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47278" w14:textId="3E0E2E9F" w:rsidR="00EC1FAB" w:rsidRPr="00280257" w:rsidRDefault="00EC1FAB" w:rsidP="00FE17BA">
      <w:pPr>
        <w:jc w:val="center"/>
        <w:rPr>
          <w:rFonts w:ascii="Footlight MT Light" w:hAnsi="Footlight MT Light"/>
          <w:b/>
          <w:lang w:val="en-ID"/>
        </w:rPr>
      </w:pPr>
      <w:bookmarkStart w:id="0" w:name="_Toc276381867"/>
      <w:bookmarkStart w:id="1" w:name="_Toc276748897"/>
      <w:bookmarkStart w:id="2" w:name="_Toc276749075"/>
      <w:bookmarkStart w:id="3" w:name="_Toc276749252"/>
      <w:bookmarkStart w:id="4" w:name="_Toc277735259"/>
      <w:bookmarkStart w:id="5" w:name="_Toc278707866"/>
      <w:bookmarkStart w:id="6" w:name="_Toc280827089"/>
      <w:bookmarkStart w:id="7" w:name="_Toc282410479"/>
    </w:p>
    <w:p w14:paraId="5CD06BC6" w14:textId="56C32E6C" w:rsidR="00F027F9" w:rsidRPr="00280257" w:rsidRDefault="00C531AC" w:rsidP="00FE17BA">
      <w:pPr>
        <w:jc w:val="center"/>
        <w:rPr>
          <w:rFonts w:ascii="Footlight MT Light" w:hAnsi="Footlight MT Light"/>
          <w:b/>
          <w:lang w:val="id-ID"/>
        </w:rPr>
      </w:pPr>
      <w:r w:rsidRPr="00280257">
        <w:rPr>
          <w:rFonts w:ascii="Footlight MT Light" w:hAnsi="Footlight MT Light"/>
          <w:b/>
          <w:noProof/>
        </w:rPr>
        <w:drawing>
          <wp:inline distT="0" distB="0" distL="0" distR="0" wp14:anchorId="2A150897" wp14:editId="22BD6472">
            <wp:extent cx="1240155" cy="1348740"/>
            <wp:effectExtent l="0" t="0" r="4445" b="0"/>
            <wp:docPr id="1" name="Picture 1" descr="Garuda Pancasil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uda Pancasila Logo (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0155" cy="1348740"/>
                    </a:xfrm>
                    <a:prstGeom prst="rect">
                      <a:avLst/>
                    </a:prstGeom>
                    <a:noFill/>
                    <a:ln>
                      <a:noFill/>
                    </a:ln>
                  </pic:spPr>
                </pic:pic>
              </a:graphicData>
            </a:graphic>
          </wp:inline>
        </w:drawing>
      </w:r>
    </w:p>
    <w:p w14:paraId="42C38510" w14:textId="77777777" w:rsidR="00F027F9" w:rsidRPr="00280257" w:rsidRDefault="00F027F9" w:rsidP="00FE17BA">
      <w:pPr>
        <w:jc w:val="center"/>
        <w:rPr>
          <w:rFonts w:ascii="Footlight MT Light" w:hAnsi="Footlight MT Light"/>
          <w:b/>
          <w:lang w:val="id-ID"/>
        </w:rPr>
      </w:pPr>
    </w:p>
    <w:p w14:paraId="61D4937F" w14:textId="77777777" w:rsidR="00F027F9" w:rsidRPr="00280257" w:rsidRDefault="00F027F9" w:rsidP="00FE17BA">
      <w:pPr>
        <w:jc w:val="center"/>
        <w:rPr>
          <w:rFonts w:ascii="Footlight MT Light" w:hAnsi="Footlight MT Light"/>
          <w:b/>
          <w:lang w:val="sv-SE"/>
        </w:rPr>
      </w:pPr>
      <w:r w:rsidRPr="00280257">
        <w:rPr>
          <w:rFonts w:ascii="Footlight MT Light" w:hAnsi="Footlight MT Light"/>
          <w:b/>
          <w:lang w:val="sv-SE"/>
        </w:rPr>
        <w:t xml:space="preserve">Republik Indonesia </w:t>
      </w:r>
    </w:p>
    <w:p w14:paraId="332B636D" w14:textId="77777777" w:rsidR="00F027F9" w:rsidRPr="00280257" w:rsidRDefault="00F027F9" w:rsidP="00FE17BA">
      <w:pPr>
        <w:jc w:val="center"/>
        <w:rPr>
          <w:rFonts w:ascii="Footlight MT Light" w:hAnsi="Footlight MT Light"/>
          <w:b/>
          <w:lang w:val="id-ID"/>
        </w:rPr>
      </w:pPr>
    </w:p>
    <w:p w14:paraId="229222D8" w14:textId="77777777" w:rsidR="00F027F9" w:rsidRPr="00280257" w:rsidRDefault="00F027F9" w:rsidP="00FE17BA">
      <w:pPr>
        <w:jc w:val="center"/>
        <w:rPr>
          <w:rFonts w:ascii="Footlight MT Light" w:hAnsi="Footlight MT Light"/>
          <w:b/>
          <w:lang w:val="id-ID"/>
        </w:rPr>
      </w:pPr>
    </w:p>
    <w:p w14:paraId="5B4F6E91" w14:textId="4C3927B7" w:rsidR="00F027F9" w:rsidRDefault="00F027F9" w:rsidP="00FE17BA">
      <w:pPr>
        <w:jc w:val="center"/>
        <w:rPr>
          <w:rFonts w:ascii="Footlight MT Light" w:hAnsi="Footlight MT Light"/>
          <w:b/>
        </w:rPr>
      </w:pPr>
    </w:p>
    <w:p w14:paraId="47B56914" w14:textId="77777777" w:rsidR="004609CA" w:rsidRDefault="004609CA" w:rsidP="00FE17BA">
      <w:pPr>
        <w:jc w:val="center"/>
        <w:rPr>
          <w:rFonts w:ascii="Footlight MT Light" w:hAnsi="Footlight MT Light"/>
          <w:b/>
        </w:rPr>
      </w:pPr>
    </w:p>
    <w:p w14:paraId="3D56F671" w14:textId="501685C0" w:rsidR="004609CA" w:rsidRDefault="004609CA" w:rsidP="00FE17BA">
      <w:pPr>
        <w:jc w:val="center"/>
        <w:rPr>
          <w:rFonts w:ascii="Footlight MT Light" w:hAnsi="Footlight MT Light"/>
          <w:b/>
        </w:rPr>
      </w:pPr>
    </w:p>
    <w:p w14:paraId="0B15ED55" w14:textId="71A2D387" w:rsidR="00072807" w:rsidRDefault="00072807" w:rsidP="00FE17BA">
      <w:pPr>
        <w:jc w:val="center"/>
        <w:rPr>
          <w:rFonts w:ascii="Footlight MT Light" w:hAnsi="Footlight MT Light"/>
          <w:b/>
        </w:rPr>
      </w:pPr>
    </w:p>
    <w:p w14:paraId="0E99CB52" w14:textId="3D19C435" w:rsidR="00997D7D" w:rsidRDefault="00997D7D" w:rsidP="00FE17BA">
      <w:pPr>
        <w:jc w:val="center"/>
        <w:rPr>
          <w:rFonts w:ascii="Footlight MT Light" w:hAnsi="Footlight MT Light"/>
          <w:b/>
        </w:rPr>
      </w:pPr>
    </w:p>
    <w:p w14:paraId="208900AB" w14:textId="42EB6AAD" w:rsidR="00997D7D" w:rsidRDefault="00997D7D" w:rsidP="00FE17BA">
      <w:pPr>
        <w:jc w:val="center"/>
        <w:rPr>
          <w:rFonts w:ascii="Footlight MT Light" w:hAnsi="Footlight MT Light"/>
          <w:b/>
        </w:rPr>
      </w:pPr>
    </w:p>
    <w:p w14:paraId="5C683E6C" w14:textId="77777777" w:rsidR="00997D7D" w:rsidRDefault="00997D7D" w:rsidP="00FE17BA">
      <w:pPr>
        <w:jc w:val="center"/>
        <w:rPr>
          <w:rFonts w:ascii="Footlight MT Light" w:hAnsi="Footlight MT Light"/>
          <w:b/>
        </w:rPr>
      </w:pPr>
    </w:p>
    <w:p w14:paraId="735E8040" w14:textId="0B6B10CA" w:rsidR="00072807" w:rsidRDefault="00072807" w:rsidP="00FE17BA">
      <w:pPr>
        <w:jc w:val="center"/>
        <w:rPr>
          <w:rFonts w:ascii="Footlight MT Light" w:hAnsi="Footlight MT Light"/>
          <w:b/>
        </w:rPr>
      </w:pPr>
    </w:p>
    <w:p w14:paraId="256FBA79" w14:textId="77777777" w:rsidR="00072807" w:rsidRPr="00280257" w:rsidRDefault="00072807" w:rsidP="00FE17BA">
      <w:pPr>
        <w:jc w:val="center"/>
        <w:rPr>
          <w:rFonts w:ascii="Footlight MT Light" w:hAnsi="Footlight MT Light"/>
          <w:b/>
        </w:rPr>
      </w:pPr>
    </w:p>
    <w:p w14:paraId="11519010" w14:textId="77777777" w:rsidR="00F027F9" w:rsidRPr="00280257" w:rsidRDefault="00F027F9" w:rsidP="00FE17BA">
      <w:pPr>
        <w:jc w:val="center"/>
        <w:rPr>
          <w:rFonts w:ascii="Footlight MT Light" w:hAnsi="Footlight MT Light"/>
          <w:b/>
        </w:rPr>
      </w:pPr>
    </w:p>
    <w:p w14:paraId="0110720F" w14:textId="77777777" w:rsidR="00F027F9" w:rsidRPr="00280257" w:rsidRDefault="00F027F9" w:rsidP="00FE17BA">
      <w:pPr>
        <w:jc w:val="center"/>
        <w:rPr>
          <w:rFonts w:ascii="Footlight MT Light" w:hAnsi="Footlight MT Light"/>
          <w:b/>
        </w:rPr>
      </w:pPr>
    </w:p>
    <w:p w14:paraId="6EF45E6C" w14:textId="77777777" w:rsidR="00F027F9" w:rsidRPr="00280257" w:rsidRDefault="00F027F9" w:rsidP="00FE17BA">
      <w:pPr>
        <w:jc w:val="center"/>
        <w:rPr>
          <w:rFonts w:ascii="Footlight MT Light" w:hAnsi="Footlight MT Light"/>
          <w:b/>
        </w:rPr>
      </w:pPr>
    </w:p>
    <w:p w14:paraId="2FD73F2F" w14:textId="0A7BD41D" w:rsidR="00F027F9" w:rsidRPr="004609CA" w:rsidRDefault="00F027F9" w:rsidP="00FE17BA">
      <w:pPr>
        <w:jc w:val="center"/>
        <w:rPr>
          <w:rFonts w:ascii="Footlight MT Light" w:hAnsi="Footlight MT Light"/>
          <w:b/>
          <w:sz w:val="28"/>
          <w:lang w:val="sv-SE"/>
        </w:rPr>
      </w:pPr>
      <w:r w:rsidRPr="004609CA">
        <w:rPr>
          <w:rFonts w:ascii="Footlight MT Light" w:hAnsi="Footlight MT Light"/>
          <w:b/>
          <w:sz w:val="28"/>
          <w:lang w:val="id-ID"/>
        </w:rPr>
        <w:t>Standar</w:t>
      </w:r>
      <w:r w:rsidRPr="004609CA">
        <w:rPr>
          <w:rFonts w:ascii="Footlight MT Light" w:hAnsi="Footlight MT Light"/>
          <w:b/>
          <w:sz w:val="28"/>
          <w:lang w:val="sv-SE"/>
        </w:rPr>
        <w:t xml:space="preserve"> Dokumen</w:t>
      </w:r>
      <w:r w:rsidRPr="004609CA">
        <w:rPr>
          <w:rFonts w:ascii="Footlight MT Light" w:hAnsi="Footlight MT Light"/>
          <w:b/>
          <w:sz w:val="28"/>
          <w:lang w:val="id-ID"/>
        </w:rPr>
        <w:t xml:space="preserve"> </w:t>
      </w:r>
      <w:r w:rsidR="00E11150" w:rsidRPr="004609CA">
        <w:rPr>
          <w:rFonts w:ascii="Footlight MT Light" w:hAnsi="Footlight MT Light"/>
          <w:b/>
          <w:sz w:val="28"/>
          <w:lang w:val="id-ID"/>
        </w:rPr>
        <w:t>Pemilihan</w:t>
      </w:r>
    </w:p>
    <w:p w14:paraId="6F9FCD4E" w14:textId="43223FD5" w:rsidR="00F027F9" w:rsidRPr="004609CA" w:rsidRDefault="00E11150" w:rsidP="00927934">
      <w:pPr>
        <w:tabs>
          <w:tab w:val="left" w:pos="6411"/>
        </w:tabs>
        <w:jc w:val="left"/>
        <w:rPr>
          <w:rFonts w:ascii="Footlight MT Light" w:hAnsi="Footlight MT Light"/>
          <w:b/>
          <w:sz w:val="28"/>
          <w:lang w:val="sv-SE"/>
        </w:rPr>
      </w:pPr>
      <w:r w:rsidRPr="004609CA">
        <w:rPr>
          <w:rFonts w:ascii="Footlight MT Light" w:hAnsi="Footlight MT Light"/>
          <w:b/>
          <w:sz w:val="28"/>
          <w:lang w:val="sv-SE"/>
        </w:rPr>
        <w:tab/>
      </w:r>
    </w:p>
    <w:p w14:paraId="6094245E" w14:textId="77777777" w:rsidR="00F027F9" w:rsidRPr="004609CA" w:rsidRDefault="00F027F9" w:rsidP="00FE17BA">
      <w:pPr>
        <w:jc w:val="center"/>
        <w:rPr>
          <w:rFonts w:ascii="Footlight MT Light" w:hAnsi="Footlight MT Light"/>
          <w:b/>
          <w:sz w:val="28"/>
          <w:lang w:val="sv-SE"/>
        </w:rPr>
      </w:pPr>
    </w:p>
    <w:tbl>
      <w:tblPr>
        <w:tblW w:w="7931" w:type="dxa"/>
        <w:tblInd w:w="749" w:type="dxa"/>
        <w:tblLayout w:type="fixed"/>
        <w:tblLook w:val="0000" w:firstRow="0" w:lastRow="0" w:firstColumn="0" w:lastColumn="0" w:noHBand="0" w:noVBand="0"/>
      </w:tblPr>
      <w:tblGrid>
        <w:gridCol w:w="7931"/>
      </w:tblGrid>
      <w:tr w:rsidR="00B328A8" w:rsidRPr="004609CA" w14:paraId="648567F4" w14:textId="77777777" w:rsidTr="001227B0">
        <w:tc>
          <w:tcPr>
            <w:tcW w:w="7931" w:type="dxa"/>
            <w:tcBorders>
              <w:top w:val="single" w:sz="6" w:space="0" w:color="auto"/>
              <w:bottom w:val="single" w:sz="6" w:space="0" w:color="auto"/>
            </w:tcBorders>
          </w:tcPr>
          <w:p w14:paraId="2E440DE1" w14:textId="77777777" w:rsidR="00F027F9" w:rsidRPr="004609CA" w:rsidRDefault="00F027F9" w:rsidP="00FE17BA">
            <w:pPr>
              <w:jc w:val="center"/>
              <w:rPr>
                <w:rFonts w:ascii="Footlight MT Light" w:hAnsi="Footlight MT Light"/>
                <w:b/>
                <w:sz w:val="28"/>
                <w:lang w:val="sv-SE"/>
              </w:rPr>
            </w:pPr>
          </w:p>
          <w:p w14:paraId="03D54184" w14:textId="77777777" w:rsidR="00F027F9" w:rsidRPr="004609CA" w:rsidRDefault="00F027F9" w:rsidP="00FE17BA">
            <w:pPr>
              <w:jc w:val="center"/>
              <w:rPr>
                <w:rFonts w:ascii="Footlight MT Light" w:hAnsi="Footlight MT Light"/>
                <w:b/>
                <w:sz w:val="28"/>
              </w:rPr>
            </w:pPr>
            <w:r w:rsidRPr="004609CA">
              <w:rPr>
                <w:rFonts w:ascii="Footlight MT Light" w:hAnsi="Footlight MT Light"/>
                <w:b/>
                <w:sz w:val="28"/>
              </w:rPr>
              <w:t>Pengadaan</w:t>
            </w:r>
          </w:p>
          <w:p w14:paraId="273F1116" w14:textId="77777777" w:rsidR="00F027F9" w:rsidRPr="004609CA" w:rsidRDefault="00F027F9" w:rsidP="00FE17BA">
            <w:pPr>
              <w:jc w:val="center"/>
              <w:rPr>
                <w:rFonts w:ascii="Footlight MT Light" w:hAnsi="Footlight MT Light"/>
                <w:b/>
                <w:sz w:val="28"/>
              </w:rPr>
            </w:pPr>
            <w:r w:rsidRPr="004609CA">
              <w:rPr>
                <w:rFonts w:ascii="Footlight MT Light" w:hAnsi="Footlight MT Light"/>
                <w:b/>
                <w:sz w:val="28"/>
              </w:rPr>
              <w:t>Barang</w:t>
            </w:r>
          </w:p>
          <w:p w14:paraId="397F524F" w14:textId="77777777" w:rsidR="00F027F9" w:rsidRPr="004609CA" w:rsidRDefault="00F027F9" w:rsidP="00FE17BA">
            <w:pPr>
              <w:jc w:val="center"/>
              <w:rPr>
                <w:rFonts w:ascii="Footlight MT Light" w:hAnsi="Footlight MT Light"/>
                <w:b/>
                <w:sz w:val="28"/>
              </w:rPr>
            </w:pPr>
          </w:p>
        </w:tc>
      </w:tr>
    </w:tbl>
    <w:p w14:paraId="6CF1F1E0" w14:textId="77777777" w:rsidR="00F027F9" w:rsidRPr="00280257" w:rsidRDefault="00F027F9" w:rsidP="00FE17BA">
      <w:pPr>
        <w:jc w:val="center"/>
        <w:rPr>
          <w:rFonts w:ascii="Footlight MT Light" w:hAnsi="Footlight MT Light"/>
          <w:lang w:val="sv-SE"/>
        </w:rPr>
      </w:pPr>
    </w:p>
    <w:p w14:paraId="5A54BE15" w14:textId="735B1864" w:rsidR="003310FC" w:rsidRPr="00280257" w:rsidRDefault="00B21B3B" w:rsidP="002D740B">
      <w:pPr>
        <w:jc w:val="center"/>
        <w:rPr>
          <w:rFonts w:ascii="Footlight MT Light" w:hAnsi="Footlight MT Light"/>
          <w:b/>
          <w:lang w:val="sv-SE"/>
        </w:rPr>
      </w:pPr>
      <w:r w:rsidRPr="00280257">
        <w:rPr>
          <w:rFonts w:ascii="Footlight MT Light" w:hAnsi="Footlight MT Light"/>
          <w:b/>
          <w:lang w:val="en-ID"/>
        </w:rPr>
        <w:t xml:space="preserve">       </w:t>
      </w:r>
      <w:r w:rsidR="00E11150" w:rsidRPr="00280257">
        <w:rPr>
          <w:rFonts w:ascii="Footlight MT Light" w:hAnsi="Footlight MT Light"/>
          <w:b/>
          <w:lang w:val="id-ID"/>
        </w:rPr>
        <w:t>Tender</w:t>
      </w:r>
      <w:r w:rsidR="009E409B" w:rsidRPr="00280257">
        <w:rPr>
          <w:rFonts w:ascii="Footlight MT Light" w:hAnsi="Footlight MT Light"/>
          <w:b/>
          <w:lang w:val="id-ID"/>
        </w:rPr>
        <w:t xml:space="preserve"> </w:t>
      </w:r>
      <w:r w:rsidR="00F027F9" w:rsidRPr="00280257">
        <w:rPr>
          <w:rFonts w:ascii="Footlight MT Light" w:hAnsi="Footlight MT Light"/>
          <w:b/>
          <w:lang w:val="sv-SE"/>
        </w:rPr>
        <w:t xml:space="preserve">Pascakualifikasi </w:t>
      </w:r>
      <w:r w:rsidR="00E11150" w:rsidRPr="00280257">
        <w:rPr>
          <w:rFonts w:ascii="Footlight MT Light" w:hAnsi="Footlight MT Light"/>
          <w:b/>
          <w:lang w:val="sv-SE"/>
        </w:rPr>
        <w:tab/>
      </w:r>
    </w:p>
    <w:p w14:paraId="000D1BBA" w14:textId="00F8A92A" w:rsidR="00F027F9" w:rsidRPr="00280257" w:rsidRDefault="004432BE" w:rsidP="002D740B">
      <w:pPr>
        <w:jc w:val="center"/>
        <w:rPr>
          <w:rFonts w:ascii="Footlight MT Light" w:hAnsi="Footlight MT Light"/>
          <w:lang w:val="id-ID"/>
        </w:rPr>
      </w:pPr>
      <w:r w:rsidRPr="00280257">
        <w:rPr>
          <w:rFonts w:ascii="Footlight MT Light" w:hAnsi="Footlight MT Light"/>
          <w:lang w:val="id-ID"/>
        </w:rPr>
        <w:t>Ver 1.</w:t>
      </w:r>
      <w:r w:rsidR="00E11150" w:rsidRPr="00280257">
        <w:rPr>
          <w:rFonts w:ascii="Footlight MT Light" w:hAnsi="Footlight MT Light"/>
          <w:lang w:val="id-ID"/>
        </w:rPr>
        <w:t>0</w:t>
      </w:r>
    </w:p>
    <w:p w14:paraId="11ED57DC" w14:textId="77777777" w:rsidR="00F027F9" w:rsidRPr="00280257" w:rsidRDefault="00F027F9" w:rsidP="00FE17BA">
      <w:pPr>
        <w:jc w:val="center"/>
        <w:rPr>
          <w:rFonts w:ascii="Footlight MT Light" w:hAnsi="Footlight MT Light"/>
          <w:b/>
          <w:lang w:val="sv-SE"/>
        </w:rPr>
      </w:pPr>
    </w:p>
    <w:p w14:paraId="5950499F" w14:textId="77777777" w:rsidR="00F027F9" w:rsidRPr="00280257" w:rsidRDefault="00F027F9" w:rsidP="00FE17BA">
      <w:pPr>
        <w:jc w:val="center"/>
        <w:rPr>
          <w:rFonts w:ascii="Footlight MT Light" w:hAnsi="Footlight MT Light"/>
          <w:b/>
          <w:lang w:val="sv-SE"/>
        </w:rPr>
      </w:pPr>
    </w:p>
    <w:p w14:paraId="782530D1" w14:textId="77777777" w:rsidR="00F027F9" w:rsidRPr="00280257" w:rsidRDefault="00F027F9" w:rsidP="00FE17BA">
      <w:pPr>
        <w:jc w:val="center"/>
        <w:rPr>
          <w:rFonts w:ascii="Footlight MT Light" w:hAnsi="Footlight MT Light"/>
          <w:b/>
          <w:lang w:val="sv-SE"/>
        </w:rPr>
      </w:pPr>
    </w:p>
    <w:p w14:paraId="45CECAAB" w14:textId="77777777" w:rsidR="00F027F9" w:rsidRPr="00280257" w:rsidRDefault="00F027F9" w:rsidP="00FE17BA">
      <w:pPr>
        <w:jc w:val="center"/>
        <w:rPr>
          <w:rFonts w:ascii="Footlight MT Light" w:hAnsi="Footlight MT Light"/>
          <w:b/>
          <w:lang w:val="sv-SE"/>
        </w:rPr>
      </w:pPr>
    </w:p>
    <w:p w14:paraId="2941EEFE" w14:textId="77777777" w:rsidR="00F027F9" w:rsidRPr="00280257" w:rsidRDefault="00F027F9" w:rsidP="00FE17BA">
      <w:pPr>
        <w:jc w:val="center"/>
        <w:rPr>
          <w:rFonts w:ascii="Footlight MT Light" w:hAnsi="Footlight MT Light"/>
          <w:b/>
          <w:lang w:val="sv-SE"/>
        </w:rPr>
      </w:pPr>
    </w:p>
    <w:p w14:paraId="617A5D30" w14:textId="77777777" w:rsidR="00F027F9" w:rsidRPr="00280257" w:rsidRDefault="00F027F9" w:rsidP="00FE17BA">
      <w:pPr>
        <w:jc w:val="center"/>
        <w:rPr>
          <w:rFonts w:ascii="Footlight MT Light" w:hAnsi="Footlight MT Light"/>
          <w:b/>
          <w:lang w:val="sv-SE"/>
        </w:rPr>
      </w:pPr>
    </w:p>
    <w:p w14:paraId="2E55EF41" w14:textId="4A518A6D" w:rsidR="00F027F9" w:rsidRDefault="00F027F9" w:rsidP="00FE17BA">
      <w:pPr>
        <w:jc w:val="center"/>
        <w:rPr>
          <w:rFonts w:ascii="Footlight MT Light" w:hAnsi="Footlight MT Light"/>
          <w:b/>
          <w:lang w:val="sv-SE"/>
        </w:rPr>
      </w:pPr>
    </w:p>
    <w:p w14:paraId="3538429A" w14:textId="4A5FE0F7" w:rsidR="00072807" w:rsidRDefault="00072807" w:rsidP="00FE17BA">
      <w:pPr>
        <w:jc w:val="center"/>
        <w:rPr>
          <w:rFonts w:ascii="Footlight MT Light" w:hAnsi="Footlight MT Light"/>
          <w:b/>
          <w:lang w:val="sv-SE"/>
        </w:rPr>
      </w:pPr>
    </w:p>
    <w:p w14:paraId="5B464775" w14:textId="32304AA4" w:rsidR="00072807" w:rsidRDefault="00072807" w:rsidP="00FE17BA">
      <w:pPr>
        <w:jc w:val="center"/>
        <w:rPr>
          <w:rFonts w:ascii="Footlight MT Light" w:hAnsi="Footlight MT Light"/>
          <w:b/>
          <w:lang w:val="sv-SE"/>
        </w:rPr>
      </w:pPr>
    </w:p>
    <w:p w14:paraId="01AC4814" w14:textId="4955DA37" w:rsidR="00072807" w:rsidRDefault="00072807" w:rsidP="00FE17BA">
      <w:pPr>
        <w:jc w:val="center"/>
        <w:rPr>
          <w:rFonts w:ascii="Footlight MT Light" w:hAnsi="Footlight MT Light"/>
          <w:b/>
          <w:lang w:val="sv-SE"/>
        </w:rPr>
      </w:pPr>
    </w:p>
    <w:p w14:paraId="7DA15D99" w14:textId="77777777" w:rsidR="00072807" w:rsidRPr="00280257" w:rsidRDefault="00072807" w:rsidP="00FE17BA">
      <w:pPr>
        <w:jc w:val="center"/>
        <w:rPr>
          <w:rFonts w:ascii="Footlight MT Light" w:hAnsi="Footlight MT Light"/>
          <w:b/>
          <w:lang w:val="sv-SE"/>
        </w:rPr>
      </w:pPr>
    </w:p>
    <w:p w14:paraId="31C84AE9" w14:textId="77777777" w:rsidR="00F027F9" w:rsidRPr="00280257" w:rsidRDefault="00F027F9" w:rsidP="00FE17BA">
      <w:pPr>
        <w:jc w:val="center"/>
        <w:rPr>
          <w:rFonts w:ascii="Footlight MT Light" w:hAnsi="Footlight MT Light"/>
          <w:b/>
          <w:lang w:val="sv-SE"/>
        </w:rPr>
      </w:pPr>
    </w:p>
    <w:p w14:paraId="3987A1FC" w14:textId="77777777" w:rsidR="00F027F9" w:rsidRPr="00280257" w:rsidRDefault="00F027F9" w:rsidP="00FE17BA">
      <w:pPr>
        <w:jc w:val="center"/>
        <w:rPr>
          <w:rFonts w:ascii="Footlight MT Light" w:hAnsi="Footlight MT Light"/>
          <w:b/>
          <w:lang w:val="sv-SE"/>
        </w:rPr>
      </w:pPr>
    </w:p>
    <w:p w14:paraId="235E0A81" w14:textId="77777777" w:rsidR="00F027F9" w:rsidRPr="00280257" w:rsidRDefault="00F027F9" w:rsidP="00FE17BA">
      <w:pPr>
        <w:jc w:val="center"/>
        <w:rPr>
          <w:rFonts w:ascii="Footlight MT Light" w:hAnsi="Footlight MT Light"/>
          <w:b/>
          <w:lang w:val="sv-SE"/>
        </w:rPr>
      </w:pPr>
    </w:p>
    <w:p w14:paraId="69C5B50D" w14:textId="77777777" w:rsidR="00F027F9" w:rsidRPr="00280257" w:rsidRDefault="00F027F9" w:rsidP="00FE17BA">
      <w:pPr>
        <w:jc w:val="center"/>
        <w:rPr>
          <w:rFonts w:ascii="Footlight MT Light" w:hAnsi="Footlight MT Light"/>
          <w:b/>
          <w:lang w:val="sv-SE"/>
        </w:rPr>
      </w:pPr>
    </w:p>
    <w:p w14:paraId="60BFAAC8" w14:textId="77777777" w:rsidR="00F027F9" w:rsidRPr="00280257" w:rsidRDefault="00F027F9" w:rsidP="00FE17BA">
      <w:pPr>
        <w:jc w:val="center"/>
        <w:rPr>
          <w:rFonts w:ascii="Footlight MT Light" w:hAnsi="Footlight MT Light"/>
          <w:b/>
          <w:lang w:val="sv-SE"/>
        </w:rPr>
      </w:pPr>
    </w:p>
    <w:p w14:paraId="0EAF4F5F" w14:textId="77777777" w:rsidR="00E11150" w:rsidRPr="00280257" w:rsidRDefault="00E11150" w:rsidP="00FE17BA">
      <w:pPr>
        <w:jc w:val="center"/>
        <w:rPr>
          <w:rFonts w:ascii="Footlight MT Light" w:hAnsi="Footlight MT Light"/>
          <w:b/>
          <w:lang w:val="sv-SE"/>
        </w:rPr>
      </w:pPr>
    </w:p>
    <w:p w14:paraId="7684AE86" w14:textId="77777777" w:rsidR="00E11150" w:rsidRPr="00280257" w:rsidRDefault="00E11150" w:rsidP="00FE17BA">
      <w:pPr>
        <w:jc w:val="center"/>
        <w:rPr>
          <w:rFonts w:ascii="Footlight MT Light" w:hAnsi="Footlight MT Light"/>
          <w:b/>
          <w:lang w:val="sv-SE"/>
        </w:rPr>
      </w:pPr>
    </w:p>
    <w:p w14:paraId="5B2841AA" w14:textId="77777777" w:rsidR="00E11150" w:rsidRPr="00280257" w:rsidRDefault="00E11150" w:rsidP="00FE17BA">
      <w:pPr>
        <w:jc w:val="center"/>
        <w:rPr>
          <w:rFonts w:ascii="Footlight MT Light" w:hAnsi="Footlight MT Light"/>
          <w:b/>
          <w:lang w:val="sv-SE"/>
        </w:rPr>
      </w:pPr>
    </w:p>
    <w:p w14:paraId="326C01AE" w14:textId="20EC818B" w:rsidR="00E11150" w:rsidRDefault="00E11150" w:rsidP="00FE17BA">
      <w:pPr>
        <w:jc w:val="center"/>
        <w:rPr>
          <w:rFonts w:ascii="Footlight MT Light" w:hAnsi="Footlight MT Light"/>
          <w:b/>
          <w:lang w:val="sv-SE"/>
        </w:rPr>
      </w:pPr>
    </w:p>
    <w:p w14:paraId="663D4C34" w14:textId="77777777" w:rsidR="004609CA" w:rsidRPr="00280257" w:rsidRDefault="004609CA" w:rsidP="00FE17BA">
      <w:pPr>
        <w:jc w:val="center"/>
        <w:rPr>
          <w:rFonts w:ascii="Footlight MT Light" w:hAnsi="Footlight MT Light"/>
          <w:b/>
          <w:lang w:val="sv-SE"/>
        </w:rPr>
      </w:pPr>
    </w:p>
    <w:p w14:paraId="1052E4E6" w14:textId="77777777" w:rsidR="00E11150" w:rsidRPr="00280257" w:rsidRDefault="00E11150" w:rsidP="00FE17BA">
      <w:pPr>
        <w:jc w:val="center"/>
        <w:rPr>
          <w:rFonts w:ascii="Footlight MT Light" w:hAnsi="Footlight MT Light"/>
          <w:b/>
          <w:lang w:val="sv-SE"/>
        </w:rPr>
      </w:pPr>
    </w:p>
    <w:p w14:paraId="41B3EB2B" w14:textId="77777777" w:rsidR="00F027F9" w:rsidRPr="00280257" w:rsidRDefault="00F027F9" w:rsidP="00FE17BA">
      <w:pPr>
        <w:jc w:val="center"/>
        <w:rPr>
          <w:rFonts w:ascii="Footlight MT Light" w:hAnsi="Footlight MT Light"/>
          <w:lang w:val="sv-SE"/>
        </w:rPr>
      </w:pPr>
    </w:p>
    <w:p w14:paraId="2E51B0D5" w14:textId="77777777" w:rsidR="00F027F9" w:rsidRPr="00280257" w:rsidRDefault="00F027F9" w:rsidP="00FE17BA">
      <w:pPr>
        <w:jc w:val="center"/>
        <w:rPr>
          <w:rFonts w:ascii="Footlight MT Light" w:hAnsi="Footlight MT Light"/>
          <w:b/>
          <w:lang w:val="es-CO"/>
        </w:rPr>
      </w:pPr>
      <w:r w:rsidRPr="00280257">
        <w:rPr>
          <w:rFonts w:ascii="Footlight MT Light" w:hAnsi="Footlight MT Light"/>
          <w:b/>
          <w:lang w:val="id-ID"/>
        </w:rPr>
        <w:t>Lembaga Kebijakan Pengadaan Barang/Jasa Pemerintah</w:t>
      </w:r>
      <w:r w:rsidRPr="00280257">
        <w:rPr>
          <w:rFonts w:ascii="Footlight MT Light" w:hAnsi="Footlight MT Light"/>
          <w:b/>
          <w:lang w:val="es-CO"/>
        </w:rPr>
        <w:t xml:space="preserve"> </w:t>
      </w:r>
    </w:p>
    <w:p w14:paraId="0EF9978D" w14:textId="77777777" w:rsidR="00F027F9" w:rsidRPr="00280257" w:rsidRDefault="00F027F9" w:rsidP="00FE17BA">
      <w:pPr>
        <w:jc w:val="center"/>
        <w:rPr>
          <w:rFonts w:ascii="Footlight MT Light" w:hAnsi="Footlight MT Light"/>
          <w:lang w:val="sv-SE"/>
        </w:rPr>
        <w:sectPr w:rsidR="00F027F9" w:rsidRPr="00280257" w:rsidSect="00997D7D">
          <w:headerReference w:type="default" r:id="rId9"/>
          <w:type w:val="nextColumn"/>
          <w:pgSz w:w="12247" w:h="18711" w:code="9"/>
          <w:pgMar w:top="1701" w:right="1418" w:bottom="1418" w:left="1418" w:header="737" w:footer="567" w:gutter="0"/>
          <w:cols w:space="720"/>
          <w:noEndnote/>
        </w:sectPr>
      </w:pPr>
    </w:p>
    <w:p w14:paraId="1837AA3B" w14:textId="7D497743" w:rsidR="00F027F9" w:rsidRDefault="00F027F9" w:rsidP="00FE17BA">
      <w:pPr>
        <w:pStyle w:val="Title"/>
        <w:rPr>
          <w:rFonts w:ascii="Footlight MT Light" w:hAnsi="Footlight MT Light"/>
          <w:spacing w:val="80"/>
          <w:sz w:val="24"/>
          <w:lang w:val="fi-FI"/>
        </w:rPr>
      </w:pPr>
    </w:p>
    <w:p w14:paraId="06714206" w14:textId="41FE9D3F" w:rsidR="00997D7D" w:rsidRDefault="00997D7D" w:rsidP="00FE17BA">
      <w:pPr>
        <w:pStyle w:val="Title"/>
        <w:rPr>
          <w:rFonts w:ascii="Footlight MT Light" w:hAnsi="Footlight MT Light"/>
          <w:spacing w:val="80"/>
          <w:sz w:val="24"/>
          <w:lang w:val="fi-FI"/>
        </w:rPr>
      </w:pPr>
    </w:p>
    <w:p w14:paraId="5FE35526" w14:textId="2F4675C9" w:rsidR="00997D7D" w:rsidRDefault="00997D7D" w:rsidP="00FE17BA">
      <w:pPr>
        <w:pStyle w:val="Title"/>
        <w:rPr>
          <w:rFonts w:ascii="Footlight MT Light" w:hAnsi="Footlight MT Light"/>
          <w:spacing w:val="80"/>
          <w:sz w:val="24"/>
          <w:lang w:val="fi-FI"/>
        </w:rPr>
      </w:pPr>
    </w:p>
    <w:p w14:paraId="3D2177D6" w14:textId="47FF2216" w:rsidR="00997D7D" w:rsidRDefault="00997D7D" w:rsidP="00FE17BA">
      <w:pPr>
        <w:pStyle w:val="Title"/>
        <w:rPr>
          <w:rFonts w:ascii="Footlight MT Light" w:hAnsi="Footlight MT Light"/>
          <w:spacing w:val="80"/>
          <w:sz w:val="24"/>
          <w:lang w:val="fi-FI"/>
        </w:rPr>
      </w:pPr>
    </w:p>
    <w:p w14:paraId="21CB7B90" w14:textId="1650076D" w:rsidR="00997D7D" w:rsidRDefault="00997D7D" w:rsidP="00FE17BA">
      <w:pPr>
        <w:pStyle w:val="Title"/>
        <w:rPr>
          <w:rFonts w:ascii="Footlight MT Light" w:hAnsi="Footlight MT Light"/>
          <w:spacing w:val="80"/>
          <w:sz w:val="24"/>
          <w:lang w:val="fi-FI"/>
        </w:rPr>
      </w:pPr>
    </w:p>
    <w:p w14:paraId="17399859" w14:textId="17964735" w:rsidR="00997D7D" w:rsidRDefault="00997D7D" w:rsidP="00FE17BA">
      <w:pPr>
        <w:pStyle w:val="Title"/>
        <w:rPr>
          <w:rFonts w:ascii="Footlight MT Light" w:hAnsi="Footlight MT Light"/>
          <w:spacing w:val="80"/>
          <w:sz w:val="24"/>
          <w:lang w:val="fi-FI"/>
        </w:rPr>
      </w:pPr>
    </w:p>
    <w:p w14:paraId="7B366A8E" w14:textId="77777777" w:rsidR="00997D7D" w:rsidRPr="00280257" w:rsidRDefault="00997D7D" w:rsidP="00FE17BA">
      <w:pPr>
        <w:pStyle w:val="Title"/>
        <w:rPr>
          <w:rFonts w:ascii="Footlight MT Light" w:hAnsi="Footlight MT Light"/>
          <w:spacing w:val="80"/>
          <w:sz w:val="24"/>
          <w:lang w:val="fi-FI"/>
        </w:rPr>
      </w:pPr>
    </w:p>
    <w:p w14:paraId="2A8A6124" w14:textId="5E7E6BC0" w:rsidR="00F027F9" w:rsidRPr="00280257" w:rsidRDefault="009B3F37" w:rsidP="00FE17BA">
      <w:pPr>
        <w:pStyle w:val="Title"/>
        <w:rPr>
          <w:rFonts w:ascii="Footlight MT Light" w:hAnsi="Footlight MT Light"/>
          <w:sz w:val="24"/>
          <w:lang w:val="fi-FI"/>
        </w:rPr>
      </w:pPr>
      <w:r w:rsidRPr="00280257">
        <w:rPr>
          <w:rFonts w:ascii="Footlight MT Light" w:hAnsi="Footlight MT Light"/>
          <w:spacing w:val="80"/>
          <w:sz w:val="24"/>
          <w:lang w:val="fi-FI"/>
        </w:rPr>
        <w:t>DOKUMEN PEMILIHAN</w:t>
      </w:r>
    </w:p>
    <w:p w14:paraId="19BD7567" w14:textId="77777777" w:rsidR="00F027F9" w:rsidRPr="00280257" w:rsidRDefault="00F027F9" w:rsidP="00FE17BA">
      <w:pPr>
        <w:pStyle w:val="Title"/>
        <w:rPr>
          <w:rFonts w:ascii="Footlight MT Light" w:hAnsi="Footlight MT Light"/>
          <w:sz w:val="24"/>
          <w:lang w:val="fi-FI"/>
        </w:rPr>
      </w:pPr>
      <w:r w:rsidRPr="00280257">
        <w:rPr>
          <w:rFonts w:ascii="Footlight MT Light" w:hAnsi="Footlight MT Light"/>
          <w:sz w:val="24"/>
          <w:lang w:val="fi-FI"/>
        </w:rPr>
        <w:t>Nomor: __________</w:t>
      </w:r>
    </w:p>
    <w:p w14:paraId="144DA34C" w14:textId="77777777" w:rsidR="00F027F9" w:rsidRPr="00280257" w:rsidRDefault="00F027F9" w:rsidP="00FE17BA">
      <w:pPr>
        <w:pStyle w:val="Title"/>
        <w:rPr>
          <w:rFonts w:ascii="Footlight MT Light" w:hAnsi="Footlight MT Light"/>
          <w:b w:val="0"/>
          <w:sz w:val="24"/>
          <w:lang w:val="fi-FI"/>
        </w:rPr>
      </w:pPr>
      <w:r w:rsidRPr="00280257">
        <w:rPr>
          <w:rFonts w:ascii="Footlight MT Light" w:hAnsi="Footlight MT Light"/>
          <w:sz w:val="24"/>
          <w:lang w:val="fi-FI"/>
        </w:rPr>
        <w:t>Tanggal: __________</w:t>
      </w:r>
    </w:p>
    <w:p w14:paraId="017E5AE7" w14:textId="77777777" w:rsidR="00F027F9" w:rsidRPr="00280257" w:rsidRDefault="00F027F9" w:rsidP="00FE17BA">
      <w:pPr>
        <w:pStyle w:val="Title"/>
        <w:rPr>
          <w:rFonts w:ascii="Footlight MT Light" w:hAnsi="Footlight MT Light"/>
          <w:sz w:val="24"/>
          <w:lang w:val="fi-FI"/>
        </w:rPr>
      </w:pPr>
    </w:p>
    <w:p w14:paraId="27E5A2C8" w14:textId="77777777" w:rsidR="002356B8" w:rsidRPr="00280257" w:rsidRDefault="002356B8" w:rsidP="00FE17BA">
      <w:pPr>
        <w:pStyle w:val="Title"/>
        <w:rPr>
          <w:rFonts w:ascii="Footlight MT Light" w:hAnsi="Footlight MT Light"/>
          <w:sz w:val="24"/>
          <w:lang w:val="fi-FI"/>
        </w:rPr>
      </w:pPr>
    </w:p>
    <w:p w14:paraId="4924A864" w14:textId="77777777" w:rsidR="002356B8" w:rsidRPr="00280257" w:rsidRDefault="002356B8" w:rsidP="00FE17BA">
      <w:pPr>
        <w:pStyle w:val="Title"/>
        <w:rPr>
          <w:rFonts w:ascii="Footlight MT Light" w:hAnsi="Footlight MT Light"/>
          <w:sz w:val="24"/>
          <w:lang w:val="fi-FI"/>
        </w:rPr>
      </w:pPr>
    </w:p>
    <w:p w14:paraId="6771FD8C" w14:textId="77777777" w:rsidR="00F027F9" w:rsidRPr="00280257" w:rsidRDefault="00F027F9" w:rsidP="00FE17BA">
      <w:pPr>
        <w:jc w:val="center"/>
        <w:rPr>
          <w:rFonts w:ascii="Footlight MT Light" w:hAnsi="Footlight MT Light"/>
          <w:b/>
          <w:lang w:val="fi-FI"/>
        </w:rPr>
      </w:pPr>
      <w:r w:rsidRPr="00280257">
        <w:rPr>
          <w:rFonts w:ascii="Footlight MT Light" w:hAnsi="Footlight MT Light"/>
          <w:b/>
          <w:lang w:val="fi-FI"/>
        </w:rPr>
        <w:t>untuk</w:t>
      </w:r>
    </w:p>
    <w:p w14:paraId="1B18D574" w14:textId="77777777" w:rsidR="00F027F9" w:rsidRPr="00280257" w:rsidRDefault="00F027F9" w:rsidP="00FE17BA">
      <w:pPr>
        <w:rPr>
          <w:rFonts w:ascii="Footlight MT Light" w:hAnsi="Footlight MT Light"/>
          <w:lang w:val="fi-FI"/>
        </w:rPr>
      </w:pPr>
    </w:p>
    <w:p w14:paraId="22C1902B" w14:textId="77777777" w:rsidR="00F027F9" w:rsidRPr="00280257" w:rsidRDefault="00F027F9" w:rsidP="00FE17BA">
      <w:pPr>
        <w:jc w:val="center"/>
        <w:rPr>
          <w:rFonts w:ascii="Footlight MT Light" w:hAnsi="Footlight MT Light"/>
          <w:b/>
          <w:lang w:val="fi-FI"/>
        </w:rPr>
      </w:pPr>
      <w:r w:rsidRPr="00280257">
        <w:rPr>
          <w:rFonts w:ascii="Footlight MT Light" w:hAnsi="Footlight MT Light"/>
          <w:b/>
          <w:lang w:val="fi-FI"/>
        </w:rPr>
        <w:t xml:space="preserve">Pengadaan </w:t>
      </w:r>
    </w:p>
    <w:p w14:paraId="76C490F8" w14:textId="77777777" w:rsidR="00F027F9" w:rsidRPr="00280257" w:rsidRDefault="00F027F9" w:rsidP="00FE17BA">
      <w:pPr>
        <w:jc w:val="center"/>
        <w:rPr>
          <w:rFonts w:ascii="Footlight MT Light" w:hAnsi="Footlight MT Light"/>
          <w:b/>
          <w:lang w:val="fi-FI"/>
        </w:rPr>
      </w:pPr>
      <w:r w:rsidRPr="00280257">
        <w:rPr>
          <w:rFonts w:ascii="Footlight MT Light" w:hAnsi="Footlight MT Light"/>
          <w:lang w:val="fi-FI"/>
        </w:rPr>
        <w:t>__________</w:t>
      </w:r>
    </w:p>
    <w:p w14:paraId="6DFA61A4" w14:textId="77777777" w:rsidR="00F027F9" w:rsidRPr="00280257" w:rsidRDefault="00F027F9" w:rsidP="00FE17BA">
      <w:pPr>
        <w:jc w:val="center"/>
        <w:rPr>
          <w:rFonts w:ascii="Footlight MT Light" w:hAnsi="Footlight MT Light"/>
          <w:b/>
          <w:lang w:val="fi-FI"/>
        </w:rPr>
      </w:pPr>
    </w:p>
    <w:p w14:paraId="1E5CD541" w14:textId="77777777" w:rsidR="002356B8" w:rsidRPr="00280257" w:rsidRDefault="002356B8" w:rsidP="00FE17BA">
      <w:pPr>
        <w:jc w:val="center"/>
        <w:rPr>
          <w:rFonts w:ascii="Footlight MT Light" w:hAnsi="Footlight MT Light"/>
          <w:b/>
          <w:lang w:val="fi-FI"/>
        </w:rPr>
      </w:pPr>
    </w:p>
    <w:p w14:paraId="1486E250" w14:textId="77777777" w:rsidR="002356B8" w:rsidRPr="00280257" w:rsidRDefault="002356B8" w:rsidP="00FE17BA">
      <w:pPr>
        <w:jc w:val="center"/>
        <w:rPr>
          <w:rFonts w:ascii="Footlight MT Light" w:hAnsi="Footlight MT Light"/>
          <w:b/>
          <w:lang w:val="fi-FI"/>
        </w:rPr>
      </w:pPr>
    </w:p>
    <w:p w14:paraId="15A4DFE5" w14:textId="77777777" w:rsidR="002356B8" w:rsidRPr="00280257" w:rsidRDefault="002356B8" w:rsidP="00FE17BA">
      <w:pPr>
        <w:jc w:val="center"/>
        <w:rPr>
          <w:rFonts w:ascii="Footlight MT Light" w:hAnsi="Footlight MT Light"/>
          <w:b/>
          <w:lang w:val="fi-FI"/>
        </w:rPr>
      </w:pPr>
    </w:p>
    <w:p w14:paraId="3980D1FB" w14:textId="77777777" w:rsidR="00F027F9" w:rsidRPr="00280257" w:rsidRDefault="00F027F9" w:rsidP="00FE17BA">
      <w:pPr>
        <w:jc w:val="center"/>
        <w:rPr>
          <w:rFonts w:ascii="Footlight MT Light" w:hAnsi="Footlight MT Light"/>
          <w:b/>
          <w:lang w:val="fi-FI"/>
        </w:rPr>
      </w:pPr>
    </w:p>
    <w:p w14:paraId="1E045856" w14:textId="32F88722" w:rsidR="00F027F9" w:rsidRPr="00280257" w:rsidRDefault="00F027F9" w:rsidP="00FE17BA">
      <w:pPr>
        <w:jc w:val="center"/>
        <w:rPr>
          <w:rFonts w:ascii="Footlight MT Light" w:hAnsi="Footlight MT Light"/>
          <w:bCs/>
          <w:i/>
          <w:iCs/>
          <w:lang w:val="fi-FI"/>
        </w:rPr>
      </w:pPr>
      <w:r w:rsidRPr="00280257">
        <w:rPr>
          <w:rFonts w:ascii="Footlight MT Light" w:hAnsi="Footlight MT Light"/>
          <w:b/>
          <w:lang w:val="id-ID"/>
        </w:rPr>
        <w:t xml:space="preserve">Kelompok Kerja </w:t>
      </w:r>
      <w:r w:rsidR="00E11150" w:rsidRPr="00280257">
        <w:rPr>
          <w:rFonts w:ascii="Footlight MT Light" w:hAnsi="Footlight MT Light"/>
          <w:b/>
          <w:lang w:val="id-ID"/>
        </w:rPr>
        <w:t>Pemilihan</w:t>
      </w:r>
      <w:r w:rsidRPr="00280257">
        <w:rPr>
          <w:rFonts w:ascii="Footlight MT Light" w:hAnsi="Footlight MT Light"/>
          <w:b/>
          <w:lang w:val="fi-FI"/>
        </w:rPr>
        <w:t xml:space="preserve">: </w:t>
      </w:r>
      <w:r w:rsidRPr="00280257">
        <w:rPr>
          <w:rFonts w:ascii="Footlight MT Light" w:hAnsi="Footlight MT Light"/>
          <w:lang w:val="fi-FI"/>
        </w:rPr>
        <w:t>__________</w:t>
      </w:r>
    </w:p>
    <w:p w14:paraId="27BDA007" w14:textId="77777777" w:rsidR="00F027F9" w:rsidRPr="00280257" w:rsidRDefault="00F027F9" w:rsidP="00FE17BA">
      <w:pPr>
        <w:jc w:val="center"/>
        <w:rPr>
          <w:rFonts w:ascii="Footlight MT Light" w:hAnsi="Footlight MT Light"/>
          <w:b/>
          <w:i/>
          <w:iCs/>
          <w:lang w:val="fi-FI"/>
        </w:rPr>
      </w:pPr>
    </w:p>
    <w:p w14:paraId="30B0FCA4" w14:textId="64932D9B" w:rsidR="00F027F9" w:rsidRPr="00280257" w:rsidRDefault="00B20197" w:rsidP="00FE17BA">
      <w:pPr>
        <w:jc w:val="center"/>
        <w:rPr>
          <w:rFonts w:ascii="Footlight MT Light" w:hAnsi="Footlight MT Light"/>
          <w:bCs/>
          <w:i/>
          <w:iCs/>
          <w:lang w:val="fi-FI"/>
        </w:rPr>
      </w:pPr>
      <w:r w:rsidRPr="00997D7D">
        <w:rPr>
          <w:rFonts w:ascii="Footlight MT Light" w:hAnsi="Footlight MT Light"/>
          <w:b/>
          <w:lang w:val="id-ID"/>
        </w:rPr>
        <w:t>Kementerian/Lembaga/</w:t>
      </w:r>
      <w:r w:rsidR="00E11150" w:rsidRPr="00997D7D">
        <w:rPr>
          <w:rFonts w:ascii="Footlight MT Light" w:hAnsi="Footlight MT Light"/>
          <w:b/>
          <w:lang w:val="id-ID"/>
        </w:rPr>
        <w:t>Pemerintah Daerah</w:t>
      </w:r>
      <w:r w:rsidR="00997D7D">
        <w:rPr>
          <w:rFonts w:ascii="Footlight MT Light" w:hAnsi="Footlight MT Light"/>
          <w:b/>
          <w:i/>
          <w:lang w:val="en-ID"/>
        </w:rPr>
        <w:t xml:space="preserve">: </w:t>
      </w:r>
      <w:r w:rsidRPr="00280257">
        <w:rPr>
          <w:rFonts w:ascii="Footlight MT Light" w:hAnsi="Footlight MT Light"/>
          <w:b/>
          <w:lang w:val="id-ID"/>
        </w:rPr>
        <w:t xml:space="preserve">__________________ </w:t>
      </w:r>
    </w:p>
    <w:p w14:paraId="10D90017" w14:textId="77777777" w:rsidR="00F027F9" w:rsidRPr="00280257" w:rsidRDefault="00F027F9" w:rsidP="00FE17BA">
      <w:pPr>
        <w:jc w:val="center"/>
        <w:rPr>
          <w:rFonts w:ascii="Footlight MT Light" w:hAnsi="Footlight MT Light"/>
          <w:bCs/>
          <w:i/>
          <w:iCs/>
          <w:lang w:val="fi-FI"/>
        </w:rPr>
      </w:pPr>
    </w:p>
    <w:p w14:paraId="6FE52408" w14:textId="77777777" w:rsidR="00F027F9" w:rsidRPr="00280257" w:rsidRDefault="00F027F9" w:rsidP="00FE17BA">
      <w:pPr>
        <w:jc w:val="center"/>
        <w:rPr>
          <w:rFonts w:ascii="Footlight MT Light" w:hAnsi="Footlight MT Light"/>
          <w:lang w:val="fi-FI"/>
        </w:rPr>
      </w:pPr>
      <w:r w:rsidRPr="00280257">
        <w:rPr>
          <w:rFonts w:ascii="Footlight MT Light" w:hAnsi="Footlight MT Light"/>
          <w:b/>
          <w:lang w:val="fi-FI"/>
        </w:rPr>
        <w:t xml:space="preserve">Tahun Anggaran: </w:t>
      </w:r>
      <w:r w:rsidRPr="00280257">
        <w:rPr>
          <w:rFonts w:ascii="Footlight MT Light" w:hAnsi="Footlight MT Light"/>
          <w:lang w:val="fi-FI"/>
        </w:rPr>
        <w:t>__________</w:t>
      </w:r>
    </w:p>
    <w:p w14:paraId="44A43128" w14:textId="77777777" w:rsidR="00F027F9" w:rsidRPr="00280257" w:rsidRDefault="00F027F9" w:rsidP="00FE17BA">
      <w:pPr>
        <w:jc w:val="center"/>
        <w:rPr>
          <w:rFonts w:ascii="Footlight MT Light" w:hAnsi="Footlight MT Light"/>
          <w:b/>
          <w:lang w:val="id-ID"/>
        </w:rPr>
      </w:pPr>
    </w:p>
    <w:p w14:paraId="69FE94E2" w14:textId="77777777" w:rsidR="00F027F9" w:rsidRPr="00280257" w:rsidRDefault="00F027F9" w:rsidP="00FE17BA">
      <w:pPr>
        <w:jc w:val="center"/>
        <w:rPr>
          <w:rFonts w:ascii="Footlight MT Light" w:hAnsi="Footlight MT Light"/>
          <w:b/>
          <w:lang w:val="id-ID"/>
        </w:rPr>
      </w:pPr>
    </w:p>
    <w:p w14:paraId="66A29BA2" w14:textId="77777777" w:rsidR="00F027F9" w:rsidRPr="00280257" w:rsidRDefault="00F027F9" w:rsidP="00927934">
      <w:pPr>
        <w:rPr>
          <w:rFonts w:ascii="Footlight MT Light" w:hAnsi="Footlight MT Light"/>
        </w:rPr>
      </w:pPr>
    </w:p>
    <w:p w14:paraId="07398786" w14:textId="77777777" w:rsidR="00B75C04" w:rsidRPr="00280257" w:rsidRDefault="00B75C04" w:rsidP="00FE17BA">
      <w:pPr>
        <w:rPr>
          <w:rFonts w:ascii="Footlight MT Light" w:hAnsi="Footlight MT Light"/>
        </w:rPr>
      </w:pPr>
    </w:p>
    <w:p w14:paraId="4510C1D9" w14:textId="77777777" w:rsidR="00B75C04" w:rsidRPr="00280257" w:rsidRDefault="00B75C04" w:rsidP="00FE17BA">
      <w:pPr>
        <w:rPr>
          <w:rFonts w:ascii="Footlight MT Light" w:hAnsi="Footlight MT Light"/>
        </w:rPr>
      </w:pPr>
    </w:p>
    <w:p w14:paraId="2EE97514" w14:textId="77777777" w:rsidR="00B75C04" w:rsidRPr="00280257" w:rsidRDefault="00B75C04" w:rsidP="00FE17BA">
      <w:pPr>
        <w:rPr>
          <w:rFonts w:ascii="Footlight MT Light" w:hAnsi="Footlight MT Light"/>
        </w:rPr>
      </w:pPr>
    </w:p>
    <w:p w14:paraId="4D3D5289" w14:textId="77777777" w:rsidR="00B75C04" w:rsidRPr="00280257" w:rsidRDefault="00B75C04" w:rsidP="00FE17BA">
      <w:pPr>
        <w:rPr>
          <w:rFonts w:ascii="Footlight MT Light" w:hAnsi="Footlight MT Light"/>
        </w:rPr>
      </w:pPr>
    </w:p>
    <w:p w14:paraId="44943C8B" w14:textId="77777777" w:rsidR="00B75C04" w:rsidRPr="00280257" w:rsidRDefault="00B75C04" w:rsidP="00FE17BA">
      <w:pPr>
        <w:rPr>
          <w:rFonts w:ascii="Footlight MT Light" w:hAnsi="Footlight MT Light"/>
        </w:rPr>
      </w:pPr>
    </w:p>
    <w:p w14:paraId="05E3741F" w14:textId="77777777" w:rsidR="002F179C" w:rsidRPr="00280257" w:rsidRDefault="002F179C" w:rsidP="00FE17BA">
      <w:pPr>
        <w:rPr>
          <w:rFonts w:ascii="Footlight MT Light" w:hAnsi="Footlight MT Light"/>
        </w:rPr>
        <w:sectPr w:rsidR="002F179C" w:rsidRPr="00280257" w:rsidSect="00997D7D">
          <w:footerReference w:type="default" r:id="rId10"/>
          <w:headerReference w:type="first" r:id="rId11"/>
          <w:footerReference w:type="first" r:id="rId12"/>
          <w:type w:val="nextColumn"/>
          <w:pgSz w:w="12247" w:h="18711" w:code="9"/>
          <w:pgMar w:top="1701" w:right="1418" w:bottom="1418" w:left="1418" w:header="680" w:footer="1077" w:gutter="0"/>
          <w:cols w:space="720"/>
          <w:noEndnote/>
          <w:docGrid w:linePitch="326"/>
        </w:sectPr>
      </w:pPr>
    </w:p>
    <w:p w14:paraId="01EA71A7" w14:textId="77777777" w:rsidR="00B75C04" w:rsidRPr="00280257" w:rsidRDefault="00B75C04" w:rsidP="00FE17BA">
      <w:pPr>
        <w:jc w:val="center"/>
        <w:rPr>
          <w:rFonts w:ascii="Footlight MT Light" w:hAnsi="Footlight MT Light"/>
          <w:b/>
        </w:rPr>
      </w:pPr>
      <w:r w:rsidRPr="00280257">
        <w:rPr>
          <w:rFonts w:ascii="Footlight MT Light" w:hAnsi="Footlight MT Light"/>
          <w:b/>
        </w:rPr>
        <w:lastRenderedPageBreak/>
        <w:t>DAFTAR ISI</w:t>
      </w:r>
    </w:p>
    <w:p w14:paraId="1A16C37A" w14:textId="77777777" w:rsidR="00B75C04" w:rsidRPr="00280257" w:rsidRDefault="00B75C04" w:rsidP="00FE17BA">
      <w:pPr>
        <w:jc w:val="center"/>
        <w:rPr>
          <w:rFonts w:ascii="Footlight MT Light" w:hAnsi="Footlight MT Light"/>
          <w:b/>
        </w:rPr>
      </w:pPr>
    </w:p>
    <w:p w14:paraId="09B4B092" w14:textId="3C5E1C04" w:rsidR="00A45BB3" w:rsidRPr="00571622" w:rsidRDefault="00184183">
      <w:pPr>
        <w:pStyle w:val="TOC1"/>
        <w:rPr>
          <w:rFonts w:ascii="Footlight MT Light" w:eastAsiaTheme="minorEastAsia" w:hAnsi="Footlight MT Light" w:cstheme="minorBidi"/>
          <w:b w:val="0"/>
          <w:bCs w:val="0"/>
          <w:caps w:val="0"/>
          <w:noProof/>
          <w:sz w:val="22"/>
          <w:szCs w:val="22"/>
          <w:lang w:val="en-ID" w:eastAsia="en-ID"/>
        </w:rPr>
      </w:pPr>
      <w:r w:rsidRPr="00280257">
        <w:rPr>
          <w:rFonts w:ascii="Footlight MT Light" w:hAnsi="Footlight MT Light"/>
        </w:rPr>
        <w:fldChar w:fldCharType="begin"/>
      </w:r>
      <w:r w:rsidR="00B75C04" w:rsidRPr="00280257">
        <w:rPr>
          <w:rFonts w:ascii="Footlight MT Light" w:hAnsi="Footlight MT Light"/>
        </w:rPr>
        <w:instrText xml:space="preserve"> TOC \o "1-3" \h \z \u </w:instrText>
      </w:r>
      <w:r w:rsidRPr="00280257">
        <w:rPr>
          <w:rFonts w:ascii="Footlight MT Light" w:hAnsi="Footlight MT Light"/>
        </w:rPr>
        <w:fldChar w:fldCharType="separate"/>
      </w:r>
      <w:hyperlink w:anchor="_Toc528243740" w:history="1">
        <w:r w:rsidR="00A45BB3" w:rsidRPr="00571622">
          <w:rPr>
            <w:rStyle w:val="Hyperlink"/>
            <w:rFonts w:ascii="Footlight MT Light" w:hAnsi="Footlight MT Light"/>
            <w:noProof/>
          </w:rPr>
          <w:t>BAB I</w:t>
        </w:r>
        <w:r w:rsidR="00A45BB3" w:rsidRPr="00571622">
          <w:rPr>
            <w:rStyle w:val="Hyperlink"/>
            <w:rFonts w:ascii="Footlight MT Light" w:hAnsi="Footlight MT Light"/>
            <w:noProof/>
            <w:lang w:val="id-ID"/>
          </w:rPr>
          <w:t xml:space="preserve">. </w:t>
        </w:r>
        <w:r w:rsidR="00A45BB3" w:rsidRPr="00571622">
          <w:rPr>
            <w:rStyle w:val="Hyperlink"/>
            <w:rFonts w:ascii="Footlight MT Light" w:hAnsi="Footlight MT Light"/>
            <w:noProof/>
          </w:rPr>
          <w:t>UMUM</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_Toc528243740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1</w:t>
        </w:r>
        <w:r w:rsidR="00A45BB3" w:rsidRPr="00571622">
          <w:rPr>
            <w:rFonts w:ascii="Footlight MT Light" w:hAnsi="Footlight MT Light"/>
            <w:noProof/>
            <w:webHidden/>
          </w:rPr>
          <w:fldChar w:fldCharType="end"/>
        </w:r>
      </w:hyperlink>
    </w:p>
    <w:p w14:paraId="73E677A0" w14:textId="12094419" w:rsidR="00A45BB3" w:rsidRPr="00571622" w:rsidRDefault="00510846">
      <w:pPr>
        <w:pStyle w:val="TOC1"/>
        <w:rPr>
          <w:rFonts w:ascii="Footlight MT Light" w:eastAsiaTheme="minorEastAsia" w:hAnsi="Footlight MT Light" w:cstheme="minorBidi"/>
          <w:b w:val="0"/>
          <w:bCs w:val="0"/>
          <w:caps w:val="0"/>
          <w:noProof/>
          <w:sz w:val="22"/>
          <w:szCs w:val="22"/>
          <w:lang w:val="en-ID" w:eastAsia="en-ID"/>
        </w:rPr>
      </w:pPr>
      <w:hyperlink w:anchor="_Toc528243741" w:history="1">
        <w:r w:rsidR="00A45BB3" w:rsidRPr="00571622">
          <w:rPr>
            <w:rStyle w:val="Hyperlink"/>
            <w:rFonts w:ascii="Footlight MT Light" w:hAnsi="Footlight MT Light"/>
            <w:noProof/>
            <w:lang w:val="pt-BR"/>
          </w:rPr>
          <w:t>BAB II</w:t>
        </w:r>
        <w:r w:rsidR="00A45BB3" w:rsidRPr="00571622">
          <w:rPr>
            <w:rStyle w:val="Hyperlink"/>
            <w:rFonts w:ascii="Footlight MT Light" w:hAnsi="Footlight MT Light"/>
            <w:noProof/>
            <w:lang w:val="id-ID"/>
          </w:rPr>
          <w:t xml:space="preserve">. </w:t>
        </w:r>
        <w:r w:rsidR="00A45BB3" w:rsidRPr="00571622">
          <w:rPr>
            <w:rStyle w:val="Hyperlink"/>
            <w:rFonts w:ascii="Footlight MT Light" w:hAnsi="Footlight MT Light"/>
            <w:noProof/>
            <w:lang w:val="pt-BR"/>
          </w:rPr>
          <w:t xml:space="preserve"> PENGUMUMAN TENDER </w:t>
        </w:r>
        <w:r w:rsidR="00A45BB3" w:rsidRPr="00571622">
          <w:rPr>
            <w:rStyle w:val="Hyperlink"/>
            <w:rFonts w:ascii="Footlight MT Light" w:hAnsi="Footlight MT Light"/>
            <w:noProof/>
            <w:lang w:val="id-ID"/>
          </w:rPr>
          <w:t xml:space="preserve">DENGAN </w:t>
        </w:r>
        <w:r w:rsidR="00A45BB3" w:rsidRPr="00571622">
          <w:rPr>
            <w:rStyle w:val="Hyperlink"/>
            <w:rFonts w:ascii="Footlight MT Light" w:hAnsi="Footlight MT Light"/>
            <w:noProof/>
            <w:lang w:val="pt-BR"/>
          </w:rPr>
          <w:t>PASCAKUALIFIKASI</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_Toc528243741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3</w:t>
        </w:r>
        <w:r w:rsidR="00A45BB3" w:rsidRPr="00571622">
          <w:rPr>
            <w:rFonts w:ascii="Footlight MT Light" w:hAnsi="Footlight MT Light"/>
            <w:noProof/>
            <w:webHidden/>
          </w:rPr>
          <w:fldChar w:fldCharType="end"/>
        </w:r>
      </w:hyperlink>
    </w:p>
    <w:p w14:paraId="6B8823DE" w14:textId="4E75B259" w:rsidR="00A45BB3" w:rsidRPr="00571622" w:rsidRDefault="00510846">
      <w:pPr>
        <w:pStyle w:val="TOC1"/>
        <w:rPr>
          <w:rFonts w:ascii="Footlight MT Light" w:eastAsiaTheme="minorEastAsia" w:hAnsi="Footlight MT Light" w:cstheme="minorBidi"/>
          <w:b w:val="0"/>
          <w:bCs w:val="0"/>
          <w:caps w:val="0"/>
          <w:noProof/>
          <w:sz w:val="22"/>
          <w:szCs w:val="22"/>
          <w:lang w:val="en-ID" w:eastAsia="en-ID"/>
        </w:rPr>
      </w:pPr>
      <w:hyperlink w:anchor="_Toc528243742" w:history="1">
        <w:r w:rsidR="00A45BB3" w:rsidRPr="00571622">
          <w:rPr>
            <w:rStyle w:val="Hyperlink"/>
            <w:rFonts w:ascii="Footlight MT Light" w:hAnsi="Footlight MT Light"/>
            <w:noProof/>
            <w:lang w:val="pt-BR"/>
          </w:rPr>
          <w:t>BAB III. INSTRUKSI KEPADA PESERTA (IKP)</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_Toc528243742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4</w:t>
        </w:r>
        <w:r w:rsidR="00A45BB3" w:rsidRPr="00571622">
          <w:rPr>
            <w:rFonts w:ascii="Footlight MT Light" w:hAnsi="Footlight MT Light"/>
            <w:noProof/>
            <w:webHidden/>
          </w:rPr>
          <w:fldChar w:fldCharType="end"/>
        </w:r>
      </w:hyperlink>
    </w:p>
    <w:p w14:paraId="60D4E778" w14:textId="0E3A254C" w:rsidR="00A45BB3" w:rsidRPr="00571622" w:rsidRDefault="00510846">
      <w:pPr>
        <w:pStyle w:val="TOC1"/>
        <w:rPr>
          <w:rFonts w:ascii="Footlight MT Light" w:eastAsiaTheme="minorEastAsia" w:hAnsi="Footlight MT Light" w:cstheme="minorBidi"/>
          <w:b w:val="0"/>
          <w:bCs w:val="0"/>
          <w:caps w:val="0"/>
          <w:noProof/>
          <w:sz w:val="22"/>
          <w:szCs w:val="22"/>
          <w:lang w:val="en-ID" w:eastAsia="en-ID"/>
        </w:rPr>
      </w:pPr>
      <w:hyperlink w:anchor="_Toc528243743" w:history="1">
        <w:r w:rsidR="00A45BB3" w:rsidRPr="00571622">
          <w:rPr>
            <w:rStyle w:val="Hyperlink"/>
            <w:rFonts w:ascii="Footlight MT Light" w:hAnsi="Footlight MT Light"/>
            <w:noProof/>
          </w:rPr>
          <w:t>A.</w:t>
        </w:r>
        <w:r w:rsidR="00A45BB3" w:rsidRPr="00571622">
          <w:rPr>
            <w:rFonts w:ascii="Footlight MT Light" w:eastAsiaTheme="minorEastAsia" w:hAnsi="Footlight MT Light" w:cstheme="minorBidi"/>
            <w:b w:val="0"/>
            <w:bCs w:val="0"/>
            <w:caps w:val="0"/>
            <w:noProof/>
            <w:sz w:val="22"/>
            <w:szCs w:val="22"/>
            <w:lang w:val="en-ID" w:eastAsia="en-ID"/>
          </w:rPr>
          <w:tab/>
        </w:r>
        <w:r w:rsidR="00A45BB3" w:rsidRPr="00571622">
          <w:rPr>
            <w:rStyle w:val="Hyperlink"/>
            <w:rFonts w:ascii="Footlight MT Light" w:hAnsi="Footlight MT Light"/>
            <w:noProof/>
          </w:rPr>
          <w:t>UMUM</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_Toc528243743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4</w:t>
        </w:r>
        <w:r w:rsidR="00A45BB3" w:rsidRPr="00571622">
          <w:rPr>
            <w:rFonts w:ascii="Footlight MT Light" w:hAnsi="Footlight MT Light"/>
            <w:noProof/>
            <w:webHidden/>
          </w:rPr>
          <w:fldChar w:fldCharType="end"/>
        </w:r>
      </w:hyperlink>
    </w:p>
    <w:p w14:paraId="62C0CF1E" w14:textId="602F5AC4"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744" w:history="1">
        <w:r w:rsidR="00A45BB3" w:rsidRPr="00571622">
          <w:rPr>
            <w:rStyle w:val="Hyperlink"/>
            <w:rFonts w:ascii="Footlight MT Light" w:hAnsi="Footlight MT Light"/>
            <w:noProof/>
            <w:lang w:val="fi-FI"/>
          </w:rPr>
          <w:t>1.</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nl-NL"/>
          </w:rPr>
          <w:t>Lingkup Pekerjaan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_Toc528243744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4</w:t>
        </w:r>
        <w:r w:rsidR="00A45BB3" w:rsidRPr="00571622">
          <w:rPr>
            <w:rFonts w:ascii="Footlight MT Light" w:hAnsi="Footlight MT Light"/>
            <w:noProof/>
            <w:webHidden/>
          </w:rPr>
          <w:fldChar w:fldCharType="end"/>
        </w:r>
      </w:hyperlink>
    </w:p>
    <w:p w14:paraId="19D69AA7" w14:textId="6FF41B85"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745" w:history="1">
        <w:r w:rsidR="00A45BB3" w:rsidRPr="00571622">
          <w:rPr>
            <w:rStyle w:val="Hyperlink"/>
            <w:rFonts w:ascii="Footlight MT Light" w:hAnsi="Footlight MT Light"/>
            <w:noProof/>
            <w:lang w:val="fi-FI"/>
          </w:rPr>
          <w:t>2.</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fi-FI"/>
          </w:rPr>
          <w:t>Sumber Dana</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_Toc528243745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4</w:t>
        </w:r>
        <w:r w:rsidR="00A45BB3" w:rsidRPr="00571622">
          <w:rPr>
            <w:rFonts w:ascii="Footlight MT Light" w:hAnsi="Footlight MT Light"/>
            <w:noProof/>
            <w:webHidden/>
          </w:rPr>
          <w:fldChar w:fldCharType="end"/>
        </w:r>
      </w:hyperlink>
    </w:p>
    <w:p w14:paraId="58F7A998" w14:textId="1BD38A3E"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746" w:history="1">
        <w:r w:rsidR="00A45BB3" w:rsidRPr="00571622">
          <w:rPr>
            <w:rStyle w:val="Hyperlink"/>
            <w:rFonts w:ascii="Footlight MT Light" w:hAnsi="Footlight MT Light"/>
            <w:noProof/>
            <w:lang w:val="fi-FI"/>
          </w:rPr>
          <w:t>3.</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fi-FI"/>
          </w:rPr>
          <w:t>Peserta Pemilihan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_Toc528243746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4</w:t>
        </w:r>
        <w:r w:rsidR="00A45BB3" w:rsidRPr="00571622">
          <w:rPr>
            <w:rFonts w:ascii="Footlight MT Light" w:hAnsi="Footlight MT Light"/>
            <w:noProof/>
            <w:webHidden/>
          </w:rPr>
          <w:fldChar w:fldCharType="end"/>
        </w:r>
      </w:hyperlink>
    </w:p>
    <w:p w14:paraId="30321D83" w14:textId="5B72A705"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747" w:history="1">
        <w:r w:rsidR="00A45BB3" w:rsidRPr="00571622">
          <w:rPr>
            <w:rStyle w:val="Hyperlink"/>
            <w:rFonts w:ascii="Footlight MT Light" w:hAnsi="Footlight MT Light"/>
            <w:noProof/>
            <w:lang w:val="fi-FI"/>
          </w:rPr>
          <w:t>4.</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fi-FI"/>
          </w:rPr>
          <w:t>Perbuatan yang dilarang dan Sanksi</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_Toc528243747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5</w:t>
        </w:r>
        <w:r w:rsidR="00A45BB3" w:rsidRPr="00571622">
          <w:rPr>
            <w:rFonts w:ascii="Footlight MT Light" w:hAnsi="Footlight MT Light"/>
            <w:noProof/>
            <w:webHidden/>
          </w:rPr>
          <w:fldChar w:fldCharType="end"/>
        </w:r>
      </w:hyperlink>
    </w:p>
    <w:p w14:paraId="0DA2F6A5" w14:textId="06F47A71"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748" w:history="1">
        <w:r w:rsidR="00A45BB3" w:rsidRPr="00571622">
          <w:rPr>
            <w:rStyle w:val="Hyperlink"/>
            <w:rFonts w:ascii="Footlight MT Light" w:hAnsi="Footlight MT Light"/>
            <w:bCs/>
            <w:noProof/>
            <w:lang w:val="id-ID"/>
          </w:rPr>
          <w:t>5.</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fi-FI"/>
          </w:rPr>
          <w:t>Larangan</w:t>
        </w:r>
        <w:r w:rsidR="00A45BB3" w:rsidRPr="00571622">
          <w:rPr>
            <w:rStyle w:val="Hyperlink"/>
            <w:rFonts w:ascii="Footlight MT Light" w:hAnsi="Footlight MT Light"/>
            <w:bCs/>
            <w:noProof/>
            <w:lang w:val="id-ID"/>
          </w:rPr>
          <w:t xml:space="preserve"> Pertentangan Kepentingan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_Toc528243748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5</w:t>
        </w:r>
        <w:r w:rsidR="00A45BB3" w:rsidRPr="00571622">
          <w:rPr>
            <w:rFonts w:ascii="Footlight MT Light" w:hAnsi="Footlight MT Light"/>
            <w:noProof/>
            <w:webHidden/>
          </w:rPr>
          <w:fldChar w:fldCharType="end"/>
        </w:r>
      </w:hyperlink>
    </w:p>
    <w:p w14:paraId="3FDCD96E" w14:textId="2C4E7727"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749" w:history="1">
        <w:r w:rsidR="00A45BB3" w:rsidRPr="00571622">
          <w:rPr>
            <w:rStyle w:val="Hyperlink"/>
            <w:rFonts w:ascii="Footlight MT Light" w:hAnsi="Footlight MT Light"/>
            <w:noProof/>
            <w:lang w:val="nl-NL"/>
          </w:rPr>
          <w:t>6.</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fi-FI"/>
          </w:rPr>
          <w:t>Pendayagunaan</w:t>
        </w:r>
        <w:r w:rsidR="00A45BB3" w:rsidRPr="00571622">
          <w:rPr>
            <w:rStyle w:val="Hyperlink"/>
            <w:rFonts w:ascii="Footlight MT Light" w:hAnsi="Footlight MT Light"/>
            <w:noProof/>
            <w:lang w:val="nl-NL"/>
          </w:rPr>
          <w:t xml:space="preserve"> Produksi Dalam Negeri</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_Toc528243749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6</w:t>
        </w:r>
        <w:r w:rsidR="00A45BB3" w:rsidRPr="00571622">
          <w:rPr>
            <w:rFonts w:ascii="Footlight MT Light" w:hAnsi="Footlight MT Light"/>
            <w:noProof/>
            <w:webHidden/>
          </w:rPr>
          <w:fldChar w:fldCharType="end"/>
        </w:r>
      </w:hyperlink>
    </w:p>
    <w:p w14:paraId="168E215D" w14:textId="29D4A5AB"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750" w:history="1">
        <w:r w:rsidR="00A45BB3" w:rsidRPr="00571622">
          <w:rPr>
            <w:rStyle w:val="Hyperlink"/>
            <w:rFonts w:ascii="Footlight MT Light" w:hAnsi="Footlight MT Light"/>
            <w:noProof/>
            <w:lang w:val="fi-FI"/>
          </w:rPr>
          <w:t>7.</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fi-FI"/>
          </w:rPr>
          <w:t xml:space="preserve">Satu </w:t>
        </w:r>
        <w:r w:rsidR="00A45BB3" w:rsidRPr="00571622">
          <w:rPr>
            <w:rStyle w:val="Hyperlink"/>
            <w:rFonts w:ascii="Footlight MT Light" w:hAnsi="Footlight MT Light"/>
            <w:noProof/>
            <w:lang w:val="nl-NL"/>
          </w:rPr>
          <w:t xml:space="preserve">Penawaran </w:t>
        </w:r>
        <w:r w:rsidR="00A45BB3" w:rsidRPr="00571622">
          <w:rPr>
            <w:rStyle w:val="Hyperlink"/>
            <w:rFonts w:ascii="Footlight MT Light" w:hAnsi="Footlight MT Light"/>
            <w:noProof/>
            <w:lang w:val="fi-FI"/>
          </w:rPr>
          <w:t>Tiap Peserta</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_Toc528243750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7</w:t>
        </w:r>
        <w:r w:rsidR="00A45BB3" w:rsidRPr="00571622">
          <w:rPr>
            <w:rFonts w:ascii="Footlight MT Light" w:hAnsi="Footlight MT Light"/>
            <w:noProof/>
            <w:webHidden/>
          </w:rPr>
          <w:fldChar w:fldCharType="end"/>
        </w:r>
      </w:hyperlink>
    </w:p>
    <w:p w14:paraId="65A29C70" w14:textId="0A120A25" w:rsidR="00A45BB3" w:rsidRPr="00571622" w:rsidRDefault="00510846">
      <w:pPr>
        <w:pStyle w:val="TOC1"/>
        <w:rPr>
          <w:rFonts w:ascii="Footlight MT Light" w:eastAsiaTheme="minorEastAsia" w:hAnsi="Footlight MT Light" w:cstheme="minorBidi"/>
          <w:b w:val="0"/>
          <w:bCs w:val="0"/>
          <w:caps w:val="0"/>
          <w:noProof/>
          <w:sz w:val="22"/>
          <w:szCs w:val="22"/>
          <w:lang w:val="en-ID" w:eastAsia="en-ID"/>
        </w:rPr>
      </w:pPr>
      <w:hyperlink w:anchor="_Toc528243751" w:history="1">
        <w:r w:rsidR="00A45BB3" w:rsidRPr="00571622">
          <w:rPr>
            <w:rStyle w:val="Hyperlink"/>
            <w:rFonts w:ascii="Footlight MT Light" w:hAnsi="Footlight MT Light"/>
            <w:noProof/>
          </w:rPr>
          <w:t>B.</w:t>
        </w:r>
        <w:r w:rsidR="00A45BB3" w:rsidRPr="00571622">
          <w:rPr>
            <w:rFonts w:ascii="Footlight MT Light" w:eastAsiaTheme="minorEastAsia" w:hAnsi="Footlight MT Light" w:cstheme="minorBidi"/>
            <w:b w:val="0"/>
            <w:bCs w:val="0"/>
            <w:caps w:val="0"/>
            <w:noProof/>
            <w:sz w:val="22"/>
            <w:szCs w:val="22"/>
            <w:lang w:val="en-ID" w:eastAsia="en-ID"/>
          </w:rPr>
          <w:tab/>
        </w:r>
        <w:r w:rsidR="00A45BB3" w:rsidRPr="00571622">
          <w:rPr>
            <w:rStyle w:val="Hyperlink"/>
            <w:rFonts w:ascii="Footlight MT Light" w:hAnsi="Footlight MT Light"/>
            <w:noProof/>
          </w:rPr>
          <w:t>DOKUMEN PEMILIHAN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_Toc528243751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7</w:t>
        </w:r>
        <w:r w:rsidR="00A45BB3" w:rsidRPr="00571622">
          <w:rPr>
            <w:rFonts w:ascii="Footlight MT Light" w:hAnsi="Footlight MT Light"/>
            <w:noProof/>
            <w:webHidden/>
          </w:rPr>
          <w:fldChar w:fldCharType="end"/>
        </w:r>
      </w:hyperlink>
    </w:p>
    <w:p w14:paraId="2A58629C" w14:textId="28138C0A"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752" w:history="1">
        <w:r w:rsidR="00A45BB3" w:rsidRPr="00571622">
          <w:rPr>
            <w:rStyle w:val="Hyperlink"/>
            <w:rFonts w:ascii="Footlight MT Light" w:hAnsi="Footlight MT Light"/>
            <w:noProof/>
          </w:rPr>
          <w:t>8.</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fi-FI"/>
          </w:rPr>
          <w:t>Isi</w:t>
        </w:r>
        <w:r w:rsidR="00A45BB3" w:rsidRPr="00571622">
          <w:rPr>
            <w:rStyle w:val="Hyperlink"/>
            <w:rFonts w:ascii="Footlight MT Light" w:hAnsi="Footlight MT Light"/>
            <w:noProof/>
          </w:rPr>
          <w:t xml:space="preserve"> Dokumen Pemilihan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_Toc528243752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7</w:t>
        </w:r>
        <w:r w:rsidR="00A45BB3" w:rsidRPr="00571622">
          <w:rPr>
            <w:rFonts w:ascii="Footlight MT Light" w:hAnsi="Footlight MT Light"/>
            <w:noProof/>
            <w:webHidden/>
          </w:rPr>
          <w:fldChar w:fldCharType="end"/>
        </w:r>
      </w:hyperlink>
    </w:p>
    <w:p w14:paraId="1BCBC00F" w14:textId="2EFEBE8A"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753" w:history="1">
        <w:r w:rsidR="00A45BB3" w:rsidRPr="00571622">
          <w:rPr>
            <w:rStyle w:val="Hyperlink"/>
            <w:rFonts w:ascii="Footlight MT Light" w:hAnsi="Footlight MT Light"/>
            <w:noProof/>
          </w:rPr>
          <w:t>9.</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fi-FI"/>
          </w:rPr>
          <w:t>Bahasa</w:t>
        </w:r>
        <w:r w:rsidR="00A45BB3" w:rsidRPr="00571622">
          <w:rPr>
            <w:rStyle w:val="Hyperlink"/>
            <w:rFonts w:ascii="Footlight MT Light" w:hAnsi="Footlight MT Light"/>
            <w:noProof/>
          </w:rPr>
          <w:t xml:space="preserve"> Dokumen Pemilihan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_Toc528243753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8</w:t>
        </w:r>
        <w:r w:rsidR="00A45BB3" w:rsidRPr="00571622">
          <w:rPr>
            <w:rFonts w:ascii="Footlight MT Light" w:hAnsi="Footlight MT Light"/>
            <w:noProof/>
            <w:webHidden/>
          </w:rPr>
          <w:fldChar w:fldCharType="end"/>
        </w:r>
      </w:hyperlink>
    </w:p>
    <w:p w14:paraId="7293BA91" w14:textId="5D9F78D5"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754" w:history="1">
        <w:r w:rsidR="00A45BB3" w:rsidRPr="00571622">
          <w:rPr>
            <w:rStyle w:val="Hyperlink"/>
            <w:rFonts w:ascii="Footlight MT Light" w:hAnsi="Footlight MT Light"/>
            <w:noProof/>
            <w:lang w:val="fi-FI"/>
          </w:rPr>
          <w:t>10.</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fi-FI"/>
          </w:rPr>
          <w:t>Pemberian Penjelasan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_Toc528243754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8</w:t>
        </w:r>
        <w:r w:rsidR="00A45BB3" w:rsidRPr="00571622">
          <w:rPr>
            <w:rFonts w:ascii="Footlight MT Light" w:hAnsi="Footlight MT Light"/>
            <w:noProof/>
            <w:webHidden/>
          </w:rPr>
          <w:fldChar w:fldCharType="end"/>
        </w:r>
      </w:hyperlink>
    </w:p>
    <w:p w14:paraId="28693294" w14:textId="5BDB9004"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755" w:history="1">
        <w:r w:rsidR="00A45BB3" w:rsidRPr="00571622">
          <w:rPr>
            <w:rStyle w:val="Hyperlink"/>
            <w:rFonts w:ascii="Footlight MT Light" w:hAnsi="Footlight MT Light"/>
            <w:noProof/>
            <w:lang w:val="nl-NL"/>
          </w:rPr>
          <w:t>11.</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nl-NL"/>
          </w:rPr>
          <w:t>Perubahan Dokumen Pemilihan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_Toc528243755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8</w:t>
        </w:r>
        <w:r w:rsidR="00A45BB3" w:rsidRPr="00571622">
          <w:rPr>
            <w:rFonts w:ascii="Footlight MT Light" w:hAnsi="Footlight MT Light"/>
            <w:noProof/>
            <w:webHidden/>
          </w:rPr>
          <w:fldChar w:fldCharType="end"/>
        </w:r>
      </w:hyperlink>
    </w:p>
    <w:p w14:paraId="66C632CD" w14:textId="1EC18793"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756" w:history="1">
        <w:r w:rsidR="00A45BB3" w:rsidRPr="00571622">
          <w:rPr>
            <w:rStyle w:val="Hyperlink"/>
            <w:rFonts w:ascii="Footlight MT Light" w:hAnsi="Footlight MT Light"/>
            <w:noProof/>
          </w:rPr>
          <w:t>12.</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 xml:space="preserve">Tambahan Waktu </w:t>
        </w:r>
        <w:r w:rsidR="00A45BB3" w:rsidRPr="00571622">
          <w:rPr>
            <w:rStyle w:val="Hyperlink"/>
            <w:rFonts w:ascii="Footlight MT Light" w:hAnsi="Footlight MT Light"/>
            <w:noProof/>
            <w:lang w:val="en-ID"/>
          </w:rPr>
          <w:t>Penyampaian</w:t>
        </w:r>
        <w:r w:rsidR="00A45BB3" w:rsidRPr="00571622">
          <w:rPr>
            <w:rStyle w:val="Hyperlink"/>
            <w:rFonts w:ascii="Footlight MT Light" w:hAnsi="Footlight MT Light"/>
            <w:noProof/>
            <w:lang w:val="id-ID"/>
          </w:rPr>
          <w:t xml:space="preserve"> Dokumen Penawara</w:t>
        </w:r>
        <w:r w:rsidR="00A45BB3" w:rsidRPr="00571622">
          <w:rPr>
            <w:rStyle w:val="Hyperlink"/>
            <w:rFonts w:ascii="Footlight MT Light" w:hAnsi="Footlight MT Light"/>
            <w:noProof/>
          </w:rPr>
          <w:t>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_Toc528243756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9</w:t>
        </w:r>
        <w:r w:rsidR="00A45BB3" w:rsidRPr="00571622">
          <w:rPr>
            <w:rFonts w:ascii="Footlight MT Light" w:hAnsi="Footlight MT Light"/>
            <w:noProof/>
            <w:webHidden/>
          </w:rPr>
          <w:fldChar w:fldCharType="end"/>
        </w:r>
      </w:hyperlink>
    </w:p>
    <w:p w14:paraId="5C97D6E9" w14:textId="06E30F92" w:rsidR="00A45BB3" w:rsidRPr="00571622" w:rsidRDefault="00510846">
      <w:pPr>
        <w:pStyle w:val="TOC1"/>
        <w:rPr>
          <w:rFonts w:ascii="Footlight MT Light" w:eastAsiaTheme="minorEastAsia" w:hAnsi="Footlight MT Light" w:cstheme="minorBidi"/>
          <w:b w:val="0"/>
          <w:bCs w:val="0"/>
          <w:caps w:val="0"/>
          <w:noProof/>
          <w:sz w:val="22"/>
          <w:szCs w:val="22"/>
          <w:lang w:val="en-ID" w:eastAsia="en-ID"/>
        </w:rPr>
      </w:pPr>
      <w:hyperlink w:anchor="_Toc528243757" w:history="1">
        <w:r w:rsidR="00A45BB3" w:rsidRPr="00571622">
          <w:rPr>
            <w:rStyle w:val="Hyperlink"/>
            <w:rFonts w:ascii="Footlight MT Light" w:hAnsi="Footlight MT Light"/>
            <w:noProof/>
          </w:rPr>
          <w:t>C.</w:t>
        </w:r>
        <w:r w:rsidR="00A45BB3" w:rsidRPr="00571622">
          <w:rPr>
            <w:rFonts w:ascii="Footlight MT Light" w:eastAsiaTheme="minorEastAsia" w:hAnsi="Footlight MT Light" w:cstheme="minorBidi"/>
            <w:b w:val="0"/>
            <w:bCs w:val="0"/>
            <w:caps w:val="0"/>
            <w:noProof/>
            <w:sz w:val="22"/>
            <w:szCs w:val="22"/>
            <w:lang w:val="en-ID" w:eastAsia="en-ID"/>
          </w:rPr>
          <w:tab/>
        </w:r>
        <w:r w:rsidR="00A45BB3" w:rsidRPr="00571622">
          <w:rPr>
            <w:rStyle w:val="Hyperlink"/>
            <w:rFonts w:ascii="Footlight MT Light" w:hAnsi="Footlight MT Light"/>
            <w:noProof/>
          </w:rPr>
          <w:t>PENYIAPAN DOKUMEN PENAWARAN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_Toc528243757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9</w:t>
        </w:r>
        <w:r w:rsidR="00A45BB3" w:rsidRPr="00571622">
          <w:rPr>
            <w:rFonts w:ascii="Footlight MT Light" w:hAnsi="Footlight MT Light"/>
            <w:noProof/>
            <w:webHidden/>
          </w:rPr>
          <w:fldChar w:fldCharType="end"/>
        </w:r>
      </w:hyperlink>
    </w:p>
    <w:p w14:paraId="481C8CD3" w14:textId="2BE71BD2"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758" w:history="1">
        <w:r w:rsidR="00A45BB3" w:rsidRPr="00571622">
          <w:rPr>
            <w:rStyle w:val="Hyperlink"/>
            <w:rFonts w:ascii="Footlight MT Light" w:hAnsi="Footlight MT Light"/>
            <w:noProof/>
            <w:lang w:val="id-ID"/>
          </w:rPr>
          <w:t>13.</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Biaya</w:t>
        </w:r>
        <w:r w:rsidR="00A45BB3" w:rsidRPr="00571622">
          <w:rPr>
            <w:rStyle w:val="Hyperlink"/>
            <w:rFonts w:ascii="Footlight MT Light" w:hAnsi="Footlight MT Light"/>
            <w:noProof/>
            <w:lang w:val="nl-NL"/>
          </w:rPr>
          <w:t xml:space="preserve"> dalam Penyiapan Penawaran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_Toc528243758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9</w:t>
        </w:r>
        <w:r w:rsidR="00A45BB3" w:rsidRPr="00571622">
          <w:rPr>
            <w:rFonts w:ascii="Footlight MT Light" w:hAnsi="Footlight MT Light"/>
            <w:noProof/>
            <w:webHidden/>
          </w:rPr>
          <w:fldChar w:fldCharType="end"/>
        </w:r>
      </w:hyperlink>
    </w:p>
    <w:p w14:paraId="0A534EE0" w14:textId="40644539"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759" w:history="1">
        <w:r w:rsidR="00A45BB3" w:rsidRPr="00571622">
          <w:rPr>
            <w:rStyle w:val="Hyperlink"/>
            <w:rFonts w:ascii="Footlight MT Light" w:hAnsi="Footlight MT Light"/>
            <w:noProof/>
            <w:lang w:val="id-ID"/>
          </w:rPr>
          <w:t>14.</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Bahasa</w:t>
        </w:r>
        <w:r w:rsidR="00A45BB3" w:rsidRPr="00571622">
          <w:rPr>
            <w:rStyle w:val="Hyperlink"/>
            <w:rFonts w:ascii="Footlight MT Light" w:hAnsi="Footlight MT Light"/>
            <w:noProof/>
            <w:lang w:val="nl-NL"/>
          </w:rPr>
          <w:t xml:space="preserve"> Penawaran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_Toc528243759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9</w:t>
        </w:r>
        <w:r w:rsidR="00A45BB3" w:rsidRPr="00571622">
          <w:rPr>
            <w:rFonts w:ascii="Footlight MT Light" w:hAnsi="Footlight MT Light"/>
            <w:noProof/>
            <w:webHidden/>
          </w:rPr>
          <w:fldChar w:fldCharType="end"/>
        </w:r>
      </w:hyperlink>
    </w:p>
    <w:p w14:paraId="3905A125" w14:textId="3A0AD0EE"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760" w:history="1">
        <w:r w:rsidR="00A45BB3" w:rsidRPr="00571622">
          <w:rPr>
            <w:rStyle w:val="Hyperlink"/>
            <w:rFonts w:ascii="Footlight MT Light" w:hAnsi="Footlight MT Light"/>
            <w:noProof/>
            <w:lang w:val="id-ID"/>
          </w:rPr>
          <w:t>15.</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nl-NL"/>
          </w:rPr>
          <w:t>Dokumen Penawaran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_Toc528243760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9</w:t>
        </w:r>
        <w:r w:rsidR="00A45BB3" w:rsidRPr="00571622">
          <w:rPr>
            <w:rFonts w:ascii="Footlight MT Light" w:hAnsi="Footlight MT Light"/>
            <w:noProof/>
            <w:webHidden/>
          </w:rPr>
          <w:fldChar w:fldCharType="end"/>
        </w:r>
      </w:hyperlink>
    </w:p>
    <w:p w14:paraId="2803E401" w14:textId="261BDAFD"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761" w:history="1">
        <w:r w:rsidR="00A45BB3" w:rsidRPr="00571622">
          <w:rPr>
            <w:rStyle w:val="Hyperlink"/>
            <w:rFonts w:ascii="Footlight MT Light" w:hAnsi="Footlight MT Light"/>
            <w:noProof/>
            <w:lang w:val="nl-NL"/>
          </w:rPr>
          <w:t>16.</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nl-NL"/>
          </w:rPr>
          <w:t>Harga Penawaran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_Toc528243761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11</w:t>
        </w:r>
        <w:r w:rsidR="00A45BB3" w:rsidRPr="00571622">
          <w:rPr>
            <w:rFonts w:ascii="Footlight MT Light" w:hAnsi="Footlight MT Light"/>
            <w:noProof/>
            <w:webHidden/>
          </w:rPr>
          <w:fldChar w:fldCharType="end"/>
        </w:r>
      </w:hyperlink>
    </w:p>
    <w:p w14:paraId="384ED2DB" w14:textId="63B424BD"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762" w:history="1">
        <w:r w:rsidR="00A45BB3" w:rsidRPr="00571622">
          <w:rPr>
            <w:rStyle w:val="Hyperlink"/>
            <w:rFonts w:ascii="Footlight MT Light" w:hAnsi="Footlight MT Light"/>
            <w:noProof/>
          </w:rPr>
          <w:t>17.</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rPr>
          <w:t>Jenis Kontrak dan cara pembayaran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_Toc528243762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11</w:t>
        </w:r>
        <w:r w:rsidR="00A45BB3" w:rsidRPr="00571622">
          <w:rPr>
            <w:rFonts w:ascii="Footlight MT Light" w:hAnsi="Footlight MT Light"/>
            <w:noProof/>
            <w:webHidden/>
          </w:rPr>
          <w:fldChar w:fldCharType="end"/>
        </w:r>
      </w:hyperlink>
    </w:p>
    <w:p w14:paraId="42FBE2E4" w14:textId="31F460F9"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763" w:history="1">
        <w:r w:rsidR="00A45BB3" w:rsidRPr="00571622">
          <w:rPr>
            <w:rStyle w:val="Hyperlink"/>
            <w:rFonts w:ascii="Footlight MT Light" w:hAnsi="Footlight MT Light"/>
            <w:noProof/>
            <w:lang w:val="nl-NL"/>
          </w:rPr>
          <w:t>18.</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Masa</w:t>
        </w:r>
        <w:r w:rsidR="00A45BB3" w:rsidRPr="00571622">
          <w:rPr>
            <w:rStyle w:val="Hyperlink"/>
            <w:rFonts w:ascii="Footlight MT Light" w:hAnsi="Footlight MT Light"/>
            <w:noProof/>
            <w:lang w:val="nl-NL"/>
          </w:rPr>
          <w:t xml:space="preserve"> Berlaku Penawaran dan Jangka Waktu Pelaksanaan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_Toc528243763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11</w:t>
        </w:r>
        <w:r w:rsidR="00A45BB3" w:rsidRPr="00571622">
          <w:rPr>
            <w:rFonts w:ascii="Footlight MT Light" w:hAnsi="Footlight MT Light"/>
            <w:noProof/>
            <w:webHidden/>
          </w:rPr>
          <w:fldChar w:fldCharType="end"/>
        </w:r>
      </w:hyperlink>
    </w:p>
    <w:p w14:paraId="543C1BAB" w14:textId="2C262760"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764" w:history="1">
        <w:r w:rsidR="00A45BB3" w:rsidRPr="00571622">
          <w:rPr>
            <w:rStyle w:val="Hyperlink"/>
            <w:rFonts w:ascii="Footlight MT Light" w:hAnsi="Footlight MT Light"/>
            <w:noProof/>
          </w:rPr>
          <w:t>19.</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Pengisian Data</w:t>
        </w:r>
        <w:r w:rsidR="00A45BB3" w:rsidRPr="00571622">
          <w:rPr>
            <w:rStyle w:val="Hyperlink"/>
            <w:rFonts w:ascii="Footlight MT Light" w:hAnsi="Footlight MT Light"/>
            <w:noProof/>
          </w:rPr>
          <w:t xml:space="preserve"> Kualifikas</w:t>
        </w:r>
        <w:r w:rsidR="00A45BB3" w:rsidRPr="00571622">
          <w:rPr>
            <w:rStyle w:val="Hyperlink"/>
            <w:rFonts w:ascii="Footlight MT Light" w:hAnsi="Footlight MT Light"/>
            <w:noProof/>
            <w:lang w:val="id-ID"/>
          </w:rPr>
          <w:t>i</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_Toc528243764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11</w:t>
        </w:r>
        <w:r w:rsidR="00A45BB3" w:rsidRPr="00571622">
          <w:rPr>
            <w:rFonts w:ascii="Footlight MT Light" w:hAnsi="Footlight MT Light"/>
            <w:noProof/>
            <w:webHidden/>
          </w:rPr>
          <w:fldChar w:fldCharType="end"/>
        </w:r>
      </w:hyperlink>
    </w:p>
    <w:p w14:paraId="20FE5CF8" w14:textId="489B25B9"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765" w:history="1">
        <w:r w:rsidR="00A45BB3" w:rsidRPr="00571622">
          <w:rPr>
            <w:rStyle w:val="Hyperlink"/>
            <w:rFonts w:ascii="Footlight MT Light" w:hAnsi="Footlight MT Light"/>
            <w:noProof/>
            <w:lang w:val="id-ID"/>
          </w:rPr>
          <w:t>20.</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Pakta Integritas</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_Toc528243765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12</w:t>
        </w:r>
        <w:r w:rsidR="00A45BB3" w:rsidRPr="00571622">
          <w:rPr>
            <w:rFonts w:ascii="Footlight MT Light" w:hAnsi="Footlight MT Light"/>
            <w:noProof/>
            <w:webHidden/>
          </w:rPr>
          <w:fldChar w:fldCharType="end"/>
        </w:r>
      </w:hyperlink>
    </w:p>
    <w:p w14:paraId="59415482" w14:textId="5D3E551D" w:rsidR="00A45BB3" w:rsidRPr="00571622" w:rsidRDefault="00510846">
      <w:pPr>
        <w:pStyle w:val="TOC1"/>
        <w:rPr>
          <w:rFonts w:ascii="Footlight MT Light" w:eastAsiaTheme="minorEastAsia" w:hAnsi="Footlight MT Light" w:cstheme="minorBidi"/>
          <w:b w:val="0"/>
          <w:bCs w:val="0"/>
          <w:caps w:val="0"/>
          <w:noProof/>
          <w:sz w:val="22"/>
          <w:szCs w:val="22"/>
          <w:lang w:val="en-ID" w:eastAsia="en-ID"/>
        </w:rPr>
      </w:pPr>
      <w:hyperlink w:anchor="_Toc528243766" w:history="1">
        <w:r w:rsidR="00A45BB3" w:rsidRPr="00571622">
          <w:rPr>
            <w:rStyle w:val="Hyperlink"/>
            <w:rFonts w:ascii="Footlight MT Light" w:hAnsi="Footlight MT Light"/>
            <w:noProof/>
          </w:rPr>
          <w:t>D.</w:t>
        </w:r>
        <w:r w:rsidR="00A45BB3" w:rsidRPr="00571622">
          <w:rPr>
            <w:rFonts w:ascii="Footlight MT Light" w:eastAsiaTheme="minorEastAsia" w:hAnsi="Footlight MT Light" w:cstheme="minorBidi"/>
            <w:b w:val="0"/>
            <w:bCs w:val="0"/>
            <w:caps w:val="0"/>
            <w:noProof/>
            <w:sz w:val="22"/>
            <w:szCs w:val="22"/>
            <w:lang w:val="en-ID" w:eastAsia="en-ID"/>
          </w:rPr>
          <w:tab/>
        </w:r>
        <w:r w:rsidR="00A45BB3" w:rsidRPr="00571622">
          <w:rPr>
            <w:rStyle w:val="Hyperlink"/>
            <w:rFonts w:ascii="Footlight MT Light" w:hAnsi="Footlight MT Light"/>
            <w:noProof/>
          </w:rPr>
          <w:t>PENYAMPAIAN DATA KUALIFIKASI DAN DOKUMEN PENAWARAN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_Toc528243766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12</w:t>
        </w:r>
        <w:r w:rsidR="00A45BB3" w:rsidRPr="00571622">
          <w:rPr>
            <w:rFonts w:ascii="Footlight MT Light" w:hAnsi="Footlight MT Light"/>
            <w:noProof/>
            <w:webHidden/>
          </w:rPr>
          <w:fldChar w:fldCharType="end"/>
        </w:r>
      </w:hyperlink>
    </w:p>
    <w:p w14:paraId="3A53E4D4" w14:textId="2A4674B1"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767" w:history="1">
        <w:r w:rsidR="00A45BB3" w:rsidRPr="00571622">
          <w:rPr>
            <w:rStyle w:val="Hyperlink"/>
            <w:rFonts w:ascii="Footlight MT Light" w:hAnsi="Footlight MT Light"/>
            <w:noProof/>
          </w:rPr>
          <w:t>21.</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Penyampaian</w:t>
        </w:r>
        <w:r w:rsidR="00A45BB3" w:rsidRPr="00571622">
          <w:rPr>
            <w:rStyle w:val="Hyperlink"/>
            <w:rFonts w:ascii="Footlight MT Light" w:hAnsi="Footlight MT Light"/>
            <w:noProof/>
          </w:rPr>
          <w:t xml:space="preserve"> Data Kualifikasi</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_Toc528243767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12</w:t>
        </w:r>
        <w:r w:rsidR="00A45BB3" w:rsidRPr="00571622">
          <w:rPr>
            <w:rFonts w:ascii="Footlight MT Light" w:hAnsi="Footlight MT Light"/>
            <w:noProof/>
            <w:webHidden/>
          </w:rPr>
          <w:fldChar w:fldCharType="end"/>
        </w:r>
      </w:hyperlink>
    </w:p>
    <w:p w14:paraId="3F7E7E8B" w14:textId="0BA41358"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768" w:history="1">
        <w:r w:rsidR="00A45BB3" w:rsidRPr="00571622">
          <w:rPr>
            <w:rStyle w:val="Hyperlink"/>
            <w:rFonts w:ascii="Footlight MT Light" w:hAnsi="Footlight MT Light"/>
            <w:noProof/>
            <w:lang w:val="nl-NL"/>
          </w:rPr>
          <w:t>22.</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Penyampaian Dokumen Penawaran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_Toc528243768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12</w:t>
        </w:r>
        <w:r w:rsidR="00A45BB3" w:rsidRPr="00571622">
          <w:rPr>
            <w:rFonts w:ascii="Footlight MT Light" w:hAnsi="Footlight MT Light"/>
            <w:noProof/>
            <w:webHidden/>
          </w:rPr>
          <w:fldChar w:fldCharType="end"/>
        </w:r>
      </w:hyperlink>
    </w:p>
    <w:p w14:paraId="72C9790E" w14:textId="43B61FDF"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769" w:history="1">
        <w:r w:rsidR="00A45BB3" w:rsidRPr="00571622">
          <w:rPr>
            <w:rStyle w:val="Hyperlink"/>
            <w:rFonts w:ascii="Footlight MT Light" w:hAnsi="Footlight MT Light"/>
            <w:noProof/>
            <w:lang w:val="id-ID"/>
          </w:rPr>
          <w:t>23.</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 xml:space="preserve">Batas Akhir Waktu </w:t>
        </w:r>
        <w:r w:rsidR="00A45BB3" w:rsidRPr="00571622">
          <w:rPr>
            <w:rStyle w:val="Hyperlink"/>
            <w:rFonts w:ascii="Footlight MT Light" w:hAnsi="Footlight MT Light"/>
            <w:noProof/>
            <w:lang w:val="en-ID"/>
          </w:rPr>
          <w:t>Penyampaian</w:t>
        </w:r>
        <w:r w:rsidR="00A45BB3" w:rsidRPr="00571622">
          <w:rPr>
            <w:rStyle w:val="Hyperlink"/>
            <w:rFonts w:ascii="Footlight MT Light" w:hAnsi="Footlight MT Light"/>
            <w:noProof/>
            <w:lang w:val="id-ID"/>
          </w:rPr>
          <w:t xml:space="preserve"> Penawaran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_Toc528243769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13</w:t>
        </w:r>
        <w:r w:rsidR="00A45BB3" w:rsidRPr="00571622">
          <w:rPr>
            <w:rFonts w:ascii="Footlight MT Light" w:hAnsi="Footlight MT Light"/>
            <w:noProof/>
            <w:webHidden/>
          </w:rPr>
          <w:fldChar w:fldCharType="end"/>
        </w:r>
      </w:hyperlink>
    </w:p>
    <w:p w14:paraId="3635F0C4" w14:textId="069E8F6C"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770" w:history="1">
        <w:r w:rsidR="00A45BB3" w:rsidRPr="00571622">
          <w:rPr>
            <w:rStyle w:val="Hyperlink"/>
            <w:rFonts w:ascii="Footlight MT Light" w:hAnsi="Footlight MT Light"/>
            <w:noProof/>
            <w:lang w:val="id-ID"/>
          </w:rPr>
          <w:t>24.</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Dokumen</w:t>
        </w:r>
        <w:r w:rsidR="00A45BB3" w:rsidRPr="00571622">
          <w:rPr>
            <w:rStyle w:val="Hyperlink"/>
            <w:rFonts w:ascii="Footlight MT Light" w:hAnsi="Footlight MT Light"/>
            <w:noProof/>
          </w:rPr>
          <w:t xml:space="preserve"> </w:t>
        </w:r>
        <w:r w:rsidR="00A45BB3" w:rsidRPr="00571622">
          <w:rPr>
            <w:rStyle w:val="Hyperlink"/>
            <w:rFonts w:ascii="Footlight MT Light" w:hAnsi="Footlight MT Light"/>
            <w:noProof/>
            <w:lang w:val="id-ID"/>
          </w:rPr>
          <w:t>Penawaran Terlambat</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_Toc528243770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14</w:t>
        </w:r>
        <w:r w:rsidR="00A45BB3" w:rsidRPr="00571622">
          <w:rPr>
            <w:rFonts w:ascii="Footlight MT Light" w:hAnsi="Footlight MT Light"/>
            <w:noProof/>
            <w:webHidden/>
          </w:rPr>
          <w:fldChar w:fldCharType="end"/>
        </w:r>
      </w:hyperlink>
    </w:p>
    <w:p w14:paraId="4E627195" w14:textId="3C0DD198" w:rsidR="00A45BB3" w:rsidRPr="00571622" w:rsidRDefault="00510846">
      <w:pPr>
        <w:pStyle w:val="TOC1"/>
        <w:rPr>
          <w:rFonts w:ascii="Footlight MT Light" w:eastAsiaTheme="minorEastAsia" w:hAnsi="Footlight MT Light" w:cstheme="minorBidi"/>
          <w:b w:val="0"/>
          <w:bCs w:val="0"/>
          <w:caps w:val="0"/>
          <w:noProof/>
          <w:sz w:val="22"/>
          <w:szCs w:val="22"/>
          <w:lang w:val="en-ID" w:eastAsia="en-ID"/>
        </w:rPr>
      </w:pPr>
      <w:hyperlink w:anchor="_Toc528243771" w:history="1">
        <w:r w:rsidR="00A45BB3" w:rsidRPr="00571622">
          <w:rPr>
            <w:rStyle w:val="Hyperlink"/>
            <w:rFonts w:ascii="Footlight MT Light" w:hAnsi="Footlight MT Light"/>
            <w:noProof/>
          </w:rPr>
          <w:t>E.</w:t>
        </w:r>
        <w:r w:rsidR="00A45BB3" w:rsidRPr="00571622">
          <w:rPr>
            <w:rFonts w:ascii="Footlight MT Light" w:eastAsiaTheme="minorEastAsia" w:hAnsi="Footlight MT Light" w:cstheme="minorBidi"/>
            <w:b w:val="0"/>
            <w:bCs w:val="0"/>
            <w:caps w:val="0"/>
            <w:noProof/>
            <w:sz w:val="22"/>
            <w:szCs w:val="22"/>
            <w:lang w:val="en-ID" w:eastAsia="en-ID"/>
          </w:rPr>
          <w:tab/>
        </w:r>
        <w:r w:rsidR="00A45BB3" w:rsidRPr="00571622">
          <w:rPr>
            <w:rStyle w:val="Hyperlink"/>
            <w:rFonts w:ascii="Footlight MT Light" w:hAnsi="Footlight MT Light"/>
            <w:noProof/>
            <w:lang w:val="en-ID"/>
          </w:rPr>
          <w:t xml:space="preserve">PEMBUKAAN DAN EVALUASI DOKUMEN </w:t>
        </w:r>
        <w:r w:rsidR="00A45BB3" w:rsidRPr="00571622">
          <w:rPr>
            <w:rStyle w:val="Hyperlink"/>
            <w:rFonts w:ascii="Footlight MT Light" w:hAnsi="Footlight MT Light"/>
            <w:noProof/>
          </w:rPr>
          <w:t>PENAWARAN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_Toc528243771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14</w:t>
        </w:r>
        <w:r w:rsidR="00A45BB3" w:rsidRPr="00571622">
          <w:rPr>
            <w:rFonts w:ascii="Footlight MT Light" w:hAnsi="Footlight MT Light"/>
            <w:noProof/>
            <w:webHidden/>
          </w:rPr>
          <w:fldChar w:fldCharType="end"/>
        </w:r>
      </w:hyperlink>
    </w:p>
    <w:p w14:paraId="31AC4DED" w14:textId="0D4A22BD"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772" w:history="1">
        <w:r w:rsidR="00A45BB3" w:rsidRPr="00571622">
          <w:rPr>
            <w:rStyle w:val="Hyperlink"/>
            <w:rFonts w:ascii="Footlight MT Light" w:hAnsi="Footlight MT Light"/>
            <w:noProof/>
            <w:lang w:val="id-ID"/>
          </w:rPr>
          <w:t>25.</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 xml:space="preserve">Pembukaan </w:t>
        </w:r>
        <w:r w:rsidR="00A45BB3" w:rsidRPr="00571622">
          <w:rPr>
            <w:rStyle w:val="Hyperlink"/>
            <w:rFonts w:ascii="Footlight MT Light" w:hAnsi="Footlight MT Light"/>
            <w:noProof/>
            <w:lang w:val="en-ID"/>
          </w:rPr>
          <w:t xml:space="preserve">Dokumen </w:t>
        </w:r>
        <w:r w:rsidR="00A45BB3" w:rsidRPr="00571622">
          <w:rPr>
            <w:rStyle w:val="Hyperlink"/>
            <w:rFonts w:ascii="Footlight MT Light" w:hAnsi="Footlight MT Light"/>
            <w:noProof/>
            <w:lang w:val="id-ID"/>
          </w:rPr>
          <w:t>Penawaran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_Toc528243772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14</w:t>
        </w:r>
        <w:r w:rsidR="00A45BB3" w:rsidRPr="00571622">
          <w:rPr>
            <w:rFonts w:ascii="Footlight MT Light" w:hAnsi="Footlight MT Light"/>
            <w:noProof/>
            <w:webHidden/>
          </w:rPr>
          <w:fldChar w:fldCharType="end"/>
        </w:r>
      </w:hyperlink>
    </w:p>
    <w:p w14:paraId="3A364D0C" w14:textId="60B8F7DA"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773" w:history="1">
        <w:r w:rsidR="00A45BB3" w:rsidRPr="00571622">
          <w:rPr>
            <w:rStyle w:val="Hyperlink"/>
            <w:rFonts w:ascii="Footlight MT Light" w:hAnsi="Footlight MT Light"/>
            <w:noProof/>
            <w:lang w:val="id-ID"/>
          </w:rPr>
          <w:t>26.</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rPr>
          <w:t>Ketentuan Umum Evaluasi Dokumen Penawaran dan Kualifikasi</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_Toc528243773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14</w:t>
        </w:r>
        <w:r w:rsidR="00A45BB3" w:rsidRPr="00571622">
          <w:rPr>
            <w:rFonts w:ascii="Footlight MT Light" w:hAnsi="Footlight MT Light"/>
            <w:noProof/>
            <w:webHidden/>
          </w:rPr>
          <w:fldChar w:fldCharType="end"/>
        </w:r>
      </w:hyperlink>
    </w:p>
    <w:p w14:paraId="503697EE" w14:textId="532B4DD6"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774" w:history="1">
        <w:r w:rsidR="00A45BB3" w:rsidRPr="00571622">
          <w:rPr>
            <w:rStyle w:val="Hyperlink"/>
            <w:rFonts w:ascii="Footlight MT Light" w:hAnsi="Footlight MT Light"/>
            <w:noProof/>
          </w:rPr>
          <w:t>27.</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rPr>
          <w:t>Evaluasi Dokumen Penawaran dan Kualifikasi</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_Toc528243774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15</w:t>
        </w:r>
        <w:r w:rsidR="00A45BB3" w:rsidRPr="00571622">
          <w:rPr>
            <w:rFonts w:ascii="Footlight MT Light" w:hAnsi="Footlight MT Light"/>
            <w:noProof/>
            <w:webHidden/>
          </w:rPr>
          <w:fldChar w:fldCharType="end"/>
        </w:r>
      </w:hyperlink>
    </w:p>
    <w:p w14:paraId="596F65BE" w14:textId="4C294A48"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775" w:history="1">
        <w:r w:rsidR="00A45BB3" w:rsidRPr="00571622">
          <w:rPr>
            <w:rStyle w:val="Hyperlink"/>
            <w:rFonts w:ascii="Footlight MT Light" w:hAnsi="Footlight MT Light"/>
            <w:noProof/>
            <w:lang w:val="id-ID"/>
          </w:rPr>
          <w:t>28.</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rPr>
          <w:t>Penawaran Harga Secara Berulang</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_Toc528243775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20</w:t>
        </w:r>
        <w:r w:rsidR="00A45BB3" w:rsidRPr="00571622">
          <w:rPr>
            <w:rFonts w:ascii="Footlight MT Light" w:hAnsi="Footlight MT Light"/>
            <w:noProof/>
            <w:webHidden/>
          </w:rPr>
          <w:fldChar w:fldCharType="end"/>
        </w:r>
      </w:hyperlink>
    </w:p>
    <w:p w14:paraId="219F1386" w14:textId="0D0DE112"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776" w:history="1">
        <w:r w:rsidR="00A45BB3" w:rsidRPr="00571622">
          <w:rPr>
            <w:rStyle w:val="Hyperlink"/>
            <w:rFonts w:ascii="Footlight MT Light" w:hAnsi="Footlight MT Light"/>
            <w:noProof/>
          </w:rPr>
          <w:t>(</w:t>
        </w:r>
        <w:r w:rsidR="00A45BB3" w:rsidRPr="00571622">
          <w:rPr>
            <w:rStyle w:val="Hyperlink"/>
            <w:rFonts w:ascii="Footlight MT Light" w:hAnsi="Footlight MT Light"/>
            <w:i/>
            <w:noProof/>
          </w:rPr>
          <w:t>E-reverse Auction</w:t>
        </w:r>
        <w:r w:rsidR="00A45BB3" w:rsidRPr="00571622">
          <w:rPr>
            <w:rStyle w:val="Hyperlink"/>
            <w:rFonts w:ascii="Footlight MT Light" w:hAnsi="Footlight MT Light"/>
            <w:noProof/>
          </w:rPr>
          <w:t>)</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_Toc528243776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20</w:t>
        </w:r>
        <w:r w:rsidR="00A45BB3" w:rsidRPr="00571622">
          <w:rPr>
            <w:rFonts w:ascii="Footlight MT Light" w:hAnsi="Footlight MT Light"/>
            <w:noProof/>
            <w:webHidden/>
          </w:rPr>
          <w:fldChar w:fldCharType="end"/>
        </w:r>
      </w:hyperlink>
    </w:p>
    <w:p w14:paraId="6EBCCBED" w14:textId="1ADDBDE3" w:rsidR="00A45BB3" w:rsidRPr="00571622" w:rsidRDefault="00510846">
      <w:pPr>
        <w:pStyle w:val="TOC1"/>
        <w:rPr>
          <w:rFonts w:ascii="Footlight MT Light" w:eastAsiaTheme="minorEastAsia" w:hAnsi="Footlight MT Light" w:cstheme="minorBidi"/>
          <w:b w:val="0"/>
          <w:bCs w:val="0"/>
          <w:caps w:val="0"/>
          <w:noProof/>
          <w:sz w:val="22"/>
          <w:szCs w:val="22"/>
          <w:lang w:val="en-ID" w:eastAsia="en-ID"/>
        </w:rPr>
      </w:pPr>
      <w:hyperlink w:anchor="_Toc528243777" w:history="1">
        <w:r w:rsidR="00A45BB3" w:rsidRPr="00571622">
          <w:rPr>
            <w:rStyle w:val="Hyperlink"/>
            <w:rFonts w:ascii="Footlight MT Light" w:hAnsi="Footlight MT Light"/>
            <w:noProof/>
            <w:lang w:val="id-ID"/>
          </w:rPr>
          <w:t>F.</w:t>
        </w:r>
        <w:r w:rsidR="00A45BB3" w:rsidRPr="00571622">
          <w:rPr>
            <w:rFonts w:ascii="Footlight MT Light" w:eastAsiaTheme="minorEastAsia" w:hAnsi="Footlight MT Light" w:cstheme="minorBidi"/>
            <w:b w:val="0"/>
            <w:bCs w:val="0"/>
            <w:caps w:val="0"/>
            <w:noProof/>
            <w:sz w:val="22"/>
            <w:szCs w:val="22"/>
            <w:lang w:val="en-ID" w:eastAsia="en-ID"/>
          </w:rPr>
          <w:tab/>
        </w:r>
        <w:r w:rsidR="00A45BB3" w:rsidRPr="00571622">
          <w:rPr>
            <w:rStyle w:val="Hyperlink"/>
            <w:rFonts w:ascii="Footlight MT Light" w:hAnsi="Footlight MT Light"/>
            <w:noProof/>
          </w:rPr>
          <w:t>PENETAPAN PEMENANG</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_Toc528243777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21</w:t>
        </w:r>
        <w:r w:rsidR="00A45BB3" w:rsidRPr="00571622">
          <w:rPr>
            <w:rFonts w:ascii="Footlight MT Light" w:hAnsi="Footlight MT Light"/>
            <w:noProof/>
            <w:webHidden/>
          </w:rPr>
          <w:fldChar w:fldCharType="end"/>
        </w:r>
      </w:hyperlink>
    </w:p>
    <w:p w14:paraId="5BE8318A" w14:textId="1017C46F"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778" w:history="1">
        <w:r w:rsidR="00A45BB3" w:rsidRPr="00571622">
          <w:rPr>
            <w:rStyle w:val="Hyperlink"/>
            <w:rFonts w:ascii="Footlight MT Light" w:hAnsi="Footlight MT Light"/>
            <w:noProof/>
          </w:rPr>
          <w:t>29.</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rPr>
          <w:t>Penetapan Calon Pemenang</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_Toc528243778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21</w:t>
        </w:r>
        <w:r w:rsidR="00A45BB3" w:rsidRPr="00571622">
          <w:rPr>
            <w:rFonts w:ascii="Footlight MT Light" w:hAnsi="Footlight MT Light"/>
            <w:noProof/>
            <w:webHidden/>
          </w:rPr>
          <w:fldChar w:fldCharType="end"/>
        </w:r>
      </w:hyperlink>
    </w:p>
    <w:p w14:paraId="75C17171" w14:textId="7B36156F"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779" w:history="1">
        <w:r w:rsidR="00A45BB3" w:rsidRPr="00571622">
          <w:rPr>
            <w:rStyle w:val="Hyperlink"/>
            <w:rFonts w:ascii="Footlight MT Light" w:hAnsi="Footlight MT Light"/>
            <w:noProof/>
            <w:lang w:val="id-ID"/>
          </w:rPr>
          <w:t>30.</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Pembuktian Kualifikasi</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_Toc528243779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21</w:t>
        </w:r>
        <w:r w:rsidR="00A45BB3" w:rsidRPr="00571622">
          <w:rPr>
            <w:rFonts w:ascii="Footlight MT Light" w:hAnsi="Footlight MT Light"/>
            <w:noProof/>
            <w:webHidden/>
          </w:rPr>
          <w:fldChar w:fldCharType="end"/>
        </w:r>
      </w:hyperlink>
    </w:p>
    <w:p w14:paraId="1929F4FD" w14:textId="35817B86"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780" w:history="1">
        <w:r w:rsidR="00A45BB3" w:rsidRPr="00571622">
          <w:rPr>
            <w:rStyle w:val="Hyperlink"/>
            <w:rFonts w:ascii="Footlight MT Light" w:hAnsi="Footlight MT Light"/>
            <w:noProof/>
            <w:lang w:val="id-ID"/>
          </w:rPr>
          <w:t>31.</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Penetapan Pemenang</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_Toc528243780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22</w:t>
        </w:r>
        <w:r w:rsidR="00A45BB3" w:rsidRPr="00571622">
          <w:rPr>
            <w:rFonts w:ascii="Footlight MT Light" w:hAnsi="Footlight MT Light"/>
            <w:noProof/>
            <w:webHidden/>
          </w:rPr>
          <w:fldChar w:fldCharType="end"/>
        </w:r>
      </w:hyperlink>
    </w:p>
    <w:p w14:paraId="79A847FA" w14:textId="4945A0E2"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781" w:history="1">
        <w:r w:rsidR="00A45BB3" w:rsidRPr="00571622">
          <w:rPr>
            <w:rStyle w:val="Hyperlink"/>
            <w:rFonts w:ascii="Footlight MT Light" w:hAnsi="Footlight MT Light"/>
            <w:noProof/>
            <w:lang w:val="id-ID"/>
          </w:rPr>
          <w:t>32.</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Pengumuman Pemenang</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_Toc528243781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23</w:t>
        </w:r>
        <w:r w:rsidR="00A45BB3" w:rsidRPr="00571622">
          <w:rPr>
            <w:rFonts w:ascii="Footlight MT Light" w:hAnsi="Footlight MT Light"/>
            <w:noProof/>
            <w:webHidden/>
          </w:rPr>
          <w:fldChar w:fldCharType="end"/>
        </w:r>
      </w:hyperlink>
    </w:p>
    <w:p w14:paraId="47DE3942" w14:textId="34844D07"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782" w:history="1">
        <w:r w:rsidR="00A45BB3" w:rsidRPr="00571622">
          <w:rPr>
            <w:rStyle w:val="Hyperlink"/>
            <w:rFonts w:ascii="Footlight MT Light" w:hAnsi="Footlight MT Light"/>
            <w:noProof/>
            <w:lang w:val="id-ID"/>
          </w:rPr>
          <w:t>33.</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Sanggah</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_Toc528243782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23</w:t>
        </w:r>
        <w:r w:rsidR="00A45BB3" w:rsidRPr="00571622">
          <w:rPr>
            <w:rFonts w:ascii="Footlight MT Light" w:hAnsi="Footlight MT Light"/>
            <w:noProof/>
            <w:webHidden/>
          </w:rPr>
          <w:fldChar w:fldCharType="end"/>
        </w:r>
      </w:hyperlink>
    </w:p>
    <w:p w14:paraId="33476122" w14:textId="13950061" w:rsidR="00A45BB3" w:rsidRPr="00571622" w:rsidRDefault="00510846">
      <w:pPr>
        <w:pStyle w:val="TOC1"/>
        <w:rPr>
          <w:rFonts w:ascii="Footlight MT Light" w:eastAsiaTheme="minorEastAsia" w:hAnsi="Footlight MT Light" w:cstheme="minorBidi"/>
          <w:b w:val="0"/>
          <w:bCs w:val="0"/>
          <w:caps w:val="0"/>
          <w:noProof/>
          <w:sz w:val="22"/>
          <w:szCs w:val="22"/>
          <w:lang w:val="en-ID" w:eastAsia="en-ID"/>
        </w:rPr>
      </w:pPr>
      <w:hyperlink w:anchor="_Toc528243783" w:history="1">
        <w:r w:rsidR="00A45BB3" w:rsidRPr="00571622">
          <w:rPr>
            <w:rStyle w:val="Hyperlink"/>
            <w:rFonts w:ascii="Footlight MT Light" w:hAnsi="Footlight MT Light"/>
            <w:noProof/>
          </w:rPr>
          <w:t>G.</w:t>
        </w:r>
        <w:r w:rsidR="00A45BB3" w:rsidRPr="00571622">
          <w:rPr>
            <w:rFonts w:ascii="Footlight MT Light" w:eastAsiaTheme="minorEastAsia" w:hAnsi="Footlight MT Light" w:cstheme="minorBidi"/>
            <w:b w:val="0"/>
            <w:bCs w:val="0"/>
            <w:caps w:val="0"/>
            <w:noProof/>
            <w:sz w:val="22"/>
            <w:szCs w:val="22"/>
            <w:lang w:val="en-ID" w:eastAsia="en-ID"/>
          </w:rPr>
          <w:tab/>
        </w:r>
        <w:r w:rsidR="00A45BB3" w:rsidRPr="00571622">
          <w:rPr>
            <w:rStyle w:val="Hyperlink"/>
            <w:rFonts w:ascii="Footlight MT Light" w:hAnsi="Footlight MT Light"/>
            <w:noProof/>
          </w:rPr>
          <w:t>TENDER GAGAL DAN TINDAK LANJUT TENDER GAGAL</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_Toc528243783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24</w:t>
        </w:r>
        <w:r w:rsidR="00A45BB3" w:rsidRPr="00571622">
          <w:rPr>
            <w:rFonts w:ascii="Footlight MT Light" w:hAnsi="Footlight MT Light"/>
            <w:noProof/>
            <w:webHidden/>
          </w:rPr>
          <w:fldChar w:fldCharType="end"/>
        </w:r>
      </w:hyperlink>
    </w:p>
    <w:p w14:paraId="54662C1E" w14:textId="25F95256"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784" w:history="1">
        <w:r w:rsidR="00A45BB3" w:rsidRPr="00571622">
          <w:rPr>
            <w:rStyle w:val="Hyperlink"/>
            <w:rFonts w:ascii="Footlight MT Light" w:hAnsi="Footlight MT Light"/>
            <w:noProof/>
            <w:lang w:val="id-ID"/>
          </w:rPr>
          <w:t>34.</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Tender</w:t>
        </w:r>
        <w:r w:rsidR="00A45BB3" w:rsidRPr="00571622">
          <w:rPr>
            <w:rStyle w:val="Hyperlink"/>
            <w:rFonts w:ascii="Footlight MT Light" w:hAnsi="Footlight MT Light"/>
            <w:noProof/>
            <w:lang w:val="nl-NL"/>
          </w:rPr>
          <w:t xml:space="preserve"> Gagal</w:t>
        </w:r>
        <w:r w:rsidR="00A45BB3" w:rsidRPr="00571622">
          <w:rPr>
            <w:rStyle w:val="Hyperlink"/>
            <w:rFonts w:ascii="Footlight MT Light" w:hAnsi="Footlight MT Light"/>
            <w:noProof/>
            <w:lang w:val="id-ID"/>
          </w:rPr>
          <w:t xml:space="preserve"> d</w:t>
        </w:r>
        <w:r w:rsidR="00A45BB3" w:rsidRPr="00571622">
          <w:rPr>
            <w:rStyle w:val="Hyperlink"/>
            <w:rFonts w:ascii="Footlight MT Light" w:hAnsi="Footlight MT Light"/>
            <w:noProof/>
          </w:rPr>
          <w:t>an Tindak Lanjut Tender Gagal</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_Toc528243784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24</w:t>
        </w:r>
        <w:r w:rsidR="00A45BB3" w:rsidRPr="00571622">
          <w:rPr>
            <w:rFonts w:ascii="Footlight MT Light" w:hAnsi="Footlight MT Light"/>
            <w:noProof/>
            <w:webHidden/>
          </w:rPr>
          <w:fldChar w:fldCharType="end"/>
        </w:r>
      </w:hyperlink>
    </w:p>
    <w:p w14:paraId="6EB761C6" w14:textId="168FA221" w:rsidR="00A45BB3" w:rsidRPr="00571622" w:rsidRDefault="00510846">
      <w:pPr>
        <w:pStyle w:val="TOC1"/>
        <w:rPr>
          <w:rFonts w:ascii="Footlight MT Light" w:eastAsiaTheme="minorEastAsia" w:hAnsi="Footlight MT Light" w:cstheme="minorBidi"/>
          <w:b w:val="0"/>
          <w:bCs w:val="0"/>
          <w:caps w:val="0"/>
          <w:noProof/>
          <w:sz w:val="22"/>
          <w:szCs w:val="22"/>
          <w:lang w:val="en-ID" w:eastAsia="en-ID"/>
        </w:rPr>
      </w:pPr>
      <w:hyperlink w:anchor="_Toc528243785" w:history="1">
        <w:r w:rsidR="00A45BB3" w:rsidRPr="00571622">
          <w:rPr>
            <w:rStyle w:val="Hyperlink"/>
            <w:rFonts w:ascii="Footlight MT Light" w:hAnsi="Footlight MT Light"/>
            <w:noProof/>
            <w:lang w:val="id-ID"/>
          </w:rPr>
          <w:t>H.</w:t>
        </w:r>
        <w:r w:rsidR="00A45BB3" w:rsidRPr="00571622">
          <w:rPr>
            <w:rFonts w:ascii="Footlight MT Light" w:eastAsiaTheme="minorEastAsia" w:hAnsi="Footlight MT Light" w:cstheme="minorBidi"/>
            <w:b w:val="0"/>
            <w:bCs w:val="0"/>
            <w:caps w:val="0"/>
            <w:noProof/>
            <w:sz w:val="22"/>
            <w:szCs w:val="22"/>
            <w:lang w:val="en-ID" w:eastAsia="en-ID"/>
          </w:rPr>
          <w:tab/>
        </w:r>
        <w:r w:rsidR="00A45BB3" w:rsidRPr="00571622">
          <w:rPr>
            <w:rStyle w:val="Hyperlink"/>
            <w:rFonts w:ascii="Footlight MT Light" w:hAnsi="Footlight MT Light"/>
            <w:noProof/>
          </w:rPr>
          <w:t>PENUNJUKAN PENYEDIA BARANG/JASA</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_Toc528243785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25</w:t>
        </w:r>
        <w:r w:rsidR="00A45BB3" w:rsidRPr="00571622">
          <w:rPr>
            <w:rFonts w:ascii="Footlight MT Light" w:hAnsi="Footlight MT Light"/>
            <w:noProof/>
            <w:webHidden/>
          </w:rPr>
          <w:fldChar w:fldCharType="end"/>
        </w:r>
      </w:hyperlink>
    </w:p>
    <w:p w14:paraId="0C2ED1D5" w14:textId="7421DF2C"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786" w:history="1">
        <w:r w:rsidR="00A45BB3" w:rsidRPr="00571622">
          <w:rPr>
            <w:rStyle w:val="Hyperlink"/>
            <w:rFonts w:ascii="Footlight MT Light" w:hAnsi="Footlight MT Light"/>
            <w:noProof/>
            <w:lang w:val="id-ID"/>
          </w:rPr>
          <w:t>35.</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Laporan Pokja Pemilihan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_Toc528243786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25</w:t>
        </w:r>
        <w:r w:rsidR="00A45BB3" w:rsidRPr="00571622">
          <w:rPr>
            <w:rFonts w:ascii="Footlight MT Light" w:hAnsi="Footlight MT Light"/>
            <w:noProof/>
            <w:webHidden/>
          </w:rPr>
          <w:fldChar w:fldCharType="end"/>
        </w:r>
      </w:hyperlink>
    </w:p>
    <w:p w14:paraId="7B34973E" w14:textId="1FA8F6AC"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787" w:history="1">
        <w:r w:rsidR="00A45BB3" w:rsidRPr="00571622">
          <w:rPr>
            <w:rStyle w:val="Hyperlink"/>
            <w:rFonts w:ascii="Footlight MT Light" w:hAnsi="Footlight MT Light"/>
            <w:noProof/>
            <w:lang w:val="id-ID"/>
          </w:rPr>
          <w:t>36.</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Penunjukan Penyedia</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_Toc528243787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25</w:t>
        </w:r>
        <w:r w:rsidR="00A45BB3" w:rsidRPr="00571622">
          <w:rPr>
            <w:rFonts w:ascii="Footlight MT Light" w:hAnsi="Footlight MT Light"/>
            <w:noProof/>
            <w:webHidden/>
          </w:rPr>
          <w:fldChar w:fldCharType="end"/>
        </w:r>
      </w:hyperlink>
    </w:p>
    <w:p w14:paraId="2B9B0E93" w14:textId="37934441" w:rsidR="00A45BB3" w:rsidRPr="00571622" w:rsidRDefault="00510846">
      <w:pPr>
        <w:pStyle w:val="TOC1"/>
        <w:rPr>
          <w:rFonts w:ascii="Footlight MT Light" w:eastAsiaTheme="minorEastAsia" w:hAnsi="Footlight MT Light" w:cstheme="minorBidi"/>
          <w:b w:val="0"/>
          <w:bCs w:val="0"/>
          <w:caps w:val="0"/>
          <w:noProof/>
          <w:sz w:val="22"/>
          <w:szCs w:val="22"/>
          <w:lang w:val="en-ID" w:eastAsia="en-ID"/>
        </w:rPr>
      </w:pPr>
      <w:hyperlink w:anchor="_Toc528243788" w:history="1">
        <w:r w:rsidR="00A45BB3" w:rsidRPr="00571622">
          <w:rPr>
            <w:rStyle w:val="Hyperlink"/>
            <w:rFonts w:ascii="Footlight MT Light" w:hAnsi="Footlight MT Light"/>
            <w:noProof/>
          </w:rPr>
          <w:t>I.</w:t>
        </w:r>
        <w:r w:rsidR="00A45BB3" w:rsidRPr="00571622">
          <w:rPr>
            <w:rFonts w:ascii="Footlight MT Light" w:eastAsiaTheme="minorEastAsia" w:hAnsi="Footlight MT Light" w:cstheme="minorBidi"/>
            <w:b w:val="0"/>
            <w:bCs w:val="0"/>
            <w:caps w:val="0"/>
            <w:noProof/>
            <w:sz w:val="22"/>
            <w:szCs w:val="22"/>
            <w:lang w:val="en-ID" w:eastAsia="en-ID"/>
          </w:rPr>
          <w:tab/>
        </w:r>
        <w:r w:rsidR="00A45BB3" w:rsidRPr="00571622">
          <w:rPr>
            <w:rStyle w:val="Hyperlink"/>
            <w:rFonts w:ascii="Footlight MT Light" w:hAnsi="Footlight MT Light"/>
            <w:noProof/>
          </w:rPr>
          <w:t>JAMINAN PELAKSANAAN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_Toc528243788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27</w:t>
        </w:r>
        <w:r w:rsidR="00A45BB3" w:rsidRPr="00571622">
          <w:rPr>
            <w:rFonts w:ascii="Footlight MT Light" w:hAnsi="Footlight MT Light"/>
            <w:noProof/>
            <w:webHidden/>
          </w:rPr>
          <w:fldChar w:fldCharType="end"/>
        </w:r>
      </w:hyperlink>
    </w:p>
    <w:p w14:paraId="768AEA5A" w14:textId="3926A7FF"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789" w:history="1">
        <w:r w:rsidR="00A45BB3" w:rsidRPr="00571622">
          <w:rPr>
            <w:rStyle w:val="Hyperlink"/>
            <w:rFonts w:ascii="Footlight MT Light" w:hAnsi="Footlight MT Light"/>
            <w:noProof/>
            <w:lang w:val="nl-NL"/>
          </w:rPr>
          <w:t>37.</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Jaminan</w:t>
        </w:r>
        <w:r w:rsidR="00A45BB3" w:rsidRPr="00571622">
          <w:rPr>
            <w:rStyle w:val="Hyperlink"/>
            <w:rFonts w:ascii="Footlight MT Light" w:hAnsi="Footlight MT Light"/>
            <w:noProof/>
            <w:lang w:val="nl-NL"/>
          </w:rPr>
          <w:t xml:space="preserve"> Pelaksanaan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_Toc528243789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27</w:t>
        </w:r>
        <w:r w:rsidR="00A45BB3" w:rsidRPr="00571622">
          <w:rPr>
            <w:rFonts w:ascii="Footlight MT Light" w:hAnsi="Footlight MT Light"/>
            <w:noProof/>
            <w:webHidden/>
          </w:rPr>
          <w:fldChar w:fldCharType="end"/>
        </w:r>
      </w:hyperlink>
    </w:p>
    <w:p w14:paraId="4A4D6D70" w14:textId="45A099D8" w:rsidR="00A45BB3" w:rsidRPr="00571622" w:rsidRDefault="00510846">
      <w:pPr>
        <w:pStyle w:val="TOC1"/>
        <w:rPr>
          <w:rFonts w:ascii="Footlight MT Light" w:eastAsiaTheme="minorEastAsia" w:hAnsi="Footlight MT Light" w:cstheme="minorBidi"/>
          <w:b w:val="0"/>
          <w:bCs w:val="0"/>
          <w:caps w:val="0"/>
          <w:noProof/>
          <w:sz w:val="22"/>
          <w:szCs w:val="22"/>
          <w:lang w:val="en-ID" w:eastAsia="en-ID"/>
        </w:rPr>
      </w:pPr>
      <w:hyperlink w:anchor="_Toc528243790" w:history="1">
        <w:r w:rsidR="00A45BB3" w:rsidRPr="00571622">
          <w:rPr>
            <w:rStyle w:val="Hyperlink"/>
            <w:rFonts w:ascii="Footlight MT Light" w:hAnsi="Footlight MT Light"/>
            <w:noProof/>
          </w:rPr>
          <w:t>J.</w:t>
        </w:r>
        <w:r w:rsidR="00A45BB3" w:rsidRPr="00571622">
          <w:rPr>
            <w:rFonts w:ascii="Footlight MT Light" w:eastAsiaTheme="minorEastAsia" w:hAnsi="Footlight MT Light" w:cstheme="minorBidi"/>
            <w:b w:val="0"/>
            <w:bCs w:val="0"/>
            <w:caps w:val="0"/>
            <w:noProof/>
            <w:sz w:val="22"/>
            <w:szCs w:val="22"/>
            <w:lang w:val="en-ID" w:eastAsia="en-ID"/>
          </w:rPr>
          <w:tab/>
        </w:r>
        <w:r w:rsidR="00A45BB3" w:rsidRPr="00571622">
          <w:rPr>
            <w:rStyle w:val="Hyperlink"/>
            <w:rFonts w:ascii="Footlight MT Light" w:hAnsi="Footlight MT Light"/>
            <w:noProof/>
          </w:rPr>
          <w:t>PENANDATANGANAN KONTRAK</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_Toc528243790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28</w:t>
        </w:r>
        <w:r w:rsidR="00A45BB3" w:rsidRPr="00571622">
          <w:rPr>
            <w:rFonts w:ascii="Footlight MT Light" w:hAnsi="Footlight MT Light"/>
            <w:noProof/>
            <w:webHidden/>
          </w:rPr>
          <w:fldChar w:fldCharType="end"/>
        </w:r>
      </w:hyperlink>
    </w:p>
    <w:p w14:paraId="176C4D83" w14:textId="1CFF6ECD"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791" w:history="1">
        <w:r w:rsidR="00A45BB3" w:rsidRPr="00571622">
          <w:rPr>
            <w:rStyle w:val="Hyperlink"/>
            <w:rFonts w:ascii="Footlight MT Light" w:hAnsi="Footlight MT Light"/>
            <w:noProof/>
            <w:lang w:val="id-ID"/>
          </w:rPr>
          <w:t>38.</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Persiapan</w:t>
        </w:r>
        <w:r w:rsidR="00A45BB3" w:rsidRPr="00571622">
          <w:rPr>
            <w:rStyle w:val="Hyperlink"/>
            <w:rFonts w:ascii="Footlight MT Light" w:eastAsia="Gentium Basic" w:hAnsi="Footlight MT Light" w:cs="Gentium Basic"/>
            <w:noProof/>
          </w:rPr>
          <w:t xml:space="preserve"> </w:t>
        </w:r>
        <w:r w:rsidR="00A45BB3" w:rsidRPr="00571622">
          <w:rPr>
            <w:rStyle w:val="Hyperlink"/>
            <w:rFonts w:ascii="Footlight MT Light" w:hAnsi="Footlight MT Light"/>
            <w:noProof/>
            <w:lang w:val="id-ID"/>
          </w:rPr>
          <w:t>Penandatanganan Kontrak</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_Toc528243791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28</w:t>
        </w:r>
        <w:r w:rsidR="00A45BB3" w:rsidRPr="00571622">
          <w:rPr>
            <w:rFonts w:ascii="Footlight MT Light" w:hAnsi="Footlight MT Light"/>
            <w:noProof/>
            <w:webHidden/>
          </w:rPr>
          <w:fldChar w:fldCharType="end"/>
        </w:r>
      </w:hyperlink>
    </w:p>
    <w:p w14:paraId="30E65CAE" w14:textId="51CBC212"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792" w:history="1">
        <w:r w:rsidR="00A45BB3" w:rsidRPr="00571622">
          <w:rPr>
            <w:rStyle w:val="Hyperlink"/>
            <w:rFonts w:ascii="Footlight MT Light" w:hAnsi="Footlight MT Light"/>
            <w:noProof/>
            <w:lang w:val="id-ID"/>
          </w:rPr>
          <w:t>39.</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Penandatanganan Kontrak</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_Toc528243792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28</w:t>
        </w:r>
        <w:r w:rsidR="00A45BB3" w:rsidRPr="00571622">
          <w:rPr>
            <w:rFonts w:ascii="Footlight MT Light" w:hAnsi="Footlight MT Light"/>
            <w:noProof/>
            <w:webHidden/>
          </w:rPr>
          <w:fldChar w:fldCharType="end"/>
        </w:r>
      </w:hyperlink>
    </w:p>
    <w:p w14:paraId="107E3AA2" w14:textId="45875707" w:rsidR="00A45BB3" w:rsidRPr="00571622" w:rsidRDefault="00510846">
      <w:pPr>
        <w:pStyle w:val="TOC1"/>
        <w:rPr>
          <w:rFonts w:ascii="Footlight MT Light" w:eastAsiaTheme="minorEastAsia" w:hAnsi="Footlight MT Light" w:cstheme="minorBidi"/>
          <w:b w:val="0"/>
          <w:bCs w:val="0"/>
          <w:caps w:val="0"/>
          <w:noProof/>
          <w:sz w:val="22"/>
          <w:szCs w:val="22"/>
          <w:lang w:val="en-ID" w:eastAsia="en-ID"/>
        </w:rPr>
      </w:pPr>
      <w:hyperlink w:anchor="_Toc528243793" w:history="1">
        <w:r w:rsidR="00A45BB3" w:rsidRPr="00571622">
          <w:rPr>
            <w:rStyle w:val="Hyperlink"/>
            <w:rFonts w:ascii="Footlight MT Light" w:hAnsi="Footlight MT Light"/>
            <w:noProof/>
            <w:lang w:val="id-ID"/>
          </w:rPr>
          <w:t xml:space="preserve">BAB </w:t>
        </w:r>
        <w:r w:rsidR="00A45BB3" w:rsidRPr="00571622">
          <w:rPr>
            <w:rStyle w:val="Hyperlink"/>
            <w:rFonts w:ascii="Footlight MT Light" w:hAnsi="Footlight MT Light"/>
            <w:noProof/>
          </w:rPr>
          <w:t>I</w:t>
        </w:r>
        <w:r w:rsidR="00A45BB3" w:rsidRPr="00571622">
          <w:rPr>
            <w:rStyle w:val="Hyperlink"/>
            <w:rFonts w:ascii="Footlight MT Light" w:hAnsi="Footlight MT Light"/>
            <w:noProof/>
            <w:lang w:val="id-ID"/>
          </w:rPr>
          <w:t>V. LEMBAR DATA PEMILIHAN (LDP)</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_Toc528243793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30</w:t>
        </w:r>
        <w:r w:rsidR="00A45BB3" w:rsidRPr="00571622">
          <w:rPr>
            <w:rFonts w:ascii="Footlight MT Light" w:hAnsi="Footlight MT Light"/>
            <w:noProof/>
            <w:webHidden/>
          </w:rPr>
          <w:fldChar w:fldCharType="end"/>
        </w:r>
      </w:hyperlink>
    </w:p>
    <w:p w14:paraId="559C0DE6" w14:textId="0FF6A6D9" w:rsidR="00A45BB3" w:rsidRPr="00571622" w:rsidRDefault="00510846">
      <w:pPr>
        <w:pStyle w:val="TOC1"/>
        <w:rPr>
          <w:rFonts w:ascii="Footlight MT Light" w:eastAsiaTheme="minorEastAsia" w:hAnsi="Footlight MT Light" w:cstheme="minorBidi"/>
          <w:b w:val="0"/>
          <w:bCs w:val="0"/>
          <w:caps w:val="0"/>
          <w:noProof/>
          <w:sz w:val="22"/>
          <w:szCs w:val="22"/>
          <w:lang w:val="en-ID" w:eastAsia="en-ID"/>
        </w:rPr>
      </w:pPr>
      <w:hyperlink w:anchor="_Toc528243794" w:history="1">
        <w:r w:rsidR="00A45BB3" w:rsidRPr="00571622">
          <w:rPr>
            <w:rStyle w:val="Hyperlink"/>
            <w:rFonts w:ascii="Footlight MT Light" w:hAnsi="Footlight MT Light"/>
            <w:noProof/>
            <w:lang w:val="pt-BR"/>
          </w:rPr>
          <w:t xml:space="preserve">BAB V. LEMBAR DATA </w:t>
        </w:r>
        <w:r w:rsidR="00A45BB3" w:rsidRPr="00571622">
          <w:rPr>
            <w:rStyle w:val="Hyperlink"/>
            <w:rFonts w:ascii="Footlight MT Light" w:hAnsi="Footlight MT Light"/>
            <w:noProof/>
            <w:lang w:val="id-ID"/>
          </w:rPr>
          <w:t xml:space="preserve">KUALIFIKASI </w:t>
        </w:r>
        <w:r w:rsidR="00A45BB3" w:rsidRPr="00571622">
          <w:rPr>
            <w:rStyle w:val="Hyperlink"/>
            <w:rFonts w:ascii="Footlight MT Light" w:hAnsi="Footlight MT Light"/>
            <w:noProof/>
            <w:lang w:val="pt-BR"/>
          </w:rPr>
          <w:t>(LDK)</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_Toc528243794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35</w:t>
        </w:r>
        <w:r w:rsidR="00A45BB3" w:rsidRPr="00571622">
          <w:rPr>
            <w:rFonts w:ascii="Footlight MT Light" w:hAnsi="Footlight MT Light"/>
            <w:noProof/>
            <w:webHidden/>
          </w:rPr>
          <w:fldChar w:fldCharType="end"/>
        </w:r>
      </w:hyperlink>
    </w:p>
    <w:p w14:paraId="5ECE2178" w14:textId="562B61C9" w:rsidR="00A45BB3" w:rsidRPr="00571622" w:rsidRDefault="00510846">
      <w:pPr>
        <w:pStyle w:val="TOC1"/>
        <w:rPr>
          <w:rFonts w:ascii="Footlight MT Light" w:eastAsiaTheme="minorEastAsia" w:hAnsi="Footlight MT Light" w:cstheme="minorBidi"/>
          <w:b w:val="0"/>
          <w:bCs w:val="0"/>
          <w:caps w:val="0"/>
          <w:noProof/>
          <w:sz w:val="22"/>
          <w:szCs w:val="22"/>
          <w:lang w:val="en-ID" w:eastAsia="en-ID"/>
        </w:rPr>
      </w:pPr>
      <w:hyperlink w:anchor="_Toc528243795" w:history="1">
        <w:r w:rsidR="00A45BB3" w:rsidRPr="00571622">
          <w:rPr>
            <w:rStyle w:val="Hyperlink"/>
            <w:rFonts w:ascii="Footlight MT Light" w:hAnsi="Footlight MT Light"/>
            <w:noProof/>
            <w:lang w:val="pt-BR"/>
          </w:rPr>
          <w:t>BAB VI. LEMBAR KRITERIA EVALUASI</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_Toc528243795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38</w:t>
        </w:r>
        <w:r w:rsidR="00A45BB3" w:rsidRPr="00571622">
          <w:rPr>
            <w:rFonts w:ascii="Footlight MT Light" w:hAnsi="Footlight MT Light"/>
            <w:noProof/>
            <w:webHidden/>
          </w:rPr>
          <w:fldChar w:fldCharType="end"/>
        </w:r>
      </w:hyperlink>
    </w:p>
    <w:p w14:paraId="24E6EE88" w14:textId="00DCDAF4" w:rsidR="00A45BB3" w:rsidRPr="00571622" w:rsidRDefault="00510846">
      <w:pPr>
        <w:pStyle w:val="TOC1"/>
        <w:rPr>
          <w:rFonts w:ascii="Footlight MT Light" w:eastAsiaTheme="minorEastAsia" w:hAnsi="Footlight MT Light" w:cstheme="minorBidi"/>
          <w:b w:val="0"/>
          <w:bCs w:val="0"/>
          <w:caps w:val="0"/>
          <w:noProof/>
          <w:sz w:val="22"/>
          <w:szCs w:val="22"/>
          <w:lang w:val="en-ID" w:eastAsia="en-ID"/>
        </w:rPr>
      </w:pPr>
      <w:hyperlink w:anchor="_Toc528243796" w:history="1">
        <w:r w:rsidR="00A45BB3" w:rsidRPr="00571622">
          <w:rPr>
            <w:rStyle w:val="Hyperlink"/>
            <w:rFonts w:ascii="Footlight MT Light" w:hAnsi="Footlight MT Light"/>
            <w:noProof/>
            <w:spacing w:val="3"/>
            <w:lang w:val="id-ID"/>
          </w:rPr>
          <w:t>BAB VII. BENTUK PAKTA INTEGRITAS</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_Toc528243796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42</w:t>
        </w:r>
        <w:r w:rsidR="00A45BB3" w:rsidRPr="00571622">
          <w:rPr>
            <w:rFonts w:ascii="Footlight MT Light" w:hAnsi="Footlight MT Light"/>
            <w:noProof/>
            <w:webHidden/>
          </w:rPr>
          <w:fldChar w:fldCharType="end"/>
        </w:r>
      </w:hyperlink>
    </w:p>
    <w:p w14:paraId="4A59AD80" w14:textId="3F38D450" w:rsidR="00A45BB3" w:rsidRPr="00571622" w:rsidRDefault="00510846">
      <w:pPr>
        <w:pStyle w:val="TOC1"/>
        <w:rPr>
          <w:rFonts w:ascii="Footlight MT Light" w:eastAsiaTheme="minorEastAsia" w:hAnsi="Footlight MT Light" w:cstheme="minorBidi"/>
          <w:b w:val="0"/>
          <w:bCs w:val="0"/>
          <w:caps w:val="0"/>
          <w:noProof/>
          <w:sz w:val="22"/>
          <w:szCs w:val="22"/>
          <w:lang w:val="en-ID" w:eastAsia="en-ID"/>
        </w:rPr>
      </w:pPr>
      <w:hyperlink w:anchor="_Toc528243797" w:history="1">
        <w:r w:rsidR="00A45BB3" w:rsidRPr="00571622">
          <w:rPr>
            <w:rStyle w:val="Hyperlink"/>
            <w:rFonts w:ascii="Footlight MT Light" w:hAnsi="Footlight MT Light"/>
            <w:noProof/>
            <w:lang w:val="pt-BR"/>
          </w:rPr>
          <w:t>BAB VII</w:t>
        </w:r>
        <w:r w:rsidR="00A45BB3" w:rsidRPr="00571622">
          <w:rPr>
            <w:rStyle w:val="Hyperlink"/>
            <w:rFonts w:ascii="Footlight MT Light" w:hAnsi="Footlight MT Light"/>
            <w:noProof/>
            <w:lang w:val="id-ID"/>
          </w:rPr>
          <w:t>I</w:t>
        </w:r>
        <w:r w:rsidR="00A45BB3" w:rsidRPr="00571622">
          <w:rPr>
            <w:rStyle w:val="Hyperlink"/>
            <w:rFonts w:ascii="Footlight MT Light" w:hAnsi="Footlight MT Light"/>
            <w:noProof/>
            <w:lang w:val="pt-BR"/>
          </w:rPr>
          <w:t xml:space="preserve">. PETUNJUK PENGISIAN </w:t>
        </w:r>
        <w:r w:rsidR="00A45BB3" w:rsidRPr="00571622">
          <w:rPr>
            <w:rStyle w:val="Hyperlink"/>
            <w:rFonts w:ascii="Footlight MT Light" w:hAnsi="Footlight MT Light"/>
            <w:noProof/>
            <w:lang w:val="id-ID"/>
          </w:rPr>
          <w:t>DATA KUALIFIKASI</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_Toc528243797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43</w:t>
        </w:r>
        <w:r w:rsidR="00A45BB3" w:rsidRPr="00571622">
          <w:rPr>
            <w:rFonts w:ascii="Footlight MT Light" w:hAnsi="Footlight MT Light"/>
            <w:noProof/>
            <w:webHidden/>
          </w:rPr>
          <w:fldChar w:fldCharType="end"/>
        </w:r>
      </w:hyperlink>
    </w:p>
    <w:p w14:paraId="6D61D606" w14:textId="3B9C71C3" w:rsidR="00A45BB3" w:rsidRPr="00571622" w:rsidRDefault="00510846">
      <w:pPr>
        <w:pStyle w:val="TOC1"/>
        <w:rPr>
          <w:rFonts w:ascii="Footlight MT Light" w:eastAsiaTheme="minorEastAsia" w:hAnsi="Footlight MT Light" w:cstheme="minorBidi"/>
          <w:b w:val="0"/>
          <w:bCs w:val="0"/>
          <w:caps w:val="0"/>
          <w:noProof/>
          <w:sz w:val="22"/>
          <w:szCs w:val="22"/>
          <w:lang w:val="en-ID" w:eastAsia="en-ID"/>
        </w:rPr>
      </w:pPr>
      <w:hyperlink w:anchor="_Toc528243798" w:history="1">
        <w:r w:rsidR="00A45BB3" w:rsidRPr="00571622">
          <w:rPr>
            <w:rStyle w:val="Hyperlink"/>
            <w:rFonts w:ascii="Footlight MT Light" w:hAnsi="Footlight MT Light"/>
            <w:noProof/>
            <w:spacing w:val="3"/>
            <w:lang w:val="en-ID"/>
          </w:rPr>
          <w:t xml:space="preserve">BAB </w:t>
        </w:r>
        <w:r w:rsidR="00A45BB3" w:rsidRPr="00571622">
          <w:rPr>
            <w:rStyle w:val="Hyperlink"/>
            <w:rFonts w:ascii="Footlight MT Light" w:hAnsi="Footlight MT Light"/>
            <w:noProof/>
            <w:spacing w:val="3"/>
            <w:lang w:val="id-ID"/>
          </w:rPr>
          <w:t>IX</w:t>
        </w:r>
        <w:r w:rsidR="00A45BB3" w:rsidRPr="00571622">
          <w:rPr>
            <w:rStyle w:val="Hyperlink"/>
            <w:rFonts w:ascii="Footlight MT Light" w:hAnsi="Footlight MT Light"/>
            <w:noProof/>
            <w:spacing w:val="3"/>
            <w:lang w:val="en-ID"/>
          </w:rPr>
          <w:t xml:space="preserve">. </w:t>
        </w:r>
        <w:r w:rsidR="00A45BB3" w:rsidRPr="00571622">
          <w:rPr>
            <w:rStyle w:val="Hyperlink"/>
            <w:rFonts w:ascii="Footlight MT Light" w:hAnsi="Footlight MT Light"/>
            <w:noProof/>
            <w:lang w:val="pt-BR"/>
          </w:rPr>
          <w:t>FORMULIR</w:t>
        </w:r>
        <w:r w:rsidR="00A45BB3" w:rsidRPr="00571622">
          <w:rPr>
            <w:rStyle w:val="Hyperlink"/>
            <w:rFonts w:ascii="Footlight MT Light" w:hAnsi="Footlight MT Light"/>
            <w:noProof/>
            <w:spacing w:val="3"/>
            <w:lang w:val="fi-FI"/>
          </w:rPr>
          <w:t xml:space="preserve"> ISIAN </w:t>
        </w:r>
        <w:r w:rsidR="00A45BB3" w:rsidRPr="00571622">
          <w:rPr>
            <w:rStyle w:val="Hyperlink"/>
            <w:rFonts w:ascii="Footlight MT Light" w:hAnsi="Footlight MT Light"/>
            <w:noProof/>
            <w:spacing w:val="3"/>
            <w:lang w:val="id-ID"/>
          </w:rPr>
          <w:t xml:space="preserve">DATA </w:t>
        </w:r>
        <w:r w:rsidR="00A45BB3" w:rsidRPr="00571622">
          <w:rPr>
            <w:rStyle w:val="Hyperlink"/>
            <w:rFonts w:ascii="Footlight MT Light" w:hAnsi="Footlight MT Light"/>
            <w:noProof/>
            <w:spacing w:val="3"/>
            <w:lang w:val="fi-FI"/>
          </w:rPr>
          <w:t>KUALIFIKASI</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_Toc528243798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46</w:t>
        </w:r>
        <w:r w:rsidR="00A45BB3" w:rsidRPr="00571622">
          <w:rPr>
            <w:rFonts w:ascii="Footlight MT Light" w:hAnsi="Footlight MT Light"/>
            <w:noProof/>
            <w:webHidden/>
          </w:rPr>
          <w:fldChar w:fldCharType="end"/>
        </w:r>
      </w:hyperlink>
    </w:p>
    <w:p w14:paraId="5D5C8BCE" w14:textId="6BA80A14" w:rsidR="00A45BB3" w:rsidRPr="00571622" w:rsidRDefault="00510846">
      <w:pPr>
        <w:pStyle w:val="TOC1"/>
        <w:rPr>
          <w:rFonts w:ascii="Footlight MT Light" w:eastAsiaTheme="minorEastAsia" w:hAnsi="Footlight MT Light" w:cstheme="minorBidi"/>
          <w:b w:val="0"/>
          <w:bCs w:val="0"/>
          <w:caps w:val="0"/>
          <w:noProof/>
          <w:sz w:val="22"/>
          <w:szCs w:val="22"/>
          <w:lang w:val="en-ID" w:eastAsia="en-ID"/>
        </w:rPr>
      </w:pPr>
      <w:hyperlink w:anchor="_Toc528243799" w:history="1">
        <w:r w:rsidR="00A45BB3" w:rsidRPr="00571622">
          <w:rPr>
            <w:rStyle w:val="Hyperlink"/>
            <w:rFonts w:ascii="Footlight MT Light" w:hAnsi="Footlight MT Light"/>
            <w:noProof/>
            <w:lang w:val="id-ID"/>
          </w:rPr>
          <w:t>BAB X</w:t>
        </w:r>
        <w:r w:rsidR="00A45BB3" w:rsidRPr="00571622">
          <w:rPr>
            <w:rStyle w:val="Hyperlink"/>
            <w:rFonts w:ascii="Footlight MT Light" w:hAnsi="Footlight MT Light"/>
            <w:noProof/>
          </w:rPr>
          <w:t>.</w:t>
        </w:r>
        <w:r w:rsidR="00A45BB3" w:rsidRPr="00571622">
          <w:rPr>
            <w:rStyle w:val="Hyperlink"/>
            <w:rFonts w:ascii="Footlight MT Light" w:hAnsi="Footlight MT Light"/>
            <w:noProof/>
            <w:lang w:val="id-ID"/>
          </w:rPr>
          <w:t xml:space="preserve"> </w:t>
        </w:r>
        <w:r w:rsidR="00A45BB3" w:rsidRPr="00571622">
          <w:rPr>
            <w:rStyle w:val="Hyperlink"/>
            <w:rFonts w:ascii="Footlight MT Light" w:hAnsi="Footlight MT Light"/>
            <w:noProof/>
            <w:lang w:val="pt-BR"/>
          </w:rPr>
          <w:t>TATA CARA EVALUASI KUALIFIKASI</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_Toc528243799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51</w:t>
        </w:r>
        <w:r w:rsidR="00A45BB3" w:rsidRPr="00571622">
          <w:rPr>
            <w:rFonts w:ascii="Footlight MT Light" w:hAnsi="Footlight MT Light"/>
            <w:noProof/>
            <w:webHidden/>
          </w:rPr>
          <w:fldChar w:fldCharType="end"/>
        </w:r>
      </w:hyperlink>
    </w:p>
    <w:p w14:paraId="426C3FC4" w14:textId="72101CBF" w:rsidR="00A45BB3" w:rsidRPr="00571622" w:rsidRDefault="00510846">
      <w:pPr>
        <w:pStyle w:val="TOC1"/>
        <w:rPr>
          <w:rFonts w:ascii="Footlight MT Light" w:eastAsiaTheme="minorEastAsia" w:hAnsi="Footlight MT Light" w:cstheme="minorBidi"/>
          <w:b w:val="0"/>
          <w:bCs w:val="0"/>
          <w:caps w:val="0"/>
          <w:noProof/>
          <w:sz w:val="22"/>
          <w:szCs w:val="22"/>
          <w:lang w:val="en-ID" w:eastAsia="en-ID"/>
        </w:rPr>
      </w:pPr>
      <w:hyperlink w:anchor="_Toc528243800" w:history="1">
        <w:r w:rsidR="00A45BB3" w:rsidRPr="00571622">
          <w:rPr>
            <w:rStyle w:val="Hyperlink"/>
            <w:rFonts w:ascii="Footlight MT Light" w:hAnsi="Footlight MT Light"/>
            <w:noProof/>
            <w:lang w:val="pt-BR"/>
          </w:rPr>
          <w:t>BAB X</w:t>
        </w:r>
        <w:r w:rsidR="00A45BB3" w:rsidRPr="00571622">
          <w:rPr>
            <w:rStyle w:val="Hyperlink"/>
            <w:rFonts w:ascii="Footlight MT Light" w:hAnsi="Footlight MT Light"/>
            <w:noProof/>
            <w:lang w:val="id-ID"/>
          </w:rPr>
          <w:t>I</w:t>
        </w:r>
        <w:r w:rsidR="00A45BB3" w:rsidRPr="00571622">
          <w:rPr>
            <w:rStyle w:val="Hyperlink"/>
            <w:rFonts w:ascii="Footlight MT Light" w:hAnsi="Footlight MT Light"/>
            <w:noProof/>
            <w:lang w:val="pt-BR"/>
          </w:rPr>
          <w:t>. SYARAT-SYARAT UMUM KONTRAK (SSUK)</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_Toc528243800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52</w:t>
        </w:r>
        <w:r w:rsidR="00A45BB3" w:rsidRPr="00571622">
          <w:rPr>
            <w:rFonts w:ascii="Footlight MT Light" w:hAnsi="Footlight MT Light"/>
            <w:noProof/>
            <w:webHidden/>
          </w:rPr>
          <w:fldChar w:fldCharType="end"/>
        </w:r>
      </w:hyperlink>
    </w:p>
    <w:p w14:paraId="4DD72B8D" w14:textId="2409E8F8"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01" w:history="1">
        <w:r w:rsidR="00A45BB3" w:rsidRPr="00571622">
          <w:rPr>
            <w:rStyle w:val="Hyperlink"/>
            <w:rFonts w:ascii="Footlight MT Light" w:hAnsi="Footlight MT Light"/>
            <w:noProof/>
          </w:rPr>
          <w:t>1.</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rPr>
          <w:t>Definisi</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_Toc528243801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52</w:t>
        </w:r>
        <w:r w:rsidR="00A45BB3" w:rsidRPr="00571622">
          <w:rPr>
            <w:rFonts w:ascii="Footlight MT Light" w:hAnsi="Footlight MT Light"/>
            <w:noProof/>
            <w:webHidden/>
          </w:rPr>
          <w:fldChar w:fldCharType="end"/>
        </w:r>
      </w:hyperlink>
    </w:p>
    <w:p w14:paraId="52AEA8E6" w14:textId="27E8312E"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02" w:history="1">
        <w:r w:rsidR="00A45BB3" w:rsidRPr="00571622">
          <w:rPr>
            <w:rStyle w:val="Hyperlink"/>
            <w:rFonts w:ascii="Footlight MT Light" w:hAnsi="Footlight MT Light"/>
            <w:noProof/>
          </w:rPr>
          <w:t>2.</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rPr>
          <w:t>Penerapan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_Toc528243802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53</w:t>
        </w:r>
        <w:r w:rsidR="00A45BB3" w:rsidRPr="00571622">
          <w:rPr>
            <w:rFonts w:ascii="Footlight MT Light" w:hAnsi="Footlight MT Light"/>
            <w:noProof/>
            <w:webHidden/>
          </w:rPr>
          <w:fldChar w:fldCharType="end"/>
        </w:r>
      </w:hyperlink>
    </w:p>
    <w:p w14:paraId="11924FE2" w14:textId="54EFBFCD"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03" w:history="1">
        <w:r w:rsidR="00A45BB3" w:rsidRPr="00571622">
          <w:rPr>
            <w:rStyle w:val="Hyperlink"/>
            <w:rFonts w:ascii="Footlight MT Light" w:hAnsi="Footlight MT Light"/>
            <w:noProof/>
            <w:lang w:val="id-ID"/>
          </w:rPr>
          <w:t>3.</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Bahasa</w:t>
        </w:r>
        <w:r w:rsidR="00A45BB3" w:rsidRPr="00571622">
          <w:rPr>
            <w:rStyle w:val="Hyperlink"/>
            <w:rFonts w:ascii="Footlight MT Light" w:hAnsi="Footlight MT Light"/>
            <w:noProof/>
            <w:lang w:val="sv-SE"/>
          </w:rPr>
          <w:t xml:space="preserve"> dan </w:t>
        </w:r>
        <w:r w:rsidR="00A45BB3" w:rsidRPr="00571622">
          <w:rPr>
            <w:rStyle w:val="Hyperlink"/>
            <w:rFonts w:ascii="Footlight MT Light" w:hAnsi="Footlight MT Light"/>
            <w:noProof/>
            <w:lang w:val="id-ID"/>
          </w:rPr>
          <w:t>Hukum</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_Toc528243803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54</w:t>
        </w:r>
        <w:r w:rsidR="00A45BB3" w:rsidRPr="00571622">
          <w:rPr>
            <w:rFonts w:ascii="Footlight MT Light" w:hAnsi="Footlight MT Light"/>
            <w:noProof/>
            <w:webHidden/>
          </w:rPr>
          <w:fldChar w:fldCharType="end"/>
        </w:r>
      </w:hyperlink>
    </w:p>
    <w:p w14:paraId="350F39CA" w14:textId="3CDDE4D3"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04" w:history="1">
        <w:r w:rsidR="00A45BB3" w:rsidRPr="00571622">
          <w:rPr>
            <w:rStyle w:val="Hyperlink"/>
            <w:rFonts w:ascii="Footlight MT Light" w:hAnsi="Footlight MT Light"/>
            <w:noProof/>
            <w:lang w:val="fi-FI"/>
          </w:rPr>
          <w:t>4.</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fi-FI"/>
          </w:rPr>
          <w:t>Perbuatan yang dilarang dan Sanksi</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_Toc528243804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54</w:t>
        </w:r>
        <w:r w:rsidR="00A45BB3" w:rsidRPr="00571622">
          <w:rPr>
            <w:rFonts w:ascii="Footlight MT Light" w:hAnsi="Footlight MT Light"/>
            <w:noProof/>
            <w:webHidden/>
          </w:rPr>
          <w:fldChar w:fldCharType="end"/>
        </w:r>
      </w:hyperlink>
    </w:p>
    <w:p w14:paraId="2428C610" w14:textId="5B248961"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05" w:history="1">
        <w:r w:rsidR="00A45BB3" w:rsidRPr="00571622">
          <w:rPr>
            <w:rStyle w:val="Hyperlink"/>
            <w:rFonts w:ascii="Footlight MT Light" w:hAnsi="Footlight MT Light"/>
            <w:noProof/>
            <w:lang w:val="id-ID"/>
          </w:rPr>
          <w:t>5.</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rPr>
          <w:t>Asal Barang</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_Toc528243805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54</w:t>
        </w:r>
        <w:r w:rsidR="00A45BB3" w:rsidRPr="00571622">
          <w:rPr>
            <w:rFonts w:ascii="Footlight MT Light" w:hAnsi="Footlight MT Light"/>
            <w:noProof/>
            <w:webHidden/>
          </w:rPr>
          <w:fldChar w:fldCharType="end"/>
        </w:r>
      </w:hyperlink>
    </w:p>
    <w:p w14:paraId="4B4318D2" w14:textId="5433F96C"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06" w:history="1">
        <w:r w:rsidR="00A45BB3" w:rsidRPr="00571622">
          <w:rPr>
            <w:rStyle w:val="Hyperlink"/>
            <w:rFonts w:ascii="Footlight MT Light" w:hAnsi="Footlight MT Light"/>
            <w:noProof/>
            <w:lang w:val="id-ID"/>
          </w:rPr>
          <w:t>6.</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rPr>
          <w:t>Korespondensi</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_Toc528243806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55</w:t>
        </w:r>
        <w:r w:rsidR="00A45BB3" w:rsidRPr="00571622">
          <w:rPr>
            <w:rFonts w:ascii="Footlight MT Light" w:hAnsi="Footlight MT Light"/>
            <w:noProof/>
            <w:webHidden/>
          </w:rPr>
          <w:fldChar w:fldCharType="end"/>
        </w:r>
      </w:hyperlink>
    </w:p>
    <w:p w14:paraId="681C154A" w14:textId="19B167FB"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07" w:history="1">
        <w:r w:rsidR="00A45BB3" w:rsidRPr="00571622">
          <w:rPr>
            <w:rStyle w:val="Hyperlink"/>
            <w:rFonts w:ascii="Footlight MT Light" w:hAnsi="Footlight MT Light"/>
            <w:noProof/>
          </w:rPr>
          <w:t>7.</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rPr>
          <w:t>Wakil sah para pihak</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_Toc528243807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55</w:t>
        </w:r>
        <w:r w:rsidR="00A45BB3" w:rsidRPr="00571622">
          <w:rPr>
            <w:rFonts w:ascii="Footlight MT Light" w:hAnsi="Footlight MT Light"/>
            <w:noProof/>
            <w:webHidden/>
          </w:rPr>
          <w:fldChar w:fldCharType="end"/>
        </w:r>
      </w:hyperlink>
    </w:p>
    <w:p w14:paraId="1869B265" w14:textId="7E036861"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08" w:history="1">
        <w:r w:rsidR="00A45BB3" w:rsidRPr="00571622">
          <w:rPr>
            <w:rStyle w:val="Hyperlink"/>
            <w:rFonts w:ascii="Footlight MT Light" w:hAnsi="Footlight MT Light"/>
            <w:noProof/>
            <w:lang w:val="id-ID"/>
          </w:rPr>
          <w:t>8.</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rPr>
          <w:t>Perpajakan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_Toc528243808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55</w:t>
        </w:r>
        <w:r w:rsidR="00A45BB3" w:rsidRPr="00571622">
          <w:rPr>
            <w:rFonts w:ascii="Footlight MT Light" w:hAnsi="Footlight MT Light"/>
            <w:noProof/>
            <w:webHidden/>
          </w:rPr>
          <w:fldChar w:fldCharType="end"/>
        </w:r>
      </w:hyperlink>
    </w:p>
    <w:p w14:paraId="29ED7F7F" w14:textId="12E50A5E"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09" w:history="1">
        <w:r w:rsidR="00A45BB3" w:rsidRPr="00571622">
          <w:rPr>
            <w:rStyle w:val="Hyperlink"/>
            <w:rFonts w:ascii="Footlight MT Light" w:hAnsi="Footlight MT Light"/>
            <w:noProof/>
          </w:rPr>
          <w:t>9.</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rPr>
          <w:t>Pengalihan dan/atau Subkontrak</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_Toc528243809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55</w:t>
        </w:r>
        <w:r w:rsidR="00A45BB3" w:rsidRPr="00571622">
          <w:rPr>
            <w:rFonts w:ascii="Footlight MT Light" w:hAnsi="Footlight MT Light"/>
            <w:noProof/>
            <w:webHidden/>
          </w:rPr>
          <w:fldChar w:fldCharType="end"/>
        </w:r>
      </w:hyperlink>
    </w:p>
    <w:p w14:paraId="1740E476" w14:textId="59C8E327"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10" w:history="1">
        <w:r w:rsidR="00A45BB3" w:rsidRPr="00571622">
          <w:rPr>
            <w:rStyle w:val="Hyperlink"/>
            <w:rFonts w:ascii="Footlight MT Light" w:hAnsi="Footlight MT Light"/>
            <w:noProof/>
          </w:rPr>
          <w:t>10.</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rPr>
          <w:t>Pengabaian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_Toc528243810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55</w:t>
        </w:r>
        <w:r w:rsidR="00A45BB3" w:rsidRPr="00571622">
          <w:rPr>
            <w:rFonts w:ascii="Footlight MT Light" w:hAnsi="Footlight MT Light"/>
            <w:noProof/>
            <w:webHidden/>
          </w:rPr>
          <w:fldChar w:fldCharType="end"/>
        </w:r>
      </w:hyperlink>
    </w:p>
    <w:p w14:paraId="2F89349F" w14:textId="1B69CF8E"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11" w:history="1">
        <w:r w:rsidR="00A45BB3" w:rsidRPr="00571622">
          <w:rPr>
            <w:rStyle w:val="Hyperlink"/>
            <w:rFonts w:ascii="Footlight MT Light" w:hAnsi="Footlight MT Light"/>
            <w:noProof/>
          </w:rPr>
          <w:t>11.</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Penyedia Mandiri</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_Toc528243811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56</w:t>
        </w:r>
        <w:r w:rsidR="00A45BB3" w:rsidRPr="00571622">
          <w:rPr>
            <w:rFonts w:ascii="Footlight MT Light" w:hAnsi="Footlight MT Light"/>
            <w:noProof/>
            <w:webHidden/>
          </w:rPr>
          <w:fldChar w:fldCharType="end"/>
        </w:r>
      </w:hyperlink>
    </w:p>
    <w:p w14:paraId="3DB4829E" w14:textId="4B6820F3"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12" w:history="1">
        <w:r w:rsidR="00A45BB3" w:rsidRPr="00571622">
          <w:rPr>
            <w:rStyle w:val="Hyperlink"/>
            <w:rFonts w:ascii="Footlight MT Light" w:hAnsi="Footlight MT Light"/>
            <w:noProof/>
          </w:rPr>
          <w:t>12.</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rPr>
          <w:t>Kemitraan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_Toc528243812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56</w:t>
        </w:r>
        <w:r w:rsidR="00A45BB3" w:rsidRPr="00571622">
          <w:rPr>
            <w:rFonts w:ascii="Footlight MT Light" w:hAnsi="Footlight MT Light"/>
            <w:noProof/>
            <w:webHidden/>
          </w:rPr>
          <w:fldChar w:fldCharType="end"/>
        </w:r>
      </w:hyperlink>
    </w:p>
    <w:p w14:paraId="5103AC7B" w14:textId="623258F5"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13" w:history="1">
        <w:r w:rsidR="00A45BB3" w:rsidRPr="00571622">
          <w:rPr>
            <w:rStyle w:val="Hyperlink"/>
            <w:rFonts w:ascii="Footlight MT Light" w:hAnsi="Footlight MT Light" w:cs="Arial"/>
            <w:noProof/>
          </w:rPr>
          <w:t>13.</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cs="Arial"/>
            <w:noProof/>
          </w:rPr>
          <w:t>Jangka Waktu Pelaksanaan Pekerjaan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_Toc528243813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56</w:t>
        </w:r>
        <w:r w:rsidR="00A45BB3" w:rsidRPr="00571622">
          <w:rPr>
            <w:rFonts w:ascii="Footlight MT Light" w:hAnsi="Footlight MT Light"/>
            <w:noProof/>
            <w:webHidden/>
          </w:rPr>
          <w:fldChar w:fldCharType="end"/>
        </w:r>
      </w:hyperlink>
    </w:p>
    <w:p w14:paraId="14FCD6A9" w14:textId="40698587"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14" w:history="1">
        <w:r w:rsidR="00A45BB3" w:rsidRPr="00571622">
          <w:rPr>
            <w:rStyle w:val="Hyperlink"/>
            <w:rFonts w:ascii="Footlight MT Light" w:hAnsi="Footlight MT Light" w:cs="Arial"/>
            <w:noProof/>
          </w:rPr>
          <w:t>14.</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cs="Arial"/>
            <w:noProof/>
            <w:lang w:val="id-ID"/>
          </w:rPr>
          <w:t>Surat Perintah Pengiriman</w:t>
        </w:r>
        <w:r w:rsidR="00A45BB3" w:rsidRPr="00571622">
          <w:rPr>
            <w:rStyle w:val="Hyperlink"/>
            <w:rFonts w:ascii="Footlight MT Light" w:hAnsi="Footlight MT Light" w:cs="Arial"/>
            <w:noProof/>
            <w:lang w:val="en-ID"/>
          </w:rPr>
          <w:t xml:space="preserve"> (SPP)</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_Toc528243814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56</w:t>
        </w:r>
        <w:r w:rsidR="00A45BB3" w:rsidRPr="00571622">
          <w:rPr>
            <w:rFonts w:ascii="Footlight MT Light" w:hAnsi="Footlight MT Light"/>
            <w:noProof/>
            <w:webHidden/>
          </w:rPr>
          <w:fldChar w:fldCharType="end"/>
        </w:r>
      </w:hyperlink>
    </w:p>
    <w:p w14:paraId="42C3BB0E" w14:textId="7AE43B7E"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15" w:history="1">
        <w:r w:rsidR="00A45BB3" w:rsidRPr="00571622">
          <w:rPr>
            <w:rStyle w:val="Hyperlink"/>
            <w:rFonts w:ascii="Footlight MT Light" w:hAnsi="Footlight MT Light"/>
            <w:noProof/>
          </w:rPr>
          <w:t>15.</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rPr>
          <w:t>Lingkup pekerjaan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_Toc528243815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56</w:t>
        </w:r>
        <w:r w:rsidR="00A45BB3" w:rsidRPr="00571622">
          <w:rPr>
            <w:rFonts w:ascii="Footlight MT Light" w:hAnsi="Footlight MT Light"/>
            <w:noProof/>
            <w:webHidden/>
          </w:rPr>
          <w:fldChar w:fldCharType="end"/>
        </w:r>
      </w:hyperlink>
    </w:p>
    <w:p w14:paraId="69EBE19F" w14:textId="6B0C1D0D"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16" w:history="1">
        <w:r w:rsidR="00A45BB3" w:rsidRPr="00571622">
          <w:rPr>
            <w:rStyle w:val="Hyperlink"/>
            <w:rFonts w:ascii="Footlight MT Light" w:hAnsi="Footlight MT Light"/>
            <w:noProof/>
          </w:rPr>
          <w:t>16.</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rPr>
          <w:t>Standar</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_Toc528243816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56</w:t>
        </w:r>
        <w:r w:rsidR="00A45BB3" w:rsidRPr="00571622">
          <w:rPr>
            <w:rFonts w:ascii="Footlight MT Light" w:hAnsi="Footlight MT Light"/>
            <w:noProof/>
            <w:webHidden/>
          </w:rPr>
          <w:fldChar w:fldCharType="end"/>
        </w:r>
      </w:hyperlink>
    </w:p>
    <w:p w14:paraId="193B934A" w14:textId="5562A73A"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17" w:history="1">
        <w:r w:rsidR="00A45BB3" w:rsidRPr="00571622">
          <w:rPr>
            <w:rStyle w:val="Hyperlink"/>
            <w:rFonts w:ascii="Footlight MT Light" w:hAnsi="Footlight MT Light"/>
            <w:noProof/>
          </w:rPr>
          <w:t>17.</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rPr>
          <w:t>Pengawasan/ Pengendalian Pelaksanaan Pekerjaan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_Toc528243817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56</w:t>
        </w:r>
        <w:r w:rsidR="00A45BB3" w:rsidRPr="00571622">
          <w:rPr>
            <w:rFonts w:ascii="Footlight MT Light" w:hAnsi="Footlight MT Light"/>
            <w:noProof/>
            <w:webHidden/>
          </w:rPr>
          <w:fldChar w:fldCharType="end"/>
        </w:r>
      </w:hyperlink>
    </w:p>
    <w:p w14:paraId="1D8E4165" w14:textId="26235ED2"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18" w:history="1">
        <w:r w:rsidR="00A45BB3" w:rsidRPr="00571622">
          <w:rPr>
            <w:rStyle w:val="Hyperlink"/>
            <w:rFonts w:ascii="Footlight MT Light" w:hAnsi="Footlight MT Light"/>
            <w:noProof/>
            <w:lang w:val="id-ID"/>
          </w:rPr>
          <w:t>18.</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Inspeksi Pabrikasi</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_Toc528243818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57</w:t>
        </w:r>
        <w:r w:rsidR="00A45BB3" w:rsidRPr="00571622">
          <w:rPr>
            <w:rFonts w:ascii="Footlight MT Light" w:hAnsi="Footlight MT Light"/>
            <w:noProof/>
            <w:webHidden/>
          </w:rPr>
          <w:fldChar w:fldCharType="end"/>
        </w:r>
      </w:hyperlink>
    </w:p>
    <w:p w14:paraId="756F8C6A" w14:textId="3091B3BA"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19" w:history="1">
        <w:r w:rsidR="00A45BB3" w:rsidRPr="00571622">
          <w:rPr>
            <w:rStyle w:val="Hyperlink"/>
            <w:rFonts w:ascii="Footlight MT Light" w:hAnsi="Footlight MT Light"/>
            <w:noProof/>
            <w:lang w:val="id-ID"/>
          </w:rPr>
          <w:t>19.</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rPr>
          <w:t>Pengepakan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_Toc528243819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57</w:t>
        </w:r>
        <w:r w:rsidR="00A45BB3" w:rsidRPr="00571622">
          <w:rPr>
            <w:rFonts w:ascii="Footlight MT Light" w:hAnsi="Footlight MT Light"/>
            <w:noProof/>
            <w:webHidden/>
          </w:rPr>
          <w:fldChar w:fldCharType="end"/>
        </w:r>
      </w:hyperlink>
    </w:p>
    <w:p w14:paraId="536ABEB6" w14:textId="6E59B705"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20" w:history="1">
        <w:r w:rsidR="00A45BB3" w:rsidRPr="00571622">
          <w:rPr>
            <w:rStyle w:val="Hyperlink"/>
            <w:rFonts w:ascii="Footlight MT Light" w:hAnsi="Footlight MT Light"/>
            <w:noProof/>
          </w:rPr>
          <w:t>20.</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Pengiriman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_Toc528243820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57</w:t>
        </w:r>
        <w:r w:rsidR="00A45BB3" w:rsidRPr="00571622">
          <w:rPr>
            <w:rFonts w:ascii="Footlight MT Light" w:hAnsi="Footlight MT Light"/>
            <w:noProof/>
            <w:webHidden/>
          </w:rPr>
          <w:fldChar w:fldCharType="end"/>
        </w:r>
      </w:hyperlink>
    </w:p>
    <w:p w14:paraId="41231DDD" w14:textId="19DE6D14"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21" w:history="1">
        <w:r w:rsidR="00A45BB3" w:rsidRPr="00571622">
          <w:rPr>
            <w:rStyle w:val="Hyperlink"/>
            <w:rFonts w:ascii="Footlight MT Light" w:hAnsi="Footlight MT Light"/>
            <w:noProof/>
            <w:lang w:val="id-ID"/>
          </w:rPr>
          <w:t>21.</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Asuransi</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_Toc528243821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57</w:t>
        </w:r>
        <w:r w:rsidR="00A45BB3" w:rsidRPr="00571622">
          <w:rPr>
            <w:rFonts w:ascii="Footlight MT Light" w:hAnsi="Footlight MT Light"/>
            <w:noProof/>
            <w:webHidden/>
          </w:rPr>
          <w:fldChar w:fldCharType="end"/>
        </w:r>
      </w:hyperlink>
    </w:p>
    <w:p w14:paraId="7B3D87A4" w14:textId="51424533"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22" w:history="1">
        <w:r w:rsidR="00A45BB3" w:rsidRPr="00571622">
          <w:rPr>
            <w:rStyle w:val="Hyperlink"/>
            <w:rFonts w:ascii="Footlight MT Light" w:hAnsi="Footlight MT Light"/>
            <w:noProof/>
            <w:lang w:val="id-ID"/>
          </w:rPr>
          <w:t>22.</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Transportasi</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_Toc528243822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58</w:t>
        </w:r>
        <w:r w:rsidR="00A45BB3" w:rsidRPr="00571622">
          <w:rPr>
            <w:rFonts w:ascii="Footlight MT Light" w:hAnsi="Footlight MT Light"/>
            <w:noProof/>
            <w:webHidden/>
          </w:rPr>
          <w:fldChar w:fldCharType="end"/>
        </w:r>
      </w:hyperlink>
    </w:p>
    <w:p w14:paraId="02898F0D" w14:textId="0F808157"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23" w:history="1">
        <w:r w:rsidR="00A45BB3" w:rsidRPr="00571622">
          <w:rPr>
            <w:rStyle w:val="Hyperlink"/>
            <w:rFonts w:ascii="Footlight MT Light" w:hAnsi="Footlight MT Light"/>
            <w:noProof/>
          </w:rPr>
          <w:t>23.</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rPr>
          <w:t>Risiko</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_Toc528243823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58</w:t>
        </w:r>
        <w:r w:rsidR="00A45BB3" w:rsidRPr="00571622">
          <w:rPr>
            <w:rFonts w:ascii="Footlight MT Light" w:hAnsi="Footlight MT Light"/>
            <w:noProof/>
            <w:webHidden/>
          </w:rPr>
          <w:fldChar w:fldCharType="end"/>
        </w:r>
      </w:hyperlink>
    </w:p>
    <w:p w14:paraId="72418B8F" w14:textId="45B9DF9A"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24" w:history="1">
        <w:r w:rsidR="00A45BB3" w:rsidRPr="00571622">
          <w:rPr>
            <w:rStyle w:val="Hyperlink"/>
            <w:rFonts w:ascii="Footlight MT Light" w:hAnsi="Footlight MT Light"/>
            <w:noProof/>
            <w:lang w:val="id-ID"/>
          </w:rPr>
          <w:t>24.</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Pemeriksaan dan</w:t>
        </w:r>
        <w:r w:rsidR="00A45BB3" w:rsidRPr="00571622">
          <w:rPr>
            <w:rStyle w:val="Hyperlink"/>
            <w:rFonts w:ascii="Footlight MT Light" w:hAnsi="Footlight MT Light"/>
            <w:noProof/>
          </w:rPr>
          <w:t>/atau</w:t>
        </w:r>
        <w:r w:rsidR="00A45BB3" w:rsidRPr="00571622">
          <w:rPr>
            <w:rStyle w:val="Hyperlink"/>
            <w:rFonts w:ascii="Footlight MT Light" w:hAnsi="Footlight MT Light"/>
            <w:noProof/>
            <w:lang w:val="id-ID"/>
          </w:rPr>
          <w:t xml:space="preserve"> Pengujian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_Toc528243824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58</w:t>
        </w:r>
        <w:r w:rsidR="00A45BB3" w:rsidRPr="00571622">
          <w:rPr>
            <w:rFonts w:ascii="Footlight MT Light" w:hAnsi="Footlight MT Light"/>
            <w:noProof/>
            <w:webHidden/>
          </w:rPr>
          <w:fldChar w:fldCharType="end"/>
        </w:r>
      </w:hyperlink>
    </w:p>
    <w:p w14:paraId="5793E2BD" w14:textId="539B4ED1"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25" w:history="1">
        <w:r w:rsidR="00A45BB3" w:rsidRPr="00571622">
          <w:rPr>
            <w:rStyle w:val="Hyperlink"/>
            <w:rFonts w:ascii="Footlight MT Light" w:hAnsi="Footlight MT Light"/>
            <w:noProof/>
            <w:lang w:val="id-ID"/>
          </w:rPr>
          <w:t>25.</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Uji Coba</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_Toc528243825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58</w:t>
        </w:r>
        <w:r w:rsidR="00A45BB3" w:rsidRPr="00571622">
          <w:rPr>
            <w:rFonts w:ascii="Footlight MT Light" w:hAnsi="Footlight MT Light"/>
            <w:noProof/>
            <w:webHidden/>
          </w:rPr>
          <w:fldChar w:fldCharType="end"/>
        </w:r>
      </w:hyperlink>
    </w:p>
    <w:p w14:paraId="5F6E4BE4" w14:textId="7A659256"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26" w:history="1">
        <w:r w:rsidR="00A45BB3" w:rsidRPr="00571622">
          <w:rPr>
            <w:rStyle w:val="Hyperlink"/>
            <w:rFonts w:ascii="Footlight MT Light" w:hAnsi="Footlight MT Light"/>
            <w:noProof/>
          </w:rPr>
          <w:t>26.</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rPr>
          <w:t>Waktu Penyelesaian Pekerjaan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_Toc528243826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59</w:t>
        </w:r>
        <w:r w:rsidR="00A45BB3" w:rsidRPr="00571622">
          <w:rPr>
            <w:rFonts w:ascii="Footlight MT Light" w:hAnsi="Footlight MT Light"/>
            <w:noProof/>
            <w:webHidden/>
          </w:rPr>
          <w:fldChar w:fldCharType="end"/>
        </w:r>
      </w:hyperlink>
    </w:p>
    <w:p w14:paraId="256264DD" w14:textId="5239D916"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27" w:history="1">
        <w:r w:rsidR="00A45BB3" w:rsidRPr="00571622">
          <w:rPr>
            <w:rStyle w:val="Hyperlink"/>
            <w:rFonts w:ascii="Footlight MT Light" w:hAnsi="Footlight MT Light"/>
            <w:noProof/>
            <w:lang w:val="id-ID"/>
          </w:rPr>
          <w:t>27.</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Peristiwa Kompensasi</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_Toc528243827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59</w:t>
        </w:r>
        <w:r w:rsidR="00A45BB3" w:rsidRPr="00571622">
          <w:rPr>
            <w:rFonts w:ascii="Footlight MT Light" w:hAnsi="Footlight MT Light"/>
            <w:noProof/>
            <w:webHidden/>
          </w:rPr>
          <w:fldChar w:fldCharType="end"/>
        </w:r>
      </w:hyperlink>
    </w:p>
    <w:p w14:paraId="4AC42F80" w14:textId="34EE5D4F"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28" w:history="1">
        <w:r w:rsidR="00A45BB3" w:rsidRPr="00571622">
          <w:rPr>
            <w:rStyle w:val="Hyperlink"/>
            <w:rFonts w:ascii="Footlight MT Light" w:hAnsi="Footlight MT Light"/>
            <w:noProof/>
          </w:rPr>
          <w:t>28.</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P</w:t>
        </w:r>
        <w:r w:rsidR="00A45BB3" w:rsidRPr="00571622">
          <w:rPr>
            <w:rStyle w:val="Hyperlink"/>
            <w:rFonts w:ascii="Footlight MT Light" w:hAnsi="Footlight MT Light"/>
            <w:noProof/>
          </w:rPr>
          <w:t>erpanjangan Waktu</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_Toc528243828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59</w:t>
        </w:r>
        <w:r w:rsidR="00A45BB3" w:rsidRPr="00571622">
          <w:rPr>
            <w:rFonts w:ascii="Footlight MT Light" w:hAnsi="Footlight MT Light"/>
            <w:noProof/>
            <w:webHidden/>
          </w:rPr>
          <w:fldChar w:fldCharType="end"/>
        </w:r>
      </w:hyperlink>
    </w:p>
    <w:p w14:paraId="635F2AB3" w14:textId="1619461E"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29" w:history="1">
        <w:r w:rsidR="00A45BB3" w:rsidRPr="00571622">
          <w:rPr>
            <w:rStyle w:val="Hyperlink"/>
            <w:rFonts w:ascii="Footlight MT Light" w:hAnsi="Footlight MT Light"/>
            <w:noProof/>
          </w:rPr>
          <w:t>29.</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Pemberian Kesempatan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_Toc528243829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60</w:t>
        </w:r>
        <w:r w:rsidR="00A45BB3" w:rsidRPr="00571622">
          <w:rPr>
            <w:rFonts w:ascii="Footlight MT Light" w:hAnsi="Footlight MT Light"/>
            <w:noProof/>
            <w:webHidden/>
          </w:rPr>
          <w:fldChar w:fldCharType="end"/>
        </w:r>
      </w:hyperlink>
    </w:p>
    <w:p w14:paraId="54F5EFC4" w14:textId="0CE614AC"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30" w:history="1">
        <w:r w:rsidR="00A45BB3" w:rsidRPr="00571622">
          <w:rPr>
            <w:rStyle w:val="Hyperlink"/>
            <w:rFonts w:ascii="Footlight MT Light" w:hAnsi="Footlight MT Light"/>
            <w:noProof/>
            <w:lang w:val="id-ID"/>
          </w:rPr>
          <w:t>30.</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Serah Terima Barang</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_Toc528243830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60</w:t>
        </w:r>
        <w:r w:rsidR="00A45BB3" w:rsidRPr="00571622">
          <w:rPr>
            <w:rFonts w:ascii="Footlight MT Light" w:hAnsi="Footlight MT Light"/>
            <w:noProof/>
            <w:webHidden/>
          </w:rPr>
          <w:fldChar w:fldCharType="end"/>
        </w:r>
      </w:hyperlink>
    </w:p>
    <w:p w14:paraId="79FC0AC4" w14:textId="1A788A17"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31" w:history="1">
        <w:r w:rsidR="00A45BB3" w:rsidRPr="00571622">
          <w:rPr>
            <w:rStyle w:val="Hyperlink"/>
            <w:rFonts w:ascii="Footlight MT Light" w:hAnsi="Footlight MT Light"/>
            <w:noProof/>
            <w:lang w:val="pt-BR"/>
          </w:rPr>
          <w:t>31.</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pt-BR"/>
          </w:rPr>
          <w:t>Jaminan bebas Cacat Mutu/ Garansi</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_Toc528243831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61</w:t>
        </w:r>
        <w:r w:rsidR="00A45BB3" w:rsidRPr="00571622">
          <w:rPr>
            <w:rFonts w:ascii="Footlight MT Light" w:hAnsi="Footlight MT Light"/>
            <w:noProof/>
            <w:webHidden/>
          </w:rPr>
          <w:fldChar w:fldCharType="end"/>
        </w:r>
      </w:hyperlink>
    </w:p>
    <w:p w14:paraId="5535F5DE" w14:textId="5E4CE3D1"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32" w:history="1">
        <w:r w:rsidR="00A45BB3" w:rsidRPr="00571622">
          <w:rPr>
            <w:rStyle w:val="Hyperlink"/>
            <w:rFonts w:ascii="Footlight MT Light" w:hAnsi="Footlight MT Light"/>
            <w:noProof/>
            <w:lang w:val="id-ID"/>
          </w:rPr>
          <w:t>32.</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Pedoman</w:t>
        </w:r>
        <w:r w:rsidR="00A45BB3" w:rsidRPr="00571622">
          <w:rPr>
            <w:rStyle w:val="Hyperlink"/>
            <w:rFonts w:ascii="Footlight MT Light" w:hAnsi="Footlight MT Light"/>
            <w:noProof/>
            <w:lang w:val="sv-SE"/>
          </w:rPr>
          <w:t xml:space="preserve"> Pengoperasian dan Perawatan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_Toc528243832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61</w:t>
        </w:r>
        <w:r w:rsidR="00A45BB3" w:rsidRPr="00571622">
          <w:rPr>
            <w:rFonts w:ascii="Footlight MT Light" w:hAnsi="Footlight MT Light"/>
            <w:noProof/>
            <w:webHidden/>
          </w:rPr>
          <w:fldChar w:fldCharType="end"/>
        </w:r>
      </w:hyperlink>
    </w:p>
    <w:p w14:paraId="12261873" w14:textId="3B265E3B"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33" w:history="1">
        <w:r w:rsidR="00A45BB3" w:rsidRPr="00571622">
          <w:rPr>
            <w:rStyle w:val="Hyperlink"/>
            <w:rFonts w:ascii="Footlight MT Light" w:hAnsi="Footlight MT Light"/>
            <w:noProof/>
            <w:lang w:val="id-ID"/>
          </w:rPr>
          <w:t>33.</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cs="Arial"/>
            <w:noProof/>
          </w:rPr>
          <w:t>Perubahan</w:t>
        </w:r>
        <w:r w:rsidR="00A45BB3" w:rsidRPr="00571622">
          <w:rPr>
            <w:rStyle w:val="Hyperlink"/>
            <w:rFonts w:ascii="Footlight MT Light" w:hAnsi="Footlight MT Light"/>
            <w:noProof/>
            <w:lang w:val="sv-SE"/>
          </w:rPr>
          <w:t xml:space="preserve"> Kontrak</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_Toc528243833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62</w:t>
        </w:r>
        <w:r w:rsidR="00A45BB3" w:rsidRPr="00571622">
          <w:rPr>
            <w:rFonts w:ascii="Footlight MT Light" w:hAnsi="Footlight MT Light"/>
            <w:noProof/>
            <w:webHidden/>
          </w:rPr>
          <w:fldChar w:fldCharType="end"/>
        </w:r>
      </w:hyperlink>
    </w:p>
    <w:p w14:paraId="5A849C3D" w14:textId="71958322"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34" w:history="1">
        <w:r w:rsidR="00A45BB3" w:rsidRPr="00571622">
          <w:rPr>
            <w:rStyle w:val="Hyperlink"/>
            <w:rFonts w:ascii="Footlight MT Light" w:hAnsi="Footlight MT Light"/>
            <w:noProof/>
          </w:rPr>
          <w:t>34.</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Keadaan Kahar</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_Toc528243834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63</w:t>
        </w:r>
        <w:r w:rsidR="00A45BB3" w:rsidRPr="00571622">
          <w:rPr>
            <w:rFonts w:ascii="Footlight MT Light" w:hAnsi="Footlight MT Light"/>
            <w:noProof/>
            <w:webHidden/>
          </w:rPr>
          <w:fldChar w:fldCharType="end"/>
        </w:r>
      </w:hyperlink>
    </w:p>
    <w:p w14:paraId="2C6AAD4C" w14:textId="2E147FAC"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35" w:history="1">
        <w:r w:rsidR="00A45BB3" w:rsidRPr="00571622">
          <w:rPr>
            <w:rStyle w:val="Hyperlink"/>
            <w:rFonts w:ascii="Footlight MT Light" w:hAnsi="Footlight MT Light"/>
            <w:noProof/>
          </w:rPr>
          <w:t>35.</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rPr>
          <w:t>Penghentian Kontrak</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_Toc528243835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64</w:t>
        </w:r>
        <w:r w:rsidR="00A45BB3" w:rsidRPr="00571622">
          <w:rPr>
            <w:rFonts w:ascii="Footlight MT Light" w:hAnsi="Footlight MT Light"/>
            <w:noProof/>
            <w:webHidden/>
          </w:rPr>
          <w:fldChar w:fldCharType="end"/>
        </w:r>
      </w:hyperlink>
    </w:p>
    <w:p w14:paraId="13870DFC" w14:textId="2525EEF8"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36" w:history="1">
        <w:r w:rsidR="00A45BB3" w:rsidRPr="00571622">
          <w:rPr>
            <w:rStyle w:val="Hyperlink"/>
            <w:rFonts w:ascii="Footlight MT Light" w:hAnsi="Footlight MT Light"/>
            <w:noProof/>
          </w:rPr>
          <w:t>36.</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rPr>
          <w:t>Pemutusan kontrak</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_Toc528243836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64</w:t>
        </w:r>
        <w:r w:rsidR="00A45BB3" w:rsidRPr="00571622">
          <w:rPr>
            <w:rFonts w:ascii="Footlight MT Light" w:hAnsi="Footlight MT Light"/>
            <w:noProof/>
            <w:webHidden/>
          </w:rPr>
          <w:fldChar w:fldCharType="end"/>
        </w:r>
      </w:hyperlink>
    </w:p>
    <w:p w14:paraId="3F303A10" w14:textId="5D40B226"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37" w:history="1">
        <w:r w:rsidR="00A45BB3" w:rsidRPr="00571622">
          <w:rPr>
            <w:rStyle w:val="Hyperlink"/>
            <w:rFonts w:ascii="Footlight MT Light" w:hAnsi="Footlight MT Light"/>
            <w:noProof/>
          </w:rPr>
          <w:t>37.</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rPr>
          <w:t xml:space="preserve">Pemutusan Kontrak oleh </w:t>
        </w:r>
        <w:r w:rsidR="00A45BB3" w:rsidRPr="00571622">
          <w:rPr>
            <w:rStyle w:val="Hyperlink"/>
            <w:rFonts w:ascii="Footlight MT Light" w:hAnsi="Footlight MT Light"/>
            <w:noProof/>
            <w:lang w:val="id-ID"/>
          </w:rPr>
          <w:t>P</w:t>
        </w:r>
        <w:r w:rsidR="00A45BB3" w:rsidRPr="00571622">
          <w:rPr>
            <w:rStyle w:val="Hyperlink"/>
            <w:rFonts w:ascii="Footlight MT Light" w:hAnsi="Footlight MT Light"/>
            <w:noProof/>
          </w:rPr>
          <w:t xml:space="preserve">ejabat </w:t>
        </w:r>
        <w:r w:rsidR="00A45BB3" w:rsidRPr="00571622">
          <w:rPr>
            <w:rStyle w:val="Hyperlink"/>
            <w:rFonts w:ascii="Footlight MT Light" w:hAnsi="Footlight MT Light"/>
            <w:noProof/>
            <w:lang w:val="id-ID"/>
          </w:rPr>
          <w:t>P</w:t>
        </w:r>
        <w:r w:rsidR="00A45BB3" w:rsidRPr="00571622">
          <w:rPr>
            <w:rStyle w:val="Hyperlink"/>
            <w:rFonts w:ascii="Footlight MT Light" w:hAnsi="Footlight MT Light"/>
            <w:noProof/>
          </w:rPr>
          <w:t xml:space="preserve">enandatangan </w:t>
        </w:r>
        <w:r w:rsidR="00A45BB3" w:rsidRPr="00571622">
          <w:rPr>
            <w:rStyle w:val="Hyperlink"/>
            <w:rFonts w:ascii="Footlight MT Light" w:hAnsi="Footlight MT Light"/>
            <w:noProof/>
            <w:lang w:val="id-ID"/>
          </w:rPr>
          <w:t>K</w:t>
        </w:r>
        <w:r w:rsidR="00A45BB3" w:rsidRPr="00571622">
          <w:rPr>
            <w:rStyle w:val="Hyperlink"/>
            <w:rFonts w:ascii="Footlight MT Light" w:hAnsi="Footlight MT Light"/>
            <w:noProof/>
          </w:rPr>
          <w:t>ontrak</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_Toc528243837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64</w:t>
        </w:r>
        <w:r w:rsidR="00A45BB3" w:rsidRPr="00571622">
          <w:rPr>
            <w:rFonts w:ascii="Footlight MT Light" w:hAnsi="Footlight MT Light"/>
            <w:noProof/>
            <w:webHidden/>
          </w:rPr>
          <w:fldChar w:fldCharType="end"/>
        </w:r>
      </w:hyperlink>
    </w:p>
    <w:p w14:paraId="38305686" w14:textId="61B11398"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38" w:history="1">
        <w:r w:rsidR="00A45BB3" w:rsidRPr="00571622">
          <w:rPr>
            <w:rStyle w:val="Hyperlink"/>
            <w:rFonts w:ascii="Footlight MT Light" w:hAnsi="Footlight MT Light"/>
            <w:noProof/>
          </w:rPr>
          <w:t>38.</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rPr>
          <w:t>Pemutusan Kontrak oleh Penyedia</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_Toc528243838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65</w:t>
        </w:r>
        <w:r w:rsidR="00A45BB3" w:rsidRPr="00571622">
          <w:rPr>
            <w:rFonts w:ascii="Footlight MT Light" w:hAnsi="Footlight MT Light"/>
            <w:noProof/>
            <w:webHidden/>
          </w:rPr>
          <w:fldChar w:fldCharType="end"/>
        </w:r>
      </w:hyperlink>
    </w:p>
    <w:p w14:paraId="31741CEF" w14:textId="63395C4A"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39" w:history="1">
        <w:r w:rsidR="00A45BB3" w:rsidRPr="00571622">
          <w:rPr>
            <w:rStyle w:val="Hyperlink"/>
            <w:rFonts w:ascii="Footlight MT Light" w:hAnsi="Footlight MT Light"/>
            <w:noProof/>
          </w:rPr>
          <w:t>39.</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rPr>
          <w:t>Berakhirnya Kontrak</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_Toc528243839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65</w:t>
        </w:r>
        <w:r w:rsidR="00A45BB3" w:rsidRPr="00571622">
          <w:rPr>
            <w:rFonts w:ascii="Footlight MT Light" w:hAnsi="Footlight MT Light"/>
            <w:noProof/>
            <w:webHidden/>
          </w:rPr>
          <w:fldChar w:fldCharType="end"/>
        </w:r>
      </w:hyperlink>
    </w:p>
    <w:p w14:paraId="4E86D6E3" w14:textId="075A0537"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40" w:history="1">
        <w:r w:rsidR="00A45BB3" w:rsidRPr="00571622">
          <w:rPr>
            <w:rStyle w:val="Hyperlink"/>
            <w:rFonts w:ascii="Footlight MT Light" w:hAnsi="Footlight MT Light"/>
            <w:noProof/>
            <w:lang w:val="id-ID"/>
          </w:rPr>
          <w:t>40.</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sv-SE"/>
          </w:rPr>
          <w:t xml:space="preserve">Hak  dan Kewajiban </w:t>
        </w:r>
        <w:r w:rsidR="00A45BB3" w:rsidRPr="00571622">
          <w:rPr>
            <w:rStyle w:val="Hyperlink"/>
            <w:rFonts w:ascii="Footlight MT Light" w:hAnsi="Footlight MT Light"/>
            <w:noProof/>
            <w:lang w:val="nl-NL"/>
          </w:rPr>
          <w:t>Pejabat Penandatangan Kontrak</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_Toc528243840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66</w:t>
        </w:r>
        <w:r w:rsidR="00A45BB3" w:rsidRPr="00571622">
          <w:rPr>
            <w:rFonts w:ascii="Footlight MT Light" w:hAnsi="Footlight MT Light"/>
            <w:noProof/>
            <w:webHidden/>
          </w:rPr>
          <w:fldChar w:fldCharType="end"/>
        </w:r>
      </w:hyperlink>
    </w:p>
    <w:p w14:paraId="25EEA90B" w14:textId="08F02514"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41" w:history="1">
        <w:r w:rsidR="00A45BB3" w:rsidRPr="00571622">
          <w:rPr>
            <w:rStyle w:val="Hyperlink"/>
            <w:rFonts w:ascii="Footlight MT Light" w:hAnsi="Footlight MT Light"/>
            <w:noProof/>
          </w:rPr>
          <w:t>41.</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rPr>
          <w:t>Hak dan Kewajiban Penyedia</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_Toc528243841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66</w:t>
        </w:r>
        <w:r w:rsidR="00A45BB3" w:rsidRPr="00571622">
          <w:rPr>
            <w:rFonts w:ascii="Footlight MT Light" w:hAnsi="Footlight MT Light"/>
            <w:noProof/>
            <w:webHidden/>
          </w:rPr>
          <w:fldChar w:fldCharType="end"/>
        </w:r>
      </w:hyperlink>
    </w:p>
    <w:p w14:paraId="4FD7D806" w14:textId="1B28212C"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42" w:history="1">
        <w:r w:rsidR="00A45BB3" w:rsidRPr="00571622">
          <w:rPr>
            <w:rStyle w:val="Hyperlink"/>
            <w:rFonts w:ascii="Footlight MT Light" w:hAnsi="Footlight MT Light"/>
            <w:noProof/>
          </w:rPr>
          <w:t>42.</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rPr>
          <w:t>Tanggung Jawab</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_Toc528243842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67</w:t>
        </w:r>
        <w:r w:rsidR="00A45BB3" w:rsidRPr="00571622">
          <w:rPr>
            <w:rFonts w:ascii="Footlight MT Light" w:hAnsi="Footlight MT Light"/>
            <w:noProof/>
            <w:webHidden/>
          </w:rPr>
          <w:fldChar w:fldCharType="end"/>
        </w:r>
      </w:hyperlink>
    </w:p>
    <w:p w14:paraId="26872D88" w14:textId="4AAF7270"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43" w:history="1">
        <w:r w:rsidR="00A45BB3" w:rsidRPr="00571622">
          <w:rPr>
            <w:rStyle w:val="Hyperlink"/>
            <w:rFonts w:ascii="Footlight MT Light" w:hAnsi="Footlight MT Light"/>
            <w:noProof/>
            <w:lang w:val="nl-NL"/>
          </w:rPr>
          <w:t>43.</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Penggunaan Dokumen Kontrak dan Informasi</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_Toc528243843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67</w:t>
        </w:r>
        <w:r w:rsidR="00A45BB3" w:rsidRPr="00571622">
          <w:rPr>
            <w:rFonts w:ascii="Footlight MT Light" w:hAnsi="Footlight MT Light"/>
            <w:noProof/>
            <w:webHidden/>
          </w:rPr>
          <w:fldChar w:fldCharType="end"/>
        </w:r>
      </w:hyperlink>
    </w:p>
    <w:p w14:paraId="2AEA7B98" w14:textId="5DB77EC9"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44" w:history="1">
        <w:r w:rsidR="00A45BB3" w:rsidRPr="00571622">
          <w:rPr>
            <w:rStyle w:val="Hyperlink"/>
            <w:rFonts w:ascii="Footlight MT Light" w:hAnsi="Footlight MT Light"/>
            <w:noProof/>
          </w:rPr>
          <w:t>44.</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Hak Atas Kekayaan Intelektual</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_Toc528243844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67</w:t>
        </w:r>
        <w:r w:rsidR="00A45BB3" w:rsidRPr="00571622">
          <w:rPr>
            <w:rFonts w:ascii="Footlight MT Light" w:hAnsi="Footlight MT Light"/>
            <w:noProof/>
            <w:webHidden/>
          </w:rPr>
          <w:fldChar w:fldCharType="end"/>
        </w:r>
      </w:hyperlink>
    </w:p>
    <w:p w14:paraId="0094511C" w14:textId="1E8F7B2C"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45" w:history="1">
        <w:r w:rsidR="00A45BB3" w:rsidRPr="00571622">
          <w:rPr>
            <w:rStyle w:val="Hyperlink"/>
            <w:rFonts w:ascii="Footlight MT Light" w:hAnsi="Footlight MT Light"/>
            <w:noProof/>
            <w:lang w:val="id-ID"/>
          </w:rPr>
          <w:t>45.</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rPr>
          <w:t>Penanggungan dan R</w:t>
        </w:r>
        <w:r w:rsidR="00A45BB3" w:rsidRPr="00571622">
          <w:rPr>
            <w:rStyle w:val="Hyperlink"/>
            <w:rFonts w:ascii="Footlight MT Light" w:hAnsi="Footlight MT Light"/>
            <w:noProof/>
            <w:lang w:val="id-ID"/>
          </w:rPr>
          <w:t>i</w:t>
        </w:r>
        <w:r w:rsidR="00A45BB3" w:rsidRPr="00571622">
          <w:rPr>
            <w:rStyle w:val="Hyperlink"/>
            <w:rFonts w:ascii="Footlight MT Light" w:hAnsi="Footlight MT Light"/>
            <w:noProof/>
          </w:rPr>
          <w:t>siko</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_Toc528243845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67</w:t>
        </w:r>
        <w:r w:rsidR="00A45BB3" w:rsidRPr="00571622">
          <w:rPr>
            <w:rFonts w:ascii="Footlight MT Light" w:hAnsi="Footlight MT Light"/>
            <w:noProof/>
            <w:webHidden/>
          </w:rPr>
          <w:fldChar w:fldCharType="end"/>
        </w:r>
      </w:hyperlink>
    </w:p>
    <w:p w14:paraId="54F85F4F" w14:textId="6952424D"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46" w:history="1">
        <w:r w:rsidR="00A45BB3" w:rsidRPr="00571622">
          <w:rPr>
            <w:rStyle w:val="Hyperlink"/>
            <w:rFonts w:ascii="Footlight MT Light" w:hAnsi="Footlight MT Light" w:cs="Arial"/>
            <w:noProof/>
            <w:lang w:val="id-ID"/>
          </w:rPr>
          <w:t>46.</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Perlindungan Tenaga Kerja</w:t>
        </w:r>
        <w:r w:rsidR="00A45BB3" w:rsidRPr="00571622">
          <w:rPr>
            <w:rStyle w:val="Hyperlink"/>
            <w:rFonts w:ascii="Footlight MT Light" w:hAnsi="Footlight MT Light"/>
            <w:noProof/>
          </w:rPr>
          <w:t xml:space="preserve"> (apabila diperlukan)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_Toc528243846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68</w:t>
        </w:r>
        <w:r w:rsidR="00A45BB3" w:rsidRPr="00571622">
          <w:rPr>
            <w:rFonts w:ascii="Footlight MT Light" w:hAnsi="Footlight MT Light"/>
            <w:noProof/>
            <w:webHidden/>
          </w:rPr>
          <w:fldChar w:fldCharType="end"/>
        </w:r>
      </w:hyperlink>
    </w:p>
    <w:p w14:paraId="576D461F" w14:textId="07B80189"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47" w:history="1">
        <w:r w:rsidR="00A45BB3" w:rsidRPr="00571622">
          <w:rPr>
            <w:rStyle w:val="Hyperlink"/>
            <w:rFonts w:ascii="Footlight MT Light" w:hAnsi="Footlight MT Light"/>
            <w:noProof/>
            <w:lang w:val="nl-NL"/>
          </w:rPr>
          <w:t>47.</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Pemeliharaan Lingkungan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_Toc528243847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68</w:t>
        </w:r>
        <w:r w:rsidR="00A45BB3" w:rsidRPr="00571622">
          <w:rPr>
            <w:rFonts w:ascii="Footlight MT Light" w:hAnsi="Footlight MT Light"/>
            <w:noProof/>
            <w:webHidden/>
          </w:rPr>
          <w:fldChar w:fldCharType="end"/>
        </w:r>
      </w:hyperlink>
    </w:p>
    <w:p w14:paraId="1627F233" w14:textId="50A13FAD"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48" w:history="1">
        <w:r w:rsidR="00A45BB3" w:rsidRPr="00571622">
          <w:rPr>
            <w:rStyle w:val="Hyperlink"/>
            <w:rFonts w:ascii="Footlight MT Light" w:hAnsi="Footlight MT Light"/>
            <w:noProof/>
            <w:lang w:val="nl-NL"/>
          </w:rPr>
          <w:t>48.</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Asuransi Khusus dan Pihak Ketiga</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_Toc528243848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68</w:t>
        </w:r>
        <w:r w:rsidR="00A45BB3" w:rsidRPr="00571622">
          <w:rPr>
            <w:rFonts w:ascii="Footlight MT Light" w:hAnsi="Footlight MT Light"/>
            <w:noProof/>
            <w:webHidden/>
          </w:rPr>
          <w:fldChar w:fldCharType="end"/>
        </w:r>
      </w:hyperlink>
    </w:p>
    <w:p w14:paraId="15834753" w14:textId="7A4C4AA8"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49" w:history="1">
        <w:r w:rsidR="00A45BB3" w:rsidRPr="00571622">
          <w:rPr>
            <w:rStyle w:val="Hyperlink"/>
            <w:rFonts w:ascii="Footlight MT Light" w:hAnsi="Footlight MT Light"/>
            <w:noProof/>
            <w:lang w:val="nl-NL"/>
          </w:rPr>
          <w:t>49.</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nl-NL"/>
          </w:rPr>
          <w:t>Tindakan Penyedia yang mensyaratkan Persetujuan Pejabat Penandatangan Kontrak</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_Toc528243849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68</w:t>
        </w:r>
        <w:r w:rsidR="00A45BB3" w:rsidRPr="00571622">
          <w:rPr>
            <w:rFonts w:ascii="Footlight MT Light" w:hAnsi="Footlight MT Light"/>
            <w:noProof/>
            <w:webHidden/>
          </w:rPr>
          <w:fldChar w:fldCharType="end"/>
        </w:r>
      </w:hyperlink>
    </w:p>
    <w:p w14:paraId="685408DA" w14:textId="261A86A4"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50" w:history="1">
        <w:r w:rsidR="00A45BB3" w:rsidRPr="00571622">
          <w:rPr>
            <w:rStyle w:val="Hyperlink"/>
            <w:rFonts w:ascii="Footlight MT Light" w:hAnsi="Footlight MT Light"/>
            <w:noProof/>
            <w:lang w:val="id-ID"/>
          </w:rPr>
          <w:t>50.</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Kerjasama Penyedia dengan Usaha Kecil Sebagai SubPenyedia</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_Toc528243850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68</w:t>
        </w:r>
        <w:r w:rsidR="00A45BB3" w:rsidRPr="00571622">
          <w:rPr>
            <w:rFonts w:ascii="Footlight MT Light" w:hAnsi="Footlight MT Light"/>
            <w:noProof/>
            <w:webHidden/>
          </w:rPr>
          <w:fldChar w:fldCharType="end"/>
        </w:r>
      </w:hyperlink>
    </w:p>
    <w:p w14:paraId="7AE47AE5" w14:textId="69DCDD76"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51" w:history="1">
        <w:r w:rsidR="00A45BB3" w:rsidRPr="00571622">
          <w:rPr>
            <w:rStyle w:val="Hyperlink"/>
            <w:rFonts w:ascii="Footlight MT Light" w:hAnsi="Footlight MT Light"/>
            <w:noProof/>
            <w:lang w:val="en-ID"/>
          </w:rPr>
          <w:t>51.</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en-ID"/>
          </w:rPr>
          <w:t>Penggunaan lokasi kerja</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_Toc528243851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69</w:t>
        </w:r>
        <w:r w:rsidR="00A45BB3" w:rsidRPr="00571622">
          <w:rPr>
            <w:rFonts w:ascii="Footlight MT Light" w:hAnsi="Footlight MT Light"/>
            <w:noProof/>
            <w:webHidden/>
          </w:rPr>
          <w:fldChar w:fldCharType="end"/>
        </w:r>
      </w:hyperlink>
    </w:p>
    <w:p w14:paraId="2A4B8C05" w14:textId="5CA8FECF"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52" w:history="1">
        <w:r w:rsidR="00A45BB3" w:rsidRPr="00571622">
          <w:rPr>
            <w:rStyle w:val="Hyperlink"/>
            <w:rFonts w:ascii="Footlight MT Light" w:hAnsi="Footlight MT Light"/>
            <w:noProof/>
            <w:lang w:val="id-ID"/>
          </w:rPr>
          <w:t>52.</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Keselamatan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_Toc528243852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69</w:t>
        </w:r>
        <w:r w:rsidR="00A45BB3" w:rsidRPr="00571622">
          <w:rPr>
            <w:rFonts w:ascii="Footlight MT Light" w:hAnsi="Footlight MT Light"/>
            <w:noProof/>
            <w:webHidden/>
          </w:rPr>
          <w:fldChar w:fldCharType="end"/>
        </w:r>
      </w:hyperlink>
    </w:p>
    <w:p w14:paraId="2F4753CA" w14:textId="6E6D27BF"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53" w:history="1">
        <w:r w:rsidR="00A45BB3" w:rsidRPr="00571622">
          <w:rPr>
            <w:rStyle w:val="Hyperlink"/>
            <w:rFonts w:ascii="Footlight MT Light" w:hAnsi="Footlight MT Light"/>
            <w:noProof/>
            <w:lang w:val="id-ID"/>
          </w:rPr>
          <w:t>53.</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rPr>
          <w:t>Sanksi Finansial</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_Toc528243853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69</w:t>
        </w:r>
        <w:r w:rsidR="00A45BB3" w:rsidRPr="00571622">
          <w:rPr>
            <w:rFonts w:ascii="Footlight MT Light" w:hAnsi="Footlight MT Light"/>
            <w:noProof/>
            <w:webHidden/>
          </w:rPr>
          <w:fldChar w:fldCharType="end"/>
        </w:r>
      </w:hyperlink>
    </w:p>
    <w:p w14:paraId="5E663A28" w14:textId="08BEFF68"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54" w:history="1">
        <w:r w:rsidR="00A45BB3" w:rsidRPr="00571622">
          <w:rPr>
            <w:rStyle w:val="Hyperlink"/>
            <w:rFonts w:ascii="Footlight MT Light" w:hAnsi="Footlight MT Light"/>
            <w:noProof/>
          </w:rPr>
          <w:t>54.</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Jaminan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_Toc528243854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69</w:t>
        </w:r>
        <w:r w:rsidR="00A45BB3" w:rsidRPr="00571622">
          <w:rPr>
            <w:rFonts w:ascii="Footlight MT Light" w:hAnsi="Footlight MT Light"/>
            <w:noProof/>
            <w:webHidden/>
          </w:rPr>
          <w:fldChar w:fldCharType="end"/>
        </w:r>
      </w:hyperlink>
    </w:p>
    <w:p w14:paraId="12D1FF34" w14:textId="737E14A5"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55" w:history="1">
        <w:r w:rsidR="00A45BB3" w:rsidRPr="00571622">
          <w:rPr>
            <w:rStyle w:val="Hyperlink"/>
            <w:rFonts w:ascii="Footlight MT Light" w:hAnsi="Footlight MT Light"/>
            <w:noProof/>
            <w:lang w:val="id-ID"/>
          </w:rPr>
          <w:t>55.</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Laporan Hasil Pekerjaan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_Toc528243855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70</w:t>
        </w:r>
        <w:r w:rsidR="00A45BB3" w:rsidRPr="00571622">
          <w:rPr>
            <w:rFonts w:ascii="Footlight MT Light" w:hAnsi="Footlight MT Light"/>
            <w:noProof/>
            <w:webHidden/>
          </w:rPr>
          <w:fldChar w:fldCharType="end"/>
        </w:r>
      </w:hyperlink>
    </w:p>
    <w:p w14:paraId="1D382C3C" w14:textId="44D5B184"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56" w:history="1">
        <w:r w:rsidR="00A45BB3" w:rsidRPr="00571622">
          <w:rPr>
            <w:rStyle w:val="Hyperlink"/>
            <w:rFonts w:ascii="Footlight MT Light" w:hAnsi="Footlight MT Light"/>
            <w:noProof/>
            <w:lang w:val="id-ID"/>
          </w:rPr>
          <w:t>56.</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rPr>
          <w:t>Kepemilikan Dokumen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_Toc528243856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70</w:t>
        </w:r>
        <w:r w:rsidR="00A45BB3" w:rsidRPr="00571622">
          <w:rPr>
            <w:rFonts w:ascii="Footlight MT Light" w:hAnsi="Footlight MT Light"/>
            <w:noProof/>
            <w:webHidden/>
          </w:rPr>
          <w:fldChar w:fldCharType="end"/>
        </w:r>
      </w:hyperlink>
    </w:p>
    <w:p w14:paraId="0F05B212" w14:textId="3C4F17D2"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57" w:history="1">
        <w:r w:rsidR="00A45BB3" w:rsidRPr="00571622">
          <w:rPr>
            <w:rStyle w:val="Hyperlink"/>
            <w:rFonts w:ascii="Footlight MT Light" w:hAnsi="Footlight MT Light"/>
            <w:noProof/>
            <w:lang w:val="id-ID"/>
          </w:rPr>
          <w:t>57.</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Personel dan/atau Peralatan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_Toc528243857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70</w:t>
        </w:r>
        <w:r w:rsidR="00A45BB3" w:rsidRPr="00571622">
          <w:rPr>
            <w:rFonts w:ascii="Footlight MT Light" w:hAnsi="Footlight MT Light"/>
            <w:noProof/>
            <w:webHidden/>
          </w:rPr>
          <w:fldChar w:fldCharType="end"/>
        </w:r>
      </w:hyperlink>
    </w:p>
    <w:p w14:paraId="688D1FD3" w14:textId="4A136C8D"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58" w:history="1">
        <w:r w:rsidR="00A45BB3" w:rsidRPr="00571622">
          <w:rPr>
            <w:rStyle w:val="Hyperlink"/>
            <w:rFonts w:ascii="Footlight MT Light" w:hAnsi="Footlight MT Light" w:cs="Arial"/>
            <w:noProof/>
          </w:rPr>
          <w:t>58.</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en-ID"/>
          </w:rPr>
          <w:t>Nilai</w:t>
        </w:r>
        <w:r w:rsidR="00A45BB3" w:rsidRPr="00571622">
          <w:rPr>
            <w:rStyle w:val="Hyperlink"/>
            <w:rFonts w:ascii="Footlight MT Light" w:hAnsi="Footlight MT Light"/>
            <w:noProof/>
            <w:lang w:val="id-ID"/>
          </w:rPr>
          <w:t xml:space="preserve"> Kontrak</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_Toc528243858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71</w:t>
        </w:r>
        <w:r w:rsidR="00A45BB3" w:rsidRPr="00571622">
          <w:rPr>
            <w:rFonts w:ascii="Footlight MT Light" w:hAnsi="Footlight MT Light"/>
            <w:noProof/>
            <w:webHidden/>
          </w:rPr>
          <w:fldChar w:fldCharType="end"/>
        </w:r>
      </w:hyperlink>
    </w:p>
    <w:p w14:paraId="090ABFD7" w14:textId="59DD3201"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59" w:history="1">
        <w:r w:rsidR="00A45BB3" w:rsidRPr="00571622">
          <w:rPr>
            <w:rStyle w:val="Hyperlink"/>
            <w:rFonts w:ascii="Footlight MT Light" w:hAnsi="Footlight MT Light"/>
            <w:noProof/>
            <w:lang w:val="id-ID"/>
          </w:rPr>
          <w:t>59.</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Pembayaran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_Toc528243859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71</w:t>
        </w:r>
        <w:r w:rsidR="00A45BB3" w:rsidRPr="00571622">
          <w:rPr>
            <w:rFonts w:ascii="Footlight MT Light" w:hAnsi="Footlight MT Light"/>
            <w:noProof/>
            <w:webHidden/>
          </w:rPr>
          <w:fldChar w:fldCharType="end"/>
        </w:r>
      </w:hyperlink>
    </w:p>
    <w:p w14:paraId="7C6E5AF1" w14:textId="19712E78"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60" w:history="1">
        <w:r w:rsidR="00A45BB3" w:rsidRPr="00571622">
          <w:rPr>
            <w:rStyle w:val="Hyperlink"/>
            <w:rFonts w:ascii="Footlight MT Light" w:hAnsi="Footlight MT Light" w:cs="Arial"/>
            <w:noProof/>
            <w:lang w:val="id-ID"/>
          </w:rPr>
          <w:t>60.</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Perhitungan Akhir</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_Toc528243860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72</w:t>
        </w:r>
        <w:r w:rsidR="00A45BB3" w:rsidRPr="00571622">
          <w:rPr>
            <w:rFonts w:ascii="Footlight MT Light" w:hAnsi="Footlight MT Light"/>
            <w:noProof/>
            <w:webHidden/>
          </w:rPr>
          <w:fldChar w:fldCharType="end"/>
        </w:r>
      </w:hyperlink>
    </w:p>
    <w:p w14:paraId="30A3C677" w14:textId="4A5162CD"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61" w:history="1">
        <w:r w:rsidR="00A45BB3" w:rsidRPr="00571622">
          <w:rPr>
            <w:rStyle w:val="Hyperlink"/>
            <w:rFonts w:ascii="Footlight MT Light" w:hAnsi="Footlight MT Light"/>
            <w:noProof/>
            <w:lang w:val="id-ID"/>
          </w:rPr>
          <w:t>61.</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Penangguhan Pembayaran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_Toc528243861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72</w:t>
        </w:r>
        <w:r w:rsidR="00A45BB3" w:rsidRPr="00571622">
          <w:rPr>
            <w:rFonts w:ascii="Footlight MT Light" w:hAnsi="Footlight MT Light"/>
            <w:noProof/>
            <w:webHidden/>
          </w:rPr>
          <w:fldChar w:fldCharType="end"/>
        </w:r>
      </w:hyperlink>
    </w:p>
    <w:p w14:paraId="160180E6" w14:textId="799EE68A"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62" w:history="1">
        <w:r w:rsidR="00A45BB3" w:rsidRPr="00571622">
          <w:rPr>
            <w:rStyle w:val="Hyperlink"/>
            <w:rFonts w:ascii="Footlight MT Light" w:hAnsi="Footlight MT Light"/>
            <w:noProof/>
            <w:lang w:val="id-ID"/>
          </w:rPr>
          <w:t>62.</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Penyesuaian Harga</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_Toc528243862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73</w:t>
        </w:r>
        <w:r w:rsidR="00A45BB3" w:rsidRPr="00571622">
          <w:rPr>
            <w:rFonts w:ascii="Footlight MT Light" w:hAnsi="Footlight MT Light"/>
            <w:noProof/>
            <w:webHidden/>
          </w:rPr>
          <w:fldChar w:fldCharType="end"/>
        </w:r>
      </w:hyperlink>
    </w:p>
    <w:p w14:paraId="52BABDD6" w14:textId="29BF6F85"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63" w:history="1">
        <w:r w:rsidR="00A45BB3" w:rsidRPr="00571622">
          <w:rPr>
            <w:rStyle w:val="Hyperlink"/>
            <w:rFonts w:ascii="Footlight MT Light" w:hAnsi="Footlight MT Light"/>
            <w:noProof/>
            <w:lang w:val="id-ID"/>
          </w:rPr>
          <w:t>63.</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Pengawasan dan Pemeriksaan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_Toc528243863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74</w:t>
        </w:r>
        <w:r w:rsidR="00A45BB3" w:rsidRPr="00571622">
          <w:rPr>
            <w:rFonts w:ascii="Footlight MT Light" w:hAnsi="Footlight MT Light"/>
            <w:noProof/>
            <w:webHidden/>
          </w:rPr>
          <w:fldChar w:fldCharType="end"/>
        </w:r>
      </w:hyperlink>
    </w:p>
    <w:p w14:paraId="6111A31E" w14:textId="78DE447B"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64" w:history="1">
        <w:r w:rsidR="00A45BB3" w:rsidRPr="00571622">
          <w:rPr>
            <w:rStyle w:val="Hyperlink"/>
            <w:rFonts w:ascii="Footlight MT Light" w:hAnsi="Footlight MT Light"/>
            <w:noProof/>
            <w:lang w:val="id-ID"/>
          </w:rPr>
          <w:t>64.</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 xml:space="preserve">Penilaian Pekerjaan Sementara oleh </w:t>
        </w:r>
        <w:r w:rsidR="00A45BB3" w:rsidRPr="00571622">
          <w:rPr>
            <w:rStyle w:val="Hyperlink"/>
            <w:rFonts w:ascii="Footlight MT Light" w:hAnsi="Footlight MT Light"/>
            <w:noProof/>
          </w:rPr>
          <w:t>Pejabat Penandatangan Kontrak</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_Toc528243864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74</w:t>
        </w:r>
        <w:r w:rsidR="00A45BB3" w:rsidRPr="00571622">
          <w:rPr>
            <w:rFonts w:ascii="Footlight MT Light" w:hAnsi="Footlight MT Light"/>
            <w:noProof/>
            <w:webHidden/>
          </w:rPr>
          <w:fldChar w:fldCharType="end"/>
        </w:r>
      </w:hyperlink>
    </w:p>
    <w:p w14:paraId="7CAB90B5" w14:textId="46089CE2"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65" w:history="1">
        <w:r w:rsidR="00A45BB3" w:rsidRPr="00571622">
          <w:rPr>
            <w:rStyle w:val="Hyperlink"/>
            <w:rFonts w:ascii="Footlight MT Light" w:hAnsi="Footlight MT Light"/>
            <w:noProof/>
            <w:lang w:val="id-ID"/>
          </w:rPr>
          <w:t>65.</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rPr>
          <w:t>Cacat Mutu</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_Toc528243865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74</w:t>
        </w:r>
        <w:r w:rsidR="00A45BB3" w:rsidRPr="00571622">
          <w:rPr>
            <w:rFonts w:ascii="Footlight MT Light" w:hAnsi="Footlight MT Light"/>
            <w:noProof/>
            <w:webHidden/>
          </w:rPr>
          <w:fldChar w:fldCharType="end"/>
        </w:r>
      </w:hyperlink>
    </w:p>
    <w:p w14:paraId="5CDB75A6" w14:textId="1E3A52BB"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66" w:history="1">
        <w:r w:rsidR="00A45BB3" w:rsidRPr="00571622">
          <w:rPr>
            <w:rStyle w:val="Hyperlink"/>
            <w:rFonts w:ascii="Footlight MT Light" w:hAnsi="Footlight MT Light"/>
            <w:noProof/>
          </w:rPr>
          <w:t>66.</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rPr>
          <w:t>Pengujian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_Toc528243866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75</w:t>
        </w:r>
        <w:r w:rsidR="00A45BB3" w:rsidRPr="00571622">
          <w:rPr>
            <w:rFonts w:ascii="Footlight MT Light" w:hAnsi="Footlight MT Light"/>
            <w:noProof/>
            <w:webHidden/>
          </w:rPr>
          <w:fldChar w:fldCharType="end"/>
        </w:r>
      </w:hyperlink>
    </w:p>
    <w:p w14:paraId="6A3D51EB" w14:textId="64665D7C"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67" w:history="1">
        <w:r w:rsidR="00A45BB3" w:rsidRPr="00571622">
          <w:rPr>
            <w:rStyle w:val="Hyperlink"/>
            <w:rFonts w:ascii="Footlight MT Light" w:hAnsi="Footlight MT Light"/>
            <w:noProof/>
          </w:rPr>
          <w:t>67.</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rPr>
          <w:t>Perbaikan Cacat Mutu</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_Toc528243867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75</w:t>
        </w:r>
        <w:r w:rsidR="00A45BB3" w:rsidRPr="00571622">
          <w:rPr>
            <w:rFonts w:ascii="Footlight MT Light" w:hAnsi="Footlight MT Light"/>
            <w:noProof/>
            <w:webHidden/>
          </w:rPr>
          <w:fldChar w:fldCharType="end"/>
        </w:r>
      </w:hyperlink>
    </w:p>
    <w:p w14:paraId="4D7CA4CC" w14:textId="64D6F30D"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68" w:history="1">
        <w:r w:rsidR="00A45BB3" w:rsidRPr="00571622">
          <w:rPr>
            <w:rStyle w:val="Hyperlink"/>
            <w:rFonts w:ascii="Footlight MT Light" w:hAnsi="Footlight MT Light"/>
            <w:noProof/>
            <w:lang w:val="id-ID"/>
          </w:rPr>
          <w:t>68.</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Itikad Baik</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_Toc528243868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75</w:t>
        </w:r>
        <w:r w:rsidR="00A45BB3" w:rsidRPr="00571622">
          <w:rPr>
            <w:rFonts w:ascii="Footlight MT Light" w:hAnsi="Footlight MT Light"/>
            <w:noProof/>
            <w:webHidden/>
          </w:rPr>
          <w:fldChar w:fldCharType="end"/>
        </w:r>
      </w:hyperlink>
    </w:p>
    <w:p w14:paraId="41CB0CB0" w14:textId="58724EF7"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69" w:history="1">
        <w:r w:rsidR="00A45BB3" w:rsidRPr="00571622">
          <w:rPr>
            <w:rStyle w:val="Hyperlink"/>
            <w:rFonts w:ascii="Footlight MT Light" w:hAnsi="Footlight MT Light" w:cs="Arial"/>
            <w:noProof/>
            <w:lang w:val="id-ID"/>
          </w:rPr>
          <w:t>69.</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cs="Arial"/>
            <w:noProof/>
            <w:lang w:val="id-ID"/>
          </w:rPr>
          <w:t>Penyelesaian Perselisihan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_Toc528243869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76</w:t>
        </w:r>
        <w:r w:rsidR="00A45BB3" w:rsidRPr="00571622">
          <w:rPr>
            <w:rFonts w:ascii="Footlight MT Light" w:hAnsi="Footlight MT Light"/>
            <w:noProof/>
            <w:webHidden/>
          </w:rPr>
          <w:fldChar w:fldCharType="end"/>
        </w:r>
      </w:hyperlink>
    </w:p>
    <w:p w14:paraId="25B288F7" w14:textId="2B02CD8A" w:rsidR="00A45BB3" w:rsidRPr="00571622" w:rsidRDefault="00510846">
      <w:pPr>
        <w:pStyle w:val="TOC1"/>
        <w:rPr>
          <w:rFonts w:ascii="Footlight MT Light" w:eastAsiaTheme="minorEastAsia" w:hAnsi="Footlight MT Light" w:cstheme="minorBidi"/>
          <w:b w:val="0"/>
          <w:bCs w:val="0"/>
          <w:caps w:val="0"/>
          <w:noProof/>
          <w:sz w:val="22"/>
          <w:szCs w:val="22"/>
          <w:lang w:val="en-ID" w:eastAsia="en-ID"/>
        </w:rPr>
      </w:pPr>
      <w:hyperlink w:anchor="_Toc528243870" w:history="1">
        <w:r w:rsidR="00A45BB3" w:rsidRPr="00571622">
          <w:rPr>
            <w:rStyle w:val="Hyperlink"/>
            <w:rFonts w:ascii="Footlight MT Light" w:hAnsi="Footlight MT Light"/>
            <w:noProof/>
            <w:lang w:val="pt-BR"/>
          </w:rPr>
          <w:t>BAB XII. SYARAT-SYARAT KHUSUS KONTRAK (SSKK)</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_Toc528243870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77</w:t>
        </w:r>
        <w:r w:rsidR="00A45BB3" w:rsidRPr="00571622">
          <w:rPr>
            <w:rFonts w:ascii="Footlight MT Light" w:hAnsi="Footlight MT Light"/>
            <w:noProof/>
            <w:webHidden/>
          </w:rPr>
          <w:fldChar w:fldCharType="end"/>
        </w:r>
      </w:hyperlink>
    </w:p>
    <w:p w14:paraId="4D3D3B14" w14:textId="5AA2E579"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71" w:history="1">
        <w:r w:rsidR="00A45BB3" w:rsidRPr="00571622">
          <w:rPr>
            <w:rStyle w:val="Hyperlink"/>
            <w:rFonts w:ascii="Footlight MT Light" w:hAnsi="Footlight MT Light" w:cs="Arial"/>
            <w:noProof/>
          </w:rPr>
          <w:t>4.</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fi-FI"/>
          </w:rPr>
          <w:t>Perbuatan yang dilarang dan Sanksi</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_Toc528243871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77</w:t>
        </w:r>
        <w:r w:rsidR="00A45BB3" w:rsidRPr="00571622">
          <w:rPr>
            <w:rFonts w:ascii="Footlight MT Light" w:hAnsi="Footlight MT Light"/>
            <w:noProof/>
            <w:webHidden/>
          </w:rPr>
          <w:fldChar w:fldCharType="end"/>
        </w:r>
      </w:hyperlink>
    </w:p>
    <w:p w14:paraId="411055D1" w14:textId="588B188B"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72" w:history="1">
        <w:r w:rsidR="00A45BB3" w:rsidRPr="00571622">
          <w:rPr>
            <w:rStyle w:val="Hyperlink"/>
            <w:rFonts w:ascii="Footlight MT Light" w:hAnsi="Footlight MT Light"/>
            <w:noProof/>
            <w:lang w:val="id-ID"/>
          </w:rPr>
          <w:t>6.</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rPr>
          <w:t>Korespondensi</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_Toc528243872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77</w:t>
        </w:r>
        <w:r w:rsidR="00A45BB3" w:rsidRPr="00571622">
          <w:rPr>
            <w:rFonts w:ascii="Footlight MT Light" w:hAnsi="Footlight MT Light"/>
            <w:noProof/>
            <w:webHidden/>
          </w:rPr>
          <w:fldChar w:fldCharType="end"/>
        </w:r>
      </w:hyperlink>
    </w:p>
    <w:p w14:paraId="2AB90DD1" w14:textId="4ACCE0EF"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73" w:history="1">
        <w:r w:rsidR="00A45BB3" w:rsidRPr="00571622">
          <w:rPr>
            <w:rStyle w:val="Hyperlink"/>
            <w:rFonts w:ascii="Footlight MT Light" w:hAnsi="Footlight MT Light"/>
            <w:noProof/>
          </w:rPr>
          <w:t>7.</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rPr>
          <w:t>Wakil sah para pihak</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_Toc528243873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77</w:t>
        </w:r>
        <w:r w:rsidR="00A45BB3" w:rsidRPr="00571622">
          <w:rPr>
            <w:rFonts w:ascii="Footlight MT Light" w:hAnsi="Footlight MT Light"/>
            <w:noProof/>
            <w:webHidden/>
          </w:rPr>
          <w:fldChar w:fldCharType="end"/>
        </w:r>
      </w:hyperlink>
    </w:p>
    <w:p w14:paraId="1853CB11" w14:textId="6718A764"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74" w:history="1">
        <w:r w:rsidR="00A45BB3" w:rsidRPr="00571622">
          <w:rPr>
            <w:rStyle w:val="Hyperlink"/>
            <w:rFonts w:ascii="Footlight MT Light" w:hAnsi="Footlight MT Light"/>
            <w:noProof/>
          </w:rPr>
          <w:t>9.</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rPr>
          <w:t>Pengalihan dan/atau Subkontrak</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_Toc528243874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77</w:t>
        </w:r>
        <w:r w:rsidR="00A45BB3" w:rsidRPr="00571622">
          <w:rPr>
            <w:rFonts w:ascii="Footlight MT Light" w:hAnsi="Footlight MT Light"/>
            <w:noProof/>
            <w:webHidden/>
          </w:rPr>
          <w:fldChar w:fldCharType="end"/>
        </w:r>
      </w:hyperlink>
    </w:p>
    <w:p w14:paraId="61A2113B" w14:textId="03F446D7"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75" w:history="1">
        <w:r w:rsidR="00A45BB3" w:rsidRPr="00571622">
          <w:rPr>
            <w:rStyle w:val="Hyperlink"/>
            <w:rFonts w:ascii="Footlight MT Light" w:hAnsi="Footlight MT Light" w:cs="Arial"/>
            <w:noProof/>
          </w:rPr>
          <w:t>13.</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cs="Arial"/>
            <w:noProof/>
          </w:rPr>
          <w:t>Jangka Waktu Pelaksanaan Pekerjaan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_Toc528243875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77</w:t>
        </w:r>
        <w:r w:rsidR="00A45BB3" w:rsidRPr="00571622">
          <w:rPr>
            <w:rFonts w:ascii="Footlight MT Light" w:hAnsi="Footlight MT Light"/>
            <w:noProof/>
            <w:webHidden/>
          </w:rPr>
          <w:fldChar w:fldCharType="end"/>
        </w:r>
      </w:hyperlink>
    </w:p>
    <w:p w14:paraId="217BFE45" w14:textId="31223FC2"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76" w:history="1">
        <w:r w:rsidR="00A45BB3" w:rsidRPr="00571622">
          <w:rPr>
            <w:rStyle w:val="Hyperlink"/>
            <w:rFonts w:ascii="Footlight MT Light" w:hAnsi="Footlight MT Light"/>
            <w:noProof/>
          </w:rPr>
          <w:t>18.</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rPr>
          <w:t>Inspeksi Pabrikasi</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_Toc528243876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78</w:t>
        </w:r>
        <w:r w:rsidR="00A45BB3" w:rsidRPr="00571622">
          <w:rPr>
            <w:rFonts w:ascii="Footlight MT Light" w:hAnsi="Footlight MT Light"/>
            <w:noProof/>
            <w:webHidden/>
          </w:rPr>
          <w:fldChar w:fldCharType="end"/>
        </w:r>
      </w:hyperlink>
    </w:p>
    <w:p w14:paraId="2CD65DE2" w14:textId="2C7C06E1"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77" w:history="1">
        <w:r w:rsidR="00A45BB3" w:rsidRPr="00571622">
          <w:rPr>
            <w:rStyle w:val="Hyperlink"/>
            <w:rFonts w:ascii="Footlight MT Light" w:hAnsi="Footlight MT Light"/>
            <w:noProof/>
          </w:rPr>
          <w:t>19.</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rPr>
          <w:t>Pengepakan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_Toc528243877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78</w:t>
        </w:r>
        <w:r w:rsidR="00A45BB3" w:rsidRPr="00571622">
          <w:rPr>
            <w:rFonts w:ascii="Footlight MT Light" w:hAnsi="Footlight MT Light"/>
            <w:noProof/>
            <w:webHidden/>
          </w:rPr>
          <w:fldChar w:fldCharType="end"/>
        </w:r>
      </w:hyperlink>
    </w:p>
    <w:p w14:paraId="36DC5F26" w14:textId="1E839F0E"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78" w:history="1">
        <w:r w:rsidR="00A45BB3" w:rsidRPr="00571622">
          <w:rPr>
            <w:rStyle w:val="Hyperlink"/>
            <w:rFonts w:ascii="Footlight MT Light" w:hAnsi="Footlight MT Light"/>
            <w:noProof/>
            <w:lang w:val="id-ID"/>
          </w:rPr>
          <w:t>20.</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Pengiriman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_Toc528243878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78</w:t>
        </w:r>
        <w:r w:rsidR="00A45BB3" w:rsidRPr="00571622">
          <w:rPr>
            <w:rFonts w:ascii="Footlight MT Light" w:hAnsi="Footlight MT Light"/>
            <w:noProof/>
            <w:webHidden/>
          </w:rPr>
          <w:fldChar w:fldCharType="end"/>
        </w:r>
      </w:hyperlink>
    </w:p>
    <w:p w14:paraId="3F3B098D" w14:textId="0A1ABED1"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79" w:history="1">
        <w:r w:rsidR="00A45BB3" w:rsidRPr="00571622">
          <w:rPr>
            <w:rStyle w:val="Hyperlink"/>
            <w:rFonts w:ascii="Footlight MT Light" w:hAnsi="Footlight MT Light"/>
            <w:noProof/>
            <w:lang w:val="id-ID"/>
          </w:rPr>
          <w:t>21.</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Asuransi</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_Toc528243879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78</w:t>
        </w:r>
        <w:r w:rsidR="00A45BB3" w:rsidRPr="00571622">
          <w:rPr>
            <w:rFonts w:ascii="Footlight MT Light" w:hAnsi="Footlight MT Light"/>
            <w:noProof/>
            <w:webHidden/>
          </w:rPr>
          <w:fldChar w:fldCharType="end"/>
        </w:r>
      </w:hyperlink>
    </w:p>
    <w:p w14:paraId="56EA2A68" w14:textId="3F924014"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80" w:history="1">
        <w:r w:rsidR="00A45BB3" w:rsidRPr="00571622">
          <w:rPr>
            <w:rStyle w:val="Hyperlink"/>
            <w:rFonts w:ascii="Footlight MT Light" w:hAnsi="Footlight MT Light"/>
            <w:noProof/>
            <w:lang w:val="id-ID"/>
          </w:rPr>
          <w:t>22.</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Transportasi</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_Toc528243880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78</w:t>
        </w:r>
        <w:r w:rsidR="00A45BB3" w:rsidRPr="00571622">
          <w:rPr>
            <w:rFonts w:ascii="Footlight MT Light" w:hAnsi="Footlight MT Light"/>
            <w:noProof/>
            <w:webHidden/>
          </w:rPr>
          <w:fldChar w:fldCharType="end"/>
        </w:r>
      </w:hyperlink>
    </w:p>
    <w:p w14:paraId="7069BCDB" w14:textId="4F8EA672"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81" w:history="1">
        <w:r w:rsidR="00A45BB3" w:rsidRPr="00571622">
          <w:rPr>
            <w:rStyle w:val="Hyperlink"/>
            <w:rFonts w:ascii="Footlight MT Light" w:hAnsi="Footlight MT Light"/>
            <w:noProof/>
            <w:lang w:val="id-ID"/>
          </w:rPr>
          <w:t>24.</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Pemeriksaan dan</w:t>
        </w:r>
        <w:r w:rsidR="00A45BB3" w:rsidRPr="00571622">
          <w:rPr>
            <w:rStyle w:val="Hyperlink"/>
            <w:rFonts w:ascii="Footlight MT Light" w:hAnsi="Footlight MT Light"/>
            <w:noProof/>
          </w:rPr>
          <w:t>/atau</w:t>
        </w:r>
        <w:r w:rsidR="00A45BB3" w:rsidRPr="00571622">
          <w:rPr>
            <w:rStyle w:val="Hyperlink"/>
            <w:rFonts w:ascii="Footlight MT Light" w:hAnsi="Footlight MT Light"/>
            <w:noProof/>
            <w:lang w:val="id-ID"/>
          </w:rPr>
          <w:t xml:space="preserve"> Pengujian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_Toc528243881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78</w:t>
        </w:r>
        <w:r w:rsidR="00A45BB3" w:rsidRPr="00571622">
          <w:rPr>
            <w:rFonts w:ascii="Footlight MT Light" w:hAnsi="Footlight MT Light"/>
            <w:noProof/>
            <w:webHidden/>
          </w:rPr>
          <w:fldChar w:fldCharType="end"/>
        </w:r>
      </w:hyperlink>
    </w:p>
    <w:p w14:paraId="237F1F09" w14:textId="6165FCA2"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82" w:history="1">
        <w:r w:rsidR="00A45BB3" w:rsidRPr="00571622">
          <w:rPr>
            <w:rStyle w:val="Hyperlink"/>
            <w:rFonts w:ascii="Footlight MT Light" w:hAnsi="Footlight MT Light"/>
            <w:noProof/>
            <w:lang w:val="id-ID"/>
          </w:rPr>
          <w:t>25.</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Peristiwa Kompensasi</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_Toc528243882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79</w:t>
        </w:r>
        <w:r w:rsidR="00A45BB3" w:rsidRPr="00571622">
          <w:rPr>
            <w:rFonts w:ascii="Footlight MT Light" w:hAnsi="Footlight MT Light"/>
            <w:noProof/>
            <w:webHidden/>
          </w:rPr>
          <w:fldChar w:fldCharType="end"/>
        </w:r>
      </w:hyperlink>
    </w:p>
    <w:p w14:paraId="5ED67150" w14:textId="2BDFB166"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83" w:history="1">
        <w:r w:rsidR="00A45BB3" w:rsidRPr="00571622">
          <w:rPr>
            <w:rStyle w:val="Hyperlink"/>
            <w:rFonts w:ascii="Footlight MT Light" w:hAnsi="Footlight MT Light"/>
            <w:noProof/>
            <w:lang w:val="id-ID"/>
          </w:rPr>
          <w:t>26.</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rPr>
          <w:t>Perpanjangan Waktu</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_Toc528243883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79</w:t>
        </w:r>
        <w:r w:rsidR="00A45BB3" w:rsidRPr="00571622">
          <w:rPr>
            <w:rFonts w:ascii="Footlight MT Light" w:hAnsi="Footlight MT Light"/>
            <w:noProof/>
            <w:webHidden/>
          </w:rPr>
          <w:fldChar w:fldCharType="end"/>
        </w:r>
      </w:hyperlink>
    </w:p>
    <w:p w14:paraId="63C5EA1E" w14:textId="00E2F65D"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84" w:history="1">
        <w:r w:rsidR="00A45BB3" w:rsidRPr="00571622">
          <w:rPr>
            <w:rStyle w:val="Hyperlink"/>
            <w:rFonts w:ascii="Footlight MT Light" w:hAnsi="Footlight MT Light"/>
            <w:noProof/>
          </w:rPr>
          <w:t>27.</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Pemberian Kesempatan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_Toc528243884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79</w:t>
        </w:r>
        <w:r w:rsidR="00A45BB3" w:rsidRPr="00571622">
          <w:rPr>
            <w:rFonts w:ascii="Footlight MT Light" w:hAnsi="Footlight MT Light"/>
            <w:noProof/>
            <w:webHidden/>
          </w:rPr>
          <w:fldChar w:fldCharType="end"/>
        </w:r>
      </w:hyperlink>
    </w:p>
    <w:p w14:paraId="3AB37BDB" w14:textId="45912C60"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85" w:history="1">
        <w:r w:rsidR="00A45BB3" w:rsidRPr="00571622">
          <w:rPr>
            <w:rStyle w:val="Hyperlink"/>
            <w:rFonts w:ascii="Footlight MT Light" w:hAnsi="Footlight MT Light"/>
            <w:noProof/>
            <w:lang w:val="id-ID"/>
          </w:rPr>
          <w:t>28.</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Serah Terima Barang</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_Toc528243885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79</w:t>
        </w:r>
        <w:r w:rsidR="00A45BB3" w:rsidRPr="00571622">
          <w:rPr>
            <w:rFonts w:ascii="Footlight MT Light" w:hAnsi="Footlight MT Light"/>
            <w:noProof/>
            <w:webHidden/>
          </w:rPr>
          <w:fldChar w:fldCharType="end"/>
        </w:r>
      </w:hyperlink>
    </w:p>
    <w:p w14:paraId="12A35D2C" w14:textId="7481352A"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86" w:history="1">
        <w:r w:rsidR="00A45BB3" w:rsidRPr="00571622">
          <w:rPr>
            <w:rStyle w:val="Hyperlink"/>
            <w:rFonts w:ascii="Footlight MT Light" w:hAnsi="Footlight MT Light"/>
            <w:noProof/>
          </w:rPr>
          <w:t>37.Pemutusan Kontrak oleh Pejabat Penandatangan Kontrak</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_Toc528243886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79</w:t>
        </w:r>
        <w:r w:rsidR="00A45BB3" w:rsidRPr="00571622">
          <w:rPr>
            <w:rFonts w:ascii="Footlight MT Light" w:hAnsi="Footlight MT Light"/>
            <w:noProof/>
            <w:webHidden/>
          </w:rPr>
          <w:fldChar w:fldCharType="end"/>
        </w:r>
      </w:hyperlink>
    </w:p>
    <w:p w14:paraId="203A27F2" w14:textId="27CC2D7E"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87" w:history="1">
        <w:r w:rsidR="00A45BB3" w:rsidRPr="00571622">
          <w:rPr>
            <w:rStyle w:val="Hyperlink"/>
            <w:rFonts w:ascii="Footlight MT Light" w:hAnsi="Footlight MT Light"/>
            <w:noProof/>
          </w:rPr>
          <w:t>38.Pemutusan Kontrak oleh Penyedia</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_Toc528243887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79</w:t>
        </w:r>
        <w:r w:rsidR="00A45BB3" w:rsidRPr="00571622">
          <w:rPr>
            <w:rFonts w:ascii="Footlight MT Light" w:hAnsi="Footlight MT Light"/>
            <w:noProof/>
            <w:webHidden/>
          </w:rPr>
          <w:fldChar w:fldCharType="end"/>
        </w:r>
      </w:hyperlink>
    </w:p>
    <w:p w14:paraId="721B22E9" w14:textId="79E0FB4A"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88" w:history="1">
        <w:r w:rsidR="00A45BB3" w:rsidRPr="00571622">
          <w:rPr>
            <w:rStyle w:val="Hyperlink"/>
            <w:rFonts w:ascii="Footlight MT Light" w:hAnsi="Footlight MT Light"/>
            <w:noProof/>
            <w:lang w:val="sv-SE"/>
          </w:rPr>
          <w:t xml:space="preserve">40. Hak  dan </w:t>
        </w:r>
        <w:r w:rsidR="00A45BB3" w:rsidRPr="00571622">
          <w:rPr>
            <w:rStyle w:val="Hyperlink"/>
            <w:rFonts w:ascii="Footlight MT Light" w:hAnsi="Footlight MT Light"/>
            <w:noProof/>
          </w:rPr>
          <w:t>Kewajiban</w:t>
        </w:r>
        <w:r w:rsidR="00A45BB3" w:rsidRPr="00571622">
          <w:rPr>
            <w:rStyle w:val="Hyperlink"/>
            <w:rFonts w:ascii="Footlight MT Light" w:hAnsi="Footlight MT Light"/>
            <w:noProof/>
            <w:lang w:val="sv-SE"/>
          </w:rPr>
          <w:t xml:space="preserve"> </w:t>
        </w:r>
        <w:r w:rsidR="00A45BB3" w:rsidRPr="00571622">
          <w:rPr>
            <w:rStyle w:val="Hyperlink"/>
            <w:rFonts w:ascii="Footlight MT Light" w:hAnsi="Footlight MT Light"/>
            <w:noProof/>
          </w:rPr>
          <w:t>Pejabat Penandatangan Kontrak</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_Toc528243888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79</w:t>
        </w:r>
        <w:r w:rsidR="00A45BB3" w:rsidRPr="00571622">
          <w:rPr>
            <w:rFonts w:ascii="Footlight MT Light" w:hAnsi="Footlight MT Light"/>
            <w:noProof/>
            <w:webHidden/>
          </w:rPr>
          <w:fldChar w:fldCharType="end"/>
        </w:r>
      </w:hyperlink>
    </w:p>
    <w:p w14:paraId="16174719" w14:textId="5F70B39F"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89" w:history="1">
        <w:r w:rsidR="00A45BB3" w:rsidRPr="00571622">
          <w:rPr>
            <w:rStyle w:val="Hyperlink"/>
            <w:rFonts w:ascii="Footlight MT Light" w:hAnsi="Footlight MT Light"/>
            <w:noProof/>
            <w:lang w:val="en-ID"/>
          </w:rPr>
          <w:t>45. Penanggungan dan Risiko</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_Toc528243889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79</w:t>
        </w:r>
        <w:r w:rsidR="00A45BB3" w:rsidRPr="00571622">
          <w:rPr>
            <w:rFonts w:ascii="Footlight MT Light" w:hAnsi="Footlight MT Light"/>
            <w:noProof/>
            <w:webHidden/>
          </w:rPr>
          <w:fldChar w:fldCharType="end"/>
        </w:r>
      </w:hyperlink>
    </w:p>
    <w:p w14:paraId="160F46B4" w14:textId="194FDF77"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90" w:history="1">
        <w:r w:rsidR="00A45BB3" w:rsidRPr="00571622">
          <w:rPr>
            <w:rStyle w:val="Hyperlink"/>
            <w:rFonts w:ascii="Footlight MT Light" w:hAnsi="Footlight MT Light"/>
            <w:noProof/>
            <w:lang w:val="en-ID"/>
          </w:rPr>
          <w:t xml:space="preserve">48. </w:t>
        </w:r>
        <w:r w:rsidR="00A45BB3" w:rsidRPr="00571622">
          <w:rPr>
            <w:rStyle w:val="Hyperlink"/>
            <w:rFonts w:ascii="Footlight MT Light" w:hAnsi="Footlight MT Light"/>
            <w:noProof/>
            <w:lang w:val="id-ID"/>
          </w:rPr>
          <w:t>Asuransi Khusus dan Pihak Ketiga</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_Toc528243890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79</w:t>
        </w:r>
        <w:r w:rsidR="00A45BB3" w:rsidRPr="00571622">
          <w:rPr>
            <w:rFonts w:ascii="Footlight MT Light" w:hAnsi="Footlight MT Light"/>
            <w:noProof/>
            <w:webHidden/>
          </w:rPr>
          <w:fldChar w:fldCharType="end"/>
        </w:r>
      </w:hyperlink>
    </w:p>
    <w:p w14:paraId="631818D7" w14:textId="08B34271"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91" w:history="1">
        <w:r w:rsidR="00A45BB3" w:rsidRPr="00571622">
          <w:rPr>
            <w:rStyle w:val="Hyperlink"/>
            <w:rFonts w:ascii="Footlight MT Light" w:hAnsi="Footlight MT Light"/>
            <w:noProof/>
            <w:lang w:val="en-ID"/>
          </w:rPr>
          <w:t>49.</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nl-NL"/>
          </w:rPr>
          <w:t xml:space="preserve">Tindakan Penyedia yang mensyaratkan Persetujuan </w:t>
        </w:r>
        <w:r w:rsidR="00A45BB3" w:rsidRPr="00571622">
          <w:rPr>
            <w:rStyle w:val="Hyperlink"/>
            <w:rFonts w:ascii="Footlight MT Light" w:hAnsi="Footlight MT Light"/>
            <w:noProof/>
            <w:lang w:val="id-ID"/>
          </w:rPr>
          <w:t>P</w:t>
        </w:r>
        <w:r w:rsidR="00A45BB3" w:rsidRPr="00571622">
          <w:rPr>
            <w:rStyle w:val="Hyperlink"/>
            <w:rFonts w:ascii="Footlight MT Light" w:hAnsi="Footlight MT Light"/>
            <w:noProof/>
            <w:lang w:val="en-ID"/>
          </w:rPr>
          <w:t xml:space="preserve">ejabat </w:t>
        </w:r>
        <w:r w:rsidR="00A45BB3" w:rsidRPr="00571622">
          <w:rPr>
            <w:rStyle w:val="Hyperlink"/>
            <w:rFonts w:ascii="Footlight MT Light" w:hAnsi="Footlight MT Light"/>
            <w:noProof/>
            <w:lang w:val="id-ID"/>
          </w:rPr>
          <w:t>P</w:t>
        </w:r>
        <w:r w:rsidR="00A45BB3" w:rsidRPr="00571622">
          <w:rPr>
            <w:rStyle w:val="Hyperlink"/>
            <w:rFonts w:ascii="Footlight MT Light" w:hAnsi="Footlight MT Light"/>
            <w:noProof/>
            <w:lang w:val="en-ID"/>
          </w:rPr>
          <w:t xml:space="preserve">enandatangan </w:t>
        </w:r>
        <w:r w:rsidR="00A45BB3" w:rsidRPr="00571622">
          <w:rPr>
            <w:rStyle w:val="Hyperlink"/>
            <w:rFonts w:ascii="Footlight MT Light" w:hAnsi="Footlight MT Light"/>
            <w:noProof/>
            <w:lang w:val="id-ID"/>
          </w:rPr>
          <w:t>K</w:t>
        </w:r>
        <w:r w:rsidR="00A45BB3" w:rsidRPr="00571622">
          <w:rPr>
            <w:rStyle w:val="Hyperlink"/>
            <w:rFonts w:ascii="Footlight MT Light" w:hAnsi="Footlight MT Light"/>
            <w:noProof/>
            <w:lang w:val="en-ID"/>
          </w:rPr>
          <w:t>ontrak</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_Toc528243891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80</w:t>
        </w:r>
        <w:r w:rsidR="00A45BB3" w:rsidRPr="00571622">
          <w:rPr>
            <w:rFonts w:ascii="Footlight MT Light" w:hAnsi="Footlight MT Light"/>
            <w:noProof/>
            <w:webHidden/>
          </w:rPr>
          <w:fldChar w:fldCharType="end"/>
        </w:r>
      </w:hyperlink>
    </w:p>
    <w:p w14:paraId="2E7DEBD0" w14:textId="2B01F51C"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92" w:history="1">
        <w:r w:rsidR="00A45BB3" w:rsidRPr="00571622">
          <w:rPr>
            <w:rStyle w:val="Hyperlink"/>
            <w:rFonts w:ascii="Footlight MT Light" w:hAnsi="Footlight MT Light"/>
            <w:noProof/>
            <w:lang w:val="id-ID"/>
          </w:rPr>
          <w:t>50.</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Kerjasama Penyedia dengan Usaha Kecil Sebagai SubPenyedia</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_Toc528243892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80</w:t>
        </w:r>
        <w:r w:rsidR="00A45BB3" w:rsidRPr="00571622">
          <w:rPr>
            <w:rFonts w:ascii="Footlight MT Light" w:hAnsi="Footlight MT Light"/>
            <w:noProof/>
            <w:webHidden/>
          </w:rPr>
          <w:fldChar w:fldCharType="end"/>
        </w:r>
      </w:hyperlink>
    </w:p>
    <w:p w14:paraId="2FCC6022" w14:textId="70F74A5A"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93" w:history="1">
        <w:r w:rsidR="00A45BB3" w:rsidRPr="00571622">
          <w:rPr>
            <w:rStyle w:val="Hyperlink"/>
            <w:rFonts w:ascii="Footlight MT Light" w:hAnsi="Footlight MT Light"/>
            <w:noProof/>
            <w:lang w:val="en-ID"/>
          </w:rPr>
          <w:t xml:space="preserve">56. </w:t>
        </w:r>
        <w:r w:rsidR="00A45BB3" w:rsidRPr="00571622">
          <w:rPr>
            <w:rStyle w:val="Hyperlink"/>
            <w:rFonts w:ascii="Footlight MT Light" w:hAnsi="Footlight MT Light"/>
            <w:noProof/>
            <w:lang w:val="id-ID"/>
          </w:rPr>
          <w:t>Kepemilikan Dokumen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_Toc528243893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80</w:t>
        </w:r>
        <w:r w:rsidR="00A45BB3" w:rsidRPr="00571622">
          <w:rPr>
            <w:rFonts w:ascii="Footlight MT Light" w:hAnsi="Footlight MT Light"/>
            <w:noProof/>
            <w:webHidden/>
          </w:rPr>
          <w:fldChar w:fldCharType="end"/>
        </w:r>
      </w:hyperlink>
    </w:p>
    <w:p w14:paraId="4E90BC76" w14:textId="22BC95CC"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94" w:history="1">
        <w:r w:rsidR="00A45BB3" w:rsidRPr="00571622">
          <w:rPr>
            <w:rStyle w:val="Hyperlink"/>
            <w:rFonts w:ascii="Footlight MT Light" w:hAnsi="Footlight MT Light"/>
            <w:noProof/>
            <w:lang w:val="en-ID"/>
          </w:rPr>
          <w:t>59.</w:t>
        </w:r>
        <w:r w:rsidR="00A45BB3" w:rsidRPr="00571622">
          <w:rPr>
            <w:rStyle w:val="Hyperlink"/>
            <w:rFonts w:ascii="Footlight MT Light" w:hAnsi="Footlight MT Light"/>
            <w:noProof/>
            <w:lang w:val="id-ID"/>
          </w:rPr>
          <w:t>Pembayaran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_Toc528243894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80</w:t>
        </w:r>
        <w:r w:rsidR="00A45BB3" w:rsidRPr="00571622">
          <w:rPr>
            <w:rFonts w:ascii="Footlight MT Light" w:hAnsi="Footlight MT Light"/>
            <w:noProof/>
            <w:webHidden/>
          </w:rPr>
          <w:fldChar w:fldCharType="end"/>
        </w:r>
      </w:hyperlink>
    </w:p>
    <w:p w14:paraId="219AD8FB" w14:textId="624BC3F8"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95" w:history="1">
        <w:r w:rsidR="00A45BB3" w:rsidRPr="00571622">
          <w:rPr>
            <w:rStyle w:val="Hyperlink"/>
            <w:rFonts w:ascii="Footlight MT Light" w:hAnsi="Footlight MT Light" w:cs="Arial"/>
            <w:noProof/>
            <w:lang w:val="en-ID"/>
          </w:rPr>
          <w:t>62. Penyesuaian Harga</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_Toc528243895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81</w:t>
        </w:r>
        <w:r w:rsidR="00A45BB3" w:rsidRPr="00571622">
          <w:rPr>
            <w:rFonts w:ascii="Footlight MT Light" w:hAnsi="Footlight MT Light"/>
            <w:noProof/>
            <w:webHidden/>
          </w:rPr>
          <w:fldChar w:fldCharType="end"/>
        </w:r>
      </w:hyperlink>
    </w:p>
    <w:p w14:paraId="4C82CE0E" w14:textId="356BDB0B"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96" w:history="1">
        <w:r w:rsidR="00A45BB3" w:rsidRPr="00571622">
          <w:rPr>
            <w:rStyle w:val="Hyperlink"/>
            <w:rFonts w:ascii="Footlight MT Light" w:hAnsi="Footlight MT Light" w:cs="Arial"/>
            <w:noProof/>
            <w:lang w:val="en-ID"/>
          </w:rPr>
          <w:t>69.</w:t>
        </w:r>
        <w:r w:rsidR="00A45BB3" w:rsidRPr="00571622">
          <w:rPr>
            <w:rStyle w:val="Hyperlink"/>
            <w:rFonts w:ascii="Footlight MT Light" w:hAnsi="Footlight MT Light" w:cs="Arial"/>
            <w:noProof/>
            <w:lang w:val="id-ID"/>
          </w:rPr>
          <w:t>Penyelesaian Perselisihan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_Toc528243896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81</w:t>
        </w:r>
        <w:r w:rsidR="00A45BB3" w:rsidRPr="00571622">
          <w:rPr>
            <w:rFonts w:ascii="Footlight MT Light" w:hAnsi="Footlight MT Light"/>
            <w:noProof/>
            <w:webHidden/>
          </w:rPr>
          <w:fldChar w:fldCharType="end"/>
        </w:r>
      </w:hyperlink>
    </w:p>
    <w:p w14:paraId="5127C3C1" w14:textId="33A857BA" w:rsidR="00A45BB3" w:rsidRPr="00571622" w:rsidRDefault="00510846">
      <w:pPr>
        <w:pStyle w:val="TOC1"/>
        <w:rPr>
          <w:rFonts w:ascii="Footlight MT Light" w:eastAsiaTheme="minorEastAsia" w:hAnsi="Footlight MT Light" w:cstheme="minorBidi"/>
          <w:b w:val="0"/>
          <w:bCs w:val="0"/>
          <w:caps w:val="0"/>
          <w:noProof/>
          <w:sz w:val="22"/>
          <w:szCs w:val="22"/>
          <w:lang w:val="en-ID" w:eastAsia="en-ID"/>
        </w:rPr>
      </w:pPr>
      <w:hyperlink w:anchor="_Toc528243897" w:history="1">
        <w:r w:rsidR="00A45BB3" w:rsidRPr="00571622">
          <w:rPr>
            <w:rStyle w:val="Hyperlink"/>
            <w:rFonts w:ascii="Footlight MT Light" w:hAnsi="Footlight MT Light"/>
            <w:noProof/>
            <w:lang w:val="pt-BR"/>
          </w:rPr>
          <w:t>BAB X</w:t>
        </w:r>
        <w:r w:rsidR="00A45BB3" w:rsidRPr="00571622">
          <w:rPr>
            <w:rStyle w:val="Hyperlink"/>
            <w:rFonts w:ascii="Footlight MT Light" w:hAnsi="Footlight MT Light"/>
            <w:noProof/>
            <w:lang w:val="id-ID"/>
          </w:rPr>
          <w:t>III</w:t>
        </w:r>
        <w:r w:rsidR="00A45BB3" w:rsidRPr="00571622">
          <w:rPr>
            <w:rStyle w:val="Hyperlink"/>
            <w:rFonts w:ascii="Footlight MT Light" w:hAnsi="Footlight MT Light"/>
            <w:noProof/>
            <w:lang w:val="pt-BR"/>
          </w:rPr>
          <w:t>. RANCANGAN DOKUMEN KONTRAK</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_Toc528243897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82</w:t>
        </w:r>
        <w:r w:rsidR="00A45BB3" w:rsidRPr="00571622">
          <w:rPr>
            <w:rFonts w:ascii="Footlight MT Light" w:hAnsi="Footlight MT Light"/>
            <w:noProof/>
            <w:webHidden/>
          </w:rPr>
          <w:fldChar w:fldCharType="end"/>
        </w:r>
      </w:hyperlink>
    </w:p>
    <w:p w14:paraId="7D8DA6B1" w14:textId="007130BB"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98" w:history="1">
        <w:r w:rsidR="00A45BB3" w:rsidRPr="00571622">
          <w:rPr>
            <w:rStyle w:val="Hyperlink"/>
            <w:rFonts w:ascii="Footlight MT Light" w:hAnsi="Footlight MT Light"/>
            <w:noProof/>
            <w:lang w:val="id-ID"/>
          </w:rPr>
          <w:t>A.</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BENTUK SURAT PERJANJIAN DENGAN PENYEDIA PERORANGAN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_Toc528243898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82</w:t>
        </w:r>
        <w:r w:rsidR="00A45BB3" w:rsidRPr="00571622">
          <w:rPr>
            <w:rFonts w:ascii="Footlight MT Light" w:hAnsi="Footlight MT Light"/>
            <w:noProof/>
            <w:webHidden/>
          </w:rPr>
          <w:fldChar w:fldCharType="end"/>
        </w:r>
      </w:hyperlink>
    </w:p>
    <w:p w14:paraId="3E40BD80" w14:textId="180EF5CC"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899" w:history="1">
        <w:r w:rsidR="00A45BB3" w:rsidRPr="00571622">
          <w:rPr>
            <w:rStyle w:val="Hyperlink"/>
            <w:rFonts w:ascii="Footlight MT Light" w:hAnsi="Footlight MT Light"/>
            <w:noProof/>
            <w:lang w:val="id-ID"/>
          </w:rPr>
          <w:t>B.</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BENTUK SURAT PERJANJIAN DENGAN PENYEDIA BERBENTUK BADAN USAHA</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_Toc528243899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85</w:t>
        </w:r>
        <w:r w:rsidR="00A45BB3" w:rsidRPr="00571622">
          <w:rPr>
            <w:rFonts w:ascii="Footlight MT Light" w:hAnsi="Footlight MT Light"/>
            <w:noProof/>
            <w:webHidden/>
          </w:rPr>
          <w:fldChar w:fldCharType="end"/>
        </w:r>
      </w:hyperlink>
    </w:p>
    <w:p w14:paraId="54B2B23D" w14:textId="4F097B35"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900" w:history="1">
        <w:r w:rsidR="00A45BB3" w:rsidRPr="00571622">
          <w:rPr>
            <w:rStyle w:val="Hyperlink"/>
            <w:rFonts w:ascii="Footlight MT Light" w:hAnsi="Footlight MT Light"/>
            <w:noProof/>
            <w:lang w:val="id-ID"/>
          </w:rPr>
          <w:t>C.</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BENTUK SURAT PERJANJIAN DENGAN PENYEDIA BERBENTUK KEMITRAAN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_Toc528243900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88</w:t>
        </w:r>
        <w:r w:rsidR="00A45BB3" w:rsidRPr="00571622">
          <w:rPr>
            <w:rFonts w:ascii="Footlight MT Light" w:hAnsi="Footlight MT Light"/>
            <w:noProof/>
            <w:webHidden/>
          </w:rPr>
          <w:fldChar w:fldCharType="end"/>
        </w:r>
      </w:hyperlink>
    </w:p>
    <w:p w14:paraId="666CA6B9" w14:textId="2664836A" w:rsidR="00A45BB3" w:rsidRPr="00571622" w:rsidRDefault="00510846">
      <w:pPr>
        <w:pStyle w:val="TOC1"/>
        <w:rPr>
          <w:rFonts w:ascii="Footlight MT Light" w:eastAsiaTheme="minorEastAsia" w:hAnsi="Footlight MT Light" w:cstheme="minorBidi"/>
          <w:b w:val="0"/>
          <w:bCs w:val="0"/>
          <w:caps w:val="0"/>
          <w:noProof/>
          <w:sz w:val="22"/>
          <w:szCs w:val="22"/>
          <w:lang w:val="en-ID" w:eastAsia="en-ID"/>
        </w:rPr>
      </w:pPr>
      <w:hyperlink w:anchor="_Toc528243901" w:history="1">
        <w:r w:rsidR="00A45BB3" w:rsidRPr="00571622">
          <w:rPr>
            <w:rStyle w:val="Hyperlink"/>
            <w:rFonts w:ascii="Footlight MT Light" w:hAnsi="Footlight MT Light"/>
            <w:noProof/>
            <w:lang w:val="pt-BR"/>
          </w:rPr>
          <w:t>BAB XI</w:t>
        </w:r>
        <w:r w:rsidR="00A45BB3" w:rsidRPr="00571622">
          <w:rPr>
            <w:rStyle w:val="Hyperlink"/>
            <w:rFonts w:ascii="Footlight MT Light" w:hAnsi="Footlight MT Light"/>
            <w:noProof/>
            <w:lang w:val="id-ID"/>
          </w:rPr>
          <w:t>V</w:t>
        </w:r>
        <w:r w:rsidR="00A45BB3" w:rsidRPr="00571622">
          <w:rPr>
            <w:rStyle w:val="Hyperlink"/>
            <w:rFonts w:ascii="Footlight MT Light" w:hAnsi="Footlight MT Light"/>
            <w:noProof/>
          </w:rPr>
          <w:t xml:space="preserve">. </w:t>
        </w:r>
        <w:r w:rsidR="00A45BB3" w:rsidRPr="00571622">
          <w:rPr>
            <w:rStyle w:val="Hyperlink"/>
            <w:rFonts w:ascii="Footlight MT Light" w:hAnsi="Footlight MT Light"/>
            <w:noProof/>
            <w:lang w:val="pt-BR"/>
          </w:rPr>
          <w:t>DAFTAR KUANTITAS</w:t>
        </w:r>
        <w:r w:rsidR="00A45BB3" w:rsidRPr="00571622">
          <w:rPr>
            <w:rStyle w:val="Hyperlink"/>
            <w:rFonts w:ascii="Footlight MT Light" w:hAnsi="Footlight MT Light"/>
            <w:noProof/>
          </w:rPr>
          <w:t xml:space="preserve">, </w:t>
        </w:r>
        <w:r w:rsidR="00A45BB3" w:rsidRPr="00571622">
          <w:rPr>
            <w:rStyle w:val="Hyperlink"/>
            <w:rFonts w:ascii="Footlight MT Light" w:hAnsi="Footlight MT Light" w:cs="Footlight MT Light"/>
            <w:noProof/>
            <w:lang w:val="af-ZA"/>
          </w:rPr>
          <w:t>SPESIFIKASI TEKNIS DAN/ATAU GAMBAR</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_Toc528243901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91</w:t>
        </w:r>
        <w:r w:rsidR="00A45BB3" w:rsidRPr="00571622">
          <w:rPr>
            <w:rFonts w:ascii="Footlight MT Light" w:hAnsi="Footlight MT Light"/>
            <w:noProof/>
            <w:webHidden/>
          </w:rPr>
          <w:fldChar w:fldCharType="end"/>
        </w:r>
      </w:hyperlink>
    </w:p>
    <w:p w14:paraId="7144FBDE" w14:textId="5B6BEE36" w:rsidR="00A45BB3" w:rsidRPr="00571622" w:rsidRDefault="00510846">
      <w:pPr>
        <w:pStyle w:val="TOC1"/>
        <w:rPr>
          <w:rFonts w:ascii="Footlight MT Light" w:eastAsiaTheme="minorEastAsia" w:hAnsi="Footlight MT Light" w:cstheme="minorBidi"/>
          <w:b w:val="0"/>
          <w:bCs w:val="0"/>
          <w:caps w:val="0"/>
          <w:noProof/>
          <w:sz w:val="22"/>
          <w:szCs w:val="22"/>
          <w:lang w:val="en-ID" w:eastAsia="en-ID"/>
        </w:rPr>
      </w:pPr>
      <w:hyperlink w:anchor="_Toc528243902" w:history="1">
        <w:r w:rsidR="00A45BB3" w:rsidRPr="00571622">
          <w:rPr>
            <w:rStyle w:val="Hyperlink"/>
            <w:rFonts w:ascii="Footlight MT Light" w:hAnsi="Footlight MT Light"/>
            <w:noProof/>
            <w:lang w:val="id-ID"/>
          </w:rPr>
          <w:t>BAB XV. BENTUK DOKUMEN PENAWARAN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_Toc528243902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92</w:t>
        </w:r>
        <w:r w:rsidR="00A45BB3" w:rsidRPr="00571622">
          <w:rPr>
            <w:rFonts w:ascii="Footlight MT Light" w:hAnsi="Footlight MT Light"/>
            <w:noProof/>
            <w:webHidden/>
          </w:rPr>
          <w:fldChar w:fldCharType="end"/>
        </w:r>
      </w:hyperlink>
    </w:p>
    <w:p w14:paraId="7E7F6CBB" w14:textId="33CF3C7B"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903" w:history="1">
        <w:r w:rsidR="00A45BB3" w:rsidRPr="00571622">
          <w:rPr>
            <w:rStyle w:val="Hyperlink"/>
            <w:rFonts w:ascii="Footlight MT Light" w:hAnsi="Footlight MT Light"/>
            <w:noProof/>
            <w:lang w:val="fi-FI"/>
          </w:rPr>
          <w:t>A.</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rPr>
          <w:t>BENTUK SURAT</w:t>
        </w:r>
        <w:r w:rsidR="00A45BB3" w:rsidRPr="00571622">
          <w:rPr>
            <w:rStyle w:val="Hyperlink"/>
            <w:rFonts w:ascii="Footlight MT Light" w:hAnsi="Footlight MT Light"/>
            <w:noProof/>
            <w:lang w:val="fi-FI"/>
          </w:rPr>
          <w:t xml:space="preserve"> PENAWARAN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_Toc528243903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92</w:t>
        </w:r>
        <w:r w:rsidR="00A45BB3" w:rsidRPr="00571622">
          <w:rPr>
            <w:rFonts w:ascii="Footlight MT Light" w:hAnsi="Footlight MT Light"/>
            <w:noProof/>
            <w:webHidden/>
          </w:rPr>
          <w:fldChar w:fldCharType="end"/>
        </w:r>
      </w:hyperlink>
    </w:p>
    <w:p w14:paraId="797B3026" w14:textId="23374DB3"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904" w:history="1">
        <w:r w:rsidR="00A45BB3" w:rsidRPr="00571622">
          <w:rPr>
            <w:rStyle w:val="Hyperlink"/>
            <w:rFonts w:ascii="Footlight MT Light" w:hAnsi="Footlight MT Light"/>
            <w:noProof/>
            <w:lang w:val="fi-FI"/>
          </w:rPr>
          <w:t>B.</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rPr>
          <w:t xml:space="preserve">BENTUK </w:t>
        </w:r>
        <w:r w:rsidR="00A45BB3" w:rsidRPr="00571622">
          <w:rPr>
            <w:rStyle w:val="Hyperlink"/>
            <w:rFonts w:ascii="Footlight MT Light" w:hAnsi="Footlight MT Light"/>
            <w:noProof/>
            <w:lang w:val="id-ID"/>
          </w:rPr>
          <w:t xml:space="preserve">DOKUMEN </w:t>
        </w:r>
        <w:r w:rsidR="00A45BB3" w:rsidRPr="00571622">
          <w:rPr>
            <w:rStyle w:val="Hyperlink"/>
            <w:rFonts w:ascii="Footlight MT Light" w:hAnsi="Footlight MT Light"/>
            <w:noProof/>
            <w:lang w:val="fi-FI"/>
          </w:rPr>
          <w:t>PENAWARAN</w:t>
        </w:r>
        <w:r w:rsidR="00A45BB3" w:rsidRPr="00571622">
          <w:rPr>
            <w:rStyle w:val="Hyperlink"/>
            <w:rFonts w:ascii="Footlight MT Light" w:hAnsi="Footlight MT Light"/>
            <w:noProof/>
            <w:lang w:val="id-ID"/>
          </w:rPr>
          <w:t xml:space="preserve"> TEKNIS</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_Toc528243904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92</w:t>
        </w:r>
        <w:r w:rsidR="00A45BB3" w:rsidRPr="00571622">
          <w:rPr>
            <w:rFonts w:ascii="Footlight MT Light" w:hAnsi="Footlight MT Light"/>
            <w:noProof/>
            <w:webHidden/>
          </w:rPr>
          <w:fldChar w:fldCharType="end"/>
        </w:r>
      </w:hyperlink>
    </w:p>
    <w:p w14:paraId="05F32981" w14:textId="163B753F"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905" w:history="1">
        <w:r w:rsidR="00A45BB3" w:rsidRPr="00571622">
          <w:rPr>
            <w:rStyle w:val="Hyperlink"/>
            <w:rFonts w:ascii="Footlight MT Light" w:hAnsi="Footlight MT Light"/>
            <w:noProof/>
            <w:lang w:val="id-ID"/>
          </w:rPr>
          <w:t>C.</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rPr>
          <w:t xml:space="preserve">BENTUK </w:t>
        </w:r>
        <w:r w:rsidR="00A45BB3" w:rsidRPr="00571622">
          <w:rPr>
            <w:rStyle w:val="Hyperlink"/>
            <w:rFonts w:ascii="Footlight MT Light" w:hAnsi="Footlight MT Light"/>
            <w:noProof/>
            <w:lang w:val="id-ID"/>
          </w:rPr>
          <w:t xml:space="preserve">DOKUMEN </w:t>
        </w:r>
        <w:r w:rsidR="00A45BB3" w:rsidRPr="00571622">
          <w:rPr>
            <w:rStyle w:val="Hyperlink"/>
            <w:rFonts w:ascii="Footlight MT Light" w:hAnsi="Footlight MT Light"/>
            <w:noProof/>
            <w:lang w:val="fi-FI"/>
          </w:rPr>
          <w:t>PENAWARAN</w:t>
        </w:r>
        <w:r w:rsidR="00A45BB3" w:rsidRPr="00571622">
          <w:rPr>
            <w:rStyle w:val="Hyperlink"/>
            <w:rFonts w:ascii="Footlight MT Light" w:hAnsi="Footlight MT Light"/>
            <w:noProof/>
            <w:lang w:val="id-ID"/>
          </w:rPr>
          <w:t xml:space="preserve"> HARGA</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_Toc528243905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92</w:t>
        </w:r>
        <w:r w:rsidR="00A45BB3" w:rsidRPr="00571622">
          <w:rPr>
            <w:rFonts w:ascii="Footlight MT Light" w:hAnsi="Footlight MT Light"/>
            <w:noProof/>
            <w:webHidden/>
          </w:rPr>
          <w:fldChar w:fldCharType="end"/>
        </w:r>
      </w:hyperlink>
    </w:p>
    <w:p w14:paraId="5C8BEB8A" w14:textId="0179F240" w:rsidR="00A45BB3" w:rsidRPr="00571622" w:rsidRDefault="00510846">
      <w:pPr>
        <w:pStyle w:val="TOC1"/>
        <w:rPr>
          <w:rFonts w:ascii="Footlight MT Light" w:eastAsiaTheme="minorEastAsia" w:hAnsi="Footlight MT Light" w:cstheme="minorBidi"/>
          <w:b w:val="0"/>
          <w:bCs w:val="0"/>
          <w:caps w:val="0"/>
          <w:noProof/>
          <w:sz w:val="22"/>
          <w:szCs w:val="22"/>
          <w:lang w:val="en-ID" w:eastAsia="en-ID"/>
        </w:rPr>
      </w:pPr>
      <w:hyperlink w:anchor="_Toc528243906" w:history="1">
        <w:r w:rsidR="00A45BB3" w:rsidRPr="00571622">
          <w:rPr>
            <w:rStyle w:val="Hyperlink"/>
            <w:rFonts w:ascii="Footlight MT Light" w:hAnsi="Footlight MT Light"/>
            <w:noProof/>
            <w:lang w:val="id-ID"/>
          </w:rPr>
          <w:t>BAB XVII. BENTUK DOKUMEN LAIN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_Toc528243906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93</w:t>
        </w:r>
        <w:r w:rsidR="00A45BB3" w:rsidRPr="00571622">
          <w:rPr>
            <w:rFonts w:ascii="Footlight MT Light" w:hAnsi="Footlight MT Light"/>
            <w:noProof/>
            <w:webHidden/>
          </w:rPr>
          <w:fldChar w:fldCharType="end"/>
        </w:r>
      </w:hyperlink>
    </w:p>
    <w:p w14:paraId="7ED7F761" w14:textId="092D1F7B"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907" w:history="1">
        <w:r w:rsidR="00A45BB3" w:rsidRPr="00571622">
          <w:rPr>
            <w:rStyle w:val="Hyperlink"/>
            <w:rFonts w:ascii="Footlight MT Light" w:hAnsi="Footlight MT Light"/>
            <w:noProof/>
            <w:lang w:val="pt-BR"/>
          </w:rPr>
          <w:t>A.</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pt-BR"/>
          </w:rPr>
          <w:t>BENTUK PERJANJIAN KEMITRAAN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_Toc528243907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93</w:t>
        </w:r>
        <w:r w:rsidR="00A45BB3" w:rsidRPr="00571622">
          <w:rPr>
            <w:rFonts w:ascii="Footlight MT Light" w:hAnsi="Footlight MT Light"/>
            <w:noProof/>
            <w:webHidden/>
          </w:rPr>
          <w:fldChar w:fldCharType="end"/>
        </w:r>
      </w:hyperlink>
    </w:p>
    <w:p w14:paraId="3E3A33CF" w14:textId="214C5F55"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908" w:history="1">
        <w:r w:rsidR="00A45BB3" w:rsidRPr="00571622">
          <w:rPr>
            <w:rStyle w:val="Hyperlink"/>
            <w:rFonts w:ascii="Footlight MT Light" w:hAnsi="Footlight MT Light"/>
            <w:noProof/>
            <w:lang w:val="id-ID"/>
          </w:rPr>
          <w:t>B.</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pt-BR"/>
          </w:rPr>
          <w:t>B</w:t>
        </w:r>
        <w:r w:rsidR="00A45BB3" w:rsidRPr="00571622">
          <w:rPr>
            <w:rStyle w:val="Hyperlink"/>
            <w:rFonts w:ascii="Footlight MT Light" w:hAnsi="Footlight MT Light"/>
            <w:noProof/>
          </w:rPr>
          <w:t xml:space="preserve">ENTUK </w:t>
        </w:r>
        <w:r w:rsidR="00A45BB3" w:rsidRPr="00571622">
          <w:rPr>
            <w:rStyle w:val="Hyperlink"/>
            <w:rFonts w:ascii="Footlight MT Light" w:hAnsi="Footlight MT Light"/>
            <w:noProof/>
            <w:lang w:val="id-ID"/>
          </w:rPr>
          <w:t>JAMINAN PE</w:t>
        </w:r>
        <w:r w:rsidR="00A45BB3" w:rsidRPr="00571622">
          <w:rPr>
            <w:rStyle w:val="Hyperlink"/>
            <w:rFonts w:ascii="Footlight MT Light" w:hAnsi="Footlight MT Light"/>
            <w:noProof/>
          </w:rPr>
          <w:t>LAKSANAAN</w:t>
        </w:r>
        <w:r w:rsidR="00A45BB3" w:rsidRPr="00571622">
          <w:rPr>
            <w:rStyle w:val="Hyperlink"/>
            <w:rFonts w:ascii="Footlight MT Light" w:hAnsi="Footlight MT Light"/>
            <w:noProof/>
            <w:lang w:val="id-ID"/>
          </w:rPr>
          <w:t xml:space="preserve"> DARI BANK</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_Toc528243908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95</w:t>
        </w:r>
        <w:r w:rsidR="00A45BB3" w:rsidRPr="00571622">
          <w:rPr>
            <w:rFonts w:ascii="Footlight MT Light" w:hAnsi="Footlight MT Light"/>
            <w:noProof/>
            <w:webHidden/>
          </w:rPr>
          <w:fldChar w:fldCharType="end"/>
        </w:r>
      </w:hyperlink>
    </w:p>
    <w:p w14:paraId="59E25182" w14:textId="47CEF943"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909" w:history="1">
        <w:r w:rsidR="00A45BB3" w:rsidRPr="00571622">
          <w:rPr>
            <w:rStyle w:val="Hyperlink"/>
            <w:rFonts w:ascii="Footlight MT Light" w:hAnsi="Footlight MT Light"/>
            <w:noProof/>
            <w:lang w:val="id-ID"/>
          </w:rPr>
          <w:t>C.</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BENTUK JAMINAN PELAKSANAAN DARI</w:t>
        </w:r>
        <w:r w:rsidR="00A45BB3" w:rsidRPr="00571622">
          <w:rPr>
            <w:rStyle w:val="Hyperlink"/>
            <w:rFonts w:ascii="Footlight MT Light" w:hAnsi="Footlight MT Light"/>
            <w:noProof/>
            <w:lang w:val="en-ID"/>
          </w:rPr>
          <w:t xml:space="preserve"> </w:t>
        </w:r>
        <w:r w:rsidR="00A45BB3" w:rsidRPr="00571622">
          <w:rPr>
            <w:rStyle w:val="Hyperlink"/>
            <w:rFonts w:ascii="Footlight MT Light" w:hAnsi="Footlight MT Light"/>
            <w:noProof/>
            <w:lang w:val="id-ID"/>
          </w:rPr>
          <w:t>ASURANSI/PERUSAHAAN PENJAMINAN</w:t>
        </w:r>
        <w:r w:rsidR="00A45BB3" w:rsidRPr="00571622">
          <w:rPr>
            <w:rStyle w:val="Hyperlink"/>
            <w:rFonts w:ascii="Footlight MT Light" w:hAnsi="Footlight MT Light"/>
            <w:noProof/>
            <w:lang w:val="en-ID"/>
          </w:rPr>
          <w:t>/ LEMBAGA KEUANGAN KHUSUS DI</w:t>
        </w:r>
        <w:r w:rsidR="00A45BB3" w:rsidRPr="00571622">
          <w:rPr>
            <w:rStyle w:val="Hyperlink"/>
            <w:rFonts w:ascii="Footlight MT Light" w:hAnsi="Footlight MT Light"/>
            <w:noProof/>
            <w:lang w:val="id-ID"/>
          </w:rPr>
          <w:t xml:space="preserve"> </w:t>
        </w:r>
        <w:r w:rsidR="00A45BB3" w:rsidRPr="00571622">
          <w:rPr>
            <w:rStyle w:val="Hyperlink"/>
            <w:rFonts w:ascii="Footlight MT Light" w:hAnsi="Footlight MT Light"/>
            <w:noProof/>
            <w:lang w:val="en-ID"/>
          </w:rPr>
          <w:t>BIDANG PEMBIAYAAN, PENJAMINAN, ASURANSI</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_Toc528243909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97</w:t>
        </w:r>
        <w:r w:rsidR="00A45BB3" w:rsidRPr="00571622">
          <w:rPr>
            <w:rFonts w:ascii="Footlight MT Light" w:hAnsi="Footlight MT Light"/>
            <w:noProof/>
            <w:webHidden/>
          </w:rPr>
          <w:fldChar w:fldCharType="end"/>
        </w:r>
      </w:hyperlink>
    </w:p>
    <w:p w14:paraId="5A5DC2BD" w14:textId="5677218F"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910" w:history="1">
        <w:r w:rsidR="00A45BB3" w:rsidRPr="00571622">
          <w:rPr>
            <w:rStyle w:val="Hyperlink"/>
            <w:rFonts w:ascii="Footlight MT Light" w:hAnsi="Footlight MT Light"/>
            <w:noProof/>
            <w:lang w:val="id-ID"/>
          </w:rPr>
          <w:t>D.</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BENTUK JAMINAN UANG MUKA DARI BANK</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_Toc528243910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98</w:t>
        </w:r>
        <w:r w:rsidR="00A45BB3" w:rsidRPr="00571622">
          <w:rPr>
            <w:rFonts w:ascii="Footlight MT Light" w:hAnsi="Footlight MT Light"/>
            <w:noProof/>
            <w:webHidden/>
          </w:rPr>
          <w:fldChar w:fldCharType="end"/>
        </w:r>
      </w:hyperlink>
    </w:p>
    <w:p w14:paraId="5A04B6AF" w14:textId="65A3CC3D"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911" w:history="1">
        <w:r w:rsidR="00A45BB3" w:rsidRPr="00571622">
          <w:rPr>
            <w:rStyle w:val="Hyperlink"/>
            <w:rFonts w:ascii="Footlight MT Light" w:hAnsi="Footlight MT Light"/>
            <w:noProof/>
            <w:lang w:val="id-ID"/>
          </w:rPr>
          <w:t>E.</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BENTUK JAMINAN UANG MUKA DARI ASURANSI/PERUSAHAAN PENJAMINAN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_Toc528243911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100</w:t>
        </w:r>
        <w:r w:rsidR="00A45BB3" w:rsidRPr="00571622">
          <w:rPr>
            <w:rFonts w:ascii="Footlight MT Light" w:hAnsi="Footlight MT Light"/>
            <w:noProof/>
            <w:webHidden/>
          </w:rPr>
          <w:fldChar w:fldCharType="end"/>
        </w:r>
      </w:hyperlink>
    </w:p>
    <w:p w14:paraId="01E1323E" w14:textId="28359FF7" w:rsidR="00A45BB3" w:rsidRPr="00571622" w:rsidRDefault="00510846">
      <w:pPr>
        <w:pStyle w:val="TOC2"/>
        <w:rPr>
          <w:rFonts w:ascii="Footlight MT Light" w:eastAsiaTheme="minorEastAsia" w:hAnsi="Footlight MT Light" w:cstheme="minorBidi"/>
          <w:smallCaps w:val="0"/>
          <w:noProof/>
          <w:sz w:val="22"/>
          <w:szCs w:val="22"/>
          <w:lang w:val="en-ID" w:eastAsia="en-ID"/>
        </w:rPr>
      </w:pPr>
      <w:hyperlink w:anchor="_Toc528243912" w:history="1">
        <w:r w:rsidR="00A45BB3" w:rsidRPr="00571622">
          <w:rPr>
            <w:rStyle w:val="Hyperlink"/>
            <w:rFonts w:ascii="Footlight MT Light" w:hAnsi="Footlight MT Light"/>
            <w:noProof/>
            <w:lang w:val="id-ID"/>
          </w:rPr>
          <w:t>F.</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BENTUK SURAT PENUNJUKAN PENYEDIA BARANG/JASA</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_Toc528243912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101</w:t>
        </w:r>
        <w:r w:rsidR="00A45BB3" w:rsidRPr="00571622">
          <w:rPr>
            <w:rFonts w:ascii="Footlight MT Light" w:hAnsi="Footlight MT Light"/>
            <w:noProof/>
            <w:webHidden/>
          </w:rPr>
          <w:fldChar w:fldCharType="end"/>
        </w:r>
      </w:hyperlink>
    </w:p>
    <w:p w14:paraId="37511FC2" w14:textId="3D817529" w:rsidR="00A45BB3" w:rsidRDefault="00510846">
      <w:pPr>
        <w:pStyle w:val="TOC2"/>
        <w:rPr>
          <w:rFonts w:asciiTheme="minorHAnsi" w:eastAsiaTheme="minorEastAsia" w:hAnsiTheme="minorHAnsi" w:cstheme="minorBidi"/>
          <w:smallCaps w:val="0"/>
          <w:noProof/>
          <w:sz w:val="22"/>
          <w:szCs w:val="22"/>
          <w:lang w:val="en-ID" w:eastAsia="en-ID"/>
        </w:rPr>
      </w:pPr>
      <w:hyperlink w:anchor="_Toc528243913" w:history="1">
        <w:r w:rsidR="00A45BB3" w:rsidRPr="00571622">
          <w:rPr>
            <w:rStyle w:val="Hyperlink"/>
            <w:rFonts w:ascii="Footlight MT Light" w:hAnsi="Footlight MT Light"/>
            <w:noProof/>
            <w:lang w:val="id-ID"/>
          </w:rPr>
          <w:t>G.</w:t>
        </w:r>
        <w:r w:rsidR="00A45BB3" w:rsidRPr="00571622">
          <w:rPr>
            <w:rFonts w:ascii="Footlight MT Light" w:eastAsiaTheme="minorEastAsia" w:hAnsi="Footlight MT Light" w:cstheme="minorBidi"/>
            <w:smallCaps w:val="0"/>
            <w:noProof/>
            <w:sz w:val="22"/>
            <w:szCs w:val="22"/>
            <w:lang w:val="en-ID" w:eastAsia="en-ID"/>
          </w:rPr>
          <w:tab/>
        </w:r>
        <w:r w:rsidR="00A45BB3" w:rsidRPr="00571622">
          <w:rPr>
            <w:rStyle w:val="Hyperlink"/>
            <w:rFonts w:ascii="Footlight MT Light" w:hAnsi="Footlight MT Light"/>
            <w:noProof/>
            <w:lang w:val="id-ID"/>
          </w:rPr>
          <w:t>BENTUK SURAT PERINTAH PENGIRIMAN</w:t>
        </w:r>
        <w:r w:rsidR="00A45BB3" w:rsidRPr="00571622">
          <w:rPr>
            <w:rFonts w:ascii="Footlight MT Light" w:hAnsi="Footlight MT Light"/>
            <w:noProof/>
            <w:webHidden/>
          </w:rPr>
          <w:tab/>
        </w:r>
        <w:r w:rsidR="00A45BB3" w:rsidRPr="00571622">
          <w:rPr>
            <w:rFonts w:ascii="Footlight MT Light" w:hAnsi="Footlight MT Light"/>
            <w:noProof/>
            <w:webHidden/>
          </w:rPr>
          <w:fldChar w:fldCharType="begin"/>
        </w:r>
        <w:r w:rsidR="00A45BB3" w:rsidRPr="00571622">
          <w:rPr>
            <w:rFonts w:ascii="Footlight MT Light" w:hAnsi="Footlight MT Light"/>
            <w:noProof/>
            <w:webHidden/>
          </w:rPr>
          <w:instrText xml:space="preserve"> PAGEREF _Toc528243913 \h </w:instrText>
        </w:r>
        <w:r w:rsidR="00A45BB3" w:rsidRPr="00571622">
          <w:rPr>
            <w:rFonts w:ascii="Footlight MT Light" w:hAnsi="Footlight MT Light"/>
            <w:noProof/>
            <w:webHidden/>
          </w:rPr>
        </w:r>
        <w:r w:rsidR="00A45BB3" w:rsidRPr="00571622">
          <w:rPr>
            <w:rFonts w:ascii="Footlight MT Light" w:hAnsi="Footlight MT Light"/>
            <w:noProof/>
            <w:webHidden/>
          </w:rPr>
          <w:fldChar w:fldCharType="separate"/>
        </w:r>
        <w:r w:rsidR="00571622" w:rsidRPr="00571622">
          <w:rPr>
            <w:rFonts w:ascii="Footlight MT Light" w:hAnsi="Footlight MT Light"/>
            <w:noProof/>
            <w:webHidden/>
          </w:rPr>
          <w:t>102</w:t>
        </w:r>
        <w:r w:rsidR="00A45BB3" w:rsidRPr="00571622">
          <w:rPr>
            <w:rFonts w:ascii="Footlight MT Light" w:hAnsi="Footlight MT Light"/>
            <w:noProof/>
            <w:webHidden/>
          </w:rPr>
          <w:fldChar w:fldCharType="end"/>
        </w:r>
      </w:hyperlink>
    </w:p>
    <w:p w14:paraId="7647D058" w14:textId="2B26C733" w:rsidR="00B75C04" w:rsidRPr="00280257" w:rsidRDefault="00184183" w:rsidP="00487B82">
      <w:pPr>
        <w:tabs>
          <w:tab w:val="right" w:leader="dot" w:pos="9356"/>
        </w:tabs>
        <w:jc w:val="left"/>
        <w:rPr>
          <w:rFonts w:ascii="Footlight MT Light" w:hAnsi="Footlight MT Light"/>
          <w:b/>
        </w:rPr>
        <w:sectPr w:rsidR="00B75C04" w:rsidRPr="00280257" w:rsidSect="00997D7D">
          <w:headerReference w:type="default" r:id="rId13"/>
          <w:type w:val="nextColumn"/>
          <w:pgSz w:w="12247" w:h="18711" w:code="9"/>
          <w:pgMar w:top="1701" w:right="1418" w:bottom="1418" w:left="1418" w:header="680" w:footer="1077" w:gutter="0"/>
          <w:pgNumType w:fmt="lowerRoman" w:start="1"/>
          <w:cols w:space="720"/>
          <w:noEndnote/>
          <w:docGrid w:linePitch="326"/>
        </w:sectPr>
      </w:pPr>
      <w:r w:rsidRPr="00280257">
        <w:rPr>
          <w:rFonts w:ascii="Footlight MT Light" w:hAnsi="Footlight MT Light"/>
          <w:b/>
        </w:rPr>
        <w:fldChar w:fldCharType="end"/>
      </w:r>
    </w:p>
    <w:p w14:paraId="3C10A5A6" w14:textId="77777777" w:rsidR="00121036" w:rsidRPr="00997D7D" w:rsidRDefault="00121036" w:rsidP="00FE17BA">
      <w:pPr>
        <w:pStyle w:val="Heading1"/>
        <w:rPr>
          <w:rFonts w:ascii="Footlight MT Light" w:hAnsi="Footlight MT Light"/>
          <w:sz w:val="28"/>
        </w:rPr>
      </w:pPr>
      <w:bookmarkStart w:id="8" w:name="_Toc528243740"/>
      <w:r w:rsidRPr="00997D7D">
        <w:rPr>
          <w:rFonts w:ascii="Footlight MT Light" w:hAnsi="Footlight MT Light"/>
          <w:sz w:val="28"/>
        </w:rPr>
        <w:lastRenderedPageBreak/>
        <w:t>BAB I</w:t>
      </w:r>
      <w:bookmarkEnd w:id="0"/>
      <w:bookmarkEnd w:id="1"/>
      <w:bookmarkEnd w:id="2"/>
      <w:bookmarkEnd w:id="3"/>
      <w:r w:rsidR="00B26395" w:rsidRPr="00997D7D">
        <w:rPr>
          <w:rFonts w:ascii="Footlight MT Light" w:hAnsi="Footlight MT Light"/>
          <w:sz w:val="28"/>
          <w:lang w:val="id-ID"/>
        </w:rPr>
        <w:t xml:space="preserve">. </w:t>
      </w:r>
      <w:bookmarkStart w:id="9" w:name="_Toc276381868"/>
      <w:bookmarkStart w:id="10" w:name="_Toc276748898"/>
      <w:bookmarkStart w:id="11" w:name="_Toc276749076"/>
      <w:bookmarkStart w:id="12" w:name="_Toc276749253"/>
      <w:r w:rsidRPr="00997D7D">
        <w:rPr>
          <w:rFonts w:ascii="Footlight MT Light" w:hAnsi="Footlight MT Light"/>
          <w:sz w:val="28"/>
        </w:rPr>
        <w:t>UMUM</w:t>
      </w:r>
      <w:bookmarkEnd w:id="4"/>
      <w:bookmarkEnd w:id="5"/>
      <w:bookmarkEnd w:id="6"/>
      <w:bookmarkEnd w:id="7"/>
      <w:bookmarkEnd w:id="8"/>
      <w:bookmarkEnd w:id="9"/>
      <w:bookmarkEnd w:id="10"/>
      <w:bookmarkEnd w:id="11"/>
      <w:bookmarkEnd w:id="12"/>
    </w:p>
    <w:p w14:paraId="65AF9783" w14:textId="77777777" w:rsidR="00A61303" w:rsidRPr="00280257" w:rsidRDefault="00A61303" w:rsidP="00FE17BA">
      <w:pPr>
        <w:pBdr>
          <w:bottom w:val="single" w:sz="4" w:space="1" w:color="auto"/>
        </w:pBdr>
        <w:rPr>
          <w:rFonts w:ascii="Footlight MT Light" w:hAnsi="Footlight MT Light"/>
          <w:b/>
        </w:rPr>
      </w:pPr>
    </w:p>
    <w:p w14:paraId="1C545E00" w14:textId="77777777" w:rsidR="00AF0556" w:rsidRPr="00280257" w:rsidRDefault="00AF0556" w:rsidP="00FE17BA">
      <w:pPr>
        <w:pStyle w:val="NormalWeb"/>
        <w:spacing w:before="0" w:beforeAutospacing="0" w:after="0" w:afterAutospacing="0"/>
        <w:ind w:left="426"/>
        <w:rPr>
          <w:rFonts w:ascii="Footlight MT Light" w:hAnsi="Footlight MT Light"/>
        </w:rPr>
      </w:pPr>
    </w:p>
    <w:p w14:paraId="7BB56632" w14:textId="47045FBF" w:rsidR="00F52526" w:rsidRPr="00280257" w:rsidRDefault="009B3F37" w:rsidP="00C352E7">
      <w:pPr>
        <w:pStyle w:val="NormalWeb"/>
        <w:numPr>
          <w:ilvl w:val="0"/>
          <w:numId w:val="3"/>
        </w:numPr>
        <w:spacing w:before="0" w:beforeAutospacing="0" w:after="0" w:afterAutospacing="0"/>
        <w:ind w:left="426" w:hanging="426"/>
        <w:rPr>
          <w:rFonts w:ascii="Footlight MT Light" w:hAnsi="Footlight MT Light"/>
        </w:rPr>
      </w:pPr>
      <w:r w:rsidRPr="00280257">
        <w:rPr>
          <w:rFonts w:ascii="Footlight MT Light" w:hAnsi="Footlight MT Light"/>
        </w:rPr>
        <w:t>Dokumen Pemilihan</w:t>
      </w:r>
      <w:r w:rsidR="00C303A4" w:rsidRPr="00280257">
        <w:rPr>
          <w:rFonts w:ascii="Footlight MT Light" w:hAnsi="Footlight MT Light"/>
        </w:rPr>
        <w:t xml:space="preserve"> </w:t>
      </w:r>
      <w:r w:rsidR="00F52526" w:rsidRPr="00280257">
        <w:rPr>
          <w:rFonts w:ascii="Footlight MT Light" w:hAnsi="Footlight MT Light"/>
        </w:rPr>
        <w:t xml:space="preserve">ini disusun berdasarkan </w:t>
      </w:r>
      <w:r w:rsidR="00185F86" w:rsidRPr="00280257">
        <w:rPr>
          <w:rFonts w:ascii="Footlight MT Light" w:hAnsi="Footlight MT Light"/>
          <w:lang w:val="id-ID"/>
        </w:rPr>
        <w:t>Peraturan Presiden</w:t>
      </w:r>
      <w:r w:rsidR="00345787">
        <w:rPr>
          <w:rFonts w:ascii="Footlight MT Light" w:hAnsi="Footlight MT Light"/>
          <w:lang w:val="en-ID"/>
        </w:rPr>
        <w:t xml:space="preserve"> </w:t>
      </w:r>
      <w:r w:rsidR="00852576" w:rsidRPr="00280257">
        <w:rPr>
          <w:rFonts w:ascii="Footlight MT Light" w:hAnsi="Footlight MT Light"/>
        </w:rPr>
        <w:t>Nomor</w:t>
      </w:r>
      <w:r w:rsidR="00185F86" w:rsidRPr="00280257">
        <w:rPr>
          <w:rFonts w:ascii="Footlight MT Light" w:hAnsi="Footlight MT Light"/>
        </w:rPr>
        <w:t xml:space="preserve"> </w:t>
      </w:r>
      <w:r w:rsidR="00E11150" w:rsidRPr="00280257">
        <w:rPr>
          <w:rFonts w:ascii="Footlight MT Light" w:hAnsi="Footlight MT Light"/>
        </w:rPr>
        <w:t xml:space="preserve">16 </w:t>
      </w:r>
      <w:r w:rsidR="00185F86" w:rsidRPr="00280257">
        <w:rPr>
          <w:rFonts w:ascii="Footlight MT Light" w:hAnsi="Footlight MT Light"/>
        </w:rPr>
        <w:t xml:space="preserve">Tahun </w:t>
      </w:r>
      <w:r w:rsidR="00E11150" w:rsidRPr="00280257">
        <w:rPr>
          <w:rFonts w:ascii="Footlight MT Light" w:hAnsi="Footlight MT Light"/>
        </w:rPr>
        <w:t xml:space="preserve">2018 </w:t>
      </w:r>
      <w:r w:rsidR="00185F86" w:rsidRPr="00280257">
        <w:rPr>
          <w:rFonts w:ascii="Footlight MT Light" w:hAnsi="Footlight MT Light"/>
        </w:rPr>
        <w:t xml:space="preserve">tentang Pengadaan Barang/Jasa Pemerintah </w:t>
      </w:r>
      <w:r w:rsidR="00BA191C" w:rsidRPr="00280257">
        <w:rPr>
          <w:rFonts w:ascii="Footlight MT Light" w:hAnsi="Footlight MT Light"/>
          <w:lang w:val="id-ID"/>
        </w:rPr>
        <w:t>dan aturan turunannya</w:t>
      </w:r>
      <w:r w:rsidR="00FD47DF" w:rsidRPr="00280257">
        <w:rPr>
          <w:rFonts w:ascii="Footlight MT Light" w:hAnsi="Footlight MT Light"/>
        </w:rPr>
        <w:t>.</w:t>
      </w:r>
    </w:p>
    <w:p w14:paraId="791E8060" w14:textId="77777777" w:rsidR="00DB1DA8" w:rsidRPr="00280257" w:rsidRDefault="00DB1DA8" w:rsidP="00FE17BA">
      <w:pPr>
        <w:pStyle w:val="NormalWeb"/>
        <w:spacing w:before="0" w:beforeAutospacing="0" w:after="0" w:afterAutospacing="0"/>
        <w:ind w:left="426"/>
        <w:rPr>
          <w:rFonts w:ascii="Footlight MT Light" w:hAnsi="Footlight MT Light"/>
        </w:rPr>
      </w:pPr>
    </w:p>
    <w:p w14:paraId="2094DA1F" w14:textId="26AE961E" w:rsidR="00DB1DA8" w:rsidRPr="00280257" w:rsidRDefault="00F52526" w:rsidP="00C352E7">
      <w:pPr>
        <w:pStyle w:val="NormalWeb"/>
        <w:numPr>
          <w:ilvl w:val="0"/>
          <w:numId w:val="3"/>
        </w:numPr>
        <w:spacing w:before="0" w:beforeAutospacing="0" w:after="0" w:afterAutospacing="0"/>
        <w:ind w:left="426" w:hanging="426"/>
        <w:rPr>
          <w:rFonts w:ascii="Footlight MT Light" w:hAnsi="Footlight MT Light"/>
          <w:lang w:val="nl-NL"/>
        </w:rPr>
      </w:pPr>
      <w:r w:rsidRPr="00280257">
        <w:rPr>
          <w:rFonts w:ascii="Footlight MT Light" w:hAnsi="Footlight MT Light"/>
          <w:lang w:val="nl-NL"/>
        </w:rPr>
        <w:t>Dalam</w:t>
      </w:r>
      <w:r w:rsidRPr="00280257">
        <w:rPr>
          <w:rFonts w:ascii="Footlight MT Light" w:hAnsi="Footlight MT Light"/>
          <w:lang w:val="id-ID"/>
        </w:rPr>
        <w:t xml:space="preserve"> </w:t>
      </w:r>
      <w:r w:rsidR="00F11C3D" w:rsidRPr="00280257">
        <w:rPr>
          <w:rFonts w:ascii="Footlight MT Light" w:hAnsi="Footlight MT Light"/>
        </w:rPr>
        <w:t>D</w:t>
      </w:r>
      <w:r w:rsidR="00121036" w:rsidRPr="00280257">
        <w:rPr>
          <w:rFonts w:ascii="Footlight MT Light" w:hAnsi="Footlight MT Light"/>
          <w:lang w:val="id-ID"/>
        </w:rPr>
        <w:t>okumen</w:t>
      </w:r>
      <w:r w:rsidR="00F11C3D" w:rsidRPr="00280257">
        <w:rPr>
          <w:rFonts w:ascii="Footlight MT Light" w:hAnsi="Footlight MT Light"/>
        </w:rPr>
        <w:t xml:space="preserve"> Pemilihan</w:t>
      </w:r>
      <w:r w:rsidR="00121036" w:rsidRPr="00280257">
        <w:rPr>
          <w:rFonts w:ascii="Footlight MT Light" w:hAnsi="Footlight MT Light"/>
          <w:lang w:val="id-ID"/>
        </w:rPr>
        <w:t xml:space="preserve"> </w:t>
      </w:r>
      <w:r w:rsidRPr="00280257">
        <w:rPr>
          <w:rFonts w:ascii="Footlight MT Light" w:hAnsi="Footlight MT Light"/>
          <w:lang w:val="sv-SE"/>
        </w:rPr>
        <w:t xml:space="preserve">ini dipergunakan </w:t>
      </w:r>
      <w:r w:rsidRPr="00280257">
        <w:rPr>
          <w:rFonts w:ascii="Footlight MT Light" w:hAnsi="Footlight MT Light"/>
          <w:lang w:val="id-ID"/>
        </w:rPr>
        <w:t xml:space="preserve">pengertian, </w:t>
      </w:r>
      <w:r w:rsidRPr="00280257">
        <w:rPr>
          <w:rFonts w:ascii="Footlight MT Light" w:hAnsi="Footlight MT Light"/>
          <w:lang w:val="sv-SE"/>
        </w:rPr>
        <w:t xml:space="preserve">istilah dan singkatan </w:t>
      </w:r>
      <w:r w:rsidRPr="00280257">
        <w:rPr>
          <w:rFonts w:ascii="Footlight MT Light" w:hAnsi="Footlight MT Light"/>
          <w:lang w:val="nl-NL"/>
        </w:rPr>
        <w:t>sebagai</w:t>
      </w:r>
      <w:r w:rsidRPr="00280257">
        <w:rPr>
          <w:rFonts w:ascii="Footlight MT Light" w:hAnsi="Footlight MT Light"/>
          <w:lang w:val="sv-SE"/>
        </w:rPr>
        <w:t xml:space="preserve"> berikut:</w:t>
      </w:r>
    </w:p>
    <w:p w14:paraId="12C1C7AE" w14:textId="77777777" w:rsidR="00F11C3D" w:rsidRPr="00280257" w:rsidRDefault="00F11C3D" w:rsidP="00D60552">
      <w:pPr>
        <w:pStyle w:val="NormalWeb"/>
        <w:spacing w:before="0" w:beforeAutospacing="0" w:after="0" w:afterAutospacing="0"/>
        <w:rPr>
          <w:rFonts w:ascii="Footlight MT Light" w:hAnsi="Footlight MT Light"/>
          <w:lang w:val="nl-NL"/>
        </w:rPr>
      </w:pPr>
    </w:p>
    <w:tbl>
      <w:tblPr>
        <w:tblW w:w="9087" w:type="dxa"/>
        <w:tblInd w:w="313" w:type="dxa"/>
        <w:tblLayout w:type="fixed"/>
        <w:tblLook w:val="04A0" w:firstRow="1" w:lastRow="0" w:firstColumn="1" w:lastColumn="0" w:noHBand="0" w:noVBand="1"/>
      </w:tblPr>
      <w:tblGrid>
        <w:gridCol w:w="2097"/>
        <w:gridCol w:w="284"/>
        <w:gridCol w:w="6706"/>
      </w:tblGrid>
      <w:tr w:rsidR="0007085B" w:rsidRPr="00280257" w14:paraId="3C1A6354" w14:textId="77777777" w:rsidTr="0086566A">
        <w:tc>
          <w:tcPr>
            <w:tcW w:w="2097" w:type="dxa"/>
          </w:tcPr>
          <w:p w14:paraId="012B1D20" w14:textId="77777777" w:rsidR="002356B8" w:rsidRPr="00280257" w:rsidRDefault="002356B8" w:rsidP="00B33A98">
            <w:pPr>
              <w:spacing w:line="276" w:lineRule="auto"/>
              <w:ind w:left="113"/>
              <w:rPr>
                <w:rFonts w:ascii="Footlight MT Light" w:hAnsi="Footlight MT Light"/>
                <w:b/>
                <w:lang w:val="sv-SE"/>
              </w:rPr>
            </w:pPr>
            <w:r w:rsidRPr="00280257">
              <w:rPr>
                <w:rFonts w:ascii="Footlight MT Light" w:hAnsi="Footlight MT Light"/>
                <w:b/>
                <w:lang w:val="sv-SE"/>
              </w:rPr>
              <w:t>Barang</w:t>
            </w:r>
          </w:p>
        </w:tc>
        <w:tc>
          <w:tcPr>
            <w:tcW w:w="284" w:type="dxa"/>
          </w:tcPr>
          <w:p w14:paraId="6E090A7F" w14:textId="77777777" w:rsidR="002356B8" w:rsidRPr="00280257" w:rsidRDefault="002356B8" w:rsidP="002356B8">
            <w:pPr>
              <w:spacing w:line="276" w:lineRule="auto"/>
              <w:rPr>
                <w:rFonts w:ascii="Footlight MT Light" w:hAnsi="Footlight MT Light"/>
                <w:lang w:val="sv-SE"/>
              </w:rPr>
            </w:pPr>
            <w:r w:rsidRPr="00280257">
              <w:rPr>
                <w:rFonts w:ascii="Footlight MT Light" w:hAnsi="Footlight MT Light"/>
                <w:lang w:val="sv-SE"/>
              </w:rPr>
              <w:t>:</w:t>
            </w:r>
          </w:p>
        </w:tc>
        <w:tc>
          <w:tcPr>
            <w:tcW w:w="6706" w:type="dxa"/>
          </w:tcPr>
          <w:p w14:paraId="3325DD8A" w14:textId="0096616B" w:rsidR="002356B8" w:rsidRPr="00280257" w:rsidRDefault="00D4220E" w:rsidP="0088079E">
            <w:pPr>
              <w:spacing w:line="276" w:lineRule="auto"/>
              <w:rPr>
                <w:rFonts w:ascii="Footlight MT Light" w:hAnsi="Footlight MT Light"/>
                <w:lang w:val="sv-SE"/>
              </w:rPr>
            </w:pPr>
            <w:r w:rsidRPr="00280257">
              <w:rPr>
                <w:rFonts w:ascii="Footlight MT Light" w:hAnsi="Footlight MT Light"/>
                <w:lang w:val="sv-SE"/>
              </w:rPr>
              <w:t>S</w:t>
            </w:r>
            <w:r w:rsidR="002356B8" w:rsidRPr="00280257">
              <w:rPr>
                <w:rFonts w:ascii="Footlight MT Light" w:hAnsi="Footlight MT Light"/>
                <w:lang w:val="sv-SE"/>
              </w:rPr>
              <w:t>etiap benda baik berwujud maupun tidak berwujud, bergerak maupun tidak bergerak, yang dapat diperdagangkan, dipakai, dipergunakan atau dimanfaatkan oleh Pengguna Barang</w:t>
            </w:r>
            <w:r w:rsidR="00852576" w:rsidRPr="00280257">
              <w:rPr>
                <w:rFonts w:ascii="Footlight MT Light" w:hAnsi="Footlight MT Light"/>
                <w:lang w:val="sv-SE"/>
              </w:rPr>
              <w:t>.</w:t>
            </w:r>
          </w:p>
          <w:p w14:paraId="6BE49AFA" w14:textId="77777777" w:rsidR="00B33A98" w:rsidRPr="00280257" w:rsidRDefault="00B33A98" w:rsidP="00B33A98">
            <w:pPr>
              <w:spacing w:line="120" w:lineRule="auto"/>
              <w:rPr>
                <w:rFonts w:ascii="Footlight MT Light" w:hAnsi="Footlight MT Light"/>
                <w:lang w:val="sv-SE"/>
              </w:rPr>
            </w:pPr>
          </w:p>
        </w:tc>
      </w:tr>
      <w:tr w:rsidR="0007085B" w:rsidRPr="00280257" w14:paraId="1171D6C2" w14:textId="77777777" w:rsidTr="0086566A">
        <w:tc>
          <w:tcPr>
            <w:tcW w:w="2097" w:type="dxa"/>
          </w:tcPr>
          <w:p w14:paraId="5B6166C1" w14:textId="77777777" w:rsidR="002356B8" w:rsidRPr="00280257" w:rsidRDefault="002356B8" w:rsidP="00B33A98">
            <w:pPr>
              <w:spacing w:line="276" w:lineRule="auto"/>
              <w:ind w:left="113"/>
              <w:rPr>
                <w:rFonts w:ascii="Footlight MT Light" w:hAnsi="Footlight MT Light"/>
                <w:b/>
                <w:lang w:val="sv-SE"/>
              </w:rPr>
            </w:pPr>
            <w:r w:rsidRPr="00280257">
              <w:rPr>
                <w:rFonts w:ascii="Footlight MT Light" w:hAnsi="Footlight MT Light"/>
                <w:b/>
                <w:lang w:val="sv-SE"/>
              </w:rPr>
              <w:t>HPS</w:t>
            </w:r>
          </w:p>
        </w:tc>
        <w:tc>
          <w:tcPr>
            <w:tcW w:w="284" w:type="dxa"/>
          </w:tcPr>
          <w:p w14:paraId="42AFE0C4" w14:textId="77777777" w:rsidR="002356B8" w:rsidRPr="00280257" w:rsidRDefault="002356B8" w:rsidP="002356B8">
            <w:pPr>
              <w:spacing w:line="276" w:lineRule="auto"/>
              <w:rPr>
                <w:rFonts w:ascii="Footlight MT Light" w:hAnsi="Footlight MT Light"/>
                <w:lang w:val="sv-SE"/>
              </w:rPr>
            </w:pPr>
            <w:r w:rsidRPr="00280257">
              <w:rPr>
                <w:rFonts w:ascii="Footlight MT Light" w:hAnsi="Footlight MT Light"/>
                <w:lang w:val="sv-SE"/>
              </w:rPr>
              <w:t>:</w:t>
            </w:r>
          </w:p>
        </w:tc>
        <w:tc>
          <w:tcPr>
            <w:tcW w:w="6706" w:type="dxa"/>
          </w:tcPr>
          <w:p w14:paraId="4EB0D29F" w14:textId="6203654C" w:rsidR="002356B8" w:rsidRPr="00280257" w:rsidRDefault="002356B8" w:rsidP="002356B8">
            <w:pPr>
              <w:tabs>
                <w:tab w:val="left" w:pos="567"/>
                <w:tab w:val="left" w:pos="2268"/>
              </w:tabs>
              <w:spacing w:line="276" w:lineRule="auto"/>
              <w:rPr>
                <w:rFonts w:ascii="Footlight MT Light" w:hAnsi="Footlight MT Light"/>
                <w:lang w:val="sv-SE"/>
              </w:rPr>
            </w:pPr>
            <w:r w:rsidRPr="00280257">
              <w:rPr>
                <w:rFonts w:ascii="Footlight MT Light" w:hAnsi="Footlight MT Light"/>
                <w:lang w:val="sv-SE"/>
              </w:rPr>
              <w:t>Harga Perkiraan Sendiri</w:t>
            </w:r>
            <w:r w:rsidR="0086566A">
              <w:rPr>
                <w:rFonts w:ascii="Footlight MT Light" w:hAnsi="Footlight MT Light"/>
                <w:lang w:val="sv-SE"/>
              </w:rPr>
              <w:t>.</w:t>
            </w:r>
          </w:p>
          <w:p w14:paraId="704E9332" w14:textId="77777777" w:rsidR="00B33A98" w:rsidRPr="0086566A" w:rsidRDefault="00B33A98" w:rsidP="00B33A98">
            <w:pPr>
              <w:spacing w:line="120" w:lineRule="auto"/>
              <w:rPr>
                <w:rFonts w:ascii="Footlight MT Light" w:hAnsi="Footlight MT Light"/>
                <w:sz w:val="28"/>
                <w:lang w:val="sv-SE"/>
              </w:rPr>
            </w:pPr>
          </w:p>
        </w:tc>
      </w:tr>
      <w:tr w:rsidR="0007085B" w:rsidRPr="00280257" w14:paraId="4FD5557C" w14:textId="77777777" w:rsidTr="0086566A">
        <w:trPr>
          <w:trHeight w:val="242"/>
        </w:trPr>
        <w:tc>
          <w:tcPr>
            <w:tcW w:w="2097" w:type="dxa"/>
          </w:tcPr>
          <w:p w14:paraId="5748920A" w14:textId="77777777" w:rsidR="002356B8" w:rsidRPr="00280257" w:rsidRDefault="002356B8" w:rsidP="00B33A98">
            <w:pPr>
              <w:spacing w:line="276" w:lineRule="auto"/>
              <w:ind w:left="113"/>
              <w:rPr>
                <w:rFonts w:ascii="Footlight MT Light" w:hAnsi="Footlight MT Light"/>
                <w:b/>
                <w:lang w:val="sv-SE"/>
              </w:rPr>
            </w:pPr>
            <w:r w:rsidRPr="00280257">
              <w:rPr>
                <w:rFonts w:ascii="Footlight MT Light" w:hAnsi="Footlight MT Light"/>
                <w:b/>
                <w:lang w:val="sv-SE"/>
              </w:rPr>
              <w:t>HEA</w:t>
            </w:r>
          </w:p>
        </w:tc>
        <w:tc>
          <w:tcPr>
            <w:tcW w:w="284" w:type="dxa"/>
          </w:tcPr>
          <w:p w14:paraId="16176101" w14:textId="77777777" w:rsidR="002356B8" w:rsidRPr="00280257" w:rsidRDefault="002356B8" w:rsidP="002356B8">
            <w:pPr>
              <w:spacing w:line="276" w:lineRule="auto"/>
              <w:rPr>
                <w:rFonts w:ascii="Footlight MT Light" w:hAnsi="Footlight MT Light"/>
                <w:lang w:val="sv-SE"/>
              </w:rPr>
            </w:pPr>
            <w:r w:rsidRPr="00280257">
              <w:rPr>
                <w:rFonts w:ascii="Footlight MT Light" w:hAnsi="Footlight MT Light"/>
                <w:lang w:val="sv-SE"/>
              </w:rPr>
              <w:t>:</w:t>
            </w:r>
          </w:p>
        </w:tc>
        <w:tc>
          <w:tcPr>
            <w:tcW w:w="6706" w:type="dxa"/>
          </w:tcPr>
          <w:p w14:paraId="708CEF48" w14:textId="375201C8" w:rsidR="002356B8" w:rsidRPr="00280257" w:rsidRDefault="002356B8" w:rsidP="002356B8">
            <w:pPr>
              <w:spacing w:line="276" w:lineRule="auto"/>
              <w:rPr>
                <w:rFonts w:ascii="Footlight MT Light" w:hAnsi="Footlight MT Light"/>
                <w:lang w:val="sv-SE"/>
              </w:rPr>
            </w:pPr>
            <w:r w:rsidRPr="00280257">
              <w:rPr>
                <w:rFonts w:ascii="Footlight MT Light" w:hAnsi="Footlight MT Light"/>
                <w:lang w:val="sv-SE"/>
              </w:rPr>
              <w:t>Harga Evaluasi Akhir</w:t>
            </w:r>
            <w:r w:rsidR="0086566A">
              <w:rPr>
                <w:rFonts w:ascii="Footlight MT Light" w:hAnsi="Footlight MT Light"/>
                <w:lang w:val="sv-SE"/>
              </w:rPr>
              <w:t>.</w:t>
            </w:r>
          </w:p>
          <w:p w14:paraId="19F10EE6" w14:textId="77777777" w:rsidR="00B33A98" w:rsidRPr="00280257" w:rsidRDefault="00B33A98" w:rsidP="00B33A98">
            <w:pPr>
              <w:spacing w:line="120" w:lineRule="auto"/>
              <w:rPr>
                <w:rFonts w:ascii="Footlight MT Light" w:hAnsi="Footlight MT Light"/>
                <w:lang w:val="sv-SE"/>
              </w:rPr>
            </w:pPr>
          </w:p>
        </w:tc>
      </w:tr>
      <w:tr w:rsidR="0007085B" w:rsidRPr="00280257" w14:paraId="111E49F8" w14:textId="77777777" w:rsidTr="0086566A">
        <w:trPr>
          <w:trHeight w:val="1216"/>
        </w:trPr>
        <w:tc>
          <w:tcPr>
            <w:tcW w:w="2097" w:type="dxa"/>
          </w:tcPr>
          <w:p w14:paraId="463D5E46" w14:textId="1789AC04" w:rsidR="002356B8" w:rsidRPr="00280257" w:rsidRDefault="00D13573" w:rsidP="00B33A98">
            <w:pPr>
              <w:spacing w:line="276" w:lineRule="auto"/>
              <w:ind w:left="113"/>
              <w:rPr>
                <w:rFonts w:ascii="Footlight MT Light" w:hAnsi="Footlight MT Light"/>
                <w:b/>
                <w:lang w:val="sv-SE"/>
              </w:rPr>
            </w:pPr>
            <w:r w:rsidRPr="00280257">
              <w:rPr>
                <w:rFonts w:ascii="Footlight MT Light" w:hAnsi="Footlight MT Light"/>
                <w:b/>
                <w:lang w:val="id-ID"/>
              </w:rPr>
              <w:t>Kemitraan</w:t>
            </w:r>
            <w:r w:rsidR="002356B8" w:rsidRPr="00280257">
              <w:rPr>
                <w:rFonts w:ascii="Footlight MT Light" w:hAnsi="Footlight MT Light"/>
                <w:b/>
                <w:lang w:val="sv-SE"/>
              </w:rPr>
              <w:t xml:space="preserve">  </w:t>
            </w:r>
          </w:p>
        </w:tc>
        <w:tc>
          <w:tcPr>
            <w:tcW w:w="284" w:type="dxa"/>
          </w:tcPr>
          <w:p w14:paraId="11C642AF" w14:textId="77777777" w:rsidR="002356B8" w:rsidRPr="00280257" w:rsidRDefault="002356B8" w:rsidP="002356B8">
            <w:pPr>
              <w:spacing w:line="276" w:lineRule="auto"/>
              <w:rPr>
                <w:rFonts w:ascii="Footlight MT Light" w:hAnsi="Footlight MT Light"/>
                <w:lang w:val="sv-SE"/>
              </w:rPr>
            </w:pPr>
            <w:r w:rsidRPr="00280257">
              <w:rPr>
                <w:rFonts w:ascii="Footlight MT Light" w:hAnsi="Footlight MT Light"/>
                <w:lang w:val="sv-SE"/>
              </w:rPr>
              <w:t>:</w:t>
            </w:r>
          </w:p>
          <w:p w14:paraId="08C0D6D7" w14:textId="77777777" w:rsidR="00E41CB8" w:rsidRPr="00280257" w:rsidRDefault="00E41CB8" w:rsidP="002356B8">
            <w:pPr>
              <w:spacing w:line="276" w:lineRule="auto"/>
              <w:rPr>
                <w:rFonts w:ascii="Footlight MT Light" w:hAnsi="Footlight MT Light"/>
                <w:lang w:val="sv-SE"/>
              </w:rPr>
            </w:pPr>
          </w:p>
          <w:p w14:paraId="5AD8037B" w14:textId="77777777" w:rsidR="00E41CB8" w:rsidRPr="00280257" w:rsidRDefault="00E41CB8" w:rsidP="002356B8">
            <w:pPr>
              <w:spacing w:line="276" w:lineRule="auto"/>
              <w:rPr>
                <w:rFonts w:ascii="Footlight MT Light" w:hAnsi="Footlight MT Light"/>
                <w:lang w:val="sv-SE"/>
              </w:rPr>
            </w:pPr>
          </w:p>
          <w:p w14:paraId="1BE3D08A" w14:textId="77777777" w:rsidR="00E41CB8" w:rsidRPr="00280257" w:rsidRDefault="00E41CB8" w:rsidP="002356B8">
            <w:pPr>
              <w:spacing w:line="276" w:lineRule="auto"/>
              <w:rPr>
                <w:rFonts w:ascii="Footlight MT Light" w:hAnsi="Footlight MT Light"/>
                <w:lang w:val="sv-SE"/>
              </w:rPr>
            </w:pPr>
          </w:p>
          <w:p w14:paraId="3B56704F" w14:textId="2996DE88" w:rsidR="00E41CB8" w:rsidRPr="00280257" w:rsidRDefault="00E41CB8" w:rsidP="00D4220E">
            <w:pPr>
              <w:spacing w:line="120" w:lineRule="auto"/>
              <w:rPr>
                <w:rFonts w:ascii="Footlight MT Light" w:hAnsi="Footlight MT Light"/>
                <w:lang w:val="sv-SE"/>
              </w:rPr>
            </w:pPr>
          </w:p>
        </w:tc>
        <w:tc>
          <w:tcPr>
            <w:tcW w:w="6706" w:type="dxa"/>
          </w:tcPr>
          <w:p w14:paraId="35396954" w14:textId="2C59718B" w:rsidR="00E41CB8" w:rsidRDefault="0088079E" w:rsidP="003642B5">
            <w:pPr>
              <w:spacing w:line="276" w:lineRule="auto"/>
              <w:rPr>
                <w:rFonts w:ascii="Footlight MT Light" w:hAnsi="Footlight MT Light"/>
                <w:lang w:val="sv-SE"/>
              </w:rPr>
            </w:pPr>
            <w:r w:rsidRPr="00280257">
              <w:rPr>
                <w:rFonts w:ascii="Footlight MT Light" w:hAnsi="Footlight MT Light"/>
                <w:lang w:val="sv-SE"/>
              </w:rPr>
              <w:t>Kerja sama antar penyedia baik dalam bentuk konsorsium/kerja sama operasi/bentuk kerja sama lain yang masing-masing pihak mempunyai hak, kewajiban dan tanggung jawab yang jelas berdasarkan perjanjian tertulis</w:t>
            </w:r>
            <w:r w:rsidR="00B21B3B" w:rsidRPr="00280257">
              <w:rPr>
                <w:rFonts w:ascii="Footlight MT Light" w:hAnsi="Footlight MT Light"/>
                <w:lang w:val="sv-SE"/>
              </w:rPr>
              <w:t>.</w:t>
            </w:r>
          </w:p>
          <w:p w14:paraId="7E1F481C" w14:textId="7B8B9754" w:rsidR="0086566A" w:rsidRPr="003642B5" w:rsidRDefault="0086566A" w:rsidP="003642B5">
            <w:pPr>
              <w:spacing w:line="276" w:lineRule="auto"/>
              <w:rPr>
                <w:rFonts w:ascii="Footlight MT Light" w:hAnsi="Footlight MT Light"/>
                <w:lang w:val="sv-SE"/>
              </w:rPr>
            </w:pPr>
          </w:p>
        </w:tc>
      </w:tr>
      <w:tr w:rsidR="0007085B" w:rsidRPr="00280257" w14:paraId="20E07944" w14:textId="77777777" w:rsidTr="0086566A">
        <w:trPr>
          <w:trHeight w:val="881"/>
        </w:trPr>
        <w:tc>
          <w:tcPr>
            <w:tcW w:w="2097" w:type="dxa"/>
          </w:tcPr>
          <w:p w14:paraId="520862DE" w14:textId="35CC32A9" w:rsidR="002356B8" w:rsidRPr="00280257" w:rsidRDefault="00E41CB8" w:rsidP="0086566A">
            <w:pPr>
              <w:spacing w:line="276" w:lineRule="auto"/>
              <w:jc w:val="left"/>
              <w:rPr>
                <w:rFonts w:ascii="Footlight MT Light" w:hAnsi="Footlight MT Light"/>
                <w:b/>
                <w:lang w:val="sv-SE"/>
              </w:rPr>
            </w:pPr>
            <w:r w:rsidRPr="00280257">
              <w:rPr>
                <w:rFonts w:ascii="Footlight MT Light" w:hAnsi="Footlight MT Light"/>
                <w:b/>
                <w:lang w:val="sv-SE"/>
              </w:rPr>
              <w:t>Perusahaan Utama (</w:t>
            </w:r>
            <w:r w:rsidRPr="0086566A">
              <w:rPr>
                <w:rFonts w:ascii="Footlight MT Light" w:hAnsi="Footlight MT Light"/>
                <w:b/>
                <w:i/>
                <w:lang w:val="sv-SE"/>
              </w:rPr>
              <w:t>Leading</w:t>
            </w:r>
            <w:r w:rsidR="0086566A">
              <w:rPr>
                <w:rFonts w:ascii="Footlight MT Light" w:hAnsi="Footlight MT Light"/>
                <w:b/>
                <w:i/>
                <w:lang w:val="sv-SE"/>
              </w:rPr>
              <w:t xml:space="preserve"> </w:t>
            </w:r>
            <w:r w:rsidRPr="0086566A">
              <w:rPr>
                <w:rFonts w:ascii="Footlight MT Light" w:hAnsi="Footlight MT Light"/>
                <w:b/>
                <w:i/>
                <w:lang w:val="sv-SE"/>
              </w:rPr>
              <w:t>Firm</w:t>
            </w:r>
            <w:r w:rsidRPr="00280257">
              <w:rPr>
                <w:rFonts w:ascii="Footlight MT Light" w:hAnsi="Footlight MT Light"/>
                <w:b/>
                <w:lang w:val="sv-SE"/>
              </w:rPr>
              <w:t>) Kemitraan</w:t>
            </w:r>
          </w:p>
        </w:tc>
        <w:tc>
          <w:tcPr>
            <w:tcW w:w="284" w:type="dxa"/>
          </w:tcPr>
          <w:p w14:paraId="4771D598" w14:textId="0FDB987C" w:rsidR="00E41CB8" w:rsidRPr="00280257" w:rsidRDefault="00E41CB8" w:rsidP="002356B8">
            <w:pPr>
              <w:spacing w:line="276" w:lineRule="auto"/>
              <w:rPr>
                <w:rFonts w:ascii="Footlight MT Light" w:hAnsi="Footlight MT Light"/>
                <w:lang w:val="sv-SE"/>
              </w:rPr>
            </w:pPr>
            <w:r w:rsidRPr="00280257">
              <w:rPr>
                <w:rFonts w:ascii="Footlight MT Light" w:hAnsi="Footlight MT Light"/>
                <w:lang w:val="sv-SE"/>
              </w:rPr>
              <w:t>:</w:t>
            </w:r>
          </w:p>
          <w:p w14:paraId="6E435A0A" w14:textId="77777777" w:rsidR="00E41CB8" w:rsidRPr="00280257" w:rsidRDefault="00E41CB8" w:rsidP="002356B8">
            <w:pPr>
              <w:spacing w:line="276" w:lineRule="auto"/>
              <w:rPr>
                <w:rFonts w:ascii="Footlight MT Light" w:hAnsi="Footlight MT Light"/>
                <w:lang w:val="sv-SE"/>
              </w:rPr>
            </w:pPr>
          </w:p>
          <w:p w14:paraId="3DEDCE41" w14:textId="77777777" w:rsidR="002356B8" w:rsidRDefault="002356B8" w:rsidP="002356B8">
            <w:pPr>
              <w:spacing w:line="276" w:lineRule="auto"/>
              <w:rPr>
                <w:rFonts w:ascii="Footlight MT Light" w:hAnsi="Footlight MT Light"/>
                <w:lang w:val="sv-SE"/>
              </w:rPr>
            </w:pPr>
          </w:p>
          <w:p w14:paraId="26C5CC32" w14:textId="7373D636" w:rsidR="0086566A" w:rsidRPr="00280257" w:rsidRDefault="0086566A" w:rsidP="002356B8">
            <w:pPr>
              <w:spacing w:line="276" w:lineRule="auto"/>
              <w:rPr>
                <w:rFonts w:ascii="Footlight MT Light" w:hAnsi="Footlight MT Light"/>
                <w:lang w:val="sv-SE"/>
              </w:rPr>
            </w:pPr>
          </w:p>
        </w:tc>
        <w:tc>
          <w:tcPr>
            <w:tcW w:w="6706" w:type="dxa"/>
          </w:tcPr>
          <w:p w14:paraId="0D376313" w14:textId="78EFF181" w:rsidR="00A139DE" w:rsidRPr="00280257" w:rsidRDefault="00D4220E" w:rsidP="0086566A">
            <w:pPr>
              <w:spacing w:line="276" w:lineRule="auto"/>
              <w:rPr>
                <w:rFonts w:ascii="Footlight MT Light" w:hAnsi="Footlight MT Light"/>
                <w:lang w:val="sv-SE"/>
              </w:rPr>
            </w:pPr>
            <w:r w:rsidRPr="00280257">
              <w:rPr>
                <w:rFonts w:ascii="Footlight MT Light" w:hAnsi="Footlight MT Light"/>
                <w:lang w:val="sv-SE"/>
              </w:rPr>
              <w:t>B</w:t>
            </w:r>
            <w:r w:rsidR="00E41CB8" w:rsidRPr="00280257">
              <w:rPr>
                <w:rFonts w:ascii="Footlight MT Light" w:hAnsi="Footlight MT Light"/>
                <w:lang w:val="sv-SE"/>
              </w:rPr>
              <w:t>adan usaha yang ditunjuk mewakili Kemitraan.</w:t>
            </w:r>
          </w:p>
        </w:tc>
      </w:tr>
      <w:tr w:rsidR="0086566A" w:rsidRPr="00280257" w14:paraId="77391100" w14:textId="77777777" w:rsidTr="0086566A">
        <w:trPr>
          <w:trHeight w:val="252"/>
        </w:trPr>
        <w:tc>
          <w:tcPr>
            <w:tcW w:w="2097" w:type="dxa"/>
          </w:tcPr>
          <w:p w14:paraId="20EF0489" w14:textId="38C1F3D7" w:rsidR="0086566A" w:rsidRPr="00280257" w:rsidRDefault="0086566A" w:rsidP="002356B8">
            <w:pPr>
              <w:spacing w:line="276" w:lineRule="auto"/>
              <w:rPr>
                <w:rFonts w:ascii="Footlight MT Light" w:hAnsi="Footlight MT Light"/>
                <w:b/>
                <w:lang w:val="sv-SE"/>
              </w:rPr>
            </w:pPr>
            <w:r w:rsidRPr="00280257">
              <w:rPr>
                <w:rFonts w:ascii="Footlight MT Light" w:hAnsi="Footlight MT Light"/>
                <w:b/>
                <w:lang w:val="sv-SE"/>
              </w:rPr>
              <w:t>LDP</w:t>
            </w:r>
          </w:p>
        </w:tc>
        <w:tc>
          <w:tcPr>
            <w:tcW w:w="284" w:type="dxa"/>
          </w:tcPr>
          <w:p w14:paraId="0C8DC1FB" w14:textId="7B0573BA" w:rsidR="0086566A" w:rsidRPr="00280257" w:rsidRDefault="0086566A" w:rsidP="002356B8">
            <w:pPr>
              <w:spacing w:line="276" w:lineRule="auto"/>
              <w:rPr>
                <w:rFonts w:ascii="Footlight MT Light" w:hAnsi="Footlight MT Light"/>
                <w:lang w:val="sv-SE"/>
              </w:rPr>
            </w:pPr>
            <w:r w:rsidRPr="00280257">
              <w:rPr>
                <w:rFonts w:ascii="Footlight MT Light" w:hAnsi="Footlight MT Light"/>
                <w:lang w:val="sv-SE"/>
              </w:rPr>
              <w:t>:</w:t>
            </w:r>
          </w:p>
        </w:tc>
        <w:tc>
          <w:tcPr>
            <w:tcW w:w="6706" w:type="dxa"/>
          </w:tcPr>
          <w:p w14:paraId="46207CAB" w14:textId="77777777" w:rsidR="0086566A" w:rsidRPr="00280257" w:rsidRDefault="0086566A" w:rsidP="0086566A">
            <w:pPr>
              <w:spacing w:line="276" w:lineRule="auto"/>
              <w:rPr>
                <w:rFonts w:ascii="Footlight MT Light" w:hAnsi="Footlight MT Light"/>
                <w:lang w:val="sv-SE"/>
              </w:rPr>
            </w:pPr>
            <w:r w:rsidRPr="00280257">
              <w:rPr>
                <w:rFonts w:ascii="Footlight MT Light" w:hAnsi="Footlight MT Light"/>
                <w:lang w:val="sv-SE"/>
              </w:rPr>
              <w:t>Lembar Data Pemilihan.</w:t>
            </w:r>
          </w:p>
          <w:p w14:paraId="3557753A" w14:textId="77777777" w:rsidR="0086566A" w:rsidRPr="00280257" w:rsidRDefault="0086566A" w:rsidP="002356B8">
            <w:pPr>
              <w:spacing w:line="276" w:lineRule="auto"/>
              <w:rPr>
                <w:rFonts w:ascii="Footlight MT Light" w:hAnsi="Footlight MT Light"/>
                <w:lang w:val="sv-SE"/>
              </w:rPr>
            </w:pPr>
          </w:p>
        </w:tc>
      </w:tr>
      <w:tr w:rsidR="0007085B" w:rsidRPr="00280257" w14:paraId="450A0DFE" w14:textId="77777777" w:rsidTr="0086566A">
        <w:tc>
          <w:tcPr>
            <w:tcW w:w="2097" w:type="dxa"/>
          </w:tcPr>
          <w:p w14:paraId="02260D2D" w14:textId="2DC7B0FA" w:rsidR="0092081B" w:rsidRPr="00280257" w:rsidRDefault="0092081B" w:rsidP="002356B8">
            <w:pPr>
              <w:spacing w:line="276" w:lineRule="auto"/>
              <w:rPr>
                <w:rFonts w:ascii="Footlight MT Light" w:hAnsi="Footlight MT Light"/>
                <w:b/>
                <w:lang w:val="sv-SE"/>
              </w:rPr>
            </w:pPr>
            <w:r w:rsidRPr="00280257">
              <w:rPr>
                <w:rFonts w:ascii="Footlight MT Light" w:hAnsi="Footlight MT Light"/>
                <w:b/>
                <w:lang w:val="sv-SE"/>
              </w:rPr>
              <w:t>LDK</w:t>
            </w:r>
          </w:p>
        </w:tc>
        <w:tc>
          <w:tcPr>
            <w:tcW w:w="284" w:type="dxa"/>
          </w:tcPr>
          <w:p w14:paraId="08D434CB" w14:textId="60DD2948" w:rsidR="0092081B" w:rsidRPr="00280257" w:rsidRDefault="0092081B" w:rsidP="002356B8">
            <w:pPr>
              <w:spacing w:line="276" w:lineRule="auto"/>
              <w:rPr>
                <w:rFonts w:ascii="Footlight MT Light" w:hAnsi="Footlight MT Light"/>
                <w:lang w:val="sv-SE"/>
              </w:rPr>
            </w:pPr>
            <w:r w:rsidRPr="00280257">
              <w:rPr>
                <w:rFonts w:ascii="Footlight MT Light" w:hAnsi="Footlight MT Light"/>
                <w:lang w:val="sv-SE"/>
              </w:rPr>
              <w:t>:</w:t>
            </w:r>
          </w:p>
        </w:tc>
        <w:tc>
          <w:tcPr>
            <w:tcW w:w="6706" w:type="dxa"/>
          </w:tcPr>
          <w:p w14:paraId="2423F574" w14:textId="77777777" w:rsidR="0092081B" w:rsidRPr="00280257" w:rsidRDefault="0092081B">
            <w:pPr>
              <w:spacing w:line="276" w:lineRule="auto"/>
              <w:rPr>
                <w:rFonts w:ascii="Footlight MT Light" w:hAnsi="Footlight MT Light"/>
                <w:lang w:val="sv-SE"/>
              </w:rPr>
            </w:pPr>
            <w:r w:rsidRPr="00280257">
              <w:rPr>
                <w:rFonts w:ascii="Footlight MT Light" w:hAnsi="Footlight MT Light"/>
                <w:lang w:val="sv-SE"/>
              </w:rPr>
              <w:t>Lembar Data Kualifikasi.</w:t>
            </w:r>
          </w:p>
          <w:p w14:paraId="4FFA0120" w14:textId="67939C8B" w:rsidR="00852576" w:rsidRPr="00280257" w:rsidRDefault="00852576">
            <w:pPr>
              <w:spacing w:line="276" w:lineRule="auto"/>
              <w:rPr>
                <w:rFonts w:ascii="Footlight MT Light" w:hAnsi="Footlight MT Light"/>
                <w:lang w:val="sv-SE"/>
              </w:rPr>
            </w:pPr>
          </w:p>
        </w:tc>
      </w:tr>
      <w:tr w:rsidR="0007085B" w:rsidRPr="00280257" w14:paraId="024A0514" w14:textId="77777777" w:rsidTr="0086566A">
        <w:tc>
          <w:tcPr>
            <w:tcW w:w="2097" w:type="dxa"/>
          </w:tcPr>
          <w:p w14:paraId="68620182" w14:textId="6EA3028A" w:rsidR="002356B8" w:rsidRPr="00280257" w:rsidRDefault="001B19C9" w:rsidP="002356B8">
            <w:pPr>
              <w:spacing w:line="276" w:lineRule="auto"/>
              <w:rPr>
                <w:rFonts w:ascii="Footlight MT Light" w:hAnsi="Footlight MT Light"/>
                <w:b/>
                <w:lang w:val="sv-SE"/>
              </w:rPr>
            </w:pPr>
            <w:r w:rsidRPr="00280257">
              <w:rPr>
                <w:rFonts w:ascii="Footlight MT Light" w:hAnsi="Footlight MT Light"/>
                <w:b/>
                <w:lang w:val="sv-SE"/>
              </w:rPr>
              <w:t>Kelompok Kerja</w:t>
            </w:r>
            <w:r w:rsidR="002356B8" w:rsidRPr="00280257">
              <w:rPr>
                <w:rFonts w:ascii="Footlight MT Light" w:hAnsi="Footlight MT Light"/>
                <w:b/>
                <w:lang w:val="sv-SE"/>
              </w:rPr>
              <w:t xml:space="preserve"> Pemilihan</w:t>
            </w:r>
          </w:p>
          <w:p w14:paraId="1CEB0548" w14:textId="77777777" w:rsidR="00E25739" w:rsidRDefault="00E25739" w:rsidP="002356B8">
            <w:pPr>
              <w:spacing w:line="276" w:lineRule="auto"/>
              <w:rPr>
                <w:rFonts w:ascii="Footlight MT Light" w:hAnsi="Footlight MT Light"/>
                <w:b/>
                <w:lang w:val="sv-SE"/>
              </w:rPr>
            </w:pPr>
            <w:r w:rsidRPr="00280257">
              <w:rPr>
                <w:rFonts w:ascii="Footlight MT Light" w:hAnsi="Footlight MT Light"/>
                <w:b/>
                <w:lang w:val="sv-SE"/>
              </w:rPr>
              <w:t>(Pokja Pemilihan)</w:t>
            </w:r>
          </w:p>
          <w:p w14:paraId="5E98E35E" w14:textId="7E65A800" w:rsidR="0086566A" w:rsidRPr="00280257" w:rsidRDefault="0086566A" w:rsidP="002356B8">
            <w:pPr>
              <w:spacing w:line="276" w:lineRule="auto"/>
              <w:rPr>
                <w:rFonts w:ascii="Footlight MT Light" w:hAnsi="Footlight MT Light"/>
                <w:b/>
                <w:lang w:val="sv-SE"/>
              </w:rPr>
            </w:pPr>
          </w:p>
        </w:tc>
        <w:tc>
          <w:tcPr>
            <w:tcW w:w="284" w:type="dxa"/>
          </w:tcPr>
          <w:p w14:paraId="2A5779CC" w14:textId="77777777" w:rsidR="002356B8" w:rsidRPr="00280257" w:rsidRDefault="002356B8" w:rsidP="002356B8">
            <w:pPr>
              <w:spacing w:line="276" w:lineRule="auto"/>
              <w:rPr>
                <w:rFonts w:ascii="Footlight MT Light" w:hAnsi="Footlight MT Light"/>
                <w:lang w:val="sv-SE"/>
              </w:rPr>
            </w:pPr>
            <w:r w:rsidRPr="00280257">
              <w:rPr>
                <w:rFonts w:ascii="Footlight MT Light" w:hAnsi="Footlight MT Light"/>
                <w:lang w:val="sv-SE"/>
              </w:rPr>
              <w:t>:</w:t>
            </w:r>
          </w:p>
        </w:tc>
        <w:tc>
          <w:tcPr>
            <w:tcW w:w="6706" w:type="dxa"/>
          </w:tcPr>
          <w:p w14:paraId="78E8491E" w14:textId="6B96655C" w:rsidR="002356B8" w:rsidRPr="00280257" w:rsidRDefault="00D4220E">
            <w:pPr>
              <w:spacing w:line="276" w:lineRule="auto"/>
              <w:rPr>
                <w:rFonts w:ascii="Footlight MT Light" w:hAnsi="Footlight MT Light"/>
                <w:lang w:val="sv-SE"/>
              </w:rPr>
            </w:pPr>
            <w:r w:rsidRPr="00280257">
              <w:rPr>
                <w:rFonts w:ascii="Footlight MT Light" w:hAnsi="Footlight MT Light"/>
                <w:lang w:val="sv-SE"/>
              </w:rPr>
              <w:t>S</w:t>
            </w:r>
            <w:r w:rsidR="00B80716" w:rsidRPr="00280257">
              <w:rPr>
                <w:rFonts w:ascii="Footlight MT Light" w:hAnsi="Footlight MT Light"/>
                <w:lang w:val="sv-SE"/>
              </w:rPr>
              <w:t>umber daya manusia yang ditetapkan oleh pimpinan UKPBJ untuk mengelola pemilihan Penyedia.</w:t>
            </w:r>
          </w:p>
        </w:tc>
      </w:tr>
      <w:tr w:rsidR="0007085B" w:rsidRPr="00280257" w14:paraId="204865F7" w14:textId="77777777" w:rsidTr="0086566A">
        <w:tc>
          <w:tcPr>
            <w:tcW w:w="2097" w:type="dxa"/>
          </w:tcPr>
          <w:p w14:paraId="3ECE9922" w14:textId="77777777" w:rsidR="00A139DE" w:rsidRPr="00280257" w:rsidRDefault="00A139DE" w:rsidP="00D4220E">
            <w:pPr>
              <w:spacing w:line="120" w:lineRule="auto"/>
              <w:rPr>
                <w:rFonts w:ascii="Footlight MT Light" w:hAnsi="Footlight MT Light"/>
                <w:b/>
                <w:lang w:val="sv-SE"/>
              </w:rPr>
            </w:pPr>
          </w:p>
          <w:p w14:paraId="6CB1896F" w14:textId="1556D24D" w:rsidR="002356B8" w:rsidRPr="00280257" w:rsidRDefault="00A139DE" w:rsidP="002356B8">
            <w:pPr>
              <w:spacing w:line="276" w:lineRule="auto"/>
              <w:rPr>
                <w:rFonts w:ascii="Footlight MT Light" w:hAnsi="Footlight MT Light"/>
                <w:b/>
                <w:lang w:val="sv-SE"/>
              </w:rPr>
            </w:pPr>
            <w:r w:rsidRPr="00280257">
              <w:rPr>
                <w:rFonts w:ascii="Footlight MT Light" w:hAnsi="Footlight MT Light"/>
                <w:b/>
                <w:lang w:val="sv-SE"/>
              </w:rPr>
              <w:t>Pejabat Pembuat Komitmen (PPK)</w:t>
            </w:r>
          </w:p>
        </w:tc>
        <w:tc>
          <w:tcPr>
            <w:tcW w:w="284" w:type="dxa"/>
          </w:tcPr>
          <w:p w14:paraId="3E8663C5" w14:textId="77777777" w:rsidR="00A139DE" w:rsidRPr="00280257" w:rsidRDefault="00A139DE" w:rsidP="00D4220E">
            <w:pPr>
              <w:spacing w:line="120" w:lineRule="auto"/>
              <w:rPr>
                <w:rFonts w:ascii="Footlight MT Light" w:hAnsi="Footlight MT Light"/>
                <w:lang w:val="sv-SE"/>
              </w:rPr>
            </w:pPr>
          </w:p>
          <w:p w14:paraId="71F257DE" w14:textId="0C83FCD0" w:rsidR="002356B8" w:rsidRPr="00280257" w:rsidRDefault="002356B8" w:rsidP="002356B8">
            <w:pPr>
              <w:spacing w:line="276" w:lineRule="auto"/>
              <w:rPr>
                <w:rFonts w:ascii="Footlight MT Light" w:hAnsi="Footlight MT Light"/>
                <w:lang w:val="sv-SE"/>
              </w:rPr>
            </w:pPr>
            <w:r w:rsidRPr="00280257">
              <w:rPr>
                <w:rFonts w:ascii="Footlight MT Light" w:hAnsi="Footlight MT Light"/>
                <w:lang w:val="sv-SE"/>
              </w:rPr>
              <w:t>:</w:t>
            </w:r>
          </w:p>
        </w:tc>
        <w:tc>
          <w:tcPr>
            <w:tcW w:w="6706" w:type="dxa"/>
          </w:tcPr>
          <w:p w14:paraId="1498C45C" w14:textId="77777777" w:rsidR="00A139DE" w:rsidRPr="00280257" w:rsidRDefault="00A139DE" w:rsidP="00D4220E">
            <w:pPr>
              <w:spacing w:line="120" w:lineRule="auto"/>
              <w:rPr>
                <w:rFonts w:ascii="Footlight MT Light" w:hAnsi="Footlight MT Light"/>
                <w:lang w:val="sv-SE"/>
              </w:rPr>
            </w:pPr>
          </w:p>
          <w:p w14:paraId="657E3FF7" w14:textId="77777777" w:rsidR="002356B8" w:rsidRDefault="00D4220E" w:rsidP="002356B8">
            <w:pPr>
              <w:spacing w:line="276" w:lineRule="auto"/>
              <w:rPr>
                <w:rFonts w:ascii="Footlight MT Light" w:hAnsi="Footlight MT Light"/>
                <w:lang w:val="sv-SE"/>
              </w:rPr>
            </w:pPr>
            <w:r w:rsidRPr="00280257">
              <w:rPr>
                <w:rFonts w:ascii="Footlight MT Light" w:hAnsi="Footlight MT Light"/>
                <w:lang w:val="sv-SE"/>
              </w:rPr>
              <w:t>P</w:t>
            </w:r>
            <w:r w:rsidR="002356B8" w:rsidRPr="00280257">
              <w:rPr>
                <w:rFonts w:ascii="Footlight MT Light" w:hAnsi="Footlight MT Light"/>
                <w:lang w:val="sv-SE"/>
              </w:rPr>
              <w:t>ejabat yang diberi kewenangan oleh PA/KPA untuk mengambil keputusan dan/atau melakukan tindakan yang dapat mengakibatkan pengeluaran anggaran belanja negara/anggaran belanja daerah</w:t>
            </w:r>
            <w:r w:rsidR="00A139DE" w:rsidRPr="00280257">
              <w:rPr>
                <w:rFonts w:ascii="Footlight MT Light" w:hAnsi="Footlight MT Light"/>
                <w:lang w:val="sv-SE"/>
              </w:rPr>
              <w:t>.</w:t>
            </w:r>
          </w:p>
          <w:p w14:paraId="7921C9D2" w14:textId="7F36699A" w:rsidR="0086566A" w:rsidRPr="00280257" w:rsidRDefault="0086566A" w:rsidP="002356B8">
            <w:pPr>
              <w:spacing w:line="276" w:lineRule="auto"/>
              <w:rPr>
                <w:rFonts w:ascii="Footlight MT Light" w:hAnsi="Footlight MT Light"/>
                <w:lang w:val="sv-SE"/>
              </w:rPr>
            </w:pPr>
          </w:p>
        </w:tc>
      </w:tr>
      <w:tr w:rsidR="0007085B" w:rsidRPr="00280257" w14:paraId="46C49AE7" w14:textId="77777777" w:rsidTr="0086566A">
        <w:tc>
          <w:tcPr>
            <w:tcW w:w="2097" w:type="dxa"/>
          </w:tcPr>
          <w:p w14:paraId="599A102B" w14:textId="77777777" w:rsidR="00A139DE" w:rsidRPr="00280257" w:rsidRDefault="00A139DE" w:rsidP="00D4220E">
            <w:pPr>
              <w:spacing w:line="120" w:lineRule="auto"/>
              <w:rPr>
                <w:rFonts w:ascii="Footlight MT Light" w:hAnsi="Footlight MT Light"/>
                <w:b/>
                <w:lang w:val="id-ID"/>
              </w:rPr>
            </w:pPr>
          </w:p>
          <w:p w14:paraId="6D8050E6" w14:textId="77777777" w:rsidR="0086566A" w:rsidRDefault="002356B8" w:rsidP="002356B8">
            <w:pPr>
              <w:spacing w:line="276" w:lineRule="auto"/>
              <w:rPr>
                <w:rFonts w:ascii="Footlight MT Light" w:hAnsi="Footlight MT Light"/>
                <w:b/>
                <w:lang w:val="id-ID"/>
              </w:rPr>
            </w:pPr>
            <w:r w:rsidRPr="00280257">
              <w:rPr>
                <w:rFonts w:ascii="Footlight MT Light" w:hAnsi="Footlight MT Light"/>
                <w:b/>
                <w:lang w:val="id-ID"/>
              </w:rPr>
              <w:t>Pejabat Penandatangan Kontrak</w:t>
            </w:r>
          </w:p>
          <w:p w14:paraId="147C8522" w14:textId="4C9E3C68" w:rsidR="0086566A" w:rsidRPr="00280257" w:rsidRDefault="0086566A" w:rsidP="002356B8">
            <w:pPr>
              <w:spacing w:line="276" w:lineRule="auto"/>
              <w:rPr>
                <w:rFonts w:ascii="Footlight MT Light" w:hAnsi="Footlight MT Light"/>
                <w:b/>
                <w:lang w:val="id-ID"/>
              </w:rPr>
            </w:pPr>
          </w:p>
        </w:tc>
        <w:tc>
          <w:tcPr>
            <w:tcW w:w="284" w:type="dxa"/>
          </w:tcPr>
          <w:p w14:paraId="0F914FC0" w14:textId="77777777" w:rsidR="00A139DE" w:rsidRPr="00280257" w:rsidRDefault="00A139DE" w:rsidP="00D4220E">
            <w:pPr>
              <w:spacing w:line="120" w:lineRule="auto"/>
              <w:rPr>
                <w:rFonts w:ascii="Footlight MT Light" w:hAnsi="Footlight MT Light"/>
                <w:lang w:val="id-ID"/>
              </w:rPr>
            </w:pPr>
          </w:p>
          <w:p w14:paraId="080C1902" w14:textId="78B6957A" w:rsidR="002356B8" w:rsidRPr="00280257" w:rsidRDefault="002356B8" w:rsidP="002356B8">
            <w:pPr>
              <w:spacing w:line="276" w:lineRule="auto"/>
              <w:rPr>
                <w:rFonts w:ascii="Footlight MT Light" w:hAnsi="Footlight MT Light"/>
                <w:lang w:val="id-ID"/>
              </w:rPr>
            </w:pPr>
            <w:r w:rsidRPr="00280257">
              <w:rPr>
                <w:rFonts w:ascii="Footlight MT Light" w:hAnsi="Footlight MT Light"/>
                <w:lang w:val="id-ID"/>
              </w:rPr>
              <w:t>:</w:t>
            </w:r>
          </w:p>
        </w:tc>
        <w:tc>
          <w:tcPr>
            <w:tcW w:w="6706" w:type="dxa"/>
          </w:tcPr>
          <w:p w14:paraId="7364F82F" w14:textId="77777777" w:rsidR="00A139DE" w:rsidRPr="00280257" w:rsidRDefault="00A139DE" w:rsidP="00D4220E">
            <w:pPr>
              <w:spacing w:line="120" w:lineRule="auto"/>
              <w:rPr>
                <w:rFonts w:ascii="Footlight MT Light" w:hAnsi="Footlight MT Light"/>
                <w:lang w:val="id-ID"/>
              </w:rPr>
            </w:pPr>
          </w:p>
          <w:p w14:paraId="53282948" w14:textId="7E0D6B91" w:rsidR="002356B8" w:rsidRPr="00280257" w:rsidRDefault="002356B8" w:rsidP="002356B8">
            <w:pPr>
              <w:spacing w:line="276" w:lineRule="auto"/>
              <w:rPr>
                <w:rFonts w:ascii="Footlight MT Light" w:hAnsi="Footlight MT Light"/>
              </w:rPr>
            </w:pPr>
            <w:r w:rsidRPr="00280257">
              <w:rPr>
                <w:rFonts w:ascii="Footlight MT Light" w:hAnsi="Footlight MT Light"/>
                <w:lang w:val="id-ID"/>
              </w:rPr>
              <w:t>PA, KPA, atau PPK</w:t>
            </w:r>
            <w:r w:rsidR="00852576" w:rsidRPr="00280257">
              <w:rPr>
                <w:rFonts w:ascii="Footlight MT Light" w:hAnsi="Footlight MT Light"/>
              </w:rPr>
              <w:t>.</w:t>
            </w:r>
          </w:p>
        </w:tc>
      </w:tr>
      <w:tr w:rsidR="0007085B" w:rsidRPr="00280257" w14:paraId="316FD113" w14:textId="77777777" w:rsidTr="0086566A">
        <w:trPr>
          <w:trHeight w:val="330"/>
        </w:trPr>
        <w:tc>
          <w:tcPr>
            <w:tcW w:w="2097" w:type="dxa"/>
          </w:tcPr>
          <w:p w14:paraId="7D3C43A5" w14:textId="77777777" w:rsidR="00A139DE" w:rsidRPr="00280257" w:rsidRDefault="00A139DE" w:rsidP="00D4220E">
            <w:pPr>
              <w:spacing w:line="120" w:lineRule="auto"/>
              <w:rPr>
                <w:rFonts w:ascii="Footlight MT Light" w:hAnsi="Footlight MT Light"/>
                <w:b/>
                <w:lang w:val="sv-SE"/>
              </w:rPr>
            </w:pPr>
          </w:p>
          <w:p w14:paraId="7F777165" w14:textId="20BFE837" w:rsidR="002356B8" w:rsidRPr="00280257" w:rsidRDefault="002356B8" w:rsidP="002356B8">
            <w:pPr>
              <w:spacing w:line="276" w:lineRule="auto"/>
              <w:rPr>
                <w:rFonts w:ascii="Footlight MT Light" w:hAnsi="Footlight MT Light"/>
                <w:b/>
                <w:lang w:val="sv-SE"/>
              </w:rPr>
            </w:pPr>
            <w:r w:rsidRPr="00280257">
              <w:rPr>
                <w:rFonts w:ascii="Footlight MT Light" w:hAnsi="Footlight MT Light"/>
                <w:b/>
                <w:lang w:val="sv-SE"/>
              </w:rPr>
              <w:t>SPP</w:t>
            </w:r>
          </w:p>
        </w:tc>
        <w:tc>
          <w:tcPr>
            <w:tcW w:w="284" w:type="dxa"/>
          </w:tcPr>
          <w:p w14:paraId="6AFF6CF1" w14:textId="77777777" w:rsidR="00A139DE" w:rsidRPr="00280257" w:rsidRDefault="00A139DE" w:rsidP="00D4220E">
            <w:pPr>
              <w:spacing w:line="120" w:lineRule="auto"/>
              <w:rPr>
                <w:rFonts w:ascii="Footlight MT Light" w:hAnsi="Footlight MT Light"/>
                <w:lang w:val="sv-SE"/>
              </w:rPr>
            </w:pPr>
          </w:p>
          <w:p w14:paraId="24463BF6" w14:textId="101AB0DB" w:rsidR="002356B8" w:rsidRPr="00280257" w:rsidRDefault="002356B8" w:rsidP="002356B8">
            <w:pPr>
              <w:spacing w:line="276" w:lineRule="auto"/>
              <w:rPr>
                <w:rFonts w:ascii="Footlight MT Light" w:hAnsi="Footlight MT Light"/>
                <w:lang w:val="sv-SE"/>
              </w:rPr>
            </w:pPr>
            <w:r w:rsidRPr="00280257">
              <w:rPr>
                <w:rFonts w:ascii="Footlight MT Light" w:hAnsi="Footlight MT Light"/>
                <w:lang w:val="sv-SE"/>
              </w:rPr>
              <w:t>:</w:t>
            </w:r>
          </w:p>
        </w:tc>
        <w:tc>
          <w:tcPr>
            <w:tcW w:w="6706" w:type="dxa"/>
          </w:tcPr>
          <w:p w14:paraId="1B3A085E" w14:textId="77777777" w:rsidR="00A139DE" w:rsidRPr="00280257" w:rsidRDefault="00A139DE" w:rsidP="00D4220E">
            <w:pPr>
              <w:spacing w:line="120" w:lineRule="auto"/>
              <w:rPr>
                <w:rFonts w:ascii="Footlight MT Light" w:hAnsi="Footlight MT Light"/>
                <w:lang w:val="sv-SE"/>
              </w:rPr>
            </w:pPr>
          </w:p>
          <w:p w14:paraId="3F2A8CF3" w14:textId="59495F93" w:rsidR="002356B8" w:rsidRPr="0086566A" w:rsidRDefault="002356B8" w:rsidP="0086566A">
            <w:pPr>
              <w:rPr>
                <w:rFonts w:ascii="Footlight MT Light" w:hAnsi="Footlight MT Light"/>
                <w:lang w:val="en-ID"/>
              </w:rPr>
            </w:pPr>
            <w:r w:rsidRPr="00280257">
              <w:rPr>
                <w:rFonts w:ascii="Footlight MT Light" w:hAnsi="Footlight MT Light"/>
                <w:lang w:val="sv-SE"/>
              </w:rPr>
              <w:t>Surat Perintah Pengiriman</w:t>
            </w:r>
            <w:r w:rsidR="0092081B" w:rsidRPr="00280257">
              <w:rPr>
                <w:rFonts w:ascii="Footlight MT Light" w:hAnsi="Footlight MT Light"/>
                <w:lang w:val="fi-FI"/>
              </w:rPr>
              <w:t>.</w:t>
            </w:r>
          </w:p>
          <w:p w14:paraId="3577010B" w14:textId="0D05311E" w:rsidR="00D4220E" w:rsidRPr="00280257" w:rsidRDefault="00D4220E" w:rsidP="00D4220E">
            <w:pPr>
              <w:spacing w:line="120" w:lineRule="auto"/>
              <w:rPr>
                <w:rFonts w:ascii="Footlight MT Light" w:hAnsi="Footlight MT Light"/>
                <w:lang w:val="sv-SE"/>
              </w:rPr>
            </w:pPr>
          </w:p>
        </w:tc>
      </w:tr>
      <w:tr w:rsidR="0007085B" w:rsidRPr="00280257" w14:paraId="039D9E7B" w14:textId="77777777" w:rsidTr="0086566A">
        <w:trPr>
          <w:trHeight w:val="242"/>
        </w:trPr>
        <w:tc>
          <w:tcPr>
            <w:tcW w:w="2097" w:type="dxa"/>
          </w:tcPr>
          <w:p w14:paraId="29B483B8" w14:textId="77777777" w:rsidR="002356B8" w:rsidRPr="00280257" w:rsidRDefault="002356B8" w:rsidP="002356B8">
            <w:pPr>
              <w:spacing w:line="276" w:lineRule="auto"/>
              <w:rPr>
                <w:rFonts w:ascii="Footlight MT Light" w:hAnsi="Footlight MT Light"/>
                <w:b/>
                <w:lang w:val="sv-SE"/>
              </w:rPr>
            </w:pPr>
            <w:r w:rsidRPr="00280257">
              <w:rPr>
                <w:rFonts w:ascii="Footlight MT Light" w:hAnsi="Footlight MT Light"/>
                <w:b/>
                <w:lang w:val="sv-SE"/>
              </w:rPr>
              <w:t xml:space="preserve">SPPBJ                </w:t>
            </w:r>
          </w:p>
        </w:tc>
        <w:tc>
          <w:tcPr>
            <w:tcW w:w="284" w:type="dxa"/>
          </w:tcPr>
          <w:p w14:paraId="0D2DFE11" w14:textId="77777777" w:rsidR="002356B8" w:rsidRPr="00280257" w:rsidRDefault="002356B8" w:rsidP="002356B8">
            <w:pPr>
              <w:spacing w:line="276" w:lineRule="auto"/>
              <w:rPr>
                <w:rFonts w:ascii="Footlight MT Light" w:hAnsi="Footlight MT Light"/>
                <w:lang w:val="sv-SE"/>
              </w:rPr>
            </w:pPr>
            <w:r w:rsidRPr="00280257">
              <w:rPr>
                <w:rFonts w:ascii="Footlight MT Light" w:hAnsi="Footlight MT Light"/>
                <w:lang w:val="sv-SE"/>
              </w:rPr>
              <w:t>:</w:t>
            </w:r>
          </w:p>
        </w:tc>
        <w:tc>
          <w:tcPr>
            <w:tcW w:w="6706" w:type="dxa"/>
          </w:tcPr>
          <w:p w14:paraId="5E6E1015" w14:textId="76D958C1" w:rsidR="002356B8" w:rsidRPr="00280257" w:rsidRDefault="002356B8" w:rsidP="002356B8">
            <w:pPr>
              <w:spacing w:line="276" w:lineRule="auto"/>
              <w:rPr>
                <w:rFonts w:ascii="Footlight MT Light" w:hAnsi="Footlight MT Light"/>
                <w:lang w:val="sv-SE"/>
              </w:rPr>
            </w:pPr>
            <w:r w:rsidRPr="00280257">
              <w:rPr>
                <w:rFonts w:ascii="Footlight MT Light" w:hAnsi="Footlight MT Light"/>
                <w:lang w:val="sv-SE"/>
              </w:rPr>
              <w:t>Surat Penunjukan Penyedia Barang/Jasa</w:t>
            </w:r>
            <w:r w:rsidR="0092081B" w:rsidRPr="00280257">
              <w:rPr>
                <w:rFonts w:ascii="Footlight MT Light" w:hAnsi="Footlight MT Light"/>
                <w:lang w:val="sv-SE"/>
              </w:rPr>
              <w:t>.</w:t>
            </w:r>
          </w:p>
          <w:p w14:paraId="38788BF2" w14:textId="77777777" w:rsidR="00D4220E" w:rsidRPr="00280257" w:rsidRDefault="00D4220E" w:rsidP="00D4220E">
            <w:pPr>
              <w:spacing w:line="120" w:lineRule="auto"/>
              <w:rPr>
                <w:rFonts w:ascii="Footlight MT Light" w:hAnsi="Footlight MT Light"/>
                <w:lang w:val="sv-SE"/>
              </w:rPr>
            </w:pPr>
          </w:p>
        </w:tc>
      </w:tr>
      <w:tr w:rsidR="0007085B" w:rsidRPr="00280257" w14:paraId="272648C1" w14:textId="77777777" w:rsidTr="0086566A">
        <w:tc>
          <w:tcPr>
            <w:tcW w:w="2097" w:type="dxa"/>
          </w:tcPr>
          <w:p w14:paraId="50D586CF" w14:textId="77777777" w:rsidR="002356B8" w:rsidRPr="00280257" w:rsidRDefault="002356B8" w:rsidP="002356B8">
            <w:pPr>
              <w:spacing w:line="276" w:lineRule="auto"/>
              <w:rPr>
                <w:rFonts w:ascii="Footlight MT Light" w:hAnsi="Footlight MT Light"/>
                <w:b/>
                <w:lang w:val="sv-SE"/>
              </w:rPr>
            </w:pPr>
            <w:r w:rsidRPr="00280257">
              <w:rPr>
                <w:rFonts w:ascii="Footlight MT Light" w:hAnsi="Footlight MT Light"/>
                <w:b/>
                <w:lang w:val="sv-SE"/>
              </w:rPr>
              <w:t>TKDN</w:t>
            </w:r>
          </w:p>
        </w:tc>
        <w:tc>
          <w:tcPr>
            <w:tcW w:w="284" w:type="dxa"/>
          </w:tcPr>
          <w:p w14:paraId="2AA1A0E5" w14:textId="77777777" w:rsidR="002356B8" w:rsidRPr="00280257" w:rsidRDefault="002356B8" w:rsidP="002356B8">
            <w:pPr>
              <w:spacing w:line="276" w:lineRule="auto"/>
              <w:rPr>
                <w:rFonts w:ascii="Footlight MT Light" w:hAnsi="Footlight MT Light"/>
                <w:lang w:val="sv-SE"/>
              </w:rPr>
            </w:pPr>
            <w:r w:rsidRPr="00280257">
              <w:rPr>
                <w:rFonts w:ascii="Footlight MT Light" w:hAnsi="Footlight MT Light"/>
                <w:lang w:val="sv-SE"/>
              </w:rPr>
              <w:t>:</w:t>
            </w:r>
          </w:p>
        </w:tc>
        <w:tc>
          <w:tcPr>
            <w:tcW w:w="6706" w:type="dxa"/>
          </w:tcPr>
          <w:p w14:paraId="15A64809" w14:textId="77777777" w:rsidR="002356B8" w:rsidRPr="00280257" w:rsidRDefault="002356B8" w:rsidP="002356B8">
            <w:pPr>
              <w:spacing w:line="276" w:lineRule="auto"/>
              <w:rPr>
                <w:rFonts w:ascii="Footlight MT Light" w:hAnsi="Footlight MT Light"/>
                <w:lang w:val="sv-SE"/>
              </w:rPr>
            </w:pPr>
            <w:r w:rsidRPr="00280257">
              <w:rPr>
                <w:rFonts w:ascii="Footlight MT Light" w:hAnsi="Footlight MT Light"/>
                <w:lang w:val="sv-SE"/>
              </w:rPr>
              <w:t>Tingkat Komponen Dalam Negeri</w:t>
            </w:r>
          </w:p>
        </w:tc>
      </w:tr>
      <w:tr w:rsidR="0007085B" w:rsidRPr="00280257" w14:paraId="3EDEEE28" w14:textId="77777777" w:rsidTr="0086566A">
        <w:tc>
          <w:tcPr>
            <w:tcW w:w="2097" w:type="dxa"/>
          </w:tcPr>
          <w:p w14:paraId="07B6A99D" w14:textId="77777777" w:rsidR="00A139DE" w:rsidRPr="00280257" w:rsidRDefault="00A139DE" w:rsidP="00D4220E">
            <w:pPr>
              <w:spacing w:line="120" w:lineRule="auto"/>
              <w:rPr>
                <w:rFonts w:ascii="Footlight MT Light" w:hAnsi="Footlight MT Light"/>
                <w:b/>
                <w:lang w:val="sv-SE"/>
              </w:rPr>
            </w:pPr>
          </w:p>
          <w:p w14:paraId="34C6482B" w14:textId="77777777" w:rsidR="002356B8" w:rsidRDefault="002356B8" w:rsidP="001B19C9">
            <w:pPr>
              <w:spacing w:line="276" w:lineRule="auto"/>
              <w:rPr>
                <w:rFonts w:ascii="Footlight MT Light" w:hAnsi="Footlight MT Light"/>
                <w:b/>
                <w:lang w:val="sv-SE"/>
              </w:rPr>
            </w:pPr>
            <w:r w:rsidRPr="00280257">
              <w:rPr>
                <w:rFonts w:ascii="Footlight MT Light" w:hAnsi="Footlight MT Light"/>
                <w:b/>
                <w:lang w:val="sv-SE"/>
              </w:rPr>
              <w:t>L</w:t>
            </w:r>
            <w:r w:rsidR="001B19C9" w:rsidRPr="00280257">
              <w:rPr>
                <w:rFonts w:ascii="Footlight MT Light" w:hAnsi="Footlight MT Light"/>
                <w:b/>
                <w:lang w:val="sv-SE"/>
              </w:rPr>
              <w:t>ayanan Pengadaan Secara Elektronik (LPSE)</w:t>
            </w:r>
          </w:p>
          <w:p w14:paraId="02C1D288" w14:textId="611D1BF4" w:rsidR="00345787" w:rsidRPr="00280257" w:rsidRDefault="00345787" w:rsidP="001B19C9">
            <w:pPr>
              <w:spacing w:line="276" w:lineRule="auto"/>
              <w:rPr>
                <w:rFonts w:ascii="Footlight MT Light" w:hAnsi="Footlight MT Light"/>
                <w:b/>
                <w:lang w:val="sv-SE"/>
              </w:rPr>
            </w:pPr>
          </w:p>
        </w:tc>
        <w:tc>
          <w:tcPr>
            <w:tcW w:w="284" w:type="dxa"/>
          </w:tcPr>
          <w:p w14:paraId="00AF2985" w14:textId="77777777" w:rsidR="00A139DE" w:rsidRPr="00280257" w:rsidRDefault="00A139DE" w:rsidP="00D4220E">
            <w:pPr>
              <w:spacing w:line="120" w:lineRule="auto"/>
              <w:rPr>
                <w:rFonts w:ascii="Footlight MT Light" w:hAnsi="Footlight MT Light"/>
                <w:lang w:val="sv-SE"/>
              </w:rPr>
            </w:pPr>
          </w:p>
          <w:p w14:paraId="60B66AA5" w14:textId="10895C86" w:rsidR="002356B8" w:rsidRPr="00280257" w:rsidRDefault="002356B8" w:rsidP="002356B8">
            <w:pPr>
              <w:spacing w:line="276" w:lineRule="auto"/>
              <w:rPr>
                <w:rFonts w:ascii="Footlight MT Light" w:hAnsi="Footlight MT Light"/>
                <w:lang w:val="sv-SE"/>
              </w:rPr>
            </w:pPr>
            <w:r w:rsidRPr="00280257">
              <w:rPr>
                <w:rFonts w:ascii="Footlight MT Light" w:hAnsi="Footlight MT Light"/>
                <w:lang w:val="sv-SE"/>
              </w:rPr>
              <w:t>:</w:t>
            </w:r>
          </w:p>
        </w:tc>
        <w:tc>
          <w:tcPr>
            <w:tcW w:w="6706" w:type="dxa"/>
          </w:tcPr>
          <w:p w14:paraId="63D67713" w14:textId="77777777" w:rsidR="00A139DE" w:rsidRPr="00280257" w:rsidRDefault="00A139DE" w:rsidP="00D4220E">
            <w:pPr>
              <w:spacing w:line="120" w:lineRule="auto"/>
              <w:rPr>
                <w:rFonts w:ascii="Footlight MT Light" w:hAnsi="Footlight MT Light"/>
                <w:lang w:val="sv-SE"/>
              </w:rPr>
            </w:pPr>
          </w:p>
          <w:p w14:paraId="51262179" w14:textId="5A223F26" w:rsidR="002356B8" w:rsidRPr="00280257" w:rsidRDefault="001B19C9" w:rsidP="002356B8">
            <w:pPr>
              <w:spacing w:line="276" w:lineRule="auto"/>
              <w:rPr>
                <w:rFonts w:ascii="Footlight MT Light" w:hAnsi="Footlight MT Light"/>
                <w:lang w:val="sv-SE"/>
              </w:rPr>
            </w:pPr>
            <w:r w:rsidRPr="00280257">
              <w:rPr>
                <w:rFonts w:ascii="Footlight MT Light" w:hAnsi="Footlight MT Light"/>
                <w:lang w:val="sv-SE"/>
              </w:rPr>
              <w:t>L</w:t>
            </w:r>
            <w:r w:rsidR="002356B8" w:rsidRPr="00280257">
              <w:rPr>
                <w:rFonts w:ascii="Footlight MT Light" w:hAnsi="Footlight MT Light"/>
                <w:lang w:val="sv-SE"/>
              </w:rPr>
              <w:t>ayanan pengelolaan teknologi informasi untuk memfasilitasi pelaksanaan Pengadaan Barang/Jasa secara elektronik</w:t>
            </w:r>
            <w:r w:rsidR="0092081B" w:rsidRPr="00280257">
              <w:rPr>
                <w:rFonts w:ascii="Footlight MT Light" w:hAnsi="Footlight MT Light"/>
                <w:lang w:val="sv-SE"/>
              </w:rPr>
              <w:t>.</w:t>
            </w:r>
          </w:p>
        </w:tc>
      </w:tr>
      <w:tr w:rsidR="0007085B" w:rsidRPr="00280257" w14:paraId="445A8467" w14:textId="77777777" w:rsidTr="0086566A">
        <w:tc>
          <w:tcPr>
            <w:tcW w:w="2097" w:type="dxa"/>
          </w:tcPr>
          <w:p w14:paraId="761763F8" w14:textId="654E3ABE" w:rsidR="00F56D5D" w:rsidRPr="00280257" w:rsidRDefault="00F56D5D" w:rsidP="002356B8">
            <w:pPr>
              <w:spacing w:line="276" w:lineRule="auto"/>
              <w:rPr>
                <w:rFonts w:ascii="Footlight MT Light" w:hAnsi="Footlight MT Light"/>
                <w:b/>
                <w:lang w:val="sv-SE"/>
              </w:rPr>
            </w:pPr>
            <w:r w:rsidRPr="00280257">
              <w:rPr>
                <w:rFonts w:ascii="Footlight MT Light" w:hAnsi="Footlight MT Light"/>
                <w:b/>
                <w:lang w:val="sv-SE"/>
              </w:rPr>
              <w:t>SKN</w:t>
            </w:r>
          </w:p>
        </w:tc>
        <w:tc>
          <w:tcPr>
            <w:tcW w:w="284" w:type="dxa"/>
          </w:tcPr>
          <w:p w14:paraId="7A630558" w14:textId="0175B5B1" w:rsidR="00F56D5D" w:rsidRPr="00280257" w:rsidRDefault="00F56D5D" w:rsidP="002356B8">
            <w:pPr>
              <w:spacing w:line="276" w:lineRule="auto"/>
              <w:rPr>
                <w:rFonts w:ascii="Footlight MT Light" w:hAnsi="Footlight MT Light"/>
                <w:lang w:val="sv-SE"/>
              </w:rPr>
            </w:pPr>
            <w:r w:rsidRPr="00280257">
              <w:rPr>
                <w:rFonts w:ascii="Footlight MT Light" w:hAnsi="Footlight MT Light"/>
                <w:lang w:val="sv-SE"/>
              </w:rPr>
              <w:t>:</w:t>
            </w:r>
          </w:p>
        </w:tc>
        <w:tc>
          <w:tcPr>
            <w:tcW w:w="6706" w:type="dxa"/>
          </w:tcPr>
          <w:p w14:paraId="55EAD3B4" w14:textId="5A7CB7C2" w:rsidR="00F56D5D" w:rsidRPr="00280257" w:rsidRDefault="00F56D5D" w:rsidP="002356B8">
            <w:pPr>
              <w:spacing w:line="276" w:lineRule="auto"/>
              <w:rPr>
                <w:rFonts w:ascii="Footlight MT Light" w:hAnsi="Footlight MT Light"/>
                <w:lang w:val="sv-SE"/>
              </w:rPr>
            </w:pPr>
            <w:r w:rsidRPr="00280257">
              <w:rPr>
                <w:rFonts w:ascii="Footlight MT Light" w:hAnsi="Footlight MT Light"/>
                <w:lang w:val="sv-SE"/>
              </w:rPr>
              <w:t>Sisa Kemampuan Nyata</w:t>
            </w:r>
            <w:r w:rsidR="00852576" w:rsidRPr="00280257">
              <w:rPr>
                <w:rFonts w:ascii="Footlight MT Light" w:hAnsi="Footlight MT Light"/>
                <w:lang w:val="sv-SE"/>
              </w:rPr>
              <w:t>.</w:t>
            </w:r>
          </w:p>
          <w:p w14:paraId="43D10285" w14:textId="4A7D1E7F" w:rsidR="00D4220E" w:rsidRPr="00280257" w:rsidRDefault="00D4220E" w:rsidP="00D4220E">
            <w:pPr>
              <w:spacing w:line="120" w:lineRule="auto"/>
              <w:rPr>
                <w:rFonts w:ascii="Footlight MT Light" w:hAnsi="Footlight MT Light"/>
                <w:lang w:val="sv-SE"/>
              </w:rPr>
            </w:pPr>
          </w:p>
        </w:tc>
      </w:tr>
      <w:tr w:rsidR="0007085B" w:rsidRPr="00280257" w14:paraId="1CC00ADA" w14:textId="77777777" w:rsidTr="0086566A">
        <w:tc>
          <w:tcPr>
            <w:tcW w:w="2097" w:type="dxa"/>
          </w:tcPr>
          <w:p w14:paraId="09634E26" w14:textId="386FE66D" w:rsidR="002356B8" w:rsidRPr="00280257" w:rsidRDefault="007C213A" w:rsidP="002356B8">
            <w:pPr>
              <w:spacing w:line="276" w:lineRule="auto"/>
              <w:rPr>
                <w:rFonts w:ascii="Footlight MT Light" w:hAnsi="Footlight MT Light"/>
                <w:b/>
                <w:lang w:val="sv-SE"/>
              </w:rPr>
            </w:pPr>
            <w:r w:rsidRPr="00280257">
              <w:rPr>
                <w:rFonts w:ascii="Footlight MT Light" w:hAnsi="Footlight MT Light"/>
                <w:b/>
                <w:lang w:val="sv-SE"/>
              </w:rPr>
              <w:t xml:space="preserve">Aplikasi SPSE </w:t>
            </w:r>
          </w:p>
        </w:tc>
        <w:tc>
          <w:tcPr>
            <w:tcW w:w="284" w:type="dxa"/>
          </w:tcPr>
          <w:p w14:paraId="41B9C492" w14:textId="77777777" w:rsidR="002356B8" w:rsidRPr="00280257" w:rsidRDefault="002356B8" w:rsidP="002356B8">
            <w:pPr>
              <w:spacing w:line="276" w:lineRule="auto"/>
              <w:rPr>
                <w:rFonts w:ascii="Footlight MT Light" w:hAnsi="Footlight MT Light"/>
                <w:lang w:val="sv-SE"/>
              </w:rPr>
            </w:pPr>
            <w:r w:rsidRPr="00280257">
              <w:rPr>
                <w:rFonts w:ascii="Footlight MT Light" w:hAnsi="Footlight MT Light"/>
                <w:lang w:val="sv-SE"/>
              </w:rPr>
              <w:t>:</w:t>
            </w:r>
          </w:p>
        </w:tc>
        <w:tc>
          <w:tcPr>
            <w:tcW w:w="6706" w:type="dxa"/>
          </w:tcPr>
          <w:p w14:paraId="339CFA6A" w14:textId="5DEB39B5" w:rsidR="002356B8" w:rsidRPr="00280257" w:rsidRDefault="002356B8" w:rsidP="002356B8">
            <w:pPr>
              <w:spacing w:line="276" w:lineRule="auto"/>
              <w:rPr>
                <w:rFonts w:ascii="Footlight MT Light" w:hAnsi="Footlight MT Light"/>
                <w:lang w:val="sv-SE"/>
              </w:rPr>
            </w:pPr>
            <w:r w:rsidRPr="00280257">
              <w:rPr>
                <w:rFonts w:ascii="Footlight MT Light" w:hAnsi="Footlight MT Light"/>
                <w:lang w:val="sv-SE"/>
              </w:rPr>
              <w:t xml:space="preserve">Aplikasi perangkat lunak Sistem Pengadaan  Secara Elektronik (SPSE) berbasis </w:t>
            </w:r>
            <w:r w:rsidR="00F06014" w:rsidRPr="00280257">
              <w:rPr>
                <w:rFonts w:ascii="Footlight MT Light" w:hAnsi="Footlight MT Light"/>
                <w:bCs/>
                <w:i/>
                <w:iCs/>
                <w:lang w:val="id-ID"/>
              </w:rPr>
              <w:t>web</w:t>
            </w:r>
            <w:r w:rsidR="00F06014" w:rsidRPr="00280257">
              <w:rPr>
                <w:rFonts w:ascii="Footlight MT Light" w:hAnsi="Footlight MT Light"/>
                <w:bCs/>
                <w:iCs/>
                <w:lang w:val="id-ID"/>
              </w:rPr>
              <w:t xml:space="preserve"> yang dapat diakses melalui </w:t>
            </w:r>
            <w:r w:rsidR="00F06014" w:rsidRPr="00280257">
              <w:rPr>
                <w:rFonts w:ascii="Footlight MT Light" w:hAnsi="Footlight MT Light"/>
                <w:bCs/>
                <w:i/>
                <w:iCs/>
                <w:lang w:val="id-ID"/>
              </w:rPr>
              <w:t>website</w:t>
            </w:r>
            <w:r w:rsidR="00F06014" w:rsidRPr="00280257">
              <w:rPr>
                <w:rFonts w:ascii="Footlight MT Light" w:hAnsi="Footlight MT Light"/>
                <w:bCs/>
                <w:iCs/>
                <w:lang w:val="id-ID"/>
              </w:rPr>
              <w:t xml:space="preserve"> </w:t>
            </w:r>
            <w:r w:rsidR="00F06014" w:rsidRPr="00280257">
              <w:rPr>
                <w:rFonts w:ascii="Footlight MT Light" w:hAnsi="Footlight MT Light"/>
                <w:lang w:eastAsia="en-ID"/>
              </w:rPr>
              <w:t>unit kerja yang melaksanakan fungsi layanan</w:t>
            </w:r>
            <w:r w:rsidR="00F06014" w:rsidRPr="00280257">
              <w:rPr>
                <w:rFonts w:ascii="Footlight MT Light" w:hAnsi="Footlight MT Light"/>
                <w:bCs/>
                <w:iCs/>
              </w:rPr>
              <w:t xml:space="preserve"> </w:t>
            </w:r>
            <w:r w:rsidR="00F06014" w:rsidRPr="00280257">
              <w:rPr>
                <w:rFonts w:ascii="Footlight MT Light" w:hAnsi="Footlight MT Light"/>
                <w:lang w:eastAsia="en-ID"/>
              </w:rPr>
              <w:t>pengadaan secara elektronik</w:t>
            </w:r>
            <w:r w:rsidR="00A139DE" w:rsidRPr="00280257">
              <w:rPr>
                <w:rFonts w:ascii="Footlight MT Light" w:hAnsi="Footlight MT Light"/>
                <w:lang w:val="sv-SE"/>
              </w:rPr>
              <w:t>.</w:t>
            </w:r>
          </w:p>
          <w:p w14:paraId="7F4E9D6F" w14:textId="77777777" w:rsidR="00345787" w:rsidRDefault="00345787" w:rsidP="00D4220E">
            <w:pPr>
              <w:spacing w:line="120" w:lineRule="auto"/>
              <w:rPr>
                <w:rFonts w:ascii="Footlight MT Light" w:hAnsi="Footlight MT Light"/>
                <w:lang w:val="sv-SE"/>
              </w:rPr>
            </w:pPr>
          </w:p>
          <w:p w14:paraId="0EB6FACC" w14:textId="65C2DABE" w:rsidR="00345787" w:rsidRPr="00280257" w:rsidRDefault="00345787" w:rsidP="00D4220E">
            <w:pPr>
              <w:spacing w:line="120" w:lineRule="auto"/>
              <w:rPr>
                <w:rFonts w:ascii="Footlight MT Light" w:hAnsi="Footlight MT Light"/>
                <w:lang w:val="sv-SE"/>
              </w:rPr>
            </w:pPr>
          </w:p>
        </w:tc>
      </w:tr>
      <w:tr w:rsidR="00B80716" w:rsidRPr="00280257" w14:paraId="54B8A499" w14:textId="77777777" w:rsidTr="0086566A">
        <w:tc>
          <w:tcPr>
            <w:tcW w:w="2097" w:type="dxa"/>
          </w:tcPr>
          <w:p w14:paraId="7B07AF3C" w14:textId="2411CC0B" w:rsidR="00B80716" w:rsidRPr="00280257" w:rsidRDefault="00B80716" w:rsidP="00D4220E">
            <w:pPr>
              <w:spacing w:line="276" w:lineRule="auto"/>
              <w:jc w:val="left"/>
              <w:rPr>
                <w:rFonts w:ascii="Footlight MT Light" w:hAnsi="Footlight MT Light"/>
                <w:b/>
                <w:lang w:val="sv-SE"/>
              </w:rPr>
            </w:pPr>
            <w:r w:rsidRPr="00280257">
              <w:rPr>
                <w:rFonts w:ascii="Footlight MT Light" w:hAnsi="Footlight MT Light"/>
                <w:b/>
                <w:i/>
              </w:rPr>
              <w:t>Form</w:t>
            </w:r>
            <w:r w:rsidRPr="00280257">
              <w:rPr>
                <w:rFonts w:ascii="Footlight MT Light" w:hAnsi="Footlight MT Light"/>
                <w:b/>
              </w:rPr>
              <w:t xml:space="preserve"> Isian Elektronik</w:t>
            </w:r>
            <w:r w:rsidR="000B003E" w:rsidRPr="00280257">
              <w:rPr>
                <w:rFonts w:ascii="Footlight MT Light" w:hAnsi="Footlight MT Light"/>
                <w:b/>
              </w:rPr>
              <w:t xml:space="preserve"> </w:t>
            </w:r>
          </w:p>
        </w:tc>
        <w:tc>
          <w:tcPr>
            <w:tcW w:w="284" w:type="dxa"/>
          </w:tcPr>
          <w:p w14:paraId="70DA7A71" w14:textId="5A0823A7" w:rsidR="00B80716" w:rsidRPr="00280257" w:rsidRDefault="00B80716" w:rsidP="00B80716">
            <w:pPr>
              <w:spacing w:line="276" w:lineRule="auto"/>
              <w:rPr>
                <w:rFonts w:ascii="Footlight MT Light" w:hAnsi="Footlight MT Light"/>
                <w:lang w:val="sv-SE"/>
              </w:rPr>
            </w:pPr>
            <w:r w:rsidRPr="00280257">
              <w:rPr>
                <w:rFonts w:ascii="Footlight MT Light" w:hAnsi="Footlight MT Light"/>
              </w:rPr>
              <w:t>:</w:t>
            </w:r>
          </w:p>
        </w:tc>
        <w:tc>
          <w:tcPr>
            <w:tcW w:w="6706" w:type="dxa"/>
          </w:tcPr>
          <w:p w14:paraId="6EDCF711" w14:textId="77777777" w:rsidR="00B80716" w:rsidRPr="00280257" w:rsidRDefault="00B80716" w:rsidP="00B80716">
            <w:pPr>
              <w:spacing w:line="276" w:lineRule="auto"/>
              <w:rPr>
                <w:rFonts w:ascii="Footlight MT Light" w:hAnsi="Footlight MT Light"/>
              </w:rPr>
            </w:pPr>
            <w:r w:rsidRPr="00280257">
              <w:rPr>
                <w:rFonts w:ascii="Footlight MT Light" w:hAnsi="Footlight MT Light"/>
              </w:rPr>
              <w:t>Tampilan/antarmuka pemakai berbentuk grafis berisi komponen isian yang dapat diinput</w:t>
            </w:r>
            <w:r w:rsidR="00FF2D4B" w:rsidRPr="00280257">
              <w:rPr>
                <w:rFonts w:ascii="Footlight MT Light" w:hAnsi="Footlight MT Light"/>
              </w:rPr>
              <w:t xml:space="preserve"> atau diunggah (</w:t>
            </w:r>
            <w:r w:rsidR="00FF2D4B" w:rsidRPr="00280257">
              <w:rPr>
                <w:rFonts w:ascii="Footlight MT Light" w:hAnsi="Footlight MT Light"/>
                <w:i/>
              </w:rPr>
              <w:t>upload</w:t>
            </w:r>
            <w:r w:rsidR="00FF2D4B" w:rsidRPr="00280257">
              <w:rPr>
                <w:rFonts w:ascii="Footlight MT Light" w:hAnsi="Footlight MT Light"/>
              </w:rPr>
              <w:t>)</w:t>
            </w:r>
            <w:r w:rsidRPr="00280257">
              <w:rPr>
                <w:rFonts w:ascii="Footlight MT Light" w:hAnsi="Footlight MT Light"/>
              </w:rPr>
              <w:t xml:space="preserve"> oleh pengguna aplikasi.</w:t>
            </w:r>
          </w:p>
          <w:p w14:paraId="089845C1" w14:textId="71510E67" w:rsidR="000D44A2" w:rsidRPr="00280257" w:rsidRDefault="000D44A2" w:rsidP="00B80716">
            <w:pPr>
              <w:spacing w:line="276" w:lineRule="auto"/>
              <w:rPr>
                <w:rFonts w:ascii="Footlight MT Light" w:hAnsi="Footlight MT Light"/>
                <w:lang w:val="sv-SE"/>
              </w:rPr>
            </w:pPr>
          </w:p>
        </w:tc>
      </w:tr>
      <w:tr w:rsidR="000D44A2" w:rsidRPr="00280257" w14:paraId="0346258E" w14:textId="77777777" w:rsidTr="0086566A">
        <w:tc>
          <w:tcPr>
            <w:tcW w:w="2097" w:type="dxa"/>
          </w:tcPr>
          <w:p w14:paraId="4AB0ECEE" w14:textId="58D94CEB" w:rsidR="000D44A2" w:rsidRPr="00280257" w:rsidRDefault="000D44A2" w:rsidP="00D4220E">
            <w:pPr>
              <w:spacing w:line="276" w:lineRule="auto"/>
              <w:jc w:val="left"/>
              <w:rPr>
                <w:rFonts w:ascii="Footlight MT Light" w:hAnsi="Footlight MT Light"/>
                <w:b/>
              </w:rPr>
            </w:pPr>
            <w:r w:rsidRPr="00280257">
              <w:rPr>
                <w:rFonts w:ascii="Footlight MT Light" w:hAnsi="Footlight MT Light"/>
                <w:b/>
                <w:i/>
              </w:rPr>
              <w:lastRenderedPageBreak/>
              <w:t>Form</w:t>
            </w:r>
            <w:r w:rsidRPr="00280257">
              <w:rPr>
                <w:rFonts w:ascii="Footlight MT Light" w:hAnsi="Footlight MT Light"/>
                <w:b/>
              </w:rPr>
              <w:t xml:space="preserve"> Isian Elektronik</w:t>
            </w:r>
          </w:p>
          <w:p w14:paraId="664C9C30" w14:textId="33CB1475" w:rsidR="000D44A2" w:rsidRPr="00280257" w:rsidRDefault="000D44A2" w:rsidP="00D4220E">
            <w:pPr>
              <w:spacing w:line="276" w:lineRule="auto"/>
              <w:jc w:val="left"/>
              <w:rPr>
                <w:rFonts w:ascii="Footlight MT Light" w:hAnsi="Footlight MT Light"/>
                <w:b/>
              </w:rPr>
            </w:pPr>
            <w:r w:rsidRPr="00280257">
              <w:rPr>
                <w:rFonts w:ascii="Footlight MT Light" w:hAnsi="Footlight MT Light"/>
                <w:b/>
              </w:rPr>
              <w:t>Kualifikasi</w:t>
            </w:r>
          </w:p>
        </w:tc>
        <w:tc>
          <w:tcPr>
            <w:tcW w:w="284" w:type="dxa"/>
          </w:tcPr>
          <w:p w14:paraId="2410C717" w14:textId="292240A3" w:rsidR="000D44A2" w:rsidRPr="00280257" w:rsidRDefault="000D44A2" w:rsidP="00B80716">
            <w:pPr>
              <w:spacing w:line="276" w:lineRule="auto"/>
              <w:rPr>
                <w:rFonts w:ascii="Footlight MT Light" w:hAnsi="Footlight MT Light"/>
              </w:rPr>
            </w:pPr>
            <w:r w:rsidRPr="00280257">
              <w:rPr>
                <w:rFonts w:ascii="Footlight MT Light" w:hAnsi="Footlight MT Light"/>
              </w:rPr>
              <w:t>:</w:t>
            </w:r>
          </w:p>
        </w:tc>
        <w:tc>
          <w:tcPr>
            <w:tcW w:w="6706" w:type="dxa"/>
          </w:tcPr>
          <w:p w14:paraId="32B2752E" w14:textId="4937009A" w:rsidR="00D35669" w:rsidRPr="00280257" w:rsidRDefault="000D44A2" w:rsidP="000D44A2">
            <w:pPr>
              <w:spacing w:line="276" w:lineRule="auto"/>
              <w:rPr>
                <w:rFonts w:ascii="Footlight MT Light" w:hAnsi="Footlight MT Light"/>
              </w:rPr>
            </w:pPr>
            <w:r w:rsidRPr="00280257">
              <w:rPr>
                <w:rFonts w:ascii="Footlight MT Light" w:hAnsi="Footlight MT Light"/>
                <w:i/>
              </w:rPr>
              <w:t>Form</w:t>
            </w:r>
            <w:r w:rsidRPr="00280257">
              <w:rPr>
                <w:rFonts w:ascii="Footlight MT Light" w:hAnsi="Footlight MT Light"/>
              </w:rPr>
              <w:t xml:space="preserve"> Isian Elektronik pada aplikasi SPSE yang digunakan Peserta untuk menginputkan dan mengirimkan data kualifikasi</w:t>
            </w:r>
            <w:r w:rsidR="000B178A" w:rsidRPr="00280257">
              <w:rPr>
                <w:rFonts w:ascii="Footlight MT Light" w:hAnsi="Footlight MT Light"/>
              </w:rPr>
              <w:t>.</w:t>
            </w:r>
          </w:p>
        </w:tc>
      </w:tr>
    </w:tbl>
    <w:p w14:paraId="01CE4701" w14:textId="7D554F20" w:rsidR="00BB5830" w:rsidRPr="00280257" w:rsidRDefault="00A139DE" w:rsidP="00A139DE">
      <w:pPr>
        <w:pStyle w:val="NormalWeb"/>
        <w:tabs>
          <w:tab w:val="left" w:pos="2552"/>
        </w:tabs>
        <w:spacing w:before="0" w:beforeAutospacing="0" w:after="0" w:afterAutospacing="0"/>
        <w:ind w:left="2694"/>
        <w:rPr>
          <w:rFonts w:ascii="Footlight MT Light" w:hAnsi="Footlight MT Light"/>
          <w:lang w:val="id-ID"/>
        </w:rPr>
      </w:pPr>
      <w:r w:rsidRPr="00280257">
        <w:rPr>
          <w:rFonts w:ascii="Footlight MT Light" w:hAnsi="Footlight MT Light"/>
          <w:lang w:val="id-ID"/>
        </w:rPr>
        <w:t xml:space="preserve"> </w:t>
      </w:r>
    </w:p>
    <w:p w14:paraId="6186AF54" w14:textId="5ADFDF8E" w:rsidR="000C42BC" w:rsidRPr="00280257" w:rsidRDefault="007F647E" w:rsidP="00C352E7">
      <w:pPr>
        <w:pStyle w:val="NormalWeb"/>
        <w:numPr>
          <w:ilvl w:val="0"/>
          <w:numId w:val="3"/>
        </w:numPr>
        <w:spacing w:before="0" w:beforeAutospacing="0" w:after="0" w:afterAutospacing="0"/>
        <w:ind w:left="426" w:hanging="426"/>
        <w:rPr>
          <w:rFonts w:ascii="Footlight MT Light" w:hAnsi="Footlight MT Light"/>
          <w:lang w:val="id-ID"/>
        </w:rPr>
      </w:pPr>
      <w:r w:rsidRPr="00280257">
        <w:rPr>
          <w:rFonts w:ascii="Footlight MT Light" w:hAnsi="Footlight MT Light"/>
        </w:rPr>
        <w:t>Tender</w:t>
      </w:r>
      <w:r w:rsidR="00BA191C" w:rsidRPr="00280257">
        <w:rPr>
          <w:rFonts w:ascii="Footlight MT Light" w:hAnsi="Footlight MT Light"/>
          <w:i/>
          <w:lang w:val="id-ID"/>
        </w:rPr>
        <w:t xml:space="preserve"> </w:t>
      </w:r>
      <w:r w:rsidR="000B178A" w:rsidRPr="00280257">
        <w:rPr>
          <w:rFonts w:ascii="Footlight MT Light" w:hAnsi="Footlight MT Light"/>
          <w:lang w:val="nb-NO"/>
        </w:rPr>
        <w:t>pengadaan B</w:t>
      </w:r>
      <w:r w:rsidR="00F40171" w:rsidRPr="00280257">
        <w:rPr>
          <w:rFonts w:ascii="Footlight MT Light" w:hAnsi="Footlight MT Light"/>
          <w:lang w:val="nb-NO"/>
        </w:rPr>
        <w:t>arang ini terbuka</w:t>
      </w:r>
      <w:r w:rsidR="000C42BC" w:rsidRPr="00280257">
        <w:rPr>
          <w:rFonts w:ascii="Footlight MT Light" w:hAnsi="Footlight MT Light"/>
          <w:lang w:val="id-ID"/>
        </w:rPr>
        <w:t xml:space="preserve"> dan dapat diikuti oleh semua peserta yang berbentuk badan usaha atau </w:t>
      </w:r>
      <w:r w:rsidR="00D228D5" w:rsidRPr="00280257">
        <w:rPr>
          <w:rFonts w:ascii="Footlight MT Light" w:hAnsi="Footlight MT Light"/>
        </w:rPr>
        <w:t>K</w:t>
      </w:r>
      <w:r w:rsidR="000C42BC" w:rsidRPr="00280257">
        <w:rPr>
          <w:rFonts w:ascii="Footlight MT Light" w:hAnsi="Footlight MT Light"/>
          <w:lang w:val="id-ID"/>
        </w:rPr>
        <w:t>emitraan serta</w:t>
      </w:r>
      <w:r w:rsidR="00ED7CF8" w:rsidRPr="00280257">
        <w:rPr>
          <w:rFonts w:ascii="Footlight MT Light" w:hAnsi="Footlight MT Light"/>
          <w:lang w:val="id-ID"/>
        </w:rPr>
        <w:t xml:space="preserve"> orang</w:t>
      </w:r>
      <w:r w:rsidR="000C42BC" w:rsidRPr="00280257">
        <w:rPr>
          <w:rFonts w:ascii="Footlight MT Light" w:hAnsi="Footlight MT Light"/>
          <w:lang w:val="id-ID"/>
        </w:rPr>
        <w:t xml:space="preserve"> perorangan.</w:t>
      </w:r>
      <w:r w:rsidR="00F40171" w:rsidRPr="00280257">
        <w:rPr>
          <w:rFonts w:ascii="Footlight MT Light" w:hAnsi="Footlight MT Light"/>
          <w:lang w:val="en-ID"/>
        </w:rPr>
        <w:t xml:space="preserve"> </w:t>
      </w:r>
    </w:p>
    <w:p w14:paraId="07010BAE" w14:textId="77777777" w:rsidR="000C42BC" w:rsidRPr="00280257" w:rsidRDefault="000C42BC" w:rsidP="00FE17BA">
      <w:pPr>
        <w:pStyle w:val="NormalWeb"/>
        <w:tabs>
          <w:tab w:val="left" w:pos="3410"/>
        </w:tabs>
        <w:spacing w:before="0" w:beforeAutospacing="0" w:after="0" w:afterAutospacing="0"/>
        <w:ind w:left="426"/>
        <w:rPr>
          <w:rFonts w:ascii="Footlight MT Light" w:hAnsi="Footlight MT Light"/>
          <w:lang w:val="id-ID"/>
        </w:rPr>
      </w:pPr>
      <w:r w:rsidRPr="00280257">
        <w:rPr>
          <w:rFonts w:ascii="Footlight MT Light" w:hAnsi="Footlight MT Light"/>
          <w:lang w:val="id-ID"/>
        </w:rPr>
        <w:tab/>
      </w:r>
    </w:p>
    <w:p w14:paraId="4E29B461" w14:textId="5DE8DC33" w:rsidR="00BB5830" w:rsidRPr="00280257" w:rsidRDefault="002356B8" w:rsidP="00C352E7">
      <w:pPr>
        <w:pStyle w:val="NormalWeb"/>
        <w:numPr>
          <w:ilvl w:val="0"/>
          <w:numId w:val="3"/>
        </w:numPr>
        <w:spacing w:before="0" w:beforeAutospacing="0" w:after="0" w:afterAutospacing="0"/>
        <w:ind w:left="426" w:hanging="426"/>
        <w:rPr>
          <w:rFonts w:ascii="Footlight MT Light" w:hAnsi="Footlight MT Light"/>
          <w:lang w:val="id-ID"/>
        </w:rPr>
      </w:pPr>
      <w:r w:rsidRPr="00280257">
        <w:rPr>
          <w:rFonts w:ascii="Footlight MT Light" w:hAnsi="Footlight MT Light"/>
          <w:lang w:val="id-ID"/>
        </w:rPr>
        <w:t>Pokja Pemilihan mengumumkan pelaksanaan Tender pascakualifikasi melalui</w:t>
      </w:r>
      <w:r w:rsidR="00ED7CF8" w:rsidRPr="00280257">
        <w:rPr>
          <w:rFonts w:ascii="Footlight MT Light" w:hAnsi="Footlight MT Light"/>
          <w:lang w:val="id-ID"/>
        </w:rPr>
        <w:t xml:space="preserve"> A</w:t>
      </w:r>
      <w:r w:rsidRPr="00280257">
        <w:rPr>
          <w:rFonts w:ascii="Footlight MT Light" w:hAnsi="Footlight MT Light"/>
          <w:lang w:val="id-ID"/>
        </w:rPr>
        <w:t xml:space="preserve">plikasi SPSE dan dapat ditambahkan di </w:t>
      </w:r>
      <w:r w:rsidR="00F40171" w:rsidRPr="00280257">
        <w:rPr>
          <w:rFonts w:ascii="Footlight MT Light" w:hAnsi="Footlight MT Light"/>
          <w:i/>
          <w:lang w:val="en-ID"/>
        </w:rPr>
        <w:t>website</w:t>
      </w:r>
      <w:r w:rsidR="00A139DE" w:rsidRPr="00280257">
        <w:rPr>
          <w:rFonts w:ascii="Footlight MT Light" w:hAnsi="Footlight MT Light"/>
          <w:lang w:val="id-ID"/>
        </w:rPr>
        <w:t xml:space="preserve"> Kementerian/Lembaga/</w:t>
      </w:r>
      <w:r w:rsidRPr="00280257">
        <w:rPr>
          <w:rFonts w:ascii="Footlight MT Light" w:hAnsi="Footlight MT Light"/>
          <w:lang w:val="id-ID"/>
        </w:rPr>
        <w:t>Pemerintah Daerah, papan pengumuman resmi untuk masyarakat, surat kabar, dan/atau media lainnya</w:t>
      </w:r>
      <w:r w:rsidR="00BB5830" w:rsidRPr="00280257">
        <w:rPr>
          <w:rFonts w:ascii="Footlight MT Light" w:hAnsi="Footlight MT Light"/>
          <w:lang w:val="id-ID"/>
        </w:rPr>
        <w:t>.</w:t>
      </w:r>
    </w:p>
    <w:p w14:paraId="30F9C07C" w14:textId="77777777" w:rsidR="00BB5830" w:rsidRPr="00280257" w:rsidRDefault="00BB5830" w:rsidP="00FE17BA">
      <w:pPr>
        <w:pStyle w:val="NormalWeb"/>
        <w:spacing w:before="0" w:beforeAutospacing="0" w:after="0" w:afterAutospacing="0"/>
        <w:ind w:left="426"/>
        <w:rPr>
          <w:rFonts w:ascii="Footlight MT Light" w:hAnsi="Footlight MT Light"/>
          <w:lang w:val="id-ID"/>
        </w:rPr>
      </w:pPr>
    </w:p>
    <w:p w14:paraId="785A2751" w14:textId="77777777" w:rsidR="00AF0556" w:rsidRPr="00280257" w:rsidRDefault="00AF0556" w:rsidP="00FE17BA">
      <w:pPr>
        <w:pStyle w:val="NormalWeb"/>
        <w:spacing w:before="0" w:beforeAutospacing="0" w:after="0" w:afterAutospacing="0"/>
        <w:ind w:left="426"/>
        <w:rPr>
          <w:rFonts w:ascii="Footlight MT Light" w:hAnsi="Footlight MT Light"/>
          <w:lang w:val="id-ID"/>
        </w:rPr>
      </w:pPr>
    </w:p>
    <w:p w14:paraId="35A33933" w14:textId="77777777" w:rsidR="00AF0556" w:rsidRPr="00280257" w:rsidRDefault="00AF0556" w:rsidP="00FE17BA">
      <w:pPr>
        <w:pStyle w:val="ListParagraph"/>
        <w:rPr>
          <w:rFonts w:ascii="Footlight MT Light" w:hAnsi="Footlight MT Light"/>
          <w:lang w:val="id-ID"/>
        </w:rPr>
      </w:pPr>
    </w:p>
    <w:p w14:paraId="51D62D39" w14:textId="77777777" w:rsidR="008F6AFA" w:rsidRPr="00280257" w:rsidRDefault="008F6AFA" w:rsidP="00FE17BA">
      <w:pPr>
        <w:pStyle w:val="NormalWeb"/>
        <w:spacing w:before="0" w:beforeAutospacing="0" w:after="0" w:afterAutospacing="0"/>
        <w:rPr>
          <w:rFonts w:ascii="Footlight MT Light" w:hAnsi="Footlight MT Light"/>
          <w:bCs/>
          <w:iCs/>
          <w:lang w:val="id-ID"/>
        </w:rPr>
        <w:sectPr w:rsidR="008F6AFA" w:rsidRPr="00280257" w:rsidSect="00997D7D">
          <w:headerReference w:type="default" r:id="rId14"/>
          <w:type w:val="nextColumn"/>
          <w:pgSz w:w="12247" w:h="18711" w:code="9"/>
          <w:pgMar w:top="1701" w:right="1418" w:bottom="1418" w:left="1418" w:header="680" w:footer="1077" w:gutter="0"/>
          <w:pgNumType w:start="1"/>
          <w:cols w:space="720"/>
          <w:noEndnote/>
          <w:docGrid w:linePitch="326"/>
        </w:sectPr>
      </w:pPr>
    </w:p>
    <w:p w14:paraId="2091B96D" w14:textId="069EF942" w:rsidR="00AF0556" w:rsidRPr="00997D7D" w:rsidRDefault="00A616A0" w:rsidP="00FE17BA">
      <w:pPr>
        <w:pStyle w:val="Heading1"/>
        <w:rPr>
          <w:rFonts w:ascii="Footlight MT Light" w:hAnsi="Footlight MT Light"/>
          <w:sz w:val="28"/>
          <w:lang w:val="pt-BR"/>
        </w:rPr>
      </w:pPr>
      <w:bookmarkStart w:id="13" w:name="_Toc276381869"/>
      <w:bookmarkStart w:id="14" w:name="_Toc276748899"/>
      <w:bookmarkStart w:id="15" w:name="_Toc276749077"/>
      <w:bookmarkStart w:id="16" w:name="_Toc276749254"/>
      <w:bookmarkStart w:id="17" w:name="_Toc147800066"/>
      <w:bookmarkStart w:id="18" w:name="_Toc147800630"/>
      <w:bookmarkStart w:id="19" w:name="_Toc147801443"/>
      <w:bookmarkStart w:id="20" w:name="_Toc147951100"/>
      <w:bookmarkStart w:id="21" w:name="_Toc147951972"/>
      <w:bookmarkStart w:id="22" w:name="_Toc147952335"/>
      <w:bookmarkStart w:id="23" w:name="_Toc147952856"/>
      <w:bookmarkStart w:id="24" w:name="_Toc147953064"/>
      <w:bookmarkStart w:id="25" w:name="_Toc147953467"/>
      <w:bookmarkStart w:id="26" w:name="_Toc147982893"/>
      <w:bookmarkStart w:id="27" w:name="_Toc147992068"/>
      <w:bookmarkStart w:id="28" w:name="_Toc147992603"/>
      <w:bookmarkStart w:id="29" w:name="_Toc147992809"/>
      <w:bookmarkStart w:id="30" w:name="_Toc148105360"/>
      <w:bookmarkStart w:id="31" w:name="_Toc148105774"/>
      <w:bookmarkStart w:id="32" w:name="_Toc148105981"/>
      <w:bookmarkStart w:id="33" w:name="_Toc148106188"/>
      <w:bookmarkStart w:id="34" w:name="_Toc148106395"/>
      <w:bookmarkStart w:id="35" w:name="_Toc148106602"/>
      <w:bookmarkStart w:id="36" w:name="_Toc151527757"/>
      <w:bookmarkStart w:id="37" w:name="_Toc152438041"/>
      <w:bookmarkStart w:id="38" w:name="_Toc152494935"/>
      <w:bookmarkStart w:id="39" w:name="_Toc152959830"/>
      <w:bookmarkStart w:id="40" w:name="_Toc150753877"/>
      <w:bookmarkStart w:id="41" w:name="_Toc153424964"/>
      <w:bookmarkStart w:id="42" w:name="_Toc153473181"/>
      <w:bookmarkStart w:id="43" w:name="_Toc155438202"/>
      <w:bookmarkStart w:id="44" w:name="_Toc155438603"/>
      <w:bookmarkStart w:id="45" w:name="_Toc155441747"/>
      <w:bookmarkStart w:id="46" w:name="_Toc277735260"/>
      <w:bookmarkStart w:id="47" w:name="_Toc278707867"/>
      <w:bookmarkStart w:id="48" w:name="_Toc280827090"/>
      <w:bookmarkStart w:id="49" w:name="_Toc282410480"/>
      <w:bookmarkStart w:id="50" w:name="_Toc345100090"/>
      <w:bookmarkStart w:id="51" w:name="_Toc528243741"/>
      <w:r w:rsidRPr="00997D7D">
        <w:rPr>
          <w:rFonts w:ascii="Footlight MT Light" w:hAnsi="Footlight MT Light"/>
          <w:sz w:val="28"/>
          <w:lang w:val="pt-BR"/>
        </w:rPr>
        <w:lastRenderedPageBreak/>
        <w:t>BAB II</w:t>
      </w:r>
      <w:bookmarkEnd w:id="13"/>
      <w:bookmarkEnd w:id="14"/>
      <w:bookmarkEnd w:id="15"/>
      <w:bookmarkEnd w:id="16"/>
      <w:r w:rsidR="00B26395" w:rsidRPr="00997D7D">
        <w:rPr>
          <w:rFonts w:ascii="Footlight MT Light" w:hAnsi="Footlight MT Light"/>
          <w:sz w:val="28"/>
          <w:lang w:val="id-ID"/>
        </w:rPr>
        <w:t xml:space="preserve">. </w:t>
      </w:r>
      <w:r w:rsidRPr="00997D7D">
        <w:rPr>
          <w:rFonts w:ascii="Footlight MT Light" w:hAnsi="Footlight MT Light"/>
          <w:sz w:val="28"/>
          <w:lang w:val="pt-BR"/>
        </w:rPr>
        <w:t xml:space="preserve"> </w:t>
      </w:r>
      <w:bookmarkStart w:id="52" w:name="_Toc276381870"/>
      <w:bookmarkStart w:id="53" w:name="_Toc276748900"/>
      <w:bookmarkStart w:id="54" w:name="_Toc276749078"/>
      <w:bookmarkStart w:id="55" w:name="_Toc276749255"/>
      <w:r w:rsidRPr="00997D7D">
        <w:rPr>
          <w:rFonts w:ascii="Footlight MT Light" w:hAnsi="Footlight MT Light"/>
          <w:sz w:val="28"/>
          <w:lang w:val="pt-BR"/>
        </w:rPr>
        <w:t xml:space="preserve">PENGUMUMAN </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52"/>
      <w:bookmarkEnd w:id="53"/>
      <w:bookmarkEnd w:id="54"/>
      <w:bookmarkEnd w:id="55"/>
      <w:r w:rsidR="00CE3C6C" w:rsidRPr="00997D7D">
        <w:rPr>
          <w:rFonts w:ascii="Footlight MT Light" w:hAnsi="Footlight MT Light"/>
          <w:sz w:val="28"/>
          <w:lang w:val="pt-BR"/>
        </w:rPr>
        <w:t>TENDER</w:t>
      </w:r>
      <w:r w:rsidR="00222358" w:rsidRPr="00997D7D">
        <w:rPr>
          <w:rFonts w:ascii="Footlight MT Light" w:hAnsi="Footlight MT Light"/>
          <w:sz w:val="28"/>
          <w:lang w:val="pt-BR"/>
        </w:rPr>
        <w:t xml:space="preserve"> </w:t>
      </w:r>
      <w:r w:rsidR="003D6444" w:rsidRPr="00997D7D">
        <w:rPr>
          <w:rFonts w:ascii="Footlight MT Light" w:hAnsi="Footlight MT Light"/>
          <w:sz w:val="28"/>
          <w:lang w:val="id-ID"/>
        </w:rPr>
        <w:t xml:space="preserve">DENGAN </w:t>
      </w:r>
      <w:r w:rsidR="00222358" w:rsidRPr="00997D7D">
        <w:rPr>
          <w:rFonts w:ascii="Footlight MT Light" w:hAnsi="Footlight MT Light"/>
          <w:sz w:val="28"/>
          <w:lang w:val="pt-BR"/>
        </w:rPr>
        <w:t>PASCAKUALIFIKASI</w:t>
      </w:r>
      <w:bookmarkEnd w:id="48"/>
      <w:bookmarkEnd w:id="49"/>
      <w:bookmarkEnd w:id="50"/>
      <w:bookmarkEnd w:id="51"/>
    </w:p>
    <w:p w14:paraId="11835CA6" w14:textId="77777777" w:rsidR="00AF0556" w:rsidRPr="00280257" w:rsidRDefault="00AF0556" w:rsidP="00FE17BA">
      <w:pPr>
        <w:pBdr>
          <w:bottom w:val="single" w:sz="4" w:space="1" w:color="auto"/>
        </w:pBdr>
        <w:jc w:val="center"/>
        <w:rPr>
          <w:rFonts w:ascii="Footlight MT Light" w:hAnsi="Footlight MT Light"/>
          <w:lang w:val="id-ID"/>
        </w:rPr>
      </w:pPr>
    </w:p>
    <w:p w14:paraId="7785FBCE" w14:textId="77777777" w:rsidR="00A616A0" w:rsidRPr="00280257" w:rsidRDefault="00A616A0" w:rsidP="00FE17BA">
      <w:pPr>
        <w:jc w:val="center"/>
        <w:rPr>
          <w:rFonts w:ascii="Footlight MT Light" w:hAnsi="Footlight MT Light"/>
          <w:i/>
          <w:lang w:val="id-ID"/>
        </w:rPr>
      </w:pPr>
    </w:p>
    <w:p w14:paraId="05851CC7" w14:textId="3D6E85F7" w:rsidR="00582FAE" w:rsidRPr="00280257" w:rsidRDefault="007C52F4" w:rsidP="00FE17BA">
      <w:pPr>
        <w:autoSpaceDE w:val="0"/>
        <w:autoSpaceDN w:val="0"/>
        <w:adjustRightInd w:val="0"/>
        <w:spacing w:after="113"/>
        <w:ind w:left="142"/>
        <w:jc w:val="center"/>
        <w:rPr>
          <w:rFonts w:ascii="Footlight MT Light" w:hAnsi="Footlight MT Light"/>
          <w:i/>
        </w:rPr>
      </w:pPr>
      <w:r w:rsidRPr="00280257">
        <w:rPr>
          <w:rFonts w:ascii="Footlight MT Light" w:hAnsi="Footlight MT Light"/>
          <w:lang w:val="id-ID"/>
        </w:rPr>
        <w:t xml:space="preserve">Pengumuman </w:t>
      </w:r>
      <w:r w:rsidR="00ED7CF8" w:rsidRPr="00280257">
        <w:rPr>
          <w:rFonts w:ascii="Footlight MT Light" w:hAnsi="Footlight MT Light"/>
          <w:lang w:val="id-ID"/>
        </w:rPr>
        <w:t>T</w:t>
      </w:r>
      <w:r w:rsidR="00CE3C6C" w:rsidRPr="00280257">
        <w:rPr>
          <w:rFonts w:ascii="Footlight MT Light" w:hAnsi="Footlight MT Light"/>
          <w:lang w:val="id-ID"/>
        </w:rPr>
        <w:t>ender</w:t>
      </w:r>
      <w:r w:rsidRPr="00280257">
        <w:rPr>
          <w:rFonts w:ascii="Footlight MT Light" w:hAnsi="Footlight MT Light"/>
          <w:lang w:val="id-ID"/>
        </w:rPr>
        <w:t xml:space="preserve"> tercantum dalam pada </w:t>
      </w:r>
      <w:r w:rsidR="00ED7CF8" w:rsidRPr="00280257">
        <w:rPr>
          <w:rFonts w:ascii="Footlight MT Light" w:hAnsi="Footlight MT Light"/>
          <w:lang w:val="id-ID"/>
        </w:rPr>
        <w:t>A</w:t>
      </w:r>
      <w:r w:rsidRPr="00280257">
        <w:rPr>
          <w:rFonts w:ascii="Footlight MT Light" w:hAnsi="Footlight MT Light"/>
          <w:lang w:val="id-ID"/>
        </w:rPr>
        <w:t>plikasi SPSE</w:t>
      </w:r>
      <w:r w:rsidR="00582FAE" w:rsidRPr="00280257" w:rsidDel="00582FAE">
        <w:rPr>
          <w:rFonts w:ascii="Footlight MT Light" w:hAnsi="Footlight MT Light"/>
          <w:i/>
          <w:lang w:val="fi-FI"/>
        </w:rPr>
        <w:t xml:space="preserve"> </w:t>
      </w:r>
      <w:r w:rsidR="00F40171" w:rsidRPr="00280257">
        <w:rPr>
          <w:rFonts w:ascii="Footlight MT Light" w:hAnsi="Footlight MT Light"/>
          <w:lang w:val="id-ID"/>
        </w:rPr>
        <w:t xml:space="preserve">dan dapat ditambahkan di </w:t>
      </w:r>
      <w:r w:rsidR="00F40171" w:rsidRPr="00280257">
        <w:rPr>
          <w:rFonts w:ascii="Footlight MT Light" w:hAnsi="Footlight MT Light"/>
          <w:i/>
          <w:lang w:val="en-ID"/>
        </w:rPr>
        <w:t>website</w:t>
      </w:r>
      <w:r w:rsidR="00F40171" w:rsidRPr="00280257">
        <w:rPr>
          <w:rFonts w:ascii="Footlight MT Light" w:hAnsi="Footlight MT Light"/>
          <w:lang w:val="id-ID"/>
        </w:rPr>
        <w:t xml:space="preserve"> Kementerian/Lembaga/Pemerintah Daerah, papan pengumuman resmi untuk masyarakat, surat kabar, dan/atau media lainnya</w:t>
      </w:r>
      <w:r w:rsidR="000B178A" w:rsidRPr="00280257">
        <w:rPr>
          <w:rFonts w:ascii="Footlight MT Light" w:hAnsi="Footlight MT Light"/>
        </w:rPr>
        <w:t>.</w:t>
      </w:r>
    </w:p>
    <w:p w14:paraId="5EADBFA1" w14:textId="77777777" w:rsidR="00582FAE" w:rsidRPr="00280257" w:rsidRDefault="008314C8" w:rsidP="00FE17BA">
      <w:pPr>
        <w:autoSpaceDE w:val="0"/>
        <w:autoSpaceDN w:val="0"/>
        <w:adjustRightInd w:val="0"/>
        <w:spacing w:after="113"/>
        <w:ind w:left="142"/>
        <w:jc w:val="center"/>
        <w:rPr>
          <w:rFonts w:ascii="Footlight MT Light" w:hAnsi="Footlight MT Light"/>
          <w:i/>
          <w:lang w:val="id-ID"/>
        </w:rPr>
      </w:pPr>
      <w:r w:rsidRPr="00280257">
        <w:rPr>
          <w:rFonts w:ascii="Footlight MT Light" w:hAnsi="Footlight MT Light"/>
          <w:i/>
          <w:lang w:val="id-ID"/>
        </w:rPr>
        <w:br w:type="page"/>
      </w:r>
    </w:p>
    <w:p w14:paraId="4A9D6C50" w14:textId="04710690" w:rsidR="00F73B75" w:rsidRPr="00280257" w:rsidRDefault="00CA732E" w:rsidP="00927934">
      <w:pPr>
        <w:pStyle w:val="Heading1"/>
        <w:rPr>
          <w:rFonts w:ascii="Footlight MT Light" w:hAnsi="Footlight MT Light"/>
          <w:b w:val="0"/>
          <w:sz w:val="24"/>
          <w:lang w:val="pt-BR"/>
        </w:rPr>
      </w:pPr>
      <w:bookmarkStart w:id="56" w:name="_Toc276381871"/>
      <w:bookmarkStart w:id="57" w:name="_Toc276748901"/>
      <w:bookmarkStart w:id="58" w:name="_Toc276749079"/>
      <w:bookmarkStart w:id="59" w:name="_Toc276749256"/>
      <w:bookmarkStart w:id="60" w:name="_Toc277735261"/>
      <w:bookmarkStart w:id="61" w:name="_Toc278707868"/>
      <w:bookmarkStart w:id="62" w:name="_Toc528243742"/>
      <w:bookmarkStart w:id="63" w:name="_Toc147800068"/>
      <w:bookmarkStart w:id="64" w:name="_Toc147800632"/>
      <w:bookmarkStart w:id="65" w:name="_Toc147801445"/>
      <w:bookmarkStart w:id="66" w:name="_Toc147951102"/>
      <w:bookmarkStart w:id="67" w:name="_Toc147951974"/>
      <w:bookmarkStart w:id="68" w:name="_Toc147952337"/>
      <w:bookmarkStart w:id="69" w:name="_Toc147952858"/>
      <w:bookmarkStart w:id="70" w:name="_Toc147953066"/>
      <w:bookmarkStart w:id="71" w:name="_Toc147953469"/>
      <w:bookmarkStart w:id="72" w:name="_Toc147982895"/>
      <w:bookmarkStart w:id="73" w:name="_Toc147992070"/>
      <w:bookmarkStart w:id="74" w:name="_Toc147992605"/>
      <w:bookmarkStart w:id="75" w:name="_Toc147992811"/>
      <w:bookmarkStart w:id="76" w:name="_Toc148105362"/>
      <w:bookmarkStart w:id="77" w:name="_Toc148105569"/>
      <w:bookmarkStart w:id="78" w:name="_Toc148105776"/>
      <w:bookmarkStart w:id="79" w:name="_Toc148105983"/>
      <w:bookmarkStart w:id="80" w:name="_Toc148106190"/>
      <w:bookmarkStart w:id="81" w:name="_Toc148106397"/>
      <w:bookmarkStart w:id="82" w:name="_Toc148106604"/>
      <w:bookmarkStart w:id="83" w:name="_Toc151527759"/>
      <w:bookmarkStart w:id="84" w:name="_Toc152438042"/>
      <w:bookmarkStart w:id="85" w:name="_Toc152494936"/>
      <w:bookmarkStart w:id="86" w:name="_Toc152959831"/>
      <w:bookmarkStart w:id="87" w:name="_Toc150753878"/>
      <w:bookmarkStart w:id="88" w:name="_Toc153424965"/>
      <w:bookmarkStart w:id="89" w:name="_Toc153473182"/>
      <w:bookmarkStart w:id="90" w:name="_Toc155438203"/>
      <w:bookmarkStart w:id="91" w:name="_Toc155438604"/>
      <w:bookmarkStart w:id="92" w:name="_Toc155441748"/>
      <w:r w:rsidRPr="00997D7D">
        <w:rPr>
          <w:rFonts w:ascii="Footlight MT Light" w:hAnsi="Footlight MT Light"/>
          <w:sz w:val="28"/>
          <w:lang w:val="pt-BR"/>
        </w:rPr>
        <w:lastRenderedPageBreak/>
        <w:t>BAB III</w:t>
      </w:r>
      <w:bookmarkEnd w:id="56"/>
      <w:bookmarkEnd w:id="57"/>
      <w:bookmarkEnd w:id="58"/>
      <w:bookmarkEnd w:id="59"/>
      <w:bookmarkEnd w:id="60"/>
      <w:r w:rsidR="00852576" w:rsidRPr="00997D7D">
        <w:rPr>
          <w:rFonts w:ascii="Footlight MT Light" w:hAnsi="Footlight MT Light"/>
          <w:sz w:val="28"/>
          <w:lang w:val="pt-BR"/>
        </w:rPr>
        <w:t>.</w:t>
      </w:r>
      <w:r w:rsidRPr="00997D7D">
        <w:rPr>
          <w:rFonts w:ascii="Footlight MT Light" w:hAnsi="Footlight MT Light"/>
          <w:sz w:val="28"/>
          <w:lang w:val="pt-BR"/>
        </w:rPr>
        <w:t xml:space="preserve"> </w:t>
      </w:r>
      <w:bookmarkStart w:id="93" w:name="_Toc276381872"/>
      <w:bookmarkStart w:id="94" w:name="_Toc276748902"/>
      <w:bookmarkStart w:id="95" w:name="_Toc276749080"/>
      <w:bookmarkStart w:id="96" w:name="_Toc276749257"/>
      <w:bookmarkStart w:id="97" w:name="_Toc277735262"/>
      <w:r w:rsidRPr="00997D7D">
        <w:rPr>
          <w:rFonts w:ascii="Footlight MT Light" w:hAnsi="Footlight MT Light"/>
          <w:sz w:val="28"/>
          <w:lang w:val="pt-BR"/>
        </w:rPr>
        <w:t>INSTRUKSI KEPADA PESERTA (IKP)</w:t>
      </w:r>
      <w:bookmarkEnd w:id="61"/>
      <w:bookmarkEnd w:id="62"/>
      <w:bookmarkEnd w:id="93"/>
      <w:bookmarkEnd w:id="94"/>
      <w:bookmarkEnd w:id="95"/>
      <w:bookmarkEnd w:id="96"/>
      <w:bookmarkEnd w:id="97"/>
    </w:p>
    <w:p w14:paraId="14511753" w14:textId="77777777" w:rsidR="00F73B75" w:rsidRPr="00280257" w:rsidRDefault="00F73B75" w:rsidP="00FE17BA">
      <w:pPr>
        <w:pBdr>
          <w:bottom w:val="single" w:sz="4" w:space="1" w:color="auto"/>
        </w:pBdr>
        <w:jc w:val="center"/>
        <w:rPr>
          <w:rFonts w:ascii="Footlight MT Light" w:hAnsi="Footlight MT Light"/>
        </w:rPr>
      </w:pPr>
    </w:p>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14:paraId="2C0456CC" w14:textId="60FEBC94" w:rsidR="001532F6" w:rsidRPr="00280257" w:rsidRDefault="001532F6" w:rsidP="00DE4C7B">
      <w:pPr>
        <w:rPr>
          <w:rFonts w:ascii="Footlight MT Light" w:hAnsi="Footlight MT Light"/>
          <w:lang w:val="fi-FI"/>
        </w:rPr>
      </w:pPr>
    </w:p>
    <w:tbl>
      <w:tblPr>
        <w:tblW w:w="9464" w:type="dxa"/>
        <w:tblLayout w:type="fixed"/>
        <w:tblLook w:val="0000" w:firstRow="0" w:lastRow="0" w:firstColumn="0" w:lastColumn="0" w:noHBand="0" w:noVBand="0"/>
      </w:tblPr>
      <w:tblGrid>
        <w:gridCol w:w="2943"/>
        <w:gridCol w:w="6521"/>
      </w:tblGrid>
      <w:tr w:rsidR="00DE4C7B" w:rsidRPr="00280257" w14:paraId="32EA1DD3" w14:textId="77777777" w:rsidTr="00345787">
        <w:tc>
          <w:tcPr>
            <w:tcW w:w="9464" w:type="dxa"/>
            <w:gridSpan w:val="2"/>
          </w:tcPr>
          <w:p w14:paraId="09BE34DD" w14:textId="77777777" w:rsidR="00DE4C7B" w:rsidRPr="00280257" w:rsidRDefault="00DE4C7B" w:rsidP="008D34DA">
            <w:pPr>
              <w:pStyle w:val="Heading1"/>
              <w:numPr>
                <w:ilvl w:val="0"/>
                <w:numId w:val="191"/>
              </w:numPr>
              <w:ind w:left="318"/>
              <w:jc w:val="left"/>
              <w:rPr>
                <w:rFonts w:ascii="Footlight MT Light" w:hAnsi="Footlight MT Light"/>
                <w:sz w:val="24"/>
              </w:rPr>
            </w:pPr>
            <w:bookmarkStart w:id="98" w:name="_Toc528243743"/>
            <w:r w:rsidRPr="00280257">
              <w:rPr>
                <w:rFonts w:ascii="Footlight MT Light" w:hAnsi="Footlight MT Light"/>
                <w:sz w:val="24"/>
              </w:rPr>
              <w:t>UMUM</w:t>
            </w:r>
            <w:bookmarkEnd w:id="98"/>
          </w:p>
          <w:p w14:paraId="4542E8CF" w14:textId="77777777" w:rsidR="00DE4C7B" w:rsidRPr="00345787" w:rsidRDefault="00DE4C7B" w:rsidP="00DE4C7B">
            <w:pPr>
              <w:ind w:left="600"/>
              <w:rPr>
                <w:rFonts w:ascii="Footlight MT Light" w:hAnsi="Footlight MT Light"/>
                <w:sz w:val="16"/>
                <w:lang w:val="nb-NO"/>
              </w:rPr>
            </w:pPr>
          </w:p>
        </w:tc>
      </w:tr>
      <w:tr w:rsidR="00B328A8" w:rsidRPr="00280257" w14:paraId="7819C174" w14:textId="77777777" w:rsidTr="00345787">
        <w:tc>
          <w:tcPr>
            <w:tcW w:w="2943" w:type="dxa"/>
          </w:tcPr>
          <w:p w14:paraId="5491510F" w14:textId="557E8B4A" w:rsidR="00222358" w:rsidRPr="00280257" w:rsidRDefault="00222358" w:rsidP="0086566A">
            <w:pPr>
              <w:pStyle w:val="Heading2"/>
              <w:numPr>
                <w:ilvl w:val="0"/>
                <w:numId w:val="9"/>
              </w:numPr>
              <w:ind w:left="426"/>
              <w:jc w:val="left"/>
              <w:rPr>
                <w:rFonts w:ascii="Footlight MT Light" w:hAnsi="Footlight MT Light"/>
                <w:sz w:val="24"/>
                <w:lang w:val="fi-FI"/>
              </w:rPr>
            </w:pPr>
            <w:bookmarkStart w:id="99" w:name="_Toc280827092"/>
            <w:bookmarkStart w:id="100" w:name="_Toc282410482"/>
            <w:bookmarkStart w:id="101" w:name="_Toc528243744"/>
            <w:r w:rsidRPr="00280257">
              <w:rPr>
                <w:rFonts w:ascii="Footlight MT Light" w:hAnsi="Footlight MT Light"/>
                <w:sz w:val="24"/>
                <w:lang w:val="nl-NL"/>
              </w:rPr>
              <w:t>Lingkup Pekerjaan</w:t>
            </w:r>
            <w:bookmarkEnd w:id="99"/>
            <w:bookmarkEnd w:id="100"/>
            <w:bookmarkEnd w:id="101"/>
          </w:p>
        </w:tc>
        <w:tc>
          <w:tcPr>
            <w:tcW w:w="6521" w:type="dxa"/>
          </w:tcPr>
          <w:p w14:paraId="65DF8457" w14:textId="4B32E1C2" w:rsidR="0038269D" w:rsidRPr="00280257" w:rsidRDefault="007F647E" w:rsidP="008D34DA">
            <w:pPr>
              <w:numPr>
                <w:ilvl w:val="0"/>
                <w:numId w:val="68"/>
              </w:numPr>
              <w:ind w:left="600" w:hanging="567"/>
              <w:rPr>
                <w:rFonts w:ascii="Footlight MT Light" w:hAnsi="Footlight MT Light"/>
                <w:lang w:val="fi-FI"/>
              </w:rPr>
            </w:pPr>
            <w:r w:rsidRPr="00280257">
              <w:rPr>
                <w:rFonts w:ascii="Footlight MT Light" w:hAnsi="Footlight MT Light"/>
                <w:lang w:val="nb-NO"/>
              </w:rPr>
              <w:t>Pokja Pemilihan</w:t>
            </w:r>
            <w:r w:rsidR="00CE3C6C" w:rsidRPr="00280257">
              <w:rPr>
                <w:rFonts w:ascii="Footlight MT Light" w:hAnsi="Footlight MT Light"/>
                <w:lang w:val="nb-NO"/>
              </w:rPr>
              <w:t xml:space="preserve"> </w:t>
            </w:r>
            <w:r w:rsidR="00852576" w:rsidRPr="00280257">
              <w:rPr>
                <w:rFonts w:ascii="Footlight MT Light" w:hAnsi="Footlight MT Light"/>
                <w:lang w:val="nb-NO"/>
              </w:rPr>
              <w:t>mengumumkan kepada para P</w:t>
            </w:r>
            <w:r w:rsidR="0038269D" w:rsidRPr="00280257">
              <w:rPr>
                <w:rFonts w:ascii="Footlight MT Light" w:hAnsi="Footlight MT Light"/>
                <w:lang w:val="nb-NO"/>
              </w:rPr>
              <w:t>eserta untuk menyampaikan penawaran atas Pengadaan Barang</w:t>
            </w:r>
            <w:r w:rsidR="0084694F" w:rsidRPr="00280257">
              <w:rPr>
                <w:rFonts w:ascii="Footlight MT Light" w:hAnsi="Footlight MT Light"/>
                <w:lang w:val="nb-NO"/>
              </w:rPr>
              <w:t xml:space="preserve"> dengan kode Rencana Umum Pengadan (RUP)</w:t>
            </w:r>
            <w:r w:rsidR="0038269D" w:rsidRPr="00280257">
              <w:rPr>
                <w:rFonts w:ascii="Footlight MT Light" w:hAnsi="Footlight MT Light"/>
                <w:lang w:val="nb-NO"/>
              </w:rPr>
              <w:t xml:space="preserve"> sebagaimana tercantum dalam LDP.</w:t>
            </w:r>
          </w:p>
          <w:p w14:paraId="4AE4D9EB" w14:textId="77777777" w:rsidR="002F1D21" w:rsidRPr="00345787" w:rsidRDefault="002F1D21" w:rsidP="00FE17BA">
            <w:pPr>
              <w:ind w:left="600"/>
              <w:rPr>
                <w:rFonts w:ascii="Footlight MT Light" w:hAnsi="Footlight MT Light"/>
                <w:sz w:val="20"/>
                <w:lang w:val="fi-FI"/>
              </w:rPr>
            </w:pPr>
          </w:p>
          <w:p w14:paraId="4888DDD1" w14:textId="14961CCE" w:rsidR="00222358" w:rsidRPr="00280257" w:rsidRDefault="0038269D" w:rsidP="008D34DA">
            <w:pPr>
              <w:numPr>
                <w:ilvl w:val="0"/>
                <w:numId w:val="68"/>
              </w:numPr>
              <w:ind w:left="600" w:hanging="567"/>
              <w:rPr>
                <w:rFonts w:ascii="Footlight MT Light" w:hAnsi="Footlight MT Light"/>
                <w:lang w:val="fi-FI"/>
              </w:rPr>
            </w:pPr>
            <w:r w:rsidRPr="00280257">
              <w:rPr>
                <w:rFonts w:ascii="Footlight MT Light" w:hAnsi="Footlight MT Light"/>
                <w:lang w:val="nb-NO"/>
              </w:rPr>
              <w:t>Nama paket</w:t>
            </w:r>
            <w:r w:rsidR="001D1DE3" w:rsidRPr="00280257">
              <w:rPr>
                <w:rFonts w:ascii="Footlight MT Light" w:hAnsi="Footlight MT Light"/>
                <w:lang w:val="nb-NO"/>
              </w:rPr>
              <w:t xml:space="preserve"> pengadaan</w:t>
            </w:r>
            <w:r w:rsidRPr="00280257">
              <w:rPr>
                <w:rFonts w:ascii="Footlight MT Light" w:hAnsi="Footlight MT Light"/>
                <w:lang w:val="nb-NO"/>
              </w:rPr>
              <w:t xml:space="preserve"> sebagaimana tercantum dalam LDP.</w:t>
            </w:r>
          </w:p>
          <w:p w14:paraId="45B285C6" w14:textId="77777777" w:rsidR="00222358" w:rsidRPr="00345787" w:rsidRDefault="00222358" w:rsidP="00FE17BA">
            <w:pPr>
              <w:rPr>
                <w:rFonts w:ascii="Footlight MT Light" w:hAnsi="Footlight MT Light"/>
                <w:sz w:val="20"/>
                <w:lang w:val="nl-NL"/>
              </w:rPr>
            </w:pPr>
          </w:p>
          <w:p w14:paraId="487A4D28" w14:textId="46F4B208" w:rsidR="00EB176B" w:rsidRPr="00280257" w:rsidRDefault="00EB176B" w:rsidP="008D34DA">
            <w:pPr>
              <w:numPr>
                <w:ilvl w:val="0"/>
                <w:numId w:val="68"/>
              </w:numPr>
              <w:ind w:left="600" w:hanging="567"/>
              <w:rPr>
                <w:rFonts w:ascii="Footlight MT Light" w:hAnsi="Footlight MT Light"/>
                <w:lang w:val="id-ID"/>
              </w:rPr>
            </w:pPr>
            <w:r w:rsidRPr="00280257">
              <w:rPr>
                <w:rFonts w:ascii="Footlight MT Light" w:hAnsi="Footlight MT Light"/>
                <w:lang w:val="id-ID"/>
              </w:rPr>
              <w:t>Uraian singkat paket pengadaan</w:t>
            </w:r>
            <w:r w:rsidRPr="00280257">
              <w:rPr>
                <w:rFonts w:ascii="Footlight MT Light" w:hAnsi="Footlight MT Light"/>
                <w:lang w:val="nb-NO"/>
              </w:rPr>
              <w:t xml:space="preserve"> sebagaimana tercantum dalam LDP</w:t>
            </w:r>
            <w:r w:rsidR="004D1452">
              <w:rPr>
                <w:rFonts w:ascii="Footlight MT Light" w:hAnsi="Footlight MT Light"/>
                <w:lang w:val="nb-NO"/>
              </w:rPr>
              <w:t>.</w:t>
            </w:r>
          </w:p>
          <w:p w14:paraId="16EEE1C8" w14:textId="77777777" w:rsidR="00EB176B" w:rsidRPr="00345787" w:rsidRDefault="00EB176B" w:rsidP="00EB176B">
            <w:pPr>
              <w:pStyle w:val="ListParagraph"/>
              <w:rPr>
                <w:rFonts w:ascii="Footlight MT Light" w:hAnsi="Footlight MT Light"/>
                <w:sz w:val="20"/>
                <w:lang w:val="nb-NO"/>
              </w:rPr>
            </w:pPr>
          </w:p>
          <w:p w14:paraId="6CC2D784" w14:textId="2B61E300" w:rsidR="00D228D5" w:rsidRPr="00280257" w:rsidRDefault="000E2BD1" w:rsidP="008D34DA">
            <w:pPr>
              <w:numPr>
                <w:ilvl w:val="0"/>
                <w:numId w:val="68"/>
              </w:numPr>
              <w:ind w:left="600" w:hanging="567"/>
              <w:rPr>
                <w:rFonts w:ascii="Footlight MT Light" w:hAnsi="Footlight MT Light"/>
                <w:lang w:val="id-ID"/>
              </w:rPr>
            </w:pPr>
            <w:r w:rsidRPr="00280257">
              <w:rPr>
                <w:rFonts w:ascii="Footlight MT Light" w:hAnsi="Footlight MT Light"/>
                <w:lang w:val="en-ID"/>
              </w:rPr>
              <w:t>Peserta</w:t>
            </w:r>
            <w:r w:rsidRPr="00280257">
              <w:rPr>
                <w:rFonts w:ascii="Footlight MT Light" w:hAnsi="Footlight MT Light"/>
                <w:lang w:val="id-ID"/>
              </w:rPr>
              <w:t xml:space="preserve"> yang ditunjuk berkewajiban untuk menyelesaikan pekerjaan dalam jangka waktu  sebagaimana tercantum dalam LDP, berdasarkan</w:t>
            </w:r>
            <w:r w:rsidRPr="00280257">
              <w:rPr>
                <w:rFonts w:ascii="Footlight MT Light" w:hAnsi="Footlight MT Light"/>
              </w:rPr>
              <w:t xml:space="preserve"> ketentuan yang terdapat  dalam kontrak </w:t>
            </w:r>
            <w:r w:rsidRPr="00280257">
              <w:rPr>
                <w:rFonts w:ascii="Footlight MT Light" w:hAnsi="Footlight MT Light"/>
                <w:lang w:val="id-ID"/>
              </w:rPr>
              <w:t>dengan mutu sesuai spesifikasi teknis dan harga sesuai kontrak</w:t>
            </w:r>
            <w:r w:rsidR="0038269D" w:rsidRPr="00280257">
              <w:rPr>
                <w:rFonts w:ascii="Footlight MT Light" w:hAnsi="Footlight MT Light"/>
                <w:lang w:val="nb-NO"/>
              </w:rPr>
              <w:t>.</w:t>
            </w:r>
          </w:p>
          <w:p w14:paraId="130DFD04" w14:textId="77777777" w:rsidR="00EE7C82" w:rsidRPr="00280257" w:rsidRDefault="00EE7C82" w:rsidP="00EE7C82">
            <w:pPr>
              <w:pStyle w:val="ListParagraph"/>
              <w:rPr>
                <w:rFonts w:ascii="Footlight MT Light" w:hAnsi="Footlight MT Light"/>
                <w:lang w:val="id-ID"/>
              </w:rPr>
            </w:pPr>
          </w:p>
          <w:p w14:paraId="4DC82A5C" w14:textId="654E34F7" w:rsidR="00EE7C82" w:rsidRPr="00280257" w:rsidRDefault="00EE7C82" w:rsidP="008D34DA">
            <w:pPr>
              <w:numPr>
                <w:ilvl w:val="0"/>
                <w:numId w:val="68"/>
              </w:numPr>
              <w:ind w:left="600" w:hanging="567"/>
              <w:rPr>
                <w:rFonts w:ascii="Footlight MT Light" w:hAnsi="Footlight MT Light"/>
                <w:lang w:val="id-ID"/>
              </w:rPr>
            </w:pPr>
            <w:r w:rsidRPr="00280257">
              <w:rPr>
                <w:rFonts w:ascii="Footlight MT Light" w:hAnsi="Footlight MT Light"/>
                <w:lang w:val="id-ID"/>
              </w:rPr>
              <w:t>Nama Satuan Kerja</w:t>
            </w:r>
            <w:r w:rsidRPr="00280257">
              <w:rPr>
                <w:rFonts w:ascii="Footlight MT Light" w:hAnsi="Footlight MT Light"/>
              </w:rPr>
              <w:t>/Perangkat Daerah sebagaimana tercantum dalam LDP.</w:t>
            </w:r>
            <w:r w:rsidR="000E2BD1" w:rsidRPr="00280257">
              <w:rPr>
                <w:rFonts w:ascii="Footlight MT Light" w:hAnsi="Footlight MT Light"/>
              </w:rPr>
              <w:t xml:space="preserve"> </w:t>
            </w:r>
          </w:p>
          <w:p w14:paraId="293C36A5" w14:textId="77777777" w:rsidR="00EE7C82" w:rsidRPr="00280257" w:rsidRDefault="00EE7C82" w:rsidP="00EE7C82">
            <w:pPr>
              <w:pStyle w:val="ListParagraph"/>
              <w:rPr>
                <w:rFonts w:ascii="Footlight MT Light" w:hAnsi="Footlight MT Light"/>
                <w:lang w:val="id-ID"/>
              </w:rPr>
            </w:pPr>
          </w:p>
          <w:p w14:paraId="0CF51F72" w14:textId="77777777" w:rsidR="00EE7C82" w:rsidRPr="00280257" w:rsidRDefault="00EE7C82" w:rsidP="008D34DA">
            <w:pPr>
              <w:numPr>
                <w:ilvl w:val="0"/>
                <w:numId w:val="68"/>
              </w:numPr>
              <w:ind w:left="600" w:hanging="567"/>
              <w:rPr>
                <w:rFonts w:ascii="Footlight MT Light" w:hAnsi="Footlight MT Light"/>
                <w:lang w:val="id-ID"/>
              </w:rPr>
            </w:pPr>
            <w:r w:rsidRPr="00280257">
              <w:rPr>
                <w:rFonts w:ascii="Footlight MT Light" w:hAnsi="Footlight MT Light"/>
              </w:rPr>
              <w:t>Nama UKPBJ sebagaimana tercantum dalam LDP.</w:t>
            </w:r>
          </w:p>
          <w:p w14:paraId="22BA8401" w14:textId="77777777" w:rsidR="00EE7C82" w:rsidRPr="00280257" w:rsidRDefault="00EE7C82" w:rsidP="00EE7C82">
            <w:pPr>
              <w:pStyle w:val="ListParagraph"/>
              <w:rPr>
                <w:rFonts w:ascii="Footlight MT Light" w:hAnsi="Footlight MT Light"/>
                <w:lang w:val="id-ID"/>
              </w:rPr>
            </w:pPr>
          </w:p>
          <w:p w14:paraId="060919BB" w14:textId="77777777" w:rsidR="00EE7C82" w:rsidRPr="00280257" w:rsidRDefault="00EE7C82" w:rsidP="008D34DA">
            <w:pPr>
              <w:numPr>
                <w:ilvl w:val="0"/>
                <w:numId w:val="68"/>
              </w:numPr>
              <w:ind w:left="600" w:hanging="567"/>
              <w:rPr>
                <w:rFonts w:ascii="Footlight MT Light" w:hAnsi="Footlight MT Light"/>
                <w:lang w:val="id-ID"/>
              </w:rPr>
            </w:pPr>
            <w:r w:rsidRPr="00280257">
              <w:rPr>
                <w:rFonts w:ascii="Footlight MT Light" w:hAnsi="Footlight MT Light"/>
              </w:rPr>
              <w:t>Nama Pokja Pemilihan sebagaimana tercantum dalam LDP.</w:t>
            </w:r>
          </w:p>
          <w:p w14:paraId="0A240632" w14:textId="77777777" w:rsidR="00EE7C82" w:rsidRPr="00280257" w:rsidRDefault="00EE7C82" w:rsidP="00EE7C82">
            <w:pPr>
              <w:pStyle w:val="ListParagraph"/>
              <w:rPr>
                <w:rFonts w:ascii="Footlight MT Light" w:hAnsi="Footlight MT Light"/>
                <w:lang w:val="id-ID"/>
              </w:rPr>
            </w:pPr>
          </w:p>
          <w:p w14:paraId="6866E36B" w14:textId="1E5FCA8A" w:rsidR="00EE7C82" w:rsidRPr="00280257" w:rsidRDefault="00EE7C82" w:rsidP="008D34DA">
            <w:pPr>
              <w:numPr>
                <w:ilvl w:val="0"/>
                <w:numId w:val="68"/>
              </w:numPr>
              <w:ind w:left="600" w:hanging="567"/>
              <w:rPr>
                <w:rFonts w:ascii="Footlight MT Light" w:hAnsi="Footlight MT Light"/>
                <w:lang w:val="id-ID"/>
              </w:rPr>
            </w:pPr>
            <w:r w:rsidRPr="00280257">
              <w:rPr>
                <w:rFonts w:ascii="Footlight MT Light" w:hAnsi="Footlight MT Light"/>
                <w:lang w:val="id-ID"/>
              </w:rPr>
              <w:t>Alamat Pokja Pemilihan</w:t>
            </w:r>
            <w:r w:rsidRPr="00280257">
              <w:rPr>
                <w:rFonts w:ascii="Footlight MT Light" w:hAnsi="Footlight MT Light"/>
              </w:rPr>
              <w:t xml:space="preserve"> sebagaimana tercantum dalam LDP</w:t>
            </w:r>
            <w:r w:rsidR="00CE272A" w:rsidRPr="00280257">
              <w:rPr>
                <w:rFonts w:ascii="Footlight MT Light" w:hAnsi="Footlight MT Light"/>
              </w:rPr>
              <w:t>.</w:t>
            </w:r>
          </w:p>
          <w:p w14:paraId="7006F2F8" w14:textId="77777777" w:rsidR="00EE7C82" w:rsidRPr="00280257" w:rsidRDefault="00EE7C82" w:rsidP="00EE7C82">
            <w:pPr>
              <w:pStyle w:val="ListParagraph"/>
              <w:rPr>
                <w:rFonts w:ascii="Footlight MT Light" w:hAnsi="Footlight MT Light"/>
                <w:lang w:val="id-ID"/>
              </w:rPr>
            </w:pPr>
          </w:p>
          <w:p w14:paraId="2126FEBA" w14:textId="68FE571B" w:rsidR="00EE7C82" w:rsidRPr="00280257" w:rsidRDefault="00EE7C82" w:rsidP="008D34DA">
            <w:pPr>
              <w:numPr>
                <w:ilvl w:val="0"/>
                <w:numId w:val="68"/>
              </w:numPr>
              <w:ind w:left="600" w:hanging="567"/>
              <w:rPr>
                <w:rFonts w:ascii="Footlight MT Light" w:hAnsi="Footlight MT Light"/>
                <w:lang w:val="id-ID"/>
              </w:rPr>
            </w:pPr>
            <w:r w:rsidRPr="00280257">
              <w:rPr>
                <w:rFonts w:ascii="Footlight MT Light" w:hAnsi="Footlight MT Light"/>
                <w:i/>
                <w:lang w:val="id-ID"/>
              </w:rPr>
              <w:t>Website</w:t>
            </w:r>
            <w:r w:rsidRPr="00280257">
              <w:rPr>
                <w:rFonts w:ascii="Footlight MT Light" w:hAnsi="Footlight MT Light"/>
                <w:lang w:val="id-ID"/>
              </w:rPr>
              <w:t xml:space="preserve"> Satuan Kerja</w:t>
            </w:r>
            <w:r w:rsidRPr="00280257">
              <w:rPr>
                <w:rFonts w:ascii="Footlight MT Light" w:hAnsi="Footlight MT Light"/>
              </w:rPr>
              <w:t>/Kementerian/Lembaga/Perangkat Daerah sebagaimana tercantum dalam LDP</w:t>
            </w:r>
            <w:r w:rsidR="00CE272A" w:rsidRPr="00280257">
              <w:rPr>
                <w:rFonts w:ascii="Footlight MT Light" w:hAnsi="Footlight MT Light"/>
              </w:rPr>
              <w:t>.</w:t>
            </w:r>
          </w:p>
          <w:p w14:paraId="7C777D9D" w14:textId="77777777" w:rsidR="005D7CFF" w:rsidRPr="00280257" w:rsidRDefault="005D7CFF" w:rsidP="005D7CFF">
            <w:pPr>
              <w:pStyle w:val="ListParagraph"/>
              <w:rPr>
                <w:rFonts w:ascii="Footlight MT Light" w:hAnsi="Footlight MT Light"/>
                <w:lang w:val="id-ID"/>
              </w:rPr>
            </w:pPr>
          </w:p>
          <w:p w14:paraId="2DBB1092" w14:textId="0F1AE24E" w:rsidR="005D7CFF" w:rsidRPr="00280257" w:rsidRDefault="005D7CFF" w:rsidP="008D34DA">
            <w:pPr>
              <w:numPr>
                <w:ilvl w:val="0"/>
                <w:numId w:val="68"/>
              </w:numPr>
              <w:ind w:left="600" w:hanging="567"/>
              <w:rPr>
                <w:rFonts w:ascii="Footlight MT Light" w:hAnsi="Footlight MT Light"/>
                <w:lang w:val="id-ID"/>
              </w:rPr>
            </w:pPr>
            <w:r w:rsidRPr="00280257">
              <w:rPr>
                <w:rFonts w:ascii="Footlight MT Light" w:hAnsi="Footlight MT Light"/>
                <w:i/>
              </w:rPr>
              <w:t>Website</w:t>
            </w:r>
            <w:r w:rsidRPr="00280257">
              <w:rPr>
                <w:rFonts w:ascii="Footlight MT Light" w:hAnsi="Footlight MT Light"/>
              </w:rPr>
              <w:t xml:space="preserve"> Aplikasi SPSE sebagaimana tercantum dalam LDP.</w:t>
            </w:r>
          </w:p>
          <w:p w14:paraId="09D2D3F3" w14:textId="77777777" w:rsidR="002F1D21" w:rsidRPr="00280257" w:rsidRDefault="002F1D21" w:rsidP="00FE17BA">
            <w:pPr>
              <w:rPr>
                <w:rFonts w:ascii="Footlight MT Light" w:hAnsi="Footlight MT Light"/>
                <w:lang w:val="nb-NO"/>
              </w:rPr>
            </w:pPr>
          </w:p>
        </w:tc>
      </w:tr>
      <w:tr w:rsidR="00B328A8" w:rsidRPr="00280257" w14:paraId="550F66CF" w14:textId="77777777" w:rsidTr="00345787">
        <w:trPr>
          <w:trHeight w:val="666"/>
        </w:trPr>
        <w:tc>
          <w:tcPr>
            <w:tcW w:w="2943" w:type="dxa"/>
          </w:tcPr>
          <w:p w14:paraId="0F1F777B" w14:textId="03C1269B" w:rsidR="005E52DA" w:rsidRPr="00280257" w:rsidRDefault="005E52DA" w:rsidP="008D34DA">
            <w:pPr>
              <w:pStyle w:val="Heading2"/>
              <w:numPr>
                <w:ilvl w:val="0"/>
                <w:numId w:val="9"/>
              </w:numPr>
              <w:ind w:left="426"/>
              <w:jc w:val="left"/>
              <w:rPr>
                <w:rFonts w:ascii="Footlight MT Light" w:hAnsi="Footlight MT Light"/>
                <w:sz w:val="24"/>
                <w:lang w:val="fi-FI"/>
              </w:rPr>
            </w:pPr>
            <w:bookmarkStart w:id="102" w:name="_Toc528243745"/>
            <w:r w:rsidRPr="00280257">
              <w:rPr>
                <w:rFonts w:ascii="Footlight MT Light" w:hAnsi="Footlight MT Light"/>
                <w:sz w:val="24"/>
                <w:lang w:val="fi-FI"/>
              </w:rPr>
              <w:t>Sumber Dana</w:t>
            </w:r>
            <w:bookmarkEnd w:id="102"/>
          </w:p>
        </w:tc>
        <w:tc>
          <w:tcPr>
            <w:tcW w:w="6521" w:type="dxa"/>
          </w:tcPr>
          <w:p w14:paraId="4537525F" w14:textId="77777777" w:rsidR="002F1D21" w:rsidRPr="00280257" w:rsidRDefault="005E52DA" w:rsidP="00FE17BA">
            <w:pPr>
              <w:ind w:left="108"/>
              <w:rPr>
                <w:rFonts w:ascii="Footlight MT Light" w:hAnsi="Footlight MT Light"/>
                <w:lang w:val="id-ID"/>
              </w:rPr>
            </w:pPr>
            <w:r w:rsidRPr="00280257">
              <w:rPr>
                <w:rFonts w:ascii="Footlight MT Light" w:hAnsi="Footlight MT Light"/>
              </w:rPr>
              <w:t xml:space="preserve">Pengadaan ini dibiayai dari sumber pendanaan </w:t>
            </w:r>
            <w:r w:rsidRPr="00280257">
              <w:rPr>
                <w:rFonts w:ascii="Footlight MT Light" w:hAnsi="Footlight MT Light"/>
                <w:lang w:val="id-ID"/>
              </w:rPr>
              <w:t>sebagaimana</w:t>
            </w:r>
            <w:r w:rsidRPr="00280257">
              <w:rPr>
                <w:rFonts w:ascii="Footlight MT Light" w:hAnsi="Footlight MT Light"/>
                <w:lang w:val="fi-FI"/>
              </w:rPr>
              <w:t xml:space="preserve"> tercantum dalam LDP</w:t>
            </w:r>
            <w:r w:rsidRPr="00280257">
              <w:rPr>
                <w:rFonts w:ascii="Footlight MT Light" w:hAnsi="Footlight MT Light"/>
              </w:rPr>
              <w:t>.</w:t>
            </w:r>
          </w:p>
          <w:p w14:paraId="765FD230" w14:textId="77777777" w:rsidR="0053272D" w:rsidRPr="00280257" w:rsidRDefault="0053272D" w:rsidP="005A05A7">
            <w:pPr>
              <w:rPr>
                <w:rFonts w:ascii="Footlight MT Light" w:hAnsi="Footlight MT Light"/>
              </w:rPr>
            </w:pPr>
          </w:p>
        </w:tc>
      </w:tr>
      <w:tr w:rsidR="00B328A8" w:rsidRPr="00280257" w14:paraId="2B4C07B1" w14:textId="77777777" w:rsidTr="00345787">
        <w:tc>
          <w:tcPr>
            <w:tcW w:w="2943" w:type="dxa"/>
          </w:tcPr>
          <w:p w14:paraId="4AE7F847" w14:textId="7C84C11A" w:rsidR="005E52DA" w:rsidRPr="00280257" w:rsidRDefault="005E52DA" w:rsidP="008D34DA">
            <w:pPr>
              <w:pStyle w:val="Heading2"/>
              <w:numPr>
                <w:ilvl w:val="0"/>
                <w:numId w:val="9"/>
              </w:numPr>
              <w:ind w:left="426"/>
              <w:jc w:val="left"/>
              <w:rPr>
                <w:rFonts w:ascii="Footlight MT Light" w:hAnsi="Footlight MT Light"/>
                <w:sz w:val="24"/>
                <w:lang w:val="fi-FI"/>
              </w:rPr>
            </w:pPr>
            <w:bookmarkStart w:id="103" w:name="_Toc528243746"/>
            <w:r w:rsidRPr="00280257">
              <w:rPr>
                <w:rFonts w:ascii="Footlight MT Light" w:hAnsi="Footlight MT Light"/>
                <w:sz w:val="24"/>
                <w:lang w:val="fi-FI"/>
              </w:rPr>
              <w:t xml:space="preserve">Peserta </w:t>
            </w:r>
            <w:r w:rsidR="006529D0" w:rsidRPr="00280257">
              <w:rPr>
                <w:rFonts w:ascii="Footlight MT Light" w:hAnsi="Footlight MT Light"/>
                <w:sz w:val="24"/>
                <w:lang w:val="fi-FI"/>
              </w:rPr>
              <w:t>Pemilihan</w:t>
            </w:r>
            <w:bookmarkEnd w:id="103"/>
          </w:p>
        </w:tc>
        <w:tc>
          <w:tcPr>
            <w:tcW w:w="6521" w:type="dxa"/>
          </w:tcPr>
          <w:p w14:paraId="402C96E8" w14:textId="3F684676" w:rsidR="005E52DA" w:rsidRPr="00280257" w:rsidRDefault="00CE3C6C" w:rsidP="008D34DA">
            <w:pPr>
              <w:numPr>
                <w:ilvl w:val="0"/>
                <w:numId w:val="69"/>
              </w:numPr>
              <w:ind w:left="600" w:hanging="567"/>
              <w:rPr>
                <w:rFonts w:ascii="Footlight MT Light" w:hAnsi="Footlight MT Light"/>
                <w:lang w:val="nb-NO"/>
              </w:rPr>
            </w:pPr>
            <w:bookmarkStart w:id="104" w:name="_Toc278705462"/>
            <w:bookmarkStart w:id="105" w:name="_Toc278705787"/>
            <w:r w:rsidRPr="00280257">
              <w:rPr>
                <w:rFonts w:ascii="Footlight MT Light" w:hAnsi="Footlight MT Light"/>
              </w:rPr>
              <w:t>Tender</w:t>
            </w:r>
            <w:r w:rsidR="005E52DA" w:rsidRPr="00280257">
              <w:rPr>
                <w:rFonts w:ascii="Footlight MT Light" w:hAnsi="Footlight MT Light"/>
                <w:i/>
              </w:rPr>
              <w:t xml:space="preserve"> </w:t>
            </w:r>
            <w:r w:rsidR="00833638" w:rsidRPr="00280257">
              <w:rPr>
                <w:rFonts w:ascii="Footlight MT Light" w:hAnsi="Footlight MT Light"/>
                <w:lang w:val="nb-NO"/>
              </w:rPr>
              <w:t>pengadaan B</w:t>
            </w:r>
            <w:r w:rsidR="005E52DA" w:rsidRPr="00280257">
              <w:rPr>
                <w:rFonts w:ascii="Footlight MT Light" w:hAnsi="Footlight MT Light"/>
                <w:lang w:val="nb-NO"/>
              </w:rPr>
              <w:t>arang ini terbuka dan dapat diikuti oleh semua peserta pengadaan</w:t>
            </w:r>
            <w:r w:rsidR="005E52DA" w:rsidRPr="00280257">
              <w:rPr>
                <w:rFonts w:ascii="Footlight MT Light" w:hAnsi="Footlight MT Light"/>
                <w:lang w:val="id-ID"/>
              </w:rPr>
              <w:t xml:space="preserve"> yang berbentuk badan usaha</w:t>
            </w:r>
            <w:r w:rsidR="00D13573" w:rsidRPr="00280257">
              <w:rPr>
                <w:rFonts w:ascii="Footlight MT Light" w:hAnsi="Footlight MT Light"/>
                <w:lang w:val="id-ID"/>
              </w:rPr>
              <w:t xml:space="preserve"> atau</w:t>
            </w:r>
            <w:r w:rsidR="005E52DA" w:rsidRPr="00280257">
              <w:rPr>
                <w:rFonts w:ascii="Footlight MT Light" w:hAnsi="Footlight MT Light"/>
                <w:lang w:val="id-ID"/>
              </w:rPr>
              <w:t xml:space="preserve"> </w:t>
            </w:r>
            <w:r w:rsidR="00574254" w:rsidRPr="00280257">
              <w:rPr>
                <w:rFonts w:ascii="Footlight MT Light" w:hAnsi="Footlight MT Light"/>
                <w:lang w:val="id-ID"/>
              </w:rPr>
              <w:t>Kemitraan</w:t>
            </w:r>
            <w:r w:rsidR="005E52DA" w:rsidRPr="00280257">
              <w:rPr>
                <w:rFonts w:ascii="Footlight MT Light" w:hAnsi="Footlight MT Light"/>
              </w:rPr>
              <w:t xml:space="preserve"> </w:t>
            </w:r>
            <w:r w:rsidR="00D13573" w:rsidRPr="00280257">
              <w:rPr>
                <w:rFonts w:ascii="Footlight MT Light" w:hAnsi="Footlight MT Light"/>
                <w:lang w:val="id-ID"/>
              </w:rPr>
              <w:t xml:space="preserve">atau </w:t>
            </w:r>
            <w:r w:rsidR="005E52DA" w:rsidRPr="00280257">
              <w:rPr>
                <w:rFonts w:ascii="Footlight MT Light" w:hAnsi="Footlight MT Light"/>
              </w:rPr>
              <w:t>perorangan</w:t>
            </w:r>
            <w:r w:rsidR="005E52DA" w:rsidRPr="00280257">
              <w:rPr>
                <w:rFonts w:ascii="Footlight MT Light" w:hAnsi="Footlight MT Light"/>
                <w:lang w:val="id-ID"/>
              </w:rPr>
              <w:t xml:space="preserve">. </w:t>
            </w:r>
          </w:p>
          <w:p w14:paraId="09A61754" w14:textId="77777777" w:rsidR="005E52DA" w:rsidRPr="00280257" w:rsidRDefault="005E52DA" w:rsidP="00FE17BA">
            <w:pPr>
              <w:ind w:left="600"/>
              <w:rPr>
                <w:rFonts w:ascii="Footlight MT Light" w:hAnsi="Footlight MT Light"/>
                <w:lang w:val="nb-NO"/>
              </w:rPr>
            </w:pPr>
          </w:p>
          <w:p w14:paraId="43D9AB36" w14:textId="5F8FE29E" w:rsidR="005E52DA" w:rsidRPr="00280257" w:rsidRDefault="005E52DA" w:rsidP="008D34DA">
            <w:pPr>
              <w:numPr>
                <w:ilvl w:val="0"/>
                <w:numId w:val="69"/>
              </w:numPr>
              <w:ind w:left="600" w:hanging="567"/>
              <w:rPr>
                <w:rFonts w:ascii="Footlight MT Light" w:hAnsi="Footlight MT Light"/>
                <w:lang w:val="id-ID"/>
              </w:rPr>
            </w:pPr>
            <w:r w:rsidRPr="00280257">
              <w:rPr>
                <w:rFonts w:ascii="Footlight MT Light" w:hAnsi="Footlight MT Light"/>
                <w:lang w:val="nb-NO"/>
              </w:rPr>
              <w:t xml:space="preserve">Dalam hal  </w:t>
            </w:r>
            <w:r w:rsidRPr="00280257">
              <w:rPr>
                <w:rFonts w:ascii="Footlight MT Light" w:hAnsi="Footlight MT Light"/>
                <w:lang w:val="id-ID"/>
              </w:rPr>
              <w:t>peserta akan atau sedang</w:t>
            </w:r>
            <w:r w:rsidRPr="00280257">
              <w:rPr>
                <w:rFonts w:ascii="Footlight MT Light" w:hAnsi="Footlight MT Light"/>
                <w:lang w:val="nb-NO"/>
              </w:rPr>
              <w:t xml:space="preserve"> melakukan </w:t>
            </w:r>
            <w:r w:rsidR="002356B8" w:rsidRPr="00280257">
              <w:rPr>
                <w:rFonts w:ascii="Footlight MT Light" w:hAnsi="Footlight MT Light"/>
                <w:lang w:val="nb-NO"/>
              </w:rPr>
              <w:t xml:space="preserve">Kemitraan </w:t>
            </w:r>
            <w:r w:rsidRPr="00280257">
              <w:rPr>
                <w:rFonts w:ascii="Footlight MT Light" w:hAnsi="Footlight MT Light"/>
                <w:lang w:val="id-ID"/>
              </w:rPr>
              <w:t xml:space="preserve">maka peserta harus memiliki Perjanjian </w:t>
            </w:r>
            <w:r w:rsidR="00574254" w:rsidRPr="00280257">
              <w:rPr>
                <w:rFonts w:ascii="Footlight MT Light" w:hAnsi="Footlight MT Light"/>
                <w:lang w:val="id-ID"/>
              </w:rPr>
              <w:t>Kemitraan</w:t>
            </w:r>
            <w:r w:rsidR="002356B8" w:rsidRPr="00280257">
              <w:rPr>
                <w:rFonts w:ascii="Footlight MT Light" w:hAnsi="Footlight MT Light"/>
                <w:lang w:val="id-ID"/>
              </w:rPr>
              <w:t xml:space="preserve"> </w:t>
            </w:r>
            <w:r w:rsidRPr="00280257">
              <w:rPr>
                <w:rFonts w:ascii="Footlight MT Light" w:hAnsi="Footlight MT Light"/>
                <w:lang w:val="id-ID"/>
              </w:rPr>
              <w:t>yang memuat persentase</w:t>
            </w:r>
            <w:r w:rsidRPr="00280257">
              <w:rPr>
                <w:rFonts w:ascii="Footlight MT Light" w:hAnsi="Footlight MT Light"/>
                <w:lang w:val="nb-NO"/>
              </w:rPr>
              <w:t xml:space="preserve"> </w:t>
            </w:r>
            <w:r w:rsidR="002356B8" w:rsidRPr="00280257">
              <w:rPr>
                <w:rFonts w:ascii="Footlight MT Light" w:hAnsi="Footlight MT Light"/>
                <w:lang w:val="id-ID"/>
              </w:rPr>
              <w:t>Kemitraan</w:t>
            </w:r>
            <w:r w:rsidR="00C0381B" w:rsidRPr="00280257">
              <w:rPr>
                <w:rFonts w:ascii="Footlight MT Light" w:hAnsi="Footlight MT Light"/>
                <w:lang w:val="id-ID"/>
              </w:rPr>
              <w:t xml:space="preserve"> </w:t>
            </w:r>
            <w:r w:rsidRPr="00280257">
              <w:rPr>
                <w:rFonts w:ascii="Footlight MT Light" w:hAnsi="Footlight MT Light"/>
                <w:lang w:val="id-ID"/>
              </w:rPr>
              <w:t xml:space="preserve">dan </w:t>
            </w:r>
            <w:r w:rsidR="00665BBF" w:rsidRPr="00280257">
              <w:rPr>
                <w:rFonts w:ascii="Footlight MT Light" w:hAnsi="Footlight MT Light"/>
                <w:lang w:val="id-ID"/>
              </w:rPr>
              <w:t xml:space="preserve">menunjuk </w:t>
            </w:r>
            <w:r w:rsidRPr="00280257">
              <w:rPr>
                <w:rFonts w:ascii="Footlight MT Light" w:hAnsi="Footlight MT Light"/>
                <w:lang w:val="id-ID"/>
              </w:rPr>
              <w:t xml:space="preserve">perusahaan yang mewakili </w:t>
            </w:r>
            <w:r w:rsidR="002356B8" w:rsidRPr="00280257">
              <w:rPr>
                <w:rFonts w:ascii="Footlight MT Light" w:hAnsi="Footlight MT Light"/>
                <w:lang w:val="id-ID"/>
              </w:rPr>
              <w:t>Kemitraan</w:t>
            </w:r>
            <w:r w:rsidR="00C0381B" w:rsidRPr="00280257">
              <w:rPr>
                <w:rFonts w:ascii="Footlight MT Light" w:hAnsi="Footlight MT Light"/>
                <w:lang w:val="id-ID"/>
              </w:rPr>
              <w:t xml:space="preserve"> </w:t>
            </w:r>
            <w:r w:rsidRPr="00280257">
              <w:rPr>
                <w:rFonts w:ascii="Footlight MT Light" w:hAnsi="Footlight MT Light"/>
                <w:lang w:val="id-ID"/>
              </w:rPr>
              <w:t>tersebut.</w:t>
            </w:r>
            <w:bookmarkEnd w:id="104"/>
            <w:bookmarkEnd w:id="105"/>
            <w:r w:rsidRPr="00280257">
              <w:rPr>
                <w:rFonts w:ascii="Footlight MT Light" w:hAnsi="Footlight MT Light"/>
                <w:lang w:val="nb-NO"/>
              </w:rPr>
              <w:t xml:space="preserve"> </w:t>
            </w:r>
          </w:p>
          <w:p w14:paraId="108A0B37" w14:textId="77777777" w:rsidR="005E52DA" w:rsidRPr="00280257" w:rsidRDefault="005E52DA" w:rsidP="00FE17BA">
            <w:pPr>
              <w:ind w:left="600"/>
              <w:rPr>
                <w:rFonts w:ascii="Footlight MT Light" w:hAnsi="Footlight MT Light"/>
                <w:lang w:val="id-ID"/>
              </w:rPr>
            </w:pPr>
          </w:p>
          <w:p w14:paraId="4094F7B0" w14:textId="22EEB508" w:rsidR="0088079E" w:rsidRPr="00280257" w:rsidRDefault="005E52DA" w:rsidP="008D34DA">
            <w:pPr>
              <w:numPr>
                <w:ilvl w:val="0"/>
                <w:numId w:val="69"/>
              </w:numPr>
              <w:ind w:left="600" w:hanging="567"/>
              <w:rPr>
                <w:rFonts w:ascii="Footlight MT Light" w:hAnsi="Footlight MT Light"/>
                <w:lang w:val="fi-FI"/>
              </w:rPr>
            </w:pPr>
            <w:r w:rsidRPr="00280257">
              <w:rPr>
                <w:rFonts w:ascii="Footlight MT Light" w:hAnsi="Footlight MT Light"/>
                <w:lang w:val="nb-NO"/>
              </w:rPr>
              <w:t xml:space="preserve">Peserta </w:t>
            </w:r>
            <w:r w:rsidR="002356B8" w:rsidRPr="00280257">
              <w:rPr>
                <w:rFonts w:ascii="Footlight MT Light" w:hAnsi="Footlight MT Light"/>
                <w:lang w:val="nb-NO"/>
              </w:rPr>
              <w:t>Kemitraan</w:t>
            </w:r>
            <w:r w:rsidR="00C0381B" w:rsidRPr="00280257">
              <w:rPr>
                <w:rFonts w:ascii="Footlight MT Light" w:hAnsi="Footlight MT Light"/>
                <w:lang w:val="id-ID"/>
              </w:rPr>
              <w:t xml:space="preserve"> </w:t>
            </w:r>
            <w:r w:rsidRPr="00280257">
              <w:rPr>
                <w:rFonts w:ascii="Footlight MT Light" w:hAnsi="Footlight MT Light"/>
                <w:lang w:val="nb-NO"/>
              </w:rPr>
              <w:t xml:space="preserve">dilarang untuk mengubah </w:t>
            </w:r>
            <w:r w:rsidR="0088079E" w:rsidRPr="00280257">
              <w:rPr>
                <w:rFonts w:ascii="Footlight MT Light" w:hAnsi="Footlight MT Light"/>
                <w:lang w:val="nb-NO"/>
              </w:rPr>
              <w:t>Keanggotaan</w:t>
            </w:r>
            <w:r w:rsidRPr="00280257">
              <w:rPr>
                <w:rFonts w:ascii="Footlight MT Light" w:hAnsi="Footlight MT Light"/>
                <w:lang w:val="nb-NO"/>
              </w:rPr>
              <w:t xml:space="preserve"> </w:t>
            </w:r>
            <w:r w:rsidR="00574254" w:rsidRPr="00280257">
              <w:rPr>
                <w:rFonts w:ascii="Footlight MT Light" w:hAnsi="Footlight MT Light"/>
                <w:lang w:val="nb-NO"/>
              </w:rPr>
              <w:t>Kemitraan</w:t>
            </w:r>
            <w:r w:rsidR="006A67AC" w:rsidRPr="00280257">
              <w:rPr>
                <w:rFonts w:ascii="Footlight MT Light" w:hAnsi="Footlight MT Light"/>
                <w:lang w:val="nb-NO"/>
              </w:rPr>
              <w:t xml:space="preserve"> sampai dengan K</w:t>
            </w:r>
            <w:r w:rsidR="006529D0" w:rsidRPr="00280257">
              <w:rPr>
                <w:rFonts w:ascii="Footlight MT Light" w:hAnsi="Footlight MT Light"/>
                <w:lang w:val="nb-NO"/>
              </w:rPr>
              <w:t>ontrak berakhir</w:t>
            </w:r>
            <w:r w:rsidR="00665BBF" w:rsidRPr="00280257">
              <w:rPr>
                <w:rFonts w:ascii="Footlight MT Light" w:hAnsi="Footlight MT Light"/>
                <w:lang w:val="nb-NO"/>
              </w:rPr>
              <w:t xml:space="preserve"> </w:t>
            </w:r>
            <w:r w:rsidR="00665BBF" w:rsidRPr="00280257">
              <w:rPr>
                <w:rFonts w:ascii="Footlight MT Light" w:hAnsi="Footlight MT Light" w:cs="Footlight MT Light"/>
                <w:lang w:val="af-ZA" w:eastAsia="id-ID"/>
              </w:rPr>
              <w:t>apabila ditunjuk sebagai Penyedia</w:t>
            </w:r>
            <w:r w:rsidR="0088079E" w:rsidRPr="00280257">
              <w:rPr>
                <w:rFonts w:ascii="Footlight MT Light" w:hAnsi="Footlight MT Light"/>
                <w:lang w:val="nb-NO"/>
              </w:rPr>
              <w:t>.</w:t>
            </w:r>
          </w:p>
          <w:p w14:paraId="5491854D" w14:textId="77777777" w:rsidR="00BF70B9" w:rsidRPr="00280257" w:rsidRDefault="00BF70B9" w:rsidP="0088079E">
            <w:pPr>
              <w:rPr>
                <w:rStyle w:val="CommentReference"/>
                <w:rFonts w:ascii="Footlight MT Light" w:hAnsi="Footlight MT Light"/>
                <w:sz w:val="24"/>
                <w:szCs w:val="24"/>
                <w:lang w:val="fi-FI"/>
              </w:rPr>
            </w:pPr>
          </w:p>
          <w:p w14:paraId="0723B2B8" w14:textId="77777777" w:rsidR="002F1D21" w:rsidRDefault="00BF70B9" w:rsidP="003B0827">
            <w:pPr>
              <w:numPr>
                <w:ilvl w:val="0"/>
                <w:numId w:val="69"/>
              </w:numPr>
              <w:ind w:left="600" w:hanging="567"/>
              <w:rPr>
                <w:rStyle w:val="CommentReference"/>
                <w:rFonts w:ascii="Footlight MT Light" w:hAnsi="Footlight MT Light"/>
                <w:sz w:val="24"/>
                <w:szCs w:val="24"/>
                <w:lang w:val="fi-FI"/>
              </w:rPr>
            </w:pPr>
            <w:r w:rsidRPr="00280257">
              <w:rPr>
                <w:rStyle w:val="CommentReference"/>
                <w:rFonts w:ascii="Footlight MT Light" w:hAnsi="Footlight MT Light"/>
                <w:sz w:val="24"/>
                <w:szCs w:val="24"/>
                <w:lang w:val="fi-FI"/>
              </w:rPr>
              <w:t xml:space="preserve">Peserta Kemitraan dapat mengubah </w:t>
            </w:r>
            <w:r w:rsidR="0088079E" w:rsidRPr="00280257">
              <w:rPr>
                <w:rFonts w:ascii="Footlight MT Light" w:hAnsi="Footlight MT Light" w:cs="Arial"/>
                <w:iCs/>
                <w:lang w:val="it-IT"/>
              </w:rPr>
              <w:t xml:space="preserve">Pembagian </w:t>
            </w:r>
            <w:r w:rsidR="00793BFE" w:rsidRPr="00280257">
              <w:rPr>
                <w:rFonts w:ascii="Footlight MT Light" w:hAnsi="Footlight MT Light"/>
                <w:lang w:val="sv-SE"/>
              </w:rPr>
              <w:t>hak, kewajiban dan tanggung jawab</w:t>
            </w:r>
            <w:r w:rsidR="0088079E" w:rsidRPr="00280257">
              <w:rPr>
                <w:rFonts w:ascii="Footlight MT Light" w:hAnsi="Footlight MT Light" w:cs="Arial"/>
                <w:i/>
                <w:iCs/>
                <w:lang w:val="it-IT"/>
              </w:rPr>
              <w:t xml:space="preserve"> </w:t>
            </w:r>
            <w:r w:rsidR="0088079E" w:rsidRPr="00280257">
              <w:rPr>
                <w:rFonts w:ascii="Footlight MT Light" w:hAnsi="Footlight MT Light" w:cs="Arial"/>
                <w:iCs/>
                <w:lang w:val="it-IT"/>
              </w:rPr>
              <w:t>dalam Perjanjian Kemitraan</w:t>
            </w:r>
            <w:r w:rsidRPr="00280257">
              <w:rPr>
                <w:rStyle w:val="CommentReference"/>
                <w:rFonts w:ascii="Footlight MT Light" w:hAnsi="Footlight MT Light"/>
                <w:sz w:val="24"/>
                <w:szCs w:val="24"/>
                <w:lang w:val="fi-FI"/>
              </w:rPr>
              <w:t xml:space="preserve"> </w:t>
            </w:r>
            <w:r w:rsidR="0088079E" w:rsidRPr="00280257">
              <w:rPr>
                <w:rStyle w:val="CommentReference"/>
                <w:rFonts w:ascii="Footlight MT Light" w:hAnsi="Footlight MT Light"/>
                <w:sz w:val="24"/>
                <w:szCs w:val="24"/>
                <w:lang w:val="fi-FI"/>
              </w:rPr>
              <w:t xml:space="preserve">setelah </w:t>
            </w:r>
            <w:r w:rsidR="0088079E" w:rsidRPr="00280257">
              <w:rPr>
                <w:rFonts w:ascii="Footlight MT Light" w:hAnsi="Footlight MT Light" w:cs="Arial"/>
                <w:iCs/>
                <w:lang w:val="it-IT"/>
              </w:rPr>
              <w:t xml:space="preserve">Kontrak ditandatangani dengan terlebih dahulu mendapat persetujuan tertulis dari Pejabat Penandatangan Kontrak dan persetujuan bersama dari masing-masing anggota </w:t>
            </w:r>
            <w:r w:rsidR="0088079E" w:rsidRPr="00280257">
              <w:rPr>
                <w:rFonts w:ascii="Footlight MT Light" w:hAnsi="Footlight MT Light" w:cs="Arial"/>
                <w:iCs/>
                <w:lang w:val="id-ID"/>
              </w:rPr>
              <w:t>Kemitraa</w:t>
            </w:r>
            <w:r w:rsidR="0088079E" w:rsidRPr="00280257">
              <w:rPr>
                <w:rFonts w:ascii="Footlight MT Light" w:hAnsi="Footlight MT Light" w:cs="Arial"/>
                <w:iCs/>
              </w:rPr>
              <w:t>n</w:t>
            </w:r>
            <w:r w:rsidRPr="00280257">
              <w:rPr>
                <w:rStyle w:val="CommentReference"/>
                <w:rFonts w:ascii="Footlight MT Light" w:hAnsi="Footlight MT Light"/>
                <w:sz w:val="24"/>
                <w:szCs w:val="24"/>
                <w:lang w:val="fi-FI"/>
              </w:rPr>
              <w:t>.</w:t>
            </w:r>
            <w:r w:rsidR="00793BFE" w:rsidRPr="00280257">
              <w:rPr>
                <w:rStyle w:val="CommentReference"/>
                <w:rFonts w:ascii="Footlight MT Light" w:hAnsi="Footlight MT Light"/>
                <w:sz w:val="24"/>
                <w:szCs w:val="24"/>
                <w:lang w:val="fi-FI"/>
              </w:rPr>
              <w:t xml:space="preserve"> </w:t>
            </w:r>
          </w:p>
          <w:p w14:paraId="296BE564" w14:textId="3968DE44" w:rsidR="004D1452" w:rsidRPr="004D1452" w:rsidRDefault="004D1452" w:rsidP="004D1452">
            <w:pPr>
              <w:ind w:left="600"/>
              <w:rPr>
                <w:rFonts w:ascii="Footlight MT Light" w:hAnsi="Footlight MT Light"/>
                <w:lang w:val="fi-FI"/>
              </w:rPr>
            </w:pPr>
          </w:p>
        </w:tc>
      </w:tr>
      <w:tr w:rsidR="00B328A8" w:rsidRPr="00280257" w14:paraId="6F5D3EF2" w14:textId="77777777" w:rsidTr="00345787">
        <w:tc>
          <w:tcPr>
            <w:tcW w:w="2943" w:type="dxa"/>
          </w:tcPr>
          <w:p w14:paraId="1ECFED64" w14:textId="0ADBB703" w:rsidR="005E52DA" w:rsidRPr="00280257" w:rsidRDefault="003A4365" w:rsidP="008D34DA">
            <w:pPr>
              <w:pStyle w:val="Heading2"/>
              <w:numPr>
                <w:ilvl w:val="0"/>
                <w:numId w:val="9"/>
              </w:numPr>
              <w:ind w:left="426"/>
              <w:jc w:val="left"/>
              <w:rPr>
                <w:rFonts w:ascii="Footlight MT Light" w:hAnsi="Footlight MT Light"/>
                <w:sz w:val="24"/>
                <w:lang w:val="fi-FI"/>
              </w:rPr>
            </w:pPr>
            <w:bookmarkStart w:id="106" w:name="_Toc528243747"/>
            <w:r w:rsidRPr="00280257">
              <w:rPr>
                <w:rFonts w:ascii="Footlight MT Light" w:hAnsi="Footlight MT Light"/>
                <w:sz w:val="24"/>
                <w:lang w:val="fi-FI"/>
              </w:rPr>
              <w:t>Perbuatan yang dilarang dan Sanksi</w:t>
            </w:r>
            <w:bookmarkEnd w:id="106"/>
          </w:p>
        </w:tc>
        <w:tc>
          <w:tcPr>
            <w:tcW w:w="6521" w:type="dxa"/>
          </w:tcPr>
          <w:p w14:paraId="29D2D1DF" w14:textId="14F26960" w:rsidR="005E52DA" w:rsidRPr="00280257" w:rsidRDefault="005E52DA" w:rsidP="00C352E7">
            <w:pPr>
              <w:numPr>
                <w:ilvl w:val="1"/>
                <w:numId w:val="1"/>
              </w:numPr>
              <w:ind w:left="601" w:hanging="568"/>
              <w:rPr>
                <w:rFonts w:ascii="Footlight MT Light" w:hAnsi="Footlight MT Light"/>
                <w:lang w:val="fi-FI"/>
              </w:rPr>
            </w:pPr>
            <w:r w:rsidRPr="00280257">
              <w:rPr>
                <w:rFonts w:ascii="Footlight MT Light" w:hAnsi="Footlight MT Light"/>
                <w:lang w:val="fi-FI"/>
              </w:rPr>
              <w:t>Peserta berkewajiban untuk mematuhi etika pengadaan dengan tidak melakukan tindakan sebagai berikut:</w:t>
            </w:r>
          </w:p>
          <w:p w14:paraId="17CA28DD" w14:textId="007A5430" w:rsidR="00BA191C" w:rsidRPr="00280257" w:rsidRDefault="005E52DA" w:rsidP="008D34DA">
            <w:pPr>
              <w:numPr>
                <w:ilvl w:val="1"/>
                <w:numId w:val="10"/>
              </w:numPr>
              <w:autoSpaceDE w:val="0"/>
              <w:autoSpaceDN w:val="0"/>
              <w:adjustRightInd w:val="0"/>
              <w:ind w:left="1026" w:hanging="425"/>
              <w:rPr>
                <w:rFonts w:ascii="Footlight MT Light" w:hAnsi="Footlight MT Light"/>
                <w:lang w:val="fi-FI"/>
              </w:rPr>
            </w:pPr>
            <w:r w:rsidRPr="00280257">
              <w:rPr>
                <w:rFonts w:ascii="Footlight MT Light" w:hAnsi="Footlight MT Light"/>
                <w:lang w:val="id-ID"/>
              </w:rPr>
              <w:t xml:space="preserve">berusaha </w:t>
            </w:r>
            <w:r w:rsidRPr="00280257">
              <w:rPr>
                <w:rFonts w:ascii="Footlight MT Light" w:hAnsi="Footlight MT Light"/>
                <w:lang w:val="fi-FI"/>
              </w:rPr>
              <w:t xml:space="preserve">mempengaruhi </w:t>
            </w:r>
            <w:r w:rsidRPr="00280257">
              <w:rPr>
                <w:rFonts w:ascii="Footlight MT Light" w:hAnsi="Footlight MT Light"/>
                <w:lang w:val="id-ID"/>
              </w:rPr>
              <w:t xml:space="preserve">anggota </w:t>
            </w:r>
            <w:r w:rsidR="007F647E" w:rsidRPr="00280257">
              <w:rPr>
                <w:rFonts w:ascii="Footlight MT Light" w:hAnsi="Footlight MT Light"/>
                <w:lang w:val="id-ID"/>
              </w:rPr>
              <w:t>Pokja  Pemilihan</w:t>
            </w:r>
            <w:r w:rsidRPr="00280257">
              <w:rPr>
                <w:rFonts w:ascii="Footlight MT Light" w:hAnsi="Footlight MT Light"/>
                <w:lang w:val="id-ID"/>
              </w:rPr>
              <w:t xml:space="preserve"> </w:t>
            </w:r>
            <w:r w:rsidRPr="00280257">
              <w:rPr>
                <w:rFonts w:ascii="Footlight MT Light" w:hAnsi="Footlight MT Light"/>
                <w:lang w:val="fi-FI"/>
              </w:rPr>
              <w:t>dalam bentuk dan cara apapun</w:t>
            </w:r>
            <w:r w:rsidRPr="00280257">
              <w:rPr>
                <w:rFonts w:ascii="Footlight MT Light" w:hAnsi="Footlight MT Light"/>
                <w:lang w:val="id-ID"/>
              </w:rPr>
              <w:t>,</w:t>
            </w:r>
            <w:r w:rsidRPr="00280257">
              <w:rPr>
                <w:rFonts w:ascii="Footlight MT Light" w:hAnsi="Footlight MT Light"/>
                <w:lang w:val="fi-FI"/>
              </w:rPr>
              <w:t xml:space="preserve"> untuk memenuhi keinginan peserta yang bertentangan dengan </w:t>
            </w:r>
            <w:r w:rsidR="009B3F37" w:rsidRPr="00280257">
              <w:rPr>
                <w:rFonts w:ascii="Footlight MT Light" w:hAnsi="Footlight MT Light"/>
                <w:lang w:val="fi-FI"/>
              </w:rPr>
              <w:t>Dokumen Pemilihan</w:t>
            </w:r>
            <w:r w:rsidR="00665BBF" w:rsidRPr="00280257">
              <w:rPr>
                <w:rFonts w:ascii="Footlight MT Light" w:hAnsi="Footlight MT Light"/>
                <w:lang w:val="fi-FI"/>
              </w:rPr>
              <w:t xml:space="preserve"> </w:t>
            </w:r>
            <w:r w:rsidRPr="00280257">
              <w:rPr>
                <w:rFonts w:ascii="Footlight MT Light" w:hAnsi="Footlight MT Light"/>
                <w:lang w:val="fi-FI"/>
              </w:rPr>
              <w:t>dan/atau peraturan perundang-undangan;</w:t>
            </w:r>
            <w:r w:rsidR="00953395" w:rsidRPr="00280257">
              <w:rPr>
                <w:rFonts w:ascii="Footlight MT Light" w:hAnsi="Footlight MT Light"/>
                <w:lang w:val="fi-FI"/>
              </w:rPr>
              <w:t xml:space="preserve"> </w:t>
            </w:r>
          </w:p>
          <w:p w14:paraId="418E5963" w14:textId="5111AFEF" w:rsidR="005E52DA" w:rsidRPr="00280257" w:rsidRDefault="000E087E" w:rsidP="008D34DA">
            <w:pPr>
              <w:numPr>
                <w:ilvl w:val="1"/>
                <w:numId w:val="10"/>
              </w:numPr>
              <w:autoSpaceDE w:val="0"/>
              <w:autoSpaceDN w:val="0"/>
              <w:adjustRightInd w:val="0"/>
              <w:ind w:left="1026" w:hanging="425"/>
              <w:rPr>
                <w:rFonts w:ascii="Footlight MT Light" w:hAnsi="Footlight MT Light"/>
                <w:lang w:val="id-ID"/>
              </w:rPr>
            </w:pPr>
            <w:r w:rsidRPr="00280257">
              <w:rPr>
                <w:rFonts w:ascii="Footlight MT Light" w:hAnsi="Footlight MT Light"/>
                <w:lang w:val="fi-FI"/>
              </w:rPr>
              <w:lastRenderedPageBreak/>
              <w:t xml:space="preserve">melakukan </w:t>
            </w:r>
            <w:r w:rsidRPr="00280257">
              <w:rPr>
                <w:rFonts w:ascii="Footlight MT Light" w:hAnsi="Footlight MT Light"/>
              </w:rPr>
              <w:t xml:space="preserve">tindakan yang terindikasi </w:t>
            </w:r>
            <w:r w:rsidRPr="00280257">
              <w:rPr>
                <w:rFonts w:ascii="Footlight MT Light" w:hAnsi="Footlight MT Light"/>
                <w:lang w:val="id-ID"/>
              </w:rPr>
              <w:t xml:space="preserve">persekongkolan dengan </w:t>
            </w:r>
            <w:r w:rsidRPr="00280257">
              <w:rPr>
                <w:rFonts w:ascii="Footlight MT Light" w:hAnsi="Footlight MT Light"/>
              </w:rPr>
              <w:t>P</w:t>
            </w:r>
            <w:r w:rsidRPr="00280257">
              <w:rPr>
                <w:rFonts w:ascii="Footlight MT Light" w:hAnsi="Footlight MT Light"/>
                <w:lang w:val="id-ID"/>
              </w:rPr>
              <w:t>eserta lain untuk mengatur</w:t>
            </w:r>
            <w:r w:rsidRPr="00280257">
              <w:rPr>
                <w:rFonts w:ascii="Footlight MT Light" w:hAnsi="Footlight MT Light"/>
              </w:rPr>
              <w:t xml:space="preserve"> </w:t>
            </w:r>
            <w:r w:rsidR="00114A9A" w:rsidRPr="00280257">
              <w:rPr>
                <w:rFonts w:ascii="Footlight MT Light" w:hAnsi="Footlight MT Light"/>
              </w:rPr>
              <w:t>harga</w:t>
            </w:r>
            <w:r w:rsidRPr="00280257">
              <w:rPr>
                <w:rFonts w:ascii="Footlight MT Light" w:hAnsi="Footlight MT Light"/>
              </w:rPr>
              <w:t xml:space="preserve"> penawaran dan/atau</w:t>
            </w:r>
            <w:r w:rsidRPr="00280257">
              <w:rPr>
                <w:rFonts w:ascii="Footlight MT Light" w:hAnsi="Footlight MT Light"/>
                <w:lang w:val="id-ID"/>
              </w:rPr>
              <w:t xml:space="preserve"> hasil Tender,</w:t>
            </w:r>
            <w:r w:rsidR="0086566A">
              <w:rPr>
                <w:rFonts w:ascii="Footlight MT Light" w:hAnsi="Footlight MT Light"/>
                <w:lang w:val="en-ID"/>
              </w:rPr>
              <w:t xml:space="preserve"> </w:t>
            </w:r>
            <w:r w:rsidRPr="00280257">
              <w:rPr>
                <w:rFonts w:ascii="Footlight MT Light" w:hAnsi="Footlight MT Light"/>
                <w:lang w:val="id-ID"/>
              </w:rPr>
              <w:t>sehingga</w:t>
            </w:r>
            <w:r w:rsidR="00345787">
              <w:rPr>
                <w:rFonts w:ascii="Footlight MT Light" w:hAnsi="Footlight MT Light"/>
                <w:lang w:val="en-ID"/>
              </w:rPr>
              <w:t xml:space="preserve"> </w:t>
            </w:r>
            <w:r w:rsidRPr="00280257">
              <w:rPr>
                <w:rFonts w:ascii="Footlight MT Light" w:hAnsi="Footlight MT Light"/>
                <w:lang w:val="id-ID"/>
              </w:rPr>
              <w:t>mengurangi/menghamba</w:t>
            </w:r>
            <w:r w:rsidRPr="00280257">
              <w:rPr>
                <w:rFonts w:ascii="Footlight MT Light" w:hAnsi="Footlight MT Light"/>
              </w:rPr>
              <w:t>t/</w:t>
            </w:r>
            <w:r w:rsidRPr="00280257">
              <w:rPr>
                <w:rFonts w:ascii="Footlight MT Light" w:hAnsi="Footlight MT Light"/>
                <w:lang w:val="id-ID"/>
              </w:rPr>
              <w:t>memperkec</w:t>
            </w:r>
            <w:r w:rsidRPr="00280257">
              <w:rPr>
                <w:rFonts w:ascii="Footlight MT Light" w:hAnsi="Footlight MT Light"/>
              </w:rPr>
              <w:t>i</w:t>
            </w:r>
            <w:r w:rsidRPr="00280257">
              <w:rPr>
                <w:rFonts w:ascii="Footlight MT Light" w:hAnsi="Footlight MT Light"/>
                <w:lang w:val="en-ID"/>
              </w:rPr>
              <w:t>l/</w:t>
            </w:r>
            <w:r w:rsidRPr="00280257">
              <w:rPr>
                <w:rFonts w:ascii="Footlight MT Light" w:hAnsi="Footlight MT Light"/>
                <w:lang w:val="id-ID"/>
              </w:rPr>
              <w:t>meniadakan persaingan usaha yang</w:t>
            </w:r>
            <w:r w:rsidRPr="00280257">
              <w:rPr>
                <w:rFonts w:ascii="Footlight MT Light" w:hAnsi="Footlight MT Light"/>
              </w:rPr>
              <w:t xml:space="preserve"> </w:t>
            </w:r>
            <w:r w:rsidRPr="00280257">
              <w:rPr>
                <w:rFonts w:ascii="Footlight MT Light" w:hAnsi="Footlight MT Light"/>
                <w:lang w:val="id-ID"/>
              </w:rPr>
              <w:t>sehat dan/atau merugikan pihak</w:t>
            </w:r>
            <w:r w:rsidRPr="00280257">
              <w:rPr>
                <w:rFonts w:ascii="Footlight MT Light" w:hAnsi="Footlight MT Light"/>
              </w:rPr>
              <w:t xml:space="preserve"> lain</w:t>
            </w:r>
            <w:r w:rsidR="00BA191C" w:rsidRPr="00280257">
              <w:rPr>
                <w:rFonts w:ascii="Footlight MT Light" w:hAnsi="Footlight MT Light"/>
                <w:lang w:val="fi-FI"/>
              </w:rPr>
              <w:t>;</w:t>
            </w:r>
            <w:r w:rsidRPr="00280257">
              <w:rPr>
                <w:rFonts w:ascii="Footlight MT Light" w:hAnsi="Footlight MT Light"/>
                <w:lang w:val="id-ID"/>
              </w:rPr>
              <w:t xml:space="preserve"> </w:t>
            </w:r>
          </w:p>
          <w:p w14:paraId="0D080029" w14:textId="27F68097" w:rsidR="005E52DA" w:rsidRPr="00280257" w:rsidRDefault="005E52DA" w:rsidP="008D34DA">
            <w:pPr>
              <w:numPr>
                <w:ilvl w:val="1"/>
                <w:numId w:val="10"/>
              </w:numPr>
              <w:autoSpaceDE w:val="0"/>
              <w:autoSpaceDN w:val="0"/>
              <w:adjustRightInd w:val="0"/>
              <w:ind w:left="1026" w:hanging="425"/>
              <w:rPr>
                <w:rFonts w:ascii="Footlight MT Light" w:hAnsi="Footlight MT Light"/>
                <w:lang w:val="fi-FI"/>
              </w:rPr>
            </w:pPr>
            <w:r w:rsidRPr="00280257">
              <w:rPr>
                <w:rFonts w:ascii="Footlight MT Light" w:hAnsi="Footlight MT Light"/>
                <w:lang w:val="fi-FI"/>
              </w:rPr>
              <w:t>membuat</w:t>
            </w:r>
            <w:r w:rsidRPr="00280257">
              <w:rPr>
                <w:rFonts w:ascii="Footlight MT Light" w:hAnsi="Footlight MT Light"/>
                <w:lang w:val="id-ID"/>
              </w:rPr>
              <w:t xml:space="preserve"> dan/atau menyampaikan dokumen dan/atau keterangan </w:t>
            </w:r>
            <w:r w:rsidR="006A48AC" w:rsidRPr="00280257">
              <w:rPr>
                <w:rFonts w:ascii="Footlight MT Light" w:hAnsi="Footlight MT Light"/>
              </w:rPr>
              <w:t>palsu/</w:t>
            </w:r>
            <w:r w:rsidRPr="00280257">
              <w:rPr>
                <w:rFonts w:ascii="Footlight MT Light" w:hAnsi="Footlight MT Light"/>
                <w:lang w:val="id-ID"/>
              </w:rPr>
              <w:t xml:space="preserve">tidak benar untuk memenuhi persyaratan dalam </w:t>
            </w:r>
            <w:r w:rsidR="009B3F37" w:rsidRPr="00280257">
              <w:rPr>
                <w:rFonts w:ascii="Footlight MT Light" w:hAnsi="Footlight MT Light"/>
                <w:lang w:val="id-ID"/>
              </w:rPr>
              <w:t>Dokumen Pemilihan</w:t>
            </w:r>
            <w:r w:rsidR="000E087E" w:rsidRPr="00280257">
              <w:rPr>
                <w:rFonts w:ascii="Footlight MT Light" w:hAnsi="Footlight MT Light"/>
              </w:rPr>
              <w:t>; dan/atau</w:t>
            </w:r>
          </w:p>
          <w:p w14:paraId="2A16E917" w14:textId="5C345A66" w:rsidR="000E087E" w:rsidRPr="00280257" w:rsidRDefault="000E087E" w:rsidP="008D34DA">
            <w:pPr>
              <w:numPr>
                <w:ilvl w:val="1"/>
                <w:numId w:val="10"/>
              </w:numPr>
              <w:autoSpaceDE w:val="0"/>
              <w:autoSpaceDN w:val="0"/>
              <w:adjustRightInd w:val="0"/>
              <w:ind w:left="1026" w:hanging="425"/>
              <w:rPr>
                <w:rFonts w:ascii="Footlight MT Light" w:hAnsi="Footlight MT Light"/>
                <w:lang w:val="fi-FI"/>
              </w:rPr>
            </w:pPr>
            <w:r w:rsidRPr="00280257">
              <w:rPr>
                <w:rFonts w:ascii="Footlight MT Light" w:hAnsi="Footlight MT Light"/>
              </w:rPr>
              <w:t>mengundurkan diri dengan alasan  yang tidak dapat diterima oleh Pokja Pemilihan.</w:t>
            </w:r>
          </w:p>
          <w:p w14:paraId="06FAEC88" w14:textId="77777777" w:rsidR="005E52DA" w:rsidRPr="00280257" w:rsidRDefault="005E52DA" w:rsidP="00FE17BA">
            <w:pPr>
              <w:autoSpaceDE w:val="0"/>
              <w:autoSpaceDN w:val="0"/>
              <w:adjustRightInd w:val="0"/>
              <w:ind w:left="692" w:hanging="692"/>
              <w:rPr>
                <w:rFonts w:ascii="Footlight MT Light" w:hAnsi="Footlight MT Light"/>
                <w:lang w:val="fi-FI"/>
              </w:rPr>
            </w:pPr>
          </w:p>
          <w:p w14:paraId="6350C365" w14:textId="771C587E" w:rsidR="005E52DA" w:rsidRPr="00280257" w:rsidRDefault="005E52DA" w:rsidP="00C352E7">
            <w:pPr>
              <w:numPr>
                <w:ilvl w:val="1"/>
                <w:numId w:val="1"/>
              </w:numPr>
              <w:ind w:left="601" w:hanging="568"/>
              <w:rPr>
                <w:rFonts w:ascii="Footlight MT Light" w:hAnsi="Footlight MT Light"/>
                <w:lang w:val="fi-FI"/>
              </w:rPr>
            </w:pPr>
            <w:r w:rsidRPr="00280257">
              <w:rPr>
                <w:rFonts w:ascii="Footlight MT Light" w:hAnsi="Footlight MT Light"/>
                <w:lang w:val="fi-FI"/>
              </w:rPr>
              <w:t>Peserta yang</w:t>
            </w:r>
            <w:r w:rsidRPr="00280257">
              <w:rPr>
                <w:rFonts w:ascii="Footlight MT Light" w:hAnsi="Footlight MT Light"/>
                <w:lang w:val="id-ID"/>
              </w:rPr>
              <w:t xml:space="preserve"> </w:t>
            </w:r>
            <w:r w:rsidRPr="00280257">
              <w:rPr>
                <w:rFonts w:ascii="Footlight MT Light" w:hAnsi="Footlight MT Light"/>
                <w:lang w:val="fi-FI"/>
              </w:rPr>
              <w:t xml:space="preserve">terbukti melakukan </w:t>
            </w:r>
            <w:r w:rsidR="0053272D" w:rsidRPr="00280257">
              <w:rPr>
                <w:rFonts w:ascii="Footlight MT Light" w:hAnsi="Footlight MT Light"/>
              </w:rPr>
              <w:t>perbuatan</w:t>
            </w:r>
            <w:r w:rsidRPr="00280257">
              <w:rPr>
                <w:rFonts w:ascii="Footlight MT Light" w:hAnsi="Footlight MT Light"/>
                <w:lang w:val="id-ID"/>
              </w:rPr>
              <w:t xml:space="preserve"> sebagaimana dimaksud </w:t>
            </w:r>
            <w:r w:rsidR="00851C44" w:rsidRPr="00280257">
              <w:rPr>
                <w:rFonts w:ascii="Footlight MT Light" w:hAnsi="Footlight MT Light"/>
                <w:lang w:val="id-ID"/>
              </w:rPr>
              <w:t>pada</w:t>
            </w:r>
            <w:r w:rsidRPr="00280257">
              <w:rPr>
                <w:rFonts w:ascii="Footlight MT Light" w:hAnsi="Footlight MT Light"/>
                <w:lang w:val="id-ID"/>
              </w:rPr>
              <w:t xml:space="preserve"> </w:t>
            </w:r>
            <w:r w:rsidR="006529D0" w:rsidRPr="00280257">
              <w:rPr>
                <w:rFonts w:ascii="Footlight MT Light" w:hAnsi="Footlight MT Light"/>
                <w:lang w:val="id-ID"/>
              </w:rPr>
              <w:t>klausul</w:t>
            </w:r>
            <w:r w:rsidR="006529D0" w:rsidRPr="00280257">
              <w:rPr>
                <w:rFonts w:ascii="Footlight MT Light" w:hAnsi="Footlight MT Light"/>
                <w:lang w:val="fi-FI"/>
              </w:rPr>
              <w:t xml:space="preserve"> </w:t>
            </w:r>
            <w:r w:rsidRPr="00280257">
              <w:rPr>
                <w:rFonts w:ascii="Footlight MT Light" w:hAnsi="Footlight MT Light"/>
                <w:lang w:val="fi-FI"/>
              </w:rPr>
              <w:t xml:space="preserve">4.1 dikenakan </w:t>
            </w:r>
            <w:r w:rsidR="0053272D" w:rsidRPr="00280257">
              <w:rPr>
                <w:rFonts w:ascii="Footlight MT Light" w:hAnsi="Footlight MT Light"/>
              </w:rPr>
              <w:t>tindakan</w:t>
            </w:r>
            <w:r w:rsidRPr="00280257">
              <w:rPr>
                <w:rFonts w:ascii="Footlight MT Light" w:hAnsi="Footlight MT Light"/>
                <w:lang w:val="id-ID"/>
              </w:rPr>
              <w:t xml:space="preserve"> </w:t>
            </w:r>
            <w:r w:rsidRPr="00280257">
              <w:rPr>
                <w:rFonts w:ascii="Footlight MT Light" w:hAnsi="Footlight MT Light"/>
                <w:lang w:val="fi-FI"/>
              </w:rPr>
              <w:t>sebagai berikut:</w:t>
            </w:r>
          </w:p>
          <w:p w14:paraId="2C64D70E" w14:textId="6A6FF1BF" w:rsidR="005E52DA" w:rsidRPr="00280257" w:rsidRDefault="005E52DA" w:rsidP="008D34DA">
            <w:pPr>
              <w:numPr>
                <w:ilvl w:val="0"/>
                <w:numId w:val="11"/>
              </w:numPr>
              <w:autoSpaceDE w:val="0"/>
              <w:autoSpaceDN w:val="0"/>
              <w:adjustRightInd w:val="0"/>
              <w:ind w:left="1026" w:hanging="425"/>
              <w:rPr>
                <w:rFonts w:ascii="Footlight MT Light" w:hAnsi="Footlight MT Light"/>
                <w:lang w:val="id-ID"/>
              </w:rPr>
            </w:pPr>
            <w:r w:rsidRPr="00280257">
              <w:rPr>
                <w:rFonts w:ascii="Footlight MT Light" w:hAnsi="Footlight MT Light"/>
                <w:lang w:val="fi-FI"/>
              </w:rPr>
              <w:t xml:space="preserve">sanksi </w:t>
            </w:r>
            <w:r w:rsidRPr="00280257">
              <w:rPr>
                <w:rFonts w:ascii="Footlight MT Light" w:hAnsi="Footlight MT Light"/>
                <w:lang w:val="id-ID"/>
              </w:rPr>
              <w:t xml:space="preserve">digugurkan dari proses </w:t>
            </w:r>
            <w:r w:rsidR="00C0381B" w:rsidRPr="00280257">
              <w:rPr>
                <w:rFonts w:ascii="Footlight MT Light" w:hAnsi="Footlight MT Light"/>
                <w:lang w:val="id-ID"/>
              </w:rPr>
              <w:t>T</w:t>
            </w:r>
            <w:r w:rsidR="00CE3C6C" w:rsidRPr="00280257">
              <w:rPr>
                <w:rFonts w:ascii="Footlight MT Light" w:hAnsi="Footlight MT Light"/>
                <w:lang w:val="id-ID"/>
              </w:rPr>
              <w:t>ender</w:t>
            </w:r>
            <w:r w:rsidRPr="00280257">
              <w:rPr>
                <w:rFonts w:ascii="Footlight MT Light" w:hAnsi="Footlight MT Light"/>
                <w:lang w:val="id-ID"/>
              </w:rPr>
              <w:t xml:space="preserve"> atau pembatalan penetapan pemenang</w:t>
            </w:r>
            <w:r w:rsidRPr="00280257">
              <w:rPr>
                <w:rFonts w:ascii="Footlight MT Light" w:hAnsi="Footlight MT Light"/>
                <w:lang w:val="fi-FI"/>
              </w:rPr>
              <w:t>;</w:t>
            </w:r>
          </w:p>
          <w:p w14:paraId="339AF400" w14:textId="3E558875" w:rsidR="005E52DA" w:rsidRPr="00280257" w:rsidRDefault="005E52DA" w:rsidP="008D34DA">
            <w:pPr>
              <w:numPr>
                <w:ilvl w:val="0"/>
                <w:numId w:val="11"/>
              </w:numPr>
              <w:autoSpaceDE w:val="0"/>
              <w:autoSpaceDN w:val="0"/>
              <w:adjustRightInd w:val="0"/>
              <w:ind w:left="1026" w:hanging="425"/>
              <w:rPr>
                <w:rFonts w:ascii="Footlight MT Light" w:hAnsi="Footlight MT Light"/>
                <w:lang w:val="fi-FI"/>
              </w:rPr>
            </w:pPr>
            <w:r w:rsidRPr="00280257">
              <w:rPr>
                <w:rFonts w:ascii="Footlight MT Light" w:hAnsi="Footlight MT Light"/>
                <w:lang w:val="id-ID"/>
              </w:rPr>
              <w:t xml:space="preserve">sanksi </w:t>
            </w:r>
            <w:r w:rsidR="007F647E" w:rsidRPr="00280257">
              <w:rPr>
                <w:rFonts w:ascii="Footlight MT Light" w:hAnsi="Footlight MT Light"/>
                <w:lang w:val="id-ID"/>
              </w:rPr>
              <w:t>Daftar Hitam</w:t>
            </w:r>
            <w:r w:rsidRPr="00280257">
              <w:rPr>
                <w:rFonts w:ascii="Footlight MT Light" w:hAnsi="Footlight MT Light"/>
                <w:lang w:val="id-ID"/>
              </w:rPr>
              <w:t>;</w:t>
            </w:r>
          </w:p>
          <w:p w14:paraId="5A8F7B84" w14:textId="77777777" w:rsidR="005E52DA" w:rsidRPr="00280257" w:rsidRDefault="005E52DA" w:rsidP="008D34DA">
            <w:pPr>
              <w:numPr>
                <w:ilvl w:val="0"/>
                <w:numId w:val="11"/>
              </w:numPr>
              <w:autoSpaceDE w:val="0"/>
              <w:autoSpaceDN w:val="0"/>
              <w:adjustRightInd w:val="0"/>
              <w:ind w:left="1026" w:hanging="425"/>
              <w:rPr>
                <w:rFonts w:ascii="Footlight MT Light" w:hAnsi="Footlight MT Light"/>
                <w:lang w:val="fi-FI"/>
              </w:rPr>
            </w:pPr>
            <w:r w:rsidRPr="00280257">
              <w:rPr>
                <w:rFonts w:ascii="Footlight MT Light" w:hAnsi="Footlight MT Light"/>
                <w:lang w:val="id-ID"/>
              </w:rPr>
              <w:t>gugatan secara perdata;</w:t>
            </w:r>
            <w:r w:rsidRPr="00280257">
              <w:rPr>
                <w:rFonts w:ascii="Footlight MT Light" w:hAnsi="Footlight MT Light"/>
                <w:lang w:val="fi-FI"/>
              </w:rPr>
              <w:t xml:space="preserve"> </w:t>
            </w:r>
            <w:r w:rsidRPr="00280257">
              <w:rPr>
                <w:rFonts w:ascii="Footlight MT Light" w:hAnsi="Footlight MT Light"/>
                <w:lang w:val="id-ID"/>
              </w:rPr>
              <w:t>dan</w:t>
            </w:r>
            <w:r w:rsidRPr="00280257">
              <w:rPr>
                <w:rFonts w:ascii="Footlight MT Light" w:hAnsi="Footlight MT Light"/>
              </w:rPr>
              <w:t>/atau</w:t>
            </w:r>
          </w:p>
          <w:p w14:paraId="4D8256C9" w14:textId="77777777" w:rsidR="005E52DA" w:rsidRPr="00280257" w:rsidRDefault="005E52DA" w:rsidP="008D34DA">
            <w:pPr>
              <w:numPr>
                <w:ilvl w:val="0"/>
                <w:numId w:val="11"/>
              </w:numPr>
              <w:autoSpaceDE w:val="0"/>
              <w:autoSpaceDN w:val="0"/>
              <w:adjustRightInd w:val="0"/>
              <w:ind w:left="1026" w:hanging="425"/>
              <w:rPr>
                <w:rFonts w:ascii="Footlight MT Light" w:hAnsi="Footlight MT Light"/>
                <w:lang w:val="fi-FI"/>
              </w:rPr>
            </w:pPr>
            <w:r w:rsidRPr="00280257">
              <w:rPr>
                <w:rFonts w:ascii="Footlight MT Light" w:hAnsi="Footlight MT Light"/>
                <w:lang w:val="id-ID"/>
              </w:rPr>
              <w:t xml:space="preserve">pelaporan secara pidana </w:t>
            </w:r>
            <w:r w:rsidRPr="00280257">
              <w:rPr>
                <w:rFonts w:ascii="Footlight MT Light" w:hAnsi="Footlight MT Light"/>
              </w:rPr>
              <w:t>kepada pihak berwenang</w:t>
            </w:r>
            <w:r w:rsidRPr="00280257">
              <w:rPr>
                <w:rFonts w:ascii="Footlight MT Light" w:hAnsi="Footlight MT Light"/>
                <w:lang w:val="id-ID"/>
              </w:rPr>
              <w:t>.</w:t>
            </w:r>
          </w:p>
          <w:p w14:paraId="4C0177C9" w14:textId="6B4F0692" w:rsidR="005E52DA" w:rsidRPr="00280257" w:rsidRDefault="005E52DA" w:rsidP="00793BFE">
            <w:pPr>
              <w:rPr>
                <w:rFonts w:ascii="Footlight MT Light" w:hAnsi="Footlight MT Light"/>
                <w:lang w:val="id-ID"/>
              </w:rPr>
            </w:pPr>
          </w:p>
        </w:tc>
      </w:tr>
      <w:tr w:rsidR="00B328A8" w:rsidRPr="00280257" w14:paraId="1495DB9A" w14:textId="77777777" w:rsidTr="00345787">
        <w:trPr>
          <w:trHeight w:val="80"/>
        </w:trPr>
        <w:tc>
          <w:tcPr>
            <w:tcW w:w="2943" w:type="dxa"/>
          </w:tcPr>
          <w:p w14:paraId="6744BD74" w14:textId="6E073BB0" w:rsidR="005E52DA" w:rsidRPr="00280257" w:rsidRDefault="005E52DA" w:rsidP="008D34DA">
            <w:pPr>
              <w:pStyle w:val="Heading2"/>
              <w:numPr>
                <w:ilvl w:val="0"/>
                <w:numId w:val="9"/>
              </w:numPr>
              <w:ind w:left="426"/>
              <w:jc w:val="left"/>
              <w:rPr>
                <w:rFonts w:ascii="Footlight MT Light" w:hAnsi="Footlight MT Light"/>
                <w:bCs/>
                <w:sz w:val="24"/>
                <w:lang w:val="id-ID"/>
              </w:rPr>
            </w:pPr>
            <w:bookmarkStart w:id="107" w:name="_Toc276381876"/>
            <w:bookmarkStart w:id="108" w:name="_Toc276748908"/>
            <w:bookmarkStart w:id="109" w:name="_Toc276749085"/>
            <w:bookmarkStart w:id="110" w:name="_Toc276749262"/>
            <w:bookmarkStart w:id="111" w:name="_Toc277735267"/>
            <w:bookmarkStart w:id="112" w:name="_Toc278707872"/>
            <w:bookmarkStart w:id="113" w:name="_Toc280827096"/>
            <w:bookmarkStart w:id="114" w:name="_Toc282410486"/>
            <w:bookmarkStart w:id="115" w:name="_Toc528243748"/>
            <w:r w:rsidRPr="00280257">
              <w:rPr>
                <w:rFonts w:ascii="Footlight MT Light" w:hAnsi="Footlight MT Light"/>
                <w:sz w:val="24"/>
                <w:lang w:val="fi-FI"/>
              </w:rPr>
              <w:lastRenderedPageBreak/>
              <w:t>Larangan</w:t>
            </w:r>
            <w:r w:rsidRPr="00280257">
              <w:rPr>
                <w:rFonts w:ascii="Footlight MT Light" w:hAnsi="Footlight MT Light"/>
                <w:bCs/>
                <w:sz w:val="24"/>
                <w:lang w:val="id-ID"/>
              </w:rPr>
              <w:t xml:space="preserve"> Pertentangan Kepentingan</w:t>
            </w:r>
            <w:bookmarkEnd w:id="107"/>
            <w:bookmarkEnd w:id="108"/>
            <w:bookmarkEnd w:id="109"/>
            <w:bookmarkEnd w:id="110"/>
            <w:bookmarkEnd w:id="111"/>
            <w:bookmarkEnd w:id="112"/>
            <w:bookmarkEnd w:id="113"/>
            <w:bookmarkEnd w:id="114"/>
            <w:bookmarkEnd w:id="115"/>
            <w:r w:rsidRPr="00280257">
              <w:rPr>
                <w:rFonts w:ascii="Footlight MT Light" w:hAnsi="Footlight MT Light"/>
                <w:bCs/>
                <w:sz w:val="24"/>
                <w:lang w:val="id-ID"/>
              </w:rPr>
              <w:t xml:space="preserve"> </w:t>
            </w:r>
          </w:p>
          <w:p w14:paraId="5324E893" w14:textId="77777777" w:rsidR="005E52DA" w:rsidRPr="00280257" w:rsidRDefault="005E52DA" w:rsidP="00FE17BA">
            <w:pPr>
              <w:pStyle w:val="Heading2"/>
              <w:ind w:left="284" w:hanging="284"/>
              <w:jc w:val="left"/>
              <w:rPr>
                <w:rFonts w:ascii="Footlight MT Light" w:hAnsi="Footlight MT Light"/>
                <w:bCs/>
                <w:sz w:val="24"/>
                <w:lang w:val="id-ID"/>
              </w:rPr>
            </w:pPr>
          </w:p>
        </w:tc>
        <w:tc>
          <w:tcPr>
            <w:tcW w:w="6521" w:type="dxa"/>
          </w:tcPr>
          <w:p w14:paraId="49FB3CA6" w14:textId="77777777" w:rsidR="005E52DA" w:rsidRPr="00280257" w:rsidRDefault="005E52DA" w:rsidP="00C352E7">
            <w:pPr>
              <w:numPr>
                <w:ilvl w:val="0"/>
                <w:numId w:val="2"/>
              </w:numPr>
              <w:autoSpaceDE w:val="0"/>
              <w:autoSpaceDN w:val="0"/>
              <w:adjustRightInd w:val="0"/>
              <w:ind w:left="675" w:hanging="642"/>
              <w:rPr>
                <w:rFonts w:ascii="Footlight MT Light" w:hAnsi="Footlight MT Light"/>
                <w:lang w:val="id-ID"/>
              </w:rPr>
            </w:pPr>
            <w:r w:rsidRPr="00280257">
              <w:rPr>
                <w:rFonts w:ascii="Footlight MT Light" w:hAnsi="Footlight MT Light"/>
                <w:lang w:val="id-ID"/>
              </w:rPr>
              <w:t>Para pihak dalam melaksanakan tugas, fungsi, dan perannya, menghindari dan mencegah pertentangan kepentingan</w:t>
            </w:r>
            <w:r w:rsidR="008A55B3" w:rsidRPr="00280257">
              <w:rPr>
                <w:rFonts w:ascii="Footlight MT Light" w:hAnsi="Footlight MT Light"/>
                <w:lang w:val="id-ID"/>
              </w:rPr>
              <w:t xml:space="preserve"> para pihak terkait</w:t>
            </w:r>
            <w:r w:rsidRPr="00280257">
              <w:rPr>
                <w:rFonts w:ascii="Footlight MT Light" w:hAnsi="Footlight MT Light"/>
                <w:lang w:val="id-ID"/>
              </w:rPr>
              <w:t>, baik secara langsung maupun tidak langsung.</w:t>
            </w:r>
          </w:p>
          <w:p w14:paraId="46527FB3" w14:textId="77777777" w:rsidR="005E52DA" w:rsidRPr="00280257" w:rsidRDefault="005E52DA" w:rsidP="00FE17BA">
            <w:pPr>
              <w:autoSpaceDE w:val="0"/>
              <w:autoSpaceDN w:val="0"/>
              <w:adjustRightInd w:val="0"/>
              <w:ind w:left="675"/>
              <w:rPr>
                <w:rFonts w:ascii="Footlight MT Light" w:hAnsi="Footlight MT Light"/>
                <w:lang w:val="id-ID"/>
              </w:rPr>
            </w:pPr>
          </w:p>
          <w:p w14:paraId="65F9D63C" w14:textId="67B8FBC7" w:rsidR="005E52DA" w:rsidRPr="00280257" w:rsidRDefault="005E52DA" w:rsidP="00C352E7">
            <w:pPr>
              <w:numPr>
                <w:ilvl w:val="0"/>
                <w:numId w:val="2"/>
              </w:numPr>
              <w:autoSpaceDE w:val="0"/>
              <w:autoSpaceDN w:val="0"/>
              <w:adjustRightInd w:val="0"/>
              <w:ind w:left="675" w:hanging="642"/>
              <w:rPr>
                <w:rFonts w:ascii="Footlight MT Light" w:hAnsi="Footlight MT Light"/>
                <w:lang w:val="id-ID"/>
              </w:rPr>
            </w:pPr>
            <w:r w:rsidRPr="00280257">
              <w:rPr>
                <w:rFonts w:ascii="Footlight MT Light" w:hAnsi="Footlight MT Light"/>
                <w:lang w:val="id-ID"/>
              </w:rPr>
              <w:t xml:space="preserve">Pertentangan kepentingan sebagaimana dimaksud pada </w:t>
            </w:r>
            <w:r w:rsidR="006529D0" w:rsidRPr="00280257">
              <w:rPr>
                <w:rFonts w:ascii="Footlight MT Light" w:hAnsi="Footlight MT Light"/>
                <w:lang w:val="id-ID"/>
              </w:rPr>
              <w:t xml:space="preserve">klausul </w:t>
            </w:r>
            <w:r w:rsidRPr="00280257">
              <w:rPr>
                <w:rFonts w:ascii="Footlight MT Light" w:hAnsi="Footlight MT Light"/>
              </w:rPr>
              <w:t>5</w:t>
            </w:r>
            <w:r w:rsidRPr="00280257">
              <w:rPr>
                <w:rFonts w:ascii="Footlight MT Light" w:hAnsi="Footlight MT Light"/>
                <w:lang w:val="id-ID"/>
              </w:rPr>
              <w:t>.1. antara lain meliputi:</w:t>
            </w:r>
          </w:p>
          <w:p w14:paraId="6000D15F" w14:textId="00850EE8" w:rsidR="006529D0" w:rsidRPr="00280257" w:rsidRDefault="006529D0" w:rsidP="008D34DA">
            <w:pPr>
              <w:numPr>
                <w:ilvl w:val="0"/>
                <w:numId w:val="22"/>
              </w:numPr>
              <w:spacing w:before="80"/>
              <w:ind w:left="1101"/>
              <w:rPr>
                <w:rFonts w:ascii="Footlight MT Light" w:hAnsi="Footlight MT Light" w:cs="Arial"/>
                <w:lang w:val="id-ID"/>
              </w:rPr>
            </w:pPr>
            <w:r w:rsidRPr="00280257">
              <w:rPr>
                <w:rFonts w:ascii="Footlight MT Light" w:hAnsi="Footlight MT Light" w:cs="Arial"/>
                <w:lang w:val="id-ID"/>
              </w:rPr>
              <w:t xml:space="preserve">Direksi, Dewan Komisaris,  atau personel inti pada suatu badan usaha merangkap sebagai Direksi, Dewan Komisaris, atau personel inti pada badan usaha lain </w:t>
            </w:r>
            <w:r w:rsidR="00CF5FC6" w:rsidRPr="00280257">
              <w:rPr>
                <w:rFonts w:ascii="Footlight MT Light" w:hAnsi="Footlight MT Light" w:cs="Arial"/>
                <w:lang w:val="id-ID"/>
              </w:rPr>
              <w:t>yang mengikuti Tender yang sama.</w:t>
            </w:r>
          </w:p>
          <w:p w14:paraId="1A6D10C4" w14:textId="6D414E36" w:rsidR="006529D0" w:rsidRPr="00280257" w:rsidRDefault="006529D0" w:rsidP="008D34DA">
            <w:pPr>
              <w:numPr>
                <w:ilvl w:val="0"/>
                <w:numId w:val="22"/>
              </w:numPr>
              <w:spacing w:before="80"/>
              <w:ind w:left="1101"/>
              <w:rPr>
                <w:rFonts w:ascii="Footlight MT Light" w:hAnsi="Footlight MT Light" w:cs="Arial"/>
                <w:lang w:val="id-ID"/>
              </w:rPr>
            </w:pPr>
            <w:r w:rsidRPr="00280257">
              <w:rPr>
                <w:rFonts w:ascii="Footlight MT Light" w:hAnsi="Footlight MT Light" w:cs="Arial"/>
                <w:lang w:val="id-ID"/>
              </w:rPr>
              <w:t xml:space="preserve">Pengurus/manajer koperasi merangkap sebagai </w:t>
            </w:r>
            <w:r w:rsidR="001B55C3" w:rsidRPr="00280257">
              <w:rPr>
                <w:rFonts w:ascii="Footlight MT Light" w:hAnsi="Footlight MT Light" w:cs="Arial"/>
                <w:lang w:eastAsia="id-ID"/>
              </w:rPr>
              <w:t>Pejabat Penandatangan Kontrak</w:t>
            </w:r>
            <w:r w:rsidR="001B55C3" w:rsidRPr="00280257">
              <w:rPr>
                <w:rFonts w:ascii="Footlight MT Light" w:hAnsi="Footlight MT Light" w:cs="Arial"/>
                <w:lang w:val="id-ID"/>
              </w:rPr>
              <w:t xml:space="preserve"> </w:t>
            </w:r>
            <w:r w:rsidR="001B55C3" w:rsidRPr="00280257">
              <w:rPr>
                <w:rFonts w:ascii="Footlight MT Light" w:hAnsi="Footlight MT Light" w:cs="Arial"/>
              </w:rPr>
              <w:t>/</w:t>
            </w:r>
            <w:r w:rsidRPr="00280257">
              <w:rPr>
                <w:rFonts w:ascii="Footlight MT Light" w:hAnsi="Footlight MT Light" w:cs="Arial"/>
                <w:lang w:val="id-ID"/>
              </w:rPr>
              <w:t>PPK/Pokja Pemilihan/Pejabat Pengadaan pada pelaksanaan pengadaan di Kemen</w:t>
            </w:r>
            <w:r w:rsidR="00CF5FC6" w:rsidRPr="00280257">
              <w:rPr>
                <w:rFonts w:ascii="Footlight MT Light" w:hAnsi="Footlight MT Light" w:cs="Arial"/>
                <w:lang w:val="id-ID"/>
              </w:rPr>
              <w:t>terian/Lembaga/Perangkat Daerah.</w:t>
            </w:r>
          </w:p>
          <w:p w14:paraId="6528EE37" w14:textId="68B9ACF2" w:rsidR="006529D0" w:rsidRPr="00280257" w:rsidRDefault="001B55C3" w:rsidP="008D34DA">
            <w:pPr>
              <w:numPr>
                <w:ilvl w:val="0"/>
                <w:numId w:val="22"/>
              </w:numPr>
              <w:spacing w:before="80"/>
              <w:ind w:left="1101"/>
              <w:rPr>
                <w:rFonts w:ascii="Footlight MT Light" w:hAnsi="Footlight MT Light" w:cs="Arial"/>
                <w:lang w:val="id-ID"/>
              </w:rPr>
            </w:pPr>
            <w:r w:rsidRPr="00280257">
              <w:rPr>
                <w:rFonts w:ascii="Footlight MT Light" w:hAnsi="Footlight MT Light" w:cs="Arial"/>
                <w:lang w:eastAsia="id-ID"/>
              </w:rPr>
              <w:t>Pejabat Penandatangan Kontrak</w:t>
            </w:r>
            <w:r w:rsidRPr="00280257">
              <w:rPr>
                <w:rFonts w:ascii="Footlight MT Light" w:hAnsi="Footlight MT Light" w:cs="Arial"/>
                <w:lang w:val="id-ID"/>
              </w:rPr>
              <w:t xml:space="preserve"> </w:t>
            </w:r>
            <w:r w:rsidRPr="00280257">
              <w:rPr>
                <w:rFonts w:ascii="Footlight MT Light" w:hAnsi="Footlight MT Light" w:cs="Arial"/>
              </w:rPr>
              <w:t>/</w:t>
            </w:r>
            <w:r w:rsidR="006529D0" w:rsidRPr="00280257">
              <w:rPr>
                <w:rFonts w:ascii="Footlight MT Light" w:hAnsi="Footlight MT Light" w:cs="Arial"/>
                <w:lang w:val="id-ID"/>
              </w:rPr>
              <w:t>PPK/Pokja Pemi</w:t>
            </w:r>
            <w:r w:rsidR="00B771BD" w:rsidRPr="00280257">
              <w:rPr>
                <w:rFonts w:ascii="Footlight MT Light" w:hAnsi="Footlight MT Light" w:cs="Arial"/>
                <w:lang w:val="en-ID"/>
              </w:rPr>
              <w:t>l</w:t>
            </w:r>
            <w:r w:rsidR="006529D0" w:rsidRPr="00280257">
              <w:rPr>
                <w:rFonts w:ascii="Footlight MT Light" w:hAnsi="Footlight MT Light" w:cs="Arial"/>
                <w:lang w:val="id-ID"/>
              </w:rPr>
              <w:t xml:space="preserve">ihan/Pejabat Pengadaan baik langsung maupun tidak langsung mengendalikan atau menjalankan badan usaha </w:t>
            </w:r>
            <w:r w:rsidR="00C0381B" w:rsidRPr="00280257">
              <w:rPr>
                <w:rFonts w:ascii="Footlight MT Light" w:hAnsi="Footlight MT Light" w:cs="Arial"/>
                <w:lang w:val="id-ID"/>
              </w:rPr>
              <w:t>P</w:t>
            </w:r>
            <w:r w:rsidR="006529D0" w:rsidRPr="00280257">
              <w:rPr>
                <w:rFonts w:ascii="Footlight MT Light" w:hAnsi="Footlight MT Light" w:cs="Arial"/>
                <w:lang w:val="id-ID"/>
              </w:rPr>
              <w:t>enyedia</w:t>
            </w:r>
            <w:r w:rsidR="00CF5FC6" w:rsidRPr="00280257">
              <w:rPr>
                <w:rFonts w:ascii="Footlight MT Light" w:hAnsi="Footlight MT Light" w:cs="Arial"/>
                <w:lang w:val="en-ID"/>
              </w:rPr>
              <w:t>.</w:t>
            </w:r>
          </w:p>
          <w:p w14:paraId="6B20A493" w14:textId="53D8553F" w:rsidR="005E52DA" w:rsidRDefault="006529D0" w:rsidP="004D1452">
            <w:pPr>
              <w:numPr>
                <w:ilvl w:val="0"/>
                <w:numId w:val="22"/>
              </w:numPr>
              <w:spacing w:before="80"/>
              <w:ind w:left="1101"/>
              <w:rPr>
                <w:rFonts w:ascii="Footlight MT Light" w:hAnsi="Footlight MT Light" w:cs="Arial"/>
                <w:lang w:val="id-ID"/>
              </w:rPr>
            </w:pPr>
            <w:r w:rsidRPr="00280257">
              <w:rPr>
                <w:rFonts w:ascii="Footlight MT Light" w:hAnsi="Footlight MT Light" w:cs="Arial"/>
                <w:lang w:val="id-ID"/>
              </w:rPr>
              <w:t>beberapa badan usaha yang mengikuti Tender yang sama, dikendalikan baik langsung maupun tidak langsung oleh pihak yang sama, dan/atau kepemilikan sahamnya lebih dari 50% (lima puluh persen) dikuasai oleh pemegang saham yang sama.</w:t>
            </w:r>
          </w:p>
          <w:p w14:paraId="7E16928B" w14:textId="7F8BF26A" w:rsidR="0086566A" w:rsidRDefault="0086566A" w:rsidP="004D1452">
            <w:pPr>
              <w:rPr>
                <w:rFonts w:ascii="Footlight MT Light" w:hAnsi="Footlight MT Light" w:cs="Arial"/>
                <w:lang w:val="id-ID"/>
              </w:rPr>
            </w:pPr>
          </w:p>
          <w:p w14:paraId="36DFC7D7" w14:textId="77777777" w:rsidR="004D1452" w:rsidRPr="00280257" w:rsidRDefault="004D1452" w:rsidP="004D1452">
            <w:pPr>
              <w:rPr>
                <w:rFonts w:ascii="Footlight MT Light" w:hAnsi="Footlight MT Light" w:cs="Arial"/>
                <w:lang w:val="id-ID" w:eastAsia="id-ID"/>
              </w:rPr>
            </w:pPr>
          </w:p>
          <w:p w14:paraId="39BA9754" w14:textId="77777777" w:rsidR="00000AB5" w:rsidRPr="00280257" w:rsidRDefault="005E52DA" w:rsidP="0036424F">
            <w:pPr>
              <w:numPr>
                <w:ilvl w:val="0"/>
                <w:numId w:val="2"/>
              </w:numPr>
              <w:autoSpaceDE w:val="0"/>
              <w:autoSpaceDN w:val="0"/>
              <w:adjustRightInd w:val="0"/>
              <w:ind w:left="675" w:hanging="642"/>
              <w:rPr>
                <w:rFonts w:ascii="Footlight MT Light" w:hAnsi="Footlight MT Light"/>
                <w:lang w:val="sv-SE"/>
              </w:rPr>
            </w:pPr>
            <w:r w:rsidRPr="00280257">
              <w:rPr>
                <w:rFonts w:ascii="Footlight MT Light" w:hAnsi="Footlight MT Light"/>
                <w:lang w:val="id-ID"/>
              </w:rPr>
              <w:t>P</w:t>
            </w:r>
            <w:r w:rsidR="006529D0" w:rsidRPr="00280257">
              <w:rPr>
                <w:rFonts w:ascii="Footlight MT Light" w:hAnsi="Footlight MT Light"/>
                <w:lang w:val="id-ID"/>
              </w:rPr>
              <w:t>eserta dilarang melibatkan p</w:t>
            </w:r>
            <w:r w:rsidRPr="00280257">
              <w:rPr>
                <w:rFonts w:ascii="Footlight MT Light" w:hAnsi="Footlight MT Light"/>
                <w:lang w:val="id-ID"/>
              </w:rPr>
              <w:t xml:space="preserve">egawai </w:t>
            </w:r>
            <w:r w:rsidR="006529D0" w:rsidRPr="00280257">
              <w:rPr>
                <w:rFonts w:ascii="Footlight MT Light" w:hAnsi="Footlight MT Light"/>
                <w:lang w:val="id-ID"/>
              </w:rPr>
              <w:t>Kementerian/Lembaga/Perangkat Daerah sebagai pimpinan dan/atau pengurus badan usaha</w:t>
            </w:r>
            <w:r w:rsidR="000F356B" w:rsidRPr="00280257">
              <w:rPr>
                <w:rFonts w:ascii="Footlight MT Light" w:hAnsi="Footlight MT Light"/>
              </w:rPr>
              <w:t xml:space="preserve"> dan/atau tenaga kerja</w:t>
            </w:r>
            <w:r w:rsidR="006529D0" w:rsidRPr="00280257">
              <w:rPr>
                <w:rFonts w:ascii="Footlight MT Light" w:hAnsi="Footlight MT Light"/>
                <w:lang w:val="id-ID"/>
              </w:rPr>
              <w:t xml:space="preserve"> kecuali cuti diluar tanggungan Negara</w:t>
            </w:r>
            <w:r w:rsidRPr="00280257">
              <w:rPr>
                <w:rFonts w:ascii="Footlight MT Light" w:hAnsi="Footlight MT Light"/>
                <w:lang w:val="id-ID"/>
              </w:rPr>
              <w:t>.</w:t>
            </w:r>
          </w:p>
          <w:p w14:paraId="37C8273B" w14:textId="068BDF4F" w:rsidR="003B0827" w:rsidRPr="00280257" w:rsidRDefault="003B0827" w:rsidP="003B0827">
            <w:pPr>
              <w:autoSpaceDE w:val="0"/>
              <w:autoSpaceDN w:val="0"/>
              <w:adjustRightInd w:val="0"/>
              <w:ind w:left="675"/>
              <w:rPr>
                <w:rFonts w:ascii="Footlight MT Light" w:hAnsi="Footlight MT Light"/>
                <w:lang w:val="sv-SE"/>
              </w:rPr>
            </w:pPr>
          </w:p>
        </w:tc>
      </w:tr>
      <w:tr w:rsidR="00B328A8" w:rsidRPr="00280257" w14:paraId="2F815109" w14:textId="77777777" w:rsidTr="00345787">
        <w:tc>
          <w:tcPr>
            <w:tcW w:w="2943" w:type="dxa"/>
          </w:tcPr>
          <w:p w14:paraId="54165C44" w14:textId="2EDA5AE4" w:rsidR="005E52DA" w:rsidRPr="00280257" w:rsidRDefault="005E52DA" w:rsidP="008D34DA">
            <w:pPr>
              <w:pStyle w:val="Heading2"/>
              <w:numPr>
                <w:ilvl w:val="0"/>
                <w:numId w:val="9"/>
              </w:numPr>
              <w:ind w:left="426"/>
              <w:jc w:val="left"/>
              <w:rPr>
                <w:rFonts w:ascii="Footlight MT Light" w:hAnsi="Footlight MT Light"/>
                <w:sz w:val="24"/>
                <w:lang w:val="nl-NL"/>
              </w:rPr>
            </w:pPr>
            <w:bookmarkStart w:id="116" w:name="_Toc280827097"/>
            <w:bookmarkStart w:id="117" w:name="_Toc282410487"/>
            <w:bookmarkStart w:id="118" w:name="_Toc528243749"/>
            <w:r w:rsidRPr="00280257">
              <w:rPr>
                <w:rFonts w:ascii="Footlight MT Light" w:hAnsi="Footlight MT Light"/>
                <w:sz w:val="24"/>
                <w:lang w:val="fi-FI"/>
              </w:rPr>
              <w:t>Pendayagunaan</w:t>
            </w:r>
            <w:r w:rsidRPr="00280257">
              <w:rPr>
                <w:rFonts w:ascii="Footlight MT Light" w:hAnsi="Footlight MT Light"/>
                <w:sz w:val="24"/>
                <w:lang w:val="nl-NL"/>
              </w:rPr>
              <w:t xml:space="preserve"> Produksi Dalam Negeri</w:t>
            </w:r>
            <w:bookmarkEnd w:id="116"/>
            <w:bookmarkEnd w:id="117"/>
            <w:bookmarkEnd w:id="118"/>
          </w:p>
          <w:p w14:paraId="78DE74D1" w14:textId="77777777" w:rsidR="005E52DA" w:rsidRPr="00280257" w:rsidRDefault="005E52DA" w:rsidP="00FE17BA">
            <w:pPr>
              <w:pStyle w:val="Heading2"/>
              <w:ind w:left="426"/>
              <w:jc w:val="left"/>
              <w:rPr>
                <w:rFonts w:ascii="Footlight MT Light" w:hAnsi="Footlight MT Light"/>
                <w:sz w:val="24"/>
                <w:lang w:val="fi-FI"/>
              </w:rPr>
            </w:pPr>
          </w:p>
        </w:tc>
        <w:tc>
          <w:tcPr>
            <w:tcW w:w="6521" w:type="dxa"/>
          </w:tcPr>
          <w:p w14:paraId="09346725" w14:textId="7D6259E3" w:rsidR="005E52DA" w:rsidRPr="00280257" w:rsidRDefault="005E52DA" w:rsidP="008D34DA">
            <w:pPr>
              <w:numPr>
                <w:ilvl w:val="0"/>
                <w:numId w:val="70"/>
              </w:numPr>
              <w:autoSpaceDE w:val="0"/>
              <w:autoSpaceDN w:val="0"/>
              <w:adjustRightInd w:val="0"/>
              <w:ind w:left="600" w:hanging="567"/>
              <w:rPr>
                <w:rFonts w:ascii="Footlight MT Light" w:hAnsi="Footlight MT Light"/>
                <w:lang w:val="id-ID"/>
              </w:rPr>
            </w:pPr>
            <w:r w:rsidRPr="00280257">
              <w:rPr>
                <w:rFonts w:ascii="Footlight MT Light" w:hAnsi="Footlight MT Light"/>
                <w:lang w:val="id-ID"/>
              </w:rPr>
              <w:t xml:space="preserve">Peserta berkewajiban untuk menyampaikan penawaran yang mengutamakan </w:t>
            </w:r>
            <w:r w:rsidR="00EE7F05" w:rsidRPr="00280257">
              <w:rPr>
                <w:rFonts w:ascii="Footlight MT Light" w:hAnsi="Footlight MT Light"/>
                <w:lang w:val="id-ID"/>
              </w:rPr>
              <w:t xml:space="preserve">material/bahan </w:t>
            </w:r>
            <w:r w:rsidRPr="00280257">
              <w:rPr>
                <w:rFonts w:ascii="Footlight MT Light" w:hAnsi="Footlight MT Light"/>
                <w:lang w:val="id-ID"/>
              </w:rPr>
              <w:t>produksi dalam negeri.</w:t>
            </w:r>
          </w:p>
          <w:p w14:paraId="3A65BB9A" w14:textId="77777777" w:rsidR="00322D1D" w:rsidRPr="00280257" w:rsidRDefault="00322D1D" w:rsidP="00FE17BA">
            <w:pPr>
              <w:autoSpaceDE w:val="0"/>
              <w:autoSpaceDN w:val="0"/>
              <w:adjustRightInd w:val="0"/>
              <w:ind w:left="600"/>
              <w:rPr>
                <w:rFonts w:ascii="Footlight MT Light" w:hAnsi="Footlight MT Light"/>
                <w:lang w:val="id-ID"/>
              </w:rPr>
            </w:pPr>
          </w:p>
          <w:p w14:paraId="35BFCBF7" w14:textId="63007ED0" w:rsidR="008418A9" w:rsidRPr="00280257" w:rsidRDefault="008418A9" w:rsidP="008D34DA">
            <w:pPr>
              <w:numPr>
                <w:ilvl w:val="0"/>
                <w:numId w:val="70"/>
              </w:numPr>
              <w:autoSpaceDE w:val="0"/>
              <w:autoSpaceDN w:val="0"/>
              <w:adjustRightInd w:val="0"/>
              <w:spacing w:before="60"/>
              <w:ind w:left="601" w:hanging="567"/>
              <w:rPr>
                <w:rFonts w:ascii="Footlight MT Light" w:hAnsi="Footlight MT Light"/>
                <w:lang w:val="id-ID"/>
              </w:rPr>
            </w:pPr>
            <w:r w:rsidRPr="00280257">
              <w:rPr>
                <w:rFonts w:ascii="Footlight MT Light" w:hAnsi="Footlight MT Light"/>
                <w:lang w:val="id-ID"/>
              </w:rPr>
              <w:t>Dalam hal terdapat produk yang memiliki TKDN</w:t>
            </w:r>
            <w:r w:rsidR="00F1361D" w:rsidRPr="00280257">
              <w:rPr>
                <w:rFonts w:ascii="Footlight MT Light" w:hAnsi="Footlight MT Light"/>
                <w:lang w:val="id-ID"/>
              </w:rPr>
              <w:t xml:space="preserve"> ditambah </w:t>
            </w:r>
            <w:r w:rsidR="00337135" w:rsidRPr="00280257">
              <w:rPr>
                <w:rFonts w:ascii="Footlight MT Light" w:hAnsi="Footlight MT Light"/>
                <w:lang w:val="en-AU"/>
              </w:rPr>
              <w:t>Bobot Manfaat Perusahaan (</w:t>
            </w:r>
            <w:r w:rsidRPr="00280257">
              <w:rPr>
                <w:rFonts w:ascii="Footlight MT Light" w:hAnsi="Footlight MT Light"/>
                <w:lang w:val="id-ID"/>
              </w:rPr>
              <w:t>BMP</w:t>
            </w:r>
            <w:r w:rsidR="00337135" w:rsidRPr="00280257">
              <w:rPr>
                <w:rFonts w:ascii="Footlight MT Light" w:hAnsi="Footlight MT Light"/>
                <w:lang w:val="en-AU"/>
              </w:rPr>
              <w:t>)</w:t>
            </w:r>
            <w:r w:rsidRPr="00280257">
              <w:rPr>
                <w:rFonts w:ascii="Footlight MT Light" w:hAnsi="Footlight MT Light"/>
                <w:lang w:val="id-ID"/>
              </w:rPr>
              <w:t xml:space="preserve"> paling rendah 40% (empat puluh persen) maka produk dari luar negeri</w:t>
            </w:r>
            <w:r w:rsidR="000317DC" w:rsidRPr="00280257">
              <w:rPr>
                <w:rFonts w:ascii="Footlight MT Light" w:hAnsi="Footlight MT Light"/>
                <w:lang w:val="id-ID"/>
              </w:rPr>
              <w:t xml:space="preserve"> (impor)</w:t>
            </w:r>
            <w:r w:rsidRPr="00280257">
              <w:rPr>
                <w:rFonts w:ascii="Footlight MT Light" w:hAnsi="Footlight MT Light"/>
                <w:lang w:val="id-ID"/>
              </w:rPr>
              <w:t xml:space="preserve"> digugurkan. Hal ini dapat dilakukan dalam hal hanya terdapat 1 (satu) jenis barang dalam </w:t>
            </w:r>
            <w:r w:rsidR="00345787">
              <w:rPr>
                <w:rFonts w:ascii="Footlight MT Light" w:hAnsi="Footlight MT Light"/>
                <w:lang w:val="id-ID"/>
              </w:rPr>
              <w:br/>
            </w:r>
            <w:r w:rsidRPr="00280257">
              <w:rPr>
                <w:rFonts w:ascii="Footlight MT Light" w:hAnsi="Footlight MT Light"/>
                <w:lang w:val="id-ID"/>
              </w:rPr>
              <w:t>1 (satu) paket.</w:t>
            </w:r>
          </w:p>
          <w:p w14:paraId="1A00A39E" w14:textId="77777777" w:rsidR="008418A9" w:rsidRPr="00280257" w:rsidRDefault="008418A9" w:rsidP="00927934">
            <w:pPr>
              <w:autoSpaceDE w:val="0"/>
              <w:autoSpaceDN w:val="0"/>
              <w:adjustRightInd w:val="0"/>
              <w:ind w:left="600"/>
              <w:rPr>
                <w:rFonts w:ascii="Footlight MT Light" w:hAnsi="Footlight MT Light"/>
                <w:lang w:val="id-ID"/>
              </w:rPr>
            </w:pPr>
          </w:p>
          <w:p w14:paraId="6BDACF85" w14:textId="77777777" w:rsidR="005E52DA" w:rsidRPr="00280257" w:rsidRDefault="005E52DA" w:rsidP="008D34DA">
            <w:pPr>
              <w:numPr>
                <w:ilvl w:val="0"/>
                <w:numId w:val="70"/>
              </w:numPr>
              <w:autoSpaceDE w:val="0"/>
              <w:autoSpaceDN w:val="0"/>
              <w:adjustRightInd w:val="0"/>
              <w:spacing w:before="60"/>
              <w:ind w:left="601" w:hanging="567"/>
              <w:rPr>
                <w:rFonts w:ascii="Footlight MT Light" w:hAnsi="Footlight MT Light"/>
                <w:lang w:val="id-ID"/>
              </w:rPr>
            </w:pPr>
            <w:r w:rsidRPr="00280257">
              <w:rPr>
                <w:rFonts w:ascii="Footlight MT Light" w:hAnsi="Footlight MT Light"/>
                <w:lang w:val="id-ID"/>
              </w:rPr>
              <w:t xml:space="preserve">Dalam pelaksanaan Pengadaan Barang yang terdiri atas bagian atau komponen dalam negeri dan bagian atau </w:t>
            </w:r>
            <w:r w:rsidRPr="00280257">
              <w:rPr>
                <w:rFonts w:ascii="Footlight MT Light" w:hAnsi="Footlight MT Light"/>
                <w:lang w:val="id-ID"/>
              </w:rPr>
              <w:lastRenderedPageBreak/>
              <w:t xml:space="preserve">komponen yang </w:t>
            </w:r>
            <w:r w:rsidR="00574254" w:rsidRPr="00280257">
              <w:rPr>
                <w:rFonts w:ascii="Footlight MT Light" w:hAnsi="Footlight MT Light"/>
                <w:lang w:val="id-ID"/>
              </w:rPr>
              <w:t xml:space="preserve">berasal dari </w:t>
            </w:r>
            <w:r w:rsidR="00574254" w:rsidRPr="00280257">
              <w:rPr>
                <w:rFonts w:ascii="Footlight MT Light" w:hAnsi="Footlight MT Light"/>
              </w:rPr>
              <w:t>luar</w:t>
            </w:r>
            <w:r w:rsidR="00574254" w:rsidRPr="00280257">
              <w:rPr>
                <w:rFonts w:ascii="Footlight MT Light" w:hAnsi="Footlight MT Light"/>
                <w:lang w:val="id-ID"/>
              </w:rPr>
              <w:t xml:space="preserve"> negeri (impor)</w:t>
            </w:r>
            <w:r w:rsidRPr="00280257">
              <w:rPr>
                <w:rFonts w:ascii="Footlight MT Light" w:hAnsi="Footlight MT Light"/>
                <w:lang w:val="id-ID"/>
              </w:rPr>
              <w:t>, dilakukan dengan ketentuan</w:t>
            </w:r>
            <w:r w:rsidR="00E6579D" w:rsidRPr="00280257">
              <w:rPr>
                <w:rFonts w:ascii="Footlight MT Light" w:hAnsi="Footlight MT Light"/>
                <w:lang w:val="nl-NL"/>
              </w:rPr>
              <w:t xml:space="preserve"> sebagai berikut</w:t>
            </w:r>
            <w:r w:rsidRPr="00280257">
              <w:rPr>
                <w:rFonts w:ascii="Footlight MT Light" w:hAnsi="Footlight MT Light"/>
                <w:lang w:val="id-ID"/>
              </w:rPr>
              <w:t>:</w:t>
            </w:r>
          </w:p>
          <w:p w14:paraId="3AF94E3A" w14:textId="2245E649" w:rsidR="000E087E" w:rsidRPr="00280257" w:rsidRDefault="000E087E" w:rsidP="008D34DA">
            <w:pPr>
              <w:numPr>
                <w:ilvl w:val="0"/>
                <w:numId w:val="71"/>
              </w:numPr>
              <w:autoSpaceDE w:val="0"/>
              <w:autoSpaceDN w:val="0"/>
              <w:adjustRightInd w:val="0"/>
              <w:ind w:left="1026" w:hanging="426"/>
              <w:rPr>
                <w:rFonts w:ascii="Footlight MT Light" w:hAnsi="Footlight MT Light"/>
                <w:lang w:val="id-ID"/>
              </w:rPr>
            </w:pPr>
            <w:r w:rsidRPr="00280257">
              <w:rPr>
                <w:rFonts w:ascii="Footlight MT Light" w:hAnsi="Footlight MT Light"/>
              </w:rPr>
              <w:t>Komponen berupa bahan dan/atau peralatan belum diproduksi di dalam negeri dan/atau spesifikasi teknis bahan yang diproduksi belum memenuhi persyaratan</w:t>
            </w:r>
            <w:r w:rsidR="00345787">
              <w:rPr>
                <w:rFonts w:ascii="Footlight MT Light" w:hAnsi="Footlight MT Light"/>
              </w:rPr>
              <w:t>;</w:t>
            </w:r>
          </w:p>
          <w:p w14:paraId="44581395" w14:textId="61F70E9D" w:rsidR="005E52DA" w:rsidRPr="00280257" w:rsidRDefault="008418A9" w:rsidP="008D34DA">
            <w:pPr>
              <w:numPr>
                <w:ilvl w:val="0"/>
                <w:numId w:val="71"/>
              </w:numPr>
              <w:autoSpaceDE w:val="0"/>
              <w:autoSpaceDN w:val="0"/>
              <w:adjustRightInd w:val="0"/>
              <w:ind w:left="1026" w:hanging="426"/>
              <w:rPr>
                <w:rFonts w:ascii="Footlight MT Light" w:hAnsi="Footlight MT Light"/>
                <w:lang w:val="id-ID"/>
              </w:rPr>
            </w:pPr>
            <w:r w:rsidRPr="00280257">
              <w:rPr>
                <w:rFonts w:ascii="Footlight MT Light" w:hAnsi="Footlight MT Light"/>
                <w:lang w:val="id-ID"/>
              </w:rPr>
              <w:t>pemilahan/pembagian bagian atau komponen yang telah dapat diproduksi di dalam negeri dan bagian atau komponen yang berasal dari luar negeri (impor);</w:t>
            </w:r>
            <w:r w:rsidR="005E52DA" w:rsidRPr="00280257">
              <w:rPr>
                <w:rFonts w:ascii="Footlight MT Light" w:hAnsi="Footlight MT Light"/>
                <w:lang w:val="id-ID"/>
              </w:rPr>
              <w:t xml:space="preserve"> </w:t>
            </w:r>
          </w:p>
          <w:p w14:paraId="01F4151F" w14:textId="77777777" w:rsidR="005E52DA" w:rsidRPr="00280257" w:rsidRDefault="005E52DA" w:rsidP="008D34DA">
            <w:pPr>
              <w:numPr>
                <w:ilvl w:val="0"/>
                <w:numId w:val="71"/>
              </w:numPr>
              <w:autoSpaceDE w:val="0"/>
              <w:autoSpaceDN w:val="0"/>
              <w:adjustRightInd w:val="0"/>
              <w:ind w:left="1026" w:hanging="426"/>
              <w:rPr>
                <w:rFonts w:ascii="Footlight MT Light" w:hAnsi="Footlight MT Light"/>
                <w:lang w:val="id-ID"/>
              </w:rPr>
            </w:pPr>
            <w:r w:rsidRPr="00280257">
              <w:rPr>
                <w:rFonts w:ascii="Footlight MT Light" w:hAnsi="Footlight MT Light"/>
                <w:lang w:val="id-ID"/>
              </w:rPr>
              <w:t xml:space="preserve">pekerjaan pemasangan, pabrikasi, pengujian dan lainnya sedapat mungkin dilakukan di dalam negeri; </w:t>
            </w:r>
          </w:p>
          <w:p w14:paraId="6B88EF60" w14:textId="2CF4A306" w:rsidR="005E52DA" w:rsidRPr="00280257" w:rsidRDefault="005E52DA" w:rsidP="008D34DA">
            <w:pPr>
              <w:numPr>
                <w:ilvl w:val="0"/>
                <w:numId w:val="71"/>
              </w:numPr>
              <w:autoSpaceDE w:val="0"/>
              <w:autoSpaceDN w:val="0"/>
              <w:adjustRightInd w:val="0"/>
              <w:ind w:left="1026" w:hanging="426"/>
              <w:rPr>
                <w:rFonts w:ascii="Footlight MT Light" w:hAnsi="Footlight MT Light"/>
                <w:lang w:val="id-ID"/>
              </w:rPr>
            </w:pPr>
            <w:r w:rsidRPr="00280257">
              <w:rPr>
                <w:rFonts w:ascii="Footlight MT Light" w:hAnsi="Footlight MT Light"/>
                <w:lang w:val="id-ID"/>
              </w:rPr>
              <w:t>semaksimal mungkin menggunakan jasa pelayanan yang ada di dalam negeri, seperti jasa asuransi, angkutan, ekspedisi</w:t>
            </w:r>
            <w:r w:rsidR="00DD4772" w:rsidRPr="00280257">
              <w:rPr>
                <w:rFonts w:ascii="Footlight MT Light" w:hAnsi="Footlight MT Light"/>
                <w:lang w:val="en-ID"/>
              </w:rPr>
              <w:t>,</w:t>
            </w:r>
            <w:r w:rsidRPr="00280257">
              <w:rPr>
                <w:rFonts w:ascii="Footlight MT Light" w:hAnsi="Footlight MT Light"/>
                <w:lang w:val="id-ID"/>
              </w:rPr>
              <w:t xml:space="preserve"> perbankan, dan pemeliharaan;</w:t>
            </w:r>
            <w:r w:rsidR="00F5530C" w:rsidRPr="00280257">
              <w:rPr>
                <w:rFonts w:ascii="Footlight MT Light" w:hAnsi="Footlight MT Light"/>
                <w:lang w:val="id-ID"/>
              </w:rPr>
              <w:t xml:space="preserve"> dan</w:t>
            </w:r>
          </w:p>
          <w:p w14:paraId="7F541BD7" w14:textId="3D8E6D6E" w:rsidR="00F5530C" w:rsidRPr="00280257" w:rsidRDefault="00F5530C" w:rsidP="008D34DA">
            <w:pPr>
              <w:numPr>
                <w:ilvl w:val="0"/>
                <w:numId w:val="71"/>
              </w:numPr>
              <w:autoSpaceDE w:val="0"/>
              <w:autoSpaceDN w:val="0"/>
              <w:adjustRightInd w:val="0"/>
              <w:ind w:left="1026" w:hanging="426"/>
              <w:rPr>
                <w:rFonts w:ascii="Footlight MT Light" w:hAnsi="Footlight MT Light"/>
                <w:lang w:val="id-ID"/>
              </w:rPr>
            </w:pPr>
            <w:r w:rsidRPr="00280257">
              <w:rPr>
                <w:rFonts w:ascii="Footlight MT Light" w:hAnsi="Footlight MT Light"/>
                <w:lang w:val="af-ZA"/>
              </w:rPr>
              <w:t>daftar barang yang berasal dari luar negeri (impor) yang dilengkapi dengan spesifikasi teknis, jumlah dan harga yang dilampirkan pada Dokumen Penawaran</w:t>
            </w:r>
            <w:r w:rsidRPr="00280257">
              <w:rPr>
                <w:rFonts w:ascii="Footlight MT Light" w:hAnsi="Footlight MT Light"/>
                <w:lang w:val="id-ID"/>
              </w:rPr>
              <w:t>.</w:t>
            </w:r>
          </w:p>
          <w:p w14:paraId="58BD0043" w14:textId="77777777" w:rsidR="00E6579D" w:rsidRPr="00280257" w:rsidRDefault="00E6579D" w:rsidP="00FE17BA">
            <w:pPr>
              <w:autoSpaceDE w:val="0"/>
              <w:autoSpaceDN w:val="0"/>
              <w:adjustRightInd w:val="0"/>
              <w:ind w:left="1026"/>
              <w:rPr>
                <w:rFonts w:ascii="Footlight MT Light" w:hAnsi="Footlight MT Light"/>
                <w:lang w:val="id-ID"/>
              </w:rPr>
            </w:pPr>
          </w:p>
          <w:p w14:paraId="65BFFF9A" w14:textId="77777777" w:rsidR="005E52DA" w:rsidRPr="00280257" w:rsidRDefault="005E52DA" w:rsidP="008D34DA">
            <w:pPr>
              <w:numPr>
                <w:ilvl w:val="0"/>
                <w:numId w:val="70"/>
              </w:numPr>
              <w:autoSpaceDE w:val="0"/>
              <w:autoSpaceDN w:val="0"/>
              <w:adjustRightInd w:val="0"/>
              <w:spacing w:before="60"/>
              <w:ind w:left="601" w:hanging="567"/>
              <w:rPr>
                <w:rFonts w:ascii="Footlight MT Light" w:hAnsi="Footlight MT Light"/>
                <w:lang w:val="id-ID"/>
              </w:rPr>
            </w:pPr>
            <w:r w:rsidRPr="00280257">
              <w:rPr>
                <w:rFonts w:ascii="Footlight MT Light" w:hAnsi="Footlight MT Light"/>
                <w:lang w:val="id-ID"/>
              </w:rPr>
              <w:t xml:space="preserve">Pengadaan barang </w:t>
            </w:r>
            <w:r w:rsidR="00574254" w:rsidRPr="00280257">
              <w:rPr>
                <w:rFonts w:ascii="Footlight MT Light" w:hAnsi="Footlight MT Light"/>
                <w:lang w:val="id-ID"/>
              </w:rPr>
              <w:t xml:space="preserve">yang berasal dari </w:t>
            </w:r>
            <w:r w:rsidR="00574254" w:rsidRPr="00280257">
              <w:rPr>
                <w:rFonts w:ascii="Footlight MT Light" w:hAnsi="Footlight MT Light"/>
              </w:rPr>
              <w:t>luar</w:t>
            </w:r>
            <w:r w:rsidR="00574254" w:rsidRPr="00280257">
              <w:rPr>
                <w:rFonts w:ascii="Footlight MT Light" w:hAnsi="Footlight MT Light"/>
                <w:lang w:val="id-ID"/>
              </w:rPr>
              <w:t xml:space="preserve"> negeri (impor), </w:t>
            </w:r>
            <w:r w:rsidRPr="00280257">
              <w:rPr>
                <w:rFonts w:ascii="Footlight MT Light" w:hAnsi="Footlight MT Light"/>
                <w:lang w:val="id-ID"/>
              </w:rPr>
              <w:t>dimungkinkan dalam hal:</w:t>
            </w:r>
          </w:p>
          <w:p w14:paraId="31F20EFA" w14:textId="283F3B85" w:rsidR="005E52DA" w:rsidRPr="00280257" w:rsidRDefault="005E52DA" w:rsidP="008D34DA">
            <w:pPr>
              <w:numPr>
                <w:ilvl w:val="2"/>
                <w:numId w:val="72"/>
              </w:numPr>
              <w:autoSpaceDE w:val="0"/>
              <w:autoSpaceDN w:val="0"/>
              <w:adjustRightInd w:val="0"/>
              <w:ind w:left="1026" w:hanging="426"/>
              <w:rPr>
                <w:rFonts w:ascii="Footlight MT Light" w:hAnsi="Footlight MT Light"/>
                <w:lang w:val="id-ID"/>
              </w:rPr>
            </w:pPr>
            <w:r w:rsidRPr="00280257">
              <w:rPr>
                <w:rFonts w:ascii="Footlight MT Light" w:hAnsi="Footlight MT Light"/>
                <w:lang w:val="id-ID"/>
              </w:rPr>
              <w:t>Barang tersebut belum dapat diproduksi</w:t>
            </w:r>
            <w:r w:rsidR="00714800" w:rsidRPr="00280257">
              <w:rPr>
                <w:rFonts w:ascii="Footlight MT Light" w:hAnsi="Footlight MT Light"/>
              </w:rPr>
              <w:t>/dihasilkan</w:t>
            </w:r>
            <w:r w:rsidR="008418A9" w:rsidRPr="00280257">
              <w:rPr>
                <w:rFonts w:ascii="Footlight MT Light" w:hAnsi="Footlight MT Light"/>
                <w:lang w:val="id-ID"/>
              </w:rPr>
              <w:t xml:space="preserve"> </w:t>
            </w:r>
            <w:r w:rsidRPr="00280257">
              <w:rPr>
                <w:rFonts w:ascii="Footlight MT Light" w:hAnsi="Footlight MT Light"/>
                <w:lang w:val="id-ID"/>
              </w:rPr>
              <w:t>di dalam negeri;</w:t>
            </w:r>
            <w:r w:rsidR="008418A9" w:rsidRPr="00280257">
              <w:rPr>
                <w:rFonts w:ascii="Footlight MT Light" w:hAnsi="Footlight MT Light"/>
                <w:lang w:val="id-ID"/>
              </w:rPr>
              <w:t xml:space="preserve"> </w:t>
            </w:r>
            <w:r w:rsidRPr="00280257">
              <w:rPr>
                <w:rFonts w:ascii="Footlight MT Light" w:hAnsi="Footlight MT Light"/>
                <w:lang w:val="id-ID"/>
              </w:rPr>
              <w:t>dan/atau</w:t>
            </w:r>
          </w:p>
          <w:p w14:paraId="2E354AB6" w14:textId="77777777" w:rsidR="005E52DA" w:rsidRPr="00280257" w:rsidRDefault="005E52DA" w:rsidP="008D34DA">
            <w:pPr>
              <w:numPr>
                <w:ilvl w:val="2"/>
                <w:numId w:val="72"/>
              </w:numPr>
              <w:autoSpaceDE w:val="0"/>
              <w:autoSpaceDN w:val="0"/>
              <w:adjustRightInd w:val="0"/>
              <w:ind w:left="1026" w:hanging="426"/>
              <w:rPr>
                <w:rFonts w:ascii="Footlight MT Light" w:hAnsi="Footlight MT Light"/>
                <w:lang w:val="id-ID"/>
              </w:rPr>
            </w:pPr>
            <w:r w:rsidRPr="00280257">
              <w:rPr>
                <w:rFonts w:ascii="Footlight MT Light" w:hAnsi="Footlight MT Light"/>
                <w:lang w:val="id-ID"/>
              </w:rPr>
              <w:t>volume produksi dalam negeri tidak mampu memenuhi kebutuhan.</w:t>
            </w:r>
          </w:p>
          <w:p w14:paraId="4D80034E" w14:textId="77777777" w:rsidR="0003340A" w:rsidRPr="00280257" w:rsidRDefault="0003340A" w:rsidP="00FE17BA">
            <w:pPr>
              <w:autoSpaceDE w:val="0"/>
              <w:autoSpaceDN w:val="0"/>
              <w:adjustRightInd w:val="0"/>
              <w:ind w:left="1026"/>
              <w:rPr>
                <w:rFonts w:ascii="Footlight MT Light" w:hAnsi="Footlight MT Light"/>
                <w:lang w:val="id-ID"/>
              </w:rPr>
            </w:pPr>
          </w:p>
          <w:p w14:paraId="2DF5771F" w14:textId="0E1FB9C8" w:rsidR="00895A49" w:rsidRPr="00280257" w:rsidRDefault="00895A49" w:rsidP="008D34DA">
            <w:pPr>
              <w:numPr>
                <w:ilvl w:val="0"/>
                <w:numId w:val="70"/>
              </w:numPr>
              <w:autoSpaceDE w:val="0"/>
              <w:autoSpaceDN w:val="0"/>
              <w:adjustRightInd w:val="0"/>
              <w:spacing w:before="60"/>
              <w:ind w:left="601" w:hanging="567"/>
              <w:rPr>
                <w:rFonts w:ascii="Footlight MT Light" w:hAnsi="Footlight MT Light"/>
                <w:lang w:val="id-ID"/>
              </w:rPr>
            </w:pPr>
            <w:r w:rsidRPr="00280257">
              <w:rPr>
                <w:rFonts w:ascii="Footlight MT Light" w:hAnsi="Footlight MT Light"/>
                <w:lang w:val="id-ID"/>
              </w:rPr>
              <w:t xml:space="preserve">Atas penggunaan produk dalam negeri, penawaran peserta diberikan preferensi harga sebagaimana ketentuan berlaku dengan nilai preferensi sebagaimana tercantum dalam LDP. </w:t>
            </w:r>
          </w:p>
          <w:p w14:paraId="5D99642A" w14:textId="77777777" w:rsidR="00C0578A" w:rsidRPr="00280257" w:rsidRDefault="00C0578A" w:rsidP="00C0578A">
            <w:pPr>
              <w:autoSpaceDE w:val="0"/>
              <w:autoSpaceDN w:val="0"/>
              <w:adjustRightInd w:val="0"/>
              <w:spacing w:before="60"/>
              <w:rPr>
                <w:rFonts w:ascii="Footlight MT Light" w:hAnsi="Footlight MT Light"/>
                <w:lang w:val="pt-BR"/>
              </w:rPr>
            </w:pPr>
          </w:p>
          <w:p w14:paraId="454D9CEB" w14:textId="2C13C305" w:rsidR="00C0578A" w:rsidRPr="00280257" w:rsidRDefault="008418A9" w:rsidP="008D34DA">
            <w:pPr>
              <w:numPr>
                <w:ilvl w:val="0"/>
                <w:numId w:val="70"/>
              </w:numPr>
              <w:autoSpaceDE w:val="0"/>
              <w:autoSpaceDN w:val="0"/>
              <w:adjustRightInd w:val="0"/>
              <w:spacing w:before="60"/>
              <w:ind w:left="601" w:hanging="567"/>
              <w:rPr>
                <w:rStyle w:val="CommentReference"/>
                <w:rFonts w:ascii="Footlight MT Light" w:hAnsi="Footlight MT Light"/>
                <w:sz w:val="24"/>
                <w:szCs w:val="24"/>
                <w:lang w:val="pt-BR"/>
              </w:rPr>
            </w:pPr>
            <w:r w:rsidRPr="00280257">
              <w:rPr>
                <w:rFonts w:ascii="Footlight MT Light" w:hAnsi="Footlight MT Light"/>
                <w:lang w:val="id-ID"/>
              </w:rPr>
              <w:t>Penawaran</w:t>
            </w:r>
            <w:r w:rsidRPr="00280257">
              <w:rPr>
                <w:rFonts w:ascii="Footlight MT Light" w:hAnsi="Footlight MT Light"/>
                <w:lang w:val="pt-BR"/>
              </w:rPr>
              <w:t xml:space="preserve"> yang menyampaikan </w:t>
            </w:r>
            <w:r w:rsidR="00C0578A" w:rsidRPr="00280257">
              <w:rPr>
                <w:rFonts w:ascii="Footlight MT Light" w:hAnsi="Footlight MT Light"/>
                <w:lang w:val="pt-BR"/>
              </w:rPr>
              <w:t>barang/jasa yang memiliki TKDN paling rendah 25%</w:t>
            </w:r>
            <w:r w:rsidR="0086566A">
              <w:rPr>
                <w:rFonts w:ascii="Footlight MT Light" w:hAnsi="Footlight MT Light"/>
                <w:lang w:val="pt-BR"/>
              </w:rPr>
              <w:t xml:space="preserve"> (dua puluh lima persen)</w:t>
            </w:r>
            <w:r w:rsidR="00C0578A" w:rsidRPr="00280257">
              <w:rPr>
                <w:rStyle w:val="CommentReference"/>
                <w:rFonts w:ascii="Footlight MT Light" w:hAnsi="Footlight MT Light"/>
                <w:sz w:val="24"/>
                <w:szCs w:val="24"/>
              </w:rPr>
              <w:t>.</w:t>
            </w:r>
            <w:r w:rsidRPr="00280257">
              <w:rPr>
                <w:rFonts w:ascii="Footlight MT Light" w:hAnsi="Footlight MT Light"/>
                <w:lang w:val="pt-BR"/>
              </w:rPr>
              <w:t xml:space="preserve"> diberikan preferensi</w:t>
            </w:r>
            <w:r w:rsidR="00C0578A" w:rsidRPr="00280257">
              <w:rPr>
                <w:rFonts w:ascii="Footlight MT Light" w:hAnsi="Footlight MT Light"/>
                <w:lang w:val="pt-BR"/>
              </w:rPr>
              <w:t xml:space="preserve"> </w:t>
            </w:r>
            <w:r w:rsidR="00C0578A" w:rsidRPr="00280257">
              <w:rPr>
                <w:rFonts w:ascii="Footlight MT Light" w:hAnsi="Footlight MT Light"/>
              </w:rPr>
              <w:t>untuk Pengadaan</w:t>
            </w:r>
            <w:r w:rsidR="00C0578A" w:rsidRPr="00280257">
              <w:rPr>
                <w:rFonts w:ascii="Footlight MT Light" w:hAnsi="Footlight MT Light"/>
                <w:lang w:val="pt-BR"/>
              </w:rPr>
              <w:t xml:space="preserve"> </w:t>
            </w:r>
            <w:r w:rsidR="00C0578A" w:rsidRPr="00280257">
              <w:rPr>
                <w:rFonts w:ascii="Footlight MT Light" w:hAnsi="Footlight MT Light"/>
              </w:rPr>
              <w:t>Barang/Jasa yang bernilai paling sedikit di atas</w:t>
            </w:r>
            <w:r w:rsidR="00C0578A" w:rsidRPr="00280257">
              <w:rPr>
                <w:rFonts w:ascii="Footlight MT Light" w:hAnsi="Footlight MT Light"/>
                <w:lang w:val="pt-BR"/>
              </w:rPr>
              <w:t xml:space="preserve"> </w:t>
            </w:r>
            <w:r w:rsidR="00C0578A" w:rsidRPr="00280257">
              <w:rPr>
                <w:rFonts w:ascii="Footlight MT Light" w:hAnsi="Footlight MT Light"/>
              </w:rPr>
              <w:t>Rp1.000.000.000,00 (satu miliar rupiah)</w:t>
            </w:r>
            <w:r w:rsidR="00C0578A" w:rsidRPr="00280257">
              <w:rPr>
                <w:rFonts w:ascii="Footlight MT Light" w:hAnsi="Footlight MT Light"/>
                <w:lang w:val="pt-BR"/>
              </w:rPr>
              <w:t>.</w:t>
            </w:r>
          </w:p>
          <w:p w14:paraId="7E0D9A24" w14:textId="0D2D5862" w:rsidR="00217708" w:rsidRDefault="00217708" w:rsidP="00217708">
            <w:pPr>
              <w:autoSpaceDE w:val="0"/>
              <w:autoSpaceDN w:val="0"/>
              <w:adjustRightInd w:val="0"/>
              <w:spacing w:before="60"/>
              <w:rPr>
                <w:rFonts w:ascii="Footlight MT Light" w:hAnsi="Footlight MT Light"/>
                <w:lang w:val="pt-BR"/>
              </w:rPr>
            </w:pPr>
          </w:p>
          <w:p w14:paraId="1FA4589B" w14:textId="7EE80434" w:rsidR="0086566A" w:rsidRDefault="0086566A" w:rsidP="00217708">
            <w:pPr>
              <w:autoSpaceDE w:val="0"/>
              <w:autoSpaceDN w:val="0"/>
              <w:adjustRightInd w:val="0"/>
              <w:spacing w:before="60"/>
              <w:rPr>
                <w:rFonts w:ascii="Footlight MT Light" w:hAnsi="Footlight MT Light"/>
                <w:lang w:val="pt-BR"/>
              </w:rPr>
            </w:pPr>
          </w:p>
          <w:p w14:paraId="25F62D30" w14:textId="77777777" w:rsidR="0086566A" w:rsidRPr="00280257" w:rsidRDefault="0086566A" w:rsidP="00217708">
            <w:pPr>
              <w:autoSpaceDE w:val="0"/>
              <w:autoSpaceDN w:val="0"/>
              <w:adjustRightInd w:val="0"/>
              <w:spacing w:before="60"/>
              <w:rPr>
                <w:rFonts w:ascii="Footlight MT Light" w:hAnsi="Footlight MT Light"/>
                <w:lang w:val="pt-BR"/>
              </w:rPr>
            </w:pPr>
          </w:p>
          <w:p w14:paraId="7D7EC608" w14:textId="77777777" w:rsidR="008418A9" w:rsidRPr="00280257" w:rsidRDefault="008418A9" w:rsidP="008D34DA">
            <w:pPr>
              <w:numPr>
                <w:ilvl w:val="0"/>
                <w:numId w:val="70"/>
              </w:numPr>
              <w:autoSpaceDE w:val="0"/>
              <w:autoSpaceDN w:val="0"/>
              <w:adjustRightInd w:val="0"/>
              <w:spacing w:before="60"/>
              <w:ind w:left="601" w:hanging="567"/>
              <w:rPr>
                <w:rFonts w:ascii="Footlight MT Light" w:hAnsi="Footlight MT Light"/>
                <w:lang w:val="id-ID"/>
              </w:rPr>
            </w:pPr>
            <w:r w:rsidRPr="00280257">
              <w:rPr>
                <w:rFonts w:ascii="Footlight MT Light" w:hAnsi="Footlight MT Light"/>
                <w:lang w:val="pt-BR"/>
              </w:rPr>
              <w:t xml:space="preserve">Barang impor harus dilengkapi dengan </w:t>
            </w:r>
            <w:r w:rsidRPr="00280257">
              <w:rPr>
                <w:rFonts w:ascii="Footlight MT Light" w:hAnsi="Footlight MT Light"/>
                <w:lang w:val="id-ID"/>
              </w:rPr>
              <w:t>dokumen barang yang meliputi:</w:t>
            </w:r>
          </w:p>
          <w:p w14:paraId="0380199F" w14:textId="77777777" w:rsidR="008418A9" w:rsidRPr="00280257" w:rsidRDefault="008418A9" w:rsidP="008D34DA">
            <w:pPr>
              <w:pStyle w:val="ListParagraph"/>
              <w:numPr>
                <w:ilvl w:val="1"/>
                <w:numId w:val="133"/>
              </w:numPr>
              <w:ind w:left="1059" w:hanging="413"/>
              <w:rPr>
                <w:rFonts w:ascii="Footlight MT Light" w:hAnsi="Footlight MT Light"/>
                <w:lang w:val="id-ID"/>
              </w:rPr>
            </w:pPr>
            <w:r w:rsidRPr="00280257">
              <w:rPr>
                <w:rFonts w:ascii="Footlight MT Light" w:hAnsi="Footlight MT Light"/>
                <w:lang w:val="id-ID"/>
              </w:rPr>
              <w:t>Surat dukungan</w:t>
            </w:r>
            <w:r w:rsidRPr="00280257">
              <w:rPr>
                <w:rFonts w:ascii="Footlight MT Light" w:hAnsi="Footlight MT Light"/>
                <w:i/>
                <w:lang w:val="id-ID"/>
              </w:rPr>
              <w:t>/Letter of Intent/</w:t>
            </w:r>
            <w:r w:rsidRPr="00280257">
              <w:rPr>
                <w:rFonts w:ascii="Footlight MT Light" w:hAnsi="Footlight MT Light"/>
                <w:lang w:val="id-ID"/>
              </w:rPr>
              <w:t>Surat Perjanjian dari pabrikan/prinsipal di negara asal;</w:t>
            </w:r>
          </w:p>
          <w:p w14:paraId="64638DD9" w14:textId="65F50686" w:rsidR="008418A9" w:rsidRPr="00280257" w:rsidRDefault="008418A9" w:rsidP="008D34DA">
            <w:pPr>
              <w:pStyle w:val="ListParagraph"/>
              <w:numPr>
                <w:ilvl w:val="1"/>
                <w:numId w:val="133"/>
              </w:numPr>
              <w:ind w:left="1059" w:hanging="413"/>
              <w:rPr>
                <w:rFonts w:ascii="Footlight MT Light" w:hAnsi="Footlight MT Light"/>
                <w:lang w:val="id-ID"/>
              </w:rPr>
            </w:pPr>
            <w:r w:rsidRPr="00280257">
              <w:rPr>
                <w:rFonts w:ascii="Footlight MT Light" w:hAnsi="Footlight MT Light"/>
                <w:lang w:val="id-ID"/>
              </w:rPr>
              <w:t>Surat Keterangan Asal (</w:t>
            </w:r>
            <w:r w:rsidRPr="00280257">
              <w:rPr>
                <w:rFonts w:ascii="Footlight MT Light" w:hAnsi="Footlight MT Light"/>
                <w:i/>
                <w:lang w:val="id-ID"/>
              </w:rPr>
              <w:t>Certificate of Origin</w:t>
            </w:r>
            <w:r w:rsidRPr="00280257">
              <w:rPr>
                <w:rFonts w:ascii="Footlight MT Light" w:hAnsi="Footlight MT Light"/>
                <w:lang w:val="id-ID"/>
              </w:rPr>
              <w:t>); dan</w:t>
            </w:r>
            <w:r w:rsidR="000F356B" w:rsidRPr="00280257">
              <w:rPr>
                <w:rFonts w:ascii="Footlight MT Light" w:hAnsi="Footlight MT Light"/>
              </w:rPr>
              <w:t>/atau</w:t>
            </w:r>
          </w:p>
          <w:p w14:paraId="5A45BAA9" w14:textId="77777777" w:rsidR="008418A9" w:rsidRPr="00280257" w:rsidRDefault="008418A9" w:rsidP="008D34DA">
            <w:pPr>
              <w:pStyle w:val="ListParagraph"/>
              <w:numPr>
                <w:ilvl w:val="1"/>
                <w:numId w:val="133"/>
              </w:numPr>
              <w:ind w:left="1059" w:hanging="413"/>
              <w:rPr>
                <w:rFonts w:ascii="Footlight MT Light" w:hAnsi="Footlight MT Light"/>
                <w:lang w:val="id-ID"/>
              </w:rPr>
            </w:pPr>
            <w:r w:rsidRPr="00280257">
              <w:rPr>
                <w:rFonts w:ascii="Footlight MT Light" w:hAnsi="Footlight MT Light"/>
                <w:lang w:val="id-ID"/>
              </w:rPr>
              <w:t>Sertifikat Produksi.</w:t>
            </w:r>
          </w:p>
          <w:p w14:paraId="4016D6C3" w14:textId="77777777" w:rsidR="008418A9" w:rsidRPr="0086566A" w:rsidRDefault="008418A9" w:rsidP="00345787">
            <w:pPr>
              <w:contextualSpacing/>
              <w:rPr>
                <w:rFonts w:ascii="Footlight MT Light" w:hAnsi="Footlight MT Light"/>
                <w:sz w:val="20"/>
                <w:lang w:val="id-ID"/>
              </w:rPr>
            </w:pPr>
          </w:p>
          <w:p w14:paraId="4739C9DC" w14:textId="48A37023" w:rsidR="008418A9" w:rsidRPr="00280257" w:rsidRDefault="008418A9" w:rsidP="008D34DA">
            <w:pPr>
              <w:numPr>
                <w:ilvl w:val="0"/>
                <w:numId w:val="70"/>
              </w:numPr>
              <w:autoSpaceDE w:val="0"/>
              <w:autoSpaceDN w:val="0"/>
              <w:adjustRightInd w:val="0"/>
              <w:spacing w:before="60"/>
              <w:ind w:left="601" w:hanging="567"/>
              <w:rPr>
                <w:rFonts w:ascii="Footlight MT Light" w:hAnsi="Footlight MT Light"/>
                <w:lang w:val="pt-BR"/>
              </w:rPr>
            </w:pPr>
            <w:r w:rsidRPr="00280257">
              <w:rPr>
                <w:rFonts w:ascii="Footlight MT Light" w:hAnsi="Footlight MT Light"/>
                <w:lang w:val="pt-BR"/>
              </w:rPr>
              <w:t>Persyaratan surat dukungan/</w:t>
            </w:r>
            <w:r w:rsidRPr="00280257">
              <w:rPr>
                <w:rFonts w:ascii="Footlight MT Light" w:hAnsi="Footlight MT Light"/>
                <w:i/>
                <w:lang w:val="pt-BR"/>
              </w:rPr>
              <w:t>Letter of Intent</w:t>
            </w:r>
            <w:r w:rsidRPr="00280257">
              <w:rPr>
                <w:rFonts w:ascii="Footlight MT Light" w:hAnsi="Footlight MT Light"/>
                <w:lang w:val="pt-BR"/>
              </w:rPr>
              <w:t>/Surat Perjanjian dari pabrikan/prinsipal di negara asal, Persyaratan Surat Keterangan Asal (</w:t>
            </w:r>
            <w:r w:rsidRPr="00280257">
              <w:rPr>
                <w:rFonts w:ascii="Footlight MT Light" w:hAnsi="Footlight MT Light"/>
                <w:i/>
                <w:lang w:val="pt-BR"/>
              </w:rPr>
              <w:t>Certificate of Origin</w:t>
            </w:r>
            <w:r w:rsidRPr="00280257">
              <w:rPr>
                <w:rFonts w:ascii="Footlight MT Light" w:hAnsi="Footlight MT Light"/>
                <w:lang w:val="pt-BR"/>
              </w:rPr>
              <w:t>) dan</w:t>
            </w:r>
            <w:r w:rsidR="000F356B" w:rsidRPr="00280257">
              <w:rPr>
                <w:rFonts w:ascii="Footlight MT Light" w:hAnsi="Footlight MT Light"/>
                <w:lang w:val="pt-BR"/>
              </w:rPr>
              <w:t>/atau</w:t>
            </w:r>
            <w:r w:rsidRPr="00280257">
              <w:rPr>
                <w:rFonts w:ascii="Footlight MT Light" w:hAnsi="Footlight MT Light"/>
                <w:lang w:val="pt-BR"/>
              </w:rPr>
              <w:t xml:space="preserve"> Sertifikat Produksi dicantumkan dalam </w:t>
            </w:r>
            <w:r w:rsidR="00242F13" w:rsidRPr="00280257">
              <w:rPr>
                <w:rFonts w:ascii="Footlight MT Light" w:hAnsi="Footlight MT Light"/>
                <w:lang w:val="pt-BR"/>
              </w:rPr>
              <w:t>Dokumen Pemilihan.</w:t>
            </w:r>
          </w:p>
          <w:p w14:paraId="0F01E0A8" w14:textId="77777777" w:rsidR="008418A9" w:rsidRPr="00280257" w:rsidRDefault="008418A9" w:rsidP="008418A9">
            <w:pPr>
              <w:autoSpaceDE w:val="0"/>
              <w:autoSpaceDN w:val="0"/>
              <w:adjustRightInd w:val="0"/>
              <w:ind w:left="675"/>
              <w:rPr>
                <w:rFonts w:ascii="Footlight MT Light" w:hAnsi="Footlight MT Light"/>
                <w:lang w:val="pt-BR"/>
              </w:rPr>
            </w:pPr>
          </w:p>
          <w:p w14:paraId="609FBC8C" w14:textId="4B27A86A" w:rsidR="008418A9" w:rsidRPr="00280257" w:rsidRDefault="008418A9" w:rsidP="008D34DA">
            <w:pPr>
              <w:numPr>
                <w:ilvl w:val="0"/>
                <w:numId w:val="70"/>
              </w:numPr>
              <w:autoSpaceDE w:val="0"/>
              <w:autoSpaceDN w:val="0"/>
              <w:adjustRightInd w:val="0"/>
              <w:spacing w:before="60"/>
              <w:ind w:left="601" w:hanging="567"/>
              <w:rPr>
                <w:rFonts w:ascii="Footlight MT Light" w:hAnsi="Footlight MT Light"/>
                <w:lang w:val="pt-BR"/>
              </w:rPr>
            </w:pPr>
            <w:r w:rsidRPr="00280257">
              <w:rPr>
                <w:rFonts w:ascii="Footlight MT Light" w:hAnsi="Footlight MT Light"/>
                <w:lang w:val="pt-BR"/>
              </w:rPr>
              <w:t>Surat dukungan/</w:t>
            </w:r>
            <w:r w:rsidRPr="00280257">
              <w:rPr>
                <w:rFonts w:ascii="Footlight MT Light" w:hAnsi="Footlight MT Light"/>
                <w:i/>
                <w:lang w:val="pt-BR"/>
              </w:rPr>
              <w:t>Letter of Intent</w:t>
            </w:r>
            <w:r w:rsidRPr="00280257">
              <w:rPr>
                <w:rFonts w:ascii="Footlight MT Light" w:hAnsi="Footlight MT Light"/>
                <w:lang w:val="pt-BR"/>
              </w:rPr>
              <w:t>/Surat Perjanjian disampaikan sebagai lampiran dari dokumen penawaran.</w:t>
            </w:r>
          </w:p>
          <w:p w14:paraId="7D398E1A" w14:textId="77777777" w:rsidR="00C0381B" w:rsidRPr="00280257" w:rsidRDefault="00C0381B" w:rsidP="00927934">
            <w:pPr>
              <w:pStyle w:val="ListParagraph"/>
              <w:rPr>
                <w:rFonts w:ascii="Footlight MT Light" w:hAnsi="Footlight MT Light"/>
                <w:lang w:val="pt-BR"/>
              </w:rPr>
            </w:pPr>
          </w:p>
          <w:p w14:paraId="430BA359" w14:textId="46ADE6D1" w:rsidR="005E52DA" w:rsidRPr="00280257" w:rsidRDefault="008418A9" w:rsidP="008D34DA">
            <w:pPr>
              <w:numPr>
                <w:ilvl w:val="0"/>
                <w:numId w:val="70"/>
              </w:numPr>
              <w:autoSpaceDE w:val="0"/>
              <w:autoSpaceDN w:val="0"/>
              <w:adjustRightInd w:val="0"/>
              <w:spacing w:before="60"/>
              <w:ind w:left="601" w:hanging="601"/>
              <w:rPr>
                <w:rFonts w:ascii="Footlight MT Light" w:hAnsi="Footlight MT Light"/>
                <w:lang w:val="id-ID"/>
              </w:rPr>
            </w:pPr>
            <w:r w:rsidRPr="00280257">
              <w:rPr>
                <w:rFonts w:ascii="Footlight MT Light" w:hAnsi="Footlight MT Light"/>
                <w:lang w:val="pt-BR"/>
              </w:rPr>
              <w:t>Surat Keterangan Asal (</w:t>
            </w:r>
            <w:r w:rsidRPr="00280257">
              <w:rPr>
                <w:rFonts w:ascii="Footlight MT Light" w:hAnsi="Footlight MT Light"/>
                <w:i/>
                <w:lang w:val="pt-BR"/>
              </w:rPr>
              <w:t>Certificate of Origin</w:t>
            </w:r>
            <w:r w:rsidRPr="00280257">
              <w:rPr>
                <w:rFonts w:ascii="Footlight MT Light" w:hAnsi="Footlight MT Light"/>
                <w:lang w:val="pt-BR"/>
              </w:rPr>
              <w:t>) dan</w:t>
            </w:r>
            <w:r w:rsidR="000F356B" w:rsidRPr="00280257">
              <w:rPr>
                <w:rFonts w:ascii="Footlight MT Light" w:hAnsi="Footlight MT Light"/>
                <w:lang w:val="pt-BR"/>
              </w:rPr>
              <w:t>/atau</w:t>
            </w:r>
            <w:r w:rsidRPr="00280257">
              <w:rPr>
                <w:rFonts w:ascii="Footlight MT Light" w:hAnsi="Footlight MT Light"/>
                <w:lang w:val="id-ID"/>
              </w:rPr>
              <w:t xml:space="preserve"> Sertifikat Produksi diserahkan oleh Penyedia kepada </w:t>
            </w:r>
            <w:r w:rsidR="00C0578A" w:rsidRPr="00280257">
              <w:rPr>
                <w:rFonts w:ascii="Footlight MT Light" w:hAnsi="Footlight MT Light"/>
              </w:rPr>
              <w:t>Pejabat Penandatangan Kontrak</w:t>
            </w:r>
            <w:r w:rsidRPr="00280257">
              <w:rPr>
                <w:rFonts w:ascii="Footlight MT Light" w:hAnsi="Footlight MT Light"/>
                <w:lang w:val="id-ID"/>
              </w:rPr>
              <w:t xml:space="preserve"> sebelum serah terima pekerjaan</w:t>
            </w:r>
            <w:r w:rsidR="005C166E" w:rsidRPr="00280257">
              <w:rPr>
                <w:rFonts w:ascii="Footlight MT Light" w:hAnsi="Footlight MT Light"/>
                <w:lang w:val="en-ID"/>
              </w:rPr>
              <w:t>.</w:t>
            </w:r>
          </w:p>
          <w:p w14:paraId="30866945" w14:textId="77777777" w:rsidR="005E52DA" w:rsidRPr="00280257" w:rsidRDefault="005E52DA" w:rsidP="00FE17BA">
            <w:pPr>
              <w:autoSpaceDE w:val="0"/>
              <w:autoSpaceDN w:val="0"/>
              <w:adjustRightInd w:val="0"/>
              <w:ind w:left="600"/>
              <w:rPr>
                <w:rFonts w:ascii="Footlight MT Light" w:hAnsi="Footlight MT Light"/>
                <w:lang w:val="id-ID"/>
              </w:rPr>
            </w:pPr>
          </w:p>
        </w:tc>
      </w:tr>
      <w:tr w:rsidR="00B328A8" w:rsidRPr="00280257" w14:paraId="34A51A1F" w14:textId="77777777" w:rsidTr="00345787">
        <w:tc>
          <w:tcPr>
            <w:tcW w:w="2943" w:type="dxa"/>
          </w:tcPr>
          <w:p w14:paraId="542AB4A7" w14:textId="1A82B9FA" w:rsidR="005E52DA" w:rsidRPr="00280257" w:rsidRDefault="005E52DA" w:rsidP="008D34DA">
            <w:pPr>
              <w:pStyle w:val="Heading2"/>
              <w:numPr>
                <w:ilvl w:val="0"/>
                <w:numId w:val="9"/>
              </w:numPr>
              <w:ind w:left="426"/>
              <w:jc w:val="left"/>
              <w:rPr>
                <w:rFonts w:ascii="Footlight MT Light" w:hAnsi="Footlight MT Light"/>
                <w:sz w:val="24"/>
                <w:lang w:val="fi-FI"/>
              </w:rPr>
            </w:pPr>
            <w:bookmarkStart w:id="119" w:name="_Toc278707873"/>
            <w:bookmarkStart w:id="120" w:name="_Toc280827098"/>
            <w:bookmarkStart w:id="121" w:name="_Toc282410488"/>
            <w:bookmarkStart w:id="122" w:name="_Toc528243750"/>
            <w:bookmarkStart w:id="123" w:name="_Toc147653424"/>
            <w:bookmarkStart w:id="124" w:name="_Toc147702989"/>
            <w:bookmarkStart w:id="125" w:name="_Toc147703123"/>
            <w:bookmarkStart w:id="126" w:name="_Toc147705185"/>
            <w:bookmarkStart w:id="127" w:name="_Toc147705456"/>
            <w:bookmarkStart w:id="128" w:name="_Toc147783008"/>
            <w:bookmarkStart w:id="129" w:name="_Toc147783850"/>
            <w:bookmarkStart w:id="130" w:name="_Toc147784016"/>
            <w:bookmarkStart w:id="131" w:name="_Toc147784355"/>
            <w:bookmarkStart w:id="132" w:name="_Toc148104301"/>
            <w:bookmarkStart w:id="133" w:name="_Toc148104465"/>
            <w:bookmarkStart w:id="134" w:name="_Toc148104629"/>
            <w:bookmarkStart w:id="135" w:name="_Toc148104793"/>
            <w:bookmarkStart w:id="136" w:name="_Toc148105077"/>
            <w:bookmarkStart w:id="137" w:name="_Toc151526446"/>
            <w:bookmarkStart w:id="138" w:name="_Toc152959424"/>
            <w:bookmarkStart w:id="139" w:name="_Toc150740077"/>
            <w:bookmarkStart w:id="140" w:name="_Toc150740231"/>
            <w:bookmarkStart w:id="141" w:name="_Toc153472024"/>
            <w:bookmarkStart w:id="142" w:name="_Toc155494911"/>
            <w:bookmarkStart w:id="143" w:name="_Toc276381877"/>
            <w:bookmarkStart w:id="144" w:name="_Toc276748909"/>
            <w:bookmarkStart w:id="145" w:name="_Toc276749086"/>
            <w:bookmarkStart w:id="146" w:name="_Toc276749263"/>
            <w:bookmarkStart w:id="147" w:name="_Toc277735268"/>
            <w:r w:rsidRPr="00280257">
              <w:rPr>
                <w:rFonts w:ascii="Footlight MT Light" w:hAnsi="Footlight MT Light"/>
                <w:sz w:val="24"/>
                <w:lang w:val="fi-FI"/>
              </w:rPr>
              <w:lastRenderedPageBreak/>
              <w:t xml:space="preserve">Satu </w:t>
            </w:r>
            <w:r w:rsidRPr="00280257">
              <w:rPr>
                <w:rFonts w:ascii="Footlight MT Light" w:hAnsi="Footlight MT Light"/>
                <w:sz w:val="24"/>
                <w:lang w:val="nl-NL"/>
              </w:rPr>
              <w:t xml:space="preserve">Penawaran </w:t>
            </w:r>
            <w:r w:rsidRPr="00280257">
              <w:rPr>
                <w:rFonts w:ascii="Footlight MT Light" w:hAnsi="Footlight MT Light"/>
                <w:sz w:val="24"/>
                <w:lang w:val="fi-FI"/>
              </w:rPr>
              <w:t>Tiap Peserta</w:t>
            </w:r>
            <w:bookmarkEnd w:id="119"/>
            <w:bookmarkEnd w:id="120"/>
            <w:bookmarkEnd w:id="121"/>
            <w:bookmarkEnd w:id="122"/>
            <w:r w:rsidRPr="00280257">
              <w:rPr>
                <w:rFonts w:ascii="Footlight MT Light" w:hAnsi="Footlight MT Light"/>
                <w:sz w:val="24"/>
                <w:lang w:val="fi-FI"/>
              </w:rPr>
              <w:t xml:space="preserve"> </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tc>
        <w:tc>
          <w:tcPr>
            <w:tcW w:w="6521" w:type="dxa"/>
          </w:tcPr>
          <w:p w14:paraId="3F046523" w14:textId="44349156" w:rsidR="009322B6" w:rsidRPr="00280257" w:rsidRDefault="005E52DA" w:rsidP="00FE17BA">
            <w:pPr>
              <w:autoSpaceDE w:val="0"/>
              <w:autoSpaceDN w:val="0"/>
              <w:adjustRightInd w:val="0"/>
              <w:rPr>
                <w:rFonts w:ascii="Footlight MT Light" w:hAnsi="Footlight MT Light"/>
                <w:lang w:val="id-ID"/>
              </w:rPr>
            </w:pPr>
            <w:r w:rsidRPr="00280257">
              <w:rPr>
                <w:rFonts w:ascii="Footlight MT Light" w:hAnsi="Footlight MT Light"/>
                <w:lang w:val="id-ID"/>
              </w:rPr>
              <w:t>Setiap</w:t>
            </w:r>
            <w:r w:rsidRPr="00280257">
              <w:rPr>
                <w:rFonts w:ascii="Footlight MT Light" w:hAnsi="Footlight MT Light"/>
                <w:lang w:val="fi-FI"/>
              </w:rPr>
              <w:t xml:space="preserve"> peserta, baik atas nama sendiri maupun sebagai anggota </w:t>
            </w:r>
            <w:r w:rsidR="002356B8" w:rsidRPr="00280257">
              <w:rPr>
                <w:rFonts w:ascii="Footlight MT Light" w:hAnsi="Footlight MT Light"/>
                <w:lang w:val="fi-FI"/>
              </w:rPr>
              <w:t xml:space="preserve">Kemitraan </w:t>
            </w:r>
            <w:r w:rsidRPr="00280257">
              <w:rPr>
                <w:rFonts w:ascii="Footlight MT Light" w:hAnsi="Footlight MT Light"/>
                <w:lang w:val="fi-FI"/>
              </w:rPr>
              <w:t xml:space="preserve">hanya boleh </w:t>
            </w:r>
            <w:r w:rsidR="00D26D16" w:rsidRPr="00280257">
              <w:rPr>
                <w:rFonts w:ascii="Footlight MT Light" w:hAnsi="Footlight MT Light"/>
                <w:lang w:val="fi-FI"/>
              </w:rPr>
              <w:t>menyampaikan</w:t>
            </w:r>
            <w:r w:rsidRPr="00280257">
              <w:rPr>
                <w:rFonts w:ascii="Footlight MT Light" w:hAnsi="Footlight MT Light"/>
                <w:lang w:val="fi-FI"/>
              </w:rPr>
              <w:t xml:space="preserve"> satu penawaran.</w:t>
            </w:r>
          </w:p>
          <w:p w14:paraId="26A8CBF4" w14:textId="70304C4C" w:rsidR="0086566A" w:rsidRPr="00280257" w:rsidRDefault="0086566A" w:rsidP="00927934">
            <w:pPr>
              <w:autoSpaceDE w:val="0"/>
              <w:autoSpaceDN w:val="0"/>
              <w:adjustRightInd w:val="0"/>
              <w:rPr>
                <w:rFonts w:ascii="Footlight MT Light" w:hAnsi="Footlight MT Light"/>
              </w:rPr>
            </w:pPr>
          </w:p>
        </w:tc>
      </w:tr>
      <w:tr w:rsidR="00DE4C7B" w:rsidRPr="00280257" w14:paraId="33FEBB68" w14:textId="77777777" w:rsidTr="00345787">
        <w:tc>
          <w:tcPr>
            <w:tcW w:w="9464" w:type="dxa"/>
            <w:gridSpan w:val="2"/>
          </w:tcPr>
          <w:p w14:paraId="2C0A4881" w14:textId="4DDA17A9" w:rsidR="00DE4C7B" w:rsidRPr="00280257" w:rsidRDefault="00DE4C7B" w:rsidP="008D34DA">
            <w:pPr>
              <w:pStyle w:val="Heading1"/>
              <w:numPr>
                <w:ilvl w:val="0"/>
                <w:numId w:val="191"/>
              </w:numPr>
              <w:ind w:left="318"/>
              <w:jc w:val="left"/>
              <w:rPr>
                <w:rFonts w:ascii="Footlight MT Light" w:hAnsi="Footlight MT Light"/>
                <w:sz w:val="24"/>
              </w:rPr>
            </w:pPr>
            <w:bookmarkStart w:id="148" w:name="_Toc528243751"/>
            <w:r w:rsidRPr="00280257">
              <w:rPr>
                <w:rFonts w:ascii="Footlight MT Light" w:hAnsi="Footlight MT Light"/>
                <w:sz w:val="24"/>
              </w:rPr>
              <w:t>DOKUMEN PEMILIHAN</w:t>
            </w:r>
            <w:bookmarkEnd w:id="148"/>
          </w:p>
          <w:p w14:paraId="2B108659" w14:textId="77777777" w:rsidR="00DE4C7B" w:rsidRPr="0086566A" w:rsidRDefault="00DE4C7B" w:rsidP="00FE17BA">
            <w:pPr>
              <w:autoSpaceDE w:val="0"/>
              <w:autoSpaceDN w:val="0"/>
              <w:adjustRightInd w:val="0"/>
              <w:rPr>
                <w:rFonts w:ascii="Footlight MT Light" w:hAnsi="Footlight MT Light"/>
                <w:sz w:val="20"/>
                <w:lang w:val="id-ID"/>
              </w:rPr>
            </w:pPr>
          </w:p>
        </w:tc>
      </w:tr>
      <w:tr w:rsidR="00B328A8" w:rsidRPr="00280257" w14:paraId="6416ACDE" w14:textId="77777777" w:rsidTr="003642B5">
        <w:tc>
          <w:tcPr>
            <w:tcW w:w="2943" w:type="dxa"/>
          </w:tcPr>
          <w:p w14:paraId="268421DD" w14:textId="6EC00C25" w:rsidR="00C84227" w:rsidRPr="00280257" w:rsidRDefault="00C84227" w:rsidP="008D34DA">
            <w:pPr>
              <w:pStyle w:val="Heading2"/>
              <w:numPr>
                <w:ilvl w:val="0"/>
                <w:numId w:val="9"/>
              </w:numPr>
              <w:ind w:left="426"/>
              <w:jc w:val="left"/>
              <w:rPr>
                <w:rFonts w:ascii="Footlight MT Light" w:hAnsi="Footlight MT Light"/>
                <w:sz w:val="24"/>
              </w:rPr>
            </w:pPr>
            <w:bookmarkStart w:id="149" w:name="_Toc147801195"/>
            <w:bookmarkStart w:id="150" w:name="_Toc147951114"/>
            <w:bookmarkStart w:id="151" w:name="_Toc147951986"/>
            <w:bookmarkStart w:id="152" w:name="_Toc147952349"/>
            <w:bookmarkStart w:id="153" w:name="_Toc147952870"/>
            <w:bookmarkStart w:id="154" w:name="_Toc147953078"/>
            <w:bookmarkStart w:id="155" w:name="_Toc147953481"/>
            <w:bookmarkStart w:id="156" w:name="_Toc147992081"/>
            <w:bookmarkStart w:id="157" w:name="_Toc147992616"/>
            <w:bookmarkStart w:id="158" w:name="_Toc147992822"/>
            <w:bookmarkStart w:id="159" w:name="_Toc148105373"/>
            <w:bookmarkStart w:id="160" w:name="_Toc148105580"/>
            <w:bookmarkStart w:id="161" w:name="_Toc148105787"/>
            <w:bookmarkStart w:id="162" w:name="_Toc148105994"/>
            <w:bookmarkStart w:id="163" w:name="_Toc148106201"/>
            <w:bookmarkStart w:id="164" w:name="_Toc148106408"/>
            <w:bookmarkStart w:id="165" w:name="_Toc148106615"/>
            <w:bookmarkStart w:id="166" w:name="_Toc151527770"/>
            <w:bookmarkStart w:id="167" w:name="_Toc152438052"/>
            <w:bookmarkStart w:id="168" w:name="_Toc152494946"/>
            <w:bookmarkStart w:id="169" w:name="_Toc152959841"/>
            <w:bookmarkStart w:id="170" w:name="_Toc150753888"/>
            <w:bookmarkStart w:id="171" w:name="_Toc153424975"/>
            <w:bookmarkStart w:id="172" w:name="_Toc153473192"/>
            <w:bookmarkStart w:id="173" w:name="_Toc153494136"/>
            <w:bookmarkStart w:id="174" w:name="_Toc153498311"/>
            <w:bookmarkStart w:id="175" w:name="_Toc153498532"/>
            <w:bookmarkStart w:id="176" w:name="_Toc155490098"/>
            <w:bookmarkStart w:id="177" w:name="_Toc276381879"/>
            <w:bookmarkStart w:id="178" w:name="_Toc276748911"/>
            <w:bookmarkStart w:id="179" w:name="_Toc276749088"/>
            <w:bookmarkStart w:id="180" w:name="_Toc276749265"/>
            <w:bookmarkStart w:id="181" w:name="_Toc277735270"/>
            <w:bookmarkStart w:id="182" w:name="_Toc278707875"/>
            <w:bookmarkStart w:id="183" w:name="_Toc280827100"/>
            <w:bookmarkStart w:id="184" w:name="_Toc282410490"/>
            <w:bookmarkStart w:id="185" w:name="_Toc528243752"/>
            <w:r w:rsidRPr="00280257">
              <w:rPr>
                <w:rFonts w:ascii="Footlight MT Light" w:hAnsi="Footlight MT Light"/>
                <w:sz w:val="24"/>
                <w:lang w:val="fi-FI"/>
              </w:rPr>
              <w:lastRenderedPageBreak/>
              <w:t>Isi</w:t>
            </w:r>
            <w:r w:rsidRPr="00280257">
              <w:rPr>
                <w:rFonts w:ascii="Footlight MT Light" w:hAnsi="Footlight MT Light"/>
                <w:sz w:val="24"/>
              </w:rPr>
              <w:t xml:space="preserve"> Dokumen </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sidR="00E11150" w:rsidRPr="00280257">
              <w:rPr>
                <w:rFonts w:ascii="Footlight MT Light" w:hAnsi="Footlight MT Light"/>
                <w:sz w:val="24"/>
              </w:rPr>
              <w:t>Pemilihan</w:t>
            </w:r>
            <w:bookmarkEnd w:id="185"/>
          </w:p>
        </w:tc>
        <w:tc>
          <w:tcPr>
            <w:tcW w:w="6521" w:type="dxa"/>
          </w:tcPr>
          <w:p w14:paraId="3613E970" w14:textId="67367E1B" w:rsidR="00507A28" w:rsidRPr="00280257" w:rsidRDefault="00507A28" w:rsidP="008D34DA">
            <w:pPr>
              <w:numPr>
                <w:ilvl w:val="0"/>
                <w:numId w:val="8"/>
              </w:numPr>
              <w:autoSpaceDE w:val="0"/>
              <w:autoSpaceDN w:val="0"/>
              <w:adjustRightInd w:val="0"/>
              <w:ind w:left="675" w:hanging="642"/>
              <w:rPr>
                <w:rFonts w:ascii="Footlight MT Light" w:hAnsi="Footlight MT Light"/>
                <w:lang w:val="id-ID"/>
              </w:rPr>
            </w:pPr>
            <w:r w:rsidRPr="00280257">
              <w:rPr>
                <w:rFonts w:ascii="Footlight MT Light" w:hAnsi="Footlight MT Light"/>
                <w:lang w:val="id-ID"/>
              </w:rPr>
              <w:t xml:space="preserve">Dokumen </w:t>
            </w:r>
            <w:r w:rsidR="009B3F37" w:rsidRPr="00280257">
              <w:rPr>
                <w:rFonts w:ascii="Footlight MT Light" w:hAnsi="Footlight MT Light"/>
                <w:lang w:val="id-ID"/>
              </w:rPr>
              <w:t xml:space="preserve">Pemilihan </w:t>
            </w:r>
            <w:r w:rsidRPr="00280257">
              <w:rPr>
                <w:rFonts w:ascii="Footlight MT Light" w:hAnsi="Footlight MT Light"/>
                <w:lang w:val="id-ID"/>
              </w:rPr>
              <w:t xml:space="preserve">terdiri atas </w:t>
            </w:r>
            <w:r w:rsidR="007F3DC0" w:rsidRPr="00280257">
              <w:rPr>
                <w:rFonts w:ascii="Footlight MT Light" w:hAnsi="Footlight MT Light"/>
                <w:lang w:val="id-ID"/>
              </w:rPr>
              <w:t xml:space="preserve">Dokumen </w:t>
            </w:r>
            <w:r w:rsidR="009B3F37" w:rsidRPr="00280257">
              <w:rPr>
                <w:rFonts w:ascii="Footlight MT Light" w:hAnsi="Footlight MT Light"/>
                <w:lang w:val="id-ID"/>
              </w:rPr>
              <w:t xml:space="preserve">Tender </w:t>
            </w:r>
            <w:r w:rsidR="001B6F63" w:rsidRPr="00280257">
              <w:rPr>
                <w:rFonts w:ascii="Footlight MT Light" w:hAnsi="Footlight MT Light"/>
                <w:lang w:val="id-ID"/>
              </w:rPr>
              <w:t>dan Dokumen Kualifikas</w:t>
            </w:r>
            <w:r w:rsidRPr="00280257">
              <w:rPr>
                <w:rFonts w:ascii="Footlight MT Light" w:hAnsi="Footlight MT Light"/>
                <w:lang w:val="id-ID"/>
              </w:rPr>
              <w:t>i</w:t>
            </w:r>
            <w:r w:rsidR="003642B5">
              <w:rPr>
                <w:rFonts w:ascii="Footlight MT Light" w:hAnsi="Footlight MT Light"/>
                <w:lang w:val="en-ID"/>
              </w:rPr>
              <w:t>.</w:t>
            </w:r>
          </w:p>
          <w:p w14:paraId="34EF3279" w14:textId="77777777" w:rsidR="00507A28" w:rsidRPr="00280257" w:rsidRDefault="00507A28" w:rsidP="00FE17BA">
            <w:pPr>
              <w:autoSpaceDE w:val="0"/>
              <w:autoSpaceDN w:val="0"/>
              <w:adjustRightInd w:val="0"/>
              <w:ind w:left="675"/>
              <w:rPr>
                <w:rFonts w:ascii="Footlight MT Light" w:hAnsi="Footlight MT Light"/>
                <w:lang w:val="id-ID"/>
              </w:rPr>
            </w:pPr>
          </w:p>
          <w:p w14:paraId="57701C0E" w14:textId="158CED32" w:rsidR="005020AB" w:rsidRPr="00280257" w:rsidRDefault="007F3DC0" w:rsidP="008D34DA">
            <w:pPr>
              <w:numPr>
                <w:ilvl w:val="0"/>
                <w:numId w:val="8"/>
              </w:numPr>
              <w:autoSpaceDE w:val="0"/>
              <w:autoSpaceDN w:val="0"/>
              <w:adjustRightInd w:val="0"/>
              <w:ind w:left="633" w:hanging="567"/>
              <w:rPr>
                <w:rFonts w:ascii="Footlight MT Light" w:hAnsi="Footlight MT Light" w:cs="Footlight MT Light"/>
                <w:lang w:val="af-ZA"/>
              </w:rPr>
            </w:pPr>
            <w:r w:rsidRPr="00280257">
              <w:rPr>
                <w:rFonts w:ascii="Footlight MT Light" w:hAnsi="Footlight MT Light"/>
                <w:lang w:val="nl-NL"/>
              </w:rPr>
              <w:t xml:space="preserve">Dokumen </w:t>
            </w:r>
            <w:r w:rsidR="00214C82" w:rsidRPr="00280257">
              <w:rPr>
                <w:rFonts w:ascii="Footlight MT Light" w:hAnsi="Footlight MT Light"/>
                <w:lang w:val="en-ID"/>
              </w:rPr>
              <w:t>Tender</w:t>
            </w:r>
            <w:r w:rsidR="005020AB" w:rsidRPr="00280257">
              <w:rPr>
                <w:rFonts w:ascii="Footlight MT Light" w:hAnsi="Footlight MT Light"/>
                <w:lang w:val="nl-NL"/>
              </w:rPr>
              <w:t xml:space="preserve"> terdiri </w:t>
            </w:r>
            <w:r w:rsidR="006D539B" w:rsidRPr="00280257">
              <w:rPr>
                <w:rFonts w:ascii="Footlight MT Light" w:hAnsi="Footlight MT Light"/>
                <w:lang w:val="nl-NL"/>
              </w:rPr>
              <w:t>atas</w:t>
            </w:r>
            <w:r w:rsidR="005020AB" w:rsidRPr="00280257">
              <w:rPr>
                <w:rFonts w:ascii="Footlight MT Light" w:hAnsi="Footlight MT Light" w:cs="Footlight MT Light"/>
              </w:rPr>
              <w:t>:</w:t>
            </w:r>
          </w:p>
          <w:p w14:paraId="02F12599" w14:textId="33B22809" w:rsidR="00725467" w:rsidRPr="00280257" w:rsidRDefault="00725467" w:rsidP="008D34DA">
            <w:pPr>
              <w:numPr>
                <w:ilvl w:val="0"/>
                <w:numId w:val="119"/>
              </w:numPr>
              <w:autoSpaceDE w:val="0"/>
              <w:autoSpaceDN w:val="0"/>
              <w:adjustRightInd w:val="0"/>
              <w:ind w:left="959" w:hanging="284"/>
              <w:rPr>
                <w:rFonts w:ascii="Footlight MT Light" w:hAnsi="Footlight MT Light" w:cs="Footlight MT Light"/>
                <w:lang w:val="af-ZA"/>
              </w:rPr>
            </w:pPr>
            <w:r w:rsidRPr="00280257">
              <w:rPr>
                <w:rFonts w:ascii="Footlight MT Light" w:hAnsi="Footlight MT Light" w:cs="Footlight MT Light"/>
                <w:lang w:val="id-ID"/>
              </w:rPr>
              <w:t>Umum</w:t>
            </w:r>
            <w:r w:rsidR="00C0381B" w:rsidRPr="00280257">
              <w:rPr>
                <w:rFonts w:ascii="Footlight MT Light" w:hAnsi="Footlight MT Light" w:cs="Footlight MT Light"/>
                <w:lang w:val="id-ID"/>
              </w:rPr>
              <w:t>;</w:t>
            </w:r>
          </w:p>
          <w:p w14:paraId="783C1042" w14:textId="54B6B9FC" w:rsidR="00A84A9E" w:rsidRPr="00280257" w:rsidRDefault="00A84A9E" w:rsidP="008D34DA">
            <w:pPr>
              <w:numPr>
                <w:ilvl w:val="0"/>
                <w:numId w:val="119"/>
              </w:numPr>
              <w:autoSpaceDE w:val="0"/>
              <w:autoSpaceDN w:val="0"/>
              <w:adjustRightInd w:val="0"/>
              <w:ind w:left="959" w:hanging="284"/>
              <w:rPr>
                <w:rFonts w:ascii="Footlight MT Light" w:hAnsi="Footlight MT Light" w:cs="Footlight MT Light"/>
                <w:lang w:val="af-ZA"/>
              </w:rPr>
            </w:pPr>
            <w:r w:rsidRPr="00280257">
              <w:rPr>
                <w:rFonts w:ascii="Footlight MT Light" w:hAnsi="Footlight MT Light" w:cs="Footlight MT Light"/>
                <w:lang w:val="id-ID"/>
              </w:rPr>
              <w:t>Pengumuman</w:t>
            </w:r>
            <w:r w:rsidR="00C0381B" w:rsidRPr="00280257">
              <w:rPr>
                <w:rFonts w:ascii="Footlight MT Light" w:hAnsi="Footlight MT Light" w:cs="Footlight MT Light"/>
                <w:lang w:val="id-ID"/>
              </w:rPr>
              <w:t>;</w:t>
            </w:r>
          </w:p>
          <w:p w14:paraId="33489E3A" w14:textId="77777777" w:rsidR="005020AB" w:rsidRPr="00280257" w:rsidRDefault="005020AB" w:rsidP="008D34DA">
            <w:pPr>
              <w:numPr>
                <w:ilvl w:val="0"/>
                <w:numId w:val="119"/>
              </w:numPr>
              <w:autoSpaceDE w:val="0"/>
              <w:autoSpaceDN w:val="0"/>
              <w:adjustRightInd w:val="0"/>
              <w:ind w:left="959" w:hanging="284"/>
              <w:rPr>
                <w:rFonts w:ascii="Footlight MT Light" w:hAnsi="Footlight MT Light" w:cs="Footlight MT Light"/>
                <w:lang w:val="af-ZA"/>
              </w:rPr>
            </w:pPr>
            <w:r w:rsidRPr="00280257">
              <w:rPr>
                <w:rFonts w:ascii="Footlight MT Light" w:hAnsi="Footlight MT Light" w:cs="Footlight MT Light"/>
                <w:lang w:val="af-ZA"/>
              </w:rPr>
              <w:t>Instruksi Kepada Peserta;</w:t>
            </w:r>
          </w:p>
          <w:p w14:paraId="03EAF75B" w14:textId="77777777" w:rsidR="005020AB" w:rsidRPr="00280257" w:rsidRDefault="005020AB" w:rsidP="008D34DA">
            <w:pPr>
              <w:numPr>
                <w:ilvl w:val="0"/>
                <w:numId w:val="119"/>
              </w:numPr>
              <w:autoSpaceDE w:val="0"/>
              <w:autoSpaceDN w:val="0"/>
              <w:adjustRightInd w:val="0"/>
              <w:ind w:left="959" w:hanging="284"/>
              <w:rPr>
                <w:rFonts w:ascii="Footlight MT Light" w:hAnsi="Footlight MT Light" w:cs="Footlight MT Light"/>
                <w:lang w:val="af-ZA"/>
              </w:rPr>
            </w:pPr>
            <w:r w:rsidRPr="00280257">
              <w:rPr>
                <w:rFonts w:ascii="Footlight MT Light" w:hAnsi="Footlight MT Light" w:cs="Footlight MT Light"/>
                <w:lang w:val="af-ZA"/>
              </w:rPr>
              <w:t>Lembar Data Pe</w:t>
            </w:r>
            <w:r w:rsidRPr="00280257">
              <w:rPr>
                <w:rFonts w:ascii="Footlight MT Light" w:hAnsi="Footlight MT Light" w:cs="Footlight MT Light"/>
                <w:lang w:val="id-ID"/>
              </w:rPr>
              <w:t>milihan</w:t>
            </w:r>
            <w:r w:rsidRPr="00280257">
              <w:rPr>
                <w:rFonts w:ascii="Footlight MT Light" w:hAnsi="Footlight MT Light" w:cs="Footlight MT Light"/>
                <w:lang w:val="af-ZA"/>
              </w:rPr>
              <w:t>;</w:t>
            </w:r>
          </w:p>
          <w:p w14:paraId="2A414C57" w14:textId="261A7E19" w:rsidR="005D7CFF" w:rsidRPr="00280257" w:rsidRDefault="005D7CFF" w:rsidP="008D34DA">
            <w:pPr>
              <w:numPr>
                <w:ilvl w:val="0"/>
                <w:numId w:val="119"/>
              </w:numPr>
              <w:autoSpaceDE w:val="0"/>
              <w:autoSpaceDN w:val="0"/>
              <w:adjustRightInd w:val="0"/>
              <w:ind w:left="959" w:hanging="284"/>
              <w:rPr>
                <w:rFonts w:ascii="Footlight MT Light" w:hAnsi="Footlight MT Light" w:cs="Footlight MT Light"/>
                <w:lang w:val="af-ZA"/>
              </w:rPr>
            </w:pPr>
            <w:r w:rsidRPr="00280257">
              <w:rPr>
                <w:rFonts w:ascii="Footlight MT Light" w:hAnsi="Footlight MT Light" w:cs="Footlight MT Light"/>
                <w:lang w:val="af-ZA"/>
              </w:rPr>
              <w:t>Lembar Kriteria Evaluasi;</w:t>
            </w:r>
          </w:p>
          <w:p w14:paraId="68202131" w14:textId="33A56CEF" w:rsidR="005020AB" w:rsidRPr="00280257" w:rsidRDefault="00214C82" w:rsidP="008D34DA">
            <w:pPr>
              <w:numPr>
                <w:ilvl w:val="0"/>
                <w:numId w:val="119"/>
              </w:numPr>
              <w:autoSpaceDE w:val="0"/>
              <w:autoSpaceDN w:val="0"/>
              <w:adjustRightInd w:val="0"/>
              <w:ind w:left="959" w:hanging="284"/>
              <w:rPr>
                <w:rFonts w:ascii="Footlight MT Light" w:hAnsi="Footlight MT Light" w:cs="Footlight MT Light"/>
                <w:lang w:val="af-ZA"/>
              </w:rPr>
            </w:pPr>
            <w:r w:rsidRPr="00280257">
              <w:rPr>
                <w:rFonts w:ascii="Footlight MT Light" w:hAnsi="Footlight MT Light" w:cs="Footlight MT Light"/>
                <w:lang w:val="af-ZA"/>
              </w:rPr>
              <w:t>Rancangan Kontrak (</w:t>
            </w:r>
            <w:r w:rsidR="00596042" w:rsidRPr="00280257">
              <w:rPr>
                <w:rFonts w:ascii="Footlight MT Light" w:hAnsi="Footlight MT Light" w:cs="Footlight MT Light"/>
                <w:lang w:val="af-ZA"/>
              </w:rPr>
              <w:t>Kontrak</w:t>
            </w:r>
            <w:r w:rsidRPr="00280257">
              <w:rPr>
                <w:rFonts w:ascii="Footlight MT Light" w:hAnsi="Footlight MT Light" w:cs="Footlight MT Light"/>
                <w:lang w:val="af-ZA"/>
              </w:rPr>
              <w:t xml:space="preserve">, </w:t>
            </w:r>
            <w:r w:rsidR="005020AB" w:rsidRPr="00280257">
              <w:rPr>
                <w:rFonts w:ascii="Footlight MT Light" w:hAnsi="Footlight MT Light" w:cs="Footlight MT Light"/>
                <w:lang w:val="af-ZA"/>
              </w:rPr>
              <w:t xml:space="preserve">Syarat-Syarat </w:t>
            </w:r>
            <w:r w:rsidR="002356B8" w:rsidRPr="00280257">
              <w:rPr>
                <w:rFonts w:ascii="Footlight MT Light" w:hAnsi="Footlight MT Light" w:cs="Footlight MT Light"/>
                <w:lang w:val="id-ID"/>
              </w:rPr>
              <w:t>Umum</w:t>
            </w:r>
            <w:r w:rsidR="002356B8" w:rsidRPr="00280257">
              <w:rPr>
                <w:rFonts w:ascii="Footlight MT Light" w:hAnsi="Footlight MT Light" w:cs="Footlight MT Light"/>
                <w:lang w:val="af-ZA"/>
              </w:rPr>
              <w:t xml:space="preserve"> </w:t>
            </w:r>
            <w:r w:rsidR="005020AB" w:rsidRPr="00280257">
              <w:rPr>
                <w:rFonts w:ascii="Footlight MT Light" w:hAnsi="Footlight MT Light" w:cs="Footlight MT Light"/>
                <w:lang w:val="af-ZA"/>
              </w:rPr>
              <w:t>Kontrak</w:t>
            </w:r>
            <w:r w:rsidR="0057489B" w:rsidRPr="00280257">
              <w:rPr>
                <w:rFonts w:ascii="Footlight MT Light" w:hAnsi="Footlight MT Light" w:cs="Footlight MT Light"/>
                <w:lang w:val="af-ZA"/>
              </w:rPr>
              <w:t xml:space="preserve"> dan Syarat-Syarat </w:t>
            </w:r>
            <w:r w:rsidR="002356B8" w:rsidRPr="00280257">
              <w:rPr>
                <w:rFonts w:ascii="Footlight MT Light" w:hAnsi="Footlight MT Light" w:cs="Footlight MT Light"/>
                <w:lang w:val="id-ID"/>
              </w:rPr>
              <w:t xml:space="preserve">Khusus </w:t>
            </w:r>
            <w:r w:rsidR="0057489B" w:rsidRPr="00280257">
              <w:rPr>
                <w:rFonts w:ascii="Footlight MT Light" w:hAnsi="Footlight MT Light" w:cs="Footlight MT Light"/>
                <w:lang w:val="af-ZA"/>
              </w:rPr>
              <w:t>Kontrak</w:t>
            </w:r>
            <w:r w:rsidRPr="00280257">
              <w:rPr>
                <w:rFonts w:ascii="Footlight MT Light" w:hAnsi="Footlight MT Light" w:cs="Footlight MT Light"/>
                <w:lang w:val="af-ZA"/>
              </w:rPr>
              <w:t>, Dokumen lain yang merupakan bagian dari Kontrak)</w:t>
            </w:r>
            <w:r w:rsidR="0057489B" w:rsidRPr="00280257">
              <w:rPr>
                <w:rFonts w:ascii="Footlight MT Light" w:hAnsi="Footlight MT Light" w:cs="Footlight MT Light"/>
                <w:lang w:val="af-ZA"/>
              </w:rPr>
              <w:t>;</w:t>
            </w:r>
          </w:p>
          <w:p w14:paraId="7DB915A7" w14:textId="0F026772" w:rsidR="005020AB" w:rsidRPr="00280257" w:rsidRDefault="005020AB" w:rsidP="008D34DA">
            <w:pPr>
              <w:numPr>
                <w:ilvl w:val="0"/>
                <w:numId w:val="119"/>
              </w:numPr>
              <w:autoSpaceDE w:val="0"/>
              <w:autoSpaceDN w:val="0"/>
              <w:adjustRightInd w:val="0"/>
              <w:ind w:left="959" w:hanging="284"/>
              <w:rPr>
                <w:rFonts w:ascii="Footlight MT Light" w:hAnsi="Footlight MT Light" w:cs="Footlight MT Light"/>
                <w:lang w:val="af-ZA"/>
              </w:rPr>
            </w:pPr>
            <w:r w:rsidRPr="00280257">
              <w:rPr>
                <w:rFonts w:ascii="Footlight MT Light" w:hAnsi="Footlight MT Light" w:cs="Footlight MT Light"/>
                <w:lang w:val="af-ZA"/>
              </w:rPr>
              <w:t>Daftar</w:t>
            </w:r>
            <w:r w:rsidRPr="00280257">
              <w:rPr>
                <w:rFonts w:ascii="Footlight MT Light" w:hAnsi="Footlight MT Light" w:cs="Footlight MT Light"/>
                <w:lang w:val="id-ID"/>
              </w:rPr>
              <w:t xml:space="preserve"> Kuantitas</w:t>
            </w:r>
            <w:r w:rsidR="002A393E" w:rsidRPr="00280257">
              <w:rPr>
                <w:rFonts w:ascii="Footlight MT Light" w:hAnsi="Footlight MT Light" w:cs="Footlight MT Light"/>
                <w:lang w:val="en-ID"/>
              </w:rPr>
              <w:t xml:space="preserve">, </w:t>
            </w:r>
            <w:r w:rsidR="00FD053F" w:rsidRPr="00280257">
              <w:rPr>
                <w:rFonts w:ascii="Footlight MT Light" w:hAnsi="Footlight MT Light" w:cs="Footlight MT Light"/>
                <w:lang w:val="af-ZA"/>
              </w:rPr>
              <w:t>Spesifikasi Teknis dan/atau Gambar</w:t>
            </w:r>
            <w:r w:rsidR="00C92EBC" w:rsidRPr="00280257">
              <w:rPr>
                <w:rFonts w:ascii="Footlight MT Light" w:hAnsi="Footlight MT Light" w:cs="Footlight MT Light"/>
                <w:lang w:val="en-ID"/>
              </w:rPr>
              <w:t xml:space="preserve"> </w:t>
            </w:r>
            <w:r w:rsidRPr="00280257">
              <w:rPr>
                <w:rFonts w:ascii="Footlight MT Light" w:hAnsi="Footlight MT Light" w:cs="Footlight MT Light"/>
                <w:lang w:val="id-ID"/>
              </w:rPr>
              <w:t>(apabila dipersyaratkan);</w:t>
            </w:r>
          </w:p>
          <w:p w14:paraId="408092AA" w14:textId="77777777" w:rsidR="005020AB" w:rsidRPr="00280257" w:rsidRDefault="005020AB" w:rsidP="008D34DA">
            <w:pPr>
              <w:numPr>
                <w:ilvl w:val="0"/>
                <w:numId w:val="119"/>
              </w:numPr>
              <w:autoSpaceDE w:val="0"/>
              <w:autoSpaceDN w:val="0"/>
              <w:adjustRightInd w:val="0"/>
              <w:ind w:left="959" w:hanging="284"/>
              <w:rPr>
                <w:rFonts w:ascii="Footlight MT Light" w:hAnsi="Footlight MT Light" w:cs="Footlight MT Light"/>
                <w:lang w:val="af-ZA"/>
              </w:rPr>
            </w:pPr>
            <w:r w:rsidRPr="00280257">
              <w:rPr>
                <w:rFonts w:ascii="Footlight MT Light" w:hAnsi="Footlight MT Light" w:cs="Footlight MT Light"/>
                <w:lang w:val="af-ZA"/>
              </w:rPr>
              <w:t xml:space="preserve">Bentuk Dokumen Penawaran: </w:t>
            </w:r>
          </w:p>
          <w:p w14:paraId="1F876C49" w14:textId="310F4E5D" w:rsidR="00AD38C7" w:rsidRPr="00280257" w:rsidRDefault="0033001E" w:rsidP="008D34DA">
            <w:pPr>
              <w:numPr>
                <w:ilvl w:val="0"/>
                <w:numId w:val="112"/>
              </w:numPr>
              <w:autoSpaceDE w:val="0"/>
              <w:autoSpaceDN w:val="0"/>
              <w:adjustRightInd w:val="0"/>
              <w:ind w:left="1384" w:hanging="425"/>
              <w:rPr>
                <w:rFonts w:ascii="Footlight MT Light" w:hAnsi="Footlight MT Light" w:cs="Footlight MT Light"/>
                <w:lang w:val="af-ZA"/>
              </w:rPr>
            </w:pPr>
            <w:r w:rsidRPr="00280257">
              <w:rPr>
                <w:rFonts w:ascii="Footlight MT Light" w:hAnsi="Footlight MT Light" w:cs="Footlight MT Light"/>
                <w:lang w:val="af-ZA"/>
              </w:rPr>
              <w:t>Dokumen</w:t>
            </w:r>
            <w:r w:rsidR="00AD38C7" w:rsidRPr="00280257">
              <w:rPr>
                <w:rFonts w:ascii="Footlight MT Light" w:hAnsi="Footlight MT Light" w:cs="Footlight MT Light"/>
                <w:lang w:val="af-ZA"/>
              </w:rPr>
              <w:t xml:space="preserve"> Penawaran</w:t>
            </w:r>
            <w:r w:rsidR="00AD38C7" w:rsidRPr="00280257">
              <w:rPr>
                <w:rFonts w:ascii="Footlight MT Light" w:hAnsi="Footlight MT Light" w:cs="Footlight MT Light"/>
                <w:lang w:val="id-ID"/>
              </w:rPr>
              <w:t xml:space="preserve"> untuk </w:t>
            </w:r>
            <w:r w:rsidR="008418A9" w:rsidRPr="00280257">
              <w:rPr>
                <w:rFonts w:ascii="Footlight MT Light" w:hAnsi="Footlight MT Light" w:cs="Footlight MT Light"/>
                <w:lang w:val="id-ID"/>
              </w:rPr>
              <w:t>Tender</w:t>
            </w:r>
            <w:r w:rsidR="00AD38C7" w:rsidRPr="00280257">
              <w:rPr>
                <w:rFonts w:ascii="Footlight MT Light" w:hAnsi="Footlight MT Light" w:cs="Footlight MT Light"/>
                <w:lang w:val="id-ID"/>
              </w:rPr>
              <w:t xml:space="preserve"> 1 </w:t>
            </w:r>
            <w:r w:rsidR="000A0A52" w:rsidRPr="00280257">
              <w:rPr>
                <w:rFonts w:ascii="Footlight MT Light" w:hAnsi="Footlight MT Light" w:cs="Footlight MT Light"/>
                <w:lang w:val="en-AU"/>
              </w:rPr>
              <w:t xml:space="preserve">(satu) </w:t>
            </w:r>
            <w:r w:rsidR="00AD38C7" w:rsidRPr="00280257">
              <w:rPr>
                <w:rFonts w:ascii="Footlight MT Light" w:hAnsi="Footlight MT Light" w:cs="Footlight MT Light"/>
                <w:i/>
                <w:lang w:val="id-ID"/>
              </w:rPr>
              <w:t>file</w:t>
            </w:r>
            <w:r w:rsidR="00AD38C7" w:rsidRPr="00280257">
              <w:rPr>
                <w:rFonts w:ascii="Footlight MT Light" w:hAnsi="Footlight MT Light" w:cs="Footlight MT Light"/>
                <w:lang w:val="id-ID"/>
              </w:rPr>
              <w:t>;</w:t>
            </w:r>
          </w:p>
          <w:p w14:paraId="2951EEE8" w14:textId="181C94BD" w:rsidR="00AD38C7" w:rsidRPr="00280257" w:rsidRDefault="000F1405" w:rsidP="008D34DA">
            <w:pPr>
              <w:numPr>
                <w:ilvl w:val="0"/>
                <w:numId w:val="112"/>
              </w:numPr>
              <w:autoSpaceDE w:val="0"/>
              <w:autoSpaceDN w:val="0"/>
              <w:adjustRightInd w:val="0"/>
              <w:ind w:left="1384" w:hanging="425"/>
              <w:rPr>
                <w:rFonts w:ascii="Footlight MT Light" w:hAnsi="Footlight MT Light" w:cs="Footlight MT Light"/>
                <w:lang w:val="af-ZA"/>
              </w:rPr>
            </w:pPr>
            <w:r w:rsidRPr="00280257">
              <w:rPr>
                <w:rFonts w:ascii="Footlight MT Light" w:hAnsi="Footlight MT Light" w:cs="Footlight MT Light"/>
                <w:lang w:val="af-ZA"/>
              </w:rPr>
              <w:t>Dokumen</w:t>
            </w:r>
            <w:r w:rsidR="00AD38C7" w:rsidRPr="00280257">
              <w:rPr>
                <w:rFonts w:ascii="Footlight MT Light" w:hAnsi="Footlight MT Light" w:cs="Footlight MT Light"/>
                <w:lang w:val="af-ZA"/>
              </w:rPr>
              <w:t xml:space="preserve"> Penawaran</w:t>
            </w:r>
            <w:r w:rsidR="00AD38C7" w:rsidRPr="00280257">
              <w:rPr>
                <w:rFonts w:ascii="Footlight MT Light" w:hAnsi="Footlight MT Light" w:cs="Footlight MT Light"/>
                <w:lang w:val="id-ID"/>
              </w:rPr>
              <w:t xml:space="preserve"> Administrasi dan Teknis (</w:t>
            </w:r>
            <w:r w:rsidR="00AD38C7" w:rsidRPr="00280257">
              <w:rPr>
                <w:rFonts w:ascii="Footlight MT Light" w:hAnsi="Footlight MT Light" w:cs="Footlight MT Light"/>
                <w:i/>
                <w:lang w:val="id-ID"/>
              </w:rPr>
              <w:t>file</w:t>
            </w:r>
            <w:r w:rsidR="00AD38C7" w:rsidRPr="00280257">
              <w:rPr>
                <w:rFonts w:ascii="Footlight MT Light" w:hAnsi="Footlight MT Light" w:cs="Footlight MT Light"/>
                <w:lang w:val="id-ID"/>
              </w:rPr>
              <w:t xml:space="preserve"> I) dan Surat Penawaran Harga (</w:t>
            </w:r>
            <w:r w:rsidR="00AD38C7" w:rsidRPr="00280257">
              <w:rPr>
                <w:rFonts w:ascii="Footlight MT Light" w:hAnsi="Footlight MT Light" w:cs="Footlight MT Light"/>
                <w:i/>
                <w:lang w:val="id-ID"/>
              </w:rPr>
              <w:t>file</w:t>
            </w:r>
            <w:r w:rsidR="00AD38C7" w:rsidRPr="00280257">
              <w:rPr>
                <w:rFonts w:ascii="Footlight MT Light" w:hAnsi="Footlight MT Light" w:cs="Footlight MT Light"/>
                <w:lang w:val="id-ID"/>
              </w:rPr>
              <w:t xml:space="preserve"> </w:t>
            </w:r>
            <w:r w:rsidR="00A71EF9" w:rsidRPr="00280257">
              <w:rPr>
                <w:rFonts w:ascii="Footlight MT Light" w:hAnsi="Footlight MT Light" w:cs="Footlight MT Light"/>
                <w:lang w:val="en-ID"/>
              </w:rPr>
              <w:t>II</w:t>
            </w:r>
            <w:r w:rsidR="00AD38C7" w:rsidRPr="00280257">
              <w:rPr>
                <w:rFonts w:ascii="Footlight MT Light" w:hAnsi="Footlight MT Light" w:cs="Footlight MT Light"/>
                <w:lang w:val="id-ID"/>
              </w:rPr>
              <w:t xml:space="preserve">) untuk </w:t>
            </w:r>
            <w:r w:rsidR="008418A9" w:rsidRPr="00280257">
              <w:rPr>
                <w:rFonts w:ascii="Footlight MT Light" w:hAnsi="Footlight MT Light" w:cs="Footlight MT Light"/>
                <w:lang w:val="id-ID"/>
              </w:rPr>
              <w:t>Tender</w:t>
            </w:r>
            <w:r w:rsidR="00AD38C7" w:rsidRPr="00280257">
              <w:rPr>
                <w:rFonts w:ascii="Footlight MT Light" w:hAnsi="Footlight MT Light" w:cs="Footlight MT Light"/>
                <w:lang w:val="id-ID"/>
              </w:rPr>
              <w:t xml:space="preserve"> 2</w:t>
            </w:r>
            <w:r w:rsidR="000A0A52" w:rsidRPr="00280257">
              <w:rPr>
                <w:rFonts w:ascii="Footlight MT Light" w:hAnsi="Footlight MT Light" w:cs="Footlight MT Light"/>
                <w:lang w:val="en-AU"/>
              </w:rPr>
              <w:t xml:space="preserve"> (dua)</w:t>
            </w:r>
            <w:r w:rsidR="00AD38C7" w:rsidRPr="00280257">
              <w:rPr>
                <w:rFonts w:ascii="Footlight MT Light" w:hAnsi="Footlight MT Light" w:cs="Footlight MT Light"/>
                <w:lang w:val="id-ID"/>
              </w:rPr>
              <w:t xml:space="preserve"> </w:t>
            </w:r>
            <w:r w:rsidR="00AD38C7" w:rsidRPr="00280257">
              <w:rPr>
                <w:rFonts w:ascii="Footlight MT Light" w:hAnsi="Footlight MT Light" w:cs="Footlight MT Light"/>
                <w:i/>
                <w:lang w:val="id-ID"/>
              </w:rPr>
              <w:t>file</w:t>
            </w:r>
            <w:r w:rsidR="00AD38C7" w:rsidRPr="00280257">
              <w:rPr>
                <w:rFonts w:ascii="Footlight MT Light" w:hAnsi="Footlight MT Light" w:cs="Footlight MT Light"/>
                <w:lang w:val="id-ID"/>
              </w:rPr>
              <w:t>;</w:t>
            </w:r>
            <w:r w:rsidR="00D61D19" w:rsidRPr="00280257">
              <w:rPr>
                <w:rFonts w:ascii="Footlight MT Light" w:hAnsi="Footlight MT Light" w:cs="Footlight MT Light"/>
              </w:rPr>
              <w:t xml:space="preserve"> dan</w:t>
            </w:r>
          </w:p>
          <w:p w14:paraId="5BB3314F" w14:textId="3A188556" w:rsidR="004432BE" w:rsidRPr="00280257" w:rsidRDefault="005020AB" w:rsidP="008D34DA">
            <w:pPr>
              <w:numPr>
                <w:ilvl w:val="0"/>
                <w:numId w:val="112"/>
              </w:numPr>
              <w:autoSpaceDE w:val="0"/>
              <w:autoSpaceDN w:val="0"/>
              <w:adjustRightInd w:val="0"/>
              <w:ind w:left="1384" w:hanging="358"/>
              <w:rPr>
                <w:rFonts w:ascii="Footlight MT Light" w:hAnsi="Footlight MT Light" w:cs="Footlight MT Light"/>
                <w:lang w:val="af-ZA"/>
              </w:rPr>
            </w:pPr>
            <w:r w:rsidRPr="00280257">
              <w:rPr>
                <w:rFonts w:ascii="Footlight MT Light" w:hAnsi="Footlight MT Light" w:cs="Footlight MT Light"/>
                <w:lang w:val="af-ZA"/>
              </w:rPr>
              <w:t xml:space="preserve">Dokumen </w:t>
            </w:r>
            <w:r w:rsidRPr="00280257">
              <w:rPr>
                <w:rFonts w:ascii="Footlight MT Light" w:hAnsi="Footlight MT Light" w:cs="Footlight MT Light"/>
                <w:lang w:val="id-ID"/>
              </w:rPr>
              <w:t>Penawaran</w:t>
            </w:r>
            <w:r w:rsidRPr="00280257">
              <w:rPr>
                <w:rFonts w:ascii="Footlight MT Light" w:hAnsi="Footlight MT Light" w:cs="Footlight MT Light"/>
                <w:lang w:val="af-ZA"/>
              </w:rPr>
              <w:t xml:space="preserve"> Teknis</w:t>
            </w:r>
            <w:r w:rsidR="003642B5">
              <w:rPr>
                <w:rFonts w:ascii="Footlight MT Light" w:hAnsi="Footlight MT Light" w:cs="Footlight MT Light"/>
                <w:lang w:val="en-ID"/>
              </w:rPr>
              <w:t>.</w:t>
            </w:r>
          </w:p>
          <w:p w14:paraId="04779A77" w14:textId="77777777" w:rsidR="005020AB" w:rsidRPr="00280257" w:rsidRDefault="005020AB" w:rsidP="008D34DA">
            <w:pPr>
              <w:numPr>
                <w:ilvl w:val="0"/>
                <w:numId w:val="119"/>
              </w:numPr>
              <w:autoSpaceDE w:val="0"/>
              <w:autoSpaceDN w:val="0"/>
              <w:adjustRightInd w:val="0"/>
              <w:ind w:left="959" w:hanging="284"/>
              <w:rPr>
                <w:rFonts w:ascii="Footlight MT Light" w:hAnsi="Footlight MT Light" w:cs="Footlight MT Light"/>
                <w:lang w:val="af-ZA"/>
              </w:rPr>
            </w:pPr>
            <w:r w:rsidRPr="00280257">
              <w:rPr>
                <w:rFonts w:ascii="Footlight MT Light" w:hAnsi="Footlight MT Light" w:cs="Footlight MT Light"/>
                <w:lang w:val="af-ZA"/>
              </w:rPr>
              <w:t xml:space="preserve">Bentuk Dokumen </w:t>
            </w:r>
            <w:r w:rsidRPr="00280257">
              <w:rPr>
                <w:rFonts w:ascii="Footlight MT Light" w:hAnsi="Footlight MT Light" w:cs="Footlight MT Light"/>
                <w:lang w:val="id-ID"/>
              </w:rPr>
              <w:t>lain</w:t>
            </w:r>
            <w:r w:rsidRPr="00280257">
              <w:rPr>
                <w:rFonts w:ascii="Footlight MT Light" w:hAnsi="Footlight MT Light" w:cs="Footlight MT Light"/>
                <w:lang w:val="af-ZA"/>
              </w:rPr>
              <w:t>:</w:t>
            </w:r>
          </w:p>
          <w:p w14:paraId="22E0890F" w14:textId="4111D66A" w:rsidR="0051514E" w:rsidRPr="00280257" w:rsidRDefault="0051514E" w:rsidP="008D34DA">
            <w:pPr>
              <w:numPr>
                <w:ilvl w:val="0"/>
                <w:numId w:val="111"/>
              </w:numPr>
              <w:autoSpaceDE w:val="0"/>
              <w:autoSpaceDN w:val="0"/>
              <w:adjustRightInd w:val="0"/>
              <w:ind w:left="1384" w:hanging="358"/>
              <w:rPr>
                <w:rFonts w:ascii="Footlight MT Light" w:hAnsi="Footlight MT Light" w:cs="Footlight MT Light"/>
                <w:lang w:val="af-ZA"/>
              </w:rPr>
            </w:pPr>
            <w:r w:rsidRPr="00280257">
              <w:rPr>
                <w:rFonts w:ascii="Footlight MT Light" w:hAnsi="Footlight MT Light" w:cs="Footlight MT Light"/>
              </w:rPr>
              <w:t>Surat Pen</w:t>
            </w:r>
            <w:r w:rsidRPr="00280257">
              <w:rPr>
                <w:rFonts w:ascii="Footlight MT Light" w:hAnsi="Footlight MT Light" w:cs="Footlight MT Light"/>
                <w:lang w:val="id-ID"/>
              </w:rPr>
              <w:t>u</w:t>
            </w:r>
            <w:r w:rsidRPr="00280257">
              <w:rPr>
                <w:rFonts w:ascii="Footlight MT Light" w:hAnsi="Footlight MT Light" w:cs="Footlight MT Light"/>
              </w:rPr>
              <w:t>njukan Penyedia Barang/Jasa (</w:t>
            </w:r>
            <w:r w:rsidRPr="00280257">
              <w:rPr>
                <w:rFonts w:ascii="Footlight MT Light" w:hAnsi="Footlight MT Light" w:cs="Footlight MT Light"/>
                <w:lang w:val="id-ID"/>
              </w:rPr>
              <w:t>SPPBJ</w:t>
            </w:r>
            <w:r w:rsidRPr="00280257">
              <w:rPr>
                <w:rFonts w:ascii="Footlight MT Light" w:hAnsi="Footlight MT Light" w:cs="Footlight MT Light"/>
              </w:rPr>
              <w:t>);</w:t>
            </w:r>
          </w:p>
          <w:p w14:paraId="381A96D8" w14:textId="31CD7D01" w:rsidR="0051514E" w:rsidRPr="00280257" w:rsidRDefault="0051514E" w:rsidP="008D34DA">
            <w:pPr>
              <w:numPr>
                <w:ilvl w:val="0"/>
                <w:numId w:val="111"/>
              </w:numPr>
              <w:autoSpaceDE w:val="0"/>
              <w:autoSpaceDN w:val="0"/>
              <w:adjustRightInd w:val="0"/>
              <w:ind w:left="1384" w:hanging="358"/>
              <w:rPr>
                <w:rFonts w:ascii="Footlight MT Light" w:hAnsi="Footlight MT Light" w:cs="Footlight MT Light"/>
                <w:lang w:val="id-ID"/>
              </w:rPr>
            </w:pPr>
            <w:r w:rsidRPr="00280257">
              <w:rPr>
                <w:rFonts w:ascii="Footlight MT Light" w:hAnsi="Footlight MT Light" w:cs="Footlight MT Light"/>
              </w:rPr>
              <w:t>Surat Perintah Pengiriman (</w:t>
            </w:r>
            <w:r w:rsidRPr="00280257">
              <w:rPr>
                <w:rFonts w:ascii="Footlight MT Light" w:hAnsi="Footlight MT Light" w:cs="Footlight MT Light"/>
                <w:lang w:val="id-ID"/>
              </w:rPr>
              <w:t>S</w:t>
            </w:r>
            <w:r w:rsidRPr="00280257">
              <w:rPr>
                <w:rFonts w:ascii="Footlight MT Light" w:hAnsi="Footlight MT Light" w:cs="Footlight MT Light"/>
              </w:rPr>
              <w:t>PP)</w:t>
            </w:r>
            <w:r w:rsidRPr="00280257">
              <w:rPr>
                <w:rFonts w:ascii="Footlight MT Light" w:hAnsi="Footlight MT Light" w:cs="Footlight MT Light"/>
                <w:lang w:val="en-ID"/>
              </w:rPr>
              <w:t>.</w:t>
            </w:r>
          </w:p>
          <w:p w14:paraId="015AB41B" w14:textId="2C81E3E2" w:rsidR="00F5544E" w:rsidRPr="00280257" w:rsidRDefault="00F5544E" w:rsidP="008D34DA">
            <w:pPr>
              <w:numPr>
                <w:ilvl w:val="0"/>
                <w:numId w:val="111"/>
              </w:numPr>
              <w:autoSpaceDE w:val="0"/>
              <w:autoSpaceDN w:val="0"/>
              <w:adjustRightInd w:val="0"/>
              <w:ind w:left="1384" w:hanging="358"/>
              <w:rPr>
                <w:rFonts w:ascii="Footlight MT Light" w:hAnsi="Footlight MT Light" w:cs="Footlight MT Light"/>
                <w:lang w:val="af-ZA"/>
              </w:rPr>
            </w:pPr>
            <w:r w:rsidRPr="00280257">
              <w:rPr>
                <w:rFonts w:ascii="Footlight MT Light" w:hAnsi="Footlight MT Light" w:cs="Footlight MT Light"/>
                <w:lang w:val="id-ID"/>
              </w:rPr>
              <w:t>Surat Perjanjian Kemitraan</w:t>
            </w:r>
            <w:r w:rsidRPr="003642B5">
              <w:rPr>
                <w:rFonts w:ascii="Footlight MT Light" w:hAnsi="Footlight MT Light" w:cs="Footlight MT Light"/>
                <w:lang w:val="id-ID"/>
              </w:rPr>
              <w:t>;</w:t>
            </w:r>
            <w:r w:rsidR="0051514E" w:rsidRPr="00280257">
              <w:rPr>
                <w:rFonts w:ascii="Footlight MT Light" w:hAnsi="Footlight MT Light" w:cs="Footlight MT Light"/>
                <w:lang w:val="en-ID"/>
              </w:rPr>
              <w:t xml:space="preserve"> dan</w:t>
            </w:r>
          </w:p>
          <w:p w14:paraId="7B6D76E2" w14:textId="56204B43" w:rsidR="005020AB" w:rsidRPr="00280257" w:rsidRDefault="00F5544E" w:rsidP="008D34DA">
            <w:pPr>
              <w:numPr>
                <w:ilvl w:val="0"/>
                <w:numId w:val="111"/>
              </w:numPr>
              <w:autoSpaceDE w:val="0"/>
              <w:autoSpaceDN w:val="0"/>
              <w:adjustRightInd w:val="0"/>
              <w:ind w:left="1384" w:hanging="358"/>
              <w:rPr>
                <w:rFonts w:ascii="Footlight MT Light" w:hAnsi="Footlight MT Light" w:cs="Footlight MT Light"/>
                <w:lang w:val="af-ZA"/>
              </w:rPr>
            </w:pPr>
            <w:r w:rsidRPr="00280257">
              <w:rPr>
                <w:rFonts w:ascii="Footlight MT Light" w:hAnsi="Footlight MT Light" w:cs="Footlight MT Light"/>
                <w:lang w:val="id-ID"/>
              </w:rPr>
              <w:t>Jam</w:t>
            </w:r>
            <w:r w:rsidR="0051514E" w:rsidRPr="00280257">
              <w:rPr>
                <w:rFonts w:ascii="Footlight MT Light" w:hAnsi="Footlight MT Light" w:cs="Footlight MT Light"/>
                <w:lang w:val="id-ID"/>
              </w:rPr>
              <w:t>inan</w:t>
            </w:r>
            <w:r w:rsidR="0051514E" w:rsidRPr="00280257">
              <w:rPr>
                <w:rFonts w:ascii="Footlight MT Light" w:hAnsi="Footlight MT Light" w:cs="Footlight MT Light"/>
              </w:rPr>
              <w:t>.</w:t>
            </w:r>
          </w:p>
          <w:p w14:paraId="25F34AD0" w14:textId="77777777" w:rsidR="00C0381B" w:rsidRPr="0086566A" w:rsidRDefault="00C0381B" w:rsidP="00927934">
            <w:pPr>
              <w:autoSpaceDE w:val="0"/>
              <w:autoSpaceDN w:val="0"/>
              <w:adjustRightInd w:val="0"/>
              <w:ind w:left="1384"/>
              <w:rPr>
                <w:rFonts w:ascii="Footlight MT Light" w:hAnsi="Footlight MT Light" w:cs="Footlight MT Light"/>
                <w:sz w:val="20"/>
                <w:lang w:val="af-ZA"/>
              </w:rPr>
            </w:pPr>
          </w:p>
          <w:p w14:paraId="7AC6768B" w14:textId="77777777" w:rsidR="009322B6" w:rsidRPr="00280257" w:rsidRDefault="001C6829" w:rsidP="001C6829">
            <w:pPr>
              <w:autoSpaceDE w:val="0"/>
              <w:autoSpaceDN w:val="0"/>
              <w:adjustRightInd w:val="0"/>
              <w:ind w:left="675" w:hanging="609"/>
              <w:rPr>
                <w:rFonts w:ascii="Footlight MT Light" w:hAnsi="Footlight MT Light"/>
                <w:lang w:val="id-ID"/>
              </w:rPr>
            </w:pPr>
            <w:r w:rsidRPr="00280257">
              <w:rPr>
                <w:rFonts w:ascii="Footlight MT Light" w:hAnsi="Footlight MT Light" w:cs="Footlight MT Light"/>
              </w:rPr>
              <w:t xml:space="preserve">8.3. </w:t>
            </w:r>
            <w:r w:rsidR="00966FF3" w:rsidRPr="00280257">
              <w:rPr>
                <w:rFonts w:ascii="Footlight MT Light" w:hAnsi="Footlight MT Light"/>
                <w:lang w:val="id-ID"/>
              </w:rPr>
              <w:t xml:space="preserve">Dokumen </w:t>
            </w:r>
            <w:r w:rsidR="009438AF" w:rsidRPr="00280257">
              <w:rPr>
                <w:rFonts w:ascii="Footlight MT Light" w:hAnsi="Footlight MT Light"/>
                <w:lang w:val="id-ID"/>
              </w:rPr>
              <w:t>Kualifikasi</w:t>
            </w:r>
            <w:r w:rsidR="00966FF3" w:rsidRPr="00280257">
              <w:rPr>
                <w:rFonts w:ascii="Footlight MT Light" w:hAnsi="Footlight MT Light"/>
                <w:lang w:val="id-ID"/>
              </w:rPr>
              <w:t xml:space="preserve"> </w:t>
            </w:r>
            <w:r w:rsidR="009438AF" w:rsidRPr="00280257">
              <w:rPr>
                <w:rFonts w:ascii="Footlight MT Light" w:hAnsi="Footlight MT Light"/>
                <w:lang w:val="id-ID"/>
              </w:rPr>
              <w:t>meliputi</w:t>
            </w:r>
            <w:r w:rsidR="00966FF3" w:rsidRPr="00280257">
              <w:rPr>
                <w:rFonts w:ascii="Footlight MT Light" w:hAnsi="Footlight MT Light"/>
                <w:lang w:val="id-ID"/>
              </w:rPr>
              <w:t>:</w:t>
            </w:r>
          </w:p>
          <w:p w14:paraId="2ABEA36A" w14:textId="77777777" w:rsidR="00966FF3" w:rsidRPr="00280257" w:rsidRDefault="009438AF" w:rsidP="008D34DA">
            <w:pPr>
              <w:numPr>
                <w:ilvl w:val="4"/>
                <w:numId w:val="73"/>
              </w:numPr>
              <w:autoSpaceDE w:val="0"/>
              <w:autoSpaceDN w:val="0"/>
              <w:adjustRightInd w:val="0"/>
              <w:ind w:left="916" w:hanging="425"/>
              <w:rPr>
                <w:rFonts w:ascii="Footlight MT Light" w:hAnsi="Footlight MT Light"/>
                <w:lang w:val="fi-FI"/>
              </w:rPr>
            </w:pPr>
            <w:r w:rsidRPr="00280257">
              <w:rPr>
                <w:rFonts w:ascii="Footlight MT Light" w:hAnsi="Footlight MT Light"/>
                <w:lang w:val="fi-FI"/>
              </w:rPr>
              <w:t>Lembar Data Kualifikasi</w:t>
            </w:r>
            <w:r w:rsidR="00966FF3" w:rsidRPr="00280257">
              <w:rPr>
                <w:rFonts w:ascii="Footlight MT Light" w:hAnsi="Footlight MT Light"/>
                <w:lang w:val="fi-FI"/>
              </w:rPr>
              <w:t>;</w:t>
            </w:r>
          </w:p>
          <w:p w14:paraId="6E8FE927" w14:textId="2730A331" w:rsidR="009322B6" w:rsidRPr="00280257" w:rsidRDefault="00181839" w:rsidP="008D34DA">
            <w:pPr>
              <w:numPr>
                <w:ilvl w:val="4"/>
                <w:numId w:val="73"/>
              </w:numPr>
              <w:autoSpaceDE w:val="0"/>
              <w:autoSpaceDN w:val="0"/>
              <w:adjustRightInd w:val="0"/>
              <w:ind w:left="916" w:hanging="425"/>
              <w:rPr>
                <w:rFonts w:ascii="Footlight MT Light" w:hAnsi="Footlight MT Light"/>
                <w:lang w:val="fi-FI"/>
              </w:rPr>
            </w:pPr>
            <w:r w:rsidRPr="00280257">
              <w:rPr>
                <w:rFonts w:ascii="Footlight MT Light" w:hAnsi="Footlight MT Light"/>
                <w:lang w:val="fi-FI"/>
              </w:rPr>
              <w:t>Pakta Integritas;</w:t>
            </w:r>
          </w:p>
          <w:p w14:paraId="60DD249B" w14:textId="4DEDC78B" w:rsidR="00EA71BD" w:rsidRPr="00280257" w:rsidRDefault="008402CC" w:rsidP="008D34DA">
            <w:pPr>
              <w:numPr>
                <w:ilvl w:val="4"/>
                <w:numId w:val="73"/>
              </w:numPr>
              <w:autoSpaceDE w:val="0"/>
              <w:autoSpaceDN w:val="0"/>
              <w:adjustRightInd w:val="0"/>
              <w:ind w:left="916" w:hanging="425"/>
              <w:rPr>
                <w:rFonts w:ascii="Footlight MT Light" w:hAnsi="Footlight MT Light"/>
                <w:lang w:val="id-ID"/>
              </w:rPr>
            </w:pPr>
            <w:r w:rsidRPr="00280257">
              <w:rPr>
                <w:rFonts w:ascii="Footlight MT Light" w:hAnsi="Footlight MT Light"/>
                <w:lang w:val="id-ID"/>
              </w:rPr>
              <w:t xml:space="preserve">Petunjuk Pengisian </w:t>
            </w:r>
            <w:r w:rsidRPr="00280257">
              <w:rPr>
                <w:rFonts w:ascii="Footlight MT Light" w:hAnsi="Footlight MT Light"/>
                <w:lang w:val="en-ID"/>
              </w:rPr>
              <w:t xml:space="preserve">Formulir </w:t>
            </w:r>
            <w:r w:rsidRPr="00280257">
              <w:rPr>
                <w:rFonts w:ascii="Footlight MT Light" w:hAnsi="Footlight MT Light"/>
                <w:lang w:val="id-ID"/>
              </w:rPr>
              <w:t>Isian Kualifikasi</w:t>
            </w:r>
            <w:r w:rsidR="00EA71BD" w:rsidRPr="00280257">
              <w:rPr>
                <w:rFonts w:ascii="Footlight MT Light" w:hAnsi="Footlight MT Light"/>
                <w:lang w:val="id-ID"/>
              </w:rPr>
              <w:t>;</w:t>
            </w:r>
          </w:p>
          <w:p w14:paraId="21F08098" w14:textId="7BC79623" w:rsidR="009322B6" w:rsidRPr="00280257" w:rsidRDefault="00EA71BD" w:rsidP="008D34DA">
            <w:pPr>
              <w:numPr>
                <w:ilvl w:val="4"/>
                <w:numId w:val="73"/>
              </w:numPr>
              <w:autoSpaceDE w:val="0"/>
              <w:autoSpaceDN w:val="0"/>
              <w:adjustRightInd w:val="0"/>
              <w:ind w:left="916" w:hanging="425"/>
              <w:rPr>
                <w:rFonts w:ascii="Footlight MT Light" w:hAnsi="Footlight MT Light"/>
                <w:lang w:val="id-ID"/>
              </w:rPr>
            </w:pPr>
            <w:r w:rsidRPr="00280257">
              <w:rPr>
                <w:rFonts w:ascii="Footlight MT Light" w:hAnsi="Footlight MT Light"/>
                <w:lang w:val="id-ID"/>
              </w:rPr>
              <w:t xml:space="preserve">Formulir </w:t>
            </w:r>
            <w:r w:rsidR="008402CC" w:rsidRPr="00280257">
              <w:rPr>
                <w:rFonts w:ascii="Footlight MT Light" w:hAnsi="Footlight MT Light"/>
              </w:rPr>
              <w:t>I</w:t>
            </w:r>
            <w:r w:rsidR="00181839" w:rsidRPr="00280257">
              <w:rPr>
                <w:rFonts w:ascii="Footlight MT Light" w:hAnsi="Footlight MT Light"/>
                <w:lang w:val="id-ID"/>
              </w:rPr>
              <w:t xml:space="preserve">sian </w:t>
            </w:r>
            <w:r w:rsidR="008402CC" w:rsidRPr="00280257">
              <w:rPr>
                <w:rFonts w:ascii="Footlight MT Light" w:hAnsi="Footlight MT Light"/>
              </w:rPr>
              <w:t>K</w:t>
            </w:r>
            <w:r w:rsidR="00181839" w:rsidRPr="00280257">
              <w:rPr>
                <w:rFonts w:ascii="Footlight MT Light" w:hAnsi="Footlight MT Light"/>
                <w:lang w:val="id-ID"/>
              </w:rPr>
              <w:t>ualifikasi</w:t>
            </w:r>
            <w:r w:rsidR="005A1807" w:rsidRPr="00280257">
              <w:rPr>
                <w:rFonts w:ascii="Footlight MT Light" w:hAnsi="Footlight MT Light"/>
              </w:rPr>
              <w:t xml:space="preserve"> (untuk Kemitraan)</w:t>
            </w:r>
            <w:r w:rsidR="00181839" w:rsidRPr="00280257">
              <w:rPr>
                <w:rFonts w:ascii="Footlight MT Light" w:hAnsi="Footlight MT Light"/>
                <w:lang w:val="id-ID"/>
              </w:rPr>
              <w:t>;</w:t>
            </w:r>
            <w:r w:rsidR="008402CC" w:rsidRPr="00280257">
              <w:rPr>
                <w:rFonts w:ascii="Footlight MT Light" w:hAnsi="Footlight MT Light"/>
              </w:rPr>
              <w:t xml:space="preserve"> </w:t>
            </w:r>
            <w:r w:rsidR="00EF53AB" w:rsidRPr="00280257">
              <w:rPr>
                <w:rFonts w:ascii="Footlight MT Light" w:hAnsi="Footlight MT Light"/>
              </w:rPr>
              <w:t>dan</w:t>
            </w:r>
          </w:p>
          <w:p w14:paraId="72F0A880" w14:textId="567924C9" w:rsidR="009322B6" w:rsidRPr="00280257" w:rsidRDefault="00181839" w:rsidP="008D34DA">
            <w:pPr>
              <w:numPr>
                <w:ilvl w:val="4"/>
                <w:numId w:val="73"/>
              </w:numPr>
              <w:autoSpaceDE w:val="0"/>
              <w:autoSpaceDN w:val="0"/>
              <w:adjustRightInd w:val="0"/>
              <w:ind w:left="916" w:hanging="425"/>
              <w:rPr>
                <w:rFonts w:ascii="Footlight MT Light" w:hAnsi="Footlight MT Light"/>
                <w:lang w:val="id-ID"/>
              </w:rPr>
            </w:pPr>
            <w:r w:rsidRPr="00280257">
              <w:rPr>
                <w:rFonts w:ascii="Footlight MT Light" w:hAnsi="Footlight MT Light"/>
                <w:lang w:val="id-ID"/>
              </w:rPr>
              <w:t>Tata Cara Evaluasi Kualifikasi</w:t>
            </w:r>
            <w:r w:rsidR="008418A9" w:rsidRPr="00280257">
              <w:rPr>
                <w:rFonts w:ascii="Footlight MT Light" w:hAnsi="Footlight MT Light"/>
                <w:lang w:val="id-ID"/>
              </w:rPr>
              <w:t>.</w:t>
            </w:r>
          </w:p>
          <w:p w14:paraId="1968BFC8" w14:textId="77777777" w:rsidR="00D61D19" w:rsidRPr="00280257" w:rsidRDefault="00D61D19" w:rsidP="00706699">
            <w:pPr>
              <w:autoSpaceDE w:val="0"/>
              <w:autoSpaceDN w:val="0"/>
              <w:adjustRightInd w:val="0"/>
              <w:rPr>
                <w:rFonts w:ascii="Footlight MT Light" w:hAnsi="Footlight MT Light"/>
              </w:rPr>
            </w:pPr>
          </w:p>
          <w:p w14:paraId="7F18AF9A" w14:textId="5CBC4133" w:rsidR="009322B6" w:rsidRPr="00280257" w:rsidRDefault="00C84227" w:rsidP="008D34DA">
            <w:pPr>
              <w:numPr>
                <w:ilvl w:val="1"/>
                <w:numId w:val="123"/>
              </w:numPr>
              <w:autoSpaceDE w:val="0"/>
              <w:autoSpaceDN w:val="0"/>
              <w:adjustRightInd w:val="0"/>
              <w:ind w:left="491" w:hanging="425"/>
              <w:rPr>
                <w:rFonts w:ascii="Footlight MT Light" w:hAnsi="Footlight MT Light"/>
                <w:lang w:val="fi-FI"/>
              </w:rPr>
            </w:pPr>
            <w:r w:rsidRPr="00280257">
              <w:rPr>
                <w:rFonts w:ascii="Footlight MT Light" w:hAnsi="Footlight MT Light"/>
                <w:lang w:val="id-ID"/>
              </w:rPr>
              <w:t xml:space="preserve">Peserta berkewajiban memeriksa keseluruhan </w:t>
            </w:r>
            <w:r w:rsidR="00013B56" w:rsidRPr="00280257">
              <w:rPr>
                <w:rFonts w:ascii="Footlight MT Light" w:hAnsi="Footlight MT Light"/>
                <w:lang w:val="id-ID"/>
              </w:rPr>
              <w:t>isi</w:t>
            </w:r>
            <w:r w:rsidRPr="00280257">
              <w:rPr>
                <w:rFonts w:ascii="Footlight MT Light" w:hAnsi="Footlight MT Light"/>
                <w:lang w:val="id-ID"/>
              </w:rPr>
              <w:t xml:space="preserve"> Dokumen </w:t>
            </w:r>
            <w:r w:rsidR="009B3F37" w:rsidRPr="00280257">
              <w:rPr>
                <w:rFonts w:ascii="Footlight MT Light" w:hAnsi="Footlight MT Light"/>
                <w:lang w:val="fi-FI"/>
              </w:rPr>
              <w:t>Pemilihan</w:t>
            </w:r>
            <w:r w:rsidRPr="00280257">
              <w:rPr>
                <w:rFonts w:ascii="Footlight MT Light" w:hAnsi="Footlight MT Light"/>
                <w:lang w:val="id-ID"/>
              </w:rPr>
              <w:t xml:space="preserve">. Kelalaian </w:t>
            </w:r>
            <w:r w:rsidR="00895A49" w:rsidRPr="00280257">
              <w:rPr>
                <w:rFonts w:ascii="Footlight MT Light" w:hAnsi="Footlight MT Light"/>
                <w:lang w:val="en-ID"/>
              </w:rPr>
              <w:t xml:space="preserve">peserta yang menyebabkan </w:t>
            </w:r>
            <w:r w:rsidR="009438AF" w:rsidRPr="00280257">
              <w:rPr>
                <w:rFonts w:ascii="Footlight MT Light" w:hAnsi="Footlight MT Light"/>
                <w:lang w:val="id-ID"/>
              </w:rPr>
              <w:t xml:space="preserve">Dokumen Penawaran tidak memenuhi persyaratan yang ditetapkan dalam </w:t>
            </w:r>
            <w:r w:rsidR="009B3F37" w:rsidRPr="00280257">
              <w:rPr>
                <w:rFonts w:ascii="Footlight MT Light" w:hAnsi="Footlight MT Light"/>
                <w:lang w:val="id-ID"/>
              </w:rPr>
              <w:t>Dokumen Pemilihan</w:t>
            </w:r>
            <w:r w:rsidRPr="00280257">
              <w:rPr>
                <w:rFonts w:ascii="Footlight MT Light" w:hAnsi="Footlight MT Light"/>
                <w:lang w:val="id-ID"/>
              </w:rPr>
              <w:t xml:space="preserve"> sepenuhn</w:t>
            </w:r>
            <w:r w:rsidR="009438AF" w:rsidRPr="00280257">
              <w:rPr>
                <w:rFonts w:ascii="Footlight MT Light" w:hAnsi="Footlight MT Light"/>
                <w:lang w:val="id-ID"/>
              </w:rPr>
              <w:t>ya merupakan ri</w:t>
            </w:r>
            <w:r w:rsidR="00044579" w:rsidRPr="00280257">
              <w:rPr>
                <w:rFonts w:ascii="Footlight MT Light" w:hAnsi="Footlight MT Light"/>
                <w:lang w:val="id-ID"/>
              </w:rPr>
              <w:t xml:space="preserve">siko </w:t>
            </w:r>
            <w:r w:rsidR="00FE526D" w:rsidRPr="00280257">
              <w:rPr>
                <w:rFonts w:ascii="Footlight MT Light" w:hAnsi="Footlight MT Light"/>
                <w:lang w:val="id-ID"/>
              </w:rPr>
              <w:t>peserta.</w:t>
            </w:r>
            <w:r w:rsidR="00044579" w:rsidRPr="00280257">
              <w:rPr>
                <w:rFonts w:ascii="Footlight MT Light" w:hAnsi="Footlight MT Light"/>
                <w:lang w:val="fi-FI"/>
              </w:rPr>
              <w:t xml:space="preserve"> </w:t>
            </w:r>
          </w:p>
          <w:p w14:paraId="71159589" w14:textId="77777777" w:rsidR="00706699" w:rsidRPr="00280257" w:rsidRDefault="00706699" w:rsidP="0086566A">
            <w:pPr>
              <w:autoSpaceDE w:val="0"/>
              <w:autoSpaceDN w:val="0"/>
              <w:adjustRightInd w:val="0"/>
              <w:rPr>
                <w:rFonts w:ascii="Footlight MT Light" w:hAnsi="Footlight MT Light"/>
              </w:rPr>
            </w:pPr>
          </w:p>
        </w:tc>
      </w:tr>
      <w:tr w:rsidR="00B328A8" w:rsidRPr="00280257" w14:paraId="78148DE5" w14:textId="77777777" w:rsidTr="003642B5">
        <w:tc>
          <w:tcPr>
            <w:tcW w:w="2943" w:type="dxa"/>
          </w:tcPr>
          <w:p w14:paraId="54F2A37A" w14:textId="1828EC0D" w:rsidR="00C84227" w:rsidRPr="00280257" w:rsidRDefault="00C84227" w:rsidP="008D34DA">
            <w:pPr>
              <w:pStyle w:val="Heading2"/>
              <w:numPr>
                <w:ilvl w:val="0"/>
                <w:numId w:val="9"/>
              </w:numPr>
              <w:ind w:left="426"/>
              <w:jc w:val="left"/>
              <w:rPr>
                <w:rFonts w:ascii="Footlight MT Light" w:hAnsi="Footlight MT Light"/>
                <w:sz w:val="24"/>
              </w:rPr>
            </w:pPr>
            <w:bookmarkStart w:id="186" w:name="_Toc166734707"/>
            <w:bookmarkStart w:id="187" w:name="_Toc276381880"/>
            <w:bookmarkStart w:id="188" w:name="_Toc276748912"/>
            <w:bookmarkStart w:id="189" w:name="_Toc276749089"/>
            <w:bookmarkStart w:id="190" w:name="_Toc276749266"/>
            <w:bookmarkStart w:id="191" w:name="_Toc277735271"/>
            <w:bookmarkStart w:id="192" w:name="_Toc278707876"/>
            <w:bookmarkStart w:id="193" w:name="_Toc280827101"/>
            <w:bookmarkStart w:id="194" w:name="_Toc282410491"/>
            <w:bookmarkStart w:id="195" w:name="_Toc528243753"/>
            <w:r w:rsidRPr="00280257">
              <w:rPr>
                <w:rFonts w:ascii="Footlight MT Light" w:hAnsi="Footlight MT Light"/>
                <w:sz w:val="24"/>
                <w:lang w:val="fi-FI"/>
              </w:rPr>
              <w:t>Bahasa</w:t>
            </w:r>
            <w:r w:rsidRPr="00280257">
              <w:rPr>
                <w:rFonts w:ascii="Footlight MT Light" w:hAnsi="Footlight MT Light"/>
                <w:sz w:val="24"/>
              </w:rPr>
              <w:t xml:space="preserve"> </w:t>
            </w:r>
            <w:bookmarkEnd w:id="186"/>
            <w:bookmarkEnd w:id="187"/>
            <w:bookmarkEnd w:id="188"/>
            <w:bookmarkEnd w:id="189"/>
            <w:bookmarkEnd w:id="190"/>
            <w:bookmarkEnd w:id="191"/>
            <w:bookmarkEnd w:id="192"/>
            <w:bookmarkEnd w:id="193"/>
            <w:bookmarkEnd w:id="194"/>
            <w:r w:rsidR="009B3F37" w:rsidRPr="00280257">
              <w:rPr>
                <w:rFonts w:ascii="Footlight MT Light" w:hAnsi="Footlight MT Light"/>
                <w:sz w:val="24"/>
              </w:rPr>
              <w:t>Dokumen Pemilihan</w:t>
            </w:r>
            <w:bookmarkEnd w:id="195"/>
          </w:p>
          <w:p w14:paraId="7B766F8F" w14:textId="77777777" w:rsidR="00C84227" w:rsidRPr="00280257" w:rsidRDefault="00C84227" w:rsidP="00FE17BA">
            <w:pPr>
              <w:pStyle w:val="Heading2"/>
              <w:ind w:left="426" w:hanging="426"/>
              <w:jc w:val="left"/>
              <w:rPr>
                <w:rFonts w:ascii="Footlight MT Light" w:hAnsi="Footlight MT Light"/>
                <w:sz w:val="24"/>
              </w:rPr>
            </w:pPr>
          </w:p>
        </w:tc>
        <w:tc>
          <w:tcPr>
            <w:tcW w:w="6521" w:type="dxa"/>
          </w:tcPr>
          <w:p w14:paraId="09A2C4E7" w14:textId="5298D758" w:rsidR="00C84227" w:rsidRPr="00280257" w:rsidRDefault="009B3F37" w:rsidP="00FE17BA">
            <w:pPr>
              <w:ind w:left="33"/>
              <w:rPr>
                <w:rFonts w:ascii="Footlight MT Light" w:hAnsi="Footlight MT Light"/>
                <w:lang w:val="nl-NL"/>
              </w:rPr>
            </w:pPr>
            <w:r w:rsidRPr="00280257">
              <w:rPr>
                <w:rFonts w:ascii="Footlight MT Light" w:hAnsi="Footlight MT Light"/>
                <w:lang w:val="nl-NL"/>
              </w:rPr>
              <w:t>Dokumen Pemilihan</w:t>
            </w:r>
            <w:r w:rsidR="001D7E68" w:rsidRPr="00280257">
              <w:rPr>
                <w:rFonts w:ascii="Footlight MT Light" w:hAnsi="Footlight MT Light"/>
                <w:lang w:val="nl-NL"/>
              </w:rPr>
              <w:t xml:space="preserve"> </w:t>
            </w:r>
            <w:r w:rsidR="00C84227" w:rsidRPr="00280257">
              <w:rPr>
                <w:rFonts w:ascii="Footlight MT Light" w:hAnsi="Footlight MT Light"/>
                <w:lang w:val="nl-NL"/>
              </w:rPr>
              <w:t xml:space="preserve">beserta seluruh korespondensi tertulis dalam proses </w:t>
            </w:r>
            <w:r w:rsidR="007E6445" w:rsidRPr="00280257">
              <w:rPr>
                <w:rFonts w:ascii="Footlight MT Light" w:hAnsi="Footlight MT Light"/>
              </w:rPr>
              <w:t>pemilihan</w:t>
            </w:r>
            <w:r w:rsidR="00C84227" w:rsidRPr="00280257">
              <w:rPr>
                <w:rFonts w:ascii="Footlight MT Light" w:hAnsi="Footlight MT Light"/>
                <w:lang w:val="nl-NL"/>
              </w:rPr>
              <w:t xml:space="preserve"> menggunakan Bahasa Indonesia. </w:t>
            </w:r>
          </w:p>
          <w:p w14:paraId="44688073" w14:textId="77777777" w:rsidR="00C84227" w:rsidRPr="00280257" w:rsidRDefault="00C84227" w:rsidP="00FE17BA">
            <w:pPr>
              <w:ind w:left="534" w:hanging="534"/>
              <w:rPr>
                <w:rFonts w:ascii="Footlight MT Light" w:hAnsi="Footlight MT Light"/>
              </w:rPr>
            </w:pPr>
          </w:p>
        </w:tc>
      </w:tr>
      <w:tr w:rsidR="00B328A8" w:rsidRPr="00280257" w14:paraId="77DF2936" w14:textId="77777777" w:rsidTr="003642B5">
        <w:tc>
          <w:tcPr>
            <w:tcW w:w="2943" w:type="dxa"/>
          </w:tcPr>
          <w:p w14:paraId="47948D64" w14:textId="3EB8DC92" w:rsidR="00966FF3" w:rsidRPr="00280257" w:rsidRDefault="00966FF3" w:rsidP="008D34DA">
            <w:pPr>
              <w:pStyle w:val="Heading2"/>
              <w:numPr>
                <w:ilvl w:val="0"/>
                <w:numId w:val="9"/>
              </w:numPr>
              <w:ind w:left="426"/>
              <w:jc w:val="left"/>
              <w:rPr>
                <w:rFonts w:ascii="Footlight MT Light" w:hAnsi="Footlight MT Light"/>
                <w:sz w:val="24"/>
                <w:lang w:val="fi-FI"/>
              </w:rPr>
            </w:pPr>
            <w:bookmarkStart w:id="196" w:name="_Toc280827102"/>
            <w:bookmarkStart w:id="197" w:name="_Toc282410492"/>
            <w:bookmarkStart w:id="198" w:name="_Toc528243754"/>
            <w:r w:rsidRPr="00280257">
              <w:rPr>
                <w:rFonts w:ascii="Footlight MT Light" w:hAnsi="Footlight MT Light"/>
                <w:sz w:val="24"/>
                <w:lang w:val="fi-FI"/>
              </w:rPr>
              <w:t>Pemberian Penjelasan</w:t>
            </w:r>
            <w:bookmarkEnd w:id="196"/>
            <w:bookmarkEnd w:id="197"/>
            <w:bookmarkEnd w:id="198"/>
          </w:p>
        </w:tc>
        <w:tc>
          <w:tcPr>
            <w:tcW w:w="6521" w:type="dxa"/>
          </w:tcPr>
          <w:p w14:paraId="29011144" w14:textId="77AF32ED" w:rsidR="00966FF3" w:rsidRPr="00280257" w:rsidRDefault="00260207" w:rsidP="008D34DA">
            <w:pPr>
              <w:numPr>
                <w:ilvl w:val="0"/>
                <w:numId w:val="74"/>
              </w:numPr>
              <w:ind w:left="633" w:hanging="600"/>
              <w:rPr>
                <w:rFonts w:ascii="Footlight MT Light" w:hAnsi="Footlight MT Light"/>
                <w:lang w:val="fi-FI"/>
              </w:rPr>
            </w:pPr>
            <w:r w:rsidRPr="00280257">
              <w:rPr>
                <w:rFonts w:ascii="Footlight MT Light" w:hAnsi="Footlight MT Light"/>
                <w:lang w:val="id-ID"/>
              </w:rPr>
              <w:t xml:space="preserve">Pemberian penjelasan dilakukan melalui </w:t>
            </w:r>
            <w:r w:rsidR="00242F13" w:rsidRPr="00280257">
              <w:rPr>
                <w:rFonts w:ascii="Footlight MT Light" w:hAnsi="Footlight MT Light"/>
                <w:lang w:val="id-ID"/>
              </w:rPr>
              <w:t>A</w:t>
            </w:r>
            <w:r w:rsidRPr="00280257">
              <w:rPr>
                <w:rFonts w:ascii="Footlight MT Light" w:hAnsi="Footlight MT Light"/>
                <w:lang w:val="id-ID"/>
              </w:rPr>
              <w:t>plikasi SPSE</w:t>
            </w:r>
            <w:r w:rsidR="00781F85" w:rsidRPr="00280257">
              <w:rPr>
                <w:rFonts w:ascii="Footlight MT Light" w:hAnsi="Footlight MT Light"/>
                <w:lang w:val="fi-FI"/>
              </w:rPr>
              <w:t xml:space="preserve">, </w:t>
            </w:r>
            <w:r w:rsidR="002D38D4" w:rsidRPr="00280257">
              <w:rPr>
                <w:rFonts w:ascii="Footlight MT Light" w:hAnsi="Footlight MT Light"/>
                <w:lang w:val="id-ID"/>
              </w:rPr>
              <w:t xml:space="preserve">sesuai jadwal </w:t>
            </w:r>
            <w:r w:rsidR="002D38D4" w:rsidRPr="00280257">
              <w:rPr>
                <w:rFonts w:ascii="Footlight MT Light" w:hAnsi="Footlight MT Light"/>
              </w:rPr>
              <w:t>pada</w:t>
            </w:r>
            <w:r w:rsidR="002D38D4" w:rsidRPr="00280257">
              <w:rPr>
                <w:rFonts w:ascii="Footlight MT Light" w:hAnsi="Footlight MT Light"/>
                <w:lang w:val="id-ID"/>
              </w:rPr>
              <w:t xml:space="preserve"> Aplikasi SPSE</w:t>
            </w:r>
            <w:r w:rsidR="002D38D4" w:rsidRPr="00280257">
              <w:rPr>
                <w:rFonts w:ascii="Footlight MT Light" w:hAnsi="Footlight MT Light"/>
              </w:rPr>
              <w:t>.</w:t>
            </w:r>
          </w:p>
          <w:p w14:paraId="57D5E51E" w14:textId="77777777" w:rsidR="00966FF3" w:rsidRPr="00280257" w:rsidRDefault="00966FF3" w:rsidP="00927934">
            <w:pPr>
              <w:rPr>
                <w:rFonts w:ascii="Footlight MT Light" w:hAnsi="Footlight MT Light"/>
                <w:lang w:val="fi-FI"/>
              </w:rPr>
            </w:pPr>
          </w:p>
          <w:p w14:paraId="43C38C23" w14:textId="54EB15B8" w:rsidR="00966FF3" w:rsidRPr="00280257" w:rsidRDefault="007F647E" w:rsidP="008D34DA">
            <w:pPr>
              <w:numPr>
                <w:ilvl w:val="0"/>
                <w:numId w:val="74"/>
              </w:numPr>
              <w:ind w:left="633" w:hanging="600"/>
              <w:rPr>
                <w:rFonts w:ascii="Footlight MT Light" w:hAnsi="Footlight MT Light"/>
                <w:lang w:val="nl-NL"/>
              </w:rPr>
            </w:pPr>
            <w:r w:rsidRPr="00280257">
              <w:rPr>
                <w:rFonts w:ascii="Footlight MT Light" w:hAnsi="Footlight MT Light"/>
                <w:lang w:val="id-ID"/>
              </w:rPr>
              <w:t>Pokja  Pemilihan</w:t>
            </w:r>
            <w:r w:rsidR="00260207" w:rsidRPr="00280257">
              <w:rPr>
                <w:rFonts w:ascii="Footlight MT Light" w:hAnsi="Footlight MT Light"/>
                <w:lang w:val="id-ID"/>
              </w:rPr>
              <w:t xml:space="preserve"> memberikan informasi </w:t>
            </w:r>
            <w:r w:rsidR="00234090" w:rsidRPr="00280257">
              <w:rPr>
                <w:rFonts w:ascii="Footlight MT Light" w:hAnsi="Footlight MT Light"/>
                <w:lang w:val="id-ID"/>
              </w:rPr>
              <w:t xml:space="preserve">yang dianggap penting terkait dengan </w:t>
            </w:r>
            <w:r w:rsidR="009B3F37" w:rsidRPr="00280257">
              <w:rPr>
                <w:rFonts w:ascii="Footlight MT Light" w:hAnsi="Footlight MT Light"/>
                <w:lang w:val="id-ID"/>
              </w:rPr>
              <w:t>Dokumen Pemilihan</w:t>
            </w:r>
            <w:r w:rsidR="00966FF3" w:rsidRPr="00280257">
              <w:rPr>
                <w:rFonts w:ascii="Footlight MT Light" w:hAnsi="Footlight MT Light"/>
                <w:lang w:val="nl-NL"/>
              </w:rPr>
              <w:t>.</w:t>
            </w:r>
          </w:p>
          <w:p w14:paraId="3FE3E532" w14:textId="77777777" w:rsidR="009107E2" w:rsidRPr="00280257" w:rsidRDefault="009107E2" w:rsidP="00FE17BA">
            <w:pPr>
              <w:pStyle w:val="ListParagraph"/>
              <w:rPr>
                <w:rFonts w:ascii="Footlight MT Light" w:hAnsi="Footlight MT Light"/>
                <w:lang w:val="nl-NL"/>
              </w:rPr>
            </w:pPr>
          </w:p>
          <w:p w14:paraId="24DC77C6" w14:textId="2FF4395C" w:rsidR="00966FF3" w:rsidRPr="00280257" w:rsidRDefault="00966FF3" w:rsidP="008D34DA">
            <w:pPr>
              <w:numPr>
                <w:ilvl w:val="0"/>
                <w:numId w:val="74"/>
              </w:numPr>
              <w:ind w:left="633" w:hanging="600"/>
              <w:rPr>
                <w:rFonts w:ascii="Footlight MT Light" w:hAnsi="Footlight MT Light"/>
                <w:lang w:val="nl-NL"/>
              </w:rPr>
            </w:pPr>
            <w:r w:rsidRPr="00280257">
              <w:rPr>
                <w:rFonts w:ascii="Footlight MT Light" w:hAnsi="Footlight MT Light"/>
                <w:lang w:val="nl-NL"/>
              </w:rPr>
              <w:t xml:space="preserve">Apabila </w:t>
            </w:r>
            <w:r w:rsidR="00F46195" w:rsidRPr="00280257">
              <w:rPr>
                <w:rFonts w:ascii="Footlight MT Light" w:hAnsi="Footlight MT Light"/>
                <w:lang w:val="nl-NL"/>
              </w:rPr>
              <w:t>diperlukan</w:t>
            </w:r>
            <w:r w:rsidRPr="00280257">
              <w:rPr>
                <w:rFonts w:ascii="Footlight MT Light" w:hAnsi="Footlight MT Light"/>
                <w:lang w:val="nl-NL"/>
              </w:rPr>
              <w:t xml:space="preserve">, </w:t>
            </w:r>
            <w:r w:rsidR="007F647E" w:rsidRPr="00280257">
              <w:rPr>
                <w:rFonts w:ascii="Footlight MT Light" w:hAnsi="Footlight MT Light"/>
                <w:lang w:val="nl-NL"/>
              </w:rPr>
              <w:t>Pokja  Pemilihan</w:t>
            </w:r>
            <w:r w:rsidR="00260207" w:rsidRPr="00280257">
              <w:rPr>
                <w:rFonts w:ascii="Footlight MT Light" w:hAnsi="Footlight MT Light"/>
                <w:lang w:val="id-ID"/>
              </w:rPr>
              <w:t xml:space="preserve"> </w:t>
            </w:r>
            <w:r w:rsidRPr="00280257">
              <w:rPr>
                <w:rFonts w:ascii="Footlight MT Light" w:hAnsi="Footlight MT Light"/>
                <w:lang w:val="nl-NL"/>
              </w:rPr>
              <w:t>dapat memberikan penjelasan lanjutan dengan cara melakukan peninjauan la</w:t>
            </w:r>
            <w:r w:rsidR="002C3E2D" w:rsidRPr="00280257">
              <w:rPr>
                <w:rFonts w:ascii="Footlight MT Light" w:hAnsi="Footlight MT Light"/>
                <w:lang w:val="nl-NL"/>
              </w:rPr>
              <w:t>pangan, dengan waktu dan tempat pelaksanaan sebagaimana tercantum dalam LDP.</w:t>
            </w:r>
            <w:r w:rsidRPr="00280257">
              <w:rPr>
                <w:rFonts w:ascii="Footlight MT Light" w:hAnsi="Footlight MT Light"/>
                <w:lang w:val="nl-NL"/>
              </w:rPr>
              <w:t xml:space="preserve"> </w:t>
            </w:r>
            <w:r w:rsidR="008418A9" w:rsidRPr="00280257">
              <w:rPr>
                <w:rFonts w:ascii="Footlight MT Light" w:hAnsi="Footlight MT Light"/>
                <w:lang w:val="nl-NL"/>
              </w:rPr>
              <w:t xml:space="preserve">Biaya peninjauan lapangan ditanggung oleh masing-masing </w:t>
            </w:r>
            <w:r w:rsidR="003A4C06" w:rsidRPr="00280257">
              <w:rPr>
                <w:rFonts w:ascii="Footlight MT Light" w:hAnsi="Footlight MT Light"/>
                <w:lang w:val="nl-NL"/>
              </w:rPr>
              <w:t>pihak</w:t>
            </w:r>
            <w:r w:rsidR="008418A9" w:rsidRPr="00280257">
              <w:rPr>
                <w:rFonts w:ascii="Footlight MT Light" w:hAnsi="Footlight MT Light"/>
                <w:lang w:val="nl-NL"/>
              </w:rPr>
              <w:t>.</w:t>
            </w:r>
          </w:p>
          <w:p w14:paraId="38EB9AC8" w14:textId="77777777" w:rsidR="002F1D21" w:rsidRPr="00280257" w:rsidRDefault="002F1D21" w:rsidP="00FE17BA">
            <w:pPr>
              <w:ind w:left="742"/>
              <w:rPr>
                <w:rFonts w:ascii="Footlight MT Light" w:hAnsi="Footlight MT Light"/>
                <w:b/>
                <w:lang w:val="nl-NL"/>
              </w:rPr>
            </w:pPr>
          </w:p>
          <w:p w14:paraId="419DB8CF" w14:textId="0BD261E1" w:rsidR="00F46195" w:rsidRPr="00280257" w:rsidRDefault="007F647E" w:rsidP="008D34DA">
            <w:pPr>
              <w:numPr>
                <w:ilvl w:val="0"/>
                <w:numId w:val="74"/>
              </w:numPr>
              <w:autoSpaceDE w:val="0"/>
              <w:autoSpaceDN w:val="0"/>
              <w:adjustRightInd w:val="0"/>
              <w:ind w:left="633" w:hanging="600"/>
              <w:rPr>
                <w:rFonts w:ascii="Footlight MT Light" w:hAnsi="Footlight MT Light"/>
                <w:lang w:val="nl-NL"/>
              </w:rPr>
            </w:pPr>
            <w:r w:rsidRPr="00280257">
              <w:rPr>
                <w:rFonts w:ascii="Footlight MT Light" w:hAnsi="Footlight MT Light"/>
              </w:rPr>
              <w:t>Pokja  Pemilihan</w:t>
            </w:r>
            <w:r w:rsidR="00F46195" w:rsidRPr="00280257">
              <w:rPr>
                <w:rFonts w:ascii="Footlight MT Light" w:hAnsi="Footlight MT Light"/>
              </w:rPr>
              <w:t xml:space="preserve"> </w:t>
            </w:r>
            <w:r w:rsidR="007C374F" w:rsidRPr="00280257">
              <w:rPr>
                <w:rFonts w:ascii="Footlight MT Light" w:hAnsi="Footlight MT Light"/>
              </w:rPr>
              <w:t>segera</w:t>
            </w:r>
            <w:r w:rsidR="007C374F" w:rsidRPr="00280257">
              <w:rPr>
                <w:rFonts w:ascii="Footlight MT Light" w:hAnsi="Footlight MT Light"/>
                <w:color w:val="0000FF"/>
              </w:rPr>
              <w:t xml:space="preserve"> </w:t>
            </w:r>
            <w:r w:rsidR="00F46195" w:rsidRPr="00280257">
              <w:rPr>
                <w:rFonts w:ascii="Footlight MT Light" w:hAnsi="Footlight MT Light"/>
              </w:rPr>
              <w:t>menjawab setiap pertanyaan yang masu</w:t>
            </w:r>
            <w:r w:rsidR="00F46195" w:rsidRPr="00280257">
              <w:rPr>
                <w:rFonts w:ascii="Footlight MT Light" w:hAnsi="Footlight MT Light"/>
                <w:lang w:val="id-ID"/>
              </w:rPr>
              <w:t>k, kecuali untuk substansi pertanyaan yang telah dijawab.</w:t>
            </w:r>
          </w:p>
          <w:p w14:paraId="4FD5703C" w14:textId="77777777" w:rsidR="008418A9" w:rsidRPr="00280257" w:rsidRDefault="008418A9" w:rsidP="00927934">
            <w:pPr>
              <w:autoSpaceDE w:val="0"/>
              <w:autoSpaceDN w:val="0"/>
              <w:adjustRightInd w:val="0"/>
              <w:rPr>
                <w:rFonts w:ascii="Footlight MT Light" w:hAnsi="Footlight MT Light"/>
                <w:lang w:val="nl-NL"/>
              </w:rPr>
            </w:pPr>
          </w:p>
          <w:p w14:paraId="5AC7A1FB" w14:textId="7E1121E4" w:rsidR="00F46195" w:rsidRPr="00280257" w:rsidRDefault="00F46195" w:rsidP="008D34DA">
            <w:pPr>
              <w:numPr>
                <w:ilvl w:val="0"/>
                <w:numId w:val="74"/>
              </w:numPr>
              <w:autoSpaceDE w:val="0"/>
              <w:autoSpaceDN w:val="0"/>
              <w:adjustRightInd w:val="0"/>
              <w:ind w:left="633" w:hanging="600"/>
              <w:rPr>
                <w:rFonts w:ascii="Footlight MT Light" w:hAnsi="Footlight MT Light"/>
                <w:lang w:val="nl-NL"/>
              </w:rPr>
            </w:pPr>
            <w:r w:rsidRPr="00280257">
              <w:rPr>
                <w:rFonts w:ascii="Footlight MT Light" w:hAnsi="Footlight MT Light"/>
              </w:rPr>
              <w:t xml:space="preserve">Apabila diperlukan </w:t>
            </w:r>
            <w:r w:rsidR="007F647E" w:rsidRPr="00280257">
              <w:rPr>
                <w:rFonts w:ascii="Footlight MT Light" w:hAnsi="Footlight MT Light"/>
                <w:lang w:val="id-ID"/>
              </w:rPr>
              <w:t>Pokja  Pemilihan</w:t>
            </w:r>
            <w:r w:rsidRPr="00280257">
              <w:rPr>
                <w:rFonts w:ascii="Footlight MT Light" w:hAnsi="Footlight MT Light"/>
                <w:lang w:val="id-ID"/>
              </w:rPr>
              <w:t xml:space="preserve"> pada saat berlangsungnya </w:t>
            </w:r>
            <w:r w:rsidRPr="00280257">
              <w:rPr>
                <w:rFonts w:ascii="Footlight MT Light" w:hAnsi="Footlight MT Light"/>
              </w:rPr>
              <w:t xml:space="preserve">pemberian penjelasan </w:t>
            </w:r>
            <w:r w:rsidRPr="00280257">
              <w:rPr>
                <w:rFonts w:ascii="Footlight MT Light" w:hAnsi="Footlight MT Light"/>
                <w:lang w:val="id-ID"/>
              </w:rPr>
              <w:t>dapat menambah waktu batas akhir tahapan tersebut sesuai dengan kebutuhan</w:t>
            </w:r>
            <w:r w:rsidRPr="00280257">
              <w:rPr>
                <w:rFonts w:ascii="Footlight MT Light" w:hAnsi="Footlight MT Light"/>
              </w:rPr>
              <w:t>.</w:t>
            </w:r>
          </w:p>
          <w:p w14:paraId="379E10A5" w14:textId="77777777" w:rsidR="00F46195" w:rsidRPr="00280257" w:rsidRDefault="00F46195" w:rsidP="00F46195">
            <w:pPr>
              <w:pStyle w:val="ListParagraph"/>
              <w:rPr>
                <w:rFonts w:ascii="Footlight MT Light" w:hAnsi="Footlight MT Light"/>
                <w:lang w:val="nl-NL"/>
              </w:rPr>
            </w:pPr>
          </w:p>
          <w:p w14:paraId="05CC618E" w14:textId="38D960D9" w:rsidR="005B2799" w:rsidRPr="00280257" w:rsidRDefault="007F647E" w:rsidP="008D34DA">
            <w:pPr>
              <w:numPr>
                <w:ilvl w:val="0"/>
                <w:numId w:val="74"/>
              </w:numPr>
              <w:autoSpaceDE w:val="0"/>
              <w:autoSpaceDN w:val="0"/>
              <w:adjustRightInd w:val="0"/>
              <w:ind w:left="633" w:hanging="600"/>
              <w:rPr>
                <w:rFonts w:ascii="Footlight MT Light" w:hAnsi="Footlight MT Light"/>
                <w:lang w:val="nl-NL"/>
              </w:rPr>
            </w:pPr>
            <w:r w:rsidRPr="00280257">
              <w:rPr>
                <w:rFonts w:ascii="Footlight MT Light" w:hAnsi="Footlight MT Light"/>
              </w:rPr>
              <w:t>Pokja  Pemilihan</w:t>
            </w:r>
            <w:r w:rsidR="00F46195" w:rsidRPr="00280257">
              <w:rPr>
                <w:rFonts w:ascii="Footlight MT Light" w:hAnsi="Footlight MT Light"/>
              </w:rPr>
              <w:t xml:space="preserve"> masih </w:t>
            </w:r>
            <w:r w:rsidR="008418A9" w:rsidRPr="00280257">
              <w:rPr>
                <w:rFonts w:ascii="Footlight MT Light" w:hAnsi="Footlight MT Light"/>
              </w:rPr>
              <w:t>dapat</w:t>
            </w:r>
            <w:r w:rsidR="00F46195" w:rsidRPr="00280257">
              <w:rPr>
                <w:rFonts w:ascii="Footlight MT Light" w:hAnsi="Footlight MT Light"/>
              </w:rPr>
              <w:t xml:space="preserve"> menjawab pertanyaan</w:t>
            </w:r>
            <w:r w:rsidR="00F46195" w:rsidRPr="00280257">
              <w:rPr>
                <w:rFonts w:ascii="Footlight MT Light" w:hAnsi="Footlight MT Light"/>
                <w:lang w:val="id-ID"/>
              </w:rPr>
              <w:t xml:space="preserve"> </w:t>
            </w:r>
            <w:r w:rsidR="008418A9" w:rsidRPr="00280257">
              <w:rPr>
                <w:rFonts w:ascii="Footlight MT Light" w:hAnsi="Footlight MT Light"/>
                <w:lang w:val="id-ID"/>
              </w:rPr>
              <w:t>setelah tahapan pemberian penjelasan berakhir.</w:t>
            </w:r>
          </w:p>
          <w:p w14:paraId="598D95D1" w14:textId="77777777" w:rsidR="00BA191C" w:rsidRPr="00280257" w:rsidRDefault="00BA191C">
            <w:pPr>
              <w:autoSpaceDE w:val="0"/>
              <w:autoSpaceDN w:val="0"/>
              <w:adjustRightInd w:val="0"/>
              <w:ind w:left="633"/>
              <w:rPr>
                <w:rFonts w:ascii="Footlight MT Light" w:hAnsi="Footlight MT Light"/>
                <w:lang w:val="nl-NL"/>
              </w:rPr>
            </w:pPr>
          </w:p>
          <w:p w14:paraId="2E29FDD9" w14:textId="3308C86E" w:rsidR="00C0381B" w:rsidRPr="00280257" w:rsidRDefault="00F46195" w:rsidP="008D34DA">
            <w:pPr>
              <w:numPr>
                <w:ilvl w:val="0"/>
                <w:numId w:val="74"/>
              </w:numPr>
              <w:autoSpaceDE w:val="0"/>
              <w:autoSpaceDN w:val="0"/>
              <w:adjustRightInd w:val="0"/>
              <w:ind w:left="633" w:hanging="600"/>
              <w:rPr>
                <w:rFonts w:ascii="Footlight MT Light" w:hAnsi="Footlight MT Light"/>
                <w:lang w:val="nl-NL"/>
              </w:rPr>
            </w:pPr>
            <w:r w:rsidRPr="00280257">
              <w:rPr>
                <w:rFonts w:ascii="Footlight MT Light" w:hAnsi="Footlight MT Light"/>
                <w:lang w:val="nl-NL"/>
              </w:rPr>
              <w:t xml:space="preserve">Apabila </w:t>
            </w:r>
            <w:r w:rsidR="005B2799" w:rsidRPr="00280257">
              <w:rPr>
                <w:rFonts w:ascii="Footlight MT Light" w:hAnsi="Footlight MT Light"/>
                <w:lang w:val="nl-NL"/>
              </w:rPr>
              <w:t>di</w:t>
            </w:r>
            <w:r w:rsidRPr="00280257">
              <w:rPr>
                <w:rFonts w:ascii="Footlight MT Light" w:hAnsi="Footlight MT Light"/>
                <w:lang w:val="nl-NL"/>
              </w:rPr>
              <w:t>perlu</w:t>
            </w:r>
            <w:r w:rsidR="005B2799" w:rsidRPr="00280257">
              <w:rPr>
                <w:rFonts w:ascii="Footlight MT Light" w:hAnsi="Footlight MT Light"/>
                <w:lang w:val="nl-NL"/>
              </w:rPr>
              <w:t>kan</w:t>
            </w:r>
            <w:r w:rsidRPr="00280257">
              <w:rPr>
                <w:rFonts w:ascii="Footlight MT Light" w:hAnsi="Footlight MT Light"/>
                <w:lang w:val="nl-NL"/>
              </w:rPr>
              <w:t xml:space="preserve">, </w:t>
            </w:r>
            <w:r w:rsidR="007F647E" w:rsidRPr="00280257">
              <w:rPr>
                <w:rFonts w:ascii="Footlight MT Light" w:hAnsi="Footlight MT Light"/>
                <w:lang w:val="nl-NL"/>
              </w:rPr>
              <w:t>Pokja  Pemilihan</w:t>
            </w:r>
            <w:r w:rsidRPr="00280257">
              <w:rPr>
                <w:rFonts w:ascii="Footlight MT Light" w:hAnsi="Footlight MT Light"/>
                <w:lang w:val="nl-NL"/>
              </w:rPr>
              <w:t xml:space="preserve"> dapat memberikan penjelasan ulang</w:t>
            </w:r>
            <w:r w:rsidR="00C20B01" w:rsidRPr="00280257">
              <w:rPr>
                <w:rFonts w:ascii="Footlight MT Light" w:hAnsi="Footlight MT Light"/>
                <w:lang w:val="id-ID"/>
              </w:rPr>
              <w:t>.</w:t>
            </w:r>
          </w:p>
          <w:p w14:paraId="36457AF4" w14:textId="77777777" w:rsidR="00C0381B" w:rsidRPr="00280257" w:rsidRDefault="00C0381B" w:rsidP="00927934">
            <w:pPr>
              <w:autoSpaceDE w:val="0"/>
              <w:autoSpaceDN w:val="0"/>
              <w:adjustRightInd w:val="0"/>
              <w:ind w:left="633"/>
              <w:rPr>
                <w:rFonts w:ascii="Footlight MT Light" w:hAnsi="Footlight MT Light"/>
                <w:lang w:val="nl-NL"/>
              </w:rPr>
            </w:pPr>
          </w:p>
          <w:p w14:paraId="44771CD2" w14:textId="3C3FB230" w:rsidR="009322B6" w:rsidRPr="00280257" w:rsidRDefault="007C374F" w:rsidP="008D34DA">
            <w:pPr>
              <w:numPr>
                <w:ilvl w:val="0"/>
                <w:numId w:val="74"/>
              </w:numPr>
              <w:autoSpaceDE w:val="0"/>
              <w:autoSpaceDN w:val="0"/>
              <w:adjustRightInd w:val="0"/>
              <w:ind w:left="633" w:hanging="600"/>
              <w:rPr>
                <w:rFonts w:ascii="Footlight MT Light" w:hAnsi="Footlight MT Light"/>
                <w:lang w:val="nl-NL"/>
              </w:rPr>
            </w:pPr>
            <w:r w:rsidRPr="00280257">
              <w:rPr>
                <w:rFonts w:ascii="Footlight MT Light" w:hAnsi="Footlight MT Light"/>
                <w:lang w:val="en-ID"/>
              </w:rPr>
              <w:lastRenderedPageBreak/>
              <w:t>K</w:t>
            </w:r>
            <w:r w:rsidRPr="00280257">
              <w:rPr>
                <w:rFonts w:ascii="Footlight MT Light" w:hAnsi="Footlight MT Light"/>
                <w:lang w:val="id-ID"/>
              </w:rPr>
              <w:t>umpulan tanya jawab</w:t>
            </w:r>
            <w:r w:rsidRPr="00280257">
              <w:rPr>
                <w:rFonts w:ascii="Footlight MT Light" w:hAnsi="Footlight MT Light"/>
              </w:rPr>
              <w:t xml:space="preserve"> dan keterangan lain pada saat</w:t>
            </w:r>
            <w:r w:rsidRPr="00280257">
              <w:rPr>
                <w:rFonts w:ascii="Footlight MT Light" w:hAnsi="Footlight MT Light"/>
                <w:lang w:val="id-ID"/>
              </w:rPr>
              <w:t xml:space="preserve"> pemberian penjelasan</w:t>
            </w:r>
            <w:r w:rsidRPr="00280257">
              <w:rPr>
                <w:rFonts w:ascii="Footlight MT Light" w:hAnsi="Footlight MT Light"/>
                <w:lang w:val="en-ID"/>
              </w:rPr>
              <w:t xml:space="preserve"> merupakan Berita Acara Pemberian Penjelasan</w:t>
            </w:r>
            <w:r w:rsidR="00781F85" w:rsidRPr="00280257">
              <w:rPr>
                <w:rFonts w:ascii="Footlight MT Light" w:hAnsi="Footlight MT Light"/>
                <w:lang w:val="en-ID"/>
              </w:rPr>
              <w:t xml:space="preserve"> (BAPP)</w:t>
            </w:r>
            <w:r w:rsidR="00C20B01" w:rsidRPr="00280257">
              <w:rPr>
                <w:rFonts w:ascii="Footlight MT Light" w:hAnsi="Footlight MT Light"/>
                <w:lang w:val="id-ID"/>
              </w:rPr>
              <w:t>.</w:t>
            </w:r>
          </w:p>
          <w:p w14:paraId="289977D6" w14:textId="77777777" w:rsidR="00966FF3" w:rsidRPr="00280257" w:rsidRDefault="00966FF3" w:rsidP="00FE17BA">
            <w:pPr>
              <w:ind w:left="33"/>
              <w:rPr>
                <w:rFonts w:ascii="Footlight MT Light" w:hAnsi="Footlight MT Light"/>
                <w:lang w:val="nl-NL"/>
              </w:rPr>
            </w:pPr>
          </w:p>
          <w:p w14:paraId="22971487" w14:textId="645D33FE" w:rsidR="002F1D21" w:rsidRPr="00280257" w:rsidRDefault="00260207" w:rsidP="008D34DA">
            <w:pPr>
              <w:numPr>
                <w:ilvl w:val="0"/>
                <w:numId w:val="74"/>
              </w:numPr>
              <w:autoSpaceDE w:val="0"/>
              <w:autoSpaceDN w:val="0"/>
              <w:adjustRightInd w:val="0"/>
              <w:ind w:left="633" w:hanging="600"/>
              <w:rPr>
                <w:rFonts w:ascii="Footlight MT Light" w:hAnsi="Footlight MT Light"/>
                <w:b/>
                <w:lang w:val="nl-NL"/>
              </w:rPr>
            </w:pPr>
            <w:r w:rsidRPr="00280257">
              <w:rPr>
                <w:rFonts w:ascii="Footlight MT Light" w:hAnsi="Footlight MT Light"/>
                <w:lang w:val="nl-NL"/>
              </w:rPr>
              <w:t>Jika dilaksanakan peninjauan lapangan</w:t>
            </w:r>
            <w:r w:rsidR="005D08C5" w:rsidRPr="00280257">
              <w:rPr>
                <w:rFonts w:ascii="Footlight MT Light" w:hAnsi="Footlight MT Light"/>
                <w:lang w:val="nl-NL"/>
              </w:rPr>
              <w:t>,</w:t>
            </w:r>
            <w:r w:rsidRPr="00280257">
              <w:rPr>
                <w:rFonts w:ascii="Footlight MT Light" w:hAnsi="Footlight MT Light"/>
                <w:lang w:val="nl-NL"/>
              </w:rPr>
              <w:t xml:space="preserve"> Berita Acara </w:t>
            </w:r>
            <w:r w:rsidRPr="00280257">
              <w:rPr>
                <w:rFonts w:ascii="Footlight MT Light" w:hAnsi="Footlight MT Light"/>
                <w:lang w:val="id-ID"/>
              </w:rPr>
              <w:t xml:space="preserve">Pemberian </w:t>
            </w:r>
            <w:r w:rsidRPr="00280257">
              <w:rPr>
                <w:rFonts w:ascii="Footlight MT Light" w:hAnsi="Footlight MT Light"/>
                <w:lang w:val="nl-NL"/>
              </w:rPr>
              <w:t xml:space="preserve">Penjelasan </w:t>
            </w:r>
            <w:r w:rsidR="00F93B7C" w:rsidRPr="00280257">
              <w:rPr>
                <w:rFonts w:ascii="Footlight MT Light" w:hAnsi="Footlight MT Light"/>
                <w:lang w:val="id-ID"/>
              </w:rPr>
              <w:t>l</w:t>
            </w:r>
            <w:r w:rsidRPr="00280257">
              <w:rPr>
                <w:rFonts w:ascii="Footlight MT Light" w:hAnsi="Footlight MT Light"/>
                <w:lang w:val="nl-NL"/>
              </w:rPr>
              <w:t>anjutan diunggah</w:t>
            </w:r>
            <w:r w:rsidR="00C57530" w:rsidRPr="00280257">
              <w:rPr>
                <w:rFonts w:ascii="Footlight MT Light" w:hAnsi="Footlight MT Light"/>
                <w:lang w:val="nl-NL"/>
              </w:rPr>
              <w:t xml:space="preserve"> (</w:t>
            </w:r>
            <w:r w:rsidR="00C57530" w:rsidRPr="00280257">
              <w:rPr>
                <w:rFonts w:ascii="Footlight MT Light" w:hAnsi="Footlight MT Light"/>
                <w:i/>
                <w:lang w:val="nl-NL"/>
              </w:rPr>
              <w:t>upload</w:t>
            </w:r>
            <w:r w:rsidR="00C57530" w:rsidRPr="00280257">
              <w:rPr>
                <w:rFonts w:ascii="Footlight MT Light" w:hAnsi="Footlight MT Light"/>
                <w:lang w:val="nl-NL"/>
              </w:rPr>
              <w:t>)</w:t>
            </w:r>
            <w:r w:rsidRPr="00280257">
              <w:rPr>
                <w:rFonts w:ascii="Footlight MT Light" w:hAnsi="Footlight MT Light"/>
                <w:lang w:val="nl-NL"/>
              </w:rPr>
              <w:t xml:space="preserve"> </w:t>
            </w:r>
            <w:r w:rsidRPr="00280257">
              <w:rPr>
                <w:rFonts w:ascii="Footlight MT Light" w:hAnsi="Footlight MT Light"/>
                <w:lang w:val="id-ID"/>
              </w:rPr>
              <w:t xml:space="preserve">melalui </w:t>
            </w:r>
            <w:r w:rsidR="007C213A" w:rsidRPr="00280257">
              <w:rPr>
                <w:rFonts w:ascii="Footlight MT Light" w:hAnsi="Footlight MT Light"/>
                <w:lang w:val="nl-NL"/>
              </w:rPr>
              <w:t>Aplikasi SPSE</w:t>
            </w:r>
            <w:r w:rsidR="00966FF3" w:rsidRPr="00280257">
              <w:rPr>
                <w:rFonts w:ascii="Footlight MT Light" w:hAnsi="Footlight MT Light"/>
                <w:lang w:val="nl-NL"/>
              </w:rPr>
              <w:t>.</w:t>
            </w:r>
          </w:p>
          <w:p w14:paraId="18FB32F9" w14:textId="77777777" w:rsidR="009322B6" w:rsidRPr="00280257" w:rsidRDefault="009322B6" w:rsidP="00FE17BA">
            <w:pPr>
              <w:ind w:left="742"/>
              <w:rPr>
                <w:rFonts w:ascii="Footlight MT Light" w:hAnsi="Footlight MT Light"/>
                <w:b/>
                <w:lang w:val="nl-NL"/>
              </w:rPr>
            </w:pPr>
          </w:p>
        </w:tc>
      </w:tr>
      <w:tr w:rsidR="00B328A8" w:rsidRPr="00280257" w14:paraId="70CDA9B7" w14:textId="77777777" w:rsidTr="003642B5">
        <w:tc>
          <w:tcPr>
            <w:tcW w:w="2943" w:type="dxa"/>
          </w:tcPr>
          <w:p w14:paraId="473CE3A5" w14:textId="322D376F" w:rsidR="00AE592F" w:rsidRPr="00280257" w:rsidRDefault="00AE592F" w:rsidP="008D34DA">
            <w:pPr>
              <w:pStyle w:val="Heading2"/>
              <w:numPr>
                <w:ilvl w:val="0"/>
                <w:numId w:val="9"/>
              </w:numPr>
              <w:ind w:left="426"/>
              <w:jc w:val="left"/>
              <w:rPr>
                <w:rFonts w:ascii="Footlight MT Light" w:hAnsi="Footlight MT Light"/>
                <w:sz w:val="24"/>
                <w:lang w:val="nl-NL"/>
              </w:rPr>
            </w:pPr>
            <w:bookmarkStart w:id="199" w:name="_Toc280827103"/>
            <w:bookmarkStart w:id="200" w:name="_Toc282410493"/>
            <w:bookmarkStart w:id="201" w:name="_Toc528243755"/>
            <w:r w:rsidRPr="00280257">
              <w:rPr>
                <w:rFonts w:ascii="Footlight MT Light" w:hAnsi="Footlight MT Light"/>
                <w:sz w:val="24"/>
                <w:lang w:val="nl-NL"/>
              </w:rPr>
              <w:lastRenderedPageBreak/>
              <w:t xml:space="preserve">Perubahan </w:t>
            </w:r>
            <w:bookmarkEnd w:id="199"/>
            <w:bookmarkEnd w:id="200"/>
            <w:r w:rsidR="009B3F37" w:rsidRPr="00280257">
              <w:rPr>
                <w:rFonts w:ascii="Footlight MT Light" w:hAnsi="Footlight MT Light"/>
                <w:sz w:val="24"/>
                <w:lang w:val="nl-NL"/>
              </w:rPr>
              <w:t>Dokumen Pemilihan</w:t>
            </w:r>
            <w:bookmarkEnd w:id="201"/>
          </w:p>
          <w:p w14:paraId="05F6017E" w14:textId="77777777" w:rsidR="00AE592F" w:rsidRPr="00280257" w:rsidRDefault="00AE592F" w:rsidP="00FE17BA">
            <w:pPr>
              <w:rPr>
                <w:rFonts w:ascii="Footlight MT Light" w:hAnsi="Footlight MT Light"/>
                <w:lang w:val="nl-NL"/>
              </w:rPr>
            </w:pPr>
          </w:p>
        </w:tc>
        <w:tc>
          <w:tcPr>
            <w:tcW w:w="6521" w:type="dxa"/>
          </w:tcPr>
          <w:p w14:paraId="49A3FC5D" w14:textId="66A091B4" w:rsidR="002F1D21" w:rsidRPr="00280257" w:rsidRDefault="00260207" w:rsidP="008D34DA">
            <w:pPr>
              <w:numPr>
                <w:ilvl w:val="0"/>
                <w:numId w:val="108"/>
              </w:numPr>
              <w:ind w:left="742" w:hanging="709"/>
              <w:rPr>
                <w:rFonts w:ascii="Footlight MT Light" w:hAnsi="Footlight MT Light"/>
                <w:lang w:val="nl-NL"/>
              </w:rPr>
            </w:pPr>
            <w:r w:rsidRPr="00280257">
              <w:rPr>
                <w:rFonts w:ascii="Footlight MT Light" w:hAnsi="Footlight MT Light"/>
                <w:lang w:val="nl-NL"/>
              </w:rPr>
              <w:t xml:space="preserve">Apabila </w:t>
            </w:r>
            <w:r w:rsidRPr="00280257">
              <w:rPr>
                <w:rFonts w:ascii="Footlight MT Light" w:hAnsi="Footlight MT Light"/>
                <w:lang w:val="id-ID"/>
              </w:rPr>
              <w:t>pada saat pemberian penjelasan</w:t>
            </w:r>
            <w:r w:rsidR="009A7FA2" w:rsidRPr="00280257">
              <w:rPr>
                <w:rFonts w:ascii="Footlight MT Light" w:hAnsi="Footlight MT Light"/>
                <w:lang w:val="nl-NL"/>
              </w:rPr>
              <w:t xml:space="preserve"> terdapat hal-hal/ketentuan baru atau perubahan yang perlu ditampung, maka </w:t>
            </w:r>
            <w:r w:rsidR="007F647E" w:rsidRPr="00280257">
              <w:rPr>
                <w:rFonts w:ascii="Footlight MT Light" w:hAnsi="Footlight MT Light"/>
                <w:lang w:val="nl-NL"/>
              </w:rPr>
              <w:t>Pokja  Pemilihan</w:t>
            </w:r>
            <w:r w:rsidR="009A7FA2" w:rsidRPr="00280257">
              <w:rPr>
                <w:rFonts w:ascii="Footlight MT Light" w:hAnsi="Footlight MT Light"/>
                <w:lang w:val="nl-NL"/>
              </w:rPr>
              <w:t xml:space="preserve"> menuangkan ke dalam Adendum </w:t>
            </w:r>
            <w:r w:rsidR="009B3F37" w:rsidRPr="00280257">
              <w:rPr>
                <w:rFonts w:ascii="Footlight MT Light" w:hAnsi="Footlight MT Light"/>
                <w:lang w:val="nl-NL"/>
              </w:rPr>
              <w:t>Dokumen Pemilihan</w:t>
            </w:r>
            <w:r w:rsidR="0058301F" w:rsidRPr="00280257">
              <w:rPr>
                <w:rFonts w:ascii="Footlight MT Light" w:hAnsi="Footlight MT Light"/>
                <w:lang w:val="nl-NL"/>
              </w:rPr>
              <w:t>.</w:t>
            </w:r>
          </w:p>
          <w:p w14:paraId="33156177" w14:textId="77777777" w:rsidR="009A7FA2" w:rsidRPr="00280257" w:rsidRDefault="009A7FA2" w:rsidP="00FE17BA">
            <w:pPr>
              <w:pStyle w:val="ListParagraph"/>
              <w:rPr>
                <w:rFonts w:ascii="Footlight MT Light" w:hAnsi="Footlight MT Light"/>
                <w:lang w:val="nl-NL"/>
              </w:rPr>
            </w:pPr>
          </w:p>
          <w:p w14:paraId="6044FF96" w14:textId="776FA927" w:rsidR="0030066A" w:rsidRPr="00280257" w:rsidRDefault="00C57530" w:rsidP="008D34DA">
            <w:pPr>
              <w:numPr>
                <w:ilvl w:val="0"/>
                <w:numId w:val="108"/>
              </w:numPr>
              <w:ind w:left="742" w:hanging="709"/>
              <w:rPr>
                <w:rFonts w:ascii="Footlight MT Light" w:hAnsi="Footlight MT Light"/>
                <w:lang w:val="nl-NL"/>
              </w:rPr>
            </w:pPr>
            <w:r w:rsidRPr="00280257">
              <w:rPr>
                <w:rFonts w:ascii="Footlight MT Light" w:hAnsi="Footlight MT Light"/>
                <w:lang w:val="id-ID"/>
              </w:rPr>
              <w:t xml:space="preserve">Perubahan rancangan </w:t>
            </w:r>
            <w:r w:rsidRPr="00280257">
              <w:rPr>
                <w:rFonts w:ascii="Footlight MT Light" w:hAnsi="Footlight MT Light"/>
              </w:rPr>
              <w:t>K</w:t>
            </w:r>
            <w:r w:rsidR="009972F4" w:rsidRPr="00280257">
              <w:rPr>
                <w:rFonts w:ascii="Footlight MT Light" w:hAnsi="Footlight MT Light"/>
                <w:lang w:val="id-ID"/>
              </w:rPr>
              <w:t>ontrak</w:t>
            </w:r>
            <w:r w:rsidR="0058301F" w:rsidRPr="00280257">
              <w:rPr>
                <w:rFonts w:ascii="Footlight MT Light" w:hAnsi="Footlight MT Light"/>
              </w:rPr>
              <w:t xml:space="preserve">, </w:t>
            </w:r>
            <w:r w:rsidR="009A7FA2" w:rsidRPr="00280257">
              <w:rPr>
                <w:rFonts w:ascii="Footlight MT Light" w:hAnsi="Footlight MT Light"/>
                <w:lang w:val="id-ID"/>
              </w:rPr>
              <w:t xml:space="preserve">spesifikasi teknis, gambar dan/atau HPS, harus mendapatkan persetujuan PPK sebelum dituangkan dalam Adendum </w:t>
            </w:r>
            <w:r w:rsidR="009B3F37" w:rsidRPr="00280257">
              <w:rPr>
                <w:rFonts w:ascii="Footlight MT Light" w:hAnsi="Footlight MT Light"/>
                <w:lang w:val="id-ID"/>
              </w:rPr>
              <w:t>Dokumen Pemilihan</w:t>
            </w:r>
            <w:r w:rsidR="009A7FA2" w:rsidRPr="00280257">
              <w:rPr>
                <w:rFonts w:ascii="Footlight MT Light" w:hAnsi="Footlight MT Light"/>
                <w:lang w:val="id-ID"/>
              </w:rPr>
              <w:t>.</w:t>
            </w:r>
          </w:p>
          <w:p w14:paraId="520E0D6F" w14:textId="77777777" w:rsidR="0030066A" w:rsidRPr="00280257" w:rsidRDefault="0030066A" w:rsidP="00FE17BA">
            <w:pPr>
              <w:ind w:left="33"/>
              <w:rPr>
                <w:rFonts w:ascii="Footlight MT Light" w:hAnsi="Footlight MT Light"/>
                <w:lang w:val="nl-NL"/>
              </w:rPr>
            </w:pPr>
          </w:p>
          <w:p w14:paraId="1C7667C4" w14:textId="72600DDA" w:rsidR="002F1D21" w:rsidRPr="00280257" w:rsidRDefault="009A7FA2" w:rsidP="008D34DA">
            <w:pPr>
              <w:numPr>
                <w:ilvl w:val="0"/>
                <w:numId w:val="108"/>
              </w:numPr>
              <w:ind w:left="742" w:hanging="709"/>
              <w:rPr>
                <w:rFonts w:ascii="Footlight MT Light" w:hAnsi="Footlight MT Light"/>
                <w:lang w:val="nl-NL"/>
              </w:rPr>
            </w:pPr>
            <w:r w:rsidRPr="00280257">
              <w:rPr>
                <w:rFonts w:ascii="Footlight MT Light" w:hAnsi="Footlight MT Light"/>
                <w:lang w:val="nl-NL"/>
              </w:rPr>
              <w:t xml:space="preserve">Apabila ketentuan baru atau perubahan tersebut tidak dituangkan dalam Adendum </w:t>
            </w:r>
            <w:r w:rsidR="009B3F37" w:rsidRPr="00280257">
              <w:rPr>
                <w:rFonts w:ascii="Footlight MT Light" w:hAnsi="Footlight MT Light"/>
                <w:lang w:val="nl-NL"/>
              </w:rPr>
              <w:t>Dokumen Pemilihan</w:t>
            </w:r>
            <w:r w:rsidR="005B2799" w:rsidRPr="00280257">
              <w:rPr>
                <w:rFonts w:ascii="Footlight MT Light" w:hAnsi="Footlight MT Light"/>
                <w:lang w:val="nl-NL"/>
              </w:rPr>
              <w:t xml:space="preserve"> </w:t>
            </w:r>
            <w:r w:rsidRPr="00280257">
              <w:rPr>
                <w:rFonts w:ascii="Footlight MT Light" w:hAnsi="Footlight MT Light"/>
                <w:lang w:val="nl-NL"/>
              </w:rPr>
              <w:t>maka ketentuan baru atau perubahan</w:t>
            </w:r>
            <w:r w:rsidR="00EE2C5C" w:rsidRPr="00280257">
              <w:rPr>
                <w:rFonts w:ascii="Footlight MT Light" w:hAnsi="Footlight MT Light"/>
                <w:lang w:val="nl-NL"/>
              </w:rPr>
              <w:t xml:space="preserve"> </w:t>
            </w:r>
            <w:r w:rsidRPr="00280257">
              <w:rPr>
                <w:rFonts w:ascii="Footlight MT Light" w:hAnsi="Footlight MT Light"/>
                <w:lang w:val="nl-NL"/>
              </w:rPr>
              <w:t xml:space="preserve">tersebut dianggap tidak ada dan ketentuan yang berlaku adalah </w:t>
            </w:r>
            <w:r w:rsidR="009B3F37" w:rsidRPr="00280257">
              <w:rPr>
                <w:rFonts w:ascii="Footlight MT Light" w:hAnsi="Footlight MT Light"/>
                <w:lang w:val="nl-NL"/>
              </w:rPr>
              <w:t>Dokumen Pemilihan</w:t>
            </w:r>
            <w:r w:rsidRPr="00280257">
              <w:rPr>
                <w:rFonts w:ascii="Footlight MT Light" w:hAnsi="Footlight MT Light"/>
                <w:lang w:val="nl-NL"/>
              </w:rPr>
              <w:t xml:space="preserve"> awal.</w:t>
            </w:r>
          </w:p>
          <w:p w14:paraId="057782A1" w14:textId="77777777" w:rsidR="002F1D21" w:rsidRPr="00280257" w:rsidRDefault="002F1D21" w:rsidP="00FE17BA">
            <w:pPr>
              <w:rPr>
                <w:rFonts w:ascii="Footlight MT Light" w:hAnsi="Footlight MT Light"/>
                <w:lang w:val="nl-NL"/>
              </w:rPr>
            </w:pPr>
          </w:p>
          <w:p w14:paraId="54DB0559" w14:textId="59861706" w:rsidR="002F1D21" w:rsidRPr="00280257" w:rsidRDefault="00AE592F" w:rsidP="008D34DA">
            <w:pPr>
              <w:numPr>
                <w:ilvl w:val="0"/>
                <w:numId w:val="108"/>
              </w:numPr>
              <w:ind w:left="742" w:hanging="709"/>
              <w:rPr>
                <w:rFonts w:ascii="Footlight MT Light" w:hAnsi="Footlight MT Light"/>
                <w:lang w:val="nl-NL"/>
              </w:rPr>
            </w:pPr>
            <w:r w:rsidRPr="00280257">
              <w:rPr>
                <w:rFonts w:ascii="Footlight MT Light" w:hAnsi="Footlight MT Light"/>
                <w:lang w:val="nl-NL"/>
              </w:rPr>
              <w:t xml:space="preserve">Setelah Pemberian Penjelasan dan sebelum batas akhir waktu </w:t>
            </w:r>
            <w:r w:rsidR="008B3A1D" w:rsidRPr="00280257">
              <w:rPr>
                <w:rFonts w:ascii="Footlight MT Light" w:hAnsi="Footlight MT Light"/>
                <w:lang w:val="nl-NL"/>
              </w:rPr>
              <w:t>penyampaian</w:t>
            </w:r>
            <w:r w:rsidRPr="00280257">
              <w:rPr>
                <w:rFonts w:ascii="Footlight MT Light" w:hAnsi="Footlight MT Light"/>
                <w:lang w:val="nl-NL"/>
              </w:rPr>
              <w:t xml:space="preserve"> penawaran, </w:t>
            </w:r>
            <w:r w:rsidR="007F647E" w:rsidRPr="00280257">
              <w:rPr>
                <w:rFonts w:ascii="Footlight MT Light" w:hAnsi="Footlight MT Light"/>
                <w:lang w:val="nl-NL"/>
              </w:rPr>
              <w:t>Pokja  Pemilihan</w:t>
            </w:r>
            <w:r w:rsidRPr="00280257">
              <w:rPr>
                <w:rFonts w:ascii="Footlight MT Light" w:hAnsi="Footlight MT Light"/>
                <w:lang w:val="nl-NL"/>
              </w:rPr>
              <w:t xml:space="preserve"> dapat menetapkan Adendum </w:t>
            </w:r>
            <w:r w:rsidR="009B3F37" w:rsidRPr="00280257">
              <w:rPr>
                <w:rFonts w:ascii="Footlight MT Light" w:hAnsi="Footlight MT Light"/>
                <w:lang w:val="nl-NL"/>
              </w:rPr>
              <w:t>Dokumen Pemilihan</w:t>
            </w:r>
            <w:r w:rsidRPr="00280257">
              <w:rPr>
                <w:rFonts w:ascii="Footlight MT Light" w:hAnsi="Footlight MT Light"/>
                <w:lang w:val="nl-NL"/>
              </w:rPr>
              <w:t xml:space="preserve"> berdasarkan informasi baru yang mempengaruhi substansi </w:t>
            </w:r>
            <w:r w:rsidR="009B3F37" w:rsidRPr="00280257">
              <w:rPr>
                <w:rFonts w:ascii="Footlight MT Light" w:hAnsi="Footlight MT Light"/>
                <w:lang w:val="id-ID"/>
              </w:rPr>
              <w:t>Dokumen Pemilihan</w:t>
            </w:r>
            <w:r w:rsidRPr="00280257">
              <w:rPr>
                <w:rFonts w:ascii="Footlight MT Light" w:hAnsi="Footlight MT Light"/>
                <w:lang w:val="nl-NL"/>
              </w:rPr>
              <w:t>.</w:t>
            </w:r>
          </w:p>
          <w:p w14:paraId="3CAA7242" w14:textId="77777777" w:rsidR="008314C8" w:rsidRPr="00280257" w:rsidRDefault="008314C8" w:rsidP="008314C8">
            <w:pPr>
              <w:ind w:left="742"/>
              <w:rPr>
                <w:rFonts w:ascii="Footlight MT Light" w:hAnsi="Footlight MT Light"/>
                <w:lang w:val="nl-NL"/>
              </w:rPr>
            </w:pPr>
          </w:p>
          <w:p w14:paraId="71EE16A7" w14:textId="0036812F" w:rsidR="00260207" w:rsidRPr="00280257" w:rsidRDefault="007F647E" w:rsidP="008D34DA">
            <w:pPr>
              <w:numPr>
                <w:ilvl w:val="0"/>
                <w:numId w:val="108"/>
              </w:numPr>
              <w:ind w:left="742" w:hanging="709"/>
              <w:rPr>
                <w:rFonts w:ascii="Footlight MT Light" w:hAnsi="Footlight MT Light"/>
                <w:lang w:val="nl-NL"/>
              </w:rPr>
            </w:pPr>
            <w:r w:rsidRPr="00280257">
              <w:rPr>
                <w:rFonts w:ascii="Footlight MT Light" w:hAnsi="Footlight MT Light"/>
                <w:lang w:val="id-ID"/>
              </w:rPr>
              <w:t>Pokja  Pemilihan</w:t>
            </w:r>
            <w:r w:rsidR="00260207" w:rsidRPr="00280257">
              <w:rPr>
                <w:rFonts w:ascii="Footlight MT Light" w:hAnsi="Footlight MT Light"/>
                <w:lang w:val="id-ID"/>
              </w:rPr>
              <w:t xml:space="preserve"> mengumumkan </w:t>
            </w:r>
            <w:r w:rsidR="00260207" w:rsidRPr="00280257">
              <w:rPr>
                <w:rFonts w:ascii="Footlight MT Light" w:hAnsi="Footlight MT Light"/>
                <w:lang w:val="nl-NL"/>
              </w:rPr>
              <w:t xml:space="preserve">Adendum </w:t>
            </w:r>
            <w:r w:rsidR="009B3F37" w:rsidRPr="00280257">
              <w:rPr>
                <w:rFonts w:ascii="Footlight MT Light" w:hAnsi="Footlight MT Light"/>
                <w:lang w:val="nl-NL"/>
              </w:rPr>
              <w:t>Dokumen Pemilihan</w:t>
            </w:r>
            <w:r w:rsidR="00260207" w:rsidRPr="00280257">
              <w:rPr>
                <w:rFonts w:ascii="Footlight MT Light" w:hAnsi="Footlight MT Light"/>
                <w:lang w:val="id-ID"/>
              </w:rPr>
              <w:t xml:space="preserve"> dengan cara mengunggah (</w:t>
            </w:r>
            <w:r w:rsidR="00260207" w:rsidRPr="00280257">
              <w:rPr>
                <w:rFonts w:ascii="Footlight MT Light" w:hAnsi="Footlight MT Light"/>
                <w:i/>
                <w:lang w:val="id-ID"/>
              </w:rPr>
              <w:t>upload</w:t>
            </w:r>
            <w:r w:rsidR="00260207" w:rsidRPr="00280257">
              <w:rPr>
                <w:rFonts w:ascii="Footlight MT Light" w:hAnsi="Footlight MT Light"/>
                <w:lang w:val="id-ID"/>
              </w:rPr>
              <w:t xml:space="preserve">) </w:t>
            </w:r>
            <w:r w:rsidR="00260207" w:rsidRPr="00280257">
              <w:rPr>
                <w:rFonts w:ascii="Footlight MT Light" w:hAnsi="Footlight MT Light"/>
                <w:i/>
                <w:lang w:val="id-ID"/>
              </w:rPr>
              <w:t>file</w:t>
            </w:r>
            <w:r w:rsidR="00260207" w:rsidRPr="00280257">
              <w:rPr>
                <w:rFonts w:ascii="Footlight MT Light" w:hAnsi="Footlight MT Light"/>
                <w:lang w:val="id-ID"/>
              </w:rPr>
              <w:t xml:space="preserve"> </w:t>
            </w:r>
            <w:r w:rsidR="00F93B7C" w:rsidRPr="00280257">
              <w:rPr>
                <w:rFonts w:ascii="Footlight MT Light" w:hAnsi="Footlight MT Light"/>
                <w:lang w:val="id-ID"/>
              </w:rPr>
              <w:t xml:space="preserve">Adendum </w:t>
            </w:r>
            <w:r w:rsidR="009B3F37" w:rsidRPr="00280257">
              <w:rPr>
                <w:rFonts w:ascii="Footlight MT Light" w:hAnsi="Footlight MT Light"/>
                <w:lang w:val="id-ID"/>
              </w:rPr>
              <w:t>Dokumen Pemilihan</w:t>
            </w:r>
            <w:r w:rsidR="00260207" w:rsidRPr="00280257">
              <w:rPr>
                <w:rFonts w:ascii="Footlight MT Light" w:hAnsi="Footlight MT Light"/>
                <w:lang w:val="id-ID"/>
              </w:rPr>
              <w:t xml:space="preserve"> melalui </w:t>
            </w:r>
            <w:r w:rsidR="007C213A" w:rsidRPr="00280257">
              <w:rPr>
                <w:rFonts w:ascii="Footlight MT Light" w:hAnsi="Footlight MT Light"/>
                <w:lang w:val="id-ID"/>
              </w:rPr>
              <w:t xml:space="preserve">Aplikasi SPSE </w:t>
            </w:r>
            <w:r w:rsidR="00260207" w:rsidRPr="00280257">
              <w:rPr>
                <w:rFonts w:ascii="Footlight MT Light" w:hAnsi="Footlight MT Light"/>
                <w:lang w:val="nl-NL"/>
              </w:rPr>
              <w:t xml:space="preserve">paling lambat </w:t>
            </w:r>
            <w:r w:rsidR="005D08C5" w:rsidRPr="00280257">
              <w:rPr>
                <w:rFonts w:ascii="Footlight MT Light" w:hAnsi="Footlight MT Light"/>
                <w:lang w:val="nl-NL"/>
              </w:rPr>
              <w:t xml:space="preserve">3 </w:t>
            </w:r>
            <w:r w:rsidR="00260207" w:rsidRPr="00280257">
              <w:rPr>
                <w:rFonts w:ascii="Footlight MT Light" w:hAnsi="Footlight MT Light"/>
                <w:lang w:val="nl-NL"/>
              </w:rPr>
              <w:t>(</w:t>
            </w:r>
            <w:r w:rsidR="005D08C5" w:rsidRPr="00280257">
              <w:rPr>
                <w:rFonts w:ascii="Footlight MT Light" w:hAnsi="Footlight MT Light"/>
                <w:lang w:val="nl-NL"/>
              </w:rPr>
              <w:t>tiga</w:t>
            </w:r>
            <w:r w:rsidR="00260207" w:rsidRPr="00280257">
              <w:rPr>
                <w:rFonts w:ascii="Footlight MT Light" w:hAnsi="Footlight MT Light"/>
                <w:lang w:val="nl-NL"/>
              </w:rPr>
              <w:t>) hari</w:t>
            </w:r>
            <w:r w:rsidR="00EE2C5C" w:rsidRPr="00280257">
              <w:rPr>
                <w:rFonts w:ascii="Footlight MT Light" w:hAnsi="Footlight MT Light"/>
                <w:lang w:val="nl-NL"/>
              </w:rPr>
              <w:t xml:space="preserve"> kerja</w:t>
            </w:r>
            <w:r w:rsidR="00260207" w:rsidRPr="00280257">
              <w:rPr>
                <w:rFonts w:ascii="Footlight MT Light" w:hAnsi="Footlight MT Light"/>
                <w:lang w:val="nl-NL"/>
              </w:rPr>
              <w:t xml:space="preserve"> sebelum batas akhir </w:t>
            </w:r>
            <w:r w:rsidR="008B3A1D" w:rsidRPr="00280257">
              <w:rPr>
                <w:rFonts w:ascii="Footlight MT Light" w:hAnsi="Footlight MT Light"/>
                <w:lang w:val="nl-NL"/>
              </w:rPr>
              <w:t>penyampaian</w:t>
            </w:r>
            <w:r w:rsidR="00260207" w:rsidRPr="00280257">
              <w:rPr>
                <w:rFonts w:ascii="Footlight MT Light" w:hAnsi="Footlight MT Light"/>
                <w:lang w:val="nl-NL"/>
              </w:rPr>
              <w:t xml:space="preserve"> penawaran.</w:t>
            </w:r>
            <w:r w:rsidR="00260207" w:rsidRPr="00280257">
              <w:rPr>
                <w:rFonts w:ascii="Footlight MT Light" w:hAnsi="Footlight MT Light"/>
                <w:lang w:val="id-ID"/>
              </w:rPr>
              <w:t xml:space="preserve"> Apabila </w:t>
            </w:r>
            <w:r w:rsidRPr="00280257">
              <w:rPr>
                <w:rFonts w:ascii="Footlight MT Light" w:hAnsi="Footlight MT Light"/>
                <w:lang w:val="id-ID"/>
              </w:rPr>
              <w:t>Pokja  Pemilihan</w:t>
            </w:r>
            <w:r w:rsidR="00260207" w:rsidRPr="00280257">
              <w:rPr>
                <w:rFonts w:ascii="Footlight MT Light" w:hAnsi="Footlight MT Light"/>
                <w:lang w:val="id-ID"/>
              </w:rPr>
              <w:t xml:space="preserve"> akan mengunggah (</w:t>
            </w:r>
            <w:r w:rsidR="00260207" w:rsidRPr="00280257">
              <w:rPr>
                <w:rFonts w:ascii="Footlight MT Light" w:hAnsi="Footlight MT Light"/>
                <w:i/>
                <w:lang w:val="id-ID"/>
              </w:rPr>
              <w:t>upload</w:t>
            </w:r>
            <w:r w:rsidR="00260207" w:rsidRPr="00280257">
              <w:rPr>
                <w:rFonts w:ascii="Footlight MT Light" w:hAnsi="Footlight MT Light"/>
                <w:lang w:val="id-ID"/>
              </w:rPr>
              <w:t xml:space="preserve">) </w:t>
            </w:r>
            <w:r w:rsidR="00260207" w:rsidRPr="00280257">
              <w:rPr>
                <w:rFonts w:ascii="Footlight MT Light" w:hAnsi="Footlight MT Light"/>
                <w:i/>
                <w:lang w:val="id-ID"/>
              </w:rPr>
              <w:t>file</w:t>
            </w:r>
            <w:r w:rsidR="002356B8" w:rsidRPr="00280257">
              <w:rPr>
                <w:rFonts w:ascii="Footlight MT Light" w:hAnsi="Footlight MT Light"/>
                <w:lang w:val="nl-NL"/>
              </w:rPr>
              <w:t xml:space="preserve"> </w:t>
            </w:r>
            <w:r w:rsidR="00260207" w:rsidRPr="00280257">
              <w:rPr>
                <w:rFonts w:ascii="Footlight MT Light" w:hAnsi="Footlight MT Light"/>
                <w:lang w:val="nl-NL"/>
              </w:rPr>
              <w:t xml:space="preserve">Adendum </w:t>
            </w:r>
            <w:r w:rsidR="009B3F37" w:rsidRPr="00280257">
              <w:rPr>
                <w:rFonts w:ascii="Footlight MT Light" w:hAnsi="Footlight MT Light"/>
                <w:lang w:val="nl-NL"/>
              </w:rPr>
              <w:t>Dokumen Pemilihan</w:t>
            </w:r>
            <w:r w:rsidR="00260207" w:rsidRPr="00280257">
              <w:rPr>
                <w:rFonts w:ascii="Footlight MT Light" w:hAnsi="Footlight MT Light"/>
                <w:lang w:val="nl-NL"/>
              </w:rPr>
              <w:t xml:space="preserve"> kurang dari </w:t>
            </w:r>
            <w:r w:rsidR="005D08C5" w:rsidRPr="00280257">
              <w:rPr>
                <w:rFonts w:ascii="Footlight MT Light" w:hAnsi="Footlight MT Light"/>
                <w:lang w:val="nl-NL"/>
              </w:rPr>
              <w:t xml:space="preserve">3 </w:t>
            </w:r>
            <w:r w:rsidR="00260207" w:rsidRPr="00280257">
              <w:rPr>
                <w:rFonts w:ascii="Footlight MT Light" w:hAnsi="Footlight MT Light"/>
                <w:lang w:val="nl-NL"/>
              </w:rPr>
              <w:t>(</w:t>
            </w:r>
            <w:r w:rsidR="005D08C5" w:rsidRPr="00280257">
              <w:rPr>
                <w:rFonts w:ascii="Footlight MT Light" w:hAnsi="Footlight MT Light"/>
                <w:lang w:val="nl-NL"/>
              </w:rPr>
              <w:t>tiga</w:t>
            </w:r>
            <w:r w:rsidR="00260207" w:rsidRPr="00280257">
              <w:rPr>
                <w:rFonts w:ascii="Footlight MT Light" w:hAnsi="Footlight MT Light"/>
                <w:lang w:val="nl-NL"/>
              </w:rPr>
              <w:t>) hari</w:t>
            </w:r>
            <w:r w:rsidR="00EE2C5C" w:rsidRPr="00280257">
              <w:rPr>
                <w:rFonts w:ascii="Footlight MT Light" w:hAnsi="Footlight MT Light"/>
                <w:lang w:val="nl-NL"/>
              </w:rPr>
              <w:t xml:space="preserve"> kerja</w:t>
            </w:r>
            <w:r w:rsidR="00260207" w:rsidRPr="00280257">
              <w:rPr>
                <w:rFonts w:ascii="Footlight MT Light" w:hAnsi="Footlight MT Light"/>
                <w:lang w:val="nl-NL"/>
              </w:rPr>
              <w:t xml:space="preserve"> sebelum batas akhir </w:t>
            </w:r>
            <w:r w:rsidR="008B3A1D" w:rsidRPr="00280257">
              <w:rPr>
                <w:rFonts w:ascii="Footlight MT Light" w:hAnsi="Footlight MT Light"/>
                <w:lang w:val="nl-NL"/>
              </w:rPr>
              <w:t>penyampaian</w:t>
            </w:r>
            <w:r w:rsidR="00260207" w:rsidRPr="00280257">
              <w:rPr>
                <w:rFonts w:ascii="Footlight MT Light" w:hAnsi="Footlight MT Light"/>
                <w:lang w:val="nl-NL"/>
              </w:rPr>
              <w:t xml:space="preserve"> penawaran, maka </w:t>
            </w:r>
            <w:r w:rsidRPr="00280257">
              <w:rPr>
                <w:rFonts w:ascii="Footlight MT Light" w:hAnsi="Footlight MT Light"/>
                <w:lang w:val="nl-NL"/>
              </w:rPr>
              <w:t>Pokja  Pemilihan</w:t>
            </w:r>
            <w:r w:rsidR="00260207" w:rsidRPr="00280257">
              <w:rPr>
                <w:rFonts w:ascii="Footlight MT Light" w:hAnsi="Footlight MT Light"/>
                <w:lang w:val="nl-NL"/>
              </w:rPr>
              <w:t xml:space="preserve"> wajib mengundurkan batas akhir </w:t>
            </w:r>
            <w:r w:rsidR="008B3A1D" w:rsidRPr="00280257">
              <w:rPr>
                <w:rFonts w:ascii="Footlight MT Light" w:hAnsi="Footlight MT Light"/>
                <w:lang w:val="nl-NL"/>
              </w:rPr>
              <w:t>penyampaian</w:t>
            </w:r>
            <w:r w:rsidR="00260207" w:rsidRPr="00280257">
              <w:rPr>
                <w:rFonts w:ascii="Footlight MT Light" w:hAnsi="Footlight MT Light"/>
                <w:lang w:val="nl-NL"/>
              </w:rPr>
              <w:t xml:space="preserve"> penawaran</w:t>
            </w:r>
            <w:r w:rsidR="00260207" w:rsidRPr="00280257">
              <w:rPr>
                <w:rFonts w:ascii="Footlight MT Light" w:hAnsi="Footlight MT Light"/>
                <w:lang w:val="id-ID"/>
              </w:rPr>
              <w:t>.</w:t>
            </w:r>
          </w:p>
          <w:p w14:paraId="6B765BB4" w14:textId="77777777" w:rsidR="005B2799" w:rsidRPr="00280257" w:rsidRDefault="005B2799" w:rsidP="00927934">
            <w:pPr>
              <w:ind w:left="742"/>
              <w:rPr>
                <w:rFonts w:ascii="Footlight MT Light" w:hAnsi="Footlight MT Light"/>
                <w:lang w:val="nl-NL"/>
              </w:rPr>
            </w:pPr>
          </w:p>
          <w:p w14:paraId="42296416" w14:textId="0652861B" w:rsidR="00563618" w:rsidRPr="00280257" w:rsidRDefault="00C33020" w:rsidP="008D34DA">
            <w:pPr>
              <w:numPr>
                <w:ilvl w:val="0"/>
                <w:numId w:val="108"/>
              </w:numPr>
              <w:ind w:left="742" w:hanging="709"/>
              <w:rPr>
                <w:rFonts w:ascii="Footlight MT Light" w:hAnsi="Footlight MT Light"/>
                <w:lang w:val="nl-NL"/>
              </w:rPr>
            </w:pPr>
            <w:r w:rsidRPr="00280257">
              <w:rPr>
                <w:rFonts w:ascii="Footlight MT Light" w:hAnsi="Footlight MT Light"/>
                <w:lang w:val="nl-NL"/>
              </w:rPr>
              <w:t>Peserta mengunduh</w:t>
            </w:r>
            <w:r w:rsidRPr="00280257">
              <w:rPr>
                <w:rFonts w:ascii="Footlight MT Light" w:hAnsi="Footlight MT Light"/>
                <w:lang w:val="id-ID"/>
              </w:rPr>
              <w:t xml:space="preserve"> (</w:t>
            </w:r>
            <w:r w:rsidRPr="00280257">
              <w:rPr>
                <w:rFonts w:ascii="Footlight MT Light" w:hAnsi="Footlight MT Light"/>
                <w:i/>
                <w:lang w:val="id-ID"/>
              </w:rPr>
              <w:t>download</w:t>
            </w:r>
            <w:r w:rsidRPr="00280257">
              <w:rPr>
                <w:rFonts w:ascii="Footlight MT Light" w:hAnsi="Footlight MT Light"/>
                <w:lang w:val="id-ID"/>
              </w:rPr>
              <w:t>)</w:t>
            </w:r>
            <w:r w:rsidRPr="00280257">
              <w:rPr>
                <w:rFonts w:ascii="Footlight MT Light" w:hAnsi="Footlight MT Light"/>
                <w:lang w:val="nl-NL"/>
              </w:rPr>
              <w:t xml:space="preserve"> Adendum Dokumen  </w:t>
            </w:r>
            <w:r w:rsidR="005D08C5" w:rsidRPr="00280257">
              <w:rPr>
                <w:rFonts w:ascii="Footlight MT Light" w:hAnsi="Footlight MT Light"/>
                <w:lang w:val="id-ID"/>
              </w:rPr>
              <w:t>Pemilihan</w:t>
            </w:r>
            <w:r w:rsidR="005D08C5" w:rsidRPr="00280257">
              <w:rPr>
                <w:rFonts w:ascii="Footlight MT Light" w:hAnsi="Footlight MT Light"/>
                <w:lang w:val="nl-NL"/>
              </w:rPr>
              <w:t xml:space="preserve"> </w:t>
            </w:r>
            <w:r w:rsidRPr="00280257">
              <w:rPr>
                <w:rFonts w:ascii="Footlight MT Light" w:hAnsi="Footlight MT Light"/>
                <w:lang w:val="nl-NL"/>
              </w:rPr>
              <w:t>yang diunggah</w:t>
            </w:r>
            <w:r w:rsidRPr="00280257">
              <w:rPr>
                <w:rFonts w:ascii="Footlight MT Light" w:hAnsi="Footlight MT Light"/>
                <w:lang w:val="id-ID"/>
              </w:rPr>
              <w:t xml:space="preserve"> (</w:t>
            </w:r>
            <w:r w:rsidRPr="00280257">
              <w:rPr>
                <w:rFonts w:ascii="Footlight MT Light" w:hAnsi="Footlight MT Light"/>
                <w:i/>
                <w:lang w:val="id-ID"/>
              </w:rPr>
              <w:t>upload</w:t>
            </w:r>
            <w:r w:rsidRPr="00280257">
              <w:rPr>
                <w:rFonts w:ascii="Footlight MT Light" w:hAnsi="Footlight MT Light"/>
                <w:lang w:val="id-ID"/>
              </w:rPr>
              <w:t xml:space="preserve">) </w:t>
            </w:r>
            <w:r w:rsidRPr="00280257">
              <w:rPr>
                <w:rFonts w:ascii="Footlight MT Light" w:hAnsi="Footlight MT Light"/>
                <w:lang w:val="nl-NL"/>
              </w:rPr>
              <w:t xml:space="preserve"> </w:t>
            </w:r>
            <w:r w:rsidR="007F647E" w:rsidRPr="00280257">
              <w:rPr>
                <w:rFonts w:ascii="Footlight MT Light" w:hAnsi="Footlight MT Light"/>
                <w:lang w:val="nl-NL"/>
              </w:rPr>
              <w:t>Pokja  Pemilihan</w:t>
            </w:r>
            <w:r w:rsidRPr="00280257">
              <w:rPr>
                <w:rFonts w:ascii="Footlight MT Light" w:hAnsi="Footlight MT Light"/>
                <w:lang w:val="nl-NL"/>
              </w:rPr>
              <w:t xml:space="preserve"> pada </w:t>
            </w:r>
            <w:r w:rsidR="007C213A" w:rsidRPr="00280257">
              <w:rPr>
                <w:rFonts w:ascii="Footlight MT Light" w:hAnsi="Footlight MT Light"/>
                <w:lang w:val="nl-NL"/>
              </w:rPr>
              <w:t xml:space="preserve">Aplikasi SPSE </w:t>
            </w:r>
            <w:r w:rsidRPr="00280257">
              <w:rPr>
                <w:rFonts w:ascii="Footlight MT Light" w:hAnsi="Footlight MT Light"/>
                <w:lang w:val="id-ID"/>
              </w:rPr>
              <w:t xml:space="preserve"> (apabila ada)</w:t>
            </w:r>
            <w:r w:rsidR="00F93B7C" w:rsidRPr="00280257">
              <w:rPr>
                <w:rFonts w:ascii="Footlight MT Light" w:hAnsi="Footlight MT Light"/>
                <w:lang w:val="id-ID"/>
              </w:rPr>
              <w:t>.</w:t>
            </w:r>
          </w:p>
          <w:p w14:paraId="48F16C1E" w14:textId="77777777" w:rsidR="009322B6" w:rsidRPr="00280257" w:rsidRDefault="009322B6" w:rsidP="00FE17BA">
            <w:pPr>
              <w:ind w:left="742"/>
              <w:rPr>
                <w:rFonts w:ascii="Footlight MT Light" w:hAnsi="Footlight MT Light"/>
                <w:lang w:val="id-ID"/>
              </w:rPr>
            </w:pPr>
          </w:p>
        </w:tc>
      </w:tr>
      <w:tr w:rsidR="00B328A8" w:rsidRPr="00280257" w14:paraId="2371CC79" w14:textId="77777777" w:rsidTr="003642B5">
        <w:trPr>
          <w:trHeight w:val="1306"/>
        </w:trPr>
        <w:tc>
          <w:tcPr>
            <w:tcW w:w="2943" w:type="dxa"/>
          </w:tcPr>
          <w:p w14:paraId="35A943CF" w14:textId="629B4622" w:rsidR="00791487" w:rsidRPr="00280257" w:rsidRDefault="00A7113F" w:rsidP="008D34DA">
            <w:pPr>
              <w:pStyle w:val="Heading2"/>
              <w:numPr>
                <w:ilvl w:val="0"/>
                <w:numId w:val="9"/>
              </w:numPr>
              <w:ind w:left="426"/>
              <w:jc w:val="left"/>
              <w:rPr>
                <w:rFonts w:ascii="Footlight MT Light" w:hAnsi="Footlight MT Light"/>
                <w:sz w:val="24"/>
              </w:rPr>
            </w:pPr>
            <w:bookmarkStart w:id="202" w:name="_Toc280827104"/>
            <w:bookmarkStart w:id="203" w:name="_Toc282410494"/>
            <w:bookmarkStart w:id="204" w:name="_Toc528243756"/>
            <w:r w:rsidRPr="00280257">
              <w:rPr>
                <w:rFonts w:ascii="Footlight MT Light" w:hAnsi="Footlight MT Light"/>
                <w:sz w:val="24"/>
                <w:lang w:val="id-ID"/>
              </w:rPr>
              <w:t xml:space="preserve">Tambahan Waktu </w:t>
            </w:r>
            <w:r w:rsidR="009059E5" w:rsidRPr="00280257">
              <w:rPr>
                <w:rFonts w:ascii="Footlight MT Light" w:hAnsi="Footlight MT Light"/>
                <w:sz w:val="24"/>
                <w:lang w:val="en-ID"/>
              </w:rPr>
              <w:t>Penyampaian</w:t>
            </w:r>
            <w:r w:rsidRPr="00280257">
              <w:rPr>
                <w:rFonts w:ascii="Footlight MT Light" w:hAnsi="Footlight MT Light"/>
                <w:sz w:val="24"/>
                <w:lang w:val="id-ID"/>
              </w:rPr>
              <w:t xml:space="preserve"> Dokumen Penawara</w:t>
            </w:r>
            <w:bookmarkEnd w:id="202"/>
            <w:bookmarkEnd w:id="203"/>
            <w:r w:rsidR="00781F85" w:rsidRPr="00280257">
              <w:rPr>
                <w:rFonts w:ascii="Footlight MT Light" w:hAnsi="Footlight MT Light"/>
                <w:sz w:val="24"/>
              </w:rPr>
              <w:t>n</w:t>
            </w:r>
            <w:bookmarkEnd w:id="204"/>
          </w:p>
        </w:tc>
        <w:tc>
          <w:tcPr>
            <w:tcW w:w="6521" w:type="dxa"/>
          </w:tcPr>
          <w:p w14:paraId="10D701EE" w14:textId="4749471A" w:rsidR="005A05A7" w:rsidRPr="003642B5" w:rsidRDefault="00C33020" w:rsidP="00927934">
            <w:pPr>
              <w:rPr>
                <w:rFonts w:ascii="Footlight MT Light" w:hAnsi="Footlight MT Light"/>
                <w:lang w:val="id-ID"/>
              </w:rPr>
            </w:pPr>
            <w:r w:rsidRPr="00280257">
              <w:rPr>
                <w:rFonts w:ascii="Footlight MT Light" w:hAnsi="Footlight MT Light"/>
                <w:lang w:val="id-ID"/>
              </w:rPr>
              <w:t xml:space="preserve">Apabila </w:t>
            </w:r>
            <w:r w:rsidR="00971FBF" w:rsidRPr="00280257">
              <w:rPr>
                <w:rFonts w:ascii="Footlight MT Light" w:hAnsi="Footlight MT Light"/>
                <w:lang w:val="id-ID"/>
              </w:rPr>
              <w:t xml:space="preserve">Adendum </w:t>
            </w:r>
            <w:r w:rsidR="009B3F37" w:rsidRPr="00280257">
              <w:rPr>
                <w:rFonts w:ascii="Footlight MT Light" w:hAnsi="Footlight MT Light"/>
                <w:lang w:val="id-ID"/>
              </w:rPr>
              <w:t>Dokumen Pemilihan</w:t>
            </w:r>
            <w:r w:rsidRPr="00280257">
              <w:rPr>
                <w:rFonts w:ascii="Footlight MT Light" w:hAnsi="Footlight MT Light"/>
                <w:lang w:val="id-ID"/>
              </w:rPr>
              <w:t xml:space="preserve"> mengakibatkan kebutuhan penambahan waktu penyiapan dokumen penawaran</w:t>
            </w:r>
            <w:r w:rsidR="005D08C5" w:rsidRPr="00280257">
              <w:rPr>
                <w:rFonts w:ascii="Footlight MT Light" w:hAnsi="Footlight MT Light"/>
                <w:lang w:val="id-ID"/>
              </w:rPr>
              <w:t xml:space="preserve"> </w:t>
            </w:r>
            <w:r w:rsidRPr="00280257">
              <w:rPr>
                <w:rFonts w:ascii="Footlight MT Light" w:hAnsi="Footlight MT Light"/>
                <w:lang w:val="id-ID"/>
              </w:rPr>
              <w:t xml:space="preserve">maka </w:t>
            </w:r>
            <w:r w:rsidR="007F647E" w:rsidRPr="00280257">
              <w:rPr>
                <w:rFonts w:ascii="Footlight MT Light" w:hAnsi="Footlight MT Light"/>
                <w:lang w:val="id-ID"/>
              </w:rPr>
              <w:t>Pokja Pemilihan</w:t>
            </w:r>
            <w:r w:rsidRPr="00280257">
              <w:rPr>
                <w:rFonts w:ascii="Footlight MT Light" w:hAnsi="Footlight MT Light"/>
                <w:lang w:val="id-ID"/>
              </w:rPr>
              <w:t xml:space="preserve"> memperpanjang batas akhir </w:t>
            </w:r>
            <w:r w:rsidR="008B3A1D" w:rsidRPr="00280257">
              <w:rPr>
                <w:rFonts w:ascii="Footlight MT Light" w:hAnsi="Footlight MT Light"/>
                <w:lang w:val="en-ID"/>
              </w:rPr>
              <w:t>penyampaian</w:t>
            </w:r>
            <w:r w:rsidRPr="00280257">
              <w:rPr>
                <w:rFonts w:ascii="Footlight MT Light" w:hAnsi="Footlight MT Light"/>
                <w:lang w:val="id-ID"/>
              </w:rPr>
              <w:t xml:space="preserve"> penawaran</w:t>
            </w:r>
            <w:r w:rsidR="00A7113F" w:rsidRPr="00280257">
              <w:rPr>
                <w:rFonts w:ascii="Footlight MT Light" w:hAnsi="Footlight MT Light"/>
                <w:lang w:val="id-ID"/>
              </w:rPr>
              <w:t>.</w:t>
            </w:r>
          </w:p>
        </w:tc>
      </w:tr>
      <w:tr w:rsidR="00DE4C7B" w:rsidRPr="00280257" w14:paraId="1A7EA00C" w14:textId="77777777" w:rsidTr="00345787">
        <w:tc>
          <w:tcPr>
            <w:tcW w:w="9464" w:type="dxa"/>
            <w:gridSpan w:val="2"/>
          </w:tcPr>
          <w:p w14:paraId="1914D338" w14:textId="0C13AE34" w:rsidR="00DE4C7B" w:rsidRPr="00280257" w:rsidRDefault="00DE4C7B" w:rsidP="008D34DA">
            <w:pPr>
              <w:pStyle w:val="Heading1"/>
              <w:numPr>
                <w:ilvl w:val="0"/>
                <w:numId w:val="191"/>
              </w:numPr>
              <w:ind w:left="318"/>
              <w:jc w:val="left"/>
              <w:rPr>
                <w:rFonts w:ascii="Footlight MT Light" w:hAnsi="Footlight MT Light"/>
                <w:sz w:val="24"/>
              </w:rPr>
            </w:pPr>
            <w:bookmarkStart w:id="205" w:name="_Toc528243757"/>
            <w:r w:rsidRPr="00280257">
              <w:rPr>
                <w:rFonts w:ascii="Footlight MT Light" w:hAnsi="Footlight MT Light"/>
                <w:sz w:val="24"/>
              </w:rPr>
              <w:t>PENYIAPAN DOKUMEN PENAWARAN</w:t>
            </w:r>
            <w:bookmarkEnd w:id="205"/>
            <w:r w:rsidRPr="00280257">
              <w:rPr>
                <w:rFonts w:ascii="Footlight MT Light" w:hAnsi="Footlight MT Light"/>
                <w:sz w:val="24"/>
              </w:rPr>
              <w:t xml:space="preserve"> </w:t>
            </w:r>
          </w:p>
          <w:p w14:paraId="15633896" w14:textId="77777777" w:rsidR="00DE4C7B" w:rsidRPr="00280257" w:rsidRDefault="00DE4C7B" w:rsidP="00927934">
            <w:pPr>
              <w:rPr>
                <w:rFonts w:ascii="Footlight MT Light" w:hAnsi="Footlight MT Light"/>
                <w:lang w:val="id-ID"/>
              </w:rPr>
            </w:pPr>
          </w:p>
        </w:tc>
      </w:tr>
      <w:tr w:rsidR="00B328A8" w:rsidRPr="00280257" w14:paraId="76DE031B" w14:textId="77777777" w:rsidTr="003642B5">
        <w:tc>
          <w:tcPr>
            <w:tcW w:w="2943" w:type="dxa"/>
          </w:tcPr>
          <w:p w14:paraId="3902B1BC" w14:textId="7D318391" w:rsidR="004B5C3C" w:rsidRPr="00280257" w:rsidRDefault="004B5C3C" w:rsidP="008D34DA">
            <w:pPr>
              <w:pStyle w:val="Heading2"/>
              <w:numPr>
                <w:ilvl w:val="0"/>
                <w:numId w:val="9"/>
              </w:numPr>
              <w:ind w:left="426"/>
              <w:jc w:val="left"/>
              <w:rPr>
                <w:rFonts w:ascii="Footlight MT Light" w:hAnsi="Footlight MT Light"/>
                <w:sz w:val="24"/>
                <w:lang w:val="id-ID"/>
              </w:rPr>
            </w:pPr>
            <w:bookmarkStart w:id="206" w:name="_Toc528243758"/>
            <w:bookmarkStart w:id="207" w:name="_Toc280827106"/>
            <w:bookmarkStart w:id="208" w:name="_Toc282410496"/>
            <w:r w:rsidRPr="00280257">
              <w:rPr>
                <w:rFonts w:ascii="Footlight MT Light" w:hAnsi="Footlight MT Light"/>
                <w:sz w:val="24"/>
                <w:lang w:val="id-ID"/>
              </w:rPr>
              <w:t>Biaya</w:t>
            </w:r>
            <w:r w:rsidRPr="00280257">
              <w:rPr>
                <w:rFonts w:ascii="Footlight MT Light" w:hAnsi="Footlight MT Light"/>
                <w:sz w:val="24"/>
                <w:lang w:val="nl-NL"/>
              </w:rPr>
              <w:t xml:space="preserve"> dalam Penyiapan Penawaran</w:t>
            </w:r>
            <w:bookmarkEnd w:id="206"/>
            <w:r w:rsidR="003D5917" w:rsidRPr="00280257">
              <w:rPr>
                <w:rFonts w:ascii="Footlight MT Light" w:hAnsi="Footlight MT Light"/>
                <w:sz w:val="24"/>
                <w:lang w:val="id-ID"/>
              </w:rPr>
              <w:t xml:space="preserve"> </w:t>
            </w:r>
            <w:bookmarkEnd w:id="207"/>
            <w:bookmarkEnd w:id="208"/>
          </w:p>
          <w:p w14:paraId="376958FB" w14:textId="77777777" w:rsidR="004B5C3C" w:rsidRPr="00280257" w:rsidRDefault="004B5C3C" w:rsidP="00FE17BA">
            <w:pPr>
              <w:pStyle w:val="Heading2"/>
              <w:ind w:left="426"/>
              <w:jc w:val="left"/>
              <w:rPr>
                <w:rFonts w:ascii="Footlight MT Light" w:hAnsi="Footlight MT Light"/>
                <w:sz w:val="24"/>
                <w:lang w:val="id-ID"/>
              </w:rPr>
            </w:pPr>
          </w:p>
        </w:tc>
        <w:tc>
          <w:tcPr>
            <w:tcW w:w="6521" w:type="dxa"/>
          </w:tcPr>
          <w:p w14:paraId="5F876D4C" w14:textId="77777777" w:rsidR="004B5C3C" w:rsidRPr="00280257" w:rsidRDefault="004B5C3C" w:rsidP="008D34DA">
            <w:pPr>
              <w:numPr>
                <w:ilvl w:val="0"/>
                <w:numId w:val="80"/>
              </w:numPr>
              <w:ind w:left="675" w:hanging="567"/>
              <w:rPr>
                <w:rFonts w:ascii="Footlight MT Light" w:hAnsi="Footlight MT Light"/>
                <w:lang w:val="id-ID"/>
              </w:rPr>
            </w:pPr>
            <w:r w:rsidRPr="00280257">
              <w:rPr>
                <w:rFonts w:ascii="Footlight MT Light" w:hAnsi="Footlight MT Light"/>
              </w:rPr>
              <w:t>Peserta menanggung semua biaya</w:t>
            </w:r>
            <w:r w:rsidRPr="00280257">
              <w:rPr>
                <w:rFonts w:ascii="Footlight MT Light" w:hAnsi="Footlight MT Light"/>
                <w:lang w:val="id-ID"/>
              </w:rPr>
              <w:t xml:space="preserve"> </w:t>
            </w:r>
            <w:r w:rsidRPr="00280257">
              <w:rPr>
                <w:rFonts w:ascii="Footlight MT Light" w:hAnsi="Footlight MT Light"/>
              </w:rPr>
              <w:t xml:space="preserve">dalam penyiapan dan penyampaian penawaran. </w:t>
            </w:r>
          </w:p>
          <w:p w14:paraId="6978EDD3" w14:textId="77777777" w:rsidR="00A7113F" w:rsidRPr="00280257" w:rsidRDefault="00A7113F" w:rsidP="00FE17BA">
            <w:pPr>
              <w:ind w:left="675"/>
              <w:rPr>
                <w:rFonts w:ascii="Footlight MT Light" w:hAnsi="Footlight MT Light"/>
                <w:lang w:val="id-ID"/>
              </w:rPr>
            </w:pPr>
          </w:p>
          <w:p w14:paraId="5F48A319" w14:textId="502C5949" w:rsidR="008C2770" w:rsidRPr="00280257" w:rsidRDefault="003512C0" w:rsidP="008D34DA">
            <w:pPr>
              <w:numPr>
                <w:ilvl w:val="0"/>
                <w:numId w:val="80"/>
              </w:numPr>
              <w:ind w:left="675" w:hanging="567"/>
              <w:rPr>
                <w:rFonts w:ascii="Footlight MT Light" w:hAnsi="Footlight MT Light"/>
                <w:lang w:val="id-ID"/>
              </w:rPr>
            </w:pPr>
            <w:r w:rsidRPr="00280257">
              <w:rPr>
                <w:rFonts w:ascii="Footlight MT Light" w:hAnsi="Footlight MT Light"/>
                <w:lang w:val="id-ID"/>
              </w:rPr>
              <w:t>Pokja Pemilihan tidak bertanggungjawab dan tidak menanggung kerugian</w:t>
            </w:r>
            <w:r w:rsidRPr="00280257">
              <w:rPr>
                <w:rFonts w:ascii="Footlight MT Light" w:hAnsi="Footlight MT Light"/>
              </w:rPr>
              <w:t xml:space="preserve"> apapun</w:t>
            </w:r>
            <w:r w:rsidRPr="00280257">
              <w:rPr>
                <w:rFonts w:ascii="Footlight MT Light" w:hAnsi="Footlight MT Light"/>
                <w:lang w:val="id-ID"/>
              </w:rPr>
              <w:t xml:space="preserve"> yang dialami </w:t>
            </w:r>
            <w:r w:rsidRPr="00280257">
              <w:rPr>
                <w:rFonts w:ascii="Footlight MT Light" w:hAnsi="Footlight MT Light"/>
              </w:rPr>
              <w:t>oleh P</w:t>
            </w:r>
            <w:r w:rsidRPr="00280257">
              <w:rPr>
                <w:rFonts w:ascii="Footlight MT Light" w:hAnsi="Footlight MT Light"/>
                <w:lang w:val="id-ID"/>
              </w:rPr>
              <w:t>eserta</w:t>
            </w:r>
            <w:r w:rsidR="008C2770" w:rsidRPr="00280257">
              <w:rPr>
                <w:rFonts w:ascii="Footlight MT Light" w:hAnsi="Footlight MT Light"/>
                <w:lang w:val="id-ID"/>
              </w:rPr>
              <w:t xml:space="preserve">. </w:t>
            </w:r>
          </w:p>
          <w:p w14:paraId="00A5E20F" w14:textId="77777777" w:rsidR="004B5C3C" w:rsidRPr="00280257" w:rsidRDefault="004B5C3C" w:rsidP="00FE17BA">
            <w:pPr>
              <w:rPr>
                <w:rFonts w:ascii="Footlight MT Light" w:hAnsi="Footlight MT Light"/>
                <w:lang w:val="sv-SE"/>
              </w:rPr>
            </w:pPr>
          </w:p>
        </w:tc>
      </w:tr>
      <w:tr w:rsidR="00B328A8" w:rsidRPr="00280257" w14:paraId="4A049DE6" w14:textId="77777777" w:rsidTr="003642B5">
        <w:trPr>
          <w:trHeight w:val="2791"/>
        </w:trPr>
        <w:tc>
          <w:tcPr>
            <w:tcW w:w="2943" w:type="dxa"/>
          </w:tcPr>
          <w:p w14:paraId="3E2A22B6" w14:textId="54482E44" w:rsidR="004B5C3C" w:rsidRPr="00280257" w:rsidRDefault="004B5C3C" w:rsidP="008D34DA">
            <w:pPr>
              <w:pStyle w:val="Heading2"/>
              <w:numPr>
                <w:ilvl w:val="0"/>
                <w:numId w:val="9"/>
              </w:numPr>
              <w:ind w:left="426"/>
              <w:jc w:val="left"/>
              <w:rPr>
                <w:rFonts w:ascii="Footlight MT Light" w:hAnsi="Footlight MT Light"/>
                <w:sz w:val="24"/>
                <w:lang w:val="id-ID"/>
              </w:rPr>
            </w:pPr>
            <w:bookmarkStart w:id="209" w:name="_Toc280827107"/>
            <w:bookmarkStart w:id="210" w:name="_Toc282410497"/>
            <w:bookmarkStart w:id="211" w:name="_Toc528243759"/>
            <w:r w:rsidRPr="00280257">
              <w:rPr>
                <w:rFonts w:ascii="Footlight MT Light" w:hAnsi="Footlight MT Light"/>
                <w:sz w:val="24"/>
                <w:lang w:val="id-ID"/>
              </w:rPr>
              <w:lastRenderedPageBreak/>
              <w:t>Bahasa</w:t>
            </w:r>
            <w:r w:rsidRPr="00280257">
              <w:rPr>
                <w:rFonts w:ascii="Footlight MT Light" w:hAnsi="Footlight MT Light"/>
                <w:sz w:val="24"/>
                <w:lang w:val="nl-NL"/>
              </w:rPr>
              <w:t xml:space="preserve"> Penawaran</w:t>
            </w:r>
            <w:bookmarkEnd w:id="209"/>
            <w:bookmarkEnd w:id="210"/>
            <w:bookmarkEnd w:id="211"/>
          </w:p>
        </w:tc>
        <w:tc>
          <w:tcPr>
            <w:tcW w:w="6521" w:type="dxa"/>
          </w:tcPr>
          <w:p w14:paraId="718287E4" w14:textId="77777777" w:rsidR="004B5C3C" w:rsidRPr="00280257" w:rsidRDefault="004B5C3C" w:rsidP="008D34DA">
            <w:pPr>
              <w:numPr>
                <w:ilvl w:val="0"/>
                <w:numId w:val="75"/>
              </w:numPr>
              <w:ind w:left="675" w:hanging="567"/>
              <w:rPr>
                <w:rFonts w:ascii="Footlight MT Light" w:hAnsi="Footlight MT Light"/>
                <w:lang w:val="nl-NL"/>
              </w:rPr>
            </w:pPr>
            <w:r w:rsidRPr="00280257">
              <w:rPr>
                <w:rFonts w:ascii="Footlight MT Light" w:hAnsi="Footlight MT Light"/>
                <w:lang w:val="nl-NL"/>
              </w:rPr>
              <w:t xml:space="preserve">Semua Dokumen Penawaran harus menggunakan Bahasa Indonesia. </w:t>
            </w:r>
          </w:p>
          <w:p w14:paraId="37A4259F" w14:textId="77777777" w:rsidR="004B5C3C" w:rsidRPr="00280257" w:rsidRDefault="004B5C3C" w:rsidP="00FE17BA">
            <w:pPr>
              <w:ind w:left="108"/>
              <w:rPr>
                <w:rFonts w:ascii="Footlight MT Light" w:hAnsi="Footlight MT Light"/>
                <w:lang w:val="nl-NL"/>
              </w:rPr>
            </w:pPr>
          </w:p>
          <w:p w14:paraId="2F441EE7" w14:textId="77777777" w:rsidR="004B5C3C" w:rsidRPr="00280257" w:rsidRDefault="004B5C3C" w:rsidP="008D34DA">
            <w:pPr>
              <w:numPr>
                <w:ilvl w:val="0"/>
                <w:numId w:val="75"/>
              </w:numPr>
              <w:ind w:left="675" w:hanging="567"/>
              <w:rPr>
                <w:rFonts w:ascii="Footlight MT Light" w:hAnsi="Footlight MT Light"/>
                <w:lang w:val="nl-NL"/>
              </w:rPr>
            </w:pPr>
            <w:r w:rsidRPr="00280257">
              <w:rPr>
                <w:rFonts w:ascii="Footlight MT Light" w:hAnsi="Footlight MT Light"/>
                <w:lang w:val="nl-NL"/>
              </w:rPr>
              <w:t>Dokumen penunjang yang terkait dengan Dokumen Penawaran dapat menggunakan Bahasa Indonesia atau bahasa asing.</w:t>
            </w:r>
          </w:p>
          <w:p w14:paraId="63624B19" w14:textId="77777777" w:rsidR="004B5C3C" w:rsidRPr="00280257" w:rsidRDefault="004B5C3C" w:rsidP="00FE17BA">
            <w:pPr>
              <w:ind w:left="108"/>
              <w:rPr>
                <w:rFonts w:ascii="Footlight MT Light" w:hAnsi="Footlight MT Light"/>
                <w:lang w:val="nl-NL"/>
              </w:rPr>
            </w:pPr>
          </w:p>
          <w:p w14:paraId="4CE7ED5A" w14:textId="66BBDFCA" w:rsidR="004B5C3C" w:rsidRPr="00280257" w:rsidRDefault="004B5C3C" w:rsidP="008D34DA">
            <w:pPr>
              <w:numPr>
                <w:ilvl w:val="0"/>
                <w:numId w:val="75"/>
              </w:numPr>
              <w:ind w:left="675" w:hanging="567"/>
              <w:rPr>
                <w:rFonts w:ascii="Footlight MT Light" w:hAnsi="Footlight MT Light"/>
              </w:rPr>
            </w:pPr>
            <w:r w:rsidRPr="00280257">
              <w:rPr>
                <w:rFonts w:ascii="Footlight MT Light" w:hAnsi="Footlight MT Light"/>
              </w:rPr>
              <w:t xml:space="preserve">Dokumen penunjang yang berbahasa asing perlu disertai </w:t>
            </w:r>
            <w:r w:rsidR="00035544" w:rsidRPr="00280257">
              <w:rPr>
                <w:rFonts w:ascii="Footlight MT Light" w:hAnsi="Footlight MT Light"/>
              </w:rPr>
              <w:t>terjemahan</w:t>
            </w:r>
            <w:r w:rsidRPr="00280257">
              <w:rPr>
                <w:rFonts w:ascii="Footlight MT Light" w:hAnsi="Footlight MT Light"/>
              </w:rPr>
              <w:t xml:space="preserve"> dalam Bahasa Indonesia. Dalam hal terjadi perbedaan penafsiran, maka yang berlaku </w:t>
            </w:r>
            <w:r w:rsidR="00CC2C4A" w:rsidRPr="00280257">
              <w:rPr>
                <w:rFonts w:ascii="Footlight MT Light" w:hAnsi="Footlight MT Light"/>
                <w:lang w:val="id-ID"/>
              </w:rPr>
              <w:t xml:space="preserve">adalah dokumen </w:t>
            </w:r>
            <w:r w:rsidR="00CC2C4A" w:rsidRPr="00280257">
              <w:rPr>
                <w:rFonts w:ascii="Footlight MT Light" w:hAnsi="Footlight MT Light"/>
              </w:rPr>
              <w:t xml:space="preserve">penunjang yang </w:t>
            </w:r>
            <w:r w:rsidR="00CC2C4A" w:rsidRPr="00280257">
              <w:rPr>
                <w:rFonts w:ascii="Footlight MT Light" w:hAnsi="Footlight MT Light"/>
                <w:lang w:val="id-ID"/>
              </w:rPr>
              <w:t>berbahasa asing</w:t>
            </w:r>
            <w:r w:rsidRPr="00280257">
              <w:rPr>
                <w:rFonts w:ascii="Footlight MT Light" w:hAnsi="Footlight MT Light"/>
              </w:rPr>
              <w:t>.</w:t>
            </w:r>
          </w:p>
          <w:p w14:paraId="7889656A" w14:textId="663E8B97" w:rsidR="001471DC" w:rsidRPr="00280257" w:rsidRDefault="001471DC" w:rsidP="00FE17BA">
            <w:pPr>
              <w:rPr>
                <w:rFonts w:ascii="Footlight MT Light" w:hAnsi="Footlight MT Light"/>
              </w:rPr>
            </w:pPr>
          </w:p>
        </w:tc>
      </w:tr>
      <w:tr w:rsidR="00B328A8" w:rsidRPr="00280257" w14:paraId="07D96199" w14:textId="77777777" w:rsidTr="003642B5">
        <w:tc>
          <w:tcPr>
            <w:tcW w:w="2943" w:type="dxa"/>
          </w:tcPr>
          <w:p w14:paraId="2E2A6D47" w14:textId="4A325FCA" w:rsidR="00857887" w:rsidRPr="00280257" w:rsidRDefault="00857887" w:rsidP="008D34DA">
            <w:pPr>
              <w:pStyle w:val="Heading2"/>
              <w:numPr>
                <w:ilvl w:val="0"/>
                <w:numId w:val="9"/>
              </w:numPr>
              <w:ind w:left="426"/>
              <w:jc w:val="left"/>
              <w:rPr>
                <w:rFonts w:ascii="Footlight MT Light" w:hAnsi="Footlight MT Light"/>
                <w:sz w:val="24"/>
                <w:lang w:val="id-ID"/>
              </w:rPr>
            </w:pPr>
            <w:bookmarkStart w:id="212" w:name="_Toc280827108"/>
            <w:bookmarkStart w:id="213" w:name="_Toc282410498"/>
            <w:bookmarkStart w:id="214" w:name="_Toc528243760"/>
            <w:r w:rsidRPr="00280257">
              <w:rPr>
                <w:rFonts w:ascii="Footlight MT Light" w:hAnsi="Footlight MT Light"/>
                <w:sz w:val="24"/>
                <w:lang w:val="nl-NL"/>
              </w:rPr>
              <w:t>Dokumen Penawaran</w:t>
            </w:r>
            <w:bookmarkEnd w:id="212"/>
            <w:bookmarkEnd w:id="213"/>
            <w:bookmarkEnd w:id="214"/>
          </w:p>
        </w:tc>
        <w:tc>
          <w:tcPr>
            <w:tcW w:w="6521" w:type="dxa"/>
          </w:tcPr>
          <w:p w14:paraId="2CAF05C6" w14:textId="4FDC9629" w:rsidR="009322B6" w:rsidRPr="00280257" w:rsidRDefault="00AF7571" w:rsidP="008D34DA">
            <w:pPr>
              <w:pStyle w:val="ListParagraph"/>
              <w:numPr>
                <w:ilvl w:val="1"/>
                <w:numId w:val="113"/>
              </w:numPr>
              <w:ind w:left="491" w:hanging="567"/>
              <w:rPr>
                <w:rFonts w:ascii="Footlight MT Light" w:hAnsi="Footlight MT Light"/>
                <w:lang w:val="nl-NL"/>
              </w:rPr>
            </w:pPr>
            <w:r w:rsidRPr="00280257">
              <w:rPr>
                <w:rFonts w:ascii="Footlight MT Light" w:hAnsi="Footlight MT Light"/>
                <w:lang w:val="id-ID"/>
              </w:rPr>
              <w:t xml:space="preserve">Dalam metode penyampaian penawaran 1 </w:t>
            </w:r>
            <w:r w:rsidR="0070660A" w:rsidRPr="00280257">
              <w:rPr>
                <w:rFonts w:ascii="Footlight MT Light" w:hAnsi="Footlight MT Light"/>
                <w:lang w:val="en-AU"/>
              </w:rPr>
              <w:t xml:space="preserve">(satu) </w:t>
            </w:r>
            <w:r w:rsidRPr="00280257">
              <w:rPr>
                <w:rFonts w:ascii="Footlight MT Light" w:hAnsi="Footlight MT Light"/>
                <w:i/>
                <w:lang w:val="id-ID"/>
              </w:rPr>
              <w:t>file</w:t>
            </w:r>
            <w:r w:rsidRPr="00280257">
              <w:rPr>
                <w:rFonts w:ascii="Footlight MT Light" w:hAnsi="Footlight MT Light"/>
                <w:lang w:val="id-ID"/>
              </w:rPr>
              <w:t xml:space="preserve">, </w:t>
            </w:r>
            <w:r w:rsidR="00971FBF" w:rsidRPr="00280257">
              <w:rPr>
                <w:rFonts w:ascii="Footlight MT Light" w:hAnsi="Footlight MT Light"/>
                <w:lang w:val="id-ID"/>
              </w:rPr>
              <w:t xml:space="preserve">Dokumen  </w:t>
            </w:r>
            <w:r w:rsidRPr="00280257">
              <w:rPr>
                <w:rFonts w:ascii="Footlight MT Light" w:hAnsi="Footlight MT Light"/>
                <w:lang w:val="id-ID"/>
              </w:rPr>
              <w:t>Penawaran</w:t>
            </w:r>
            <w:r w:rsidRPr="00280257">
              <w:rPr>
                <w:rFonts w:ascii="Footlight MT Light" w:hAnsi="Footlight MT Light"/>
                <w:lang w:val="nl-NL"/>
              </w:rPr>
              <w:t xml:space="preserve"> </w:t>
            </w:r>
            <w:r w:rsidR="00781F85" w:rsidRPr="00280257">
              <w:rPr>
                <w:rFonts w:ascii="Footlight MT Light" w:hAnsi="Footlight MT Light"/>
                <w:lang w:val="nl-NL"/>
              </w:rPr>
              <w:t>terdiri atas</w:t>
            </w:r>
            <w:r w:rsidRPr="00280257">
              <w:rPr>
                <w:rFonts w:ascii="Footlight MT Light" w:hAnsi="Footlight MT Light"/>
                <w:lang w:val="nl-NL"/>
              </w:rPr>
              <w:t>:</w:t>
            </w:r>
          </w:p>
          <w:p w14:paraId="0F43ACEF" w14:textId="15979D31" w:rsidR="00F40E6F" w:rsidRPr="00280257" w:rsidRDefault="00924C7A" w:rsidP="008D34DA">
            <w:pPr>
              <w:numPr>
                <w:ilvl w:val="4"/>
                <w:numId w:val="76"/>
              </w:numPr>
              <w:ind w:left="916" w:hanging="426"/>
              <w:rPr>
                <w:rFonts w:ascii="Footlight MT Light" w:hAnsi="Footlight MT Light"/>
                <w:lang w:val="nl-NL"/>
              </w:rPr>
            </w:pPr>
            <w:r w:rsidRPr="00280257">
              <w:rPr>
                <w:rFonts w:ascii="Footlight MT Light" w:hAnsi="Footlight MT Light"/>
              </w:rPr>
              <w:t>penawaran yang didalamnya mencantumkan</w:t>
            </w:r>
            <w:r w:rsidR="00C93030" w:rsidRPr="00280257">
              <w:rPr>
                <w:rFonts w:ascii="Footlight MT Light" w:hAnsi="Footlight MT Light"/>
              </w:rPr>
              <w:t xml:space="preserve"> </w:t>
            </w:r>
            <w:r w:rsidR="0030321E" w:rsidRPr="00280257">
              <w:rPr>
                <w:rFonts w:ascii="Footlight MT Light" w:hAnsi="Footlight MT Light"/>
              </w:rPr>
              <w:t>harga penawaran</w:t>
            </w:r>
            <w:r w:rsidR="00034A4E" w:rsidRPr="00280257">
              <w:rPr>
                <w:rFonts w:ascii="Footlight MT Light" w:hAnsi="Footlight MT Light"/>
                <w:lang w:val="en-ID"/>
              </w:rPr>
              <w:t>;</w:t>
            </w:r>
            <w:r w:rsidR="007C51B1" w:rsidRPr="00280257">
              <w:rPr>
                <w:rFonts w:ascii="Footlight MT Light" w:hAnsi="Footlight MT Light"/>
                <w:lang w:val="en-ID"/>
              </w:rPr>
              <w:t xml:space="preserve"> </w:t>
            </w:r>
          </w:p>
          <w:p w14:paraId="324E1308" w14:textId="1143ED36" w:rsidR="009322B6" w:rsidRPr="00280257" w:rsidRDefault="0030321E" w:rsidP="008D34DA">
            <w:pPr>
              <w:numPr>
                <w:ilvl w:val="4"/>
                <w:numId w:val="76"/>
              </w:numPr>
              <w:ind w:left="916" w:hanging="426"/>
              <w:rPr>
                <w:rFonts w:ascii="Footlight MT Light" w:hAnsi="Footlight MT Light"/>
                <w:lang w:val="nl-NL"/>
              </w:rPr>
            </w:pPr>
            <w:r w:rsidRPr="00280257">
              <w:rPr>
                <w:rFonts w:ascii="Footlight MT Light" w:hAnsi="Footlight MT Light"/>
                <w:lang w:val="nl-NL"/>
              </w:rPr>
              <w:t>D</w:t>
            </w:r>
            <w:r w:rsidR="00537DC8" w:rsidRPr="00280257">
              <w:rPr>
                <w:rFonts w:ascii="Footlight MT Light" w:hAnsi="Footlight MT Light"/>
                <w:lang w:val="nl-NL"/>
              </w:rPr>
              <w:t xml:space="preserve">aftar </w:t>
            </w:r>
            <w:r w:rsidRPr="00280257">
              <w:rPr>
                <w:rFonts w:ascii="Footlight MT Light" w:hAnsi="Footlight MT Light"/>
                <w:lang w:val="nl-NL"/>
              </w:rPr>
              <w:t>K</w:t>
            </w:r>
            <w:r w:rsidR="00537DC8" w:rsidRPr="00280257">
              <w:rPr>
                <w:rFonts w:ascii="Footlight MT Light" w:hAnsi="Footlight MT Light"/>
                <w:lang w:val="nl-NL"/>
              </w:rPr>
              <w:t xml:space="preserve">uantitas dan </w:t>
            </w:r>
            <w:r w:rsidRPr="00280257">
              <w:rPr>
                <w:rFonts w:ascii="Footlight MT Light" w:hAnsi="Footlight MT Light"/>
                <w:lang w:val="nl-NL"/>
              </w:rPr>
              <w:t>H</w:t>
            </w:r>
            <w:r w:rsidR="0098565A" w:rsidRPr="00280257">
              <w:rPr>
                <w:rFonts w:ascii="Footlight MT Light" w:hAnsi="Footlight MT Light"/>
                <w:lang w:val="nl-NL"/>
              </w:rPr>
              <w:t>arga (</w:t>
            </w:r>
            <w:r w:rsidR="0098565A" w:rsidRPr="00280257">
              <w:rPr>
                <w:rFonts w:ascii="Footlight MT Light" w:hAnsi="Footlight MT Light"/>
              </w:rPr>
              <w:t>untuk Kontrak harga satuan atau kontrak gabungan harga satuan dan lumsum)</w:t>
            </w:r>
            <w:r w:rsidR="00537DC8" w:rsidRPr="00280257">
              <w:rPr>
                <w:rFonts w:ascii="Footlight MT Light" w:hAnsi="Footlight MT Light"/>
                <w:lang w:val="nl-NL"/>
              </w:rPr>
              <w:t>;</w:t>
            </w:r>
          </w:p>
          <w:p w14:paraId="56820AFF" w14:textId="77777777" w:rsidR="009322B6" w:rsidRPr="00280257" w:rsidRDefault="00234090" w:rsidP="008D34DA">
            <w:pPr>
              <w:numPr>
                <w:ilvl w:val="4"/>
                <w:numId w:val="76"/>
              </w:numPr>
              <w:ind w:left="916" w:hanging="426"/>
              <w:rPr>
                <w:rFonts w:ascii="Footlight MT Light" w:hAnsi="Footlight MT Light"/>
                <w:lang w:val="nl-NL"/>
              </w:rPr>
            </w:pPr>
            <w:r w:rsidRPr="00280257">
              <w:rPr>
                <w:rFonts w:ascii="Footlight MT Light" w:hAnsi="Footlight MT Light"/>
                <w:lang w:val="nl-NL"/>
              </w:rPr>
              <w:t>dokumen penawaran teknis yang terdiri dari:</w:t>
            </w:r>
          </w:p>
          <w:p w14:paraId="3DBF5749" w14:textId="1FE74DB3" w:rsidR="00FD2755" w:rsidRPr="00280257" w:rsidRDefault="00FD2755" w:rsidP="008D34DA">
            <w:pPr>
              <w:pStyle w:val="ListParagraph"/>
              <w:numPr>
                <w:ilvl w:val="5"/>
                <w:numId w:val="134"/>
              </w:numPr>
              <w:ind w:left="1375" w:hanging="425"/>
              <w:rPr>
                <w:rFonts w:ascii="Footlight MT Light" w:hAnsi="Footlight MT Light"/>
                <w:lang w:val="id-ID"/>
              </w:rPr>
            </w:pPr>
            <w:r w:rsidRPr="00280257">
              <w:rPr>
                <w:rFonts w:ascii="Footlight MT Light" w:hAnsi="Footlight MT Light"/>
                <w:lang w:val="id-ID"/>
              </w:rPr>
              <w:t>spesifikasi teknis barang yang ditawarkan berdasarkan contoh, brosur dan gambar-gambar;</w:t>
            </w:r>
          </w:p>
          <w:p w14:paraId="4F7017EB" w14:textId="77777777" w:rsidR="006E4C55" w:rsidRPr="00280257" w:rsidRDefault="006E4C55" w:rsidP="008D34DA">
            <w:pPr>
              <w:pStyle w:val="ListParagraph"/>
              <w:numPr>
                <w:ilvl w:val="5"/>
                <w:numId w:val="134"/>
              </w:numPr>
              <w:ind w:left="1375" w:hanging="425"/>
              <w:rPr>
                <w:rFonts w:ascii="Footlight MT Light" w:hAnsi="Footlight MT Light"/>
                <w:lang w:val="id-ID"/>
              </w:rPr>
            </w:pPr>
            <w:r w:rsidRPr="00280257">
              <w:rPr>
                <w:rFonts w:ascii="Footlight MT Light" w:hAnsi="Footlight MT Light"/>
                <w:lang w:val="id-ID"/>
              </w:rPr>
              <w:t>standar produk yang digunakan;</w:t>
            </w:r>
          </w:p>
          <w:p w14:paraId="79AAA4CB" w14:textId="77777777" w:rsidR="006E4C55" w:rsidRPr="00280257" w:rsidRDefault="006E4C55" w:rsidP="008D34DA">
            <w:pPr>
              <w:pStyle w:val="ListParagraph"/>
              <w:numPr>
                <w:ilvl w:val="5"/>
                <w:numId w:val="134"/>
              </w:numPr>
              <w:ind w:left="1375" w:hanging="425"/>
              <w:rPr>
                <w:rFonts w:ascii="Footlight MT Light" w:hAnsi="Footlight MT Light"/>
                <w:lang w:val="id-ID"/>
              </w:rPr>
            </w:pPr>
            <w:r w:rsidRPr="00280257">
              <w:rPr>
                <w:rFonts w:ascii="Footlight MT Light" w:hAnsi="Footlight MT Light"/>
                <w:lang w:val="id-ID"/>
              </w:rPr>
              <w:t>garansi;</w:t>
            </w:r>
          </w:p>
          <w:p w14:paraId="5D226E06" w14:textId="77777777" w:rsidR="006E4C55" w:rsidRPr="00280257" w:rsidRDefault="006E4C55" w:rsidP="008D34DA">
            <w:pPr>
              <w:pStyle w:val="ListParagraph"/>
              <w:numPr>
                <w:ilvl w:val="5"/>
                <w:numId w:val="134"/>
              </w:numPr>
              <w:ind w:left="1375" w:hanging="425"/>
              <w:rPr>
                <w:rFonts w:ascii="Footlight MT Light" w:hAnsi="Footlight MT Light"/>
                <w:lang w:val="id-ID"/>
              </w:rPr>
            </w:pPr>
            <w:r w:rsidRPr="00280257">
              <w:rPr>
                <w:rFonts w:ascii="Footlight MT Light" w:hAnsi="Footlight MT Light"/>
                <w:lang w:val="id-ID"/>
              </w:rPr>
              <w:t>asuransi (apabila dipersyaratkan);</w:t>
            </w:r>
          </w:p>
          <w:p w14:paraId="76E7106B" w14:textId="77777777" w:rsidR="006E4C55" w:rsidRPr="00280257" w:rsidRDefault="006E4C55" w:rsidP="008D34DA">
            <w:pPr>
              <w:pStyle w:val="ListParagraph"/>
              <w:numPr>
                <w:ilvl w:val="5"/>
                <w:numId w:val="134"/>
              </w:numPr>
              <w:ind w:left="1375" w:hanging="425"/>
              <w:rPr>
                <w:rFonts w:ascii="Footlight MT Light" w:hAnsi="Footlight MT Light"/>
                <w:lang w:val="id-ID"/>
              </w:rPr>
            </w:pPr>
            <w:r w:rsidRPr="00280257">
              <w:rPr>
                <w:rFonts w:ascii="Footlight MT Light" w:hAnsi="Footlight MT Light"/>
                <w:lang w:val="id-ID"/>
              </w:rPr>
              <w:t>sertifikat/izin/hasil uji mutu/teknis (apabila dipersyaratkan);</w:t>
            </w:r>
          </w:p>
          <w:p w14:paraId="32AD1932" w14:textId="5071E787" w:rsidR="006E4C55" w:rsidRPr="00280257" w:rsidRDefault="006E4C55" w:rsidP="008D34DA">
            <w:pPr>
              <w:pStyle w:val="ListParagraph"/>
              <w:numPr>
                <w:ilvl w:val="5"/>
                <w:numId w:val="134"/>
              </w:numPr>
              <w:ind w:left="1375" w:hanging="425"/>
              <w:rPr>
                <w:rFonts w:ascii="Footlight MT Light" w:hAnsi="Footlight MT Light"/>
                <w:lang w:val="id-ID"/>
              </w:rPr>
            </w:pPr>
            <w:r w:rsidRPr="00280257">
              <w:rPr>
                <w:rFonts w:ascii="Footlight MT Light" w:hAnsi="Footlight MT Light"/>
                <w:lang w:val="id-ID"/>
              </w:rPr>
              <w:t>layanan purnajual</w:t>
            </w:r>
            <w:r w:rsidR="009547D7" w:rsidRPr="00280257">
              <w:rPr>
                <w:rFonts w:ascii="Footlight MT Light" w:hAnsi="Footlight MT Light"/>
              </w:rPr>
              <w:t xml:space="preserve"> </w:t>
            </w:r>
            <w:r w:rsidR="009547D7" w:rsidRPr="00280257">
              <w:rPr>
                <w:rFonts w:ascii="Footlight MT Light" w:hAnsi="Footlight MT Light"/>
                <w:lang w:val="id-ID"/>
              </w:rPr>
              <w:t>(apabila dipersyaratkan)</w:t>
            </w:r>
            <w:r w:rsidRPr="00280257">
              <w:rPr>
                <w:rFonts w:ascii="Footlight MT Light" w:hAnsi="Footlight MT Light"/>
                <w:lang w:val="id-ID"/>
              </w:rPr>
              <w:t xml:space="preserve">; </w:t>
            </w:r>
          </w:p>
          <w:p w14:paraId="600F6BD8" w14:textId="77777777" w:rsidR="006E4C55" w:rsidRPr="00280257" w:rsidRDefault="006E4C55" w:rsidP="008D34DA">
            <w:pPr>
              <w:pStyle w:val="ListParagraph"/>
              <w:numPr>
                <w:ilvl w:val="5"/>
                <w:numId w:val="134"/>
              </w:numPr>
              <w:ind w:left="1375" w:hanging="425"/>
              <w:rPr>
                <w:rFonts w:ascii="Footlight MT Light" w:hAnsi="Footlight MT Light"/>
                <w:lang w:val="id-ID"/>
              </w:rPr>
            </w:pPr>
            <w:r w:rsidRPr="00280257">
              <w:rPr>
                <w:rFonts w:ascii="Footlight MT Light" w:hAnsi="Footlight MT Light"/>
                <w:lang w:val="id-ID"/>
              </w:rPr>
              <w:t xml:space="preserve">tenaga teknis (apabila dipersyaratkan); </w:t>
            </w:r>
          </w:p>
          <w:p w14:paraId="70846654" w14:textId="2EA33691" w:rsidR="00FD2755" w:rsidRPr="00280257" w:rsidRDefault="00FD2755" w:rsidP="008D34DA">
            <w:pPr>
              <w:pStyle w:val="ListParagraph"/>
              <w:numPr>
                <w:ilvl w:val="5"/>
                <w:numId w:val="134"/>
              </w:numPr>
              <w:ind w:left="1375" w:hanging="425"/>
              <w:rPr>
                <w:rFonts w:ascii="Footlight MT Light" w:hAnsi="Footlight MT Light"/>
                <w:lang w:val="id-ID"/>
              </w:rPr>
            </w:pPr>
            <w:r w:rsidRPr="00280257">
              <w:rPr>
                <w:rFonts w:ascii="Footlight MT Light" w:hAnsi="Footlight MT Light"/>
                <w:lang w:val="id-ID"/>
              </w:rPr>
              <w:t>jangka waktu penyerahan/pengiriman barang;</w:t>
            </w:r>
          </w:p>
          <w:p w14:paraId="2256AA6A" w14:textId="4C51F7F0" w:rsidR="00FD2755" w:rsidRPr="00280257" w:rsidRDefault="00FD2755" w:rsidP="008D34DA">
            <w:pPr>
              <w:pStyle w:val="ListParagraph"/>
              <w:numPr>
                <w:ilvl w:val="5"/>
                <w:numId w:val="134"/>
              </w:numPr>
              <w:ind w:left="1375" w:hanging="425"/>
              <w:rPr>
                <w:rFonts w:ascii="Footlight MT Light" w:hAnsi="Footlight MT Light"/>
                <w:lang w:val="id-ID"/>
              </w:rPr>
            </w:pPr>
            <w:r w:rsidRPr="00280257">
              <w:rPr>
                <w:rFonts w:ascii="Footlight MT Light" w:hAnsi="Footlight MT Light"/>
                <w:lang w:val="id-ID"/>
              </w:rPr>
              <w:t>identitas (jenis, tipe dan merek) yang ditawarkan tercantum dengan lengkap dan jelas;</w:t>
            </w:r>
            <w:r w:rsidR="006E4C55" w:rsidRPr="00280257">
              <w:rPr>
                <w:rFonts w:ascii="Footlight MT Light" w:hAnsi="Footlight MT Light"/>
                <w:lang w:val="id-ID"/>
              </w:rPr>
              <w:t xml:space="preserve"> dan</w:t>
            </w:r>
            <w:r w:rsidR="009547D7" w:rsidRPr="00280257">
              <w:rPr>
                <w:rFonts w:ascii="Footlight MT Light" w:hAnsi="Footlight MT Light"/>
              </w:rPr>
              <w:t>/atau</w:t>
            </w:r>
          </w:p>
          <w:p w14:paraId="3A6F23B7" w14:textId="69F810E2" w:rsidR="000116AA" w:rsidRPr="00280257" w:rsidRDefault="000116AA" w:rsidP="008D34DA">
            <w:pPr>
              <w:pStyle w:val="ListParagraph"/>
              <w:numPr>
                <w:ilvl w:val="5"/>
                <w:numId w:val="134"/>
              </w:numPr>
              <w:ind w:left="1375" w:hanging="425"/>
              <w:rPr>
                <w:rFonts w:ascii="Footlight MT Light" w:hAnsi="Footlight MT Light"/>
                <w:lang w:val="id-ID"/>
              </w:rPr>
            </w:pPr>
            <w:r w:rsidRPr="00280257">
              <w:rPr>
                <w:rFonts w:ascii="Footlight MT Light" w:hAnsi="Footlight MT Light"/>
                <w:lang w:val="id-ID"/>
              </w:rPr>
              <w:t>bagian pekerjaan yang akan disubkontraka</w:t>
            </w:r>
            <w:r w:rsidR="004D412E" w:rsidRPr="00280257">
              <w:rPr>
                <w:rFonts w:ascii="Footlight MT Light" w:hAnsi="Footlight MT Light"/>
                <w:lang w:val="en-ID"/>
              </w:rPr>
              <w:t>n</w:t>
            </w:r>
            <w:r w:rsidR="00E45918" w:rsidRPr="00280257">
              <w:rPr>
                <w:rFonts w:ascii="Footlight MT Light" w:hAnsi="Footlight MT Light"/>
              </w:rPr>
              <w:t xml:space="preserve"> sebagaimana tercantum dalam LDP</w:t>
            </w:r>
            <w:r w:rsidR="004D412E" w:rsidRPr="00280257">
              <w:rPr>
                <w:rFonts w:ascii="Footlight MT Light" w:hAnsi="Footlight MT Light"/>
              </w:rPr>
              <w:t>.</w:t>
            </w:r>
          </w:p>
          <w:p w14:paraId="5B9AFC80" w14:textId="5A288EB8" w:rsidR="005A05A7" w:rsidRPr="003642B5" w:rsidRDefault="00E45918" w:rsidP="003642B5">
            <w:pPr>
              <w:numPr>
                <w:ilvl w:val="4"/>
                <w:numId w:val="76"/>
              </w:numPr>
              <w:ind w:left="916" w:hanging="426"/>
              <w:rPr>
                <w:rFonts w:ascii="Footlight MT Light" w:hAnsi="Footlight MT Light"/>
                <w:lang w:val="nl-NL"/>
              </w:rPr>
            </w:pPr>
            <w:r w:rsidRPr="00280257">
              <w:rPr>
                <w:rFonts w:ascii="Footlight MT Light" w:hAnsi="Footlight MT Light"/>
                <w:lang w:val="en-ID"/>
              </w:rPr>
              <w:t>Dokumen penawaran teknis yang disampaikan sebagaima</w:t>
            </w:r>
            <w:r w:rsidR="006D4CBF" w:rsidRPr="00280257">
              <w:rPr>
                <w:rFonts w:ascii="Footlight MT Light" w:hAnsi="Footlight MT Light"/>
                <w:lang w:val="en-ID"/>
              </w:rPr>
              <w:t>na dimaks</w:t>
            </w:r>
            <w:r w:rsidR="00791487" w:rsidRPr="00280257">
              <w:rPr>
                <w:rFonts w:ascii="Footlight MT Light" w:hAnsi="Footlight MT Light"/>
                <w:lang w:val="en-ID"/>
              </w:rPr>
              <w:t>ud huruf c</w:t>
            </w:r>
            <w:r w:rsidRPr="00280257">
              <w:rPr>
                <w:rFonts w:ascii="Footlight MT Light" w:hAnsi="Footlight MT Light"/>
                <w:lang w:val="en-ID"/>
              </w:rPr>
              <w:t xml:space="preserve"> sesuai dengan yang dipersyaratkan sebagaimana tercantum dalam LDP</w:t>
            </w:r>
            <w:r w:rsidR="00764269" w:rsidRPr="00280257">
              <w:rPr>
                <w:rFonts w:ascii="Footlight MT Light" w:hAnsi="Footlight MT Light"/>
                <w:lang w:val="en-ID"/>
              </w:rPr>
              <w:t>;</w:t>
            </w:r>
            <w:r w:rsidR="00764269" w:rsidRPr="00280257">
              <w:rPr>
                <w:rFonts w:ascii="Footlight MT Light" w:hAnsi="Footlight MT Light"/>
                <w:lang w:val="nl-NL"/>
              </w:rPr>
              <w:t xml:space="preserve"> dan</w:t>
            </w:r>
          </w:p>
          <w:p w14:paraId="236ED794" w14:textId="28AA204C" w:rsidR="002F3F1B" w:rsidRPr="00280257" w:rsidRDefault="0061032A" w:rsidP="008D34DA">
            <w:pPr>
              <w:numPr>
                <w:ilvl w:val="4"/>
                <w:numId w:val="76"/>
              </w:numPr>
              <w:ind w:left="916" w:hanging="426"/>
              <w:rPr>
                <w:rFonts w:ascii="Footlight MT Light" w:hAnsi="Footlight MT Light"/>
                <w:color w:val="FF0000"/>
                <w:lang w:val="nl-NL"/>
              </w:rPr>
            </w:pPr>
            <w:r w:rsidRPr="00280257">
              <w:rPr>
                <w:rFonts w:ascii="Footlight MT Light" w:hAnsi="Footlight MT Light"/>
              </w:rPr>
              <w:t xml:space="preserve">Nilai TKDN sesuai dengan Daftar Inventarisasi Barang/Jasa Produksi Dalam Negeri </w:t>
            </w:r>
            <w:r w:rsidR="00BE4F9A" w:rsidRPr="00280257">
              <w:rPr>
                <w:rFonts w:ascii="Footlight MT Light" w:hAnsi="Footlight MT Light"/>
              </w:rPr>
              <w:t xml:space="preserve">dan/atau Sertifikat Tanda Sah Capaian TKDN </w:t>
            </w:r>
            <w:r w:rsidRPr="00280257">
              <w:rPr>
                <w:rFonts w:ascii="Footlight MT Light" w:hAnsi="Footlight MT Light"/>
              </w:rPr>
              <w:t>apabila dipersyaratkan untuk mendapatkan preferensi harga</w:t>
            </w:r>
            <w:r w:rsidR="00764269" w:rsidRPr="00280257">
              <w:rPr>
                <w:rFonts w:ascii="Footlight MT Light" w:hAnsi="Footlight MT Light"/>
                <w:lang w:val="nl-NL"/>
              </w:rPr>
              <w:t>.</w:t>
            </w:r>
          </w:p>
          <w:p w14:paraId="36596C22" w14:textId="77777777" w:rsidR="009322B6" w:rsidRPr="00280257" w:rsidRDefault="009322B6" w:rsidP="00FE17BA">
            <w:pPr>
              <w:rPr>
                <w:rFonts w:ascii="Footlight MT Light" w:hAnsi="Footlight MT Light"/>
                <w:lang w:val="id-ID"/>
              </w:rPr>
            </w:pPr>
          </w:p>
          <w:p w14:paraId="1F9621E8" w14:textId="505648FE" w:rsidR="000318BC" w:rsidRPr="00280257" w:rsidRDefault="000318BC" w:rsidP="008D34DA">
            <w:pPr>
              <w:pStyle w:val="ListParagraph"/>
              <w:numPr>
                <w:ilvl w:val="1"/>
                <w:numId w:val="113"/>
              </w:numPr>
              <w:ind w:left="491" w:hanging="567"/>
              <w:rPr>
                <w:rFonts w:ascii="Footlight MT Light" w:hAnsi="Footlight MT Light"/>
              </w:rPr>
            </w:pPr>
            <w:r w:rsidRPr="00280257">
              <w:rPr>
                <w:rFonts w:ascii="Footlight MT Light" w:hAnsi="Footlight MT Light"/>
                <w:lang w:val="id-ID"/>
              </w:rPr>
              <w:t xml:space="preserve">Dalam metode penyampaian penawaran 2 (dua) </w:t>
            </w:r>
            <w:r w:rsidRPr="00280257">
              <w:rPr>
                <w:rFonts w:ascii="Footlight MT Light" w:hAnsi="Footlight MT Light"/>
                <w:i/>
                <w:lang w:val="id-ID"/>
              </w:rPr>
              <w:t>file</w:t>
            </w:r>
            <w:r w:rsidRPr="00280257">
              <w:rPr>
                <w:rFonts w:ascii="Footlight MT Light" w:hAnsi="Footlight MT Light"/>
                <w:lang w:val="id-ID"/>
              </w:rPr>
              <w:t xml:space="preserve">, </w:t>
            </w:r>
            <w:r w:rsidR="00D60EFE" w:rsidRPr="00280257">
              <w:rPr>
                <w:rFonts w:ascii="Footlight MT Light" w:hAnsi="Footlight MT Light"/>
                <w:lang w:val="id-ID"/>
              </w:rPr>
              <w:t xml:space="preserve">Dokumen  </w:t>
            </w:r>
            <w:r w:rsidRPr="00280257">
              <w:rPr>
                <w:rFonts w:ascii="Footlight MT Light" w:hAnsi="Footlight MT Light"/>
                <w:lang w:val="id-ID"/>
              </w:rPr>
              <w:t>Penawaran</w:t>
            </w:r>
            <w:r w:rsidRPr="00280257">
              <w:rPr>
                <w:rFonts w:ascii="Footlight MT Light" w:hAnsi="Footlight MT Light"/>
                <w:lang w:val="nl-NL"/>
              </w:rPr>
              <w:t xml:space="preserve"> meliputi</w:t>
            </w:r>
            <w:r w:rsidRPr="00280257">
              <w:rPr>
                <w:rFonts w:ascii="Footlight MT Light" w:hAnsi="Footlight MT Light"/>
              </w:rPr>
              <w:t>:</w:t>
            </w:r>
          </w:p>
          <w:p w14:paraId="5D9F74AE" w14:textId="3C73329D" w:rsidR="000318BC" w:rsidRPr="00280257" w:rsidRDefault="000318BC" w:rsidP="008D34DA">
            <w:pPr>
              <w:numPr>
                <w:ilvl w:val="0"/>
                <w:numId w:val="116"/>
              </w:numPr>
              <w:ind w:left="813" w:hanging="283"/>
              <w:rPr>
                <w:rFonts w:ascii="Footlight MT Light" w:hAnsi="Footlight MT Light"/>
              </w:rPr>
            </w:pPr>
            <w:r w:rsidRPr="00280257">
              <w:rPr>
                <w:rFonts w:ascii="Footlight MT Light" w:hAnsi="Footlight MT Light"/>
                <w:lang w:val="id-ID"/>
              </w:rPr>
              <w:t>Penawaran</w:t>
            </w:r>
            <w:r w:rsidR="00F3718B" w:rsidRPr="00280257">
              <w:rPr>
                <w:rFonts w:ascii="Footlight MT Light" w:hAnsi="Footlight MT Light"/>
                <w:lang w:val="id-ID"/>
              </w:rPr>
              <w:t xml:space="preserve"> Administrasi</w:t>
            </w:r>
            <w:r w:rsidR="00764269" w:rsidRPr="00280257">
              <w:rPr>
                <w:rFonts w:ascii="Footlight MT Light" w:hAnsi="Footlight MT Light"/>
                <w:lang w:val="en-ID"/>
              </w:rPr>
              <w:t xml:space="preserve"> dan </w:t>
            </w:r>
            <w:r w:rsidR="00F3718B" w:rsidRPr="00280257">
              <w:rPr>
                <w:rFonts w:ascii="Footlight MT Light" w:hAnsi="Footlight MT Light"/>
                <w:lang w:val="id-ID"/>
              </w:rPr>
              <w:t xml:space="preserve">Teknis </w:t>
            </w:r>
            <w:r w:rsidR="00F3718B" w:rsidRPr="00280257">
              <w:rPr>
                <w:rFonts w:ascii="Footlight MT Light" w:hAnsi="Footlight MT Light"/>
              </w:rPr>
              <w:t>(</w:t>
            </w:r>
            <w:r w:rsidR="00F3718B" w:rsidRPr="00280257">
              <w:rPr>
                <w:rFonts w:ascii="Footlight MT Light" w:hAnsi="Footlight MT Light"/>
                <w:i/>
                <w:lang w:val="id-ID"/>
              </w:rPr>
              <w:t>file</w:t>
            </w:r>
            <w:r w:rsidR="00F3718B" w:rsidRPr="00280257">
              <w:rPr>
                <w:rFonts w:ascii="Footlight MT Light" w:hAnsi="Footlight MT Light"/>
                <w:lang w:val="id-ID"/>
              </w:rPr>
              <w:t xml:space="preserve"> I</w:t>
            </w:r>
            <w:r w:rsidR="00F3718B" w:rsidRPr="00280257">
              <w:rPr>
                <w:rFonts w:ascii="Footlight MT Light" w:hAnsi="Footlight MT Light"/>
              </w:rPr>
              <w:t>)</w:t>
            </w:r>
            <w:r w:rsidRPr="00280257">
              <w:rPr>
                <w:rFonts w:ascii="Footlight MT Light" w:hAnsi="Footlight MT Light"/>
                <w:lang w:val="id-ID"/>
              </w:rPr>
              <w:t>; dan</w:t>
            </w:r>
          </w:p>
          <w:p w14:paraId="7B9C6B0F" w14:textId="193B1051" w:rsidR="006A594C" w:rsidRPr="00280257" w:rsidRDefault="000318BC" w:rsidP="008D34DA">
            <w:pPr>
              <w:numPr>
                <w:ilvl w:val="0"/>
                <w:numId w:val="116"/>
              </w:numPr>
              <w:ind w:left="813" w:hanging="283"/>
              <w:rPr>
                <w:rFonts w:ascii="Footlight MT Light" w:hAnsi="Footlight MT Light"/>
              </w:rPr>
            </w:pPr>
            <w:r w:rsidRPr="00280257">
              <w:rPr>
                <w:rFonts w:ascii="Footlight MT Light" w:hAnsi="Footlight MT Light"/>
                <w:lang w:val="id-ID"/>
              </w:rPr>
              <w:t xml:space="preserve">Penawaran </w:t>
            </w:r>
            <w:r w:rsidRPr="00280257">
              <w:rPr>
                <w:rFonts w:ascii="Footlight MT Light" w:hAnsi="Footlight MT Light"/>
              </w:rPr>
              <w:t>harga</w:t>
            </w:r>
            <w:r w:rsidRPr="00280257">
              <w:rPr>
                <w:rFonts w:ascii="Footlight MT Light" w:hAnsi="Footlight MT Light"/>
                <w:lang w:val="id-ID"/>
              </w:rPr>
              <w:t xml:space="preserve"> </w:t>
            </w:r>
            <w:r w:rsidRPr="00280257">
              <w:rPr>
                <w:rFonts w:ascii="Footlight MT Light" w:hAnsi="Footlight MT Light"/>
              </w:rPr>
              <w:t>(</w:t>
            </w:r>
            <w:r w:rsidRPr="00280257">
              <w:rPr>
                <w:rFonts w:ascii="Footlight MT Light" w:hAnsi="Footlight MT Light"/>
                <w:i/>
                <w:lang w:val="id-ID"/>
              </w:rPr>
              <w:t>file</w:t>
            </w:r>
            <w:r w:rsidRPr="00280257">
              <w:rPr>
                <w:rFonts w:ascii="Footlight MT Light" w:hAnsi="Footlight MT Light"/>
                <w:lang w:val="id-ID"/>
              </w:rPr>
              <w:t xml:space="preserve"> II</w:t>
            </w:r>
            <w:r w:rsidRPr="00280257">
              <w:rPr>
                <w:rFonts w:ascii="Footlight MT Light" w:hAnsi="Footlight MT Light"/>
              </w:rPr>
              <w:t>)</w:t>
            </w:r>
            <w:r w:rsidRPr="00280257">
              <w:rPr>
                <w:rFonts w:ascii="Footlight MT Light" w:hAnsi="Footlight MT Light"/>
                <w:lang w:val="id-ID"/>
              </w:rPr>
              <w:t>.</w:t>
            </w:r>
          </w:p>
          <w:p w14:paraId="09B2094F" w14:textId="77777777" w:rsidR="000318BC" w:rsidRPr="00280257" w:rsidRDefault="000318BC" w:rsidP="00927934">
            <w:pPr>
              <w:ind w:left="1168"/>
              <w:rPr>
                <w:rFonts w:ascii="Footlight MT Light" w:hAnsi="Footlight MT Light"/>
              </w:rPr>
            </w:pPr>
          </w:p>
          <w:p w14:paraId="2F6C18C2" w14:textId="7FD6259C" w:rsidR="00BA729C" w:rsidRPr="00280257" w:rsidRDefault="000318BC" w:rsidP="008D34DA">
            <w:pPr>
              <w:pStyle w:val="ListParagraph"/>
              <w:numPr>
                <w:ilvl w:val="2"/>
                <w:numId w:val="233"/>
              </w:numPr>
              <w:rPr>
                <w:rFonts w:ascii="Footlight MT Light" w:hAnsi="Footlight MT Light"/>
                <w:lang w:val="nl-NL"/>
              </w:rPr>
            </w:pPr>
            <w:r w:rsidRPr="00280257">
              <w:rPr>
                <w:rFonts w:ascii="Footlight MT Light" w:hAnsi="Footlight MT Light"/>
                <w:lang w:val="id-ID"/>
              </w:rPr>
              <w:t>Dokumen  Penawaran</w:t>
            </w:r>
            <w:r w:rsidR="00C33020" w:rsidRPr="00280257">
              <w:rPr>
                <w:rFonts w:ascii="Footlight MT Light" w:hAnsi="Footlight MT Light"/>
                <w:lang w:val="id-ID"/>
              </w:rPr>
              <w:t xml:space="preserve"> </w:t>
            </w:r>
            <w:r w:rsidR="00764269" w:rsidRPr="00280257">
              <w:rPr>
                <w:rFonts w:ascii="Footlight MT Light" w:hAnsi="Footlight MT Light"/>
                <w:lang w:val="id-ID"/>
              </w:rPr>
              <w:t>Administrasi</w:t>
            </w:r>
            <w:r w:rsidR="00764269" w:rsidRPr="00280257">
              <w:rPr>
                <w:rFonts w:ascii="Footlight MT Light" w:hAnsi="Footlight MT Light"/>
              </w:rPr>
              <w:t xml:space="preserve"> dan</w:t>
            </w:r>
            <w:r w:rsidRPr="00280257">
              <w:rPr>
                <w:rFonts w:ascii="Footlight MT Light" w:hAnsi="Footlight MT Light"/>
                <w:lang w:val="id-ID"/>
              </w:rPr>
              <w:t xml:space="preserve"> Teknis</w:t>
            </w:r>
            <w:r w:rsidR="00764269" w:rsidRPr="00280257">
              <w:rPr>
                <w:rFonts w:ascii="Footlight MT Light" w:hAnsi="Footlight MT Light"/>
              </w:rPr>
              <w:t xml:space="preserve"> </w:t>
            </w:r>
            <w:r w:rsidRPr="00280257">
              <w:rPr>
                <w:rFonts w:ascii="Footlight MT Light" w:hAnsi="Footlight MT Light"/>
                <w:lang w:val="nl-NL"/>
              </w:rPr>
              <w:t>meliputi:</w:t>
            </w:r>
          </w:p>
          <w:p w14:paraId="1EE76260" w14:textId="51D7DEA7" w:rsidR="00BA729C" w:rsidRPr="00280257" w:rsidRDefault="003512C0" w:rsidP="008D34DA">
            <w:pPr>
              <w:pStyle w:val="ListParagraph"/>
              <w:numPr>
                <w:ilvl w:val="0"/>
                <w:numId w:val="114"/>
              </w:numPr>
              <w:ind w:left="1513" w:hanging="270"/>
              <w:contextualSpacing w:val="0"/>
              <w:rPr>
                <w:rFonts w:ascii="Footlight MT Light" w:hAnsi="Footlight MT Light"/>
                <w:lang w:val="nl-NL"/>
              </w:rPr>
            </w:pPr>
            <w:r w:rsidRPr="00280257">
              <w:rPr>
                <w:rFonts w:ascii="Footlight MT Light" w:hAnsi="Footlight MT Light"/>
                <w:lang w:val="nl-NL"/>
              </w:rPr>
              <w:t xml:space="preserve">Dokumen </w:t>
            </w:r>
            <w:r w:rsidR="00BA729C" w:rsidRPr="00280257">
              <w:rPr>
                <w:rFonts w:ascii="Footlight MT Light" w:hAnsi="Footlight MT Light"/>
                <w:lang w:val="nl-NL"/>
              </w:rPr>
              <w:t xml:space="preserve">penawaran administrasi disampaikan </w:t>
            </w:r>
            <w:r w:rsidRPr="00280257">
              <w:rPr>
                <w:rFonts w:ascii="Footlight MT Light" w:hAnsi="Footlight MT Light"/>
              </w:rPr>
              <w:t xml:space="preserve">melalui </w:t>
            </w:r>
            <w:r w:rsidR="00BA729C" w:rsidRPr="00280257">
              <w:rPr>
                <w:rFonts w:ascii="Footlight MT Light" w:hAnsi="Footlight MT Light"/>
                <w:lang w:val="nl-NL"/>
              </w:rPr>
              <w:t>Aplikasi SPSE.</w:t>
            </w:r>
          </w:p>
          <w:p w14:paraId="56EBFCA2" w14:textId="3469D35E" w:rsidR="000318BC" w:rsidRPr="00280257" w:rsidRDefault="009514BA" w:rsidP="008D34DA">
            <w:pPr>
              <w:pStyle w:val="ListParagraph"/>
              <w:numPr>
                <w:ilvl w:val="0"/>
                <w:numId w:val="114"/>
              </w:numPr>
              <w:ind w:left="1513" w:hanging="270"/>
              <w:contextualSpacing w:val="0"/>
              <w:rPr>
                <w:rFonts w:ascii="Footlight MT Light" w:hAnsi="Footlight MT Light"/>
              </w:rPr>
            </w:pPr>
            <w:r w:rsidRPr="00280257">
              <w:rPr>
                <w:rFonts w:ascii="Footlight MT Light" w:hAnsi="Footlight MT Light"/>
              </w:rPr>
              <w:t>D</w:t>
            </w:r>
            <w:r w:rsidR="000318BC" w:rsidRPr="00280257">
              <w:rPr>
                <w:rFonts w:ascii="Footlight MT Light" w:hAnsi="Footlight MT Light"/>
              </w:rPr>
              <w:t xml:space="preserve">okumen penawaran teknis yang terdiri </w:t>
            </w:r>
            <w:r w:rsidRPr="00280257">
              <w:rPr>
                <w:rFonts w:ascii="Footlight MT Light" w:hAnsi="Footlight MT Light"/>
              </w:rPr>
              <w:t>atas</w:t>
            </w:r>
            <w:r w:rsidR="000318BC" w:rsidRPr="00280257">
              <w:rPr>
                <w:rFonts w:ascii="Footlight MT Light" w:hAnsi="Footlight MT Light"/>
              </w:rPr>
              <w:t>:</w:t>
            </w:r>
          </w:p>
          <w:p w14:paraId="65274692" w14:textId="40F95CAB" w:rsidR="006E4C55" w:rsidRPr="00280257" w:rsidRDefault="006E4C55" w:rsidP="008D34DA">
            <w:pPr>
              <w:numPr>
                <w:ilvl w:val="0"/>
                <w:numId w:val="117"/>
              </w:numPr>
              <w:ind w:left="1938" w:hanging="425"/>
              <w:rPr>
                <w:rFonts w:ascii="Footlight MT Light" w:hAnsi="Footlight MT Light"/>
                <w:lang w:val="id-ID"/>
              </w:rPr>
            </w:pPr>
            <w:r w:rsidRPr="00280257">
              <w:rPr>
                <w:rFonts w:ascii="Footlight MT Light" w:hAnsi="Footlight MT Light"/>
                <w:lang w:val="id-ID"/>
              </w:rPr>
              <w:t>spesifikasi teknis barang yang ditawarkan berdasarkan contoh, brosur dan gambar-gambar;</w:t>
            </w:r>
          </w:p>
          <w:p w14:paraId="2ECB2A4E" w14:textId="3964D507" w:rsidR="006E4C55" w:rsidRPr="00280257" w:rsidRDefault="006E4C55" w:rsidP="008D34DA">
            <w:pPr>
              <w:numPr>
                <w:ilvl w:val="0"/>
                <w:numId w:val="117"/>
              </w:numPr>
              <w:ind w:left="1938" w:hanging="425"/>
              <w:rPr>
                <w:rFonts w:ascii="Footlight MT Light" w:hAnsi="Footlight MT Light"/>
                <w:lang w:val="id-ID"/>
              </w:rPr>
            </w:pPr>
            <w:r w:rsidRPr="00280257">
              <w:rPr>
                <w:rFonts w:ascii="Footlight MT Light" w:hAnsi="Footlight MT Light"/>
                <w:lang w:val="id-ID"/>
              </w:rPr>
              <w:t>standar produk yang digunakan;</w:t>
            </w:r>
          </w:p>
          <w:p w14:paraId="4322BA6B" w14:textId="6C4D3D44" w:rsidR="006E4C55" w:rsidRPr="00280257" w:rsidRDefault="006E4C55" w:rsidP="008D34DA">
            <w:pPr>
              <w:numPr>
                <w:ilvl w:val="0"/>
                <w:numId w:val="117"/>
              </w:numPr>
              <w:ind w:left="1938" w:hanging="425"/>
              <w:rPr>
                <w:rFonts w:ascii="Footlight MT Light" w:hAnsi="Footlight MT Light"/>
                <w:lang w:val="id-ID"/>
              </w:rPr>
            </w:pPr>
            <w:r w:rsidRPr="00280257">
              <w:rPr>
                <w:rFonts w:ascii="Footlight MT Light" w:hAnsi="Footlight MT Light"/>
                <w:lang w:val="id-ID"/>
              </w:rPr>
              <w:t>garansi;</w:t>
            </w:r>
          </w:p>
          <w:p w14:paraId="26566AAC" w14:textId="6FA85199" w:rsidR="006E4C55" w:rsidRPr="00280257" w:rsidRDefault="00DB0D91" w:rsidP="008D34DA">
            <w:pPr>
              <w:numPr>
                <w:ilvl w:val="0"/>
                <w:numId w:val="117"/>
              </w:numPr>
              <w:ind w:left="1938" w:hanging="425"/>
              <w:rPr>
                <w:rFonts w:ascii="Footlight MT Light" w:hAnsi="Footlight MT Light"/>
                <w:lang w:val="id-ID"/>
              </w:rPr>
            </w:pPr>
            <w:r w:rsidRPr="00280257">
              <w:rPr>
                <w:rFonts w:ascii="Footlight MT Light" w:hAnsi="Footlight MT Light"/>
                <w:lang w:val="id-ID"/>
              </w:rPr>
              <w:t>asuransi</w:t>
            </w:r>
            <w:r w:rsidR="009514BA" w:rsidRPr="00280257">
              <w:rPr>
                <w:rFonts w:ascii="Footlight MT Light" w:hAnsi="Footlight MT Light"/>
              </w:rPr>
              <w:t xml:space="preserve"> </w:t>
            </w:r>
            <w:r w:rsidR="009514BA" w:rsidRPr="00280257">
              <w:rPr>
                <w:rFonts w:ascii="Footlight MT Light" w:hAnsi="Footlight MT Light"/>
                <w:lang w:val="id-ID"/>
              </w:rPr>
              <w:t>(apabila dipersyaratkan)</w:t>
            </w:r>
            <w:r w:rsidRPr="00280257">
              <w:rPr>
                <w:rFonts w:ascii="Footlight MT Light" w:hAnsi="Footlight MT Light"/>
              </w:rPr>
              <w:t>;</w:t>
            </w:r>
          </w:p>
          <w:p w14:paraId="5C470D1E" w14:textId="645B8955" w:rsidR="006E4C55" w:rsidRPr="00280257" w:rsidRDefault="006E4C55" w:rsidP="008D34DA">
            <w:pPr>
              <w:numPr>
                <w:ilvl w:val="0"/>
                <w:numId w:val="117"/>
              </w:numPr>
              <w:ind w:left="1938" w:hanging="425"/>
              <w:rPr>
                <w:rFonts w:ascii="Footlight MT Light" w:hAnsi="Footlight MT Light"/>
                <w:lang w:val="id-ID"/>
              </w:rPr>
            </w:pPr>
            <w:r w:rsidRPr="00280257">
              <w:rPr>
                <w:rFonts w:ascii="Footlight MT Light" w:hAnsi="Footlight MT Light"/>
                <w:lang w:val="id-ID"/>
              </w:rPr>
              <w:t>sertifikat/izin/hasil uji mutu/teknis</w:t>
            </w:r>
            <w:r w:rsidR="009514BA" w:rsidRPr="00280257">
              <w:rPr>
                <w:rFonts w:ascii="Footlight MT Light" w:hAnsi="Footlight MT Light"/>
              </w:rPr>
              <w:t xml:space="preserve"> </w:t>
            </w:r>
            <w:r w:rsidR="009514BA" w:rsidRPr="00280257">
              <w:rPr>
                <w:rFonts w:ascii="Footlight MT Light" w:hAnsi="Footlight MT Light"/>
                <w:lang w:val="id-ID"/>
              </w:rPr>
              <w:t>(apabila dipersyaratkan)</w:t>
            </w:r>
            <w:r w:rsidRPr="00280257">
              <w:rPr>
                <w:rFonts w:ascii="Footlight MT Light" w:hAnsi="Footlight MT Light"/>
                <w:lang w:val="id-ID"/>
              </w:rPr>
              <w:t>;</w:t>
            </w:r>
          </w:p>
          <w:p w14:paraId="2CCF206D" w14:textId="75BA0E4E" w:rsidR="006E4C55" w:rsidRPr="00280257" w:rsidRDefault="006E4C55" w:rsidP="008D34DA">
            <w:pPr>
              <w:numPr>
                <w:ilvl w:val="0"/>
                <w:numId w:val="117"/>
              </w:numPr>
              <w:ind w:left="1938" w:hanging="425"/>
              <w:rPr>
                <w:rFonts w:ascii="Footlight MT Light" w:hAnsi="Footlight MT Light"/>
                <w:lang w:val="id-ID"/>
              </w:rPr>
            </w:pPr>
            <w:r w:rsidRPr="00280257">
              <w:rPr>
                <w:rFonts w:ascii="Footlight MT Light" w:hAnsi="Footlight MT Light"/>
                <w:lang w:val="id-ID"/>
              </w:rPr>
              <w:t xml:space="preserve">layanan purnajual; </w:t>
            </w:r>
          </w:p>
          <w:p w14:paraId="211BB7FD" w14:textId="4E25A0A3" w:rsidR="006E4C55" w:rsidRPr="00280257" w:rsidRDefault="006E4C55" w:rsidP="008D34DA">
            <w:pPr>
              <w:numPr>
                <w:ilvl w:val="0"/>
                <w:numId w:val="117"/>
              </w:numPr>
              <w:ind w:left="1938" w:hanging="425"/>
              <w:rPr>
                <w:rFonts w:ascii="Footlight MT Light" w:hAnsi="Footlight MT Light"/>
                <w:lang w:val="id-ID"/>
              </w:rPr>
            </w:pPr>
            <w:r w:rsidRPr="00280257">
              <w:rPr>
                <w:rFonts w:ascii="Footlight MT Light" w:hAnsi="Footlight MT Light"/>
                <w:lang w:val="id-ID"/>
              </w:rPr>
              <w:t>tenaga teknis</w:t>
            </w:r>
            <w:r w:rsidR="009514BA" w:rsidRPr="00280257">
              <w:rPr>
                <w:rFonts w:ascii="Footlight MT Light" w:hAnsi="Footlight MT Light"/>
              </w:rPr>
              <w:t xml:space="preserve"> </w:t>
            </w:r>
            <w:r w:rsidR="009514BA" w:rsidRPr="00280257">
              <w:rPr>
                <w:rFonts w:ascii="Footlight MT Light" w:hAnsi="Footlight MT Light"/>
                <w:lang w:val="id-ID"/>
              </w:rPr>
              <w:t>(apabila dipersyaratkan)</w:t>
            </w:r>
            <w:r w:rsidRPr="00280257">
              <w:rPr>
                <w:rFonts w:ascii="Footlight MT Light" w:hAnsi="Footlight MT Light"/>
                <w:lang w:val="id-ID"/>
              </w:rPr>
              <w:t xml:space="preserve">; </w:t>
            </w:r>
            <w:r w:rsidR="009514BA" w:rsidRPr="00280257">
              <w:rPr>
                <w:rFonts w:ascii="Footlight MT Light" w:hAnsi="Footlight MT Light"/>
              </w:rPr>
              <w:t xml:space="preserve"> </w:t>
            </w:r>
          </w:p>
          <w:p w14:paraId="3F6E15D7" w14:textId="26B06024" w:rsidR="006E4C55" w:rsidRPr="00280257" w:rsidRDefault="006E4C55" w:rsidP="008D34DA">
            <w:pPr>
              <w:numPr>
                <w:ilvl w:val="0"/>
                <w:numId w:val="117"/>
              </w:numPr>
              <w:ind w:left="1938" w:hanging="425"/>
              <w:rPr>
                <w:rFonts w:ascii="Footlight MT Light" w:hAnsi="Footlight MT Light"/>
                <w:lang w:val="id-ID"/>
              </w:rPr>
            </w:pPr>
            <w:r w:rsidRPr="00280257">
              <w:rPr>
                <w:rFonts w:ascii="Footlight MT Light" w:hAnsi="Footlight MT Light"/>
                <w:lang w:val="id-ID"/>
              </w:rPr>
              <w:t>jangka waktu penyerahan/pengiriman barang;</w:t>
            </w:r>
          </w:p>
          <w:p w14:paraId="7D48A408" w14:textId="47459A18" w:rsidR="006E4C55" w:rsidRPr="00280257" w:rsidRDefault="006E4C55" w:rsidP="008D34DA">
            <w:pPr>
              <w:numPr>
                <w:ilvl w:val="0"/>
                <w:numId w:val="117"/>
              </w:numPr>
              <w:ind w:left="1938" w:hanging="425"/>
              <w:rPr>
                <w:rFonts w:ascii="Footlight MT Light" w:hAnsi="Footlight MT Light"/>
                <w:lang w:val="id-ID"/>
              </w:rPr>
            </w:pPr>
            <w:r w:rsidRPr="00280257">
              <w:rPr>
                <w:rFonts w:ascii="Footlight MT Light" w:hAnsi="Footlight MT Light"/>
                <w:lang w:val="id-ID"/>
              </w:rPr>
              <w:t>identitas (jenis, tipe dan merek) yang ditawarkan tercantum dengan lengkap dan jelas</w:t>
            </w:r>
            <w:r w:rsidR="00DA74A4" w:rsidRPr="00280257">
              <w:rPr>
                <w:rFonts w:ascii="Footlight MT Light" w:hAnsi="Footlight MT Light"/>
              </w:rPr>
              <w:t xml:space="preserve"> dengan disertai ni</w:t>
            </w:r>
            <w:r w:rsidR="009514BA" w:rsidRPr="00280257">
              <w:rPr>
                <w:rFonts w:ascii="Footlight MT Light" w:hAnsi="Footlight MT Light"/>
              </w:rPr>
              <w:t>l</w:t>
            </w:r>
            <w:r w:rsidR="00DA74A4" w:rsidRPr="00280257">
              <w:rPr>
                <w:rFonts w:ascii="Footlight MT Light" w:hAnsi="Footlight MT Light"/>
              </w:rPr>
              <w:t>ai TKDN</w:t>
            </w:r>
            <w:r w:rsidRPr="00280257">
              <w:rPr>
                <w:rFonts w:ascii="Footlight MT Light" w:hAnsi="Footlight MT Light"/>
                <w:lang w:val="id-ID"/>
              </w:rPr>
              <w:t>; dan</w:t>
            </w:r>
            <w:r w:rsidR="00DB0D91" w:rsidRPr="00280257">
              <w:rPr>
                <w:rFonts w:ascii="Footlight MT Light" w:hAnsi="Footlight MT Light"/>
              </w:rPr>
              <w:t>/atau</w:t>
            </w:r>
          </w:p>
          <w:p w14:paraId="66C9B952" w14:textId="7FEA25B7" w:rsidR="006E4C55" w:rsidRPr="00280257" w:rsidRDefault="002C602D" w:rsidP="008D34DA">
            <w:pPr>
              <w:numPr>
                <w:ilvl w:val="0"/>
                <w:numId w:val="117"/>
              </w:numPr>
              <w:ind w:left="1938" w:hanging="425"/>
              <w:rPr>
                <w:rFonts w:ascii="Footlight MT Light" w:hAnsi="Footlight MT Light"/>
                <w:lang w:val="id-ID"/>
              </w:rPr>
            </w:pPr>
            <w:r w:rsidRPr="00280257">
              <w:rPr>
                <w:rFonts w:ascii="Footlight MT Light" w:hAnsi="Footlight MT Light"/>
                <w:lang w:val="id-ID"/>
              </w:rPr>
              <w:lastRenderedPageBreak/>
              <w:t>bagian</w:t>
            </w:r>
            <w:r w:rsidR="006E4C55" w:rsidRPr="00280257">
              <w:rPr>
                <w:rFonts w:ascii="Footlight MT Light" w:hAnsi="Footlight MT Light"/>
                <w:lang w:val="id-ID"/>
              </w:rPr>
              <w:t xml:space="preserve"> pekerjaan yang akan disubkontrakan</w:t>
            </w:r>
            <w:r w:rsidR="00E45918" w:rsidRPr="00280257">
              <w:rPr>
                <w:rFonts w:ascii="Footlight MT Light" w:hAnsi="Footlight MT Light"/>
              </w:rPr>
              <w:t xml:space="preserve"> sebagaimana tercantum dalam LDP</w:t>
            </w:r>
            <w:r w:rsidR="00E13A4B" w:rsidRPr="00280257">
              <w:rPr>
                <w:rFonts w:ascii="Footlight MT Light" w:hAnsi="Footlight MT Light"/>
              </w:rPr>
              <w:t xml:space="preserve"> (apabila dipersyaratkan)</w:t>
            </w:r>
            <w:r w:rsidR="006E4C55" w:rsidRPr="00280257">
              <w:rPr>
                <w:rFonts w:ascii="Footlight MT Light" w:hAnsi="Footlight MT Light"/>
                <w:lang w:val="id-ID"/>
              </w:rPr>
              <w:t>.</w:t>
            </w:r>
          </w:p>
          <w:p w14:paraId="3C79F053" w14:textId="358E6F10" w:rsidR="000318BC" w:rsidRPr="00280257" w:rsidRDefault="006A594C" w:rsidP="008D34DA">
            <w:pPr>
              <w:pStyle w:val="ListParagraph"/>
              <w:numPr>
                <w:ilvl w:val="0"/>
                <w:numId w:val="114"/>
              </w:numPr>
              <w:ind w:left="1513" w:hanging="270"/>
              <w:contextualSpacing w:val="0"/>
              <w:rPr>
                <w:rFonts w:ascii="Footlight MT Light" w:hAnsi="Footlight MT Light"/>
                <w:lang w:val="nl-NL"/>
              </w:rPr>
            </w:pPr>
            <w:r w:rsidRPr="00280257">
              <w:rPr>
                <w:rFonts w:ascii="Footlight MT Light" w:hAnsi="Footlight MT Light"/>
                <w:lang w:val="en-ID"/>
              </w:rPr>
              <w:t xml:space="preserve">Dokumen penawaran teknis yang disampaikan </w:t>
            </w:r>
            <w:r w:rsidR="00DB0D91" w:rsidRPr="00280257">
              <w:rPr>
                <w:rFonts w:ascii="Footlight MT Light" w:hAnsi="Footlight MT Light"/>
                <w:lang w:val="en-ID"/>
              </w:rPr>
              <w:t xml:space="preserve">sebagaimana dimaksud huruf b </w:t>
            </w:r>
            <w:r w:rsidRPr="00280257">
              <w:rPr>
                <w:rFonts w:ascii="Footlight MT Light" w:hAnsi="Footlight MT Light"/>
                <w:lang w:val="en-ID"/>
              </w:rPr>
              <w:t xml:space="preserve">sesuai dengan </w:t>
            </w:r>
            <w:r w:rsidR="00A15530" w:rsidRPr="00280257">
              <w:rPr>
                <w:rFonts w:ascii="Footlight MT Light" w:hAnsi="Footlight MT Light"/>
                <w:lang w:val="en-ID"/>
              </w:rPr>
              <w:t>yang di</w:t>
            </w:r>
            <w:r w:rsidRPr="00280257">
              <w:rPr>
                <w:rFonts w:ascii="Footlight MT Light" w:hAnsi="Footlight MT Light"/>
                <w:lang w:val="en-ID"/>
              </w:rPr>
              <w:t>persyarat</w:t>
            </w:r>
            <w:r w:rsidR="00A15530" w:rsidRPr="00280257">
              <w:rPr>
                <w:rFonts w:ascii="Footlight MT Light" w:hAnsi="Footlight MT Light"/>
                <w:lang w:val="en-ID"/>
              </w:rPr>
              <w:t>k</w:t>
            </w:r>
            <w:r w:rsidRPr="00280257">
              <w:rPr>
                <w:rFonts w:ascii="Footlight MT Light" w:hAnsi="Footlight MT Light"/>
                <w:lang w:val="en-ID"/>
              </w:rPr>
              <w:t xml:space="preserve">an sebagaimana tercantum dalam LDP. </w:t>
            </w:r>
          </w:p>
          <w:p w14:paraId="1195E023" w14:textId="77777777" w:rsidR="00791487" w:rsidRPr="00280257" w:rsidRDefault="00791487" w:rsidP="00927934">
            <w:pPr>
              <w:pStyle w:val="ListParagraph"/>
              <w:ind w:left="491"/>
              <w:rPr>
                <w:rFonts w:ascii="Footlight MT Light" w:hAnsi="Footlight MT Light"/>
                <w:lang w:val="nl-NL"/>
              </w:rPr>
            </w:pPr>
          </w:p>
          <w:p w14:paraId="2D056457" w14:textId="1E2813B2" w:rsidR="000318BC" w:rsidRPr="00280257" w:rsidRDefault="000318BC" w:rsidP="008D34DA">
            <w:pPr>
              <w:pStyle w:val="ListParagraph"/>
              <w:numPr>
                <w:ilvl w:val="2"/>
                <w:numId w:val="233"/>
              </w:numPr>
              <w:rPr>
                <w:rFonts w:ascii="Footlight MT Light" w:hAnsi="Footlight MT Light"/>
                <w:lang w:val="nl-NL"/>
              </w:rPr>
            </w:pPr>
            <w:r w:rsidRPr="00280257">
              <w:rPr>
                <w:rFonts w:ascii="Footlight MT Light" w:hAnsi="Footlight MT Light"/>
                <w:lang w:val="id-ID"/>
              </w:rPr>
              <w:t xml:space="preserve">Dokumen Penawaran </w:t>
            </w:r>
            <w:r w:rsidRPr="00280257">
              <w:rPr>
                <w:rFonts w:ascii="Footlight MT Light" w:hAnsi="Footlight MT Light"/>
              </w:rPr>
              <w:t>Harga</w:t>
            </w:r>
            <w:r w:rsidRPr="00280257">
              <w:rPr>
                <w:rFonts w:ascii="Footlight MT Light" w:hAnsi="Footlight MT Light"/>
                <w:lang w:val="id-ID"/>
              </w:rPr>
              <w:t xml:space="preserve"> </w:t>
            </w:r>
            <w:r w:rsidRPr="00280257">
              <w:rPr>
                <w:rFonts w:ascii="Footlight MT Light" w:hAnsi="Footlight MT Light"/>
                <w:lang w:val="nl-NL"/>
              </w:rPr>
              <w:t>meliputi :</w:t>
            </w:r>
          </w:p>
          <w:p w14:paraId="42E71C52" w14:textId="0520385F" w:rsidR="000318BC" w:rsidRPr="00280257" w:rsidRDefault="000318BC" w:rsidP="008D34DA">
            <w:pPr>
              <w:pStyle w:val="ListParagraph"/>
              <w:numPr>
                <w:ilvl w:val="0"/>
                <w:numId w:val="115"/>
              </w:numPr>
              <w:ind w:left="1513" w:hanging="270"/>
              <w:contextualSpacing w:val="0"/>
              <w:rPr>
                <w:rFonts w:ascii="Footlight MT Light" w:hAnsi="Footlight MT Light"/>
              </w:rPr>
            </w:pPr>
            <w:r w:rsidRPr="00280257">
              <w:rPr>
                <w:rFonts w:ascii="Footlight MT Light" w:hAnsi="Footlight MT Light"/>
              </w:rPr>
              <w:t>Penawaran Harga yang didalamnya mencantumkan</w:t>
            </w:r>
            <w:r w:rsidR="000A537A" w:rsidRPr="00280257">
              <w:rPr>
                <w:rFonts w:ascii="Footlight MT Light" w:hAnsi="Footlight MT Light"/>
              </w:rPr>
              <w:t xml:space="preserve"> harga penawaran;</w:t>
            </w:r>
          </w:p>
          <w:p w14:paraId="3E36E531" w14:textId="0027173D" w:rsidR="000318BC" w:rsidRPr="00280257" w:rsidRDefault="00181839" w:rsidP="008D34DA">
            <w:pPr>
              <w:pStyle w:val="ListParagraph"/>
              <w:numPr>
                <w:ilvl w:val="0"/>
                <w:numId w:val="115"/>
              </w:numPr>
              <w:ind w:left="1513" w:hanging="270"/>
              <w:contextualSpacing w:val="0"/>
              <w:rPr>
                <w:rFonts w:ascii="Footlight MT Light" w:hAnsi="Footlight MT Light"/>
              </w:rPr>
            </w:pPr>
            <w:r w:rsidRPr="00280257">
              <w:rPr>
                <w:rFonts w:ascii="Footlight MT Light" w:hAnsi="Footlight MT Light"/>
              </w:rPr>
              <w:t>rincian harga penawaran</w:t>
            </w:r>
            <w:r w:rsidR="00FF2D4B" w:rsidRPr="00280257">
              <w:rPr>
                <w:rFonts w:ascii="Footlight MT Light" w:hAnsi="Footlight MT Light"/>
              </w:rPr>
              <w:t>/</w:t>
            </w:r>
            <w:r w:rsidRPr="00280257">
              <w:rPr>
                <w:rFonts w:ascii="Footlight MT Light" w:hAnsi="Footlight MT Light"/>
              </w:rPr>
              <w:t xml:space="preserve">daftar kuantitas dan harga </w:t>
            </w:r>
            <w:r w:rsidR="00FF2D4B" w:rsidRPr="00280257">
              <w:rPr>
                <w:rFonts w:ascii="Footlight MT Light" w:hAnsi="Footlight MT Light"/>
              </w:rPr>
              <w:t>(a</w:t>
            </w:r>
            <w:r w:rsidRPr="00280257">
              <w:rPr>
                <w:rFonts w:ascii="Footlight MT Light" w:hAnsi="Footlight MT Light"/>
              </w:rPr>
              <w:t>pabila dipersyaratkan</w:t>
            </w:r>
            <w:r w:rsidR="00FF2D4B" w:rsidRPr="00280257">
              <w:rPr>
                <w:rFonts w:ascii="Footlight MT Light" w:hAnsi="Footlight MT Light"/>
              </w:rPr>
              <w:t>)</w:t>
            </w:r>
            <w:r w:rsidR="000318BC" w:rsidRPr="00280257">
              <w:rPr>
                <w:rFonts w:ascii="Footlight MT Light" w:hAnsi="Footlight MT Light"/>
              </w:rPr>
              <w:t xml:space="preserve">; </w:t>
            </w:r>
            <w:r w:rsidR="000318BC" w:rsidRPr="00280257">
              <w:rPr>
                <w:rFonts w:ascii="Footlight MT Light" w:hAnsi="Footlight MT Light"/>
                <w:lang w:val="id-ID"/>
              </w:rPr>
              <w:t>dan</w:t>
            </w:r>
          </w:p>
          <w:p w14:paraId="5B036569" w14:textId="7F316900" w:rsidR="000318BC" w:rsidRPr="00280257" w:rsidRDefault="0061032A" w:rsidP="008D34DA">
            <w:pPr>
              <w:pStyle w:val="ListParagraph"/>
              <w:numPr>
                <w:ilvl w:val="0"/>
                <w:numId w:val="115"/>
              </w:numPr>
              <w:ind w:left="1513" w:hanging="270"/>
              <w:contextualSpacing w:val="0"/>
              <w:rPr>
                <w:rFonts w:ascii="Footlight MT Light" w:hAnsi="Footlight MT Light"/>
              </w:rPr>
            </w:pPr>
            <w:r w:rsidRPr="00280257">
              <w:rPr>
                <w:rFonts w:ascii="Footlight MT Light" w:hAnsi="Footlight MT Light"/>
              </w:rPr>
              <w:t xml:space="preserve">Nilai </w:t>
            </w:r>
            <w:r w:rsidR="000318BC" w:rsidRPr="00280257">
              <w:rPr>
                <w:rFonts w:ascii="Footlight MT Light" w:hAnsi="Footlight MT Light"/>
              </w:rPr>
              <w:t xml:space="preserve">TKDN </w:t>
            </w:r>
            <w:r w:rsidRPr="00280257">
              <w:rPr>
                <w:rFonts w:ascii="Footlight MT Light" w:hAnsi="Footlight MT Light"/>
              </w:rPr>
              <w:t xml:space="preserve">sesuai dengan Daftar Inventarisasi Barang/Jasa Produksi Dalam Negeri </w:t>
            </w:r>
            <w:r w:rsidR="000318BC" w:rsidRPr="00280257">
              <w:rPr>
                <w:rFonts w:ascii="Footlight MT Light" w:hAnsi="Footlight MT Light"/>
              </w:rPr>
              <w:t>apabila dipersyaratkan untuk mendapatkan preferensi harga</w:t>
            </w:r>
            <w:r w:rsidR="000116AA" w:rsidRPr="00280257">
              <w:rPr>
                <w:rFonts w:ascii="Footlight MT Light" w:hAnsi="Footlight MT Light"/>
              </w:rPr>
              <w:t>.</w:t>
            </w:r>
          </w:p>
          <w:p w14:paraId="2C565A77" w14:textId="77777777" w:rsidR="002F1D21" w:rsidRPr="00280257" w:rsidRDefault="002F1D21" w:rsidP="00FE17BA">
            <w:pPr>
              <w:ind w:left="534"/>
              <w:rPr>
                <w:rFonts w:ascii="Footlight MT Light" w:hAnsi="Footlight MT Light"/>
                <w:lang w:val="id-ID"/>
              </w:rPr>
            </w:pPr>
          </w:p>
        </w:tc>
      </w:tr>
      <w:tr w:rsidR="00B328A8" w:rsidRPr="00280257" w14:paraId="173F201D" w14:textId="77777777" w:rsidTr="003642B5">
        <w:tc>
          <w:tcPr>
            <w:tcW w:w="2943" w:type="dxa"/>
          </w:tcPr>
          <w:p w14:paraId="3981E04E" w14:textId="4186CFEE" w:rsidR="00E07735" w:rsidRPr="00280257" w:rsidRDefault="00E07735" w:rsidP="008D34DA">
            <w:pPr>
              <w:pStyle w:val="Heading2"/>
              <w:numPr>
                <w:ilvl w:val="0"/>
                <w:numId w:val="9"/>
              </w:numPr>
              <w:ind w:left="426"/>
              <w:jc w:val="left"/>
              <w:rPr>
                <w:rFonts w:ascii="Footlight MT Light" w:hAnsi="Footlight MT Light"/>
                <w:sz w:val="24"/>
                <w:lang w:val="nl-NL"/>
              </w:rPr>
            </w:pPr>
            <w:bookmarkStart w:id="215" w:name="_Toc280827109"/>
            <w:bookmarkStart w:id="216" w:name="_Toc282410499"/>
            <w:bookmarkStart w:id="217" w:name="_Toc528243761"/>
            <w:r w:rsidRPr="00280257">
              <w:rPr>
                <w:rFonts w:ascii="Footlight MT Light" w:hAnsi="Footlight MT Light"/>
                <w:sz w:val="24"/>
                <w:lang w:val="nl-NL"/>
              </w:rPr>
              <w:lastRenderedPageBreak/>
              <w:t>Harga Penawaran</w:t>
            </w:r>
            <w:bookmarkEnd w:id="215"/>
            <w:bookmarkEnd w:id="216"/>
            <w:bookmarkEnd w:id="217"/>
          </w:p>
          <w:p w14:paraId="4686F33E" w14:textId="77777777" w:rsidR="00E07735" w:rsidRPr="00280257" w:rsidRDefault="00E07735" w:rsidP="00FE17BA">
            <w:pPr>
              <w:pStyle w:val="Heading2"/>
              <w:ind w:left="426"/>
              <w:jc w:val="left"/>
              <w:rPr>
                <w:rFonts w:ascii="Footlight MT Light" w:hAnsi="Footlight MT Light"/>
                <w:sz w:val="24"/>
                <w:lang w:val="nl-NL"/>
              </w:rPr>
            </w:pPr>
          </w:p>
        </w:tc>
        <w:tc>
          <w:tcPr>
            <w:tcW w:w="6521" w:type="dxa"/>
          </w:tcPr>
          <w:p w14:paraId="422E625F" w14:textId="18B277AE" w:rsidR="00E07735" w:rsidRPr="00280257" w:rsidRDefault="00E07735" w:rsidP="008D34DA">
            <w:pPr>
              <w:numPr>
                <w:ilvl w:val="0"/>
                <w:numId w:val="77"/>
              </w:numPr>
              <w:ind w:left="675" w:hanging="567"/>
              <w:rPr>
                <w:rFonts w:ascii="Footlight MT Light" w:hAnsi="Footlight MT Light"/>
                <w:lang w:val="nl-NL"/>
              </w:rPr>
            </w:pPr>
            <w:r w:rsidRPr="00280257">
              <w:rPr>
                <w:rFonts w:ascii="Footlight MT Light" w:hAnsi="Footlight MT Light"/>
                <w:lang w:val="nl-NL"/>
              </w:rPr>
              <w:t xml:space="preserve">Harga penawaran </w:t>
            </w:r>
            <w:r w:rsidR="00AD672C" w:rsidRPr="00280257">
              <w:rPr>
                <w:rFonts w:ascii="Footlight MT Light" w:hAnsi="Footlight MT Light"/>
                <w:lang w:val="nl-NL"/>
              </w:rPr>
              <w:t>dimasuk</w:t>
            </w:r>
            <w:r w:rsidR="00F30172" w:rsidRPr="00280257">
              <w:rPr>
                <w:rFonts w:ascii="Footlight MT Light" w:hAnsi="Footlight MT Light"/>
                <w:lang w:val="nl-NL"/>
              </w:rPr>
              <w:t>k</w:t>
            </w:r>
            <w:r w:rsidR="00AD672C" w:rsidRPr="00280257">
              <w:rPr>
                <w:rFonts w:ascii="Footlight MT Light" w:hAnsi="Footlight MT Light"/>
                <w:lang w:val="nl-NL"/>
              </w:rPr>
              <w:t xml:space="preserve">an </w:t>
            </w:r>
            <w:r w:rsidR="00FF2D4B" w:rsidRPr="00280257">
              <w:rPr>
                <w:rFonts w:ascii="Footlight MT Light" w:hAnsi="Footlight MT Light"/>
                <w:lang w:val="nl-NL"/>
              </w:rPr>
              <w:t xml:space="preserve">pada Form Isian Elektronik penawaran harga dalam Aplikasi SPSE. </w:t>
            </w:r>
          </w:p>
          <w:p w14:paraId="294460F0" w14:textId="77777777" w:rsidR="00BA729C" w:rsidRPr="00280257" w:rsidRDefault="00BA729C" w:rsidP="00927934">
            <w:pPr>
              <w:ind w:left="675"/>
              <w:rPr>
                <w:rFonts w:ascii="Footlight MT Light" w:hAnsi="Footlight MT Light"/>
                <w:lang w:val="nl-NL"/>
              </w:rPr>
            </w:pPr>
          </w:p>
          <w:p w14:paraId="71452479" w14:textId="7452D7E2" w:rsidR="00BA729C" w:rsidRPr="00280257" w:rsidRDefault="00BA729C" w:rsidP="008D34DA">
            <w:pPr>
              <w:numPr>
                <w:ilvl w:val="0"/>
                <w:numId w:val="77"/>
              </w:numPr>
              <w:ind w:left="675" w:hanging="567"/>
              <w:rPr>
                <w:rFonts w:ascii="Footlight MT Light" w:hAnsi="Footlight MT Light"/>
                <w:lang w:val="nl-NL"/>
              </w:rPr>
            </w:pPr>
            <w:r w:rsidRPr="00280257">
              <w:rPr>
                <w:rFonts w:ascii="Footlight MT Light" w:hAnsi="Footlight MT Light"/>
                <w:lang w:val="nl-NL"/>
              </w:rPr>
              <w:t xml:space="preserve">Dalam hal Form Isian Elektronik </w:t>
            </w:r>
            <w:r w:rsidR="00F30172" w:rsidRPr="00280257">
              <w:rPr>
                <w:rFonts w:ascii="Footlight MT Light" w:hAnsi="Footlight MT Light"/>
                <w:lang w:val="nl-NL"/>
              </w:rPr>
              <w:t>Daftar Kuantitas dan Harga dipersyaratkan oleh Pokja Pemilihan maka Peserta menyampaikan Daftar Kuantitas dan Harga tersebut melalui fasilitas unggahan (</w:t>
            </w:r>
            <w:r w:rsidR="00F30172" w:rsidRPr="00280257">
              <w:rPr>
                <w:rFonts w:ascii="Footlight MT Light" w:hAnsi="Footlight MT Light"/>
                <w:i/>
                <w:lang w:val="nl-NL"/>
              </w:rPr>
              <w:t>upload).</w:t>
            </w:r>
          </w:p>
          <w:p w14:paraId="0880AFFB" w14:textId="77777777" w:rsidR="00E07735" w:rsidRPr="00280257" w:rsidRDefault="00E07735" w:rsidP="00FE17BA">
            <w:pPr>
              <w:ind w:left="675"/>
              <w:rPr>
                <w:rFonts w:ascii="Footlight MT Light" w:hAnsi="Footlight MT Light"/>
                <w:lang w:val="nl-NL"/>
              </w:rPr>
            </w:pPr>
          </w:p>
          <w:p w14:paraId="59C501F8" w14:textId="0FA82C93" w:rsidR="000B3187" w:rsidRPr="00280257" w:rsidRDefault="003B7FE2" w:rsidP="008D34DA">
            <w:pPr>
              <w:numPr>
                <w:ilvl w:val="0"/>
                <w:numId w:val="77"/>
              </w:numPr>
              <w:ind w:left="675" w:hanging="567"/>
              <w:rPr>
                <w:rFonts w:ascii="Footlight MT Light" w:hAnsi="Footlight MT Light"/>
                <w:lang w:val="nl-NL"/>
              </w:rPr>
            </w:pPr>
            <w:r w:rsidRPr="00280257">
              <w:rPr>
                <w:rFonts w:ascii="Footlight MT Light" w:hAnsi="Footlight MT Light"/>
                <w:lang w:val="id-ID"/>
              </w:rPr>
              <w:t>Untuk Kontrak Harga Satuan</w:t>
            </w:r>
            <w:r w:rsidRPr="00280257">
              <w:rPr>
                <w:rFonts w:ascii="Footlight MT Light" w:hAnsi="Footlight MT Light"/>
              </w:rPr>
              <w:t xml:space="preserve"> atau </w:t>
            </w:r>
            <w:r w:rsidRPr="00280257">
              <w:rPr>
                <w:rFonts w:ascii="Footlight MT Light" w:hAnsi="Footlight MT Light"/>
                <w:i/>
              </w:rPr>
              <w:t>item</w:t>
            </w:r>
            <w:r w:rsidRPr="00280257">
              <w:rPr>
                <w:rFonts w:ascii="Footlight MT Light" w:hAnsi="Footlight MT Light"/>
              </w:rPr>
              <w:t xml:space="preserve"> pekerjaan dengan harga satuan pada</w:t>
            </w:r>
            <w:r w:rsidRPr="00280257">
              <w:rPr>
                <w:rFonts w:ascii="Footlight MT Light" w:hAnsi="Footlight MT Light"/>
                <w:lang w:val="id-ID"/>
              </w:rPr>
              <w:t xml:space="preserve"> Kontrak Gabungan Lumsum</w:t>
            </w:r>
            <w:r w:rsidRPr="00280257">
              <w:rPr>
                <w:rFonts w:ascii="Footlight MT Light" w:hAnsi="Footlight MT Light"/>
                <w:lang w:val="nl-NL"/>
              </w:rPr>
              <w:t xml:space="preserve"> dan </w:t>
            </w:r>
            <w:r w:rsidRPr="00280257">
              <w:rPr>
                <w:rFonts w:ascii="Footlight MT Light" w:hAnsi="Footlight MT Light"/>
              </w:rPr>
              <w:t>Harga Satua</w:t>
            </w:r>
            <w:r w:rsidR="005F3EE3" w:rsidRPr="00280257">
              <w:rPr>
                <w:rFonts w:ascii="Footlight MT Light" w:hAnsi="Footlight MT Light"/>
              </w:rPr>
              <w:t>n</w:t>
            </w:r>
            <w:r w:rsidR="002D6581" w:rsidRPr="00280257">
              <w:rPr>
                <w:rFonts w:ascii="Footlight MT Light" w:hAnsi="Footlight MT Light"/>
              </w:rPr>
              <w:t xml:space="preserve">, </w:t>
            </w:r>
            <w:r w:rsidR="005F3EE3" w:rsidRPr="00280257">
              <w:rPr>
                <w:rFonts w:ascii="Footlight MT Light" w:hAnsi="Footlight MT Light"/>
                <w:lang w:val="nl-NL"/>
              </w:rPr>
              <w:t>peserta mencantumkan harga satuan dan harga total untuk tiap mata pembayaran/pekerjaan dalam Daftar Kuantitas dan Harga. Jika harga satuan ditulis nol atau tidak dicantumkan maka pekerjaan dalam mata pembayaran tersebut dianggap telah termasuk dalam harga satuan pekerjaan yang lain dan pekerjaan tersebut tetap harus dilaksanakan</w:t>
            </w:r>
            <w:r w:rsidR="005F3EE3" w:rsidRPr="00280257">
              <w:rPr>
                <w:rFonts w:ascii="Footlight MT Light" w:hAnsi="Footlight MT Light"/>
                <w:lang w:val="id-ID"/>
              </w:rPr>
              <w:t>.</w:t>
            </w:r>
          </w:p>
          <w:p w14:paraId="275D3D05" w14:textId="77777777" w:rsidR="002356B8" w:rsidRPr="00280257" w:rsidRDefault="002356B8" w:rsidP="00927934">
            <w:pPr>
              <w:ind w:left="675"/>
              <w:rPr>
                <w:rFonts w:ascii="Footlight MT Light" w:hAnsi="Footlight MT Light"/>
                <w:lang w:val="nl-NL"/>
              </w:rPr>
            </w:pPr>
          </w:p>
          <w:p w14:paraId="32D76416" w14:textId="70C14790" w:rsidR="002F1D21" w:rsidRPr="00280257" w:rsidRDefault="000B3187" w:rsidP="008D34DA">
            <w:pPr>
              <w:numPr>
                <w:ilvl w:val="0"/>
                <w:numId w:val="77"/>
              </w:numPr>
              <w:ind w:left="675" w:hanging="567"/>
              <w:rPr>
                <w:rFonts w:ascii="Footlight MT Light" w:hAnsi="Footlight MT Light"/>
                <w:lang w:val="id-ID"/>
              </w:rPr>
            </w:pPr>
            <w:r w:rsidRPr="00280257">
              <w:rPr>
                <w:rFonts w:ascii="Footlight MT Light" w:hAnsi="Footlight MT Light"/>
                <w:lang w:val="id-ID"/>
              </w:rPr>
              <w:t>U</w:t>
            </w:r>
            <w:r w:rsidRPr="00280257">
              <w:rPr>
                <w:rFonts w:ascii="Footlight MT Light" w:hAnsi="Footlight MT Light"/>
                <w:lang w:val="nl-NL"/>
              </w:rPr>
              <w:t xml:space="preserve">ntuk </w:t>
            </w:r>
            <w:r w:rsidR="00E07735" w:rsidRPr="00280257">
              <w:rPr>
                <w:rFonts w:ascii="Footlight MT Light" w:hAnsi="Footlight MT Light"/>
                <w:lang w:val="nl-NL"/>
              </w:rPr>
              <w:t xml:space="preserve">kontrak </w:t>
            </w:r>
            <w:r w:rsidR="008F03A8" w:rsidRPr="00280257">
              <w:rPr>
                <w:rFonts w:ascii="Footlight MT Light" w:hAnsi="Footlight MT Light"/>
                <w:lang w:val="nl-NL"/>
              </w:rPr>
              <w:t>lumsum</w:t>
            </w:r>
            <w:r w:rsidR="008A6492" w:rsidRPr="00280257">
              <w:rPr>
                <w:rFonts w:ascii="Footlight MT Light" w:hAnsi="Footlight MT Light"/>
                <w:lang w:val="nl-NL"/>
              </w:rPr>
              <w:t xml:space="preserve"> (</w:t>
            </w:r>
            <w:r w:rsidR="008A6492" w:rsidRPr="00280257">
              <w:rPr>
                <w:rFonts w:ascii="Footlight MT Light" w:hAnsi="Footlight MT Light"/>
                <w:lang w:val="id-ID"/>
              </w:rPr>
              <w:t>apabila dipersyaratkan</w:t>
            </w:r>
            <w:r w:rsidR="008A6492" w:rsidRPr="00280257">
              <w:rPr>
                <w:rFonts w:ascii="Footlight MT Light" w:hAnsi="Footlight MT Light"/>
              </w:rPr>
              <w:t>)</w:t>
            </w:r>
            <w:r w:rsidR="00E07735" w:rsidRPr="00280257">
              <w:rPr>
                <w:rFonts w:ascii="Footlight MT Light" w:hAnsi="Footlight MT Light"/>
                <w:lang w:val="nl-NL"/>
              </w:rPr>
              <w:t>, peserta mencantumkan harga satuan untuk tiap mata pembayaran/pekerjaan dalam Daftar Kuantitas dan Harga</w:t>
            </w:r>
            <w:r w:rsidR="003A07A1" w:rsidRPr="00280257">
              <w:rPr>
                <w:rFonts w:ascii="Footlight MT Light" w:hAnsi="Footlight MT Light"/>
                <w:lang w:val="id-ID"/>
              </w:rPr>
              <w:t>.</w:t>
            </w:r>
          </w:p>
          <w:p w14:paraId="0C276C59" w14:textId="77777777" w:rsidR="00E07735" w:rsidRPr="00280257" w:rsidRDefault="00E07735" w:rsidP="00FE17BA">
            <w:pPr>
              <w:ind w:left="675"/>
              <w:rPr>
                <w:rFonts w:ascii="Footlight MT Light" w:hAnsi="Footlight MT Light"/>
                <w:lang w:val="nl-NL"/>
              </w:rPr>
            </w:pPr>
          </w:p>
          <w:p w14:paraId="5F744954" w14:textId="12E4C1BE" w:rsidR="00E07735" w:rsidRPr="00280257" w:rsidRDefault="00E07735" w:rsidP="008D34DA">
            <w:pPr>
              <w:numPr>
                <w:ilvl w:val="0"/>
                <w:numId w:val="77"/>
              </w:numPr>
              <w:ind w:left="675" w:hanging="567"/>
              <w:rPr>
                <w:rFonts w:ascii="Footlight MT Light" w:hAnsi="Footlight MT Light"/>
                <w:lang w:val="nl-NL"/>
              </w:rPr>
            </w:pPr>
            <w:r w:rsidRPr="00280257">
              <w:rPr>
                <w:rFonts w:ascii="Footlight MT Light" w:hAnsi="Footlight MT Light"/>
                <w:lang w:val="nl-NL"/>
              </w:rPr>
              <w:t xml:space="preserve">Biaya </w:t>
            </w:r>
            <w:r w:rsidR="000116AA" w:rsidRPr="00280257">
              <w:rPr>
                <w:rFonts w:ascii="Footlight MT Light" w:hAnsi="Footlight MT Light"/>
                <w:lang w:val="nl-NL"/>
              </w:rPr>
              <w:t>tidak langsung (</w:t>
            </w:r>
            <w:r w:rsidRPr="00280257">
              <w:rPr>
                <w:rFonts w:ascii="Footlight MT Light" w:hAnsi="Footlight MT Light"/>
                <w:i/>
                <w:lang w:val="nl-NL"/>
              </w:rPr>
              <w:t>overhead</w:t>
            </w:r>
            <w:r w:rsidR="000116AA" w:rsidRPr="00280257">
              <w:rPr>
                <w:rFonts w:ascii="Footlight MT Light" w:hAnsi="Footlight MT Light"/>
                <w:i/>
                <w:lang w:val="nl-NL"/>
              </w:rPr>
              <w:t xml:space="preserve"> cost</w:t>
            </w:r>
            <w:r w:rsidR="000116AA" w:rsidRPr="00280257">
              <w:rPr>
                <w:rFonts w:ascii="Footlight MT Light" w:hAnsi="Footlight MT Light"/>
                <w:lang w:val="nl-NL"/>
              </w:rPr>
              <w:t>)</w:t>
            </w:r>
            <w:r w:rsidRPr="00280257">
              <w:rPr>
                <w:rFonts w:ascii="Footlight MT Light" w:hAnsi="Footlight MT Light"/>
                <w:lang w:val="nl-NL"/>
              </w:rPr>
              <w:t xml:space="preserve"> dan keuntungan serta semua pajak, bea, retribusi, dan pungutan lain </w:t>
            </w:r>
            <w:r w:rsidR="00D30637" w:rsidRPr="00280257">
              <w:rPr>
                <w:rFonts w:ascii="Footlight MT Light" w:hAnsi="Footlight MT Light"/>
                <w:lang w:val="id-ID"/>
              </w:rPr>
              <w:t xml:space="preserve">yang sah </w:t>
            </w:r>
            <w:r w:rsidR="003B5422" w:rsidRPr="00280257">
              <w:rPr>
                <w:rFonts w:ascii="Footlight MT Light" w:hAnsi="Footlight MT Light"/>
                <w:lang w:val="nl-NL"/>
              </w:rPr>
              <w:t xml:space="preserve">serta biaya asuransi </w:t>
            </w:r>
            <w:r w:rsidRPr="00280257">
              <w:rPr>
                <w:rFonts w:ascii="Footlight MT Light" w:hAnsi="Footlight MT Light"/>
                <w:lang w:val="nl-NL"/>
              </w:rPr>
              <w:t xml:space="preserve">yang harus dibayar oleh </w:t>
            </w:r>
            <w:r w:rsidR="00173B2B" w:rsidRPr="00280257">
              <w:rPr>
                <w:rFonts w:ascii="Footlight MT Light" w:hAnsi="Footlight MT Light"/>
                <w:lang w:val="id-ID"/>
              </w:rPr>
              <w:t>P</w:t>
            </w:r>
            <w:r w:rsidR="00173B2B" w:rsidRPr="00280257">
              <w:rPr>
                <w:rFonts w:ascii="Footlight MT Light" w:hAnsi="Footlight MT Light"/>
                <w:lang w:val="nl-NL"/>
              </w:rPr>
              <w:t xml:space="preserve">enyedia </w:t>
            </w:r>
            <w:r w:rsidRPr="00280257">
              <w:rPr>
                <w:rFonts w:ascii="Footlight MT Light" w:hAnsi="Footlight MT Light"/>
                <w:lang w:val="nl-NL"/>
              </w:rPr>
              <w:t xml:space="preserve">untuk pelaksanaan pengadaan barang ini </w:t>
            </w:r>
            <w:r w:rsidR="00173B2B" w:rsidRPr="00280257">
              <w:rPr>
                <w:rFonts w:ascii="Footlight MT Light" w:hAnsi="Footlight MT Light"/>
                <w:lang w:val="id-ID"/>
              </w:rPr>
              <w:t xml:space="preserve">telah </w:t>
            </w:r>
            <w:r w:rsidRPr="00280257">
              <w:rPr>
                <w:rFonts w:ascii="Footlight MT Light" w:hAnsi="Footlight MT Light"/>
                <w:lang w:val="nl-NL"/>
              </w:rPr>
              <w:t>diperhitungkan dalam harga penawaran.</w:t>
            </w:r>
          </w:p>
          <w:p w14:paraId="7C1FAC9E" w14:textId="77777777" w:rsidR="003E1B6A" w:rsidRPr="00280257" w:rsidRDefault="003E1B6A" w:rsidP="003E1B6A">
            <w:pPr>
              <w:ind w:left="675"/>
              <w:rPr>
                <w:rFonts w:ascii="Footlight MT Light" w:hAnsi="Footlight MT Light"/>
                <w:color w:val="0000FF"/>
                <w:lang w:val="nl-NL"/>
              </w:rPr>
            </w:pPr>
          </w:p>
          <w:p w14:paraId="7F07A042" w14:textId="15D25B07" w:rsidR="00E07735" w:rsidRPr="00280257" w:rsidRDefault="008A6492" w:rsidP="008D34DA">
            <w:pPr>
              <w:numPr>
                <w:ilvl w:val="0"/>
                <w:numId w:val="77"/>
              </w:numPr>
              <w:ind w:left="675" w:hanging="567"/>
              <w:rPr>
                <w:rFonts w:ascii="Footlight MT Light" w:hAnsi="Footlight MT Light"/>
                <w:lang w:val="nl-NL"/>
              </w:rPr>
            </w:pPr>
            <w:r w:rsidRPr="00280257">
              <w:rPr>
                <w:rFonts w:ascii="Footlight MT Light" w:hAnsi="Footlight MT Light"/>
                <w:lang w:val="nl-NL"/>
              </w:rPr>
              <w:t xml:space="preserve">Untuk </w:t>
            </w:r>
            <w:r w:rsidR="00E07735" w:rsidRPr="00280257">
              <w:rPr>
                <w:rFonts w:ascii="Footlight MT Light" w:hAnsi="Footlight MT Light"/>
                <w:lang w:val="nl-NL"/>
              </w:rPr>
              <w:t xml:space="preserve">Kontrak yang masa pelaksanaannya lebih dari </w:t>
            </w:r>
            <w:r w:rsidR="000116AA" w:rsidRPr="00280257">
              <w:rPr>
                <w:rFonts w:ascii="Footlight MT Light" w:hAnsi="Footlight MT Light"/>
                <w:lang w:val="nl-NL"/>
              </w:rPr>
              <w:t xml:space="preserve">18 </w:t>
            </w:r>
            <w:r w:rsidR="00E07735" w:rsidRPr="00280257">
              <w:rPr>
                <w:rFonts w:ascii="Footlight MT Light" w:hAnsi="Footlight MT Light"/>
                <w:lang w:val="nl-NL"/>
              </w:rPr>
              <w:t>(d</w:t>
            </w:r>
            <w:r w:rsidR="000116AA" w:rsidRPr="00280257">
              <w:rPr>
                <w:rFonts w:ascii="Footlight MT Light" w:hAnsi="Footlight MT Light"/>
                <w:lang w:val="nl-NL"/>
              </w:rPr>
              <w:t>elapan</w:t>
            </w:r>
            <w:r w:rsidR="00E07735" w:rsidRPr="00280257">
              <w:rPr>
                <w:rFonts w:ascii="Footlight MT Light" w:hAnsi="Footlight MT Light"/>
                <w:lang w:val="nl-NL"/>
              </w:rPr>
              <w:t xml:space="preserve"> belas) bulan</w:t>
            </w:r>
            <w:r w:rsidR="00895A49" w:rsidRPr="00280257">
              <w:rPr>
                <w:rFonts w:ascii="Footlight MT Light" w:hAnsi="Footlight MT Light"/>
                <w:lang w:val="nl-NL"/>
              </w:rPr>
              <w:t xml:space="preserve"> dapat diberlakukan penyesuaian harga</w:t>
            </w:r>
            <w:r w:rsidR="00E07735" w:rsidRPr="00280257">
              <w:rPr>
                <w:rFonts w:ascii="Footlight MT Light" w:hAnsi="Footlight MT Light"/>
                <w:lang w:val="nl-NL"/>
              </w:rPr>
              <w:t xml:space="preserve"> sebagaimana diatur dalam Syarat-Syarat </w:t>
            </w:r>
            <w:r w:rsidR="008665A5" w:rsidRPr="00280257">
              <w:rPr>
                <w:rFonts w:ascii="Footlight MT Light" w:hAnsi="Footlight MT Light"/>
                <w:lang w:val="nl-NL"/>
              </w:rPr>
              <w:t>Umum</w:t>
            </w:r>
            <w:r w:rsidR="00E07735" w:rsidRPr="00280257">
              <w:rPr>
                <w:rFonts w:ascii="Footlight MT Light" w:hAnsi="Footlight MT Light"/>
                <w:lang w:val="nl-NL"/>
              </w:rPr>
              <w:t xml:space="preserve"> Kontrak</w:t>
            </w:r>
            <w:r w:rsidR="00F6485B" w:rsidRPr="00280257">
              <w:rPr>
                <w:rFonts w:ascii="Footlight MT Light" w:hAnsi="Footlight MT Light"/>
                <w:lang w:val="nl-NL"/>
              </w:rPr>
              <w:t xml:space="preserve"> (SSUK)</w:t>
            </w:r>
            <w:r w:rsidR="00E07735" w:rsidRPr="00280257">
              <w:rPr>
                <w:rFonts w:ascii="Footlight MT Light" w:hAnsi="Footlight MT Light"/>
                <w:lang w:val="nl-NL"/>
              </w:rPr>
              <w:t>.</w:t>
            </w:r>
          </w:p>
          <w:p w14:paraId="629C0A2C" w14:textId="77777777" w:rsidR="00E07735" w:rsidRPr="00280257" w:rsidRDefault="00E07735" w:rsidP="00FE17BA">
            <w:pPr>
              <w:rPr>
                <w:rFonts w:ascii="Footlight MT Light" w:hAnsi="Footlight MT Light"/>
                <w:lang w:val="nl-NL"/>
              </w:rPr>
            </w:pPr>
          </w:p>
        </w:tc>
      </w:tr>
      <w:tr w:rsidR="00B328A8" w:rsidRPr="00280257" w14:paraId="7E4DD162" w14:textId="77777777" w:rsidTr="003642B5">
        <w:tc>
          <w:tcPr>
            <w:tcW w:w="2943" w:type="dxa"/>
          </w:tcPr>
          <w:p w14:paraId="6BBFC21D" w14:textId="13D020A0" w:rsidR="00E07735" w:rsidRPr="00280257" w:rsidRDefault="00895A49" w:rsidP="008D34DA">
            <w:pPr>
              <w:pStyle w:val="Heading2"/>
              <w:numPr>
                <w:ilvl w:val="0"/>
                <w:numId w:val="9"/>
              </w:numPr>
              <w:ind w:left="426"/>
              <w:jc w:val="left"/>
              <w:rPr>
                <w:rFonts w:ascii="Footlight MT Light" w:hAnsi="Footlight MT Light"/>
                <w:sz w:val="24"/>
              </w:rPr>
            </w:pPr>
            <w:bookmarkStart w:id="218" w:name="_Toc528243762"/>
            <w:r w:rsidRPr="00280257">
              <w:rPr>
                <w:rFonts w:ascii="Footlight MT Light" w:hAnsi="Footlight MT Light"/>
                <w:sz w:val="24"/>
              </w:rPr>
              <w:t>Jenis Kontrak</w:t>
            </w:r>
            <w:r w:rsidR="00920389" w:rsidRPr="00280257">
              <w:rPr>
                <w:rFonts w:ascii="Footlight MT Light" w:hAnsi="Footlight MT Light"/>
                <w:sz w:val="24"/>
              </w:rPr>
              <w:t xml:space="preserve"> dan cara pembayaran</w:t>
            </w:r>
            <w:bookmarkEnd w:id="218"/>
          </w:p>
        </w:tc>
        <w:tc>
          <w:tcPr>
            <w:tcW w:w="6521" w:type="dxa"/>
          </w:tcPr>
          <w:p w14:paraId="2AC4B5FF" w14:textId="0CB383FC" w:rsidR="00757CED" w:rsidRPr="00280257" w:rsidRDefault="00757CED" w:rsidP="00A15608">
            <w:pPr>
              <w:rPr>
                <w:rFonts w:ascii="Footlight MT Light" w:hAnsi="Footlight MT Light"/>
              </w:rPr>
            </w:pPr>
            <w:r w:rsidRPr="00280257">
              <w:rPr>
                <w:rFonts w:ascii="Footlight MT Light" w:hAnsi="Footlight MT Light"/>
              </w:rPr>
              <w:t>Jenis Kontrak</w:t>
            </w:r>
            <w:r w:rsidR="00A15608" w:rsidRPr="00280257">
              <w:rPr>
                <w:rFonts w:ascii="Footlight MT Light" w:hAnsi="Footlight MT Light"/>
              </w:rPr>
              <w:t xml:space="preserve"> dan cara pembayaran</w:t>
            </w:r>
            <w:r w:rsidRPr="00280257">
              <w:rPr>
                <w:rFonts w:ascii="Footlight MT Light" w:hAnsi="Footlight MT Light"/>
              </w:rPr>
              <w:t xml:space="preserve"> atas pelaksanaan pengadaan barang ini dilakukan sebagaimana yang ditetapkan dalam LDP</w:t>
            </w:r>
            <w:r w:rsidR="003F2521" w:rsidRPr="00280257">
              <w:rPr>
                <w:rFonts w:ascii="Footlight MT Light" w:hAnsi="Footlight MT Light"/>
              </w:rPr>
              <w:t>.</w:t>
            </w:r>
          </w:p>
          <w:p w14:paraId="118389E5" w14:textId="77777777" w:rsidR="00E07735" w:rsidRPr="00280257" w:rsidRDefault="00E07735" w:rsidP="00A15608">
            <w:pPr>
              <w:pStyle w:val="ListParagraph"/>
              <w:ind w:left="633"/>
              <w:rPr>
                <w:rFonts w:ascii="Footlight MT Light" w:hAnsi="Footlight MT Light"/>
              </w:rPr>
            </w:pPr>
          </w:p>
        </w:tc>
      </w:tr>
      <w:tr w:rsidR="00B328A8" w:rsidRPr="00280257" w14:paraId="4B17D139" w14:textId="77777777" w:rsidTr="003642B5">
        <w:tc>
          <w:tcPr>
            <w:tcW w:w="2943" w:type="dxa"/>
          </w:tcPr>
          <w:p w14:paraId="2EF38984" w14:textId="45415891" w:rsidR="007862DF" w:rsidRPr="00280257" w:rsidRDefault="00E07735" w:rsidP="008D34DA">
            <w:pPr>
              <w:pStyle w:val="Heading2"/>
              <w:numPr>
                <w:ilvl w:val="0"/>
                <w:numId w:val="9"/>
              </w:numPr>
              <w:ind w:left="426"/>
              <w:jc w:val="left"/>
              <w:rPr>
                <w:rFonts w:ascii="Footlight MT Light" w:hAnsi="Footlight MT Light"/>
                <w:sz w:val="24"/>
                <w:lang w:val="nl-NL"/>
              </w:rPr>
            </w:pPr>
            <w:bookmarkStart w:id="219" w:name="_Toc280827111"/>
            <w:bookmarkStart w:id="220" w:name="_Toc282410501"/>
            <w:bookmarkStart w:id="221" w:name="_Toc528243763"/>
            <w:r w:rsidRPr="00280257">
              <w:rPr>
                <w:rFonts w:ascii="Footlight MT Light" w:hAnsi="Footlight MT Light"/>
                <w:sz w:val="24"/>
                <w:lang w:val="id-ID"/>
              </w:rPr>
              <w:t>Masa</w:t>
            </w:r>
            <w:r w:rsidRPr="00280257">
              <w:rPr>
                <w:rFonts w:ascii="Footlight MT Light" w:hAnsi="Footlight MT Light"/>
                <w:sz w:val="24"/>
                <w:lang w:val="nl-NL"/>
              </w:rPr>
              <w:t xml:space="preserve"> Berlaku Penawaran dan Jangka Waktu Pelaksanaan</w:t>
            </w:r>
            <w:bookmarkEnd w:id="219"/>
            <w:bookmarkEnd w:id="220"/>
            <w:bookmarkEnd w:id="221"/>
          </w:p>
          <w:p w14:paraId="0A66897A" w14:textId="06CE2F26" w:rsidR="007862DF" w:rsidRPr="00280257" w:rsidRDefault="007862DF" w:rsidP="00927934">
            <w:pPr>
              <w:rPr>
                <w:rFonts w:ascii="Footlight MT Light" w:hAnsi="Footlight MT Light"/>
              </w:rPr>
            </w:pPr>
          </w:p>
        </w:tc>
        <w:tc>
          <w:tcPr>
            <w:tcW w:w="6521" w:type="dxa"/>
          </w:tcPr>
          <w:p w14:paraId="0D2477E2" w14:textId="5DB19D0A" w:rsidR="00E07735" w:rsidRPr="00280257" w:rsidRDefault="00626315" w:rsidP="00927934">
            <w:pPr>
              <w:rPr>
                <w:rFonts w:ascii="Footlight MT Light" w:hAnsi="Footlight MT Light"/>
                <w:lang w:val="nl-NL"/>
              </w:rPr>
            </w:pPr>
            <w:r w:rsidRPr="00280257">
              <w:rPr>
                <w:rFonts w:ascii="Footlight MT Light" w:hAnsi="Footlight MT Light"/>
                <w:lang w:val="nl-NL"/>
              </w:rPr>
              <w:t xml:space="preserve">Masa berlaku penawaran </w:t>
            </w:r>
            <w:r w:rsidR="007862DF" w:rsidRPr="00280257">
              <w:rPr>
                <w:rFonts w:ascii="Footlight MT Light" w:hAnsi="Footlight MT Light"/>
                <w:lang w:val="nl-NL"/>
              </w:rPr>
              <w:t xml:space="preserve">dan jangka waktu pelaksanaan </w:t>
            </w:r>
            <w:r w:rsidRPr="00280257">
              <w:rPr>
                <w:rFonts w:ascii="Footlight MT Light" w:hAnsi="Footlight MT Light"/>
                <w:lang w:val="nl-NL"/>
              </w:rPr>
              <w:t xml:space="preserve">sesuai dengan ketentuan </w:t>
            </w:r>
            <w:r w:rsidRPr="00280257">
              <w:rPr>
                <w:rFonts w:ascii="Footlight MT Light" w:hAnsi="Footlight MT Light"/>
                <w:lang w:val="pt-BR"/>
              </w:rPr>
              <w:t xml:space="preserve">sebagaimana  tercantum </w:t>
            </w:r>
            <w:r w:rsidRPr="00280257">
              <w:rPr>
                <w:rFonts w:ascii="Footlight MT Light" w:hAnsi="Footlight MT Light"/>
                <w:lang w:val="nl-NL"/>
              </w:rPr>
              <w:t>dalam LDP</w:t>
            </w:r>
            <w:r w:rsidR="00E07735" w:rsidRPr="00280257">
              <w:rPr>
                <w:rFonts w:ascii="Footlight MT Light" w:hAnsi="Footlight MT Light"/>
                <w:lang w:val="nl-NL"/>
              </w:rPr>
              <w:t>.</w:t>
            </w:r>
          </w:p>
        </w:tc>
      </w:tr>
      <w:tr w:rsidR="00B328A8" w:rsidRPr="00280257" w14:paraId="7443A81B" w14:textId="77777777" w:rsidTr="003642B5">
        <w:tc>
          <w:tcPr>
            <w:tcW w:w="2943" w:type="dxa"/>
          </w:tcPr>
          <w:p w14:paraId="6BC2536B" w14:textId="657FE39B" w:rsidR="003310FC" w:rsidRPr="00280257" w:rsidRDefault="007F5FCB" w:rsidP="008D34DA">
            <w:pPr>
              <w:pStyle w:val="Heading2"/>
              <w:numPr>
                <w:ilvl w:val="0"/>
                <w:numId w:val="9"/>
              </w:numPr>
              <w:ind w:left="426"/>
              <w:jc w:val="left"/>
              <w:rPr>
                <w:rFonts w:ascii="Footlight MT Light" w:hAnsi="Footlight MT Light"/>
                <w:sz w:val="24"/>
              </w:rPr>
            </w:pPr>
            <w:bookmarkStart w:id="222" w:name="_Toc276381885"/>
            <w:bookmarkStart w:id="223" w:name="_Toc276748917"/>
            <w:bookmarkStart w:id="224" w:name="_Toc276749094"/>
            <w:bookmarkStart w:id="225" w:name="_Toc276749271"/>
            <w:bookmarkStart w:id="226" w:name="_Toc277735276"/>
            <w:bookmarkStart w:id="227" w:name="_Toc278707881"/>
            <w:bookmarkStart w:id="228" w:name="_Toc280827112"/>
            <w:bookmarkStart w:id="229" w:name="_Toc282410502"/>
            <w:bookmarkStart w:id="230" w:name="_Toc528243764"/>
            <w:r w:rsidRPr="00280257">
              <w:rPr>
                <w:rFonts w:ascii="Footlight MT Light" w:hAnsi="Footlight MT Light"/>
                <w:sz w:val="24"/>
                <w:lang w:val="id-ID"/>
              </w:rPr>
              <w:t xml:space="preserve">Pengisian </w:t>
            </w:r>
            <w:r w:rsidR="003403F0" w:rsidRPr="00280257">
              <w:rPr>
                <w:rFonts w:ascii="Footlight MT Light" w:hAnsi="Footlight MT Light"/>
                <w:sz w:val="24"/>
                <w:lang w:val="id-ID"/>
              </w:rPr>
              <w:t>Data</w:t>
            </w:r>
            <w:r w:rsidR="003403F0" w:rsidRPr="00280257">
              <w:rPr>
                <w:rFonts w:ascii="Footlight MT Light" w:hAnsi="Footlight MT Light"/>
                <w:sz w:val="24"/>
              </w:rPr>
              <w:t xml:space="preserve"> </w:t>
            </w:r>
            <w:r w:rsidRPr="00280257">
              <w:rPr>
                <w:rFonts w:ascii="Footlight MT Light" w:hAnsi="Footlight MT Light"/>
                <w:sz w:val="24"/>
              </w:rPr>
              <w:t>Kualifikas</w:t>
            </w:r>
            <w:bookmarkEnd w:id="222"/>
            <w:bookmarkEnd w:id="223"/>
            <w:bookmarkEnd w:id="224"/>
            <w:bookmarkEnd w:id="225"/>
            <w:bookmarkEnd w:id="226"/>
            <w:bookmarkEnd w:id="227"/>
            <w:bookmarkEnd w:id="228"/>
            <w:bookmarkEnd w:id="229"/>
            <w:r w:rsidR="007D7069" w:rsidRPr="00280257">
              <w:rPr>
                <w:rFonts w:ascii="Footlight MT Light" w:hAnsi="Footlight MT Light"/>
                <w:sz w:val="24"/>
                <w:lang w:val="id-ID"/>
              </w:rPr>
              <w:t>i</w:t>
            </w:r>
            <w:bookmarkEnd w:id="230"/>
          </w:p>
        </w:tc>
        <w:tc>
          <w:tcPr>
            <w:tcW w:w="6521" w:type="dxa"/>
            <w:shd w:val="clear" w:color="auto" w:fill="auto"/>
          </w:tcPr>
          <w:p w14:paraId="33425908" w14:textId="1272D99D" w:rsidR="007D7069" w:rsidRPr="00280257" w:rsidRDefault="00CF5CD2" w:rsidP="008D34DA">
            <w:pPr>
              <w:pStyle w:val="ListParagraph"/>
              <w:numPr>
                <w:ilvl w:val="1"/>
                <w:numId w:val="206"/>
              </w:numPr>
              <w:ind w:left="666" w:hanging="567"/>
              <w:rPr>
                <w:rFonts w:ascii="Footlight MT Light" w:hAnsi="Footlight MT Light"/>
                <w:lang w:val="sv-SE"/>
              </w:rPr>
            </w:pPr>
            <w:r w:rsidRPr="00280257">
              <w:rPr>
                <w:rFonts w:ascii="Footlight MT Light" w:hAnsi="Footlight MT Light"/>
                <w:lang w:val="sv-SE"/>
              </w:rPr>
              <w:t xml:space="preserve">Peserta mengisi </w:t>
            </w:r>
            <w:r w:rsidR="007D7069" w:rsidRPr="00280257">
              <w:rPr>
                <w:rFonts w:ascii="Footlight MT Light" w:hAnsi="Footlight MT Light"/>
                <w:lang w:val="sv-SE"/>
              </w:rPr>
              <w:t xml:space="preserve">Data kualifikasi melalui </w:t>
            </w:r>
            <w:r w:rsidR="007D7069" w:rsidRPr="00280257">
              <w:rPr>
                <w:rFonts w:ascii="Footlight MT Light" w:hAnsi="Footlight MT Light"/>
                <w:i/>
                <w:lang w:val="sv-SE"/>
              </w:rPr>
              <w:t>Form</w:t>
            </w:r>
            <w:r w:rsidR="007D7069" w:rsidRPr="00280257">
              <w:rPr>
                <w:rFonts w:ascii="Footlight MT Light" w:hAnsi="Footlight MT Light"/>
                <w:lang w:val="sv-SE"/>
              </w:rPr>
              <w:t xml:space="preserve"> Isian Elektronik</w:t>
            </w:r>
            <w:r w:rsidR="007C74F8" w:rsidRPr="00280257">
              <w:rPr>
                <w:rFonts w:ascii="Footlight MT Light" w:hAnsi="Footlight MT Light"/>
                <w:lang w:val="sv-SE"/>
              </w:rPr>
              <w:t xml:space="preserve"> Data</w:t>
            </w:r>
            <w:r w:rsidR="007D7069" w:rsidRPr="00280257">
              <w:rPr>
                <w:rFonts w:ascii="Footlight MT Light" w:hAnsi="Footlight MT Light"/>
                <w:lang w:val="sv-SE"/>
              </w:rPr>
              <w:t xml:space="preserve"> Kualifikasi yang tersedia</w:t>
            </w:r>
            <w:r w:rsidR="001F410A" w:rsidRPr="00280257">
              <w:rPr>
                <w:rFonts w:ascii="Footlight MT Light" w:hAnsi="Footlight MT Light"/>
                <w:lang w:val="sv-SE"/>
              </w:rPr>
              <w:t xml:space="preserve"> pada Aplikasi SPSE dan S</w:t>
            </w:r>
            <w:r w:rsidR="0031342E" w:rsidRPr="00280257">
              <w:rPr>
                <w:rFonts w:ascii="Footlight MT Light" w:hAnsi="Footlight MT Light"/>
                <w:lang w:val="sv-SE"/>
              </w:rPr>
              <w:t xml:space="preserve">urat </w:t>
            </w:r>
            <w:r w:rsidR="001F410A" w:rsidRPr="00280257">
              <w:rPr>
                <w:rFonts w:ascii="Footlight MT Light" w:hAnsi="Footlight MT Light"/>
                <w:lang w:val="sv-SE"/>
              </w:rPr>
              <w:t>P</w:t>
            </w:r>
            <w:r w:rsidR="0031342E" w:rsidRPr="00280257">
              <w:rPr>
                <w:rFonts w:ascii="Footlight MT Light" w:hAnsi="Footlight MT Light"/>
                <w:lang w:val="sv-SE"/>
              </w:rPr>
              <w:t>e</w:t>
            </w:r>
            <w:r w:rsidR="001F410A" w:rsidRPr="00280257">
              <w:rPr>
                <w:rFonts w:ascii="Footlight MT Light" w:hAnsi="Footlight MT Light"/>
                <w:lang w:val="sv-SE"/>
              </w:rPr>
              <w:t>rjanjian Kemitraan (apabila berbentuk Kemitraan)</w:t>
            </w:r>
            <w:r w:rsidR="00266100" w:rsidRPr="00280257">
              <w:rPr>
                <w:rFonts w:ascii="Footlight MT Light" w:hAnsi="Footlight MT Light"/>
                <w:lang w:val="sv-SE"/>
              </w:rPr>
              <w:t>.</w:t>
            </w:r>
          </w:p>
          <w:p w14:paraId="2A93F76C" w14:textId="77777777" w:rsidR="00266100" w:rsidRPr="00280257" w:rsidRDefault="00266100" w:rsidP="00266100">
            <w:pPr>
              <w:pStyle w:val="ListParagraph"/>
              <w:ind w:left="666"/>
              <w:rPr>
                <w:rFonts w:ascii="Footlight MT Light" w:hAnsi="Footlight MT Light"/>
                <w:lang w:val="sv-SE"/>
              </w:rPr>
            </w:pPr>
          </w:p>
          <w:p w14:paraId="7C375B55" w14:textId="3D8B7D86" w:rsidR="00764269" w:rsidRPr="003642B5" w:rsidRDefault="004146F5" w:rsidP="008D34DA">
            <w:pPr>
              <w:pStyle w:val="ListParagraph"/>
              <w:numPr>
                <w:ilvl w:val="1"/>
                <w:numId w:val="206"/>
              </w:numPr>
              <w:ind w:left="666" w:hanging="567"/>
              <w:rPr>
                <w:rFonts w:ascii="Footlight MT Light" w:hAnsi="Footlight MT Light"/>
                <w:lang w:val="sv-SE"/>
              </w:rPr>
            </w:pPr>
            <w:r w:rsidRPr="00280257">
              <w:rPr>
                <w:rFonts w:ascii="Footlight MT Light" w:hAnsi="Footlight MT Light"/>
              </w:rPr>
              <w:t xml:space="preserve">Jika </w:t>
            </w:r>
            <w:r w:rsidRPr="00280257">
              <w:rPr>
                <w:rFonts w:ascii="Footlight MT Light" w:hAnsi="Footlight MT Light"/>
                <w:lang w:val="id-ID"/>
              </w:rPr>
              <w:t xml:space="preserve"> Form Isian Elektronik Kualifikasi</w:t>
            </w:r>
            <w:r w:rsidRPr="00280257">
              <w:rPr>
                <w:rFonts w:ascii="Footlight MT Light" w:hAnsi="Footlight MT Light"/>
              </w:rPr>
              <w:t xml:space="preserve"> yang tersedia pada </w:t>
            </w:r>
            <w:r w:rsidRPr="00280257">
              <w:rPr>
                <w:rFonts w:ascii="Footlight MT Light" w:hAnsi="Footlight MT Light"/>
                <w:lang w:val="id-ID"/>
              </w:rPr>
              <w:t>A</w:t>
            </w:r>
            <w:r w:rsidRPr="00280257">
              <w:rPr>
                <w:rFonts w:ascii="Footlight MT Light" w:hAnsi="Footlight MT Light"/>
              </w:rPr>
              <w:t>plikasi SPSE belum mengakomodir data</w:t>
            </w:r>
            <w:r w:rsidRPr="00280257">
              <w:rPr>
                <w:rFonts w:ascii="Footlight MT Light" w:hAnsi="Footlight MT Light"/>
                <w:lang w:val="id-ID"/>
              </w:rPr>
              <w:t xml:space="preserve"> </w:t>
            </w:r>
            <w:r w:rsidRPr="00280257">
              <w:rPr>
                <w:rFonts w:ascii="Footlight MT Light" w:hAnsi="Footlight MT Light"/>
              </w:rPr>
              <w:t xml:space="preserve">kualifikasi yang </w:t>
            </w:r>
            <w:r w:rsidRPr="00280257">
              <w:rPr>
                <w:rFonts w:ascii="Footlight MT Light" w:hAnsi="Footlight MT Light"/>
                <w:lang w:val="id-ID"/>
              </w:rPr>
              <w:t>disyaratkan Pokja Pemilihan</w:t>
            </w:r>
            <w:r w:rsidRPr="00280257">
              <w:rPr>
                <w:rFonts w:ascii="Footlight MT Light" w:hAnsi="Footlight MT Light"/>
              </w:rPr>
              <w:t>, maka data kualifikasi tersebut diunggah (</w:t>
            </w:r>
            <w:r w:rsidRPr="00280257">
              <w:rPr>
                <w:rFonts w:ascii="Footlight MT Light" w:hAnsi="Footlight MT Light"/>
                <w:i/>
              </w:rPr>
              <w:t>upload</w:t>
            </w:r>
            <w:r w:rsidRPr="00280257">
              <w:rPr>
                <w:rFonts w:ascii="Footlight MT Light" w:hAnsi="Footlight MT Light"/>
              </w:rPr>
              <w:t xml:space="preserve">)  pada fasilitas pengunggahan lain yang tersedia pada </w:t>
            </w:r>
            <w:r w:rsidRPr="00280257">
              <w:rPr>
                <w:rFonts w:ascii="Footlight MT Light" w:hAnsi="Footlight MT Light"/>
                <w:lang w:val="id-ID"/>
              </w:rPr>
              <w:t>A</w:t>
            </w:r>
            <w:r w:rsidRPr="00280257">
              <w:rPr>
                <w:rFonts w:ascii="Footlight MT Light" w:hAnsi="Footlight MT Light"/>
              </w:rPr>
              <w:t>plikasi</w:t>
            </w:r>
            <w:r w:rsidRPr="00280257">
              <w:rPr>
                <w:rFonts w:ascii="Footlight MT Light" w:hAnsi="Footlight MT Light"/>
                <w:lang w:val="id-ID"/>
              </w:rPr>
              <w:t xml:space="preserve"> </w:t>
            </w:r>
            <w:r w:rsidRPr="00280257">
              <w:rPr>
                <w:rFonts w:ascii="Footlight MT Light" w:hAnsi="Footlight MT Light"/>
              </w:rPr>
              <w:t xml:space="preserve">SPSE. Data Kualifikasi </w:t>
            </w:r>
            <w:r w:rsidRPr="00280257">
              <w:rPr>
                <w:rFonts w:ascii="Footlight MT Light" w:hAnsi="Footlight MT Light"/>
              </w:rPr>
              <w:lastRenderedPageBreak/>
              <w:t>yang diunggah (</w:t>
            </w:r>
            <w:r w:rsidRPr="00280257">
              <w:rPr>
                <w:rFonts w:ascii="Footlight MT Light" w:hAnsi="Footlight MT Light"/>
                <w:i/>
              </w:rPr>
              <w:t>upload</w:t>
            </w:r>
            <w:r w:rsidRPr="00280257">
              <w:rPr>
                <w:rFonts w:ascii="Footlight MT Light" w:hAnsi="Footlight MT Light"/>
              </w:rPr>
              <w:t>) pada  fasilitas pengunggahan lain ditetapkan dalam LDK</w:t>
            </w:r>
            <w:r w:rsidR="003642B5">
              <w:rPr>
                <w:rFonts w:ascii="Footlight MT Light" w:hAnsi="Footlight MT Light"/>
              </w:rPr>
              <w:t>.</w:t>
            </w:r>
          </w:p>
          <w:p w14:paraId="2B5B48D6" w14:textId="77777777" w:rsidR="003642B5" w:rsidRPr="00280257" w:rsidRDefault="003642B5" w:rsidP="003642B5">
            <w:pPr>
              <w:pStyle w:val="ListParagraph"/>
              <w:ind w:left="666"/>
              <w:rPr>
                <w:rFonts w:ascii="Footlight MT Light" w:hAnsi="Footlight MT Light"/>
                <w:lang w:val="sv-SE"/>
              </w:rPr>
            </w:pPr>
          </w:p>
          <w:p w14:paraId="26DE6DCD" w14:textId="77777777" w:rsidR="007D7069" w:rsidRPr="00280257" w:rsidRDefault="007D7069" w:rsidP="008D34DA">
            <w:pPr>
              <w:pStyle w:val="ListParagraph"/>
              <w:numPr>
                <w:ilvl w:val="1"/>
                <w:numId w:val="206"/>
              </w:numPr>
              <w:ind w:left="666" w:hanging="567"/>
              <w:rPr>
                <w:rFonts w:ascii="Footlight MT Light" w:hAnsi="Footlight MT Light"/>
                <w:lang w:val="sv-SE"/>
              </w:rPr>
            </w:pPr>
            <w:r w:rsidRPr="00280257">
              <w:rPr>
                <w:rFonts w:ascii="Footlight MT Light" w:hAnsi="Footlight MT Light"/>
                <w:lang w:val="sv-SE"/>
              </w:rPr>
              <w:t>Dengan mengirimkan data kualifikasi secara elektronik, peserta termasuk anggota Kemitraan menyetujui pernyataan sebagai berikut:</w:t>
            </w:r>
          </w:p>
          <w:p w14:paraId="3E27229F" w14:textId="77777777" w:rsidR="007D7069" w:rsidRPr="00280257" w:rsidRDefault="007D7069" w:rsidP="008D34DA">
            <w:pPr>
              <w:pStyle w:val="ListParagraph"/>
              <w:numPr>
                <w:ilvl w:val="0"/>
                <w:numId w:val="205"/>
              </w:numPr>
              <w:ind w:left="1092"/>
              <w:rPr>
                <w:rFonts w:ascii="Footlight MT Light" w:hAnsi="Footlight MT Light"/>
                <w:lang w:val="sv-SE"/>
              </w:rPr>
            </w:pPr>
            <w:r w:rsidRPr="00280257">
              <w:rPr>
                <w:rFonts w:ascii="Footlight MT Light" w:hAnsi="Footlight MT Light"/>
                <w:lang w:val="sv-SE"/>
              </w:rPr>
              <w:t>yang bersangkutan dan manajemennya tidak dalam pengawasan pengadilan, tidak pailit, dan kegiatan usahanya tidak sedang dihentikan;</w:t>
            </w:r>
          </w:p>
          <w:p w14:paraId="7E67FCBC" w14:textId="77777777" w:rsidR="007D7069" w:rsidRPr="00280257" w:rsidRDefault="007D7069" w:rsidP="008D34DA">
            <w:pPr>
              <w:pStyle w:val="ListParagraph"/>
              <w:numPr>
                <w:ilvl w:val="0"/>
                <w:numId w:val="205"/>
              </w:numPr>
              <w:ind w:left="1092"/>
              <w:rPr>
                <w:rFonts w:ascii="Footlight MT Light" w:hAnsi="Footlight MT Light"/>
                <w:lang w:val="sv-SE"/>
              </w:rPr>
            </w:pPr>
            <w:r w:rsidRPr="00280257">
              <w:rPr>
                <w:rFonts w:ascii="Footlight MT Light" w:hAnsi="Footlight MT Light"/>
                <w:lang w:val="sv-SE"/>
              </w:rPr>
              <w:t>yang bersangkutan berikut pengurus badan usaha tidak sedang dikenakan sanksi daftar hitam;</w:t>
            </w:r>
          </w:p>
          <w:p w14:paraId="464C5432" w14:textId="148BC664" w:rsidR="003B0827" w:rsidRPr="003642B5" w:rsidRDefault="007D7069" w:rsidP="003642B5">
            <w:pPr>
              <w:pStyle w:val="ListParagraph"/>
              <w:numPr>
                <w:ilvl w:val="0"/>
                <w:numId w:val="205"/>
              </w:numPr>
              <w:ind w:left="1092"/>
              <w:rPr>
                <w:rFonts w:ascii="Footlight MT Light" w:hAnsi="Footlight MT Light"/>
                <w:lang w:val="sv-SE"/>
              </w:rPr>
            </w:pPr>
            <w:r w:rsidRPr="00280257">
              <w:rPr>
                <w:rFonts w:ascii="Footlight MT Light" w:hAnsi="Footlight MT Light"/>
                <w:lang w:val="sv-SE"/>
              </w:rPr>
              <w:t>yang bertindak untuk dan atas nama badan usaha tidak sedang dalam menjalani sanksi pidana;</w:t>
            </w:r>
          </w:p>
          <w:p w14:paraId="1B233CB8" w14:textId="75B67138" w:rsidR="007D7069" w:rsidRPr="00280257" w:rsidRDefault="007D7069" w:rsidP="008D34DA">
            <w:pPr>
              <w:pStyle w:val="ListParagraph"/>
              <w:numPr>
                <w:ilvl w:val="0"/>
                <w:numId w:val="205"/>
              </w:numPr>
              <w:ind w:left="1092"/>
              <w:rPr>
                <w:rFonts w:ascii="Footlight MT Light" w:hAnsi="Footlight MT Light"/>
                <w:lang w:val="sv-SE"/>
              </w:rPr>
            </w:pPr>
            <w:r w:rsidRPr="00280257">
              <w:rPr>
                <w:rFonts w:ascii="Footlight MT Light" w:hAnsi="Footlight MT Light"/>
                <w:lang w:val="sv-SE"/>
              </w:rPr>
              <w:t>pimpinan dan pengurus badan usaha bukan sebagai pegawai Kementerian/Lembaga/Perangkat Daerah atau sebagai pegawai Kementerian/Lembaga/</w:t>
            </w:r>
            <w:r w:rsidR="00A45BB3">
              <w:rPr>
                <w:rFonts w:ascii="Footlight MT Light" w:hAnsi="Footlight MT Light"/>
                <w:lang w:val="sv-SE"/>
              </w:rPr>
              <w:t xml:space="preserve"> </w:t>
            </w:r>
            <w:r w:rsidRPr="00280257">
              <w:rPr>
                <w:rFonts w:ascii="Footlight MT Light" w:hAnsi="Footlight MT Light"/>
                <w:lang w:val="sv-SE"/>
              </w:rPr>
              <w:t xml:space="preserve">Perangkat Daerah yang sedang mengambil cuti diluar tanggungan Negara; </w:t>
            </w:r>
          </w:p>
          <w:p w14:paraId="31DD2427" w14:textId="77777777" w:rsidR="007D7069" w:rsidRPr="00280257" w:rsidRDefault="007D7069" w:rsidP="008D34DA">
            <w:pPr>
              <w:pStyle w:val="ListParagraph"/>
              <w:numPr>
                <w:ilvl w:val="0"/>
                <w:numId w:val="205"/>
              </w:numPr>
              <w:ind w:left="1092"/>
              <w:rPr>
                <w:rFonts w:ascii="Footlight MT Light" w:hAnsi="Footlight MT Light"/>
                <w:lang w:val="sv-SE"/>
              </w:rPr>
            </w:pPr>
            <w:r w:rsidRPr="00280257">
              <w:rPr>
                <w:rFonts w:ascii="Footlight MT Light" w:hAnsi="Footlight MT Light"/>
                <w:lang w:val="sv-SE"/>
              </w:rPr>
              <w:t>pernyataan lain yang menjadi syarat kualifikasi yang tercantum dalam Dokumen Pemilihan; dan</w:t>
            </w:r>
          </w:p>
          <w:p w14:paraId="0BC0C6AF" w14:textId="5146B196" w:rsidR="007D7069" w:rsidRPr="00280257" w:rsidRDefault="007D7069" w:rsidP="008D34DA">
            <w:pPr>
              <w:pStyle w:val="ListParagraph"/>
              <w:numPr>
                <w:ilvl w:val="0"/>
                <w:numId w:val="205"/>
              </w:numPr>
              <w:ind w:left="1092"/>
              <w:rPr>
                <w:rFonts w:ascii="Footlight MT Light" w:hAnsi="Footlight MT Light"/>
                <w:lang w:val="sv-SE"/>
              </w:rPr>
            </w:pPr>
            <w:r w:rsidRPr="00280257">
              <w:rPr>
                <w:rFonts w:ascii="Footlight MT Light" w:hAnsi="Footlight MT Light"/>
                <w:lang w:val="sv-SE"/>
              </w:rPr>
              <w:t>data kualifikasi yang diisikan benar, dan jika dikemudian hari ditemukan bahwa data/dokumen yang disampaikan tidak benar dan ada pemalsuan maka direktur utama/pimpinan perusahaan/</w:t>
            </w:r>
            <w:r w:rsidR="003642B5">
              <w:rPr>
                <w:rFonts w:ascii="Footlight MT Light" w:hAnsi="Footlight MT Light"/>
                <w:lang w:val="sv-SE"/>
              </w:rPr>
              <w:t xml:space="preserve"> </w:t>
            </w:r>
            <w:r w:rsidRPr="00280257">
              <w:rPr>
                <w:rFonts w:ascii="Footlight MT Light" w:hAnsi="Footlight MT Light"/>
                <w:lang w:val="sv-SE"/>
              </w:rPr>
              <w:t>pimpinan koperasi, atau kepala cabang</w:t>
            </w:r>
            <w:r w:rsidR="00810FB0" w:rsidRPr="00280257">
              <w:rPr>
                <w:rFonts w:ascii="Footlight MT Light" w:hAnsi="Footlight MT Light"/>
                <w:lang w:val="sv-SE"/>
              </w:rPr>
              <w:t>,</w:t>
            </w:r>
            <w:r w:rsidRPr="00280257">
              <w:rPr>
                <w:rFonts w:ascii="Footlight MT Light" w:hAnsi="Footlight MT Light"/>
                <w:lang w:val="sv-SE"/>
              </w:rPr>
              <w:t xml:space="preserve"> </w:t>
            </w:r>
            <w:r w:rsidR="00810FB0" w:rsidRPr="00280257">
              <w:rPr>
                <w:rFonts w:ascii="Footlight MT Light" w:hAnsi="Footlight MT Light"/>
                <w:lang w:val="sv-SE"/>
              </w:rPr>
              <w:t xml:space="preserve">dan </w:t>
            </w:r>
            <w:r w:rsidRPr="00280257">
              <w:rPr>
                <w:rFonts w:ascii="Footlight MT Light" w:hAnsi="Footlight MT Light"/>
                <w:lang w:val="sv-SE"/>
              </w:rPr>
              <w:t>seluruh anggota Kemitraan bersedia dikenakan sanksi administratif, sanksi pencantuman dalam daftar hitam, gugatan secara perdata, dan/atau pelaporan secara pidana kepada pihak berwenang sesuai dengan ketentuan peraturan perundang-undangan.</w:t>
            </w:r>
          </w:p>
          <w:p w14:paraId="7946E478" w14:textId="77777777" w:rsidR="003B0827" w:rsidRPr="00280257" w:rsidRDefault="003B0827" w:rsidP="003B0827">
            <w:pPr>
              <w:pStyle w:val="ListParagraph"/>
              <w:ind w:left="1092"/>
              <w:rPr>
                <w:rFonts w:ascii="Footlight MT Light" w:hAnsi="Footlight MT Light"/>
                <w:lang w:val="sv-SE"/>
              </w:rPr>
            </w:pPr>
          </w:p>
          <w:p w14:paraId="7D92EB3B" w14:textId="77777777" w:rsidR="007D7069" w:rsidRPr="00280257" w:rsidRDefault="007D7069" w:rsidP="008D34DA">
            <w:pPr>
              <w:pStyle w:val="ListParagraph"/>
              <w:numPr>
                <w:ilvl w:val="1"/>
                <w:numId w:val="206"/>
              </w:numPr>
              <w:ind w:left="666" w:hanging="567"/>
              <w:rPr>
                <w:rFonts w:ascii="Footlight MT Light" w:hAnsi="Footlight MT Light"/>
                <w:lang w:val="sv-SE"/>
              </w:rPr>
            </w:pPr>
            <w:r w:rsidRPr="00280257">
              <w:rPr>
                <w:rFonts w:ascii="Footlight MT Light" w:hAnsi="Footlight MT Light"/>
                <w:lang w:val="sv-SE"/>
              </w:rPr>
              <w:t>Untuk peserta yang berbentuk Kemitraan, penyampaian kualifikasi dilakukan oleh badan usaha yang ditunjuk mewakili Kemitraan.</w:t>
            </w:r>
          </w:p>
          <w:p w14:paraId="0F45AF5C" w14:textId="77777777" w:rsidR="00764269" w:rsidRPr="00280257" w:rsidRDefault="00764269" w:rsidP="00351E91">
            <w:pPr>
              <w:rPr>
                <w:rFonts w:ascii="Footlight MT Light" w:hAnsi="Footlight MT Light"/>
                <w:lang w:val="sv-SE"/>
              </w:rPr>
            </w:pPr>
          </w:p>
          <w:p w14:paraId="78FAFCD7" w14:textId="7735444B" w:rsidR="007D7069" w:rsidRPr="00280257" w:rsidRDefault="007C74F8" w:rsidP="008D34DA">
            <w:pPr>
              <w:pStyle w:val="ListParagraph"/>
              <w:numPr>
                <w:ilvl w:val="1"/>
                <w:numId w:val="206"/>
              </w:numPr>
              <w:ind w:left="666" w:hanging="567"/>
              <w:rPr>
                <w:rFonts w:ascii="Footlight MT Light" w:hAnsi="Footlight MT Light"/>
                <w:lang w:val="sv-SE"/>
              </w:rPr>
            </w:pPr>
            <w:r w:rsidRPr="00280257">
              <w:rPr>
                <w:rFonts w:ascii="Footlight MT Light" w:hAnsi="Footlight MT Light"/>
                <w:lang w:val="sv-SE"/>
              </w:rPr>
              <w:t>Pengisian</w:t>
            </w:r>
            <w:r w:rsidRPr="00280257">
              <w:rPr>
                <w:rFonts w:ascii="Footlight MT Light" w:hAnsi="Footlight MT Light"/>
                <w:lang w:val="id-ID"/>
              </w:rPr>
              <w:t xml:space="preserve"> data kualifikasi </w:t>
            </w:r>
            <w:r w:rsidRPr="00280257">
              <w:rPr>
                <w:rFonts w:ascii="Footlight MT Light" w:hAnsi="Footlight MT Light"/>
              </w:rPr>
              <w:t>dilakukan sesuai dengan</w:t>
            </w:r>
            <w:r w:rsidRPr="00280257">
              <w:rPr>
                <w:rFonts w:ascii="Footlight MT Light" w:hAnsi="Footlight MT Light"/>
                <w:lang w:val="id-ID"/>
              </w:rPr>
              <w:t xml:space="preserve"> ke BAB VII</w:t>
            </w:r>
            <w:r w:rsidRPr="00280257">
              <w:rPr>
                <w:rFonts w:ascii="Footlight MT Light" w:hAnsi="Footlight MT Light"/>
              </w:rPr>
              <w:t>I</w:t>
            </w:r>
            <w:r w:rsidRPr="00280257">
              <w:rPr>
                <w:rFonts w:ascii="Footlight MT Light" w:hAnsi="Footlight MT Light"/>
                <w:lang w:val="id-ID"/>
              </w:rPr>
              <w:t xml:space="preserve"> Petunjuk Pengisian Data Kualifikasi</w:t>
            </w:r>
            <w:r w:rsidR="007D7069" w:rsidRPr="00280257">
              <w:rPr>
                <w:rFonts w:ascii="Footlight MT Light" w:hAnsi="Footlight MT Light"/>
                <w:lang w:val="id-ID"/>
              </w:rPr>
              <w:t>.</w:t>
            </w:r>
          </w:p>
          <w:p w14:paraId="5988E846" w14:textId="77777777" w:rsidR="002F1D21" w:rsidRPr="00280257" w:rsidRDefault="002F1D21" w:rsidP="007D7069">
            <w:pPr>
              <w:rPr>
                <w:rFonts w:ascii="Footlight MT Light" w:hAnsi="Footlight MT Light"/>
                <w:lang w:val="sv-SE"/>
              </w:rPr>
            </w:pPr>
          </w:p>
        </w:tc>
      </w:tr>
      <w:tr w:rsidR="00B328A8" w:rsidRPr="00280257" w14:paraId="4DF5EAEB" w14:textId="77777777" w:rsidTr="003642B5">
        <w:tc>
          <w:tcPr>
            <w:tcW w:w="2943" w:type="dxa"/>
          </w:tcPr>
          <w:p w14:paraId="62951C7A" w14:textId="759777A7" w:rsidR="00B41261" w:rsidRPr="00280257" w:rsidRDefault="00B41261" w:rsidP="008D34DA">
            <w:pPr>
              <w:pStyle w:val="Heading2"/>
              <w:numPr>
                <w:ilvl w:val="0"/>
                <w:numId w:val="9"/>
              </w:numPr>
              <w:ind w:left="426"/>
              <w:jc w:val="left"/>
              <w:rPr>
                <w:rFonts w:ascii="Footlight MT Light" w:hAnsi="Footlight MT Light"/>
                <w:sz w:val="24"/>
                <w:lang w:val="id-ID"/>
              </w:rPr>
            </w:pPr>
            <w:bookmarkStart w:id="231" w:name="_Toc280827115"/>
            <w:bookmarkStart w:id="232" w:name="_Toc282410503"/>
            <w:bookmarkStart w:id="233" w:name="_Toc528243765"/>
            <w:r w:rsidRPr="00280257">
              <w:rPr>
                <w:rFonts w:ascii="Footlight MT Light" w:hAnsi="Footlight MT Light"/>
                <w:sz w:val="24"/>
                <w:lang w:val="id-ID"/>
              </w:rPr>
              <w:lastRenderedPageBreak/>
              <w:t>Pakta Integritas</w:t>
            </w:r>
            <w:bookmarkEnd w:id="231"/>
            <w:bookmarkEnd w:id="232"/>
            <w:bookmarkEnd w:id="233"/>
          </w:p>
        </w:tc>
        <w:tc>
          <w:tcPr>
            <w:tcW w:w="6521" w:type="dxa"/>
          </w:tcPr>
          <w:p w14:paraId="0D725A27" w14:textId="4416BCC0" w:rsidR="002F2CF4" w:rsidRPr="00280257" w:rsidRDefault="00181839" w:rsidP="008D34DA">
            <w:pPr>
              <w:numPr>
                <w:ilvl w:val="0"/>
                <w:numId w:val="78"/>
              </w:numPr>
              <w:ind w:hanging="612"/>
              <w:rPr>
                <w:rFonts w:ascii="Footlight MT Light" w:hAnsi="Footlight MT Light"/>
                <w:lang w:val="nl-NL"/>
              </w:rPr>
            </w:pPr>
            <w:r w:rsidRPr="00280257">
              <w:rPr>
                <w:rFonts w:ascii="Footlight MT Light" w:hAnsi="Footlight MT Light"/>
                <w:lang w:val="nl-NL"/>
              </w:rPr>
              <w:t xml:space="preserve">Pakta </w:t>
            </w:r>
            <w:r w:rsidR="003642B5">
              <w:rPr>
                <w:rFonts w:ascii="Footlight MT Light" w:hAnsi="Footlight MT Light"/>
                <w:lang w:val="nl-NL"/>
              </w:rPr>
              <w:t>I</w:t>
            </w:r>
            <w:r w:rsidRPr="00280257">
              <w:rPr>
                <w:rFonts w:ascii="Footlight MT Light" w:hAnsi="Footlight MT Light"/>
                <w:lang w:val="nl-NL"/>
              </w:rPr>
              <w:t>ntegritas berisi ikrar untuk mencegah dan tidak melakukan kolusi, korupsi, dan nepotisme (KKN)</w:t>
            </w:r>
            <w:r w:rsidR="00BA191C" w:rsidRPr="00280257">
              <w:rPr>
                <w:rFonts w:ascii="Footlight MT Light" w:hAnsi="Footlight MT Light"/>
                <w:lang w:val="id-ID"/>
              </w:rPr>
              <w:t xml:space="preserve"> </w:t>
            </w:r>
            <w:r w:rsidR="00BA191C" w:rsidRPr="00280257">
              <w:rPr>
                <w:rFonts w:ascii="Footlight MT Light" w:hAnsi="Footlight MT Light"/>
                <w:lang w:val="nl-NL"/>
              </w:rPr>
              <w:t xml:space="preserve">serta </w:t>
            </w:r>
            <w:r w:rsidR="00BA191C" w:rsidRPr="00280257">
              <w:rPr>
                <w:rFonts w:ascii="Footlight MT Light" w:hAnsi="Footlight MT Light"/>
                <w:lang w:val="sv-SE"/>
              </w:rPr>
              <w:t>akan mengikuti proses pengadaan secara bersih, transparan, dan profesional</w:t>
            </w:r>
            <w:r w:rsidRPr="00280257">
              <w:rPr>
                <w:rFonts w:ascii="Footlight MT Light" w:hAnsi="Footlight MT Light"/>
                <w:lang w:val="nl-NL"/>
              </w:rPr>
              <w:t>.</w:t>
            </w:r>
          </w:p>
          <w:p w14:paraId="76F937DF" w14:textId="77777777" w:rsidR="00B41261" w:rsidRPr="00280257" w:rsidRDefault="00B41261" w:rsidP="00FE17BA">
            <w:pPr>
              <w:ind w:left="720"/>
              <w:rPr>
                <w:rFonts w:ascii="Footlight MT Light" w:hAnsi="Footlight MT Light"/>
                <w:lang w:val="nl-NL"/>
              </w:rPr>
            </w:pPr>
          </w:p>
          <w:p w14:paraId="4485AAFC" w14:textId="463FAEFA" w:rsidR="000422C8" w:rsidRPr="00280257" w:rsidRDefault="003403F0" w:rsidP="008D34DA">
            <w:pPr>
              <w:numPr>
                <w:ilvl w:val="0"/>
                <w:numId w:val="78"/>
              </w:numPr>
              <w:ind w:hanging="612"/>
              <w:rPr>
                <w:rFonts w:ascii="Footlight MT Light" w:hAnsi="Footlight MT Light"/>
                <w:lang w:val="id-ID"/>
              </w:rPr>
            </w:pPr>
            <w:r w:rsidRPr="00280257">
              <w:rPr>
                <w:rFonts w:ascii="Footlight MT Light" w:hAnsi="Footlight MT Light"/>
                <w:lang w:val="id-ID"/>
              </w:rPr>
              <w:t xml:space="preserve">Dengan mendaftar sebagai peserta </w:t>
            </w:r>
            <w:r w:rsidR="000422C8" w:rsidRPr="00280257">
              <w:rPr>
                <w:rFonts w:ascii="Footlight MT Light" w:hAnsi="Footlight MT Light"/>
                <w:lang w:val="id-ID"/>
              </w:rPr>
              <w:t xml:space="preserve">Tender </w:t>
            </w:r>
            <w:r w:rsidRPr="00280257">
              <w:rPr>
                <w:rFonts w:ascii="Footlight MT Light" w:hAnsi="Footlight MT Light"/>
                <w:lang w:val="id-ID"/>
              </w:rPr>
              <w:t xml:space="preserve">pada suatu paket pekerjaan melalui </w:t>
            </w:r>
            <w:r w:rsidR="007C213A" w:rsidRPr="00280257">
              <w:rPr>
                <w:rFonts w:ascii="Footlight MT Light" w:hAnsi="Footlight MT Light"/>
                <w:lang w:val="id-ID"/>
              </w:rPr>
              <w:t xml:space="preserve">Aplikasi SPSE </w:t>
            </w:r>
            <w:r w:rsidR="007862DF" w:rsidRPr="00280257">
              <w:rPr>
                <w:rFonts w:ascii="Footlight MT Light" w:hAnsi="Footlight MT Light"/>
                <w:lang w:val="id-ID"/>
              </w:rPr>
              <w:t xml:space="preserve"> </w:t>
            </w:r>
            <w:r w:rsidRPr="00280257">
              <w:rPr>
                <w:rFonts w:ascii="Footlight MT Light" w:hAnsi="Footlight MT Light"/>
                <w:lang w:val="id-ID"/>
              </w:rPr>
              <w:t xml:space="preserve">maka peserta telah </w:t>
            </w:r>
            <w:r w:rsidR="004D1E11" w:rsidRPr="00280257">
              <w:rPr>
                <w:rFonts w:ascii="Footlight MT Light" w:hAnsi="Footlight MT Light"/>
              </w:rPr>
              <w:t>menyetujui</w:t>
            </w:r>
            <w:r w:rsidRPr="00280257">
              <w:rPr>
                <w:rFonts w:ascii="Footlight MT Light" w:hAnsi="Footlight MT Light"/>
                <w:lang w:val="id-ID"/>
              </w:rPr>
              <w:t xml:space="preserve"> Pakta Integritas, </w:t>
            </w:r>
            <w:r w:rsidR="000422C8" w:rsidRPr="00280257">
              <w:rPr>
                <w:rFonts w:ascii="Footlight MT Light" w:hAnsi="Footlight MT Light"/>
                <w:lang w:val="id-ID"/>
              </w:rPr>
              <w:t>termasuk</w:t>
            </w:r>
            <w:r w:rsidRPr="00280257">
              <w:rPr>
                <w:rFonts w:ascii="Footlight MT Light" w:hAnsi="Footlight MT Light"/>
                <w:lang w:val="id-ID"/>
              </w:rPr>
              <w:t xml:space="preserve"> </w:t>
            </w:r>
            <w:r w:rsidR="00BA191C" w:rsidRPr="00280257">
              <w:rPr>
                <w:rFonts w:ascii="Footlight MT Light" w:hAnsi="Footlight MT Light"/>
                <w:lang w:val="id-ID"/>
              </w:rPr>
              <w:t xml:space="preserve">peserta </w:t>
            </w:r>
            <w:r w:rsidR="000422C8" w:rsidRPr="00280257">
              <w:rPr>
                <w:rFonts w:ascii="Footlight MT Light" w:hAnsi="Footlight MT Light"/>
                <w:lang w:val="id-ID"/>
              </w:rPr>
              <w:t xml:space="preserve">sebagai anggota </w:t>
            </w:r>
            <w:r w:rsidR="002356B8" w:rsidRPr="00280257">
              <w:rPr>
                <w:rFonts w:ascii="Footlight MT Light" w:hAnsi="Footlight MT Light"/>
                <w:lang w:val="sv-SE"/>
              </w:rPr>
              <w:t>Kemitraan</w:t>
            </w:r>
            <w:r w:rsidR="00B41261" w:rsidRPr="00280257">
              <w:rPr>
                <w:rFonts w:ascii="Footlight MT Light" w:hAnsi="Footlight MT Light"/>
                <w:lang w:val="nl-NL"/>
              </w:rPr>
              <w:t>.</w:t>
            </w:r>
          </w:p>
          <w:p w14:paraId="51E15E92" w14:textId="16506A32" w:rsidR="00E542A7" w:rsidRPr="00280257" w:rsidRDefault="00E542A7" w:rsidP="00927934">
            <w:pPr>
              <w:rPr>
                <w:rFonts w:ascii="Footlight MT Light" w:hAnsi="Footlight MT Light"/>
                <w:lang w:val="id-ID"/>
              </w:rPr>
            </w:pPr>
          </w:p>
        </w:tc>
      </w:tr>
      <w:tr w:rsidR="00DE4C7B" w:rsidRPr="00280257" w14:paraId="2DFB4808" w14:textId="77777777" w:rsidTr="00345787">
        <w:tc>
          <w:tcPr>
            <w:tcW w:w="9464" w:type="dxa"/>
            <w:gridSpan w:val="2"/>
          </w:tcPr>
          <w:p w14:paraId="5BFE941E" w14:textId="63131A4C" w:rsidR="00DE4C7B" w:rsidRPr="00280257" w:rsidRDefault="00DE4C7B" w:rsidP="008D34DA">
            <w:pPr>
              <w:pStyle w:val="Heading1"/>
              <w:numPr>
                <w:ilvl w:val="0"/>
                <w:numId w:val="191"/>
              </w:numPr>
              <w:ind w:left="318"/>
              <w:jc w:val="left"/>
              <w:rPr>
                <w:rFonts w:ascii="Footlight MT Light" w:hAnsi="Footlight MT Light"/>
                <w:sz w:val="24"/>
              </w:rPr>
            </w:pPr>
            <w:bookmarkStart w:id="234" w:name="_Toc528243766"/>
            <w:r w:rsidRPr="00280257">
              <w:rPr>
                <w:rFonts w:ascii="Footlight MT Light" w:hAnsi="Footlight MT Light"/>
                <w:sz w:val="24"/>
              </w:rPr>
              <w:t xml:space="preserve">PENYAMPAIAN </w:t>
            </w:r>
            <w:r w:rsidR="00420CC7" w:rsidRPr="00280257">
              <w:rPr>
                <w:rFonts w:ascii="Footlight MT Light" w:hAnsi="Footlight MT Light"/>
                <w:sz w:val="24"/>
                <w:lang w:val="en-US"/>
              </w:rPr>
              <w:t>DATA KUALIFIKASI</w:t>
            </w:r>
            <w:r w:rsidR="0079433A" w:rsidRPr="00280257">
              <w:rPr>
                <w:rFonts w:ascii="Footlight MT Light" w:hAnsi="Footlight MT Light"/>
                <w:sz w:val="24"/>
                <w:lang w:val="en-US"/>
              </w:rPr>
              <w:t xml:space="preserve"> DAN </w:t>
            </w:r>
            <w:r w:rsidR="0079433A" w:rsidRPr="00280257">
              <w:rPr>
                <w:rFonts w:ascii="Footlight MT Light" w:hAnsi="Footlight MT Light"/>
                <w:sz w:val="24"/>
              </w:rPr>
              <w:t>DOKUMEN PENAWARAN</w:t>
            </w:r>
            <w:bookmarkEnd w:id="234"/>
            <w:r w:rsidR="0079433A" w:rsidRPr="00280257">
              <w:rPr>
                <w:rFonts w:ascii="Footlight MT Light" w:hAnsi="Footlight MT Light"/>
                <w:sz w:val="24"/>
                <w:lang w:val="en-US"/>
              </w:rPr>
              <w:t xml:space="preserve"> </w:t>
            </w:r>
          </w:p>
          <w:p w14:paraId="7470FF33" w14:textId="77777777" w:rsidR="00DE4C7B" w:rsidRPr="00280257" w:rsidRDefault="00DE4C7B" w:rsidP="00DE4C7B">
            <w:pPr>
              <w:ind w:left="720"/>
              <w:rPr>
                <w:rFonts w:ascii="Footlight MT Light" w:hAnsi="Footlight MT Light"/>
                <w:lang w:val="nl-NL"/>
              </w:rPr>
            </w:pPr>
          </w:p>
        </w:tc>
      </w:tr>
      <w:tr w:rsidR="00B328A8" w:rsidRPr="00280257" w14:paraId="4351C034" w14:textId="77777777" w:rsidTr="0047270E">
        <w:trPr>
          <w:trHeight w:val="57"/>
        </w:trPr>
        <w:tc>
          <w:tcPr>
            <w:tcW w:w="2943" w:type="dxa"/>
          </w:tcPr>
          <w:p w14:paraId="6D22BA21" w14:textId="45A9ADD3" w:rsidR="00C554E9" w:rsidRPr="00280257" w:rsidRDefault="007C74F8" w:rsidP="008D34DA">
            <w:pPr>
              <w:pStyle w:val="Heading2"/>
              <w:numPr>
                <w:ilvl w:val="0"/>
                <w:numId w:val="9"/>
              </w:numPr>
              <w:ind w:left="426"/>
              <w:jc w:val="left"/>
              <w:rPr>
                <w:rFonts w:ascii="Footlight MT Light" w:hAnsi="Footlight MT Light"/>
                <w:sz w:val="24"/>
              </w:rPr>
            </w:pPr>
            <w:bookmarkStart w:id="235" w:name="_Toc281306849"/>
            <w:bookmarkStart w:id="236" w:name="_Toc281306706"/>
            <w:bookmarkStart w:id="237" w:name="_Toc278850907"/>
            <w:bookmarkStart w:id="238" w:name="_Toc155490154"/>
            <w:bookmarkStart w:id="239" w:name="_Toc153498588"/>
            <w:bookmarkStart w:id="240" w:name="_Toc153498367"/>
            <w:bookmarkStart w:id="241" w:name="_Toc153494192"/>
            <w:bookmarkStart w:id="242" w:name="_Toc153473248"/>
            <w:bookmarkStart w:id="243" w:name="_Toc153425031"/>
            <w:bookmarkStart w:id="244" w:name="_Toc150753944"/>
            <w:bookmarkStart w:id="245" w:name="_Toc152959897"/>
            <w:bookmarkStart w:id="246" w:name="_Toc152495002"/>
            <w:bookmarkStart w:id="247" w:name="_Toc152438108"/>
            <w:bookmarkStart w:id="248" w:name="_Toc151527831"/>
            <w:bookmarkStart w:id="249" w:name="_Toc148106676"/>
            <w:bookmarkStart w:id="250" w:name="_Toc148106469"/>
            <w:bookmarkStart w:id="251" w:name="_Toc148106055"/>
            <w:bookmarkStart w:id="252" w:name="_Toc148105848"/>
            <w:bookmarkStart w:id="253" w:name="_Toc148105641"/>
            <w:bookmarkStart w:id="254" w:name="_Toc148105434"/>
            <w:bookmarkStart w:id="255" w:name="_Toc147992883"/>
            <w:bookmarkStart w:id="256" w:name="_Toc147992677"/>
            <w:bookmarkStart w:id="257" w:name="_Toc147992142"/>
            <w:bookmarkStart w:id="258" w:name="_Toc147982967"/>
            <w:bookmarkStart w:id="259" w:name="_Toc147953542"/>
            <w:bookmarkStart w:id="260" w:name="_Toc147952931"/>
            <w:bookmarkStart w:id="261" w:name="_Toc147952410"/>
            <w:bookmarkStart w:id="262" w:name="_Toc147952047"/>
            <w:bookmarkStart w:id="263" w:name="_Toc147951175"/>
            <w:bookmarkStart w:id="264" w:name="_Toc147801518"/>
            <w:bookmarkStart w:id="265" w:name="_Toc147801256"/>
            <w:bookmarkStart w:id="266" w:name="_Toc147800681"/>
            <w:bookmarkStart w:id="267" w:name="_Toc147800116"/>
            <w:bookmarkStart w:id="268" w:name="_Toc147784373"/>
            <w:bookmarkStart w:id="269" w:name="_Toc147784034"/>
            <w:bookmarkStart w:id="270" w:name="_Toc147783868"/>
            <w:bookmarkStart w:id="271" w:name="_Toc147783026"/>
            <w:bookmarkStart w:id="272" w:name="_Toc147705474"/>
            <w:bookmarkStart w:id="273" w:name="_Toc147705203"/>
            <w:bookmarkStart w:id="274" w:name="_Toc147703141"/>
            <w:bookmarkStart w:id="275" w:name="_Toc147703007"/>
            <w:bookmarkStart w:id="276" w:name="_Toc147653442"/>
            <w:bookmarkStart w:id="277" w:name="_Toc528243767"/>
            <w:bookmarkStart w:id="278" w:name="_Toc280827118"/>
            <w:bookmarkStart w:id="279" w:name="_Toc282410508"/>
            <w:bookmarkStart w:id="280" w:name="_Toc525303191"/>
            <w:r w:rsidRPr="00280257">
              <w:rPr>
                <w:rFonts w:ascii="Footlight MT Light" w:hAnsi="Footlight MT Light"/>
                <w:sz w:val="24"/>
                <w:lang w:val="id-ID"/>
              </w:rPr>
              <w:t>Penyampaian</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sidRPr="00280257">
              <w:rPr>
                <w:rFonts w:ascii="Footlight MT Light" w:hAnsi="Footlight MT Light"/>
                <w:sz w:val="24"/>
              </w:rPr>
              <w:t xml:space="preserve"> Data Kualifikasi</w:t>
            </w:r>
            <w:bookmarkEnd w:id="277"/>
            <w:r w:rsidRPr="00280257">
              <w:rPr>
                <w:rFonts w:ascii="Footlight MT Light" w:hAnsi="Footlight MT Light"/>
                <w:sz w:val="24"/>
              </w:rPr>
              <w:t xml:space="preserve"> </w:t>
            </w:r>
            <w:bookmarkEnd w:id="278"/>
            <w:bookmarkEnd w:id="279"/>
            <w:bookmarkEnd w:id="280"/>
          </w:p>
        </w:tc>
        <w:tc>
          <w:tcPr>
            <w:tcW w:w="6521" w:type="dxa"/>
          </w:tcPr>
          <w:p w14:paraId="0AE5EA30" w14:textId="53EA52C0" w:rsidR="00420CC7" w:rsidRPr="00280257" w:rsidRDefault="00420CC7" w:rsidP="00ED4C62">
            <w:pPr>
              <w:rPr>
                <w:rFonts w:ascii="Footlight MT Light" w:hAnsi="Footlight MT Light"/>
                <w:lang w:val="nl-NL"/>
              </w:rPr>
            </w:pPr>
            <w:r w:rsidRPr="00280257">
              <w:rPr>
                <w:rFonts w:ascii="Footlight MT Light" w:hAnsi="Footlight MT Light"/>
              </w:rPr>
              <w:t xml:space="preserve">Peserta menyampaikan </w:t>
            </w:r>
            <w:r w:rsidR="0079433A" w:rsidRPr="00280257">
              <w:rPr>
                <w:rFonts w:ascii="Footlight MT Light" w:hAnsi="Footlight MT Light"/>
              </w:rPr>
              <w:t>Data Kualifikasi</w:t>
            </w:r>
            <w:r w:rsidRPr="00280257">
              <w:rPr>
                <w:rFonts w:ascii="Footlight MT Light" w:hAnsi="Footlight MT Light"/>
              </w:rPr>
              <w:t xml:space="preserve"> melalui </w:t>
            </w:r>
            <w:r w:rsidR="0079433A" w:rsidRPr="00280257">
              <w:rPr>
                <w:rFonts w:ascii="Footlight MT Light" w:hAnsi="Footlight MT Light"/>
                <w:lang w:val="en-ID"/>
              </w:rPr>
              <w:t>Form</w:t>
            </w:r>
            <w:r w:rsidR="0079433A" w:rsidRPr="00280257">
              <w:rPr>
                <w:rFonts w:ascii="Footlight MT Light" w:hAnsi="Footlight MT Light"/>
              </w:rPr>
              <w:t xml:space="preserve"> Isian E</w:t>
            </w:r>
            <w:r w:rsidRPr="00280257">
              <w:rPr>
                <w:rFonts w:ascii="Footlight MT Light" w:hAnsi="Footlight MT Light"/>
              </w:rPr>
              <w:t>lektronik</w:t>
            </w:r>
            <w:r w:rsidR="0079433A" w:rsidRPr="00280257">
              <w:rPr>
                <w:rFonts w:ascii="Footlight MT Light" w:hAnsi="Footlight MT Light"/>
              </w:rPr>
              <w:t xml:space="preserve"> D</w:t>
            </w:r>
            <w:r w:rsidR="00CF5CD2" w:rsidRPr="00280257">
              <w:rPr>
                <w:rFonts w:ascii="Footlight MT Light" w:hAnsi="Footlight MT Light"/>
              </w:rPr>
              <w:t>ata</w:t>
            </w:r>
            <w:r w:rsidR="0079433A" w:rsidRPr="00280257">
              <w:rPr>
                <w:rFonts w:ascii="Footlight MT Light" w:hAnsi="Footlight MT Light"/>
              </w:rPr>
              <w:t xml:space="preserve"> K</w:t>
            </w:r>
            <w:r w:rsidR="007C74F8" w:rsidRPr="00280257">
              <w:rPr>
                <w:rFonts w:ascii="Footlight MT Light" w:hAnsi="Footlight MT Light"/>
              </w:rPr>
              <w:t>ualifikasi yang tersedia pada A</w:t>
            </w:r>
            <w:r w:rsidRPr="00280257">
              <w:rPr>
                <w:rFonts w:ascii="Footlight MT Light" w:hAnsi="Footlight MT Light"/>
              </w:rPr>
              <w:t>plikasi SPSE bersamaan dengan penyampaian dokumen penawaran</w:t>
            </w:r>
            <w:r w:rsidRPr="00280257">
              <w:rPr>
                <w:rFonts w:ascii="Footlight MT Light" w:hAnsi="Footlight MT Light"/>
                <w:lang w:val="es-ES"/>
              </w:rPr>
              <w:t xml:space="preserve">. </w:t>
            </w:r>
          </w:p>
          <w:p w14:paraId="09F62763" w14:textId="0B0F5BA2" w:rsidR="002F1D21" w:rsidRPr="00280257" w:rsidRDefault="002F1D21" w:rsidP="0047270E">
            <w:pPr>
              <w:rPr>
                <w:rFonts w:ascii="Footlight MT Light" w:hAnsi="Footlight MT Light"/>
                <w:lang w:val="id-ID"/>
              </w:rPr>
            </w:pPr>
          </w:p>
        </w:tc>
      </w:tr>
      <w:tr w:rsidR="00147A9A" w:rsidRPr="00280257" w14:paraId="5E3ED9CB" w14:textId="77777777" w:rsidTr="0047270E">
        <w:tc>
          <w:tcPr>
            <w:tcW w:w="2943" w:type="dxa"/>
          </w:tcPr>
          <w:p w14:paraId="3247706B" w14:textId="73A92FAA" w:rsidR="00147A9A" w:rsidRPr="00280257" w:rsidRDefault="00181839" w:rsidP="008D34DA">
            <w:pPr>
              <w:pStyle w:val="Heading2"/>
              <w:numPr>
                <w:ilvl w:val="0"/>
                <w:numId w:val="9"/>
              </w:numPr>
              <w:ind w:left="426"/>
              <w:jc w:val="left"/>
              <w:rPr>
                <w:rFonts w:ascii="Footlight MT Light" w:hAnsi="Footlight MT Light"/>
                <w:sz w:val="24"/>
                <w:lang w:val="nl-NL"/>
              </w:rPr>
            </w:pPr>
            <w:bookmarkStart w:id="281" w:name="_Toc528243768"/>
            <w:r w:rsidRPr="00280257">
              <w:rPr>
                <w:rFonts w:ascii="Footlight MT Light" w:hAnsi="Footlight MT Light"/>
                <w:sz w:val="24"/>
                <w:lang w:val="id-ID"/>
              </w:rPr>
              <w:t>Penyampaian</w:t>
            </w:r>
            <w:r w:rsidR="00852399" w:rsidRPr="00280257">
              <w:rPr>
                <w:rFonts w:ascii="Footlight MT Light" w:hAnsi="Footlight MT Light"/>
                <w:sz w:val="24"/>
                <w:lang w:val="id-ID"/>
              </w:rPr>
              <w:t xml:space="preserve"> Dokumen Penawaran</w:t>
            </w:r>
            <w:bookmarkEnd w:id="281"/>
          </w:p>
        </w:tc>
        <w:tc>
          <w:tcPr>
            <w:tcW w:w="6521" w:type="dxa"/>
          </w:tcPr>
          <w:p w14:paraId="735B0F01" w14:textId="22F91C8B" w:rsidR="00A0211D" w:rsidRPr="00280257" w:rsidRDefault="00A0211D" w:rsidP="008D34DA">
            <w:pPr>
              <w:numPr>
                <w:ilvl w:val="0"/>
                <w:numId w:val="145"/>
              </w:numPr>
              <w:ind w:left="635" w:hanging="635"/>
              <w:rPr>
                <w:rFonts w:ascii="Footlight MT Light" w:hAnsi="Footlight MT Light"/>
                <w:lang w:val="nl-NL"/>
              </w:rPr>
            </w:pPr>
            <w:r w:rsidRPr="00280257">
              <w:rPr>
                <w:rFonts w:ascii="Footlight MT Light" w:hAnsi="Footlight MT Light"/>
                <w:lang w:val="nl-NL"/>
              </w:rPr>
              <w:t>Untuk metode</w:t>
            </w:r>
            <w:r w:rsidR="00BD587E">
              <w:rPr>
                <w:rFonts w:ascii="Footlight MT Light" w:hAnsi="Footlight MT Light"/>
                <w:lang w:val="nl-NL"/>
              </w:rPr>
              <w:t xml:space="preserve"> 1</w:t>
            </w:r>
            <w:r w:rsidRPr="00280257">
              <w:rPr>
                <w:rFonts w:ascii="Footlight MT Light" w:hAnsi="Footlight MT Light"/>
                <w:lang w:val="nl-NL"/>
              </w:rPr>
              <w:t xml:space="preserve"> </w:t>
            </w:r>
            <w:r w:rsidR="00BD587E">
              <w:rPr>
                <w:rFonts w:ascii="Footlight MT Light" w:hAnsi="Footlight MT Light"/>
                <w:lang w:val="nl-NL"/>
              </w:rPr>
              <w:t>(</w:t>
            </w:r>
            <w:r w:rsidR="00AA5850" w:rsidRPr="00280257">
              <w:rPr>
                <w:rFonts w:ascii="Footlight MT Light" w:hAnsi="Footlight MT Light"/>
                <w:lang w:val="nl-NL"/>
              </w:rPr>
              <w:t>satu</w:t>
            </w:r>
            <w:r w:rsidR="00BD587E">
              <w:rPr>
                <w:rFonts w:ascii="Footlight MT Light" w:hAnsi="Footlight MT Light"/>
                <w:lang w:val="nl-NL"/>
              </w:rPr>
              <w:t>)</w:t>
            </w:r>
            <w:r w:rsidR="00AA5850" w:rsidRPr="00280257">
              <w:rPr>
                <w:rFonts w:ascii="Footlight MT Light" w:hAnsi="Footlight MT Light"/>
                <w:lang w:val="nl-NL"/>
              </w:rPr>
              <w:t xml:space="preserve"> </w:t>
            </w:r>
            <w:r w:rsidRPr="00280257">
              <w:rPr>
                <w:rFonts w:ascii="Footlight MT Light" w:hAnsi="Footlight MT Light"/>
                <w:i/>
                <w:lang w:val="nl-NL"/>
              </w:rPr>
              <w:t>file</w:t>
            </w:r>
            <w:r w:rsidRPr="00280257">
              <w:rPr>
                <w:rFonts w:ascii="Footlight MT Light" w:hAnsi="Footlight MT Light"/>
                <w:lang w:val="nl-NL"/>
              </w:rPr>
              <w:t>:</w:t>
            </w:r>
          </w:p>
          <w:p w14:paraId="63008CC8" w14:textId="52E3D897" w:rsidR="00ED4C62" w:rsidRPr="00280257" w:rsidRDefault="00ED4C62" w:rsidP="008D34DA">
            <w:pPr>
              <w:pStyle w:val="ListParagraph"/>
              <w:numPr>
                <w:ilvl w:val="1"/>
                <w:numId w:val="146"/>
              </w:numPr>
              <w:ind w:left="1023"/>
              <w:rPr>
                <w:rFonts w:ascii="Footlight MT Light" w:hAnsi="Footlight MT Light"/>
                <w:lang w:val="nl-NL"/>
              </w:rPr>
            </w:pPr>
            <w:r w:rsidRPr="00280257">
              <w:rPr>
                <w:rFonts w:ascii="Footlight MT Light" w:hAnsi="Footlight MT Light"/>
                <w:lang w:val="nl-NL"/>
              </w:rPr>
              <w:t xml:space="preserve">Penyampaian dokumen penawaran untuk metode </w:t>
            </w:r>
            <w:r w:rsidR="00BD587E">
              <w:rPr>
                <w:rFonts w:ascii="Footlight MT Light" w:hAnsi="Footlight MT Light"/>
                <w:lang w:val="nl-NL"/>
              </w:rPr>
              <w:t>1 (</w:t>
            </w:r>
            <w:r w:rsidRPr="00280257">
              <w:rPr>
                <w:rFonts w:ascii="Footlight MT Light" w:hAnsi="Footlight MT Light"/>
                <w:lang w:val="nl-NL"/>
              </w:rPr>
              <w:t>satu</w:t>
            </w:r>
            <w:r w:rsidR="00BD587E">
              <w:rPr>
                <w:rFonts w:ascii="Footlight MT Light" w:hAnsi="Footlight MT Light"/>
                <w:lang w:val="nl-NL"/>
              </w:rPr>
              <w:t>)</w:t>
            </w:r>
            <w:r w:rsidRPr="00280257">
              <w:rPr>
                <w:rFonts w:ascii="Footlight MT Light" w:hAnsi="Footlight MT Light"/>
                <w:lang w:val="nl-NL"/>
              </w:rPr>
              <w:t xml:space="preserve"> </w:t>
            </w:r>
            <w:r w:rsidRPr="00280257">
              <w:rPr>
                <w:rFonts w:ascii="Footlight MT Light" w:hAnsi="Footlight MT Light"/>
                <w:i/>
                <w:lang w:val="nl-NL"/>
              </w:rPr>
              <w:t>file</w:t>
            </w:r>
            <w:r w:rsidRPr="00280257">
              <w:rPr>
                <w:rFonts w:ascii="Footlight MT Light" w:hAnsi="Footlight MT Light"/>
                <w:lang w:val="nl-NL"/>
              </w:rPr>
              <w:t>, dokumen penawaran administrasi, teknis, dan harga disampaikan dalam</w:t>
            </w:r>
            <w:r w:rsidR="00BD587E">
              <w:rPr>
                <w:rFonts w:ascii="Footlight MT Light" w:hAnsi="Footlight MT Light"/>
                <w:lang w:val="nl-NL"/>
              </w:rPr>
              <w:t xml:space="preserve"> 1</w:t>
            </w:r>
            <w:r w:rsidRPr="00280257">
              <w:rPr>
                <w:rFonts w:ascii="Footlight MT Light" w:hAnsi="Footlight MT Light"/>
                <w:lang w:val="nl-NL"/>
              </w:rPr>
              <w:t xml:space="preserve">  </w:t>
            </w:r>
            <w:r w:rsidR="00BD587E">
              <w:rPr>
                <w:rFonts w:ascii="Footlight MT Light" w:hAnsi="Footlight MT Light"/>
                <w:lang w:val="nl-NL"/>
              </w:rPr>
              <w:t>(</w:t>
            </w:r>
            <w:r w:rsidRPr="00280257">
              <w:rPr>
                <w:rFonts w:ascii="Footlight MT Light" w:hAnsi="Footlight MT Light"/>
                <w:lang w:val="nl-NL"/>
              </w:rPr>
              <w:t>satu</w:t>
            </w:r>
            <w:r w:rsidR="00BD587E">
              <w:rPr>
                <w:rFonts w:ascii="Footlight MT Light" w:hAnsi="Footlight MT Light"/>
                <w:lang w:val="nl-NL"/>
              </w:rPr>
              <w:t>)</w:t>
            </w:r>
            <w:r w:rsidRPr="00280257">
              <w:rPr>
                <w:rFonts w:ascii="Footlight MT Light" w:hAnsi="Footlight MT Light"/>
                <w:lang w:val="nl-NL"/>
              </w:rPr>
              <w:t xml:space="preserve"> </w:t>
            </w:r>
            <w:r w:rsidRPr="00280257">
              <w:rPr>
                <w:rFonts w:ascii="Footlight MT Light" w:hAnsi="Footlight MT Light"/>
                <w:i/>
                <w:lang w:val="nl-NL"/>
              </w:rPr>
              <w:t>file</w:t>
            </w:r>
            <w:r w:rsidR="0081331E" w:rsidRPr="00280257">
              <w:rPr>
                <w:rFonts w:ascii="Footlight MT Light" w:hAnsi="Footlight MT Light"/>
                <w:i/>
                <w:lang w:val="nl-NL"/>
              </w:rPr>
              <w:t>.</w:t>
            </w:r>
          </w:p>
          <w:p w14:paraId="4CE20E11" w14:textId="56207333" w:rsidR="00A0211D" w:rsidRPr="00280257" w:rsidRDefault="00A0211D" w:rsidP="008D34DA">
            <w:pPr>
              <w:pStyle w:val="ListParagraph"/>
              <w:numPr>
                <w:ilvl w:val="1"/>
                <w:numId w:val="146"/>
              </w:numPr>
              <w:ind w:left="1023"/>
              <w:rPr>
                <w:rFonts w:ascii="Footlight MT Light" w:hAnsi="Footlight MT Light"/>
                <w:lang w:val="nl-NL"/>
              </w:rPr>
            </w:pPr>
            <w:r w:rsidRPr="00280257">
              <w:rPr>
                <w:rFonts w:ascii="Footlight MT Light" w:hAnsi="Footlight MT Light"/>
                <w:lang w:val="nl-NL"/>
              </w:rPr>
              <w:t xml:space="preserve">Peserta Tender menyampaikan </w:t>
            </w:r>
            <w:r w:rsidR="00BD651F" w:rsidRPr="00280257">
              <w:rPr>
                <w:rFonts w:ascii="Footlight MT Light" w:hAnsi="Footlight MT Light"/>
                <w:lang w:val="nl-NL"/>
              </w:rPr>
              <w:t xml:space="preserve">semua dokumen </w:t>
            </w:r>
            <w:r w:rsidRPr="00280257">
              <w:rPr>
                <w:rFonts w:ascii="Footlight MT Light" w:hAnsi="Footlight MT Light"/>
                <w:lang w:val="nl-NL"/>
              </w:rPr>
              <w:t xml:space="preserve">penawaran dengan cara </w:t>
            </w:r>
            <w:r w:rsidR="00C13EB2" w:rsidRPr="00280257">
              <w:rPr>
                <w:rFonts w:ascii="Footlight MT Light" w:hAnsi="Footlight MT Light"/>
                <w:lang w:val="nl-NL"/>
              </w:rPr>
              <w:t>menyampaikan</w:t>
            </w:r>
            <w:r w:rsidRPr="00280257">
              <w:rPr>
                <w:rFonts w:ascii="Footlight MT Light" w:hAnsi="Footlight MT Light"/>
                <w:lang w:val="nl-NL"/>
              </w:rPr>
              <w:t xml:space="preserve"> penawaran dan melampirkan dokumen pendukung</w:t>
            </w:r>
            <w:r w:rsidR="0081331E" w:rsidRPr="00280257">
              <w:rPr>
                <w:rFonts w:ascii="Footlight MT Light" w:hAnsi="Footlight MT Light"/>
                <w:lang w:val="nl-NL"/>
              </w:rPr>
              <w:t>.</w:t>
            </w:r>
          </w:p>
          <w:p w14:paraId="2E6ED705" w14:textId="63BED31D" w:rsidR="00A0211D" w:rsidRPr="00280257" w:rsidRDefault="00A0211D" w:rsidP="008D34DA">
            <w:pPr>
              <w:pStyle w:val="ListParagraph"/>
              <w:numPr>
                <w:ilvl w:val="1"/>
                <w:numId w:val="146"/>
              </w:numPr>
              <w:ind w:left="1023"/>
              <w:rPr>
                <w:rFonts w:ascii="Footlight MT Light" w:hAnsi="Footlight MT Light"/>
                <w:lang w:val="nl-NL"/>
              </w:rPr>
            </w:pPr>
            <w:r w:rsidRPr="00280257">
              <w:rPr>
                <w:rFonts w:ascii="Footlight MT Light" w:hAnsi="Footlight MT Light"/>
                <w:lang w:val="nl-NL"/>
              </w:rPr>
              <w:t>Dokumen dienkripsi dan dikirim.</w:t>
            </w:r>
          </w:p>
          <w:p w14:paraId="2AB5E4FD" w14:textId="77777777" w:rsidR="00BD651F" w:rsidRPr="00280257" w:rsidRDefault="00BD651F" w:rsidP="00927934">
            <w:pPr>
              <w:pStyle w:val="ListParagraph"/>
              <w:ind w:left="1023"/>
              <w:rPr>
                <w:rFonts w:ascii="Footlight MT Light" w:hAnsi="Footlight MT Light"/>
                <w:lang w:val="nl-NL"/>
              </w:rPr>
            </w:pPr>
          </w:p>
          <w:p w14:paraId="1450C8E2" w14:textId="7F21DC9F" w:rsidR="00A0211D" w:rsidRPr="00280257" w:rsidRDefault="00A0211D" w:rsidP="008D34DA">
            <w:pPr>
              <w:numPr>
                <w:ilvl w:val="0"/>
                <w:numId w:val="145"/>
              </w:numPr>
              <w:ind w:left="635" w:hanging="635"/>
              <w:rPr>
                <w:rFonts w:ascii="Footlight MT Light" w:hAnsi="Footlight MT Light"/>
                <w:lang w:val="nl-NL"/>
              </w:rPr>
            </w:pPr>
            <w:r w:rsidRPr="00280257">
              <w:rPr>
                <w:rFonts w:ascii="Footlight MT Light" w:hAnsi="Footlight MT Light"/>
                <w:lang w:val="id-ID"/>
              </w:rPr>
              <w:t xml:space="preserve">Untuk metode </w:t>
            </w:r>
            <w:r w:rsidR="00BD587E">
              <w:rPr>
                <w:rFonts w:ascii="Footlight MT Light" w:hAnsi="Footlight MT Light"/>
                <w:lang w:val="en-ID"/>
              </w:rPr>
              <w:t>2 (</w:t>
            </w:r>
            <w:r w:rsidRPr="00280257">
              <w:rPr>
                <w:rFonts w:ascii="Footlight MT Light" w:hAnsi="Footlight MT Light"/>
                <w:lang w:val="id-ID"/>
              </w:rPr>
              <w:t>dua</w:t>
            </w:r>
            <w:r w:rsidR="00BD587E">
              <w:rPr>
                <w:rFonts w:ascii="Footlight MT Light" w:hAnsi="Footlight MT Light"/>
                <w:lang w:val="en-ID"/>
              </w:rPr>
              <w:t>)</w:t>
            </w:r>
            <w:r w:rsidR="00BD651F" w:rsidRPr="00280257">
              <w:rPr>
                <w:rFonts w:ascii="Footlight MT Light" w:hAnsi="Footlight MT Light"/>
                <w:lang w:val="en-ID"/>
              </w:rPr>
              <w:t xml:space="preserve"> </w:t>
            </w:r>
            <w:r w:rsidRPr="00280257">
              <w:rPr>
                <w:rFonts w:ascii="Footlight MT Light" w:hAnsi="Footlight MT Light"/>
                <w:i/>
                <w:lang w:val="id-ID"/>
              </w:rPr>
              <w:t>file</w:t>
            </w:r>
            <w:r w:rsidRPr="00280257">
              <w:rPr>
                <w:rFonts w:ascii="Footlight MT Light" w:hAnsi="Footlight MT Light"/>
                <w:lang w:val="id-ID"/>
              </w:rPr>
              <w:t>:</w:t>
            </w:r>
          </w:p>
          <w:p w14:paraId="7A2B7FD9" w14:textId="3A929F14" w:rsidR="00ED4C62" w:rsidRPr="00280257" w:rsidRDefault="0081331E" w:rsidP="008D34DA">
            <w:pPr>
              <w:numPr>
                <w:ilvl w:val="0"/>
                <w:numId w:val="144"/>
              </w:numPr>
              <w:tabs>
                <w:tab w:val="left" w:pos="1593"/>
              </w:tabs>
              <w:ind w:left="1060" w:hanging="425"/>
              <w:contextualSpacing/>
              <w:rPr>
                <w:rFonts w:ascii="Footlight MT Light" w:hAnsi="Footlight MT Light"/>
                <w:lang w:val="id-ID"/>
              </w:rPr>
            </w:pPr>
            <w:r w:rsidRPr="00280257">
              <w:rPr>
                <w:rFonts w:ascii="Footlight MT Light" w:hAnsi="Footlight MT Light"/>
                <w:lang w:val="nl-NL"/>
              </w:rPr>
              <w:t xml:space="preserve">Penyampaian dokumen penawaran untuk metode dua </w:t>
            </w:r>
            <w:r w:rsidRPr="00280257">
              <w:rPr>
                <w:rFonts w:ascii="Footlight MT Light" w:hAnsi="Footlight MT Light"/>
                <w:i/>
                <w:lang w:val="nl-NL"/>
              </w:rPr>
              <w:t>file</w:t>
            </w:r>
            <w:r w:rsidRPr="00280257">
              <w:rPr>
                <w:rFonts w:ascii="Footlight MT Light" w:hAnsi="Footlight MT Light"/>
                <w:lang w:val="nl-NL"/>
              </w:rPr>
              <w:t xml:space="preserve"> disampaikan</w:t>
            </w:r>
            <w:r w:rsidR="00E1228F" w:rsidRPr="00280257">
              <w:rPr>
                <w:rFonts w:ascii="Footlight MT Light" w:hAnsi="Footlight MT Light"/>
                <w:lang w:val="nl-NL"/>
              </w:rPr>
              <w:t xml:space="preserve"> melalui</w:t>
            </w:r>
            <w:r w:rsidRPr="00280257">
              <w:rPr>
                <w:rFonts w:ascii="Footlight MT Light" w:hAnsi="Footlight MT Light"/>
                <w:lang w:val="nl-NL"/>
              </w:rPr>
              <w:t>:</w:t>
            </w:r>
          </w:p>
          <w:p w14:paraId="224181DC" w14:textId="1C6C2C63" w:rsidR="0081331E" w:rsidRPr="00280257" w:rsidRDefault="0081331E" w:rsidP="008D34DA">
            <w:pPr>
              <w:pStyle w:val="ListParagraph"/>
              <w:numPr>
                <w:ilvl w:val="5"/>
                <w:numId w:val="76"/>
              </w:numPr>
              <w:tabs>
                <w:tab w:val="left" w:pos="1593"/>
              </w:tabs>
              <w:ind w:left="1559"/>
              <w:rPr>
                <w:rFonts w:ascii="Footlight MT Light" w:hAnsi="Footlight MT Light"/>
              </w:rPr>
            </w:pPr>
            <w:r w:rsidRPr="00280257">
              <w:rPr>
                <w:rFonts w:ascii="Footlight MT Light" w:hAnsi="Footlight MT Light"/>
                <w:i/>
                <w:lang w:val="nl-NL"/>
              </w:rPr>
              <w:t>File</w:t>
            </w:r>
            <w:r w:rsidRPr="00280257">
              <w:rPr>
                <w:rFonts w:ascii="Footlight MT Light" w:hAnsi="Footlight MT Light"/>
                <w:lang w:val="nl-NL"/>
              </w:rPr>
              <w:t xml:space="preserve"> I berisi dokumen penawaran administrasi dan penawaran teknis;</w:t>
            </w:r>
          </w:p>
          <w:p w14:paraId="47263606" w14:textId="16257EB3" w:rsidR="0081331E" w:rsidRPr="00280257" w:rsidRDefault="0081331E" w:rsidP="008D34DA">
            <w:pPr>
              <w:pStyle w:val="ListParagraph"/>
              <w:numPr>
                <w:ilvl w:val="5"/>
                <w:numId w:val="76"/>
              </w:numPr>
              <w:tabs>
                <w:tab w:val="left" w:pos="1593"/>
              </w:tabs>
              <w:ind w:left="1559"/>
              <w:rPr>
                <w:rFonts w:ascii="Footlight MT Light" w:hAnsi="Footlight MT Light"/>
              </w:rPr>
            </w:pPr>
            <w:r w:rsidRPr="00280257">
              <w:rPr>
                <w:rFonts w:ascii="Footlight MT Light" w:hAnsi="Footlight MT Light"/>
                <w:i/>
                <w:lang w:val="id-ID"/>
              </w:rPr>
              <w:t>File</w:t>
            </w:r>
            <w:r w:rsidRPr="00280257">
              <w:rPr>
                <w:rFonts w:ascii="Footlight MT Light" w:hAnsi="Footlight MT Light"/>
                <w:lang w:val="id-ID"/>
              </w:rPr>
              <w:t xml:space="preserve"> II berisi dokumen penawaran harga</w:t>
            </w:r>
            <w:r w:rsidRPr="00280257">
              <w:rPr>
                <w:rFonts w:ascii="Footlight MT Light" w:hAnsi="Footlight MT Light"/>
              </w:rPr>
              <w:t>.</w:t>
            </w:r>
          </w:p>
          <w:p w14:paraId="7A375359" w14:textId="2CFEC04D" w:rsidR="00A0211D" w:rsidRPr="00280257" w:rsidRDefault="00A0211D" w:rsidP="008D34DA">
            <w:pPr>
              <w:numPr>
                <w:ilvl w:val="0"/>
                <w:numId w:val="144"/>
              </w:numPr>
              <w:tabs>
                <w:tab w:val="left" w:pos="1593"/>
              </w:tabs>
              <w:ind w:left="1060" w:hanging="425"/>
              <w:contextualSpacing/>
              <w:rPr>
                <w:rFonts w:ascii="Footlight MT Light" w:hAnsi="Footlight MT Light"/>
                <w:lang w:val="id-ID"/>
              </w:rPr>
            </w:pPr>
            <w:r w:rsidRPr="00280257">
              <w:rPr>
                <w:rFonts w:ascii="Footlight MT Light" w:hAnsi="Footlight MT Light"/>
                <w:lang w:val="id-ID"/>
              </w:rPr>
              <w:lastRenderedPageBreak/>
              <w:t xml:space="preserve">Peserta Tender menyampaikan </w:t>
            </w:r>
            <w:r w:rsidR="0007406A" w:rsidRPr="00280257">
              <w:rPr>
                <w:rFonts w:ascii="Footlight MT Light" w:hAnsi="Footlight MT Light"/>
              </w:rPr>
              <w:t xml:space="preserve">dokumen </w:t>
            </w:r>
            <w:r w:rsidRPr="00280257">
              <w:rPr>
                <w:rFonts w:ascii="Footlight MT Light" w:hAnsi="Footlight MT Light"/>
                <w:lang w:val="id-ID"/>
              </w:rPr>
              <w:t xml:space="preserve">penawaran </w:t>
            </w:r>
            <w:r w:rsidRPr="00280257">
              <w:rPr>
                <w:rFonts w:ascii="Footlight MT Light" w:hAnsi="Footlight MT Light"/>
                <w:i/>
                <w:lang w:val="id-ID"/>
              </w:rPr>
              <w:t>file</w:t>
            </w:r>
            <w:r w:rsidRPr="00280257">
              <w:rPr>
                <w:rFonts w:ascii="Footlight MT Light" w:hAnsi="Footlight MT Light"/>
                <w:lang w:val="id-ID"/>
              </w:rPr>
              <w:t xml:space="preserve"> I dan melampirkan dokumen pendukung. </w:t>
            </w:r>
          </w:p>
          <w:p w14:paraId="378587F3" w14:textId="724FB28E" w:rsidR="00A0211D" w:rsidRPr="00280257" w:rsidRDefault="00A0211D" w:rsidP="008D34DA">
            <w:pPr>
              <w:numPr>
                <w:ilvl w:val="0"/>
                <w:numId w:val="144"/>
              </w:numPr>
              <w:tabs>
                <w:tab w:val="left" w:pos="1593"/>
              </w:tabs>
              <w:ind w:left="1060" w:hanging="425"/>
              <w:contextualSpacing/>
              <w:rPr>
                <w:rFonts w:ascii="Footlight MT Light" w:hAnsi="Footlight MT Light"/>
                <w:lang w:val="id-ID"/>
              </w:rPr>
            </w:pPr>
            <w:r w:rsidRPr="00280257">
              <w:rPr>
                <w:rFonts w:ascii="Footlight MT Light" w:hAnsi="Footlight MT Light"/>
                <w:lang w:val="id-ID"/>
              </w:rPr>
              <w:t xml:space="preserve">Dokumen </w:t>
            </w:r>
            <w:r w:rsidR="008E75C7" w:rsidRPr="00280257">
              <w:rPr>
                <w:rFonts w:ascii="Footlight MT Light" w:hAnsi="Footlight MT Light"/>
              </w:rPr>
              <w:t xml:space="preserve">Penawaran </w:t>
            </w:r>
            <w:r w:rsidRPr="00280257">
              <w:rPr>
                <w:rFonts w:ascii="Footlight MT Light" w:hAnsi="Footlight MT Light"/>
                <w:i/>
                <w:lang w:val="id-ID"/>
              </w:rPr>
              <w:t>file</w:t>
            </w:r>
            <w:r w:rsidRPr="00280257">
              <w:rPr>
                <w:rFonts w:ascii="Footlight MT Light" w:hAnsi="Footlight MT Light"/>
                <w:lang w:val="id-ID"/>
              </w:rPr>
              <w:t xml:space="preserve"> I dienkripsi dan dikirim.</w:t>
            </w:r>
          </w:p>
          <w:p w14:paraId="18BD509E" w14:textId="7681E486" w:rsidR="00A0211D" w:rsidRPr="00280257" w:rsidRDefault="00A0211D" w:rsidP="008D34DA">
            <w:pPr>
              <w:numPr>
                <w:ilvl w:val="0"/>
                <w:numId w:val="144"/>
              </w:numPr>
              <w:tabs>
                <w:tab w:val="left" w:pos="1593"/>
              </w:tabs>
              <w:ind w:left="1060" w:hanging="425"/>
              <w:contextualSpacing/>
              <w:rPr>
                <w:rFonts w:ascii="Footlight MT Light" w:hAnsi="Footlight MT Light"/>
                <w:lang w:val="id-ID"/>
              </w:rPr>
            </w:pPr>
            <w:r w:rsidRPr="00280257">
              <w:rPr>
                <w:rFonts w:ascii="Footlight MT Light" w:hAnsi="Footlight MT Light"/>
                <w:lang w:val="id-ID"/>
              </w:rPr>
              <w:t xml:space="preserve">Selanjutnya, peserta Tender menyampaikan penawaran </w:t>
            </w:r>
            <w:r w:rsidRPr="00280257">
              <w:rPr>
                <w:rFonts w:ascii="Footlight MT Light" w:hAnsi="Footlight MT Light"/>
                <w:i/>
                <w:lang w:val="id-ID"/>
              </w:rPr>
              <w:t>file</w:t>
            </w:r>
            <w:r w:rsidRPr="00280257">
              <w:rPr>
                <w:rFonts w:ascii="Footlight MT Light" w:hAnsi="Footlight MT Light"/>
                <w:lang w:val="id-ID"/>
              </w:rPr>
              <w:t xml:space="preserve"> II dan melampirkan dokumen pendukung. </w:t>
            </w:r>
          </w:p>
          <w:p w14:paraId="31CA80FC" w14:textId="77777777" w:rsidR="00A0211D" w:rsidRPr="00280257" w:rsidRDefault="00A0211D" w:rsidP="008D34DA">
            <w:pPr>
              <w:numPr>
                <w:ilvl w:val="0"/>
                <w:numId w:val="144"/>
              </w:numPr>
              <w:tabs>
                <w:tab w:val="left" w:pos="1593"/>
              </w:tabs>
              <w:ind w:left="1060" w:hanging="425"/>
              <w:contextualSpacing/>
              <w:rPr>
                <w:rFonts w:ascii="Footlight MT Light" w:hAnsi="Footlight MT Light"/>
                <w:lang w:val="id-ID"/>
              </w:rPr>
            </w:pPr>
            <w:r w:rsidRPr="00280257">
              <w:rPr>
                <w:rFonts w:ascii="Footlight MT Light" w:hAnsi="Footlight MT Light"/>
                <w:lang w:val="id-ID"/>
              </w:rPr>
              <w:t xml:space="preserve">Dokumen </w:t>
            </w:r>
            <w:r w:rsidRPr="00280257">
              <w:rPr>
                <w:rFonts w:ascii="Footlight MT Light" w:hAnsi="Footlight MT Light"/>
                <w:i/>
                <w:lang w:val="id-ID"/>
              </w:rPr>
              <w:t>file</w:t>
            </w:r>
            <w:r w:rsidRPr="00280257">
              <w:rPr>
                <w:rFonts w:ascii="Footlight MT Light" w:hAnsi="Footlight MT Light"/>
                <w:lang w:val="id-ID"/>
              </w:rPr>
              <w:t xml:space="preserve"> II dienkripsi dan dikirim.</w:t>
            </w:r>
          </w:p>
          <w:p w14:paraId="40C3173E" w14:textId="77777777" w:rsidR="00A0211D" w:rsidRPr="00280257" w:rsidRDefault="00A0211D" w:rsidP="00A0211D">
            <w:pPr>
              <w:ind w:left="675"/>
              <w:rPr>
                <w:rFonts w:ascii="Footlight MT Light" w:hAnsi="Footlight MT Light"/>
                <w:highlight w:val="yellow"/>
                <w:lang w:val="id-ID"/>
              </w:rPr>
            </w:pPr>
          </w:p>
          <w:p w14:paraId="127B7117" w14:textId="42374569" w:rsidR="005F617E" w:rsidRPr="00280257" w:rsidRDefault="005F617E" w:rsidP="008D34DA">
            <w:pPr>
              <w:numPr>
                <w:ilvl w:val="0"/>
                <w:numId w:val="145"/>
              </w:numPr>
              <w:ind w:left="635" w:hanging="635"/>
              <w:rPr>
                <w:rFonts w:ascii="Footlight MT Light" w:hAnsi="Footlight MT Light"/>
                <w:lang w:val="id-ID"/>
              </w:rPr>
            </w:pPr>
            <w:r w:rsidRPr="00280257">
              <w:rPr>
                <w:rFonts w:ascii="Footlight MT Light" w:hAnsi="Footlight MT Light"/>
              </w:rPr>
              <w:t>Metode penyampaian dokumen penawaran pada pengadaan ini sesuai dengan yang ditetapkan dalam LDP.</w:t>
            </w:r>
          </w:p>
          <w:p w14:paraId="4A14A4B9" w14:textId="77777777" w:rsidR="005F617E" w:rsidRPr="00280257" w:rsidRDefault="005F617E" w:rsidP="005F617E">
            <w:pPr>
              <w:ind w:left="635"/>
              <w:rPr>
                <w:rFonts w:ascii="Footlight MT Light" w:hAnsi="Footlight MT Light"/>
                <w:lang w:val="id-ID"/>
              </w:rPr>
            </w:pPr>
          </w:p>
          <w:p w14:paraId="617DBFD5" w14:textId="6F9D829E" w:rsidR="00A0211D" w:rsidRPr="00280257" w:rsidRDefault="00A0211D" w:rsidP="008D34DA">
            <w:pPr>
              <w:numPr>
                <w:ilvl w:val="0"/>
                <w:numId w:val="145"/>
              </w:numPr>
              <w:ind w:left="635" w:hanging="635"/>
              <w:rPr>
                <w:rFonts w:ascii="Footlight MT Light" w:hAnsi="Footlight MT Light"/>
                <w:lang w:val="id-ID"/>
              </w:rPr>
            </w:pPr>
            <w:r w:rsidRPr="00280257">
              <w:rPr>
                <w:rFonts w:ascii="Footlight MT Light" w:hAnsi="Footlight MT Light"/>
                <w:lang w:val="id-ID"/>
              </w:rPr>
              <w:t>Surat</w:t>
            </w:r>
            <w:r w:rsidR="00FA575B" w:rsidRPr="00280257">
              <w:rPr>
                <w:rFonts w:ascii="Footlight MT Light" w:hAnsi="Footlight MT Light"/>
              </w:rPr>
              <w:t>/</w:t>
            </w:r>
            <w:r w:rsidR="00FA575B" w:rsidRPr="00280257">
              <w:rPr>
                <w:rFonts w:ascii="Footlight MT Light" w:hAnsi="Footlight MT Light"/>
                <w:i/>
              </w:rPr>
              <w:t>f</w:t>
            </w:r>
            <w:r w:rsidRPr="00280257">
              <w:rPr>
                <w:rFonts w:ascii="Footlight MT Light" w:hAnsi="Footlight MT Light"/>
                <w:i/>
              </w:rPr>
              <w:t>orm</w:t>
            </w:r>
            <w:r w:rsidRPr="00280257">
              <w:rPr>
                <w:rFonts w:ascii="Footlight MT Light" w:hAnsi="Footlight MT Light"/>
              </w:rPr>
              <w:t xml:space="preserve"> penawaran dan</w:t>
            </w:r>
            <w:r w:rsidR="001050B7" w:rsidRPr="00280257">
              <w:rPr>
                <w:rFonts w:ascii="Footlight MT Light" w:hAnsi="Footlight MT Light"/>
              </w:rPr>
              <w:t>/</w:t>
            </w:r>
            <w:r w:rsidRPr="00280257">
              <w:rPr>
                <w:rFonts w:ascii="Footlight MT Light" w:hAnsi="Footlight MT Light"/>
              </w:rPr>
              <w:t>atau surat</w:t>
            </w:r>
            <w:r w:rsidR="004D1452">
              <w:rPr>
                <w:rFonts w:ascii="Footlight MT Light" w:hAnsi="Footlight MT Light"/>
              </w:rPr>
              <w:t>/</w:t>
            </w:r>
            <w:r w:rsidRPr="00280257">
              <w:rPr>
                <w:rFonts w:ascii="Footlight MT Light" w:hAnsi="Footlight MT Light"/>
                <w:i/>
              </w:rPr>
              <w:t>form</w:t>
            </w:r>
            <w:r w:rsidRPr="00280257">
              <w:rPr>
                <w:rFonts w:ascii="Footlight MT Light" w:hAnsi="Footlight MT Light"/>
              </w:rPr>
              <w:t xml:space="preserve"> lain</w:t>
            </w:r>
            <w:r w:rsidRPr="00280257">
              <w:rPr>
                <w:rFonts w:ascii="Footlight MT Light" w:hAnsi="Footlight MT Light"/>
                <w:lang w:val="id-ID"/>
              </w:rPr>
              <w:t xml:space="preserve"> sebagai</w:t>
            </w:r>
            <w:r w:rsidRPr="00280257">
              <w:rPr>
                <w:rFonts w:ascii="Footlight MT Light" w:hAnsi="Footlight MT Light"/>
              </w:rPr>
              <w:t xml:space="preserve"> bagian dari dokumen penawar</w:t>
            </w:r>
            <w:r w:rsidRPr="00280257">
              <w:rPr>
                <w:rFonts w:ascii="Footlight MT Light" w:hAnsi="Footlight MT Light"/>
                <w:lang w:val="id-ID"/>
              </w:rPr>
              <w:t>an yang diunggah (</w:t>
            </w:r>
            <w:r w:rsidRPr="00280257">
              <w:rPr>
                <w:rFonts w:ascii="Footlight MT Light" w:hAnsi="Footlight MT Light"/>
                <w:i/>
                <w:lang w:val="id-ID"/>
              </w:rPr>
              <w:t>upload</w:t>
            </w:r>
            <w:r w:rsidRPr="00280257">
              <w:rPr>
                <w:rFonts w:ascii="Footlight MT Light" w:hAnsi="Footlight MT Light"/>
                <w:lang w:val="id-ID"/>
              </w:rPr>
              <w:t xml:space="preserve">)  ke dalam Aplikasi SPSE dianggap sah sebagai dokumen elektronik dan telah ditandatangani secara elektronik </w:t>
            </w:r>
            <w:r w:rsidRPr="00280257">
              <w:rPr>
                <w:rFonts w:ascii="Footlight MT Light" w:hAnsi="Footlight MT Light"/>
              </w:rPr>
              <w:t xml:space="preserve">oleh </w:t>
            </w:r>
            <w:r w:rsidRPr="00280257">
              <w:rPr>
                <w:rFonts w:ascii="Footlight MT Light" w:hAnsi="Footlight MT Light"/>
                <w:lang w:val="id-ID"/>
              </w:rPr>
              <w:t>pimpinan</w:t>
            </w:r>
            <w:r w:rsidRPr="00280257">
              <w:rPr>
                <w:rFonts w:ascii="Footlight MT Light" w:hAnsi="Footlight MT Light"/>
              </w:rPr>
              <w:t>/direktur perusahaan</w:t>
            </w:r>
            <w:r w:rsidRPr="00280257">
              <w:rPr>
                <w:rFonts w:ascii="Footlight MT Light" w:hAnsi="Footlight MT Light"/>
                <w:lang w:val="id-ID"/>
              </w:rPr>
              <w:t>, pihak lain yang mendapat kuasa atau pendelegasian w</w:t>
            </w:r>
            <w:r w:rsidR="00FA575B" w:rsidRPr="00280257">
              <w:rPr>
                <w:rFonts w:ascii="Footlight MT Light" w:hAnsi="Footlight MT Light"/>
                <w:lang w:val="id-ID"/>
              </w:rPr>
              <w:t>ewenang yang sah dari pimpinan/</w:t>
            </w:r>
            <w:r w:rsidR="00FA575B" w:rsidRPr="00280257">
              <w:rPr>
                <w:rFonts w:ascii="Footlight MT Light" w:hAnsi="Footlight MT Light"/>
              </w:rPr>
              <w:t>d</w:t>
            </w:r>
            <w:r w:rsidRPr="00280257">
              <w:rPr>
                <w:rFonts w:ascii="Footlight MT Light" w:hAnsi="Footlight MT Light"/>
                <w:lang w:val="id-ID"/>
              </w:rPr>
              <w:t xml:space="preserve">irektur perusahaan </w:t>
            </w:r>
            <w:r w:rsidRPr="00280257">
              <w:rPr>
                <w:rFonts w:ascii="Footlight MT Light" w:hAnsi="Footlight MT Light"/>
              </w:rPr>
              <w:t xml:space="preserve">atau kepala cabang perusahaan yang diangkat oleh kantor pusat </w:t>
            </w:r>
            <w:r w:rsidRPr="00280257">
              <w:rPr>
                <w:rFonts w:ascii="Footlight MT Light" w:hAnsi="Footlight MT Light"/>
                <w:lang w:val="id-ID"/>
              </w:rPr>
              <w:t>yang</w:t>
            </w:r>
            <w:r w:rsidRPr="00280257">
              <w:rPr>
                <w:rFonts w:ascii="Footlight MT Light" w:hAnsi="Footlight MT Light"/>
              </w:rPr>
              <w:t xml:space="preserve"> dibuktikan dengan dokumen otentik atau pejabat yang menurut perjanjian kerja</w:t>
            </w:r>
            <w:r w:rsidR="00996C3C" w:rsidRPr="00280257">
              <w:rPr>
                <w:rFonts w:ascii="Footlight MT Light" w:hAnsi="Footlight MT Light"/>
              </w:rPr>
              <w:t xml:space="preserve"> </w:t>
            </w:r>
            <w:r w:rsidRPr="00280257">
              <w:rPr>
                <w:rFonts w:ascii="Footlight MT Light" w:hAnsi="Footlight MT Light"/>
              </w:rPr>
              <w:t>sama adalah yang berhak mewakili perusahaan yang bekerjasama</w:t>
            </w:r>
            <w:r w:rsidRPr="00280257">
              <w:rPr>
                <w:rFonts w:ascii="Footlight MT Light" w:hAnsi="Footlight MT Light"/>
                <w:lang w:val="id-ID"/>
              </w:rPr>
              <w:t>.</w:t>
            </w:r>
          </w:p>
          <w:p w14:paraId="30352C44" w14:textId="77777777" w:rsidR="00A0211D" w:rsidRPr="00280257" w:rsidRDefault="00A0211D" w:rsidP="00A0211D">
            <w:pPr>
              <w:ind w:left="675"/>
              <w:rPr>
                <w:rFonts w:ascii="Footlight MT Light" w:hAnsi="Footlight MT Light"/>
                <w:lang w:val="id-ID"/>
              </w:rPr>
            </w:pPr>
          </w:p>
          <w:p w14:paraId="02EFF709" w14:textId="77777777" w:rsidR="00A0211D" w:rsidRPr="00280257" w:rsidRDefault="00A0211D" w:rsidP="008D34DA">
            <w:pPr>
              <w:numPr>
                <w:ilvl w:val="0"/>
                <w:numId w:val="145"/>
              </w:numPr>
              <w:ind w:left="635" w:hanging="635"/>
              <w:rPr>
                <w:rFonts w:ascii="Footlight MT Light" w:hAnsi="Footlight MT Light"/>
                <w:lang w:val="id-ID"/>
              </w:rPr>
            </w:pPr>
            <w:r w:rsidRPr="00280257">
              <w:rPr>
                <w:rFonts w:ascii="Footlight MT Light" w:hAnsi="Footlight MT Light"/>
                <w:lang w:val="id-ID"/>
              </w:rPr>
              <w:t>Peserta tidak perlu membuat surat penawaran bertanda tangan basah dan berstempel.</w:t>
            </w:r>
          </w:p>
          <w:p w14:paraId="35B7C461" w14:textId="77777777" w:rsidR="003B0827" w:rsidRPr="00280257" w:rsidRDefault="003B0827" w:rsidP="0047270E">
            <w:pPr>
              <w:rPr>
                <w:rFonts w:ascii="Footlight MT Light" w:hAnsi="Footlight MT Light"/>
              </w:rPr>
            </w:pPr>
          </w:p>
          <w:p w14:paraId="46E3AFA5" w14:textId="6B3274F1" w:rsidR="00A0211D" w:rsidRPr="00280257" w:rsidRDefault="00A0211D" w:rsidP="008D34DA">
            <w:pPr>
              <w:numPr>
                <w:ilvl w:val="0"/>
                <w:numId w:val="145"/>
              </w:numPr>
              <w:ind w:left="635" w:hanging="635"/>
              <w:rPr>
                <w:rFonts w:ascii="Footlight MT Light" w:hAnsi="Footlight MT Light"/>
                <w:lang w:val="id-ID"/>
              </w:rPr>
            </w:pPr>
            <w:r w:rsidRPr="00280257">
              <w:rPr>
                <w:rFonts w:ascii="Footlight MT Light" w:hAnsi="Footlight MT Light"/>
                <w:lang w:val="id-ID"/>
              </w:rPr>
              <w:t>Peserta dapat menggunggah (</w:t>
            </w:r>
            <w:r w:rsidRPr="00280257">
              <w:rPr>
                <w:rFonts w:ascii="Footlight MT Light" w:hAnsi="Footlight MT Light"/>
                <w:i/>
                <w:lang w:val="id-ID"/>
              </w:rPr>
              <w:t>upload</w:t>
            </w:r>
            <w:r w:rsidRPr="00280257">
              <w:rPr>
                <w:rFonts w:ascii="Footlight MT Light" w:hAnsi="Footlight MT Light"/>
                <w:lang w:val="id-ID"/>
              </w:rPr>
              <w:t xml:space="preserve">) ulang </w:t>
            </w:r>
            <w:r w:rsidRPr="00280257">
              <w:rPr>
                <w:rFonts w:ascii="Footlight MT Light" w:hAnsi="Footlight MT Light"/>
                <w:i/>
                <w:lang w:val="id-ID"/>
              </w:rPr>
              <w:t>file</w:t>
            </w:r>
            <w:r w:rsidRPr="00280257">
              <w:rPr>
                <w:rFonts w:ascii="Footlight MT Light" w:hAnsi="Footlight MT Light"/>
                <w:lang w:val="id-ID"/>
              </w:rPr>
              <w:t xml:space="preserve"> dokumen penawaran untuk mengganti </w:t>
            </w:r>
            <w:r w:rsidRPr="00280257">
              <w:rPr>
                <w:rFonts w:ascii="Footlight MT Light" w:hAnsi="Footlight MT Light"/>
                <w:i/>
                <w:lang w:val="id-ID"/>
              </w:rPr>
              <w:t>file</w:t>
            </w:r>
            <w:r w:rsidRPr="00280257">
              <w:rPr>
                <w:rFonts w:ascii="Footlight MT Light" w:hAnsi="Footlight MT Light"/>
                <w:lang w:val="id-ID"/>
              </w:rPr>
              <w:t xml:space="preserve"> penawaran sebelumnya, sampai dengan batas akhir </w:t>
            </w:r>
            <w:r w:rsidR="005B65FE" w:rsidRPr="00280257">
              <w:rPr>
                <w:rFonts w:ascii="Footlight MT Light" w:hAnsi="Footlight MT Light"/>
                <w:lang w:val="en-ID"/>
              </w:rPr>
              <w:t>penyampaian</w:t>
            </w:r>
            <w:r w:rsidRPr="00280257">
              <w:rPr>
                <w:rFonts w:ascii="Footlight MT Light" w:hAnsi="Footlight MT Light"/>
                <w:lang w:val="id-ID"/>
              </w:rPr>
              <w:t xml:space="preserve"> penawaran.</w:t>
            </w:r>
            <w:r w:rsidR="00BD651F" w:rsidRPr="00280257">
              <w:rPr>
                <w:rFonts w:ascii="Footlight MT Light" w:hAnsi="Footlight MT Light"/>
                <w:lang w:val="en-ID"/>
              </w:rPr>
              <w:t xml:space="preserve"> </w:t>
            </w:r>
          </w:p>
          <w:p w14:paraId="57422AF2" w14:textId="77777777" w:rsidR="00BD651F" w:rsidRPr="00280257" w:rsidRDefault="00BD651F" w:rsidP="00927934">
            <w:pPr>
              <w:pStyle w:val="ListParagraph"/>
              <w:rPr>
                <w:rFonts w:ascii="Footlight MT Light" w:hAnsi="Footlight MT Light"/>
              </w:rPr>
            </w:pPr>
          </w:p>
          <w:p w14:paraId="3B2A0D04" w14:textId="59398C06" w:rsidR="00BD651F" w:rsidRPr="00280257" w:rsidRDefault="00BD651F" w:rsidP="008D34DA">
            <w:pPr>
              <w:numPr>
                <w:ilvl w:val="0"/>
                <w:numId w:val="145"/>
              </w:numPr>
              <w:ind w:left="597" w:hanging="567"/>
              <w:rPr>
                <w:rFonts w:ascii="Footlight MT Light" w:hAnsi="Footlight MT Light"/>
                <w:lang w:val="id-ID"/>
              </w:rPr>
            </w:pPr>
            <w:r w:rsidRPr="00280257">
              <w:rPr>
                <w:rFonts w:ascii="Footlight MT Light" w:hAnsi="Footlight MT Light"/>
                <w:lang w:val="en-ID"/>
              </w:rPr>
              <w:t xml:space="preserve">Untuk peserta yang berbentuk Kemitraan, </w:t>
            </w:r>
            <w:r w:rsidR="005B65FE" w:rsidRPr="00280257">
              <w:rPr>
                <w:rFonts w:ascii="Footlight MT Light" w:hAnsi="Footlight MT Light"/>
                <w:lang w:val="en-ID"/>
              </w:rPr>
              <w:t>penyampaian</w:t>
            </w:r>
            <w:r w:rsidR="00F57765" w:rsidRPr="00280257">
              <w:rPr>
                <w:rFonts w:ascii="Footlight MT Light" w:hAnsi="Footlight MT Light"/>
                <w:lang w:val="en-ID"/>
              </w:rPr>
              <w:t xml:space="preserve"> penawaran dilakukan oleh P</w:t>
            </w:r>
            <w:r w:rsidRPr="00280257">
              <w:rPr>
                <w:rFonts w:ascii="Footlight MT Light" w:hAnsi="Footlight MT Light"/>
                <w:lang w:val="en-ID"/>
              </w:rPr>
              <w:t xml:space="preserve">erusahaan </w:t>
            </w:r>
            <w:r w:rsidR="00F57765" w:rsidRPr="00280257">
              <w:rPr>
                <w:rFonts w:ascii="Footlight MT Light" w:hAnsi="Footlight MT Light"/>
              </w:rPr>
              <w:t>U</w:t>
            </w:r>
            <w:r w:rsidR="002B0319" w:rsidRPr="00280257">
              <w:rPr>
                <w:rFonts w:ascii="Footlight MT Light" w:hAnsi="Footlight MT Light"/>
                <w:lang w:val="id-ID"/>
              </w:rPr>
              <w:t>tama</w:t>
            </w:r>
            <w:r w:rsidRPr="00280257">
              <w:rPr>
                <w:rFonts w:ascii="Footlight MT Light" w:hAnsi="Footlight MT Light"/>
                <w:lang w:val="en-ID"/>
              </w:rPr>
              <w:t xml:space="preserve"> (</w:t>
            </w:r>
            <w:r w:rsidR="0047270E" w:rsidRPr="00280257">
              <w:rPr>
                <w:rFonts w:ascii="Footlight MT Light" w:hAnsi="Footlight MT Light"/>
                <w:i/>
                <w:lang w:val="en-ID"/>
              </w:rPr>
              <w:t>leading firm</w:t>
            </w:r>
            <w:r w:rsidRPr="00280257">
              <w:rPr>
                <w:rFonts w:ascii="Footlight MT Light" w:hAnsi="Footlight MT Light"/>
                <w:lang w:val="en-ID"/>
              </w:rPr>
              <w:t>) Kemitraan.</w:t>
            </w:r>
          </w:p>
          <w:p w14:paraId="54BFD442" w14:textId="77777777" w:rsidR="00CF5A91" w:rsidRPr="00280257" w:rsidRDefault="00CF5A91" w:rsidP="00927934">
            <w:pPr>
              <w:tabs>
                <w:tab w:val="left" w:pos="959"/>
              </w:tabs>
              <w:rPr>
                <w:rFonts w:ascii="Footlight MT Light" w:hAnsi="Footlight MT Light"/>
              </w:rPr>
            </w:pPr>
          </w:p>
        </w:tc>
      </w:tr>
      <w:tr w:rsidR="00B328A8" w:rsidRPr="00280257" w14:paraId="12F9D1B1" w14:textId="77777777" w:rsidTr="0047270E">
        <w:tc>
          <w:tcPr>
            <w:tcW w:w="2943" w:type="dxa"/>
          </w:tcPr>
          <w:p w14:paraId="2C361737" w14:textId="6C48ACD0" w:rsidR="00EA097E" w:rsidRPr="00280257" w:rsidRDefault="00EA097E" w:rsidP="008D34DA">
            <w:pPr>
              <w:pStyle w:val="Heading2"/>
              <w:numPr>
                <w:ilvl w:val="0"/>
                <w:numId w:val="9"/>
              </w:numPr>
              <w:ind w:left="426"/>
              <w:jc w:val="left"/>
              <w:rPr>
                <w:rFonts w:ascii="Footlight MT Light" w:hAnsi="Footlight MT Light"/>
                <w:sz w:val="24"/>
                <w:lang w:val="id-ID"/>
              </w:rPr>
            </w:pPr>
            <w:bookmarkStart w:id="282" w:name="_Toc280827119"/>
            <w:bookmarkStart w:id="283" w:name="_Toc282410509"/>
            <w:bookmarkStart w:id="284" w:name="_Toc528243769"/>
            <w:r w:rsidRPr="00280257">
              <w:rPr>
                <w:rFonts w:ascii="Footlight MT Light" w:hAnsi="Footlight MT Light"/>
                <w:sz w:val="24"/>
                <w:lang w:val="id-ID"/>
              </w:rPr>
              <w:lastRenderedPageBreak/>
              <w:t xml:space="preserve">Batas Akhir Waktu </w:t>
            </w:r>
            <w:r w:rsidR="00BD651F" w:rsidRPr="00280257">
              <w:rPr>
                <w:rFonts w:ascii="Footlight MT Light" w:hAnsi="Footlight MT Light"/>
                <w:sz w:val="24"/>
                <w:lang w:val="en-ID"/>
              </w:rPr>
              <w:t>Penyampaian</w:t>
            </w:r>
            <w:r w:rsidR="00BD651F" w:rsidRPr="00280257">
              <w:rPr>
                <w:rFonts w:ascii="Footlight MT Light" w:hAnsi="Footlight MT Light"/>
                <w:sz w:val="24"/>
                <w:lang w:val="id-ID"/>
              </w:rPr>
              <w:t xml:space="preserve"> </w:t>
            </w:r>
            <w:r w:rsidRPr="00280257">
              <w:rPr>
                <w:rFonts w:ascii="Footlight MT Light" w:hAnsi="Footlight MT Light"/>
                <w:sz w:val="24"/>
                <w:lang w:val="id-ID"/>
              </w:rPr>
              <w:t>Penawaran</w:t>
            </w:r>
            <w:bookmarkEnd w:id="282"/>
            <w:bookmarkEnd w:id="283"/>
            <w:bookmarkEnd w:id="284"/>
          </w:p>
          <w:p w14:paraId="322563FC" w14:textId="77777777" w:rsidR="00EA097E" w:rsidRPr="00280257" w:rsidRDefault="00EA097E" w:rsidP="00FE17BA">
            <w:pPr>
              <w:pStyle w:val="Heading2"/>
              <w:ind w:left="426"/>
              <w:jc w:val="left"/>
              <w:rPr>
                <w:rFonts w:ascii="Footlight MT Light" w:hAnsi="Footlight MT Light"/>
                <w:sz w:val="24"/>
                <w:lang w:val="id-ID"/>
              </w:rPr>
            </w:pPr>
          </w:p>
        </w:tc>
        <w:tc>
          <w:tcPr>
            <w:tcW w:w="6521" w:type="dxa"/>
          </w:tcPr>
          <w:p w14:paraId="5F798D91" w14:textId="25F20782" w:rsidR="001F5C63" w:rsidRPr="00280257" w:rsidRDefault="004D6314" w:rsidP="008D34DA">
            <w:pPr>
              <w:numPr>
                <w:ilvl w:val="0"/>
                <w:numId w:val="109"/>
              </w:numPr>
              <w:ind w:hanging="718"/>
              <w:rPr>
                <w:rFonts w:ascii="Footlight MT Light" w:hAnsi="Footlight MT Light"/>
                <w:color w:val="0000FF"/>
                <w:lang w:val="nl-NL"/>
              </w:rPr>
            </w:pPr>
            <w:r w:rsidRPr="00280257">
              <w:rPr>
                <w:rFonts w:ascii="Footlight MT Light" w:hAnsi="Footlight MT Light"/>
                <w:lang w:val="id-ID"/>
              </w:rPr>
              <w:t xml:space="preserve">Penawaran disampaikan melalui Aplikasi SPSE sesuai jadwal </w:t>
            </w:r>
            <w:r w:rsidRPr="00280257">
              <w:rPr>
                <w:rFonts w:ascii="Footlight MT Light" w:hAnsi="Footlight MT Light"/>
              </w:rPr>
              <w:t>pada aplikasi SPSE</w:t>
            </w:r>
            <w:r w:rsidR="005F617E" w:rsidRPr="00280257">
              <w:rPr>
                <w:rFonts w:ascii="Footlight MT Light" w:hAnsi="Footlight MT Light"/>
                <w:color w:val="0000FF"/>
              </w:rPr>
              <w:t>.</w:t>
            </w:r>
          </w:p>
          <w:p w14:paraId="5538D768" w14:textId="77777777" w:rsidR="005514DF" w:rsidRPr="00280257" w:rsidRDefault="005514DF" w:rsidP="005514DF">
            <w:pPr>
              <w:ind w:left="720"/>
              <w:rPr>
                <w:rFonts w:ascii="Footlight MT Light" w:hAnsi="Footlight MT Light"/>
                <w:lang w:val="nl-NL"/>
              </w:rPr>
            </w:pPr>
          </w:p>
          <w:p w14:paraId="00AC818F" w14:textId="1F09BCF5" w:rsidR="005F7810" w:rsidRPr="00280257" w:rsidRDefault="007F647E" w:rsidP="008D34DA">
            <w:pPr>
              <w:numPr>
                <w:ilvl w:val="0"/>
                <w:numId w:val="109"/>
              </w:numPr>
              <w:ind w:left="675" w:hanging="675"/>
              <w:rPr>
                <w:rFonts w:ascii="Footlight MT Light" w:hAnsi="Footlight MT Light"/>
                <w:lang w:val="nl-NL"/>
              </w:rPr>
            </w:pPr>
            <w:r w:rsidRPr="00280257">
              <w:rPr>
                <w:rFonts w:ascii="Footlight MT Light" w:hAnsi="Footlight MT Light"/>
                <w:lang w:val="nl-NL"/>
              </w:rPr>
              <w:t>Pokja Pemilihan</w:t>
            </w:r>
            <w:r w:rsidR="00BC085B" w:rsidRPr="00280257">
              <w:rPr>
                <w:rFonts w:ascii="Footlight MT Light" w:hAnsi="Footlight MT Light"/>
                <w:lang w:val="nl-NL"/>
              </w:rPr>
              <w:t xml:space="preserve"> t</w:t>
            </w:r>
            <w:r w:rsidR="001F5C63" w:rsidRPr="00280257">
              <w:rPr>
                <w:rFonts w:ascii="Footlight MT Light" w:hAnsi="Footlight MT Light"/>
                <w:lang w:val="nl-NL"/>
              </w:rPr>
              <w:t xml:space="preserve">idak diperkenankan mengubah waktu batas akhir </w:t>
            </w:r>
            <w:r w:rsidR="00BD651F" w:rsidRPr="00280257">
              <w:rPr>
                <w:rFonts w:ascii="Footlight MT Light" w:hAnsi="Footlight MT Light"/>
                <w:lang w:val="nl-NL"/>
              </w:rPr>
              <w:t xml:space="preserve">penyampaian </w:t>
            </w:r>
            <w:r w:rsidR="001F5C63" w:rsidRPr="00280257">
              <w:rPr>
                <w:rFonts w:ascii="Footlight MT Light" w:hAnsi="Footlight MT Light"/>
                <w:lang w:val="nl-NL"/>
              </w:rPr>
              <w:t>penawaran kecuali</w:t>
            </w:r>
            <w:r w:rsidR="005F7810" w:rsidRPr="00280257">
              <w:rPr>
                <w:rFonts w:ascii="Footlight MT Light" w:hAnsi="Footlight MT Light"/>
                <w:lang w:val="nl-NL"/>
              </w:rPr>
              <w:t>:</w:t>
            </w:r>
          </w:p>
          <w:p w14:paraId="74F2F714" w14:textId="77777777" w:rsidR="005F7810" w:rsidRPr="00280257" w:rsidRDefault="001F5C63" w:rsidP="008D34DA">
            <w:pPr>
              <w:numPr>
                <w:ilvl w:val="0"/>
                <w:numId w:val="124"/>
              </w:numPr>
              <w:ind w:left="959" w:hanging="284"/>
              <w:rPr>
                <w:rFonts w:ascii="Footlight MT Light" w:hAnsi="Footlight MT Light"/>
                <w:lang w:val="nl-NL"/>
              </w:rPr>
            </w:pPr>
            <w:r w:rsidRPr="00280257">
              <w:rPr>
                <w:rFonts w:ascii="Footlight MT Light" w:hAnsi="Footlight MT Light"/>
                <w:lang w:val="nl-NL"/>
              </w:rPr>
              <w:t>keadaan kahar</w:t>
            </w:r>
            <w:r w:rsidR="005F7810" w:rsidRPr="00280257">
              <w:rPr>
                <w:rFonts w:ascii="Footlight MT Light" w:hAnsi="Footlight MT Light"/>
                <w:lang w:val="nl-NL"/>
              </w:rPr>
              <w:t>;</w:t>
            </w:r>
          </w:p>
          <w:p w14:paraId="27FDB9F2" w14:textId="77777777" w:rsidR="005514DF" w:rsidRPr="00280257" w:rsidRDefault="00F861AC" w:rsidP="008D34DA">
            <w:pPr>
              <w:numPr>
                <w:ilvl w:val="0"/>
                <w:numId w:val="124"/>
              </w:numPr>
              <w:ind w:left="959" w:hanging="284"/>
              <w:rPr>
                <w:rFonts w:ascii="Footlight MT Light" w:hAnsi="Footlight MT Light"/>
                <w:lang w:val="nl-NL"/>
              </w:rPr>
            </w:pPr>
            <w:r w:rsidRPr="00280257">
              <w:rPr>
                <w:rFonts w:ascii="Footlight MT Light" w:hAnsi="Footlight MT Light"/>
                <w:lang w:val="id-ID"/>
              </w:rPr>
              <w:t>terjadi gangguan teknis</w:t>
            </w:r>
            <w:r w:rsidR="005F7810" w:rsidRPr="00280257">
              <w:rPr>
                <w:rFonts w:ascii="Footlight MT Light" w:hAnsi="Footlight MT Light"/>
              </w:rPr>
              <w:t xml:space="preserve">; </w:t>
            </w:r>
          </w:p>
          <w:p w14:paraId="4BD34BB6" w14:textId="53A2BA60" w:rsidR="005514DF" w:rsidRPr="00280257" w:rsidRDefault="005514DF" w:rsidP="008D34DA">
            <w:pPr>
              <w:numPr>
                <w:ilvl w:val="0"/>
                <w:numId w:val="124"/>
              </w:numPr>
              <w:ind w:left="959" w:hanging="284"/>
              <w:rPr>
                <w:rFonts w:ascii="Footlight MT Light" w:hAnsi="Footlight MT Light"/>
                <w:lang w:val="nl-NL"/>
              </w:rPr>
            </w:pPr>
            <w:r w:rsidRPr="00280257">
              <w:rPr>
                <w:rFonts w:ascii="Footlight MT Light" w:hAnsi="Footlight MT Light"/>
                <w:lang w:val="id-ID"/>
              </w:rPr>
              <w:t xml:space="preserve">perubahan </w:t>
            </w:r>
            <w:r w:rsidR="009B3F37" w:rsidRPr="00280257">
              <w:rPr>
                <w:rFonts w:ascii="Footlight MT Light" w:hAnsi="Footlight MT Light"/>
                <w:lang w:val="id-ID"/>
              </w:rPr>
              <w:t>Dokumen Pemilihan</w:t>
            </w:r>
            <w:r w:rsidRPr="00280257">
              <w:rPr>
                <w:rFonts w:ascii="Footlight MT Light" w:hAnsi="Footlight MT Light"/>
                <w:lang w:val="id-ID"/>
              </w:rPr>
              <w:t xml:space="preserve"> yang mengakibatkan kebutuhan penambahan waktu penyiapan dokumen</w:t>
            </w:r>
            <w:r w:rsidR="00E63F6F" w:rsidRPr="00280257">
              <w:rPr>
                <w:rFonts w:ascii="Footlight MT Light" w:hAnsi="Footlight MT Light"/>
                <w:lang w:val="id-ID"/>
              </w:rPr>
              <w:t xml:space="preserve"> penawaran</w:t>
            </w:r>
            <w:r w:rsidRPr="00280257">
              <w:rPr>
                <w:rFonts w:ascii="Footlight MT Light" w:hAnsi="Footlight MT Light"/>
                <w:lang w:val="id-ID"/>
              </w:rPr>
              <w:t xml:space="preserve">; </w:t>
            </w:r>
            <w:r w:rsidRPr="00280257">
              <w:rPr>
                <w:rFonts w:ascii="Footlight MT Light" w:hAnsi="Footlight MT Light"/>
              </w:rPr>
              <w:t xml:space="preserve">atau </w:t>
            </w:r>
          </w:p>
          <w:p w14:paraId="3BB92EAC" w14:textId="44EE1CCE" w:rsidR="00F11DF6" w:rsidRPr="00280257" w:rsidRDefault="005514DF" w:rsidP="008D34DA">
            <w:pPr>
              <w:numPr>
                <w:ilvl w:val="0"/>
                <w:numId w:val="124"/>
              </w:numPr>
              <w:ind w:left="959" w:hanging="284"/>
              <w:rPr>
                <w:rFonts w:ascii="Footlight MT Light" w:hAnsi="Footlight MT Light"/>
                <w:lang w:val="nl-NL"/>
              </w:rPr>
            </w:pPr>
            <w:r w:rsidRPr="00280257">
              <w:rPr>
                <w:rFonts w:ascii="Footlight MT Light" w:hAnsi="Footlight MT Light"/>
              </w:rPr>
              <w:t xml:space="preserve">tidak ada peserta yang memasukkan penawaran </w:t>
            </w:r>
            <w:r w:rsidR="00DC3382" w:rsidRPr="00280257">
              <w:rPr>
                <w:rFonts w:ascii="Footlight MT Light" w:hAnsi="Footlight MT Light"/>
                <w:lang w:val="en-ID"/>
              </w:rPr>
              <w:t>sampai dengan</w:t>
            </w:r>
            <w:r w:rsidR="00F11DF6" w:rsidRPr="00280257">
              <w:rPr>
                <w:rFonts w:ascii="Footlight MT Light" w:hAnsi="Footlight MT Light"/>
                <w:lang w:val="id-ID"/>
              </w:rPr>
              <w:t xml:space="preserve"> </w:t>
            </w:r>
            <w:r w:rsidR="00F11DF6" w:rsidRPr="00280257">
              <w:rPr>
                <w:rFonts w:ascii="Footlight MT Light" w:hAnsi="Footlight MT Light"/>
              </w:rPr>
              <w:t xml:space="preserve">batas akhir </w:t>
            </w:r>
            <w:r w:rsidR="00F11DF6" w:rsidRPr="00280257">
              <w:rPr>
                <w:rFonts w:ascii="Footlight MT Light" w:hAnsi="Footlight MT Light"/>
                <w:lang w:val="id-ID"/>
              </w:rPr>
              <w:t>penyampaian</w:t>
            </w:r>
            <w:r w:rsidR="00F11DF6" w:rsidRPr="00280257">
              <w:rPr>
                <w:rFonts w:ascii="Footlight MT Light" w:hAnsi="Footlight MT Light"/>
              </w:rPr>
              <w:t xml:space="preserve"> penawaran</w:t>
            </w:r>
            <w:r w:rsidR="00F11DF6" w:rsidRPr="00280257">
              <w:rPr>
                <w:rFonts w:ascii="Footlight MT Light" w:hAnsi="Footlight MT Light"/>
                <w:lang w:val="nl-NL"/>
              </w:rPr>
              <w:t xml:space="preserve">. </w:t>
            </w:r>
          </w:p>
          <w:p w14:paraId="67FD21AF" w14:textId="3B835AA4" w:rsidR="00BA191C" w:rsidRPr="00280257" w:rsidRDefault="00BA191C" w:rsidP="00F11DF6">
            <w:pPr>
              <w:rPr>
                <w:rFonts w:ascii="Footlight MT Light" w:hAnsi="Footlight MT Light"/>
                <w:lang w:val="nl-NL"/>
              </w:rPr>
            </w:pPr>
          </w:p>
          <w:p w14:paraId="4D35B63D" w14:textId="07D9F4F4" w:rsidR="00677360" w:rsidRPr="00280257" w:rsidRDefault="00EE0A9B" w:rsidP="008D34DA">
            <w:pPr>
              <w:numPr>
                <w:ilvl w:val="0"/>
                <w:numId w:val="109"/>
              </w:numPr>
              <w:ind w:left="675" w:hanging="675"/>
              <w:rPr>
                <w:rFonts w:ascii="Footlight MT Light" w:hAnsi="Footlight MT Light"/>
              </w:rPr>
            </w:pPr>
            <w:r w:rsidRPr="00280257">
              <w:rPr>
                <w:rFonts w:ascii="Footlight MT Light" w:hAnsi="Footlight MT Light"/>
                <w:lang w:val="id-ID"/>
              </w:rPr>
              <w:t>Dalam hal Pokja Pemilihan mengubah waktu batas akhir penyampaian penawaran maka harus menyampaikan/menginformasikan alasan yang dapat dipertanggungjawabkan kepada peserta melalui Aplikasi SPSE</w:t>
            </w:r>
            <w:r w:rsidR="005F7810" w:rsidRPr="00280257">
              <w:rPr>
                <w:rFonts w:ascii="Footlight MT Light" w:hAnsi="Footlight MT Light"/>
              </w:rPr>
              <w:t>.</w:t>
            </w:r>
            <w:r w:rsidRPr="00280257">
              <w:rPr>
                <w:rFonts w:ascii="Footlight MT Light" w:hAnsi="Footlight MT Light"/>
              </w:rPr>
              <w:t xml:space="preserve"> </w:t>
            </w:r>
          </w:p>
          <w:p w14:paraId="03948C04" w14:textId="77777777" w:rsidR="00677360" w:rsidRPr="00280257" w:rsidRDefault="00677360" w:rsidP="00677360">
            <w:pPr>
              <w:ind w:left="675"/>
              <w:rPr>
                <w:rFonts w:ascii="Footlight MT Light" w:hAnsi="Footlight MT Light"/>
              </w:rPr>
            </w:pPr>
          </w:p>
          <w:p w14:paraId="3AD23567" w14:textId="7C6A62B7" w:rsidR="00EE0A9B" w:rsidRPr="00280257" w:rsidRDefault="00EE0A9B" w:rsidP="008D34DA">
            <w:pPr>
              <w:numPr>
                <w:ilvl w:val="0"/>
                <w:numId w:val="109"/>
              </w:numPr>
              <w:ind w:left="675" w:hanging="675"/>
              <w:rPr>
                <w:rFonts w:ascii="Footlight MT Light" w:hAnsi="Footlight MT Light"/>
                <w:lang w:val="nl-NL"/>
              </w:rPr>
            </w:pPr>
            <w:r w:rsidRPr="00280257">
              <w:rPr>
                <w:rFonts w:ascii="Footlight MT Light" w:hAnsi="Footlight MT Light"/>
                <w:lang w:val="id-ID"/>
              </w:rPr>
              <w:t>Dalam hal setelah batas akhir penyampaian penawaran tidak ada peserta yang menyampaikan penawaran, Pokja Pemilihan dapat memperpanjang batas akhir jadwal penyampaian penawaran</w:t>
            </w:r>
            <w:r w:rsidRPr="00280257">
              <w:rPr>
                <w:rFonts w:ascii="Footlight MT Light" w:hAnsi="Footlight MT Light"/>
              </w:rPr>
              <w:t>.</w:t>
            </w:r>
          </w:p>
          <w:p w14:paraId="2D57786D" w14:textId="77777777" w:rsidR="00EE0A9B" w:rsidRPr="00280257" w:rsidRDefault="00EE0A9B" w:rsidP="00EE0A9B">
            <w:pPr>
              <w:pStyle w:val="ListParagraph"/>
              <w:rPr>
                <w:rFonts w:ascii="Footlight MT Light" w:hAnsi="Footlight MT Light"/>
              </w:rPr>
            </w:pPr>
          </w:p>
          <w:p w14:paraId="70D7514D" w14:textId="5B1B6F1D" w:rsidR="005F7810" w:rsidRPr="00280257" w:rsidRDefault="005F7810" w:rsidP="008D34DA">
            <w:pPr>
              <w:numPr>
                <w:ilvl w:val="0"/>
                <w:numId w:val="109"/>
              </w:numPr>
              <w:ind w:left="675" w:hanging="675"/>
              <w:rPr>
                <w:rFonts w:ascii="Footlight MT Light" w:hAnsi="Footlight MT Light"/>
                <w:lang w:val="nl-NL"/>
              </w:rPr>
            </w:pPr>
            <w:r w:rsidRPr="00280257">
              <w:rPr>
                <w:rFonts w:ascii="Footlight MT Light" w:hAnsi="Footlight MT Light"/>
              </w:rPr>
              <w:t>Pe</w:t>
            </w:r>
            <w:r w:rsidR="00783D84" w:rsidRPr="00280257">
              <w:rPr>
                <w:rFonts w:ascii="Footlight MT Light" w:hAnsi="Footlight MT Light"/>
              </w:rPr>
              <w:t>r</w:t>
            </w:r>
            <w:r w:rsidRPr="00280257">
              <w:rPr>
                <w:rFonts w:ascii="Footlight MT Light" w:hAnsi="Footlight MT Light"/>
              </w:rPr>
              <w:t xml:space="preserve">panjangan </w:t>
            </w:r>
            <w:r w:rsidR="004E57E1" w:rsidRPr="00280257">
              <w:rPr>
                <w:rFonts w:ascii="Footlight MT Light" w:hAnsi="Footlight MT Light"/>
              </w:rPr>
              <w:t>batas akhir jadwal penyampaian penawaran</w:t>
            </w:r>
            <w:r w:rsidRPr="00280257">
              <w:rPr>
                <w:rFonts w:ascii="Footlight MT Light" w:hAnsi="Footlight MT Light"/>
              </w:rPr>
              <w:t xml:space="preserve"> sebagaimana dimaksud pada </w:t>
            </w:r>
            <w:r w:rsidR="00E63F6F" w:rsidRPr="00280257">
              <w:rPr>
                <w:rFonts w:ascii="Footlight MT Light" w:hAnsi="Footlight MT Light"/>
              </w:rPr>
              <w:t xml:space="preserve">klausul </w:t>
            </w:r>
            <w:r w:rsidR="004E57E1" w:rsidRPr="00280257">
              <w:rPr>
                <w:rFonts w:ascii="Footlight MT Light" w:hAnsi="Footlight MT Light"/>
              </w:rPr>
              <w:t>2</w:t>
            </w:r>
            <w:r w:rsidR="004E57E1" w:rsidRPr="00280257">
              <w:rPr>
                <w:rFonts w:ascii="Footlight MT Light" w:hAnsi="Footlight MT Light"/>
                <w:lang w:val="id-ID"/>
              </w:rPr>
              <w:t>3</w:t>
            </w:r>
            <w:r w:rsidR="004E57E1" w:rsidRPr="00280257">
              <w:rPr>
                <w:rFonts w:ascii="Footlight MT Light" w:hAnsi="Footlight MT Light"/>
              </w:rPr>
              <w:t>.</w:t>
            </w:r>
            <w:r w:rsidR="00EE0A9B" w:rsidRPr="00280257">
              <w:rPr>
                <w:rFonts w:ascii="Footlight MT Light" w:hAnsi="Footlight MT Light"/>
              </w:rPr>
              <w:t>4</w:t>
            </w:r>
            <w:r w:rsidRPr="00280257">
              <w:rPr>
                <w:rFonts w:ascii="Footlight MT Light" w:hAnsi="Footlight MT Light"/>
              </w:rPr>
              <w:t xml:space="preserve"> dilakukan pada hari yang sama dengan batas akhir </w:t>
            </w:r>
            <w:r w:rsidR="00BD651F" w:rsidRPr="00280257">
              <w:rPr>
                <w:rFonts w:ascii="Footlight MT Light" w:hAnsi="Footlight MT Light"/>
              </w:rPr>
              <w:t xml:space="preserve">penyampaian </w:t>
            </w:r>
            <w:r w:rsidRPr="00280257">
              <w:rPr>
                <w:rFonts w:ascii="Footlight MT Light" w:hAnsi="Footlight MT Light"/>
              </w:rPr>
              <w:t>penawaran.</w:t>
            </w:r>
          </w:p>
          <w:p w14:paraId="0F56E0C6" w14:textId="77777777" w:rsidR="00EA097E" w:rsidRPr="00280257" w:rsidRDefault="00EA097E" w:rsidP="00FE17BA">
            <w:pPr>
              <w:pStyle w:val="ListParagraph"/>
              <w:ind w:left="0"/>
              <w:rPr>
                <w:rFonts w:ascii="Footlight MT Light" w:hAnsi="Footlight MT Light"/>
                <w:lang w:val="id-ID"/>
              </w:rPr>
            </w:pPr>
          </w:p>
        </w:tc>
      </w:tr>
      <w:tr w:rsidR="00B328A8" w:rsidRPr="00280257" w14:paraId="128A5F18" w14:textId="77777777" w:rsidTr="0047270E">
        <w:trPr>
          <w:trHeight w:val="892"/>
        </w:trPr>
        <w:tc>
          <w:tcPr>
            <w:tcW w:w="2943" w:type="dxa"/>
          </w:tcPr>
          <w:p w14:paraId="0AA656EF" w14:textId="655DBB05" w:rsidR="00B1295D" w:rsidRPr="00280257" w:rsidRDefault="001F5C63" w:rsidP="008D34DA">
            <w:pPr>
              <w:pStyle w:val="Heading2"/>
              <w:numPr>
                <w:ilvl w:val="0"/>
                <w:numId w:val="9"/>
              </w:numPr>
              <w:ind w:left="426"/>
              <w:jc w:val="left"/>
              <w:rPr>
                <w:rFonts w:ascii="Footlight MT Light" w:hAnsi="Footlight MT Light"/>
                <w:sz w:val="24"/>
                <w:lang w:val="id-ID"/>
              </w:rPr>
            </w:pPr>
            <w:bookmarkStart w:id="285" w:name="_Toc276381889"/>
            <w:bookmarkStart w:id="286" w:name="_Toc276748921"/>
            <w:bookmarkStart w:id="287" w:name="_Toc276749098"/>
            <w:bookmarkStart w:id="288" w:name="_Toc276749275"/>
            <w:bookmarkStart w:id="289" w:name="_Toc277735280"/>
            <w:bookmarkStart w:id="290" w:name="_Toc278707885"/>
            <w:bookmarkStart w:id="291" w:name="_Toc280827120"/>
            <w:bookmarkStart w:id="292" w:name="_Toc282410510"/>
            <w:bookmarkStart w:id="293" w:name="_Toc528243770"/>
            <w:r w:rsidRPr="00280257">
              <w:rPr>
                <w:rFonts w:ascii="Footlight MT Light" w:hAnsi="Footlight MT Light"/>
                <w:sz w:val="24"/>
                <w:lang w:val="id-ID"/>
              </w:rPr>
              <w:t>Dokumen</w:t>
            </w:r>
            <w:r w:rsidRPr="00280257">
              <w:rPr>
                <w:rFonts w:ascii="Footlight MT Light" w:hAnsi="Footlight MT Light"/>
                <w:sz w:val="24"/>
              </w:rPr>
              <w:t xml:space="preserve"> </w:t>
            </w:r>
            <w:r w:rsidR="00EA097E" w:rsidRPr="00280257">
              <w:rPr>
                <w:rFonts w:ascii="Footlight MT Light" w:hAnsi="Footlight MT Light"/>
                <w:sz w:val="24"/>
                <w:lang w:val="id-ID"/>
              </w:rPr>
              <w:t>Penawaran</w:t>
            </w:r>
            <w:r w:rsidR="00B1295D" w:rsidRPr="00280257">
              <w:rPr>
                <w:rFonts w:ascii="Footlight MT Light" w:hAnsi="Footlight MT Light"/>
                <w:sz w:val="24"/>
                <w:lang w:val="id-ID"/>
              </w:rPr>
              <w:t xml:space="preserve"> Terlambat</w:t>
            </w:r>
            <w:bookmarkEnd w:id="285"/>
            <w:bookmarkEnd w:id="286"/>
            <w:bookmarkEnd w:id="287"/>
            <w:bookmarkEnd w:id="288"/>
            <w:bookmarkEnd w:id="289"/>
            <w:bookmarkEnd w:id="290"/>
            <w:bookmarkEnd w:id="291"/>
            <w:bookmarkEnd w:id="292"/>
            <w:bookmarkEnd w:id="293"/>
          </w:p>
        </w:tc>
        <w:tc>
          <w:tcPr>
            <w:tcW w:w="6521" w:type="dxa"/>
          </w:tcPr>
          <w:p w14:paraId="7CB4A855" w14:textId="4E4EC177" w:rsidR="003B0827" w:rsidRPr="008437EA" w:rsidRDefault="004E57E1" w:rsidP="00FE17BA">
            <w:pPr>
              <w:pStyle w:val="ListParagraph"/>
              <w:ind w:left="0"/>
              <w:rPr>
                <w:rFonts w:ascii="Footlight MT Light" w:hAnsi="Footlight MT Light"/>
                <w:lang w:val="id-ID"/>
              </w:rPr>
            </w:pPr>
            <w:r w:rsidRPr="00280257">
              <w:rPr>
                <w:rFonts w:ascii="Footlight MT Light" w:hAnsi="Footlight MT Light"/>
              </w:rPr>
              <w:t xml:space="preserve">Dokumen penawaran yang disampaikan </w:t>
            </w:r>
            <w:r w:rsidR="000D1090" w:rsidRPr="00280257">
              <w:rPr>
                <w:rFonts w:ascii="Footlight MT Light" w:hAnsi="Footlight MT Light"/>
              </w:rPr>
              <w:t>setelah</w:t>
            </w:r>
            <w:r w:rsidRPr="00280257">
              <w:rPr>
                <w:rFonts w:ascii="Footlight MT Light" w:hAnsi="Footlight MT Light"/>
              </w:rPr>
              <w:t xml:space="preserve"> batas akhir waktu penyampaian penawaran  tidak diterima</w:t>
            </w:r>
            <w:r w:rsidR="002B2F54" w:rsidRPr="00280257">
              <w:rPr>
                <w:rFonts w:ascii="Footlight MT Light" w:hAnsi="Footlight MT Light"/>
                <w:lang w:val="id-ID"/>
              </w:rPr>
              <w:t>.</w:t>
            </w:r>
          </w:p>
          <w:p w14:paraId="594A4D75" w14:textId="0FBDBAD1" w:rsidR="0047270E" w:rsidRPr="00280257" w:rsidRDefault="0047270E" w:rsidP="00FE17BA">
            <w:pPr>
              <w:pStyle w:val="ListParagraph"/>
              <w:ind w:left="0"/>
              <w:rPr>
                <w:rFonts w:ascii="Footlight MT Light" w:hAnsi="Footlight MT Light"/>
              </w:rPr>
            </w:pPr>
          </w:p>
        </w:tc>
      </w:tr>
      <w:tr w:rsidR="00833386" w:rsidRPr="00280257" w14:paraId="7839F5D1" w14:textId="77777777" w:rsidTr="0047270E">
        <w:trPr>
          <w:trHeight w:val="347"/>
        </w:trPr>
        <w:tc>
          <w:tcPr>
            <w:tcW w:w="9464" w:type="dxa"/>
            <w:gridSpan w:val="2"/>
          </w:tcPr>
          <w:p w14:paraId="2F6CC7EA" w14:textId="35040C2C" w:rsidR="00833386" w:rsidRPr="00280257" w:rsidRDefault="00783D84" w:rsidP="008D34DA">
            <w:pPr>
              <w:pStyle w:val="Heading1"/>
              <w:numPr>
                <w:ilvl w:val="0"/>
                <w:numId w:val="191"/>
              </w:numPr>
              <w:ind w:left="318"/>
              <w:jc w:val="left"/>
              <w:rPr>
                <w:rFonts w:ascii="Footlight MT Light" w:hAnsi="Footlight MT Light"/>
                <w:sz w:val="24"/>
              </w:rPr>
            </w:pPr>
            <w:bookmarkStart w:id="294" w:name="_Toc147800075"/>
            <w:bookmarkStart w:id="295" w:name="_Toc147800640"/>
            <w:bookmarkStart w:id="296" w:name="_Toc147801203"/>
            <w:bookmarkStart w:id="297" w:name="_Toc147951122"/>
            <w:bookmarkStart w:id="298" w:name="_Toc147951994"/>
            <w:bookmarkStart w:id="299" w:name="_Toc147952357"/>
            <w:bookmarkStart w:id="300" w:name="_Toc147952878"/>
            <w:bookmarkStart w:id="301" w:name="_Toc147953086"/>
            <w:bookmarkStart w:id="302" w:name="_Toc147953489"/>
            <w:bookmarkStart w:id="303" w:name="_Toc147992089"/>
            <w:bookmarkStart w:id="304" w:name="_Toc147992624"/>
            <w:bookmarkStart w:id="305" w:name="_Toc147992830"/>
            <w:bookmarkStart w:id="306" w:name="_Toc148105381"/>
            <w:bookmarkStart w:id="307" w:name="_Toc148105588"/>
            <w:bookmarkStart w:id="308" w:name="_Toc148105795"/>
            <w:bookmarkStart w:id="309" w:name="_Toc148106002"/>
            <w:bookmarkStart w:id="310" w:name="_Toc148106209"/>
            <w:bookmarkStart w:id="311" w:name="_Toc148106416"/>
            <w:bookmarkStart w:id="312" w:name="_Toc148106623"/>
            <w:bookmarkStart w:id="313" w:name="_Toc151527778"/>
            <w:bookmarkStart w:id="314" w:name="_Toc152438060"/>
            <w:bookmarkStart w:id="315" w:name="_Toc152494954"/>
            <w:bookmarkStart w:id="316" w:name="_Toc152959849"/>
            <w:bookmarkStart w:id="317" w:name="_Toc150753896"/>
            <w:bookmarkStart w:id="318" w:name="_Toc153424983"/>
            <w:bookmarkStart w:id="319" w:name="_Toc153473200"/>
            <w:bookmarkStart w:id="320" w:name="_Toc155438221"/>
            <w:bookmarkStart w:id="321" w:name="_Toc155438622"/>
            <w:bookmarkStart w:id="322" w:name="_Toc155441766"/>
            <w:bookmarkStart w:id="323" w:name="_Toc276381887"/>
            <w:bookmarkStart w:id="324" w:name="_Toc276748919"/>
            <w:bookmarkStart w:id="325" w:name="_Toc276749096"/>
            <w:bookmarkStart w:id="326" w:name="_Toc276749273"/>
            <w:bookmarkStart w:id="327" w:name="_Toc277735278"/>
            <w:bookmarkStart w:id="328" w:name="_Toc278707883"/>
            <w:bookmarkStart w:id="329" w:name="_Toc280827116"/>
            <w:bookmarkStart w:id="330" w:name="_Toc282410506"/>
            <w:bookmarkStart w:id="331" w:name="_Toc528243771"/>
            <w:r w:rsidRPr="00280257">
              <w:rPr>
                <w:rFonts w:ascii="Footlight MT Light" w:hAnsi="Footlight MT Light"/>
                <w:sz w:val="24"/>
                <w:lang w:val="en-ID"/>
              </w:rPr>
              <w:t xml:space="preserve">PEMBUKAAN DAN EVALUASI </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Pr="00280257">
              <w:rPr>
                <w:rFonts w:ascii="Footlight MT Light" w:hAnsi="Footlight MT Light"/>
                <w:sz w:val="24"/>
                <w:lang w:val="en-ID"/>
              </w:rPr>
              <w:t xml:space="preserve">DOKUMEN </w:t>
            </w:r>
            <w:r w:rsidR="00833386" w:rsidRPr="00280257">
              <w:rPr>
                <w:rFonts w:ascii="Footlight MT Light" w:hAnsi="Footlight MT Light"/>
                <w:sz w:val="24"/>
              </w:rPr>
              <w:t>PENAWARAN</w:t>
            </w:r>
            <w:bookmarkEnd w:id="329"/>
            <w:bookmarkEnd w:id="330"/>
            <w:bookmarkEnd w:id="331"/>
          </w:p>
          <w:p w14:paraId="513BA51C" w14:textId="25F4F194" w:rsidR="00833386" w:rsidRPr="00280257" w:rsidRDefault="00833386" w:rsidP="00833386">
            <w:pPr>
              <w:rPr>
                <w:rFonts w:ascii="Footlight MT Light" w:hAnsi="Footlight MT Light"/>
                <w:lang w:val="fi-FI"/>
              </w:rPr>
            </w:pPr>
          </w:p>
        </w:tc>
      </w:tr>
      <w:tr w:rsidR="00B328A8" w:rsidRPr="00280257" w14:paraId="252AB748" w14:textId="77777777" w:rsidTr="0047270E">
        <w:tc>
          <w:tcPr>
            <w:tcW w:w="2943" w:type="dxa"/>
          </w:tcPr>
          <w:p w14:paraId="4592AEC1" w14:textId="3C339CB6" w:rsidR="00BE3900" w:rsidRPr="00280257" w:rsidRDefault="00BE3900" w:rsidP="008D34DA">
            <w:pPr>
              <w:pStyle w:val="Heading2"/>
              <w:numPr>
                <w:ilvl w:val="0"/>
                <w:numId w:val="9"/>
              </w:numPr>
              <w:ind w:left="426"/>
              <w:jc w:val="left"/>
              <w:rPr>
                <w:rFonts w:ascii="Footlight MT Light" w:hAnsi="Footlight MT Light"/>
                <w:sz w:val="24"/>
                <w:lang w:val="id-ID"/>
              </w:rPr>
            </w:pPr>
            <w:bookmarkStart w:id="332" w:name="_Toc280827122"/>
            <w:bookmarkStart w:id="333" w:name="_Toc282410512"/>
            <w:bookmarkStart w:id="334" w:name="_Toc528243772"/>
            <w:r w:rsidRPr="00280257">
              <w:rPr>
                <w:rFonts w:ascii="Footlight MT Light" w:hAnsi="Footlight MT Light"/>
                <w:sz w:val="24"/>
                <w:lang w:val="id-ID"/>
              </w:rPr>
              <w:lastRenderedPageBreak/>
              <w:t xml:space="preserve">Pembukaan </w:t>
            </w:r>
            <w:r w:rsidR="00783D84" w:rsidRPr="00280257">
              <w:rPr>
                <w:rFonts w:ascii="Footlight MT Light" w:hAnsi="Footlight MT Light"/>
                <w:sz w:val="24"/>
                <w:lang w:val="en-ID"/>
              </w:rPr>
              <w:t xml:space="preserve">Dokumen </w:t>
            </w:r>
            <w:r w:rsidRPr="00280257">
              <w:rPr>
                <w:rFonts w:ascii="Footlight MT Light" w:hAnsi="Footlight MT Light"/>
                <w:sz w:val="24"/>
                <w:lang w:val="id-ID"/>
              </w:rPr>
              <w:t>Penawaran</w:t>
            </w:r>
            <w:bookmarkEnd w:id="332"/>
            <w:bookmarkEnd w:id="333"/>
            <w:bookmarkEnd w:id="334"/>
          </w:p>
          <w:p w14:paraId="58AD6E75" w14:textId="2F469412" w:rsidR="00066BE4" w:rsidRPr="00280257" w:rsidRDefault="00066BE4" w:rsidP="00927934">
            <w:pPr>
              <w:ind w:left="455"/>
              <w:rPr>
                <w:rFonts w:ascii="Footlight MT Light" w:hAnsi="Footlight MT Light"/>
                <w:lang w:val="en-ID"/>
              </w:rPr>
            </w:pPr>
          </w:p>
        </w:tc>
        <w:tc>
          <w:tcPr>
            <w:tcW w:w="6521" w:type="dxa"/>
          </w:tcPr>
          <w:p w14:paraId="1F5963ED" w14:textId="39AABEDD" w:rsidR="00214E33" w:rsidRPr="0047270E" w:rsidRDefault="00214E33" w:rsidP="003B0827">
            <w:pPr>
              <w:pStyle w:val="ListParagraph"/>
              <w:numPr>
                <w:ilvl w:val="0"/>
                <w:numId w:val="170"/>
              </w:numPr>
              <w:ind w:left="611" w:hanging="611"/>
              <w:rPr>
                <w:rFonts w:ascii="Footlight MT Light" w:hAnsi="Footlight MT Light"/>
                <w:b/>
                <w:lang w:val="id-ID"/>
              </w:rPr>
            </w:pPr>
            <w:r w:rsidRPr="00280257">
              <w:rPr>
                <w:rFonts w:ascii="Footlight MT Light" w:hAnsi="Footlight MT Light"/>
                <w:lang w:val="id-ID"/>
              </w:rPr>
              <w:t>Pokja Pemilihan mengunduh (</w:t>
            </w:r>
            <w:r w:rsidRPr="00280257">
              <w:rPr>
                <w:rFonts w:ascii="Footlight MT Light" w:hAnsi="Footlight MT Light"/>
                <w:i/>
                <w:lang w:val="id-ID"/>
              </w:rPr>
              <w:t>download</w:t>
            </w:r>
            <w:r w:rsidRPr="00280257">
              <w:rPr>
                <w:rFonts w:ascii="Footlight MT Light" w:hAnsi="Footlight MT Light"/>
                <w:lang w:val="id-ID"/>
              </w:rPr>
              <w:t xml:space="preserve">) dan melakukan dekripsi </w:t>
            </w:r>
            <w:r w:rsidR="007C5E70" w:rsidRPr="00280257">
              <w:rPr>
                <w:rFonts w:ascii="Footlight MT Light" w:hAnsi="Footlight MT Light"/>
                <w:i/>
                <w:lang w:val="id-ID"/>
              </w:rPr>
              <w:t>file</w:t>
            </w:r>
            <w:r w:rsidR="007C5E70" w:rsidRPr="00280257">
              <w:rPr>
                <w:rFonts w:ascii="Footlight MT Light" w:hAnsi="Footlight MT Light"/>
                <w:lang w:val="id-ID"/>
              </w:rPr>
              <w:t xml:space="preserve"> </w:t>
            </w:r>
            <w:r w:rsidRPr="00280257">
              <w:rPr>
                <w:rFonts w:ascii="Footlight MT Light" w:hAnsi="Footlight MT Light"/>
                <w:lang w:val="id-ID"/>
              </w:rPr>
              <w:t xml:space="preserve">penawaran dengan menggunakan sistem pengaman dokumen. </w:t>
            </w:r>
          </w:p>
          <w:p w14:paraId="6668F308" w14:textId="77777777" w:rsidR="0047270E" w:rsidRPr="00280257" w:rsidRDefault="0047270E" w:rsidP="0047270E">
            <w:pPr>
              <w:pStyle w:val="ListParagraph"/>
              <w:ind w:left="611"/>
              <w:rPr>
                <w:rFonts w:ascii="Footlight MT Light" w:hAnsi="Footlight MT Light"/>
                <w:b/>
                <w:lang w:val="id-ID"/>
              </w:rPr>
            </w:pPr>
          </w:p>
          <w:p w14:paraId="435B2D26" w14:textId="3BC4440F" w:rsidR="00214E33" w:rsidRPr="00280257" w:rsidRDefault="00214E33" w:rsidP="008D34DA">
            <w:pPr>
              <w:pStyle w:val="ListParagraph"/>
              <w:numPr>
                <w:ilvl w:val="0"/>
                <w:numId w:val="170"/>
              </w:numPr>
              <w:ind w:left="611" w:hanging="611"/>
              <w:rPr>
                <w:rFonts w:ascii="Footlight MT Light" w:hAnsi="Footlight MT Light"/>
                <w:b/>
                <w:lang w:val="id-ID"/>
              </w:rPr>
            </w:pPr>
            <w:r w:rsidRPr="00280257">
              <w:rPr>
                <w:rFonts w:ascii="Footlight MT Light" w:hAnsi="Footlight MT Light"/>
                <w:lang w:val="id-ID"/>
              </w:rPr>
              <w:t xml:space="preserve">Pokja Pemilihan menyampaikan </w:t>
            </w:r>
            <w:r w:rsidR="007C5E70" w:rsidRPr="00280257">
              <w:rPr>
                <w:rFonts w:ascii="Footlight MT Light" w:hAnsi="Footlight MT Light"/>
                <w:i/>
                <w:lang w:val="id-ID"/>
              </w:rPr>
              <w:t>file</w:t>
            </w:r>
            <w:r w:rsidR="007C5E70" w:rsidRPr="00280257">
              <w:rPr>
                <w:rFonts w:ascii="Footlight MT Light" w:hAnsi="Footlight MT Light"/>
                <w:lang w:val="id-ID"/>
              </w:rPr>
              <w:t xml:space="preserve"> </w:t>
            </w:r>
            <w:r w:rsidRPr="00280257">
              <w:rPr>
                <w:rFonts w:ascii="Footlight MT Light" w:hAnsi="Footlight MT Light"/>
                <w:lang w:val="id-ID"/>
              </w:rPr>
              <w:t>penawaran yang tidak dapat didekripsi, tidak dapat dibuka, atau rusak (</w:t>
            </w:r>
            <w:r w:rsidRPr="00280257">
              <w:rPr>
                <w:rFonts w:ascii="Footlight MT Light" w:hAnsi="Footlight MT Light"/>
                <w:i/>
                <w:lang w:val="id-ID"/>
              </w:rPr>
              <w:t>corrupt</w:t>
            </w:r>
            <w:r w:rsidRPr="00280257">
              <w:rPr>
                <w:rFonts w:ascii="Footlight MT Light" w:hAnsi="Footlight MT Light"/>
                <w:lang w:val="id-ID"/>
              </w:rPr>
              <w:t xml:space="preserve">) kepada </w:t>
            </w:r>
            <w:r w:rsidR="00677360" w:rsidRPr="00280257">
              <w:rPr>
                <w:rFonts w:ascii="Footlight MT Light" w:hAnsi="Footlight MT Light"/>
                <w:lang w:eastAsia="en-ID"/>
              </w:rPr>
              <w:t>unit kerja yang melaksanakan fungsi layanan</w:t>
            </w:r>
            <w:r w:rsidR="00677360" w:rsidRPr="00280257">
              <w:rPr>
                <w:rFonts w:ascii="Footlight MT Light" w:hAnsi="Footlight MT Light"/>
                <w:bCs/>
                <w:iCs/>
              </w:rPr>
              <w:t xml:space="preserve"> </w:t>
            </w:r>
            <w:r w:rsidR="00677360" w:rsidRPr="00280257">
              <w:rPr>
                <w:rFonts w:ascii="Footlight MT Light" w:hAnsi="Footlight MT Light"/>
                <w:lang w:eastAsia="en-ID"/>
              </w:rPr>
              <w:t>pengadaan secara elektronik</w:t>
            </w:r>
            <w:r w:rsidRPr="00280257">
              <w:rPr>
                <w:rFonts w:ascii="Footlight MT Light" w:hAnsi="Footlight MT Light"/>
                <w:lang w:val="id-ID"/>
              </w:rPr>
              <w:t xml:space="preserve"> untuk mendapat kete</w:t>
            </w:r>
            <w:r w:rsidR="00611CFF" w:rsidRPr="00280257">
              <w:rPr>
                <w:rFonts w:ascii="Footlight MT Light" w:hAnsi="Footlight MT Light"/>
                <w:lang w:val="id-ID"/>
              </w:rPr>
              <w:t xml:space="preserve">rangan dan bila dianggap perlu </w:t>
            </w:r>
            <w:r w:rsidR="00611CFF" w:rsidRPr="00280257">
              <w:rPr>
                <w:rFonts w:ascii="Footlight MT Light" w:hAnsi="Footlight MT Light"/>
                <w:lang w:eastAsia="en-ID"/>
              </w:rPr>
              <w:t>unit kerja yang melaksanakan fungsi layanan</w:t>
            </w:r>
            <w:r w:rsidR="00611CFF" w:rsidRPr="00280257">
              <w:rPr>
                <w:rFonts w:ascii="Footlight MT Light" w:hAnsi="Footlight MT Light"/>
                <w:bCs/>
                <w:iCs/>
              </w:rPr>
              <w:t xml:space="preserve"> </w:t>
            </w:r>
            <w:r w:rsidR="00611CFF" w:rsidRPr="00280257">
              <w:rPr>
                <w:rFonts w:ascii="Footlight MT Light" w:hAnsi="Footlight MT Light"/>
                <w:lang w:eastAsia="en-ID"/>
              </w:rPr>
              <w:t>pengadaan secara elektronik</w:t>
            </w:r>
            <w:r w:rsidRPr="00280257">
              <w:rPr>
                <w:rFonts w:ascii="Footlight MT Light" w:hAnsi="Footlight MT Light"/>
                <w:lang w:val="id-ID"/>
              </w:rPr>
              <w:t xml:space="preserve"> dapat menyampaikan </w:t>
            </w:r>
            <w:r w:rsidR="007C5E70" w:rsidRPr="00280257">
              <w:rPr>
                <w:rFonts w:ascii="Footlight MT Light" w:hAnsi="Footlight MT Light"/>
                <w:i/>
                <w:lang w:val="id-ID"/>
              </w:rPr>
              <w:t>file</w:t>
            </w:r>
            <w:r w:rsidR="007C5E70" w:rsidRPr="00280257">
              <w:rPr>
                <w:rFonts w:ascii="Footlight MT Light" w:hAnsi="Footlight MT Light"/>
                <w:lang w:val="id-ID"/>
              </w:rPr>
              <w:t xml:space="preserve"> </w:t>
            </w:r>
            <w:r w:rsidRPr="00280257">
              <w:rPr>
                <w:rFonts w:ascii="Footlight MT Light" w:hAnsi="Footlight MT Light"/>
                <w:lang w:val="id-ID"/>
              </w:rPr>
              <w:t>penawaran tersebut kepada LKPP.</w:t>
            </w:r>
          </w:p>
          <w:p w14:paraId="1BDFF189" w14:textId="77777777" w:rsidR="00214E33" w:rsidRPr="00280257" w:rsidRDefault="00214E33" w:rsidP="005B3CC6">
            <w:pPr>
              <w:pStyle w:val="Heading2"/>
              <w:ind w:left="611" w:hanging="611"/>
              <w:jc w:val="both"/>
              <w:rPr>
                <w:rFonts w:ascii="Footlight MT Light" w:hAnsi="Footlight MT Light"/>
                <w:b w:val="0"/>
                <w:sz w:val="24"/>
                <w:lang w:val="id-ID"/>
              </w:rPr>
            </w:pPr>
          </w:p>
          <w:p w14:paraId="741958E5" w14:textId="68F20C48" w:rsidR="004E57E1" w:rsidRPr="00280257" w:rsidRDefault="004E57E1" w:rsidP="008D34DA">
            <w:pPr>
              <w:pStyle w:val="ListParagraph"/>
              <w:numPr>
                <w:ilvl w:val="0"/>
                <w:numId w:val="170"/>
              </w:numPr>
              <w:ind w:left="611" w:hanging="611"/>
              <w:rPr>
                <w:rFonts w:ascii="Footlight MT Light" w:hAnsi="Footlight MT Light"/>
                <w:color w:val="0066FF"/>
                <w:lang w:val="id-ID"/>
              </w:rPr>
            </w:pPr>
            <w:r w:rsidRPr="00280257">
              <w:rPr>
                <w:rFonts w:ascii="Footlight MT Light" w:hAnsi="Footlight MT Light"/>
                <w:lang w:val="id-ID"/>
              </w:rPr>
              <w:t xml:space="preserve">Apabila berdasarkan keterangan dari </w:t>
            </w:r>
            <w:r w:rsidR="00611CFF" w:rsidRPr="00280257">
              <w:rPr>
                <w:rFonts w:ascii="Footlight MT Light" w:hAnsi="Footlight MT Light"/>
                <w:lang w:eastAsia="en-ID"/>
              </w:rPr>
              <w:t>unit kerja yang melaksanakan fungsi layanan</w:t>
            </w:r>
            <w:r w:rsidR="00611CFF" w:rsidRPr="00280257">
              <w:rPr>
                <w:rFonts w:ascii="Footlight MT Light" w:hAnsi="Footlight MT Light"/>
                <w:bCs/>
                <w:iCs/>
              </w:rPr>
              <w:t xml:space="preserve"> </w:t>
            </w:r>
            <w:r w:rsidR="00611CFF" w:rsidRPr="00280257">
              <w:rPr>
                <w:rFonts w:ascii="Footlight MT Light" w:hAnsi="Footlight MT Light"/>
                <w:lang w:eastAsia="en-ID"/>
              </w:rPr>
              <w:t>pengadaan secara elektronik</w:t>
            </w:r>
            <w:r w:rsidRPr="00280257">
              <w:rPr>
                <w:rFonts w:ascii="Footlight MT Light" w:hAnsi="Footlight MT Light"/>
                <w:lang w:val="id-ID"/>
              </w:rPr>
              <w:t xml:space="preserve"> atau LKPP </w:t>
            </w:r>
            <w:r w:rsidRPr="00280257">
              <w:rPr>
                <w:rFonts w:ascii="Footlight MT Light" w:hAnsi="Footlight MT Light"/>
                <w:i/>
                <w:lang w:val="id-ID"/>
              </w:rPr>
              <w:t>file</w:t>
            </w:r>
            <w:r w:rsidRPr="00280257">
              <w:rPr>
                <w:rFonts w:ascii="Footlight MT Light" w:hAnsi="Footlight MT Light"/>
                <w:lang w:val="id-ID"/>
              </w:rPr>
              <w:t xml:space="preserve"> penawaran tidak dapat didekripsi, tidak dapat dibuka, atau rusak (</w:t>
            </w:r>
            <w:r w:rsidRPr="00280257">
              <w:rPr>
                <w:rFonts w:ascii="Footlight MT Light" w:hAnsi="Footlight MT Light"/>
                <w:i/>
                <w:lang w:val="id-ID"/>
              </w:rPr>
              <w:t>corrupt</w:t>
            </w:r>
            <w:r w:rsidRPr="00280257">
              <w:rPr>
                <w:rFonts w:ascii="Footlight MT Light" w:hAnsi="Footlight MT Light"/>
                <w:lang w:val="id-ID"/>
              </w:rPr>
              <w:t xml:space="preserve">) maka Pokja Pemilihan dapat menetapkan bahwa </w:t>
            </w:r>
            <w:r w:rsidRPr="00280257">
              <w:rPr>
                <w:rFonts w:ascii="Footlight MT Light" w:hAnsi="Footlight MT Light"/>
                <w:i/>
                <w:lang w:val="id-ID"/>
              </w:rPr>
              <w:t>file</w:t>
            </w:r>
            <w:r w:rsidRPr="00280257">
              <w:rPr>
                <w:rFonts w:ascii="Footlight MT Light" w:hAnsi="Footlight MT Light"/>
                <w:lang w:val="id-ID"/>
              </w:rPr>
              <w:t xml:space="preserve"> penawaran tersebut tidak memenuhi syarat. Namun apabila berdasarkan </w:t>
            </w:r>
            <w:r w:rsidR="00611CFF" w:rsidRPr="00280257">
              <w:rPr>
                <w:rFonts w:ascii="Footlight MT Light" w:hAnsi="Footlight MT Light"/>
                <w:lang w:eastAsia="en-ID"/>
              </w:rPr>
              <w:t>unit kerja yang melaksanakan fungsi layanan</w:t>
            </w:r>
            <w:r w:rsidR="00611CFF" w:rsidRPr="00280257">
              <w:rPr>
                <w:rFonts w:ascii="Footlight MT Light" w:hAnsi="Footlight MT Light"/>
                <w:bCs/>
                <w:iCs/>
              </w:rPr>
              <w:t xml:space="preserve"> </w:t>
            </w:r>
            <w:r w:rsidR="00611CFF" w:rsidRPr="00280257">
              <w:rPr>
                <w:rFonts w:ascii="Footlight MT Light" w:hAnsi="Footlight MT Light"/>
                <w:lang w:eastAsia="en-ID"/>
              </w:rPr>
              <w:t>pengadaan secara elektronik</w:t>
            </w:r>
            <w:r w:rsidRPr="00280257">
              <w:rPr>
                <w:rFonts w:ascii="Footlight MT Light" w:hAnsi="Footlight MT Light"/>
                <w:lang w:val="id-ID"/>
              </w:rPr>
              <w:t xml:space="preserve"> atau LKPP </w:t>
            </w:r>
            <w:r w:rsidR="00E93820" w:rsidRPr="00280257">
              <w:rPr>
                <w:rFonts w:ascii="Footlight MT Light" w:hAnsi="Footlight MT Light"/>
                <w:i/>
                <w:lang w:val="id-ID"/>
              </w:rPr>
              <w:t>file</w:t>
            </w:r>
            <w:r w:rsidR="00E93820" w:rsidRPr="00280257">
              <w:rPr>
                <w:rFonts w:ascii="Footlight MT Light" w:hAnsi="Footlight MT Light"/>
                <w:lang w:val="id-ID"/>
              </w:rPr>
              <w:t xml:space="preserve"> penawaran </w:t>
            </w:r>
            <w:r w:rsidRPr="00280257">
              <w:rPr>
                <w:rFonts w:ascii="Footlight MT Light" w:hAnsi="Footlight MT Light"/>
                <w:lang w:val="id-ID"/>
              </w:rPr>
              <w:t>dapat dibuka, maka Pokja Pemilihan melanjutkan proses evaluasi atas dokumen penawaran tersebut</w:t>
            </w:r>
            <w:r w:rsidR="00E93820" w:rsidRPr="00280257">
              <w:rPr>
                <w:rFonts w:ascii="Footlight MT Light" w:hAnsi="Footlight MT Light"/>
                <w:color w:val="0066FF"/>
                <w:lang w:val="id-ID"/>
              </w:rPr>
              <w:t>.</w:t>
            </w:r>
            <w:r w:rsidR="00611CFF" w:rsidRPr="00280257">
              <w:rPr>
                <w:rFonts w:ascii="Footlight MT Light" w:hAnsi="Footlight MT Light"/>
                <w:color w:val="0066FF"/>
              </w:rPr>
              <w:t xml:space="preserve"> </w:t>
            </w:r>
          </w:p>
          <w:p w14:paraId="238E4CF2" w14:textId="77777777" w:rsidR="009322B6" w:rsidRPr="0047270E" w:rsidRDefault="009322B6" w:rsidP="0047270E">
            <w:pPr>
              <w:rPr>
                <w:rFonts w:ascii="Footlight MT Light" w:hAnsi="Footlight MT Light"/>
                <w:lang w:val="id-ID"/>
              </w:rPr>
            </w:pPr>
          </w:p>
        </w:tc>
      </w:tr>
      <w:tr w:rsidR="0047270E" w:rsidRPr="00280257" w14:paraId="2FEF042E" w14:textId="77777777" w:rsidTr="0047270E">
        <w:tc>
          <w:tcPr>
            <w:tcW w:w="2943" w:type="dxa"/>
          </w:tcPr>
          <w:p w14:paraId="54A33EA1" w14:textId="603DE228" w:rsidR="0047270E" w:rsidRPr="00280257" w:rsidRDefault="0047270E" w:rsidP="008D34DA">
            <w:pPr>
              <w:pStyle w:val="Heading2"/>
              <w:numPr>
                <w:ilvl w:val="0"/>
                <w:numId w:val="9"/>
              </w:numPr>
              <w:ind w:left="426"/>
              <w:jc w:val="left"/>
              <w:rPr>
                <w:rFonts w:ascii="Footlight MT Light" w:hAnsi="Footlight MT Light"/>
                <w:sz w:val="24"/>
                <w:lang w:val="id-ID"/>
              </w:rPr>
            </w:pPr>
            <w:bookmarkStart w:id="335" w:name="_Toc528243773"/>
            <w:r w:rsidRPr="00280257">
              <w:rPr>
                <w:rFonts w:ascii="Footlight MT Light" w:hAnsi="Footlight MT Light"/>
                <w:sz w:val="24"/>
              </w:rPr>
              <w:t>Ketentu</w:t>
            </w:r>
            <w:r>
              <w:rPr>
                <w:rFonts w:ascii="Footlight MT Light" w:hAnsi="Footlight MT Light"/>
                <w:sz w:val="24"/>
              </w:rPr>
              <w:t>an Umum Evaluasi Dokumen Penawaran dan Kualifikasi</w:t>
            </w:r>
            <w:bookmarkEnd w:id="335"/>
          </w:p>
        </w:tc>
        <w:tc>
          <w:tcPr>
            <w:tcW w:w="6521" w:type="dxa"/>
          </w:tcPr>
          <w:p w14:paraId="43ECAF15" w14:textId="77777777" w:rsidR="0047270E" w:rsidRPr="00280257" w:rsidRDefault="0047270E" w:rsidP="0047270E">
            <w:pPr>
              <w:rPr>
                <w:rFonts w:ascii="Footlight MT Light" w:hAnsi="Footlight MT Light"/>
                <w:lang w:val="nl-NL"/>
              </w:rPr>
            </w:pPr>
            <w:r w:rsidRPr="00280257">
              <w:rPr>
                <w:rFonts w:ascii="Footlight MT Light" w:hAnsi="Footlight MT Light"/>
                <w:lang w:val="nl-NL"/>
              </w:rPr>
              <w:t>Ketentuan umum dalam melakukan evaluasi sebagai berikut:</w:t>
            </w:r>
          </w:p>
          <w:p w14:paraId="6A0597A3" w14:textId="77777777" w:rsidR="0047270E" w:rsidRPr="00280257" w:rsidRDefault="0047270E" w:rsidP="0047270E">
            <w:pPr>
              <w:numPr>
                <w:ilvl w:val="1"/>
                <w:numId w:val="23"/>
              </w:numPr>
              <w:autoSpaceDE w:val="0"/>
              <w:autoSpaceDN w:val="0"/>
              <w:adjustRightInd w:val="0"/>
              <w:ind w:left="436" w:hanging="425"/>
              <w:rPr>
                <w:rFonts w:ascii="Footlight MT Light" w:hAnsi="Footlight MT Light"/>
                <w:lang w:val="nl-NL"/>
              </w:rPr>
            </w:pPr>
            <w:r w:rsidRPr="00280257">
              <w:rPr>
                <w:rFonts w:ascii="Footlight MT Light" w:hAnsi="Footlight MT Light"/>
                <w:lang w:val="id-ID"/>
              </w:rPr>
              <w:t>Pokja Pemilihan</w:t>
            </w:r>
            <w:r w:rsidRPr="00280257">
              <w:rPr>
                <w:rFonts w:ascii="Footlight MT Light" w:hAnsi="Footlight MT Light"/>
                <w:lang w:val="nl-NL"/>
              </w:rPr>
              <w:t xml:space="preserve"> dilarang menambah, mengurangi, mengganti, dan/atau mengubah </w:t>
            </w:r>
            <w:r w:rsidRPr="00280257">
              <w:rPr>
                <w:rFonts w:ascii="Footlight MT Light" w:hAnsi="Footlight MT Light"/>
                <w:lang w:val="id-ID"/>
              </w:rPr>
              <w:t xml:space="preserve">kriteria dan persyaratan yang telah ditetapkan dalam </w:t>
            </w:r>
            <w:r w:rsidRPr="00280257">
              <w:rPr>
                <w:rFonts w:ascii="Footlight MT Light" w:hAnsi="Footlight MT Light"/>
                <w:lang w:val="nl-NL"/>
              </w:rPr>
              <w:t>Dokumen Pemilihan</w:t>
            </w:r>
            <w:r w:rsidRPr="00280257">
              <w:rPr>
                <w:rFonts w:ascii="Footlight MT Light" w:hAnsi="Footlight MT Light"/>
                <w:lang w:val="id-ID"/>
              </w:rPr>
              <w:t xml:space="preserve"> ini</w:t>
            </w:r>
            <w:r w:rsidRPr="00280257">
              <w:rPr>
                <w:rFonts w:ascii="Footlight MT Light" w:hAnsi="Footlight MT Light"/>
                <w:lang w:val="nl-NL"/>
              </w:rPr>
              <w:t>;</w:t>
            </w:r>
          </w:p>
          <w:p w14:paraId="73972E57" w14:textId="77777777" w:rsidR="0047270E" w:rsidRPr="00280257" w:rsidRDefault="0047270E" w:rsidP="0047270E">
            <w:pPr>
              <w:numPr>
                <w:ilvl w:val="1"/>
                <w:numId w:val="23"/>
              </w:numPr>
              <w:autoSpaceDE w:val="0"/>
              <w:autoSpaceDN w:val="0"/>
              <w:adjustRightInd w:val="0"/>
              <w:ind w:left="436" w:hanging="425"/>
              <w:rPr>
                <w:rFonts w:ascii="Footlight MT Light" w:hAnsi="Footlight MT Light"/>
                <w:lang w:val="nl-NL"/>
              </w:rPr>
            </w:pPr>
            <w:r w:rsidRPr="00280257">
              <w:rPr>
                <w:rFonts w:ascii="Footlight MT Light" w:hAnsi="Footlight MT Light"/>
                <w:lang w:val="nl-NL"/>
              </w:rPr>
              <w:t>penawaran yang memenuhi syarat adalah penawaran yang sesuai dengan ketentuan, syarat-syarat, dan spesifikasi teknis yang ditetapkan dalam Dokumen Pemilihan</w:t>
            </w:r>
            <w:r w:rsidRPr="00280257">
              <w:rPr>
                <w:rFonts w:ascii="Footlight MT Light" w:hAnsi="Footlight MT Light"/>
                <w:lang w:val="id-ID"/>
              </w:rPr>
              <w:t xml:space="preserve"> ini</w:t>
            </w:r>
            <w:r w:rsidRPr="00280257">
              <w:rPr>
                <w:rFonts w:ascii="Footlight MT Light" w:hAnsi="Footlight MT Light"/>
                <w:lang w:val="nl-NL"/>
              </w:rPr>
              <w:t>, tanpa ada penyimpangan yang bersifat penting/pokok atau penawaran bersyarat;</w:t>
            </w:r>
          </w:p>
          <w:p w14:paraId="09D9AF8D" w14:textId="77777777" w:rsidR="0047270E" w:rsidRPr="00280257" w:rsidRDefault="0047270E" w:rsidP="0047270E">
            <w:pPr>
              <w:numPr>
                <w:ilvl w:val="1"/>
                <w:numId w:val="23"/>
              </w:numPr>
              <w:autoSpaceDE w:val="0"/>
              <w:autoSpaceDN w:val="0"/>
              <w:adjustRightInd w:val="0"/>
              <w:ind w:left="436" w:hanging="425"/>
              <w:rPr>
                <w:rFonts w:ascii="Footlight MT Light" w:hAnsi="Footlight MT Light"/>
              </w:rPr>
            </w:pPr>
            <w:r w:rsidRPr="00280257">
              <w:rPr>
                <w:rFonts w:ascii="Footlight MT Light" w:hAnsi="Footlight MT Light"/>
                <w:lang w:val="nl-NL"/>
              </w:rPr>
              <w:t>p</w:t>
            </w:r>
            <w:r w:rsidRPr="00280257">
              <w:rPr>
                <w:rFonts w:ascii="Footlight MT Light" w:hAnsi="Footlight MT Light"/>
              </w:rPr>
              <w:t>enyimpangan yang bersifat penting/pokok atau penawaran bersyarat adalah:</w:t>
            </w:r>
          </w:p>
          <w:p w14:paraId="7F307615" w14:textId="77777777" w:rsidR="0047270E" w:rsidRPr="00280257" w:rsidRDefault="0047270E" w:rsidP="0047270E">
            <w:pPr>
              <w:numPr>
                <w:ilvl w:val="1"/>
                <w:numId w:val="24"/>
              </w:numPr>
              <w:autoSpaceDE w:val="0"/>
              <w:autoSpaceDN w:val="0"/>
              <w:adjustRightInd w:val="0"/>
              <w:ind w:left="861" w:hanging="425"/>
              <w:rPr>
                <w:rFonts w:ascii="Footlight MT Light" w:hAnsi="Footlight MT Light"/>
              </w:rPr>
            </w:pPr>
            <w:r w:rsidRPr="00280257">
              <w:rPr>
                <w:rFonts w:ascii="Footlight MT Light" w:hAnsi="Footlight MT Light"/>
              </w:rPr>
              <w:t>penyimpangan dari Dokumen Pemilihan</w:t>
            </w:r>
            <w:r w:rsidRPr="00280257">
              <w:rPr>
                <w:rFonts w:ascii="Footlight MT Light" w:hAnsi="Footlight MT Light"/>
                <w:lang w:val="id-ID"/>
              </w:rPr>
              <w:t xml:space="preserve"> </w:t>
            </w:r>
            <w:r w:rsidRPr="00280257">
              <w:rPr>
                <w:rFonts w:ascii="Footlight MT Light" w:hAnsi="Footlight MT Light"/>
              </w:rPr>
              <w:t>yang mempengaruhi lingkup, spesfikasi teknis dan hasil/kinerja pekerjaan; dan/atau</w:t>
            </w:r>
          </w:p>
          <w:p w14:paraId="012EF6DF" w14:textId="77777777" w:rsidR="0047270E" w:rsidRPr="00280257" w:rsidRDefault="0047270E" w:rsidP="0047270E">
            <w:pPr>
              <w:numPr>
                <w:ilvl w:val="1"/>
                <w:numId w:val="24"/>
              </w:numPr>
              <w:autoSpaceDE w:val="0"/>
              <w:autoSpaceDN w:val="0"/>
              <w:adjustRightInd w:val="0"/>
              <w:ind w:left="861" w:hanging="425"/>
              <w:rPr>
                <w:rFonts w:ascii="Footlight MT Light" w:hAnsi="Footlight MT Light"/>
              </w:rPr>
            </w:pPr>
            <w:r w:rsidRPr="00280257">
              <w:rPr>
                <w:rFonts w:ascii="Footlight MT Light" w:hAnsi="Footlight MT Light"/>
              </w:rPr>
              <w:t>penawaran dari peserta dengan persyaratan tambahan diluar ketentuan Dokumen Pemilihan yang dapat menimbulkan persaingan usaha tidak sehat dan/atau tidak adil di antara peserta yang memenuhi syarat.</w:t>
            </w:r>
          </w:p>
          <w:p w14:paraId="01C18A94" w14:textId="77777777" w:rsidR="0047270E" w:rsidRPr="00280257" w:rsidRDefault="0047270E" w:rsidP="0047270E">
            <w:pPr>
              <w:numPr>
                <w:ilvl w:val="1"/>
                <w:numId w:val="23"/>
              </w:numPr>
              <w:autoSpaceDE w:val="0"/>
              <w:autoSpaceDN w:val="0"/>
              <w:adjustRightInd w:val="0"/>
              <w:ind w:left="436" w:hanging="425"/>
              <w:rPr>
                <w:rFonts w:ascii="Footlight MT Light" w:hAnsi="Footlight MT Light"/>
              </w:rPr>
            </w:pPr>
            <w:r w:rsidRPr="00280257">
              <w:rPr>
                <w:rFonts w:ascii="Footlight MT Light" w:hAnsi="Footlight MT Light"/>
              </w:rPr>
              <w:t>Pokja</w:t>
            </w:r>
            <w:r w:rsidRPr="00280257">
              <w:rPr>
                <w:rFonts w:ascii="Footlight MT Light" w:hAnsi="Footlight MT Light"/>
                <w:lang w:val="id-ID"/>
              </w:rPr>
              <w:t xml:space="preserve"> Pemilihan</w:t>
            </w:r>
            <w:r w:rsidRPr="00280257">
              <w:rPr>
                <w:rFonts w:ascii="Footlight MT Light" w:hAnsi="Footlight MT Light"/>
                <w:lang w:val="nl-NL"/>
              </w:rPr>
              <w:t xml:space="preserve"> dilarang menggugurkan penawaran dengan alasan</w:t>
            </w:r>
            <w:r w:rsidRPr="00280257">
              <w:rPr>
                <w:rFonts w:ascii="Footlight MT Light" w:hAnsi="Footlight MT Light"/>
                <w:lang w:val="id-ID"/>
              </w:rPr>
              <w:t xml:space="preserve"> </w:t>
            </w:r>
            <w:r w:rsidRPr="00280257">
              <w:rPr>
                <w:rFonts w:ascii="Footlight MT Light" w:hAnsi="Footlight MT Light"/>
              </w:rPr>
              <w:t xml:space="preserve">kesalahan yang tidak substansial, misalnya </w:t>
            </w:r>
            <w:r w:rsidRPr="00280257">
              <w:rPr>
                <w:rFonts w:ascii="Footlight MT Light" w:hAnsi="Footlight MT Light"/>
                <w:lang w:val="id-ID"/>
              </w:rPr>
              <w:t xml:space="preserve">kesalahan pengetikan, penyebutan sebagian nama atau keterangan, </w:t>
            </w:r>
            <w:r w:rsidRPr="00280257">
              <w:rPr>
                <w:rFonts w:ascii="Footlight MT Light" w:hAnsi="Footlight MT Light"/>
              </w:rPr>
              <w:t>surat penawaran tidak berkop perusahaan, dan/atau tidak berstempel</w:t>
            </w:r>
            <w:r w:rsidRPr="00280257">
              <w:rPr>
                <w:rFonts w:ascii="Footlight MT Light" w:hAnsi="Footlight MT Light"/>
                <w:lang w:val="id-ID"/>
              </w:rPr>
              <w:t>.</w:t>
            </w:r>
          </w:p>
          <w:p w14:paraId="78EE00C4" w14:textId="77777777" w:rsidR="0047270E" w:rsidRPr="00280257" w:rsidRDefault="0047270E" w:rsidP="0047270E">
            <w:pPr>
              <w:numPr>
                <w:ilvl w:val="1"/>
                <w:numId w:val="23"/>
              </w:numPr>
              <w:autoSpaceDE w:val="0"/>
              <w:autoSpaceDN w:val="0"/>
              <w:adjustRightInd w:val="0"/>
              <w:ind w:left="436" w:hanging="425"/>
              <w:rPr>
                <w:rFonts w:ascii="Footlight MT Light" w:hAnsi="Footlight MT Light"/>
                <w:lang w:val="pt-BR"/>
              </w:rPr>
            </w:pPr>
            <w:r w:rsidRPr="00280257">
              <w:rPr>
                <w:rFonts w:ascii="Footlight MT Light" w:hAnsi="Footlight MT Light"/>
                <w:lang w:val="pt-BR"/>
              </w:rPr>
              <w:t xml:space="preserve">para pihak dilarang mempengaruhi atau melakukan intervensi kepada </w:t>
            </w:r>
            <w:r w:rsidRPr="00280257">
              <w:rPr>
                <w:rFonts w:ascii="Footlight MT Light" w:hAnsi="Footlight MT Light"/>
                <w:lang w:val="id-ID"/>
              </w:rPr>
              <w:t>Pokja Pemilihan</w:t>
            </w:r>
            <w:r w:rsidRPr="00280257">
              <w:rPr>
                <w:rFonts w:ascii="Footlight MT Light" w:hAnsi="Footlight MT Light"/>
                <w:lang w:val="pt-BR"/>
              </w:rPr>
              <w:t xml:space="preserve"> selama proses evaluasi</w:t>
            </w:r>
            <w:r w:rsidRPr="00280257">
              <w:rPr>
                <w:rFonts w:ascii="Footlight MT Light" w:hAnsi="Footlight MT Light"/>
                <w:lang w:val="id-ID"/>
              </w:rPr>
              <w:t>.</w:t>
            </w:r>
          </w:p>
          <w:p w14:paraId="5DA062F6" w14:textId="77777777" w:rsidR="0047270E" w:rsidRPr="00280257" w:rsidRDefault="0047270E" w:rsidP="0047270E">
            <w:pPr>
              <w:numPr>
                <w:ilvl w:val="1"/>
                <w:numId w:val="23"/>
              </w:numPr>
              <w:autoSpaceDE w:val="0"/>
              <w:autoSpaceDN w:val="0"/>
              <w:adjustRightInd w:val="0"/>
              <w:ind w:left="436" w:hanging="425"/>
              <w:rPr>
                <w:rFonts w:ascii="Footlight MT Light" w:hAnsi="Footlight MT Light"/>
                <w:lang w:val="pt-BR"/>
              </w:rPr>
            </w:pPr>
            <w:r w:rsidRPr="00280257">
              <w:rPr>
                <w:rFonts w:ascii="Footlight MT Light" w:hAnsi="Footlight MT Light"/>
                <w:lang w:val="pt-BR"/>
              </w:rPr>
              <w:t xml:space="preserve">Pokja Pemilihan melakukan pemeriksaan terkait persaingan usaha yang tidak sehat </w:t>
            </w:r>
            <w:r w:rsidRPr="00280257">
              <w:rPr>
                <w:rFonts w:ascii="Footlight MT Light" w:hAnsi="Footlight MT Light"/>
                <w:lang w:val="id-ID"/>
              </w:rPr>
              <w:t>dan</w:t>
            </w:r>
            <w:r w:rsidRPr="00280257">
              <w:rPr>
                <w:rFonts w:ascii="Footlight MT Light" w:hAnsi="Footlight MT Light"/>
                <w:lang w:val="pt-BR"/>
              </w:rPr>
              <w:t xml:space="preserve"> pengaturan bersama/kolusi/ </w:t>
            </w:r>
            <w:r w:rsidRPr="00280257">
              <w:rPr>
                <w:rFonts w:ascii="Footlight MT Light" w:hAnsi="Footlight MT Light"/>
              </w:rPr>
              <w:t>tindakan yang terindikasi</w:t>
            </w:r>
            <w:r w:rsidRPr="00280257">
              <w:rPr>
                <w:rFonts w:ascii="Footlight MT Light" w:hAnsi="Footlight MT Light"/>
                <w:lang w:val="pt-BR"/>
              </w:rPr>
              <w:t xml:space="preserve"> persekongkolan antarpeserta pada setiap t</w:t>
            </w:r>
            <w:r w:rsidRPr="00280257">
              <w:rPr>
                <w:rFonts w:ascii="Footlight MT Light" w:hAnsi="Footlight MT Light"/>
                <w:lang w:val="id-ID"/>
              </w:rPr>
              <w:t xml:space="preserve">ahap evaluasi. </w:t>
            </w:r>
            <w:r w:rsidRPr="00280257">
              <w:rPr>
                <w:rFonts w:ascii="Footlight MT Light" w:hAnsi="Footlight MT Light"/>
              </w:rPr>
              <w:t xml:space="preserve"> </w:t>
            </w:r>
          </w:p>
          <w:p w14:paraId="6D015D58" w14:textId="77777777" w:rsidR="0047270E" w:rsidRPr="00280257" w:rsidRDefault="0047270E" w:rsidP="0047270E">
            <w:pPr>
              <w:numPr>
                <w:ilvl w:val="1"/>
                <w:numId w:val="23"/>
              </w:numPr>
              <w:autoSpaceDE w:val="0"/>
              <w:autoSpaceDN w:val="0"/>
              <w:adjustRightInd w:val="0"/>
              <w:ind w:left="436" w:hanging="425"/>
              <w:rPr>
                <w:rFonts w:ascii="Footlight MT Light" w:hAnsi="Footlight MT Light"/>
                <w:lang w:val="pt-BR"/>
              </w:rPr>
            </w:pPr>
            <w:r w:rsidRPr="00280257">
              <w:rPr>
                <w:rFonts w:ascii="Footlight MT Light" w:hAnsi="Footlight MT Light"/>
                <w:lang w:val="pt-BR"/>
              </w:rPr>
              <w:t>Indikasi persekongkolan antar Peserta harus  dipenuhi sekurang-kurangnya 2 (dua) indikasi di bawah ini:</w:t>
            </w:r>
          </w:p>
          <w:p w14:paraId="6866DAF9" w14:textId="77777777" w:rsidR="0047270E" w:rsidRPr="00280257" w:rsidRDefault="0047270E" w:rsidP="0047270E">
            <w:pPr>
              <w:pStyle w:val="ListParagraph"/>
              <w:numPr>
                <w:ilvl w:val="1"/>
                <w:numId w:val="223"/>
              </w:numPr>
              <w:ind w:left="861" w:hanging="425"/>
              <w:contextualSpacing w:val="0"/>
              <w:rPr>
                <w:rFonts w:ascii="Footlight MT Light" w:hAnsi="Footlight MT Light"/>
              </w:rPr>
            </w:pPr>
            <w:r w:rsidRPr="00280257">
              <w:rPr>
                <w:rFonts w:ascii="Footlight MT Light" w:hAnsi="Footlight MT Light"/>
              </w:rPr>
              <w:t>Terdapat  kesamaan dokumen teknis, antara lain: metode   kerja,  bahan,  alat,  analisa  pendekatan teknis, harga satuan, dan/atau spesifkasi barang yang ditawarkan (mer</w:t>
            </w:r>
            <w:r w:rsidRPr="00280257">
              <w:rPr>
                <w:rFonts w:ascii="Footlight MT Light" w:hAnsi="Footlight MT Light"/>
                <w:lang w:val="en-ID"/>
              </w:rPr>
              <w:t>e</w:t>
            </w:r>
            <w:r w:rsidRPr="00280257">
              <w:rPr>
                <w:rFonts w:ascii="Footlight MT Light" w:hAnsi="Footlight MT Light"/>
              </w:rPr>
              <w:t>k/tipe/jenis) dan/atau dukungan teknis.</w:t>
            </w:r>
          </w:p>
          <w:p w14:paraId="4CEB72C6" w14:textId="77777777" w:rsidR="0047270E" w:rsidRPr="00280257" w:rsidRDefault="0047270E" w:rsidP="0047270E">
            <w:pPr>
              <w:pStyle w:val="ListParagraph"/>
              <w:numPr>
                <w:ilvl w:val="1"/>
                <w:numId w:val="223"/>
              </w:numPr>
              <w:ind w:left="861" w:hanging="425"/>
              <w:contextualSpacing w:val="0"/>
              <w:rPr>
                <w:rFonts w:ascii="Footlight MT Light" w:hAnsi="Footlight MT Light"/>
              </w:rPr>
            </w:pPr>
            <w:r w:rsidRPr="00280257">
              <w:rPr>
                <w:rFonts w:ascii="Footlight MT Light" w:hAnsi="Footlight MT Light"/>
              </w:rPr>
              <w:t xml:space="preserve">seluruh penawaran dari </w:t>
            </w:r>
            <w:r w:rsidRPr="00280257">
              <w:rPr>
                <w:rFonts w:ascii="Footlight MT Light" w:hAnsi="Footlight MT Light"/>
                <w:lang w:val="en-ID"/>
              </w:rPr>
              <w:t>Peserta</w:t>
            </w:r>
            <w:r w:rsidRPr="00280257">
              <w:rPr>
                <w:rFonts w:ascii="Footlight MT Light" w:hAnsi="Footlight MT Light"/>
              </w:rPr>
              <w:t xml:space="preserve"> mendekati HPS.</w:t>
            </w:r>
          </w:p>
          <w:p w14:paraId="7F9EFA7B" w14:textId="77777777" w:rsidR="0047270E" w:rsidRPr="00280257" w:rsidRDefault="0047270E" w:rsidP="0047270E">
            <w:pPr>
              <w:pStyle w:val="ListParagraph"/>
              <w:numPr>
                <w:ilvl w:val="1"/>
                <w:numId w:val="223"/>
              </w:numPr>
              <w:ind w:left="861" w:hanging="425"/>
              <w:contextualSpacing w:val="0"/>
              <w:rPr>
                <w:rFonts w:ascii="Footlight MT Light" w:hAnsi="Footlight MT Light"/>
              </w:rPr>
            </w:pPr>
            <w:r w:rsidRPr="00280257">
              <w:rPr>
                <w:rFonts w:ascii="Footlight MT Light" w:hAnsi="Footlight MT Light"/>
              </w:rPr>
              <w:t xml:space="preserve">adanya keikutsertaan beberapa </w:t>
            </w:r>
            <w:r w:rsidRPr="00280257">
              <w:rPr>
                <w:rFonts w:ascii="Footlight MT Light" w:hAnsi="Footlight MT Light"/>
                <w:lang w:val="en-ID"/>
              </w:rPr>
              <w:t>Peserta</w:t>
            </w:r>
            <w:r w:rsidRPr="00280257">
              <w:rPr>
                <w:rFonts w:ascii="Footlight MT Light" w:hAnsi="Footlight MT Light"/>
              </w:rPr>
              <w:t xml:space="preserve"> yang berada dalam 1 (satu) kendali.</w:t>
            </w:r>
          </w:p>
          <w:p w14:paraId="10FC37BF" w14:textId="77777777" w:rsidR="0047270E" w:rsidRPr="00280257" w:rsidRDefault="0047270E" w:rsidP="0047270E">
            <w:pPr>
              <w:pStyle w:val="ListParagraph"/>
              <w:numPr>
                <w:ilvl w:val="1"/>
                <w:numId w:val="223"/>
              </w:numPr>
              <w:ind w:left="861" w:hanging="425"/>
              <w:contextualSpacing w:val="0"/>
              <w:rPr>
                <w:rFonts w:ascii="Footlight MT Light" w:hAnsi="Footlight MT Light"/>
              </w:rPr>
            </w:pPr>
            <w:r w:rsidRPr="00280257">
              <w:rPr>
                <w:rFonts w:ascii="Footlight MT Light" w:hAnsi="Footlight MT Light"/>
              </w:rPr>
              <w:t>adanya kesamaan/kesalahan isi dokumen penawaran, antara lain kesamaan/kesalahan pengetikan, susunan, dan format penulisan.</w:t>
            </w:r>
          </w:p>
          <w:p w14:paraId="36F365FE" w14:textId="77777777" w:rsidR="0047270E" w:rsidRPr="00280257" w:rsidRDefault="0047270E" w:rsidP="0047270E">
            <w:pPr>
              <w:numPr>
                <w:ilvl w:val="1"/>
                <w:numId w:val="23"/>
              </w:numPr>
              <w:autoSpaceDE w:val="0"/>
              <w:autoSpaceDN w:val="0"/>
              <w:adjustRightInd w:val="0"/>
              <w:ind w:left="436" w:hanging="425"/>
              <w:rPr>
                <w:rFonts w:ascii="Footlight MT Light" w:hAnsi="Footlight MT Light"/>
              </w:rPr>
            </w:pPr>
            <w:r w:rsidRPr="00280257">
              <w:rPr>
                <w:rFonts w:ascii="Footlight MT Light" w:hAnsi="Footlight MT Light"/>
                <w:lang w:val="pt-BR"/>
              </w:rPr>
              <w:t>apabila</w:t>
            </w:r>
            <w:r w:rsidRPr="00280257">
              <w:rPr>
                <w:rFonts w:ascii="Footlight MT Light" w:hAnsi="Footlight MT Light"/>
              </w:rPr>
              <w:t xml:space="preserve"> dalam evaluasi ditemukan indikasi adanya persaingan usaha yang tidak sehat</w:t>
            </w:r>
            <w:r w:rsidRPr="00280257">
              <w:rPr>
                <w:rFonts w:ascii="Footlight MT Light" w:hAnsi="Footlight MT Light"/>
                <w:lang w:val="id-ID"/>
              </w:rPr>
              <w:t xml:space="preserve"> </w:t>
            </w:r>
            <w:r w:rsidRPr="00280257">
              <w:rPr>
                <w:rFonts w:ascii="Footlight MT Light" w:hAnsi="Footlight MT Light"/>
              </w:rPr>
              <w:t>atau terjadi pengaturan bersama/kolusi/tindakan yang terindikasi</w:t>
            </w:r>
            <w:r w:rsidRPr="00280257">
              <w:rPr>
                <w:rFonts w:ascii="Footlight MT Light" w:hAnsi="Footlight MT Light"/>
                <w:lang w:val="pt-BR"/>
              </w:rPr>
              <w:t xml:space="preserve"> persekongkolan</w:t>
            </w:r>
            <w:r w:rsidRPr="00280257">
              <w:rPr>
                <w:rFonts w:ascii="Footlight MT Light" w:hAnsi="Footlight MT Light"/>
              </w:rPr>
              <w:t xml:space="preserve"> </w:t>
            </w:r>
            <w:r w:rsidRPr="00280257">
              <w:rPr>
                <w:rFonts w:ascii="Footlight MT Light" w:hAnsi="Footlight MT Light"/>
              </w:rPr>
              <w:lastRenderedPageBreak/>
              <w:t xml:space="preserve">persekongkolan </w:t>
            </w:r>
            <w:r w:rsidRPr="00280257">
              <w:rPr>
                <w:rFonts w:ascii="Footlight MT Light" w:hAnsi="Footlight MT Light"/>
                <w:lang w:val="id-ID"/>
              </w:rPr>
              <w:t>dengan peserta lain untuk mengatur harga penawaran</w:t>
            </w:r>
            <w:r w:rsidRPr="00280257">
              <w:rPr>
                <w:rFonts w:ascii="Footlight MT Light" w:hAnsi="Footlight MT Light"/>
              </w:rPr>
              <w:t>, maka:</w:t>
            </w:r>
          </w:p>
          <w:p w14:paraId="329C7F51" w14:textId="77777777" w:rsidR="0047270E" w:rsidRPr="00280257" w:rsidRDefault="0047270E" w:rsidP="0047270E">
            <w:pPr>
              <w:numPr>
                <w:ilvl w:val="1"/>
                <w:numId w:val="25"/>
              </w:numPr>
              <w:autoSpaceDE w:val="0"/>
              <w:autoSpaceDN w:val="0"/>
              <w:adjustRightInd w:val="0"/>
              <w:ind w:left="861" w:hanging="425"/>
              <w:rPr>
                <w:rFonts w:ascii="Footlight MT Light" w:hAnsi="Footlight MT Light"/>
              </w:rPr>
            </w:pPr>
            <w:r w:rsidRPr="00280257">
              <w:rPr>
                <w:rFonts w:ascii="Footlight MT Light" w:hAnsi="Footlight MT Light"/>
              </w:rPr>
              <w:t>P</w:t>
            </w:r>
            <w:r w:rsidRPr="00280257">
              <w:rPr>
                <w:rFonts w:ascii="Footlight MT Light" w:hAnsi="Footlight MT Light"/>
                <w:lang w:val="id-ID"/>
              </w:rPr>
              <w:t xml:space="preserve">eserta yang ditemukan </w:t>
            </w:r>
            <w:r w:rsidRPr="00280257">
              <w:rPr>
                <w:rFonts w:ascii="Footlight MT Light" w:hAnsi="Footlight MT Light"/>
              </w:rPr>
              <w:t>indikasi adanya persaingan usaha yang tidak sehat</w:t>
            </w:r>
            <w:r w:rsidRPr="00280257">
              <w:rPr>
                <w:rFonts w:ascii="Footlight MT Light" w:hAnsi="Footlight MT Light"/>
                <w:lang w:val="id-ID"/>
              </w:rPr>
              <w:t xml:space="preserve"> </w:t>
            </w:r>
            <w:r w:rsidRPr="00280257">
              <w:rPr>
                <w:rFonts w:ascii="Footlight MT Light" w:hAnsi="Footlight MT Light"/>
              </w:rPr>
              <w:t>atau terjadi pengaturan bersama/kolusi/tindakan yang terindikasi</w:t>
            </w:r>
            <w:r w:rsidRPr="00280257">
              <w:rPr>
                <w:rFonts w:ascii="Footlight MT Light" w:hAnsi="Footlight MT Light"/>
                <w:lang w:val="pt-BR"/>
              </w:rPr>
              <w:t xml:space="preserve"> </w:t>
            </w:r>
            <w:r w:rsidRPr="00280257">
              <w:rPr>
                <w:rFonts w:ascii="Footlight MT Light" w:hAnsi="Footlight MT Light"/>
              </w:rPr>
              <w:t>persekongkolan</w:t>
            </w:r>
            <w:r w:rsidRPr="00280257">
              <w:rPr>
                <w:rFonts w:ascii="Footlight MT Light" w:hAnsi="Footlight MT Light"/>
                <w:lang w:val="id-ID"/>
              </w:rPr>
              <w:t xml:space="preserve"> digugurkan dalam proses pemilihan</w:t>
            </w:r>
            <w:r w:rsidRPr="00280257">
              <w:rPr>
                <w:rFonts w:ascii="Footlight MT Light" w:hAnsi="Footlight MT Light"/>
                <w:lang w:val="en-ID"/>
              </w:rPr>
              <w:t>;</w:t>
            </w:r>
          </w:p>
          <w:p w14:paraId="38CD0930" w14:textId="77777777" w:rsidR="0047270E" w:rsidRPr="00280257" w:rsidRDefault="0047270E" w:rsidP="0047270E">
            <w:pPr>
              <w:numPr>
                <w:ilvl w:val="1"/>
                <w:numId w:val="25"/>
              </w:numPr>
              <w:autoSpaceDE w:val="0"/>
              <w:autoSpaceDN w:val="0"/>
              <w:adjustRightInd w:val="0"/>
              <w:ind w:left="861" w:hanging="425"/>
              <w:rPr>
                <w:rFonts w:ascii="Footlight MT Light" w:hAnsi="Footlight MT Light"/>
              </w:rPr>
            </w:pPr>
            <w:r w:rsidRPr="00280257">
              <w:rPr>
                <w:rFonts w:ascii="Footlight MT Light" w:hAnsi="Footlight MT Light"/>
              </w:rPr>
              <w:t>Peserta yang terlibat</w:t>
            </w:r>
            <w:r w:rsidRPr="00280257">
              <w:rPr>
                <w:rFonts w:ascii="Footlight MT Light" w:hAnsi="Footlight MT Light"/>
                <w:lang w:val="id-ID"/>
              </w:rPr>
              <w:t xml:space="preserve"> pengaturan bersama/kolusi/</w:t>
            </w:r>
            <w:r w:rsidRPr="00280257">
              <w:rPr>
                <w:rFonts w:ascii="Footlight MT Light" w:hAnsi="Footlight MT Light"/>
              </w:rPr>
              <w:t>tindakan yang terindikasi</w:t>
            </w:r>
            <w:r w:rsidRPr="00280257">
              <w:rPr>
                <w:rFonts w:ascii="Footlight MT Light" w:hAnsi="Footlight MT Light"/>
                <w:lang w:val="pt-BR"/>
              </w:rPr>
              <w:t xml:space="preserve"> persekongkolan</w:t>
            </w:r>
            <w:r w:rsidRPr="00280257">
              <w:rPr>
                <w:rFonts w:ascii="Footlight MT Light" w:hAnsi="Footlight MT Light"/>
                <w:lang w:val="id-ID"/>
              </w:rPr>
              <w:t xml:space="preserve"> digugurkan dalam proses pemilihan</w:t>
            </w:r>
            <w:r w:rsidRPr="00280257">
              <w:rPr>
                <w:rFonts w:ascii="Footlight MT Light" w:hAnsi="Footlight MT Light"/>
              </w:rPr>
              <w:t xml:space="preserve"> </w:t>
            </w:r>
            <w:r w:rsidRPr="00280257">
              <w:rPr>
                <w:rFonts w:ascii="Footlight MT Light" w:hAnsi="Footlight MT Light"/>
                <w:lang w:val="id-ID"/>
              </w:rPr>
              <w:t xml:space="preserve">dan </w:t>
            </w:r>
            <w:r w:rsidRPr="00280257">
              <w:rPr>
                <w:rFonts w:ascii="Footlight MT Light" w:hAnsi="Footlight MT Light"/>
              </w:rPr>
              <w:t>dikenakan sanksi Daftar Hitam;</w:t>
            </w:r>
          </w:p>
          <w:p w14:paraId="2CE64A35" w14:textId="77777777" w:rsidR="0047270E" w:rsidRPr="00280257" w:rsidRDefault="0047270E" w:rsidP="0047270E">
            <w:pPr>
              <w:numPr>
                <w:ilvl w:val="1"/>
                <w:numId w:val="25"/>
              </w:numPr>
              <w:autoSpaceDE w:val="0"/>
              <w:autoSpaceDN w:val="0"/>
              <w:adjustRightInd w:val="0"/>
              <w:ind w:left="861" w:hanging="425"/>
              <w:rPr>
                <w:rFonts w:ascii="Footlight MT Light" w:hAnsi="Footlight MT Light"/>
              </w:rPr>
            </w:pPr>
            <w:r w:rsidRPr="00280257">
              <w:rPr>
                <w:rFonts w:ascii="Footlight MT Light" w:hAnsi="Footlight MT Light"/>
              </w:rPr>
              <w:t>proses evaluasi tetap dilanjutkan dengan menetapkan Peserta lainnya yang tidak terlibat; dan</w:t>
            </w:r>
          </w:p>
          <w:p w14:paraId="19B9AFF1" w14:textId="77777777" w:rsidR="0047270E" w:rsidRPr="0047270E" w:rsidRDefault="0047270E" w:rsidP="0047270E">
            <w:pPr>
              <w:numPr>
                <w:ilvl w:val="1"/>
                <w:numId w:val="25"/>
              </w:numPr>
              <w:autoSpaceDE w:val="0"/>
              <w:autoSpaceDN w:val="0"/>
              <w:adjustRightInd w:val="0"/>
              <w:ind w:left="861" w:hanging="425"/>
              <w:rPr>
                <w:rFonts w:ascii="Footlight MT Light" w:hAnsi="Footlight MT Light"/>
              </w:rPr>
            </w:pPr>
            <w:r w:rsidRPr="00280257">
              <w:rPr>
                <w:rFonts w:ascii="Footlight MT Light" w:hAnsi="Footlight MT Light"/>
              </w:rPr>
              <w:t xml:space="preserve">apabila tidak ada Peserta lain sebagaimana dimaksud pada angka </w:t>
            </w:r>
            <w:r w:rsidRPr="00280257">
              <w:rPr>
                <w:rFonts w:ascii="Footlight MT Light" w:hAnsi="Footlight MT Light"/>
                <w:lang w:val="id-ID"/>
              </w:rPr>
              <w:t>3)</w:t>
            </w:r>
            <w:r w:rsidRPr="00280257">
              <w:rPr>
                <w:rFonts w:ascii="Footlight MT Light" w:hAnsi="Footlight MT Light"/>
              </w:rPr>
              <w:t>, maka Tender dinyatakan gagal.</w:t>
            </w:r>
          </w:p>
          <w:p w14:paraId="15A682A7" w14:textId="77777777" w:rsidR="0047270E" w:rsidRPr="0047270E" w:rsidRDefault="0047270E" w:rsidP="0047270E">
            <w:pPr>
              <w:rPr>
                <w:rFonts w:ascii="Footlight MT Light" w:hAnsi="Footlight MT Light"/>
                <w:lang w:val="id-ID"/>
              </w:rPr>
            </w:pPr>
          </w:p>
        </w:tc>
      </w:tr>
      <w:tr w:rsidR="00B328A8" w:rsidRPr="00280257" w14:paraId="2272A04F" w14:textId="77777777" w:rsidTr="0047270E">
        <w:trPr>
          <w:trHeight w:val="1005"/>
        </w:trPr>
        <w:tc>
          <w:tcPr>
            <w:tcW w:w="2943" w:type="dxa"/>
          </w:tcPr>
          <w:p w14:paraId="06DCC2AC" w14:textId="77777777" w:rsidR="0047270E" w:rsidRPr="00280257" w:rsidRDefault="0047270E" w:rsidP="0047270E">
            <w:pPr>
              <w:pStyle w:val="Heading2"/>
              <w:numPr>
                <w:ilvl w:val="0"/>
                <w:numId w:val="9"/>
              </w:numPr>
              <w:ind w:left="426"/>
              <w:jc w:val="left"/>
              <w:rPr>
                <w:rFonts w:ascii="Footlight MT Light" w:hAnsi="Footlight MT Light"/>
                <w:sz w:val="24"/>
              </w:rPr>
            </w:pPr>
            <w:bookmarkStart w:id="336" w:name="_Toc280827123"/>
            <w:bookmarkStart w:id="337" w:name="_Toc282410513"/>
            <w:r>
              <w:rPr>
                <w:rFonts w:ascii="Footlight MT Light" w:hAnsi="Footlight MT Light"/>
                <w:sz w:val="24"/>
              </w:rPr>
              <w:lastRenderedPageBreak/>
              <w:t xml:space="preserve"> </w:t>
            </w:r>
            <w:bookmarkStart w:id="338" w:name="_Toc528243774"/>
            <w:bookmarkEnd w:id="336"/>
            <w:bookmarkEnd w:id="337"/>
            <w:r w:rsidRPr="00280257">
              <w:rPr>
                <w:rFonts w:ascii="Footlight MT Light" w:hAnsi="Footlight MT Light"/>
                <w:sz w:val="24"/>
              </w:rPr>
              <w:t>Evaluasi Dokumen Penawaran dan Kualifikasi</w:t>
            </w:r>
            <w:bookmarkEnd w:id="338"/>
          </w:p>
          <w:p w14:paraId="72C6170D" w14:textId="039F7E7B" w:rsidR="003310FC" w:rsidRPr="00280257" w:rsidRDefault="003310FC" w:rsidP="0047270E">
            <w:pPr>
              <w:pStyle w:val="Heading2"/>
              <w:ind w:left="66"/>
              <w:jc w:val="left"/>
              <w:rPr>
                <w:rFonts w:ascii="Footlight MT Light" w:hAnsi="Footlight MT Light"/>
                <w:sz w:val="24"/>
                <w:lang w:val="id-ID"/>
              </w:rPr>
            </w:pPr>
          </w:p>
          <w:p w14:paraId="40C7FBFD" w14:textId="531AF90B" w:rsidR="009322B6" w:rsidRPr="00280257" w:rsidRDefault="009322B6" w:rsidP="00C176BF">
            <w:pPr>
              <w:ind w:left="426"/>
              <w:rPr>
                <w:rFonts w:ascii="Footlight MT Light" w:hAnsi="Footlight MT Light"/>
              </w:rPr>
            </w:pPr>
          </w:p>
          <w:p w14:paraId="4CD10206" w14:textId="77777777" w:rsidR="00C176BF" w:rsidRPr="00280257" w:rsidRDefault="00C176BF" w:rsidP="00FE17BA">
            <w:pPr>
              <w:rPr>
                <w:rFonts w:ascii="Footlight MT Light" w:hAnsi="Footlight MT Light"/>
              </w:rPr>
            </w:pPr>
          </w:p>
          <w:p w14:paraId="094770A8" w14:textId="77777777" w:rsidR="00C176BF" w:rsidRPr="00280257" w:rsidRDefault="00C176BF" w:rsidP="00FE17BA">
            <w:pPr>
              <w:rPr>
                <w:rFonts w:ascii="Footlight MT Light" w:hAnsi="Footlight MT Light"/>
              </w:rPr>
            </w:pPr>
          </w:p>
          <w:p w14:paraId="14B993A8" w14:textId="77777777" w:rsidR="00C176BF" w:rsidRPr="00280257" w:rsidRDefault="00C176BF" w:rsidP="00FE17BA">
            <w:pPr>
              <w:rPr>
                <w:rFonts w:ascii="Footlight MT Light" w:hAnsi="Footlight MT Light"/>
              </w:rPr>
            </w:pPr>
          </w:p>
          <w:p w14:paraId="2E625778" w14:textId="77777777" w:rsidR="00C176BF" w:rsidRPr="00280257" w:rsidRDefault="00C176BF" w:rsidP="00FE17BA">
            <w:pPr>
              <w:rPr>
                <w:rFonts w:ascii="Footlight MT Light" w:hAnsi="Footlight MT Light"/>
              </w:rPr>
            </w:pPr>
          </w:p>
          <w:p w14:paraId="0DC25C5B" w14:textId="77777777" w:rsidR="00C176BF" w:rsidRPr="00280257" w:rsidRDefault="00C176BF" w:rsidP="00FE17BA">
            <w:pPr>
              <w:rPr>
                <w:rFonts w:ascii="Footlight MT Light" w:hAnsi="Footlight MT Light"/>
              </w:rPr>
            </w:pPr>
          </w:p>
          <w:p w14:paraId="745DC6A7" w14:textId="77777777" w:rsidR="00C176BF" w:rsidRPr="00280257" w:rsidRDefault="00C176BF" w:rsidP="00FE17BA">
            <w:pPr>
              <w:rPr>
                <w:rFonts w:ascii="Footlight MT Light" w:hAnsi="Footlight MT Light"/>
              </w:rPr>
            </w:pPr>
          </w:p>
          <w:p w14:paraId="4C9AEC54" w14:textId="77777777" w:rsidR="00C176BF" w:rsidRPr="00280257" w:rsidRDefault="00C176BF" w:rsidP="00FE17BA">
            <w:pPr>
              <w:rPr>
                <w:rFonts w:ascii="Footlight MT Light" w:hAnsi="Footlight MT Light"/>
              </w:rPr>
            </w:pPr>
          </w:p>
          <w:p w14:paraId="6E692F80" w14:textId="77777777" w:rsidR="00C176BF" w:rsidRPr="00280257" w:rsidRDefault="00C176BF" w:rsidP="00FE17BA">
            <w:pPr>
              <w:rPr>
                <w:rFonts w:ascii="Footlight MT Light" w:hAnsi="Footlight MT Light"/>
              </w:rPr>
            </w:pPr>
          </w:p>
          <w:p w14:paraId="54502B4C" w14:textId="77777777" w:rsidR="00C176BF" w:rsidRPr="00280257" w:rsidRDefault="00C176BF" w:rsidP="00FE17BA">
            <w:pPr>
              <w:rPr>
                <w:rFonts w:ascii="Footlight MT Light" w:hAnsi="Footlight MT Light"/>
              </w:rPr>
            </w:pPr>
          </w:p>
          <w:p w14:paraId="2299EEBC" w14:textId="77777777" w:rsidR="00C176BF" w:rsidRPr="00280257" w:rsidRDefault="00C176BF" w:rsidP="00FE17BA">
            <w:pPr>
              <w:rPr>
                <w:rFonts w:ascii="Footlight MT Light" w:hAnsi="Footlight MT Light"/>
              </w:rPr>
            </w:pPr>
          </w:p>
          <w:p w14:paraId="066859E6" w14:textId="77777777" w:rsidR="00C176BF" w:rsidRPr="00280257" w:rsidRDefault="00C176BF" w:rsidP="00FE17BA">
            <w:pPr>
              <w:rPr>
                <w:rFonts w:ascii="Footlight MT Light" w:hAnsi="Footlight MT Light"/>
              </w:rPr>
            </w:pPr>
          </w:p>
          <w:p w14:paraId="6C4D777C" w14:textId="77777777" w:rsidR="00C176BF" w:rsidRPr="00280257" w:rsidRDefault="00C176BF" w:rsidP="00FE17BA">
            <w:pPr>
              <w:rPr>
                <w:rFonts w:ascii="Footlight MT Light" w:hAnsi="Footlight MT Light"/>
              </w:rPr>
            </w:pPr>
          </w:p>
          <w:p w14:paraId="72EDD352" w14:textId="77777777" w:rsidR="00C176BF" w:rsidRPr="00280257" w:rsidRDefault="00C176BF" w:rsidP="00FE17BA">
            <w:pPr>
              <w:rPr>
                <w:rFonts w:ascii="Footlight MT Light" w:hAnsi="Footlight MT Light"/>
              </w:rPr>
            </w:pPr>
          </w:p>
          <w:p w14:paraId="28D0D39F" w14:textId="77777777" w:rsidR="00C176BF" w:rsidRPr="00280257" w:rsidRDefault="00C176BF" w:rsidP="00FE17BA">
            <w:pPr>
              <w:rPr>
                <w:rFonts w:ascii="Footlight MT Light" w:hAnsi="Footlight MT Light"/>
              </w:rPr>
            </w:pPr>
          </w:p>
          <w:p w14:paraId="6E5344B7" w14:textId="77777777" w:rsidR="00C176BF" w:rsidRPr="00280257" w:rsidRDefault="00C176BF" w:rsidP="00FE17BA">
            <w:pPr>
              <w:rPr>
                <w:rFonts w:ascii="Footlight MT Light" w:hAnsi="Footlight MT Light"/>
              </w:rPr>
            </w:pPr>
          </w:p>
          <w:p w14:paraId="0B80050A" w14:textId="77777777" w:rsidR="00C176BF" w:rsidRPr="00280257" w:rsidRDefault="00C176BF" w:rsidP="00FE17BA">
            <w:pPr>
              <w:rPr>
                <w:rFonts w:ascii="Footlight MT Light" w:hAnsi="Footlight MT Light"/>
              </w:rPr>
            </w:pPr>
          </w:p>
          <w:p w14:paraId="494DFAF8" w14:textId="77777777" w:rsidR="00C176BF" w:rsidRPr="00280257" w:rsidRDefault="00C176BF" w:rsidP="00FE17BA">
            <w:pPr>
              <w:rPr>
                <w:rFonts w:ascii="Footlight MT Light" w:hAnsi="Footlight MT Light"/>
              </w:rPr>
            </w:pPr>
          </w:p>
          <w:p w14:paraId="4FA1C79F" w14:textId="77777777" w:rsidR="00C176BF" w:rsidRPr="00280257" w:rsidRDefault="00C176BF" w:rsidP="00FE17BA">
            <w:pPr>
              <w:rPr>
                <w:rFonts w:ascii="Footlight MT Light" w:hAnsi="Footlight MT Light"/>
              </w:rPr>
            </w:pPr>
          </w:p>
          <w:p w14:paraId="0C73FC33" w14:textId="77777777" w:rsidR="00C176BF" w:rsidRPr="00280257" w:rsidRDefault="00C176BF" w:rsidP="00FE17BA">
            <w:pPr>
              <w:rPr>
                <w:rFonts w:ascii="Footlight MT Light" w:hAnsi="Footlight MT Light"/>
              </w:rPr>
            </w:pPr>
          </w:p>
          <w:p w14:paraId="589EF769" w14:textId="77777777" w:rsidR="00C176BF" w:rsidRPr="00280257" w:rsidRDefault="00C176BF" w:rsidP="00FE17BA">
            <w:pPr>
              <w:rPr>
                <w:rFonts w:ascii="Footlight MT Light" w:hAnsi="Footlight MT Light"/>
              </w:rPr>
            </w:pPr>
          </w:p>
          <w:p w14:paraId="65864A8A" w14:textId="77777777" w:rsidR="00C176BF" w:rsidRPr="00280257" w:rsidRDefault="00C176BF" w:rsidP="00FE17BA">
            <w:pPr>
              <w:rPr>
                <w:rFonts w:ascii="Footlight MT Light" w:hAnsi="Footlight MT Light"/>
              </w:rPr>
            </w:pPr>
          </w:p>
          <w:p w14:paraId="6BE67057" w14:textId="77777777" w:rsidR="00C176BF" w:rsidRPr="00280257" w:rsidRDefault="00C176BF" w:rsidP="00FE17BA">
            <w:pPr>
              <w:rPr>
                <w:rFonts w:ascii="Footlight MT Light" w:hAnsi="Footlight MT Light"/>
              </w:rPr>
            </w:pPr>
          </w:p>
          <w:p w14:paraId="02709C24" w14:textId="77777777" w:rsidR="00C176BF" w:rsidRPr="00280257" w:rsidRDefault="00C176BF" w:rsidP="00FE17BA">
            <w:pPr>
              <w:rPr>
                <w:rFonts w:ascii="Footlight MT Light" w:hAnsi="Footlight MT Light"/>
              </w:rPr>
            </w:pPr>
          </w:p>
          <w:p w14:paraId="3522BF29" w14:textId="77777777" w:rsidR="00C176BF" w:rsidRPr="00280257" w:rsidRDefault="00C176BF" w:rsidP="00FE17BA">
            <w:pPr>
              <w:rPr>
                <w:rFonts w:ascii="Footlight MT Light" w:hAnsi="Footlight MT Light"/>
              </w:rPr>
            </w:pPr>
          </w:p>
          <w:p w14:paraId="110C5693" w14:textId="77777777" w:rsidR="00C176BF" w:rsidRPr="00280257" w:rsidRDefault="00C176BF" w:rsidP="00FE17BA">
            <w:pPr>
              <w:rPr>
                <w:rFonts w:ascii="Footlight MT Light" w:hAnsi="Footlight MT Light"/>
              </w:rPr>
            </w:pPr>
          </w:p>
          <w:p w14:paraId="2162053E" w14:textId="77777777" w:rsidR="00C176BF" w:rsidRPr="00280257" w:rsidRDefault="00C176BF" w:rsidP="00FE17BA">
            <w:pPr>
              <w:rPr>
                <w:rFonts w:ascii="Footlight MT Light" w:hAnsi="Footlight MT Light"/>
              </w:rPr>
            </w:pPr>
          </w:p>
          <w:p w14:paraId="486FEC12" w14:textId="77777777" w:rsidR="00C176BF" w:rsidRPr="00280257" w:rsidRDefault="00C176BF" w:rsidP="00FE17BA">
            <w:pPr>
              <w:rPr>
                <w:rFonts w:ascii="Footlight MT Light" w:hAnsi="Footlight MT Light"/>
              </w:rPr>
            </w:pPr>
          </w:p>
          <w:p w14:paraId="08C0527F" w14:textId="77777777" w:rsidR="00C176BF" w:rsidRPr="00280257" w:rsidRDefault="00C176BF" w:rsidP="00FE17BA">
            <w:pPr>
              <w:rPr>
                <w:rFonts w:ascii="Footlight MT Light" w:hAnsi="Footlight MT Light"/>
              </w:rPr>
            </w:pPr>
          </w:p>
          <w:p w14:paraId="55299173" w14:textId="77777777" w:rsidR="00C176BF" w:rsidRPr="00280257" w:rsidRDefault="00C176BF" w:rsidP="00FE17BA">
            <w:pPr>
              <w:rPr>
                <w:rFonts w:ascii="Footlight MT Light" w:hAnsi="Footlight MT Light"/>
              </w:rPr>
            </w:pPr>
          </w:p>
          <w:p w14:paraId="36BDD546" w14:textId="77777777" w:rsidR="00C176BF" w:rsidRPr="00280257" w:rsidRDefault="00C176BF" w:rsidP="00FE17BA">
            <w:pPr>
              <w:rPr>
                <w:rFonts w:ascii="Footlight MT Light" w:hAnsi="Footlight MT Light"/>
              </w:rPr>
            </w:pPr>
          </w:p>
          <w:p w14:paraId="2BABB8DF" w14:textId="77777777" w:rsidR="00C176BF" w:rsidRPr="00280257" w:rsidRDefault="00C176BF" w:rsidP="00FE17BA">
            <w:pPr>
              <w:rPr>
                <w:rFonts w:ascii="Footlight MT Light" w:hAnsi="Footlight MT Light"/>
              </w:rPr>
            </w:pPr>
          </w:p>
          <w:p w14:paraId="75DFFFB3" w14:textId="77777777" w:rsidR="00C176BF" w:rsidRPr="00280257" w:rsidRDefault="00C176BF" w:rsidP="00FE17BA">
            <w:pPr>
              <w:rPr>
                <w:rFonts w:ascii="Footlight MT Light" w:hAnsi="Footlight MT Light"/>
              </w:rPr>
            </w:pPr>
          </w:p>
          <w:p w14:paraId="2D617B2D" w14:textId="77777777" w:rsidR="00C176BF" w:rsidRPr="00280257" w:rsidRDefault="00C176BF" w:rsidP="00FE17BA">
            <w:pPr>
              <w:rPr>
                <w:rFonts w:ascii="Footlight MT Light" w:hAnsi="Footlight MT Light"/>
              </w:rPr>
            </w:pPr>
          </w:p>
          <w:p w14:paraId="0FBF3EA6" w14:textId="77777777" w:rsidR="00C176BF" w:rsidRPr="00280257" w:rsidRDefault="00C176BF" w:rsidP="00FE17BA">
            <w:pPr>
              <w:rPr>
                <w:rFonts w:ascii="Footlight MT Light" w:hAnsi="Footlight MT Light"/>
              </w:rPr>
            </w:pPr>
          </w:p>
          <w:p w14:paraId="36D31CDA" w14:textId="77777777" w:rsidR="00C176BF" w:rsidRPr="00280257" w:rsidRDefault="00C176BF" w:rsidP="00FE17BA">
            <w:pPr>
              <w:rPr>
                <w:rFonts w:ascii="Footlight MT Light" w:hAnsi="Footlight MT Light"/>
              </w:rPr>
            </w:pPr>
          </w:p>
          <w:p w14:paraId="5C06BA06" w14:textId="77777777" w:rsidR="00C176BF" w:rsidRPr="00280257" w:rsidRDefault="00C176BF" w:rsidP="00FE17BA">
            <w:pPr>
              <w:rPr>
                <w:rFonts w:ascii="Footlight MT Light" w:hAnsi="Footlight MT Light"/>
              </w:rPr>
            </w:pPr>
          </w:p>
          <w:p w14:paraId="091B686D" w14:textId="77777777" w:rsidR="00C176BF" w:rsidRPr="00280257" w:rsidRDefault="00C176BF" w:rsidP="00FE17BA">
            <w:pPr>
              <w:rPr>
                <w:rFonts w:ascii="Footlight MT Light" w:hAnsi="Footlight MT Light"/>
              </w:rPr>
            </w:pPr>
          </w:p>
          <w:p w14:paraId="7B81D4D1" w14:textId="77777777" w:rsidR="00C176BF" w:rsidRPr="00280257" w:rsidRDefault="00C176BF" w:rsidP="00FE17BA">
            <w:pPr>
              <w:rPr>
                <w:rFonts w:ascii="Footlight MT Light" w:hAnsi="Footlight MT Light"/>
              </w:rPr>
            </w:pPr>
          </w:p>
          <w:p w14:paraId="3ECE511C" w14:textId="77777777" w:rsidR="00C176BF" w:rsidRPr="00280257" w:rsidRDefault="00C176BF" w:rsidP="00FE17BA">
            <w:pPr>
              <w:rPr>
                <w:rFonts w:ascii="Footlight MT Light" w:hAnsi="Footlight MT Light"/>
              </w:rPr>
            </w:pPr>
          </w:p>
          <w:p w14:paraId="0C0A6A54" w14:textId="77777777" w:rsidR="00C176BF" w:rsidRPr="00280257" w:rsidRDefault="00C176BF" w:rsidP="00FE17BA">
            <w:pPr>
              <w:rPr>
                <w:rFonts w:ascii="Footlight MT Light" w:hAnsi="Footlight MT Light"/>
              </w:rPr>
            </w:pPr>
          </w:p>
          <w:p w14:paraId="069DD31D" w14:textId="77777777" w:rsidR="00C176BF" w:rsidRPr="00280257" w:rsidRDefault="00C176BF" w:rsidP="00FE17BA">
            <w:pPr>
              <w:rPr>
                <w:rFonts w:ascii="Footlight MT Light" w:hAnsi="Footlight MT Light"/>
              </w:rPr>
            </w:pPr>
          </w:p>
          <w:p w14:paraId="6FB8B4A8" w14:textId="77777777" w:rsidR="00C176BF" w:rsidRPr="00280257" w:rsidRDefault="00C176BF" w:rsidP="00FE17BA">
            <w:pPr>
              <w:rPr>
                <w:rFonts w:ascii="Footlight MT Light" w:hAnsi="Footlight MT Light"/>
              </w:rPr>
            </w:pPr>
          </w:p>
          <w:p w14:paraId="1BF788EB" w14:textId="77777777" w:rsidR="00C176BF" w:rsidRPr="00280257" w:rsidRDefault="00C176BF" w:rsidP="00FE17BA">
            <w:pPr>
              <w:rPr>
                <w:rFonts w:ascii="Footlight MT Light" w:hAnsi="Footlight MT Light"/>
              </w:rPr>
            </w:pPr>
          </w:p>
          <w:p w14:paraId="024C6AD4" w14:textId="77777777" w:rsidR="00C176BF" w:rsidRPr="00280257" w:rsidRDefault="00C176BF" w:rsidP="00FE17BA">
            <w:pPr>
              <w:rPr>
                <w:rFonts w:ascii="Footlight MT Light" w:hAnsi="Footlight MT Light"/>
              </w:rPr>
            </w:pPr>
          </w:p>
          <w:p w14:paraId="48AAF71F" w14:textId="77777777" w:rsidR="00C176BF" w:rsidRPr="00280257" w:rsidRDefault="00C176BF" w:rsidP="00FE17BA">
            <w:pPr>
              <w:rPr>
                <w:rFonts w:ascii="Footlight MT Light" w:hAnsi="Footlight MT Light"/>
              </w:rPr>
            </w:pPr>
          </w:p>
          <w:p w14:paraId="61D72B44" w14:textId="77777777" w:rsidR="00C176BF" w:rsidRPr="00280257" w:rsidRDefault="00C176BF" w:rsidP="00FE17BA">
            <w:pPr>
              <w:rPr>
                <w:rFonts w:ascii="Footlight MT Light" w:hAnsi="Footlight MT Light"/>
              </w:rPr>
            </w:pPr>
          </w:p>
          <w:p w14:paraId="16A3B9BB" w14:textId="77777777" w:rsidR="00C176BF" w:rsidRPr="00280257" w:rsidRDefault="00C176BF" w:rsidP="00FE17BA">
            <w:pPr>
              <w:rPr>
                <w:rFonts w:ascii="Footlight MT Light" w:hAnsi="Footlight MT Light"/>
              </w:rPr>
            </w:pPr>
          </w:p>
          <w:p w14:paraId="2218EF3C" w14:textId="77777777" w:rsidR="00C176BF" w:rsidRPr="00280257" w:rsidRDefault="00C176BF" w:rsidP="00FE17BA">
            <w:pPr>
              <w:rPr>
                <w:rFonts w:ascii="Footlight MT Light" w:hAnsi="Footlight MT Light"/>
              </w:rPr>
            </w:pPr>
          </w:p>
          <w:p w14:paraId="319EA265" w14:textId="77777777" w:rsidR="00C176BF" w:rsidRPr="00280257" w:rsidRDefault="00C176BF" w:rsidP="00FE17BA">
            <w:pPr>
              <w:rPr>
                <w:rFonts w:ascii="Footlight MT Light" w:hAnsi="Footlight MT Light"/>
              </w:rPr>
            </w:pPr>
          </w:p>
          <w:p w14:paraId="2DC8CF1D" w14:textId="77777777" w:rsidR="00C176BF" w:rsidRPr="00280257" w:rsidRDefault="00C176BF" w:rsidP="00FE17BA">
            <w:pPr>
              <w:rPr>
                <w:rFonts w:ascii="Footlight MT Light" w:hAnsi="Footlight MT Light"/>
              </w:rPr>
            </w:pPr>
          </w:p>
          <w:p w14:paraId="0BBE5DE3" w14:textId="77777777" w:rsidR="00C176BF" w:rsidRPr="00280257" w:rsidRDefault="00C176BF" w:rsidP="00FE17BA">
            <w:pPr>
              <w:rPr>
                <w:rFonts w:ascii="Footlight MT Light" w:hAnsi="Footlight MT Light"/>
              </w:rPr>
            </w:pPr>
          </w:p>
          <w:p w14:paraId="2124727B" w14:textId="77777777" w:rsidR="00C176BF" w:rsidRPr="00280257" w:rsidRDefault="00C176BF" w:rsidP="00FE17BA">
            <w:pPr>
              <w:rPr>
                <w:rFonts w:ascii="Footlight MT Light" w:hAnsi="Footlight MT Light"/>
              </w:rPr>
            </w:pPr>
          </w:p>
          <w:p w14:paraId="0E48A830" w14:textId="77777777" w:rsidR="00C176BF" w:rsidRPr="00280257" w:rsidRDefault="00C176BF" w:rsidP="00FE17BA">
            <w:pPr>
              <w:rPr>
                <w:rFonts w:ascii="Footlight MT Light" w:hAnsi="Footlight MT Light"/>
              </w:rPr>
            </w:pPr>
          </w:p>
          <w:p w14:paraId="1468E234" w14:textId="77777777" w:rsidR="00C176BF" w:rsidRPr="00280257" w:rsidRDefault="00C176BF" w:rsidP="00FE17BA">
            <w:pPr>
              <w:rPr>
                <w:rFonts w:ascii="Footlight MT Light" w:hAnsi="Footlight MT Light"/>
              </w:rPr>
            </w:pPr>
          </w:p>
          <w:p w14:paraId="16BA912D" w14:textId="77777777" w:rsidR="00C176BF" w:rsidRPr="00280257" w:rsidRDefault="00C176BF" w:rsidP="00FE17BA">
            <w:pPr>
              <w:rPr>
                <w:rFonts w:ascii="Footlight MT Light" w:hAnsi="Footlight MT Light"/>
              </w:rPr>
            </w:pPr>
          </w:p>
          <w:p w14:paraId="0E602C3D" w14:textId="77777777" w:rsidR="00C176BF" w:rsidRPr="00280257" w:rsidRDefault="00C176BF" w:rsidP="00FE17BA">
            <w:pPr>
              <w:rPr>
                <w:rFonts w:ascii="Footlight MT Light" w:hAnsi="Footlight MT Light"/>
              </w:rPr>
            </w:pPr>
          </w:p>
          <w:p w14:paraId="1A8DDF2D" w14:textId="77777777" w:rsidR="00C176BF" w:rsidRPr="00280257" w:rsidRDefault="00C176BF" w:rsidP="00FE17BA">
            <w:pPr>
              <w:rPr>
                <w:rFonts w:ascii="Footlight MT Light" w:hAnsi="Footlight MT Light"/>
              </w:rPr>
            </w:pPr>
          </w:p>
          <w:p w14:paraId="4FB791F8" w14:textId="77777777" w:rsidR="00C176BF" w:rsidRPr="00280257" w:rsidRDefault="00C176BF" w:rsidP="00FE17BA">
            <w:pPr>
              <w:rPr>
                <w:rFonts w:ascii="Footlight MT Light" w:hAnsi="Footlight MT Light"/>
              </w:rPr>
            </w:pPr>
          </w:p>
          <w:p w14:paraId="5067C204" w14:textId="77777777" w:rsidR="00C176BF" w:rsidRPr="00280257" w:rsidRDefault="00C176BF" w:rsidP="00FE17BA">
            <w:pPr>
              <w:rPr>
                <w:rFonts w:ascii="Footlight MT Light" w:hAnsi="Footlight MT Light"/>
              </w:rPr>
            </w:pPr>
          </w:p>
          <w:p w14:paraId="378AF503" w14:textId="77777777" w:rsidR="00C176BF" w:rsidRPr="00280257" w:rsidRDefault="00C176BF" w:rsidP="00FE17BA">
            <w:pPr>
              <w:rPr>
                <w:rFonts w:ascii="Footlight MT Light" w:hAnsi="Footlight MT Light"/>
              </w:rPr>
            </w:pPr>
          </w:p>
          <w:p w14:paraId="68E63A98" w14:textId="77777777" w:rsidR="00C176BF" w:rsidRPr="00280257" w:rsidRDefault="00C176BF" w:rsidP="00FE17BA">
            <w:pPr>
              <w:rPr>
                <w:rFonts w:ascii="Footlight MT Light" w:hAnsi="Footlight MT Light"/>
              </w:rPr>
            </w:pPr>
          </w:p>
          <w:p w14:paraId="6362D67F" w14:textId="77777777" w:rsidR="00C176BF" w:rsidRPr="00280257" w:rsidRDefault="00C176BF" w:rsidP="00FE17BA">
            <w:pPr>
              <w:rPr>
                <w:rFonts w:ascii="Footlight MT Light" w:hAnsi="Footlight MT Light"/>
              </w:rPr>
            </w:pPr>
          </w:p>
          <w:p w14:paraId="61CBBAF3" w14:textId="77777777" w:rsidR="00C176BF" w:rsidRPr="00280257" w:rsidRDefault="00C176BF" w:rsidP="00FE17BA">
            <w:pPr>
              <w:rPr>
                <w:rFonts w:ascii="Footlight MT Light" w:hAnsi="Footlight MT Light"/>
              </w:rPr>
            </w:pPr>
          </w:p>
          <w:p w14:paraId="5FCFDCEF" w14:textId="77777777" w:rsidR="00C176BF" w:rsidRPr="00280257" w:rsidRDefault="00C176BF" w:rsidP="00FE17BA">
            <w:pPr>
              <w:rPr>
                <w:rFonts w:ascii="Footlight MT Light" w:hAnsi="Footlight MT Light"/>
              </w:rPr>
            </w:pPr>
          </w:p>
          <w:p w14:paraId="445BA2CD" w14:textId="77777777" w:rsidR="00C176BF" w:rsidRPr="00280257" w:rsidRDefault="00C176BF" w:rsidP="00FE17BA">
            <w:pPr>
              <w:rPr>
                <w:rFonts w:ascii="Footlight MT Light" w:hAnsi="Footlight MT Light"/>
              </w:rPr>
            </w:pPr>
          </w:p>
          <w:p w14:paraId="0A81747C" w14:textId="77777777" w:rsidR="00C176BF" w:rsidRPr="00280257" w:rsidRDefault="00C176BF" w:rsidP="00FE17BA">
            <w:pPr>
              <w:rPr>
                <w:rFonts w:ascii="Footlight MT Light" w:hAnsi="Footlight MT Light"/>
              </w:rPr>
            </w:pPr>
          </w:p>
          <w:p w14:paraId="235E5CA4" w14:textId="77777777" w:rsidR="00C176BF" w:rsidRPr="00280257" w:rsidRDefault="00C176BF" w:rsidP="00FE17BA">
            <w:pPr>
              <w:rPr>
                <w:rFonts w:ascii="Footlight MT Light" w:hAnsi="Footlight MT Light"/>
              </w:rPr>
            </w:pPr>
          </w:p>
          <w:p w14:paraId="7614BDC4" w14:textId="77777777" w:rsidR="00C176BF" w:rsidRPr="00280257" w:rsidRDefault="00C176BF" w:rsidP="00FE17BA">
            <w:pPr>
              <w:rPr>
                <w:rFonts w:ascii="Footlight MT Light" w:hAnsi="Footlight MT Light"/>
              </w:rPr>
            </w:pPr>
          </w:p>
          <w:p w14:paraId="14C0FF44" w14:textId="77777777" w:rsidR="00C176BF" w:rsidRPr="00280257" w:rsidRDefault="00C176BF" w:rsidP="00FE17BA">
            <w:pPr>
              <w:rPr>
                <w:rFonts w:ascii="Footlight MT Light" w:hAnsi="Footlight MT Light"/>
              </w:rPr>
            </w:pPr>
          </w:p>
          <w:p w14:paraId="4B0D9F4E" w14:textId="77777777" w:rsidR="00C176BF" w:rsidRPr="00280257" w:rsidRDefault="00C176BF" w:rsidP="00FE17BA">
            <w:pPr>
              <w:rPr>
                <w:rFonts w:ascii="Footlight MT Light" w:hAnsi="Footlight MT Light"/>
              </w:rPr>
            </w:pPr>
          </w:p>
          <w:p w14:paraId="64A557BD" w14:textId="77777777" w:rsidR="00C176BF" w:rsidRPr="00280257" w:rsidRDefault="00C176BF" w:rsidP="00FE17BA">
            <w:pPr>
              <w:rPr>
                <w:rFonts w:ascii="Footlight MT Light" w:hAnsi="Footlight MT Light"/>
              </w:rPr>
            </w:pPr>
          </w:p>
          <w:p w14:paraId="3623D6C9" w14:textId="77777777" w:rsidR="00C176BF" w:rsidRPr="00280257" w:rsidRDefault="00C176BF" w:rsidP="00FE17BA">
            <w:pPr>
              <w:rPr>
                <w:rFonts w:ascii="Footlight MT Light" w:hAnsi="Footlight MT Light"/>
              </w:rPr>
            </w:pPr>
          </w:p>
          <w:p w14:paraId="758CF592" w14:textId="77777777" w:rsidR="00C176BF" w:rsidRPr="00280257" w:rsidRDefault="00C176BF" w:rsidP="00FE17BA">
            <w:pPr>
              <w:rPr>
                <w:rFonts w:ascii="Footlight MT Light" w:hAnsi="Footlight MT Light"/>
              </w:rPr>
            </w:pPr>
          </w:p>
          <w:p w14:paraId="62486B30" w14:textId="77777777" w:rsidR="003B0827" w:rsidRPr="00280257" w:rsidRDefault="003B0827" w:rsidP="00FE17BA">
            <w:pPr>
              <w:rPr>
                <w:rFonts w:ascii="Footlight MT Light" w:hAnsi="Footlight MT Light"/>
              </w:rPr>
            </w:pPr>
          </w:p>
          <w:p w14:paraId="3BB5DA73" w14:textId="77777777" w:rsidR="00C176BF" w:rsidRPr="00280257" w:rsidRDefault="00C176BF" w:rsidP="00FE17BA">
            <w:pPr>
              <w:rPr>
                <w:rFonts w:ascii="Footlight MT Light" w:hAnsi="Footlight MT Light"/>
              </w:rPr>
            </w:pPr>
          </w:p>
          <w:p w14:paraId="3554D0CC" w14:textId="77777777" w:rsidR="00C176BF" w:rsidRPr="00280257" w:rsidRDefault="00C176BF" w:rsidP="00FE17BA">
            <w:pPr>
              <w:rPr>
                <w:rFonts w:ascii="Footlight MT Light" w:hAnsi="Footlight MT Light"/>
              </w:rPr>
            </w:pPr>
          </w:p>
          <w:p w14:paraId="346F3C05" w14:textId="77777777" w:rsidR="00C176BF" w:rsidRPr="00280257" w:rsidRDefault="00C176BF" w:rsidP="00FE17BA">
            <w:pPr>
              <w:rPr>
                <w:rFonts w:ascii="Footlight MT Light" w:hAnsi="Footlight MT Light"/>
              </w:rPr>
            </w:pPr>
          </w:p>
        </w:tc>
        <w:tc>
          <w:tcPr>
            <w:tcW w:w="6521" w:type="dxa"/>
          </w:tcPr>
          <w:p w14:paraId="1D69B70D" w14:textId="6716C981" w:rsidR="00C03298" w:rsidRPr="00280257" w:rsidRDefault="00C03298" w:rsidP="0047270E">
            <w:pPr>
              <w:pStyle w:val="ListParagraph"/>
              <w:numPr>
                <w:ilvl w:val="1"/>
                <w:numId w:val="254"/>
              </w:numPr>
              <w:ind w:left="602" w:hanging="567"/>
              <w:rPr>
                <w:rFonts w:ascii="Footlight MT Light" w:hAnsi="Footlight MT Light"/>
                <w:lang w:val="id-ID"/>
              </w:rPr>
            </w:pPr>
            <w:r w:rsidRPr="00280257">
              <w:rPr>
                <w:rFonts w:ascii="Footlight MT Light" w:hAnsi="Footlight MT Light"/>
              </w:rPr>
              <w:lastRenderedPageBreak/>
              <w:t xml:space="preserve">Metode evaluasi penawaran yang digunakan dalam pelaksanaan </w:t>
            </w:r>
            <w:r w:rsidR="00A44814" w:rsidRPr="00280257">
              <w:rPr>
                <w:rFonts w:ascii="Footlight MT Light" w:hAnsi="Footlight MT Light"/>
              </w:rPr>
              <w:t>pemilihan</w:t>
            </w:r>
            <w:r w:rsidRPr="00280257">
              <w:rPr>
                <w:rFonts w:ascii="Footlight MT Light" w:hAnsi="Footlight MT Light"/>
              </w:rPr>
              <w:t xml:space="preserve"> ini ditetapkan dalam LDP.</w:t>
            </w:r>
          </w:p>
          <w:p w14:paraId="7BA029F6" w14:textId="77777777" w:rsidR="00C03298" w:rsidRPr="00280257" w:rsidRDefault="00C03298" w:rsidP="00C03298">
            <w:pPr>
              <w:ind w:left="675"/>
              <w:rPr>
                <w:rFonts w:ascii="Footlight MT Light" w:hAnsi="Footlight MT Light"/>
                <w:lang w:val="id-ID"/>
              </w:rPr>
            </w:pPr>
          </w:p>
          <w:p w14:paraId="2A5E4DAE" w14:textId="08A8E1C3" w:rsidR="009322B6" w:rsidRPr="00280257" w:rsidRDefault="00BE72EA" w:rsidP="0047270E">
            <w:pPr>
              <w:pStyle w:val="ListParagraph"/>
              <w:numPr>
                <w:ilvl w:val="1"/>
                <w:numId w:val="254"/>
              </w:numPr>
              <w:ind w:left="602" w:hanging="567"/>
              <w:rPr>
                <w:rFonts w:ascii="Footlight MT Light" w:hAnsi="Footlight MT Light"/>
                <w:lang w:val="id-ID"/>
              </w:rPr>
            </w:pPr>
            <w:r w:rsidRPr="00280257">
              <w:rPr>
                <w:rFonts w:ascii="Footlight MT Light" w:hAnsi="Footlight MT Light"/>
                <w:lang w:val="en-ID"/>
              </w:rPr>
              <w:t xml:space="preserve">Untuk metode evaluasi </w:t>
            </w:r>
            <w:r w:rsidR="008F03A8" w:rsidRPr="00280257">
              <w:rPr>
                <w:rFonts w:ascii="Footlight MT Light" w:hAnsi="Footlight MT Light"/>
                <w:lang w:val="id-ID"/>
              </w:rPr>
              <w:t xml:space="preserve">Sistem Harga </w:t>
            </w:r>
            <w:r w:rsidR="008F03A8" w:rsidRPr="00280257">
              <w:rPr>
                <w:rFonts w:ascii="Footlight MT Light" w:hAnsi="Footlight MT Light"/>
              </w:rPr>
              <w:t>Terendah</w:t>
            </w:r>
            <w:r w:rsidRPr="00280257">
              <w:rPr>
                <w:rFonts w:ascii="Footlight MT Light" w:hAnsi="Footlight MT Light"/>
                <w:lang w:val="en-ID"/>
              </w:rPr>
              <w:t xml:space="preserve"> dengan </w:t>
            </w:r>
            <w:r w:rsidR="004D1452">
              <w:rPr>
                <w:rFonts w:ascii="Footlight MT Light" w:hAnsi="Footlight MT Light"/>
                <w:lang w:val="en-ID"/>
              </w:rPr>
              <w:br/>
            </w:r>
            <w:r w:rsidR="00BD587E">
              <w:rPr>
                <w:rFonts w:ascii="Footlight MT Light" w:hAnsi="Footlight MT Light"/>
                <w:lang w:val="en-ID"/>
              </w:rPr>
              <w:t>1 (</w:t>
            </w:r>
            <w:r w:rsidRPr="00280257">
              <w:rPr>
                <w:rFonts w:ascii="Footlight MT Light" w:hAnsi="Footlight MT Light"/>
                <w:lang w:val="en-ID"/>
              </w:rPr>
              <w:t>satu</w:t>
            </w:r>
            <w:r w:rsidR="00BD587E">
              <w:rPr>
                <w:rFonts w:ascii="Footlight MT Light" w:hAnsi="Footlight MT Light"/>
                <w:lang w:val="en-ID"/>
              </w:rPr>
              <w:t>)</w:t>
            </w:r>
            <w:r w:rsidRPr="00280257">
              <w:rPr>
                <w:rFonts w:ascii="Footlight MT Light" w:hAnsi="Footlight MT Light"/>
                <w:lang w:val="en-ID"/>
              </w:rPr>
              <w:t xml:space="preserve"> </w:t>
            </w:r>
            <w:r w:rsidRPr="00280257">
              <w:rPr>
                <w:rFonts w:ascii="Footlight MT Light" w:hAnsi="Footlight MT Light"/>
                <w:i/>
                <w:lang w:val="en-ID"/>
              </w:rPr>
              <w:t xml:space="preserve">file, </w:t>
            </w:r>
            <w:r w:rsidRPr="00280257">
              <w:rPr>
                <w:rFonts w:ascii="Footlight MT Light" w:hAnsi="Footlight MT Light"/>
                <w:lang w:val="en-ID"/>
              </w:rPr>
              <w:t>evaluasi dilakukan sebagai berikut:</w:t>
            </w:r>
          </w:p>
          <w:p w14:paraId="135308C5" w14:textId="02699630" w:rsidR="00DC4928" w:rsidRPr="00280257" w:rsidRDefault="00DC4928" w:rsidP="008D34DA">
            <w:pPr>
              <w:numPr>
                <w:ilvl w:val="1"/>
                <w:numId w:val="110"/>
              </w:numPr>
              <w:autoSpaceDE w:val="0"/>
              <w:autoSpaceDN w:val="0"/>
              <w:adjustRightInd w:val="0"/>
              <w:ind w:left="1023" w:hanging="284"/>
              <w:rPr>
                <w:rFonts w:ascii="Footlight MT Light" w:hAnsi="Footlight MT Light"/>
                <w:lang w:val="pt-BR"/>
              </w:rPr>
            </w:pPr>
            <w:r w:rsidRPr="00280257">
              <w:rPr>
                <w:rFonts w:ascii="Footlight MT Light" w:hAnsi="Footlight MT Light"/>
                <w:lang w:val="id-ID"/>
              </w:rPr>
              <w:t>Sebelum</w:t>
            </w:r>
            <w:r w:rsidRPr="00280257">
              <w:rPr>
                <w:rFonts w:ascii="Footlight MT Light" w:hAnsi="Footlight MT Light"/>
                <w:lang w:val="pt-BR"/>
              </w:rPr>
              <w:t xml:space="preserve"> evaluasi penawaran</w:t>
            </w:r>
            <w:r w:rsidRPr="00280257">
              <w:rPr>
                <w:rFonts w:ascii="Footlight MT Light" w:hAnsi="Footlight MT Light"/>
                <w:lang w:val="id-ID"/>
              </w:rPr>
              <w:t xml:space="preserve">, dilakukan koreksi aritmatik </w:t>
            </w:r>
            <w:r w:rsidR="003270E3" w:rsidRPr="00280257">
              <w:rPr>
                <w:rFonts w:ascii="Footlight MT Light" w:hAnsi="Footlight MT Light"/>
                <w:lang w:val="id-ID"/>
              </w:rPr>
              <w:t xml:space="preserve">untuk </w:t>
            </w:r>
            <w:r w:rsidR="003270E3" w:rsidRPr="00280257">
              <w:rPr>
                <w:rFonts w:ascii="Footlight MT Light" w:hAnsi="Footlight MT Light"/>
              </w:rPr>
              <w:t>K</w:t>
            </w:r>
            <w:r w:rsidR="00181839" w:rsidRPr="00280257">
              <w:rPr>
                <w:rFonts w:ascii="Footlight MT Light" w:hAnsi="Footlight MT Light"/>
                <w:lang w:val="id-ID"/>
              </w:rPr>
              <w:t xml:space="preserve">ontrak </w:t>
            </w:r>
            <w:r w:rsidR="003270E3" w:rsidRPr="00280257">
              <w:rPr>
                <w:rFonts w:ascii="Footlight MT Light" w:hAnsi="Footlight MT Light"/>
                <w:lang w:val="id-ID"/>
              </w:rPr>
              <w:t xml:space="preserve">Harga Satuan atau </w:t>
            </w:r>
            <w:r w:rsidR="003270E3" w:rsidRPr="00280257">
              <w:rPr>
                <w:rFonts w:ascii="Footlight MT Light" w:hAnsi="Footlight MT Light"/>
              </w:rPr>
              <w:t>K</w:t>
            </w:r>
            <w:r w:rsidR="00181839" w:rsidRPr="00280257">
              <w:rPr>
                <w:rFonts w:ascii="Footlight MT Light" w:hAnsi="Footlight MT Light"/>
                <w:lang w:val="id-ID"/>
              </w:rPr>
              <w:t xml:space="preserve">ontrak Gabungan </w:t>
            </w:r>
            <w:r w:rsidR="008F03A8" w:rsidRPr="00280257">
              <w:rPr>
                <w:rFonts w:ascii="Footlight MT Light" w:hAnsi="Footlight MT Light"/>
                <w:lang w:val="id-ID"/>
              </w:rPr>
              <w:t>Lumsum</w:t>
            </w:r>
            <w:r w:rsidR="00181839" w:rsidRPr="00280257">
              <w:rPr>
                <w:rFonts w:ascii="Footlight MT Light" w:hAnsi="Footlight MT Light"/>
              </w:rPr>
              <w:t xml:space="preserve"> </w:t>
            </w:r>
            <w:r w:rsidR="00181839" w:rsidRPr="00280257">
              <w:rPr>
                <w:rFonts w:ascii="Footlight MT Light" w:hAnsi="Footlight MT Light"/>
                <w:lang w:val="id-ID"/>
              </w:rPr>
              <w:t>dan Harga Satuan pada bagian Harga Satuan</w:t>
            </w:r>
            <w:r w:rsidR="00181839" w:rsidRPr="00280257">
              <w:rPr>
                <w:rFonts w:ascii="Footlight MT Light" w:hAnsi="Footlight MT Light"/>
                <w:lang w:val="pt-BR"/>
              </w:rPr>
              <w:t>:</w:t>
            </w:r>
          </w:p>
          <w:p w14:paraId="3EB60CB0" w14:textId="77777777" w:rsidR="00C558AA" w:rsidRPr="00280257" w:rsidRDefault="007644C5" w:rsidP="008D34DA">
            <w:pPr>
              <w:numPr>
                <w:ilvl w:val="2"/>
                <w:numId w:val="147"/>
              </w:numPr>
              <w:autoSpaceDE w:val="0"/>
              <w:autoSpaceDN w:val="0"/>
              <w:adjustRightInd w:val="0"/>
              <w:ind w:left="1448" w:hanging="425"/>
              <w:rPr>
                <w:rFonts w:ascii="Footlight MT Light" w:hAnsi="Footlight MT Light"/>
                <w:lang w:val="pt-BR"/>
              </w:rPr>
            </w:pPr>
            <w:r w:rsidRPr="00280257">
              <w:rPr>
                <w:rFonts w:ascii="Footlight MT Light" w:hAnsi="Footlight MT Light"/>
                <w:lang w:val="pt-BR"/>
              </w:rPr>
              <w:t>volume dan/atau jenis pekerjaan yang tercantum dalam daftar kuantitas dan harga disesuaikan dengan volume dan/atau jenis pekerjaan yang tercantum dalam Dokumen Pemilihan;</w:t>
            </w:r>
          </w:p>
          <w:p w14:paraId="021116F2" w14:textId="5F6AEB1F" w:rsidR="007644C5" w:rsidRPr="00280257" w:rsidRDefault="007644C5" w:rsidP="008D34DA">
            <w:pPr>
              <w:numPr>
                <w:ilvl w:val="2"/>
                <w:numId w:val="147"/>
              </w:numPr>
              <w:autoSpaceDE w:val="0"/>
              <w:autoSpaceDN w:val="0"/>
              <w:adjustRightInd w:val="0"/>
              <w:ind w:left="1448" w:hanging="425"/>
              <w:rPr>
                <w:rFonts w:ascii="Footlight MT Light" w:hAnsi="Footlight MT Light"/>
                <w:lang w:val="pt-BR"/>
              </w:rPr>
            </w:pPr>
            <w:r w:rsidRPr="00280257">
              <w:rPr>
                <w:rFonts w:ascii="Footlight MT Light" w:hAnsi="Footlight MT Light"/>
                <w:lang w:val="pt-BR"/>
              </w:rPr>
              <w:t xml:space="preserve">apabila terjadi kesalahan hasil perkalian antara volume dengan harga satuan maka dilakukan pembetulan </w:t>
            </w:r>
            <w:r w:rsidR="0005387E" w:rsidRPr="00280257">
              <w:rPr>
                <w:rFonts w:ascii="Footlight MT Light" w:hAnsi="Footlight MT Light"/>
                <w:lang w:val="pt-BR"/>
              </w:rPr>
              <w:t>dan harga yang berlaku adalah hasil perkalian sebenarnya</w:t>
            </w:r>
            <w:r w:rsidR="005D0AD4" w:rsidRPr="00280257">
              <w:rPr>
                <w:rFonts w:ascii="Footlight MT Light" w:hAnsi="Footlight MT Light"/>
                <w:lang w:val="pt-BR"/>
              </w:rPr>
              <w:t xml:space="preserve"> </w:t>
            </w:r>
            <w:r w:rsidR="00BD587E">
              <w:rPr>
                <w:rFonts w:ascii="Footlight MT Light" w:hAnsi="Footlight MT Light"/>
              </w:rPr>
              <w:t>d</w:t>
            </w:r>
            <w:r w:rsidR="005D0AD4" w:rsidRPr="00280257">
              <w:rPr>
                <w:rFonts w:ascii="Footlight MT Light" w:hAnsi="Footlight MT Light"/>
              </w:rPr>
              <w:t>engan ketentuan harga satuan pekerjaan yang ditawarkan tidak boleh diubah</w:t>
            </w:r>
            <w:r w:rsidR="0005387E" w:rsidRPr="00280257">
              <w:rPr>
                <w:rFonts w:ascii="Footlight MT Light" w:hAnsi="Footlight MT Light"/>
                <w:lang w:val="pt-BR"/>
              </w:rPr>
              <w:t>;</w:t>
            </w:r>
            <w:r w:rsidRPr="00280257">
              <w:rPr>
                <w:rFonts w:ascii="Footlight MT Light" w:hAnsi="Footlight MT Light"/>
                <w:lang w:val="pt-BR"/>
              </w:rPr>
              <w:t xml:space="preserve"> </w:t>
            </w:r>
          </w:p>
          <w:p w14:paraId="64A9F8FC" w14:textId="3DCD8288" w:rsidR="007644C5" w:rsidRPr="00280257" w:rsidRDefault="007644C5" w:rsidP="008D34DA">
            <w:pPr>
              <w:numPr>
                <w:ilvl w:val="2"/>
                <w:numId w:val="147"/>
              </w:numPr>
              <w:autoSpaceDE w:val="0"/>
              <w:autoSpaceDN w:val="0"/>
              <w:adjustRightInd w:val="0"/>
              <w:ind w:left="1448" w:hanging="425"/>
              <w:rPr>
                <w:rFonts w:ascii="Footlight MT Light" w:hAnsi="Footlight MT Light"/>
                <w:lang w:val="pt-BR"/>
              </w:rPr>
            </w:pPr>
            <w:r w:rsidRPr="00280257">
              <w:rPr>
                <w:rFonts w:ascii="Footlight MT Light" w:hAnsi="Footlight MT Light"/>
                <w:lang w:val="pt-BR"/>
              </w:rPr>
              <w:t>jenis pekerjaan yang tidak diberi harga satuan dianggap sudah termasuk dalam harga satuan pekerjaan yang lain dan harga satuan pada daftar kuantitas dan harga tetap dibiarkan kosong</w:t>
            </w:r>
            <w:r w:rsidR="00BD587E">
              <w:rPr>
                <w:rFonts w:ascii="Footlight MT Light" w:hAnsi="Footlight MT Light"/>
                <w:lang w:val="pt-BR"/>
              </w:rPr>
              <w:t>;</w:t>
            </w:r>
          </w:p>
          <w:p w14:paraId="67C1C8CB" w14:textId="7830B7B7" w:rsidR="007644C5" w:rsidRPr="00280257" w:rsidRDefault="003F366D" w:rsidP="008D34DA">
            <w:pPr>
              <w:numPr>
                <w:ilvl w:val="2"/>
                <w:numId w:val="147"/>
              </w:numPr>
              <w:autoSpaceDE w:val="0"/>
              <w:autoSpaceDN w:val="0"/>
              <w:adjustRightInd w:val="0"/>
              <w:ind w:left="1448" w:hanging="425"/>
              <w:rPr>
                <w:rFonts w:ascii="Footlight MT Light" w:hAnsi="Footlight MT Light"/>
                <w:lang w:val="pt-BR"/>
              </w:rPr>
            </w:pPr>
            <w:r w:rsidRPr="00280257">
              <w:rPr>
                <w:rFonts w:ascii="Footlight MT Light" w:hAnsi="Footlight MT Light"/>
                <w:lang w:val="pt-BR"/>
              </w:rPr>
              <w:t xml:space="preserve">jenis </w:t>
            </w:r>
            <w:r w:rsidR="007644C5" w:rsidRPr="00280257">
              <w:rPr>
                <w:rFonts w:ascii="Footlight MT Light" w:hAnsi="Footlight MT Light"/>
                <w:lang w:val="pt-BR"/>
              </w:rPr>
              <w:t>pekerjaan yang tidak tercantum dalam daftar kuantitas dan harga disesuaikan dengan jenis pekerjaan yang t</w:t>
            </w:r>
            <w:r w:rsidR="00C558AA" w:rsidRPr="00280257">
              <w:rPr>
                <w:rFonts w:ascii="Footlight MT Light" w:hAnsi="Footlight MT Light"/>
                <w:lang w:val="pt-BR"/>
              </w:rPr>
              <w:t>ercantum dalam Dokumen Pemilihan</w:t>
            </w:r>
            <w:r w:rsidR="007644C5" w:rsidRPr="00280257">
              <w:rPr>
                <w:rFonts w:ascii="Footlight MT Light" w:hAnsi="Footlight MT Light"/>
                <w:lang w:val="pt-BR"/>
              </w:rPr>
              <w:t xml:space="preserve"> dan harga satuan pekerjaan dianggap nol; </w:t>
            </w:r>
          </w:p>
          <w:p w14:paraId="46B7BF71" w14:textId="2E145192" w:rsidR="00405767" w:rsidRPr="00280257" w:rsidRDefault="003F366D" w:rsidP="008D34DA">
            <w:pPr>
              <w:numPr>
                <w:ilvl w:val="2"/>
                <w:numId w:val="147"/>
              </w:numPr>
              <w:autoSpaceDE w:val="0"/>
              <w:autoSpaceDN w:val="0"/>
              <w:adjustRightInd w:val="0"/>
              <w:ind w:left="1448" w:hanging="425"/>
              <w:rPr>
                <w:rFonts w:ascii="Footlight MT Light" w:hAnsi="Footlight MT Light"/>
                <w:lang w:val="pt-BR"/>
              </w:rPr>
            </w:pPr>
            <w:r w:rsidRPr="00280257">
              <w:rPr>
                <w:rFonts w:ascii="Footlight MT Light" w:hAnsi="Footlight MT Light"/>
                <w:lang w:val="pt-BR"/>
              </w:rPr>
              <w:t xml:space="preserve">hasil </w:t>
            </w:r>
            <w:r w:rsidR="00405767" w:rsidRPr="00280257">
              <w:rPr>
                <w:rFonts w:ascii="Footlight MT Light" w:hAnsi="Footlight MT Light"/>
                <w:lang w:val="pt-BR"/>
              </w:rPr>
              <w:t>koreksi aritmatik dapat mengubah harga penawaran dan urutan peringkat;</w:t>
            </w:r>
          </w:p>
          <w:p w14:paraId="06414A8B" w14:textId="687CB507" w:rsidR="005668F5" w:rsidRPr="00280257" w:rsidRDefault="005668F5" w:rsidP="008D34DA">
            <w:pPr>
              <w:numPr>
                <w:ilvl w:val="2"/>
                <w:numId w:val="147"/>
              </w:numPr>
              <w:autoSpaceDE w:val="0"/>
              <w:autoSpaceDN w:val="0"/>
              <w:adjustRightInd w:val="0"/>
              <w:ind w:left="1448" w:hanging="425"/>
              <w:rPr>
                <w:rFonts w:ascii="Footlight MT Light" w:hAnsi="Footlight MT Light"/>
                <w:lang w:val="pt-BR"/>
              </w:rPr>
            </w:pPr>
            <w:r w:rsidRPr="00280257">
              <w:rPr>
                <w:rFonts w:ascii="Footlight MT Light" w:hAnsi="Footlight MT Light"/>
                <w:lang w:val="id-ID"/>
              </w:rPr>
              <w:t>Berdasarkan hasil koreksi aritmatik, Pokja Pemilihan menyusun urutan dari penawaran terendah;</w:t>
            </w:r>
            <w:r w:rsidRPr="00280257">
              <w:rPr>
                <w:rFonts w:ascii="Footlight MT Light" w:hAnsi="Footlight MT Light"/>
              </w:rPr>
              <w:t xml:space="preserve"> </w:t>
            </w:r>
          </w:p>
          <w:p w14:paraId="494F0275" w14:textId="49044327" w:rsidR="00405767" w:rsidRPr="00280257" w:rsidRDefault="003F366D" w:rsidP="008D34DA">
            <w:pPr>
              <w:numPr>
                <w:ilvl w:val="2"/>
                <w:numId w:val="147"/>
              </w:numPr>
              <w:autoSpaceDE w:val="0"/>
              <w:autoSpaceDN w:val="0"/>
              <w:adjustRightInd w:val="0"/>
              <w:ind w:left="1448" w:hanging="425"/>
              <w:rPr>
                <w:rFonts w:ascii="Footlight MT Light" w:hAnsi="Footlight MT Light"/>
                <w:lang w:val="pt-BR"/>
              </w:rPr>
            </w:pPr>
            <w:r w:rsidRPr="00280257">
              <w:rPr>
                <w:rFonts w:ascii="Footlight MT Light" w:hAnsi="Footlight MT Light"/>
                <w:lang w:val="pt-BR"/>
              </w:rPr>
              <w:t xml:space="preserve">apabila </w:t>
            </w:r>
            <w:r w:rsidR="00405767" w:rsidRPr="00280257">
              <w:rPr>
                <w:rFonts w:ascii="Footlight MT Light" w:hAnsi="Footlight MT Light"/>
                <w:lang w:val="pt-BR"/>
              </w:rPr>
              <w:t>diperlukan Pokja Pemilihan melakukan klarifikasi hasil koreksi aritmatik kepada Peserta</w:t>
            </w:r>
            <w:r w:rsidR="00400006" w:rsidRPr="00280257">
              <w:rPr>
                <w:rFonts w:ascii="Footlight MT Light" w:hAnsi="Footlight MT Light"/>
                <w:lang w:val="pt-BR"/>
              </w:rPr>
              <w:t>;</w:t>
            </w:r>
            <w:r w:rsidR="00400006" w:rsidRPr="00280257">
              <w:rPr>
                <w:rFonts w:ascii="Footlight MT Light" w:hAnsi="Footlight MT Light"/>
                <w:lang w:val="en-ID"/>
              </w:rPr>
              <w:t xml:space="preserve"> dan</w:t>
            </w:r>
          </w:p>
          <w:p w14:paraId="67134E20" w14:textId="54CF3795" w:rsidR="00400006" w:rsidRPr="00280257" w:rsidRDefault="00400006" w:rsidP="008D34DA">
            <w:pPr>
              <w:numPr>
                <w:ilvl w:val="2"/>
                <w:numId w:val="147"/>
              </w:numPr>
              <w:autoSpaceDE w:val="0"/>
              <w:autoSpaceDN w:val="0"/>
              <w:adjustRightInd w:val="0"/>
              <w:ind w:left="1448" w:hanging="425"/>
              <w:rPr>
                <w:rFonts w:ascii="Footlight MT Light" w:hAnsi="Footlight MT Light"/>
                <w:lang w:val="pt-BR"/>
              </w:rPr>
            </w:pPr>
            <w:r w:rsidRPr="00280257">
              <w:rPr>
                <w:rFonts w:ascii="Footlight MT Light" w:hAnsi="Footlight MT Light"/>
                <w:lang w:val="pt-BR"/>
              </w:rPr>
              <w:t>apabila hasil koreksi arimatik melebihi HPS maka penawaran  dinyatakan gugur</w:t>
            </w:r>
            <w:r w:rsidRPr="00280257">
              <w:rPr>
                <w:rFonts w:ascii="Footlight MT Light" w:hAnsi="Footlight MT Light"/>
                <w:lang w:val="en-ID"/>
              </w:rPr>
              <w:t>.</w:t>
            </w:r>
          </w:p>
          <w:p w14:paraId="48864740" w14:textId="0424C21D" w:rsidR="009322B6" w:rsidRPr="00280257" w:rsidRDefault="005514DF" w:rsidP="008D34DA">
            <w:pPr>
              <w:numPr>
                <w:ilvl w:val="1"/>
                <w:numId w:val="110"/>
              </w:numPr>
              <w:autoSpaceDE w:val="0"/>
              <w:autoSpaceDN w:val="0"/>
              <w:adjustRightInd w:val="0"/>
              <w:ind w:left="1023" w:hanging="284"/>
              <w:rPr>
                <w:rFonts w:ascii="Footlight MT Light" w:hAnsi="Footlight MT Light"/>
                <w:lang w:val="pt-BR"/>
              </w:rPr>
            </w:pPr>
            <w:r w:rsidRPr="00280257">
              <w:rPr>
                <w:rFonts w:ascii="Footlight MT Light" w:hAnsi="Footlight MT Light"/>
                <w:lang w:val="pt-BR"/>
              </w:rPr>
              <w:t>A</w:t>
            </w:r>
            <w:r w:rsidR="00234090" w:rsidRPr="00280257">
              <w:rPr>
                <w:rFonts w:ascii="Footlight MT Light" w:hAnsi="Footlight MT Light"/>
                <w:lang w:val="pt-BR"/>
              </w:rPr>
              <w:t xml:space="preserve">pabila semua harga penawaran setelah koreksi aritmatik melebihi HPS, </w:t>
            </w:r>
            <w:r w:rsidR="00CE3C6C" w:rsidRPr="00280257">
              <w:rPr>
                <w:rFonts w:ascii="Footlight MT Light" w:hAnsi="Footlight MT Light"/>
                <w:lang w:val="pt-BR"/>
              </w:rPr>
              <w:t>tender</w:t>
            </w:r>
            <w:r w:rsidR="00234090" w:rsidRPr="00280257">
              <w:rPr>
                <w:rFonts w:ascii="Footlight MT Light" w:hAnsi="Footlight MT Light"/>
                <w:lang w:val="pt-BR"/>
              </w:rPr>
              <w:t xml:space="preserve"> dinyatakan gaga</w:t>
            </w:r>
            <w:r w:rsidRPr="00280257">
              <w:rPr>
                <w:rFonts w:ascii="Footlight MT Light" w:hAnsi="Footlight MT Light"/>
                <w:lang w:val="pt-BR"/>
              </w:rPr>
              <w:t>l.</w:t>
            </w:r>
            <w:r w:rsidR="00234090" w:rsidRPr="00280257">
              <w:rPr>
                <w:rFonts w:ascii="Footlight MT Light" w:hAnsi="Footlight MT Light"/>
                <w:lang w:val="pt-BR"/>
              </w:rPr>
              <w:t xml:space="preserve"> </w:t>
            </w:r>
          </w:p>
          <w:p w14:paraId="51FEA53C" w14:textId="6D62F8ED" w:rsidR="00DC4928" w:rsidRPr="00280257" w:rsidRDefault="00B11359" w:rsidP="008D34DA">
            <w:pPr>
              <w:numPr>
                <w:ilvl w:val="1"/>
                <w:numId w:val="110"/>
              </w:numPr>
              <w:autoSpaceDE w:val="0"/>
              <w:autoSpaceDN w:val="0"/>
              <w:adjustRightInd w:val="0"/>
              <w:ind w:left="1023" w:hanging="284"/>
              <w:rPr>
                <w:rFonts w:ascii="Footlight MT Light" w:hAnsi="Footlight MT Light"/>
                <w:lang w:val="pt-BR"/>
              </w:rPr>
            </w:pPr>
            <w:r w:rsidRPr="00280257">
              <w:rPr>
                <w:rFonts w:ascii="Footlight MT Light" w:hAnsi="Footlight MT Light"/>
                <w:lang w:val="pt-BR"/>
              </w:rPr>
              <w:t xml:space="preserve">Berdasarkan hasil koreksi aritmatik </w:t>
            </w:r>
            <w:r w:rsidR="007F647E" w:rsidRPr="00280257">
              <w:rPr>
                <w:rFonts w:ascii="Footlight MT Light" w:hAnsi="Footlight MT Light"/>
                <w:lang w:val="pt-BR"/>
              </w:rPr>
              <w:t>Pokja  Pemilihan</w:t>
            </w:r>
            <w:r w:rsidRPr="00280257">
              <w:rPr>
                <w:rFonts w:ascii="Footlight MT Light" w:hAnsi="Footlight MT Light"/>
                <w:lang w:val="pt-BR"/>
              </w:rPr>
              <w:t xml:space="preserve"> menyusun urutan dari penawaran terendah.</w:t>
            </w:r>
          </w:p>
          <w:p w14:paraId="2F39FECC" w14:textId="4D68C26B" w:rsidR="00DC4928" w:rsidRPr="00280257" w:rsidRDefault="00B11359" w:rsidP="008D34DA">
            <w:pPr>
              <w:numPr>
                <w:ilvl w:val="1"/>
                <w:numId w:val="110"/>
              </w:numPr>
              <w:autoSpaceDE w:val="0"/>
              <w:autoSpaceDN w:val="0"/>
              <w:adjustRightInd w:val="0"/>
              <w:ind w:left="1023" w:hanging="284"/>
              <w:rPr>
                <w:rFonts w:ascii="Footlight MT Light" w:hAnsi="Footlight MT Light"/>
                <w:lang w:val="pt-BR"/>
              </w:rPr>
            </w:pPr>
            <w:r w:rsidRPr="00280257">
              <w:rPr>
                <w:rFonts w:ascii="Footlight MT Light" w:hAnsi="Footlight MT Light"/>
                <w:lang w:val="pt-BR"/>
              </w:rPr>
              <w:t xml:space="preserve">Pelaksanaan evaluasi dilakukan </w:t>
            </w:r>
            <w:r w:rsidR="007644C5" w:rsidRPr="00280257">
              <w:rPr>
                <w:rFonts w:ascii="Footlight MT Light" w:hAnsi="Footlight MT Light"/>
                <w:lang w:val="pt-BR"/>
              </w:rPr>
              <w:t xml:space="preserve">terhadap </w:t>
            </w:r>
            <w:r w:rsidRPr="00280257">
              <w:rPr>
                <w:rFonts w:ascii="Footlight MT Light" w:hAnsi="Footlight MT Light"/>
                <w:lang w:val="pt-BR"/>
              </w:rPr>
              <w:t>3 (tiga) penawar</w:t>
            </w:r>
            <w:r w:rsidR="007644C5" w:rsidRPr="00280257">
              <w:rPr>
                <w:rFonts w:ascii="Footlight MT Light" w:hAnsi="Footlight MT Light"/>
                <w:lang w:val="pt-BR"/>
              </w:rPr>
              <w:t xml:space="preserve"> terendah</w:t>
            </w:r>
            <w:r w:rsidRPr="00280257">
              <w:rPr>
                <w:rFonts w:ascii="Footlight MT Light" w:hAnsi="Footlight MT Light"/>
                <w:lang w:val="pt-BR"/>
              </w:rPr>
              <w:t xml:space="preserve"> setelah koreksi aritmatik</w:t>
            </w:r>
            <w:r w:rsidR="00DC4928" w:rsidRPr="00280257">
              <w:rPr>
                <w:rFonts w:ascii="Footlight MT Light" w:hAnsi="Footlight MT Light"/>
                <w:lang w:val="pt-BR"/>
              </w:rPr>
              <w:t>.</w:t>
            </w:r>
          </w:p>
          <w:p w14:paraId="511B9DA4" w14:textId="0223F11C" w:rsidR="009322B6" w:rsidRPr="00280257" w:rsidRDefault="00DC4928" w:rsidP="008D34DA">
            <w:pPr>
              <w:numPr>
                <w:ilvl w:val="1"/>
                <w:numId w:val="110"/>
              </w:numPr>
              <w:autoSpaceDE w:val="0"/>
              <w:autoSpaceDN w:val="0"/>
              <w:adjustRightInd w:val="0"/>
              <w:ind w:left="1023" w:hanging="284"/>
              <w:rPr>
                <w:rFonts w:ascii="Footlight MT Light" w:hAnsi="Footlight MT Light"/>
                <w:lang w:val="pt-BR"/>
              </w:rPr>
            </w:pPr>
            <w:r w:rsidRPr="00280257">
              <w:rPr>
                <w:rFonts w:ascii="Footlight MT Light" w:hAnsi="Footlight MT Light"/>
                <w:lang w:val="pt-BR"/>
              </w:rPr>
              <w:t xml:space="preserve">Apabila setelah koreksi aritmatik terdapat kurang dari 3 (tiga) </w:t>
            </w:r>
            <w:r w:rsidR="001A0157" w:rsidRPr="00280257">
              <w:rPr>
                <w:rFonts w:ascii="Footlight MT Light" w:hAnsi="Footlight MT Light"/>
                <w:lang w:val="pt-BR"/>
              </w:rPr>
              <w:t>Peserta</w:t>
            </w:r>
            <w:r w:rsidRPr="00280257">
              <w:rPr>
                <w:rFonts w:ascii="Footlight MT Light" w:hAnsi="Footlight MT Light"/>
                <w:lang w:val="pt-BR"/>
              </w:rPr>
              <w:t xml:space="preserve"> yang menawar harga </w:t>
            </w:r>
            <w:r w:rsidR="00514659" w:rsidRPr="00280257">
              <w:rPr>
                <w:rFonts w:ascii="Footlight MT Light" w:hAnsi="Footlight MT Light"/>
                <w:lang w:val="pt-BR"/>
              </w:rPr>
              <w:t xml:space="preserve">penawaran </w:t>
            </w:r>
            <w:r w:rsidRPr="00280257">
              <w:rPr>
                <w:rFonts w:ascii="Footlight MT Light" w:hAnsi="Footlight MT Light"/>
                <w:lang w:val="pt-BR"/>
              </w:rPr>
              <w:t xml:space="preserve">kurang dari HPS maka proses </w:t>
            </w:r>
            <w:r w:rsidR="00E63F6F" w:rsidRPr="00280257">
              <w:rPr>
                <w:rFonts w:ascii="Footlight MT Light" w:hAnsi="Footlight MT Light"/>
                <w:lang w:val="pt-BR"/>
              </w:rPr>
              <w:t xml:space="preserve">Tender </w:t>
            </w:r>
            <w:r w:rsidRPr="00280257">
              <w:rPr>
                <w:rFonts w:ascii="Footlight MT Light" w:hAnsi="Footlight MT Light"/>
                <w:lang w:val="pt-BR"/>
              </w:rPr>
              <w:t>tetap dilanjutkan dengan melakukan evaluasi penawaran</w:t>
            </w:r>
            <w:r w:rsidR="00B11359" w:rsidRPr="00280257">
              <w:rPr>
                <w:rFonts w:ascii="Footlight MT Light" w:hAnsi="Footlight MT Light"/>
                <w:lang w:val="id-ID"/>
              </w:rPr>
              <w:t>.</w:t>
            </w:r>
          </w:p>
          <w:p w14:paraId="3B7D6CE7" w14:textId="3EB64D36" w:rsidR="009322B6" w:rsidRPr="00280257" w:rsidRDefault="007F647E" w:rsidP="008D34DA">
            <w:pPr>
              <w:numPr>
                <w:ilvl w:val="1"/>
                <w:numId w:val="110"/>
              </w:numPr>
              <w:autoSpaceDE w:val="0"/>
              <w:autoSpaceDN w:val="0"/>
              <w:adjustRightInd w:val="0"/>
              <w:ind w:left="1023" w:hanging="284"/>
              <w:rPr>
                <w:rFonts w:ascii="Footlight MT Light" w:hAnsi="Footlight MT Light"/>
                <w:lang w:val="pt-BR"/>
              </w:rPr>
            </w:pPr>
            <w:r w:rsidRPr="00280257">
              <w:rPr>
                <w:rFonts w:ascii="Footlight MT Light" w:hAnsi="Footlight MT Light"/>
                <w:lang w:val="id-ID"/>
              </w:rPr>
              <w:t>Pokja Pemilihan</w:t>
            </w:r>
            <w:r w:rsidR="00251F18" w:rsidRPr="00280257">
              <w:rPr>
                <w:rFonts w:ascii="Footlight MT Light" w:hAnsi="Footlight MT Light"/>
                <w:lang w:val="id-ID"/>
              </w:rPr>
              <w:t xml:space="preserve"> melakukan evaluasi penawaran yang meliputi :</w:t>
            </w:r>
          </w:p>
          <w:p w14:paraId="55C7C00B" w14:textId="36BC85D4" w:rsidR="00B11359" w:rsidRPr="00280257" w:rsidRDefault="00B11359" w:rsidP="008D34DA">
            <w:pPr>
              <w:numPr>
                <w:ilvl w:val="0"/>
                <w:numId w:val="148"/>
              </w:numPr>
              <w:ind w:left="1448"/>
              <w:rPr>
                <w:rFonts w:ascii="Footlight MT Light" w:hAnsi="Footlight MT Light"/>
                <w:lang w:val="nl-NL"/>
              </w:rPr>
            </w:pPr>
            <w:r w:rsidRPr="00280257">
              <w:rPr>
                <w:rFonts w:ascii="Footlight MT Light" w:hAnsi="Footlight MT Light"/>
                <w:lang w:val="id-ID"/>
              </w:rPr>
              <w:t>evaluasi administrasi;</w:t>
            </w:r>
          </w:p>
          <w:p w14:paraId="6B1F55F0" w14:textId="1F63BB14" w:rsidR="00B11359" w:rsidRPr="00280257" w:rsidRDefault="00B11359" w:rsidP="008D34DA">
            <w:pPr>
              <w:numPr>
                <w:ilvl w:val="0"/>
                <w:numId w:val="148"/>
              </w:numPr>
              <w:ind w:left="1448"/>
              <w:rPr>
                <w:rFonts w:ascii="Footlight MT Light" w:hAnsi="Footlight MT Light"/>
                <w:lang w:val="nl-NL"/>
              </w:rPr>
            </w:pPr>
            <w:r w:rsidRPr="00280257">
              <w:rPr>
                <w:rFonts w:ascii="Footlight MT Light" w:hAnsi="Footlight MT Light"/>
                <w:lang w:val="id-ID"/>
              </w:rPr>
              <w:t>evaluasi teknis;</w:t>
            </w:r>
            <w:r w:rsidR="00BF37E6" w:rsidRPr="00280257">
              <w:rPr>
                <w:rFonts w:ascii="Footlight MT Light" w:hAnsi="Footlight MT Light"/>
                <w:lang w:val="id-ID"/>
              </w:rPr>
              <w:t xml:space="preserve"> dan</w:t>
            </w:r>
          </w:p>
          <w:p w14:paraId="49FDF677" w14:textId="4005FFF3" w:rsidR="00DC4928" w:rsidRPr="00280257" w:rsidRDefault="00B11359" w:rsidP="008D34DA">
            <w:pPr>
              <w:numPr>
                <w:ilvl w:val="0"/>
                <w:numId w:val="148"/>
              </w:numPr>
              <w:ind w:left="1448"/>
              <w:rPr>
                <w:rFonts w:ascii="Footlight MT Light" w:hAnsi="Footlight MT Light"/>
                <w:lang w:val="nl-NL"/>
              </w:rPr>
            </w:pPr>
            <w:r w:rsidRPr="00280257">
              <w:rPr>
                <w:rFonts w:ascii="Footlight MT Light" w:hAnsi="Footlight MT Light"/>
                <w:lang w:val="id-ID"/>
              </w:rPr>
              <w:t>evaluasi harga</w:t>
            </w:r>
            <w:r w:rsidR="00BF37E6" w:rsidRPr="00280257">
              <w:rPr>
                <w:rFonts w:ascii="Footlight MT Light" w:hAnsi="Footlight MT Light"/>
                <w:lang w:val="en-ID"/>
              </w:rPr>
              <w:t>.</w:t>
            </w:r>
          </w:p>
          <w:p w14:paraId="7966D82D" w14:textId="04A5D3E0" w:rsidR="0005680B" w:rsidRPr="00280257" w:rsidRDefault="0005680B" w:rsidP="008D34DA">
            <w:pPr>
              <w:numPr>
                <w:ilvl w:val="1"/>
                <w:numId w:val="110"/>
              </w:numPr>
              <w:autoSpaceDE w:val="0"/>
              <w:autoSpaceDN w:val="0"/>
              <w:adjustRightInd w:val="0"/>
              <w:ind w:left="1023" w:hanging="284"/>
              <w:rPr>
                <w:rFonts w:ascii="Footlight MT Light" w:hAnsi="Footlight MT Light"/>
                <w:lang w:val="pt-BR"/>
              </w:rPr>
            </w:pPr>
            <w:r w:rsidRPr="00280257">
              <w:rPr>
                <w:rFonts w:ascii="Footlight MT Light" w:hAnsi="Footlight MT Light"/>
                <w:lang w:val="nl-NL"/>
              </w:rPr>
              <w:lastRenderedPageBreak/>
              <w:t>Evaluasi kualifikasi dilakukan bersamaan dengan pelaksanaan evaluasi penawaran.</w:t>
            </w:r>
          </w:p>
          <w:p w14:paraId="7F0BD7B3" w14:textId="77777777" w:rsidR="0005680B" w:rsidRPr="00280257" w:rsidRDefault="0005680B" w:rsidP="0005680B">
            <w:pPr>
              <w:autoSpaceDE w:val="0"/>
              <w:autoSpaceDN w:val="0"/>
              <w:adjustRightInd w:val="0"/>
              <w:ind w:left="1023"/>
              <w:rPr>
                <w:rFonts w:ascii="Footlight MT Light" w:hAnsi="Footlight MT Light"/>
                <w:lang w:val="pt-BR"/>
              </w:rPr>
            </w:pPr>
          </w:p>
          <w:p w14:paraId="22BF6E7A" w14:textId="78CD058D" w:rsidR="00BF37E6" w:rsidRPr="00280257" w:rsidRDefault="00BF37E6" w:rsidP="0047270E">
            <w:pPr>
              <w:pStyle w:val="ListParagraph"/>
              <w:numPr>
                <w:ilvl w:val="1"/>
                <w:numId w:val="254"/>
              </w:numPr>
              <w:ind w:left="602" w:hanging="567"/>
              <w:rPr>
                <w:rFonts w:ascii="Footlight MT Light" w:hAnsi="Footlight MT Light"/>
                <w:lang w:val="id-ID"/>
              </w:rPr>
            </w:pPr>
            <w:r w:rsidRPr="00280257">
              <w:rPr>
                <w:rFonts w:ascii="Footlight MT Light" w:hAnsi="Footlight MT Light"/>
                <w:lang w:val="en-ID"/>
              </w:rPr>
              <w:t xml:space="preserve">Untuk metode evaluasi </w:t>
            </w:r>
            <w:r w:rsidRPr="00280257">
              <w:rPr>
                <w:rFonts w:ascii="Footlight MT Light" w:hAnsi="Footlight MT Light"/>
                <w:lang w:val="id-ID"/>
              </w:rPr>
              <w:t>Sistem Harga Terendah</w:t>
            </w:r>
            <w:r w:rsidRPr="00280257">
              <w:rPr>
                <w:rFonts w:ascii="Footlight MT Light" w:hAnsi="Footlight MT Light"/>
                <w:lang w:val="en-ID"/>
              </w:rPr>
              <w:t xml:space="preserve"> dengan </w:t>
            </w:r>
            <w:r w:rsidR="0047270E">
              <w:rPr>
                <w:rFonts w:ascii="Footlight MT Light" w:hAnsi="Footlight MT Light"/>
                <w:lang w:val="en-ID"/>
              </w:rPr>
              <w:t>2 (</w:t>
            </w:r>
            <w:r w:rsidRPr="00280257">
              <w:rPr>
                <w:rFonts w:ascii="Footlight MT Light" w:hAnsi="Footlight MT Light"/>
                <w:lang w:val="en-ID"/>
              </w:rPr>
              <w:t>dua</w:t>
            </w:r>
            <w:r w:rsidR="0047270E">
              <w:rPr>
                <w:rFonts w:ascii="Footlight MT Light" w:hAnsi="Footlight MT Light"/>
                <w:lang w:val="en-ID"/>
              </w:rPr>
              <w:t>)</w:t>
            </w:r>
            <w:r w:rsidRPr="00280257">
              <w:rPr>
                <w:rFonts w:ascii="Footlight MT Light" w:hAnsi="Footlight MT Light"/>
                <w:lang w:val="en-ID"/>
              </w:rPr>
              <w:t xml:space="preserve"> </w:t>
            </w:r>
            <w:r w:rsidRPr="00280257">
              <w:rPr>
                <w:rFonts w:ascii="Footlight MT Light" w:hAnsi="Footlight MT Light"/>
                <w:i/>
                <w:lang w:val="en-ID"/>
              </w:rPr>
              <w:t>file</w:t>
            </w:r>
            <w:r w:rsidR="00C15215" w:rsidRPr="00280257">
              <w:rPr>
                <w:rFonts w:ascii="Footlight MT Light" w:hAnsi="Footlight MT Light"/>
                <w:i/>
                <w:lang w:val="en-ID"/>
              </w:rPr>
              <w:t>,</w:t>
            </w:r>
            <w:r w:rsidRPr="00280257">
              <w:rPr>
                <w:rFonts w:ascii="Footlight MT Light" w:hAnsi="Footlight MT Light"/>
                <w:i/>
                <w:lang w:val="en-ID"/>
              </w:rPr>
              <w:t xml:space="preserve"> </w:t>
            </w:r>
            <w:r w:rsidRPr="00280257">
              <w:rPr>
                <w:rFonts w:ascii="Footlight MT Light" w:hAnsi="Footlight MT Light"/>
                <w:lang w:val="en-ID"/>
              </w:rPr>
              <w:t>Sistem Nilai</w:t>
            </w:r>
            <w:r w:rsidR="00D2209D" w:rsidRPr="00280257">
              <w:rPr>
                <w:rFonts w:ascii="Footlight MT Light" w:hAnsi="Footlight MT Light"/>
                <w:lang w:val="en-ID"/>
              </w:rPr>
              <w:t xml:space="preserve"> dengan</w:t>
            </w:r>
            <w:r w:rsidR="0047270E">
              <w:rPr>
                <w:rFonts w:ascii="Footlight MT Light" w:hAnsi="Footlight MT Light"/>
                <w:lang w:val="en-ID"/>
              </w:rPr>
              <w:t xml:space="preserve"> 2</w:t>
            </w:r>
            <w:r w:rsidR="00D2209D" w:rsidRPr="00280257">
              <w:rPr>
                <w:rFonts w:ascii="Footlight MT Light" w:hAnsi="Footlight MT Light"/>
                <w:lang w:val="en-ID"/>
              </w:rPr>
              <w:t xml:space="preserve"> </w:t>
            </w:r>
            <w:r w:rsidR="0047270E">
              <w:rPr>
                <w:rFonts w:ascii="Footlight MT Light" w:hAnsi="Footlight MT Light"/>
                <w:lang w:val="en-ID"/>
              </w:rPr>
              <w:t>(</w:t>
            </w:r>
            <w:r w:rsidR="00D2209D" w:rsidRPr="00280257">
              <w:rPr>
                <w:rFonts w:ascii="Footlight MT Light" w:hAnsi="Footlight MT Light"/>
                <w:lang w:val="en-ID"/>
              </w:rPr>
              <w:t>dua</w:t>
            </w:r>
            <w:r w:rsidR="0047270E">
              <w:rPr>
                <w:rFonts w:ascii="Footlight MT Light" w:hAnsi="Footlight MT Light"/>
                <w:lang w:val="en-ID"/>
              </w:rPr>
              <w:t>)</w:t>
            </w:r>
            <w:r w:rsidR="00D2209D" w:rsidRPr="00280257">
              <w:rPr>
                <w:rFonts w:ascii="Footlight MT Light" w:hAnsi="Footlight MT Light"/>
                <w:lang w:val="en-ID"/>
              </w:rPr>
              <w:t xml:space="preserve"> </w:t>
            </w:r>
            <w:r w:rsidR="00D2209D" w:rsidRPr="00280257">
              <w:rPr>
                <w:rFonts w:ascii="Footlight MT Light" w:hAnsi="Footlight MT Light"/>
                <w:i/>
                <w:lang w:val="en-ID"/>
              </w:rPr>
              <w:t>file</w:t>
            </w:r>
            <w:r w:rsidRPr="00280257">
              <w:rPr>
                <w:rFonts w:ascii="Footlight MT Light" w:hAnsi="Footlight MT Light"/>
                <w:lang w:val="en-ID"/>
              </w:rPr>
              <w:t>, Penilaian Biaya Selama Umur Ekonomis</w:t>
            </w:r>
            <w:r w:rsidR="00D2209D" w:rsidRPr="00280257">
              <w:rPr>
                <w:rFonts w:ascii="Footlight MT Light" w:hAnsi="Footlight MT Light"/>
                <w:lang w:val="en-ID"/>
              </w:rPr>
              <w:t xml:space="preserve"> dengan </w:t>
            </w:r>
            <w:r w:rsidR="00BD587E">
              <w:rPr>
                <w:rFonts w:ascii="Footlight MT Light" w:hAnsi="Footlight MT Light"/>
                <w:lang w:val="en-ID"/>
              </w:rPr>
              <w:t>2 (</w:t>
            </w:r>
            <w:r w:rsidR="00D2209D" w:rsidRPr="00280257">
              <w:rPr>
                <w:rFonts w:ascii="Footlight MT Light" w:hAnsi="Footlight MT Light"/>
                <w:lang w:val="en-ID"/>
              </w:rPr>
              <w:t>dua</w:t>
            </w:r>
            <w:r w:rsidR="00BD587E">
              <w:rPr>
                <w:rFonts w:ascii="Footlight MT Light" w:hAnsi="Footlight MT Light"/>
                <w:lang w:val="en-ID"/>
              </w:rPr>
              <w:t>)</w:t>
            </w:r>
            <w:r w:rsidR="00D2209D" w:rsidRPr="00280257">
              <w:rPr>
                <w:rFonts w:ascii="Footlight MT Light" w:hAnsi="Footlight MT Light"/>
                <w:lang w:val="en-ID"/>
              </w:rPr>
              <w:t xml:space="preserve"> </w:t>
            </w:r>
            <w:r w:rsidR="00D2209D" w:rsidRPr="00280257">
              <w:rPr>
                <w:rFonts w:ascii="Footlight MT Light" w:hAnsi="Footlight MT Light"/>
                <w:i/>
                <w:lang w:val="en-ID"/>
              </w:rPr>
              <w:t>file</w:t>
            </w:r>
            <w:r w:rsidRPr="00280257">
              <w:rPr>
                <w:rFonts w:ascii="Footlight MT Light" w:hAnsi="Footlight MT Light"/>
                <w:lang w:val="en-ID"/>
              </w:rPr>
              <w:t>, evaluasi dilakukan sebagai berikut:</w:t>
            </w:r>
          </w:p>
          <w:p w14:paraId="2DE60DC7" w14:textId="0555D827" w:rsidR="00843FE5" w:rsidRPr="00280257" w:rsidRDefault="007F647E" w:rsidP="008D34DA">
            <w:pPr>
              <w:numPr>
                <w:ilvl w:val="0"/>
                <w:numId w:val="121"/>
              </w:numPr>
              <w:ind w:left="1023" w:hanging="284"/>
              <w:rPr>
                <w:rFonts w:ascii="Footlight MT Light" w:hAnsi="Footlight MT Light"/>
                <w:lang w:val="pt-BR"/>
              </w:rPr>
            </w:pPr>
            <w:r w:rsidRPr="00280257">
              <w:rPr>
                <w:rFonts w:ascii="Footlight MT Light" w:hAnsi="Footlight MT Light"/>
                <w:lang w:val="nl-NL"/>
              </w:rPr>
              <w:t>Pokja Pemilihan</w:t>
            </w:r>
            <w:r w:rsidR="00DC4928" w:rsidRPr="00280257">
              <w:rPr>
                <w:rFonts w:ascii="Footlight MT Light" w:hAnsi="Footlight MT Light"/>
                <w:lang w:val="nl-NL"/>
              </w:rPr>
              <w:t xml:space="preserve"> melakukan evaluasi </w:t>
            </w:r>
            <w:r w:rsidR="00DC4928" w:rsidRPr="00280257">
              <w:rPr>
                <w:rFonts w:ascii="Footlight MT Light" w:hAnsi="Footlight MT Light"/>
                <w:lang w:val="fi-FI"/>
              </w:rPr>
              <w:t>penawaran</w:t>
            </w:r>
            <w:r w:rsidR="00DC4928" w:rsidRPr="00280257">
              <w:rPr>
                <w:rFonts w:ascii="Footlight MT Light" w:hAnsi="Footlight MT Light"/>
                <w:lang w:val="id-ID"/>
              </w:rPr>
              <w:t xml:space="preserve"> </w:t>
            </w:r>
            <w:r w:rsidR="00DC4928" w:rsidRPr="00280257">
              <w:rPr>
                <w:rFonts w:ascii="Footlight MT Light" w:hAnsi="Footlight MT Light"/>
                <w:i/>
                <w:lang w:val="id-ID"/>
              </w:rPr>
              <w:t>file</w:t>
            </w:r>
            <w:r w:rsidR="00DC4928" w:rsidRPr="00280257">
              <w:rPr>
                <w:rFonts w:ascii="Footlight MT Light" w:hAnsi="Footlight MT Light"/>
                <w:lang w:val="nl-NL"/>
              </w:rPr>
              <w:t xml:space="preserve"> I yang meliputi:</w:t>
            </w:r>
          </w:p>
          <w:p w14:paraId="67AAB8CD" w14:textId="699E71AC" w:rsidR="00843FE5" w:rsidRPr="00280257" w:rsidRDefault="00843FE5" w:rsidP="008D34DA">
            <w:pPr>
              <w:pStyle w:val="ListParagraph"/>
              <w:numPr>
                <w:ilvl w:val="0"/>
                <w:numId w:val="149"/>
              </w:numPr>
              <w:ind w:left="1448"/>
              <w:rPr>
                <w:rFonts w:ascii="Footlight MT Light" w:hAnsi="Footlight MT Light"/>
                <w:lang w:val="pt-BR"/>
              </w:rPr>
            </w:pPr>
            <w:r w:rsidRPr="00280257">
              <w:rPr>
                <w:rFonts w:ascii="Footlight MT Light" w:hAnsi="Footlight MT Light"/>
                <w:lang w:val="pt-BR"/>
              </w:rPr>
              <w:t>evaluasi administrasi</w:t>
            </w:r>
            <w:r w:rsidR="009A10A6" w:rsidRPr="00280257">
              <w:rPr>
                <w:rFonts w:ascii="Footlight MT Light" w:hAnsi="Footlight MT Light"/>
                <w:lang w:val="pt-BR"/>
              </w:rPr>
              <w:t>;</w:t>
            </w:r>
            <w:r w:rsidR="0052347C" w:rsidRPr="00280257">
              <w:rPr>
                <w:rFonts w:ascii="Footlight MT Light" w:hAnsi="Footlight MT Light"/>
                <w:lang w:val="pt-BR"/>
              </w:rPr>
              <w:t xml:space="preserve"> dan</w:t>
            </w:r>
          </w:p>
          <w:p w14:paraId="1B808CB5" w14:textId="7E7BB350" w:rsidR="00843FE5" w:rsidRPr="00280257" w:rsidRDefault="00B35B4C" w:rsidP="008D34DA">
            <w:pPr>
              <w:pStyle w:val="ListParagraph"/>
              <w:numPr>
                <w:ilvl w:val="0"/>
                <w:numId w:val="149"/>
              </w:numPr>
              <w:ind w:left="1448"/>
              <w:rPr>
                <w:rFonts w:ascii="Footlight MT Light" w:hAnsi="Footlight MT Light"/>
                <w:lang w:val="pt-BR"/>
              </w:rPr>
            </w:pPr>
            <w:r w:rsidRPr="00280257">
              <w:rPr>
                <w:rFonts w:ascii="Footlight MT Light" w:hAnsi="Footlight MT Light"/>
                <w:lang w:val="pt-BR"/>
              </w:rPr>
              <w:t>evaluasi teknis</w:t>
            </w:r>
            <w:r w:rsidR="0052347C" w:rsidRPr="00280257">
              <w:rPr>
                <w:rFonts w:ascii="Footlight MT Light" w:hAnsi="Footlight MT Light"/>
                <w:lang w:val="pt-BR"/>
              </w:rPr>
              <w:t>.</w:t>
            </w:r>
          </w:p>
          <w:p w14:paraId="6A9B107A" w14:textId="3FF39D73" w:rsidR="0052347C" w:rsidRPr="00280257" w:rsidRDefault="0052347C" w:rsidP="008D34DA">
            <w:pPr>
              <w:numPr>
                <w:ilvl w:val="0"/>
                <w:numId w:val="121"/>
              </w:numPr>
              <w:ind w:left="1023" w:hanging="284"/>
              <w:rPr>
                <w:rFonts w:ascii="Footlight MT Light" w:hAnsi="Footlight MT Light"/>
                <w:lang w:val="pt-BR"/>
              </w:rPr>
            </w:pPr>
            <w:r w:rsidRPr="00280257">
              <w:rPr>
                <w:rFonts w:ascii="Footlight MT Light" w:hAnsi="Footlight MT Light"/>
                <w:lang w:val="nl-NL"/>
              </w:rPr>
              <w:t xml:space="preserve">Evaluasi kualifikasi dilakukan bersamaan dengan pelaksanaan evaluasi penawaran </w:t>
            </w:r>
            <w:r w:rsidRPr="00280257">
              <w:rPr>
                <w:rFonts w:ascii="Footlight MT Light" w:hAnsi="Footlight MT Light"/>
                <w:i/>
                <w:lang w:val="nl-NL"/>
              </w:rPr>
              <w:t>file</w:t>
            </w:r>
            <w:r w:rsidRPr="00280257">
              <w:rPr>
                <w:rFonts w:ascii="Footlight MT Light" w:hAnsi="Footlight MT Light"/>
                <w:lang w:val="nl-NL"/>
              </w:rPr>
              <w:t xml:space="preserve"> I.</w:t>
            </w:r>
          </w:p>
          <w:p w14:paraId="45906584" w14:textId="1A974CB7" w:rsidR="0005680B" w:rsidRPr="00280257" w:rsidRDefault="00843FE5" w:rsidP="008D34DA">
            <w:pPr>
              <w:numPr>
                <w:ilvl w:val="0"/>
                <w:numId w:val="121"/>
              </w:numPr>
              <w:ind w:left="1023" w:hanging="284"/>
              <w:rPr>
                <w:rFonts w:ascii="Footlight MT Light" w:hAnsi="Footlight MT Light"/>
                <w:lang w:val="pt-BR"/>
              </w:rPr>
            </w:pPr>
            <w:r w:rsidRPr="00280257">
              <w:rPr>
                <w:rFonts w:ascii="Footlight MT Light" w:hAnsi="Footlight MT Light"/>
                <w:lang w:val="pt-BR"/>
              </w:rPr>
              <w:t xml:space="preserve">Pokja Pemilihan menginputkan hasil evaluasi dokumen penawaran </w:t>
            </w:r>
            <w:r w:rsidRPr="00280257">
              <w:rPr>
                <w:rFonts w:ascii="Footlight MT Light" w:hAnsi="Footlight MT Light"/>
                <w:i/>
                <w:lang w:val="pt-BR"/>
              </w:rPr>
              <w:t>file</w:t>
            </w:r>
            <w:r w:rsidRPr="00280257">
              <w:rPr>
                <w:rFonts w:ascii="Footlight MT Light" w:hAnsi="Footlight MT Light"/>
                <w:lang w:val="pt-BR"/>
              </w:rPr>
              <w:t xml:space="preserve"> I </w:t>
            </w:r>
            <w:r w:rsidR="0052347C" w:rsidRPr="00280257">
              <w:rPr>
                <w:rFonts w:ascii="Footlight MT Light" w:hAnsi="Footlight MT Light"/>
                <w:lang w:val="pt-BR"/>
              </w:rPr>
              <w:t xml:space="preserve"> dan evaluasi kuaifikasi </w:t>
            </w:r>
            <w:r w:rsidRPr="00280257">
              <w:rPr>
                <w:rFonts w:ascii="Footlight MT Light" w:hAnsi="Footlight MT Light"/>
                <w:lang w:val="pt-BR"/>
              </w:rPr>
              <w:t xml:space="preserve">pada Aplikasi SPSE  dan menayangkan hasil evaluasi </w:t>
            </w:r>
            <w:r w:rsidRPr="00280257">
              <w:rPr>
                <w:rFonts w:ascii="Footlight MT Light" w:hAnsi="Footlight MT Light"/>
                <w:i/>
                <w:lang w:val="pt-BR"/>
              </w:rPr>
              <w:t>file</w:t>
            </w:r>
            <w:r w:rsidRPr="00280257">
              <w:rPr>
                <w:rFonts w:ascii="Footlight MT Light" w:hAnsi="Footlight MT Light"/>
                <w:lang w:val="pt-BR"/>
              </w:rPr>
              <w:t xml:space="preserve"> I melalui menu pengumuman atau menu </w:t>
            </w:r>
            <w:r w:rsidRPr="00280257">
              <w:rPr>
                <w:rFonts w:ascii="Footlight MT Light" w:hAnsi="Footlight MT Light"/>
                <w:i/>
                <w:lang w:val="pt-BR"/>
              </w:rPr>
              <w:t>upload</w:t>
            </w:r>
            <w:r w:rsidRPr="00280257">
              <w:rPr>
                <w:rFonts w:ascii="Footlight MT Light" w:hAnsi="Footlight MT Light"/>
                <w:lang w:val="pt-BR"/>
              </w:rPr>
              <w:t xml:space="preserve"> informa</w:t>
            </w:r>
            <w:r w:rsidR="0052347C" w:rsidRPr="00280257">
              <w:rPr>
                <w:rFonts w:ascii="Footlight MT Light" w:hAnsi="Footlight MT Light"/>
                <w:lang w:val="pt-BR"/>
              </w:rPr>
              <w:t>si lainnya pada Aplikasi SPSE.</w:t>
            </w:r>
          </w:p>
          <w:p w14:paraId="5106ECC0" w14:textId="1C357838" w:rsidR="009322B6" w:rsidRPr="00280257" w:rsidRDefault="00DC4928" w:rsidP="008D34DA">
            <w:pPr>
              <w:numPr>
                <w:ilvl w:val="0"/>
                <w:numId w:val="121"/>
              </w:numPr>
              <w:ind w:left="1023" w:hanging="284"/>
              <w:rPr>
                <w:rFonts w:ascii="Footlight MT Light" w:hAnsi="Footlight MT Light"/>
                <w:lang w:val="pt-BR"/>
              </w:rPr>
            </w:pPr>
            <w:r w:rsidRPr="00280257">
              <w:rPr>
                <w:rFonts w:ascii="Footlight MT Light" w:hAnsi="Footlight MT Light"/>
                <w:lang w:val="id-ID"/>
              </w:rPr>
              <w:t xml:space="preserve">Selanjutnya </w:t>
            </w:r>
            <w:r w:rsidR="007F647E" w:rsidRPr="00280257">
              <w:rPr>
                <w:rFonts w:ascii="Footlight MT Light" w:hAnsi="Footlight MT Light"/>
                <w:lang w:val="id-ID"/>
              </w:rPr>
              <w:t>Pokja Pemilihan</w:t>
            </w:r>
            <w:r w:rsidRPr="00280257">
              <w:rPr>
                <w:rFonts w:ascii="Footlight MT Light" w:hAnsi="Footlight MT Light"/>
                <w:lang w:val="id-ID"/>
              </w:rPr>
              <w:t xml:space="preserve"> melakukan pembukaan penawaran </w:t>
            </w:r>
            <w:r w:rsidR="00AF1729" w:rsidRPr="00280257">
              <w:rPr>
                <w:rFonts w:ascii="Footlight MT Light" w:hAnsi="Footlight MT Light"/>
                <w:lang w:val="en-ID"/>
              </w:rPr>
              <w:t>harga (</w:t>
            </w:r>
            <w:r w:rsidR="00AF1729" w:rsidRPr="00280257">
              <w:rPr>
                <w:rFonts w:ascii="Footlight MT Light" w:hAnsi="Footlight MT Light"/>
                <w:i/>
                <w:lang w:val="en-ID"/>
              </w:rPr>
              <w:t>file</w:t>
            </w:r>
            <w:r w:rsidR="00AF1729" w:rsidRPr="00280257">
              <w:rPr>
                <w:rFonts w:ascii="Footlight MT Light" w:hAnsi="Footlight MT Light"/>
                <w:lang w:val="en-ID"/>
              </w:rPr>
              <w:t xml:space="preserve"> II)</w:t>
            </w:r>
            <w:r w:rsidRPr="00280257">
              <w:rPr>
                <w:rFonts w:ascii="Footlight MT Light" w:hAnsi="Footlight MT Light"/>
                <w:lang w:val="id-ID"/>
              </w:rPr>
              <w:t>:</w:t>
            </w:r>
          </w:p>
          <w:p w14:paraId="11B552D3" w14:textId="3B68563D" w:rsidR="009322B6" w:rsidRPr="00280257" w:rsidRDefault="008E779C" w:rsidP="008D34DA">
            <w:pPr>
              <w:numPr>
                <w:ilvl w:val="0"/>
                <w:numId w:val="150"/>
              </w:numPr>
              <w:rPr>
                <w:rFonts w:ascii="Footlight MT Light" w:hAnsi="Footlight MT Light"/>
                <w:lang w:val="pt-BR"/>
              </w:rPr>
            </w:pPr>
            <w:r w:rsidRPr="00280257">
              <w:rPr>
                <w:rFonts w:ascii="Footlight MT Light" w:hAnsi="Footlight MT Light"/>
                <w:lang w:val="id-ID"/>
              </w:rPr>
              <w:t xml:space="preserve">Dokumen penawaran </w:t>
            </w:r>
            <w:r w:rsidR="00AF1729" w:rsidRPr="00280257">
              <w:rPr>
                <w:rFonts w:ascii="Footlight MT Light" w:hAnsi="Footlight MT Light"/>
                <w:lang w:val="en-ID"/>
              </w:rPr>
              <w:t>harga</w:t>
            </w:r>
            <w:r w:rsidRPr="00280257">
              <w:rPr>
                <w:rFonts w:ascii="Footlight MT Light" w:hAnsi="Footlight MT Light"/>
                <w:lang w:val="id-ID"/>
              </w:rPr>
              <w:t xml:space="preserve"> milik peserta yang tidak lulus evaluasi administrasi</w:t>
            </w:r>
            <w:r w:rsidR="00AF1729" w:rsidRPr="00280257">
              <w:rPr>
                <w:rFonts w:ascii="Footlight MT Light" w:hAnsi="Footlight MT Light"/>
                <w:lang w:val="en-ID"/>
              </w:rPr>
              <w:t xml:space="preserve">, kualifikasi, </w:t>
            </w:r>
            <w:r w:rsidRPr="00280257">
              <w:rPr>
                <w:rFonts w:ascii="Footlight MT Light" w:hAnsi="Footlight MT Light"/>
                <w:lang w:val="id-ID"/>
              </w:rPr>
              <w:t>dan</w:t>
            </w:r>
            <w:r w:rsidR="00AF1729" w:rsidRPr="00280257">
              <w:rPr>
                <w:rFonts w:ascii="Footlight MT Light" w:hAnsi="Footlight MT Light"/>
                <w:lang w:val="en-ID"/>
              </w:rPr>
              <w:t>/atau</w:t>
            </w:r>
            <w:r w:rsidRPr="00280257">
              <w:rPr>
                <w:rFonts w:ascii="Footlight MT Light" w:hAnsi="Footlight MT Light"/>
                <w:lang w:val="id-ID"/>
              </w:rPr>
              <w:t xml:space="preserve"> teknis, tidak dibuka</w:t>
            </w:r>
            <w:r w:rsidR="00DC4928" w:rsidRPr="00280257">
              <w:rPr>
                <w:rFonts w:ascii="Footlight MT Light" w:hAnsi="Footlight MT Light"/>
                <w:lang w:val="id-ID"/>
              </w:rPr>
              <w:t>.</w:t>
            </w:r>
          </w:p>
          <w:p w14:paraId="743730A8" w14:textId="0458AF3A" w:rsidR="009322B6" w:rsidRPr="00280257" w:rsidRDefault="007F647E" w:rsidP="008D34DA">
            <w:pPr>
              <w:numPr>
                <w:ilvl w:val="0"/>
                <w:numId w:val="150"/>
              </w:numPr>
              <w:rPr>
                <w:rFonts w:ascii="Footlight MT Light" w:hAnsi="Footlight MT Light"/>
                <w:lang w:val="pt-BR"/>
              </w:rPr>
            </w:pPr>
            <w:r w:rsidRPr="00280257">
              <w:rPr>
                <w:rFonts w:ascii="Footlight MT Light" w:hAnsi="Footlight MT Light"/>
                <w:lang w:val="id-ID"/>
              </w:rPr>
              <w:t>Pokja Pemilihan</w:t>
            </w:r>
            <w:r w:rsidR="00DC4928" w:rsidRPr="00280257">
              <w:rPr>
                <w:rFonts w:ascii="Footlight MT Light" w:hAnsi="Footlight MT Light"/>
                <w:lang w:val="id-ID"/>
              </w:rPr>
              <w:t xml:space="preserve"> tidak boleh me</w:t>
            </w:r>
            <w:r w:rsidR="0052347C" w:rsidRPr="00280257">
              <w:rPr>
                <w:rFonts w:ascii="Footlight MT Light" w:hAnsi="Footlight MT Light"/>
                <w:lang w:val="id-ID"/>
              </w:rPr>
              <w:t>nggugurkan penawaran pada waktu</w:t>
            </w:r>
            <w:r w:rsidR="0052347C" w:rsidRPr="00280257">
              <w:rPr>
                <w:rFonts w:ascii="Footlight MT Light" w:hAnsi="Footlight MT Light"/>
              </w:rPr>
              <w:t xml:space="preserve"> </w:t>
            </w:r>
            <w:r w:rsidR="00DC4928" w:rsidRPr="00280257">
              <w:rPr>
                <w:rFonts w:ascii="Footlight MT Light" w:hAnsi="Footlight MT Light"/>
                <w:lang w:val="id-ID"/>
              </w:rPr>
              <w:t xml:space="preserve">pembukaan Dokumen Penawaran </w:t>
            </w:r>
            <w:r w:rsidR="00DC4928" w:rsidRPr="00280257">
              <w:rPr>
                <w:rFonts w:ascii="Footlight MT Light" w:hAnsi="Footlight MT Light"/>
                <w:i/>
                <w:lang w:val="id-ID"/>
              </w:rPr>
              <w:t>file</w:t>
            </w:r>
            <w:r w:rsidR="00DC4928" w:rsidRPr="00280257">
              <w:rPr>
                <w:rFonts w:ascii="Footlight MT Light" w:hAnsi="Footlight MT Light"/>
                <w:lang w:val="id-ID"/>
              </w:rPr>
              <w:t xml:space="preserve"> II, kecuali penawaran </w:t>
            </w:r>
            <w:r w:rsidR="00DC4928" w:rsidRPr="00280257">
              <w:rPr>
                <w:rFonts w:ascii="Footlight MT Light" w:hAnsi="Footlight MT Light"/>
                <w:i/>
                <w:lang w:val="id-ID"/>
              </w:rPr>
              <w:t>file</w:t>
            </w:r>
            <w:r w:rsidR="00DC4928" w:rsidRPr="00280257">
              <w:rPr>
                <w:rFonts w:ascii="Footlight MT Light" w:hAnsi="Footlight MT Light"/>
                <w:lang w:val="id-ID"/>
              </w:rPr>
              <w:t xml:space="preserve"> II tersebut berdasarkan keterangan dari </w:t>
            </w:r>
            <w:r w:rsidR="009A10A6" w:rsidRPr="00280257">
              <w:rPr>
                <w:rFonts w:ascii="Footlight MT Light" w:hAnsi="Footlight MT Light"/>
                <w:lang w:eastAsia="en-ID"/>
              </w:rPr>
              <w:t>unit kerja yang melaksanakan fungsi layanan</w:t>
            </w:r>
            <w:r w:rsidR="009A10A6" w:rsidRPr="00280257">
              <w:rPr>
                <w:rFonts w:ascii="Footlight MT Light" w:hAnsi="Footlight MT Light"/>
                <w:bCs/>
                <w:iCs/>
              </w:rPr>
              <w:t xml:space="preserve"> </w:t>
            </w:r>
            <w:r w:rsidR="009A10A6" w:rsidRPr="00280257">
              <w:rPr>
                <w:rFonts w:ascii="Footlight MT Light" w:hAnsi="Footlight MT Light"/>
                <w:lang w:eastAsia="en-ID"/>
              </w:rPr>
              <w:t>pengadaan secara elektronik</w:t>
            </w:r>
            <w:r w:rsidR="00DC4928" w:rsidRPr="00280257">
              <w:rPr>
                <w:rFonts w:ascii="Footlight MT Light" w:hAnsi="Footlight MT Light"/>
                <w:lang w:val="id-ID"/>
              </w:rPr>
              <w:t xml:space="preserve"> atau LKPP </w:t>
            </w:r>
            <w:r w:rsidR="001C2D8E" w:rsidRPr="00280257">
              <w:rPr>
                <w:rFonts w:ascii="Footlight MT Light" w:hAnsi="Footlight MT Light"/>
                <w:lang w:val="id-ID"/>
              </w:rPr>
              <w:t>tidak dapat didekripsi, tidak dapat dibuka, atau rusak (</w:t>
            </w:r>
            <w:r w:rsidR="001C2D8E" w:rsidRPr="00280257">
              <w:rPr>
                <w:rFonts w:ascii="Footlight MT Light" w:hAnsi="Footlight MT Light"/>
                <w:i/>
                <w:lang w:val="id-ID"/>
              </w:rPr>
              <w:t>corrupt</w:t>
            </w:r>
            <w:r w:rsidR="001C2D8E" w:rsidRPr="00280257">
              <w:rPr>
                <w:rFonts w:ascii="Footlight MT Light" w:hAnsi="Footlight MT Light"/>
                <w:lang w:val="id-ID"/>
              </w:rPr>
              <w:t>)</w:t>
            </w:r>
            <w:r w:rsidR="001C2D8E" w:rsidRPr="00280257">
              <w:rPr>
                <w:rFonts w:ascii="Footlight MT Light" w:hAnsi="Footlight MT Light"/>
                <w:lang w:val="en-ID"/>
              </w:rPr>
              <w:t>.</w:t>
            </w:r>
          </w:p>
          <w:p w14:paraId="4B09DC70" w14:textId="27E70FB2" w:rsidR="00F24FB7" w:rsidRPr="00280257" w:rsidRDefault="00F24FB7" w:rsidP="008D34DA">
            <w:pPr>
              <w:numPr>
                <w:ilvl w:val="0"/>
                <w:numId w:val="150"/>
              </w:numPr>
              <w:rPr>
                <w:rFonts w:ascii="Footlight MT Light" w:hAnsi="Footlight MT Light"/>
                <w:lang w:val="pt-BR"/>
              </w:rPr>
            </w:pPr>
            <w:r w:rsidRPr="00280257">
              <w:rPr>
                <w:rFonts w:ascii="Footlight MT Light" w:hAnsi="Footlight MT Light"/>
                <w:lang w:val="pt-BR"/>
              </w:rPr>
              <w:t xml:space="preserve">Pokja Pemilihan melakukan koreksi aritmatik </w:t>
            </w:r>
            <w:r w:rsidRPr="00280257">
              <w:rPr>
                <w:rFonts w:ascii="Footlight MT Light" w:hAnsi="Footlight MT Light"/>
                <w:i/>
                <w:lang w:val="pt-BR"/>
              </w:rPr>
              <w:t>file</w:t>
            </w:r>
            <w:r w:rsidRPr="00280257">
              <w:rPr>
                <w:rFonts w:ascii="Footlight MT Light" w:hAnsi="Footlight MT Light"/>
                <w:lang w:val="pt-BR"/>
              </w:rPr>
              <w:t xml:space="preserve"> II se</w:t>
            </w:r>
            <w:r w:rsidR="009D799F" w:rsidRPr="00280257">
              <w:rPr>
                <w:rFonts w:ascii="Footlight MT Light" w:hAnsi="Footlight MT Light"/>
                <w:lang w:val="pt-BR"/>
              </w:rPr>
              <w:t xml:space="preserve">bagaimana </w:t>
            </w:r>
            <w:r w:rsidR="001C2D8E" w:rsidRPr="00280257">
              <w:rPr>
                <w:rFonts w:ascii="Footlight MT Light" w:hAnsi="Footlight MT Light"/>
                <w:lang w:val="pt-BR"/>
              </w:rPr>
              <w:t>ketentuan pada klausul 2</w:t>
            </w:r>
            <w:r w:rsidR="00BD587E">
              <w:rPr>
                <w:rFonts w:ascii="Footlight MT Light" w:hAnsi="Footlight MT Light"/>
                <w:lang w:val="pt-BR"/>
              </w:rPr>
              <w:t>7</w:t>
            </w:r>
            <w:r w:rsidR="001C2D8E" w:rsidRPr="00280257">
              <w:rPr>
                <w:rFonts w:ascii="Footlight MT Light" w:hAnsi="Footlight MT Light"/>
                <w:lang w:val="pt-BR"/>
              </w:rPr>
              <w:t>.</w:t>
            </w:r>
            <w:r w:rsidR="00BD587E">
              <w:rPr>
                <w:rFonts w:ascii="Footlight MT Light" w:hAnsi="Footlight MT Light"/>
                <w:lang w:val="pt-BR"/>
              </w:rPr>
              <w:t>2</w:t>
            </w:r>
            <w:r w:rsidRPr="00280257">
              <w:rPr>
                <w:rFonts w:ascii="Footlight MT Light" w:hAnsi="Footlight MT Light"/>
                <w:lang w:val="pt-BR"/>
              </w:rPr>
              <w:t xml:space="preserve"> huruf a. </w:t>
            </w:r>
          </w:p>
          <w:p w14:paraId="04528C3B" w14:textId="7BE75B02" w:rsidR="00283702" w:rsidRPr="00280257" w:rsidRDefault="007F647E" w:rsidP="008D34DA">
            <w:pPr>
              <w:numPr>
                <w:ilvl w:val="0"/>
                <w:numId w:val="150"/>
              </w:numPr>
              <w:rPr>
                <w:rFonts w:ascii="Footlight MT Light" w:hAnsi="Footlight MT Light"/>
                <w:lang w:val="pt-BR"/>
              </w:rPr>
            </w:pPr>
            <w:r w:rsidRPr="00280257">
              <w:rPr>
                <w:rFonts w:ascii="Footlight MT Light" w:hAnsi="Footlight MT Light"/>
                <w:lang w:val="id-ID"/>
              </w:rPr>
              <w:t>Pokja Pemilihan</w:t>
            </w:r>
            <w:r w:rsidR="00251F18" w:rsidRPr="00280257">
              <w:rPr>
                <w:rFonts w:ascii="Footlight MT Light" w:hAnsi="Footlight MT Light"/>
                <w:lang w:val="id-ID"/>
              </w:rPr>
              <w:t xml:space="preserve"> melakukan evaluasi harga dengan ketentuan sebagaimana </w:t>
            </w:r>
            <w:r w:rsidR="00F1274D" w:rsidRPr="00280257">
              <w:rPr>
                <w:rFonts w:ascii="Footlight MT Light" w:hAnsi="Footlight MT Light"/>
                <w:lang w:val="id-ID"/>
              </w:rPr>
              <w:t xml:space="preserve">klausul </w:t>
            </w:r>
            <w:r w:rsidR="00722E8C" w:rsidRPr="00280257">
              <w:rPr>
                <w:rFonts w:ascii="Footlight MT Light" w:hAnsi="Footlight MT Light"/>
                <w:lang w:val="id-ID"/>
              </w:rPr>
              <w:t>2</w:t>
            </w:r>
            <w:r w:rsidR="00BD587E">
              <w:rPr>
                <w:rFonts w:ascii="Footlight MT Light" w:hAnsi="Footlight MT Light"/>
                <w:lang w:val="en-ID"/>
              </w:rPr>
              <w:t>7</w:t>
            </w:r>
            <w:r w:rsidR="001C2D8E" w:rsidRPr="00280257">
              <w:rPr>
                <w:rFonts w:ascii="Footlight MT Light" w:hAnsi="Footlight MT Light"/>
                <w:lang w:val="id-ID"/>
              </w:rPr>
              <w:t>.</w:t>
            </w:r>
            <w:r w:rsidR="00BD587E">
              <w:rPr>
                <w:rFonts w:ascii="Footlight MT Light" w:hAnsi="Footlight MT Light"/>
                <w:lang w:val="en-ID"/>
              </w:rPr>
              <w:t>6</w:t>
            </w:r>
            <w:r w:rsidR="00AF1729" w:rsidRPr="00280257">
              <w:rPr>
                <w:rFonts w:ascii="Footlight MT Light" w:hAnsi="Footlight MT Light"/>
                <w:lang w:val="en-ID"/>
              </w:rPr>
              <w:t>.</w:t>
            </w:r>
          </w:p>
          <w:p w14:paraId="0BDD29BF" w14:textId="77777777" w:rsidR="0047270E" w:rsidRPr="00280257" w:rsidRDefault="0047270E" w:rsidP="00927934">
            <w:pPr>
              <w:autoSpaceDE w:val="0"/>
              <w:autoSpaceDN w:val="0"/>
              <w:adjustRightInd w:val="0"/>
              <w:rPr>
                <w:rFonts w:ascii="Footlight MT Light" w:hAnsi="Footlight MT Light"/>
              </w:rPr>
            </w:pPr>
          </w:p>
          <w:p w14:paraId="0DFA26D4" w14:textId="4EFC84DA" w:rsidR="00FA53F6" w:rsidRPr="00280257" w:rsidRDefault="00FA53F6" w:rsidP="0047270E">
            <w:pPr>
              <w:pStyle w:val="ListParagraph"/>
              <w:numPr>
                <w:ilvl w:val="1"/>
                <w:numId w:val="254"/>
              </w:numPr>
              <w:ind w:left="602" w:hanging="567"/>
              <w:rPr>
                <w:rFonts w:ascii="Footlight MT Light" w:hAnsi="Footlight MT Light"/>
                <w:lang w:val="nl-NL"/>
              </w:rPr>
            </w:pPr>
            <w:r w:rsidRPr="00280257">
              <w:rPr>
                <w:rFonts w:ascii="Footlight MT Light" w:hAnsi="Footlight MT Light"/>
                <w:lang w:val="nl-NL"/>
              </w:rPr>
              <w:t>Evaluasi Administrasi</w:t>
            </w:r>
            <w:r w:rsidR="008750F4" w:rsidRPr="00280257">
              <w:rPr>
                <w:rFonts w:ascii="Footlight MT Light" w:hAnsi="Footlight MT Light"/>
                <w:lang w:val="nl-NL"/>
              </w:rPr>
              <w:t xml:space="preserve"> dan Kualifikasi</w:t>
            </w:r>
            <w:r w:rsidRPr="00280257">
              <w:rPr>
                <w:rFonts w:ascii="Footlight MT Light" w:hAnsi="Footlight MT Light"/>
                <w:lang w:val="nl-NL"/>
              </w:rPr>
              <w:t xml:space="preserve">: </w:t>
            </w:r>
          </w:p>
          <w:p w14:paraId="3E253C50" w14:textId="139209B5" w:rsidR="00AF1729" w:rsidRPr="00280257" w:rsidRDefault="00AF1729" w:rsidP="008D34DA">
            <w:pPr>
              <w:numPr>
                <w:ilvl w:val="1"/>
                <w:numId w:val="26"/>
              </w:numPr>
              <w:autoSpaceDE w:val="0"/>
              <w:autoSpaceDN w:val="0"/>
              <w:adjustRightInd w:val="0"/>
              <w:ind w:left="1023" w:hanging="284"/>
              <w:rPr>
                <w:rFonts w:ascii="Footlight MT Light" w:hAnsi="Footlight MT Light"/>
                <w:lang w:val="nl-NL"/>
              </w:rPr>
            </w:pPr>
            <w:r w:rsidRPr="00280257">
              <w:rPr>
                <w:rFonts w:ascii="Footlight MT Light" w:hAnsi="Footlight MT Light"/>
                <w:lang w:val="nl-NL"/>
              </w:rPr>
              <w:t xml:space="preserve">evaluasi administrasi meliputi pemeriksaan kelengkapan dokumen penawaran administrasi dan dokumen </w:t>
            </w:r>
            <w:r w:rsidR="004F1264" w:rsidRPr="00280257">
              <w:rPr>
                <w:rFonts w:ascii="Footlight MT Light" w:hAnsi="Footlight MT Light"/>
                <w:lang w:val="nl-NL"/>
              </w:rPr>
              <w:t xml:space="preserve">penawaran </w:t>
            </w:r>
            <w:r w:rsidRPr="00280257">
              <w:rPr>
                <w:rFonts w:ascii="Footlight MT Light" w:hAnsi="Footlight MT Light"/>
                <w:lang w:val="nl-NL"/>
              </w:rPr>
              <w:t xml:space="preserve">teknis.  </w:t>
            </w:r>
          </w:p>
          <w:p w14:paraId="2C6ACD28" w14:textId="5391E728" w:rsidR="00AF1729" w:rsidRPr="00280257" w:rsidRDefault="00AF1729" w:rsidP="008D34DA">
            <w:pPr>
              <w:numPr>
                <w:ilvl w:val="1"/>
                <w:numId w:val="26"/>
              </w:numPr>
              <w:autoSpaceDE w:val="0"/>
              <w:autoSpaceDN w:val="0"/>
              <w:adjustRightInd w:val="0"/>
              <w:ind w:left="1023" w:hanging="284"/>
              <w:rPr>
                <w:rFonts w:ascii="Footlight MT Light" w:hAnsi="Footlight MT Light"/>
                <w:lang w:val="nl-NL"/>
              </w:rPr>
            </w:pPr>
            <w:r w:rsidRPr="00280257">
              <w:rPr>
                <w:rFonts w:ascii="Footlight MT Light" w:hAnsi="Footlight MT Light"/>
                <w:lang w:val="nl-NL"/>
              </w:rPr>
              <w:t>penawaran dinyatakan memenuhi pe</w:t>
            </w:r>
            <w:r w:rsidR="00211189" w:rsidRPr="00280257">
              <w:rPr>
                <w:rFonts w:ascii="Footlight MT Light" w:hAnsi="Footlight MT Light"/>
                <w:lang w:val="nl-NL"/>
              </w:rPr>
              <w:t>rsyaratan administrasi, apabila p</w:t>
            </w:r>
            <w:r w:rsidRPr="00280257">
              <w:rPr>
                <w:rFonts w:ascii="Footlight MT Light" w:hAnsi="Footlight MT Light"/>
                <w:lang w:val="nl-NL"/>
              </w:rPr>
              <w:t>enawaran lengkap ses</w:t>
            </w:r>
            <w:r w:rsidR="00E87129" w:rsidRPr="00280257">
              <w:rPr>
                <w:rFonts w:ascii="Footlight MT Light" w:hAnsi="Footlight MT Light"/>
                <w:lang w:val="nl-NL"/>
              </w:rPr>
              <w:t>uai ya</w:t>
            </w:r>
            <w:r w:rsidR="00ED5EF4" w:rsidRPr="00280257">
              <w:rPr>
                <w:rFonts w:ascii="Footlight MT Light" w:hAnsi="Footlight MT Light"/>
                <w:lang w:val="nl-NL"/>
              </w:rPr>
              <w:t>ng diminta/dipersyaratkan.</w:t>
            </w:r>
          </w:p>
          <w:p w14:paraId="06B071F7" w14:textId="77777777" w:rsidR="007D7069" w:rsidRPr="00280257" w:rsidRDefault="007D7069" w:rsidP="008D34DA">
            <w:pPr>
              <w:numPr>
                <w:ilvl w:val="1"/>
                <w:numId w:val="26"/>
              </w:numPr>
              <w:autoSpaceDE w:val="0"/>
              <w:autoSpaceDN w:val="0"/>
              <w:adjustRightInd w:val="0"/>
              <w:ind w:left="1023" w:hanging="284"/>
              <w:rPr>
                <w:rFonts w:ascii="Footlight MT Light" w:hAnsi="Footlight MT Light"/>
                <w:lang w:val="id-ID"/>
              </w:rPr>
            </w:pPr>
            <w:r w:rsidRPr="00280257">
              <w:rPr>
                <w:rFonts w:ascii="Footlight MT Light" w:hAnsi="Footlight MT Light"/>
                <w:lang w:val="nl-NL"/>
              </w:rPr>
              <w:t xml:space="preserve">Pokja </w:t>
            </w:r>
            <w:r w:rsidRPr="00280257">
              <w:rPr>
                <w:rFonts w:ascii="Footlight MT Light" w:hAnsi="Footlight MT Light"/>
                <w:lang w:val="id-ID"/>
              </w:rPr>
              <w:t>P</w:t>
            </w:r>
            <w:r w:rsidRPr="00280257">
              <w:rPr>
                <w:rFonts w:ascii="Footlight MT Light" w:hAnsi="Footlight MT Light"/>
                <w:lang w:val="nl-NL"/>
              </w:rPr>
              <w:t>emilihan melakukan evaluasi kualifikasi yang meliputi:</w:t>
            </w:r>
          </w:p>
          <w:p w14:paraId="3A10D0A5" w14:textId="73226CBF" w:rsidR="007D7069" w:rsidRPr="00280257" w:rsidRDefault="007D7069" w:rsidP="008D34DA">
            <w:pPr>
              <w:numPr>
                <w:ilvl w:val="2"/>
                <w:numId w:val="26"/>
              </w:numPr>
              <w:autoSpaceDE w:val="0"/>
              <w:autoSpaceDN w:val="0"/>
              <w:adjustRightInd w:val="0"/>
              <w:ind w:left="1466" w:hanging="326"/>
              <w:rPr>
                <w:rFonts w:ascii="Footlight MT Light" w:hAnsi="Footlight MT Light"/>
                <w:lang w:val="id-ID"/>
              </w:rPr>
            </w:pPr>
            <w:r w:rsidRPr="00280257">
              <w:rPr>
                <w:rFonts w:ascii="Footlight MT Light" w:hAnsi="Footlight MT Light"/>
                <w:lang w:val="id-ID"/>
              </w:rPr>
              <w:t>Evaluasi kualifikasi administrasi/legalitas;</w:t>
            </w:r>
          </w:p>
          <w:p w14:paraId="32212175" w14:textId="77777777" w:rsidR="007D7069" w:rsidRPr="00280257" w:rsidRDefault="007D7069" w:rsidP="008D34DA">
            <w:pPr>
              <w:numPr>
                <w:ilvl w:val="2"/>
                <w:numId w:val="26"/>
              </w:numPr>
              <w:autoSpaceDE w:val="0"/>
              <w:autoSpaceDN w:val="0"/>
              <w:adjustRightInd w:val="0"/>
              <w:ind w:left="1320"/>
              <w:rPr>
                <w:rFonts w:ascii="Footlight MT Light" w:hAnsi="Footlight MT Light"/>
                <w:lang w:val="id-ID"/>
              </w:rPr>
            </w:pPr>
            <w:r w:rsidRPr="00280257">
              <w:rPr>
                <w:rFonts w:ascii="Footlight MT Light" w:hAnsi="Footlight MT Light"/>
                <w:lang w:val="id-ID"/>
              </w:rPr>
              <w:t>Evaluasi kualifikasi teknis; dan</w:t>
            </w:r>
          </w:p>
          <w:p w14:paraId="59E1C6A7" w14:textId="3C0D6556" w:rsidR="007D7069" w:rsidRPr="00280257" w:rsidRDefault="007D7069" w:rsidP="008D34DA">
            <w:pPr>
              <w:numPr>
                <w:ilvl w:val="2"/>
                <w:numId w:val="26"/>
              </w:numPr>
              <w:autoSpaceDE w:val="0"/>
              <w:autoSpaceDN w:val="0"/>
              <w:adjustRightInd w:val="0"/>
              <w:ind w:left="1320"/>
              <w:rPr>
                <w:rFonts w:ascii="Footlight MT Light" w:hAnsi="Footlight MT Light"/>
                <w:lang w:val="nl-NL"/>
              </w:rPr>
            </w:pPr>
            <w:r w:rsidRPr="00280257">
              <w:rPr>
                <w:rFonts w:ascii="Footlight MT Light" w:hAnsi="Footlight MT Light"/>
                <w:lang w:val="id-ID"/>
              </w:rPr>
              <w:t>Evaluasi kualifikasi keuangan.</w:t>
            </w:r>
          </w:p>
          <w:p w14:paraId="4BBB1394" w14:textId="5E66C49F" w:rsidR="007D7069" w:rsidRPr="00280257" w:rsidRDefault="007D7069" w:rsidP="008D34DA">
            <w:pPr>
              <w:numPr>
                <w:ilvl w:val="1"/>
                <w:numId w:val="26"/>
              </w:numPr>
              <w:autoSpaceDE w:val="0"/>
              <w:autoSpaceDN w:val="0"/>
              <w:adjustRightInd w:val="0"/>
              <w:ind w:left="1023" w:hanging="284"/>
              <w:rPr>
                <w:rFonts w:ascii="Footlight MT Light" w:hAnsi="Footlight MT Light"/>
                <w:lang w:val="nl-NL"/>
              </w:rPr>
            </w:pPr>
            <w:r w:rsidRPr="00280257">
              <w:rPr>
                <w:rFonts w:ascii="Footlight MT Light" w:hAnsi="Footlight MT Light"/>
                <w:lang w:val="nl-NL"/>
              </w:rPr>
              <w:t>Evaluasi kualifikasi dilakukan dengan menggunaka</w:t>
            </w:r>
            <w:r w:rsidR="00E87129" w:rsidRPr="00280257">
              <w:rPr>
                <w:rFonts w:ascii="Footlight MT Light" w:hAnsi="Footlight MT Light"/>
                <w:lang w:val="nl-NL"/>
              </w:rPr>
              <w:t>n metode penilaian sistem gugur;</w:t>
            </w:r>
          </w:p>
          <w:p w14:paraId="6A943740" w14:textId="60572064" w:rsidR="00011E33" w:rsidRPr="00280257" w:rsidRDefault="007D7069" w:rsidP="008D34DA">
            <w:pPr>
              <w:numPr>
                <w:ilvl w:val="1"/>
                <w:numId w:val="26"/>
              </w:numPr>
              <w:autoSpaceDE w:val="0"/>
              <w:autoSpaceDN w:val="0"/>
              <w:adjustRightInd w:val="0"/>
              <w:ind w:left="1023" w:hanging="284"/>
              <w:rPr>
                <w:rFonts w:ascii="Footlight MT Light" w:hAnsi="Footlight MT Light"/>
                <w:lang w:val="nl-NL"/>
              </w:rPr>
            </w:pPr>
            <w:r w:rsidRPr="00280257">
              <w:rPr>
                <w:rFonts w:ascii="Footlight MT Light" w:hAnsi="Footlight MT Light"/>
                <w:lang w:val="nl-NL"/>
              </w:rPr>
              <w:t xml:space="preserve">Tata cara evaluasi kualifikasi dilakukan sesuai dengan Bab X </w:t>
            </w:r>
            <w:r w:rsidR="00C647F5" w:rsidRPr="00280257">
              <w:rPr>
                <w:rFonts w:ascii="Footlight MT Light" w:hAnsi="Footlight MT Light"/>
                <w:lang w:val="id-ID"/>
              </w:rPr>
              <w:t>Tata Cara Evaluasi Kualifikasi</w:t>
            </w:r>
            <w:r w:rsidR="00E87129" w:rsidRPr="00280257">
              <w:rPr>
                <w:rFonts w:ascii="Footlight MT Light" w:hAnsi="Footlight MT Light"/>
                <w:lang w:val="nl-NL"/>
              </w:rPr>
              <w:t>;</w:t>
            </w:r>
          </w:p>
          <w:p w14:paraId="5259CCB7" w14:textId="5D56734D" w:rsidR="00834CBC" w:rsidRPr="00280257" w:rsidRDefault="007D7069" w:rsidP="008D34DA">
            <w:pPr>
              <w:numPr>
                <w:ilvl w:val="1"/>
                <w:numId w:val="26"/>
              </w:numPr>
              <w:autoSpaceDE w:val="0"/>
              <w:autoSpaceDN w:val="0"/>
              <w:adjustRightInd w:val="0"/>
              <w:ind w:left="1023" w:hanging="284"/>
              <w:rPr>
                <w:rFonts w:ascii="Footlight MT Light" w:hAnsi="Footlight MT Light"/>
                <w:lang w:val="nl-NL"/>
              </w:rPr>
            </w:pPr>
            <w:r w:rsidRPr="00280257">
              <w:rPr>
                <w:rFonts w:ascii="Footlight MT Light" w:hAnsi="Footlight MT Light"/>
                <w:lang w:val="nl-NL"/>
              </w:rPr>
              <w:t>Pokja Pemilihan melakukan evaluasi data kualifikasi dengan membandingkan dokumen isian kualifikasi dengan persyaratan yang terc</w:t>
            </w:r>
            <w:r w:rsidR="00E87129" w:rsidRPr="00280257">
              <w:rPr>
                <w:rFonts w:ascii="Footlight MT Light" w:hAnsi="Footlight MT Light"/>
                <w:lang w:val="nl-NL"/>
              </w:rPr>
              <w:t xml:space="preserve">antum dalam </w:t>
            </w:r>
            <w:r w:rsidR="003C0D3C" w:rsidRPr="00280257">
              <w:rPr>
                <w:rFonts w:ascii="Footlight MT Light" w:hAnsi="Footlight MT Light"/>
                <w:lang w:val="nl-NL"/>
              </w:rPr>
              <w:t>Lembar Data Kualifikasi (LDK)</w:t>
            </w:r>
            <w:r w:rsidR="00E87129" w:rsidRPr="00280257">
              <w:rPr>
                <w:rFonts w:ascii="Footlight MT Light" w:hAnsi="Footlight MT Light"/>
                <w:lang w:val="nl-NL"/>
              </w:rPr>
              <w:t>;</w:t>
            </w:r>
          </w:p>
          <w:p w14:paraId="74B4E22D" w14:textId="2A644A8A" w:rsidR="00F56D5D" w:rsidRPr="00280257" w:rsidRDefault="00AF1729" w:rsidP="008D34DA">
            <w:pPr>
              <w:numPr>
                <w:ilvl w:val="1"/>
                <w:numId w:val="26"/>
              </w:numPr>
              <w:autoSpaceDE w:val="0"/>
              <w:autoSpaceDN w:val="0"/>
              <w:adjustRightInd w:val="0"/>
              <w:ind w:left="1023" w:hanging="284"/>
              <w:rPr>
                <w:rFonts w:ascii="Footlight MT Light" w:hAnsi="Footlight MT Light"/>
                <w:lang w:val="nl-NL"/>
              </w:rPr>
            </w:pPr>
            <w:r w:rsidRPr="00280257">
              <w:rPr>
                <w:rFonts w:ascii="Footlight MT Light" w:hAnsi="Footlight MT Light"/>
                <w:lang w:val="nl-NL"/>
              </w:rPr>
              <w:t>Pokja Pemilihan dapat melakukan klarifikasi terhadap hal-hal yang kurang jelas dan meragukan;</w:t>
            </w:r>
          </w:p>
          <w:p w14:paraId="71081621" w14:textId="05E067ED" w:rsidR="008750F4" w:rsidRPr="00280257" w:rsidRDefault="008750F4" w:rsidP="008D34DA">
            <w:pPr>
              <w:numPr>
                <w:ilvl w:val="1"/>
                <w:numId w:val="26"/>
              </w:numPr>
              <w:autoSpaceDE w:val="0"/>
              <w:autoSpaceDN w:val="0"/>
              <w:adjustRightInd w:val="0"/>
              <w:ind w:left="1023" w:hanging="284"/>
              <w:rPr>
                <w:rFonts w:ascii="Footlight MT Light" w:hAnsi="Footlight MT Light"/>
                <w:lang w:val="nl-NL"/>
              </w:rPr>
            </w:pPr>
            <w:r w:rsidRPr="00280257">
              <w:rPr>
                <w:rFonts w:ascii="Footlight MT Light" w:hAnsi="Footlight MT Light"/>
                <w:lang w:val="nl-NL"/>
              </w:rPr>
              <w:t>untuk Sistem Harga Terendah</w:t>
            </w:r>
            <w:r w:rsidR="00B91524">
              <w:rPr>
                <w:rFonts w:ascii="Footlight MT Light" w:hAnsi="Footlight MT Light"/>
                <w:lang w:val="nl-NL"/>
              </w:rPr>
              <w:t xml:space="preserve"> 1</w:t>
            </w:r>
            <w:r w:rsidRPr="00280257">
              <w:rPr>
                <w:rFonts w:ascii="Footlight MT Light" w:hAnsi="Footlight MT Light"/>
                <w:lang w:val="nl-NL"/>
              </w:rPr>
              <w:t xml:space="preserve"> </w:t>
            </w:r>
            <w:r w:rsidR="00B91524">
              <w:rPr>
                <w:rFonts w:ascii="Footlight MT Light" w:hAnsi="Footlight MT Light"/>
                <w:lang w:val="nl-NL"/>
              </w:rPr>
              <w:t>(</w:t>
            </w:r>
            <w:r w:rsidRPr="00280257">
              <w:rPr>
                <w:rFonts w:ascii="Footlight MT Light" w:hAnsi="Footlight MT Light"/>
                <w:lang w:val="nl-NL"/>
              </w:rPr>
              <w:t>satu</w:t>
            </w:r>
            <w:r w:rsidR="00B91524">
              <w:rPr>
                <w:rFonts w:ascii="Footlight MT Light" w:hAnsi="Footlight MT Light"/>
                <w:lang w:val="nl-NL"/>
              </w:rPr>
              <w:t>)</w:t>
            </w:r>
            <w:r w:rsidRPr="00280257">
              <w:rPr>
                <w:rFonts w:ascii="Footlight MT Light" w:hAnsi="Footlight MT Light"/>
                <w:lang w:val="nl-NL"/>
              </w:rPr>
              <w:t xml:space="preserve"> </w:t>
            </w:r>
            <w:r w:rsidRPr="00280257">
              <w:rPr>
                <w:rFonts w:ascii="Footlight MT Light" w:hAnsi="Footlight MT Light"/>
                <w:i/>
                <w:lang w:val="nl-NL"/>
              </w:rPr>
              <w:t>file</w:t>
            </w:r>
            <w:r w:rsidRPr="00280257">
              <w:rPr>
                <w:rFonts w:ascii="Footlight MT Light" w:hAnsi="Footlight MT Light"/>
                <w:lang w:val="nl-NL"/>
              </w:rPr>
              <w:t>, apabila dari 3 (tiga) penawaran terendah ada yang tidak memenuhi persyaratan administrasi</w:t>
            </w:r>
            <w:r w:rsidR="004C1BFE" w:rsidRPr="00280257">
              <w:rPr>
                <w:rFonts w:ascii="Footlight MT Light" w:hAnsi="Footlight MT Light"/>
                <w:lang w:val="nl-NL"/>
              </w:rPr>
              <w:t xml:space="preserve"> dan </w:t>
            </w:r>
            <w:r w:rsidRPr="00280257">
              <w:rPr>
                <w:rFonts w:ascii="Footlight MT Light" w:hAnsi="Footlight MT Light"/>
                <w:lang w:val="nl-NL"/>
              </w:rPr>
              <w:t>kualifikasi</w:t>
            </w:r>
            <w:r w:rsidR="004C1BFE" w:rsidRPr="00280257">
              <w:rPr>
                <w:rFonts w:ascii="Footlight MT Light" w:hAnsi="Footlight MT Light"/>
                <w:lang w:val="nl-NL"/>
              </w:rPr>
              <w:t xml:space="preserve"> </w:t>
            </w:r>
            <w:r w:rsidRPr="00280257">
              <w:rPr>
                <w:rFonts w:ascii="Footlight MT Light" w:hAnsi="Footlight MT Light"/>
                <w:lang w:val="nl-NL"/>
              </w:rPr>
              <w:t xml:space="preserve">maka Pokja  Pemilihan melakukan evaluasi administrasi </w:t>
            </w:r>
            <w:r w:rsidR="004C1BFE" w:rsidRPr="00280257">
              <w:rPr>
                <w:rFonts w:ascii="Footlight MT Light" w:hAnsi="Footlight MT Light"/>
                <w:lang w:val="nl-NL"/>
              </w:rPr>
              <w:t xml:space="preserve">dan kualifikasi </w:t>
            </w:r>
            <w:r w:rsidRPr="00280257">
              <w:rPr>
                <w:rFonts w:ascii="Footlight MT Light" w:hAnsi="Footlight MT Light"/>
                <w:lang w:val="nl-NL"/>
              </w:rPr>
              <w:t>terhadap penawar terendah berikutnya (apabila ada); dan</w:t>
            </w:r>
          </w:p>
          <w:p w14:paraId="4033E3D0" w14:textId="0D8A2097" w:rsidR="00AF1729" w:rsidRPr="00280257" w:rsidRDefault="00AF1729" w:rsidP="008D34DA">
            <w:pPr>
              <w:numPr>
                <w:ilvl w:val="1"/>
                <w:numId w:val="26"/>
              </w:numPr>
              <w:autoSpaceDE w:val="0"/>
              <w:autoSpaceDN w:val="0"/>
              <w:adjustRightInd w:val="0"/>
              <w:ind w:left="1023" w:hanging="284"/>
              <w:rPr>
                <w:rFonts w:ascii="Footlight MT Light" w:hAnsi="Footlight MT Light"/>
                <w:lang w:val="nl-NL"/>
              </w:rPr>
            </w:pPr>
            <w:r w:rsidRPr="00280257">
              <w:rPr>
                <w:rFonts w:ascii="Footlight MT Light" w:hAnsi="Footlight MT Light"/>
                <w:lang w:val="nl-NL"/>
              </w:rPr>
              <w:t>apabila tidak ada peserta yang memenuhi persyaratan administrasi</w:t>
            </w:r>
            <w:r w:rsidR="004C1BFE" w:rsidRPr="00280257">
              <w:rPr>
                <w:rFonts w:ascii="Footlight MT Light" w:hAnsi="Footlight MT Light"/>
                <w:lang w:val="nl-NL"/>
              </w:rPr>
              <w:t xml:space="preserve"> dan kualifikasi</w:t>
            </w:r>
            <w:r w:rsidRPr="00280257">
              <w:rPr>
                <w:rFonts w:ascii="Footlight MT Light" w:hAnsi="Footlight MT Light"/>
                <w:lang w:val="nl-NL"/>
              </w:rPr>
              <w:t>, maka Tender dinyatakan gagal.</w:t>
            </w:r>
          </w:p>
          <w:p w14:paraId="480804D2" w14:textId="77777777" w:rsidR="0047270E" w:rsidRDefault="0047270E" w:rsidP="0047270E">
            <w:pPr>
              <w:pStyle w:val="ListParagraph"/>
              <w:ind w:left="602"/>
              <w:rPr>
                <w:rFonts w:ascii="Footlight MT Light" w:hAnsi="Footlight MT Light"/>
                <w:lang w:val="nl-NL"/>
              </w:rPr>
            </w:pPr>
          </w:p>
          <w:p w14:paraId="781381B2" w14:textId="3E9728E1" w:rsidR="00FA53F6" w:rsidRPr="00280257" w:rsidRDefault="00FA53F6" w:rsidP="0047270E">
            <w:pPr>
              <w:pStyle w:val="ListParagraph"/>
              <w:numPr>
                <w:ilvl w:val="1"/>
                <w:numId w:val="254"/>
              </w:numPr>
              <w:ind w:left="602" w:hanging="567"/>
              <w:rPr>
                <w:rFonts w:ascii="Footlight MT Light" w:hAnsi="Footlight MT Light"/>
                <w:lang w:val="nl-NL"/>
              </w:rPr>
            </w:pPr>
            <w:r w:rsidRPr="00280257">
              <w:rPr>
                <w:rFonts w:ascii="Footlight MT Light" w:hAnsi="Footlight MT Light"/>
                <w:lang w:val="nl-NL"/>
              </w:rPr>
              <w:t>Evaluasi Teknis</w:t>
            </w:r>
            <w:r w:rsidR="008750F4" w:rsidRPr="00280257">
              <w:rPr>
                <w:rFonts w:ascii="Footlight MT Light" w:hAnsi="Footlight MT Light"/>
                <w:lang w:val="nl-NL"/>
              </w:rPr>
              <w:t>:</w:t>
            </w:r>
          </w:p>
          <w:p w14:paraId="4967B2EA" w14:textId="254B73AB" w:rsidR="009322B6" w:rsidRPr="00280257" w:rsidRDefault="00FA53F6" w:rsidP="008D34DA">
            <w:pPr>
              <w:numPr>
                <w:ilvl w:val="1"/>
                <w:numId w:val="151"/>
              </w:numPr>
              <w:autoSpaceDE w:val="0"/>
              <w:autoSpaceDN w:val="0"/>
              <w:adjustRightInd w:val="0"/>
              <w:ind w:left="1023"/>
              <w:rPr>
                <w:rFonts w:ascii="Footlight MT Light" w:hAnsi="Footlight MT Light"/>
                <w:lang w:val="nl-NL"/>
              </w:rPr>
            </w:pPr>
            <w:r w:rsidRPr="00280257">
              <w:rPr>
                <w:rFonts w:ascii="Footlight MT Light" w:hAnsi="Footlight MT Light"/>
                <w:lang w:val="nl-NL"/>
              </w:rPr>
              <w:lastRenderedPageBreak/>
              <w:t>evaluasi teknis</w:t>
            </w:r>
            <w:r w:rsidRPr="00280257">
              <w:rPr>
                <w:rFonts w:ascii="Footlight MT Light" w:hAnsi="Footlight MT Light"/>
                <w:lang w:val="id-ID"/>
              </w:rPr>
              <w:t xml:space="preserve"> dilakukan terhadap peserta yang memenuhi persyaratan administrasi</w:t>
            </w:r>
            <w:r w:rsidR="004C1BFE" w:rsidRPr="00280257">
              <w:rPr>
                <w:rFonts w:ascii="Footlight MT Light" w:hAnsi="Footlight MT Light"/>
                <w:lang w:val="en-ID"/>
              </w:rPr>
              <w:t xml:space="preserve"> dan kualifikasi</w:t>
            </w:r>
            <w:r w:rsidRPr="00280257">
              <w:rPr>
                <w:rFonts w:ascii="Footlight MT Light" w:hAnsi="Footlight MT Light"/>
                <w:lang w:val="id-ID"/>
              </w:rPr>
              <w:t>;</w:t>
            </w:r>
          </w:p>
          <w:p w14:paraId="1BB3BD43" w14:textId="3F3426EE" w:rsidR="007B4468" w:rsidRPr="00280257" w:rsidRDefault="00234090" w:rsidP="008D34DA">
            <w:pPr>
              <w:numPr>
                <w:ilvl w:val="1"/>
                <w:numId w:val="151"/>
              </w:numPr>
              <w:autoSpaceDE w:val="0"/>
              <w:autoSpaceDN w:val="0"/>
              <w:adjustRightInd w:val="0"/>
              <w:ind w:left="1023"/>
              <w:rPr>
                <w:rFonts w:ascii="Footlight MT Light" w:hAnsi="Footlight MT Light"/>
                <w:lang w:val="nl-NL"/>
              </w:rPr>
            </w:pPr>
            <w:r w:rsidRPr="00280257">
              <w:rPr>
                <w:rFonts w:ascii="Footlight MT Light" w:hAnsi="Footlight MT Light"/>
                <w:lang w:val="nl-NL"/>
              </w:rPr>
              <w:t>unsur-unsur yang dievaluasi teknis sesuai dengan</w:t>
            </w:r>
            <w:r w:rsidR="00762E07" w:rsidRPr="00280257">
              <w:rPr>
                <w:rFonts w:ascii="Footlight MT Light" w:hAnsi="Footlight MT Light"/>
                <w:lang w:val="nl-NL"/>
              </w:rPr>
              <w:t xml:space="preserve"> kriteria</w:t>
            </w:r>
            <w:r w:rsidR="009D4820" w:rsidRPr="00280257">
              <w:rPr>
                <w:rFonts w:ascii="Footlight MT Light" w:hAnsi="Footlight MT Light"/>
                <w:lang w:val="nl-NL"/>
              </w:rPr>
              <w:t xml:space="preserve"> evaluasi</w:t>
            </w:r>
            <w:r w:rsidRPr="00280257">
              <w:rPr>
                <w:rFonts w:ascii="Footlight MT Light" w:hAnsi="Footlight MT Light"/>
                <w:lang w:val="nl-NL"/>
              </w:rPr>
              <w:t xml:space="preserve"> yang </w:t>
            </w:r>
            <w:r w:rsidRPr="00280257">
              <w:rPr>
                <w:rFonts w:ascii="Footlight MT Light" w:hAnsi="Footlight MT Light"/>
                <w:lang w:val="id-ID"/>
              </w:rPr>
              <w:t xml:space="preserve">ditetapkan </w:t>
            </w:r>
            <w:r w:rsidR="00A44814" w:rsidRPr="00280257">
              <w:rPr>
                <w:rFonts w:ascii="Footlight MT Light" w:hAnsi="Footlight MT Light"/>
                <w:lang w:val="en-ID"/>
              </w:rPr>
              <w:t>dalam Lembar Kriteria E</w:t>
            </w:r>
            <w:r w:rsidR="008750F4" w:rsidRPr="00280257">
              <w:rPr>
                <w:rFonts w:ascii="Footlight MT Light" w:hAnsi="Footlight MT Light"/>
                <w:lang w:val="en-ID"/>
              </w:rPr>
              <w:t>valuasi</w:t>
            </w:r>
            <w:r w:rsidRPr="00280257">
              <w:rPr>
                <w:rFonts w:ascii="Footlight MT Light" w:hAnsi="Footlight MT Light"/>
                <w:lang w:val="nl-NL"/>
              </w:rPr>
              <w:t xml:space="preserve">; </w:t>
            </w:r>
          </w:p>
          <w:p w14:paraId="0065EFF2" w14:textId="77777777" w:rsidR="007B4468" w:rsidRPr="00280257" w:rsidRDefault="007B4468" w:rsidP="008D34DA">
            <w:pPr>
              <w:numPr>
                <w:ilvl w:val="1"/>
                <w:numId w:val="151"/>
              </w:numPr>
              <w:autoSpaceDE w:val="0"/>
              <w:autoSpaceDN w:val="0"/>
              <w:adjustRightInd w:val="0"/>
              <w:ind w:left="1023"/>
              <w:rPr>
                <w:rFonts w:ascii="Footlight MT Light" w:hAnsi="Footlight MT Light"/>
                <w:lang w:val="nl-NL"/>
              </w:rPr>
            </w:pPr>
            <w:r w:rsidRPr="00280257">
              <w:rPr>
                <w:rFonts w:ascii="Footlight MT Light" w:hAnsi="Footlight MT Light"/>
                <w:lang w:val="nl-NL"/>
              </w:rPr>
              <w:t xml:space="preserve">evaluasi teknis dilakukan dengan cara: </w:t>
            </w:r>
          </w:p>
          <w:p w14:paraId="6B7FD153" w14:textId="77777777" w:rsidR="00EE38C8" w:rsidRPr="00280257" w:rsidRDefault="00EE38C8" w:rsidP="008D34DA">
            <w:pPr>
              <w:pStyle w:val="ListParagraph"/>
              <w:numPr>
                <w:ilvl w:val="0"/>
                <w:numId w:val="152"/>
              </w:numPr>
              <w:autoSpaceDE w:val="0"/>
              <w:autoSpaceDN w:val="0"/>
              <w:adjustRightInd w:val="0"/>
              <w:ind w:left="1448" w:hanging="284"/>
              <w:rPr>
                <w:rFonts w:ascii="Footlight MT Light" w:hAnsi="Footlight MT Light"/>
                <w:lang w:val="nl-NL"/>
              </w:rPr>
            </w:pPr>
            <w:r w:rsidRPr="00280257">
              <w:rPr>
                <w:rFonts w:ascii="Footlight MT Light" w:hAnsi="Footlight MT Light"/>
                <w:lang w:val="nl-NL"/>
              </w:rPr>
              <w:t>Untuk Sistem Nilai:</w:t>
            </w:r>
          </w:p>
          <w:p w14:paraId="61B2C751" w14:textId="32B2E9F0" w:rsidR="007B4468" w:rsidRPr="00280257" w:rsidRDefault="00EE38C8" w:rsidP="008D34DA">
            <w:pPr>
              <w:pStyle w:val="ListParagraph"/>
              <w:numPr>
                <w:ilvl w:val="1"/>
                <w:numId w:val="222"/>
              </w:numPr>
              <w:autoSpaceDE w:val="0"/>
              <w:autoSpaceDN w:val="0"/>
              <w:adjustRightInd w:val="0"/>
              <w:ind w:left="1853"/>
              <w:rPr>
                <w:rFonts w:ascii="Footlight MT Light" w:hAnsi="Footlight MT Light"/>
                <w:lang w:val="nl-NL"/>
              </w:rPr>
            </w:pPr>
            <w:r w:rsidRPr="00280257">
              <w:rPr>
                <w:rFonts w:ascii="Footlight MT Light" w:hAnsi="Footlight MT Light"/>
                <w:lang w:val="nl-NL"/>
              </w:rPr>
              <w:t xml:space="preserve">Evaluasi teknis dilakukan </w:t>
            </w:r>
            <w:r w:rsidR="00AF065B" w:rsidRPr="00280257">
              <w:rPr>
                <w:rFonts w:ascii="Footlight MT Light" w:hAnsi="Footlight MT Light"/>
                <w:lang w:val="nl-NL"/>
              </w:rPr>
              <w:t xml:space="preserve">dengan </w:t>
            </w:r>
            <w:r w:rsidRPr="00280257">
              <w:rPr>
                <w:rFonts w:ascii="Footlight MT Light" w:eastAsia="Bookman Old Style" w:hAnsi="Footlight MT Light" w:cs="Bookman Old Style"/>
                <w:spacing w:val="1"/>
              </w:rPr>
              <w:t xml:space="preserve">memberikan bobot terhadap masing-masing </w:t>
            </w:r>
            <w:r w:rsidRPr="00280257">
              <w:rPr>
                <w:rFonts w:ascii="Footlight MT Light" w:hAnsi="Footlight MT Light"/>
              </w:rPr>
              <w:t>unsur penilaian dengan nilai masing-masing unsur dan/atau nilai total keseluruhan unsur memenuhi ambang batas minimal</w:t>
            </w:r>
            <w:r w:rsidR="00E72DAC" w:rsidRPr="00280257">
              <w:rPr>
                <w:rFonts w:ascii="Footlight MT Light" w:hAnsi="Footlight MT Light"/>
                <w:lang w:val="nl-NL"/>
              </w:rPr>
              <w:t>.</w:t>
            </w:r>
          </w:p>
          <w:p w14:paraId="78A9C15C" w14:textId="19A75821" w:rsidR="00E72DAC" w:rsidRPr="00280257" w:rsidRDefault="00E72DAC" w:rsidP="008D34DA">
            <w:pPr>
              <w:pStyle w:val="ListParagraph"/>
              <w:numPr>
                <w:ilvl w:val="1"/>
                <w:numId w:val="222"/>
              </w:numPr>
              <w:autoSpaceDE w:val="0"/>
              <w:autoSpaceDN w:val="0"/>
              <w:adjustRightInd w:val="0"/>
              <w:ind w:left="1853"/>
              <w:rPr>
                <w:rFonts w:ascii="Footlight MT Light" w:hAnsi="Footlight MT Light"/>
                <w:lang w:val="nl-NL"/>
              </w:rPr>
            </w:pPr>
            <w:r w:rsidRPr="00280257">
              <w:rPr>
                <w:rFonts w:ascii="Footlight MT Light" w:eastAsia="Bookman Old Style" w:hAnsi="Footlight MT Light" w:cs="Bookman Old Style"/>
                <w:spacing w:val="1"/>
              </w:rPr>
              <w:t>Nilai angka/bobot ditetapkan</w:t>
            </w:r>
            <w:r w:rsidR="00AF065B" w:rsidRPr="00280257">
              <w:rPr>
                <w:rFonts w:ascii="Footlight MT Light" w:eastAsia="Bookman Old Style" w:hAnsi="Footlight MT Light" w:cs="Bookman Old Style"/>
                <w:spacing w:val="1"/>
              </w:rPr>
              <w:t xml:space="preserve"> dalam Lembar Kriteria Evaluasi.</w:t>
            </w:r>
          </w:p>
          <w:p w14:paraId="406B00DD" w14:textId="174E0688" w:rsidR="00EE38C8" w:rsidRPr="00280257" w:rsidRDefault="00EE38C8" w:rsidP="008D34DA">
            <w:pPr>
              <w:pStyle w:val="ListParagraph"/>
              <w:numPr>
                <w:ilvl w:val="0"/>
                <w:numId w:val="152"/>
              </w:numPr>
              <w:autoSpaceDE w:val="0"/>
              <w:autoSpaceDN w:val="0"/>
              <w:adjustRightInd w:val="0"/>
              <w:ind w:left="1448" w:hanging="284"/>
              <w:rPr>
                <w:rFonts w:ascii="Footlight MT Light" w:hAnsi="Footlight MT Light"/>
                <w:lang w:val="nl-NL"/>
              </w:rPr>
            </w:pPr>
            <w:r w:rsidRPr="00280257">
              <w:rPr>
                <w:rFonts w:ascii="Footlight MT Light" w:hAnsi="Footlight MT Light"/>
                <w:lang w:val="nl-NL"/>
              </w:rPr>
              <w:t>Untuk Sistem Biaya Selama Umur Ekonomis</w:t>
            </w:r>
            <w:r w:rsidR="00AF065B" w:rsidRPr="00280257">
              <w:rPr>
                <w:rFonts w:ascii="Footlight MT Light" w:hAnsi="Footlight MT Light"/>
                <w:lang w:val="nl-NL"/>
              </w:rPr>
              <w:t xml:space="preserve">, </w:t>
            </w:r>
            <w:r w:rsidR="00AF065B" w:rsidRPr="00280257">
              <w:rPr>
                <w:rFonts w:ascii="Footlight MT Light" w:eastAsia="Bookman Old Style" w:hAnsi="Footlight MT Light" w:cs="Bookman Old Style"/>
                <w:spacing w:val="1"/>
                <w:lang w:val="en-ID"/>
              </w:rPr>
              <w:t>e</w:t>
            </w:r>
            <w:r w:rsidRPr="00280257">
              <w:rPr>
                <w:rFonts w:ascii="Footlight MT Light" w:eastAsia="Bookman Old Style" w:hAnsi="Footlight MT Light" w:cs="Bookman Old Style"/>
                <w:spacing w:val="1"/>
                <w:lang w:val="en-ID"/>
              </w:rPr>
              <w:t>valuasi teknis dilakukan menggunakan sistem gugur</w:t>
            </w:r>
            <w:r w:rsidRPr="00280257">
              <w:rPr>
                <w:rFonts w:ascii="Footlight MT Light" w:eastAsia="Bookman Old Style" w:hAnsi="Footlight MT Light" w:cs="Bookman Old Style"/>
                <w:spacing w:val="1"/>
              </w:rPr>
              <w:t xml:space="preserve"> (</w:t>
            </w:r>
            <w:r w:rsidRPr="00280257">
              <w:rPr>
                <w:rFonts w:ascii="Footlight MT Light" w:eastAsia="Bookman Old Style" w:hAnsi="Footlight MT Light" w:cs="Bookman Old Style"/>
                <w:i/>
                <w:spacing w:val="1"/>
              </w:rPr>
              <w:t>pass and fail</w:t>
            </w:r>
            <w:r w:rsidRPr="00280257">
              <w:rPr>
                <w:rFonts w:ascii="Footlight MT Light" w:eastAsia="Bookman Old Style" w:hAnsi="Footlight MT Light" w:cs="Bookman Old Style"/>
                <w:spacing w:val="1"/>
              </w:rPr>
              <w:t>)</w:t>
            </w:r>
            <w:r w:rsidR="00E72DAC" w:rsidRPr="00280257">
              <w:rPr>
                <w:rFonts w:ascii="Footlight MT Light" w:eastAsia="Bookman Old Style" w:hAnsi="Footlight MT Light" w:cs="Bookman Old Style"/>
                <w:spacing w:val="1"/>
              </w:rPr>
              <w:t>;</w:t>
            </w:r>
          </w:p>
          <w:p w14:paraId="5B2C9626" w14:textId="275D4BCD" w:rsidR="001568FF" w:rsidRPr="00280257" w:rsidRDefault="00EE38C8" w:rsidP="008D34DA">
            <w:pPr>
              <w:pStyle w:val="ListParagraph"/>
              <w:numPr>
                <w:ilvl w:val="0"/>
                <w:numId w:val="152"/>
              </w:numPr>
              <w:autoSpaceDE w:val="0"/>
              <w:autoSpaceDN w:val="0"/>
              <w:adjustRightInd w:val="0"/>
              <w:ind w:left="1448" w:hanging="284"/>
              <w:rPr>
                <w:rFonts w:ascii="Footlight MT Light" w:hAnsi="Footlight MT Light"/>
                <w:lang w:val="nl-NL"/>
              </w:rPr>
            </w:pPr>
            <w:r w:rsidRPr="00280257">
              <w:rPr>
                <w:rFonts w:ascii="Footlight MT Light" w:hAnsi="Footlight MT Light"/>
                <w:lang w:val="nl-NL"/>
              </w:rPr>
              <w:t>Untuk Harga Terendah</w:t>
            </w:r>
            <w:r w:rsidR="001568FF" w:rsidRPr="00280257">
              <w:rPr>
                <w:rFonts w:ascii="Footlight MT Light" w:hAnsi="Footlight MT Light"/>
                <w:lang w:val="nl-NL"/>
              </w:rPr>
              <w:t>, e</w:t>
            </w:r>
            <w:r w:rsidRPr="00280257">
              <w:rPr>
                <w:rFonts w:ascii="Footlight MT Light" w:eastAsia="Bookman Old Style" w:hAnsi="Footlight MT Light" w:cs="Bookman Old Style"/>
                <w:spacing w:val="1"/>
              </w:rPr>
              <w:t xml:space="preserve">valuasi teknis </w:t>
            </w:r>
            <w:r w:rsidRPr="00280257">
              <w:rPr>
                <w:rFonts w:ascii="Footlight MT Light" w:eastAsia="Bookman Old Style" w:hAnsi="Footlight MT Light" w:cs="Bookman Old Style"/>
                <w:spacing w:val="1"/>
                <w:lang w:val="en-ID"/>
              </w:rPr>
              <w:t>menggunakan</w:t>
            </w:r>
            <w:r w:rsidRPr="00280257">
              <w:rPr>
                <w:rFonts w:ascii="Footlight MT Light" w:eastAsia="Bookman Old Style" w:hAnsi="Footlight MT Light" w:cs="Bookman Old Style"/>
                <w:spacing w:val="1"/>
              </w:rPr>
              <w:t xml:space="preserve"> </w:t>
            </w:r>
            <w:r w:rsidRPr="00280257">
              <w:rPr>
                <w:rFonts w:ascii="Footlight MT Light" w:eastAsia="Bookman Old Style" w:hAnsi="Footlight MT Light" w:cs="Bookman Old Style"/>
                <w:spacing w:val="1"/>
                <w:lang w:val="en-ID"/>
              </w:rPr>
              <w:t xml:space="preserve">sistem </w:t>
            </w:r>
            <w:r w:rsidRPr="00280257">
              <w:rPr>
                <w:rFonts w:ascii="Footlight MT Light" w:eastAsia="Bookman Old Style" w:hAnsi="Footlight MT Light" w:cs="Bookman Old Style"/>
                <w:spacing w:val="1"/>
              </w:rPr>
              <w:t>gugur (</w:t>
            </w:r>
            <w:r w:rsidRPr="00280257">
              <w:rPr>
                <w:rFonts w:ascii="Footlight MT Light" w:eastAsia="Bookman Old Style" w:hAnsi="Footlight MT Light" w:cs="Bookman Old Style"/>
                <w:i/>
                <w:spacing w:val="1"/>
              </w:rPr>
              <w:t>pass and fail</w:t>
            </w:r>
            <w:r w:rsidRPr="00280257">
              <w:rPr>
                <w:rFonts w:ascii="Footlight MT Light" w:eastAsia="Bookman Old Style" w:hAnsi="Footlight MT Light" w:cs="Bookman Old Style"/>
                <w:spacing w:val="1"/>
              </w:rPr>
              <w:t xml:space="preserve">) </w:t>
            </w:r>
            <w:r w:rsidRPr="00280257">
              <w:rPr>
                <w:rFonts w:ascii="Footlight MT Light" w:eastAsia="Bookman Old Style" w:hAnsi="Footlight MT Light" w:cs="Bookman Old Style"/>
                <w:spacing w:val="1"/>
                <w:lang w:val="en-ID"/>
              </w:rPr>
              <w:t xml:space="preserve">atau sistem </w:t>
            </w:r>
            <w:r w:rsidRPr="00280257">
              <w:rPr>
                <w:rFonts w:ascii="Footlight MT Light" w:eastAsia="Bookman Old Style" w:hAnsi="Footlight MT Light" w:cs="Bookman Old Style"/>
                <w:spacing w:val="1"/>
              </w:rPr>
              <w:t xml:space="preserve">gugur dengan </w:t>
            </w:r>
            <w:r w:rsidRPr="00280257">
              <w:rPr>
                <w:rFonts w:ascii="Footlight MT Light" w:eastAsia="Bookman Old Style" w:hAnsi="Footlight MT Light" w:cs="Bookman Old Style"/>
                <w:spacing w:val="1"/>
                <w:lang w:val="en-ID"/>
              </w:rPr>
              <w:t>ambang batas</w:t>
            </w:r>
            <w:r w:rsidR="00B91524">
              <w:rPr>
                <w:rFonts w:ascii="Footlight MT Light" w:eastAsia="Bookman Old Style" w:hAnsi="Footlight MT Light" w:cs="Bookman Old Style"/>
                <w:spacing w:val="1"/>
                <w:lang w:val="en-ID"/>
              </w:rPr>
              <w:t>;</w:t>
            </w:r>
            <w:r w:rsidR="00B91524" w:rsidRPr="00280257">
              <w:rPr>
                <w:rFonts w:ascii="Footlight MT Light" w:eastAsia="Bookman Old Style" w:hAnsi="Footlight MT Light" w:cs="Bookman Old Style"/>
                <w:spacing w:val="1"/>
              </w:rPr>
              <w:t xml:space="preserve"> atau</w:t>
            </w:r>
          </w:p>
          <w:p w14:paraId="30612D8D" w14:textId="07167C20" w:rsidR="007E19F0" w:rsidRPr="00280257" w:rsidRDefault="001568FF" w:rsidP="008D34DA">
            <w:pPr>
              <w:pStyle w:val="ListParagraph"/>
              <w:numPr>
                <w:ilvl w:val="0"/>
                <w:numId w:val="152"/>
              </w:numPr>
              <w:autoSpaceDE w:val="0"/>
              <w:autoSpaceDN w:val="0"/>
              <w:adjustRightInd w:val="0"/>
              <w:ind w:left="1448" w:hanging="284"/>
              <w:rPr>
                <w:rFonts w:ascii="Footlight MT Light" w:hAnsi="Footlight MT Light"/>
                <w:lang w:val="nl-NL"/>
              </w:rPr>
            </w:pPr>
            <w:r w:rsidRPr="00280257">
              <w:rPr>
                <w:rFonts w:ascii="Footlight MT Light" w:hAnsi="Footlight MT Light"/>
                <w:lang w:val="nl-NL"/>
              </w:rPr>
              <w:t>Evaluasi teknis dilaksanakan s</w:t>
            </w:r>
            <w:r w:rsidR="004A40D0" w:rsidRPr="00280257">
              <w:rPr>
                <w:rFonts w:ascii="Footlight MT Light" w:hAnsi="Footlight MT Light"/>
                <w:lang w:val="nl-NL"/>
              </w:rPr>
              <w:t>esuai dengan yang ditetapkan dalam LDP</w:t>
            </w:r>
            <w:r w:rsidR="00E72DAC" w:rsidRPr="00280257">
              <w:rPr>
                <w:rFonts w:ascii="Footlight MT Light" w:hAnsi="Footlight MT Light"/>
                <w:lang w:val="nl-NL"/>
              </w:rPr>
              <w:t>.</w:t>
            </w:r>
          </w:p>
          <w:p w14:paraId="6EC90C50" w14:textId="1181D749" w:rsidR="00762E07" w:rsidRPr="00280257" w:rsidRDefault="008750F4" w:rsidP="008D34DA">
            <w:pPr>
              <w:numPr>
                <w:ilvl w:val="1"/>
                <w:numId w:val="151"/>
              </w:numPr>
              <w:autoSpaceDE w:val="0"/>
              <w:autoSpaceDN w:val="0"/>
              <w:adjustRightInd w:val="0"/>
              <w:ind w:left="1023"/>
              <w:rPr>
                <w:rFonts w:ascii="Footlight MT Light" w:hAnsi="Footlight MT Light"/>
                <w:lang w:val="nl-NL"/>
              </w:rPr>
            </w:pPr>
            <w:r w:rsidRPr="00280257">
              <w:rPr>
                <w:rFonts w:ascii="Footlight MT Light" w:hAnsi="Footlight MT Light"/>
                <w:lang w:val="nl-NL"/>
              </w:rPr>
              <w:t>Evaluasi teknis dengan sistem gugur (</w:t>
            </w:r>
            <w:r w:rsidRPr="00280257">
              <w:rPr>
                <w:rFonts w:ascii="Footlight MT Light" w:hAnsi="Footlight MT Light"/>
                <w:i/>
                <w:lang w:val="nl-NL"/>
              </w:rPr>
              <w:t>pass and fail</w:t>
            </w:r>
            <w:r w:rsidRPr="00280257">
              <w:rPr>
                <w:rFonts w:ascii="Footlight MT Light" w:hAnsi="Footlight MT Light"/>
                <w:lang w:val="nl-NL"/>
              </w:rPr>
              <w:t>) dilakukan dengan cara memeriksa pemenuhan</w:t>
            </w:r>
            <w:r w:rsidR="004C1BFE" w:rsidRPr="00280257">
              <w:rPr>
                <w:rFonts w:ascii="Footlight MT Light" w:hAnsi="Footlight MT Light"/>
                <w:lang w:val="nl-NL"/>
              </w:rPr>
              <w:t xml:space="preserve"> unsur dan kriteria</w:t>
            </w:r>
            <w:r w:rsidRPr="00280257">
              <w:rPr>
                <w:rFonts w:ascii="Footlight MT Light" w:hAnsi="Footlight MT Light"/>
                <w:lang w:val="nl-NL"/>
              </w:rPr>
              <w:t xml:space="preserve"> </w:t>
            </w:r>
            <w:r w:rsidR="004C1BFE" w:rsidRPr="00280257">
              <w:rPr>
                <w:rFonts w:ascii="Footlight MT Light" w:hAnsi="Footlight MT Light"/>
                <w:lang w:val="nl-NL"/>
              </w:rPr>
              <w:t xml:space="preserve">evaluasi </w:t>
            </w:r>
            <w:r w:rsidR="004A40D0" w:rsidRPr="00280257">
              <w:rPr>
                <w:rFonts w:ascii="Footlight MT Light" w:hAnsi="Footlight MT Light"/>
                <w:lang w:val="nl-NL"/>
              </w:rPr>
              <w:t xml:space="preserve">sesuai dengan yang ditetapkan dalam </w:t>
            </w:r>
            <w:r w:rsidR="00584427" w:rsidRPr="00280257">
              <w:rPr>
                <w:rFonts w:ascii="Footlight MT Light" w:hAnsi="Footlight MT Light"/>
                <w:lang w:val="nl-NL"/>
              </w:rPr>
              <w:t>LDP</w:t>
            </w:r>
            <w:r w:rsidR="00762E07" w:rsidRPr="00280257">
              <w:rPr>
                <w:rFonts w:ascii="Footlight MT Light" w:hAnsi="Footlight MT Light"/>
                <w:lang w:val="nl-NL"/>
              </w:rPr>
              <w:t>.</w:t>
            </w:r>
          </w:p>
          <w:p w14:paraId="40C2B523" w14:textId="5897EBC3" w:rsidR="003E33D2" w:rsidRPr="00280257" w:rsidRDefault="003E33D2" w:rsidP="008D34DA">
            <w:pPr>
              <w:numPr>
                <w:ilvl w:val="1"/>
                <w:numId w:val="151"/>
              </w:numPr>
              <w:autoSpaceDE w:val="0"/>
              <w:autoSpaceDN w:val="0"/>
              <w:adjustRightInd w:val="0"/>
              <w:ind w:left="1023"/>
              <w:rPr>
                <w:rFonts w:ascii="Footlight MT Light" w:hAnsi="Footlight MT Light"/>
                <w:lang w:val="nl-NL"/>
              </w:rPr>
            </w:pPr>
            <w:r w:rsidRPr="00280257">
              <w:rPr>
                <w:rFonts w:ascii="Footlight MT Light" w:hAnsi="Footlight MT Light"/>
                <w:lang w:val="nl-NL"/>
              </w:rPr>
              <w:t>Evaluasi</w:t>
            </w:r>
            <w:r w:rsidRPr="00280257">
              <w:rPr>
                <w:rFonts w:ascii="Footlight MT Light" w:hAnsi="Footlight MT Light"/>
                <w:lang w:val="id-ID"/>
              </w:rPr>
              <w:t xml:space="preserve"> teknis pembobotan dengan ambang batas dilakukan dengan cara memberikan penilaian masing-masing unsur sesuai dengan kriteria evaluasi dengan ketentuan berikut:</w:t>
            </w:r>
          </w:p>
          <w:p w14:paraId="08ABD3B7" w14:textId="230FB111" w:rsidR="003E33D2" w:rsidRPr="00280257" w:rsidRDefault="003E33D2" w:rsidP="008D34DA">
            <w:pPr>
              <w:numPr>
                <w:ilvl w:val="0"/>
                <w:numId w:val="154"/>
              </w:numPr>
              <w:autoSpaceDE w:val="0"/>
              <w:autoSpaceDN w:val="0"/>
              <w:adjustRightInd w:val="0"/>
              <w:ind w:left="1485" w:hanging="425"/>
              <w:rPr>
                <w:rFonts w:ascii="Footlight MT Light" w:hAnsi="Footlight MT Light"/>
                <w:lang w:val="nl-NL"/>
              </w:rPr>
            </w:pPr>
            <w:r w:rsidRPr="00280257">
              <w:rPr>
                <w:rFonts w:ascii="Footlight MT Light" w:hAnsi="Footlight MT Light"/>
                <w:lang w:val="id-ID"/>
              </w:rPr>
              <w:t>unsur-unsur yang dinilai sebagaimana</w:t>
            </w:r>
            <w:r w:rsidR="004C1BFE" w:rsidRPr="00280257">
              <w:rPr>
                <w:rFonts w:ascii="Footlight MT Light" w:hAnsi="Footlight MT Light"/>
                <w:lang w:val="en-ID"/>
              </w:rPr>
              <w:t xml:space="preserve"> yang telah ditetapkan</w:t>
            </w:r>
            <w:r w:rsidRPr="00280257">
              <w:rPr>
                <w:rFonts w:ascii="Footlight MT Light" w:hAnsi="Footlight MT Light"/>
                <w:lang w:val="id-ID"/>
              </w:rPr>
              <w:t xml:space="preserve">. </w:t>
            </w:r>
          </w:p>
          <w:p w14:paraId="42E5B858" w14:textId="409E85AC" w:rsidR="003E33D2" w:rsidRPr="00280257" w:rsidRDefault="003E33D2" w:rsidP="008D34DA">
            <w:pPr>
              <w:numPr>
                <w:ilvl w:val="0"/>
                <w:numId w:val="154"/>
              </w:numPr>
              <w:autoSpaceDE w:val="0"/>
              <w:autoSpaceDN w:val="0"/>
              <w:adjustRightInd w:val="0"/>
              <w:ind w:left="1485" w:hanging="425"/>
              <w:rPr>
                <w:rFonts w:ascii="Footlight MT Light" w:hAnsi="Footlight MT Light"/>
                <w:lang w:val="nl-NL"/>
              </w:rPr>
            </w:pPr>
            <w:r w:rsidRPr="00280257">
              <w:rPr>
                <w:rFonts w:ascii="Footlight MT Light" w:hAnsi="Footlight MT Light"/>
                <w:lang w:val="id-ID"/>
              </w:rPr>
              <w:t xml:space="preserve">penawaran dinyatakan lulus teknis apabila masing-masing unsur dan/atau nilai total keseluruhan unsur memenuhi ambang batas yang ditentukan dalam </w:t>
            </w:r>
            <w:r w:rsidR="00076A80" w:rsidRPr="00280257">
              <w:rPr>
                <w:rFonts w:ascii="Footlight MT Light" w:hAnsi="Footlight MT Light" w:cs="Courier New"/>
              </w:rPr>
              <w:t xml:space="preserve">Lembar </w:t>
            </w:r>
            <w:r w:rsidR="00076A80" w:rsidRPr="00280257">
              <w:rPr>
                <w:rFonts w:ascii="Footlight MT Light" w:hAnsi="Footlight MT Light" w:cs="Courier New"/>
                <w:lang w:val="id-ID"/>
              </w:rPr>
              <w:t>Kriteria Evaluasi</w:t>
            </w:r>
            <w:r w:rsidRPr="00280257">
              <w:rPr>
                <w:rFonts w:ascii="Footlight MT Light" w:hAnsi="Footlight MT Light"/>
                <w:lang w:val="id-ID"/>
              </w:rPr>
              <w:t>.</w:t>
            </w:r>
          </w:p>
          <w:p w14:paraId="6406539D" w14:textId="585582B2" w:rsidR="005E570B" w:rsidRPr="00280257" w:rsidRDefault="005E570B" w:rsidP="008D34DA">
            <w:pPr>
              <w:numPr>
                <w:ilvl w:val="1"/>
                <w:numId w:val="151"/>
              </w:numPr>
              <w:autoSpaceDE w:val="0"/>
              <w:autoSpaceDN w:val="0"/>
              <w:adjustRightInd w:val="0"/>
              <w:ind w:left="1023"/>
              <w:rPr>
                <w:rFonts w:ascii="Footlight MT Light" w:hAnsi="Footlight MT Light"/>
                <w:lang w:val="nl-NL"/>
              </w:rPr>
            </w:pPr>
            <w:r w:rsidRPr="00280257">
              <w:rPr>
                <w:rFonts w:ascii="Footlight MT Light" w:hAnsi="Footlight MT Light"/>
                <w:lang w:val="nl-NL"/>
              </w:rPr>
              <w:t xml:space="preserve">Pokja Pemilihan (apabila diperlukan) dapat meminta </w:t>
            </w:r>
            <w:r w:rsidR="004C1BFE" w:rsidRPr="00280257">
              <w:rPr>
                <w:rFonts w:ascii="Footlight MT Light" w:hAnsi="Footlight MT Light"/>
                <w:lang w:val="nl-NL"/>
              </w:rPr>
              <w:t>peng</w:t>
            </w:r>
            <w:r w:rsidRPr="00280257">
              <w:rPr>
                <w:rFonts w:ascii="Footlight MT Light" w:hAnsi="Footlight MT Light"/>
                <w:lang w:val="nl-NL"/>
              </w:rPr>
              <w:t>uji</w:t>
            </w:r>
            <w:r w:rsidR="004C1BFE" w:rsidRPr="00280257">
              <w:rPr>
                <w:rFonts w:ascii="Footlight MT Light" w:hAnsi="Footlight MT Light"/>
                <w:lang w:val="nl-NL"/>
              </w:rPr>
              <w:t>an</w:t>
            </w:r>
            <w:r w:rsidR="00B91524">
              <w:rPr>
                <w:rFonts w:ascii="Footlight MT Light" w:hAnsi="Footlight MT Light"/>
                <w:lang w:val="nl-NL"/>
              </w:rPr>
              <w:t xml:space="preserve"> </w:t>
            </w:r>
            <w:r w:rsidRPr="00280257">
              <w:rPr>
                <w:rFonts w:ascii="Footlight MT Light" w:hAnsi="Footlight MT Light"/>
                <w:lang w:val="nl-NL"/>
              </w:rPr>
              <w:t>mutu/teknis/fungsi untuk bahan/</w:t>
            </w:r>
            <w:r w:rsidR="00B91524">
              <w:rPr>
                <w:rFonts w:ascii="Footlight MT Light" w:hAnsi="Footlight MT Light"/>
                <w:lang w:val="nl-NL"/>
              </w:rPr>
              <w:t xml:space="preserve"> </w:t>
            </w:r>
            <w:r w:rsidR="004C1BFE" w:rsidRPr="00280257">
              <w:rPr>
                <w:rFonts w:ascii="Footlight MT Light" w:hAnsi="Footlight MT Light"/>
                <w:lang w:val="nl-NL"/>
              </w:rPr>
              <w:t xml:space="preserve">peralatan </w:t>
            </w:r>
            <w:r w:rsidRPr="00280257">
              <w:rPr>
                <w:rFonts w:ascii="Footlight MT Light" w:hAnsi="Footlight MT Light"/>
                <w:lang w:val="nl-NL"/>
              </w:rPr>
              <w:t>tertentu sebagaimana tercantum dalam LDP;</w:t>
            </w:r>
          </w:p>
          <w:p w14:paraId="53FD98B0" w14:textId="0D626609" w:rsidR="00FA53F6" w:rsidRPr="00280257" w:rsidRDefault="00FA53F6" w:rsidP="008D34DA">
            <w:pPr>
              <w:numPr>
                <w:ilvl w:val="1"/>
                <w:numId w:val="151"/>
              </w:numPr>
              <w:autoSpaceDE w:val="0"/>
              <w:autoSpaceDN w:val="0"/>
              <w:adjustRightInd w:val="0"/>
              <w:ind w:left="1023"/>
              <w:rPr>
                <w:rFonts w:ascii="Footlight MT Light" w:hAnsi="Footlight MT Light"/>
                <w:lang w:val="id-ID"/>
              </w:rPr>
            </w:pPr>
            <w:r w:rsidRPr="00280257">
              <w:rPr>
                <w:rFonts w:ascii="Footlight MT Light" w:hAnsi="Footlight MT Light"/>
                <w:lang w:val="id-ID"/>
              </w:rPr>
              <w:t xml:space="preserve">apabila dalam evaluasi teknis terdapat hal-hal yang kurang jelas atau meragukan, </w:t>
            </w:r>
            <w:r w:rsidR="007F647E" w:rsidRPr="00280257">
              <w:rPr>
                <w:rFonts w:ascii="Footlight MT Light" w:hAnsi="Footlight MT Light"/>
                <w:lang w:val="id-ID"/>
              </w:rPr>
              <w:t>Pokja Pemilihan</w:t>
            </w:r>
            <w:r w:rsidR="001F17E3" w:rsidRPr="00280257">
              <w:rPr>
                <w:rFonts w:ascii="Footlight MT Light" w:hAnsi="Footlight MT Light"/>
                <w:lang w:val="id-ID"/>
              </w:rPr>
              <w:t xml:space="preserve"> melakukan klarifikasi </w:t>
            </w:r>
            <w:r w:rsidR="001F17E3" w:rsidRPr="00280257">
              <w:rPr>
                <w:rFonts w:ascii="Footlight MT Light" w:hAnsi="Footlight MT Light"/>
              </w:rPr>
              <w:t>kepada</w:t>
            </w:r>
            <w:r w:rsidRPr="00280257">
              <w:rPr>
                <w:rFonts w:ascii="Footlight MT Light" w:hAnsi="Footlight MT Light"/>
                <w:lang w:val="id-ID"/>
              </w:rPr>
              <w:t xml:space="preserve"> peserta. </w:t>
            </w:r>
            <w:r w:rsidR="00BB7F09" w:rsidRPr="00280257">
              <w:rPr>
                <w:rFonts w:ascii="Footlight MT Light" w:hAnsi="Footlight MT Light"/>
                <w:lang w:val="id-ID"/>
              </w:rPr>
              <w:t xml:space="preserve">Apabila dibutuhkan, Pokja Pemilihan dapat meminta peserta untuk memperlihatkan dokumen asli pendukung penawaran teknis. </w:t>
            </w:r>
            <w:r w:rsidRPr="00280257">
              <w:rPr>
                <w:rFonts w:ascii="Footlight MT Light" w:hAnsi="Footlight MT Light"/>
                <w:lang w:val="id-ID"/>
              </w:rPr>
              <w:t>Dalam klarifikasi peserta tidak diperkenankan mengubah substansi penawaran. Hasil klarifikasi dapat menggugurkan penawaran;</w:t>
            </w:r>
          </w:p>
          <w:p w14:paraId="6AA30996" w14:textId="1418095A" w:rsidR="00E83B72" w:rsidRPr="00280257" w:rsidRDefault="00FA53F6" w:rsidP="008D34DA">
            <w:pPr>
              <w:numPr>
                <w:ilvl w:val="1"/>
                <w:numId w:val="151"/>
              </w:numPr>
              <w:autoSpaceDE w:val="0"/>
              <w:autoSpaceDN w:val="0"/>
              <w:adjustRightInd w:val="0"/>
              <w:ind w:left="1023"/>
              <w:rPr>
                <w:rFonts w:ascii="Footlight MT Light" w:hAnsi="Footlight MT Light"/>
                <w:lang w:val="id-ID"/>
              </w:rPr>
            </w:pPr>
            <w:r w:rsidRPr="00280257">
              <w:rPr>
                <w:rFonts w:ascii="Footlight MT Light" w:hAnsi="Footlight MT Light"/>
                <w:lang w:val="id-ID"/>
              </w:rPr>
              <w:t xml:space="preserve">peserta yang dinyatakan lulus evaluasi teknis </w:t>
            </w:r>
            <w:r w:rsidR="00663B2A" w:rsidRPr="00280257">
              <w:rPr>
                <w:rFonts w:ascii="Footlight MT Light" w:hAnsi="Footlight MT Light"/>
                <w:lang w:val="id-ID"/>
              </w:rPr>
              <w:t>dilanjutkan ke tahap evaluasi harga</w:t>
            </w:r>
            <w:r w:rsidRPr="00280257">
              <w:rPr>
                <w:rFonts w:ascii="Footlight MT Light" w:hAnsi="Footlight MT Light"/>
                <w:lang w:val="id-ID"/>
              </w:rPr>
              <w:t xml:space="preserve">; </w:t>
            </w:r>
          </w:p>
          <w:p w14:paraId="45FC141B" w14:textId="40E25060" w:rsidR="00FA53F6" w:rsidRPr="00280257" w:rsidRDefault="00663B2A" w:rsidP="008D34DA">
            <w:pPr>
              <w:numPr>
                <w:ilvl w:val="1"/>
                <w:numId w:val="151"/>
              </w:numPr>
              <w:autoSpaceDE w:val="0"/>
              <w:autoSpaceDN w:val="0"/>
              <w:adjustRightInd w:val="0"/>
              <w:ind w:left="1023"/>
              <w:rPr>
                <w:rFonts w:ascii="Footlight MT Light" w:hAnsi="Footlight MT Light"/>
                <w:lang w:val="id-ID"/>
              </w:rPr>
            </w:pPr>
            <w:r w:rsidRPr="00280257">
              <w:rPr>
                <w:rFonts w:ascii="Footlight MT Light" w:hAnsi="Footlight MT Light"/>
                <w:lang w:val="id-ID"/>
              </w:rPr>
              <w:t>apabila</w:t>
            </w:r>
            <w:r w:rsidR="00DE463B" w:rsidRPr="00280257">
              <w:rPr>
                <w:rFonts w:ascii="Footlight MT Light" w:hAnsi="Footlight MT Light"/>
                <w:lang w:val="en-ID"/>
              </w:rPr>
              <w:t xml:space="preserve"> </w:t>
            </w:r>
            <w:r w:rsidRPr="00280257">
              <w:rPr>
                <w:rFonts w:ascii="Footlight MT Light" w:hAnsi="Footlight MT Light"/>
                <w:lang w:val="id-ID"/>
              </w:rPr>
              <w:t xml:space="preserve">hanya 2 (dua) </w:t>
            </w:r>
            <w:r w:rsidR="009D799F" w:rsidRPr="00280257">
              <w:rPr>
                <w:rFonts w:ascii="Footlight MT Light" w:hAnsi="Footlight MT Light"/>
                <w:lang w:val="en-ID"/>
              </w:rPr>
              <w:t>peserta yang lulus evaluasi teknis</w:t>
            </w:r>
            <w:r w:rsidR="009D799F" w:rsidRPr="00280257">
              <w:rPr>
                <w:rFonts w:ascii="Footlight MT Light" w:hAnsi="Footlight MT Light"/>
                <w:lang w:val="id-ID"/>
              </w:rPr>
              <w:t xml:space="preserve"> </w:t>
            </w:r>
            <w:r w:rsidR="00B73652" w:rsidRPr="00280257">
              <w:rPr>
                <w:rFonts w:ascii="Footlight MT Light" w:hAnsi="Footlight MT Light"/>
                <w:lang w:val="id-ID"/>
              </w:rPr>
              <w:t xml:space="preserve">maka </w:t>
            </w:r>
            <w:r w:rsidR="00DE463B" w:rsidRPr="00280257">
              <w:rPr>
                <w:rFonts w:ascii="Footlight MT Light" w:hAnsi="Footlight MT Light"/>
                <w:lang w:val="en-ID"/>
              </w:rPr>
              <w:t>peserta diminta menyampaikan penawaran</w:t>
            </w:r>
            <w:r w:rsidR="007B0753" w:rsidRPr="00280257">
              <w:rPr>
                <w:rFonts w:ascii="Footlight MT Light" w:hAnsi="Footlight MT Light"/>
                <w:lang w:val="en-ID"/>
              </w:rPr>
              <w:t xml:space="preserve"> harga</w:t>
            </w:r>
            <w:r w:rsidR="006D6B38" w:rsidRPr="00280257">
              <w:rPr>
                <w:rFonts w:ascii="Footlight MT Light" w:hAnsi="Footlight MT Light"/>
                <w:lang w:val="en-ID"/>
              </w:rPr>
              <w:t xml:space="preserve"> secara</w:t>
            </w:r>
            <w:r w:rsidR="007B0753" w:rsidRPr="00280257">
              <w:rPr>
                <w:rFonts w:ascii="Footlight MT Light" w:hAnsi="Footlight MT Light"/>
                <w:lang w:val="en-ID"/>
              </w:rPr>
              <w:t xml:space="preserve"> </w:t>
            </w:r>
            <w:r w:rsidR="006D6B38" w:rsidRPr="00280257">
              <w:rPr>
                <w:rFonts w:ascii="Footlight MT Light" w:hAnsi="Footlight MT Light"/>
                <w:lang w:val="en-ID"/>
              </w:rPr>
              <w:t>ber</w:t>
            </w:r>
            <w:r w:rsidR="00DE463B" w:rsidRPr="00280257">
              <w:rPr>
                <w:rFonts w:ascii="Footlight MT Light" w:hAnsi="Footlight MT Light"/>
                <w:lang w:val="en-ID"/>
              </w:rPr>
              <w:t>ulang (</w:t>
            </w:r>
            <w:r w:rsidR="00DE463B" w:rsidRPr="00280257">
              <w:rPr>
                <w:rFonts w:ascii="Footlight MT Light" w:hAnsi="Footlight MT Light"/>
                <w:i/>
                <w:lang w:val="en-ID"/>
              </w:rPr>
              <w:t>E-</w:t>
            </w:r>
            <w:r w:rsidR="006D6B38" w:rsidRPr="00280257">
              <w:rPr>
                <w:rFonts w:ascii="Footlight MT Light" w:hAnsi="Footlight MT Light"/>
                <w:i/>
                <w:lang w:val="en-ID"/>
              </w:rPr>
              <w:t>r</w:t>
            </w:r>
            <w:r w:rsidR="00DE463B" w:rsidRPr="00280257">
              <w:rPr>
                <w:rFonts w:ascii="Footlight MT Light" w:hAnsi="Footlight MT Light"/>
                <w:i/>
                <w:lang w:val="en-ID"/>
              </w:rPr>
              <w:t>everse Auction</w:t>
            </w:r>
            <w:r w:rsidR="00DE463B" w:rsidRPr="00280257">
              <w:rPr>
                <w:rFonts w:ascii="Footlight MT Light" w:hAnsi="Footlight MT Light"/>
                <w:lang w:val="en-ID"/>
              </w:rPr>
              <w:t xml:space="preserve">) dengan </w:t>
            </w:r>
            <w:r w:rsidR="001F17E3" w:rsidRPr="00280257">
              <w:rPr>
                <w:rFonts w:ascii="Footlight MT Light" w:hAnsi="Footlight MT Light"/>
                <w:lang w:val="en-ID"/>
              </w:rPr>
              <w:t>ketentuan sebagaimana klausul 28</w:t>
            </w:r>
            <w:r w:rsidR="00B73652" w:rsidRPr="00280257">
              <w:rPr>
                <w:rFonts w:ascii="Footlight MT Light" w:hAnsi="Footlight MT Light"/>
                <w:lang w:val="id-ID"/>
              </w:rPr>
              <w:t>;</w:t>
            </w:r>
          </w:p>
          <w:p w14:paraId="5F55F014" w14:textId="0DC52496" w:rsidR="00A26F28" w:rsidRPr="00280257" w:rsidRDefault="00A26F28" w:rsidP="008D34DA">
            <w:pPr>
              <w:numPr>
                <w:ilvl w:val="1"/>
                <w:numId w:val="151"/>
              </w:numPr>
              <w:autoSpaceDE w:val="0"/>
              <w:autoSpaceDN w:val="0"/>
              <w:adjustRightInd w:val="0"/>
              <w:ind w:left="1023"/>
              <w:rPr>
                <w:rFonts w:ascii="Footlight MT Light" w:hAnsi="Footlight MT Light"/>
                <w:lang w:val="id-ID"/>
              </w:rPr>
            </w:pPr>
            <w:r w:rsidRPr="00280257">
              <w:rPr>
                <w:rFonts w:ascii="Footlight MT Light" w:hAnsi="Footlight MT Light"/>
                <w:lang w:val="id-ID"/>
              </w:rPr>
              <w:t>apabila</w:t>
            </w:r>
            <w:r w:rsidRPr="00280257">
              <w:rPr>
                <w:rFonts w:ascii="Footlight MT Light" w:hAnsi="Footlight MT Light"/>
                <w:lang w:val="en-ID"/>
              </w:rPr>
              <w:t xml:space="preserve"> </w:t>
            </w:r>
            <w:r w:rsidR="009D799F" w:rsidRPr="00280257">
              <w:rPr>
                <w:rFonts w:ascii="Footlight MT Light" w:hAnsi="Footlight MT Light"/>
                <w:lang w:val="id-ID"/>
              </w:rPr>
              <w:t xml:space="preserve">hanya </w:t>
            </w:r>
            <w:r w:rsidR="009D799F" w:rsidRPr="00280257">
              <w:rPr>
                <w:rFonts w:ascii="Footlight MT Light" w:hAnsi="Footlight MT Light"/>
                <w:lang w:val="en-ID"/>
              </w:rPr>
              <w:t>1</w:t>
            </w:r>
            <w:r w:rsidR="009D799F" w:rsidRPr="00280257">
              <w:rPr>
                <w:rFonts w:ascii="Footlight MT Light" w:hAnsi="Footlight MT Light"/>
                <w:lang w:val="id-ID"/>
              </w:rPr>
              <w:t xml:space="preserve"> (</w:t>
            </w:r>
            <w:r w:rsidR="009D799F" w:rsidRPr="00280257">
              <w:rPr>
                <w:rFonts w:ascii="Footlight MT Light" w:hAnsi="Footlight MT Light"/>
                <w:lang w:val="en-ID"/>
              </w:rPr>
              <w:t>satu</w:t>
            </w:r>
            <w:r w:rsidR="009D799F" w:rsidRPr="00280257">
              <w:rPr>
                <w:rFonts w:ascii="Footlight MT Light" w:hAnsi="Footlight MT Light"/>
                <w:lang w:val="id-ID"/>
              </w:rPr>
              <w:t>)</w:t>
            </w:r>
            <w:r w:rsidR="009D799F" w:rsidRPr="00280257">
              <w:rPr>
                <w:rFonts w:ascii="Footlight MT Light" w:hAnsi="Footlight MT Light"/>
                <w:lang w:val="en-ID"/>
              </w:rPr>
              <w:t xml:space="preserve"> </w:t>
            </w:r>
            <w:r w:rsidRPr="00280257">
              <w:rPr>
                <w:rFonts w:ascii="Footlight MT Light" w:hAnsi="Footlight MT Light"/>
                <w:lang w:val="en-ID"/>
              </w:rPr>
              <w:t>peserta yang lulus evaluasi teknis</w:t>
            </w:r>
            <w:r w:rsidRPr="00280257">
              <w:rPr>
                <w:rFonts w:ascii="Footlight MT Light" w:hAnsi="Footlight MT Light"/>
                <w:lang w:val="id-ID"/>
              </w:rPr>
              <w:t xml:space="preserve"> </w:t>
            </w:r>
            <w:r w:rsidRPr="00280257">
              <w:rPr>
                <w:rFonts w:ascii="Footlight MT Light" w:hAnsi="Footlight MT Light"/>
                <w:lang w:val="en-ID"/>
              </w:rPr>
              <w:t>maka dilanjutkan dengan klarifikasi dan negosiasi teknis dan harga;</w:t>
            </w:r>
            <w:r w:rsidRPr="00280257">
              <w:rPr>
                <w:rFonts w:ascii="Footlight MT Light" w:hAnsi="Footlight MT Light"/>
                <w:lang w:val="id-ID"/>
              </w:rPr>
              <w:t xml:space="preserve"> dan</w:t>
            </w:r>
          </w:p>
          <w:p w14:paraId="729C1AA9" w14:textId="162633F8" w:rsidR="00A45276" w:rsidRPr="00280257" w:rsidRDefault="00FA53F6" w:rsidP="008D34DA">
            <w:pPr>
              <w:numPr>
                <w:ilvl w:val="1"/>
                <w:numId w:val="151"/>
              </w:numPr>
              <w:autoSpaceDE w:val="0"/>
              <w:autoSpaceDN w:val="0"/>
              <w:adjustRightInd w:val="0"/>
              <w:ind w:left="1023"/>
              <w:rPr>
                <w:rFonts w:ascii="Footlight MT Light" w:hAnsi="Footlight MT Light"/>
                <w:lang w:val="id-ID"/>
              </w:rPr>
            </w:pPr>
            <w:r w:rsidRPr="00280257">
              <w:rPr>
                <w:rFonts w:ascii="Footlight MT Light" w:hAnsi="Footlight MT Light"/>
                <w:lang w:val="id-ID"/>
              </w:rPr>
              <w:t xml:space="preserve">apabila tidak ada peserta yang lulus evaluasi </w:t>
            </w:r>
            <w:r w:rsidR="002D2BE2" w:rsidRPr="00280257">
              <w:rPr>
                <w:rFonts w:ascii="Footlight MT Light" w:hAnsi="Footlight MT Light"/>
                <w:lang w:val="id-ID"/>
              </w:rPr>
              <w:t>t</w:t>
            </w:r>
            <w:r w:rsidR="002D2BE2" w:rsidRPr="00280257">
              <w:rPr>
                <w:rFonts w:ascii="Footlight MT Light" w:hAnsi="Footlight MT Light"/>
              </w:rPr>
              <w:t>eknis</w:t>
            </w:r>
            <w:r w:rsidR="002D2BE2" w:rsidRPr="00280257">
              <w:rPr>
                <w:rFonts w:ascii="Footlight MT Light" w:hAnsi="Footlight MT Light"/>
                <w:lang w:val="id-ID"/>
              </w:rPr>
              <w:t xml:space="preserve"> </w:t>
            </w:r>
            <w:r w:rsidRPr="00280257">
              <w:rPr>
                <w:rFonts w:ascii="Footlight MT Light" w:hAnsi="Footlight MT Light"/>
                <w:lang w:val="id-ID"/>
              </w:rPr>
              <w:t xml:space="preserve">maka </w:t>
            </w:r>
            <w:r w:rsidR="002D2BE2" w:rsidRPr="00280257">
              <w:rPr>
                <w:rFonts w:ascii="Footlight MT Light" w:hAnsi="Footlight MT Light"/>
                <w:lang w:val="id-ID"/>
              </w:rPr>
              <w:t>T</w:t>
            </w:r>
            <w:r w:rsidR="00CE3C6C" w:rsidRPr="00280257">
              <w:rPr>
                <w:rFonts w:ascii="Footlight MT Light" w:hAnsi="Footlight MT Light"/>
                <w:lang w:val="id-ID"/>
              </w:rPr>
              <w:t>ender</w:t>
            </w:r>
            <w:r w:rsidRPr="00280257">
              <w:rPr>
                <w:rFonts w:ascii="Footlight MT Light" w:hAnsi="Footlight MT Light"/>
                <w:lang w:val="id-ID"/>
              </w:rPr>
              <w:t xml:space="preserve"> dinyatakan gagal</w:t>
            </w:r>
            <w:r w:rsidR="00A26F28" w:rsidRPr="00280257">
              <w:rPr>
                <w:rFonts w:ascii="Footlight MT Light" w:hAnsi="Footlight MT Light"/>
                <w:lang w:val="en-ID"/>
              </w:rPr>
              <w:t>.</w:t>
            </w:r>
          </w:p>
          <w:p w14:paraId="79DD959A" w14:textId="77777777" w:rsidR="00B165DF" w:rsidRPr="00280257" w:rsidRDefault="00B165DF" w:rsidP="00FE17BA">
            <w:pPr>
              <w:ind w:left="675"/>
              <w:rPr>
                <w:rFonts w:ascii="Footlight MT Light" w:hAnsi="Footlight MT Light"/>
                <w:lang w:val="nl-NL"/>
              </w:rPr>
            </w:pPr>
          </w:p>
          <w:p w14:paraId="44C1221E" w14:textId="6E4181AA" w:rsidR="00880A1D" w:rsidRPr="00280257" w:rsidRDefault="00880A1D" w:rsidP="0047270E">
            <w:pPr>
              <w:pStyle w:val="ListParagraph"/>
              <w:numPr>
                <w:ilvl w:val="1"/>
                <w:numId w:val="254"/>
              </w:numPr>
              <w:ind w:left="602" w:hanging="567"/>
              <w:rPr>
                <w:rFonts w:ascii="Footlight MT Light" w:hAnsi="Footlight MT Light"/>
                <w:lang w:val="nl-NL"/>
              </w:rPr>
            </w:pPr>
            <w:r w:rsidRPr="00280257">
              <w:rPr>
                <w:rFonts w:ascii="Footlight MT Light" w:hAnsi="Footlight MT Light"/>
                <w:lang w:val="nl-NL"/>
              </w:rPr>
              <w:t>Evaluasi Harga</w:t>
            </w:r>
            <w:r w:rsidR="005B7116" w:rsidRPr="00280257">
              <w:rPr>
                <w:rFonts w:ascii="Footlight MT Light" w:hAnsi="Footlight MT Light"/>
                <w:lang w:val="nl-NL"/>
              </w:rPr>
              <w:t xml:space="preserve"> </w:t>
            </w:r>
            <w:r w:rsidRPr="00280257">
              <w:rPr>
                <w:rFonts w:ascii="Footlight MT Light" w:hAnsi="Footlight MT Light"/>
                <w:lang w:val="nl-NL"/>
              </w:rPr>
              <w:t>:</w:t>
            </w:r>
          </w:p>
          <w:p w14:paraId="5C8FCD43" w14:textId="688B24B4" w:rsidR="009842FC" w:rsidRPr="00280257" w:rsidRDefault="009842FC" w:rsidP="008D34DA">
            <w:pPr>
              <w:numPr>
                <w:ilvl w:val="0"/>
                <w:numId w:val="118"/>
              </w:numPr>
              <w:autoSpaceDE w:val="0"/>
              <w:autoSpaceDN w:val="0"/>
              <w:adjustRightInd w:val="0"/>
              <w:ind w:left="1023" w:hanging="284"/>
              <w:rPr>
                <w:rFonts w:ascii="Footlight MT Light" w:hAnsi="Footlight MT Light" w:cs="Arial"/>
                <w:lang w:val="id-ID"/>
              </w:rPr>
            </w:pPr>
            <w:r w:rsidRPr="00280257">
              <w:rPr>
                <w:rFonts w:ascii="Footlight MT Light" w:hAnsi="Footlight MT Light" w:cs="Arial"/>
                <w:lang w:val="id-ID"/>
              </w:rPr>
              <w:t>evaluasi kewajaran harga</w:t>
            </w:r>
            <w:r w:rsidRPr="00280257">
              <w:rPr>
                <w:rFonts w:ascii="Footlight MT Light" w:hAnsi="Footlight MT Light" w:cs="Arial"/>
                <w:lang w:val="en-ID"/>
              </w:rPr>
              <w:t xml:space="preserve"> dilakukan apabila </w:t>
            </w:r>
            <w:r w:rsidR="00D001DA" w:rsidRPr="00280257">
              <w:rPr>
                <w:rFonts w:ascii="Footlight MT Light" w:hAnsi="Footlight MT Light" w:cs="Arial"/>
                <w:lang w:val="en-ID"/>
              </w:rPr>
              <w:t xml:space="preserve">harga </w:t>
            </w:r>
            <w:r w:rsidRPr="00280257">
              <w:rPr>
                <w:rFonts w:ascii="Footlight MT Light" w:hAnsi="Footlight MT Light" w:cs="Arial"/>
                <w:lang w:val="en-ID"/>
              </w:rPr>
              <w:t>penawaran</w:t>
            </w:r>
            <w:r w:rsidR="00D001DA" w:rsidRPr="00280257">
              <w:rPr>
                <w:rFonts w:ascii="Footlight MT Light" w:hAnsi="Footlight MT Light" w:cs="Arial"/>
                <w:lang w:val="en-ID"/>
              </w:rPr>
              <w:t xml:space="preserve"> setelah koreksi aritmatik </w:t>
            </w:r>
            <w:r w:rsidRPr="00280257">
              <w:rPr>
                <w:rFonts w:ascii="Footlight MT Light" w:hAnsi="Footlight MT Light" w:cs="Arial"/>
                <w:lang w:val="en-ID"/>
              </w:rPr>
              <w:t>lebih rendah dari 80% (delapan puluh persen) HPS</w:t>
            </w:r>
            <w:r w:rsidRPr="00280257">
              <w:rPr>
                <w:rFonts w:ascii="Footlight MT Light" w:hAnsi="Footlight MT Light" w:cs="Arial"/>
                <w:lang w:val="id-ID"/>
              </w:rPr>
              <w:t xml:space="preserve"> dengan ketentuan:</w:t>
            </w:r>
          </w:p>
          <w:p w14:paraId="31DC07DC" w14:textId="2D054584" w:rsidR="009842FC" w:rsidRPr="00280257" w:rsidRDefault="009842FC" w:rsidP="008D34DA">
            <w:pPr>
              <w:pStyle w:val="ListParagraph"/>
              <w:numPr>
                <w:ilvl w:val="0"/>
                <w:numId w:val="155"/>
              </w:numPr>
              <w:tabs>
                <w:tab w:val="left" w:pos="1951"/>
              </w:tabs>
              <w:ind w:left="1451"/>
              <w:contextualSpacing w:val="0"/>
              <w:rPr>
                <w:rFonts w:ascii="Footlight MT Light" w:hAnsi="Footlight MT Light"/>
                <w:color w:val="000000" w:themeColor="text1"/>
                <w:lang w:val="id-ID"/>
              </w:rPr>
            </w:pPr>
            <w:r w:rsidRPr="00280257">
              <w:rPr>
                <w:rFonts w:ascii="Footlight MT Light" w:hAnsi="Footlight MT Light"/>
                <w:lang w:val="id-ID"/>
              </w:rPr>
              <w:t xml:space="preserve">meneliti dan menilai kewajaran harga berdasarkan informasi terkini harga penawaran </w:t>
            </w:r>
            <w:r w:rsidRPr="00280257">
              <w:rPr>
                <w:rFonts w:ascii="Footlight MT Light" w:hAnsi="Footlight MT Light"/>
                <w:color w:val="000000" w:themeColor="text1"/>
                <w:lang w:val="id-ID"/>
              </w:rPr>
              <w:t>dan/atau harga satuan di pasar;</w:t>
            </w:r>
          </w:p>
          <w:p w14:paraId="612661DB" w14:textId="3E48A2FC" w:rsidR="009842FC" w:rsidRPr="00280257" w:rsidRDefault="009842FC" w:rsidP="008D34DA">
            <w:pPr>
              <w:pStyle w:val="ListParagraph"/>
              <w:numPr>
                <w:ilvl w:val="0"/>
                <w:numId w:val="155"/>
              </w:numPr>
              <w:tabs>
                <w:tab w:val="left" w:pos="1951"/>
              </w:tabs>
              <w:ind w:left="1451"/>
              <w:contextualSpacing w:val="0"/>
              <w:rPr>
                <w:rFonts w:ascii="Footlight MT Light" w:hAnsi="Footlight MT Light" w:cs="Arial"/>
                <w:lang w:val="id-ID"/>
              </w:rPr>
            </w:pPr>
            <w:r w:rsidRPr="00280257">
              <w:rPr>
                <w:rFonts w:ascii="Footlight MT Light" w:hAnsi="Footlight MT Light" w:cs="Arial"/>
                <w:lang w:val="id-ID"/>
              </w:rPr>
              <w:t>mengevaluasi alasan harga penawaran dan/atau harga satuan yang tidak wajar;</w:t>
            </w:r>
          </w:p>
          <w:p w14:paraId="061DA87E" w14:textId="1C0146CE" w:rsidR="00C95312" w:rsidRPr="00280257" w:rsidRDefault="00C95312" w:rsidP="008D34DA">
            <w:pPr>
              <w:pStyle w:val="ListParagraph"/>
              <w:numPr>
                <w:ilvl w:val="0"/>
                <w:numId w:val="155"/>
              </w:numPr>
              <w:tabs>
                <w:tab w:val="left" w:pos="1951"/>
              </w:tabs>
              <w:ind w:left="1451"/>
              <w:contextualSpacing w:val="0"/>
              <w:rPr>
                <w:rFonts w:ascii="Footlight MT Light" w:hAnsi="Footlight MT Light" w:cs="Arial"/>
                <w:lang w:val="id-ID"/>
              </w:rPr>
            </w:pPr>
            <w:r w:rsidRPr="00280257">
              <w:rPr>
                <w:rFonts w:ascii="Footlight MT Light" w:hAnsi="Footlight MT Light" w:cs="Arial"/>
                <w:lang w:val="id-ID"/>
              </w:rPr>
              <w:lastRenderedPageBreak/>
              <w:t xml:space="preserve">apabila </w:t>
            </w:r>
            <w:r w:rsidRPr="00280257">
              <w:rPr>
                <w:rFonts w:ascii="Footlight MT Light" w:hAnsi="Footlight MT Light" w:cs="Arial"/>
                <w:lang w:val="en-ID"/>
              </w:rPr>
              <w:t xml:space="preserve">harga </w:t>
            </w:r>
            <w:r w:rsidR="000A537A" w:rsidRPr="00280257">
              <w:rPr>
                <w:rFonts w:ascii="Footlight MT Light" w:hAnsi="Footlight MT Light" w:cs="Arial"/>
                <w:lang w:val="en-ID"/>
              </w:rPr>
              <w:t>penawaran</w:t>
            </w:r>
            <w:r w:rsidRPr="00280257">
              <w:rPr>
                <w:rFonts w:ascii="Footlight MT Light" w:hAnsi="Footlight MT Light" w:cs="Arial"/>
                <w:lang w:val="en-ID"/>
              </w:rPr>
              <w:t xml:space="preserve"> dinilai wajar dan dapat dipertanggungjawabkan, peserta tersebut ditunjuk sebagai pemenang tender dan harus bersedia untuk </w:t>
            </w:r>
            <w:r w:rsidRPr="00280257">
              <w:rPr>
                <w:rFonts w:ascii="Footlight MT Light" w:hAnsi="Footlight MT Light" w:cs="Arial"/>
                <w:lang w:val="id-ID"/>
              </w:rPr>
              <w:t xml:space="preserve">untuk menaikkan Jaminan Pelaksanaan menjadi 5% (lima </w:t>
            </w:r>
            <w:r w:rsidR="00EC1DEC" w:rsidRPr="00280257">
              <w:rPr>
                <w:rFonts w:ascii="Footlight MT Light" w:hAnsi="Footlight MT Light" w:cs="Arial"/>
                <w:lang w:val="en-ID"/>
              </w:rPr>
              <w:t>persen</w:t>
            </w:r>
            <w:r w:rsidRPr="00280257">
              <w:rPr>
                <w:rFonts w:ascii="Footlight MT Light" w:hAnsi="Footlight MT Light" w:cs="Arial"/>
                <w:lang w:val="id-ID"/>
              </w:rPr>
              <w:t xml:space="preserve">) dari </w:t>
            </w:r>
            <w:r w:rsidR="000C5398" w:rsidRPr="00280257">
              <w:rPr>
                <w:rFonts w:ascii="Footlight MT Light" w:hAnsi="Footlight MT Light" w:cs="Arial"/>
              </w:rPr>
              <w:t>total HPS</w:t>
            </w:r>
            <w:r w:rsidRPr="00280257">
              <w:rPr>
                <w:rFonts w:ascii="Footlight MT Light" w:hAnsi="Footlight MT Light" w:cs="Arial"/>
                <w:lang w:val="id-ID"/>
              </w:rPr>
              <w:t xml:space="preserve">; </w:t>
            </w:r>
          </w:p>
          <w:p w14:paraId="2F59FA17" w14:textId="77777777" w:rsidR="00C95312" w:rsidRPr="00280257" w:rsidRDefault="00C95312" w:rsidP="008D34DA">
            <w:pPr>
              <w:pStyle w:val="ListParagraph"/>
              <w:numPr>
                <w:ilvl w:val="0"/>
                <w:numId w:val="155"/>
              </w:numPr>
              <w:tabs>
                <w:tab w:val="left" w:pos="1951"/>
              </w:tabs>
              <w:ind w:left="1451"/>
              <w:contextualSpacing w:val="0"/>
              <w:rPr>
                <w:rFonts w:ascii="Footlight MT Light" w:hAnsi="Footlight MT Light" w:cs="Arial"/>
                <w:color w:val="000000" w:themeColor="text1"/>
                <w:lang w:val="id-ID"/>
              </w:rPr>
            </w:pPr>
            <w:r w:rsidRPr="00280257">
              <w:rPr>
                <w:rFonts w:ascii="Footlight MT Light" w:hAnsi="Footlight MT Light" w:cs="Arial"/>
                <w:lang w:val="id-ID"/>
              </w:rPr>
              <w:t xml:space="preserve">apabila peserta yang bersangkutan tidak bersedia menaikkan nilai Jaminan Pelaksanaan, maka penawarannya digugurkan dan </w:t>
            </w:r>
            <w:r w:rsidRPr="00280257">
              <w:rPr>
                <w:rFonts w:ascii="Footlight MT Light" w:hAnsi="Footlight MT Light" w:cs="Arial"/>
                <w:color w:val="000000" w:themeColor="text1"/>
                <w:lang w:val="id-ID"/>
              </w:rPr>
              <w:t>dikenakan sanksi Daftar Hitam;</w:t>
            </w:r>
          </w:p>
          <w:p w14:paraId="110A6A53" w14:textId="37DCEB5D" w:rsidR="00C95312" w:rsidRPr="00280257" w:rsidRDefault="00C95312" w:rsidP="008D34DA">
            <w:pPr>
              <w:pStyle w:val="ListParagraph"/>
              <w:numPr>
                <w:ilvl w:val="0"/>
                <w:numId w:val="155"/>
              </w:numPr>
              <w:tabs>
                <w:tab w:val="left" w:pos="1951"/>
              </w:tabs>
              <w:ind w:left="1451"/>
              <w:contextualSpacing w:val="0"/>
              <w:rPr>
                <w:rFonts w:ascii="Footlight MT Light" w:hAnsi="Footlight MT Light" w:cs="Arial"/>
                <w:color w:val="000000" w:themeColor="text1"/>
                <w:lang w:val="id-ID"/>
              </w:rPr>
            </w:pPr>
            <w:r w:rsidRPr="00280257">
              <w:rPr>
                <w:rFonts w:ascii="Footlight MT Light" w:hAnsi="Footlight MT Light"/>
                <w:color w:val="000000" w:themeColor="text1"/>
                <w:lang w:val="id-ID"/>
              </w:rPr>
              <w:t xml:space="preserve">apabila hasil </w:t>
            </w:r>
            <w:r w:rsidR="00535C2F" w:rsidRPr="00280257">
              <w:rPr>
                <w:rFonts w:ascii="Footlight MT Light" w:hAnsi="Footlight MT Light"/>
                <w:color w:val="000000" w:themeColor="text1"/>
                <w:lang w:val="en-ID"/>
              </w:rPr>
              <w:t xml:space="preserve">evaluasi dan </w:t>
            </w:r>
            <w:r w:rsidRPr="00280257">
              <w:rPr>
                <w:rFonts w:ascii="Footlight MT Light" w:hAnsi="Footlight MT Light"/>
                <w:color w:val="000000" w:themeColor="text1"/>
                <w:lang w:val="id-ID"/>
              </w:rPr>
              <w:t>klarifikasi</w:t>
            </w:r>
            <w:r w:rsidR="000A537A" w:rsidRPr="00280257">
              <w:rPr>
                <w:rFonts w:ascii="Footlight MT Light" w:hAnsi="Footlight MT Light"/>
                <w:color w:val="000000" w:themeColor="text1"/>
                <w:lang w:val="en-ID"/>
              </w:rPr>
              <w:t xml:space="preserve"> kewajaran harga penawaran</w:t>
            </w:r>
            <w:r w:rsidRPr="00280257">
              <w:rPr>
                <w:rFonts w:ascii="Footlight MT Light" w:hAnsi="Footlight MT Light"/>
                <w:color w:val="000000" w:themeColor="text1"/>
                <w:lang w:val="id-ID"/>
              </w:rPr>
              <w:t xml:space="preserve"> </w:t>
            </w:r>
            <w:r w:rsidRPr="00280257">
              <w:rPr>
                <w:rFonts w:ascii="Footlight MT Light" w:hAnsi="Footlight MT Light" w:cs="Arial"/>
                <w:color w:val="000000" w:themeColor="text1"/>
                <w:lang w:val="id-ID"/>
              </w:rPr>
              <w:t>dinyatakan tidak wajar</w:t>
            </w:r>
            <w:r w:rsidR="000A537A" w:rsidRPr="00280257">
              <w:rPr>
                <w:rFonts w:ascii="Footlight MT Light" w:hAnsi="Footlight MT Light" w:cs="Arial"/>
                <w:color w:val="000000" w:themeColor="text1"/>
                <w:lang w:val="en-ID"/>
              </w:rPr>
              <w:t xml:space="preserve"> maka </w:t>
            </w:r>
            <w:r w:rsidRPr="00280257">
              <w:rPr>
                <w:rFonts w:ascii="Footlight MT Light" w:hAnsi="Footlight MT Light" w:cs="Arial"/>
                <w:color w:val="000000" w:themeColor="text1"/>
                <w:lang w:val="id-ID"/>
              </w:rPr>
              <w:t xml:space="preserve">penawaran </w:t>
            </w:r>
            <w:r w:rsidR="000A537A" w:rsidRPr="00280257">
              <w:rPr>
                <w:rFonts w:ascii="Footlight MT Light" w:hAnsi="Footlight MT Light" w:cs="Arial"/>
                <w:color w:val="000000" w:themeColor="text1"/>
                <w:lang w:val="en-ID"/>
              </w:rPr>
              <w:t>digugurkan</w:t>
            </w:r>
            <w:r w:rsidRPr="00280257">
              <w:rPr>
                <w:rFonts w:ascii="Footlight MT Light" w:hAnsi="Footlight MT Light" w:cs="Arial"/>
                <w:color w:val="000000" w:themeColor="text1"/>
                <w:lang w:val="id-ID"/>
              </w:rPr>
              <w:t>;</w:t>
            </w:r>
            <w:r w:rsidR="00EC1DEC" w:rsidRPr="00280257">
              <w:rPr>
                <w:rFonts w:ascii="Footlight MT Light" w:hAnsi="Footlight MT Light" w:cs="Arial"/>
                <w:color w:val="000000" w:themeColor="text1"/>
                <w:lang w:val="id-ID"/>
              </w:rPr>
              <w:t xml:space="preserve"> dan</w:t>
            </w:r>
          </w:p>
          <w:p w14:paraId="4DE7DC97" w14:textId="76ADD842" w:rsidR="00917E43" w:rsidRPr="0047270E" w:rsidRDefault="009842FC" w:rsidP="008D34DA">
            <w:pPr>
              <w:pStyle w:val="ListParagraph"/>
              <w:numPr>
                <w:ilvl w:val="0"/>
                <w:numId w:val="155"/>
              </w:numPr>
              <w:tabs>
                <w:tab w:val="left" w:pos="1951"/>
              </w:tabs>
              <w:ind w:left="1451"/>
              <w:contextualSpacing w:val="0"/>
              <w:rPr>
                <w:rFonts w:ascii="Footlight MT Light" w:hAnsi="Footlight MT Light" w:cs="Arial"/>
                <w:lang w:val="id-ID"/>
              </w:rPr>
            </w:pPr>
            <w:r w:rsidRPr="00280257">
              <w:rPr>
                <w:rFonts w:ascii="Footlight MT Light" w:hAnsi="Footlight MT Light" w:cs="Arial"/>
                <w:color w:val="000000" w:themeColor="text1"/>
                <w:lang w:val="id-ID"/>
              </w:rPr>
              <w:t>H</w:t>
            </w:r>
            <w:r w:rsidRPr="00280257">
              <w:rPr>
                <w:rFonts w:ascii="Footlight MT Light" w:hAnsi="Footlight MT Light" w:cs="Arial"/>
                <w:color w:val="000000" w:themeColor="text1"/>
                <w:lang w:val="en-ID"/>
              </w:rPr>
              <w:t>a</w:t>
            </w:r>
            <w:r w:rsidRPr="00280257">
              <w:rPr>
                <w:rFonts w:ascii="Footlight MT Light" w:hAnsi="Footlight MT Light" w:cs="Arial"/>
                <w:color w:val="000000" w:themeColor="text1"/>
                <w:lang w:val="id-ID"/>
              </w:rPr>
              <w:t xml:space="preserve">sil </w:t>
            </w:r>
            <w:r w:rsidR="00535C2F" w:rsidRPr="00280257">
              <w:rPr>
                <w:rFonts w:ascii="Footlight MT Light" w:hAnsi="Footlight MT Light"/>
                <w:color w:val="000000" w:themeColor="text1"/>
                <w:lang w:val="en-ID"/>
              </w:rPr>
              <w:t xml:space="preserve">evaluasi dan </w:t>
            </w:r>
            <w:r w:rsidRPr="00280257">
              <w:rPr>
                <w:rFonts w:ascii="Footlight MT Light" w:hAnsi="Footlight MT Light" w:cs="Arial"/>
                <w:color w:val="000000" w:themeColor="text1"/>
                <w:lang w:val="id-ID"/>
              </w:rPr>
              <w:t xml:space="preserve">klarifikasi dituangkan </w:t>
            </w:r>
            <w:r w:rsidRPr="00280257">
              <w:rPr>
                <w:rFonts w:ascii="Footlight MT Light" w:hAnsi="Footlight MT Light" w:cs="Arial"/>
                <w:lang w:val="id-ID"/>
              </w:rPr>
              <w:t>dalam</w:t>
            </w:r>
            <w:r w:rsidRPr="00280257">
              <w:rPr>
                <w:rFonts w:ascii="Footlight MT Light" w:hAnsi="Footlight MT Light"/>
                <w:lang w:val="id-ID"/>
              </w:rPr>
              <w:t xml:space="preserve"> Berita Acara</w:t>
            </w:r>
            <w:r w:rsidR="00FF2D4B" w:rsidRPr="00280257">
              <w:rPr>
                <w:rFonts w:ascii="Footlight MT Light" w:hAnsi="Footlight MT Light"/>
                <w:lang w:val="en-ID"/>
              </w:rPr>
              <w:t>.</w:t>
            </w:r>
            <w:r w:rsidRPr="00280257">
              <w:rPr>
                <w:rFonts w:ascii="Footlight MT Light" w:hAnsi="Footlight MT Light"/>
                <w:lang w:val="id-ID"/>
              </w:rPr>
              <w:t xml:space="preserve"> </w:t>
            </w:r>
          </w:p>
          <w:p w14:paraId="3A7D5370" w14:textId="77777777" w:rsidR="0047270E" w:rsidRPr="0047270E" w:rsidRDefault="0047270E" w:rsidP="0047270E">
            <w:pPr>
              <w:tabs>
                <w:tab w:val="left" w:pos="1951"/>
              </w:tabs>
              <w:rPr>
                <w:rFonts w:ascii="Footlight MT Light" w:hAnsi="Footlight MT Light" w:cs="Arial"/>
                <w:lang w:val="id-ID"/>
              </w:rPr>
            </w:pPr>
          </w:p>
          <w:p w14:paraId="5DFC7513" w14:textId="132A2A65" w:rsidR="009C5538" w:rsidRPr="00280257" w:rsidRDefault="00392A37" w:rsidP="008D34DA">
            <w:pPr>
              <w:numPr>
                <w:ilvl w:val="0"/>
                <w:numId w:val="118"/>
              </w:numPr>
              <w:autoSpaceDE w:val="0"/>
              <w:autoSpaceDN w:val="0"/>
              <w:adjustRightInd w:val="0"/>
              <w:ind w:left="1023" w:hanging="284"/>
              <w:rPr>
                <w:rFonts w:ascii="Footlight MT Light" w:hAnsi="Footlight MT Light" w:cs="Arial"/>
                <w:lang w:val="id-ID"/>
              </w:rPr>
            </w:pPr>
            <w:r w:rsidRPr="00280257">
              <w:rPr>
                <w:rFonts w:ascii="Footlight MT Light" w:hAnsi="Footlight MT Light" w:cs="Arial"/>
                <w:lang w:val="id-ID"/>
              </w:rPr>
              <w:t xml:space="preserve">Evaluasi harga satuan timpang dilakukan untuk harga satuan pada Kontrak Harga Satuan </w:t>
            </w:r>
            <w:r w:rsidRPr="00280257">
              <w:rPr>
                <w:rFonts w:ascii="Footlight MT Light" w:hAnsi="Footlight MT Light"/>
              </w:rPr>
              <w:t xml:space="preserve">atau </w:t>
            </w:r>
            <w:r w:rsidRPr="00280257">
              <w:rPr>
                <w:rFonts w:ascii="Footlight MT Light" w:hAnsi="Footlight MT Light"/>
                <w:i/>
              </w:rPr>
              <w:t>item</w:t>
            </w:r>
            <w:r w:rsidRPr="00280257">
              <w:rPr>
                <w:rFonts w:ascii="Footlight MT Light" w:hAnsi="Footlight MT Light"/>
              </w:rPr>
              <w:t xml:space="preserve"> pekerjaan dengan harga satuan pada</w:t>
            </w:r>
            <w:r w:rsidRPr="00280257">
              <w:rPr>
                <w:rFonts w:ascii="Footlight MT Light" w:hAnsi="Footlight MT Light"/>
                <w:lang w:val="id-ID"/>
              </w:rPr>
              <w:t xml:space="preserve"> Kontrak Gabungan Lumsum </w:t>
            </w:r>
            <w:r w:rsidRPr="00280257">
              <w:rPr>
                <w:rFonts w:ascii="Footlight MT Light" w:hAnsi="Footlight MT Light"/>
              </w:rPr>
              <w:t>d</w:t>
            </w:r>
            <w:r w:rsidRPr="00280257">
              <w:rPr>
                <w:rFonts w:ascii="Footlight MT Light" w:hAnsi="Footlight MT Light"/>
                <w:lang w:val="id-ID"/>
              </w:rPr>
              <w:t>an Harga Satuan,</w:t>
            </w:r>
            <w:r w:rsidRPr="00280257">
              <w:rPr>
                <w:rFonts w:ascii="Footlight MT Light" w:hAnsi="Footlight MT Light"/>
              </w:rPr>
              <w:t xml:space="preserve"> </w:t>
            </w:r>
            <w:r w:rsidRPr="00280257">
              <w:rPr>
                <w:rFonts w:ascii="Footlight MT Light" w:hAnsi="Footlight MT Light" w:cs="Arial"/>
                <w:lang w:val="id-ID"/>
              </w:rPr>
              <w:t>dengan ketentuan</w:t>
            </w:r>
            <w:r w:rsidR="009C5538" w:rsidRPr="00280257">
              <w:rPr>
                <w:rFonts w:ascii="Footlight MT Light" w:hAnsi="Footlight MT Light" w:cs="Arial"/>
                <w:lang w:val="id-ID"/>
              </w:rPr>
              <w:t>:</w:t>
            </w:r>
            <w:r w:rsidRPr="00280257">
              <w:rPr>
                <w:rFonts w:ascii="Footlight MT Light" w:hAnsi="Footlight MT Light" w:cs="Arial"/>
              </w:rPr>
              <w:t xml:space="preserve"> </w:t>
            </w:r>
          </w:p>
          <w:p w14:paraId="1582E13E" w14:textId="77777777" w:rsidR="00C95312" w:rsidRPr="00280257" w:rsidRDefault="00C95312" w:rsidP="008D34DA">
            <w:pPr>
              <w:pStyle w:val="ListParagraph"/>
              <w:numPr>
                <w:ilvl w:val="0"/>
                <w:numId w:val="122"/>
              </w:numPr>
              <w:ind w:left="1448"/>
              <w:rPr>
                <w:rFonts w:ascii="Footlight MT Light" w:hAnsi="Footlight MT Light" w:cs="Arial"/>
                <w:lang w:val="id-ID"/>
              </w:rPr>
            </w:pPr>
            <w:r w:rsidRPr="00280257">
              <w:rPr>
                <w:rFonts w:ascii="Footlight MT Light" w:hAnsi="Footlight MT Light" w:cs="Arial"/>
                <w:lang w:val="id-ID"/>
              </w:rPr>
              <w:t>harga satuan timpang adalah harga satuan penawaran yang nilainya lebih besar dari 110% (seratus sepuluh persen) dari harga satuan yang tercantum dalam HPS dan dinilai tidak wajar;</w:t>
            </w:r>
          </w:p>
          <w:p w14:paraId="5907CC02" w14:textId="7D432AF0" w:rsidR="00C95312" w:rsidRPr="00280257" w:rsidRDefault="00C95312" w:rsidP="008D34DA">
            <w:pPr>
              <w:pStyle w:val="ListParagraph"/>
              <w:numPr>
                <w:ilvl w:val="0"/>
                <w:numId w:val="122"/>
              </w:numPr>
              <w:ind w:left="1448"/>
              <w:rPr>
                <w:rFonts w:ascii="Footlight MT Light" w:hAnsi="Footlight MT Light" w:cs="Arial"/>
                <w:lang w:val="id-ID"/>
              </w:rPr>
            </w:pPr>
            <w:r w:rsidRPr="00280257">
              <w:rPr>
                <w:rFonts w:ascii="Footlight MT Light" w:hAnsi="Footlight MT Light" w:cs="Arial"/>
                <w:lang w:val="id-ID"/>
              </w:rPr>
              <w:t>Untuk setiap harga satuan</w:t>
            </w:r>
            <w:r w:rsidR="000C5398" w:rsidRPr="00280257">
              <w:rPr>
                <w:rFonts w:ascii="Footlight MT Light" w:hAnsi="Footlight MT Light" w:cs="Arial"/>
              </w:rPr>
              <w:t xml:space="preserve"> penawaran</w:t>
            </w:r>
            <w:r w:rsidRPr="00280257">
              <w:rPr>
                <w:rFonts w:ascii="Footlight MT Light" w:hAnsi="Footlight MT Light" w:cs="Arial"/>
                <w:lang w:val="id-ID"/>
              </w:rPr>
              <w:t xml:space="preserve"> yang nilainya lebih besar dari 110% (seratus sepuluh persen) dari harga satuan yang tercantum dalam HPS dilakukan evaluasi dan klarifikasi;</w:t>
            </w:r>
          </w:p>
          <w:p w14:paraId="1B2A4351" w14:textId="1F9FFE53" w:rsidR="00C95312" w:rsidRPr="00280257" w:rsidRDefault="00C95312" w:rsidP="008D34DA">
            <w:pPr>
              <w:pStyle w:val="ListParagraph"/>
              <w:numPr>
                <w:ilvl w:val="0"/>
                <w:numId w:val="122"/>
              </w:numPr>
              <w:ind w:left="1448"/>
              <w:rPr>
                <w:rFonts w:ascii="Footlight MT Light" w:hAnsi="Footlight MT Light" w:cs="Arial"/>
                <w:lang w:val="id-ID"/>
              </w:rPr>
            </w:pPr>
            <w:r w:rsidRPr="00280257">
              <w:rPr>
                <w:rFonts w:ascii="Footlight MT Light" w:hAnsi="Footlight MT Light" w:cs="Arial"/>
                <w:lang w:val="id-ID"/>
              </w:rPr>
              <w:t>Evaluasi dan klarifikasi dilakukan dengan memeriksa koefisien dan/atau kewajaran harga komponen harga satuan</w:t>
            </w:r>
            <w:r w:rsidR="006D67C8" w:rsidRPr="00280257">
              <w:rPr>
                <w:rFonts w:ascii="Footlight MT Light" w:hAnsi="Footlight MT Light" w:cs="Arial"/>
              </w:rPr>
              <w:t xml:space="preserve"> penawaran</w:t>
            </w:r>
            <w:r w:rsidRPr="00280257">
              <w:rPr>
                <w:rFonts w:ascii="Footlight MT Light" w:hAnsi="Footlight MT Light" w:cs="Arial"/>
                <w:lang w:val="id-ID"/>
              </w:rPr>
              <w:t>;</w:t>
            </w:r>
          </w:p>
          <w:p w14:paraId="3F65450E" w14:textId="2394778D" w:rsidR="00C95312" w:rsidRPr="00280257" w:rsidRDefault="00C95312" w:rsidP="008D34DA">
            <w:pPr>
              <w:pStyle w:val="ListParagraph"/>
              <w:numPr>
                <w:ilvl w:val="0"/>
                <w:numId w:val="122"/>
              </w:numPr>
              <w:ind w:left="1448"/>
              <w:rPr>
                <w:rFonts w:ascii="Footlight MT Light" w:hAnsi="Footlight MT Light" w:cs="Arial"/>
                <w:lang w:val="id-ID"/>
              </w:rPr>
            </w:pPr>
            <w:r w:rsidRPr="00280257">
              <w:rPr>
                <w:rFonts w:ascii="Footlight MT Light" w:hAnsi="Footlight MT Light" w:cs="Arial"/>
                <w:lang w:val="id-ID"/>
              </w:rPr>
              <w:t>Apabila setelah dilakukan klarifikasi, ternyata harga satuan</w:t>
            </w:r>
            <w:r w:rsidR="006D67C8" w:rsidRPr="00280257">
              <w:rPr>
                <w:rFonts w:ascii="Footlight MT Light" w:hAnsi="Footlight MT Light" w:cs="Arial"/>
              </w:rPr>
              <w:t xml:space="preserve"> penawaran</w:t>
            </w:r>
            <w:r w:rsidRPr="00280257">
              <w:rPr>
                <w:rFonts w:ascii="Footlight MT Light" w:hAnsi="Footlight MT Light" w:cs="Arial"/>
                <w:lang w:val="id-ID"/>
              </w:rPr>
              <w:t xml:space="preserve"> tersebut dinyatakan timpang maka harga satuan timpang hanya berlaku untuk volume sesuai dengan Daftar Kuantitas dan Harga. Jika terjadi penambahan volume terhadap harga satuan yang dinyatakan timpang, maka pembayaran terhadap penambahan volume tersebut berdasarkan harga satuan</w:t>
            </w:r>
            <w:r w:rsidR="006D67C8" w:rsidRPr="00280257">
              <w:rPr>
                <w:rFonts w:ascii="Footlight MT Light" w:hAnsi="Footlight MT Light" w:cs="Arial"/>
              </w:rPr>
              <w:t xml:space="preserve"> penawaran</w:t>
            </w:r>
            <w:r w:rsidRPr="00280257">
              <w:rPr>
                <w:rFonts w:ascii="Footlight MT Light" w:hAnsi="Footlight MT Light" w:cs="Arial"/>
                <w:lang w:val="id-ID"/>
              </w:rPr>
              <w:t xml:space="preserve"> yang tercantum dalam HPS;</w:t>
            </w:r>
          </w:p>
          <w:p w14:paraId="2B1700A1" w14:textId="04E6332B" w:rsidR="00C95312" w:rsidRPr="00280257" w:rsidRDefault="00C95312" w:rsidP="008D34DA">
            <w:pPr>
              <w:pStyle w:val="ListParagraph"/>
              <w:numPr>
                <w:ilvl w:val="0"/>
                <w:numId w:val="122"/>
              </w:numPr>
              <w:ind w:left="1448"/>
              <w:rPr>
                <w:rFonts w:ascii="Footlight MT Light" w:hAnsi="Footlight MT Light" w:cs="Arial"/>
                <w:lang w:val="id-ID"/>
              </w:rPr>
            </w:pPr>
            <w:r w:rsidRPr="00280257">
              <w:rPr>
                <w:rFonts w:ascii="Footlight MT Light" w:hAnsi="Footlight MT Light" w:cs="Arial"/>
                <w:lang w:val="id-ID"/>
              </w:rPr>
              <w:t>apabila setelah dilakukan klarifikasi, ternyata harga satuan tersebut dapat dipertanggungjawabkan/sesuai</w:t>
            </w:r>
            <w:r w:rsidR="000C5398" w:rsidRPr="00280257">
              <w:rPr>
                <w:rFonts w:ascii="Footlight MT Light" w:hAnsi="Footlight MT Light" w:cs="Arial"/>
                <w:lang w:val="en-ID"/>
              </w:rPr>
              <w:t xml:space="preserve"> </w:t>
            </w:r>
            <w:r w:rsidRPr="00280257">
              <w:rPr>
                <w:rFonts w:ascii="Footlight MT Light" w:hAnsi="Footlight MT Light" w:cs="Arial"/>
                <w:lang w:val="id-ID"/>
              </w:rPr>
              <w:t>dengan harga pasar maka harga satuan tersebut dinyatakan tidak timpang; dan</w:t>
            </w:r>
          </w:p>
          <w:p w14:paraId="6E855803" w14:textId="74F6C434" w:rsidR="00C95312" w:rsidRDefault="00C95312" w:rsidP="008D34DA">
            <w:pPr>
              <w:pStyle w:val="ListParagraph"/>
              <w:numPr>
                <w:ilvl w:val="0"/>
                <w:numId w:val="122"/>
              </w:numPr>
              <w:ind w:left="1448"/>
              <w:rPr>
                <w:rFonts w:ascii="Footlight MT Light" w:hAnsi="Footlight MT Light" w:cs="Arial"/>
                <w:lang w:val="id-ID"/>
              </w:rPr>
            </w:pPr>
            <w:r w:rsidRPr="00280257">
              <w:rPr>
                <w:rFonts w:ascii="Footlight MT Light" w:hAnsi="Footlight MT Light" w:cs="Arial"/>
                <w:lang w:val="id-ID"/>
              </w:rPr>
              <w:t>Harga satuan timpang tidak dapat menggugurkan penawaran.</w:t>
            </w:r>
          </w:p>
          <w:p w14:paraId="39D1FAE6" w14:textId="77777777" w:rsidR="0047270E" w:rsidRPr="00280257" w:rsidRDefault="0047270E" w:rsidP="0047270E">
            <w:pPr>
              <w:pStyle w:val="ListParagraph"/>
              <w:ind w:left="1448"/>
              <w:rPr>
                <w:rFonts w:ascii="Footlight MT Light" w:hAnsi="Footlight MT Light" w:cs="Arial"/>
                <w:lang w:val="id-ID"/>
              </w:rPr>
            </w:pPr>
          </w:p>
          <w:p w14:paraId="0F261991" w14:textId="73E90E15" w:rsidR="00C95312" w:rsidRPr="00280257" w:rsidRDefault="00C95312" w:rsidP="008D34DA">
            <w:pPr>
              <w:numPr>
                <w:ilvl w:val="0"/>
                <w:numId w:val="118"/>
              </w:numPr>
              <w:autoSpaceDE w:val="0"/>
              <w:autoSpaceDN w:val="0"/>
              <w:adjustRightInd w:val="0"/>
              <w:ind w:left="1023" w:hanging="284"/>
              <w:rPr>
                <w:rFonts w:ascii="Footlight MT Light" w:hAnsi="Footlight MT Light" w:cs="Arial"/>
                <w:lang w:val="id-ID"/>
              </w:rPr>
            </w:pPr>
            <w:r w:rsidRPr="00280257">
              <w:rPr>
                <w:rFonts w:ascii="Footlight MT Light" w:hAnsi="Footlight MT Light" w:cs="Arial"/>
                <w:lang w:val="en-ID"/>
              </w:rPr>
              <w:t>Perhitungan Hasil Evaluasi Akhir (HEA)</w:t>
            </w:r>
            <w:r w:rsidR="00EC1DEC" w:rsidRPr="00280257">
              <w:rPr>
                <w:rFonts w:ascii="Footlight MT Light" w:hAnsi="Footlight MT Light" w:cs="Arial"/>
                <w:lang w:val="en-ID"/>
              </w:rPr>
              <w:t xml:space="preserve"> berdasarkan TKDN dan preferensi dengan rumus penghitungan HEA sebagai berikut:</w:t>
            </w:r>
          </w:p>
          <w:p w14:paraId="3583926F" w14:textId="77777777" w:rsidR="003B0827" w:rsidRPr="00280257" w:rsidRDefault="003B0827" w:rsidP="000C5398">
            <w:pPr>
              <w:autoSpaceDE w:val="0"/>
              <w:autoSpaceDN w:val="0"/>
              <w:adjustRightInd w:val="0"/>
              <w:ind w:left="1023"/>
              <w:rPr>
                <w:rFonts w:ascii="Footlight MT Light" w:hAnsi="Footlight MT Light" w:cs="Arial"/>
              </w:rPr>
            </w:pPr>
          </w:p>
          <w:p w14:paraId="5AD1EA1C" w14:textId="77777777" w:rsidR="00EC1DEC" w:rsidRPr="00280257" w:rsidRDefault="00EC1DEC" w:rsidP="00EC1DEC">
            <w:pPr>
              <w:ind w:left="1060"/>
              <w:contextualSpacing/>
              <w:jc w:val="center"/>
              <w:rPr>
                <w:rFonts w:ascii="Footlight MT Light" w:hAnsi="Footlight MT Light" w:cs="Arial"/>
                <w:lang w:val="af-ZA"/>
              </w:rPr>
            </w:pPr>
            <w:r w:rsidRPr="00280257">
              <w:rPr>
                <w:rFonts w:ascii="Footlight MT Light" w:hAnsi="Footlight MT Light" w:cs="Arial"/>
                <w:lang w:val="af-ZA"/>
              </w:rPr>
              <w:t>HEA = (1 – KP) x HP</w:t>
            </w:r>
          </w:p>
          <w:p w14:paraId="6C25D2C5" w14:textId="77777777" w:rsidR="000C5398" w:rsidRPr="00280257" w:rsidRDefault="000C5398" w:rsidP="00EC1DEC">
            <w:pPr>
              <w:ind w:left="1060"/>
              <w:contextualSpacing/>
              <w:jc w:val="center"/>
              <w:rPr>
                <w:rFonts w:ascii="Footlight MT Light" w:hAnsi="Footlight MT Light" w:cs="Arial"/>
                <w:lang w:val="af-ZA"/>
              </w:rPr>
            </w:pPr>
          </w:p>
          <w:p w14:paraId="420F197A" w14:textId="3B572F68" w:rsidR="00EC1DEC" w:rsidRPr="00280257" w:rsidRDefault="008439F2" w:rsidP="00EC1DEC">
            <w:pPr>
              <w:ind w:left="1060"/>
              <w:contextualSpacing/>
              <w:jc w:val="left"/>
              <w:rPr>
                <w:rFonts w:ascii="Footlight MT Light" w:hAnsi="Footlight MT Light" w:cs="Arial"/>
                <w:lang w:val="en-ID"/>
              </w:rPr>
            </w:pPr>
            <w:r w:rsidRPr="00280257">
              <w:rPr>
                <w:rFonts w:ascii="Footlight MT Light" w:hAnsi="Footlight MT Light" w:cs="Arial"/>
              </w:rPr>
              <w:t>Keterangan</w:t>
            </w:r>
            <w:r w:rsidR="002F68F1" w:rsidRPr="00280257">
              <w:rPr>
                <w:rFonts w:ascii="Footlight MT Light" w:hAnsi="Footlight MT Light" w:cs="Arial"/>
                <w:lang w:val="en-ID"/>
              </w:rPr>
              <w:t>:</w:t>
            </w:r>
          </w:p>
          <w:p w14:paraId="5C409FE9" w14:textId="77777777" w:rsidR="007C1F4D" w:rsidRPr="00280257" w:rsidRDefault="007C1F4D" w:rsidP="00EC1DEC">
            <w:pPr>
              <w:ind w:left="1060"/>
              <w:contextualSpacing/>
              <w:jc w:val="left"/>
              <w:rPr>
                <w:rFonts w:ascii="Footlight MT Light" w:hAnsi="Footlight MT Light" w:cs="Arial"/>
                <w:lang w:val="en-ID"/>
              </w:rPr>
            </w:pPr>
          </w:p>
          <w:p w14:paraId="78F7FA0C" w14:textId="5D2BB825" w:rsidR="007C1F4D" w:rsidRPr="00280257" w:rsidRDefault="007C1F4D" w:rsidP="007C1F4D">
            <w:pPr>
              <w:tabs>
                <w:tab w:val="left" w:pos="1242"/>
              </w:tabs>
              <w:ind w:left="1769" w:hanging="709"/>
              <w:contextualSpacing/>
              <w:rPr>
                <w:rFonts w:ascii="Footlight MT Light" w:hAnsi="Footlight MT Light" w:cs="Arial"/>
                <w:lang w:val="id-ID"/>
              </w:rPr>
            </w:pPr>
            <w:r w:rsidRPr="00280257">
              <w:rPr>
                <w:rFonts w:ascii="Footlight MT Light" w:hAnsi="Footlight MT Light" w:cs="Arial"/>
                <w:lang w:val="af-ZA"/>
              </w:rPr>
              <w:t xml:space="preserve">KP </w:t>
            </w:r>
            <w:r w:rsidRPr="00280257">
              <w:rPr>
                <w:rFonts w:ascii="Footlight MT Light" w:hAnsi="Footlight MT Light" w:cs="Arial"/>
                <w:lang w:val="id-ID"/>
              </w:rPr>
              <w:t xml:space="preserve">  </w:t>
            </w:r>
            <w:r w:rsidR="00B91524">
              <w:rPr>
                <w:rFonts w:ascii="Footlight MT Light" w:hAnsi="Footlight MT Light" w:cs="Arial"/>
                <w:lang w:val="af-ZA"/>
              </w:rPr>
              <w:t xml:space="preserve">= </w:t>
            </w:r>
            <w:r w:rsidRPr="00280257">
              <w:rPr>
                <w:rFonts w:ascii="Footlight MT Light" w:hAnsi="Footlight MT Light" w:cs="Arial"/>
                <w:lang w:val="af-ZA"/>
              </w:rPr>
              <w:t xml:space="preserve">Koefisien </w:t>
            </w:r>
            <w:r w:rsidRPr="00280257">
              <w:rPr>
                <w:rFonts w:ascii="Footlight MT Light" w:hAnsi="Footlight MT Light" w:cs="Arial"/>
                <w:lang w:val="id-ID"/>
              </w:rPr>
              <w:t xml:space="preserve"> </w:t>
            </w:r>
            <w:r w:rsidRPr="00280257">
              <w:rPr>
                <w:rFonts w:ascii="Footlight MT Light" w:hAnsi="Footlight MT Light" w:cs="Arial"/>
                <w:lang w:val="af-ZA"/>
              </w:rPr>
              <w:t xml:space="preserve">Preferensi </w:t>
            </w:r>
            <w:r w:rsidRPr="00280257">
              <w:rPr>
                <w:rFonts w:ascii="Footlight MT Light" w:hAnsi="Footlight MT Light" w:cs="Arial"/>
                <w:lang w:val="id-ID"/>
              </w:rPr>
              <w:t xml:space="preserve"> </w:t>
            </w:r>
          </w:p>
          <w:p w14:paraId="7682AC74" w14:textId="69EA50D4" w:rsidR="007C1F4D" w:rsidRPr="00280257" w:rsidRDefault="007C1F4D" w:rsidP="007C1F4D">
            <w:pPr>
              <w:ind w:left="1853" w:hanging="770"/>
              <w:contextualSpacing/>
              <w:rPr>
                <w:rFonts w:ascii="Footlight MT Light" w:hAnsi="Footlight MT Light" w:cs="Arial"/>
              </w:rPr>
            </w:pPr>
            <w:r w:rsidRPr="00280257">
              <w:rPr>
                <w:rFonts w:ascii="Footlight MT Light" w:hAnsi="Footlight MT Light" w:cs="Arial"/>
              </w:rPr>
              <w:t>KP</w:t>
            </w:r>
            <w:r w:rsidR="00B91524">
              <w:rPr>
                <w:rFonts w:ascii="Footlight MT Light" w:hAnsi="Footlight MT Light" w:cs="Arial"/>
              </w:rPr>
              <w:t xml:space="preserve">  </w:t>
            </w:r>
            <w:r w:rsidRPr="00280257">
              <w:rPr>
                <w:rFonts w:ascii="Footlight MT Light" w:hAnsi="Footlight MT Light" w:cs="Arial"/>
              </w:rPr>
              <w:t xml:space="preserve"> </w:t>
            </w:r>
            <w:r w:rsidR="00EC1DEC" w:rsidRPr="00280257">
              <w:rPr>
                <w:rFonts w:ascii="Footlight MT Light" w:hAnsi="Footlight MT Light" w:cs="Arial"/>
                <w:lang w:val="id-ID"/>
              </w:rPr>
              <w:t>=</w:t>
            </w:r>
            <w:r w:rsidR="00B91524">
              <w:rPr>
                <w:rFonts w:ascii="Footlight MT Light" w:hAnsi="Footlight MT Light" w:cs="Arial"/>
                <w:lang w:val="en-ID"/>
              </w:rPr>
              <w:t xml:space="preserve"> </w:t>
            </w:r>
            <w:r w:rsidR="00EC1DEC" w:rsidRPr="00280257">
              <w:rPr>
                <w:rFonts w:ascii="Footlight MT Light" w:hAnsi="Footlight MT Light" w:cs="Arial"/>
                <w:lang w:val="af-ZA"/>
              </w:rPr>
              <w:t>TKDN</w:t>
            </w:r>
            <w:r w:rsidR="00EC1DEC" w:rsidRPr="00280257">
              <w:rPr>
                <w:rFonts w:ascii="Footlight MT Light" w:hAnsi="Footlight MT Light" w:cs="Arial"/>
                <w:lang w:val="id-ID"/>
              </w:rPr>
              <w:t xml:space="preserve"> x</w:t>
            </w:r>
            <w:r w:rsidR="00EC1DEC" w:rsidRPr="00280257">
              <w:rPr>
                <w:rFonts w:ascii="Footlight MT Light" w:hAnsi="Footlight MT Light" w:cs="Arial"/>
                <w:lang w:val="af-ZA"/>
              </w:rPr>
              <w:t xml:space="preserve"> Preferensi tertinggi </w:t>
            </w:r>
            <w:r w:rsidR="00EC1DEC" w:rsidRPr="00280257">
              <w:rPr>
                <w:rFonts w:ascii="Footlight MT Light" w:hAnsi="Footlight MT Light" w:cs="Arial"/>
                <w:lang w:val="id-ID"/>
              </w:rPr>
              <w:t xml:space="preserve">  </w:t>
            </w:r>
            <w:r w:rsidRPr="00280257">
              <w:rPr>
                <w:rFonts w:ascii="Footlight MT Light" w:hAnsi="Footlight MT Light" w:cs="Arial"/>
              </w:rPr>
              <w:t xml:space="preserve">  </w:t>
            </w:r>
          </w:p>
          <w:p w14:paraId="3C510D80" w14:textId="4F78BC68" w:rsidR="00EC1DEC" w:rsidRPr="00280257" w:rsidRDefault="007C1F4D" w:rsidP="007C1F4D">
            <w:pPr>
              <w:ind w:left="1853" w:hanging="770"/>
              <w:contextualSpacing/>
              <w:rPr>
                <w:rFonts w:ascii="Footlight MT Light" w:hAnsi="Footlight MT Light" w:cs="Arial"/>
                <w:lang w:val="af-ZA"/>
              </w:rPr>
            </w:pPr>
            <w:r w:rsidRPr="00280257">
              <w:rPr>
                <w:rFonts w:ascii="Footlight MT Light" w:hAnsi="Footlight MT Light" w:cs="Arial"/>
              </w:rPr>
              <w:t xml:space="preserve">           </w:t>
            </w:r>
            <w:r w:rsidR="00EC1DEC" w:rsidRPr="00280257">
              <w:rPr>
                <w:rFonts w:ascii="Footlight MT Light" w:hAnsi="Footlight MT Light" w:cs="Arial"/>
                <w:lang w:val="af-ZA"/>
              </w:rPr>
              <w:t>Barang/Jasa.</w:t>
            </w:r>
          </w:p>
          <w:p w14:paraId="0C7FC8AF" w14:textId="26DE7C0B" w:rsidR="00EC1DEC" w:rsidRPr="00280257" w:rsidRDefault="007C1F4D" w:rsidP="007C1F4D">
            <w:pPr>
              <w:ind w:left="2420" w:hanging="1337"/>
              <w:contextualSpacing/>
              <w:rPr>
                <w:rFonts w:ascii="Footlight MT Light" w:hAnsi="Footlight MT Light" w:cs="Arial"/>
                <w:lang w:val="af-ZA"/>
              </w:rPr>
            </w:pPr>
            <w:r w:rsidRPr="00280257">
              <w:rPr>
                <w:rFonts w:ascii="Footlight MT Light" w:hAnsi="Footlight MT Light" w:cs="Arial"/>
                <w:lang w:val="af-ZA"/>
              </w:rPr>
              <w:t xml:space="preserve">HP </w:t>
            </w:r>
            <w:r w:rsidR="00B91524">
              <w:rPr>
                <w:rFonts w:ascii="Footlight MT Light" w:hAnsi="Footlight MT Light" w:cs="Arial"/>
                <w:lang w:val="af-ZA"/>
              </w:rPr>
              <w:t xml:space="preserve"> = </w:t>
            </w:r>
            <w:r w:rsidR="00EC1DEC" w:rsidRPr="00280257">
              <w:rPr>
                <w:rFonts w:ascii="Footlight MT Light" w:hAnsi="Footlight MT Light" w:cs="Arial"/>
                <w:lang w:val="af-ZA"/>
              </w:rPr>
              <w:t>Harga Penawaran (Harga Penawaran</w:t>
            </w:r>
            <w:r w:rsidRPr="00280257">
              <w:rPr>
                <w:rFonts w:ascii="Footlight MT Light" w:hAnsi="Footlight MT Light" w:cs="Arial"/>
                <w:lang w:val="af-ZA"/>
              </w:rPr>
              <w:t xml:space="preserve"> setelah koreksi aritmatik</w:t>
            </w:r>
            <w:r w:rsidR="00EC1DEC" w:rsidRPr="00280257">
              <w:rPr>
                <w:rFonts w:ascii="Footlight MT Light" w:hAnsi="Footlight MT Light" w:cs="Arial"/>
                <w:lang w:val="af-ZA"/>
              </w:rPr>
              <w:t xml:space="preserve"> </w:t>
            </w:r>
            <w:r w:rsidR="00EC1DEC" w:rsidRPr="00280257">
              <w:rPr>
                <w:rFonts w:ascii="Footlight MT Light" w:hAnsi="Footlight MT Light" w:cs="Arial"/>
              </w:rPr>
              <w:t>yang memenuhi persyaratan dan telah dievaluasi</w:t>
            </w:r>
            <w:r w:rsidR="00EC1DEC" w:rsidRPr="00280257">
              <w:rPr>
                <w:rFonts w:ascii="Footlight MT Light" w:hAnsi="Footlight MT Light" w:cs="Arial"/>
                <w:lang w:val="af-ZA"/>
              </w:rPr>
              <w:t>).</w:t>
            </w:r>
          </w:p>
          <w:p w14:paraId="3223E0BD" w14:textId="77777777" w:rsidR="004D3A75" w:rsidRPr="00280257" w:rsidRDefault="004D3A75" w:rsidP="00EC1DEC">
            <w:pPr>
              <w:ind w:left="1769" w:hanging="709"/>
              <w:contextualSpacing/>
              <w:rPr>
                <w:rFonts w:ascii="Footlight MT Light" w:hAnsi="Footlight MT Light" w:cs="Arial"/>
                <w:lang w:val="af-ZA"/>
              </w:rPr>
            </w:pPr>
          </w:p>
          <w:p w14:paraId="3AC6F473" w14:textId="4D738D4B" w:rsidR="00EC1DEC" w:rsidRPr="00280257" w:rsidRDefault="00EC1DEC" w:rsidP="008D34DA">
            <w:pPr>
              <w:numPr>
                <w:ilvl w:val="0"/>
                <w:numId w:val="118"/>
              </w:numPr>
              <w:autoSpaceDE w:val="0"/>
              <w:autoSpaceDN w:val="0"/>
              <w:adjustRightInd w:val="0"/>
              <w:ind w:left="1023" w:hanging="284"/>
              <w:rPr>
                <w:rFonts w:ascii="Footlight MT Light" w:hAnsi="Footlight MT Light" w:cs="Arial"/>
                <w:lang w:val="pt-BR"/>
              </w:rPr>
            </w:pPr>
            <w:r w:rsidRPr="00280257">
              <w:rPr>
                <w:rFonts w:ascii="Footlight MT Light" w:hAnsi="Footlight MT Light" w:cs="Arial"/>
                <w:lang w:val="id-ID"/>
              </w:rPr>
              <w:t xml:space="preserve">Untuk metode evaluasi Sistem Nilai, nilai harga </w:t>
            </w:r>
            <w:r w:rsidR="00FF2D4B" w:rsidRPr="00280257">
              <w:rPr>
                <w:rFonts w:ascii="Footlight MT Light" w:hAnsi="Footlight MT Light" w:cs="Arial"/>
                <w:lang w:val="id-ID"/>
              </w:rPr>
              <w:t xml:space="preserve">penawaran </w:t>
            </w:r>
            <w:r w:rsidRPr="00280257">
              <w:rPr>
                <w:rFonts w:ascii="Footlight MT Light" w:hAnsi="Footlight MT Light" w:cs="Arial"/>
                <w:lang w:val="id-ID"/>
              </w:rPr>
              <w:t>dihitung dengan cara:</w:t>
            </w:r>
          </w:p>
          <w:p w14:paraId="7D9CA53C" w14:textId="65004B23" w:rsidR="00EC1DEC" w:rsidRPr="00280257" w:rsidRDefault="00EC1DEC" w:rsidP="008D34DA">
            <w:pPr>
              <w:numPr>
                <w:ilvl w:val="0"/>
                <w:numId w:val="157"/>
              </w:numPr>
              <w:ind w:left="1448"/>
              <w:contextualSpacing/>
              <w:rPr>
                <w:rFonts w:ascii="Footlight MT Light" w:hAnsi="Footlight MT Light" w:cs="Arial"/>
                <w:lang w:val="id-ID"/>
              </w:rPr>
            </w:pPr>
            <w:r w:rsidRPr="00280257">
              <w:rPr>
                <w:rFonts w:ascii="Footlight MT Light" w:hAnsi="Footlight MT Light" w:cs="Arial"/>
                <w:lang w:val="id-ID"/>
              </w:rPr>
              <w:t xml:space="preserve">memberikan nilai 100 (seratus) untuk harga </w:t>
            </w:r>
            <w:r w:rsidR="00FF2D4B" w:rsidRPr="00280257">
              <w:rPr>
                <w:rFonts w:ascii="Footlight MT Light" w:hAnsi="Footlight MT Light" w:cs="Arial"/>
                <w:lang w:val="id-ID"/>
              </w:rPr>
              <w:t xml:space="preserve">penawaran </w:t>
            </w:r>
            <w:r w:rsidRPr="00280257">
              <w:rPr>
                <w:rFonts w:ascii="Footlight MT Light" w:hAnsi="Footlight MT Light" w:cs="Arial"/>
                <w:lang w:val="id-ID"/>
              </w:rPr>
              <w:t>terendah</w:t>
            </w:r>
            <w:r w:rsidR="00FF2D4B" w:rsidRPr="00280257">
              <w:rPr>
                <w:rFonts w:ascii="Footlight MT Light" w:hAnsi="Footlight MT Light" w:cs="Arial"/>
                <w:lang w:val="en-ID"/>
              </w:rPr>
              <w:t>.</w:t>
            </w:r>
          </w:p>
          <w:p w14:paraId="7D7BD73E" w14:textId="2039E557" w:rsidR="00EC1DEC" w:rsidRPr="00280257" w:rsidRDefault="00EC1DEC" w:rsidP="008D34DA">
            <w:pPr>
              <w:numPr>
                <w:ilvl w:val="0"/>
                <w:numId w:val="157"/>
              </w:numPr>
              <w:ind w:left="1448"/>
              <w:contextualSpacing/>
              <w:rPr>
                <w:rFonts w:ascii="Footlight MT Light" w:hAnsi="Footlight MT Light" w:cs="Arial"/>
                <w:lang w:val="id-ID"/>
              </w:rPr>
            </w:pPr>
            <w:r w:rsidRPr="00280257">
              <w:rPr>
                <w:rFonts w:ascii="Footlight MT Light" w:hAnsi="Footlight MT Light" w:cs="Arial"/>
                <w:lang w:val="id-ID"/>
              </w:rPr>
              <w:lastRenderedPageBreak/>
              <w:t>menghitung nilai penawaran</w:t>
            </w:r>
            <w:r w:rsidR="00FF2D4B" w:rsidRPr="00280257">
              <w:rPr>
                <w:rFonts w:ascii="Footlight MT Light" w:hAnsi="Footlight MT Light" w:cs="Arial"/>
                <w:lang w:val="en-ID"/>
              </w:rPr>
              <w:t xml:space="preserve"> harga</w:t>
            </w:r>
            <w:r w:rsidRPr="00280257">
              <w:rPr>
                <w:rFonts w:ascii="Footlight MT Light" w:hAnsi="Footlight MT Light" w:cs="Arial"/>
                <w:lang w:val="id-ID"/>
              </w:rPr>
              <w:t xml:space="preserve"> peserta lain dengan menggunakan rumus: </w:t>
            </w:r>
          </w:p>
          <w:p w14:paraId="12FD6DD2" w14:textId="77777777" w:rsidR="00EC1DEC" w:rsidRPr="00280257" w:rsidRDefault="00EC1DEC" w:rsidP="00EC1DEC">
            <w:pPr>
              <w:ind w:left="1442"/>
              <w:contextualSpacing/>
              <w:rPr>
                <w:rFonts w:ascii="Footlight MT Light" w:hAnsi="Footlight MT Light" w:cs="Arial"/>
                <w:i/>
                <w:lang w:val="id-ID"/>
              </w:rPr>
            </w:pPr>
          </w:p>
          <w:p w14:paraId="1F6AD45A" w14:textId="77777777" w:rsidR="00EC1DEC" w:rsidRPr="00280257" w:rsidRDefault="00EC1DEC" w:rsidP="00B91524">
            <w:pPr>
              <w:ind w:left="1453"/>
              <w:contextualSpacing/>
              <w:rPr>
                <w:rFonts w:ascii="Footlight MT Light" w:hAnsi="Footlight MT Light" w:cs="Arial"/>
                <w:i/>
                <w:lang w:val="id-ID"/>
              </w:rPr>
            </w:pPr>
            <w:r w:rsidRPr="00280257">
              <w:rPr>
                <w:rFonts w:ascii="Footlight MT Light" w:hAnsi="Footlight MT Light" w:cs="Arial"/>
                <w:i/>
                <w:lang w:val="id-ID"/>
              </w:rPr>
              <w:t>NP</w:t>
            </w:r>
            <w:r w:rsidRPr="00280257">
              <w:rPr>
                <w:rFonts w:ascii="Footlight MT Light" w:hAnsi="Footlight MT Light" w:cs="Arial"/>
                <w:i/>
                <w:vertAlign w:val="subscript"/>
                <w:lang w:val="id-ID"/>
              </w:rPr>
              <w:t xml:space="preserve">i </w:t>
            </w:r>
            <w:r w:rsidRPr="00280257">
              <w:rPr>
                <w:rFonts w:ascii="Footlight MT Light" w:hAnsi="Footlight MT Light" w:cs="Arial"/>
                <w:i/>
                <w:lang w:val="id-ID"/>
              </w:rPr>
              <w:t xml:space="preserve">=  </w:t>
            </w:r>
            <w:r w:rsidRPr="00280257">
              <w:rPr>
                <w:rFonts w:ascii="Footlight MT Light" w:hAnsi="Footlight MT Light" w:cs="Arial"/>
                <w:i/>
                <w:u w:val="single"/>
                <w:lang w:val="id-ID"/>
              </w:rPr>
              <w:t>harga penawaran terendah</w:t>
            </w:r>
            <w:r w:rsidRPr="00280257">
              <w:rPr>
                <w:rFonts w:ascii="Footlight MT Light" w:hAnsi="Footlight MT Light" w:cs="Arial"/>
                <w:i/>
                <w:lang w:val="id-ID"/>
              </w:rPr>
              <w:t xml:space="preserve">  x 100</w:t>
            </w:r>
          </w:p>
          <w:p w14:paraId="6D2704D2" w14:textId="3E60DBCE" w:rsidR="0072705D" w:rsidRPr="008437EA" w:rsidRDefault="00EC1DEC" w:rsidP="008437EA">
            <w:pPr>
              <w:ind w:left="1453"/>
              <w:contextualSpacing/>
              <w:rPr>
                <w:rFonts w:ascii="Footlight MT Light" w:hAnsi="Footlight MT Light" w:cs="Arial"/>
                <w:i/>
                <w:vertAlign w:val="subscript"/>
                <w:lang w:val="id-ID"/>
              </w:rPr>
            </w:pPr>
            <w:r w:rsidRPr="00280257">
              <w:rPr>
                <w:rFonts w:ascii="Footlight MT Light" w:hAnsi="Footlight MT Light" w:cs="Arial"/>
                <w:i/>
                <w:lang w:val="id-ID"/>
              </w:rPr>
              <w:t xml:space="preserve">                 harga penawaran </w:t>
            </w:r>
            <w:r w:rsidRPr="00280257">
              <w:rPr>
                <w:rFonts w:ascii="Footlight MT Light" w:hAnsi="Footlight MT Light" w:cs="Arial"/>
                <w:i/>
                <w:vertAlign w:val="subscript"/>
                <w:lang w:val="id-ID"/>
              </w:rPr>
              <w:t>i</w:t>
            </w:r>
          </w:p>
          <w:p w14:paraId="57AEEE0B" w14:textId="77777777" w:rsidR="008437EA" w:rsidRDefault="008437EA" w:rsidP="00B91524">
            <w:pPr>
              <w:ind w:left="1027"/>
              <w:contextualSpacing/>
              <w:rPr>
                <w:rFonts w:ascii="Footlight MT Light" w:hAnsi="Footlight MT Light" w:cs="Arial"/>
                <w:i/>
                <w:lang w:val="en-ID"/>
              </w:rPr>
            </w:pPr>
          </w:p>
          <w:p w14:paraId="4871E0F5" w14:textId="24DD450E" w:rsidR="0072705D" w:rsidRPr="00280257" w:rsidRDefault="0072705D" w:rsidP="00B91524">
            <w:pPr>
              <w:ind w:left="1027"/>
              <w:contextualSpacing/>
              <w:rPr>
                <w:rFonts w:ascii="Footlight MT Light" w:hAnsi="Footlight MT Light" w:cs="Arial"/>
                <w:i/>
                <w:lang w:val="en-ID"/>
              </w:rPr>
            </w:pPr>
            <w:r w:rsidRPr="00280257">
              <w:rPr>
                <w:rFonts w:ascii="Footlight MT Light" w:hAnsi="Footlight MT Light" w:cs="Arial"/>
                <w:i/>
                <w:lang w:val="en-ID"/>
              </w:rPr>
              <w:t>keterangan:</w:t>
            </w:r>
          </w:p>
          <w:p w14:paraId="53CFEBAC" w14:textId="272BFA7B" w:rsidR="0072705D" w:rsidRPr="00280257" w:rsidRDefault="0072705D" w:rsidP="00B91524">
            <w:pPr>
              <w:pStyle w:val="ListParagraph"/>
              <w:numPr>
                <w:ilvl w:val="0"/>
                <w:numId w:val="222"/>
              </w:numPr>
              <w:tabs>
                <w:tab w:val="left" w:pos="2729"/>
              </w:tabs>
              <w:ind w:left="1453" w:right="-456"/>
              <w:rPr>
                <w:rFonts w:ascii="Footlight MT Light" w:hAnsi="Footlight MT Light" w:cs="Arial"/>
                <w:i/>
                <w:vertAlign w:val="subscript"/>
                <w:lang w:val="en-ID"/>
              </w:rPr>
            </w:pPr>
            <w:r w:rsidRPr="00280257">
              <w:rPr>
                <w:rFonts w:ascii="Footlight MT Light" w:hAnsi="Footlight MT Light" w:cs="Arial"/>
                <w:i/>
                <w:lang w:val="id-ID"/>
              </w:rPr>
              <w:t>NP</w:t>
            </w:r>
            <w:r w:rsidRPr="00280257">
              <w:rPr>
                <w:rFonts w:ascii="Footlight MT Light" w:hAnsi="Footlight MT Light" w:cs="Arial"/>
                <w:i/>
                <w:vertAlign w:val="subscript"/>
                <w:lang w:val="id-ID"/>
              </w:rPr>
              <w:t xml:space="preserve">i  </w:t>
            </w:r>
            <w:r w:rsidRPr="00280257">
              <w:rPr>
                <w:rFonts w:ascii="Footlight MT Light" w:hAnsi="Footlight MT Light" w:cs="Arial"/>
                <w:i/>
                <w:lang w:val="en-ID"/>
              </w:rPr>
              <w:t xml:space="preserve">                </w:t>
            </w:r>
            <w:r w:rsidRPr="00280257">
              <w:rPr>
                <w:rFonts w:ascii="Footlight MT Light" w:hAnsi="Footlight MT Light" w:cs="Arial"/>
                <w:i/>
                <w:lang w:val="id-ID"/>
              </w:rPr>
              <w:t>: Nilai Penawaran Harga PT.</w:t>
            </w:r>
            <w:r w:rsidRPr="00280257">
              <w:rPr>
                <w:rFonts w:ascii="Footlight MT Light" w:hAnsi="Footlight MT Light" w:cs="Arial"/>
                <w:i/>
                <w:lang w:val="en-ID"/>
              </w:rPr>
              <w:t>i</w:t>
            </w:r>
            <w:r w:rsidRPr="00280257">
              <w:rPr>
                <w:rFonts w:ascii="Footlight MT Light" w:hAnsi="Footlight MT Light" w:cs="Arial"/>
                <w:i/>
                <w:lang w:val="id-ID"/>
              </w:rPr>
              <w:t xml:space="preserve"> </w:t>
            </w:r>
            <w:r w:rsidRPr="00280257">
              <w:rPr>
                <w:rFonts w:ascii="Footlight MT Light" w:hAnsi="Footlight MT Light" w:cs="Arial"/>
                <w:i/>
                <w:vertAlign w:val="subscript"/>
                <w:lang w:val="en-ID"/>
              </w:rPr>
              <w:t>i</w:t>
            </w:r>
          </w:p>
          <w:p w14:paraId="6A910910" w14:textId="77777777" w:rsidR="0072705D" w:rsidRPr="00280257" w:rsidRDefault="0072705D" w:rsidP="00B91524">
            <w:pPr>
              <w:pStyle w:val="ListParagraph"/>
              <w:numPr>
                <w:ilvl w:val="0"/>
                <w:numId w:val="222"/>
              </w:numPr>
              <w:ind w:left="1453" w:right="-456"/>
              <w:rPr>
                <w:rFonts w:ascii="Footlight MT Light" w:hAnsi="Footlight MT Light" w:cs="Arial"/>
                <w:i/>
                <w:vertAlign w:val="subscript"/>
                <w:lang w:val="en-ID"/>
              </w:rPr>
            </w:pPr>
            <w:r w:rsidRPr="00280257">
              <w:rPr>
                <w:rFonts w:ascii="Footlight MT Light" w:hAnsi="Footlight MT Light" w:cs="Arial"/>
                <w:i/>
                <w:lang w:val="id-ID"/>
              </w:rPr>
              <w:t>Harga</w:t>
            </w:r>
            <w:r w:rsidRPr="00280257">
              <w:rPr>
                <w:rFonts w:ascii="Footlight MT Light" w:hAnsi="Footlight MT Light" w:cs="Arial"/>
                <w:i/>
                <w:lang w:val="en-ID"/>
              </w:rPr>
              <w:t xml:space="preserve"> </w:t>
            </w:r>
          </w:p>
          <w:p w14:paraId="59159403" w14:textId="77777777" w:rsidR="0072705D" w:rsidRPr="00280257" w:rsidRDefault="0072705D" w:rsidP="00B91524">
            <w:pPr>
              <w:pStyle w:val="ListParagraph"/>
              <w:ind w:left="1453" w:right="-456"/>
              <w:rPr>
                <w:rFonts w:ascii="Footlight MT Light" w:hAnsi="Footlight MT Light" w:cs="Arial"/>
                <w:i/>
                <w:lang w:val="id-ID"/>
              </w:rPr>
            </w:pPr>
            <w:r w:rsidRPr="00280257">
              <w:rPr>
                <w:rFonts w:ascii="Footlight MT Light" w:hAnsi="Footlight MT Light" w:cs="Arial"/>
                <w:i/>
                <w:lang w:val="en-ID"/>
              </w:rPr>
              <w:t xml:space="preserve">Penawaran </w:t>
            </w:r>
            <w:r w:rsidRPr="00280257">
              <w:rPr>
                <w:rFonts w:ascii="Footlight MT Light" w:hAnsi="Footlight MT Light" w:cs="Arial"/>
                <w:i/>
                <w:vertAlign w:val="subscript"/>
                <w:lang w:val="id-ID"/>
              </w:rPr>
              <w:t xml:space="preserve">i </w:t>
            </w:r>
            <w:r w:rsidRPr="00280257">
              <w:rPr>
                <w:rFonts w:ascii="Footlight MT Light" w:hAnsi="Footlight MT Light" w:cs="Arial"/>
                <w:i/>
                <w:vertAlign w:val="subscript"/>
                <w:lang w:val="en-ID"/>
              </w:rPr>
              <w:t xml:space="preserve">  </w:t>
            </w:r>
            <w:r w:rsidRPr="00280257">
              <w:rPr>
                <w:rFonts w:ascii="Footlight MT Light" w:hAnsi="Footlight MT Light" w:cs="Arial"/>
                <w:i/>
                <w:lang w:val="id-ID"/>
              </w:rPr>
              <w:t xml:space="preserve">: HEAi (jika memperhitungkan </w:t>
            </w:r>
          </w:p>
          <w:p w14:paraId="2BDC11D4" w14:textId="77777777" w:rsidR="0072705D" w:rsidRPr="00280257" w:rsidRDefault="0072705D" w:rsidP="00B91524">
            <w:pPr>
              <w:pStyle w:val="ListParagraph"/>
              <w:ind w:left="1453" w:right="-456"/>
              <w:rPr>
                <w:rFonts w:ascii="Footlight MT Light" w:hAnsi="Footlight MT Light" w:cs="Arial"/>
                <w:i/>
                <w:vertAlign w:val="subscript"/>
                <w:lang w:val="en-ID"/>
              </w:rPr>
            </w:pPr>
            <w:r w:rsidRPr="00280257">
              <w:rPr>
                <w:rFonts w:ascii="Footlight MT Light" w:hAnsi="Footlight MT Light" w:cs="Arial"/>
                <w:i/>
                <w:lang w:val="en-ID"/>
              </w:rPr>
              <w:t xml:space="preserve">                        </w:t>
            </w:r>
            <w:r w:rsidRPr="00280257">
              <w:rPr>
                <w:rFonts w:ascii="Footlight MT Light" w:hAnsi="Footlight MT Light" w:cs="Arial"/>
                <w:i/>
                <w:lang w:val="id-ID"/>
              </w:rPr>
              <w:t>preferensi)</w:t>
            </w:r>
          </w:p>
          <w:p w14:paraId="0F5FC807" w14:textId="22C05B0E" w:rsidR="00EC1DEC" w:rsidRPr="00280257" w:rsidRDefault="00EC1DEC" w:rsidP="00EC1DEC">
            <w:pPr>
              <w:ind w:left="1442"/>
              <w:contextualSpacing/>
              <w:rPr>
                <w:rFonts w:ascii="Footlight MT Light" w:hAnsi="Footlight MT Light" w:cs="Arial"/>
                <w:i/>
                <w:lang w:val="id-ID"/>
              </w:rPr>
            </w:pPr>
          </w:p>
          <w:p w14:paraId="68895D9A" w14:textId="74F51982" w:rsidR="00EC1DEC" w:rsidRPr="00280257" w:rsidRDefault="001535EC" w:rsidP="008D34DA">
            <w:pPr>
              <w:numPr>
                <w:ilvl w:val="0"/>
                <w:numId w:val="118"/>
              </w:numPr>
              <w:autoSpaceDE w:val="0"/>
              <w:autoSpaceDN w:val="0"/>
              <w:adjustRightInd w:val="0"/>
              <w:ind w:left="1023" w:hanging="284"/>
              <w:rPr>
                <w:rFonts w:ascii="Footlight MT Light" w:hAnsi="Footlight MT Light" w:cs="Arial"/>
                <w:lang w:val="id-ID"/>
              </w:rPr>
            </w:pPr>
            <w:r w:rsidRPr="00280257">
              <w:rPr>
                <w:rFonts w:ascii="Footlight MT Light" w:hAnsi="Footlight MT Light" w:cs="Arial"/>
                <w:lang w:val="en-ID"/>
              </w:rPr>
              <w:t xml:space="preserve">Untuk metode evaluasi </w:t>
            </w:r>
            <w:r w:rsidR="00FF2D4B" w:rsidRPr="00280257">
              <w:rPr>
                <w:rFonts w:ascii="Footlight MT Light" w:hAnsi="Footlight MT Light" w:cs="Arial"/>
                <w:lang w:val="en-ID"/>
              </w:rPr>
              <w:t xml:space="preserve">penilaian </w:t>
            </w:r>
            <w:r w:rsidR="00EC1DEC" w:rsidRPr="00280257">
              <w:rPr>
                <w:rFonts w:ascii="Footlight MT Light" w:hAnsi="Footlight MT Light" w:cs="Arial"/>
                <w:lang w:val="id-ID"/>
              </w:rPr>
              <w:t>biaya selama umur ekonomis, dilakukan dengan cara :</w:t>
            </w:r>
          </w:p>
          <w:p w14:paraId="78D8CB76" w14:textId="6C89C863" w:rsidR="00EC1DEC" w:rsidRPr="00280257" w:rsidRDefault="00EC1DEC" w:rsidP="008D34DA">
            <w:pPr>
              <w:numPr>
                <w:ilvl w:val="0"/>
                <w:numId w:val="156"/>
              </w:numPr>
              <w:ind w:left="1448"/>
              <w:contextualSpacing/>
              <w:rPr>
                <w:rFonts w:ascii="Footlight MT Light" w:hAnsi="Footlight MT Light" w:cs="Arial"/>
                <w:lang w:val="id-ID"/>
              </w:rPr>
            </w:pPr>
            <w:r w:rsidRPr="00280257">
              <w:rPr>
                <w:rFonts w:ascii="Footlight MT Light" w:hAnsi="Footlight MT Light" w:cs="Arial"/>
                <w:lang w:val="id-ID"/>
              </w:rPr>
              <w:t>menghitung biaya operasional, suku cadang, pemeliharaan, perawatan</w:t>
            </w:r>
            <w:r w:rsidR="00FF2D4B" w:rsidRPr="00280257">
              <w:rPr>
                <w:rFonts w:ascii="Footlight MT Light" w:hAnsi="Footlight MT Light" w:cs="Arial"/>
                <w:lang w:val="en-ID"/>
              </w:rPr>
              <w:t xml:space="preserve">, </w:t>
            </w:r>
            <w:r w:rsidRPr="00280257">
              <w:rPr>
                <w:rFonts w:ascii="Footlight MT Light" w:hAnsi="Footlight MT Light" w:cs="Arial"/>
                <w:lang w:val="id-ID"/>
              </w:rPr>
              <w:t xml:space="preserve"> nilai sisa selama umur ekonomis</w:t>
            </w:r>
            <w:r w:rsidR="00685569" w:rsidRPr="00280257">
              <w:rPr>
                <w:rFonts w:ascii="Footlight MT Light" w:hAnsi="Footlight MT Light" w:cs="Arial"/>
                <w:lang w:val="id-ID"/>
              </w:rPr>
              <w:t>;</w:t>
            </w:r>
            <w:r w:rsidRPr="00280257">
              <w:rPr>
                <w:rFonts w:ascii="Footlight MT Light" w:hAnsi="Footlight MT Light" w:cs="Arial"/>
                <w:lang w:val="id-ID"/>
              </w:rPr>
              <w:t xml:space="preserve"> </w:t>
            </w:r>
          </w:p>
          <w:p w14:paraId="30026B00" w14:textId="6CEF1288" w:rsidR="00EC1DEC" w:rsidRPr="00280257" w:rsidRDefault="00EC1DEC" w:rsidP="008D34DA">
            <w:pPr>
              <w:numPr>
                <w:ilvl w:val="0"/>
                <w:numId w:val="156"/>
              </w:numPr>
              <w:ind w:left="1448"/>
              <w:contextualSpacing/>
              <w:rPr>
                <w:rFonts w:ascii="Footlight MT Light" w:hAnsi="Footlight MT Light" w:cs="Arial"/>
                <w:lang w:val="id-ID"/>
              </w:rPr>
            </w:pPr>
            <w:r w:rsidRPr="00280257">
              <w:rPr>
                <w:rFonts w:ascii="Footlight MT Light" w:hAnsi="Footlight MT Light" w:cs="Arial"/>
                <w:lang w:val="id-ID"/>
              </w:rPr>
              <w:t>menjumlahkan harga penawaran dengan biaya operasional</w:t>
            </w:r>
            <w:r w:rsidR="007B0753" w:rsidRPr="00280257">
              <w:rPr>
                <w:rFonts w:ascii="Footlight MT Light" w:hAnsi="Footlight MT Light" w:cs="Arial"/>
                <w:lang w:val="en-ID"/>
              </w:rPr>
              <w:t>, biaya suku cadang, biaya pemeliharaan dan biaya perawatan</w:t>
            </w:r>
            <w:r w:rsidRPr="00280257">
              <w:rPr>
                <w:rFonts w:ascii="Footlight MT Light" w:hAnsi="Footlight MT Light" w:cs="Arial"/>
                <w:lang w:val="id-ID"/>
              </w:rPr>
              <w:t>; dan</w:t>
            </w:r>
          </w:p>
          <w:p w14:paraId="67CF9FA9" w14:textId="1E765F5E" w:rsidR="00EC1DEC" w:rsidRPr="00280257" w:rsidRDefault="00EC1DEC" w:rsidP="008D34DA">
            <w:pPr>
              <w:numPr>
                <w:ilvl w:val="0"/>
                <w:numId w:val="156"/>
              </w:numPr>
              <w:ind w:left="1448"/>
              <w:contextualSpacing/>
              <w:rPr>
                <w:rFonts w:ascii="Footlight MT Light" w:hAnsi="Footlight MT Light" w:cs="Arial"/>
                <w:lang w:val="id-ID"/>
              </w:rPr>
            </w:pPr>
            <w:r w:rsidRPr="00280257">
              <w:rPr>
                <w:rFonts w:ascii="Footlight MT Light" w:hAnsi="Footlight MT Light" w:cs="Arial"/>
                <w:lang w:val="id-ID"/>
              </w:rPr>
              <w:t xml:space="preserve">hasil penjumlahan pada </w:t>
            </w:r>
            <w:r w:rsidR="00FF2D4B" w:rsidRPr="00280257">
              <w:rPr>
                <w:rFonts w:ascii="Footlight MT Light" w:hAnsi="Footlight MT Light" w:cs="Arial"/>
                <w:lang w:val="en-ID"/>
              </w:rPr>
              <w:t>butir</w:t>
            </w:r>
            <w:r w:rsidRPr="00280257">
              <w:rPr>
                <w:rFonts w:ascii="Footlight MT Light" w:hAnsi="Footlight MT Light" w:cs="Arial"/>
                <w:lang w:val="id-ID"/>
              </w:rPr>
              <w:t xml:space="preserve"> 2) dikurangi dengan nilai sisa pada akhir umur ekonomis.</w:t>
            </w:r>
          </w:p>
          <w:p w14:paraId="6BAA07E2" w14:textId="77777777" w:rsidR="001535EC" w:rsidRPr="00280257" w:rsidRDefault="001535EC" w:rsidP="00927934">
            <w:pPr>
              <w:ind w:left="1448"/>
              <w:contextualSpacing/>
              <w:rPr>
                <w:rFonts w:ascii="Footlight MT Light" w:hAnsi="Footlight MT Light" w:cs="Arial"/>
                <w:lang w:val="id-ID"/>
              </w:rPr>
            </w:pPr>
          </w:p>
          <w:p w14:paraId="539603D0" w14:textId="77777777" w:rsidR="009322B6" w:rsidRDefault="00043280" w:rsidP="00927934">
            <w:pPr>
              <w:numPr>
                <w:ilvl w:val="0"/>
                <w:numId w:val="118"/>
              </w:numPr>
              <w:autoSpaceDE w:val="0"/>
              <w:autoSpaceDN w:val="0"/>
              <w:adjustRightInd w:val="0"/>
              <w:ind w:left="1023" w:hanging="284"/>
              <w:rPr>
                <w:rFonts w:ascii="Footlight MT Light" w:hAnsi="Footlight MT Light" w:cs="Arial"/>
                <w:lang w:val="id-ID"/>
              </w:rPr>
            </w:pPr>
            <w:r w:rsidRPr="00280257">
              <w:rPr>
                <w:rFonts w:ascii="Footlight MT Light" w:hAnsi="Footlight MT Light" w:cs="Arial"/>
                <w:lang w:val="en-ID"/>
              </w:rPr>
              <w:t>Untuk</w:t>
            </w:r>
            <w:r w:rsidR="001535EC" w:rsidRPr="00280257">
              <w:rPr>
                <w:rFonts w:ascii="Footlight MT Light" w:hAnsi="Footlight MT Light" w:cs="Arial"/>
                <w:lang w:val="en-ID"/>
              </w:rPr>
              <w:t xml:space="preserve"> metode evaluasi s</w:t>
            </w:r>
            <w:r w:rsidR="001535EC" w:rsidRPr="00280257">
              <w:rPr>
                <w:rFonts w:ascii="Footlight MT Light" w:hAnsi="Footlight MT Light" w:cs="Arial"/>
                <w:lang w:val="id-ID"/>
              </w:rPr>
              <w:t>istem harga terendah</w:t>
            </w:r>
            <w:r w:rsidRPr="00280257">
              <w:rPr>
                <w:rFonts w:ascii="Footlight MT Light" w:hAnsi="Footlight MT Light" w:cs="Arial"/>
                <w:lang w:val="id-ID"/>
              </w:rPr>
              <w:t xml:space="preserve">, apabila dari 3 (tiga) penawaran terendah setelah koreksi aritmatik ada yang tidak memenuhi evaluasi harga maka </w:t>
            </w:r>
            <w:r w:rsidR="007F647E" w:rsidRPr="00280257">
              <w:rPr>
                <w:rFonts w:ascii="Footlight MT Light" w:hAnsi="Footlight MT Light" w:cs="Arial"/>
                <w:lang w:val="id-ID"/>
              </w:rPr>
              <w:t>Pokja Pemilihan</w:t>
            </w:r>
            <w:r w:rsidRPr="00280257">
              <w:rPr>
                <w:rFonts w:ascii="Footlight MT Light" w:hAnsi="Footlight MT Light" w:cs="Arial"/>
                <w:lang w:val="id-ID"/>
              </w:rPr>
              <w:t xml:space="preserve"> dapat melakukan evaluasi terhadap </w:t>
            </w:r>
            <w:r w:rsidR="007C1F4D" w:rsidRPr="00280257">
              <w:rPr>
                <w:rFonts w:ascii="Footlight MT Light" w:hAnsi="Footlight MT Light" w:cs="Arial"/>
                <w:lang w:val="en-ID"/>
              </w:rPr>
              <w:t>P</w:t>
            </w:r>
            <w:r w:rsidR="00685569" w:rsidRPr="00280257">
              <w:rPr>
                <w:rFonts w:ascii="Footlight MT Light" w:hAnsi="Footlight MT Light" w:cs="Arial"/>
                <w:lang w:val="en-ID"/>
              </w:rPr>
              <w:t>eserta</w:t>
            </w:r>
            <w:r w:rsidRPr="00280257">
              <w:rPr>
                <w:rFonts w:ascii="Footlight MT Light" w:hAnsi="Footlight MT Light" w:cs="Arial"/>
                <w:lang w:val="id-ID"/>
              </w:rPr>
              <w:t xml:space="preserve"> </w:t>
            </w:r>
            <w:r w:rsidR="00685569" w:rsidRPr="00280257">
              <w:rPr>
                <w:rFonts w:ascii="Footlight MT Light" w:hAnsi="Footlight MT Light" w:cs="Arial"/>
                <w:lang w:val="en-ID"/>
              </w:rPr>
              <w:t xml:space="preserve">dengan penawaran </w:t>
            </w:r>
            <w:r w:rsidRPr="00280257">
              <w:rPr>
                <w:rFonts w:ascii="Footlight MT Light" w:hAnsi="Footlight MT Light" w:cs="Arial"/>
                <w:lang w:val="id-ID"/>
              </w:rPr>
              <w:t>terendah</w:t>
            </w:r>
            <w:r w:rsidR="007C1F4D" w:rsidRPr="00280257">
              <w:rPr>
                <w:rFonts w:ascii="Footlight MT Light" w:hAnsi="Footlight MT Light" w:cs="Arial"/>
              </w:rPr>
              <w:t xml:space="preserve"> hasil koreksi aritmatik</w:t>
            </w:r>
            <w:r w:rsidRPr="00280257">
              <w:rPr>
                <w:rFonts w:ascii="Footlight MT Light" w:hAnsi="Footlight MT Light" w:cs="Arial"/>
                <w:lang w:val="id-ID"/>
              </w:rPr>
              <w:t xml:space="preserve"> berikutnya (apabila ada) dim</w:t>
            </w:r>
            <w:r w:rsidR="00685569" w:rsidRPr="00280257">
              <w:rPr>
                <w:rFonts w:ascii="Footlight MT Light" w:hAnsi="Footlight MT Light" w:cs="Arial"/>
                <w:lang w:val="id-ID"/>
              </w:rPr>
              <w:t>ulai dari evaluasi administras</w:t>
            </w:r>
            <w:r w:rsidR="00685569" w:rsidRPr="00280257">
              <w:rPr>
                <w:rFonts w:ascii="Footlight MT Light" w:hAnsi="Footlight MT Light" w:cs="Arial"/>
                <w:lang w:val="en-ID"/>
              </w:rPr>
              <w:t>i</w:t>
            </w:r>
            <w:r w:rsidR="00685569" w:rsidRPr="00280257">
              <w:rPr>
                <w:rFonts w:ascii="Footlight MT Light" w:hAnsi="Footlight MT Light" w:cs="Arial"/>
                <w:lang w:val="id-ID"/>
              </w:rPr>
              <w:t>.</w:t>
            </w:r>
            <w:bookmarkStart w:id="339" w:name="_Toc335983373"/>
            <w:bookmarkEnd w:id="339"/>
          </w:p>
          <w:p w14:paraId="61B2C669" w14:textId="3C7AF1AB" w:rsidR="00B91524" w:rsidRPr="00280257" w:rsidRDefault="00B91524" w:rsidP="00B91524">
            <w:pPr>
              <w:autoSpaceDE w:val="0"/>
              <w:autoSpaceDN w:val="0"/>
              <w:adjustRightInd w:val="0"/>
              <w:ind w:left="1023"/>
              <w:rPr>
                <w:rFonts w:ascii="Footlight MT Light" w:hAnsi="Footlight MT Light" w:cs="Arial"/>
                <w:lang w:val="id-ID"/>
              </w:rPr>
            </w:pPr>
          </w:p>
        </w:tc>
      </w:tr>
      <w:tr w:rsidR="003133FF" w:rsidRPr="00280257" w14:paraId="332A9EFC" w14:textId="77777777" w:rsidTr="0047270E">
        <w:trPr>
          <w:trHeight w:val="2222"/>
        </w:trPr>
        <w:tc>
          <w:tcPr>
            <w:tcW w:w="2943" w:type="dxa"/>
          </w:tcPr>
          <w:p w14:paraId="2556CB37" w14:textId="77777777" w:rsidR="007C1F4D" w:rsidRPr="00280257" w:rsidRDefault="00F20C14" w:rsidP="008D34DA">
            <w:pPr>
              <w:pStyle w:val="Heading2"/>
              <w:numPr>
                <w:ilvl w:val="0"/>
                <w:numId w:val="9"/>
              </w:numPr>
              <w:ind w:left="426"/>
              <w:jc w:val="left"/>
              <w:rPr>
                <w:rFonts w:ascii="Footlight MT Light" w:hAnsi="Footlight MT Light"/>
                <w:sz w:val="24"/>
                <w:lang w:val="id-ID"/>
              </w:rPr>
            </w:pPr>
            <w:bookmarkStart w:id="340" w:name="_Toc528243775"/>
            <w:bookmarkStart w:id="341" w:name="_Toc409610300"/>
            <w:bookmarkStart w:id="342" w:name="_Toc410717721"/>
            <w:bookmarkStart w:id="343" w:name="_Toc519003935"/>
            <w:r w:rsidRPr="00280257">
              <w:rPr>
                <w:rFonts w:ascii="Footlight MT Light" w:hAnsi="Footlight MT Light"/>
                <w:color w:val="000000" w:themeColor="text1"/>
                <w:sz w:val="24"/>
              </w:rPr>
              <w:lastRenderedPageBreak/>
              <w:t>Penawaran Harga Secara Berulang</w:t>
            </w:r>
            <w:bookmarkEnd w:id="340"/>
            <w:r w:rsidRPr="00280257">
              <w:rPr>
                <w:rFonts w:ascii="Footlight MT Light" w:hAnsi="Footlight MT Light"/>
                <w:color w:val="000000" w:themeColor="text1"/>
                <w:sz w:val="24"/>
              </w:rPr>
              <w:t xml:space="preserve"> </w:t>
            </w:r>
          </w:p>
          <w:p w14:paraId="227CC6CD" w14:textId="05CA3187" w:rsidR="003133FF" w:rsidRPr="00280257" w:rsidRDefault="00F20C14" w:rsidP="007C1F4D">
            <w:pPr>
              <w:pStyle w:val="Heading2"/>
              <w:ind w:left="426"/>
              <w:jc w:val="left"/>
              <w:rPr>
                <w:rFonts w:ascii="Footlight MT Light" w:hAnsi="Footlight MT Light"/>
                <w:sz w:val="24"/>
                <w:lang w:val="id-ID"/>
              </w:rPr>
            </w:pPr>
            <w:bookmarkStart w:id="344" w:name="_Toc528243776"/>
            <w:r w:rsidRPr="00280257">
              <w:rPr>
                <w:rFonts w:ascii="Footlight MT Light" w:hAnsi="Footlight MT Light"/>
                <w:color w:val="000000" w:themeColor="text1"/>
                <w:sz w:val="24"/>
              </w:rPr>
              <w:t>(</w:t>
            </w:r>
            <w:r w:rsidR="007B0753" w:rsidRPr="00280257">
              <w:rPr>
                <w:rFonts w:ascii="Footlight MT Light" w:hAnsi="Footlight MT Light"/>
                <w:i/>
                <w:color w:val="000000" w:themeColor="text1"/>
                <w:sz w:val="24"/>
              </w:rPr>
              <w:t>E-</w:t>
            </w:r>
            <w:r w:rsidR="006D6B38" w:rsidRPr="00280257">
              <w:rPr>
                <w:rFonts w:ascii="Footlight MT Light" w:hAnsi="Footlight MT Light"/>
                <w:i/>
                <w:color w:val="000000" w:themeColor="text1"/>
                <w:sz w:val="24"/>
              </w:rPr>
              <w:t>r</w:t>
            </w:r>
            <w:r w:rsidR="007B0753" w:rsidRPr="00280257">
              <w:rPr>
                <w:rFonts w:ascii="Footlight MT Light" w:hAnsi="Footlight MT Light"/>
                <w:i/>
                <w:color w:val="000000" w:themeColor="text1"/>
                <w:sz w:val="24"/>
              </w:rPr>
              <w:t>everse Auction</w:t>
            </w:r>
            <w:r w:rsidR="007B0753" w:rsidRPr="00280257">
              <w:rPr>
                <w:rFonts w:ascii="Footlight MT Light" w:hAnsi="Footlight MT Light"/>
                <w:color w:val="000000" w:themeColor="text1"/>
                <w:sz w:val="24"/>
              </w:rPr>
              <w:t>)</w:t>
            </w:r>
            <w:bookmarkEnd w:id="341"/>
            <w:bookmarkEnd w:id="342"/>
            <w:bookmarkEnd w:id="343"/>
            <w:bookmarkEnd w:id="344"/>
          </w:p>
        </w:tc>
        <w:tc>
          <w:tcPr>
            <w:tcW w:w="6521" w:type="dxa"/>
          </w:tcPr>
          <w:p w14:paraId="0ED41C39" w14:textId="0059FA9E" w:rsidR="007B0753" w:rsidRPr="00280257" w:rsidRDefault="007B0753" w:rsidP="008D34DA">
            <w:pPr>
              <w:pStyle w:val="ListParagraph"/>
              <w:numPr>
                <w:ilvl w:val="1"/>
                <w:numId w:val="256"/>
              </w:numPr>
              <w:ind w:left="578" w:hanging="567"/>
              <w:rPr>
                <w:rFonts w:ascii="Footlight MT Light" w:hAnsi="Footlight MT Light"/>
                <w:lang w:val="id-ID"/>
              </w:rPr>
            </w:pPr>
            <w:r w:rsidRPr="00280257">
              <w:rPr>
                <w:rFonts w:ascii="Footlight MT Light" w:hAnsi="Footlight MT Light"/>
                <w:lang w:val="en-ID"/>
              </w:rPr>
              <w:t>A</w:t>
            </w:r>
            <w:r w:rsidRPr="00280257">
              <w:rPr>
                <w:rFonts w:ascii="Footlight MT Light" w:hAnsi="Footlight MT Light"/>
                <w:lang w:val="id-ID"/>
              </w:rPr>
              <w:t>pabila</w:t>
            </w:r>
            <w:r w:rsidRPr="00280257">
              <w:rPr>
                <w:rFonts w:ascii="Footlight MT Light" w:hAnsi="Footlight MT Light"/>
                <w:lang w:val="en-ID"/>
              </w:rPr>
              <w:t xml:space="preserve"> </w:t>
            </w:r>
            <w:r w:rsidRPr="00280257">
              <w:rPr>
                <w:rFonts w:ascii="Footlight MT Light" w:hAnsi="Footlight MT Light"/>
                <w:lang w:val="id-ID"/>
              </w:rPr>
              <w:t xml:space="preserve">hanya 2 (dua) </w:t>
            </w:r>
            <w:r w:rsidRPr="00280257">
              <w:rPr>
                <w:rFonts w:ascii="Footlight MT Light" w:hAnsi="Footlight MT Light"/>
                <w:lang w:val="en-ID"/>
              </w:rPr>
              <w:t>peserta yang lulus evaluasi teknis</w:t>
            </w:r>
            <w:r w:rsidRPr="00280257">
              <w:rPr>
                <w:rFonts w:ascii="Footlight MT Light" w:hAnsi="Footlight MT Light"/>
                <w:lang w:val="id-ID"/>
              </w:rPr>
              <w:t xml:space="preserve"> maka </w:t>
            </w:r>
            <w:r w:rsidRPr="00280257">
              <w:rPr>
                <w:rFonts w:ascii="Footlight MT Light" w:hAnsi="Footlight MT Light"/>
                <w:lang w:val="en-ID"/>
              </w:rPr>
              <w:t>peserta diminta menyampaikan penawaran harga</w:t>
            </w:r>
            <w:r w:rsidR="006D6B38" w:rsidRPr="00280257">
              <w:rPr>
                <w:rFonts w:ascii="Footlight MT Light" w:hAnsi="Footlight MT Light"/>
                <w:lang w:val="en-ID"/>
              </w:rPr>
              <w:t xml:space="preserve"> secara </w:t>
            </w:r>
            <w:r w:rsidRPr="00280257">
              <w:rPr>
                <w:rFonts w:ascii="Footlight MT Light" w:hAnsi="Footlight MT Light"/>
                <w:lang w:val="en-ID"/>
              </w:rPr>
              <w:t xml:space="preserve"> </w:t>
            </w:r>
            <w:r w:rsidR="006D6B38" w:rsidRPr="00280257">
              <w:rPr>
                <w:rFonts w:ascii="Footlight MT Light" w:hAnsi="Footlight MT Light"/>
                <w:lang w:val="en-ID"/>
              </w:rPr>
              <w:t>ber</w:t>
            </w:r>
            <w:r w:rsidRPr="00280257">
              <w:rPr>
                <w:rFonts w:ascii="Footlight MT Light" w:hAnsi="Footlight MT Light"/>
                <w:lang w:val="en-ID"/>
              </w:rPr>
              <w:t>ulang (</w:t>
            </w:r>
            <w:r w:rsidRPr="00280257">
              <w:rPr>
                <w:rFonts w:ascii="Footlight MT Light" w:hAnsi="Footlight MT Light"/>
                <w:i/>
                <w:lang w:val="en-ID"/>
              </w:rPr>
              <w:t>E-</w:t>
            </w:r>
            <w:r w:rsidR="006D6B38" w:rsidRPr="00280257">
              <w:rPr>
                <w:rFonts w:ascii="Footlight MT Light" w:hAnsi="Footlight MT Light"/>
                <w:i/>
                <w:lang w:val="en-ID"/>
              </w:rPr>
              <w:t>r</w:t>
            </w:r>
            <w:r w:rsidRPr="00280257">
              <w:rPr>
                <w:rFonts w:ascii="Footlight MT Light" w:hAnsi="Footlight MT Light"/>
                <w:i/>
                <w:lang w:val="en-ID"/>
              </w:rPr>
              <w:t>everse Auction</w:t>
            </w:r>
            <w:r w:rsidRPr="00280257">
              <w:rPr>
                <w:rFonts w:ascii="Footlight MT Light" w:hAnsi="Footlight MT Light"/>
                <w:lang w:val="en-ID"/>
              </w:rPr>
              <w:t xml:space="preserve">) </w:t>
            </w:r>
            <w:r w:rsidRPr="00280257">
              <w:rPr>
                <w:rFonts w:ascii="Footlight MT Light" w:hAnsi="Footlight MT Light"/>
                <w:lang w:val="id-ID"/>
              </w:rPr>
              <w:t xml:space="preserve">dengan cara menyampaikan penawaran harga lebih dari 1 (satu) kali dan lebih rendah dari </w:t>
            </w:r>
            <w:r w:rsidRPr="00280257">
              <w:rPr>
                <w:rFonts w:ascii="Footlight MT Light" w:hAnsi="Footlight MT Light"/>
                <w:lang w:val="en-ID"/>
              </w:rPr>
              <w:t xml:space="preserve">harga </w:t>
            </w:r>
            <w:r w:rsidRPr="00280257">
              <w:rPr>
                <w:rFonts w:ascii="Footlight MT Light" w:hAnsi="Footlight MT Light"/>
                <w:lang w:val="id-ID"/>
              </w:rPr>
              <w:t>penawaran sebelumnya</w:t>
            </w:r>
            <w:r w:rsidRPr="00280257">
              <w:rPr>
                <w:rFonts w:ascii="Footlight MT Light" w:hAnsi="Footlight MT Light"/>
                <w:lang w:val="en-ID"/>
              </w:rPr>
              <w:t>.</w:t>
            </w:r>
          </w:p>
          <w:p w14:paraId="7802BDD9" w14:textId="77777777" w:rsidR="00F20C14" w:rsidRPr="00280257" w:rsidRDefault="00F20C14" w:rsidP="00927934">
            <w:pPr>
              <w:tabs>
                <w:tab w:val="left" w:pos="675"/>
              </w:tabs>
              <w:ind w:left="1140"/>
              <w:rPr>
                <w:rFonts w:ascii="Footlight MT Light" w:hAnsi="Footlight MT Light"/>
                <w:lang w:val="id-ID"/>
              </w:rPr>
            </w:pPr>
          </w:p>
          <w:p w14:paraId="1C3A35FB" w14:textId="3D1D2279" w:rsidR="00F20C14" w:rsidRPr="00280257" w:rsidRDefault="00F20C14" w:rsidP="008D34DA">
            <w:pPr>
              <w:pStyle w:val="ListParagraph"/>
              <w:numPr>
                <w:ilvl w:val="1"/>
                <w:numId w:val="256"/>
              </w:numPr>
              <w:ind w:left="578" w:hanging="567"/>
              <w:rPr>
                <w:rFonts w:ascii="Footlight MT Light" w:hAnsi="Footlight MT Light"/>
                <w:lang w:val="id-ID"/>
              </w:rPr>
            </w:pPr>
            <w:r w:rsidRPr="00280257">
              <w:rPr>
                <w:rFonts w:ascii="Footlight MT Light" w:hAnsi="Footlight MT Light"/>
                <w:lang w:val="id-ID"/>
              </w:rPr>
              <w:t xml:space="preserve">Pokja </w:t>
            </w:r>
            <w:r w:rsidR="006D6B38" w:rsidRPr="00280257">
              <w:rPr>
                <w:rFonts w:ascii="Footlight MT Light" w:hAnsi="Footlight MT Light"/>
                <w:lang w:val="en-ID"/>
              </w:rPr>
              <w:t>P</w:t>
            </w:r>
            <w:r w:rsidRPr="00280257">
              <w:rPr>
                <w:rFonts w:ascii="Footlight MT Light" w:hAnsi="Footlight MT Light"/>
                <w:lang w:val="id-ID"/>
              </w:rPr>
              <w:t xml:space="preserve">emilihan mengundang peserta melakukan </w:t>
            </w:r>
            <w:r w:rsidR="00B91524">
              <w:rPr>
                <w:rFonts w:ascii="Footlight MT Light" w:hAnsi="Footlight MT Light"/>
                <w:lang w:val="id-ID"/>
              </w:rPr>
              <w:br/>
            </w:r>
            <w:r w:rsidR="004C1BFE" w:rsidRPr="00280257">
              <w:rPr>
                <w:rFonts w:ascii="Footlight MT Light" w:hAnsi="Footlight MT Light"/>
                <w:i/>
                <w:lang w:val="id-ID"/>
              </w:rPr>
              <w:t>E-</w:t>
            </w:r>
            <w:r w:rsidR="006D6B38" w:rsidRPr="00280257">
              <w:rPr>
                <w:rFonts w:ascii="Footlight MT Light" w:hAnsi="Footlight MT Light"/>
                <w:i/>
                <w:lang w:val="en-ID"/>
              </w:rPr>
              <w:t>r</w:t>
            </w:r>
            <w:r w:rsidR="004C1BFE" w:rsidRPr="00280257">
              <w:rPr>
                <w:rFonts w:ascii="Footlight MT Light" w:hAnsi="Footlight MT Light"/>
                <w:i/>
                <w:lang w:val="id-ID"/>
              </w:rPr>
              <w:t>everse Auction</w:t>
            </w:r>
            <w:r w:rsidR="004C1BFE" w:rsidRPr="00280257">
              <w:rPr>
                <w:rFonts w:ascii="Footlight MT Light" w:hAnsi="Footlight MT Light"/>
                <w:lang w:val="id-ID"/>
              </w:rPr>
              <w:t xml:space="preserve"> </w:t>
            </w:r>
            <w:r w:rsidR="006D6B38" w:rsidRPr="00280257">
              <w:rPr>
                <w:rFonts w:ascii="Footlight MT Light" w:hAnsi="Footlight MT Light"/>
                <w:lang w:val="en-ID"/>
              </w:rPr>
              <w:t xml:space="preserve">sesuai </w:t>
            </w:r>
            <w:r w:rsidRPr="00280257">
              <w:rPr>
                <w:rFonts w:ascii="Footlight MT Light" w:hAnsi="Footlight MT Light"/>
                <w:lang w:val="id-ID"/>
              </w:rPr>
              <w:t xml:space="preserve">jadwal </w:t>
            </w:r>
            <w:r w:rsidR="006D6B38" w:rsidRPr="00280257">
              <w:rPr>
                <w:rFonts w:ascii="Footlight MT Light" w:hAnsi="Footlight MT Light"/>
                <w:lang w:val="en-ID"/>
              </w:rPr>
              <w:t xml:space="preserve">dan </w:t>
            </w:r>
            <w:r w:rsidRPr="00280257">
              <w:rPr>
                <w:rFonts w:ascii="Footlight MT Light" w:hAnsi="Footlight MT Light"/>
                <w:lang w:val="id-ID"/>
              </w:rPr>
              <w:t>dalam kurun waktu yang ditetapkan.</w:t>
            </w:r>
          </w:p>
          <w:p w14:paraId="00359350" w14:textId="77777777" w:rsidR="00F20C14" w:rsidRPr="00280257" w:rsidRDefault="00F20C14" w:rsidP="00927934">
            <w:pPr>
              <w:tabs>
                <w:tab w:val="left" w:pos="675"/>
              </w:tabs>
              <w:ind w:left="1140"/>
              <w:rPr>
                <w:rFonts w:ascii="Footlight MT Light" w:hAnsi="Footlight MT Light"/>
                <w:lang w:val="id-ID"/>
              </w:rPr>
            </w:pPr>
          </w:p>
          <w:p w14:paraId="22610F39" w14:textId="108B5130" w:rsidR="00F20C14" w:rsidRPr="00280257" w:rsidRDefault="00F20C14" w:rsidP="008D34DA">
            <w:pPr>
              <w:pStyle w:val="ListParagraph"/>
              <w:numPr>
                <w:ilvl w:val="1"/>
                <w:numId w:val="256"/>
              </w:numPr>
              <w:ind w:left="578" w:hanging="567"/>
              <w:rPr>
                <w:rFonts w:ascii="Footlight MT Light" w:hAnsi="Footlight MT Light"/>
                <w:lang w:val="id-ID"/>
              </w:rPr>
            </w:pPr>
            <w:r w:rsidRPr="00280257">
              <w:rPr>
                <w:rFonts w:ascii="Footlight MT Light" w:hAnsi="Footlight MT Light"/>
                <w:lang w:val="id-ID"/>
              </w:rPr>
              <w:t xml:space="preserve">Peserta menyampaikan </w:t>
            </w:r>
            <w:r w:rsidR="006D6B38" w:rsidRPr="00280257">
              <w:rPr>
                <w:rFonts w:ascii="Footlight MT Light" w:hAnsi="Footlight MT Light"/>
                <w:lang w:val="id-ID"/>
              </w:rPr>
              <w:t xml:space="preserve">harga </w:t>
            </w:r>
            <w:r w:rsidRPr="00280257">
              <w:rPr>
                <w:rFonts w:ascii="Footlight MT Light" w:hAnsi="Footlight MT Light"/>
                <w:lang w:val="id-ID"/>
              </w:rPr>
              <w:t>penawaran melalui fitur pada Aplikasi SPSE atau sistem pengaman dokumen berdasarkan alokasi waktu (</w:t>
            </w:r>
            <w:r w:rsidRPr="00280257">
              <w:rPr>
                <w:rFonts w:ascii="Footlight MT Light" w:hAnsi="Footlight MT Light"/>
                <w:i/>
                <w:lang w:val="id-ID"/>
              </w:rPr>
              <w:t>batch</w:t>
            </w:r>
            <w:r w:rsidRPr="00280257">
              <w:rPr>
                <w:rFonts w:ascii="Footlight MT Light" w:hAnsi="Footlight MT Light"/>
                <w:lang w:val="id-ID"/>
              </w:rPr>
              <w:t xml:space="preserve">) atau secara </w:t>
            </w:r>
            <w:r w:rsidRPr="00280257">
              <w:rPr>
                <w:rFonts w:ascii="Footlight MT Light" w:hAnsi="Footlight MT Light"/>
                <w:i/>
                <w:lang w:val="id-ID"/>
              </w:rPr>
              <w:t>real time</w:t>
            </w:r>
            <w:r w:rsidRPr="00280257">
              <w:rPr>
                <w:rFonts w:ascii="Footlight MT Light" w:hAnsi="Footlight MT Light"/>
                <w:lang w:val="id-ID"/>
              </w:rPr>
              <w:t>.</w:t>
            </w:r>
          </w:p>
          <w:p w14:paraId="0091C92A" w14:textId="77777777" w:rsidR="00F20C14" w:rsidRPr="00280257" w:rsidRDefault="00F20C14" w:rsidP="00927934">
            <w:pPr>
              <w:tabs>
                <w:tab w:val="left" w:pos="675"/>
              </w:tabs>
              <w:ind w:left="1140"/>
              <w:rPr>
                <w:rFonts w:ascii="Footlight MT Light" w:hAnsi="Footlight MT Light"/>
                <w:lang w:val="id-ID"/>
              </w:rPr>
            </w:pPr>
          </w:p>
          <w:p w14:paraId="73DF0EBF" w14:textId="016C6CC2" w:rsidR="00F20C14" w:rsidRPr="00280257" w:rsidRDefault="00F20C14" w:rsidP="008D34DA">
            <w:pPr>
              <w:pStyle w:val="ListParagraph"/>
              <w:numPr>
                <w:ilvl w:val="1"/>
                <w:numId w:val="256"/>
              </w:numPr>
              <w:ind w:left="578" w:hanging="567"/>
              <w:rPr>
                <w:rFonts w:ascii="Footlight MT Light" w:hAnsi="Footlight MT Light"/>
                <w:lang w:val="id-ID"/>
              </w:rPr>
            </w:pPr>
            <w:r w:rsidRPr="00280257">
              <w:rPr>
                <w:rFonts w:ascii="Footlight MT Light" w:hAnsi="Footlight MT Light"/>
                <w:lang w:val="id-ID"/>
              </w:rPr>
              <w:t xml:space="preserve">Setelah </w:t>
            </w:r>
            <w:r w:rsidR="006D6B38" w:rsidRPr="00280257">
              <w:rPr>
                <w:rFonts w:ascii="Footlight MT Light" w:hAnsi="Footlight MT Light"/>
                <w:lang w:val="en-ID"/>
              </w:rPr>
              <w:t xml:space="preserve">batas akhir </w:t>
            </w:r>
            <w:r w:rsidRPr="00280257">
              <w:rPr>
                <w:rFonts w:ascii="Footlight MT Light" w:hAnsi="Footlight MT Light"/>
                <w:lang w:val="id-ID"/>
              </w:rPr>
              <w:t xml:space="preserve">penyampaian penawaran </w:t>
            </w:r>
            <w:r w:rsidR="006D6B38" w:rsidRPr="00280257">
              <w:rPr>
                <w:rFonts w:ascii="Footlight MT Light" w:hAnsi="Footlight MT Light"/>
                <w:lang w:val="en-ID"/>
              </w:rPr>
              <w:t xml:space="preserve">harga secara </w:t>
            </w:r>
            <w:r w:rsidRPr="00280257">
              <w:rPr>
                <w:rFonts w:ascii="Footlight MT Light" w:hAnsi="Footlight MT Light"/>
                <w:lang w:val="id-ID"/>
              </w:rPr>
              <w:t>berulang maka sistem akan menginformasikan peringkat berdasarkan urutan  posisi penawar</w:t>
            </w:r>
            <w:r w:rsidR="006D6B38" w:rsidRPr="00280257">
              <w:rPr>
                <w:rFonts w:ascii="Footlight MT Light" w:hAnsi="Footlight MT Light"/>
                <w:lang w:val="en-ID"/>
              </w:rPr>
              <w:t>an</w:t>
            </w:r>
            <w:r w:rsidRPr="00280257">
              <w:rPr>
                <w:rFonts w:ascii="Footlight MT Light" w:hAnsi="Footlight MT Light"/>
                <w:lang w:val="id-ID"/>
              </w:rPr>
              <w:t>.</w:t>
            </w:r>
          </w:p>
          <w:p w14:paraId="2991EEB1" w14:textId="77777777" w:rsidR="006D6B38" w:rsidRPr="00280257" w:rsidRDefault="006D6B38" w:rsidP="00927934">
            <w:pPr>
              <w:ind w:left="597"/>
              <w:rPr>
                <w:rFonts w:ascii="Footlight MT Light" w:hAnsi="Footlight MT Light"/>
                <w:lang w:val="id-ID"/>
              </w:rPr>
            </w:pPr>
          </w:p>
          <w:p w14:paraId="3B8E548B" w14:textId="020A53CF" w:rsidR="006D6B38" w:rsidRPr="00280257" w:rsidRDefault="006D6B38" w:rsidP="008D34DA">
            <w:pPr>
              <w:pStyle w:val="ListParagraph"/>
              <w:numPr>
                <w:ilvl w:val="1"/>
                <w:numId w:val="256"/>
              </w:numPr>
              <w:ind w:left="578" w:hanging="567"/>
              <w:rPr>
                <w:rFonts w:ascii="Footlight MT Light" w:hAnsi="Footlight MT Light"/>
                <w:lang w:val="id-ID"/>
              </w:rPr>
            </w:pPr>
            <w:r w:rsidRPr="00280257">
              <w:rPr>
                <w:rFonts w:ascii="Footlight MT Light" w:hAnsi="Footlight MT Light"/>
                <w:lang w:val="id-ID"/>
              </w:rPr>
              <w:t xml:space="preserve">Dalam hal peserta tidak menyampaikan penawaran harga </w:t>
            </w:r>
            <w:r w:rsidRPr="00280257">
              <w:rPr>
                <w:rFonts w:ascii="Footlight MT Light" w:hAnsi="Footlight MT Light"/>
                <w:lang w:val="en-ID"/>
              </w:rPr>
              <w:t>secara ber</w:t>
            </w:r>
            <w:r w:rsidRPr="00280257">
              <w:rPr>
                <w:rFonts w:ascii="Footlight MT Light" w:hAnsi="Footlight MT Light"/>
                <w:lang w:val="id-ID"/>
              </w:rPr>
              <w:t xml:space="preserve">ulang maka sistem akan memasukan harga penawaran awal </w:t>
            </w:r>
            <w:r w:rsidR="00535C2F" w:rsidRPr="00280257">
              <w:rPr>
                <w:rFonts w:ascii="Footlight MT Light" w:hAnsi="Footlight MT Light"/>
                <w:lang w:val="en-ID"/>
              </w:rPr>
              <w:t xml:space="preserve">dan </w:t>
            </w:r>
            <w:r w:rsidRPr="00280257">
              <w:rPr>
                <w:rFonts w:ascii="Footlight MT Light" w:hAnsi="Footlight MT Light"/>
                <w:lang w:val="en-ID"/>
              </w:rPr>
              <w:t xml:space="preserve">ditetapkan </w:t>
            </w:r>
            <w:r w:rsidRPr="00280257">
              <w:rPr>
                <w:rFonts w:ascii="Footlight MT Light" w:hAnsi="Footlight MT Light"/>
                <w:lang w:val="id-ID"/>
              </w:rPr>
              <w:t>sebagai harga penawaran</w:t>
            </w:r>
            <w:r w:rsidRPr="00280257">
              <w:rPr>
                <w:rFonts w:ascii="Footlight MT Light" w:hAnsi="Footlight MT Light"/>
                <w:lang w:val="en-ID"/>
              </w:rPr>
              <w:t xml:space="preserve"> secara</w:t>
            </w:r>
            <w:r w:rsidRPr="00280257">
              <w:rPr>
                <w:rFonts w:ascii="Footlight MT Light" w:hAnsi="Footlight MT Light"/>
                <w:lang w:val="id-ID"/>
              </w:rPr>
              <w:t xml:space="preserve"> </w:t>
            </w:r>
            <w:r w:rsidRPr="00280257">
              <w:rPr>
                <w:rFonts w:ascii="Footlight MT Light" w:hAnsi="Footlight MT Light"/>
                <w:lang w:val="en-ID"/>
              </w:rPr>
              <w:t>ber</w:t>
            </w:r>
            <w:r w:rsidRPr="00280257">
              <w:rPr>
                <w:rFonts w:ascii="Footlight MT Light" w:hAnsi="Footlight MT Light"/>
                <w:lang w:val="id-ID"/>
              </w:rPr>
              <w:t>ulang.</w:t>
            </w:r>
          </w:p>
          <w:p w14:paraId="4E306F4C" w14:textId="77777777" w:rsidR="001F1D0E" w:rsidRPr="00280257" w:rsidRDefault="001F1D0E" w:rsidP="00927934">
            <w:pPr>
              <w:ind w:left="597"/>
              <w:rPr>
                <w:rFonts w:ascii="Footlight MT Light" w:hAnsi="Footlight MT Light"/>
              </w:rPr>
            </w:pPr>
          </w:p>
        </w:tc>
      </w:tr>
      <w:tr w:rsidR="00F20C14" w:rsidRPr="00280257" w14:paraId="309CFE4A" w14:textId="77777777" w:rsidTr="0047270E">
        <w:trPr>
          <w:trHeight w:val="505"/>
        </w:trPr>
        <w:tc>
          <w:tcPr>
            <w:tcW w:w="9464" w:type="dxa"/>
            <w:gridSpan w:val="2"/>
          </w:tcPr>
          <w:p w14:paraId="67332846" w14:textId="75FA245E" w:rsidR="00F20C14" w:rsidRPr="00280257" w:rsidDel="00392688" w:rsidRDefault="00F20C14" w:rsidP="008D34DA">
            <w:pPr>
              <w:pStyle w:val="Heading1"/>
              <w:numPr>
                <w:ilvl w:val="0"/>
                <w:numId w:val="191"/>
              </w:numPr>
              <w:ind w:left="318"/>
              <w:jc w:val="left"/>
              <w:rPr>
                <w:rFonts w:ascii="Footlight MT Light" w:hAnsi="Footlight MT Light"/>
                <w:sz w:val="24"/>
                <w:lang w:val="id-ID"/>
              </w:rPr>
            </w:pPr>
            <w:bookmarkStart w:id="345" w:name="_Toc528243777"/>
            <w:r w:rsidRPr="00280257">
              <w:rPr>
                <w:rFonts w:ascii="Footlight MT Light" w:hAnsi="Footlight MT Light"/>
                <w:sz w:val="24"/>
              </w:rPr>
              <w:t>PENETAPAN PEMENANG</w:t>
            </w:r>
            <w:bookmarkEnd w:id="345"/>
          </w:p>
        </w:tc>
      </w:tr>
      <w:tr w:rsidR="00F20C14" w:rsidRPr="00280257" w14:paraId="3A9C2C28" w14:textId="77777777" w:rsidTr="0047270E">
        <w:trPr>
          <w:trHeight w:val="1134"/>
        </w:trPr>
        <w:tc>
          <w:tcPr>
            <w:tcW w:w="2943" w:type="dxa"/>
          </w:tcPr>
          <w:p w14:paraId="7A8F9D2C" w14:textId="03A25BAA" w:rsidR="00F20C14" w:rsidRPr="00280257" w:rsidRDefault="00F20C14" w:rsidP="008D34DA">
            <w:pPr>
              <w:pStyle w:val="Heading2"/>
              <w:numPr>
                <w:ilvl w:val="0"/>
                <w:numId w:val="9"/>
              </w:numPr>
              <w:ind w:left="426"/>
              <w:jc w:val="left"/>
              <w:rPr>
                <w:rFonts w:ascii="Footlight MT Light" w:hAnsi="Footlight MT Light"/>
                <w:i/>
                <w:sz w:val="24"/>
              </w:rPr>
            </w:pPr>
            <w:bookmarkStart w:id="346" w:name="_Toc528243778"/>
            <w:r w:rsidRPr="00280257">
              <w:rPr>
                <w:rFonts w:ascii="Footlight MT Light" w:hAnsi="Footlight MT Light"/>
                <w:sz w:val="24"/>
              </w:rPr>
              <w:t>Penetapan Calon Pemenang</w:t>
            </w:r>
            <w:bookmarkEnd w:id="346"/>
          </w:p>
        </w:tc>
        <w:tc>
          <w:tcPr>
            <w:tcW w:w="6521" w:type="dxa"/>
          </w:tcPr>
          <w:p w14:paraId="1D904807" w14:textId="5E8F7B92" w:rsidR="00F20C14" w:rsidRPr="00280257" w:rsidRDefault="00F20C14" w:rsidP="008D34DA">
            <w:pPr>
              <w:pStyle w:val="ListParagraph"/>
              <w:numPr>
                <w:ilvl w:val="1"/>
                <w:numId w:val="257"/>
              </w:numPr>
              <w:ind w:left="578" w:hanging="567"/>
              <w:rPr>
                <w:rFonts w:ascii="Footlight MT Light" w:hAnsi="Footlight MT Light"/>
                <w:lang w:val="id-ID"/>
              </w:rPr>
            </w:pPr>
            <w:r w:rsidRPr="00280257">
              <w:rPr>
                <w:rFonts w:ascii="Footlight MT Light" w:hAnsi="Footlight MT Light"/>
                <w:lang w:val="id-ID"/>
              </w:rPr>
              <w:t>Ketentuan Umum:</w:t>
            </w:r>
          </w:p>
          <w:p w14:paraId="4327EE3D" w14:textId="77777777" w:rsidR="00F20C14" w:rsidRPr="00280257" w:rsidRDefault="00F20C14" w:rsidP="008D34DA">
            <w:pPr>
              <w:pStyle w:val="ListParagraph"/>
              <w:numPr>
                <w:ilvl w:val="1"/>
                <w:numId w:val="158"/>
              </w:numPr>
              <w:ind w:left="1060" w:hanging="425"/>
              <w:contextualSpacing w:val="0"/>
              <w:rPr>
                <w:rFonts w:ascii="Footlight MT Light" w:hAnsi="Footlight MT Light"/>
                <w:lang w:val="id-ID"/>
              </w:rPr>
            </w:pPr>
            <w:r w:rsidRPr="00280257">
              <w:rPr>
                <w:rFonts w:ascii="Footlight MT Light" w:hAnsi="Footlight MT Light"/>
                <w:lang w:val="id-ID"/>
              </w:rPr>
              <w:t xml:space="preserve">Penetapan calon pemenang berdasarkan pada metode evaluasi yang telah ditetapkan dalam Dokumen Pemilihan. </w:t>
            </w:r>
          </w:p>
          <w:p w14:paraId="6DEB6EC0" w14:textId="06D40515" w:rsidR="00F20C14" w:rsidRPr="00280257" w:rsidRDefault="00F20C14" w:rsidP="008D34DA">
            <w:pPr>
              <w:pStyle w:val="ListParagraph"/>
              <w:numPr>
                <w:ilvl w:val="1"/>
                <w:numId w:val="158"/>
              </w:numPr>
              <w:ind w:left="1060" w:hanging="425"/>
              <w:contextualSpacing w:val="0"/>
              <w:rPr>
                <w:rFonts w:ascii="Footlight MT Light" w:hAnsi="Footlight MT Light"/>
                <w:lang w:val="id-ID"/>
              </w:rPr>
            </w:pPr>
            <w:r w:rsidRPr="00280257">
              <w:rPr>
                <w:rFonts w:ascii="Footlight MT Light" w:hAnsi="Footlight MT Light"/>
                <w:lang w:val="id-ID"/>
              </w:rPr>
              <w:t xml:space="preserve">Apabila terjadi keterlambatan dalam menetapkan </w:t>
            </w:r>
            <w:r w:rsidR="00EC2C76" w:rsidRPr="00280257">
              <w:rPr>
                <w:rFonts w:ascii="Footlight MT Light" w:hAnsi="Footlight MT Light"/>
              </w:rPr>
              <w:t xml:space="preserve">calon </w:t>
            </w:r>
            <w:r w:rsidRPr="00280257">
              <w:rPr>
                <w:rFonts w:ascii="Footlight MT Light" w:hAnsi="Footlight MT Light"/>
                <w:lang w:val="id-ID"/>
              </w:rPr>
              <w:t xml:space="preserve">pemenang </w:t>
            </w:r>
            <w:r w:rsidR="00C956CA" w:rsidRPr="00280257">
              <w:rPr>
                <w:rFonts w:ascii="Footlight MT Light" w:hAnsi="Footlight MT Light"/>
                <w:lang w:val="en-ID"/>
              </w:rPr>
              <w:t>yang akan</w:t>
            </w:r>
            <w:r w:rsidRPr="00280257">
              <w:rPr>
                <w:rFonts w:ascii="Footlight MT Light" w:hAnsi="Footlight MT Light"/>
                <w:lang w:val="id-ID"/>
              </w:rPr>
              <w:t xml:space="preserve"> </w:t>
            </w:r>
            <w:r w:rsidR="00C956CA" w:rsidRPr="00280257">
              <w:rPr>
                <w:rFonts w:ascii="Footlight MT Light" w:hAnsi="Footlight MT Light"/>
                <w:lang w:val="en-ID"/>
              </w:rPr>
              <w:t xml:space="preserve">melewati masa berlaku penawaran yang ditetapkan dalam Dokumen Pemilihan, </w:t>
            </w:r>
            <w:r w:rsidRPr="00280257">
              <w:rPr>
                <w:rFonts w:ascii="Footlight MT Light" w:hAnsi="Footlight MT Light"/>
                <w:lang w:val="id-ID"/>
              </w:rPr>
              <w:t>Pokja Pemilihan melakukan konfirmasi kepada seluruh calon pemenang</w:t>
            </w:r>
            <w:r w:rsidR="00C956CA" w:rsidRPr="00280257">
              <w:rPr>
                <w:rFonts w:ascii="Footlight MT Light" w:hAnsi="Footlight MT Light"/>
                <w:lang w:val="en-ID"/>
              </w:rPr>
              <w:t xml:space="preserve"> </w:t>
            </w:r>
            <w:r w:rsidRPr="00280257">
              <w:rPr>
                <w:rFonts w:ascii="Footlight MT Light" w:hAnsi="Footlight MT Light"/>
                <w:lang w:val="id-ID"/>
              </w:rPr>
              <w:t>untuk memperpanjang masa berlaku penawaran sampai dengan perkiraan jadwal penandatanganan Kontrak</w:t>
            </w:r>
            <w:r w:rsidR="00C956CA" w:rsidRPr="00280257">
              <w:rPr>
                <w:rFonts w:ascii="Footlight MT Light" w:hAnsi="Footlight MT Light"/>
                <w:lang w:val="en-ID"/>
              </w:rPr>
              <w:t xml:space="preserve"> dan dituangkan dalam Berita Acara.</w:t>
            </w:r>
          </w:p>
          <w:p w14:paraId="7C04BEB9" w14:textId="21C0429E" w:rsidR="00F20C14" w:rsidRDefault="00F20C14" w:rsidP="008D34DA">
            <w:pPr>
              <w:pStyle w:val="ListParagraph"/>
              <w:numPr>
                <w:ilvl w:val="1"/>
                <w:numId w:val="158"/>
              </w:numPr>
              <w:ind w:left="1060" w:hanging="425"/>
              <w:contextualSpacing w:val="0"/>
              <w:rPr>
                <w:rFonts w:ascii="Footlight MT Light" w:hAnsi="Footlight MT Light"/>
                <w:lang w:val="id-ID"/>
              </w:rPr>
            </w:pPr>
            <w:r w:rsidRPr="00280257">
              <w:rPr>
                <w:rFonts w:ascii="Footlight MT Light" w:hAnsi="Footlight MT Light"/>
                <w:lang w:val="id-ID"/>
              </w:rPr>
              <w:lastRenderedPageBreak/>
              <w:t>Calon pemenang yang tidak bersedia memperpanjang masa berlaku penawaran, dianggap mengundurkan diri dan tidak dikenakan sanksi.</w:t>
            </w:r>
          </w:p>
          <w:p w14:paraId="67C865E3" w14:textId="77777777" w:rsidR="00B91524" w:rsidRPr="00280257" w:rsidRDefault="00B91524" w:rsidP="00B91524">
            <w:pPr>
              <w:pStyle w:val="ListParagraph"/>
              <w:ind w:left="1060"/>
              <w:contextualSpacing w:val="0"/>
              <w:rPr>
                <w:rFonts w:ascii="Footlight MT Light" w:hAnsi="Footlight MT Light"/>
                <w:lang w:val="id-ID"/>
              </w:rPr>
            </w:pPr>
          </w:p>
          <w:p w14:paraId="2388917C" w14:textId="669B8598" w:rsidR="00F20C14" w:rsidRPr="00280257" w:rsidRDefault="00F20C14" w:rsidP="008D34DA">
            <w:pPr>
              <w:pStyle w:val="ListParagraph"/>
              <w:numPr>
                <w:ilvl w:val="1"/>
                <w:numId w:val="257"/>
              </w:numPr>
              <w:ind w:left="578" w:hanging="567"/>
              <w:rPr>
                <w:rFonts w:ascii="Footlight MT Light" w:hAnsi="Footlight MT Light"/>
                <w:lang w:val="pt-BR"/>
              </w:rPr>
            </w:pPr>
            <w:r w:rsidRPr="00280257">
              <w:rPr>
                <w:rFonts w:ascii="Footlight MT Light" w:hAnsi="Footlight MT Light"/>
                <w:lang w:val="id-ID"/>
              </w:rPr>
              <w:t xml:space="preserve">Untuk </w:t>
            </w:r>
            <w:r w:rsidR="00535C2F" w:rsidRPr="00280257">
              <w:rPr>
                <w:rFonts w:ascii="Footlight MT Light" w:hAnsi="Footlight MT Light"/>
                <w:lang w:val="en-ID"/>
              </w:rPr>
              <w:t>evaluasi</w:t>
            </w:r>
            <w:r w:rsidRPr="00280257">
              <w:rPr>
                <w:rFonts w:ascii="Footlight MT Light" w:hAnsi="Footlight MT Light"/>
                <w:lang w:val="id-ID"/>
              </w:rPr>
              <w:t xml:space="preserve"> </w:t>
            </w:r>
            <w:r w:rsidR="00535C2F" w:rsidRPr="00280257">
              <w:rPr>
                <w:rFonts w:ascii="Footlight MT Light" w:hAnsi="Footlight MT Light"/>
                <w:lang w:val="id-ID"/>
              </w:rPr>
              <w:t>Sistem Ni</w:t>
            </w:r>
            <w:r w:rsidRPr="00280257">
              <w:rPr>
                <w:rFonts w:ascii="Footlight MT Light" w:hAnsi="Footlight MT Light"/>
                <w:lang w:val="id-ID"/>
              </w:rPr>
              <w:t xml:space="preserve">lai, dihitung nilai kombinasi antara nilai teknis dengan nilai </w:t>
            </w:r>
            <w:r w:rsidR="00535C2F" w:rsidRPr="00280257">
              <w:rPr>
                <w:rFonts w:ascii="Footlight MT Light" w:hAnsi="Footlight MT Light"/>
                <w:lang w:val="id-ID"/>
              </w:rPr>
              <w:t xml:space="preserve">harga </w:t>
            </w:r>
            <w:r w:rsidRPr="00280257">
              <w:rPr>
                <w:rFonts w:ascii="Footlight MT Light" w:hAnsi="Footlight MT Light"/>
                <w:lang w:val="id-ID"/>
              </w:rPr>
              <w:t>dilakukan dengan cara:</w:t>
            </w:r>
          </w:p>
          <w:p w14:paraId="4941FEBD" w14:textId="4FA684AA" w:rsidR="00F20C14" w:rsidRPr="00280257" w:rsidRDefault="00F20C14" w:rsidP="008D34DA">
            <w:pPr>
              <w:pStyle w:val="ListParagraph"/>
              <w:numPr>
                <w:ilvl w:val="0"/>
                <w:numId w:val="159"/>
              </w:numPr>
              <w:ind w:left="1060" w:hanging="425"/>
              <w:contextualSpacing w:val="0"/>
              <w:rPr>
                <w:rFonts w:ascii="Footlight MT Light" w:hAnsi="Footlight MT Light"/>
                <w:lang w:val="id-ID"/>
              </w:rPr>
            </w:pPr>
            <w:r w:rsidRPr="00280257">
              <w:rPr>
                <w:rFonts w:ascii="Footlight MT Light" w:hAnsi="Footlight MT Light"/>
                <w:lang w:val="id-ID"/>
              </w:rPr>
              <w:t xml:space="preserve">menghitung Nilai Teknis masing-masing peserta dengan mengalikan Nilai </w:t>
            </w:r>
            <w:r w:rsidR="00105C67" w:rsidRPr="00280257">
              <w:rPr>
                <w:rFonts w:ascii="Footlight MT Light" w:hAnsi="Footlight MT Light"/>
                <w:lang w:val="en-ID"/>
              </w:rPr>
              <w:t>Penawaran Teknis</w:t>
            </w:r>
            <w:r w:rsidR="00105C67" w:rsidRPr="00280257">
              <w:rPr>
                <w:rFonts w:ascii="Footlight MT Light" w:hAnsi="Footlight MT Light"/>
                <w:lang w:val="id-ID"/>
              </w:rPr>
              <w:t xml:space="preserve"> </w:t>
            </w:r>
            <w:r w:rsidRPr="00280257">
              <w:rPr>
                <w:rFonts w:ascii="Footlight MT Light" w:hAnsi="Footlight MT Light"/>
                <w:lang w:val="id-ID"/>
              </w:rPr>
              <w:t>dengan bobot teknis yang tercantum dalam</w:t>
            </w:r>
            <w:r w:rsidR="00C51E66" w:rsidRPr="00280257">
              <w:rPr>
                <w:rFonts w:ascii="Footlight MT Light" w:hAnsi="Footlight MT Light"/>
              </w:rPr>
              <w:t xml:space="preserve"> LDP;</w:t>
            </w:r>
          </w:p>
          <w:p w14:paraId="03D67773" w14:textId="1130174C" w:rsidR="00F20C14" w:rsidRPr="00280257" w:rsidRDefault="00F20C14" w:rsidP="008D34DA">
            <w:pPr>
              <w:pStyle w:val="ListParagraph"/>
              <w:numPr>
                <w:ilvl w:val="0"/>
                <w:numId w:val="159"/>
              </w:numPr>
              <w:ind w:left="1060" w:hanging="425"/>
              <w:contextualSpacing w:val="0"/>
              <w:rPr>
                <w:rFonts w:ascii="Footlight MT Light" w:hAnsi="Footlight MT Light"/>
                <w:color w:val="0000FF"/>
                <w:lang w:val="id-ID"/>
              </w:rPr>
            </w:pPr>
            <w:r w:rsidRPr="00280257">
              <w:rPr>
                <w:rFonts w:ascii="Footlight MT Light" w:hAnsi="Footlight MT Light"/>
                <w:lang w:val="id-ID"/>
              </w:rPr>
              <w:t>menghitung Nilai Harga masing-masing peserta dengan mengalikan Nilai Penawaran Harga dengan bobot harga yang tercantum dalam</w:t>
            </w:r>
            <w:r w:rsidR="00C51E66" w:rsidRPr="00280257">
              <w:rPr>
                <w:rFonts w:ascii="Footlight MT Light" w:hAnsi="Footlight MT Light"/>
              </w:rPr>
              <w:t xml:space="preserve"> LDP;</w:t>
            </w:r>
            <w:r w:rsidR="000240BB" w:rsidRPr="00280257">
              <w:rPr>
                <w:rFonts w:ascii="Footlight MT Light" w:hAnsi="Footlight MT Light"/>
              </w:rPr>
              <w:t xml:space="preserve"> </w:t>
            </w:r>
          </w:p>
          <w:p w14:paraId="55B121A3" w14:textId="77777777" w:rsidR="00F20C14" w:rsidRPr="00280257" w:rsidRDefault="00F20C14" w:rsidP="008D34DA">
            <w:pPr>
              <w:pStyle w:val="ListParagraph"/>
              <w:numPr>
                <w:ilvl w:val="0"/>
                <w:numId w:val="159"/>
              </w:numPr>
              <w:ind w:left="1060" w:hanging="425"/>
              <w:contextualSpacing w:val="0"/>
              <w:rPr>
                <w:rFonts w:ascii="Footlight MT Light" w:hAnsi="Footlight MT Light"/>
                <w:lang w:val="id-ID"/>
              </w:rPr>
            </w:pPr>
            <w:r w:rsidRPr="00280257">
              <w:rPr>
                <w:rFonts w:ascii="Footlight MT Light" w:hAnsi="Footlight MT Light"/>
                <w:lang w:val="id-ID"/>
              </w:rPr>
              <w:t xml:space="preserve">menghitung Nilai Kombinasi dengan menjumlahkan Nilai Teknis dan Nilai Harga; </w:t>
            </w:r>
          </w:p>
          <w:p w14:paraId="07644029" w14:textId="77777777" w:rsidR="00F20C14" w:rsidRPr="00280257" w:rsidRDefault="00F20C14" w:rsidP="00F20C14">
            <w:pPr>
              <w:pStyle w:val="ListParagraph"/>
              <w:ind w:left="1485" w:hanging="284"/>
              <w:rPr>
                <w:rFonts w:ascii="Footlight MT Light" w:hAnsi="Footlight MT Light"/>
                <w:i/>
                <w:lang w:val="id-ID"/>
              </w:rPr>
            </w:pPr>
          </w:p>
          <w:p w14:paraId="2BFE257C" w14:textId="604B6E83" w:rsidR="00F20C14" w:rsidRPr="00280257" w:rsidRDefault="00F56483" w:rsidP="000240BB">
            <w:pPr>
              <w:pStyle w:val="ListParagraph"/>
              <w:tabs>
                <w:tab w:val="left" w:pos="1853"/>
              </w:tabs>
              <w:ind w:left="1853" w:hanging="1559"/>
              <w:rPr>
                <w:rFonts w:ascii="Footlight MT Light" w:hAnsi="Footlight MT Light"/>
                <w:i/>
                <w:lang w:val="id-ID"/>
              </w:rPr>
            </w:pPr>
            <w:r w:rsidRPr="00280257">
              <w:rPr>
                <w:rFonts w:ascii="Footlight MT Light" w:hAnsi="Footlight MT Light"/>
                <w:i/>
              </w:rPr>
              <w:t xml:space="preserve">              </w:t>
            </w:r>
            <w:r w:rsidR="00F20C14" w:rsidRPr="00280257">
              <w:rPr>
                <w:rFonts w:ascii="Footlight MT Light" w:hAnsi="Footlight MT Light"/>
                <w:i/>
                <w:lang w:val="id-ID"/>
              </w:rPr>
              <w:t>NK</w:t>
            </w:r>
            <w:r w:rsidR="00F20C14" w:rsidRPr="00280257">
              <w:rPr>
                <w:rFonts w:ascii="Footlight MT Light" w:hAnsi="Footlight MT Light"/>
                <w:vertAlign w:val="subscript"/>
                <w:lang w:val="id-ID"/>
              </w:rPr>
              <w:t>i</w:t>
            </w:r>
            <w:r w:rsidR="000240BB" w:rsidRPr="00280257">
              <w:rPr>
                <w:rFonts w:ascii="Footlight MT Light" w:hAnsi="Footlight MT Light"/>
                <w:i/>
                <w:lang w:val="id-ID"/>
              </w:rPr>
              <w:t xml:space="preserve"> =</w:t>
            </w:r>
            <w:r w:rsidR="000240BB" w:rsidRPr="00280257">
              <w:rPr>
                <w:rFonts w:ascii="Footlight MT Light" w:hAnsi="Footlight MT Light"/>
                <w:i/>
              </w:rPr>
              <w:tab/>
            </w:r>
            <w:r w:rsidR="00F20C14" w:rsidRPr="00280257">
              <w:rPr>
                <w:rFonts w:ascii="Footlight MT Light" w:hAnsi="Footlight MT Light"/>
                <w:i/>
                <w:lang w:val="id-ID"/>
              </w:rPr>
              <w:t>(NT</w:t>
            </w:r>
            <w:r w:rsidR="00F20C14" w:rsidRPr="00280257">
              <w:rPr>
                <w:rFonts w:ascii="Footlight MT Light" w:hAnsi="Footlight MT Light"/>
                <w:vertAlign w:val="subscript"/>
                <w:lang w:val="id-ID"/>
              </w:rPr>
              <w:t>i</w:t>
            </w:r>
            <w:r w:rsidR="00F20C14" w:rsidRPr="00280257">
              <w:rPr>
                <w:rFonts w:ascii="Footlight MT Light" w:hAnsi="Footlight MT Light"/>
                <w:i/>
                <w:lang w:val="id-ID"/>
              </w:rPr>
              <w:t xml:space="preserve"> x bobot teknis) + (NH</w:t>
            </w:r>
            <w:r w:rsidR="00F20C14" w:rsidRPr="00280257">
              <w:rPr>
                <w:rFonts w:ascii="Footlight MT Light" w:hAnsi="Footlight MT Light"/>
                <w:vertAlign w:val="subscript"/>
                <w:lang w:val="id-ID"/>
              </w:rPr>
              <w:t>i</w:t>
            </w:r>
            <w:r w:rsidRPr="00280257">
              <w:rPr>
                <w:rFonts w:ascii="Footlight MT Light" w:hAnsi="Footlight MT Light"/>
                <w:i/>
                <w:lang w:val="id-ID"/>
              </w:rPr>
              <w:t xml:space="preserve"> x bobot</w:t>
            </w:r>
            <w:r w:rsidRPr="00280257">
              <w:rPr>
                <w:rFonts w:ascii="Footlight MT Light" w:hAnsi="Footlight MT Light"/>
                <w:i/>
              </w:rPr>
              <w:t xml:space="preserve"> </w:t>
            </w:r>
            <w:r w:rsidR="00F20C14" w:rsidRPr="00280257">
              <w:rPr>
                <w:rFonts w:ascii="Footlight MT Light" w:hAnsi="Footlight MT Light"/>
                <w:i/>
                <w:lang w:val="id-ID"/>
              </w:rPr>
              <w:t>harga)</w:t>
            </w:r>
          </w:p>
          <w:p w14:paraId="4FF0CF8D" w14:textId="77777777" w:rsidR="00F20C14" w:rsidRPr="00280257" w:rsidRDefault="00F20C14" w:rsidP="00F20C14">
            <w:pPr>
              <w:pStyle w:val="ListParagraph"/>
              <w:ind w:left="1485" w:hanging="284"/>
              <w:rPr>
                <w:rFonts w:ascii="Footlight MT Light" w:hAnsi="Footlight MT Light"/>
                <w:i/>
                <w:lang w:val="id-ID"/>
              </w:rPr>
            </w:pPr>
          </w:p>
          <w:p w14:paraId="64573554" w14:textId="77777777" w:rsidR="00F20C14" w:rsidRPr="00280257" w:rsidRDefault="00F20C14" w:rsidP="00F20C14">
            <w:pPr>
              <w:pStyle w:val="ListParagraph"/>
              <w:ind w:left="1485" w:hanging="284"/>
              <w:rPr>
                <w:rFonts w:ascii="Footlight MT Light" w:hAnsi="Footlight MT Light"/>
                <w:i/>
                <w:lang w:val="id-ID"/>
              </w:rPr>
            </w:pPr>
            <w:r w:rsidRPr="00280257">
              <w:rPr>
                <w:rFonts w:ascii="Footlight MT Light" w:hAnsi="Footlight MT Light"/>
                <w:i/>
                <w:lang w:val="id-ID"/>
              </w:rPr>
              <w:t>Keterangan:</w:t>
            </w:r>
          </w:p>
          <w:p w14:paraId="00A5C0F2" w14:textId="77777777" w:rsidR="00F20C14" w:rsidRPr="00280257" w:rsidRDefault="00F20C14" w:rsidP="00F20C14">
            <w:pPr>
              <w:pStyle w:val="ListParagraph"/>
              <w:ind w:left="1485" w:hanging="284"/>
              <w:rPr>
                <w:rFonts w:ascii="Footlight MT Light" w:hAnsi="Footlight MT Light"/>
                <w:i/>
                <w:lang w:val="id-ID"/>
              </w:rPr>
            </w:pPr>
            <w:r w:rsidRPr="00280257">
              <w:rPr>
                <w:rFonts w:ascii="Footlight MT Light" w:hAnsi="Footlight MT Light"/>
                <w:i/>
                <w:lang w:val="id-ID"/>
              </w:rPr>
              <w:t>NK = Nilai Kombinasi</w:t>
            </w:r>
          </w:p>
          <w:p w14:paraId="71E7A6D4" w14:textId="35F58E6E" w:rsidR="00F20C14" w:rsidRPr="00280257" w:rsidRDefault="00F20C14" w:rsidP="00F20C14">
            <w:pPr>
              <w:pStyle w:val="ListParagraph"/>
              <w:ind w:left="1485" w:hanging="284"/>
              <w:rPr>
                <w:rFonts w:ascii="Footlight MT Light" w:hAnsi="Footlight MT Light"/>
                <w:i/>
                <w:lang w:val="id-ID"/>
              </w:rPr>
            </w:pPr>
            <w:r w:rsidRPr="00280257">
              <w:rPr>
                <w:rFonts w:ascii="Footlight MT Light" w:hAnsi="Footlight MT Light"/>
                <w:i/>
                <w:lang w:val="id-ID"/>
              </w:rPr>
              <w:t xml:space="preserve">NT = Nilai </w:t>
            </w:r>
            <w:r w:rsidR="00105C67" w:rsidRPr="00280257">
              <w:rPr>
                <w:rFonts w:ascii="Footlight MT Light" w:hAnsi="Footlight MT Light"/>
                <w:i/>
                <w:lang w:val="en-ID"/>
              </w:rPr>
              <w:t xml:space="preserve">Penawaran </w:t>
            </w:r>
            <w:r w:rsidRPr="00280257">
              <w:rPr>
                <w:rFonts w:ascii="Footlight MT Light" w:hAnsi="Footlight MT Light"/>
                <w:i/>
                <w:lang w:val="id-ID"/>
              </w:rPr>
              <w:t>Teknis</w:t>
            </w:r>
          </w:p>
          <w:p w14:paraId="5EF80595" w14:textId="7692D91E" w:rsidR="00F20C14" w:rsidRPr="00280257" w:rsidRDefault="00F20C14" w:rsidP="00F20C14">
            <w:pPr>
              <w:pStyle w:val="ListParagraph"/>
              <w:ind w:left="1485" w:hanging="284"/>
              <w:rPr>
                <w:rFonts w:ascii="Footlight MT Light" w:hAnsi="Footlight MT Light"/>
                <w:i/>
                <w:lang w:val="id-ID"/>
              </w:rPr>
            </w:pPr>
            <w:r w:rsidRPr="00280257">
              <w:rPr>
                <w:rFonts w:ascii="Footlight MT Light" w:hAnsi="Footlight MT Light"/>
                <w:i/>
                <w:lang w:val="id-ID"/>
              </w:rPr>
              <w:t xml:space="preserve">NH = Nilai </w:t>
            </w:r>
            <w:r w:rsidR="00105C67" w:rsidRPr="00280257">
              <w:rPr>
                <w:rFonts w:ascii="Footlight MT Light" w:hAnsi="Footlight MT Light"/>
                <w:i/>
                <w:lang w:val="en-ID"/>
              </w:rPr>
              <w:t xml:space="preserve">Penawaran </w:t>
            </w:r>
            <w:r w:rsidRPr="00280257">
              <w:rPr>
                <w:rFonts w:ascii="Footlight MT Light" w:hAnsi="Footlight MT Light"/>
                <w:i/>
                <w:lang w:val="id-ID"/>
              </w:rPr>
              <w:t>Harga</w:t>
            </w:r>
          </w:p>
          <w:p w14:paraId="6BFB002A" w14:textId="77777777" w:rsidR="00F20C14" w:rsidRPr="00280257" w:rsidRDefault="00F20C14" w:rsidP="00F20C14">
            <w:pPr>
              <w:rPr>
                <w:rFonts w:ascii="Footlight MT Light" w:hAnsi="Footlight MT Light"/>
                <w:highlight w:val="yellow"/>
                <w:lang w:val="id-ID"/>
              </w:rPr>
            </w:pPr>
          </w:p>
          <w:p w14:paraId="17423FB3" w14:textId="7D447B73" w:rsidR="00F20C14" w:rsidRPr="00280257" w:rsidRDefault="00F20C14" w:rsidP="008D34DA">
            <w:pPr>
              <w:pStyle w:val="ListParagraph"/>
              <w:numPr>
                <w:ilvl w:val="0"/>
                <w:numId w:val="159"/>
              </w:numPr>
              <w:autoSpaceDE w:val="0"/>
              <w:autoSpaceDN w:val="0"/>
              <w:adjustRightInd w:val="0"/>
              <w:ind w:left="1060" w:hanging="425"/>
              <w:contextualSpacing w:val="0"/>
              <w:rPr>
                <w:rFonts w:ascii="Footlight MT Light" w:hAnsi="Footlight MT Light"/>
                <w:lang w:val="id-ID"/>
              </w:rPr>
            </w:pPr>
            <w:r w:rsidRPr="00280257">
              <w:rPr>
                <w:rFonts w:ascii="Footlight MT Light" w:hAnsi="Footlight MT Light"/>
                <w:lang w:val="id-ID"/>
              </w:rPr>
              <w:t xml:space="preserve">Penetapan peringkat </w:t>
            </w:r>
            <w:r w:rsidR="00105C67" w:rsidRPr="00280257">
              <w:rPr>
                <w:rFonts w:ascii="Footlight MT Light" w:hAnsi="Footlight MT Light"/>
                <w:lang w:val="en-ID"/>
              </w:rPr>
              <w:t xml:space="preserve">calon </w:t>
            </w:r>
            <w:r w:rsidRPr="00280257">
              <w:rPr>
                <w:rFonts w:ascii="Footlight MT Light" w:hAnsi="Footlight MT Light"/>
                <w:lang w:val="id-ID"/>
              </w:rPr>
              <w:t>pemenang disusun berdasarkan Nilai Kombinasi tertinggi.</w:t>
            </w:r>
          </w:p>
          <w:p w14:paraId="639273FE" w14:textId="77777777" w:rsidR="00F20C14" w:rsidRPr="00280257" w:rsidRDefault="00F20C14" w:rsidP="00F20C14">
            <w:pPr>
              <w:pStyle w:val="ListParagraph"/>
              <w:autoSpaceDE w:val="0"/>
              <w:autoSpaceDN w:val="0"/>
              <w:adjustRightInd w:val="0"/>
              <w:ind w:left="1060"/>
              <w:contextualSpacing w:val="0"/>
              <w:rPr>
                <w:rFonts w:ascii="Footlight MT Light" w:hAnsi="Footlight MT Light"/>
                <w:lang w:val="id-ID"/>
              </w:rPr>
            </w:pPr>
          </w:p>
          <w:p w14:paraId="0478B96F" w14:textId="2CDE5FEA" w:rsidR="00F20C14" w:rsidRPr="00280257" w:rsidRDefault="00F20C14" w:rsidP="008D34DA">
            <w:pPr>
              <w:pStyle w:val="ListParagraph"/>
              <w:numPr>
                <w:ilvl w:val="1"/>
                <w:numId w:val="257"/>
              </w:numPr>
              <w:ind w:left="578" w:hanging="567"/>
              <w:rPr>
                <w:rFonts w:ascii="Footlight MT Light" w:hAnsi="Footlight MT Light"/>
                <w:lang w:val="id-ID"/>
              </w:rPr>
            </w:pPr>
            <w:r w:rsidRPr="00280257">
              <w:rPr>
                <w:rFonts w:ascii="Footlight MT Light" w:hAnsi="Footlight MT Light"/>
                <w:lang w:val="id-ID"/>
              </w:rPr>
              <w:t xml:space="preserve">Untuk metode evaluasi penilaian </w:t>
            </w:r>
            <w:r w:rsidR="00C956CA" w:rsidRPr="00280257">
              <w:rPr>
                <w:rFonts w:ascii="Footlight MT Light" w:hAnsi="Footlight MT Light"/>
                <w:lang w:val="id-ID"/>
              </w:rPr>
              <w:t>Biaya Selama Umur Ekonomis</w:t>
            </w:r>
            <w:r w:rsidRPr="00280257">
              <w:rPr>
                <w:rFonts w:ascii="Footlight MT Light" w:hAnsi="Footlight MT Light"/>
                <w:lang w:val="id-ID"/>
              </w:rPr>
              <w:t xml:space="preserve">, penetapan peringkat </w:t>
            </w:r>
            <w:r w:rsidR="00105C67" w:rsidRPr="00280257">
              <w:rPr>
                <w:rFonts w:ascii="Footlight MT Light" w:hAnsi="Footlight MT Light"/>
                <w:lang w:val="id-ID"/>
              </w:rPr>
              <w:t xml:space="preserve">calon </w:t>
            </w:r>
            <w:r w:rsidRPr="00280257">
              <w:rPr>
                <w:rFonts w:ascii="Footlight MT Light" w:hAnsi="Footlight MT Light"/>
                <w:lang w:val="id-ID"/>
              </w:rPr>
              <w:t xml:space="preserve">pemenang disusun berdasarkan </w:t>
            </w:r>
            <w:r w:rsidR="009C7887" w:rsidRPr="00280257">
              <w:rPr>
                <w:rFonts w:ascii="Footlight MT Light" w:hAnsi="Footlight MT Light"/>
                <w:lang w:val="id-ID"/>
              </w:rPr>
              <w:t xml:space="preserve">biaya selama umur ekonomis </w:t>
            </w:r>
            <w:r w:rsidRPr="00280257">
              <w:rPr>
                <w:rFonts w:ascii="Footlight MT Light" w:hAnsi="Footlight MT Light"/>
                <w:lang w:val="id-ID"/>
              </w:rPr>
              <w:t>terendah.</w:t>
            </w:r>
          </w:p>
          <w:p w14:paraId="266E88DB" w14:textId="77777777" w:rsidR="00F20C14" w:rsidRPr="00280257" w:rsidRDefault="00F20C14" w:rsidP="00EC2C76">
            <w:pPr>
              <w:pStyle w:val="ListParagraph"/>
              <w:ind w:left="578"/>
              <w:rPr>
                <w:rFonts w:ascii="Footlight MT Light" w:hAnsi="Footlight MT Light"/>
                <w:lang w:val="id-ID"/>
              </w:rPr>
            </w:pPr>
          </w:p>
          <w:p w14:paraId="7984EF81" w14:textId="2EDC977B" w:rsidR="00F20C14" w:rsidRPr="00280257" w:rsidRDefault="00F20C14" w:rsidP="008D34DA">
            <w:pPr>
              <w:pStyle w:val="ListParagraph"/>
              <w:numPr>
                <w:ilvl w:val="1"/>
                <w:numId w:val="257"/>
              </w:numPr>
              <w:ind w:left="578" w:hanging="567"/>
              <w:rPr>
                <w:rFonts w:ascii="Footlight MT Light" w:hAnsi="Footlight MT Light"/>
                <w:lang w:val="id-ID"/>
              </w:rPr>
            </w:pPr>
            <w:r w:rsidRPr="00280257">
              <w:rPr>
                <w:rFonts w:ascii="Footlight MT Light" w:hAnsi="Footlight MT Light"/>
                <w:lang w:val="id-ID"/>
              </w:rPr>
              <w:t>Untuk metode evaluasi harga terendah, penetapan peringkat</w:t>
            </w:r>
            <w:r w:rsidR="00105C67" w:rsidRPr="00280257">
              <w:rPr>
                <w:rFonts w:ascii="Footlight MT Light" w:hAnsi="Footlight MT Light"/>
                <w:lang w:val="id-ID"/>
              </w:rPr>
              <w:t xml:space="preserve"> calon</w:t>
            </w:r>
            <w:r w:rsidRPr="00280257">
              <w:rPr>
                <w:rFonts w:ascii="Footlight MT Light" w:hAnsi="Footlight MT Light"/>
                <w:lang w:val="id-ID"/>
              </w:rPr>
              <w:t xml:space="preserve"> pemenang disusun berdasarkan Harga Penawaran Terkoreksi/HEA terendah. A</w:t>
            </w:r>
            <w:r w:rsidRPr="00280257">
              <w:rPr>
                <w:rFonts w:ascii="Footlight MT Light" w:hAnsi="Footlight MT Light" w:cs="Arial"/>
                <w:lang w:val="id-ID"/>
              </w:rPr>
              <w:t xml:space="preserve">pabila terdapat 2 (dua) atau lebih penawaran dengan HEA yang sama, penawar dengan TKDN terbesar ditetapkan sebagai </w:t>
            </w:r>
            <w:r w:rsidR="00105C67" w:rsidRPr="00280257">
              <w:rPr>
                <w:rFonts w:ascii="Footlight MT Light" w:hAnsi="Footlight MT Light" w:cs="Arial"/>
                <w:lang w:val="en-ID"/>
              </w:rPr>
              <w:t xml:space="preserve">calon </w:t>
            </w:r>
            <w:r w:rsidRPr="00280257">
              <w:rPr>
                <w:rFonts w:ascii="Footlight MT Light" w:hAnsi="Footlight MT Light" w:cs="Arial"/>
                <w:lang w:val="id-ID"/>
              </w:rPr>
              <w:t>pemenang.</w:t>
            </w:r>
          </w:p>
          <w:p w14:paraId="728D87B5" w14:textId="77777777" w:rsidR="00F20C14" w:rsidRPr="00280257" w:rsidRDefault="00F20C14" w:rsidP="00927934">
            <w:pPr>
              <w:ind w:left="1140"/>
              <w:rPr>
                <w:rFonts w:ascii="Footlight MT Light" w:hAnsi="Footlight MT Light"/>
                <w:highlight w:val="yellow"/>
                <w:lang w:val="id-ID"/>
              </w:rPr>
            </w:pPr>
          </w:p>
        </w:tc>
      </w:tr>
      <w:tr w:rsidR="00B328A8" w:rsidRPr="00280257" w14:paraId="2182B49D" w14:textId="77777777" w:rsidTr="0047270E">
        <w:tc>
          <w:tcPr>
            <w:tcW w:w="2943" w:type="dxa"/>
          </w:tcPr>
          <w:p w14:paraId="2A41C120" w14:textId="594D5630" w:rsidR="00927E1C" w:rsidRPr="00280257" w:rsidRDefault="00927E1C" w:rsidP="008D34DA">
            <w:pPr>
              <w:pStyle w:val="Heading2"/>
              <w:numPr>
                <w:ilvl w:val="0"/>
                <w:numId w:val="9"/>
              </w:numPr>
              <w:ind w:left="426"/>
              <w:jc w:val="left"/>
              <w:rPr>
                <w:rFonts w:ascii="Footlight MT Light" w:hAnsi="Footlight MT Light"/>
                <w:sz w:val="24"/>
                <w:lang w:val="id-ID"/>
              </w:rPr>
            </w:pPr>
            <w:bookmarkStart w:id="347" w:name="_Toc276381893"/>
            <w:bookmarkStart w:id="348" w:name="_Toc276748925"/>
            <w:bookmarkStart w:id="349" w:name="_Toc276749102"/>
            <w:bookmarkStart w:id="350" w:name="_Toc276749279"/>
            <w:bookmarkStart w:id="351" w:name="_Toc277735284"/>
            <w:bookmarkStart w:id="352" w:name="_Toc278707889"/>
            <w:bookmarkStart w:id="353" w:name="_Toc280827125"/>
            <w:bookmarkStart w:id="354" w:name="_Toc282410515"/>
            <w:bookmarkStart w:id="355" w:name="_Toc528243779"/>
            <w:r w:rsidRPr="00280257">
              <w:rPr>
                <w:rFonts w:ascii="Footlight MT Light" w:hAnsi="Footlight MT Light"/>
                <w:sz w:val="24"/>
                <w:lang w:val="id-ID"/>
              </w:rPr>
              <w:lastRenderedPageBreak/>
              <w:t>Pembuktian Kualifikasi</w:t>
            </w:r>
            <w:bookmarkEnd w:id="347"/>
            <w:bookmarkEnd w:id="348"/>
            <w:bookmarkEnd w:id="349"/>
            <w:bookmarkEnd w:id="350"/>
            <w:bookmarkEnd w:id="351"/>
            <w:bookmarkEnd w:id="352"/>
            <w:bookmarkEnd w:id="353"/>
            <w:bookmarkEnd w:id="354"/>
            <w:bookmarkEnd w:id="355"/>
          </w:p>
        </w:tc>
        <w:tc>
          <w:tcPr>
            <w:tcW w:w="6521" w:type="dxa"/>
          </w:tcPr>
          <w:p w14:paraId="379AC3E3" w14:textId="6A2D51CF" w:rsidR="00694ED9" w:rsidRPr="00280257" w:rsidRDefault="00181839" w:rsidP="008D34DA">
            <w:pPr>
              <w:pStyle w:val="ListParagraph"/>
              <w:numPr>
                <w:ilvl w:val="1"/>
                <w:numId w:val="260"/>
              </w:numPr>
              <w:ind w:left="578" w:hanging="567"/>
              <w:rPr>
                <w:rFonts w:ascii="Footlight MT Light" w:hAnsi="Footlight MT Light"/>
                <w:lang w:val="id-ID"/>
              </w:rPr>
            </w:pPr>
            <w:r w:rsidRPr="00280257">
              <w:rPr>
                <w:rFonts w:ascii="Footlight MT Light" w:hAnsi="Footlight MT Light"/>
                <w:lang w:val="id-ID"/>
              </w:rPr>
              <w:t>Pembuktian kualifikasi</w:t>
            </w:r>
            <w:r w:rsidR="00FE01B3" w:rsidRPr="00280257">
              <w:rPr>
                <w:rFonts w:ascii="Footlight MT Light" w:hAnsi="Footlight MT Light"/>
                <w:lang w:val="en-ID"/>
              </w:rPr>
              <w:t xml:space="preserve"> dilakukan</w:t>
            </w:r>
            <w:r w:rsidRPr="00280257">
              <w:rPr>
                <w:rFonts w:ascii="Footlight MT Light" w:hAnsi="Footlight MT Light"/>
                <w:lang w:val="id-ID"/>
              </w:rPr>
              <w:t xml:space="preserve"> terhadap calon pemenang.</w:t>
            </w:r>
          </w:p>
          <w:p w14:paraId="4759BE72" w14:textId="77777777" w:rsidR="00927E1C" w:rsidRPr="00280257" w:rsidRDefault="00927E1C" w:rsidP="00927934">
            <w:pPr>
              <w:pStyle w:val="ListParagraph"/>
              <w:ind w:left="597" w:hanging="567"/>
              <w:contextualSpacing w:val="0"/>
              <w:rPr>
                <w:rFonts w:ascii="Footlight MT Light" w:hAnsi="Footlight MT Light"/>
                <w:lang w:val="id-ID"/>
              </w:rPr>
            </w:pPr>
            <w:r w:rsidRPr="00280257">
              <w:rPr>
                <w:rFonts w:ascii="Footlight MT Light" w:hAnsi="Footlight MT Light"/>
                <w:lang w:val="id-ID"/>
              </w:rPr>
              <w:t xml:space="preserve"> </w:t>
            </w:r>
          </w:p>
          <w:p w14:paraId="58EBF33B" w14:textId="785A8347" w:rsidR="00956140" w:rsidRPr="00280257" w:rsidRDefault="00956140" w:rsidP="008D34DA">
            <w:pPr>
              <w:pStyle w:val="ListParagraph"/>
              <w:numPr>
                <w:ilvl w:val="1"/>
                <w:numId w:val="260"/>
              </w:numPr>
              <w:ind w:left="578" w:hanging="567"/>
              <w:rPr>
                <w:rFonts w:ascii="Footlight MT Light" w:hAnsi="Footlight MT Light"/>
                <w:lang w:val="id-ID"/>
              </w:rPr>
            </w:pPr>
            <w:r w:rsidRPr="00280257">
              <w:rPr>
                <w:rFonts w:ascii="Footlight MT Light" w:hAnsi="Footlight MT Light" w:cs="Arial"/>
              </w:rPr>
              <w:t xml:space="preserve">Pembuktian kualifikasi </w:t>
            </w:r>
            <w:r w:rsidRPr="00280257">
              <w:rPr>
                <w:rFonts w:ascii="Footlight MT Light" w:hAnsi="Footlight MT Light" w:cs="Arial"/>
                <w:lang w:val="id-ID"/>
              </w:rPr>
              <w:t xml:space="preserve">dilakukan diluar </w:t>
            </w:r>
            <w:r w:rsidR="007C213A" w:rsidRPr="00280257">
              <w:rPr>
                <w:rFonts w:ascii="Footlight MT Light" w:hAnsi="Footlight MT Light"/>
                <w:lang w:val="id-ID"/>
              </w:rPr>
              <w:t xml:space="preserve">Aplikasi SPSE </w:t>
            </w:r>
            <w:r w:rsidRPr="00280257">
              <w:rPr>
                <w:rFonts w:ascii="Footlight MT Light" w:hAnsi="Footlight MT Light"/>
                <w:lang w:val="id-ID"/>
              </w:rPr>
              <w:t xml:space="preserve"> (</w:t>
            </w:r>
            <w:r w:rsidRPr="00F30814">
              <w:rPr>
                <w:rFonts w:ascii="Footlight MT Light" w:hAnsi="Footlight MT Light"/>
                <w:i/>
                <w:lang w:val="id-ID"/>
              </w:rPr>
              <w:t>offline</w:t>
            </w:r>
            <w:r w:rsidRPr="00280257">
              <w:rPr>
                <w:rFonts w:ascii="Footlight MT Light" w:hAnsi="Footlight MT Light"/>
                <w:lang w:val="id-ID"/>
              </w:rPr>
              <w:t>)</w:t>
            </w:r>
            <w:r w:rsidR="00191AB6" w:rsidRPr="00280257">
              <w:rPr>
                <w:rFonts w:ascii="Footlight MT Light" w:hAnsi="Footlight MT Light"/>
                <w:lang w:val="id-ID"/>
              </w:rPr>
              <w:t>.</w:t>
            </w:r>
          </w:p>
          <w:p w14:paraId="6EDEF3C6" w14:textId="77777777" w:rsidR="009322B6" w:rsidRPr="00280257" w:rsidRDefault="009322B6" w:rsidP="007968B2">
            <w:pPr>
              <w:ind w:left="11"/>
              <w:rPr>
                <w:rFonts w:ascii="Footlight MT Light" w:hAnsi="Footlight MT Light"/>
              </w:rPr>
            </w:pPr>
          </w:p>
          <w:p w14:paraId="616036D9" w14:textId="394521D6" w:rsidR="00F56483" w:rsidRPr="00280257" w:rsidRDefault="00F56483" w:rsidP="008D34DA">
            <w:pPr>
              <w:pStyle w:val="ListParagraph"/>
              <w:numPr>
                <w:ilvl w:val="1"/>
                <w:numId w:val="260"/>
              </w:numPr>
              <w:ind w:left="578" w:hanging="567"/>
              <w:rPr>
                <w:rFonts w:ascii="Footlight MT Light" w:hAnsi="Footlight MT Light"/>
                <w:lang w:val="id-ID"/>
              </w:rPr>
            </w:pPr>
            <w:r w:rsidRPr="00280257">
              <w:rPr>
                <w:rFonts w:ascii="Footlight MT Light" w:hAnsi="Footlight MT Light"/>
                <w:lang w:val="id-ID"/>
              </w:rPr>
              <w:t>Dalam pembuktian kualifikasi, Pokja Pemilihan tidak perlu meminta seluruh dokumen kualifikasi apabila data kualifikasi Peserta sudah terverifikasi dalam Sistem Inf</w:t>
            </w:r>
            <w:r w:rsidR="00BA458A" w:rsidRPr="00280257">
              <w:rPr>
                <w:rFonts w:ascii="Footlight MT Light" w:hAnsi="Footlight MT Light"/>
                <w:lang w:val="id-ID"/>
              </w:rPr>
              <w:t>ormasi Kinerja Penyedia (SIKaP).</w:t>
            </w:r>
          </w:p>
          <w:p w14:paraId="1E671BC7" w14:textId="77777777" w:rsidR="001D6B20" w:rsidRPr="00280257" w:rsidRDefault="001D6B20" w:rsidP="007968B2">
            <w:pPr>
              <w:pStyle w:val="ListParagraph"/>
              <w:ind w:left="578"/>
              <w:rPr>
                <w:rFonts w:ascii="Footlight MT Light" w:hAnsi="Footlight MT Light"/>
                <w:lang w:val="id-ID"/>
              </w:rPr>
            </w:pPr>
          </w:p>
          <w:p w14:paraId="59EF691D" w14:textId="77777777" w:rsidR="00F56483" w:rsidRPr="00280257" w:rsidRDefault="001D6B20" w:rsidP="008D34DA">
            <w:pPr>
              <w:pStyle w:val="ListParagraph"/>
              <w:numPr>
                <w:ilvl w:val="1"/>
                <w:numId w:val="260"/>
              </w:numPr>
              <w:ind w:left="578" w:hanging="567"/>
              <w:rPr>
                <w:rFonts w:ascii="Footlight MT Light" w:hAnsi="Footlight MT Light"/>
                <w:lang w:val="id-ID"/>
              </w:rPr>
            </w:pPr>
            <w:r w:rsidRPr="00280257">
              <w:rPr>
                <w:rFonts w:ascii="Footlight MT Light" w:hAnsi="Footlight MT Light"/>
                <w:lang w:val="id-ID"/>
              </w:rPr>
              <w:t>Dalam hal terdapat data kualifikasi penyedia belum terkualifikasi dalam SIKaP maka p</w:t>
            </w:r>
            <w:r w:rsidR="00092E93" w:rsidRPr="00280257">
              <w:rPr>
                <w:rFonts w:ascii="Footlight MT Light" w:hAnsi="Footlight MT Light"/>
                <w:lang w:val="id-ID"/>
              </w:rPr>
              <w:t xml:space="preserve">embuktian kualifikasi dilakukan dengan cara mengundang dan </w:t>
            </w:r>
            <w:r w:rsidR="00F56483" w:rsidRPr="00280257">
              <w:rPr>
                <w:rFonts w:ascii="Footlight MT Light" w:hAnsi="Footlight MT Light"/>
                <w:lang w:val="id-ID"/>
              </w:rPr>
              <w:t>mencocokan</w:t>
            </w:r>
            <w:r w:rsidR="00092E93" w:rsidRPr="00280257">
              <w:rPr>
                <w:rFonts w:ascii="Footlight MT Light" w:hAnsi="Footlight MT Light"/>
                <w:lang w:val="id-ID"/>
              </w:rPr>
              <w:t xml:space="preserve"> data pada informasi </w:t>
            </w:r>
            <w:r w:rsidRPr="00280257">
              <w:rPr>
                <w:rFonts w:ascii="Footlight MT Light" w:hAnsi="Footlight MT Light"/>
                <w:lang w:val="id-ID"/>
              </w:rPr>
              <w:t>Form</w:t>
            </w:r>
            <w:r w:rsidR="00C956CA" w:rsidRPr="00280257">
              <w:rPr>
                <w:rFonts w:ascii="Footlight MT Light" w:hAnsi="Footlight MT Light"/>
                <w:lang w:val="id-ID"/>
              </w:rPr>
              <w:t xml:space="preserve"> Isian Elektronik </w:t>
            </w:r>
            <w:r w:rsidR="00F56483" w:rsidRPr="00280257">
              <w:rPr>
                <w:rFonts w:ascii="Footlight MT Light" w:hAnsi="Footlight MT Light"/>
                <w:lang w:val="id-ID"/>
              </w:rPr>
              <w:t xml:space="preserve">Data </w:t>
            </w:r>
            <w:r w:rsidR="00C956CA" w:rsidRPr="00280257">
              <w:rPr>
                <w:rFonts w:ascii="Footlight MT Light" w:hAnsi="Footlight MT Light"/>
                <w:lang w:val="id-ID"/>
              </w:rPr>
              <w:t>K</w:t>
            </w:r>
            <w:r w:rsidR="00092E93" w:rsidRPr="00280257">
              <w:rPr>
                <w:rFonts w:ascii="Footlight MT Light" w:hAnsi="Footlight MT Light"/>
                <w:lang w:val="id-ID"/>
              </w:rPr>
              <w:t xml:space="preserve">ualifikasi pada </w:t>
            </w:r>
            <w:r w:rsidR="00C956CA" w:rsidRPr="00280257">
              <w:rPr>
                <w:rFonts w:ascii="Footlight MT Light" w:hAnsi="Footlight MT Light"/>
                <w:lang w:val="id-ID"/>
              </w:rPr>
              <w:t xml:space="preserve">Aplikasi </w:t>
            </w:r>
            <w:r w:rsidR="00092E93" w:rsidRPr="00280257">
              <w:rPr>
                <w:rFonts w:ascii="Footlight MT Light" w:hAnsi="Footlight MT Light"/>
                <w:lang w:val="id-ID"/>
              </w:rPr>
              <w:t>SPSE</w:t>
            </w:r>
            <w:r w:rsidR="00F56483" w:rsidRPr="00280257">
              <w:rPr>
                <w:rFonts w:ascii="Footlight MT Light" w:hAnsi="Footlight MT Light"/>
                <w:lang w:val="id-ID"/>
              </w:rPr>
              <w:t xml:space="preserve"> dengan dokumen asli dan meminta rekaman dokumennya.</w:t>
            </w:r>
          </w:p>
          <w:p w14:paraId="30A078A9" w14:textId="77777777" w:rsidR="00F56483" w:rsidRPr="00280257" w:rsidRDefault="00F56483" w:rsidP="007968B2">
            <w:pPr>
              <w:pStyle w:val="ListParagraph"/>
              <w:ind w:left="578"/>
              <w:rPr>
                <w:rFonts w:ascii="Footlight MT Light" w:hAnsi="Footlight MT Light"/>
                <w:lang w:val="id-ID"/>
              </w:rPr>
            </w:pPr>
          </w:p>
          <w:p w14:paraId="41EA588C" w14:textId="57AAE9A3" w:rsidR="00D45311" w:rsidRPr="008437EA" w:rsidRDefault="00E313A6" w:rsidP="008437EA">
            <w:pPr>
              <w:pStyle w:val="ListParagraph"/>
              <w:numPr>
                <w:ilvl w:val="1"/>
                <w:numId w:val="260"/>
              </w:numPr>
              <w:ind w:left="578" w:hanging="567"/>
              <w:rPr>
                <w:rFonts w:ascii="Footlight MT Light" w:hAnsi="Footlight MT Light"/>
                <w:lang w:val="id-ID"/>
              </w:rPr>
            </w:pPr>
            <w:r w:rsidRPr="00280257">
              <w:rPr>
                <w:rFonts w:ascii="Footlight MT Light" w:hAnsi="Footlight MT Light"/>
                <w:lang w:val="id-ID"/>
              </w:rPr>
              <w:t>Dalam hal data kualifikasi belum terdapat dalam Sistem Informasi Kinerja Penyedia (SIKaP) maka Peserta dapat melengkapi data kualifikasi pada SIKaP tersebut</w:t>
            </w:r>
            <w:r w:rsidR="00851C44" w:rsidRPr="00280257">
              <w:rPr>
                <w:rFonts w:ascii="Footlight MT Light" w:hAnsi="Footlight MT Light"/>
                <w:lang w:val="id-ID"/>
              </w:rPr>
              <w:t>.</w:t>
            </w:r>
            <w:r w:rsidRPr="00280257">
              <w:rPr>
                <w:rFonts w:ascii="Footlight MT Light" w:hAnsi="Footlight MT Light"/>
                <w:lang w:val="id-ID"/>
              </w:rPr>
              <w:t xml:space="preserve"> </w:t>
            </w:r>
          </w:p>
          <w:p w14:paraId="12FEFC27" w14:textId="77777777" w:rsidR="00F30814" w:rsidRPr="00280257" w:rsidRDefault="00F30814" w:rsidP="007968B2">
            <w:pPr>
              <w:pStyle w:val="ListParagraph"/>
              <w:ind w:left="578"/>
              <w:rPr>
                <w:rFonts w:ascii="Footlight MT Light" w:hAnsi="Footlight MT Light"/>
                <w:lang w:val="id-ID"/>
              </w:rPr>
            </w:pPr>
          </w:p>
          <w:p w14:paraId="5653B89E" w14:textId="154218C2" w:rsidR="00927E1C" w:rsidRPr="00280257" w:rsidRDefault="00017FA7" w:rsidP="008D34DA">
            <w:pPr>
              <w:pStyle w:val="ListParagraph"/>
              <w:numPr>
                <w:ilvl w:val="1"/>
                <w:numId w:val="260"/>
              </w:numPr>
              <w:ind w:left="578" w:hanging="567"/>
              <w:rPr>
                <w:rFonts w:ascii="Footlight MT Light" w:hAnsi="Footlight MT Light"/>
                <w:lang w:val="id-ID"/>
              </w:rPr>
            </w:pPr>
            <w:r w:rsidRPr="00280257">
              <w:rPr>
                <w:rFonts w:ascii="Footlight MT Light" w:hAnsi="Footlight MT Light"/>
                <w:lang w:val="id-ID"/>
              </w:rPr>
              <w:t xml:space="preserve">Apabila diperlukan Pokja Pemilihan melakukan </w:t>
            </w:r>
            <w:r w:rsidR="00EA1927" w:rsidRPr="00280257">
              <w:rPr>
                <w:rFonts w:ascii="Footlight MT Light" w:hAnsi="Footlight MT Light"/>
                <w:lang w:val="id-ID"/>
              </w:rPr>
              <w:t xml:space="preserve">verifikasi </w:t>
            </w:r>
            <w:r w:rsidRPr="00280257">
              <w:rPr>
                <w:rFonts w:ascii="Footlight MT Light" w:hAnsi="Footlight MT Light"/>
                <w:lang w:val="id-ID"/>
              </w:rPr>
              <w:t xml:space="preserve">dan/atau </w:t>
            </w:r>
            <w:r w:rsidR="00EA1927" w:rsidRPr="00280257">
              <w:rPr>
                <w:rFonts w:ascii="Footlight MT Light" w:hAnsi="Footlight MT Light"/>
                <w:lang w:val="id-ID"/>
              </w:rPr>
              <w:t xml:space="preserve">klarifikasi </w:t>
            </w:r>
            <w:r w:rsidRPr="00280257">
              <w:rPr>
                <w:rFonts w:ascii="Footlight MT Light" w:hAnsi="Footlight MT Light"/>
                <w:lang w:val="id-ID"/>
              </w:rPr>
              <w:t xml:space="preserve">kepada penerbit dokumen asli, kunjungan lapangan </w:t>
            </w:r>
            <w:r w:rsidR="00E313A6" w:rsidRPr="00280257">
              <w:rPr>
                <w:rFonts w:ascii="Footlight MT Light" w:hAnsi="Footlight MT Light"/>
                <w:lang w:val="id-ID"/>
              </w:rPr>
              <w:t xml:space="preserve">untuk memastikan </w:t>
            </w:r>
            <w:r w:rsidRPr="00280257">
              <w:rPr>
                <w:rFonts w:ascii="Footlight MT Light" w:hAnsi="Footlight MT Light"/>
                <w:lang w:val="id-ID"/>
              </w:rPr>
              <w:t>kebenaran lokasi (kantor, pabrik, gudang, dan/atau fasilitas lainnya), tenaga kerja, dan</w:t>
            </w:r>
            <w:r w:rsidR="00AF113A" w:rsidRPr="00280257">
              <w:rPr>
                <w:rFonts w:ascii="Footlight MT Light" w:hAnsi="Footlight MT Light"/>
                <w:lang w:val="id-ID"/>
              </w:rPr>
              <w:t>/atau</w:t>
            </w:r>
            <w:r w:rsidRPr="00280257">
              <w:rPr>
                <w:rFonts w:ascii="Footlight MT Light" w:hAnsi="Footlight MT Light"/>
                <w:lang w:val="id-ID"/>
              </w:rPr>
              <w:t xml:space="preserve"> peralatan</w:t>
            </w:r>
            <w:r w:rsidR="00F818F5" w:rsidRPr="00280257">
              <w:rPr>
                <w:rFonts w:ascii="Footlight MT Light" w:hAnsi="Footlight MT Light"/>
                <w:lang w:val="id-ID"/>
              </w:rPr>
              <w:t>.</w:t>
            </w:r>
            <w:r w:rsidR="00E313A6" w:rsidRPr="00280257">
              <w:rPr>
                <w:rFonts w:ascii="Footlight MT Light" w:hAnsi="Footlight MT Light"/>
                <w:lang w:val="id-ID"/>
              </w:rPr>
              <w:t xml:space="preserve"> </w:t>
            </w:r>
          </w:p>
          <w:p w14:paraId="1CDFDFCC" w14:textId="77777777" w:rsidR="000E3579" w:rsidRPr="00280257" w:rsidRDefault="000E3579" w:rsidP="007968B2">
            <w:pPr>
              <w:pStyle w:val="ListParagraph"/>
              <w:ind w:left="578"/>
              <w:rPr>
                <w:rFonts w:ascii="Footlight MT Light" w:hAnsi="Footlight MT Light"/>
                <w:lang w:val="id-ID"/>
              </w:rPr>
            </w:pPr>
          </w:p>
          <w:p w14:paraId="53994C55" w14:textId="3B31C277" w:rsidR="00E30D8E" w:rsidRPr="00280257" w:rsidRDefault="00E30D8E" w:rsidP="008D34DA">
            <w:pPr>
              <w:pStyle w:val="ListParagraph"/>
              <w:numPr>
                <w:ilvl w:val="1"/>
                <w:numId w:val="260"/>
              </w:numPr>
              <w:ind w:left="578" w:hanging="567"/>
              <w:rPr>
                <w:rFonts w:ascii="Footlight MT Light" w:hAnsi="Footlight MT Light"/>
                <w:lang w:val="id-ID"/>
              </w:rPr>
            </w:pPr>
            <w:r w:rsidRPr="00280257">
              <w:rPr>
                <w:rFonts w:ascii="Footlight MT Light" w:hAnsi="Footlight MT Light"/>
                <w:lang w:val="id-ID"/>
              </w:rPr>
              <w:t xml:space="preserve">Apabila tidak ada </w:t>
            </w:r>
            <w:r w:rsidR="00F56483" w:rsidRPr="00280257">
              <w:rPr>
                <w:rFonts w:ascii="Footlight MT Light" w:hAnsi="Footlight MT Light"/>
                <w:lang w:val="id-ID"/>
              </w:rPr>
              <w:t>Peserta</w:t>
            </w:r>
            <w:r w:rsidRPr="00280257">
              <w:rPr>
                <w:rFonts w:ascii="Footlight MT Light" w:hAnsi="Footlight MT Light"/>
                <w:lang w:val="id-ID"/>
              </w:rPr>
              <w:t xml:space="preserve"> yang lulus pembuktian kualifikasi, </w:t>
            </w:r>
            <w:r w:rsidR="003F3093" w:rsidRPr="00280257">
              <w:rPr>
                <w:rFonts w:ascii="Footlight MT Light" w:hAnsi="Footlight MT Light"/>
                <w:lang w:val="id-ID"/>
              </w:rPr>
              <w:t>T</w:t>
            </w:r>
            <w:r w:rsidR="00CE3C6C" w:rsidRPr="00280257">
              <w:rPr>
                <w:rFonts w:ascii="Footlight MT Light" w:hAnsi="Footlight MT Light"/>
                <w:lang w:val="id-ID"/>
              </w:rPr>
              <w:t>ender</w:t>
            </w:r>
            <w:r w:rsidR="00F818F5" w:rsidRPr="00280257">
              <w:rPr>
                <w:rFonts w:ascii="Footlight MT Light" w:hAnsi="Footlight MT Light"/>
                <w:lang w:val="id-ID"/>
              </w:rPr>
              <w:t xml:space="preserve"> </w:t>
            </w:r>
            <w:r w:rsidRPr="00280257">
              <w:rPr>
                <w:rFonts w:ascii="Footlight MT Light" w:hAnsi="Footlight MT Light"/>
                <w:lang w:val="id-ID"/>
              </w:rPr>
              <w:t>dinyatakan gagal.</w:t>
            </w:r>
          </w:p>
          <w:p w14:paraId="3B122DB3" w14:textId="77777777" w:rsidR="00DA7A57" w:rsidRPr="00280257" w:rsidRDefault="00DA7A57" w:rsidP="007968B2">
            <w:pPr>
              <w:pStyle w:val="ListParagraph"/>
              <w:ind w:left="578"/>
              <w:rPr>
                <w:rFonts w:ascii="Footlight MT Light" w:hAnsi="Footlight MT Light"/>
                <w:lang w:val="id-ID"/>
              </w:rPr>
            </w:pPr>
          </w:p>
          <w:p w14:paraId="436FF72E" w14:textId="5F4C5BDA" w:rsidR="00B9226B" w:rsidRPr="00280257" w:rsidRDefault="00DA7A57" w:rsidP="008D34DA">
            <w:pPr>
              <w:pStyle w:val="ListParagraph"/>
              <w:numPr>
                <w:ilvl w:val="1"/>
                <w:numId w:val="260"/>
              </w:numPr>
              <w:ind w:left="578" w:hanging="567"/>
              <w:rPr>
                <w:rFonts w:ascii="Footlight MT Light" w:hAnsi="Footlight MT Light"/>
                <w:lang w:val="id-ID"/>
              </w:rPr>
            </w:pPr>
            <w:r w:rsidRPr="00280257">
              <w:rPr>
                <w:rFonts w:ascii="Footlight MT Light" w:hAnsi="Footlight MT Light"/>
                <w:lang w:val="id-ID"/>
              </w:rPr>
              <w:lastRenderedPageBreak/>
              <w:t>Apabila calon pemenang</w:t>
            </w:r>
            <w:r w:rsidR="00C956CA" w:rsidRPr="00280257">
              <w:rPr>
                <w:rFonts w:ascii="Footlight MT Light" w:hAnsi="Footlight MT Light"/>
                <w:lang w:val="id-ID"/>
              </w:rPr>
              <w:t xml:space="preserve"> </w:t>
            </w:r>
            <w:r w:rsidRPr="00280257">
              <w:rPr>
                <w:rFonts w:ascii="Footlight MT Light" w:hAnsi="Footlight MT Light"/>
                <w:lang w:val="id-ID"/>
              </w:rPr>
              <w:t>tidak hadir</w:t>
            </w:r>
            <w:r w:rsidR="00C956CA" w:rsidRPr="00280257">
              <w:rPr>
                <w:rFonts w:ascii="Footlight MT Light" w:hAnsi="Footlight MT Light"/>
                <w:lang w:val="id-ID"/>
              </w:rPr>
              <w:t xml:space="preserve"> </w:t>
            </w:r>
            <w:r w:rsidR="00105C67" w:rsidRPr="00280257">
              <w:rPr>
                <w:rFonts w:ascii="Footlight MT Light" w:hAnsi="Footlight MT Light"/>
                <w:lang w:val="id-ID"/>
              </w:rPr>
              <w:t xml:space="preserve">pada pembuktian kualifikasi </w:t>
            </w:r>
            <w:r w:rsidRPr="00280257">
              <w:rPr>
                <w:rFonts w:ascii="Footlight MT Light" w:hAnsi="Footlight MT Light"/>
                <w:lang w:val="id-ID"/>
              </w:rPr>
              <w:t>dengan alasan yang tidak dapat</w:t>
            </w:r>
            <w:r w:rsidR="00663C05" w:rsidRPr="00280257">
              <w:rPr>
                <w:rFonts w:ascii="Footlight MT Light" w:hAnsi="Footlight MT Light"/>
              </w:rPr>
              <w:t xml:space="preserve"> </w:t>
            </w:r>
            <w:r w:rsidR="00F11BCE" w:rsidRPr="00280257">
              <w:rPr>
                <w:rFonts w:ascii="Footlight MT Light" w:hAnsi="Footlight MT Light"/>
              </w:rPr>
              <w:t>diterima</w:t>
            </w:r>
            <w:r w:rsidR="00C956CA" w:rsidRPr="00280257">
              <w:rPr>
                <w:rFonts w:ascii="Footlight MT Light" w:hAnsi="Footlight MT Light"/>
              </w:rPr>
              <w:t xml:space="preserve">, peserta </w:t>
            </w:r>
            <w:r w:rsidR="00B9226B" w:rsidRPr="00280257">
              <w:rPr>
                <w:rFonts w:ascii="Footlight MT Light" w:hAnsi="Footlight MT Light"/>
                <w:lang w:val="id-ID"/>
              </w:rPr>
              <w:t>dianggap mengundurkan diri, maka:</w:t>
            </w:r>
          </w:p>
          <w:p w14:paraId="396A80AB" w14:textId="77777777" w:rsidR="00B9226B" w:rsidRPr="00280257" w:rsidRDefault="00B9226B" w:rsidP="008D34DA">
            <w:pPr>
              <w:pStyle w:val="ListParagraph"/>
              <w:numPr>
                <w:ilvl w:val="0"/>
                <w:numId w:val="125"/>
              </w:numPr>
              <w:tabs>
                <w:tab w:val="left" w:pos="1101"/>
              </w:tabs>
              <w:ind w:left="675" w:firstLine="0"/>
              <w:contextualSpacing w:val="0"/>
              <w:rPr>
                <w:rFonts w:ascii="Footlight MT Light" w:hAnsi="Footlight MT Light"/>
                <w:lang w:val="id-ID"/>
              </w:rPr>
            </w:pPr>
            <w:r w:rsidRPr="00280257">
              <w:rPr>
                <w:rFonts w:ascii="Footlight MT Light" w:hAnsi="Footlight MT Light"/>
              </w:rPr>
              <w:t>dibatalkan sebagai calon pemenang; dan</w:t>
            </w:r>
          </w:p>
          <w:p w14:paraId="45D6FB9C" w14:textId="3E124F3D" w:rsidR="00B9226B" w:rsidRPr="00280257" w:rsidRDefault="00092E93" w:rsidP="008D34DA">
            <w:pPr>
              <w:pStyle w:val="ListParagraph"/>
              <w:numPr>
                <w:ilvl w:val="0"/>
                <w:numId w:val="125"/>
              </w:numPr>
              <w:tabs>
                <w:tab w:val="left" w:pos="1101"/>
              </w:tabs>
              <w:ind w:left="675" w:firstLine="0"/>
              <w:contextualSpacing w:val="0"/>
              <w:rPr>
                <w:rFonts w:ascii="Footlight MT Light" w:hAnsi="Footlight MT Light"/>
                <w:lang w:val="id-ID"/>
              </w:rPr>
            </w:pPr>
            <w:r w:rsidRPr="00280257">
              <w:rPr>
                <w:rFonts w:ascii="Footlight MT Light" w:hAnsi="Footlight MT Light"/>
                <w:lang w:val="id-ID"/>
              </w:rPr>
              <w:t xml:space="preserve">dikenakan </w:t>
            </w:r>
            <w:r w:rsidR="00C956CA" w:rsidRPr="00280257">
              <w:rPr>
                <w:rFonts w:ascii="Footlight MT Light" w:hAnsi="Footlight MT Light"/>
                <w:lang w:val="id-ID"/>
              </w:rPr>
              <w:t>Sanksi Daftar Hitam</w:t>
            </w:r>
            <w:r w:rsidR="00B9226B" w:rsidRPr="00280257">
              <w:rPr>
                <w:rFonts w:ascii="Footlight MT Light" w:hAnsi="Footlight MT Light"/>
                <w:lang w:val="id-ID"/>
              </w:rPr>
              <w:t>.</w:t>
            </w:r>
          </w:p>
          <w:p w14:paraId="78EFC5C3" w14:textId="77777777" w:rsidR="00E14344" w:rsidRPr="00280257" w:rsidRDefault="00E14344" w:rsidP="00927934">
            <w:pPr>
              <w:rPr>
                <w:rFonts w:ascii="Footlight MT Light" w:hAnsi="Footlight MT Light"/>
                <w:lang w:val="id-ID"/>
              </w:rPr>
            </w:pPr>
          </w:p>
        </w:tc>
      </w:tr>
      <w:tr w:rsidR="00663C05" w:rsidRPr="00280257" w14:paraId="6D575749" w14:textId="77777777" w:rsidTr="0047270E">
        <w:tc>
          <w:tcPr>
            <w:tcW w:w="2943" w:type="dxa"/>
          </w:tcPr>
          <w:p w14:paraId="25D96F18" w14:textId="395EFE60" w:rsidR="00663C05" w:rsidRPr="00280257" w:rsidRDefault="00663C05" w:rsidP="008D34DA">
            <w:pPr>
              <w:pStyle w:val="Heading2"/>
              <w:numPr>
                <w:ilvl w:val="0"/>
                <w:numId w:val="9"/>
              </w:numPr>
              <w:ind w:left="426" w:hanging="426"/>
              <w:jc w:val="left"/>
              <w:rPr>
                <w:rFonts w:ascii="Footlight MT Light" w:hAnsi="Footlight MT Light"/>
                <w:sz w:val="24"/>
                <w:lang w:val="id-ID"/>
              </w:rPr>
            </w:pPr>
            <w:bookmarkStart w:id="356" w:name="_Toc528243780"/>
            <w:r w:rsidRPr="00280257">
              <w:rPr>
                <w:rFonts w:ascii="Footlight MT Light" w:hAnsi="Footlight MT Light"/>
                <w:sz w:val="24"/>
                <w:lang w:val="id-ID"/>
              </w:rPr>
              <w:lastRenderedPageBreak/>
              <w:t>Penetapan Pemenang</w:t>
            </w:r>
            <w:bookmarkEnd w:id="356"/>
          </w:p>
        </w:tc>
        <w:tc>
          <w:tcPr>
            <w:tcW w:w="6521" w:type="dxa"/>
          </w:tcPr>
          <w:p w14:paraId="4BBADC69" w14:textId="34A6E7C5" w:rsidR="00030D8F" w:rsidRPr="00280257" w:rsidRDefault="00030D8F" w:rsidP="008D34DA">
            <w:pPr>
              <w:pStyle w:val="ListParagraph"/>
              <w:numPr>
                <w:ilvl w:val="1"/>
                <w:numId w:val="261"/>
              </w:numPr>
              <w:ind w:left="578" w:hanging="578"/>
              <w:rPr>
                <w:rFonts w:ascii="Footlight MT Light" w:hAnsi="Footlight MT Light"/>
                <w:lang w:val="id-ID"/>
              </w:rPr>
            </w:pPr>
            <w:r w:rsidRPr="00280257">
              <w:rPr>
                <w:rFonts w:ascii="Footlight MT Light" w:hAnsi="Footlight MT Light"/>
                <w:lang w:val="id-ID"/>
              </w:rPr>
              <w:t>Penetapan pemenang terdiri dari pemenang, pemenang cadangan 1 (satu), dan pemenang cadangan 2 (dua). Pemenang cadangan ditetapkan apabila ada.</w:t>
            </w:r>
          </w:p>
          <w:p w14:paraId="5AA6958A" w14:textId="77777777" w:rsidR="00030D8F" w:rsidRPr="00280257" w:rsidRDefault="00030D8F" w:rsidP="00030D8F">
            <w:pPr>
              <w:pStyle w:val="ListParagraph"/>
              <w:ind w:left="776"/>
              <w:contextualSpacing w:val="0"/>
              <w:rPr>
                <w:rFonts w:ascii="Footlight MT Light" w:hAnsi="Footlight MT Light"/>
                <w:lang w:val="id-ID"/>
              </w:rPr>
            </w:pPr>
          </w:p>
          <w:p w14:paraId="49E855B7" w14:textId="71891965" w:rsidR="002035D8" w:rsidRPr="00280257" w:rsidRDefault="004826D5" w:rsidP="008D34DA">
            <w:pPr>
              <w:pStyle w:val="ListParagraph"/>
              <w:numPr>
                <w:ilvl w:val="1"/>
                <w:numId w:val="261"/>
              </w:numPr>
              <w:ind w:left="578" w:hanging="578"/>
              <w:rPr>
                <w:rFonts w:ascii="Footlight MT Light" w:hAnsi="Footlight MT Light"/>
                <w:lang w:val="id-ID"/>
              </w:rPr>
            </w:pPr>
            <w:r w:rsidRPr="00280257">
              <w:rPr>
                <w:rFonts w:ascii="Footlight MT Light" w:hAnsi="Footlight MT Light"/>
                <w:lang w:val="id-ID"/>
              </w:rPr>
              <w:t xml:space="preserve">Penetapan Pemenang pada pengadaan ini </w:t>
            </w:r>
            <w:r w:rsidR="002035D8" w:rsidRPr="00280257">
              <w:rPr>
                <w:rFonts w:ascii="Footlight MT Light" w:hAnsi="Footlight MT Light"/>
                <w:lang w:val="id-ID"/>
              </w:rPr>
              <w:t xml:space="preserve">sesuai </w:t>
            </w:r>
            <w:r w:rsidRPr="00280257">
              <w:rPr>
                <w:rFonts w:ascii="Footlight MT Light" w:hAnsi="Footlight MT Light"/>
                <w:lang w:val="id-ID"/>
              </w:rPr>
              <w:t>dengan</w:t>
            </w:r>
            <w:r w:rsidR="002035D8" w:rsidRPr="00280257">
              <w:rPr>
                <w:rFonts w:ascii="Footlight MT Light" w:hAnsi="Footlight MT Light"/>
                <w:lang w:val="id-ID"/>
              </w:rPr>
              <w:t xml:space="preserve"> LDP.</w:t>
            </w:r>
          </w:p>
          <w:p w14:paraId="712D31CF" w14:textId="77777777" w:rsidR="002035D8" w:rsidRPr="00280257" w:rsidRDefault="002035D8" w:rsidP="00EE2784">
            <w:pPr>
              <w:rPr>
                <w:rFonts w:ascii="Footlight MT Light" w:hAnsi="Footlight MT Light"/>
              </w:rPr>
            </w:pPr>
          </w:p>
          <w:p w14:paraId="43C3B077" w14:textId="5FF9F398" w:rsidR="00030D8F" w:rsidRPr="00280257" w:rsidRDefault="00030D8F" w:rsidP="008D34DA">
            <w:pPr>
              <w:pStyle w:val="ListParagraph"/>
              <w:numPr>
                <w:ilvl w:val="1"/>
                <w:numId w:val="261"/>
              </w:numPr>
              <w:ind w:left="578" w:hanging="578"/>
              <w:rPr>
                <w:rFonts w:ascii="Footlight MT Light" w:hAnsi="Footlight MT Light"/>
                <w:lang w:val="id-ID"/>
              </w:rPr>
            </w:pPr>
            <w:r w:rsidRPr="00280257">
              <w:rPr>
                <w:rFonts w:ascii="Footlight MT Light" w:hAnsi="Footlight MT Light"/>
                <w:lang w:val="id-ID"/>
              </w:rPr>
              <w:t>Penetapan pemenang dilakukan berdasarkan peringkat calon pemenang.</w:t>
            </w:r>
          </w:p>
          <w:p w14:paraId="45559D32" w14:textId="77777777" w:rsidR="00030D8F" w:rsidRPr="00280257" w:rsidRDefault="00030D8F" w:rsidP="00EE2784">
            <w:pPr>
              <w:pStyle w:val="ListParagraph"/>
              <w:ind w:left="578"/>
              <w:rPr>
                <w:rFonts w:ascii="Footlight MT Light" w:hAnsi="Footlight MT Light"/>
                <w:lang w:val="id-ID"/>
              </w:rPr>
            </w:pPr>
          </w:p>
          <w:p w14:paraId="007C6A73" w14:textId="6598D7CB" w:rsidR="00030D8F" w:rsidRPr="00280257" w:rsidRDefault="00030D8F" w:rsidP="008D34DA">
            <w:pPr>
              <w:pStyle w:val="ListParagraph"/>
              <w:numPr>
                <w:ilvl w:val="1"/>
                <w:numId w:val="261"/>
              </w:numPr>
              <w:ind w:left="578" w:hanging="578"/>
              <w:rPr>
                <w:rFonts w:ascii="Footlight MT Light" w:hAnsi="Footlight MT Light"/>
                <w:lang w:val="id-ID"/>
              </w:rPr>
            </w:pPr>
            <w:r w:rsidRPr="00280257">
              <w:rPr>
                <w:rFonts w:ascii="Footlight MT Light" w:hAnsi="Footlight MT Light"/>
                <w:lang w:val="id-ID"/>
              </w:rPr>
              <w:t>Untuk penetapan pemenang dengan nilai Pagu Anggaran paling sedikit di atas Rp100.000.000.000</w:t>
            </w:r>
            <w:r w:rsidR="00ED0008" w:rsidRPr="00280257">
              <w:rPr>
                <w:rFonts w:ascii="Footlight MT Light" w:hAnsi="Footlight MT Light"/>
                <w:lang w:val="id-ID"/>
              </w:rPr>
              <w:t>,00</w:t>
            </w:r>
            <w:r w:rsidRPr="00280257">
              <w:rPr>
                <w:rFonts w:ascii="Footlight MT Light" w:hAnsi="Footlight MT Light"/>
                <w:lang w:val="id-ID"/>
              </w:rPr>
              <w:t xml:space="preserve"> (seratus miliar rupiah) dilakukan sebagai berikut:</w:t>
            </w:r>
          </w:p>
          <w:p w14:paraId="400C64BE" w14:textId="428CC804" w:rsidR="00030D8F" w:rsidRPr="00280257" w:rsidRDefault="00030D8F" w:rsidP="008D34DA">
            <w:pPr>
              <w:pStyle w:val="ListParagraph"/>
              <w:numPr>
                <w:ilvl w:val="0"/>
                <w:numId w:val="160"/>
              </w:numPr>
              <w:ind w:left="1060" w:hanging="425"/>
              <w:contextualSpacing w:val="0"/>
              <w:rPr>
                <w:rFonts w:ascii="Footlight MT Light" w:hAnsi="Footlight MT Light"/>
                <w:lang w:val="id-ID"/>
              </w:rPr>
            </w:pPr>
            <w:r w:rsidRPr="00280257">
              <w:rPr>
                <w:rFonts w:ascii="Footlight MT Light" w:hAnsi="Footlight MT Light"/>
                <w:lang w:val="id-ID"/>
              </w:rPr>
              <w:t>Pokja Pemilihan mengusulkan penetapan pemenang pemilihan kepada PA/KPA melalui UKPBJ</w:t>
            </w:r>
            <w:r w:rsidR="00C83112" w:rsidRPr="00280257">
              <w:rPr>
                <w:rFonts w:ascii="Footlight MT Light" w:hAnsi="Footlight MT Light"/>
              </w:rPr>
              <w:t xml:space="preserve"> yang ditembuskan kepada PPK dan APIP</w:t>
            </w:r>
            <w:r w:rsidR="00F30814">
              <w:rPr>
                <w:rFonts w:ascii="Footlight MT Light" w:hAnsi="Footlight MT Light"/>
              </w:rPr>
              <w:t>.</w:t>
            </w:r>
          </w:p>
          <w:p w14:paraId="368191E2" w14:textId="19248F43" w:rsidR="00030D8F" w:rsidRPr="00280257" w:rsidRDefault="00030D8F" w:rsidP="008D34DA">
            <w:pPr>
              <w:pStyle w:val="ListParagraph"/>
              <w:numPr>
                <w:ilvl w:val="0"/>
                <w:numId w:val="160"/>
              </w:numPr>
              <w:ind w:left="1060" w:hanging="425"/>
              <w:contextualSpacing w:val="0"/>
              <w:rPr>
                <w:rFonts w:ascii="Footlight MT Light" w:hAnsi="Footlight MT Light"/>
                <w:lang w:val="id-ID"/>
              </w:rPr>
            </w:pPr>
            <w:r w:rsidRPr="00280257">
              <w:rPr>
                <w:rFonts w:ascii="Footlight MT Light" w:hAnsi="Footlight MT Light"/>
                <w:lang w:val="id-ID"/>
              </w:rPr>
              <w:t>PA/KPA menetapkan pemenang pemilihan berdasarkan usulan Pokja Pemilihan. Apabila PA/KPA tidak sependapat dengan usulan Pokja Pemilihan, maka PA/KPA menolak untuk menetapkan Pemenang pemilihan dan menyatakan Tender gagal</w:t>
            </w:r>
            <w:r w:rsidR="00F30814">
              <w:rPr>
                <w:rFonts w:ascii="Footlight MT Light" w:hAnsi="Footlight MT Light"/>
                <w:lang w:val="en-ID"/>
              </w:rPr>
              <w:t>.</w:t>
            </w:r>
          </w:p>
          <w:p w14:paraId="164E19BE" w14:textId="06E69499" w:rsidR="002C6943" w:rsidRPr="00280257" w:rsidRDefault="00030D8F" w:rsidP="008D34DA">
            <w:pPr>
              <w:pStyle w:val="ListParagraph"/>
              <w:numPr>
                <w:ilvl w:val="0"/>
                <w:numId w:val="160"/>
              </w:numPr>
              <w:ind w:left="1060" w:hanging="425"/>
              <w:contextualSpacing w:val="0"/>
              <w:rPr>
                <w:rFonts w:ascii="Footlight MT Light" w:hAnsi="Footlight MT Light"/>
                <w:lang w:val="id-ID"/>
              </w:rPr>
            </w:pPr>
            <w:r w:rsidRPr="00280257">
              <w:rPr>
                <w:rFonts w:ascii="Footlight MT Light" w:hAnsi="Footlight MT Light"/>
                <w:lang w:val="id-ID"/>
              </w:rPr>
              <w:t xml:space="preserve">PA/KPA menyampaikan surat penetapan Pemenang atau penolakan kepada UKPBJ paling lambat 14 (empat belas) hari kerja setelah usulan penetapan pemenang diterima. Dalam hal PA/KPA tidak memberikan keputusan (penetapan atau penolakan) maka PA/KPA dianggap menyetujui usulan Pokja Pemilihan. </w:t>
            </w:r>
          </w:p>
          <w:p w14:paraId="0E68B439" w14:textId="77777777" w:rsidR="00030D8F" w:rsidRPr="00280257" w:rsidRDefault="00030D8F" w:rsidP="008D34DA">
            <w:pPr>
              <w:pStyle w:val="ListParagraph"/>
              <w:numPr>
                <w:ilvl w:val="0"/>
                <w:numId w:val="160"/>
              </w:numPr>
              <w:ind w:left="1060" w:hanging="425"/>
              <w:contextualSpacing w:val="0"/>
              <w:rPr>
                <w:rFonts w:ascii="Footlight MT Light" w:hAnsi="Footlight MT Light"/>
                <w:lang w:val="id-ID"/>
              </w:rPr>
            </w:pPr>
            <w:r w:rsidRPr="00280257">
              <w:rPr>
                <w:rFonts w:ascii="Footlight MT Light" w:hAnsi="Footlight MT Light"/>
                <w:lang w:val="id-ID"/>
              </w:rPr>
              <w:t>Dalam hal PA/KPA tidak sependapat selanjutnya UKPBJ memerintahkan Pokja Pemilihan bersangkutan untuk menindaklanjuti penolakan tersebut.</w:t>
            </w:r>
          </w:p>
          <w:p w14:paraId="61D6B669" w14:textId="77777777" w:rsidR="00030D8F" w:rsidRPr="00280257" w:rsidRDefault="00030D8F" w:rsidP="00030D8F">
            <w:pPr>
              <w:pStyle w:val="ListParagraph"/>
              <w:ind w:left="1202"/>
              <w:contextualSpacing w:val="0"/>
              <w:rPr>
                <w:rFonts w:ascii="Footlight MT Light" w:hAnsi="Footlight MT Light"/>
                <w:lang w:val="id-ID"/>
              </w:rPr>
            </w:pPr>
          </w:p>
          <w:p w14:paraId="1956B60B" w14:textId="2731F427" w:rsidR="00030D8F" w:rsidRPr="00280257" w:rsidRDefault="00030D8F" w:rsidP="008D34DA">
            <w:pPr>
              <w:pStyle w:val="ListParagraph"/>
              <w:numPr>
                <w:ilvl w:val="1"/>
                <w:numId w:val="261"/>
              </w:numPr>
              <w:ind w:left="578" w:hanging="578"/>
              <w:rPr>
                <w:rFonts w:ascii="Footlight MT Light" w:hAnsi="Footlight MT Light"/>
                <w:lang w:val="pt-BR"/>
              </w:rPr>
            </w:pPr>
            <w:r w:rsidRPr="00280257">
              <w:rPr>
                <w:rFonts w:ascii="Footlight MT Light" w:hAnsi="Footlight MT Light"/>
                <w:lang w:val="id-ID"/>
              </w:rPr>
              <w:t>Pokja Pemilihan membuat Berita Acara Hasil Pemilihan (BAHP)</w:t>
            </w:r>
            <w:r w:rsidRPr="00280257">
              <w:rPr>
                <w:rFonts w:ascii="Footlight MT Light" w:hAnsi="Footlight MT Light"/>
                <w:lang w:val="en-ID"/>
              </w:rPr>
              <w:t xml:space="preserve">, </w:t>
            </w:r>
            <w:r w:rsidRPr="00280257">
              <w:rPr>
                <w:rFonts w:ascii="Footlight MT Light" w:hAnsi="Footlight MT Light"/>
                <w:lang w:val="pt-BR"/>
              </w:rPr>
              <w:t>yang paling sedikit memuat:</w:t>
            </w:r>
          </w:p>
          <w:p w14:paraId="3C17F1A7" w14:textId="77777777" w:rsidR="00C3532F" w:rsidRPr="00280257" w:rsidRDefault="00C3532F" w:rsidP="008D34DA">
            <w:pPr>
              <w:numPr>
                <w:ilvl w:val="0"/>
                <w:numId w:val="120"/>
              </w:numPr>
              <w:autoSpaceDE w:val="0"/>
              <w:autoSpaceDN w:val="0"/>
              <w:adjustRightInd w:val="0"/>
              <w:ind w:left="881" w:hanging="284"/>
              <w:rPr>
                <w:rFonts w:ascii="Footlight MT Light" w:hAnsi="Footlight MT Light"/>
                <w:lang w:val="nl-NL"/>
              </w:rPr>
            </w:pPr>
            <w:r w:rsidRPr="00280257">
              <w:rPr>
                <w:rFonts w:ascii="Footlight MT Light" w:hAnsi="Footlight MT Light"/>
                <w:lang w:val="nl-NL"/>
              </w:rPr>
              <w:t xml:space="preserve">tanggal dibuatnya berita acara; </w:t>
            </w:r>
          </w:p>
          <w:p w14:paraId="6B03C813" w14:textId="384725F8" w:rsidR="00C3532F" w:rsidRPr="00280257" w:rsidRDefault="00030D8F" w:rsidP="008D34DA">
            <w:pPr>
              <w:numPr>
                <w:ilvl w:val="0"/>
                <w:numId w:val="120"/>
              </w:numPr>
              <w:autoSpaceDE w:val="0"/>
              <w:autoSpaceDN w:val="0"/>
              <w:adjustRightInd w:val="0"/>
              <w:ind w:left="881" w:hanging="284"/>
              <w:rPr>
                <w:rFonts w:ascii="Footlight MT Light" w:hAnsi="Footlight MT Light"/>
                <w:lang w:val="nl-NL"/>
              </w:rPr>
            </w:pPr>
            <w:r w:rsidRPr="00280257">
              <w:rPr>
                <w:rFonts w:ascii="Footlight MT Light" w:hAnsi="Footlight MT Light"/>
                <w:lang w:val="nl-NL"/>
              </w:rPr>
              <w:t>nama seluruh peserta</w:t>
            </w:r>
            <w:r w:rsidR="00C3532F" w:rsidRPr="00280257">
              <w:rPr>
                <w:rFonts w:ascii="Footlight MT Light" w:hAnsi="Footlight MT Light"/>
                <w:lang w:val="nl-NL"/>
              </w:rPr>
              <w:t>;</w:t>
            </w:r>
          </w:p>
          <w:p w14:paraId="70F71C66" w14:textId="3029DEA0" w:rsidR="00C3532F" w:rsidRPr="00280257" w:rsidRDefault="00030D8F" w:rsidP="008D34DA">
            <w:pPr>
              <w:numPr>
                <w:ilvl w:val="0"/>
                <w:numId w:val="120"/>
              </w:numPr>
              <w:autoSpaceDE w:val="0"/>
              <w:autoSpaceDN w:val="0"/>
              <w:adjustRightInd w:val="0"/>
              <w:ind w:left="881" w:hanging="284"/>
              <w:rPr>
                <w:rFonts w:ascii="Footlight MT Light" w:hAnsi="Footlight MT Light"/>
                <w:lang w:val="nl-NL"/>
              </w:rPr>
            </w:pPr>
            <w:r w:rsidRPr="00280257">
              <w:rPr>
                <w:rFonts w:ascii="Footlight MT Light" w:hAnsi="Footlight MT Light"/>
                <w:lang w:val="nl-NL"/>
              </w:rPr>
              <w:t>harga penawaran atau harga penawaran terkoreksi, dari masing-masing peserta</w:t>
            </w:r>
            <w:r w:rsidR="002C6943" w:rsidRPr="00280257">
              <w:rPr>
                <w:rFonts w:ascii="Footlight MT Light" w:hAnsi="Footlight MT Light"/>
                <w:lang w:val="nl-NL"/>
              </w:rPr>
              <w:t>;</w:t>
            </w:r>
          </w:p>
          <w:p w14:paraId="18C50A9B" w14:textId="6368F1DE" w:rsidR="00030D8F" w:rsidRPr="00280257" w:rsidRDefault="00030D8F" w:rsidP="008D34DA">
            <w:pPr>
              <w:numPr>
                <w:ilvl w:val="0"/>
                <w:numId w:val="120"/>
              </w:numPr>
              <w:autoSpaceDE w:val="0"/>
              <w:autoSpaceDN w:val="0"/>
              <w:adjustRightInd w:val="0"/>
              <w:ind w:left="881" w:hanging="284"/>
              <w:rPr>
                <w:rFonts w:ascii="Footlight MT Light" w:hAnsi="Footlight MT Light"/>
                <w:lang w:val="nl-NL"/>
              </w:rPr>
            </w:pPr>
            <w:r w:rsidRPr="00280257">
              <w:rPr>
                <w:rFonts w:ascii="Footlight MT Light" w:hAnsi="Footlight MT Light"/>
                <w:lang w:val="nl-NL"/>
              </w:rPr>
              <w:t>metode evaluasi yang digunakan;</w:t>
            </w:r>
          </w:p>
          <w:p w14:paraId="2B027C6F" w14:textId="77777777" w:rsidR="00C3532F" w:rsidRPr="00280257" w:rsidRDefault="00C3532F" w:rsidP="008D34DA">
            <w:pPr>
              <w:numPr>
                <w:ilvl w:val="0"/>
                <w:numId w:val="120"/>
              </w:numPr>
              <w:autoSpaceDE w:val="0"/>
              <w:autoSpaceDN w:val="0"/>
              <w:adjustRightInd w:val="0"/>
              <w:ind w:left="881" w:hanging="284"/>
              <w:rPr>
                <w:rFonts w:ascii="Footlight MT Light" w:hAnsi="Footlight MT Light"/>
                <w:lang w:val="nl-NL"/>
              </w:rPr>
            </w:pPr>
            <w:r w:rsidRPr="00280257">
              <w:rPr>
                <w:rFonts w:ascii="Footlight MT Light" w:hAnsi="Footlight MT Light"/>
                <w:lang w:val="nl-NL"/>
              </w:rPr>
              <w:t>kriteria dan unsur yang dievaluasi;</w:t>
            </w:r>
          </w:p>
          <w:p w14:paraId="4212C5E4" w14:textId="77777777" w:rsidR="003220D2" w:rsidRPr="00280257" w:rsidRDefault="00C3532F" w:rsidP="008D34DA">
            <w:pPr>
              <w:numPr>
                <w:ilvl w:val="0"/>
                <w:numId w:val="120"/>
              </w:numPr>
              <w:autoSpaceDE w:val="0"/>
              <w:autoSpaceDN w:val="0"/>
              <w:adjustRightInd w:val="0"/>
              <w:ind w:left="881" w:hanging="284"/>
              <w:rPr>
                <w:rFonts w:ascii="Footlight MT Light" w:hAnsi="Footlight MT Light"/>
                <w:lang w:val="nl-NL"/>
              </w:rPr>
            </w:pPr>
            <w:r w:rsidRPr="00280257">
              <w:rPr>
                <w:rFonts w:ascii="Footlight MT Light" w:hAnsi="Footlight MT Light"/>
                <w:lang w:val="nl-NL"/>
              </w:rPr>
              <w:t>rumus yang digunakan;</w:t>
            </w:r>
          </w:p>
          <w:p w14:paraId="7606F55E" w14:textId="653E8CAC" w:rsidR="005A7A90" w:rsidRPr="00280257" w:rsidRDefault="005A7A90" w:rsidP="008D34DA">
            <w:pPr>
              <w:numPr>
                <w:ilvl w:val="0"/>
                <w:numId w:val="120"/>
              </w:numPr>
              <w:autoSpaceDE w:val="0"/>
              <w:autoSpaceDN w:val="0"/>
              <w:adjustRightInd w:val="0"/>
              <w:ind w:left="881" w:hanging="284"/>
              <w:rPr>
                <w:rFonts w:ascii="Footlight MT Light" w:hAnsi="Footlight MT Light"/>
                <w:lang w:val="nl-NL"/>
              </w:rPr>
            </w:pPr>
            <w:r w:rsidRPr="00280257">
              <w:rPr>
                <w:rFonts w:ascii="Footlight MT Light" w:hAnsi="Footlight MT Light"/>
                <w:lang w:val="nl-NL"/>
              </w:rPr>
              <w:t xml:space="preserve">hasil evaluasi </w:t>
            </w:r>
            <w:r w:rsidR="00BA33DA" w:rsidRPr="00280257">
              <w:rPr>
                <w:rFonts w:ascii="Footlight MT Light" w:hAnsi="Footlight MT Light"/>
                <w:lang w:val="nl-NL"/>
              </w:rPr>
              <w:t>dan</w:t>
            </w:r>
            <w:r w:rsidRPr="00280257">
              <w:rPr>
                <w:rFonts w:ascii="Footlight MT Light" w:hAnsi="Footlight MT Light"/>
                <w:lang w:val="nl-NL"/>
              </w:rPr>
              <w:t xml:space="preserve"> </w:t>
            </w:r>
            <w:r w:rsidR="00C3532F" w:rsidRPr="00280257">
              <w:rPr>
                <w:rFonts w:ascii="Footlight MT Light" w:hAnsi="Footlight MT Light"/>
                <w:lang w:val="nl-NL"/>
              </w:rPr>
              <w:t xml:space="preserve">jumlah peserta yang lulus dan tidak lulus pada setiap tahapan evaluasi; </w:t>
            </w:r>
          </w:p>
          <w:p w14:paraId="4278C47B" w14:textId="2989D605" w:rsidR="00105C67" w:rsidRPr="00280257" w:rsidRDefault="00105C67" w:rsidP="008D34DA">
            <w:pPr>
              <w:numPr>
                <w:ilvl w:val="0"/>
                <w:numId w:val="120"/>
              </w:numPr>
              <w:autoSpaceDE w:val="0"/>
              <w:autoSpaceDN w:val="0"/>
              <w:adjustRightInd w:val="0"/>
              <w:ind w:left="881" w:hanging="284"/>
              <w:rPr>
                <w:rFonts w:ascii="Footlight MT Light" w:hAnsi="Footlight MT Light"/>
                <w:lang w:val="nl-NL"/>
              </w:rPr>
            </w:pPr>
            <w:r w:rsidRPr="00280257">
              <w:rPr>
                <w:rFonts w:ascii="Footlight MT Light" w:hAnsi="Footlight MT Light"/>
                <w:lang w:val="nl-NL"/>
              </w:rPr>
              <w:t xml:space="preserve">keterangan-keterangan lain yang dianggap perlu mengenai hal ikhwal pelaksanaan </w:t>
            </w:r>
            <w:r w:rsidRPr="00280257">
              <w:rPr>
                <w:rFonts w:ascii="Footlight MT Light" w:hAnsi="Footlight MT Light"/>
                <w:lang w:val="id-ID"/>
              </w:rPr>
              <w:t>T</w:t>
            </w:r>
            <w:r w:rsidRPr="00280257">
              <w:rPr>
                <w:rFonts w:ascii="Footlight MT Light" w:hAnsi="Footlight MT Light"/>
                <w:lang w:val="nl-NL"/>
              </w:rPr>
              <w:t>ender</w:t>
            </w:r>
            <w:r w:rsidR="001724BA" w:rsidRPr="00280257">
              <w:rPr>
                <w:rFonts w:ascii="Footlight MT Light" w:hAnsi="Footlight MT Light"/>
                <w:lang w:val="nl-NL"/>
              </w:rPr>
              <w:t xml:space="preserve"> (apabila ada)</w:t>
            </w:r>
            <w:r w:rsidRPr="00280257">
              <w:rPr>
                <w:rFonts w:ascii="Footlight MT Light" w:hAnsi="Footlight MT Light"/>
                <w:lang w:val="nl-NL"/>
              </w:rPr>
              <w:t>; dan</w:t>
            </w:r>
          </w:p>
          <w:p w14:paraId="41CD2368" w14:textId="34F07A41" w:rsidR="00C3532F" w:rsidRPr="00280257" w:rsidRDefault="00C3532F" w:rsidP="008D34DA">
            <w:pPr>
              <w:numPr>
                <w:ilvl w:val="0"/>
                <w:numId w:val="120"/>
              </w:numPr>
              <w:autoSpaceDE w:val="0"/>
              <w:autoSpaceDN w:val="0"/>
              <w:adjustRightInd w:val="0"/>
              <w:ind w:left="881" w:hanging="284"/>
              <w:rPr>
                <w:rFonts w:ascii="Footlight MT Light" w:hAnsi="Footlight MT Light"/>
                <w:lang w:val="nl-NL"/>
              </w:rPr>
            </w:pPr>
            <w:r w:rsidRPr="00280257">
              <w:rPr>
                <w:rFonts w:ascii="Footlight MT Light" w:hAnsi="Footlight MT Light"/>
                <w:lang w:val="nl-NL"/>
              </w:rPr>
              <w:t>pernyataan bahwa Tender gagal apabila tidak ada penawaran yang memenuhi syarat (apabila ada).</w:t>
            </w:r>
          </w:p>
          <w:p w14:paraId="576B4541" w14:textId="77777777" w:rsidR="00030D8F" w:rsidRPr="00280257" w:rsidRDefault="00030D8F" w:rsidP="00030D8F">
            <w:pPr>
              <w:pStyle w:val="ListParagraph"/>
              <w:ind w:left="776"/>
              <w:contextualSpacing w:val="0"/>
              <w:rPr>
                <w:rFonts w:ascii="Footlight MT Light" w:hAnsi="Footlight MT Light"/>
                <w:lang w:val="id-ID"/>
              </w:rPr>
            </w:pPr>
          </w:p>
          <w:p w14:paraId="494CB544" w14:textId="42704706" w:rsidR="00030D8F" w:rsidRPr="00280257" w:rsidRDefault="00030D8F" w:rsidP="008D34DA">
            <w:pPr>
              <w:pStyle w:val="ListParagraph"/>
              <w:numPr>
                <w:ilvl w:val="1"/>
                <w:numId w:val="261"/>
              </w:numPr>
              <w:ind w:left="578" w:hanging="578"/>
              <w:rPr>
                <w:rFonts w:ascii="Footlight MT Light" w:hAnsi="Footlight MT Light"/>
                <w:lang w:val="id-ID"/>
              </w:rPr>
            </w:pPr>
            <w:r w:rsidRPr="00280257">
              <w:rPr>
                <w:rFonts w:ascii="Footlight MT Light" w:hAnsi="Footlight MT Light"/>
                <w:lang w:val="id-ID"/>
              </w:rPr>
              <w:t xml:space="preserve">Evaluasi penawaran bersifat rahasia sampai dengan pengumuman pemenang. </w:t>
            </w:r>
          </w:p>
          <w:p w14:paraId="2187AF28" w14:textId="6F26204B" w:rsidR="00663C05" w:rsidRPr="00280257" w:rsidDel="007F647E" w:rsidRDefault="00663C05" w:rsidP="00927934">
            <w:pPr>
              <w:rPr>
                <w:rFonts w:ascii="Footlight MT Light" w:hAnsi="Footlight MT Light"/>
                <w:lang w:val="id-ID"/>
              </w:rPr>
            </w:pPr>
          </w:p>
        </w:tc>
      </w:tr>
      <w:tr w:rsidR="00663C05" w:rsidRPr="00280257" w14:paraId="7020F2B7" w14:textId="77777777" w:rsidTr="0047270E">
        <w:tc>
          <w:tcPr>
            <w:tcW w:w="2943" w:type="dxa"/>
          </w:tcPr>
          <w:p w14:paraId="2F21D71F" w14:textId="2155AA77" w:rsidR="00663C05" w:rsidRPr="00280257" w:rsidRDefault="00663C05" w:rsidP="008D34DA">
            <w:pPr>
              <w:pStyle w:val="Heading2"/>
              <w:numPr>
                <w:ilvl w:val="0"/>
                <w:numId w:val="9"/>
              </w:numPr>
              <w:ind w:left="459" w:hanging="425"/>
              <w:jc w:val="left"/>
              <w:rPr>
                <w:rFonts w:ascii="Footlight MT Light" w:hAnsi="Footlight MT Light"/>
                <w:sz w:val="24"/>
                <w:lang w:val="id-ID"/>
              </w:rPr>
            </w:pPr>
            <w:bookmarkStart w:id="357" w:name="_Toc528243781"/>
            <w:r w:rsidRPr="00280257">
              <w:rPr>
                <w:rFonts w:ascii="Footlight MT Light" w:hAnsi="Footlight MT Light"/>
                <w:sz w:val="24"/>
                <w:lang w:val="id-ID"/>
              </w:rPr>
              <w:t>Pengumuman Pemenang</w:t>
            </w:r>
            <w:bookmarkEnd w:id="357"/>
          </w:p>
        </w:tc>
        <w:tc>
          <w:tcPr>
            <w:tcW w:w="6521" w:type="dxa"/>
          </w:tcPr>
          <w:p w14:paraId="6E21099D" w14:textId="7D4180F7" w:rsidR="00C3532F" w:rsidRPr="00280257" w:rsidRDefault="00663C05" w:rsidP="003F3093">
            <w:pPr>
              <w:rPr>
                <w:rFonts w:ascii="Footlight MT Light" w:hAnsi="Footlight MT Light"/>
                <w:lang w:val="id-ID"/>
              </w:rPr>
            </w:pPr>
            <w:r w:rsidRPr="00280257">
              <w:rPr>
                <w:rFonts w:ascii="Footlight MT Light" w:hAnsi="Footlight MT Light"/>
                <w:lang w:val="id-ID"/>
              </w:rPr>
              <w:t xml:space="preserve">Pokja  Pemilihan mengumumkan pemenang dan pemenang cadangan 1 </w:t>
            </w:r>
            <w:r w:rsidR="00C3532F" w:rsidRPr="00280257">
              <w:rPr>
                <w:rFonts w:ascii="Footlight MT Light" w:hAnsi="Footlight MT Light"/>
                <w:lang w:val="en-ID"/>
              </w:rPr>
              <w:t xml:space="preserve">(satu) </w:t>
            </w:r>
            <w:r w:rsidRPr="00280257">
              <w:rPr>
                <w:rFonts w:ascii="Footlight MT Light" w:hAnsi="Footlight MT Light"/>
                <w:lang w:val="id-ID"/>
              </w:rPr>
              <w:t>dan</w:t>
            </w:r>
            <w:r w:rsidR="00C3532F" w:rsidRPr="00280257">
              <w:rPr>
                <w:rFonts w:ascii="Footlight MT Light" w:hAnsi="Footlight MT Light"/>
                <w:lang w:val="en-ID"/>
              </w:rPr>
              <w:t xml:space="preserve"> pemenang cadangan </w:t>
            </w:r>
            <w:r w:rsidRPr="00280257">
              <w:rPr>
                <w:rFonts w:ascii="Footlight MT Light" w:hAnsi="Footlight MT Light"/>
                <w:lang w:val="id-ID"/>
              </w:rPr>
              <w:t xml:space="preserve"> 2</w:t>
            </w:r>
            <w:r w:rsidR="00C3532F" w:rsidRPr="00280257">
              <w:rPr>
                <w:rFonts w:ascii="Footlight MT Light" w:hAnsi="Footlight MT Light"/>
                <w:lang w:val="en-ID"/>
              </w:rPr>
              <w:t xml:space="preserve"> (dua)</w:t>
            </w:r>
            <w:r w:rsidRPr="00280257">
              <w:rPr>
                <w:rFonts w:ascii="Footlight MT Light" w:hAnsi="Footlight MT Light"/>
                <w:lang w:val="id-ID"/>
              </w:rPr>
              <w:t xml:space="preserve"> apabila ada me</w:t>
            </w:r>
            <w:r w:rsidR="00C3532F" w:rsidRPr="00280257">
              <w:rPr>
                <w:rFonts w:ascii="Footlight MT Light" w:hAnsi="Footlight MT Light"/>
                <w:lang w:val="en-ID"/>
              </w:rPr>
              <w:t>l</w:t>
            </w:r>
            <w:r w:rsidRPr="00280257">
              <w:rPr>
                <w:rFonts w:ascii="Footlight MT Light" w:hAnsi="Footlight MT Light"/>
                <w:lang w:val="id-ID"/>
              </w:rPr>
              <w:t>alui Aplikasi SPSE.</w:t>
            </w:r>
          </w:p>
          <w:p w14:paraId="40469DCF" w14:textId="77777777" w:rsidR="00663C05" w:rsidRPr="00280257" w:rsidDel="007F647E" w:rsidRDefault="00663C05" w:rsidP="003F3093">
            <w:pPr>
              <w:rPr>
                <w:rFonts w:ascii="Footlight MT Light" w:hAnsi="Footlight MT Light"/>
                <w:lang w:val="id-ID"/>
              </w:rPr>
            </w:pPr>
          </w:p>
        </w:tc>
      </w:tr>
      <w:tr w:rsidR="00663C05" w:rsidRPr="00280257" w14:paraId="673A9126" w14:textId="77777777" w:rsidTr="0047270E">
        <w:tc>
          <w:tcPr>
            <w:tcW w:w="2943" w:type="dxa"/>
          </w:tcPr>
          <w:p w14:paraId="5334C37C" w14:textId="57A077C5" w:rsidR="00663C05" w:rsidRPr="00280257" w:rsidRDefault="00663C05" w:rsidP="008D34DA">
            <w:pPr>
              <w:pStyle w:val="Heading2"/>
              <w:numPr>
                <w:ilvl w:val="0"/>
                <w:numId w:val="9"/>
              </w:numPr>
              <w:ind w:left="459" w:hanging="425"/>
              <w:jc w:val="left"/>
              <w:rPr>
                <w:rFonts w:ascii="Footlight MT Light" w:hAnsi="Footlight MT Light"/>
                <w:sz w:val="24"/>
                <w:lang w:val="id-ID"/>
              </w:rPr>
            </w:pPr>
            <w:bookmarkStart w:id="358" w:name="_Toc528243782"/>
            <w:r w:rsidRPr="00280257">
              <w:rPr>
                <w:rFonts w:ascii="Footlight MT Light" w:hAnsi="Footlight MT Light"/>
                <w:sz w:val="24"/>
                <w:lang w:val="id-ID"/>
              </w:rPr>
              <w:t>Sanggah</w:t>
            </w:r>
            <w:bookmarkEnd w:id="358"/>
          </w:p>
        </w:tc>
        <w:tc>
          <w:tcPr>
            <w:tcW w:w="6521" w:type="dxa"/>
          </w:tcPr>
          <w:p w14:paraId="56A78F43" w14:textId="55048C03" w:rsidR="00663C05" w:rsidRPr="00280257" w:rsidRDefault="00663C05" w:rsidP="008D34DA">
            <w:pPr>
              <w:pStyle w:val="ListParagraph"/>
              <w:numPr>
                <w:ilvl w:val="1"/>
                <w:numId w:val="263"/>
              </w:numPr>
              <w:autoSpaceDE w:val="0"/>
              <w:autoSpaceDN w:val="0"/>
              <w:adjustRightInd w:val="0"/>
              <w:ind w:left="578" w:hanging="567"/>
              <w:rPr>
                <w:rFonts w:ascii="Footlight MT Light" w:hAnsi="Footlight MT Light"/>
                <w:lang w:val="id-ID"/>
              </w:rPr>
            </w:pPr>
            <w:r w:rsidRPr="00280257">
              <w:rPr>
                <w:rFonts w:ascii="Footlight MT Light" w:hAnsi="Footlight MT Light"/>
                <w:lang w:val="id-ID"/>
              </w:rPr>
              <w:t xml:space="preserve">Peserta yang </w:t>
            </w:r>
            <w:r w:rsidR="002E340E" w:rsidRPr="00280257">
              <w:rPr>
                <w:rFonts w:ascii="Footlight MT Light" w:hAnsi="Footlight MT Light"/>
                <w:lang w:val="en-AU"/>
              </w:rPr>
              <w:t>menyampaikan</w:t>
            </w:r>
            <w:r w:rsidRPr="00280257">
              <w:rPr>
                <w:rFonts w:ascii="Footlight MT Light" w:hAnsi="Footlight MT Light"/>
                <w:lang w:val="id-ID"/>
              </w:rPr>
              <w:t xml:space="preserve"> penawaran dapat menyampaikan sanggah melalui </w:t>
            </w:r>
            <w:r w:rsidR="002E340E" w:rsidRPr="00280257">
              <w:rPr>
                <w:rFonts w:ascii="Footlight MT Light" w:hAnsi="Footlight MT Light"/>
                <w:lang w:val="id-ID"/>
              </w:rPr>
              <w:t xml:space="preserve">Aplikasi SPSE </w:t>
            </w:r>
            <w:r w:rsidRPr="00280257">
              <w:rPr>
                <w:rFonts w:ascii="Footlight MT Light" w:hAnsi="Footlight MT Light"/>
                <w:lang w:val="id-ID"/>
              </w:rPr>
              <w:t>atas penetapan pemenang kepada Pokja  Pemilihan</w:t>
            </w:r>
            <w:r w:rsidR="00DE6845" w:rsidRPr="00280257">
              <w:rPr>
                <w:rFonts w:ascii="Footlight MT Light" w:hAnsi="Footlight MT Light"/>
              </w:rPr>
              <w:t xml:space="preserve"> sesuai jadwal pada </w:t>
            </w:r>
            <w:r w:rsidR="00F30814" w:rsidRPr="00280257">
              <w:rPr>
                <w:rFonts w:ascii="Footlight MT Light" w:hAnsi="Footlight MT Light"/>
              </w:rPr>
              <w:t xml:space="preserve">Aplikasi </w:t>
            </w:r>
            <w:r w:rsidR="00DE6845" w:rsidRPr="00280257">
              <w:rPr>
                <w:rFonts w:ascii="Footlight MT Light" w:hAnsi="Footlight MT Light"/>
              </w:rPr>
              <w:t>SPSE</w:t>
            </w:r>
            <w:r w:rsidRPr="00280257">
              <w:rPr>
                <w:rFonts w:ascii="Footlight MT Light" w:hAnsi="Footlight MT Light"/>
                <w:lang w:val="id-ID"/>
              </w:rPr>
              <w:t xml:space="preserve">. </w:t>
            </w:r>
          </w:p>
          <w:p w14:paraId="09BEFB90" w14:textId="1312EF1D" w:rsidR="00ED31B3" w:rsidRPr="00280257" w:rsidRDefault="00ED31B3" w:rsidP="001C3504">
            <w:pPr>
              <w:autoSpaceDE w:val="0"/>
              <w:autoSpaceDN w:val="0"/>
              <w:adjustRightInd w:val="0"/>
              <w:rPr>
                <w:rFonts w:ascii="Footlight MT Light" w:hAnsi="Footlight MT Light"/>
                <w:lang w:val="id-ID"/>
              </w:rPr>
            </w:pPr>
          </w:p>
          <w:p w14:paraId="48EE5F68" w14:textId="26F06AE4" w:rsidR="00663C05" w:rsidRPr="00280257" w:rsidRDefault="00FD0E04" w:rsidP="008D34DA">
            <w:pPr>
              <w:pStyle w:val="ListParagraph"/>
              <w:numPr>
                <w:ilvl w:val="1"/>
                <w:numId w:val="263"/>
              </w:numPr>
              <w:autoSpaceDE w:val="0"/>
              <w:autoSpaceDN w:val="0"/>
              <w:adjustRightInd w:val="0"/>
              <w:ind w:left="578" w:hanging="567"/>
              <w:rPr>
                <w:rFonts w:ascii="Footlight MT Light" w:hAnsi="Footlight MT Light"/>
                <w:lang w:val="id-ID"/>
              </w:rPr>
            </w:pPr>
            <w:r w:rsidRPr="00280257">
              <w:rPr>
                <w:rFonts w:ascii="Footlight MT Light" w:hAnsi="Footlight MT Light"/>
                <w:lang w:val="id-ID"/>
              </w:rPr>
              <w:t>Sanggah</w:t>
            </w:r>
            <w:r w:rsidR="00663C05" w:rsidRPr="00280257">
              <w:rPr>
                <w:rFonts w:ascii="Footlight MT Light" w:hAnsi="Footlight MT Light"/>
                <w:lang w:val="id-ID"/>
              </w:rPr>
              <w:t xml:space="preserve"> diajukan oleh peserta meliputi:</w:t>
            </w:r>
          </w:p>
          <w:p w14:paraId="7BCEF4DD" w14:textId="77777777" w:rsidR="00663C05" w:rsidRPr="00280257" w:rsidRDefault="00663C05" w:rsidP="008D34DA">
            <w:pPr>
              <w:numPr>
                <w:ilvl w:val="1"/>
                <w:numId w:val="27"/>
              </w:numPr>
              <w:autoSpaceDE w:val="0"/>
              <w:autoSpaceDN w:val="0"/>
              <w:adjustRightInd w:val="0"/>
              <w:ind w:left="959" w:hanging="284"/>
              <w:rPr>
                <w:rFonts w:ascii="Footlight MT Light" w:hAnsi="Footlight MT Light"/>
                <w:lang w:val="id-ID"/>
              </w:rPr>
            </w:pPr>
            <w:r w:rsidRPr="00280257">
              <w:rPr>
                <w:rFonts w:ascii="Footlight MT Light" w:hAnsi="Footlight MT Light"/>
                <w:lang w:val="id-ID"/>
              </w:rPr>
              <w:t>kesalahan dalam melakukan evaluasi;</w:t>
            </w:r>
          </w:p>
          <w:p w14:paraId="4D94CB8E" w14:textId="65E3E386" w:rsidR="00663C05" w:rsidRPr="00280257" w:rsidRDefault="00663C05" w:rsidP="008D34DA">
            <w:pPr>
              <w:numPr>
                <w:ilvl w:val="1"/>
                <w:numId w:val="27"/>
              </w:numPr>
              <w:autoSpaceDE w:val="0"/>
              <w:autoSpaceDN w:val="0"/>
              <w:adjustRightInd w:val="0"/>
              <w:ind w:left="959" w:hanging="284"/>
              <w:rPr>
                <w:rFonts w:ascii="Footlight MT Light" w:hAnsi="Footlight MT Light"/>
                <w:lang w:val="id-ID"/>
              </w:rPr>
            </w:pPr>
            <w:r w:rsidRPr="00280257">
              <w:rPr>
                <w:rFonts w:ascii="Footlight MT Light" w:hAnsi="Footlight MT Light"/>
                <w:lang w:val="id-ID"/>
              </w:rPr>
              <w:lastRenderedPageBreak/>
              <w:t>penyimpangan terhadap ketentuan dan prosedur yang diatur dalam Peraturan Presiden No. 16 Tahun 2018 tentang Pengadaan Barang/Jasa P</w:t>
            </w:r>
            <w:r w:rsidR="007B41BC" w:rsidRPr="00280257">
              <w:rPr>
                <w:rFonts w:ascii="Footlight MT Light" w:hAnsi="Footlight MT Light"/>
                <w:lang w:val="id-ID"/>
              </w:rPr>
              <w:t>emerintah dan aturan turunannya</w:t>
            </w:r>
            <w:r w:rsidR="007B41BC" w:rsidRPr="00280257">
              <w:rPr>
                <w:rFonts w:ascii="Footlight MT Light" w:hAnsi="Footlight MT Light"/>
              </w:rPr>
              <w:t xml:space="preserve"> serta ketentuan yang telah ditetapkan dalam Dokumen Pemilihan;</w:t>
            </w:r>
          </w:p>
          <w:p w14:paraId="6051D76F" w14:textId="77777777" w:rsidR="00663C05" w:rsidRPr="00280257" w:rsidRDefault="00663C05" w:rsidP="008D34DA">
            <w:pPr>
              <w:numPr>
                <w:ilvl w:val="1"/>
                <w:numId w:val="27"/>
              </w:numPr>
              <w:autoSpaceDE w:val="0"/>
              <w:autoSpaceDN w:val="0"/>
              <w:adjustRightInd w:val="0"/>
              <w:ind w:left="959" w:hanging="284"/>
              <w:rPr>
                <w:rFonts w:ascii="Footlight MT Light" w:hAnsi="Footlight MT Light"/>
                <w:lang w:val="id-ID"/>
              </w:rPr>
            </w:pPr>
            <w:r w:rsidRPr="00280257">
              <w:rPr>
                <w:rFonts w:ascii="Footlight MT Light" w:hAnsi="Footlight MT Light"/>
                <w:lang w:val="id-ID"/>
              </w:rPr>
              <w:t>rekayasa/persekongkolan tertentu sehingga menghalangi terjadinya persaingan usaha yang sehat; dan/atau</w:t>
            </w:r>
          </w:p>
          <w:p w14:paraId="3EC296CA" w14:textId="77777777" w:rsidR="00663C05" w:rsidRPr="00280257" w:rsidRDefault="00663C05" w:rsidP="008D34DA">
            <w:pPr>
              <w:numPr>
                <w:ilvl w:val="1"/>
                <w:numId w:val="27"/>
              </w:numPr>
              <w:autoSpaceDE w:val="0"/>
              <w:autoSpaceDN w:val="0"/>
              <w:adjustRightInd w:val="0"/>
              <w:ind w:left="959" w:hanging="257"/>
              <w:rPr>
                <w:rFonts w:ascii="Footlight MT Light" w:hAnsi="Footlight MT Light"/>
                <w:lang w:val="id-ID"/>
              </w:rPr>
            </w:pPr>
            <w:r w:rsidRPr="00280257">
              <w:rPr>
                <w:rFonts w:ascii="Footlight MT Light" w:hAnsi="Footlight MT Light"/>
                <w:lang w:val="id-ID"/>
              </w:rPr>
              <w:t xml:space="preserve">penyalahgunaan wewenang oleh Pokja Pemilihan, pimpinan UKPBJ, PPK, PA/KPA, dan/atau kepala daerah. </w:t>
            </w:r>
          </w:p>
          <w:p w14:paraId="4A1F9893" w14:textId="77777777" w:rsidR="00663C05" w:rsidRPr="00280257" w:rsidRDefault="00663C05" w:rsidP="00663C05">
            <w:pPr>
              <w:autoSpaceDE w:val="0"/>
              <w:autoSpaceDN w:val="0"/>
              <w:adjustRightInd w:val="0"/>
              <w:ind w:hanging="783"/>
              <w:rPr>
                <w:rFonts w:ascii="Footlight MT Light" w:hAnsi="Footlight MT Light"/>
                <w:b/>
                <w:lang w:val="id-ID"/>
              </w:rPr>
            </w:pPr>
          </w:p>
          <w:p w14:paraId="392D2D66" w14:textId="70417B80" w:rsidR="00663C05" w:rsidRPr="00280257" w:rsidRDefault="00663C05" w:rsidP="008D34DA">
            <w:pPr>
              <w:pStyle w:val="ListParagraph"/>
              <w:numPr>
                <w:ilvl w:val="1"/>
                <w:numId w:val="263"/>
              </w:numPr>
              <w:autoSpaceDE w:val="0"/>
              <w:autoSpaceDN w:val="0"/>
              <w:adjustRightInd w:val="0"/>
              <w:ind w:left="578" w:hanging="567"/>
              <w:rPr>
                <w:rFonts w:ascii="Footlight MT Light" w:hAnsi="Footlight MT Light"/>
                <w:lang w:val="id-ID"/>
              </w:rPr>
            </w:pPr>
            <w:r w:rsidRPr="00280257">
              <w:rPr>
                <w:rFonts w:ascii="Footlight MT Light" w:hAnsi="Footlight MT Light"/>
                <w:lang w:val="id-ID"/>
              </w:rPr>
              <w:t>Sanggah disampaikan dalam waktu 5 (lima) hari kerja setelah pengumuman pemenang</w:t>
            </w:r>
            <w:r w:rsidR="003F3093" w:rsidRPr="00280257">
              <w:rPr>
                <w:rFonts w:ascii="Footlight MT Light" w:hAnsi="Footlight MT Light"/>
                <w:lang w:val="id-ID"/>
              </w:rPr>
              <w:t>.</w:t>
            </w:r>
          </w:p>
          <w:p w14:paraId="15336E69" w14:textId="77777777" w:rsidR="00663C05" w:rsidRPr="00280257" w:rsidRDefault="00663C05" w:rsidP="00DE6845">
            <w:pPr>
              <w:pStyle w:val="ListParagraph"/>
              <w:autoSpaceDE w:val="0"/>
              <w:autoSpaceDN w:val="0"/>
              <w:adjustRightInd w:val="0"/>
              <w:ind w:left="578"/>
              <w:rPr>
                <w:rFonts w:ascii="Footlight MT Light" w:hAnsi="Footlight MT Light"/>
                <w:lang w:val="id-ID"/>
              </w:rPr>
            </w:pPr>
          </w:p>
          <w:p w14:paraId="5D11705B" w14:textId="1B2BD311" w:rsidR="00663C05" w:rsidRPr="00280257" w:rsidRDefault="00663C05" w:rsidP="008D34DA">
            <w:pPr>
              <w:pStyle w:val="ListParagraph"/>
              <w:numPr>
                <w:ilvl w:val="1"/>
                <w:numId w:val="263"/>
              </w:numPr>
              <w:autoSpaceDE w:val="0"/>
              <w:autoSpaceDN w:val="0"/>
              <w:adjustRightInd w:val="0"/>
              <w:ind w:left="578" w:hanging="567"/>
              <w:rPr>
                <w:rFonts w:ascii="Footlight MT Light" w:hAnsi="Footlight MT Light"/>
                <w:lang w:val="id-ID"/>
              </w:rPr>
            </w:pPr>
            <w:r w:rsidRPr="00280257">
              <w:rPr>
                <w:rFonts w:ascii="Footlight MT Light" w:hAnsi="Footlight MT Light"/>
                <w:lang w:val="id-ID"/>
              </w:rPr>
              <w:t xml:space="preserve">Pokja Pemilihan wajib memberikan jawaban </w:t>
            </w:r>
            <w:r w:rsidR="00C3532F" w:rsidRPr="00280257">
              <w:rPr>
                <w:rFonts w:ascii="Footlight MT Light" w:hAnsi="Footlight MT Light"/>
                <w:lang w:val="id-ID"/>
              </w:rPr>
              <w:t xml:space="preserve">melalui Aplikasi SPSE atas semua sanggah </w:t>
            </w:r>
            <w:r w:rsidRPr="00280257">
              <w:rPr>
                <w:rFonts w:ascii="Footlight MT Light" w:hAnsi="Footlight MT Light"/>
                <w:lang w:val="id-ID"/>
              </w:rPr>
              <w:t xml:space="preserve">paling lambat 3 (tiga) hari kerja setelah </w:t>
            </w:r>
            <w:r w:rsidR="00C3532F" w:rsidRPr="00280257">
              <w:rPr>
                <w:rFonts w:ascii="Footlight MT Light" w:hAnsi="Footlight MT Light"/>
                <w:lang w:val="id-ID"/>
              </w:rPr>
              <w:t>akhir masa</w:t>
            </w:r>
            <w:r w:rsidRPr="00280257">
              <w:rPr>
                <w:rFonts w:ascii="Footlight MT Light" w:hAnsi="Footlight MT Light"/>
                <w:lang w:val="id-ID"/>
              </w:rPr>
              <w:t xml:space="preserve"> sanggah. </w:t>
            </w:r>
          </w:p>
          <w:p w14:paraId="01102AA7" w14:textId="77777777" w:rsidR="00663C05" w:rsidRPr="00280257" w:rsidRDefault="00663C05" w:rsidP="00DE6845">
            <w:pPr>
              <w:pStyle w:val="ListParagraph"/>
              <w:autoSpaceDE w:val="0"/>
              <w:autoSpaceDN w:val="0"/>
              <w:adjustRightInd w:val="0"/>
              <w:ind w:left="578"/>
              <w:rPr>
                <w:rFonts w:ascii="Footlight MT Light" w:hAnsi="Footlight MT Light"/>
                <w:lang w:val="id-ID"/>
              </w:rPr>
            </w:pPr>
          </w:p>
          <w:p w14:paraId="0C266A60" w14:textId="6FA8AD42" w:rsidR="00C3532F" w:rsidRPr="00280257" w:rsidRDefault="00663C05" w:rsidP="008D34DA">
            <w:pPr>
              <w:pStyle w:val="ListParagraph"/>
              <w:numPr>
                <w:ilvl w:val="1"/>
                <w:numId w:val="263"/>
              </w:numPr>
              <w:autoSpaceDE w:val="0"/>
              <w:autoSpaceDN w:val="0"/>
              <w:adjustRightInd w:val="0"/>
              <w:ind w:left="578" w:hanging="567"/>
              <w:rPr>
                <w:rFonts w:ascii="Footlight MT Light" w:hAnsi="Footlight MT Light"/>
                <w:lang w:val="id-ID"/>
              </w:rPr>
            </w:pPr>
            <w:r w:rsidRPr="00280257">
              <w:rPr>
                <w:rFonts w:ascii="Footlight MT Light" w:hAnsi="Footlight MT Light"/>
                <w:lang w:val="id-ID"/>
              </w:rPr>
              <w:t xml:space="preserve">Apabila sanggah dinyatakan benar/diterima maka Pokja Pemilihan melakukan evaluasi </w:t>
            </w:r>
            <w:r w:rsidR="00C3532F" w:rsidRPr="00280257">
              <w:rPr>
                <w:rFonts w:ascii="Footlight MT Light" w:hAnsi="Footlight MT Light"/>
                <w:lang w:val="id-ID"/>
              </w:rPr>
              <w:t xml:space="preserve">penawaran </w:t>
            </w:r>
            <w:r w:rsidRPr="00280257">
              <w:rPr>
                <w:rFonts w:ascii="Footlight MT Light" w:hAnsi="Footlight MT Light"/>
                <w:lang w:val="id-ID"/>
              </w:rPr>
              <w:t>ulang</w:t>
            </w:r>
            <w:r w:rsidR="00C3532F" w:rsidRPr="00280257">
              <w:rPr>
                <w:rFonts w:ascii="Footlight MT Light" w:hAnsi="Footlight MT Light"/>
                <w:lang w:val="id-ID"/>
              </w:rPr>
              <w:t>, penyampaian penawaran ulang</w:t>
            </w:r>
            <w:r w:rsidR="003F3093" w:rsidRPr="00280257">
              <w:rPr>
                <w:rFonts w:ascii="Footlight MT Light" w:hAnsi="Footlight MT Light"/>
                <w:lang w:val="id-ID"/>
              </w:rPr>
              <w:t>,</w:t>
            </w:r>
            <w:r w:rsidR="00C3532F" w:rsidRPr="00280257">
              <w:rPr>
                <w:rFonts w:ascii="Footlight MT Light" w:hAnsi="Footlight MT Light"/>
                <w:lang w:val="id-ID"/>
              </w:rPr>
              <w:t xml:space="preserve"> atau </w:t>
            </w:r>
            <w:r w:rsidR="00F30814" w:rsidRPr="00280257">
              <w:rPr>
                <w:rFonts w:ascii="Footlight MT Light" w:hAnsi="Footlight MT Light"/>
                <w:lang w:val="id-ID"/>
              </w:rPr>
              <w:t xml:space="preserve">Tender </w:t>
            </w:r>
            <w:r w:rsidR="00C3532F" w:rsidRPr="00280257">
              <w:rPr>
                <w:rFonts w:ascii="Footlight MT Light" w:hAnsi="Footlight MT Light"/>
                <w:lang w:val="id-ID"/>
              </w:rPr>
              <w:t>ulang.</w:t>
            </w:r>
          </w:p>
          <w:p w14:paraId="2E0732BE" w14:textId="77777777" w:rsidR="00663C05" w:rsidRPr="00280257" w:rsidRDefault="00663C05" w:rsidP="00DE6845">
            <w:pPr>
              <w:pStyle w:val="ListParagraph"/>
              <w:autoSpaceDE w:val="0"/>
              <w:autoSpaceDN w:val="0"/>
              <w:adjustRightInd w:val="0"/>
              <w:ind w:left="578"/>
              <w:rPr>
                <w:rFonts w:ascii="Footlight MT Light" w:hAnsi="Footlight MT Light"/>
                <w:lang w:val="id-ID"/>
              </w:rPr>
            </w:pPr>
          </w:p>
          <w:p w14:paraId="4A6D86CA" w14:textId="2F5E7A15" w:rsidR="00AE3AEA" w:rsidRPr="00280257" w:rsidRDefault="00AE3AEA" w:rsidP="008D34DA">
            <w:pPr>
              <w:pStyle w:val="ListParagraph"/>
              <w:numPr>
                <w:ilvl w:val="1"/>
                <w:numId w:val="263"/>
              </w:numPr>
              <w:autoSpaceDE w:val="0"/>
              <w:autoSpaceDN w:val="0"/>
              <w:adjustRightInd w:val="0"/>
              <w:ind w:left="578" w:hanging="567"/>
              <w:rPr>
                <w:rFonts w:ascii="Footlight MT Light" w:hAnsi="Footlight MT Light"/>
                <w:lang w:val="id-ID"/>
              </w:rPr>
            </w:pPr>
            <w:r w:rsidRPr="00280257">
              <w:rPr>
                <w:rFonts w:ascii="Footlight MT Light" w:hAnsi="Footlight MT Light"/>
                <w:lang w:val="id-ID"/>
              </w:rPr>
              <w:t>Dalam hal terjadi keadaan kahar atau gangguan teknis yang menyebabkan peserta pemilihan tidak dapat menyampaikan sanggah melalui Aplikasi SPSE  dan/atau Pokja Pemilihan tidak dapat menyampaikan jawaban sanggah melalui Aplikasi SPSE  maka sanggah dapat dilakukan di luar Aplikasi SPSE  (</w:t>
            </w:r>
            <w:r w:rsidRPr="00280257">
              <w:rPr>
                <w:rFonts w:ascii="Footlight MT Light" w:hAnsi="Footlight MT Light"/>
                <w:i/>
                <w:lang w:val="id-ID"/>
              </w:rPr>
              <w:t>offline</w:t>
            </w:r>
            <w:r w:rsidRPr="00280257">
              <w:rPr>
                <w:rFonts w:ascii="Footlight MT Light" w:hAnsi="Footlight MT Light"/>
                <w:lang w:val="id-ID"/>
              </w:rPr>
              <w:t>).</w:t>
            </w:r>
          </w:p>
          <w:p w14:paraId="66D8C953" w14:textId="77777777" w:rsidR="00AE3AEA" w:rsidRPr="00280257" w:rsidRDefault="00AE3AEA" w:rsidP="00DE6845">
            <w:pPr>
              <w:pStyle w:val="ListParagraph"/>
              <w:autoSpaceDE w:val="0"/>
              <w:autoSpaceDN w:val="0"/>
              <w:adjustRightInd w:val="0"/>
              <w:ind w:left="578"/>
              <w:rPr>
                <w:rFonts w:ascii="Footlight MT Light" w:hAnsi="Footlight MT Light"/>
                <w:lang w:val="id-ID"/>
              </w:rPr>
            </w:pPr>
          </w:p>
          <w:p w14:paraId="65327179" w14:textId="65AA2AC6" w:rsidR="00663C05" w:rsidRPr="00280257" w:rsidRDefault="00663C05" w:rsidP="008D34DA">
            <w:pPr>
              <w:pStyle w:val="ListParagraph"/>
              <w:numPr>
                <w:ilvl w:val="1"/>
                <w:numId w:val="263"/>
              </w:numPr>
              <w:autoSpaceDE w:val="0"/>
              <w:autoSpaceDN w:val="0"/>
              <w:adjustRightInd w:val="0"/>
              <w:ind w:left="578" w:hanging="567"/>
              <w:rPr>
                <w:rFonts w:ascii="Footlight MT Light" w:hAnsi="Footlight MT Light"/>
                <w:lang w:val="id-ID"/>
              </w:rPr>
            </w:pPr>
            <w:r w:rsidRPr="00280257">
              <w:rPr>
                <w:rFonts w:ascii="Footlight MT Light" w:hAnsi="Footlight MT Light"/>
                <w:lang w:val="id-ID"/>
              </w:rPr>
              <w:t>Sanggah yang disampaikan tidak melalui Aplikasi SPSE  (</w:t>
            </w:r>
            <w:r w:rsidRPr="00280257">
              <w:rPr>
                <w:rFonts w:ascii="Footlight MT Light" w:hAnsi="Footlight MT Light"/>
                <w:i/>
                <w:lang w:val="id-ID"/>
              </w:rPr>
              <w:t>offline</w:t>
            </w:r>
            <w:r w:rsidRPr="00280257">
              <w:rPr>
                <w:rFonts w:ascii="Footlight MT Light" w:hAnsi="Footlight MT Light"/>
                <w:lang w:val="id-ID"/>
              </w:rPr>
              <w:t>) bukan dikarenakan adanya keadaan kahar/gangguan teknis atau disampaikan kepada PA/KPA,</w:t>
            </w:r>
            <w:r w:rsidR="00C3532F" w:rsidRPr="00280257">
              <w:rPr>
                <w:rFonts w:ascii="Footlight MT Light" w:hAnsi="Footlight MT Light"/>
                <w:lang w:val="id-ID"/>
              </w:rPr>
              <w:t xml:space="preserve"> PPK</w:t>
            </w:r>
            <w:r w:rsidR="003F3093" w:rsidRPr="00280257">
              <w:rPr>
                <w:rFonts w:ascii="Footlight MT Light" w:hAnsi="Footlight MT Light"/>
                <w:lang w:val="id-ID"/>
              </w:rPr>
              <w:t>,</w:t>
            </w:r>
            <w:r w:rsidRPr="00280257">
              <w:rPr>
                <w:rFonts w:ascii="Footlight MT Light" w:hAnsi="Footlight MT Light"/>
                <w:lang w:val="id-ID"/>
              </w:rPr>
              <w:t xml:space="preserve"> dan</w:t>
            </w:r>
            <w:r w:rsidR="00F105D3" w:rsidRPr="00280257">
              <w:rPr>
                <w:rFonts w:ascii="Footlight MT Light" w:hAnsi="Footlight MT Light"/>
                <w:lang w:val="id-ID"/>
              </w:rPr>
              <w:t>/atau</w:t>
            </w:r>
            <w:r w:rsidRPr="00280257">
              <w:rPr>
                <w:rFonts w:ascii="Footlight MT Light" w:hAnsi="Footlight MT Light"/>
                <w:lang w:val="id-ID"/>
              </w:rPr>
              <w:t xml:space="preserve"> APIP, atau disampaikan di</w:t>
            </w:r>
            <w:r w:rsidR="003F3093" w:rsidRPr="00280257">
              <w:rPr>
                <w:rFonts w:ascii="Footlight MT Light" w:hAnsi="Footlight MT Light"/>
                <w:lang w:val="id-ID"/>
              </w:rPr>
              <w:t xml:space="preserve"> </w:t>
            </w:r>
            <w:r w:rsidR="00AE3AEA" w:rsidRPr="00280257">
              <w:rPr>
                <w:rFonts w:ascii="Footlight MT Light" w:hAnsi="Footlight MT Light"/>
                <w:lang w:val="id-ID"/>
              </w:rPr>
              <w:t xml:space="preserve">luar masa sanggah, </w:t>
            </w:r>
            <w:r w:rsidR="00F105D3" w:rsidRPr="00280257">
              <w:rPr>
                <w:rFonts w:ascii="Footlight MT Light" w:hAnsi="Footlight MT Light"/>
                <w:lang w:val="id-ID"/>
              </w:rPr>
              <w:t>dianggap</w:t>
            </w:r>
            <w:r w:rsidR="00F105D3" w:rsidRPr="00280257">
              <w:rPr>
                <w:rFonts w:ascii="Footlight MT Light" w:hAnsi="Footlight MT Light"/>
                <w:lang w:val="en-ID"/>
              </w:rPr>
              <w:t xml:space="preserve"> sebagai pengaduan serta diproses sebagaimana penanganan pengaduan</w:t>
            </w:r>
            <w:r w:rsidR="00AE3AEA" w:rsidRPr="00280257">
              <w:rPr>
                <w:rFonts w:ascii="Footlight MT Light" w:hAnsi="Footlight MT Light"/>
                <w:lang w:val="en-ID"/>
              </w:rPr>
              <w:t>.</w:t>
            </w:r>
          </w:p>
          <w:p w14:paraId="2A3C52A0" w14:textId="7FC04DBD" w:rsidR="00F30814" w:rsidRPr="00280257" w:rsidDel="007F647E" w:rsidRDefault="00F30814" w:rsidP="008437EA">
            <w:pPr>
              <w:autoSpaceDE w:val="0"/>
              <w:autoSpaceDN w:val="0"/>
              <w:adjustRightInd w:val="0"/>
              <w:rPr>
                <w:rFonts w:ascii="Footlight MT Light" w:hAnsi="Footlight MT Light"/>
                <w:lang w:val="id-ID"/>
              </w:rPr>
            </w:pPr>
          </w:p>
        </w:tc>
      </w:tr>
      <w:tr w:rsidR="00A3496C" w:rsidRPr="00280257" w14:paraId="6DBF0F77" w14:textId="77777777" w:rsidTr="0047270E">
        <w:tc>
          <w:tcPr>
            <w:tcW w:w="9464" w:type="dxa"/>
            <w:gridSpan w:val="2"/>
          </w:tcPr>
          <w:p w14:paraId="25C067D1" w14:textId="3087C0B0" w:rsidR="00A3496C" w:rsidRPr="00280257" w:rsidRDefault="00A3496C" w:rsidP="008D34DA">
            <w:pPr>
              <w:pStyle w:val="Heading1"/>
              <w:numPr>
                <w:ilvl w:val="0"/>
                <w:numId w:val="191"/>
              </w:numPr>
              <w:ind w:left="318"/>
              <w:jc w:val="left"/>
              <w:rPr>
                <w:rFonts w:ascii="Footlight MT Light" w:hAnsi="Footlight MT Light"/>
                <w:sz w:val="24"/>
              </w:rPr>
            </w:pPr>
            <w:bookmarkStart w:id="359" w:name="_Toc528243783"/>
            <w:r w:rsidRPr="00280257">
              <w:rPr>
                <w:rFonts w:ascii="Footlight MT Light" w:hAnsi="Footlight MT Light"/>
                <w:sz w:val="24"/>
              </w:rPr>
              <w:lastRenderedPageBreak/>
              <w:t>TENDER GAGAL DAN TINDAK LANJUT TENDER GAGAL</w:t>
            </w:r>
            <w:bookmarkEnd w:id="359"/>
          </w:p>
          <w:p w14:paraId="0AF17FC3" w14:textId="42312F32" w:rsidR="00E31816" w:rsidRPr="00280257" w:rsidRDefault="00E31816" w:rsidP="00E31816">
            <w:pPr>
              <w:rPr>
                <w:rFonts w:ascii="Footlight MT Light" w:hAnsi="Footlight MT Light"/>
                <w:lang w:val="fi-FI"/>
              </w:rPr>
            </w:pPr>
          </w:p>
        </w:tc>
      </w:tr>
      <w:tr w:rsidR="00A3496C" w:rsidRPr="00280257" w14:paraId="515CE48C" w14:textId="77777777" w:rsidTr="0047270E">
        <w:tc>
          <w:tcPr>
            <w:tcW w:w="2943" w:type="dxa"/>
          </w:tcPr>
          <w:p w14:paraId="313B7097" w14:textId="282BAFE9" w:rsidR="00A3496C" w:rsidRPr="00280257" w:rsidRDefault="00A3496C" w:rsidP="008D34DA">
            <w:pPr>
              <w:pStyle w:val="Heading2"/>
              <w:numPr>
                <w:ilvl w:val="0"/>
                <w:numId w:val="9"/>
              </w:numPr>
              <w:ind w:left="459" w:hanging="425"/>
              <w:jc w:val="left"/>
              <w:rPr>
                <w:rFonts w:ascii="Footlight MT Light" w:hAnsi="Footlight MT Light"/>
                <w:sz w:val="24"/>
                <w:lang w:val="id-ID"/>
              </w:rPr>
            </w:pPr>
            <w:bookmarkStart w:id="360" w:name="_Toc519003942"/>
            <w:bookmarkStart w:id="361" w:name="_Toc528243784"/>
            <w:r w:rsidRPr="00280257">
              <w:rPr>
                <w:rFonts w:ascii="Footlight MT Light" w:hAnsi="Footlight MT Light"/>
                <w:sz w:val="24"/>
                <w:lang w:val="id-ID"/>
              </w:rPr>
              <w:t>Tender</w:t>
            </w:r>
            <w:r w:rsidRPr="00280257">
              <w:rPr>
                <w:rFonts w:ascii="Footlight MT Light" w:hAnsi="Footlight MT Light"/>
                <w:sz w:val="24"/>
                <w:lang w:val="nl-NL"/>
              </w:rPr>
              <w:t xml:space="preserve"> Gagal</w:t>
            </w:r>
            <w:r w:rsidRPr="00280257">
              <w:rPr>
                <w:rFonts w:ascii="Footlight MT Light" w:hAnsi="Footlight MT Light"/>
                <w:sz w:val="24"/>
                <w:lang w:val="id-ID"/>
              </w:rPr>
              <w:t xml:space="preserve"> d</w:t>
            </w:r>
            <w:r w:rsidRPr="00280257">
              <w:rPr>
                <w:rFonts w:ascii="Footlight MT Light" w:hAnsi="Footlight MT Light"/>
                <w:sz w:val="24"/>
              </w:rPr>
              <w:t>an Tindak Lanjut Tender Gagal</w:t>
            </w:r>
            <w:bookmarkEnd w:id="360"/>
            <w:bookmarkEnd w:id="361"/>
          </w:p>
        </w:tc>
        <w:tc>
          <w:tcPr>
            <w:tcW w:w="6521" w:type="dxa"/>
          </w:tcPr>
          <w:p w14:paraId="10BF878E" w14:textId="6B1967B9" w:rsidR="00A3496C" w:rsidRPr="00280257" w:rsidRDefault="00A3496C" w:rsidP="008D34DA">
            <w:pPr>
              <w:pStyle w:val="ListParagraph"/>
              <w:numPr>
                <w:ilvl w:val="1"/>
                <w:numId w:val="264"/>
              </w:numPr>
              <w:autoSpaceDE w:val="0"/>
              <w:autoSpaceDN w:val="0"/>
              <w:adjustRightInd w:val="0"/>
              <w:ind w:left="578" w:hanging="567"/>
              <w:rPr>
                <w:rFonts w:ascii="Footlight MT Light" w:hAnsi="Footlight MT Light" w:cs="Arial"/>
                <w:lang w:val="nl-NL"/>
              </w:rPr>
            </w:pPr>
            <w:r w:rsidRPr="00280257">
              <w:rPr>
                <w:rFonts w:ascii="Footlight MT Light" w:hAnsi="Footlight MT Light" w:cs="Arial"/>
                <w:lang w:val="id-ID"/>
              </w:rPr>
              <w:t>Tender dinyatakan gagal, dalam hal:</w:t>
            </w:r>
          </w:p>
          <w:p w14:paraId="1EC00D7B" w14:textId="77777777" w:rsidR="00A3496C" w:rsidRPr="00280257" w:rsidRDefault="00A3496C" w:rsidP="008D34DA">
            <w:pPr>
              <w:numPr>
                <w:ilvl w:val="0"/>
                <w:numId w:val="161"/>
              </w:numPr>
              <w:autoSpaceDE w:val="0"/>
              <w:autoSpaceDN w:val="0"/>
              <w:adjustRightInd w:val="0"/>
              <w:ind w:left="1026" w:hanging="391"/>
              <w:rPr>
                <w:rFonts w:ascii="Footlight MT Light" w:hAnsi="Footlight MT Light" w:cs="Arial"/>
                <w:lang w:val="id-ID"/>
              </w:rPr>
            </w:pPr>
            <w:r w:rsidRPr="00280257">
              <w:rPr>
                <w:rFonts w:ascii="Footlight MT Light" w:hAnsi="Footlight MT Light" w:cs="Arial"/>
                <w:lang w:val="id-ID"/>
              </w:rPr>
              <w:t>terdapat kesalahan dalam proses evaluasi;</w:t>
            </w:r>
          </w:p>
          <w:p w14:paraId="48D1F8AE" w14:textId="77777777" w:rsidR="00A3496C" w:rsidRPr="00280257" w:rsidRDefault="00A3496C" w:rsidP="008D34DA">
            <w:pPr>
              <w:numPr>
                <w:ilvl w:val="0"/>
                <w:numId w:val="161"/>
              </w:numPr>
              <w:autoSpaceDE w:val="0"/>
              <w:autoSpaceDN w:val="0"/>
              <w:adjustRightInd w:val="0"/>
              <w:ind w:left="1026" w:hanging="391"/>
              <w:rPr>
                <w:rFonts w:ascii="Footlight MT Light" w:hAnsi="Footlight MT Light" w:cs="Arial"/>
                <w:lang w:val="id-ID"/>
              </w:rPr>
            </w:pPr>
            <w:r w:rsidRPr="00280257">
              <w:rPr>
                <w:rFonts w:ascii="Footlight MT Light" w:hAnsi="Footlight MT Light" w:cs="Arial"/>
                <w:lang w:val="id-ID"/>
              </w:rPr>
              <w:t>tidak ada peserta yang menyampaikan dokumen penawaran setelah ada pemberian waktu perpanjangan;</w:t>
            </w:r>
          </w:p>
          <w:p w14:paraId="3A3E129D" w14:textId="77777777" w:rsidR="00A3496C" w:rsidRPr="00280257" w:rsidRDefault="00A3496C" w:rsidP="008D34DA">
            <w:pPr>
              <w:numPr>
                <w:ilvl w:val="0"/>
                <w:numId w:val="161"/>
              </w:numPr>
              <w:autoSpaceDE w:val="0"/>
              <w:autoSpaceDN w:val="0"/>
              <w:adjustRightInd w:val="0"/>
              <w:ind w:left="1026" w:hanging="391"/>
              <w:rPr>
                <w:rFonts w:ascii="Footlight MT Light" w:hAnsi="Footlight MT Light" w:cs="Arial"/>
                <w:lang w:val="id-ID"/>
              </w:rPr>
            </w:pPr>
            <w:r w:rsidRPr="00280257">
              <w:rPr>
                <w:rFonts w:ascii="Footlight MT Light" w:hAnsi="Footlight MT Light" w:cs="Arial"/>
                <w:lang w:val="id-ID"/>
              </w:rPr>
              <w:t>tidak ada peserta yang lulus evaluasi penawaran;</w:t>
            </w:r>
          </w:p>
          <w:p w14:paraId="7A5CDDFC" w14:textId="77777777" w:rsidR="00A3496C" w:rsidRPr="00280257" w:rsidRDefault="00A3496C" w:rsidP="008D34DA">
            <w:pPr>
              <w:numPr>
                <w:ilvl w:val="0"/>
                <w:numId w:val="161"/>
              </w:numPr>
              <w:autoSpaceDE w:val="0"/>
              <w:autoSpaceDN w:val="0"/>
              <w:adjustRightInd w:val="0"/>
              <w:ind w:left="1026" w:hanging="391"/>
              <w:rPr>
                <w:rFonts w:ascii="Footlight MT Light" w:hAnsi="Footlight MT Light" w:cs="Arial"/>
                <w:lang w:val="id-ID"/>
              </w:rPr>
            </w:pPr>
            <w:r w:rsidRPr="00280257">
              <w:rPr>
                <w:rFonts w:ascii="Footlight MT Light" w:hAnsi="Footlight MT Light" w:cs="Arial"/>
                <w:lang w:val="id-ID"/>
              </w:rPr>
              <w:t>ditemukan kesalahan dalam Dokumen Pemilihan atau Dokumen Pemilihan tidak sesuai dengan ketentuan dalam Peraturan Presiden Nomor 16 Tahun 2018 tentang Pengadaan Barang/Jasa Pemerintah beserta petunjuk teknisnya;</w:t>
            </w:r>
          </w:p>
          <w:p w14:paraId="57BCFB4A" w14:textId="77777777" w:rsidR="00A3496C" w:rsidRPr="00280257" w:rsidRDefault="00A3496C" w:rsidP="008D34DA">
            <w:pPr>
              <w:numPr>
                <w:ilvl w:val="0"/>
                <w:numId w:val="161"/>
              </w:numPr>
              <w:autoSpaceDE w:val="0"/>
              <w:autoSpaceDN w:val="0"/>
              <w:adjustRightInd w:val="0"/>
              <w:ind w:left="1026" w:hanging="391"/>
              <w:rPr>
                <w:rFonts w:ascii="Footlight MT Light" w:hAnsi="Footlight MT Light" w:cs="Arial"/>
                <w:lang w:val="id-ID"/>
              </w:rPr>
            </w:pPr>
            <w:r w:rsidRPr="00280257">
              <w:rPr>
                <w:rFonts w:ascii="Footlight MT Light" w:hAnsi="Footlight MT Light" w:cs="Arial"/>
                <w:lang w:val="id-ID"/>
              </w:rPr>
              <w:t>seluruh peserta terlibat Korupsi, Kolusi, dan Nepotisme (KKN);</w:t>
            </w:r>
          </w:p>
          <w:p w14:paraId="080131B5" w14:textId="77777777" w:rsidR="00A3496C" w:rsidRPr="00280257" w:rsidRDefault="00A3496C" w:rsidP="008D34DA">
            <w:pPr>
              <w:numPr>
                <w:ilvl w:val="0"/>
                <w:numId w:val="161"/>
              </w:numPr>
              <w:autoSpaceDE w:val="0"/>
              <w:autoSpaceDN w:val="0"/>
              <w:adjustRightInd w:val="0"/>
              <w:ind w:left="1026" w:hanging="391"/>
              <w:rPr>
                <w:rFonts w:ascii="Footlight MT Light" w:hAnsi="Footlight MT Light" w:cs="Arial"/>
                <w:lang w:val="id-ID"/>
              </w:rPr>
            </w:pPr>
            <w:r w:rsidRPr="00280257">
              <w:rPr>
                <w:rFonts w:ascii="Footlight MT Light" w:hAnsi="Footlight MT Light" w:cs="Arial"/>
                <w:lang w:val="id-ID"/>
              </w:rPr>
              <w:t>seluruh peserta terlibat persaingan usaha tidak sehat;</w:t>
            </w:r>
          </w:p>
          <w:p w14:paraId="30DCAED8" w14:textId="678E022E" w:rsidR="00A3496C" w:rsidRPr="00280257" w:rsidRDefault="00A3496C" w:rsidP="008D34DA">
            <w:pPr>
              <w:numPr>
                <w:ilvl w:val="0"/>
                <w:numId w:val="161"/>
              </w:numPr>
              <w:autoSpaceDE w:val="0"/>
              <w:autoSpaceDN w:val="0"/>
              <w:adjustRightInd w:val="0"/>
              <w:ind w:left="1026" w:hanging="391"/>
              <w:rPr>
                <w:rFonts w:ascii="Footlight MT Light" w:hAnsi="Footlight MT Light" w:cs="Arial"/>
                <w:lang w:val="id-ID"/>
              </w:rPr>
            </w:pPr>
            <w:r w:rsidRPr="00280257">
              <w:rPr>
                <w:rFonts w:ascii="Footlight MT Light" w:hAnsi="Footlight MT Light" w:cs="Arial"/>
                <w:lang w:val="id-ID"/>
              </w:rPr>
              <w:t xml:space="preserve">seluruh penawaran harga terkoreksi Tender Barang di atas HPS; </w:t>
            </w:r>
            <w:r w:rsidR="00DF2391" w:rsidRPr="00280257">
              <w:rPr>
                <w:rFonts w:ascii="Footlight MT Light" w:hAnsi="Footlight MT Light" w:cs="Arial"/>
                <w:lang w:val="id-ID"/>
              </w:rPr>
              <w:t>dan/atau</w:t>
            </w:r>
          </w:p>
          <w:p w14:paraId="1D2C4FE4" w14:textId="08B14EE4" w:rsidR="00A3496C" w:rsidRPr="00280257" w:rsidRDefault="00A3496C" w:rsidP="008D34DA">
            <w:pPr>
              <w:numPr>
                <w:ilvl w:val="0"/>
                <w:numId w:val="161"/>
              </w:numPr>
              <w:autoSpaceDE w:val="0"/>
              <w:autoSpaceDN w:val="0"/>
              <w:adjustRightInd w:val="0"/>
              <w:ind w:left="1026" w:hanging="391"/>
              <w:rPr>
                <w:rFonts w:ascii="Footlight MT Light" w:hAnsi="Footlight MT Light" w:cs="Arial"/>
                <w:lang w:val="id-ID"/>
              </w:rPr>
            </w:pPr>
            <w:r w:rsidRPr="00280257">
              <w:rPr>
                <w:rFonts w:ascii="Footlight MT Light" w:hAnsi="Footlight MT Light" w:cs="Arial"/>
                <w:lang w:val="id-ID"/>
              </w:rPr>
              <w:t>KKN melibatkan Pokja Pemilihan/PPK</w:t>
            </w:r>
            <w:r w:rsidR="00DF2391" w:rsidRPr="00280257">
              <w:rPr>
                <w:rFonts w:ascii="Footlight MT Light" w:hAnsi="Footlight MT Light" w:cs="Arial"/>
                <w:lang w:val="id-ID"/>
              </w:rPr>
              <w:t>.</w:t>
            </w:r>
          </w:p>
          <w:p w14:paraId="480192E1" w14:textId="77777777" w:rsidR="00A3496C" w:rsidRPr="00280257" w:rsidRDefault="00A3496C" w:rsidP="00A3496C">
            <w:pPr>
              <w:autoSpaceDE w:val="0"/>
              <w:autoSpaceDN w:val="0"/>
              <w:adjustRightInd w:val="0"/>
              <w:rPr>
                <w:rFonts w:ascii="Footlight MT Light" w:hAnsi="Footlight MT Light"/>
                <w:lang w:val="en-AU"/>
              </w:rPr>
            </w:pPr>
          </w:p>
          <w:p w14:paraId="7F6C8C4A" w14:textId="15C58495" w:rsidR="00A3496C" w:rsidRPr="00280257" w:rsidRDefault="00A3496C" w:rsidP="008D34DA">
            <w:pPr>
              <w:pStyle w:val="ListParagraph"/>
              <w:numPr>
                <w:ilvl w:val="1"/>
                <w:numId w:val="264"/>
              </w:numPr>
              <w:autoSpaceDE w:val="0"/>
              <w:autoSpaceDN w:val="0"/>
              <w:adjustRightInd w:val="0"/>
              <w:ind w:left="578" w:hanging="567"/>
              <w:rPr>
                <w:rFonts w:ascii="Footlight MT Light" w:hAnsi="Footlight MT Light"/>
                <w:lang w:val="id-ID"/>
              </w:rPr>
            </w:pPr>
            <w:r w:rsidRPr="00280257">
              <w:rPr>
                <w:rFonts w:ascii="Footlight MT Light" w:hAnsi="Footlight MT Light" w:cs="Arial"/>
                <w:lang w:val="id-ID"/>
              </w:rPr>
              <w:t>Setelah</w:t>
            </w:r>
            <w:r w:rsidRPr="00280257">
              <w:rPr>
                <w:rFonts w:ascii="Footlight MT Light" w:hAnsi="Footlight MT Light"/>
                <w:lang w:val="id-ID"/>
              </w:rPr>
              <w:t xml:space="preserve"> Tender  dinyatakan gagal, maka Pokja Pemilihan member</w:t>
            </w:r>
            <w:r w:rsidR="00DF2391" w:rsidRPr="00280257">
              <w:rPr>
                <w:rFonts w:ascii="Footlight MT Light" w:hAnsi="Footlight MT Light"/>
                <w:lang w:val="id-ID"/>
              </w:rPr>
              <w:t>itahukan kepada seluruh peserta melalu</w:t>
            </w:r>
            <w:r w:rsidR="001B593C" w:rsidRPr="00280257">
              <w:rPr>
                <w:rFonts w:ascii="Footlight MT Light" w:hAnsi="Footlight MT Light"/>
                <w:lang w:val="id-ID"/>
              </w:rPr>
              <w:t xml:space="preserve">i </w:t>
            </w:r>
            <w:r w:rsidR="001B593C" w:rsidRPr="00280257">
              <w:rPr>
                <w:rFonts w:ascii="Footlight MT Light" w:hAnsi="Footlight MT Light"/>
              </w:rPr>
              <w:t>A</w:t>
            </w:r>
            <w:r w:rsidR="00DF2391" w:rsidRPr="00280257">
              <w:rPr>
                <w:rFonts w:ascii="Footlight MT Light" w:hAnsi="Footlight MT Light"/>
                <w:lang w:val="id-ID"/>
              </w:rPr>
              <w:t>plikasi SPSE.</w:t>
            </w:r>
          </w:p>
          <w:p w14:paraId="024EE8D3" w14:textId="77777777" w:rsidR="00A3496C" w:rsidRPr="00280257" w:rsidRDefault="00A3496C" w:rsidP="00A3496C">
            <w:pPr>
              <w:autoSpaceDE w:val="0"/>
              <w:autoSpaceDN w:val="0"/>
              <w:adjustRightInd w:val="0"/>
              <w:ind w:left="675"/>
              <w:rPr>
                <w:rFonts w:ascii="Footlight MT Light" w:hAnsi="Footlight MT Light"/>
                <w:lang w:val="id-ID"/>
              </w:rPr>
            </w:pPr>
          </w:p>
          <w:p w14:paraId="28469689" w14:textId="77777777" w:rsidR="00A3496C" w:rsidRPr="00280257" w:rsidRDefault="00A3496C" w:rsidP="008D34DA">
            <w:pPr>
              <w:pStyle w:val="ListParagraph"/>
              <w:numPr>
                <w:ilvl w:val="1"/>
                <w:numId w:val="264"/>
              </w:numPr>
              <w:autoSpaceDE w:val="0"/>
              <w:autoSpaceDN w:val="0"/>
              <w:adjustRightInd w:val="0"/>
              <w:ind w:left="578" w:hanging="567"/>
              <w:rPr>
                <w:rFonts w:ascii="Footlight MT Light" w:hAnsi="Footlight MT Light"/>
                <w:lang w:val="id-ID" w:eastAsia="id-ID"/>
              </w:rPr>
            </w:pPr>
            <w:r w:rsidRPr="00280257">
              <w:rPr>
                <w:rFonts w:ascii="Footlight MT Light" w:hAnsi="Footlight MT Light"/>
                <w:lang w:val="id-ID" w:eastAsia="id-ID"/>
              </w:rPr>
              <w:t>Setelah pemberitahuan adanya Tender gagal, maka Pokja Pemilihan atau Pokja Pemilihan pengganti (apabila diganti) menentukan tindak lanjut berupa:</w:t>
            </w:r>
          </w:p>
          <w:p w14:paraId="3709BBDF" w14:textId="39F59DD9" w:rsidR="00A3496C" w:rsidRPr="00280257" w:rsidRDefault="00C3532F" w:rsidP="008D34DA">
            <w:pPr>
              <w:numPr>
                <w:ilvl w:val="1"/>
                <w:numId w:val="132"/>
              </w:numPr>
              <w:autoSpaceDE w:val="0"/>
              <w:autoSpaceDN w:val="0"/>
              <w:adjustRightInd w:val="0"/>
              <w:ind w:left="1060" w:hanging="425"/>
              <w:rPr>
                <w:rFonts w:ascii="Footlight MT Light" w:hAnsi="Footlight MT Light"/>
                <w:lang w:val="id-ID" w:eastAsia="id-ID"/>
              </w:rPr>
            </w:pPr>
            <w:r w:rsidRPr="00280257">
              <w:rPr>
                <w:rFonts w:ascii="Footlight MT Light" w:hAnsi="Footlight MT Light"/>
                <w:lang w:val="id-ID" w:eastAsia="id-ID"/>
              </w:rPr>
              <w:t xml:space="preserve">evaluasi </w:t>
            </w:r>
            <w:r w:rsidR="00A3496C" w:rsidRPr="00280257">
              <w:rPr>
                <w:rFonts w:ascii="Footlight MT Light" w:hAnsi="Footlight MT Light"/>
                <w:lang w:val="id-ID" w:eastAsia="id-ID"/>
              </w:rPr>
              <w:t>penawaran ulang;</w:t>
            </w:r>
          </w:p>
          <w:p w14:paraId="0B792A0A" w14:textId="77777777" w:rsidR="00A3496C" w:rsidRPr="00280257" w:rsidRDefault="00A3496C" w:rsidP="008D34DA">
            <w:pPr>
              <w:numPr>
                <w:ilvl w:val="1"/>
                <w:numId w:val="132"/>
              </w:numPr>
              <w:autoSpaceDE w:val="0"/>
              <w:autoSpaceDN w:val="0"/>
              <w:adjustRightInd w:val="0"/>
              <w:ind w:left="1060" w:hanging="425"/>
              <w:rPr>
                <w:rFonts w:ascii="Footlight MT Light" w:hAnsi="Footlight MT Light"/>
                <w:lang w:val="id-ID" w:eastAsia="id-ID"/>
              </w:rPr>
            </w:pPr>
            <w:r w:rsidRPr="00280257">
              <w:rPr>
                <w:rFonts w:ascii="Footlight MT Light" w:hAnsi="Footlight MT Light"/>
                <w:lang w:val="id-ID" w:eastAsia="id-ID"/>
              </w:rPr>
              <w:t>penyampaian penawaran ulang; atau</w:t>
            </w:r>
          </w:p>
          <w:p w14:paraId="424E74CF" w14:textId="77777777" w:rsidR="00A3496C" w:rsidRPr="00280257" w:rsidRDefault="00A3496C" w:rsidP="008D34DA">
            <w:pPr>
              <w:numPr>
                <w:ilvl w:val="1"/>
                <w:numId w:val="132"/>
              </w:numPr>
              <w:autoSpaceDE w:val="0"/>
              <w:autoSpaceDN w:val="0"/>
              <w:adjustRightInd w:val="0"/>
              <w:ind w:left="1060" w:hanging="425"/>
              <w:rPr>
                <w:rFonts w:ascii="Footlight MT Light" w:hAnsi="Footlight MT Light"/>
                <w:lang w:val="id-ID" w:eastAsia="id-ID"/>
              </w:rPr>
            </w:pPr>
            <w:r w:rsidRPr="00280257">
              <w:rPr>
                <w:rFonts w:ascii="Footlight MT Light" w:hAnsi="Footlight MT Light"/>
                <w:lang w:val="id-ID" w:eastAsia="id-ID"/>
              </w:rPr>
              <w:t>Tender ulang.</w:t>
            </w:r>
          </w:p>
          <w:p w14:paraId="04B3D007" w14:textId="77777777" w:rsidR="00DF2391" w:rsidRPr="00280257" w:rsidRDefault="00DF2391" w:rsidP="002D1693">
            <w:pPr>
              <w:autoSpaceDE w:val="0"/>
              <w:autoSpaceDN w:val="0"/>
              <w:adjustRightInd w:val="0"/>
              <w:rPr>
                <w:rFonts w:ascii="Footlight MT Light" w:hAnsi="Footlight MT Light"/>
                <w:lang w:eastAsia="id-ID"/>
              </w:rPr>
            </w:pPr>
          </w:p>
          <w:p w14:paraId="04AE844D" w14:textId="77777777" w:rsidR="00A3496C" w:rsidRPr="00280257" w:rsidRDefault="00A3496C" w:rsidP="008D34DA">
            <w:pPr>
              <w:pStyle w:val="ListParagraph"/>
              <w:numPr>
                <w:ilvl w:val="1"/>
                <w:numId w:val="264"/>
              </w:numPr>
              <w:autoSpaceDE w:val="0"/>
              <w:autoSpaceDN w:val="0"/>
              <w:adjustRightInd w:val="0"/>
              <w:ind w:left="578" w:hanging="567"/>
              <w:rPr>
                <w:rFonts w:ascii="Footlight MT Light" w:hAnsi="Footlight MT Light"/>
                <w:lang w:val="id-ID" w:eastAsia="id-ID"/>
              </w:rPr>
            </w:pPr>
            <w:r w:rsidRPr="00280257">
              <w:rPr>
                <w:rFonts w:ascii="Footlight MT Light" w:hAnsi="Footlight MT Light"/>
                <w:lang w:val="id-ID" w:eastAsia="id-ID"/>
              </w:rPr>
              <w:lastRenderedPageBreak/>
              <w:t>Sebelum melaksanakan tindak lanjut Tender gagal, Pokja Pemilihan atau Pokja Pemilihan pengganti (apabila diganti) melakukan reviu atas penyebab Tender gagal. Hasil reviu atas penyebab Tender gagal menjadi dasar untuk melakukan perbaikan dalam melaksanakan tindak lanjut Tender gagal.</w:t>
            </w:r>
          </w:p>
          <w:p w14:paraId="36162456" w14:textId="77777777" w:rsidR="00A3496C" w:rsidRPr="00280257" w:rsidRDefault="00A3496C" w:rsidP="00A3496C">
            <w:pPr>
              <w:autoSpaceDE w:val="0"/>
              <w:autoSpaceDN w:val="0"/>
              <w:adjustRightInd w:val="0"/>
              <w:ind w:left="675"/>
              <w:rPr>
                <w:rFonts w:ascii="Footlight MT Light" w:hAnsi="Footlight MT Light"/>
                <w:lang w:val="id-ID" w:eastAsia="id-ID"/>
              </w:rPr>
            </w:pPr>
          </w:p>
          <w:p w14:paraId="1B009A77" w14:textId="4E9B1100" w:rsidR="00EE3F63" w:rsidRPr="00280257" w:rsidRDefault="004B23F0" w:rsidP="008D34DA">
            <w:pPr>
              <w:pStyle w:val="ListParagraph"/>
              <w:numPr>
                <w:ilvl w:val="1"/>
                <w:numId w:val="264"/>
              </w:numPr>
              <w:autoSpaceDE w:val="0"/>
              <w:autoSpaceDN w:val="0"/>
              <w:adjustRightInd w:val="0"/>
              <w:ind w:left="578" w:hanging="567"/>
              <w:rPr>
                <w:rFonts w:ascii="Footlight MT Light" w:hAnsi="Footlight MT Light"/>
                <w:lang w:val="id-ID" w:eastAsia="id-ID"/>
              </w:rPr>
            </w:pPr>
            <w:r w:rsidRPr="00280257">
              <w:rPr>
                <w:rFonts w:ascii="Footlight MT Light" w:hAnsi="Footlight MT Light"/>
                <w:lang w:val="id-ID" w:eastAsia="id-ID"/>
              </w:rPr>
              <w:t>Pokja</w:t>
            </w:r>
            <w:r w:rsidRPr="00280257">
              <w:rPr>
                <w:rFonts w:ascii="Footlight MT Light" w:hAnsi="Footlight MT Light"/>
                <w:lang w:val="en-ID" w:eastAsia="id-ID"/>
              </w:rPr>
              <w:t xml:space="preserve"> Pemilihan melakukan evaluasi penawaran ulang, apabila dalam evaluasi</w:t>
            </w:r>
            <w:r w:rsidR="007919E9" w:rsidRPr="00280257">
              <w:rPr>
                <w:rFonts w:ascii="Footlight MT Light" w:hAnsi="Footlight MT Light"/>
                <w:lang w:val="en-ID" w:eastAsia="id-ID"/>
              </w:rPr>
              <w:t xml:space="preserve"> penawaran</w:t>
            </w:r>
            <w:r w:rsidRPr="00280257">
              <w:rPr>
                <w:rFonts w:ascii="Footlight MT Light" w:hAnsi="Footlight MT Light"/>
                <w:lang w:val="en-ID" w:eastAsia="id-ID"/>
              </w:rPr>
              <w:t xml:space="preserve"> terdapat kesalahan.</w:t>
            </w:r>
          </w:p>
          <w:p w14:paraId="72307121" w14:textId="77777777" w:rsidR="004B23F0" w:rsidRPr="00280257" w:rsidRDefault="004B23F0" w:rsidP="004B23F0">
            <w:pPr>
              <w:pStyle w:val="ListParagraph"/>
              <w:rPr>
                <w:rFonts w:ascii="Footlight MT Light" w:hAnsi="Footlight MT Light"/>
                <w:lang w:val="id-ID" w:eastAsia="id-ID"/>
              </w:rPr>
            </w:pPr>
          </w:p>
          <w:p w14:paraId="0A7CD116" w14:textId="4FE5A284" w:rsidR="00A3496C" w:rsidRPr="00280257" w:rsidRDefault="00A3496C" w:rsidP="008D34DA">
            <w:pPr>
              <w:pStyle w:val="ListParagraph"/>
              <w:numPr>
                <w:ilvl w:val="1"/>
                <w:numId w:val="264"/>
              </w:numPr>
              <w:autoSpaceDE w:val="0"/>
              <w:autoSpaceDN w:val="0"/>
              <w:adjustRightInd w:val="0"/>
              <w:ind w:left="578" w:hanging="567"/>
              <w:rPr>
                <w:rFonts w:ascii="Footlight MT Light" w:hAnsi="Footlight MT Light"/>
                <w:lang w:val="id-ID" w:eastAsia="id-ID"/>
              </w:rPr>
            </w:pPr>
            <w:r w:rsidRPr="00280257">
              <w:rPr>
                <w:rFonts w:ascii="Footlight MT Light" w:hAnsi="Footlight MT Light"/>
                <w:lang w:val="id-ID" w:eastAsia="id-ID"/>
              </w:rPr>
              <w:t>Pokja Pemilihan mengundang Peserta untuk menyampaikan penawaran ulang, apabila ditemukan kesalahan atau ketidaksesuaian dalam Dokumen Pemilihan dengan ketentuan Peraturan Presiden Nomor 16 Tahun 2018 tentang Pengadaan Barang/Jasa Pemerintah dengan terlebih dahulu melakukan perbaikan Dokumen Pemilihan.</w:t>
            </w:r>
            <w:bookmarkStart w:id="362" w:name="_GoBack"/>
            <w:bookmarkEnd w:id="362"/>
          </w:p>
          <w:p w14:paraId="716DE44C" w14:textId="77777777" w:rsidR="00A3496C" w:rsidRPr="00280257" w:rsidRDefault="00A3496C" w:rsidP="00A3496C">
            <w:pPr>
              <w:autoSpaceDE w:val="0"/>
              <w:autoSpaceDN w:val="0"/>
              <w:adjustRightInd w:val="0"/>
              <w:ind w:left="675"/>
              <w:rPr>
                <w:rFonts w:ascii="Footlight MT Light" w:hAnsi="Footlight MT Light"/>
                <w:lang w:val="id-ID" w:eastAsia="id-ID"/>
              </w:rPr>
            </w:pPr>
          </w:p>
          <w:p w14:paraId="1FDC375D" w14:textId="77777777" w:rsidR="00A3496C" w:rsidRPr="00280257" w:rsidRDefault="00A3496C" w:rsidP="008D34DA">
            <w:pPr>
              <w:pStyle w:val="ListParagraph"/>
              <w:numPr>
                <w:ilvl w:val="1"/>
                <w:numId w:val="264"/>
              </w:numPr>
              <w:autoSpaceDE w:val="0"/>
              <w:autoSpaceDN w:val="0"/>
              <w:adjustRightInd w:val="0"/>
              <w:ind w:left="578" w:hanging="567"/>
              <w:rPr>
                <w:rFonts w:ascii="Footlight MT Light" w:hAnsi="Footlight MT Light"/>
                <w:lang w:val="id-ID" w:eastAsia="id-ID"/>
              </w:rPr>
            </w:pPr>
            <w:r w:rsidRPr="00280257">
              <w:rPr>
                <w:rFonts w:ascii="Footlight MT Light" w:hAnsi="Footlight MT Light"/>
                <w:lang w:val="id-ID" w:eastAsia="id-ID"/>
              </w:rPr>
              <w:t>Pokja Pemilihan melakukan Tender ulang, apabila:</w:t>
            </w:r>
          </w:p>
          <w:p w14:paraId="5E44B915" w14:textId="77777777" w:rsidR="00A3496C" w:rsidRPr="00280257" w:rsidRDefault="00A3496C" w:rsidP="008D34DA">
            <w:pPr>
              <w:pStyle w:val="ListParagraph"/>
              <w:numPr>
                <w:ilvl w:val="0"/>
                <w:numId w:val="162"/>
              </w:numPr>
              <w:autoSpaceDE w:val="0"/>
              <w:autoSpaceDN w:val="0"/>
              <w:adjustRightInd w:val="0"/>
              <w:ind w:left="1060" w:hanging="425"/>
              <w:rPr>
                <w:rFonts w:ascii="Footlight MT Light" w:hAnsi="Footlight MT Light"/>
                <w:lang w:val="id-ID" w:eastAsia="id-ID"/>
              </w:rPr>
            </w:pPr>
            <w:r w:rsidRPr="00280257">
              <w:rPr>
                <w:rFonts w:ascii="Footlight MT Light" w:hAnsi="Footlight MT Light"/>
                <w:lang w:val="id-ID" w:eastAsia="id-ID"/>
              </w:rPr>
              <w:t>Tidak ada peserta yang menyampaikan dokumen penawaran setelah ada pemberian waktu perpanjangan;</w:t>
            </w:r>
          </w:p>
          <w:p w14:paraId="0D7D53B7" w14:textId="77777777" w:rsidR="00A3496C" w:rsidRPr="00280257" w:rsidRDefault="00A3496C" w:rsidP="008D34DA">
            <w:pPr>
              <w:pStyle w:val="ListParagraph"/>
              <w:numPr>
                <w:ilvl w:val="0"/>
                <w:numId w:val="162"/>
              </w:numPr>
              <w:autoSpaceDE w:val="0"/>
              <w:autoSpaceDN w:val="0"/>
              <w:adjustRightInd w:val="0"/>
              <w:ind w:left="1060" w:hanging="425"/>
              <w:rPr>
                <w:rFonts w:ascii="Footlight MT Light" w:hAnsi="Footlight MT Light"/>
                <w:lang w:val="id-ID" w:eastAsia="id-ID"/>
              </w:rPr>
            </w:pPr>
            <w:r w:rsidRPr="00280257">
              <w:rPr>
                <w:rFonts w:ascii="Footlight MT Light" w:hAnsi="Footlight MT Light"/>
                <w:lang w:val="id-ID" w:eastAsia="id-ID"/>
              </w:rPr>
              <w:t>tidak ada peserta yang lulus evaluasi penawaran;</w:t>
            </w:r>
          </w:p>
          <w:p w14:paraId="1C015B57" w14:textId="131C5C34" w:rsidR="00A3496C" w:rsidRPr="00280257" w:rsidRDefault="00A3496C" w:rsidP="008D34DA">
            <w:pPr>
              <w:pStyle w:val="ListParagraph"/>
              <w:numPr>
                <w:ilvl w:val="0"/>
                <w:numId w:val="162"/>
              </w:numPr>
              <w:autoSpaceDE w:val="0"/>
              <w:autoSpaceDN w:val="0"/>
              <w:adjustRightInd w:val="0"/>
              <w:ind w:left="1060" w:hanging="425"/>
              <w:rPr>
                <w:rFonts w:ascii="Footlight MT Light" w:hAnsi="Footlight MT Light"/>
                <w:lang w:val="id-ID" w:eastAsia="id-ID"/>
              </w:rPr>
            </w:pPr>
            <w:r w:rsidRPr="00280257">
              <w:rPr>
                <w:rFonts w:ascii="Footlight MT Light" w:hAnsi="Footlight MT Light"/>
                <w:lang w:val="id-ID" w:eastAsia="id-ID"/>
              </w:rPr>
              <w:t>seluruh peserta terlibat Korupsi, Kolusi, dan Nepotisme (KKN)</w:t>
            </w:r>
            <w:r w:rsidR="001B593C" w:rsidRPr="00280257">
              <w:rPr>
                <w:rFonts w:ascii="Footlight MT Light" w:hAnsi="Footlight MT Light"/>
                <w:lang w:val="en-AU" w:eastAsia="id-ID"/>
              </w:rPr>
              <w:t>;</w:t>
            </w:r>
          </w:p>
          <w:p w14:paraId="7B19D37F" w14:textId="77777777" w:rsidR="00A3496C" w:rsidRPr="00280257" w:rsidRDefault="00A3496C" w:rsidP="008D34DA">
            <w:pPr>
              <w:pStyle w:val="ListParagraph"/>
              <w:numPr>
                <w:ilvl w:val="0"/>
                <w:numId w:val="162"/>
              </w:numPr>
              <w:autoSpaceDE w:val="0"/>
              <w:autoSpaceDN w:val="0"/>
              <w:adjustRightInd w:val="0"/>
              <w:ind w:left="1060" w:hanging="425"/>
              <w:rPr>
                <w:rFonts w:ascii="Footlight MT Light" w:hAnsi="Footlight MT Light"/>
                <w:lang w:val="id-ID" w:eastAsia="id-ID"/>
              </w:rPr>
            </w:pPr>
            <w:r w:rsidRPr="00280257">
              <w:rPr>
                <w:rFonts w:ascii="Footlight MT Light" w:hAnsi="Footlight MT Light"/>
                <w:lang w:val="id-ID" w:eastAsia="id-ID"/>
              </w:rPr>
              <w:t>seluruh peserta terlibat persaingan usaha tidak sehat;</w:t>
            </w:r>
          </w:p>
          <w:p w14:paraId="28D3A680" w14:textId="77777777" w:rsidR="00A3496C" w:rsidRPr="00280257" w:rsidRDefault="00A3496C" w:rsidP="008D34DA">
            <w:pPr>
              <w:pStyle w:val="ListParagraph"/>
              <w:numPr>
                <w:ilvl w:val="0"/>
                <w:numId w:val="162"/>
              </w:numPr>
              <w:autoSpaceDE w:val="0"/>
              <w:autoSpaceDN w:val="0"/>
              <w:adjustRightInd w:val="0"/>
              <w:ind w:left="1060" w:hanging="425"/>
              <w:rPr>
                <w:rFonts w:ascii="Footlight MT Light" w:hAnsi="Footlight MT Light"/>
                <w:lang w:val="id-ID" w:eastAsia="id-ID"/>
              </w:rPr>
            </w:pPr>
            <w:r w:rsidRPr="00280257">
              <w:rPr>
                <w:rFonts w:ascii="Footlight MT Light" w:hAnsi="Footlight MT Light"/>
                <w:lang w:val="id-ID" w:eastAsia="id-ID"/>
              </w:rPr>
              <w:t>seluruh penawaran harga Tender Barang di atas HPS; atau</w:t>
            </w:r>
          </w:p>
          <w:p w14:paraId="5AA73D9D" w14:textId="77777777" w:rsidR="00A3496C" w:rsidRPr="00280257" w:rsidRDefault="00A3496C" w:rsidP="008D34DA">
            <w:pPr>
              <w:pStyle w:val="ListParagraph"/>
              <w:numPr>
                <w:ilvl w:val="0"/>
                <w:numId w:val="162"/>
              </w:numPr>
              <w:autoSpaceDE w:val="0"/>
              <w:autoSpaceDN w:val="0"/>
              <w:adjustRightInd w:val="0"/>
              <w:ind w:left="1060" w:hanging="425"/>
              <w:rPr>
                <w:rFonts w:ascii="Footlight MT Light" w:hAnsi="Footlight MT Light"/>
                <w:lang w:val="id-ID" w:eastAsia="id-ID"/>
              </w:rPr>
            </w:pPr>
            <w:r w:rsidRPr="00280257">
              <w:rPr>
                <w:rFonts w:ascii="Footlight MT Light" w:hAnsi="Footlight MT Light"/>
                <w:lang w:val="id-ID" w:eastAsia="id-ID"/>
              </w:rPr>
              <w:t>KKN melibatkan Pokja Pemilihan/PPK.</w:t>
            </w:r>
          </w:p>
          <w:p w14:paraId="5CF383F4" w14:textId="77777777" w:rsidR="00A3496C" w:rsidRPr="00280257" w:rsidRDefault="00A3496C" w:rsidP="00A3496C">
            <w:pPr>
              <w:autoSpaceDE w:val="0"/>
              <w:autoSpaceDN w:val="0"/>
              <w:adjustRightInd w:val="0"/>
              <w:ind w:left="675"/>
              <w:rPr>
                <w:rFonts w:ascii="Footlight MT Light" w:hAnsi="Footlight MT Light"/>
                <w:lang w:val="id-ID"/>
              </w:rPr>
            </w:pPr>
          </w:p>
          <w:p w14:paraId="2DE80A5D" w14:textId="6F886680" w:rsidR="00EE3F63" w:rsidRPr="00280257" w:rsidRDefault="00EE3F63" w:rsidP="008D34DA">
            <w:pPr>
              <w:pStyle w:val="ListParagraph"/>
              <w:numPr>
                <w:ilvl w:val="1"/>
                <w:numId w:val="264"/>
              </w:numPr>
              <w:autoSpaceDE w:val="0"/>
              <w:autoSpaceDN w:val="0"/>
              <w:adjustRightInd w:val="0"/>
              <w:ind w:left="578" w:hanging="567"/>
              <w:rPr>
                <w:rFonts w:ascii="Footlight MT Light" w:hAnsi="Footlight MT Light"/>
                <w:lang w:val="id-ID"/>
              </w:rPr>
            </w:pPr>
            <w:r w:rsidRPr="00280257">
              <w:rPr>
                <w:rFonts w:ascii="Footlight MT Light" w:hAnsi="Footlight MT Light"/>
                <w:lang w:val="en-AU"/>
              </w:rPr>
              <w:t>Dalam hal tindak lanjut Tender gagal sebagaimana dimaksud pada klausul 3</w:t>
            </w:r>
            <w:r w:rsidR="00B86C7B" w:rsidRPr="00280257">
              <w:rPr>
                <w:rFonts w:ascii="Footlight MT Light" w:hAnsi="Footlight MT Light"/>
                <w:lang w:val="en-AU"/>
              </w:rPr>
              <w:t>4</w:t>
            </w:r>
            <w:r w:rsidRPr="00280257">
              <w:rPr>
                <w:rFonts w:ascii="Footlight MT Light" w:hAnsi="Footlight MT Light"/>
                <w:lang w:val="en-AU"/>
              </w:rPr>
              <w:t>.3 tidak dapat dilaksanakan, maka Pokja Pemilihan membatalkan proses Tender.</w:t>
            </w:r>
          </w:p>
          <w:p w14:paraId="7589AA22" w14:textId="77777777" w:rsidR="00EE3F63" w:rsidRPr="00280257" w:rsidRDefault="00EE3F63" w:rsidP="00EE3F63">
            <w:pPr>
              <w:autoSpaceDE w:val="0"/>
              <w:autoSpaceDN w:val="0"/>
              <w:adjustRightInd w:val="0"/>
              <w:ind w:left="635"/>
              <w:rPr>
                <w:rFonts w:ascii="Footlight MT Light" w:hAnsi="Footlight MT Light"/>
                <w:lang w:val="id-ID"/>
              </w:rPr>
            </w:pPr>
          </w:p>
          <w:p w14:paraId="16D5DF8D" w14:textId="350BBBD5" w:rsidR="00EE3F63" w:rsidRDefault="00B86C7B" w:rsidP="00597497">
            <w:pPr>
              <w:pStyle w:val="ListParagraph"/>
              <w:numPr>
                <w:ilvl w:val="1"/>
                <w:numId w:val="264"/>
              </w:numPr>
              <w:autoSpaceDE w:val="0"/>
              <w:autoSpaceDN w:val="0"/>
              <w:adjustRightInd w:val="0"/>
              <w:ind w:left="578" w:hanging="567"/>
              <w:rPr>
                <w:rFonts w:ascii="Footlight MT Light" w:hAnsi="Footlight MT Light"/>
                <w:lang w:val="en-AU"/>
              </w:rPr>
            </w:pPr>
            <w:r w:rsidRPr="00280257">
              <w:rPr>
                <w:rFonts w:ascii="Footlight MT Light" w:hAnsi="Footlight MT Light"/>
                <w:lang w:val="en-AU"/>
              </w:rPr>
              <w:t>PA/KPA, PPK</w:t>
            </w:r>
            <w:r w:rsidR="00B57134" w:rsidRPr="00280257">
              <w:rPr>
                <w:rFonts w:ascii="Footlight MT Light" w:hAnsi="Footlight MT Light"/>
                <w:lang w:val="en-AU"/>
              </w:rPr>
              <w:t>, Pokja Pemilihan,</w:t>
            </w:r>
            <w:r w:rsidRPr="00280257">
              <w:rPr>
                <w:rFonts w:ascii="Footlight MT Light" w:hAnsi="Footlight MT Light"/>
                <w:lang w:val="en-AU"/>
              </w:rPr>
              <w:t xml:space="preserve"> dan/atau UKPBJ dilarang memberikan ganti rugi kepada peserta Tender apabila penawarannya ditolak atau Tender dinyatakan gagal atau </w:t>
            </w:r>
            <w:r w:rsidRPr="00280257">
              <w:rPr>
                <w:rFonts w:ascii="Footlight MT Light" w:hAnsi="Footlight MT Light"/>
              </w:rPr>
              <w:t xml:space="preserve">Tender </w:t>
            </w:r>
            <w:r w:rsidRPr="00280257">
              <w:rPr>
                <w:rFonts w:ascii="Footlight MT Light" w:hAnsi="Footlight MT Light"/>
                <w:lang w:val="en-AU"/>
              </w:rPr>
              <w:t>dibatalkan</w:t>
            </w:r>
            <w:r w:rsidR="00A3496C" w:rsidRPr="00280257">
              <w:rPr>
                <w:rFonts w:ascii="Footlight MT Light" w:hAnsi="Footlight MT Light"/>
                <w:lang w:val="en-AU"/>
              </w:rPr>
              <w:t>.</w:t>
            </w:r>
            <w:r w:rsidRPr="00280257">
              <w:rPr>
                <w:rFonts w:ascii="Footlight MT Light" w:hAnsi="Footlight MT Light"/>
                <w:lang w:val="en-AU"/>
              </w:rPr>
              <w:t xml:space="preserve"> </w:t>
            </w:r>
          </w:p>
          <w:p w14:paraId="1E31A1CA" w14:textId="77777777" w:rsidR="00F30814" w:rsidRPr="00280257" w:rsidRDefault="00F30814" w:rsidP="00F30814">
            <w:pPr>
              <w:pStyle w:val="ListParagraph"/>
              <w:autoSpaceDE w:val="0"/>
              <w:autoSpaceDN w:val="0"/>
              <w:adjustRightInd w:val="0"/>
              <w:ind w:left="578"/>
              <w:rPr>
                <w:rFonts w:ascii="Footlight MT Light" w:hAnsi="Footlight MT Light"/>
                <w:lang w:val="en-AU"/>
              </w:rPr>
            </w:pPr>
          </w:p>
          <w:p w14:paraId="09B92CF6" w14:textId="321AE955" w:rsidR="00A3496C" w:rsidRPr="00280257" w:rsidRDefault="00A3496C" w:rsidP="008D34DA">
            <w:pPr>
              <w:pStyle w:val="ListParagraph"/>
              <w:numPr>
                <w:ilvl w:val="1"/>
                <w:numId w:val="264"/>
              </w:numPr>
              <w:autoSpaceDE w:val="0"/>
              <w:autoSpaceDN w:val="0"/>
              <w:adjustRightInd w:val="0"/>
              <w:ind w:left="578" w:hanging="567"/>
              <w:rPr>
                <w:rFonts w:ascii="Footlight MT Light" w:hAnsi="Footlight MT Light"/>
                <w:lang w:val="id-ID"/>
              </w:rPr>
            </w:pPr>
            <w:r w:rsidRPr="00280257">
              <w:rPr>
                <w:rFonts w:ascii="Footlight MT Light" w:hAnsi="Footlight MT Light"/>
                <w:lang w:val="id-ID"/>
              </w:rPr>
              <w:t xml:space="preserve">Dalam hal Tender ulang yang disebabkan oleh KKN yang melibatkan Pokja Pemilihan/PPK, Tender ulang dilakukan oleh Pokja Pemilihan/PPK </w:t>
            </w:r>
            <w:r w:rsidR="00105C67" w:rsidRPr="00280257">
              <w:rPr>
                <w:rFonts w:ascii="Footlight MT Light" w:hAnsi="Footlight MT Light"/>
                <w:lang w:val="en-ID"/>
              </w:rPr>
              <w:t>pengganti (</w:t>
            </w:r>
            <w:r w:rsidRPr="00280257">
              <w:rPr>
                <w:rFonts w:ascii="Footlight MT Light" w:hAnsi="Footlight MT Light"/>
                <w:lang w:val="id-ID"/>
              </w:rPr>
              <w:t>yang baru</w:t>
            </w:r>
            <w:r w:rsidR="00105C67" w:rsidRPr="00280257">
              <w:rPr>
                <w:rFonts w:ascii="Footlight MT Light" w:hAnsi="Footlight MT Light"/>
                <w:lang w:val="en-ID"/>
              </w:rPr>
              <w:t>)</w:t>
            </w:r>
            <w:r w:rsidRPr="00280257">
              <w:rPr>
                <w:rFonts w:ascii="Footlight MT Light" w:hAnsi="Footlight MT Light"/>
                <w:lang w:val="id-ID"/>
              </w:rPr>
              <w:t>.</w:t>
            </w:r>
          </w:p>
          <w:p w14:paraId="505B15B7" w14:textId="1B505DCE" w:rsidR="00597497" w:rsidRPr="00280257" w:rsidRDefault="00597497" w:rsidP="00A3496C">
            <w:pPr>
              <w:autoSpaceDE w:val="0"/>
              <w:autoSpaceDN w:val="0"/>
              <w:adjustRightInd w:val="0"/>
              <w:rPr>
                <w:rFonts w:ascii="Footlight MT Light" w:hAnsi="Footlight MT Light"/>
                <w:lang w:val="id-ID"/>
              </w:rPr>
            </w:pPr>
          </w:p>
        </w:tc>
      </w:tr>
      <w:tr w:rsidR="00B328A8" w:rsidRPr="00280257" w14:paraId="0BDF5F53" w14:textId="77777777" w:rsidTr="0047270E">
        <w:trPr>
          <w:trHeight w:val="517"/>
        </w:trPr>
        <w:tc>
          <w:tcPr>
            <w:tcW w:w="9464" w:type="dxa"/>
            <w:gridSpan w:val="2"/>
          </w:tcPr>
          <w:p w14:paraId="6B85ECEE" w14:textId="68F3D105" w:rsidR="008314C8" w:rsidRPr="00280257" w:rsidRDefault="00F962A7" w:rsidP="008D34DA">
            <w:pPr>
              <w:pStyle w:val="Heading1"/>
              <w:numPr>
                <w:ilvl w:val="0"/>
                <w:numId w:val="191"/>
              </w:numPr>
              <w:ind w:left="318"/>
              <w:jc w:val="left"/>
              <w:rPr>
                <w:rFonts w:ascii="Footlight MT Light" w:hAnsi="Footlight MT Light"/>
                <w:sz w:val="24"/>
                <w:lang w:val="id-ID"/>
              </w:rPr>
            </w:pPr>
            <w:bookmarkStart w:id="363" w:name="_Toc280827130"/>
            <w:bookmarkStart w:id="364" w:name="_Toc282410520"/>
            <w:bookmarkStart w:id="365" w:name="_Toc528243785"/>
            <w:r w:rsidRPr="00280257">
              <w:rPr>
                <w:rFonts w:ascii="Footlight MT Light" w:hAnsi="Footlight MT Light"/>
                <w:sz w:val="24"/>
              </w:rPr>
              <w:lastRenderedPageBreak/>
              <w:t xml:space="preserve">PENUNJUKAN </w:t>
            </w:r>
            <w:bookmarkEnd w:id="363"/>
            <w:bookmarkEnd w:id="364"/>
            <w:r w:rsidR="00F52FED" w:rsidRPr="00280257">
              <w:rPr>
                <w:rFonts w:ascii="Footlight MT Light" w:hAnsi="Footlight MT Light"/>
                <w:sz w:val="24"/>
              </w:rPr>
              <w:t>PENYEDIA BARANG/JASA</w:t>
            </w:r>
            <w:bookmarkEnd w:id="365"/>
          </w:p>
        </w:tc>
      </w:tr>
      <w:tr w:rsidR="00B328A8" w:rsidRPr="00280257" w14:paraId="5579DA86" w14:textId="77777777" w:rsidTr="0047270E">
        <w:tc>
          <w:tcPr>
            <w:tcW w:w="2943" w:type="dxa"/>
          </w:tcPr>
          <w:p w14:paraId="1358A62E" w14:textId="524393C8" w:rsidR="00364597" w:rsidRPr="00280257" w:rsidRDefault="00092E93" w:rsidP="008D34DA">
            <w:pPr>
              <w:pStyle w:val="Heading2"/>
              <w:numPr>
                <w:ilvl w:val="0"/>
                <w:numId w:val="9"/>
              </w:numPr>
              <w:ind w:left="459" w:hanging="425"/>
              <w:jc w:val="left"/>
              <w:rPr>
                <w:rFonts w:ascii="Footlight MT Light" w:hAnsi="Footlight MT Light"/>
                <w:sz w:val="24"/>
                <w:lang w:val="id-ID"/>
              </w:rPr>
            </w:pPr>
            <w:bookmarkStart w:id="366" w:name="_Toc528243786"/>
            <w:r w:rsidRPr="00280257">
              <w:rPr>
                <w:rFonts w:ascii="Footlight MT Light" w:hAnsi="Footlight MT Light"/>
                <w:sz w:val="24"/>
                <w:lang w:val="id-ID"/>
              </w:rPr>
              <w:t>Laporan Pokja Pemilihan</w:t>
            </w:r>
            <w:bookmarkEnd w:id="366"/>
          </w:p>
        </w:tc>
        <w:tc>
          <w:tcPr>
            <w:tcW w:w="6521" w:type="dxa"/>
          </w:tcPr>
          <w:p w14:paraId="4AEC00F0" w14:textId="772F2E6F" w:rsidR="0032594D" w:rsidRPr="00280257" w:rsidRDefault="00092E93" w:rsidP="008D34DA">
            <w:pPr>
              <w:pStyle w:val="ListParagraph"/>
              <w:numPr>
                <w:ilvl w:val="1"/>
                <w:numId w:val="265"/>
              </w:numPr>
              <w:autoSpaceDE w:val="0"/>
              <w:autoSpaceDN w:val="0"/>
              <w:adjustRightInd w:val="0"/>
              <w:ind w:left="719" w:hanging="719"/>
              <w:rPr>
                <w:rFonts w:ascii="Footlight MT Light" w:hAnsi="Footlight MT Light"/>
                <w:lang w:val="id-ID"/>
              </w:rPr>
            </w:pPr>
            <w:r w:rsidRPr="00280257">
              <w:rPr>
                <w:rFonts w:ascii="Footlight MT Light" w:eastAsia="Gentium Basic" w:hAnsi="Footlight MT Light" w:cs="Gentium Basic"/>
              </w:rPr>
              <w:t xml:space="preserve">Pokja Pemilihan menyampaikan laporan hasil pemilihan kepada PPK </w:t>
            </w:r>
            <w:r w:rsidR="007628E5" w:rsidRPr="00280257">
              <w:rPr>
                <w:rFonts w:ascii="Footlight MT Light" w:eastAsia="Gentium Basic" w:hAnsi="Footlight MT Light" w:cs="Gentium Basic"/>
              </w:rPr>
              <w:t>dengan tembusan kepada</w:t>
            </w:r>
            <w:r w:rsidRPr="00280257">
              <w:rPr>
                <w:rFonts w:ascii="Footlight MT Light" w:eastAsia="Gentium Basic" w:hAnsi="Footlight MT Light" w:cs="Gentium Basic"/>
              </w:rPr>
              <w:t xml:space="preserve"> </w:t>
            </w:r>
            <w:r w:rsidR="007628E5" w:rsidRPr="00280257">
              <w:rPr>
                <w:rFonts w:ascii="Footlight MT Light" w:eastAsia="Gentium Basic" w:hAnsi="Footlight MT Light" w:cs="Gentium Basic"/>
              </w:rPr>
              <w:t xml:space="preserve">Kepala </w:t>
            </w:r>
            <w:r w:rsidRPr="00280257">
              <w:rPr>
                <w:rFonts w:ascii="Footlight MT Light" w:eastAsia="Gentium Basic" w:hAnsi="Footlight MT Light" w:cs="Gentium Basic"/>
              </w:rPr>
              <w:t>UKPBJ dengan melampirkan BAHP, Surat Sanggah dan Ja</w:t>
            </w:r>
            <w:r w:rsidR="005D746E" w:rsidRPr="00280257">
              <w:rPr>
                <w:rFonts w:ascii="Footlight MT Light" w:eastAsia="Gentium Basic" w:hAnsi="Footlight MT Light" w:cs="Gentium Basic"/>
              </w:rPr>
              <w:t xml:space="preserve">waban Sanggah, </w:t>
            </w:r>
            <w:r w:rsidR="00597497" w:rsidRPr="00280257">
              <w:rPr>
                <w:rFonts w:ascii="Footlight MT Light" w:eastAsia="Gentium Basic" w:hAnsi="Footlight MT Light" w:cs="Gentium Basic"/>
              </w:rPr>
              <w:t>serta</w:t>
            </w:r>
            <w:r w:rsidR="005D746E" w:rsidRPr="00280257">
              <w:rPr>
                <w:rFonts w:ascii="Footlight MT Light" w:eastAsia="Gentium Basic" w:hAnsi="Footlight MT Light" w:cs="Gentium Basic"/>
              </w:rPr>
              <w:t xml:space="preserve"> Berita Acara/informasi </w:t>
            </w:r>
            <w:r w:rsidRPr="00280257">
              <w:rPr>
                <w:rFonts w:ascii="Footlight MT Light" w:eastAsia="Gentium Basic" w:hAnsi="Footlight MT Light" w:cs="Gentium Basic"/>
              </w:rPr>
              <w:t>tambahan lainnya (jika ada)</w:t>
            </w:r>
            <w:r w:rsidR="00364597" w:rsidRPr="00280257">
              <w:rPr>
                <w:rFonts w:ascii="Footlight MT Light" w:hAnsi="Footlight MT Light"/>
                <w:lang w:val="id-ID"/>
              </w:rPr>
              <w:t>.</w:t>
            </w:r>
          </w:p>
          <w:p w14:paraId="5AECC2F0" w14:textId="77777777" w:rsidR="00364597" w:rsidRPr="00280257" w:rsidRDefault="0032594D" w:rsidP="00927934">
            <w:pPr>
              <w:autoSpaceDE w:val="0"/>
              <w:autoSpaceDN w:val="0"/>
              <w:adjustRightInd w:val="0"/>
              <w:ind w:left="675" w:hanging="675"/>
              <w:rPr>
                <w:rFonts w:ascii="Footlight MT Light" w:hAnsi="Footlight MT Light"/>
                <w:lang w:val="id-ID"/>
              </w:rPr>
            </w:pPr>
            <w:r w:rsidRPr="00280257" w:rsidDel="0032594D">
              <w:rPr>
                <w:rFonts w:ascii="Footlight MT Light" w:hAnsi="Footlight MT Light"/>
                <w:lang w:val="id-ID"/>
              </w:rPr>
              <w:t xml:space="preserve"> </w:t>
            </w:r>
          </w:p>
          <w:p w14:paraId="63489447" w14:textId="25EFD2EC" w:rsidR="00092E93" w:rsidRPr="00280257" w:rsidRDefault="00092E93" w:rsidP="008D34DA">
            <w:pPr>
              <w:pStyle w:val="ListParagraph"/>
              <w:numPr>
                <w:ilvl w:val="1"/>
                <w:numId w:val="265"/>
              </w:numPr>
              <w:autoSpaceDE w:val="0"/>
              <w:autoSpaceDN w:val="0"/>
              <w:adjustRightInd w:val="0"/>
              <w:ind w:left="719" w:hanging="719"/>
              <w:rPr>
                <w:rFonts w:ascii="Footlight MT Light" w:eastAsia="Gentium Basic" w:hAnsi="Footlight MT Light" w:cs="Gentium Basic"/>
              </w:rPr>
            </w:pPr>
            <w:r w:rsidRPr="00280257">
              <w:rPr>
                <w:rFonts w:ascii="Footlight MT Light" w:eastAsia="Gentium Basic" w:hAnsi="Footlight MT Light" w:cs="Gentium Basic"/>
              </w:rPr>
              <w:t>Berita Acara</w:t>
            </w:r>
            <w:r w:rsidR="00F6630D" w:rsidRPr="00280257">
              <w:rPr>
                <w:rFonts w:ascii="Footlight MT Light" w:eastAsia="Gentium Basic" w:hAnsi="Footlight MT Light" w:cs="Gentium Basic"/>
              </w:rPr>
              <w:t>/informasi</w:t>
            </w:r>
            <w:r w:rsidRPr="00280257">
              <w:rPr>
                <w:rFonts w:ascii="Footlight MT Light" w:eastAsia="Gentium Basic" w:hAnsi="Footlight MT Light" w:cs="Gentium Basic"/>
              </w:rPr>
              <w:t xml:space="preserve"> tambahan lainnya</w:t>
            </w:r>
            <w:r w:rsidR="0069093C" w:rsidRPr="00280257">
              <w:rPr>
                <w:rFonts w:ascii="Footlight MT Light" w:eastAsia="Gentium Basic" w:hAnsi="Footlight MT Light" w:cs="Gentium Basic"/>
              </w:rPr>
              <w:t xml:space="preserve"> seba</w:t>
            </w:r>
            <w:r w:rsidR="00B57134" w:rsidRPr="00280257">
              <w:rPr>
                <w:rFonts w:ascii="Footlight MT Light" w:eastAsia="Gentium Basic" w:hAnsi="Footlight MT Light" w:cs="Gentium Basic"/>
              </w:rPr>
              <w:t>gaimana dimaksud pada klausul 35</w:t>
            </w:r>
            <w:r w:rsidR="0069093C" w:rsidRPr="00280257">
              <w:rPr>
                <w:rFonts w:ascii="Footlight MT Light" w:eastAsia="Gentium Basic" w:hAnsi="Footlight MT Light" w:cs="Gentium Basic"/>
              </w:rPr>
              <w:t>.1</w:t>
            </w:r>
            <w:r w:rsidRPr="00280257">
              <w:rPr>
                <w:rFonts w:ascii="Footlight MT Light" w:eastAsia="Gentium Basic" w:hAnsi="Footlight MT Light" w:cs="Gentium Basic"/>
              </w:rPr>
              <w:t xml:space="preserve"> </w:t>
            </w:r>
            <w:r w:rsidR="00597497" w:rsidRPr="00280257">
              <w:rPr>
                <w:rFonts w:ascii="Footlight MT Light" w:eastAsia="Gentium Basic" w:hAnsi="Footlight MT Light" w:cs="Gentium Basic"/>
              </w:rPr>
              <w:t>memuat hal-hal</w:t>
            </w:r>
            <w:r w:rsidRPr="00280257">
              <w:rPr>
                <w:rFonts w:ascii="Footlight MT Light" w:eastAsia="Gentium Basic" w:hAnsi="Footlight MT Light" w:cs="Gentium Basic"/>
              </w:rPr>
              <w:t xml:space="preserve"> </w:t>
            </w:r>
            <w:r w:rsidR="00F6630D" w:rsidRPr="00280257">
              <w:rPr>
                <w:rFonts w:ascii="Footlight MT Light" w:eastAsia="Gentium Basic" w:hAnsi="Footlight MT Light" w:cs="Gentium Basic"/>
              </w:rPr>
              <w:t>yang tidak difasilitasi aplikasi SPSE</w:t>
            </w:r>
            <w:r w:rsidR="0069093C" w:rsidRPr="00280257">
              <w:rPr>
                <w:rFonts w:ascii="Footlight MT Light" w:eastAsia="Gentium Basic" w:hAnsi="Footlight MT Light" w:cs="Gentium Basic"/>
              </w:rPr>
              <w:t>.</w:t>
            </w:r>
            <w:r w:rsidRPr="00280257">
              <w:rPr>
                <w:rFonts w:ascii="Footlight MT Light" w:eastAsia="Gentium Basic" w:hAnsi="Footlight MT Light" w:cs="Gentium Basic"/>
              </w:rPr>
              <w:t xml:space="preserve"> </w:t>
            </w:r>
          </w:p>
          <w:p w14:paraId="413C675A" w14:textId="77777777" w:rsidR="0069093C" w:rsidRPr="00280257" w:rsidRDefault="0069093C" w:rsidP="007B0F15">
            <w:pPr>
              <w:autoSpaceDE w:val="0"/>
              <w:autoSpaceDN w:val="0"/>
              <w:adjustRightInd w:val="0"/>
              <w:rPr>
                <w:rFonts w:ascii="Footlight MT Light" w:hAnsi="Footlight MT Light"/>
              </w:rPr>
            </w:pPr>
          </w:p>
          <w:p w14:paraId="47FF6387" w14:textId="1B8A78D0" w:rsidR="003D184B" w:rsidRPr="00280257" w:rsidRDefault="00AF646B" w:rsidP="008D34DA">
            <w:pPr>
              <w:pStyle w:val="ListParagraph"/>
              <w:numPr>
                <w:ilvl w:val="1"/>
                <w:numId w:val="265"/>
              </w:numPr>
              <w:autoSpaceDE w:val="0"/>
              <w:autoSpaceDN w:val="0"/>
              <w:adjustRightInd w:val="0"/>
              <w:ind w:left="719" w:hanging="719"/>
              <w:rPr>
                <w:rFonts w:ascii="Footlight MT Light" w:hAnsi="Footlight MT Light"/>
                <w:lang w:val="id-ID"/>
              </w:rPr>
            </w:pPr>
            <w:r w:rsidRPr="00280257">
              <w:rPr>
                <w:rFonts w:ascii="Footlight MT Light" w:eastAsia="Gentium Basic" w:hAnsi="Footlight MT Light" w:cs="Gentium Basic"/>
              </w:rPr>
              <w:t>Laporan</w:t>
            </w:r>
            <w:r w:rsidRPr="00280257">
              <w:rPr>
                <w:rFonts w:ascii="Footlight MT Light" w:hAnsi="Footlight MT Light"/>
                <w:lang w:val="id-ID"/>
              </w:rPr>
              <w:t xml:space="preserve"> seba</w:t>
            </w:r>
            <w:r w:rsidR="00B57134" w:rsidRPr="00280257">
              <w:rPr>
                <w:rFonts w:ascii="Footlight MT Light" w:hAnsi="Footlight MT Light"/>
                <w:lang w:val="id-ID"/>
              </w:rPr>
              <w:t>gaimana dimaksud pada klausul 3</w:t>
            </w:r>
            <w:r w:rsidR="00B57134" w:rsidRPr="00280257">
              <w:rPr>
                <w:rFonts w:ascii="Footlight MT Light" w:hAnsi="Footlight MT Light"/>
              </w:rPr>
              <w:t>5</w:t>
            </w:r>
            <w:r w:rsidRPr="00280257">
              <w:rPr>
                <w:rFonts w:ascii="Footlight MT Light" w:hAnsi="Footlight MT Light"/>
                <w:lang w:val="id-ID"/>
              </w:rPr>
              <w:t>.1 disampaikan</w:t>
            </w:r>
            <w:r w:rsidR="009411F1" w:rsidRPr="00280257">
              <w:rPr>
                <w:rFonts w:ascii="Footlight MT Light" w:hAnsi="Footlight MT Light"/>
              </w:rPr>
              <w:t xml:space="preserve"> </w:t>
            </w:r>
            <w:r w:rsidR="00184183" w:rsidRPr="00280257">
              <w:rPr>
                <w:rFonts w:ascii="Footlight MT Light" w:hAnsi="Footlight MT Light"/>
                <w:lang w:val="id-ID"/>
              </w:rPr>
              <w:t>dengan ketentuan:</w:t>
            </w:r>
          </w:p>
          <w:p w14:paraId="2B9A12ED" w14:textId="5E2E0CED" w:rsidR="00364597" w:rsidRPr="00280257" w:rsidRDefault="00184183" w:rsidP="008D34DA">
            <w:pPr>
              <w:numPr>
                <w:ilvl w:val="1"/>
                <w:numId w:val="28"/>
              </w:numPr>
              <w:autoSpaceDE w:val="0"/>
              <w:autoSpaceDN w:val="0"/>
              <w:adjustRightInd w:val="0"/>
              <w:ind w:left="1101" w:hanging="399"/>
              <w:rPr>
                <w:rFonts w:ascii="Footlight MT Light" w:hAnsi="Footlight MT Light"/>
                <w:lang w:val="id-ID"/>
              </w:rPr>
            </w:pPr>
            <w:r w:rsidRPr="00280257">
              <w:rPr>
                <w:rFonts w:ascii="Footlight MT Light" w:hAnsi="Footlight MT Light"/>
                <w:lang w:val="id-ID"/>
              </w:rPr>
              <w:t xml:space="preserve">tidak ada sanggah; </w:t>
            </w:r>
            <w:r w:rsidR="00AF646B" w:rsidRPr="00280257">
              <w:rPr>
                <w:rFonts w:ascii="Footlight MT Light" w:hAnsi="Footlight MT Light"/>
                <w:lang w:val="id-ID"/>
              </w:rPr>
              <w:t>atau</w:t>
            </w:r>
          </w:p>
          <w:p w14:paraId="50D4E29E" w14:textId="76B6CEF2" w:rsidR="00364597" w:rsidRPr="00280257" w:rsidRDefault="00F6630D" w:rsidP="008D34DA">
            <w:pPr>
              <w:numPr>
                <w:ilvl w:val="1"/>
                <w:numId w:val="28"/>
              </w:numPr>
              <w:autoSpaceDE w:val="0"/>
              <w:autoSpaceDN w:val="0"/>
              <w:adjustRightInd w:val="0"/>
              <w:ind w:left="1101" w:hanging="399"/>
              <w:rPr>
                <w:rFonts w:ascii="Footlight MT Light" w:hAnsi="Footlight MT Light"/>
                <w:lang w:val="id-ID"/>
              </w:rPr>
            </w:pPr>
            <w:r w:rsidRPr="00280257">
              <w:rPr>
                <w:rFonts w:ascii="Footlight MT Light" w:hAnsi="Footlight MT Light"/>
                <w:lang w:val="id-ID"/>
              </w:rPr>
              <w:t>sanggah</w:t>
            </w:r>
            <w:r w:rsidR="00184183" w:rsidRPr="00280257">
              <w:rPr>
                <w:rFonts w:ascii="Footlight MT Light" w:hAnsi="Footlight MT Light"/>
                <w:lang w:val="id-ID"/>
              </w:rPr>
              <w:t xml:space="preserve"> </w:t>
            </w:r>
            <w:r w:rsidR="00AF646B" w:rsidRPr="00280257">
              <w:rPr>
                <w:rFonts w:ascii="Footlight MT Light" w:hAnsi="Footlight MT Light"/>
                <w:lang w:val="id-ID"/>
              </w:rPr>
              <w:t xml:space="preserve">telah dijawab dan dinyatakan </w:t>
            </w:r>
            <w:r w:rsidR="00184183" w:rsidRPr="00280257">
              <w:rPr>
                <w:rFonts w:ascii="Footlight MT Light" w:hAnsi="Footlight MT Light"/>
                <w:lang w:val="id-ID"/>
              </w:rPr>
              <w:t>tidak benar</w:t>
            </w:r>
            <w:r w:rsidR="00AF646B" w:rsidRPr="00280257">
              <w:rPr>
                <w:rFonts w:ascii="Footlight MT Light" w:hAnsi="Footlight MT Light"/>
                <w:lang w:val="id-ID"/>
              </w:rPr>
              <w:t>.</w:t>
            </w:r>
          </w:p>
          <w:p w14:paraId="485DE729" w14:textId="77777777" w:rsidR="00364597" w:rsidRPr="00280257" w:rsidRDefault="00364597" w:rsidP="00927934">
            <w:pPr>
              <w:ind w:left="1242"/>
              <w:rPr>
                <w:rFonts w:ascii="Footlight MT Light" w:hAnsi="Footlight MT Light"/>
                <w:lang w:val="id-ID"/>
              </w:rPr>
            </w:pPr>
          </w:p>
        </w:tc>
      </w:tr>
      <w:tr w:rsidR="00AF646B" w:rsidRPr="00280257" w14:paraId="1E116DD7" w14:textId="77777777" w:rsidTr="0047270E">
        <w:trPr>
          <w:trHeight w:val="1773"/>
        </w:trPr>
        <w:tc>
          <w:tcPr>
            <w:tcW w:w="2943" w:type="dxa"/>
          </w:tcPr>
          <w:p w14:paraId="40EB69E6" w14:textId="18F83179" w:rsidR="00AF646B" w:rsidRPr="00280257" w:rsidDel="00092E93" w:rsidRDefault="00AF646B" w:rsidP="008D34DA">
            <w:pPr>
              <w:pStyle w:val="Heading2"/>
              <w:numPr>
                <w:ilvl w:val="0"/>
                <w:numId w:val="9"/>
              </w:numPr>
              <w:ind w:left="459" w:hanging="425"/>
              <w:jc w:val="left"/>
              <w:rPr>
                <w:rFonts w:ascii="Footlight MT Light" w:hAnsi="Footlight MT Light"/>
                <w:sz w:val="24"/>
                <w:lang w:val="id-ID"/>
              </w:rPr>
            </w:pPr>
            <w:bookmarkStart w:id="367" w:name="_Toc528243787"/>
            <w:r w:rsidRPr="00280257">
              <w:rPr>
                <w:rFonts w:ascii="Footlight MT Light" w:hAnsi="Footlight MT Light"/>
                <w:sz w:val="24"/>
                <w:lang w:val="id-ID"/>
              </w:rPr>
              <w:t>Penunjukan Penyedia</w:t>
            </w:r>
            <w:bookmarkEnd w:id="367"/>
          </w:p>
        </w:tc>
        <w:tc>
          <w:tcPr>
            <w:tcW w:w="6521" w:type="dxa"/>
          </w:tcPr>
          <w:p w14:paraId="361C94B7" w14:textId="4AA00F5C" w:rsidR="00B901A4" w:rsidRPr="00280257" w:rsidRDefault="00B901A4" w:rsidP="008D34DA">
            <w:pPr>
              <w:pStyle w:val="ListParagraph"/>
              <w:numPr>
                <w:ilvl w:val="1"/>
                <w:numId w:val="266"/>
              </w:numPr>
              <w:autoSpaceDE w:val="0"/>
              <w:autoSpaceDN w:val="0"/>
              <w:adjustRightInd w:val="0"/>
              <w:ind w:left="719" w:hanging="719"/>
              <w:rPr>
                <w:rFonts w:ascii="Footlight MT Light" w:hAnsi="Footlight MT Light"/>
                <w:lang w:val="id-ID"/>
              </w:rPr>
            </w:pPr>
            <w:r w:rsidRPr="00280257">
              <w:rPr>
                <w:rFonts w:ascii="Footlight MT Light" w:hAnsi="Footlight MT Light"/>
                <w:color w:val="000000"/>
              </w:rPr>
              <w:t>PPK</w:t>
            </w:r>
            <w:r w:rsidRPr="00280257">
              <w:rPr>
                <w:rFonts w:ascii="Footlight MT Light" w:eastAsia="Bookman Old Style" w:hAnsi="Footlight MT Light" w:cs="Bookman Old Style"/>
                <w:color w:val="000000"/>
              </w:rPr>
              <w:t xml:space="preserve"> sebelum menetapkan SPPBJ </w:t>
            </w:r>
            <w:r w:rsidRPr="00280257">
              <w:rPr>
                <w:rFonts w:ascii="Footlight MT Light" w:hAnsi="Footlight MT Light"/>
                <w:color w:val="000000"/>
              </w:rPr>
              <w:t>melakukan</w:t>
            </w:r>
            <w:r w:rsidRPr="00280257">
              <w:rPr>
                <w:rFonts w:ascii="Footlight MT Light" w:eastAsia="Bookman Old Style" w:hAnsi="Footlight MT Light" w:cs="Bookman Old Style"/>
                <w:color w:val="000000"/>
              </w:rPr>
              <w:t xml:space="preserve"> reviu atas laporan hasil pemilihan Penyedia dari Pokja Pemilihan untuk memastikan:</w:t>
            </w:r>
          </w:p>
          <w:p w14:paraId="2B630A64" w14:textId="40578735" w:rsidR="00B901A4" w:rsidRPr="00280257" w:rsidRDefault="00B901A4" w:rsidP="008D34DA">
            <w:pPr>
              <w:pStyle w:val="ListParagraph"/>
              <w:numPr>
                <w:ilvl w:val="1"/>
                <w:numId w:val="161"/>
              </w:numPr>
              <w:autoSpaceDE w:val="0"/>
              <w:autoSpaceDN w:val="0"/>
              <w:adjustRightInd w:val="0"/>
              <w:ind w:left="1145"/>
              <w:rPr>
                <w:rFonts w:ascii="Footlight MT Light" w:hAnsi="Footlight MT Light"/>
                <w:lang w:val="id-ID"/>
              </w:rPr>
            </w:pPr>
            <w:r w:rsidRPr="00280257">
              <w:rPr>
                <w:rFonts w:ascii="Footlight MT Light" w:eastAsia="Bookman Old Style" w:hAnsi="Footlight MT Light" w:cs="Bookman Old Style"/>
                <w:color w:val="000000"/>
                <w:lang w:val="en-ID"/>
              </w:rPr>
              <w:t xml:space="preserve">bahwa </w:t>
            </w:r>
            <w:r w:rsidRPr="00280257">
              <w:rPr>
                <w:rFonts w:ascii="Footlight MT Light" w:eastAsia="Bookman Old Style" w:hAnsi="Footlight MT Light" w:cs="Bookman Old Style"/>
                <w:color w:val="000000"/>
              </w:rPr>
              <w:t>proses pemilihan Penyedia sudah dilaksanakan berdasarkan prosedur yang ditetapkan; dan</w:t>
            </w:r>
          </w:p>
          <w:p w14:paraId="6CA781E6" w14:textId="6EFBADD8" w:rsidR="00B901A4" w:rsidRPr="00280257" w:rsidRDefault="00B901A4" w:rsidP="008D34DA">
            <w:pPr>
              <w:pStyle w:val="ListParagraph"/>
              <w:numPr>
                <w:ilvl w:val="1"/>
                <w:numId w:val="161"/>
              </w:numPr>
              <w:autoSpaceDE w:val="0"/>
              <w:autoSpaceDN w:val="0"/>
              <w:adjustRightInd w:val="0"/>
              <w:ind w:left="1145"/>
              <w:rPr>
                <w:rFonts w:ascii="Footlight MT Light" w:hAnsi="Footlight MT Light"/>
                <w:lang w:val="id-ID"/>
              </w:rPr>
            </w:pPr>
            <w:r w:rsidRPr="00280257">
              <w:rPr>
                <w:rFonts w:ascii="Footlight MT Light" w:eastAsia="Bookman Old Style" w:hAnsi="Footlight MT Light" w:cs="Bookman Old Style"/>
                <w:color w:val="000000"/>
              </w:rPr>
              <w:t xml:space="preserve">bahwa </w:t>
            </w:r>
            <w:r w:rsidR="00F30814" w:rsidRPr="00280257">
              <w:rPr>
                <w:rFonts w:ascii="Footlight MT Light" w:eastAsia="Bookman Old Style" w:hAnsi="Footlight MT Light" w:cs="Bookman Old Style"/>
                <w:color w:val="000000"/>
              </w:rPr>
              <w:t>Pemenang Pem</w:t>
            </w:r>
            <w:r w:rsidRPr="00280257">
              <w:rPr>
                <w:rFonts w:ascii="Footlight MT Light" w:eastAsia="Bookman Old Style" w:hAnsi="Footlight MT Light" w:cs="Bookman Old Style"/>
                <w:color w:val="000000"/>
              </w:rPr>
              <w:t>ilihan/</w:t>
            </w:r>
            <w:r w:rsidR="00F30814" w:rsidRPr="00280257">
              <w:rPr>
                <w:rFonts w:ascii="Footlight MT Light" w:eastAsia="Bookman Old Style" w:hAnsi="Footlight MT Light" w:cs="Bookman Old Style"/>
                <w:color w:val="000000"/>
                <w:lang w:val="en-ID"/>
              </w:rPr>
              <w:t xml:space="preserve">Calon </w:t>
            </w:r>
            <w:r w:rsidRPr="00280257">
              <w:rPr>
                <w:rFonts w:ascii="Footlight MT Light" w:eastAsia="Bookman Old Style" w:hAnsi="Footlight MT Light" w:cs="Bookman Old Style"/>
                <w:color w:val="000000"/>
              </w:rPr>
              <w:t>Penyedia memiliki</w:t>
            </w:r>
            <w:r w:rsidRPr="00280257">
              <w:rPr>
                <w:rFonts w:ascii="Footlight MT Light" w:eastAsia="Bookman Old Style" w:hAnsi="Footlight MT Light" w:cs="Bookman Old Style"/>
                <w:color w:val="000000"/>
                <w:lang w:val="en-ID"/>
              </w:rPr>
              <w:t xml:space="preserve"> kemampuan untuk melaksanakan Kontrak.</w:t>
            </w:r>
          </w:p>
          <w:p w14:paraId="08B71ED4" w14:textId="77777777" w:rsidR="000D7822" w:rsidRPr="00280257" w:rsidRDefault="000D7822" w:rsidP="000D7822">
            <w:pPr>
              <w:pStyle w:val="ListParagraph"/>
              <w:autoSpaceDE w:val="0"/>
              <w:autoSpaceDN w:val="0"/>
              <w:adjustRightInd w:val="0"/>
              <w:ind w:left="1145"/>
              <w:rPr>
                <w:rFonts w:ascii="Footlight MT Light" w:hAnsi="Footlight MT Light"/>
                <w:lang w:val="id-ID"/>
              </w:rPr>
            </w:pPr>
          </w:p>
          <w:p w14:paraId="03A7F5B9" w14:textId="77777777" w:rsidR="00B901A4" w:rsidRPr="00280257" w:rsidRDefault="00B901A4" w:rsidP="008D34DA">
            <w:pPr>
              <w:pStyle w:val="ListParagraph"/>
              <w:numPr>
                <w:ilvl w:val="1"/>
                <w:numId w:val="266"/>
              </w:numPr>
              <w:autoSpaceDE w:val="0"/>
              <w:autoSpaceDN w:val="0"/>
              <w:adjustRightInd w:val="0"/>
              <w:ind w:left="719" w:hanging="719"/>
              <w:rPr>
                <w:rFonts w:ascii="Footlight MT Light" w:hAnsi="Footlight MT Light"/>
                <w:lang w:val="id-ID"/>
              </w:rPr>
            </w:pPr>
            <w:r w:rsidRPr="00280257">
              <w:rPr>
                <w:rFonts w:ascii="Footlight MT Light" w:hAnsi="Footlight MT Light"/>
                <w:color w:val="000000"/>
              </w:rPr>
              <w:t>Dalam</w:t>
            </w:r>
            <w:r w:rsidRPr="00280257">
              <w:rPr>
                <w:rFonts w:ascii="Footlight MT Light" w:hAnsi="Footlight MT Light"/>
                <w:lang w:val="id-ID"/>
              </w:rPr>
              <w:t xml:space="preserve"> hal PPK menyetujui hasil pemilihan, maka PPK menerbitkan SPPBJ.</w:t>
            </w:r>
          </w:p>
          <w:p w14:paraId="5DDD08D0" w14:textId="77777777" w:rsidR="00B901A4" w:rsidRPr="00280257" w:rsidRDefault="00B901A4" w:rsidP="000D7822">
            <w:pPr>
              <w:autoSpaceDE w:val="0"/>
              <w:autoSpaceDN w:val="0"/>
              <w:adjustRightInd w:val="0"/>
              <w:rPr>
                <w:rFonts w:ascii="Footlight MT Light" w:hAnsi="Footlight MT Light"/>
                <w:lang w:val="id-ID"/>
              </w:rPr>
            </w:pPr>
          </w:p>
          <w:p w14:paraId="0BA57CD0" w14:textId="545D8F5B" w:rsidR="00AF646B" w:rsidRPr="00280257" w:rsidRDefault="00AF646B" w:rsidP="008D34DA">
            <w:pPr>
              <w:pStyle w:val="ListParagraph"/>
              <w:numPr>
                <w:ilvl w:val="1"/>
                <w:numId w:val="266"/>
              </w:numPr>
              <w:autoSpaceDE w:val="0"/>
              <w:autoSpaceDN w:val="0"/>
              <w:adjustRightInd w:val="0"/>
              <w:ind w:left="719" w:hanging="719"/>
              <w:rPr>
                <w:rFonts w:ascii="Footlight MT Light" w:hAnsi="Footlight MT Light"/>
                <w:lang w:val="id-ID"/>
              </w:rPr>
            </w:pPr>
            <w:r w:rsidRPr="00280257">
              <w:rPr>
                <w:rFonts w:ascii="Footlight MT Light" w:hAnsi="Footlight MT Light"/>
                <w:color w:val="000000"/>
              </w:rPr>
              <w:t>PPK</w:t>
            </w:r>
            <w:r w:rsidR="00E57017" w:rsidRPr="00280257">
              <w:rPr>
                <w:rFonts w:ascii="Footlight MT Light" w:hAnsi="Footlight MT Light"/>
                <w:lang w:val="en-ID"/>
              </w:rPr>
              <w:t xml:space="preserve"> </w:t>
            </w:r>
            <w:r w:rsidRPr="00280257">
              <w:rPr>
                <w:rFonts w:ascii="Footlight MT Light" w:hAnsi="Footlight MT Light"/>
                <w:lang w:val="id-ID"/>
              </w:rPr>
              <w:t xml:space="preserve">menginputkan data SPPBJ dan mengunggah SPPBJ yang telah diterbitkan pada </w:t>
            </w:r>
            <w:r w:rsidR="007C213A" w:rsidRPr="00280257">
              <w:rPr>
                <w:rFonts w:ascii="Footlight MT Light" w:hAnsi="Footlight MT Light"/>
                <w:lang w:val="id-ID"/>
              </w:rPr>
              <w:t xml:space="preserve">Aplikasi SPSE </w:t>
            </w:r>
            <w:r w:rsidRPr="00280257">
              <w:rPr>
                <w:rFonts w:ascii="Footlight MT Light" w:hAnsi="Footlight MT Light"/>
                <w:lang w:val="id-ID"/>
              </w:rPr>
              <w:t xml:space="preserve"> dan </w:t>
            </w:r>
            <w:r w:rsidR="00655706" w:rsidRPr="00280257">
              <w:rPr>
                <w:rFonts w:ascii="Footlight MT Light" w:hAnsi="Footlight MT Light"/>
              </w:rPr>
              <w:t>menyampaikan</w:t>
            </w:r>
            <w:r w:rsidRPr="00280257">
              <w:rPr>
                <w:rFonts w:ascii="Footlight MT Light" w:hAnsi="Footlight MT Light"/>
                <w:lang w:val="id-ID"/>
              </w:rPr>
              <w:t xml:space="preserve"> SPPBJ tersebut melalui </w:t>
            </w:r>
            <w:r w:rsidR="007C213A" w:rsidRPr="00280257">
              <w:rPr>
                <w:rFonts w:ascii="Footlight MT Light" w:hAnsi="Footlight MT Light"/>
                <w:lang w:val="id-ID"/>
              </w:rPr>
              <w:t>Aplikasi SPSE</w:t>
            </w:r>
            <w:r w:rsidRPr="00280257">
              <w:rPr>
                <w:rFonts w:ascii="Footlight MT Light" w:hAnsi="Footlight MT Light"/>
                <w:lang w:val="id-ID"/>
              </w:rPr>
              <w:t xml:space="preserve"> kepada </w:t>
            </w:r>
            <w:r w:rsidR="00506447" w:rsidRPr="00280257">
              <w:rPr>
                <w:rFonts w:ascii="Footlight MT Light" w:eastAsia="Gentium Basic" w:hAnsi="Footlight MT Light" w:cs="Gentium Basic"/>
              </w:rPr>
              <w:t xml:space="preserve">Pemenang </w:t>
            </w:r>
            <w:r w:rsidR="00F30814" w:rsidRPr="00280257">
              <w:rPr>
                <w:rFonts w:ascii="Footlight MT Light" w:eastAsia="Gentium Basic" w:hAnsi="Footlight MT Light" w:cs="Gentium Basic"/>
              </w:rPr>
              <w:t>Pemilihan</w:t>
            </w:r>
            <w:r w:rsidR="00506447" w:rsidRPr="00280257">
              <w:rPr>
                <w:rFonts w:ascii="Footlight MT Light" w:eastAsia="Gentium Basic" w:hAnsi="Footlight MT Light" w:cs="Gentium Basic"/>
              </w:rPr>
              <w:t>/</w:t>
            </w:r>
            <w:r w:rsidR="00F30814" w:rsidRPr="00280257">
              <w:rPr>
                <w:rFonts w:ascii="Footlight MT Light" w:eastAsia="Gentium Basic" w:hAnsi="Footlight MT Light" w:cs="Gentium Basic"/>
              </w:rPr>
              <w:t xml:space="preserve">Calon </w:t>
            </w:r>
            <w:r w:rsidR="00506447" w:rsidRPr="00280257">
              <w:rPr>
                <w:rFonts w:ascii="Footlight MT Light" w:eastAsia="Gentium Basic" w:hAnsi="Footlight MT Light" w:cs="Gentium Basic"/>
              </w:rPr>
              <w:t>Penyedia</w:t>
            </w:r>
            <w:r w:rsidR="00655706" w:rsidRPr="00280257">
              <w:rPr>
                <w:rFonts w:ascii="Footlight MT Light" w:hAnsi="Footlight MT Light"/>
              </w:rPr>
              <w:t>.</w:t>
            </w:r>
          </w:p>
          <w:p w14:paraId="66B1FC7F" w14:textId="77777777" w:rsidR="00AF646B" w:rsidRPr="00280257" w:rsidRDefault="00AF646B" w:rsidP="00927934">
            <w:pPr>
              <w:autoSpaceDE w:val="0"/>
              <w:autoSpaceDN w:val="0"/>
              <w:adjustRightInd w:val="0"/>
              <w:ind w:left="653" w:hanging="623"/>
              <w:rPr>
                <w:rFonts w:ascii="Footlight MT Light" w:hAnsi="Footlight MT Light"/>
                <w:lang w:val="id-ID"/>
              </w:rPr>
            </w:pPr>
          </w:p>
          <w:p w14:paraId="5530722C" w14:textId="3B579DA5" w:rsidR="00AF646B" w:rsidRPr="00280257" w:rsidRDefault="00AF646B" w:rsidP="008D34DA">
            <w:pPr>
              <w:pStyle w:val="ListParagraph"/>
              <w:numPr>
                <w:ilvl w:val="1"/>
                <w:numId w:val="266"/>
              </w:numPr>
              <w:autoSpaceDE w:val="0"/>
              <w:autoSpaceDN w:val="0"/>
              <w:adjustRightInd w:val="0"/>
              <w:ind w:left="719" w:hanging="719"/>
              <w:rPr>
                <w:rFonts w:ascii="Footlight MT Light" w:hAnsi="Footlight MT Light"/>
                <w:lang w:val="id-ID"/>
              </w:rPr>
            </w:pPr>
            <w:r w:rsidRPr="00280257">
              <w:rPr>
                <w:rFonts w:ascii="Footlight MT Light" w:hAnsi="Footlight MT Light"/>
                <w:color w:val="000000"/>
              </w:rPr>
              <w:t>Pemenang</w:t>
            </w:r>
            <w:r w:rsidR="00506447" w:rsidRPr="00280257">
              <w:rPr>
                <w:rFonts w:ascii="Footlight MT Light" w:eastAsia="Gentium Basic" w:hAnsi="Footlight MT Light" w:cs="Gentium Basic"/>
              </w:rPr>
              <w:t xml:space="preserve"> </w:t>
            </w:r>
            <w:r w:rsidR="00F30814" w:rsidRPr="00280257">
              <w:rPr>
                <w:rFonts w:ascii="Footlight MT Light" w:eastAsia="Gentium Basic" w:hAnsi="Footlight MT Light" w:cs="Gentium Basic"/>
              </w:rPr>
              <w:t>Pemilihan</w:t>
            </w:r>
            <w:r w:rsidR="00506447" w:rsidRPr="00280257">
              <w:rPr>
                <w:rFonts w:ascii="Footlight MT Light" w:eastAsia="Gentium Basic" w:hAnsi="Footlight MT Light" w:cs="Gentium Basic"/>
              </w:rPr>
              <w:t>/</w:t>
            </w:r>
            <w:r w:rsidR="00F30814" w:rsidRPr="00280257">
              <w:rPr>
                <w:rFonts w:ascii="Footlight MT Light" w:eastAsia="Gentium Basic" w:hAnsi="Footlight MT Light" w:cs="Gentium Basic"/>
              </w:rPr>
              <w:t xml:space="preserve">Calon </w:t>
            </w:r>
            <w:r w:rsidR="00506447" w:rsidRPr="00280257">
              <w:rPr>
                <w:rFonts w:ascii="Footlight MT Light" w:eastAsia="Gentium Basic" w:hAnsi="Footlight MT Light" w:cs="Gentium Basic"/>
              </w:rPr>
              <w:t>Penyedia</w:t>
            </w:r>
            <w:r w:rsidRPr="00280257">
              <w:rPr>
                <w:rFonts w:ascii="Footlight MT Light" w:eastAsia="Gentium Basic" w:hAnsi="Footlight MT Light" w:cs="Gentium Basic"/>
              </w:rPr>
              <w:t xml:space="preserve"> </w:t>
            </w:r>
            <w:r w:rsidRPr="00280257">
              <w:rPr>
                <w:rFonts w:ascii="Footlight MT Light" w:hAnsi="Footlight MT Light"/>
                <w:lang w:val="id-ID"/>
              </w:rPr>
              <w:t>yang ditunjuk wajib menerima keputusan tersebut, dengan ketentuan:</w:t>
            </w:r>
            <w:r w:rsidR="00506447" w:rsidRPr="00280257">
              <w:rPr>
                <w:rFonts w:ascii="Footlight MT Light" w:hAnsi="Footlight MT Light"/>
              </w:rPr>
              <w:t xml:space="preserve"> </w:t>
            </w:r>
          </w:p>
          <w:p w14:paraId="3E98DA40" w14:textId="5C300696" w:rsidR="00AF646B" w:rsidRPr="00280257" w:rsidRDefault="00AF646B" w:rsidP="008D34DA">
            <w:pPr>
              <w:pStyle w:val="ListParagraph"/>
              <w:numPr>
                <w:ilvl w:val="0"/>
                <w:numId w:val="29"/>
              </w:numPr>
              <w:autoSpaceDE w:val="0"/>
              <w:autoSpaceDN w:val="0"/>
              <w:adjustRightInd w:val="0"/>
              <w:ind w:left="1186" w:hanging="425"/>
              <w:contextualSpacing w:val="0"/>
              <w:rPr>
                <w:rFonts w:ascii="Footlight MT Light" w:hAnsi="Footlight MT Light"/>
                <w:lang w:val="id-ID"/>
              </w:rPr>
            </w:pPr>
            <w:r w:rsidRPr="00280257">
              <w:rPr>
                <w:rFonts w:ascii="Footlight MT Light" w:hAnsi="Footlight MT Light"/>
                <w:lang w:val="id-ID"/>
              </w:rPr>
              <w:t>apabila yang bersangkutan mengundurkan diri dengan alas</w:t>
            </w:r>
            <w:r w:rsidR="002A3558" w:rsidRPr="00280257">
              <w:rPr>
                <w:rFonts w:ascii="Footlight MT Light" w:hAnsi="Footlight MT Light"/>
                <w:lang w:val="id-ID"/>
              </w:rPr>
              <w:t>an yang dapat diterima secara</w:t>
            </w:r>
            <w:r w:rsidRPr="00280257">
              <w:rPr>
                <w:rFonts w:ascii="Footlight MT Light" w:hAnsi="Footlight MT Light"/>
                <w:lang w:val="id-ID"/>
              </w:rPr>
              <w:t xml:space="preserve"> obyektif  oleh PPK maka </w:t>
            </w:r>
            <w:r w:rsidRPr="00280257">
              <w:rPr>
                <w:rFonts w:ascii="Footlight MT Light" w:hAnsi="Footlight MT Light"/>
              </w:rPr>
              <w:t xml:space="preserve">yang bersangkutan </w:t>
            </w:r>
            <w:r w:rsidRPr="00280257">
              <w:rPr>
                <w:rFonts w:ascii="Footlight MT Light" w:hAnsi="Footlight MT Light"/>
                <w:lang w:val="id-ID"/>
              </w:rPr>
              <w:t xml:space="preserve">tidak </w:t>
            </w:r>
            <w:r w:rsidRPr="00280257">
              <w:rPr>
                <w:rFonts w:ascii="Footlight MT Light" w:hAnsi="Footlight MT Light"/>
              </w:rPr>
              <w:t>dikenakan sanksi;</w:t>
            </w:r>
            <w:r w:rsidRPr="00280257">
              <w:rPr>
                <w:rFonts w:ascii="Footlight MT Light" w:hAnsi="Footlight MT Light"/>
                <w:lang w:val="id-ID"/>
              </w:rPr>
              <w:t xml:space="preserve"> </w:t>
            </w:r>
          </w:p>
          <w:p w14:paraId="08F9A20B" w14:textId="5681BFAA" w:rsidR="00AF646B" w:rsidRPr="00280257" w:rsidRDefault="00AF646B" w:rsidP="008D34DA">
            <w:pPr>
              <w:pStyle w:val="ListParagraph"/>
              <w:numPr>
                <w:ilvl w:val="0"/>
                <w:numId w:val="29"/>
              </w:numPr>
              <w:ind w:left="1186" w:hanging="425"/>
              <w:rPr>
                <w:rFonts w:ascii="Footlight MT Light" w:hAnsi="Footlight MT Light"/>
                <w:lang w:val="id-ID"/>
              </w:rPr>
            </w:pPr>
            <w:r w:rsidRPr="00280257">
              <w:rPr>
                <w:rFonts w:ascii="Footlight MT Light" w:hAnsi="Footlight MT Light"/>
                <w:lang w:val="id-ID"/>
              </w:rPr>
              <w:t xml:space="preserve">apabila yang bersangkutan mengundurkan diri dengan alasan yang tidak dapat diterima secara obyektif oleh PPK dan masa penawarannya masih berlaku, maka </w:t>
            </w:r>
            <w:r w:rsidRPr="00280257">
              <w:rPr>
                <w:rFonts w:ascii="Footlight MT Light" w:hAnsi="Footlight MT Light"/>
              </w:rPr>
              <w:t xml:space="preserve">yang bersangkutan </w:t>
            </w:r>
            <w:r w:rsidR="00F13EBB" w:rsidRPr="00280257">
              <w:rPr>
                <w:rFonts w:ascii="Footlight MT Light" w:hAnsi="Footlight MT Light"/>
                <w:lang w:val="en-ID"/>
              </w:rPr>
              <w:t xml:space="preserve">dikenakan Sanksi </w:t>
            </w:r>
            <w:r w:rsidRPr="00280257">
              <w:rPr>
                <w:rFonts w:ascii="Footlight MT Light" w:hAnsi="Footlight MT Light"/>
                <w:lang w:val="id-ID"/>
              </w:rPr>
              <w:t>Daftar Hitam; atau</w:t>
            </w:r>
          </w:p>
          <w:p w14:paraId="6BCA3CD6" w14:textId="4AA2BEB0" w:rsidR="00AF646B" w:rsidRPr="00280257" w:rsidRDefault="00AF646B" w:rsidP="008D34DA">
            <w:pPr>
              <w:numPr>
                <w:ilvl w:val="0"/>
                <w:numId w:val="29"/>
              </w:numPr>
              <w:autoSpaceDE w:val="0"/>
              <w:autoSpaceDN w:val="0"/>
              <w:adjustRightInd w:val="0"/>
              <w:ind w:left="1186" w:hanging="425"/>
              <w:rPr>
                <w:rFonts w:ascii="Footlight MT Light" w:hAnsi="Footlight MT Light"/>
                <w:lang w:val="id-ID"/>
              </w:rPr>
            </w:pPr>
            <w:r w:rsidRPr="00280257">
              <w:rPr>
                <w:rFonts w:ascii="Footlight MT Light" w:hAnsi="Footlight MT Light"/>
                <w:lang w:val="id-ID"/>
              </w:rPr>
              <w:t xml:space="preserve">apabila yang bersangkutan tidak bersedia ditunjuk karena masa penawarannya sudah tidak berlaku, maka peserta </w:t>
            </w:r>
            <w:r w:rsidRPr="00280257">
              <w:rPr>
                <w:rFonts w:ascii="Footlight MT Light" w:hAnsi="Footlight MT Light"/>
                <w:lang w:val="sv-SE"/>
              </w:rPr>
              <w:t xml:space="preserve">yang bersangkutan </w:t>
            </w:r>
            <w:r w:rsidRPr="00280257">
              <w:rPr>
                <w:rFonts w:ascii="Footlight MT Light" w:hAnsi="Footlight MT Light"/>
                <w:lang w:val="id-ID"/>
              </w:rPr>
              <w:t>tidak dikenakan sanksi</w:t>
            </w:r>
            <w:r w:rsidRPr="00280257">
              <w:rPr>
                <w:rFonts w:ascii="Footlight MT Light" w:hAnsi="Footlight MT Light"/>
              </w:rPr>
              <w:t>.</w:t>
            </w:r>
            <w:r w:rsidRPr="00280257">
              <w:rPr>
                <w:rFonts w:ascii="Footlight MT Light" w:hAnsi="Footlight MT Light"/>
                <w:lang w:val="id-ID"/>
              </w:rPr>
              <w:t xml:space="preserve"> </w:t>
            </w:r>
          </w:p>
          <w:p w14:paraId="488CCA77" w14:textId="77777777" w:rsidR="00AF646B" w:rsidRPr="00280257" w:rsidRDefault="00AF646B" w:rsidP="00AF646B">
            <w:pPr>
              <w:autoSpaceDE w:val="0"/>
              <w:autoSpaceDN w:val="0"/>
              <w:adjustRightInd w:val="0"/>
              <w:ind w:left="1101"/>
              <w:rPr>
                <w:rFonts w:ascii="Footlight MT Light" w:hAnsi="Footlight MT Light"/>
                <w:lang w:val="id-ID"/>
              </w:rPr>
            </w:pPr>
          </w:p>
          <w:p w14:paraId="5C400049" w14:textId="4EE8DA6A" w:rsidR="00AF646B" w:rsidRPr="00280257" w:rsidRDefault="00AF646B" w:rsidP="008D34DA">
            <w:pPr>
              <w:pStyle w:val="ListParagraph"/>
              <w:numPr>
                <w:ilvl w:val="1"/>
                <w:numId w:val="266"/>
              </w:numPr>
              <w:autoSpaceDE w:val="0"/>
              <w:autoSpaceDN w:val="0"/>
              <w:adjustRightInd w:val="0"/>
              <w:ind w:left="719" w:hanging="719"/>
              <w:rPr>
                <w:rFonts w:ascii="Footlight MT Light" w:hAnsi="Footlight MT Light"/>
                <w:lang w:val="id-ID"/>
              </w:rPr>
            </w:pPr>
            <w:r w:rsidRPr="00280257">
              <w:rPr>
                <w:rFonts w:ascii="Footlight MT Light" w:hAnsi="Footlight MT Light"/>
                <w:lang w:val="id-ID"/>
              </w:rPr>
              <w:t xml:space="preserve">Apabila </w:t>
            </w:r>
            <w:r w:rsidR="00F13EBB" w:rsidRPr="00280257">
              <w:rPr>
                <w:rFonts w:ascii="Footlight MT Light" w:eastAsia="Gentium Basic" w:hAnsi="Footlight MT Light" w:cs="Gentium Basic"/>
              </w:rPr>
              <w:t>Pemenang</w:t>
            </w:r>
            <w:r w:rsidR="00C76673" w:rsidRPr="00280257">
              <w:rPr>
                <w:rFonts w:ascii="Footlight MT Light" w:eastAsia="Gentium Basic" w:hAnsi="Footlight MT Light" w:cs="Gentium Basic"/>
              </w:rPr>
              <w:t xml:space="preserve"> Pemilihan</w:t>
            </w:r>
            <w:r w:rsidR="00F13EBB" w:rsidRPr="00280257">
              <w:rPr>
                <w:rFonts w:ascii="Footlight MT Light" w:eastAsia="Gentium Basic" w:hAnsi="Footlight MT Light" w:cs="Gentium Basic"/>
              </w:rPr>
              <w:t xml:space="preserve">/Calon Penyedia </w:t>
            </w:r>
            <w:r w:rsidRPr="00280257">
              <w:rPr>
                <w:rFonts w:ascii="Footlight MT Light" w:hAnsi="Footlight MT Light"/>
                <w:lang w:val="id-ID"/>
              </w:rPr>
              <w:t xml:space="preserve">yang ditunjuk mengundurkan diri, maka penunjukan </w:t>
            </w:r>
            <w:r w:rsidR="00BA2751" w:rsidRPr="00280257">
              <w:rPr>
                <w:rFonts w:ascii="Footlight MT Light" w:hAnsi="Footlight MT Light"/>
                <w:lang w:val="en-ID"/>
              </w:rPr>
              <w:t>Penyedia</w:t>
            </w:r>
            <w:r w:rsidR="00BA2751" w:rsidRPr="00280257">
              <w:rPr>
                <w:rFonts w:ascii="Footlight MT Light" w:hAnsi="Footlight MT Light"/>
                <w:lang w:val="id-ID"/>
              </w:rPr>
              <w:t xml:space="preserve"> </w:t>
            </w:r>
            <w:r w:rsidRPr="00280257">
              <w:rPr>
                <w:rFonts w:ascii="Footlight MT Light" w:hAnsi="Footlight MT Light"/>
                <w:lang w:val="id-ID"/>
              </w:rPr>
              <w:t>dapat dilakukan kepada pemenang cadangan</w:t>
            </w:r>
            <w:r w:rsidR="00103638" w:rsidRPr="00280257">
              <w:rPr>
                <w:rFonts w:ascii="Footlight MT Light" w:hAnsi="Footlight MT Light"/>
              </w:rPr>
              <w:t xml:space="preserve"> </w:t>
            </w:r>
            <w:r w:rsidRPr="00280257">
              <w:rPr>
                <w:rFonts w:ascii="Footlight MT Light" w:hAnsi="Footlight MT Light"/>
                <w:lang w:val="id-ID"/>
              </w:rPr>
              <w:t>sesuai dengan urutan peringkat</w:t>
            </w:r>
            <w:r w:rsidR="00103638" w:rsidRPr="00280257">
              <w:rPr>
                <w:rFonts w:ascii="Footlight MT Light" w:hAnsi="Footlight MT Light"/>
              </w:rPr>
              <w:t xml:space="preserve"> (apabila ada)</w:t>
            </w:r>
            <w:r w:rsidRPr="00280257">
              <w:rPr>
                <w:rFonts w:ascii="Footlight MT Light" w:hAnsi="Footlight MT Light"/>
                <w:lang w:val="id-ID"/>
              </w:rPr>
              <w:t>, selama masa berlaku penawaran pemenang cadangan masih berlaku atau sudah diperpanjang masa berlakunya.</w:t>
            </w:r>
          </w:p>
          <w:p w14:paraId="45AEC059" w14:textId="77777777" w:rsidR="00C90607" w:rsidRPr="00280257" w:rsidRDefault="00C90607" w:rsidP="00BF324B">
            <w:pPr>
              <w:autoSpaceDE w:val="0"/>
              <w:autoSpaceDN w:val="0"/>
              <w:adjustRightInd w:val="0"/>
              <w:ind w:left="653"/>
              <w:rPr>
                <w:rFonts w:ascii="Footlight MT Light" w:hAnsi="Footlight MT Light"/>
              </w:rPr>
            </w:pPr>
          </w:p>
          <w:p w14:paraId="298D9680" w14:textId="56ADCA71" w:rsidR="00AF646B" w:rsidRPr="00280257" w:rsidRDefault="00BF324B" w:rsidP="008D34DA">
            <w:pPr>
              <w:pStyle w:val="ListParagraph"/>
              <w:numPr>
                <w:ilvl w:val="1"/>
                <w:numId w:val="266"/>
              </w:numPr>
              <w:autoSpaceDE w:val="0"/>
              <w:autoSpaceDN w:val="0"/>
              <w:adjustRightInd w:val="0"/>
              <w:ind w:left="719" w:hanging="719"/>
              <w:rPr>
                <w:rFonts w:ascii="Footlight MT Light" w:hAnsi="Footlight MT Light"/>
                <w:color w:val="0000FF"/>
                <w:lang w:val="id-ID"/>
              </w:rPr>
            </w:pPr>
            <w:r w:rsidRPr="00280257">
              <w:rPr>
                <w:rFonts w:ascii="Footlight MT Light" w:hAnsi="Footlight MT Light"/>
                <w:lang w:val="id-ID"/>
              </w:rPr>
              <w:t>Dalam</w:t>
            </w:r>
            <w:r w:rsidRPr="00280257">
              <w:rPr>
                <w:rFonts w:ascii="Footlight MT Light" w:hAnsi="Footlight MT Light"/>
              </w:rPr>
              <w:t xml:space="preserve"> hal tidak ada calon Pemenang Ca</w:t>
            </w:r>
            <w:r w:rsidR="000F3A90" w:rsidRPr="00280257">
              <w:rPr>
                <w:rFonts w:ascii="Footlight MT Light" w:hAnsi="Footlight MT Light"/>
              </w:rPr>
              <w:t xml:space="preserve">dangan atau </w:t>
            </w:r>
            <w:r w:rsidR="00AF646B" w:rsidRPr="00280257">
              <w:rPr>
                <w:rFonts w:ascii="Footlight MT Light" w:hAnsi="Footlight MT Light"/>
                <w:lang w:val="id-ID"/>
              </w:rPr>
              <w:t xml:space="preserve">semua </w:t>
            </w:r>
            <w:r w:rsidR="00A651B9" w:rsidRPr="00280257">
              <w:rPr>
                <w:rFonts w:ascii="Footlight MT Light" w:eastAsia="Gentium Basic" w:hAnsi="Footlight MT Light" w:cs="Gentium Basic"/>
              </w:rPr>
              <w:t>Pemenang Pemilihan/Calon Penyedia</w:t>
            </w:r>
            <w:r w:rsidR="00AF646B" w:rsidRPr="00280257">
              <w:rPr>
                <w:rFonts w:ascii="Footlight MT Light" w:hAnsi="Footlight MT Light"/>
                <w:lang w:val="id-ID"/>
              </w:rPr>
              <w:t xml:space="preserve"> yang ditunjuk mengundurkan diri, maka PPK melaporkan ke</w:t>
            </w:r>
            <w:r w:rsidR="00C90607" w:rsidRPr="00280257">
              <w:rPr>
                <w:rFonts w:ascii="Footlight MT Light" w:hAnsi="Footlight MT Light"/>
              </w:rPr>
              <w:t>pada</w:t>
            </w:r>
            <w:r w:rsidR="00AF646B" w:rsidRPr="00280257">
              <w:rPr>
                <w:rFonts w:ascii="Footlight MT Light" w:hAnsi="Footlight MT Light"/>
                <w:lang w:val="id-ID"/>
              </w:rPr>
              <w:t xml:space="preserve"> Pokja Pemilihan untuk </w:t>
            </w:r>
            <w:r w:rsidR="00103638" w:rsidRPr="00280257">
              <w:rPr>
                <w:rFonts w:ascii="Footlight MT Light" w:hAnsi="Footlight MT Light"/>
                <w:lang w:val="id-ID"/>
              </w:rPr>
              <w:t>kemudian dilakukan Tender ulang</w:t>
            </w:r>
            <w:r w:rsidR="00C90607" w:rsidRPr="00280257">
              <w:rPr>
                <w:rFonts w:ascii="Footlight MT Light" w:hAnsi="Footlight MT Light"/>
              </w:rPr>
              <w:t xml:space="preserve"> atau Evaluasi Ulang dan ditembuskan kepada UKPBJ</w:t>
            </w:r>
            <w:r w:rsidR="00C90607" w:rsidRPr="00280257">
              <w:rPr>
                <w:rFonts w:ascii="Footlight MT Light" w:hAnsi="Footlight MT Light"/>
                <w:color w:val="0000FF"/>
              </w:rPr>
              <w:t>.</w:t>
            </w:r>
          </w:p>
          <w:p w14:paraId="37D37388" w14:textId="77777777" w:rsidR="00AF646B" w:rsidRPr="00280257" w:rsidRDefault="00AF646B" w:rsidP="00AF646B">
            <w:pPr>
              <w:pStyle w:val="ListParagraph"/>
              <w:ind w:hanging="783"/>
              <w:rPr>
                <w:rFonts w:ascii="Footlight MT Light" w:hAnsi="Footlight MT Light"/>
                <w:lang w:val="id-ID"/>
              </w:rPr>
            </w:pPr>
          </w:p>
          <w:p w14:paraId="23F66FA1" w14:textId="0C38551A" w:rsidR="00AF646B" w:rsidRPr="00280257" w:rsidRDefault="00AF646B" w:rsidP="008D34DA">
            <w:pPr>
              <w:pStyle w:val="ListParagraph"/>
              <w:numPr>
                <w:ilvl w:val="1"/>
                <w:numId w:val="266"/>
              </w:numPr>
              <w:autoSpaceDE w:val="0"/>
              <w:autoSpaceDN w:val="0"/>
              <w:adjustRightInd w:val="0"/>
              <w:ind w:left="719" w:hanging="719"/>
              <w:rPr>
                <w:rFonts w:ascii="Footlight MT Light" w:hAnsi="Footlight MT Light"/>
                <w:lang w:val="id-ID"/>
              </w:rPr>
            </w:pPr>
            <w:r w:rsidRPr="00280257">
              <w:rPr>
                <w:rFonts w:ascii="Footlight MT Light" w:hAnsi="Footlight MT Light"/>
                <w:lang w:val="id-ID"/>
              </w:rPr>
              <w:t>SPPBJ</w:t>
            </w:r>
            <w:r w:rsidRPr="00280257">
              <w:rPr>
                <w:rFonts w:ascii="Footlight MT Light" w:eastAsia="Gentium Basic" w:hAnsi="Footlight MT Light" w:cs="Gentium Basic"/>
              </w:rPr>
              <w:t xml:space="preserve"> diterbitkan paling lambat 5 (lima) hari kerja setelah PPK menerima laporan hasil pelaksanaan pemilihan.</w:t>
            </w:r>
          </w:p>
          <w:p w14:paraId="718154A9" w14:textId="77777777" w:rsidR="00A73F70" w:rsidRPr="00280257" w:rsidRDefault="00A73F70" w:rsidP="00927934">
            <w:pPr>
              <w:pStyle w:val="ListParagraph"/>
              <w:rPr>
                <w:rFonts w:ascii="Footlight MT Light" w:hAnsi="Footlight MT Light"/>
                <w:lang w:val="id-ID"/>
              </w:rPr>
            </w:pPr>
          </w:p>
          <w:p w14:paraId="61B87793" w14:textId="7CE56614" w:rsidR="00AF646B" w:rsidRPr="00280257" w:rsidRDefault="00AF646B" w:rsidP="008D34DA">
            <w:pPr>
              <w:pStyle w:val="ListParagraph"/>
              <w:numPr>
                <w:ilvl w:val="1"/>
                <w:numId w:val="266"/>
              </w:numPr>
              <w:autoSpaceDE w:val="0"/>
              <w:autoSpaceDN w:val="0"/>
              <w:adjustRightInd w:val="0"/>
              <w:ind w:left="719" w:hanging="719"/>
              <w:rPr>
                <w:rFonts w:ascii="Footlight MT Light" w:hAnsi="Footlight MT Light"/>
                <w:lang w:val="id-ID"/>
              </w:rPr>
            </w:pPr>
            <w:r w:rsidRPr="00280257">
              <w:rPr>
                <w:rFonts w:ascii="Footlight MT Light" w:hAnsi="Footlight MT Light"/>
                <w:lang w:val="id-ID"/>
              </w:rPr>
              <w:t>Dalam hal PPK tidak menyetujui hasil pemilihan Penyedia, maka PPK menyampaikan penolakan kepada Pokja Pemilihan</w:t>
            </w:r>
            <w:r w:rsidR="0023562F" w:rsidRPr="00280257">
              <w:rPr>
                <w:rFonts w:ascii="Footlight MT Light" w:hAnsi="Footlight MT Light"/>
                <w:lang w:val="en-ID"/>
              </w:rPr>
              <w:t xml:space="preserve"> </w:t>
            </w:r>
            <w:r w:rsidR="001A2E80" w:rsidRPr="00280257">
              <w:rPr>
                <w:rFonts w:ascii="Footlight MT Light" w:hAnsi="Footlight MT Light"/>
                <w:lang w:val="en-ID"/>
              </w:rPr>
              <w:t xml:space="preserve">dengan tembusan kepada Kepala </w:t>
            </w:r>
            <w:r w:rsidR="0023562F" w:rsidRPr="00280257">
              <w:rPr>
                <w:rFonts w:ascii="Footlight MT Light" w:hAnsi="Footlight MT Light"/>
                <w:lang w:val="en-ID"/>
              </w:rPr>
              <w:t xml:space="preserve"> UKPBJ</w:t>
            </w:r>
            <w:r w:rsidRPr="00280257">
              <w:rPr>
                <w:rFonts w:ascii="Footlight MT Light" w:hAnsi="Footlight MT Light"/>
                <w:lang w:val="id-ID"/>
              </w:rPr>
              <w:t xml:space="preserve"> disertai dengan alasan dan bukti. Selanjutnya, PPK dan Pokja Pemilihan melakukan pembahasan bersama terkait perbedaan pendapat atas hasil pemilihan Penyedia.</w:t>
            </w:r>
          </w:p>
          <w:p w14:paraId="7CD031AB" w14:textId="77777777" w:rsidR="00AF646B" w:rsidRPr="00280257" w:rsidRDefault="00AF646B" w:rsidP="00927934">
            <w:pPr>
              <w:autoSpaceDE w:val="0"/>
              <w:autoSpaceDN w:val="0"/>
              <w:adjustRightInd w:val="0"/>
              <w:ind w:left="675"/>
              <w:rPr>
                <w:rFonts w:ascii="Footlight MT Light" w:hAnsi="Footlight MT Light"/>
                <w:lang w:val="id-ID"/>
              </w:rPr>
            </w:pPr>
          </w:p>
          <w:p w14:paraId="5A0E6335" w14:textId="7124AA54" w:rsidR="00AF646B" w:rsidRPr="00280257" w:rsidRDefault="00AF646B" w:rsidP="008D34DA">
            <w:pPr>
              <w:pStyle w:val="ListParagraph"/>
              <w:numPr>
                <w:ilvl w:val="1"/>
                <w:numId w:val="266"/>
              </w:numPr>
              <w:autoSpaceDE w:val="0"/>
              <w:autoSpaceDN w:val="0"/>
              <w:adjustRightInd w:val="0"/>
              <w:ind w:left="719" w:hanging="719"/>
              <w:rPr>
                <w:rFonts w:ascii="Footlight MT Light" w:hAnsi="Footlight MT Light"/>
                <w:lang w:val="id-ID"/>
              </w:rPr>
            </w:pPr>
            <w:r w:rsidRPr="00280257">
              <w:rPr>
                <w:rFonts w:ascii="Footlight MT Light" w:hAnsi="Footlight MT Light"/>
                <w:lang w:val="id-ID"/>
              </w:rPr>
              <w:t xml:space="preserve">Dalam hal tidak tercapai kesepakatan, maka pengambilan keputusan atas hasil pemilihan diserahkan kepada PA/KPA paling lambat 6 (enam) hari kerja setelah tidak tercapai kesepakatan. </w:t>
            </w:r>
          </w:p>
          <w:p w14:paraId="7500CC48" w14:textId="77777777" w:rsidR="00AF646B" w:rsidRPr="00280257" w:rsidRDefault="00AF646B" w:rsidP="00927934">
            <w:pPr>
              <w:autoSpaceDE w:val="0"/>
              <w:autoSpaceDN w:val="0"/>
              <w:adjustRightInd w:val="0"/>
              <w:ind w:left="675"/>
              <w:rPr>
                <w:rFonts w:ascii="Footlight MT Light" w:hAnsi="Footlight MT Light"/>
                <w:lang w:val="id-ID"/>
              </w:rPr>
            </w:pPr>
          </w:p>
          <w:p w14:paraId="3AA9D2CE" w14:textId="26A754E6" w:rsidR="00AF646B" w:rsidRPr="00280257" w:rsidRDefault="00AF646B" w:rsidP="008D34DA">
            <w:pPr>
              <w:pStyle w:val="ListParagraph"/>
              <w:numPr>
                <w:ilvl w:val="1"/>
                <w:numId w:val="266"/>
              </w:numPr>
              <w:autoSpaceDE w:val="0"/>
              <w:autoSpaceDN w:val="0"/>
              <w:adjustRightInd w:val="0"/>
              <w:ind w:left="719" w:hanging="719"/>
              <w:rPr>
                <w:rFonts w:ascii="Footlight MT Light" w:hAnsi="Footlight MT Light"/>
                <w:lang w:val="id-ID"/>
              </w:rPr>
            </w:pPr>
            <w:r w:rsidRPr="00280257">
              <w:rPr>
                <w:rFonts w:ascii="Footlight MT Light" w:hAnsi="Footlight MT Light"/>
                <w:lang w:val="id-ID"/>
              </w:rPr>
              <w:t>PA/KPA memutuskan hasil pemilihan dengan ketentuan:</w:t>
            </w:r>
          </w:p>
          <w:p w14:paraId="2008EB00" w14:textId="1EE03083" w:rsidR="00AF646B" w:rsidRPr="00280257" w:rsidRDefault="00AF646B" w:rsidP="00F30814">
            <w:pPr>
              <w:numPr>
                <w:ilvl w:val="0"/>
                <w:numId w:val="135"/>
              </w:numPr>
              <w:autoSpaceDE w:val="0"/>
              <w:autoSpaceDN w:val="0"/>
              <w:adjustRightInd w:val="0"/>
              <w:ind w:left="1044" w:hanging="300"/>
              <w:rPr>
                <w:rFonts w:ascii="Footlight MT Light" w:hAnsi="Footlight MT Light"/>
                <w:lang w:val="id-ID"/>
              </w:rPr>
            </w:pPr>
            <w:r w:rsidRPr="00280257">
              <w:rPr>
                <w:rFonts w:ascii="Footlight MT Light" w:hAnsi="Footlight MT Light"/>
                <w:lang w:val="id-ID"/>
              </w:rPr>
              <w:t xml:space="preserve">apabila PA/KPA sependapat dengan PPK, </w:t>
            </w:r>
            <w:r w:rsidR="004850A8" w:rsidRPr="00280257">
              <w:rPr>
                <w:rFonts w:ascii="Footlight MT Light" w:hAnsi="Footlight MT Light"/>
              </w:rPr>
              <w:t xml:space="preserve">PA/KPA memerintahkan </w:t>
            </w:r>
            <w:r w:rsidRPr="00280257">
              <w:rPr>
                <w:rFonts w:ascii="Footlight MT Light" w:hAnsi="Footlight MT Light"/>
                <w:lang w:val="id-ID"/>
              </w:rPr>
              <w:t xml:space="preserve">Pokja Pemilihan </w:t>
            </w:r>
            <w:r w:rsidR="004850A8" w:rsidRPr="00280257">
              <w:rPr>
                <w:rFonts w:ascii="Footlight MT Light" w:hAnsi="Footlight MT Light"/>
              </w:rPr>
              <w:t xml:space="preserve">untuk </w:t>
            </w:r>
            <w:r w:rsidRPr="00280257">
              <w:rPr>
                <w:rFonts w:ascii="Footlight MT Light" w:hAnsi="Footlight MT Light"/>
                <w:lang w:val="id-ID"/>
              </w:rPr>
              <w:t xml:space="preserve">melakukan evaluasi </w:t>
            </w:r>
            <w:r w:rsidR="0023562F" w:rsidRPr="00280257">
              <w:rPr>
                <w:rFonts w:ascii="Footlight MT Light" w:hAnsi="Footlight MT Light"/>
                <w:lang w:val="en-ID"/>
              </w:rPr>
              <w:t xml:space="preserve">penawaran </w:t>
            </w:r>
            <w:r w:rsidRPr="00280257">
              <w:rPr>
                <w:rFonts w:ascii="Footlight MT Light" w:hAnsi="Footlight MT Light"/>
                <w:lang w:val="id-ID"/>
              </w:rPr>
              <w:t xml:space="preserve">ulang, </w:t>
            </w:r>
            <w:r w:rsidR="0023562F" w:rsidRPr="00280257">
              <w:rPr>
                <w:rFonts w:ascii="Footlight MT Light" w:hAnsi="Footlight MT Light"/>
                <w:lang w:val="en-ID"/>
              </w:rPr>
              <w:t xml:space="preserve">penyampaian </w:t>
            </w:r>
            <w:r w:rsidRPr="00280257">
              <w:rPr>
                <w:rFonts w:ascii="Footlight MT Light" w:hAnsi="Footlight MT Light"/>
                <w:lang w:val="id-ID"/>
              </w:rPr>
              <w:t>penawaran ulang</w:t>
            </w:r>
            <w:r w:rsidR="004B23F0" w:rsidRPr="00280257">
              <w:rPr>
                <w:rFonts w:ascii="Footlight MT Light" w:hAnsi="Footlight MT Light"/>
                <w:lang w:val="en-ID"/>
              </w:rPr>
              <w:t>,</w:t>
            </w:r>
            <w:r w:rsidR="001A2E80" w:rsidRPr="00280257">
              <w:rPr>
                <w:rFonts w:ascii="Footlight MT Light" w:hAnsi="Footlight MT Light"/>
                <w:lang w:val="id-ID"/>
              </w:rPr>
              <w:t xml:space="preserve"> atau Tender ulang</w:t>
            </w:r>
            <w:r w:rsidR="001A2E80" w:rsidRPr="00280257">
              <w:rPr>
                <w:rFonts w:ascii="Footlight MT Light" w:hAnsi="Footlight MT Light"/>
              </w:rPr>
              <w:t>.</w:t>
            </w:r>
          </w:p>
          <w:p w14:paraId="112C2164" w14:textId="0A9CB1BC" w:rsidR="00AF646B" w:rsidRPr="00280257" w:rsidRDefault="00AF646B" w:rsidP="00F30814">
            <w:pPr>
              <w:numPr>
                <w:ilvl w:val="0"/>
                <w:numId w:val="135"/>
              </w:numPr>
              <w:autoSpaceDE w:val="0"/>
              <w:autoSpaceDN w:val="0"/>
              <w:adjustRightInd w:val="0"/>
              <w:ind w:left="1044" w:hanging="300"/>
              <w:rPr>
                <w:rFonts w:ascii="Footlight MT Light" w:hAnsi="Footlight MT Light"/>
                <w:lang w:val="id-ID"/>
              </w:rPr>
            </w:pPr>
            <w:r w:rsidRPr="00280257">
              <w:rPr>
                <w:rFonts w:ascii="Footlight MT Light" w:hAnsi="Footlight MT Light"/>
                <w:lang w:val="id-ID"/>
              </w:rPr>
              <w:t>apabila PA/KPA sependapat dengan Pokja Pemilihan, PA/KPA memerintahkan PPK untuk menerbitkan SPPBJ paling lambat 5 (lima) hari kerja</w:t>
            </w:r>
            <w:r w:rsidR="001A2E80" w:rsidRPr="00280257">
              <w:rPr>
                <w:rFonts w:ascii="Footlight MT Light" w:hAnsi="Footlight MT Light"/>
              </w:rPr>
              <w:t xml:space="preserve"> sejak diperintahkan.</w:t>
            </w:r>
          </w:p>
          <w:p w14:paraId="0F56978B" w14:textId="130CFD9E" w:rsidR="004850A8" w:rsidRPr="00280257" w:rsidRDefault="004850A8" w:rsidP="00F30814">
            <w:pPr>
              <w:numPr>
                <w:ilvl w:val="0"/>
                <w:numId w:val="135"/>
              </w:numPr>
              <w:autoSpaceDE w:val="0"/>
              <w:autoSpaceDN w:val="0"/>
              <w:adjustRightInd w:val="0"/>
              <w:ind w:left="1044" w:hanging="300"/>
              <w:rPr>
                <w:rFonts w:ascii="Footlight MT Light" w:hAnsi="Footlight MT Light"/>
                <w:lang w:val="id-ID"/>
              </w:rPr>
            </w:pPr>
            <w:r w:rsidRPr="00280257">
              <w:rPr>
                <w:rFonts w:ascii="Footlight MT Light" w:hAnsi="Footlight MT Light"/>
              </w:rPr>
              <w:t>Keputusan PA/KPA sebagaimana dimaksud pada huruf a dan b bersifat final.</w:t>
            </w:r>
          </w:p>
          <w:p w14:paraId="6509AA41" w14:textId="77777777" w:rsidR="00AF646B" w:rsidRPr="00280257" w:rsidRDefault="00AF646B" w:rsidP="00927934">
            <w:pPr>
              <w:autoSpaceDE w:val="0"/>
              <w:autoSpaceDN w:val="0"/>
              <w:adjustRightInd w:val="0"/>
              <w:ind w:left="675"/>
              <w:rPr>
                <w:rFonts w:ascii="Footlight MT Light" w:hAnsi="Footlight MT Light"/>
                <w:lang w:val="id-ID"/>
              </w:rPr>
            </w:pPr>
          </w:p>
          <w:p w14:paraId="7FB8E558" w14:textId="77777777" w:rsidR="005E2B5B" w:rsidRPr="00F30814" w:rsidRDefault="00AF646B" w:rsidP="00F455EE">
            <w:pPr>
              <w:pStyle w:val="ListParagraph"/>
              <w:numPr>
                <w:ilvl w:val="1"/>
                <w:numId w:val="266"/>
              </w:numPr>
              <w:autoSpaceDE w:val="0"/>
              <w:autoSpaceDN w:val="0"/>
              <w:adjustRightInd w:val="0"/>
              <w:ind w:left="719" w:hanging="719"/>
              <w:rPr>
                <w:rFonts w:ascii="Footlight MT Light" w:hAnsi="Footlight MT Light"/>
                <w:b/>
                <w:lang w:val="id-ID"/>
              </w:rPr>
            </w:pPr>
            <w:r w:rsidRPr="00280257">
              <w:rPr>
                <w:rFonts w:ascii="Footlight MT Light" w:hAnsi="Footlight MT Light"/>
                <w:lang w:val="id-ID"/>
              </w:rPr>
              <w:t xml:space="preserve">Dalam hal PA/KPA yang bertindak sebagai </w:t>
            </w:r>
            <w:r w:rsidR="00F455EE" w:rsidRPr="00280257">
              <w:rPr>
                <w:rFonts w:ascii="Footlight MT Light" w:hAnsi="Footlight MT Light"/>
              </w:rPr>
              <w:t>PPK</w:t>
            </w:r>
            <w:r w:rsidRPr="00280257">
              <w:rPr>
                <w:rFonts w:ascii="Footlight MT Light" w:hAnsi="Footlight MT Light"/>
                <w:lang w:val="id-ID"/>
              </w:rPr>
              <w:t xml:space="preserve"> tidak bersedia menerbitkan SPPBJ karena tidak sependapat atas </w:t>
            </w:r>
            <w:r w:rsidRPr="00280257">
              <w:rPr>
                <w:rFonts w:ascii="Footlight MT Light" w:hAnsi="Footlight MT Light"/>
                <w:lang w:val="id-ID"/>
              </w:rPr>
              <w:lastRenderedPageBreak/>
              <w:t>penetapan pemenang maka PA/KPA menyampaikan penolakan tersebut kepada Pokja Pemilihan disertai dengan alasan dan bukti</w:t>
            </w:r>
            <w:r w:rsidR="00365838" w:rsidRPr="00280257">
              <w:rPr>
                <w:rFonts w:ascii="Footlight MT Light" w:hAnsi="Footlight MT Light"/>
                <w:lang w:val="en-ID"/>
              </w:rPr>
              <w:t xml:space="preserve"> </w:t>
            </w:r>
            <w:r w:rsidR="00365838" w:rsidRPr="00280257">
              <w:rPr>
                <w:rFonts w:ascii="Footlight MT Light" w:eastAsia="Gentium Basic" w:hAnsi="Footlight MT Light" w:cs="Gentium Basic"/>
              </w:rPr>
              <w:t>dengan tembusan kepada Kepala UKPBJ</w:t>
            </w:r>
            <w:r w:rsidRPr="00280257">
              <w:rPr>
                <w:rFonts w:ascii="Footlight MT Light" w:hAnsi="Footlight MT Light"/>
                <w:lang w:val="id-ID"/>
              </w:rPr>
              <w:t xml:space="preserve">, serta memerintahkan untuk melakukan evaluasi </w:t>
            </w:r>
            <w:r w:rsidR="0023562F" w:rsidRPr="00280257">
              <w:rPr>
                <w:rFonts w:ascii="Footlight MT Light" w:hAnsi="Footlight MT Light"/>
                <w:lang w:val="en-ID"/>
              </w:rPr>
              <w:t xml:space="preserve">penawaran </w:t>
            </w:r>
            <w:r w:rsidRPr="00280257">
              <w:rPr>
                <w:rFonts w:ascii="Footlight MT Light" w:hAnsi="Footlight MT Light"/>
                <w:lang w:val="id-ID"/>
              </w:rPr>
              <w:t>ulang, p</w:t>
            </w:r>
            <w:r w:rsidR="0023562F" w:rsidRPr="00280257">
              <w:rPr>
                <w:rFonts w:ascii="Footlight MT Light" w:hAnsi="Footlight MT Light"/>
                <w:lang w:val="en-ID"/>
              </w:rPr>
              <w:t>enyampaian p</w:t>
            </w:r>
            <w:r w:rsidRPr="00280257">
              <w:rPr>
                <w:rFonts w:ascii="Footlight MT Light" w:hAnsi="Footlight MT Light"/>
                <w:lang w:val="id-ID"/>
              </w:rPr>
              <w:t>enawaran ulang, atau Tender ulang paling lambat 6 (enam) hari kerja setelah laporan hasil pemilihan Penyedia</w:t>
            </w:r>
            <w:r w:rsidR="000021DB" w:rsidRPr="00280257">
              <w:rPr>
                <w:rFonts w:ascii="Footlight MT Light" w:hAnsi="Footlight MT Light"/>
              </w:rPr>
              <w:t xml:space="preserve"> diterima</w:t>
            </w:r>
            <w:r w:rsidR="00CE3220" w:rsidRPr="00280257">
              <w:rPr>
                <w:rFonts w:ascii="Footlight MT Light" w:hAnsi="Footlight MT Light"/>
                <w:lang w:val="en-ID"/>
              </w:rPr>
              <w:t>.</w:t>
            </w:r>
          </w:p>
          <w:p w14:paraId="533DF582" w14:textId="005099D4" w:rsidR="00F30814" w:rsidRPr="00F30814" w:rsidRDefault="00F30814" w:rsidP="00F30814">
            <w:pPr>
              <w:autoSpaceDE w:val="0"/>
              <w:autoSpaceDN w:val="0"/>
              <w:adjustRightInd w:val="0"/>
              <w:rPr>
                <w:rFonts w:ascii="Footlight MT Light" w:hAnsi="Footlight MT Light"/>
                <w:b/>
                <w:lang w:val="id-ID"/>
              </w:rPr>
            </w:pPr>
          </w:p>
        </w:tc>
      </w:tr>
      <w:tr w:rsidR="003C47A8" w:rsidRPr="00280257" w14:paraId="35C4EDA5" w14:textId="77777777" w:rsidTr="00F30814">
        <w:trPr>
          <w:trHeight w:val="713"/>
        </w:trPr>
        <w:tc>
          <w:tcPr>
            <w:tcW w:w="9464" w:type="dxa"/>
            <w:gridSpan w:val="2"/>
          </w:tcPr>
          <w:p w14:paraId="5AA67BF6" w14:textId="77777777" w:rsidR="003C47A8" w:rsidRPr="00280257" w:rsidRDefault="003C47A8" w:rsidP="00F30814">
            <w:pPr>
              <w:pStyle w:val="Heading1"/>
              <w:jc w:val="left"/>
              <w:rPr>
                <w:rFonts w:ascii="Footlight MT Light" w:hAnsi="Footlight MT Light"/>
                <w:sz w:val="24"/>
                <w:lang w:val="en-US"/>
              </w:rPr>
            </w:pPr>
            <w:bookmarkStart w:id="368" w:name="_Toc280827135"/>
            <w:bookmarkStart w:id="369" w:name="_Toc282410525"/>
          </w:p>
          <w:p w14:paraId="4232E696" w14:textId="11F59161" w:rsidR="003C47A8" w:rsidRPr="00280257" w:rsidRDefault="003C47A8" w:rsidP="00563A3B">
            <w:pPr>
              <w:pStyle w:val="Heading1"/>
              <w:numPr>
                <w:ilvl w:val="0"/>
                <w:numId w:val="191"/>
              </w:numPr>
              <w:ind w:left="318"/>
              <w:jc w:val="left"/>
              <w:rPr>
                <w:rFonts w:ascii="Footlight MT Light" w:hAnsi="Footlight MT Light"/>
                <w:sz w:val="24"/>
              </w:rPr>
            </w:pPr>
            <w:bookmarkStart w:id="370" w:name="_Toc528243788"/>
            <w:r w:rsidRPr="00280257">
              <w:rPr>
                <w:rFonts w:ascii="Footlight MT Light" w:hAnsi="Footlight MT Light"/>
                <w:sz w:val="24"/>
              </w:rPr>
              <w:t>JAMINAN PELAKSANAAN</w:t>
            </w:r>
            <w:bookmarkEnd w:id="368"/>
            <w:bookmarkEnd w:id="369"/>
            <w:bookmarkEnd w:id="370"/>
            <w:r w:rsidRPr="00280257">
              <w:rPr>
                <w:rFonts w:ascii="Footlight MT Light" w:hAnsi="Footlight MT Light"/>
                <w:sz w:val="24"/>
              </w:rPr>
              <w:t xml:space="preserve"> </w:t>
            </w:r>
          </w:p>
        </w:tc>
      </w:tr>
      <w:tr w:rsidR="003C47A8" w:rsidRPr="00280257" w14:paraId="3BD732BE" w14:textId="77777777" w:rsidTr="00F30814">
        <w:trPr>
          <w:trHeight w:val="571"/>
        </w:trPr>
        <w:tc>
          <w:tcPr>
            <w:tcW w:w="2943" w:type="dxa"/>
          </w:tcPr>
          <w:p w14:paraId="5EDDB505" w14:textId="45DA2B2A" w:rsidR="003C47A8" w:rsidRPr="00280257" w:rsidRDefault="003C47A8" w:rsidP="008D34DA">
            <w:pPr>
              <w:pStyle w:val="Heading2"/>
              <w:numPr>
                <w:ilvl w:val="0"/>
                <w:numId w:val="9"/>
              </w:numPr>
              <w:ind w:left="459" w:hanging="459"/>
              <w:jc w:val="left"/>
              <w:rPr>
                <w:rFonts w:ascii="Footlight MT Light" w:hAnsi="Footlight MT Light"/>
                <w:sz w:val="24"/>
                <w:lang w:val="nl-NL"/>
              </w:rPr>
            </w:pPr>
            <w:bookmarkStart w:id="371" w:name="_Toc280827136"/>
            <w:bookmarkStart w:id="372" w:name="_Toc282410526"/>
            <w:bookmarkStart w:id="373" w:name="_Toc528243789"/>
            <w:r w:rsidRPr="00280257">
              <w:rPr>
                <w:rFonts w:ascii="Footlight MT Light" w:hAnsi="Footlight MT Light"/>
                <w:sz w:val="24"/>
                <w:lang w:val="id-ID"/>
              </w:rPr>
              <w:t>Jaminan</w:t>
            </w:r>
            <w:r w:rsidRPr="00280257">
              <w:rPr>
                <w:rFonts w:ascii="Footlight MT Light" w:hAnsi="Footlight MT Light"/>
                <w:sz w:val="24"/>
                <w:lang w:val="nl-NL"/>
              </w:rPr>
              <w:t xml:space="preserve"> Pelaksanaan</w:t>
            </w:r>
            <w:bookmarkEnd w:id="371"/>
            <w:bookmarkEnd w:id="372"/>
            <w:bookmarkEnd w:id="373"/>
          </w:p>
        </w:tc>
        <w:tc>
          <w:tcPr>
            <w:tcW w:w="6521" w:type="dxa"/>
          </w:tcPr>
          <w:p w14:paraId="7A767819" w14:textId="07E56DEE" w:rsidR="003C47A8" w:rsidRPr="00280257" w:rsidRDefault="003C47A8" w:rsidP="008D34DA">
            <w:pPr>
              <w:pStyle w:val="ListParagraph"/>
              <w:numPr>
                <w:ilvl w:val="1"/>
                <w:numId w:val="267"/>
              </w:numPr>
              <w:ind w:left="578" w:hanging="567"/>
              <w:rPr>
                <w:rFonts w:ascii="Footlight MT Light" w:eastAsia="Gentium Basic" w:hAnsi="Footlight MT Light" w:cs="Gentium Basic"/>
              </w:rPr>
            </w:pPr>
            <w:r w:rsidRPr="00280257">
              <w:rPr>
                <w:rFonts w:ascii="Footlight MT Light" w:eastAsia="Gentium Basic" w:hAnsi="Footlight MT Light" w:cs="Gentium Basic"/>
              </w:rPr>
              <w:t xml:space="preserve">Jaminan pelaksanaan yang asli diberikan Calon </w:t>
            </w:r>
            <w:r w:rsidRPr="00280257">
              <w:rPr>
                <w:rFonts w:ascii="Footlight MT Light" w:eastAsia="Gentium Basic" w:hAnsi="Footlight MT Light" w:cs="Gentium Basic"/>
                <w:lang w:val="id-ID"/>
              </w:rPr>
              <w:t>P</w:t>
            </w:r>
            <w:r w:rsidRPr="00280257">
              <w:rPr>
                <w:rFonts w:ascii="Footlight MT Light" w:eastAsia="Gentium Basic" w:hAnsi="Footlight MT Light" w:cs="Gentium Basic"/>
              </w:rPr>
              <w:t xml:space="preserve">enyedia sebelum penandatanganan </w:t>
            </w:r>
            <w:r w:rsidR="00F30814" w:rsidRPr="00280257">
              <w:rPr>
                <w:rFonts w:ascii="Footlight MT Light" w:eastAsia="Gentium Basic" w:hAnsi="Footlight MT Light" w:cs="Gentium Basic"/>
              </w:rPr>
              <w:t>Kontrak</w:t>
            </w:r>
            <w:r w:rsidRPr="00280257">
              <w:rPr>
                <w:rFonts w:ascii="Footlight MT Light" w:eastAsia="Gentium Basic" w:hAnsi="Footlight MT Light" w:cs="Gentium Basic"/>
              </w:rPr>
              <w:t>.</w:t>
            </w:r>
          </w:p>
          <w:p w14:paraId="2DEA5DE1" w14:textId="77777777" w:rsidR="003C47A8" w:rsidRPr="00280257" w:rsidRDefault="003C47A8" w:rsidP="00563A3B">
            <w:pPr>
              <w:ind w:left="675"/>
              <w:rPr>
                <w:rFonts w:ascii="Footlight MT Light" w:eastAsia="Gentium Basic" w:hAnsi="Footlight MT Light" w:cs="Gentium Basic"/>
              </w:rPr>
            </w:pPr>
          </w:p>
          <w:p w14:paraId="132051E4" w14:textId="77777777" w:rsidR="003C47A8" w:rsidRPr="00280257" w:rsidRDefault="003C47A8" w:rsidP="008D34DA">
            <w:pPr>
              <w:pStyle w:val="ListParagraph"/>
              <w:numPr>
                <w:ilvl w:val="1"/>
                <w:numId w:val="267"/>
              </w:numPr>
              <w:ind w:left="578" w:hanging="567"/>
              <w:rPr>
                <w:rFonts w:ascii="Footlight MT Light" w:eastAsia="Gentium Basic" w:hAnsi="Footlight MT Light" w:cs="Gentium Basic"/>
              </w:rPr>
            </w:pPr>
            <w:r w:rsidRPr="00280257">
              <w:rPr>
                <w:rFonts w:ascii="Footlight MT Light" w:eastAsia="Gentium Basic" w:hAnsi="Footlight MT Light" w:cs="Gentium Basic"/>
              </w:rPr>
              <w:t>Jaminan Pelaksanaan dikembalikan setelah:</w:t>
            </w:r>
          </w:p>
          <w:p w14:paraId="59F24070" w14:textId="77777777" w:rsidR="003C47A8" w:rsidRPr="00280257" w:rsidRDefault="003C47A8" w:rsidP="008D34DA">
            <w:pPr>
              <w:numPr>
                <w:ilvl w:val="0"/>
                <w:numId w:val="140"/>
              </w:numPr>
              <w:ind w:left="1060" w:hanging="425"/>
              <w:rPr>
                <w:rFonts w:ascii="Footlight MT Light" w:eastAsia="Gentium Basic" w:hAnsi="Footlight MT Light" w:cs="Gentium Basic"/>
              </w:rPr>
            </w:pPr>
            <w:r w:rsidRPr="00280257">
              <w:rPr>
                <w:rFonts w:ascii="Footlight MT Light" w:eastAsia="Gentium Basic" w:hAnsi="Footlight MT Light" w:cs="Gentium Basic"/>
              </w:rPr>
              <w:t>penyerahan seluruh pekerjaan; atau</w:t>
            </w:r>
          </w:p>
          <w:p w14:paraId="3D9EF3C3" w14:textId="77777777" w:rsidR="003C47A8" w:rsidRPr="00280257" w:rsidRDefault="003C47A8" w:rsidP="008D34DA">
            <w:pPr>
              <w:numPr>
                <w:ilvl w:val="0"/>
                <w:numId w:val="140"/>
              </w:numPr>
              <w:ind w:left="1060" w:hanging="425"/>
              <w:rPr>
                <w:rFonts w:ascii="Footlight MT Light" w:eastAsia="Gentium Basic" w:hAnsi="Footlight MT Light" w:cs="Gentium Basic"/>
              </w:rPr>
            </w:pPr>
            <w:r w:rsidRPr="00280257">
              <w:rPr>
                <w:rFonts w:ascii="Footlight MT Light" w:eastAsia="Gentium Basic" w:hAnsi="Footlight MT Light" w:cs="Gentium Basic"/>
              </w:rPr>
              <w:t>penyerahan Sertifikat Garansi.</w:t>
            </w:r>
          </w:p>
          <w:p w14:paraId="15FA48F9" w14:textId="77777777" w:rsidR="003C47A8" w:rsidRPr="00F30814" w:rsidRDefault="003C47A8" w:rsidP="00563A3B">
            <w:pPr>
              <w:ind w:left="675"/>
              <w:rPr>
                <w:rFonts w:ascii="Footlight MT Light" w:eastAsia="Gentium Basic" w:hAnsi="Footlight MT Light" w:cs="Gentium Basic"/>
                <w:sz w:val="20"/>
              </w:rPr>
            </w:pPr>
          </w:p>
          <w:p w14:paraId="3DCE36B9" w14:textId="77777777" w:rsidR="003C47A8" w:rsidRPr="00280257" w:rsidRDefault="003C47A8" w:rsidP="008D34DA">
            <w:pPr>
              <w:pStyle w:val="ListParagraph"/>
              <w:numPr>
                <w:ilvl w:val="1"/>
                <w:numId w:val="267"/>
              </w:numPr>
              <w:ind w:left="578" w:hanging="567"/>
              <w:rPr>
                <w:rFonts w:ascii="Footlight MT Light" w:eastAsia="Gentium Basic" w:hAnsi="Footlight MT Light" w:cs="Gentium Basic"/>
              </w:rPr>
            </w:pPr>
            <w:r w:rsidRPr="00280257">
              <w:rPr>
                <w:rFonts w:ascii="Footlight MT Light" w:eastAsia="Gentium Basic" w:hAnsi="Footlight MT Light" w:cs="Gentium Basic"/>
              </w:rPr>
              <w:t>Jaminan Pelaksanaan memenuhi ketentuan sebagai berikut:</w:t>
            </w:r>
          </w:p>
          <w:p w14:paraId="2B162EE0" w14:textId="38DAF4E1" w:rsidR="003C47A8" w:rsidRPr="00280257" w:rsidRDefault="003C47A8" w:rsidP="008D34DA">
            <w:pPr>
              <w:numPr>
                <w:ilvl w:val="0"/>
                <w:numId w:val="141"/>
              </w:numPr>
              <w:ind w:left="1060" w:hanging="425"/>
              <w:rPr>
                <w:rFonts w:ascii="Footlight MT Light" w:eastAsia="Gentium Basic" w:hAnsi="Footlight MT Light" w:cs="Gentium Basic"/>
              </w:rPr>
            </w:pPr>
            <w:r w:rsidRPr="00280257">
              <w:rPr>
                <w:rFonts w:ascii="Footlight MT Light" w:eastAsia="Gentium Basic" w:hAnsi="Footlight MT Light" w:cs="Gentium Basic"/>
              </w:rPr>
              <w:t>diterbitkan oleh Bank Umum, Perusahaan Penjaminan/Perusahaan Asuransi/lembaga keuangan khusus yang menjalankan usaha di bidang pembiayaan, penjaminan, dan asuransi untuk mendorong ekspor Indonesia sesuai dengan ketentuan peraturan perundang-undangan di bidang lembaga pembiayaan ekspor Indonesia yang mempunyai program asuransi kerugian (</w:t>
            </w:r>
            <w:r w:rsidRPr="00280257">
              <w:rPr>
                <w:rFonts w:ascii="Footlight MT Light" w:eastAsia="Gentium Basic" w:hAnsi="Footlight MT Light" w:cs="Gentium Basic"/>
                <w:i/>
              </w:rPr>
              <w:t>suretyship</w:t>
            </w:r>
            <w:r w:rsidRPr="00280257">
              <w:rPr>
                <w:rFonts w:ascii="Footlight MT Light" w:eastAsia="Gentium Basic" w:hAnsi="Footlight MT Light" w:cs="Gentium Basic"/>
              </w:rPr>
              <w:t xml:space="preserve">) sebagaimana ditetapkan oleh </w:t>
            </w:r>
            <w:r w:rsidR="00563A3B" w:rsidRPr="00280257">
              <w:rPr>
                <w:rFonts w:ascii="Footlight MT Light" w:hAnsi="Footlight MT Light"/>
                <w:lang w:val="id-ID"/>
              </w:rPr>
              <w:t>lembaga yang berwenang</w:t>
            </w:r>
            <w:r w:rsidRPr="00280257">
              <w:rPr>
                <w:rFonts w:ascii="Footlight MT Light" w:eastAsia="Gentium Basic" w:hAnsi="Footlight MT Light" w:cs="Gentium Basic"/>
              </w:rPr>
              <w:t>;</w:t>
            </w:r>
            <w:r w:rsidR="00B21248" w:rsidRPr="00280257">
              <w:rPr>
                <w:rFonts w:ascii="Footlight MT Light" w:eastAsia="Gentium Basic" w:hAnsi="Footlight MT Light" w:cs="Gentium Basic"/>
              </w:rPr>
              <w:t xml:space="preserve"> </w:t>
            </w:r>
          </w:p>
          <w:p w14:paraId="0D110EC9" w14:textId="77777777" w:rsidR="003C47A8" w:rsidRPr="00280257" w:rsidRDefault="003C47A8" w:rsidP="008D34DA">
            <w:pPr>
              <w:numPr>
                <w:ilvl w:val="0"/>
                <w:numId w:val="141"/>
              </w:numPr>
              <w:ind w:left="1060" w:hanging="425"/>
              <w:rPr>
                <w:rFonts w:ascii="Footlight MT Light" w:eastAsia="Gentium Basic" w:hAnsi="Footlight MT Light" w:cs="Gentium Basic"/>
              </w:rPr>
            </w:pPr>
            <w:r w:rsidRPr="00280257">
              <w:rPr>
                <w:rFonts w:ascii="Footlight MT Light" w:eastAsia="Gentium Basic" w:hAnsi="Footlight MT Light" w:cs="Gentium Basic"/>
              </w:rPr>
              <w:t>masa berlaku Jaminan Pelaksanaan sejak tanggal penandatanganan Kontrak  sampai serah terima Barang sebagaimana tercantum dalam LDP;</w:t>
            </w:r>
          </w:p>
          <w:p w14:paraId="6270EC77" w14:textId="77777777" w:rsidR="003C47A8" w:rsidRPr="00280257" w:rsidRDefault="003C47A8" w:rsidP="008D34DA">
            <w:pPr>
              <w:numPr>
                <w:ilvl w:val="0"/>
                <w:numId w:val="141"/>
              </w:numPr>
              <w:ind w:left="1060" w:hanging="425"/>
              <w:rPr>
                <w:rFonts w:ascii="Footlight MT Light" w:eastAsia="Gentium Basic" w:hAnsi="Footlight MT Light" w:cs="Gentium Basic"/>
              </w:rPr>
            </w:pPr>
            <w:r w:rsidRPr="00280257">
              <w:rPr>
                <w:rFonts w:ascii="Footlight MT Light" w:eastAsia="Gentium Basic" w:hAnsi="Footlight MT Light" w:cs="Gentium Basic"/>
              </w:rPr>
              <w:t>nama Penyedia sama dengan nama yang tercantum dalam surat Jaminan Pelaksanaan;</w:t>
            </w:r>
          </w:p>
          <w:p w14:paraId="212C7AF5" w14:textId="77777777" w:rsidR="003C47A8" w:rsidRPr="00280257" w:rsidRDefault="003C47A8" w:rsidP="008D34DA">
            <w:pPr>
              <w:numPr>
                <w:ilvl w:val="0"/>
                <w:numId w:val="141"/>
              </w:numPr>
              <w:ind w:left="1060" w:hanging="425"/>
              <w:rPr>
                <w:rFonts w:ascii="Footlight MT Light" w:eastAsia="Gentium Basic" w:hAnsi="Footlight MT Light" w:cs="Gentium Basic"/>
              </w:rPr>
            </w:pPr>
            <w:r w:rsidRPr="00280257">
              <w:rPr>
                <w:rFonts w:ascii="Footlight MT Light" w:eastAsia="Gentium Basic" w:hAnsi="Footlight MT Light" w:cs="Gentium Basic"/>
              </w:rPr>
              <w:t xml:space="preserve">besaran nilai Jaminan Pelaksanaan tidak kurang dari nilai jaminan yang ditetapkan; </w:t>
            </w:r>
          </w:p>
          <w:p w14:paraId="4275C7CB" w14:textId="77777777" w:rsidR="003C47A8" w:rsidRPr="00280257" w:rsidRDefault="003C47A8" w:rsidP="008D34DA">
            <w:pPr>
              <w:numPr>
                <w:ilvl w:val="0"/>
                <w:numId w:val="141"/>
              </w:numPr>
              <w:ind w:left="1060" w:hanging="425"/>
              <w:rPr>
                <w:rFonts w:ascii="Footlight MT Light" w:eastAsia="Gentium Basic" w:hAnsi="Footlight MT Light" w:cs="Gentium Basic"/>
              </w:rPr>
            </w:pPr>
            <w:r w:rsidRPr="00280257">
              <w:rPr>
                <w:rFonts w:ascii="Footlight MT Light" w:eastAsia="Gentium Basic" w:hAnsi="Footlight MT Light" w:cs="Gentium Basic"/>
              </w:rPr>
              <w:t xml:space="preserve">besaran nilai Jaminan Pelaksanaan dicantumkan dalam angka dan huruf; </w:t>
            </w:r>
          </w:p>
          <w:p w14:paraId="3B7E98D4" w14:textId="61395208" w:rsidR="003C47A8" w:rsidRPr="00280257" w:rsidRDefault="003C47A8" w:rsidP="008D34DA">
            <w:pPr>
              <w:numPr>
                <w:ilvl w:val="0"/>
                <w:numId w:val="141"/>
              </w:numPr>
              <w:ind w:left="1060" w:hanging="425"/>
              <w:rPr>
                <w:rFonts w:ascii="Footlight MT Light" w:eastAsia="Gentium Basic" w:hAnsi="Footlight MT Light" w:cs="Gentium Basic"/>
                <w:color w:val="0000FF"/>
              </w:rPr>
            </w:pPr>
            <w:r w:rsidRPr="00280257">
              <w:rPr>
                <w:rFonts w:ascii="Footlight MT Light" w:eastAsia="Gentium Basic" w:hAnsi="Footlight MT Light" w:cs="Gentium Basic"/>
              </w:rPr>
              <w:t>nama Pejabat Penandatangan kontrak yang menerima Jaminan Pelaksanaan sama dengan nama Pejabat Penandatangan kontrak sebagaimana tercantum di dalam LDP;</w:t>
            </w:r>
            <w:r w:rsidRPr="00280257">
              <w:rPr>
                <w:rFonts w:ascii="Footlight MT Light" w:eastAsia="Gentium Basic" w:hAnsi="Footlight MT Light" w:cs="Gentium Basic"/>
                <w:color w:val="0000FF"/>
              </w:rPr>
              <w:t xml:space="preserve"> </w:t>
            </w:r>
          </w:p>
          <w:p w14:paraId="02B9CDF1" w14:textId="77777777" w:rsidR="003C47A8" w:rsidRPr="00280257" w:rsidRDefault="003C47A8" w:rsidP="008D34DA">
            <w:pPr>
              <w:numPr>
                <w:ilvl w:val="0"/>
                <w:numId w:val="141"/>
              </w:numPr>
              <w:ind w:left="1060" w:hanging="425"/>
              <w:rPr>
                <w:rFonts w:ascii="Footlight MT Light" w:eastAsia="Gentium Basic" w:hAnsi="Footlight MT Light" w:cs="Gentium Basic"/>
              </w:rPr>
            </w:pPr>
            <w:r w:rsidRPr="00280257">
              <w:rPr>
                <w:rFonts w:ascii="Footlight MT Light" w:eastAsia="Gentium Basic" w:hAnsi="Footlight MT Light" w:cs="Gentium Basic"/>
              </w:rPr>
              <w:t>paket pekerjaan yang dijamin sama dengan paket pekerjaan yang tercantum dalam SPPBJ;</w:t>
            </w:r>
          </w:p>
          <w:p w14:paraId="2D1E509F" w14:textId="77777777" w:rsidR="003C47A8" w:rsidRPr="00280257" w:rsidRDefault="003C47A8" w:rsidP="008D34DA">
            <w:pPr>
              <w:numPr>
                <w:ilvl w:val="0"/>
                <w:numId w:val="141"/>
              </w:numPr>
              <w:ind w:left="1060" w:hanging="425"/>
              <w:rPr>
                <w:rFonts w:ascii="Footlight MT Light" w:eastAsia="Gentium Basic" w:hAnsi="Footlight MT Light" w:cs="Gentium Basic"/>
              </w:rPr>
            </w:pPr>
            <w:r w:rsidRPr="00280257">
              <w:rPr>
                <w:rFonts w:ascii="Footlight MT Light" w:eastAsia="Gentium Basic" w:hAnsi="Footlight MT Light" w:cs="Gentium Basic"/>
              </w:rPr>
              <w:t>Jaminan Pelaksanaan harus dapat dicairkan tanpa syarat (</w:t>
            </w:r>
            <w:r w:rsidRPr="00280257">
              <w:rPr>
                <w:rFonts w:ascii="Footlight MT Light" w:eastAsia="Gentium Basic" w:hAnsi="Footlight MT Light" w:cs="Gentium Basic"/>
                <w:i/>
              </w:rPr>
              <w:t>unconditional</w:t>
            </w:r>
            <w:r w:rsidRPr="00280257">
              <w:rPr>
                <w:rFonts w:ascii="Footlight MT Light" w:eastAsia="Gentium Basic" w:hAnsi="Footlight MT Light" w:cs="Gentium Basic"/>
              </w:rPr>
              <w:t>) sebesar nilai Jaminan dalam waktu paling lambat 14 (empat belas) hari kerja, setelah surat pernyataan wanprestasi dari Pejabat Penandatangan kontrak diterima oleh pihak penjamin;</w:t>
            </w:r>
          </w:p>
          <w:p w14:paraId="7F07B4D5" w14:textId="77777777" w:rsidR="003C47A8" w:rsidRPr="00280257" w:rsidRDefault="003C47A8" w:rsidP="008D34DA">
            <w:pPr>
              <w:numPr>
                <w:ilvl w:val="0"/>
                <w:numId w:val="141"/>
              </w:numPr>
              <w:ind w:left="1060" w:hanging="425"/>
              <w:rPr>
                <w:rFonts w:ascii="Footlight MT Light" w:eastAsia="Gentium Basic" w:hAnsi="Footlight MT Light" w:cs="Gentium Basic"/>
              </w:rPr>
            </w:pPr>
            <w:r w:rsidRPr="00280257">
              <w:rPr>
                <w:rFonts w:ascii="Footlight MT Light" w:eastAsia="Gentium Basic" w:hAnsi="Footlight MT Light" w:cs="Gentium Basic"/>
              </w:rPr>
              <w:t>Jaminan Pelaksanaan atas nama Kemitraan ditulis atas nama Kemitraan;</w:t>
            </w:r>
            <w:r w:rsidRPr="00280257">
              <w:rPr>
                <w:rFonts w:ascii="Footlight MT Light" w:eastAsia="Gentium Basic" w:hAnsi="Footlight MT Light" w:cs="Gentium Basic"/>
                <w:b/>
              </w:rPr>
              <w:t xml:space="preserve"> </w:t>
            </w:r>
            <w:r w:rsidRPr="00280257">
              <w:rPr>
                <w:rFonts w:ascii="Footlight MT Light" w:eastAsia="Gentium Basic" w:hAnsi="Footlight MT Light" w:cs="Gentium Basic"/>
              </w:rPr>
              <w:t>dan</w:t>
            </w:r>
          </w:p>
          <w:p w14:paraId="65B154C0" w14:textId="77777777" w:rsidR="003C47A8" w:rsidRPr="00280257" w:rsidRDefault="003C47A8" w:rsidP="008D34DA">
            <w:pPr>
              <w:numPr>
                <w:ilvl w:val="0"/>
                <w:numId w:val="141"/>
              </w:numPr>
              <w:ind w:left="1060" w:hanging="425"/>
              <w:rPr>
                <w:rFonts w:ascii="Footlight MT Light" w:eastAsia="Gentium Basic" w:hAnsi="Footlight MT Light" w:cs="Gentium Basic"/>
              </w:rPr>
            </w:pPr>
            <w:r w:rsidRPr="00280257">
              <w:rPr>
                <w:rFonts w:ascii="Footlight MT Light" w:eastAsia="Gentium Basic" w:hAnsi="Footlight MT Light" w:cs="Gentium Basic"/>
              </w:rPr>
              <w:t xml:space="preserve">memuat nama, alamat, dan tanda tangan pihak penjamin. </w:t>
            </w:r>
          </w:p>
          <w:p w14:paraId="5F0D2FE0" w14:textId="77777777" w:rsidR="003C47A8" w:rsidRPr="00280257" w:rsidRDefault="003C47A8" w:rsidP="00563A3B">
            <w:pPr>
              <w:ind w:left="959"/>
              <w:rPr>
                <w:rFonts w:ascii="Footlight MT Light" w:eastAsia="Gentium Basic" w:hAnsi="Footlight MT Light" w:cs="Gentium Basic"/>
              </w:rPr>
            </w:pPr>
          </w:p>
          <w:p w14:paraId="17F29452" w14:textId="77777777" w:rsidR="003C47A8" w:rsidRPr="00280257" w:rsidRDefault="003C47A8" w:rsidP="008D34DA">
            <w:pPr>
              <w:pStyle w:val="ListParagraph"/>
              <w:numPr>
                <w:ilvl w:val="1"/>
                <w:numId w:val="267"/>
              </w:numPr>
              <w:ind w:left="578" w:hanging="567"/>
              <w:rPr>
                <w:rFonts w:ascii="Footlight MT Light" w:eastAsia="Gentium Basic" w:hAnsi="Footlight MT Light" w:cs="Gentium Basic"/>
              </w:rPr>
            </w:pPr>
            <w:r w:rsidRPr="00280257">
              <w:rPr>
                <w:rFonts w:ascii="Footlight MT Light" w:eastAsia="Gentium Basic" w:hAnsi="Footlight MT Light" w:cs="Gentium Basic"/>
              </w:rPr>
              <w:t>Pejabat Penandatangan kontrak mengkonfirmasi dan mengklarifikasi secara tertulis substansi dan keabsahan/keaslian Jaminan Pelaksanaan kepada pihak penjamin.</w:t>
            </w:r>
          </w:p>
          <w:p w14:paraId="5030CF80" w14:textId="77777777" w:rsidR="003C47A8" w:rsidRPr="00F30814" w:rsidRDefault="003C47A8" w:rsidP="00563A3B">
            <w:pPr>
              <w:ind w:left="675"/>
              <w:rPr>
                <w:rFonts w:ascii="Footlight MT Light" w:eastAsia="Gentium Basic" w:hAnsi="Footlight MT Light" w:cs="Gentium Basic"/>
                <w:sz w:val="20"/>
              </w:rPr>
            </w:pPr>
          </w:p>
          <w:p w14:paraId="7B9546CD" w14:textId="77777777" w:rsidR="003C47A8" w:rsidRPr="00280257" w:rsidRDefault="003C47A8" w:rsidP="008D34DA">
            <w:pPr>
              <w:pStyle w:val="ListParagraph"/>
              <w:numPr>
                <w:ilvl w:val="1"/>
                <w:numId w:val="267"/>
              </w:numPr>
              <w:ind w:left="578" w:hanging="567"/>
              <w:rPr>
                <w:rFonts w:ascii="Footlight MT Light" w:eastAsia="Gentium Basic" w:hAnsi="Footlight MT Light" w:cs="Gentium Basic"/>
              </w:rPr>
            </w:pPr>
            <w:r w:rsidRPr="00280257">
              <w:rPr>
                <w:rFonts w:ascii="Footlight MT Light" w:eastAsia="Gentium Basic" w:hAnsi="Footlight MT Light" w:cs="Gentium Basic"/>
              </w:rPr>
              <w:t xml:space="preserve">Kegagalan calon Penyedia yang ditunjuk untuk menyerahkan Jaminan Pelaksanaan sebelum penandatanganan Kontrak dianggap mengundurkan diri. </w:t>
            </w:r>
          </w:p>
          <w:p w14:paraId="28CA167E" w14:textId="77777777" w:rsidR="003C47A8" w:rsidRPr="00280257" w:rsidRDefault="003C47A8" w:rsidP="003C47A8">
            <w:pPr>
              <w:pStyle w:val="ListParagraph"/>
              <w:ind w:left="578"/>
              <w:rPr>
                <w:rFonts w:ascii="Footlight MT Light" w:eastAsia="Gentium Basic" w:hAnsi="Footlight MT Light" w:cs="Gentium Basic"/>
              </w:rPr>
            </w:pPr>
          </w:p>
          <w:p w14:paraId="6BCDA887" w14:textId="77777777" w:rsidR="003C47A8" w:rsidRPr="00280257" w:rsidRDefault="003C47A8" w:rsidP="008D34DA">
            <w:pPr>
              <w:pStyle w:val="ListParagraph"/>
              <w:numPr>
                <w:ilvl w:val="1"/>
                <w:numId w:val="267"/>
              </w:numPr>
              <w:ind w:left="578" w:hanging="567"/>
              <w:rPr>
                <w:rFonts w:ascii="Footlight MT Light" w:eastAsia="Gentium Basic" w:hAnsi="Footlight MT Light" w:cs="Gentium Basic"/>
              </w:rPr>
            </w:pPr>
            <w:r w:rsidRPr="00280257">
              <w:rPr>
                <w:rFonts w:ascii="Footlight MT Light" w:eastAsia="Gentium Basic" w:hAnsi="Footlight MT Light" w:cs="Gentium Basic"/>
              </w:rPr>
              <w:t>Jaminan Pelaksanaan yang dicairkan disetorkan ke Kas Negara/Kas Daerah oleh pejabat yang berwenang.</w:t>
            </w:r>
          </w:p>
          <w:p w14:paraId="12F5324D" w14:textId="77777777" w:rsidR="00F30814" w:rsidRPr="00280257" w:rsidRDefault="00F30814" w:rsidP="003C47A8">
            <w:pPr>
              <w:pStyle w:val="ListParagraph"/>
              <w:ind w:left="578"/>
              <w:rPr>
                <w:rFonts w:ascii="Footlight MT Light" w:eastAsia="Gentium Basic" w:hAnsi="Footlight MT Light" w:cs="Gentium Basic"/>
              </w:rPr>
            </w:pPr>
          </w:p>
          <w:p w14:paraId="306E5B02" w14:textId="42E6E0F3" w:rsidR="008437EA" w:rsidRPr="008437EA" w:rsidRDefault="003C47A8" w:rsidP="00F30814">
            <w:pPr>
              <w:pStyle w:val="ListParagraph"/>
              <w:numPr>
                <w:ilvl w:val="1"/>
                <w:numId w:val="267"/>
              </w:numPr>
              <w:ind w:left="578" w:hanging="567"/>
              <w:rPr>
                <w:rFonts w:ascii="Footlight MT Light" w:hAnsi="Footlight MT Light"/>
                <w:b/>
                <w:lang w:val="id-ID"/>
              </w:rPr>
            </w:pPr>
            <w:r w:rsidRPr="00280257">
              <w:rPr>
                <w:rFonts w:ascii="Footlight MT Light" w:eastAsia="Gentium Basic" w:hAnsi="Footlight MT Light" w:cs="Gentium Basic"/>
              </w:rPr>
              <w:lastRenderedPageBreak/>
              <w:t>Ketentuan lebih lanjut mengenai pencairan Jaminan Pelaksanaan diatur dalam Syarat-Syarat Umum Kontrak</w:t>
            </w:r>
            <w:r w:rsidR="008437EA">
              <w:rPr>
                <w:rFonts w:ascii="Footlight MT Light" w:eastAsia="Gentium Basic" w:hAnsi="Footlight MT Light" w:cs="Gentium Basic"/>
              </w:rPr>
              <w:t>.</w:t>
            </w:r>
          </w:p>
          <w:p w14:paraId="12A41570" w14:textId="14A617AC" w:rsidR="003B0827" w:rsidRPr="00F30814" w:rsidRDefault="003B0827" w:rsidP="008437EA">
            <w:pPr>
              <w:pStyle w:val="ListParagraph"/>
              <w:ind w:left="578"/>
              <w:rPr>
                <w:rFonts w:ascii="Footlight MT Light" w:hAnsi="Footlight MT Light"/>
                <w:b/>
                <w:lang w:val="id-ID"/>
              </w:rPr>
            </w:pPr>
          </w:p>
        </w:tc>
      </w:tr>
      <w:tr w:rsidR="003C47A8" w:rsidRPr="00280257" w14:paraId="0382475A" w14:textId="77777777" w:rsidTr="0047270E">
        <w:tc>
          <w:tcPr>
            <w:tcW w:w="9464" w:type="dxa"/>
            <w:gridSpan w:val="2"/>
          </w:tcPr>
          <w:p w14:paraId="429A9417" w14:textId="77777777" w:rsidR="003C47A8" w:rsidRDefault="003C47A8" w:rsidP="00A85734">
            <w:pPr>
              <w:pStyle w:val="Heading1"/>
              <w:numPr>
                <w:ilvl w:val="0"/>
                <w:numId w:val="191"/>
              </w:numPr>
              <w:ind w:left="318"/>
              <w:jc w:val="left"/>
              <w:rPr>
                <w:rFonts w:ascii="Footlight MT Light" w:hAnsi="Footlight MT Light"/>
                <w:sz w:val="24"/>
              </w:rPr>
            </w:pPr>
            <w:bookmarkStart w:id="374" w:name="_Toc528243790"/>
            <w:r w:rsidRPr="00280257">
              <w:rPr>
                <w:rFonts w:ascii="Footlight MT Light" w:hAnsi="Footlight MT Light"/>
                <w:sz w:val="24"/>
              </w:rPr>
              <w:lastRenderedPageBreak/>
              <w:t>PENANDATANGANAN KONTRAK</w:t>
            </w:r>
            <w:bookmarkEnd w:id="374"/>
          </w:p>
          <w:p w14:paraId="5EFBF8BD" w14:textId="68C0AC30" w:rsidR="00F30814" w:rsidRPr="00F30814" w:rsidRDefault="00F30814" w:rsidP="00F30814">
            <w:pPr>
              <w:rPr>
                <w:lang w:val="x-none" w:eastAsia="x-none"/>
              </w:rPr>
            </w:pPr>
          </w:p>
        </w:tc>
      </w:tr>
      <w:tr w:rsidR="00F52FED" w:rsidRPr="00280257" w14:paraId="1235F0F8" w14:textId="77777777" w:rsidTr="0047270E">
        <w:trPr>
          <w:trHeight w:val="580"/>
        </w:trPr>
        <w:tc>
          <w:tcPr>
            <w:tcW w:w="2943" w:type="dxa"/>
          </w:tcPr>
          <w:p w14:paraId="118AE5AF" w14:textId="7EC4A4AB" w:rsidR="00F52FED" w:rsidRPr="00280257" w:rsidRDefault="00F52FED" w:rsidP="008D34DA">
            <w:pPr>
              <w:pStyle w:val="Heading2"/>
              <w:numPr>
                <w:ilvl w:val="0"/>
                <w:numId w:val="9"/>
              </w:numPr>
              <w:ind w:left="459" w:hanging="459"/>
              <w:jc w:val="left"/>
              <w:rPr>
                <w:rFonts w:ascii="Footlight MT Light" w:hAnsi="Footlight MT Light"/>
                <w:sz w:val="24"/>
                <w:lang w:val="id-ID"/>
              </w:rPr>
            </w:pPr>
            <w:bookmarkStart w:id="375" w:name="_Toc528243791"/>
            <w:bookmarkStart w:id="376" w:name="_Toc280827132"/>
            <w:bookmarkStart w:id="377" w:name="_Toc282410522"/>
            <w:r w:rsidRPr="00280257">
              <w:rPr>
                <w:rFonts w:ascii="Footlight MT Light" w:hAnsi="Footlight MT Light"/>
                <w:sz w:val="24"/>
                <w:lang w:val="id-ID"/>
              </w:rPr>
              <w:t>Persiapan</w:t>
            </w:r>
            <w:r w:rsidRPr="00280257">
              <w:rPr>
                <w:rFonts w:ascii="Footlight MT Light" w:eastAsia="Gentium Basic" w:hAnsi="Footlight MT Light" w:cs="Gentium Basic"/>
                <w:sz w:val="24"/>
              </w:rPr>
              <w:t xml:space="preserve"> </w:t>
            </w:r>
            <w:r w:rsidRPr="00280257">
              <w:rPr>
                <w:rFonts w:ascii="Footlight MT Light" w:hAnsi="Footlight MT Light"/>
                <w:sz w:val="24"/>
                <w:lang w:val="id-ID"/>
              </w:rPr>
              <w:t>Penandatanganan Kontrak</w:t>
            </w:r>
            <w:bookmarkEnd w:id="375"/>
            <w:r w:rsidRPr="00280257" w:rsidDel="00F52FED">
              <w:rPr>
                <w:rFonts w:ascii="Footlight MT Light" w:hAnsi="Footlight MT Light"/>
                <w:sz w:val="24"/>
                <w:lang w:val="id-ID"/>
              </w:rPr>
              <w:t xml:space="preserve"> </w:t>
            </w:r>
            <w:bookmarkEnd w:id="376"/>
            <w:bookmarkEnd w:id="377"/>
          </w:p>
        </w:tc>
        <w:tc>
          <w:tcPr>
            <w:tcW w:w="6521" w:type="dxa"/>
          </w:tcPr>
          <w:p w14:paraId="4C92A072" w14:textId="01410F5C" w:rsidR="00F52FED" w:rsidRPr="00280257" w:rsidRDefault="00F52FED" w:rsidP="008D34DA">
            <w:pPr>
              <w:pStyle w:val="ListParagraph"/>
              <w:numPr>
                <w:ilvl w:val="1"/>
                <w:numId w:val="268"/>
              </w:numPr>
              <w:ind w:left="578" w:hanging="578"/>
              <w:rPr>
                <w:rFonts w:ascii="Footlight MT Light" w:eastAsia="Gentium Basic" w:hAnsi="Footlight MT Light" w:cs="Gentium Basic"/>
              </w:rPr>
            </w:pPr>
            <w:r w:rsidRPr="00280257">
              <w:rPr>
                <w:rFonts w:ascii="Footlight MT Light" w:eastAsia="Gentium Basic" w:hAnsi="Footlight MT Light" w:cs="Gentium Basic"/>
              </w:rPr>
              <w:t xml:space="preserve">Setelah SPPBJ diterbitkan, </w:t>
            </w:r>
            <w:r w:rsidR="00FC43CA" w:rsidRPr="00280257">
              <w:rPr>
                <w:rFonts w:ascii="Footlight MT Light" w:eastAsia="Gentium Basic" w:hAnsi="Footlight MT Light" w:cs="Gentium Basic"/>
              </w:rPr>
              <w:t>Pejabat Penandatangan Kontrak</w:t>
            </w:r>
            <w:r w:rsidRPr="00280257">
              <w:rPr>
                <w:rFonts w:ascii="Footlight MT Light" w:eastAsia="Gentium Basic" w:hAnsi="Footlight MT Light" w:cs="Gentium Basic"/>
              </w:rPr>
              <w:t xml:space="preserve"> melakukan rapat persiapan penandatanganan kontrak dengan Calon Penyedia dengan ketentuan sebagai berikut:</w:t>
            </w:r>
          </w:p>
          <w:p w14:paraId="30221C4B" w14:textId="77777777" w:rsidR="00F52FED" w:rsidRPr="00280257" w:rsidRDefault="00F52FED" w:rsidP="00F30814">
            <w:pPr>
              <w:numPr>
                <w:ilvl w:val="0"/>
                <w:numId w:val="136"/>
              </w:numPr>
              <w:pBdr>
                <w:top w:val="nil"/>
                <w:left w:val="nil"/>
                <w:bottom w:val="nil"/>
                <w:right w:val="nil"/>
                <w:between w:val="nil"/>
              </w:pBdr>
              <w:ind w:left="1027" w:hanging="341"/>
              <w:contextualSpacing/>
              <w:rPr>
                <w:rFonts w:ascii="Footlight MT Light" w:eastAsia="Gentium Basic" w:hAnsi="Footlight MT Light" w:cs="Gentium Basic"/>
              </w:rPr>
            </w:pPr>
            <w:r w:rsidRPr="00280257">
              <w:rPr>
                <w:rFonts w:ascii="Footlight MT Light" w:eastAsia="Gentium Basic" w:hAnsi="Footlight MT Light" w:cs="Gentium Basic"/>
                <w:color w:val="000000"/>
              </w:rPr>
              <w:t>finalisasi rancangan kontrak dengan memeriksa konsep Kontrak meliputi substansi, bahasa, redaksional, angka dan huruf serta membubuhkan paraf pada setiap lembar Dokumen Kontrak;</w:t>
            </w:r>
          </w:p>
          <w:p w14:paraId="27A42BC9" w14:textId="56392820" w:rsidR="00F52FED" w:rsidRPr="00280257" w:rsidRDefault="00F52FED" w:rsidP="00F30814">
            <w:pPr>
              <w:numPr>
                <w:ilvl w:val="0"/>
                <w:numId w:val="136"/>
              </w:numPr>
              <w:pBdr>
                <w:top w:val="nil"/>
                <w:left w:val="nil"/>
                <w:bottom w:val="nil"/>
                <w:right w:val="nil"/>
                <w:between w:val="nil"/>
              </w:pBdr>
              <w:ind w:left="1027" w:hanging="341"/>
              <w:contextualSpacing/>
              <w:rPr>
                <w:rFonts w:ascii="Footlight MT Light" w:eastAsia="Gentium Basic" w:hAnsi="Footlight MT Light" w:cs="Gentium Basic"/>
              </w:rPr>
            </w:pPr>
            <w:r w:rsidRPr="00280257">
              <w:rPr>
                <w:rFonts w:ascii="Footlight MT Light" w:eastAsia="Gentium Basic" w:hAnsi="Footlight MT Light" w:cs="Gentium Basic"/>
                <w:color w:val="000000"/>
              </w:rPr>
              <w:t xml:space="preserve">memeriksa kelengkapan dokumen pendukung kontrak, antara lain: </w:t>
            </w:r>
            <w:r w:rsidR="00692C67" w:rsidRPr="00280257">
              <w:rPr>
                <w:rFonts w:ascii="Footlight MT Light" w:eastAsia="Gentium Basic" w:hAnsi="Footlight MT Light" w:cs="Gentium Basic"/>
                <w:color w:val="000000"/>
              </w:rPr>
              <w:t xml:space="preserve">kesesuaian/keberlakuan </w:t>
            </w:r>
            <w:r w:rsidRPr="00280257">
              <w:rPr>
                <w:rFonts w:ascii="Footlight MT Light" w:eastAsia="Gentium Basic" w:hAnsi="Footlight MT Light" w:cs="Gentium Basic"/>
                <w:color w:val="000000"/>
              </w:rPr>
              <w:t>pernyataan dalam Data Isian Kualifikasi</w:t>
            </w:r>
            <w:r w:rsidR="00692C67" w:rsidRPr="00280257">
              <w:rPr>
                <w:rFonts w:ascii="Footlight MT Light" w:eastAsia="Gentium Basic" w:hAnsi="Footlight MT Light" w:cs="Gentium Basic"/>
                <w:color w:val="000000"/>
              </w:rPr>
              <w:t>,</w:t>
            </w:r>
            <w:r w:rsidRPr="00280257">
              <w:rPr>
                <w:rFonts w:ascii="Footlight MT Light" w:eastAsia="Gentium Basic" w:hAnsi="Footlight MT Light" w:cs="Gentium Basic"/>
                <w:color w:val="000000"/>
              </w:rPr>
              <w:t xml:space="preserve"> Jaminan Pelaksanaan, </w:t>
            </w:r>
            <w:r w:rsidR="007E5BEE" w:rsidRPr="00280257">
              <w:rPr>
                <w:rFonts w:ascii="Footlight MT Light" w:eastAsia="Gentium Basic" w:hAnsi="Footlight MT Light" w:cs="Gentium Basic"/>
                <w:color w:val="000000"/>
              </w:rPr>
              <w:t>dan dokumen lainnya;</w:t>
            </w:r>
          </w:p>
          <w:p w14:paraId="60307CE2" w14:textId="6C6E20C6" w:rsidR="00F52FED" w:rsidRPr="00280257" w:rsidRDefault="0023562F" w:rsidP="00F30814">
            <w:pPr>
              <w:numPr>
                <w:ilvl w:val="0"/>
                <w:numId w:val="136"/>
              </w:numPr>
              <w:pBdr>
                <w:top w:val="nil"/>
                <w:left w:val="nil"/>
                <w:bottom w:val="nil"/>
                <w:right w:val="nil"/>
                <w:between w:val="nil"/>
              </w:pBdr>
              <w:ind w:left="1027" w:hanging="341"/>
              <w:contextualSpacing/>
              <w:rPr>
                <w:rFonts w:ascii="Footlight MT Light" w:eastAsia="Gentium Basic" w:hAnsi="Footlight MT Light" w:cs="Gentium Basic"/>
              </w:rPr>
            </w:pPr>
            <w:r w:rsidRPr="00280257">
              <w:rPr>
                <w:rFonts w:ascii="Footlight MT Light" w:eastAsia="Gentium Basic" w:hAnsi="Footlight MT Light" w:cs="Gentium Basic"/>
                <w:color w:val="000000"/>
              </w:rPr>
              <w:t>mer</w:t>
            </w:r>
            <w:r w:rsidR="00F52FED" w:rsidRPr="00280257">
              <w:rPr>
                <w:rFonts w:ascii="Footlight MT Light" w:eastAsia="Gentium Basic" w:hAnsi="Footlight MT Light" w:cs="Gentium Basic"/>
                <w:color w:val="000000"/>
              </w:rPr>
              <w:t>encana</w:t>
            </w:r>
            <w:r w:rsidRPr="00280257">
              <w:rPr>
                <w:rFonts w:ascii="Footlight MT Light" w:eastAsia="Gentium Basic" w:hAnsi="Footlight MT Light" w:cs="Gentium Basic"/>
                <w:color w:val="000000"/>
              </w:rPr>
              <w:t>kan waktu</w:t>
            </w:r>
            <w:r w:rsidR="00F52FED" w:rsidRPr="00280257">
              <w:rPr>
                <w:rFonts w:ascii="Footlight MT Light" w:eastAsia="Gentium Basic" w:hAnsi="Footlight MT Light" w:cs="Gentium Basic"/>
                <w:color w:val="000000"/>
              </w:rPr>
              <w:t xml:space="preserve"> penandatanganan kontrak; dan/atau</w:t>
            </w:r>
          </w:p>
          <w:p w14:paraId="3F33D327" w14:textId="500CBC16" w:rsidR="00F52FED" w:rsidRPr="00280257" w:rsidRDefault="00C55269" w:rsidP="00F30814">
            <w:pPr>
              <w:numPr>
                <w:ilvl w:val="0"/>
                <w:numId w:val="136"/>
              </w:numPr>
              <w:pBdr>
                <w:top w:val="nil"/>
                <w:left w:val="nil"/>
                <w:bottom w:val="nil"/>
                <w:right w:val="nil"/>
                <w:between w:val="nil"/>
              </w:pBdr>
              <w:ind w:left="1027" w:hanging="341"/>
              <w:contextualSpacing/>
              <w:rPr>
                <w:rFonts w:ascii="Footlight MT Light" w:eastAsia="Gentium Basic" w:hAnsi="Footlight MT Light" w:cs="Gentium Basic"/>
              </w:rPr>
            </w:pPr>
            <w:r w:rsidRPr="00280257">
              <w:rPr>
                <w:rFonts w:ascii="Footlight MT Light" w:eastAsia="Gentium Basic" w:hAnsi="Footlight MT Light" w:cs="Gentium Basic"/>
                <w:color w:val="000000"/>
              </w:rPr>
              <w:t>m</w:t>
            </w:r>
            <w:r w:rsidR="00F52FED" w:rsidRPr="00280257">
              <w:rPr>
                <w:rFonts w:ascii="Footlight MT Light" w:eastAsia="Gentium Basic" w:hAnsi="Footlight MT Light" w:cs="Gentium Basic"/>
                <w:color w:val="000000"/>
              </w:rPr>
              <w:t>emeriksa hal-hal lain yang telah diklarifikasi dan/atau dikonfirmasi pada saat evaluasi penawaran.</w:t>
            </w:r>
          </w:p>
          <w:p w14:paraId="42384BF8" w14:textId="77777777" w:rsidR="00F52FED" w:rsidRPr="00280257" w:rsidRDefault="00F52FED" w:rsidP="00F52FED">
            <w:pPr>
              <w:ind w:left="675"/>
              <w:rPr>
                <w:rFonts w:ascii="Footlight MT Light" w:eastAsia="Gentium Basic" w:hAnsi="Footlight MT Light" w:cs="Gentium Basic"/>
              </w:rPr>
            </w:pPr>
          </w:p>
          <w:p w14:paraId="3D2EE1A1" w14:textId="77777777" w:rsidR="00F52FED" w:rsidRDefault="00FC43CA" w:rsidP="00927934">
            <w:pPr>
              <w:pStyle w:val="ListParagraph"/>
              <w:numPr>
                <w:ilvl w:val="1"/>
                <w:numId w:val="268"/>
              </w:numPr>
              <w:ind w:left="578" w:hanging="578"/>
              <w:rPr>
                <w:rFonts w:ascii="Footlight MT Light" w:eastAsia="Gentium Basic" w:hAnsi="Footlight MT Light" w:cs="Gentium Basic"/>
              </w:rPr>
            </w:pPr>
            <w:r w:rsidRPr="00280257">
              <w:rPr>
                <w:rFonts w:ascii="Footlight MT Light" w:eastAsia="Gentium Basic" w:hAnsi="Footlight MT Light" w:cs="Gentium Basic"/>
              </w:rPr>
              <w:t>Pejabat Penandatangan Kontrak</w:t>
            </w:r>
            <w:r w:rsidR="00F52FED" w:rsidRPr="00280257">
              <w:rPr>
                <w:rFonts w:ascii="Footlight MT Light" w:eastAsia="Gentium Basic" w:hAnsi="Footlight MT Light" w:cs="Gentium Basic"/>
              </w:rPr>
              <w:t xml:space="preserve"> dan Calon Penyedia tidak diperkenankan mengubah substansi Dokumen Pemilihan, Dokumen Penawaran, dan Hasil Pemilihan kecuali mempersingkat jangka waktu pelaksanaan pekerjaan.</w:t>
            </w:r>
            <w:r w:rsidRPr="00280257">
              <w:rPr>
                <w:rFonts w:ascii="Footlight MT Light" w:eastAsia="Gentium Basic" w:hAnsi="Footlight MT Light" w:cs="Gentium Basic"/>
              </w:rPr>
              <w:t xml:space="preserve"> </w:t>
            </w:r>
          </w:p>
          <w:p w14:paraId="419F2AB3" w14:textId="062B10C4" w:rsidR="004E6CB1" w:rsidRPr="00280257" w:rsidRDefault="004E6CB1" w:rsidP="004E6CB1">
            <w:pPr>
              <w:pStyle w:val="ListParagraph"/>
              <w:ind w:left="578"/>
              <w:rPr>
                <w:rFonts w:ascii="Footlight MT Light" w:eastAsia="Gentium Basic" w:hAnsi="Footlight MT Light" w:cs="Gentium Basic"/>
              </w:rPr>
            </w:pPr>
          </w:p>
        </w:tc>
      </w:tr>
      <w:tr w:rsidR="00F52FED" w:rsidRPr="00280257" w14:paraId="1F8B2C45" w14:textId="77777777" w:rsidTr="0047270E">
        <w:tc>
          <w:tcPr>
            <w:tcW w:w="2943" w:type="dxa"/>
          </w:tcPr>
          <w:p w14:paraId="1AAFBF5D" w14:textId="755B1D64" w:rsidR="00F52FED" w:rsidRPr="00280257" w:rsidRDefault="00F52FED" w:rsidP="008D34DA">
            <w:pPr>
              <w:pStyle w:val="Heading2"/>
              <w:numPr>
                <w:ilvl w:val="0"/>
                <w:numId w:val="9"/>
              </w:numPr>
              <w:ind w:left="459" w:hanging="459"/>
              <w:jc w:val="left"/>
              <w:rPr>
                <w:rFonts w:ascii="Footlight MT Light" w:hAnsi="Footlight MT Light"/>
                <w:sz w:val="24"/>
                <w:lang w:val="id-ID"/>
              </w:rPr>
            </w:pPr>
            <w:bookmarkStart w:id="378" w:name="_Toc528243792"/>
            <w:r w:rsidRPr="00280257">
              <w:rPr>
                <w:rFonts w:ascii="Footlight MT Light" w:hAnsi="Footlight MT Light"/>
                <w:sz w:val="24"/>
                <w:lang w:val="id-ID"/>
              </w:rPr>
              <w:t>Penandatanganan Kontrak</w:t>
            </w:r>
            <w:bookmarkEnd w:id="378"/>
          </w:p>
        </w:tc>
        <w:tc>
          <w:tcPr>
            <w:tcW w:w="6521" w:type="dxa"/>
          </w:tcPr>
          <w:p w14:paraId="7695C79C" w14:textId="2145B7DD" w:rsidR="00F52FED" w:rsidRPr="00280257" w:rsidRDefault="00BF4918" w:rsidP="008D34DA">
            <w:pPr>
              <w:pStyle w:val="ListParagraph"/>
              <w:numPr>
                <w:ilvl w:val="1"/>
                <w:numId w:val="269"/>
              </w:numPr>
              <w:ind w:left="578" w:hanging="567"/>
              <w:rPr>
                <w:rFonts w:ascii="Footlight MT Light" w:eastAsia="Gentium Basic" w:hAnsi="Footlight MT Light" w:cs="Gentium Basic"/>
              </w:rPr>
            </w:pPr>
            <w:r w:rsidRPr="00280257">
              <w:rPr>
                <w:rFonts w:ascii="Footlight MT Light" w:eastAsia="Gentium Basic" w:hAnsi="Footlight MT Light" w:cs="Gentium Basic"/>
              </w:rPr>
              <w:t>Pejabat Penandatangan Kontrak</w:t>
            </w:r>
            <w:r w:rsidR="00F52FED" w:rsidRPr="00280257">
              <w:rPr>
                <w:rFonts w:ascii="Footlight MT Light" w:eastAsia="Gentium Basic" w:hAnsi="Footlight MT Light" w:cs="Gentium Basic"/>
              </w:rPr>
              <w:t xml:space="preserve"> dan Calon Penyedia memeriksa rancangan kontrak dan membubuhkan paraf pada setiap lembar dokumen kontrak.</w:t>
            </w:r>
          </w:p>
          <w:p w14:paraId="6B179DB6" w14:textId="77777777" w:rsidR="00F52FED" w:rsidRPr="00280257" w:rsidRDefault="00F52FED" w:rsidP="00F52FED">
            <w:pPr>
              <w:tabs>
                <w:tab w:val="left" w:pos="635"/>
              </w:tabs>
              <w:ind w:left="635"/>
              <w:rPr>
                <w:rFonts w:ascii="Footlight MT Light" w:eastAsia="Gentium Basic" w:hAnsi="Footlight MT Light" w:cs="Gentium Basic"/>
              </w:rPr>
            </w:pPr>
          </w:p>
          <w:p w14:paraId="6D841E7B" w14:textId="6F5FEAD8" w:rsidR="00BF4918" w:rsidRPr="00280257" w:rsidRDefault="00F52FED" w:rsidP="008D34DA">
            <w:pPr>
              <w:pStyle w:val="ListParagraph"/>
              <w:numPr>
                <w:ilvl w:val="1"/>
                <w:numId w:val="269"/>
              </w:numPr>
              <w:ind w:left="578" w:hanging="567"/>
              <w:rPr>
                <w:rFonts w:ascii="Footlight MT Light" w:eastAsia="Gentium Basic" w:hAnsi="Footlight MT Light" w:cs="Gentium Basic"/>
              </w:rPr>
            </w:pPr>
            <w:r w:rsidRPr="00280257">
              <w:rPr>
                <w:rFonts w:ascii="Footlight MT Light" w:eastAsia="Gentium Basic" w:hAnsi="Footlight MT Light" w:cs="Gentium Basic"/>
              </w:rPr>
              <w:t>Penandatanganan kontrak dilakukan setelah penyedia menyerahkan Jaminan Pelaksanaan, dengan ketentuan:</w:t>
            </w:r>
          </w:p>
          <w:p w14:paraId="1778723C" w14:textId="2965F9B0" w:rsidR="00F52FED" w:rsidRPr="00280257" w:rsidRDefault="00F52FED" w:rsidP="008D34DA">
            <w:pPr>
              <w:numPr>
                <w:ilvl w:val="5"/>
                <w:numId w:val="137"/>
              </w:numPr>
              <w:ind w:left="1060" w:hanging="426"/>
              <w:rPr>
                <w:rFonts w:ascii="Footlight MT Light" w:eastAsia="Gentium Basic" w:hAnsi="Footlight MT Light" w:cs="Gentium Basic"/>
              </w:rPr>
            </w:pPr>
            <w:r w:rsidRPr="00280257">
              <w:rPr>
                <w:rFonts w:ascii="Footlight MT Light" w:eastAsia="Gentium Basic" w:hAnsi="Footlight MT Light" w:cs="Gentium Basic"/>
              </w:rPr>
              <w:t>nilai Jaminan Pelaksanaan untuk harga penawaran terkoreksi antara 80% (delapan puluh persen) sampai dengan 100% (seratus persen) dari HPS adalah sebesar 5% (lima persen) dari nilai Kontrak; atau</w:t>
            </w:r>
          </w:p>
          <w:p w14:paraId="02C3144F" w14:textId="0C6CA331" w:rsidR="00F52FED" w:rsidRPr="00280257" w:rsidRDefault="00F52FED" w:rsidP="008D34DA">
            <w:pPr>
              <w:numPr>
                <w:ilvl w:val="5"/>
                <w:numId w:val="137"/>
              </w:numPr>
              <w:ind w:left="1060" w:hanging="426"/>
              <w:rPr>
                <w:rFonts w:ascii="Footlight MT Light" w:eastAsia="Gentium Basic" w:hAnsi="Footlight MT Light" w:cs="Gentium Basic"/>
              </w:rPr>
            </w:pPr>
            <w:r w:rsidRPr="00280257">
              <w:rPr>
                <w:rFonts w:ascii="Footlight MT Light" w:eastAsia="Gentium Basic" w:hAnsi="Footlight MT Light" w:cs="Gentium Basic"/>
              </w:rPr>
              <w:t>nilai Jaminan Pelaksanaan untuk harga penawaran terkoreksi dibawah 80% (delapan puluh persen) dari nilai HPS adalah sebesar 5% (lima persen) dari</w:t>
            </w:r>
            <w:r w:rsidR="001F1D0E" w:rsidRPr="00280257">
              <w:rPr>
                <w:rFonts w:ascii="Footlight MT Light" w:eastAsia="Gentium Basic" w:hAnsi="Footlight MT Light" w:cs="Gentium Basic"/>
              </w:rPr>
              <w:t xml:space="preserve"> total </w:t>
            </w:r>
            <w:r w:rsidRPr="00280257">
              <w:rPr>
                <w:rFonts w:ascii="Footlight MT Light" w:eastAsia="Gentium Basic" w:hAnsi="Footlight MT Light" w:cs="Gentium Basic"/>
              </w:rPr>
              <w:t>HPS.</w:t>
            </w:r>
          </w:p>
          <w:p w14:paraId="31FDE8B0" w14:textId="77777777" w:rsidR="00C55269" w:rsidRPr="00280257" w:rsidRDefault="00C55269" w:rsidP="00C55269">
            <w:pPr>
              <w:ind w:left="1060"/>
              <w:rPr>
                <w:rFonts w:ascii="Footlight MT Light" w:eastAsia="Gentium Basic" w:hAnsi="Footlight MT Light" w:cs="Gentium Basic"/>
              </w:rPr>
            </w:pPr>
          </w:p>
          <w:p w14:paraId="6144681C" w14:textId="297C8569" w:rsidR="00F52FED" w:rsidRPr="00280257" w:rsidRDefault="00F52FED" w:rsidP="008D34DA">
            <w:pPr>
              <w:pStyle w:val="ListParagraph"/>
              <w:numPr>
                <w:ilvl w:val="1"/>
                <w:numId w:val="269"/>
              </w:numPr>
              <w:ind w:left="578" w:hanging="567"/>
              <w:rPr>
                <w:rFonts w:ascii="Footlight MT Light" w:eastAsia="Gentium Basic" w:hAnsi="Footlight MT Light" w:cs="Gentium Basic"/>
              </w:rPr>
            </w:pPr>
            <w:r w:rsidRPr="00280257">
              <w:rPr>
                <w:rFonts w:ascii="Footlight MT Light" w:eastAsia="Gentium Basic" w:hAnsi="Footlight MT Light" w:cs="Gentium Basic"/>
              </w:rPr>
              <w:t>Kontrak dibuat sekurang-kurangnya 2 (dua) Kontrak asli, terdiri dari:</w:t>
            </w:r>
          </w:p>
          <w:p w14:paraId="185AF7D4" w14:textId="3BD86606" w:rsidR="00F52FED" w:rsidRPr="00280257" w:rsidRDefault="00F52FED" w:rsidP="008D34DA">
            <w:pPr>
              <w:numPr>
                <w:ilvl w:val="1"/>
                <w:numId w:val="139"/>
              </w:numPr>
              <w:ind w:left="1164" w:hanging="425"/>
              <w:rPr>
                <w:rFonts w:ascii="Footlight MT Light" w:eastAsia="Gentium Basic" w:hAnsi="Footlight MT Light" w:cs="Gentium Basic"/>
              </w:rPr>
            </w:pPr>
            <w:r w:rsidRPr="00280257">
              <w:rPr>
                <w:rFonts w:ascii="Footlight MT Light" w:eastAsia="Gentium Basic" w:hAnsi="Footlight MT Light" w:cs="Gentium Basic"/>
              </w:rPr>
              <w:t xml:space="preserve">Kontrak asli pertama untuk </w:t>
            </w:r>
            <w:r w:rsidR="00A53762" w:rsidRPr="00280257">
              <w:rPr>
                <w:rFonts w:ascii="Footlight MT Light" w:eastAsia="Gentium Basic" w:hAnsi="Footlight MT Light" w:cs="Gentium Basic"/>
              </w:rPr>
              <w:t>Pejabat Penandatangan Kontrak</w:t>
            </w:r>
            <w:r w:rsidRPr="00280257">
              <w:rPr>
                <w:rFonts w:ascii="Footlight MT Light" w:eastAsia="Gentium Basic" w:hAnsi="Footlight MT Light" w:cs="Gentium Basic"/>
              </w:rPr>
              <w:t xml:space="preserve"> dibubuhi </w:t>
            </w:r>
            <w:r w:rsidR="00EA095C" w:rsidRPr="00280257">
              <w:rPr>
                <w:rFonts w:ascii="Footlight MT Light" w:eastAsia="Gentium Basic" w:hAnsi="Footlight MT Light" w:cs="Gentium Basic"/>
              </w:rPr>
              <w:t>meterai</w:t>
            </w:r>
            <w:r w:rsidRPr="00280257">
              <w:rPr>
                <w:rFonts w:ascii="Footlight MT Light" w:eastAsia="Gentium Basic" w:hAnsi="Footlight MT Light" w:cs="Gentium Basic"/>
              </w:rPr>
              <w:t xml:space="preserve"> pada bagian yang ditandatangani oleh </w:t>
            </w:r>
            <w:r w:rsidR="001555B6" w:rsidRPr="00280257">
              <w:rPr>
                <w:rFonts w:ascii="Footlight MT Light" w:eastAsia="Gentium Basic" w:hAnsi="Footlight MT Light" w:cs="Gentium Basic"/>
              </w:rPr>
              <w:t>Penyedia</w:t>
            </w:r>
            <w:r w:rsidRPr="00280257">
              <w:rPr>
                <w:rFonts w:ascii="Footlight MT Light" w:eastAsia="Gentium Basic" w:hAnsi="Footlight MT Light" w:cs="Gentium Basic"/>
              </w:rPr>
              <w:t xml:space="preserve">; dan </w:t>
            </w:r>
          </w:p>
          <w:p w14:paraId="74E24AF1" w14:textId="77CEBD3B" w:rsidR="00F52FED" w:rsidRPr="00280257" w:rsidRDefault="00F52FED" w:rsidP="008D34DA">
            <w:pPr>
              <w:numPr>
                <w:ilvl w:val="1"/>
                <w:numId w:val="139"/>
              </w:numPr>
              <w:ind w:left="1164" w:hanging="425"/>
              <w:rPr>
                <w:rFonts w:ascii="Footlight MT Light" w:eastAsia="Gentium Basic" w:hAnsi="Footlight MT Light" w:cs="Gentium Basic"/>
              </w:rPr>
            </w:pPr>
            <w:r w:rsidRPr="00280257">
              <w:rPr>
                <w:rFonts w:ascii="Footlight MT Light" w:eastAsia="Gentium Basic" w:hAnsi="Footlight MT Light" w:cs="Gentium Basic"/>
              </w:rPr>
              <w:t xml:space="preserve">Kontrak asli kedua untuk </w:t>
            </w:r>
            <w:r w:rsidR="001555B6" w:rsidRPr="00280257">
              <w:rPr>
                <w:rFonts w:ascii="Footlight MT Light" w:eastAsia="Gentium Basic" w:hAnsi="Footlight MT Light" w:cs="Gentium Basic"/>
              </w:rPr>
              <w:t>Penyedia</w:t>
            </w:r>
            <w:r w:rsidRPr="00280257">
              <w:rPr>
                <w:rFonts w:ascii="Footlight MT Light" w:eastAsia="Gentium Basic" w:hAnsi="Footlight MT Light" w:cs="Gentium Basic"/>
              </w:rPr>
              <w:t xml:space="preserve"> dibubuhi </w:t>
            </w:r>
            <w:r w:rsidR="00EA095C" w:rsidRPr="00280257">
              <w:rPr>
                <w:rFonts w:ascii="Footlight MT Light" w:eastAsia="Gentium Basic" w:hAnsi="Footlight MT Light" w:cs="Gentium Basic"/>
              </w:rPr>
              <w:t>meterai</w:t>
            </w:r>
            <w:r w:rsidRPr="00280257">
              <w:rPr>
                <w:rFonts w:ascii="Footlight MT Light" w:eastAsia="Gentium Basic" w:hAnsi="Footlight MT Light" w:cs="Gentium Basic"/>
              </w:rPr>
              <w:t xml:space="preserve"> pada bagian yang ditandatangani oleh </w:t>
            </w:r>
            <w:r w:rsidR="00A53762" w:rsidRPr="00280257">
              <w:rPr>
                <w:rFonts w:ascii="Footlight MT Light" w:eastAsia="Gentium Basic" w:hAnsi="Footlight MT Light" w:cs="Gentium Basic"/>
              </w:rPr>
              <w:t>Pejabat Penandatangan Kontrak</w:t>
            </w:r>
            <w:r w:rsidRPr="00280257">
              <w:rPr>
                <w:rFonts w:ascii="Footlight MT Light" w:eastAsia="Gentium Basic" w:hAnsi="Footlight MT Light" w:cs="Gentium Basic"/>
              </w:rPr>
              <w:t xml:space="preserve">. </w:t>
            </w:r>
          </w:p>
          <w:p w14:paraId="3E6BD5D4" w14:textId="77777777" w:rsidR="00380AC5" w:rsidRPr="00280257" w:rsidRDefault="00380AC5" w:rsidP="00927934">
            <w:pPr>
              <w:ind w:left="1164"/>
              <w:rPr>
                <w:rFonts w:ascii="Footlight MT Light" w:eastAsia="Gentium Basic" w:hAnsi="Footlight MT Light" w:cs="Gentium Basic"/>
              </w:rPr>
            </w:pPr>
          </w:p>
          <w:p w14:paraId="59C2EBB7" w14:textId="10F5CDCF" w:rsidR="00380AC5" w:rsidRPr="00280257" w:rsidRDefault="00380AC5" w:rsidP="008D34DA">
            <w:pPr>
              <w:pStyle w:val="ListParagraph"/>
              <w:numPr>
                <w:ilvl w:val="1"/>
                <w:numId w:val="269"/>
              </w:numPr>
              <w:ind w:left="578" w:hanging="567"/>
              <w:rPr>
                <w:rFonts w:ascii="Footlight MT Light" w:eastAsia="Gentium Basic" w:hAnsi="Footlight MT Light" w:cs="Gentium Basic"/>
              </w:rPr>
            </w:pPr>
            <w:r w:rsidRPr="00280257">
              <w:rPr>
                <w:rFonts w:ascii="Footlight MT Light" w:eastAsia="Gentium Basic" w:hAnsi="Footlight MT Light" w:cs="Gentium Basic"/>
              </w:rPr>
              <w:t>Apabila diperlukan dapat dibuat r</w:t>
            </w:r>
            <w:r w:rsidR="00F52FED" w:rsidRPr="00280257">
              <w:rPr>
                <w:rFonts w:ascii="Footlight MT Light" w:eastAsia="Gentium Basic" w:hAnsi="Footlight MT Light" w:cs="Gentium Basic"/>
              </w:rPr>
              <w:t xml:space="preserve">angkap/salinan Kontrak tanpa dibubuhi </w:t>
            </w:r>
            <w:r w:rsidR="00EA095C" w:rsidRPr="00280257">
              <w:rPr>
                <w:rFonts w:ascii="Footlight MT Light" w:eastAsia="Gentium Basic" w:hAnsi="Footlight MT Light" w:cs="Gentium Basic"/>
              </w:rPr>
              <w:t>meterai</w:t>
            </w:r>
            <w:r w:rsidRPr="00280257">
              <w:rPr>
                <w:rFonts w:ascii="Footlight MT Light" w:eastAsia="Gentium Basic" w:hAnsi="Footlight MT Light" w:cs="Gentium Basic"/>
              </w:rPr>
              <w:t>.</w:t>
            </w:r>
          </w:p>
          <w:p w14:paraId="508C78A8" w14:textId="194F2F9D" w:rsidR="00F52FED" w:rsidRPr="00280257" w:rsidRDefault="00F52FED" w:rsidP="003C47A8">
            <w:pPr>
              <w:pStyle w:val="ListParagraph"/>
              <w:ind w:left="578"/>
              <w:rPr>
                <w:rFonts w:ascii="Footlight MT Light" w:eastAsia="Gentium Basic" w:hAnsi="Footlight MT Light" w:cs="Gentium Basic"/>
              </w:rPr>
            </w:pPr>
          </w:p>
          <w:p w14:paraId="37FD9C66" w14:textId="6583FC47" w:rsidR="00F52FED" w:rsidRPr="00280257" w:rsidRDefault="00F52FED" w:rsidP="008D34DA">
            <w:pPr>
              <w:pStyle w:val="ListParagraph"/>
              <w:numPr>
                <w:ilvl w:val="1"/>
                <w:numId w:val="269"/>
              </w:numPr>
              <w:ind w:left="578" w:hanging="567"/>
              <w:rPr>
                <w:rFonts w:ascii="Footlight MT Light" w:eastAsia="Gentium Basic" w:hAnsi="Footlight MT Light" w:cs="Gentium Basic"/>
              </w:rPr>
            </w:pPr>
            <w:r w:rsidRPr="00280257">
              <w:rPr>
                <w:rFonts w:ascii="Footlight MT Light" w:eastAsia="Gentium Basic" w:hAnsi="Footlight MT Light" w:cs="Gentium Basic"/>
              </w:rPr>
              <w:t>Pihak yang berwenang me</w:t>
            </w:r>
            <w:r w:rsidR="00A53762" w:rsidRPr="00280257">
              <w:rPr>
                <w:rFonts w:ascii="Footlight MT Light" w:eastAsia="Gentium Basic" w:hAnsi="Footlight MT Light" w:cs="Gentium Basic"/>
              </w:rPr>
              <w:t xml:space="preserve">nandatangani Kontrak atas nama </w:t>
            </w:r>
            <w:r w:rsidRPr="00280257">
              <w:rPr>
                <w:rFonts w:ascii="Footlight MT Light" w:eastAsia="Gentium Basic" w:hAnsi="Footlight MT Light" w:cs="Gentium Basic"/>
              </w:rPr>
              <w:t>Penyedia adalah:</w:t>
            </w:r>
          </w:p>
          <w:p w14:paraId="1765C6F4" w14:textId="7AF73305" w:rsidR="00F52FED" w:rsidRPr="00280257" w:rsidRDefault="00380AC5" w:rsidP="008D34DA">
            <w:pPr>
              <w:numPr>
                <w:ilvl w:val="0"/>
                <w:numId w:val="138"/>
              </w:numPr>
              <w:pBdr>
                <w:top w:val="nil"/>
                <w:left w:val="nil"/>
                <w:bottom w:val="nil"/>
                <w:right w:val="nil"/>
                <w:between w:val="nil"/>
              </w:pBdr>
              <w:ind w:left="1060" w:hanging="425"/>
              <w:contextualSpacing/>
              <w:rPr>
                <w:rFonts w:ascii="Footlight MT Light" w:eastAsia="Gentium Basic" w:hAnsi="Footlight MT Light" w:cs="Gentium Basic"/>
                <w:color w:val="000000"/>
              </w:rPr>
            </w:pPr>
            <w:r w:rsidRPr="00280257">
              <w:rPr>
                <w:rFonts w:ascii="Footlight MT Light" w:eastAsia="Gentium Basic" w:hAnsi="Footlight MT Light" w:cs="Gentium Basic"/>
              </w:rPr>
              <w:t>direktur utama/pimpinan perusahaan</w:t>
            </w:r>
            <w:r w:rsidR="00C450D5" w:rsidRPr="00280257">
              <w:rPr>
                <w:rFonts w:ascii="Footlight MT Light" w:eastAsia="Gentium Basic" w:hAnsi="Footlight MT Light" w:cs="Gentium Basic"/>
              </w:rPr>
              <w:t>/Pengurus Koperasi</w:t>
            </w:r>
            <w:r w:rsidRPr="00280257">
              <w:rPr>
                <w:rFonts w:ascii="Footlight MT Light" w:eastAsia="Gentium Basic" w:hAnsi="Footlight MT Light" w:cs="Gentium Basic"/>
              </w:rPr>
              <w:t xml:space="preserve"> </w:t>
            </w:r>
            <w:r w:rsidR="00F52FED" w:rsidRPr="00280257">
              <w:rPr>
                <w:rFonts w:ascii="Footlight MT Light" w:eastAsia="Gentium Basic" w:hAnsi="Footlight MT Light" w:cs="Gentium Basic"/>
              </w:rPr>
              <w:t>yang namanya tercantum  dalam Akta Pendirian/Anggaran Dasar</w:t>
            </w:r>
            <w:r w:rsidR="00C450D5" w:rsidRPr="00280257">
              <w:rPr>
                <w:rFonts w:ascii="Footlight MT Light" w:eastAsia="Gentium Basic" w:hAnsi="Footlight MT Light" w:cs="Gentium Basic"/>
              </w:rPr>
              <w:t xml:space="preserve"> dan perubahannya</w:t>
            </w:r>
            <w:r w:rsidR="00CE3220" w:rsidRPr="00280257">
              <w:rPr>
                <w:rFonts w:ascii="Footlight MT Light" w:eastAsia="Gentium Basic" w:hAnsi="Footlight MT Light" w:cs="Gentium Basic"/>
              </w:rPr>
              <w:t xml:space="preserve"> (apabila ada)</w:t>
            </w:r>
            <w:r w:rsidR="00F52FED" w:rsidRPr="00280257">
              <w:rPr>
                <w:rFonts w:ascii="Footlight MT Light" w:eastAsia="Gentium Basic" w:hAnsi="Footlight MT Light" w:cs="Gentium Basic"/>
              </w:rPr>
              <w:t xml:space="preserve"> sesuai dengan </w:t>
            </w:r>
            <w:r w:rsidR="00A73F70" w:rsidRPr="00280257">
              <w:rPr>
                <w:rFonts w:ascii="Footlight MT Light" w:eastAsia="Gentium Basic" w:hAnsi="Footlight MT Light" w:cs="Gentium Basic"/>
              </w:rPr>
              <w:t>peraturan perundang-undangan;</w:t>
            </w:r>
            <w:r w:rsidR="00F52FED" w:rsidRPr="00280257">
              <w:rPr>
                <w:rFonts w:ascii="Footlight MT Light" w:eastAsia="Gentium Basic" w:hAnsi="Footlight MT Light" w:cs="Gentium Basic"/>
              </w:rPr>
              <w:t xml:space="preserve"> atau</w:t>
            </w:r>
          </w:p>
          <w:p w14:paraId="368E4693" w14:textId="04FE87DC" w:rsidR="00F52FED" w:rsidRPr="00280257" w:rsidRDefault="00F52FED" w:rsidP="008D34DA">
            <w:pPr>
              <w:numPr>
                <w:ilvl w:val="0"/>
                <w:numId w:val="138"/>
              </w:numPr>
              <w:pBdr>
                <w:top w:val="nil"/>
                <w:left w:val="nil"/>
                <w:bottom w:val="nil"/>
                <w:right w:val="nil"/>
                <w:between w:val="nil"/>
              </w:pBdr>
              <w:ind w:left="1060" w:hanging="425"/>
              <w:contextualSpacing/>
              <w:rPr>
                <w:rFonts w:ascii="Footlight MT Light" w:eastAsia="Gentium Basic" w:hAnsi="Footlight MT Light" w:cs="Gentium Basic"/>
                <w:color w:val="000000"/>
              </w:rPr>
            </w:pPr>
            <w:r w:rsidRPr="00280257">
              <w:rPr>
                <w:rFonts w:ascii="Footlight MT Light" w:eastAsia="Gentium Basic" w:hAnsi="Footlight MT Light" w:cs="Gentium Basic"/>
              </w:rPr>
              <w:t xml:space="preserve">pengurus/karyawan perusahaan yang berstatus sebagai tenaga kerja tetap yang mendapat  kuasa atau pendelegasian wewenang yang sah dari </w:t>
            </w:r>
            <w:r w:rsidR="00380AC5" w:rsidRPr="00280257">
              <w:rPr>
                <w:rFonts w:ascii="Footlight MT Light" w:eastAsia="Gentium Basic" w:hAnsi="Footlight MT Light" w:cs="Gentium Basic"/>
              </w:rPr>
              <w:t>direktur utama/pimpinan perusahaan</w:t>
            </w:r>
            <w:r w:rsidR="00C450D5" w:rsidRPr="00280257">
              <w:rPr>
                <w:rFonts w:ascii="Footlight MT Light" w:eastAsia="Gentium Basic" w:hAnsi="Footlight MT Light" w:cs="Gentium Basic"/>
              </w:rPr>
              <w:t>/Pengurus Koperasi</w:t>
            </w:r>
            <w:r w:rsidR="00380AC5" w:rsidRPr="00280257">
              <w:rPr>
                <w:rFonts w:ascii="Footlight MT Light" w:eastAsia="Gentium Basic" w:hAnsi="Footlight MT Light" w:cs="Gentium Basic"/>
              </w:rPr>
              <w:t xml:space="preserve"> </w:t>
            </w:r>
            <w:r w:rsidRPr="00280257">
              <w:rPr>
                <w:rFonts w:ascii="Footlight MT Light" w:eastAsia="Gentium Basic" w:hAnsi="Footlight MT Light" w:cs="Gentium Basic"/>
              </w:rPr>
              <w:t>atau pihak yang sah berdasarkan Akta Pendirian/Anggaran Dasar</w:t>
            </w:r>
            <w:r w:rsidR="00C450D5" w:rsidRPr="00280257">
              <w:rPr>
                <w:rFonts w:ascii="Footlight MT Light" w:eastAsia="Gentium Basic" w:hAnsi="Footlight MT Light" w:cs="Gentium Basic"/>
              </w:rPr>
              <w:t xml:space="preserve"> dan perubahannya</w:t>
            </w:r>
            <w:r w:rsidR="00CE3220" w:rsidRPr="00280257">
              <w:rPr>
                <w:rFonts w:ascii="Footlight MT Light" w:eastAsia="Gentium Basic" w:hAnsi="Footlight MT Light" w:cs="Gentium Basic"/>
              </w:rPr>
              <w:t xml:space="preserve"> (apabila ada)</w:t>
            </w:r>
            <w:r w:rsidR="00C450D5" w:rsidRPr="00280257">
              <w:rPr>
                <w:rFonts w:ascii="Footlight MT Light" w:eastAsia="Gentium Basic" w:hAnsi="Footlight MT Light" w:cs="Gentium Basic"/>
              </w:rPr>
              <w:t xml:space="preserve"> sesuai dengan peraturan perundang-undangan</w:t>
            </w:r>
            <w:r w:rsidRPr="00280257">
              <w:rPr>
                <w:rFonts w:ascii="Footlight MT Light" w:eastAsia="Gentium Basic" w:hAnsi="Footlight MT Light" w:cs="Gentium Basic"/>
              </w:rPr>
              <w:t xml:space="preserve"> untuk menandatangani Kontrak</w:t>
            </w:r>
            <w:r w:rsidRPr="00280257">
              <w:rPr>
                <w:rFonts w:ascii="Footlight MT Light" w:eastAsia="Gentium Basic" w:hAnsi="Footlight MT Light" w:cs="Gentium Basic"/>
                <w:color w:val="000000"/>
              </w:rPr>
              <w:t>.</w:t>
            </w:r>
          </w:p>
          <w:p w14:paraId="0B363745" w14:textId="77777777" w:rsidR="00F52FED" w:rsidRPr="00280257" w:rsidRDefault="00F52FED" w:rsidP="00F52FED">
            <w:pPr>
              <w:ind w:left="675"/>
              <w:rPr>
                <w:rFonts w:ascii="Footlight MT Light" w:eastAsia="Gentium Basic" w:hAnsi="Footlight MT Light" w:cs="Gentium Basic"/>
                <w:highlight w:val="yellow"/>
              </w:rPr>
            </w:pPr>
          </w:p>
          <w:p w14:paraId="39F2F895" w14:textId="786D3628" w:rsidR="00F52FED" w:rsidRPr="00280257" w:rsidRDefault="00F52FED" w:rsidP="008D34DA">
            <w:pPr>
              <w:pStyle w:val="ListParagraph"/>
              <w:numPr>
                <w:ilvl w:val="1"/>
                <w:numId w:val="269"/>
              </w:numPr>
              <w:ind w:left="578" w:hanging="567"/>
              <w:rPr>
                <w:rFonts w:ascii="Footlight MT Light" w:eastAsia="Gentium Basic" w:hAnsi="Footlight MT Light" w:cs="Gentium Basic"/>
              </w:rPr>
            </w:pPr>
            <w:r w:rsidRPr="00280257">
              <w:rPr>
                <w:rFonts w:ascii="Footlight MT Light" w:eastAsia="Gentium Basic" w:hAnsi="Footlight MT Light" w:cs="Gentium Basic"/>
              </w:rPr>
              <w:t xml:space="preserve">Penandatanganan Kontrak dilakukan paling lambat </w:t>
            </w:r>
            <w:r w:rsidR="004E6CB1">
              <w:rPr>
                <w:rFonts w:ascii="Footlight MT Light" w:eastAsia="Gentium Basic" w:hAnsi="Footlight MT Light" w:cs="Gentium Basic"/>
              </w:rPr>
              <w:br/>
            </w:r>
            <w:r w:rsidRPr="00280257">
              <w:rPr>
                <w:rFonts w:ascii="Footlight MT Light" w:eastAsia="Gentium Basic" w:hAnsi="Footlight MT Light" w:cs="Gentium Basic"/>
              </w:rPr>
              <w:t>14 (empat belas) hari kerja setelah diterbitkan SPPBJ, kecuali apabila DIPA/DPA belum disahkan.</w:t>
            </w:r>
          </w:p>
          <w:p w14:paraId="39372D8B" w14:textId="77777777" w:rsidR="00F52FED" w:rsidRPr="00280257" w:rsidRDefault="00F52FED" w:rsidP="003C47A8">
            <w:pPr>
              <w:pStyle w:val="ListParagraph"/>
              <w:ind w:left="578"/>
              <w:rPr>
                <w:rFonts w:ascii="Footlight MT Light" w:eastAsia="Gentium Basic" w:hAnsi="Footlight MT Light" w:cs="Gentium Basic"/>
              </w:rPr>
            </w:pPr>
          </w:p>
          <w:p w14:paraId="14DAF6EE" w14:textId="07EC3C3C" w:rsidR="00F52FED" w:rsidRPr="00280257" w:rsidRDefault="00F52FED" w:rsidP="008D34DA">
            <w:pPr>
              <w:pStyle w:val="ListParagraph"/>
              <w:numPr>
                <w:ilvl w:val="1"/>
                <w:numId w:val="269"/>
              </w:numPr>
              <w:ind w:left="578" w:hanging="567"/>
              <w:rPr>
                <w:rFonts w:ascii="Footlight MT Light" w:eastAsia="Gentium Basic" w:hAnsi="Footlight MT Light" w:cs="Gentium Basic"/>
              </w:rPr>
            </w:pPr>
            <w:r w:rsidRPr="00280257">
              <w:rPr>
                <w:rFonts w:ascii="Footlight MT Light" w:eastAsia="Gentium Basic" w:hAnsi="Footlight MT Light" w:cs="Gentium Basic"/>
              </w:rPr>
              <w:t xml:space="preserve">Kontrak mulai berlaku pada tanggal penandatanganan Kontrak oleh </w:t>
            </w:r>
            <w:r w:rsidR="00380AC5" w:rsidRPr="00280257">
              <w:rPr>
                <w:rFonts w:ascii="Footlight MT Light" w:eastAsia="Gentium Basic" w:hAnsi="Footlight MT Light" w:cs="Gentium Basic"/>
              </w:rPr>
              <w:t xml:space="preserve">para pihak </w:t>
            </w:r>
            <w:r w:rsidRPr="00280257">
              <w:rPr>
                <w:rFonts w:ascii="Footlight MT Light" w:eastAsia="Gentium Basic" w:hAnsi="Footlight MT Light" w:cs="Gentium Basic"/>
              </w:rPr>
              <w:t xml:space="preserve">atau </w:t>
            </w:r>
            <w:r w:rsidR="003C47A8" w:rsidRPr="00280257">
              <w:rPr>
                <w:rFonts w:ascii="Footlight MT Light" w:eastAsia="Gentium Basic" w:hAnsi="Footlight MT Light" w:cs="Gentium Basic"/>
              </w:rPr>
              <w:t>pada tanggal yang ditetapkan</w:t>
            </w:r>
            <w:r w:rsidR="00A74627" w:rsidRPr="00280257">
              <w:rPr>
                <w:rFonts w:ascii="Footlight MT Light" w:eastAsia="Gentium Basic" w:hAnsi="Footlight MT Light" w:cs="Gentium Basic"/>
              </w:rPr>
              <w:t xml:space="preserve"> dalam Kontrak</w:t>
            </w:r>
            <w:r w:rsidRPr="00280257">
              <w:rPr>
                <w:rFonts w:ascii="Footlight MT Light" w:eastAsia="Gentium Basic" w:hAnsi="Footlight MT Light" w:cs="Gentium Basic"/>
              </w:rPr>
              <w:t>.</w:t>
            </w:r>
          </w:p>
          <w:p w14:paraId="12F8F1DD" w14:textId="77777777" w:rsidR="00FB41DC" w:rsidRPr="00280257" w:rsidRDefault="00FB41DC" w:rsidP="003C47A8">
            <w:pPr>
              <w:pStyle w:val="ListParagraph"/>
              <w:ind w:left="578"/>
              <w:rPr>
                <w:rFonts w:ascii="Footlight MT Light" w:eastAsia="Gentium Basic" w:hAnsi="Footlight MT Light" w:cs="Gentium Basic"/>
              </w:rPr>
            </w:pPr>
          </w:p>
          <w:p w14:paraId="3EA31F6A" w14:textId="2F5829F2" w:rsidR="00FB41DC" w:rsidRPr="00280257" w:rsidRDefault="00FB41DC" w:rsidP="008D34DA">
            <w:pPr>
              <w:pStyle w:val="ListParagraph"/>
              <w:numPr>
                <w:ilvl w:val="1"/>
                <w:numId w:val="269"/>
              </w:numPr>
              <w:ind w:left="578" w:hanging="567"/>
              <w:rPr>
                <w:rFonts w:ascii="Footlight MT Light" w:eastAsia="Gentium Basic" w:hAnsi="Footlight MT Light" w:cs="Gentium Basic"/>
              </w:rPr>
            </w:pPr>
            <w:r w:rsidRPr="00280257">
              <w:rPr>
                <w:rFonts w:ascii="Footlight MT Light" w:eastAsia="Gentium Basic" w:hAnsi="Footlight MT Light" w:cs="Gentium Basic"/>
              </w:rPr>
              <w:t xml:space="preserve">Penandatanganan Kontrak dapat dilakukan setelah DIPA/DPA disahkan. Dalam hal penandatangan </w:t>
            </w:r>
            <w:r w:rsidR="00A74627" w:rsidRPr="00280257">
              <w:rPr>
                <w:rFonts w:ascii="Footlight MT Light" w:eastAsia="Gentium Basic" w:hAnsi="Footlight MT Light" w:cs="Gentium Basic"/>
              </w:rPr>
              <w:t>K</w:t>
            </w:r>
            <w:r w:rsidRPr="00280257">
              <w:rPr>
                <w:rFonts w:ascii="Footlight MT Light" w:eastAsia="Gentium Basic" w:hAnsi="Footlight MT Light" w:cs="Gentium Basic"/>
              </w:rPr>
              <w:t>ontrak dilakukan sebelum tahun anggaran, maka Kontrak mulai berlaku dan dilaksanakan setelah DIPA/DPA berlaku efektif.</w:t>
            </w:r>
          </w:p>
          <w:p w14:paraId="684C2E29" w14:textId="77777777" w:rsidR="00380AC5" w:rsidRPr="00280257" w:rsidRDefault="00380AC5" w:rsidP="003C47A8">
            <w:pPr>
              <w:pStyle w:val="ListParagraph"/>
              <w:ind w:left="578"/>
              <w:rPr>
                <w:rFonts w:ascii="Footlight MT Light" w:eastAsia="Gentium Basic" w:hAnsi="Footlight MT Light" w:cs="Gentium Basic"/>
              </w:rPr>
            </w:pPr>
          </w:p>
          <w:p w14:paraId="3B253758" w14:textId="17EEA4F2" w:rsidR="00F52FED" w:rsidRPr="00280257" w:rsidRDefault="00FB41DC" w:rsidP="008D34DA">
            <w:pPr>
              <w:pStyle w:val="ListParagraph"/>
              <w:numPr>
                <w:ilvl w:val="1"/>
                <w:numId w:val="269"/>
              </w:numPr>
              <w:ind w:left="578" w:hanging="567"/>
              <w:rPr>
                <w:rFonts w:ascii="Footlight MT Light" w:eastAsia="Gentium Basic" w:hAnsi="Footlight MT Light" w:cs="Gentium Basic"/>
              </w:rPr>
            </w:pPr>
            <w:r w:rsidRPr="00280257">
              <w:rPr>
                <w:rFonts w:ascii="Footlight MT Light" w:eastAsia="Gentium Basic" w:hAnsi="Footlight MT Light" w:cs="Gentium Basic"/>
              </w:rPr>
              <w:t>Pejabat Penandatangan Kontrak</w:t>
            </w:r>
            <w:r w:rsidR="00F52FED" w:rsidRPr="00280257">
              <w:rPr>
                <w:rFonts w:ascii="Footlight MT Light" w:eastAsia="Gentium Basic" w:hAnsi="Footlight MT Light" w:cs="Gentium Basic"/>
              </w:rPr>
              <w:t xml:space="preserve"> </w:t>
            </w:r>
            <w:r w:rsidR="0023562F" w:rsidRPr="00280257">
              <w:rPr>
                <w:rFonts w:ascii="Footlight MT Light" w:eastAsia="Gentium Basic" w:hAnsi="Footlight MT Light" w:cs="Gentium Basic"/>
              </w:rPr>
              <w:t>memasukan</w:t>
            </w:r>
            <w:r w:rsidR="00F52FED" w:rsidRPr="00280257">
              <w:rPr>
                <w:rFonts w:ascii="Footlight MT Light" w:eastAsia="Gentium Basic" w:hAnsi="Footlight MT Light" w:cs="Gentium Basic"/>
              </w:rPr>
              <w:t xml:space="preserve"> data kontrak yang telah ditandatangani pada </w:t>
            </w:r>
            <w:r w:rsidR="007C213A" w:rsidRPr="00280257">
              <w:rPr>
                <w:rFonts w:ascii="Footlight MT Light" w:eastAsia="Gentium Basic" w:hAnsi="Footlight MT Light" w:cs="Gentium Basic"/>
              </w:rPr>
              <w:t>Aplikasi SPSE</w:t>
            </w:r>
            <w:r w:rsidR="00F52FED" w:rsidRPr="00280257">
              <w:rPr>
                <w:rFonts w:ascii="Footlight MT Light" w:eastAsia="Gentium Basic" w:hAnsi="Footlight MT Light" w:cs="Gentium Basic"/>
              </w:rPr>
              <w:t>.</w:t>
            </w:r>
            <w:r w:rsidRPr="00280257">
              <w:rPr>
                <w:rFonts w:ascii="Footlight MT Light" w:eastAsia="Gentium Basic" w:hAnsi="Footlight MT Light" w:cs="Gentium Basic"/>
              </w:rPr>
              <w:t xml:space="preserve"> </w:t>
            </w:r>
          </w:p>
          <w:p w14:paraId="634D177E" w14:textId="77777777" w:rsidR="00E31816" w:rsidRPr="00280257" w:rsidRDefault="00E31816" w:rsidP="004E6CB1">
            <w:pPr>
              <w:rPr>
                <w:rFonts w:ascii="Footlight MT Light" w:eastAsia="Gentium Basic" w:hAnsi="Footlight MT Light" w:cs="Gentium Basic"/>
              </w:rPr>
            </w:pPr>
          </w:p>
        </w:tc>
      </w:tr>
    </w:tbl>
    <w:p w14:paraId="3009740E" w14:textId="77777777" w:rsidR="001532F6" w:rsidRPr="00280257" w:rsidRDefault="001532F6" w:rsidP="00FE17BA">
      <w:pPr>
        <w:pStyle w:val="Heading1"/>
        <w:jc w:val="left"/>
        <w:rPr>
          <w:rFonts w:ascii="Footlight MT Light" w:hAnsi="Footlight MT Light"/>
          <w:sz w:val="24"/>
          <w:lang w:val="en-US"/>
        </w:rPr>
        <w:sectPr w:rsidR="001532F6" w:rsidRPr="00280257" w:rsidSect="00997D7D">
          <w:headerReference w:type="default" r:id="rId15"/>
          <w:footerReference w:type="first" r:id="rId16"/>
          <w:type w:val="nextColumn"/>
          <w:pgSz w:w="12247" w:h="18711" w:code="9"/>
          <w:pgMar w:top="1701" w:right="1418" w:bottom="1418" w:left="1418" w:header="680" w:footer="1077" w:gutter="0"/>
          <w:cols w:space="720"/>
          <w:noEndnote/>
          <w:docGrid w:linePitch="326"/>
        </w:sectPr>
      </w:pPr>
    </w:p>
    <w:p w14:paraId="2117B22A" w14:textId="77777777" w:rsidR="004A182F" w:rsidRPr="00997D7D" w:rsidRDefault="004A182F" w:rsidP="004A182F">
      <w:pPr>
        <w:pStyle w:val="Heading1"/>
        <w:rPr>
          <w:rFonts w:ascii="Footlight MT Light" w:hAnsi="Footlight MT Light"/>
          <w:sz w:val="28"/>
          <w:lang w:val="id-ID"/>
        </w:rPr>
      </w:pPr>
      <w:bookmarkStart w:id="379" w:name="_Toc280827139"/>
      <w:bookmarkStart w:id="380" w:name="_Toc282410529"/>
      <w:bookmarkStart w:id="381" w:name="_Toc528243793"/>
      <w:bookmarkStart w:id="382" w:name="_Toc276381901"/>
      <w:bookmarkStart w:id="383" w:name="_Toc276748933"/>
      <w:bookmarkStart w:id="384" w:name="_Toc276749110"/>
      <w:bookmarkStart w:id="385" w:name="_Toc276749287"/>
      <w:bookmarkStart w:id="386" w:name="_Toc277735292"/>
      <w:bookmarkStart w:id="387" w:name="_Toc280827159"/>
      <w:bookmarkStart w:id="388" w:name="_Toc282410549"/>
      <w:bookmarkStart w:id="389" w:name="_Toc278707897"/>
      <w:r w:rsidRPr="00997D7D">
        <w:rPr>
          <w:rFonts w:ascii="Footlight MT Light" w:hAnsi="Footlight MT Light"/>
          <w:sz w:val="28"/>
          <w:lang w:val="id-ID"/>
        </w:rPr>
        <w:lastRenderedPageBreak/>
        <w:t xml:space="preserve">BAB </w:t>
      </w:r>
      <w:r w:rsidRPr="00997D7D">
        <w:rPr>
          <w:rFonts w:ascii="Footlight MT Light" w:hAnsi="Footlight MT Light"/>
          <w:sz w:val="28"/>
        </w:rPr>
        <w:t>I</w:t>
      </w:r>
      <w:r w:rsidRPr="00997D7D">
        <w:rPr>
          <w:rFonts w:ascii="Footlight MT Light" w:hAnsi="Footlight MT Light"/>
          <w:sz w:val="28"/>
          <w:lang w:val="id-ID"/>
        </w:rPr>
        <w:t>V. LEMBAR DATA PEMILIHAN</w:t>
      </w:r>
      <w:bookmarkEnd w:id="379"/>
      <w:bookmarkEnd w:id="380"/>
      <w:r w:rsidRPr="00997D7D">
        <w:rPr>
          <w:rFonts w:ascii="Footlight MT Light" w:hAnsi="Footlight MT Light"/>
          <w:sz w:val="28"/>
          <w:lang w:val="id-ID"/>
        </w:rPr>
        <w:t xml:space="preserve"> (LDP)</w:t>
      </w:r>
      <w:bookmarkEnd w:id="381"/>
    </w:p>
    <w:p w14:paraId="251ABE04" w14:textId="0EB54F8D" w:rsidR="004A182F" w:rsidRPr="00280257" w:rsidRDefault="004A182F" w:rsidP="004A182F">
      <w:pPr>
        <w:pBdr>
          <w:bottom w:val="single" w:sz="4" w:space="1" w:color="auto"/>
        </w:pBdr>
        <w:rPr>
          <w:rFonts w:ascii="Footlight MT Light" w:hAnsi="Footlight MT Light"/>
          <w:b/>
          <w:lang w:val="id-ID"/>
        </w:rPr>
      </w:pPr>
    </w:p>
    <w:p w14:paraId="0DF8613E" w14:textId="5CB9866C" w:rsidR="004A182F" w:rsidRPr="00280257" w:rsidRDefault="00997D7D" w:rsidP="004A182F">
      <w:pPr>
        <w:jc w:val="center"/>
        <w:rPr>
          <w:rFonts w:ascii="Footlight MT Light" w:hAnsi="Footlight MT Light" w:cs="Arial"/>
          <w:b/>
          <w:bCs/>
        </w:rPr>
      </w:pPr>
      <w:r w:rsidRPr="00280257">
        <w:rPr>
          <w:rFonts w:ascii="Footlight MT Light" w:hAnsi="Footlight MT Light" w:cs="Arial"/>
          <w:b/>
          <w:bCs/>
          <w:noProof/>
        </w:rPr>
        <mc:AlternateContent>
          <mc:Choice Requires="wps">
            <w:drawing>
              <wp:anchor distT="45720" distB="45720" distL="114300" distR="114300" simplePos="0" relativeHeight="251654656" behindDoc="0" locked="0" layoutInCell="1" allowOverlap="1" wp14:anchorId="1C0762E4" wp14:editId="199ACDAE">
                <wp:simplePos x="0" y="0"/>
                <wp:positionH relativeFrom="margin">
                  <wp:posOffset>1014730</wp:posOffset>
                </wp:positionH>
                <wp:positionV relativeFrom="paragraph">
                  <wp:posOffset>228600</wp:posOffset>
                </wp:positionV>
                <wp:extent cx="4036060" cy="2190750"/>
                <wp:effectExtent l="0" t="0" r="2159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6060" cy="2190750"/>
                        </a:xfrm>
                        <a:prstGeom prst="rect">
                          <a:avLst/>
                        </a:prstGeom>
                        <a:solidFill>
                          <a:srgbClr val="FFFFFF"/>
                        </a:solidFill>
                        <a:ln w="9525">
                          <a:solidFill>
                            <a:srgbClr val="000000"/>
                          </a:solidFill>
                          <a:miter lim="800000"/>
                          <a:headEnd/>
                          <a:tailEnd/>
                        </a:ln>
                      </wps:spPr>
                      <wps:txbx>
                        <w:txbxContent>
                          <w:p w14:paraId="2DE20DF0" w14:textId="77777777" w:rsidR="007C2B64" w:rsidRPr="00997D7D" w:rsidRDefault="007C2B64" w:rsidP="004A182F">
                            <w:pPr>
                              <w:jc w:val="center"/>
                              <w:rPr>
                                <w:rFonts w:ascii="Footlight MT Light" w:hAnsi="Footlight MT Light"/>
                                <w:b/>
                                <w:lang w:val="id-ID"/>
                              </w:rPr>
                            </w:pPr>
                            <w:r w:rsidRPr="00997D7D">
                              <w:rPr>
                                <w:rFonts w:ascii="Footlight MT Light" w:hAnsi="Footlight MT Light"/>
                                <w:b/>
                                <w:lang w:val="id-ID"/>
                              </w:rPr>
                              <w:t>Catatan dalam pengisian lembar data pemilihan (LDP)</w:t>
                            </w:r>
                          </w:p>
                          <w:p w14:paraId="543D8142" w14:textId="77777777" w:rsidR="007C2B64" w:rsidRPr="00997D7D" w:rsidRDefault="007C2B64" w:rsidP="004A182F">
                            <w:pPr>
                              <w:jc w:val="center"/>
                              <w:rPr>
                                <w:rFonts w:ascii="Footlight MT Light" w:hAnsi="Footlight MT Light"/>
                                <w:b/>
                                <w:lang w:val="id-ID"/>
                              </w:rPr>
                            </w:pPr>
                          </w:p>
                          <w:p w14:paraId="5694AF58" w14:textId="62A0F423" w:rsidR="007C2B64" w:rsidRPr="00997D7D" w:rsidRDefault="007C2B64" w:rsidP="004A182F">
                            <w:pPr>
                              <w:rPr>
                                <w:rFonts w:ascii="Footlight MT Light" w:hAnsi="Footlight MT Light"/>
                              </w:rPr>
                            </w:pPr>
                            <w:r w:rsidRPr="00997D7D">
                              <w:rPr>
                                <w:rFonts w:ascii="Footlight MT Light" w:hAnsi="Footlight MT Light"/>
                                <w:lang w:val="id-ID"/>
                              </w:rPr>
                              <w:t xml:space="preserve">Lembar Data Pemilihan (LDP) diisi oleh Pokja Pemilihan sebelum menerbitkan dokumen pemilihan. LDP berisi informasi dan ketentuan spesifik untuk proses pemilihan Penyedia pada paket pengadaan yang dimaksud. Pokja Pemilihan harus mengisi informasi dalam LDP ini yang terkait Instruksi Kepada </w:t>
                            </w:r>
                            <w:r w:rsidRPr="00997D7D">
                              <w:rPr>
                                <w:rFonts w:ascii="Footlight MT Light" w:hAnsi="Footlight MT Light"/>
                              </w:rPr>
                              <w:t xml:space="preserve">Peserta </w:t>
                            </w:r>
                            <w:r w:rsidRPr="00997D7D">
                              <w:rPr>
                                <w:rFonts w:ascii="Footlight MT Light" w:hAnsi="Footlight MT Light"/>
                                <w:lang w:val="id-ID"/>
                              </w:rPr>
                              <w:t>(IKP). Semua informasi harus diisi tanpa ada isian yang dikosongkan. Untuk memudahkan penyiapan LDP, penomoran klausul  pada LDP disesuaikan dengan nomor klausul pada IKP.</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0762E4" id="_x0000_t202" coordsize="21600,21600" o:spt="202" path="m,l,21600r21600,l21600,xe">
                <v:stroke joinstyle="miter"/>
                <v:path gradientshapeok="t" o:connecttype="rect"/>
              </v:shapetype>
              <v:shape id="Text Box 2" o:spid="_x0000_s1026" type="#_x0000_t202" style="position:absolute;left:0;text-align:left;margin-left:79.9pt;margin-top:18pt;width:317.8pt;height:172.5pt;z-index:251654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">
                <v:textbox>
                  <w:txbxContent>
                    <w:p w14:paraId="2DE20DF0" w14:textId="77777777" w:rsidR="007C2B64" w:rsidRPr="00997D7D" w:rsidRDefault="007C2B64" w:rsidP="004A182F">
                      <w:pPr>
                        <w:jc w:val="center"/>
                        <w:rPr>
                          <w:rFonts w:ascii="Footlight MT Light" w:hAnsi="Footlight MT Light"/>
                          <w:b/>
                          <w:lang w:val="id-ID"/>
                        </w:rPr>
                      </w:pPr>
                      <w:r w:rsidRPr="00997D7D">
                        <w:rPr>
                          <w:rFonts w:ascii="Footlight MT Light" w:hAnsi="Footlight MT Light"/>
                          <w:b/>
                          <w:lang w:val="id-ID"/>
                        </w:rPr>
                        <w:t>Catatan dalam pengisian lembar data pemilihan (LDP)</w:t>
                      </w:r>
                    </w:p>
                    <w:p w14:paraId="543D8142" w14:textId="77777777" w:rsidR="007C2B64" w:rsidRPr="00997D7D" w:rsidRDefault="007C2B64" w:rsidP="004A182F">
                      <w:pPr>
                        <w:jc w:val="center"/>
                        <w:rPr>
                          <w:rFonts w:ascii="Footlight MT Light" w:hAnsi="Footlight MT Light"/>
                          <w:b/>
                          <w:lang w:val="id-ID"/>
                        </w:rPr>
                      </w:pPr>
                    </w:p>
                    <w:p w14:paraId="5694AF58" w14:textId="62A0F423" w:rsidR="007C2B64" w:rsidRPr="00997D7D" w:rsidRDefault="007C2B64" w:rsidP="004A182F">
                      <w:pPr>
                        <w:rPr>
                          <w:rFonts w:ascii="Footlight MT Light" w:hAnsi="Footlight MT Light"/>
                        </w:rPr>
                      </w:pPr>
                      <w:r w:rsidRPr="00997D7D">
                        <w:rPr>
                          <w:rFonts w:ascii="Footlight MT Light" w:hAnsi="Footlight MT Light"/>
                          <w:lang w:val="id-ID"/>
                        </w:rPr>
                        <w:t xml:space="preserve">Lembar Data Pemilihan (LDP) diisi oleh Pokja Pemilihan sebelum menerbitkan dokumen pemilihan. LDP berisi informasi dan ketentuan spesifik untuk proses pemilihan Penyedia pada paket pengadaan yang dimaksud. Pokja Pemilihan harus mengisi informasi dalam LDP ini yang terkait Instruksi Kepada </w:t>
                      </w:r>
                      <w:r w:rsidRPr="00997D7D">
                        <w:rPr>
                          <w:rFonts w:ascii="Footlight MT Light" w:hAnsi="Footlight MT Light"/>
                        </w:rPr>
                        <w:t xml:space="preserve">Peserta </w:t>
                      </w:r>
                      <w:r w:rsidRPr="00997D7D">
                        <w:rPr>
                          <w:rFonts w:ascii="Footlight MT Light" w:hAnsi="Footlight MT Light"/>
                          <w:lang w:val="id-ID"/>
                        </w:rPr>
                        <w:t>(IKP). Semua informasi harus diisi tanpa ada isian yang dikosongkan. Untuk memudahkan penyiapan LDP, penomoran klausul  pada LDP disesuaikan dengan nomor klausul pada IKP.</w:t>
                      </w:r>
                    </w:p>
                  </w:txbxContent>
                </v:textbox>
                <w10:wrap type="topAndBottom" anchorx="margin"/>
              </v:shape>
            </w:pict>
          </mc:Fallback>
        </mc:AlternateContent>
      </w:r>
    </w:p>
    <w:p w14:paraId="0CB74D6F" w14:textId="77777777" w:rsidR="004A182F" w:rsidRPr="00280257" w:rsidRDefault="004A182F" w:rsidP="004A182F">
      <w:pPr>
        <w:jc w:val="center"/>
        <w:rPr>
          <w:rFonts w:ascii="Footlight MT Light" w:hAnsi="Footlight MT Light" w:cs="Arial"/>
          <w:b/>
          <w:bCs/>
        </w:rPr>
      </w:pPr>
    </w:p>
    <w:p w14:paraId="6F2260DB" w14:textId="77777777" w:rsidR="004A182F" w:rsidRPr="00280257" w:rsidRDefault="004A182F" w:rsidP="004A182F">
      <w:pPr>
        <w:jc w:val="center"/>
        <w:rPr>
          <w:rFonts w:ascii="Footlight MT Light" w:hAnsi="Footlight MT Light" w:cs="Arial"/>
          <w:b/>
          <w:bCs/>
        </w:rPr>
      </w:pPr>
    </w:p>
    <w:p w14:paraId="14EAA0FB" w14:textId="77777777" w:rsidR="004A182F" w:rsidRPr="00280257" w:rsidRDefault="004A182F" w:rsidP="004A182F">
      <w:pPr>
        <w:jc w:val="center"/>
        <w:rPr>
          <w:rFonts w:ascii="Footlight MT Light" w:hAnsi="Footlight MT Light" w:cs="Arial"/>
          <w:b/>
          <w:bCs/>
        </w:rPr>
      </w:pPr>
    </w:p>
    <w:p w14:paraId="082E748F" w14:textId="77777777" w:rsidR="004A182F" w:rsidRPr="00280257" w:rsidRDefault="004A182F" w:rsidP="004A182F">
      <w:pPr>
        <w:jc w:val="center"/>
        <w:rPr>
          <w:rFonts w:ascii="Footlight MT Light" w:hAnsi="Footlight MT Light" w:cs="Arial"/>
          <w:b/>
          <w:bCs/>
        </w:rPr>
      </w:pPr>
    </w:p>
    <w:p w14:paraId="793A4E57" w14:textId="77777777" w:rsidR="004A182F" w:rsidRPr="00280257" w:rsidRDefault="004A182F" w:rsidP="004A182F">
      <w:pPr>
        <w:jc w:val="left"/>
        <w:rPr>
          <w:rFonts w:ascii="Footlight MT Light" w:hAnsi="Footlight MT Light" w:cs="Arial"/>
          <w:b/>
          <w:bCs/>
        </w:rPr>
      </w:pPr>
      <w:r w:rsidRPr="00280257">
        <w:rPr>
          <w:rFonts w:ascii="Footlight MT Light" w:hAnsi="Footlight MT Light" w:cs="Arial"/>
          <w:b/>
          <w:bCs/>
        </w:rPr>
        <w:br w:type="page"/>
      </w:r>
    </w:p>
    <w:p w14:paraId="39E4C185" w14:textId="77777777" w:rsidR="004A182F" w:rsidRPr="00280257" w:rsidRDefault="004A182F" w:rsidP="004A182F">
      <w:pPr>
        <w:jc w:val="center"/>
        <w:rPr>
          <w:rFonts w:ascii="Footlight MT Light" w:hAnsi="Footlight MT Light"/>
          <w:b/>
          <w:lang w:val="id-ID"/>
        </w:rPr>
      </w:pPr>
      <w:r w:rsidRPr="00280257">
        <w:rPr>
          <w:rFonts w:ascii="Footlight MT Light" w:hAnsi="Footlight MT Light"/>
          <w:b/>
          <w:lang w:val="id-ID"/>
        </w:rPr>
        <w:lastRenderedPageBreak/>
        <w:t>LEMBAR DATA PEMILIHAN (LDP)</w:t>
      </w:r>
    </w:p>
    <w:p w14:paraId="17E0E6BB" w14:textId="77777777" w:rsidR="004A182F" w:rsidRPr="00280257" w:rsidRDefault="004A182F" w:rsidP="004A182F">
      <w:pPr>
        <w:pBdr>
          <w:bottom w:val="single" w:sz="4" w:space="1" w:color="auto"/>
        </w:pBdr>
        <w:jc w:val="center"/>
        <w:rPr>
          <w:rFonts w:ascii="Footlight MT Light" w:hAnsi="Footlight MT Light"/>
          <w:b/>
          <w:lang w:val="id-ID"/>
        </w:rPr>
      </w:pPr>
    </w:p>
    <w:p w14:paraId="13A4024E" w14:textId="77777777" w:rsidR="000E2BD1" w:rsidRPr="00280257" w:rsidRDefault="000E2BD1" w:rsidP="002533E1">
      <w:pPr>
        <w:rPr>
          <w:rFonts w:ascii="Footlight MT Light" w:hAnsi="Footlight MT Light"/>
        </w:rPr>
      </w:pPr>
    </w:p>
    <w:tbl>
      <w:tblPr>
        <w:tblW w:w="9464" w:type="dxa"/>
        <w:tblLayout w:type="fixed"/>
        <w:tblLook w:val="0000" w:firstRow="0" w:lastRow="0" w:firstColumn="0" w:lastColumn="0" w:noHBand="0" w:noVBand="0"/>
      </w:tblPr>
      <w:tblGrid>
        <w:gridCol w:w="2237"/>
        <w:gridCol w:w="1557"/>
        <w:gridCol w:w="5670"/>
      </w:tblGrid>
      <w:tr w:rsidR="00CC6728" w:rsidRPr="00280257" w14:paraId="05D389A5" w14:textId="63C2226A" w:rsidTr="004E6CB1">
        <w:tc>
          <w:tcPr>
            <w:tcW w:w="2237" w:type="dxa"/>
            <w:noWrap/>
          </w:tcPr>
          <w:p w14:paraId="6B35B0FB" w14:textId="4602C6E2" w:rsidR="00CC6728" w:rsidRPr="00280257" w:rsidRDefault="00CC6728" w:rsidP="008D34DA">
            <w:pPr>
              <w:pStyle w:val="ListParagraph"/>
              <w:numPr>
                <w:ilvl w:val="0"/>
                <w:numId w:val="190"/>
              </w:numPr>
              <w:ind w:left="318"/>
              <w:rPr>
                <w:rFonts w:ascii="Footlight MT Light" w:hAnsi="Footlight MT Light"/>
                <w:b/>
                <w:lang w:val="id-ID"/>
              </w:rPr>
            </w:pPr>
            <w:bookmarkStart w:id="390" w:name="_Toc519003952"/>
            <w:r w:rsidRPr="00280257">
              <w:rPr>
                <w:rFonts w:ascii="Footlight MT Light" w:hAnsi="Footlight MT Light"/>
                <w:b/>
              </w:rPr>
              <w:t>UMUM</w:t>
            </w:r>
            <w:bookmarkEnd w:id="390"/>
          </w:p>
        </w:tc>
        <w:tc>
          <w:tcPr>
            <w:tcW w:w="1557" w:type="dxa"/>
          </w:tcPr>
          <w:p w14:paraId="380CC714" w14:textId="77777777" w:rsidR="00CC6728" w:rsidRPr="00280257" w:rsidRDefault="00CC6728" w:rsidP="00CC6728">
            <w:pPr>
              <w:rPr>
                <w:rFonts w:ascii="Footlight MT Light" w:hAnsi="Footlight MT Light"/>
                <w:b/>
                <w:lang w:val="id-ID"/>
              </w:rPr>
            </w:pPr>
          </w:p>
        </w:tc>
        <w:tc>
          <w:tcPr>
            <w:tcW w:w="5670" w:type="dxa"/>
          </w:tcPr>
          <w:p w14:paraId="29AF3046" w14:textId="77777777" w:rsidR="00CC6728" w:rsidRPr="00280257" w:rsidRDefault="00CC6728" w:rsidP="00CC6728">
            <w:pPr>
              <w:rPr>
                <w:rFonts w:ascii="Footlight MT Light" w:hAnsi="Footlight MT Light"/>
                <w:b/>
                <w:lang w:val="id-ID"/>
              </w:rPr>
            </w:pPr>
          </w:p>
        </w:tc>
      </w:tr>
      <w:tr w:rsidR="00CC6728" w:rsidRPr="00280257" w14:paraId="2BA9AE66" w14:textId="6974581D" w:rsidTr="004E6CB1">
        <w:trPr>
          <w:trHeight w:val="367"/>
        </w:trPr>
        <w:tc>
          <w:tcPr>
            <w:tcW w:w="2237" w:type="dxa"/>
            <w:vMerge w:val="restart"/>
            <w:noWrap/>
          </w:tcPr>
          <w:p w14:paraId="1F54272E" w14:textId="12B214E0" w:rsidR="00CC6728" w:rsidRPr="00280257" w:rsidRDefault="00CC6728" w:rsidP="008D34DA">
            <w:pPr>
              <w:pStyle w:val="ListParagraph"/>
              <w:numPr>
                <w:ilvl w:val="0"/>
                <w:numId w:val="192"/>
              </w:numPr>
              <w:ind w:left="459" w:hanging="459"/>
              <w:rPr>
                <w:rFonts w:ascii="Footlight MT Light" w:hAnsi="Footlight MT Light"/>
                <w:b/>
                <w:lang w:val="sv-SE"/>
              </w:rPr>
            </w:pPr>
            <w:r w:rsidRPr="00280257">
              <w:rPr>
                <w:rFonts w:ascii="Footlight MT Light" w:hAnsi="Footlight MT Light"/>
                <w:b/>
              </w:rPr>
              <w:t>Lingkup Pekerjaan</w:t>
            </w:r>
          </w:p>
          <w:p w14:paraId="7A6FD7F0" w14:textId="77777777" w:rsidR="00CC6728" w:rsidRPr="00280257" w:rsidRDefault="00CC6728" w:rsidP="002533E1">
            <w:pPr>
              <w:pStyle w:val="Heading2"/>
              <w:ind w:left="426"/>
              <w:jc w:val="left"/>
              <w:rPr>
                <w:rFonts w:ascii="Footlight MT Light" w:hAnsi="Footlight MT Light"/>
                <w:sz w:val="24"/>
                <w:lang w:val="nl-NL"/>
              </w:rPr>
            </w:pPr>
          </w:p>
        </w:tc>
        <w:tc>
          <w:tcPr>
            <w:tcW w:w="1557" w:type="dxa"/>
          </w:tcPr>
          <w:p w14:paraId="43129509" w14:textId="77777777" w:rsidR="00CC6728" w:rsidRPr="00280257" w:rsidRDefault="00CC6728" w:rsidP="008D34DA">
            <w:pPr>
              <w:pStyle w:val="ListParagraph"/>
              <w:numPr>
                <w:ilvl w:val="0"/>
                <w:numId w:val="30"/>
              </w:numPr>
              <w:ind w:left="175" w:right="-72" w:hanging="250"/>
              <w:rPr>
                <w:rFonts w:ascii="Footlight MT Light" w:hAnsi="Footlight MT Light"/>
                <w:lang w:val="id-ID"/>
              </w:rPr>
            </w:pPr>
          </w:p>
          <w:p w14:paraId="37A40D94" w14:textId="77777777" w:rsidR="00CC6728" w:rsidRPr="00280257" w:rsidRDefault="00CC6728" w:rsidP="002533E1">
            <w:pPr>
              <w:spacing w:before="120"/>
              <w:rPr>
                <w:rFonts w:ascii="Footlight MT Light" w:hAnsi="Footlight MT Light" w:cs="Arial"/>
                <w:lang w:val="id-ID"/>
              </w:rPr>
            </w:pPr>
          </w:p>
        </w:tc>
        <w:tc>
          <w:tcPr>
            <w:tcW w:w="5670" w:type="dxa"/>
          </w:tcPr>
          <w:p w14:paraId="1541606B" w14:textId="77777777" w:rsidR="00CC6728" w:rsidRPr="00280257" w:rsidRDefault="00CC6728" w:rsidP="002533E1">
            <w:pPr>
              <w:ind w:right="-72"/>
              <w:rPr>
                <w:rFonts w:ascii="Footlight MT Light" w:hAnsi="Footlight MT Light"/>
                <w:lang w:val="id-ID"/>
              </w:rPr>
            </w:pPr>
            <w:r w:rsidRPr="00280257">
              <w:rPr>
                <w:rFonts w:ascii="Footlight MT Light" w:hAnsi="Footlight MT Light"/>
                <w:lang w:val="id-ID"/>
              </w:rPr>
              <w:t xml:space="preserve">Kode RUP: </w:t>
            </w:r>
            <w:r w:rsidRPr="00280257">
              <w:rPr>
                <w:rFonts w:ascii="Footlight MT Light" w:hAnsi="Footlight MT Light"/>
                <w:lang w:val="fi-FI"/>
              </w:rPr>
              <w:t>__________</w:t>
            </w:r>
          </w:p>
          <w:p w14:paraId="2F655037" w14:textId="77777777" w:rsidR="00CC6728" w:rsidRPr="00280257" w:rsidRDefault="00CC6728" w:rsidP="002533E1">
            <w:pPr>
              <w:spacing w:before="120"/>
              <w:rPr>
                <w:rFonts w:ascii="Footlight MT Light" w:hAnsi="Footlight MT Light" w:cs="Arial"/>
                <w:lang w:val="id-ID"/>
              </w:rPr>
            </w:pPr>
          </w:p>
        </w:tc>
      </w:tr>
      <w:tr w:rsidR="00CC6728" w:rsidRPr="00280257" w14:paraId="12237465" w14:textId="742C833C" w:rsidTr="004E6CB1">
        <w:trPr>
          <w:trHeight w:val="421"/>
        </w:trPr>
        <w:tc>
          <w:tcPr>
            <w:tcW w:w="2237" w:type="dxa"/>
            <w:vMerge/>
            <w:noWrap/>
          </w:tcPr>
          <w:p w14:paraId="672E3AA9" w14:textId="77777777" w:rsidR="00CC6728" w:rsidRPr="00280257" w:rsidRDefault="00CC6728" w:rsidP="008D34DA">
            <w:pPr>
              <w:pStyle w:val="ListParagraph"/>
              <w:numPr>
                <w:ilvl w:val="0"/>
                <w:numId w:val="192"/>
              </w:numPr>
              <w:ind w:left="459" w:hanging="459"/>
              <w:rPr>
                <w:rFonts w:ascii="Footlight MT Light" w:hAnsi="Footlight MT Light"/>
                <w:b/>
                <w:lang w:val="id-ID"/>
              </w:rPr>
            </w:pPr>
          </w:p>
        </w:tc>
        <w:tc>
          <w:tcPr>
            <w:tcW w:w="1557" w:type="dxa"/>
          </w:tcPr>
          <w:p w14:paraId="499546E4" w14:textId="77777777" w:rsidR="00CC6728" w:rsidRPr="00280257" w:rsidRDefault="00CC6728" w:rsidP="008D34DA">
            <w:pPr>
              <w:pStyle w:val="ListParagraph"/>
              <w:numPr>
                <w:ilvl w:val="0"/>
                <w:numId w:val="30"/>
              </w:numPr>
              <w:ind w:left="175" w:right="-72" w:hanging="250"/>
              <w:rPr>
                <w:rFonts w:ascii="Footlight MT Light" w:hAnsi="Footlight MT Light"/>
                <w:lang w:val="id-ID"/>
              </w:rPr>
            </w:pPr>
          </w:p>
          <w:p w14:paraId="738D6332" w14:textId="77777777" w:rsidR="00CC6728" w:rsidRPr="00280257" w:rsidRDefault="00CC6728" w:rsidP="002533E1">
            <w:pPr>
              <w:spacing w:before="120"/>
              <w:ind w:left="175" w:hanging="250"/>
              <w:rPr>
                <w:rFonts w:ascii="Footlight MT Light" w:hAnsi="Footlight MT Light"/>
                <w:lang w:val="id-ID"/>
              </w:rPr>
            </w:pPr>
          </w:p>
        </w:tc>
        <w:tc>
          <w:tcPr>
            <w:tcW w:w="5670" w:type="dxa"/>
          </w:tcPr>
          <w:p w14:paraId="2CAEC508" w14:textId="77777777" w:rsidR="00CC6728" w:rsidRPr="00280257" w:rsidRDefault="00CC6728" w:rsidP="002533E1">
            <w:pPr>
              <w:ind w:right="-72"/>
              <w:rPr>
                <w:rFonts w:ascii="Footlight MT Light" w:hAnsi="Footlight MT Light"/>
                <w:lang w:val="id-ID"/>
              </w:rPr>
            </w:pPr>
            <w:r w:rsidRPr="00280257">
              <w:rPr>
                <w:rFonts w:ascii="Footlight MT Light" w:hAnsi="Footlight MT Light"/>
                <w:lang w:val="id-ID"/>
              </w:rPr>
              <w:t>Nama</w:t>
            </w:r>
            <w:r w:rsidRPr="00280257">
              <w:rPr>
                <w:rFonts w:ascii="Footlight MT Light" w:hAnsi="Footlight MT Light"/>
                <w:lang w:val="nb-NO"/>
              </w:rPr>
              <w:t xml:space="preserve"> paket </w:t>
            </w:r>
            <w:r w:rsidRPr="00280257">
              <w:rPr>
                <w:rFonts w:ascii="Footlight MT Light" w:hAnsi="Footlight MT Light"/>
                <w:lang w:val="id-ID"/>
              </w:rPr>
              <w:t>pengadaan</w:t>
            </w:r>
            <w:r w:rsidRPr="00280257">
              <w:rPr>
                <w:rFonts w:ascii="Footlight MT Light" w:hAnsi="Footlight MT Light"/>
                <w:lang w:val="nb-NO"/>
              </w:rPr>
              <w:t xml:space="preserve">: </w:t>
            </w:r>
            <w:r w:rsidRPr="00280257">
              <w:rPr>
                <w:rFonts w:ascii="Footlight MT Light" w:hAnsi="Footlight MT Light"/>
                <w:lang w:val="fi-FI"/>
              </w:rPr>
              <w:t>__________</w:t>
            </w:r>
          </w:p>
          <w:p w14:paraId="6AB383C3" w14:textId="77777777" w:rsidR="00CC6728" w:rsidRPr="00280257" w:rsidRDefault="00CC6728" w:rsidP="002533E1">
            <w:pPr>
              <w:spacing w:before="120"/>
              <w:rPr>
                <w:rFonts w:ascii="Footlight MT Light" w:hAnsi="Footlight MT Light"/>
                <w:lang w:val="id-ID"/>
              </w:rPr>
            </w:pPr>
          </w:p>
        </w:tc>
      </w:tr>
      <w:tr w:rsidR="00CC6728" w:rsidRPr="00280257" w14:paraId="6B51BD51" w14:textId="5F04B8CB" w:rsidTr="004E6CB1">
        <w:trPr>
          <w:trHeight w:val="842"/>
        </w:trPr>
        <w:tc>
          <w:tcPr>
            <w:tcW w:w="2237" w:type="dxa"/>
            <w:vMerge/>
            <w:noWrap/>
          </w:tcPr>
          <w:p w14:paraId="24B0D193" w14:textId="77777777" w:rsidR="00CC6728" w:rsidRPr="00280257" w:rsidRDefault="00CC6728" w:rsidP="008D34DA">
            <w:pPr>
              <w:pStyle w:val="ListParagraph"/>
              <w:numPr>
                <w:ilvl w:val="0"/>
                <w:numId w:val="192"/>
              </w:numPr>
              <w:ind w:left="459" w:hanging="459"/>
              <w:rPr>
                <w:rFonts w:ascii="Footlight MT Light" w:hAnsi="Footlight MT Light"/>
                <w:b/>
                <w:lang w:val="id-ID"/>
              </w:rPr>
            </w:pPr>
          </w:p>
        </w:tc>
        <w:tc>
          <w:tcPr>
            <w:tcW w:w="1557" w:type="dxa"/>
          </w:tcPr>
          <w:p w14:paraId="6F3A4C8C" w14:textId="77777777" w:rsidR="00CC6728" w:rsidRPr="00280257" w:rsidRDefault="00CC6728" w:rsidP="008D34DA">
            <w:pPr>
              <w:pStyle w:val="ListParagraph"/>
              <w:numPr>
                <w:ilvl w:val="0"/>
                <w:numId w:val="30"/>
              </w:numPr>
              <w:ind w:left="175" w:right="-72" w:hanging="250"/>
              <w:rPr>
                <w:rFonts w:ascii="Footlight MT Light" w:hAnsi="Footlight MT Light"/>
                <w:lang w:val="id-ID"/>
              </w:rPr>
            </w:pPr>
          </w:p>
          <w:p w14:paraId="2F40BFCC" w14:textId="77777777" w:rsidR="00CC6728" w:rsidRPr="00280257" w:rsidRDefault="00CC6728" w:rsidP="002533E1">
            <w:pPr>
              <w:pStyle w:val="ListParagraph"/>
              <w:ind w:left="175" w:right="-72" w:hanging="250"/>
              <w:rPr>
                <w:rFonts w:ascii="Footlight MT Light" w:hAnsi="Footlight MT Light"/>
                <w:lang w:val="id-ID"/>
              </w:rPr>
            </w:pPr>
          </w:p>
          <w:p w14:paraId="271B2CF5" w14:textId="77777777" w:rsidR="00CC6728" w:rsidRPr="00280257" w:rsidRDefault="00CC6728" w:rsidP="002533E1">
            <w:pPr>
              <w:pStyle w:val="ListParagraph"/>
              <w:ind w:left="175" w:right="-72" w:hanging="250"/>
              <w:rPr>
                <w:rFonts w:ascii="Footlight MT Light" w:hAnsi="Footlight MT Light"/>
                <w:lang w:val="id-ID"/>
              </w:rPr>
            </w:pPr>
          </w:p>
          <w:p w14:paraId="2E64C7CD" w14:textId="77777777" w:rsidR="00CC6728" w:rsidRPr="00280257" w:rsidRDefault="00CC6728" w:rsidP="002533E1">
            <w:pPr>
              <w:spacing w:before="120"/>
              <w:ind w:left="175" w:hanging="250"/>
              <w:rPr>
                <w:rFonts w:ascii="Footlight MT Light" w:hAnsi="Footlight MT Light"/>
                <w:lang w:val="id-ID"/>
              </w:rPr>
            </w:pPr>
          </w:p>
        </w:tc>
        <w:tc>
          <w:tcPr>
            <w:tcW w:w="5670" w:type="dxa"/>
          </w:tcPr>
          <w:p w14:paraId="1393DDAF" w14:textId="77777777" w:rsidR="00CC6728" w:rsidRPr="00280257" w:rsidRDefault="00CC6728" w:rsidP="002533E1">
            <w:pPr>
              <w:ind w:right="-72"/>
              <w:rPr>
                <w:rFonts w:ascii="Footlight MT Light" w:hAnsi="Footlight MT Light"/>
                <w:lang w:val="id-ID"/>
              </w:rPr>
            </w:pPr>
            <w:r w:rsidRPr="00280257">
              <w:rPr>
                <w:rFonts w:ascii="Footlight MT Light" w:hAnsi="Footlight MT Light"/>
                <w:lang w:val="id-ID"/>
              </w:rPr>
              <w:t xml:space="preserve">Uraian singkat paket pengadaan: </w:t>
            </w:r>
            <w:r w:rsidRPr="00280257">
              <w:rPr>
                <w:rFonts w:ascii="Footlight MT Light" w:hAnsi="Footlight MT Light"/>
                <w:lang w:val="fi-FI"/>
              </w:rPr>
              <w:t>__________</w:t>
            </w:r>
          </w:p>
          <w:p w14:paraId="533235A3" w14:textId="24D70A72" w:rsidR="00CC6728" w:rsidRPr="004E6CB1" w:rsidRDefault="00CC6728" w:rsidP="004E6CB1">
            <w:pPr>
              <w:pStyle w:val="ListParagraph"/>
              <w:ind w:left="0" w:right="-72"/>
              <w:rPr>
                <w:rFonts w:ascii="Footlight MT Light" w:hAnsi="Footlight MT Light" w:cs="Arial"/>
                <w:i/>
                <w:lang w:val="id-ID"/>
              </w:rPr>
            </w:pPr>
            <w:r w:rsidRPr="00280257">
              <w:rPr>
                <w:rFonts w:ascii="Footlight MT Light" w:hAnsi="Footlight MT Light" w:cs="Arial"/>
                <w:i/>
                <w:lang w:val="id-ID"/>
              </w:rPr>
              <w:t xml:space="preserve">[diisi dengan uraian secara singkat dan jelas  pekerjaan yang </w:t>
            </w:r>
            <w:r w:rsidRPr="00280257">
              <w:rPr>
                <w:rFonts w:ascii="Footlight MT Light" w:hAnsi="Footlight MT Light" w:cs="Arial"/>
                <w:i/>
              </w:rPr>
              <w:t xml:space="preserve">akan </w:t>
            </w:r>
            <w:r w:rsidRPr="00280257">
              <w:rPr>
                <w:rFonts w:ascii="Footlight MT Light" w:hAnsi="Footlight MT Light" w:cs="Arial"/>
                <w:i/>
                <w:lang w:val="id-ID"/>
              </w:rPr>
              <w:t>dilaksanakan]</w:t>
            </w:r>
          </w:p>
        </w:tc>
      </w:tr>
      <w:tr w:rsidR="00CC6728" w:rsidRPr="00280257" w14:paraId="4E6CACD1" w14:textId="41FE8367" w:rsidTr="004E6CB1">
        <w:trPr>
          <w:trHeight w:val="1046"/>
        </w:trPr>
        <w:tc>
          <w:tcPr>
            <w:tcW w:w="2237" w:type="dxa"/>
            <w:vMerge/>
            <w:noWrap/>
          </w:tcPr>
          <w:p w14:paraId="756F6ADA" w14:textId="77777777" w:rsidR="00CC6728" w:rsidRPr="00280257" w:rsidRDefault="00CC6728" w:rsidP="008D34DA">
            <w:pPr>
              <w:pStyle w:val="ListParagraph"/>
              <w:numPr>
                <w:ilvl w:val="0"/>
                <w:numId w:val="192"/>
              </w:numPr>
              <w:ind w:left="459" w:hanging="459"/>
              <w:rPr>
                <w:rFonts w:ascii="Footlight MT Light" w:hAnsi="Footlight MT Light"/>
                <w:b/>
                <w:lang w:val="id-ID"/>
              </w:rPr>
            </w:pPr>
          </w:p>
        </w:tc>
        <w:tc>
          <w:tcPr>
            <w:tcW w:w="1557" w:type="dxa"/>
          </w:tcPr>
          <w:p w14:paraId="612329CA" w14:textId="77777777" w:rsidR="00CC6728" w:rsidRPr="00280257" w:rsidRDefault="00CC6728" w:rsidP="008D34DA">
            <w:pPr>
              <w:pStyle w:val="ListParagraph"/>
              <w:numPr>
                <w:ilvl w:val="0"/>
                <w:numId w:val="30"/>
              </w:numPr>
              <w:ind w:left="175" w:right="-72" w:hanging="250"/>
              <w:rPr>
                <w:rFonts w:ascii="Footlight MT Light" w:hAnsi="Footlight MT Light"/>
                <w:lang w:val="id-ID"/>
              </w:rPr>
            </w:pPr>
          </w:p>
          <w:p w14:paraId="2CAC561E" w14:textId="77777777" w:rsidR="00CC6728" w:rsidRPr="00280257" w:rsidRDefault="00CC6728" w:rsidP="002533E1">
            <w:pPr>
              <w:ind w:left="175" w:right="-72" w:hanging="250"/>
              <w:rPr>
                <w:rFonts w:ascii="Footlight MT Light" w:hAnsi="Footlight MT Light"/>
                <w:lang w:val="id-ID"/>
              </w:rPr>
            </w:pPr>
          </w:p>
          <w:p w14:paraId="377F91FE" w14:textId="77777777" w:rsidR="00CC6728" w:rsidRPr="00280257" w:rsidRDefault="00CC6728" w:rsidP="002533E1">
            <w:pPr>
              <w:pStyle w:val="ListParagraph"/>
              <w:ind w:left="175" w:right="-72" w:hanging="250"/>
              <w:rPr>
                <w:rFonts w:ascii="Footlight MT Light" w:hAnsi="Footlight MT Light"/>
                <w:lang w:val="id-ID"/>
              </w:rPr>
            </w:pPr>
          </w:p>
          <w:p w14:paraId="4E633171" w14:textId="4591BE6C" w:rsidR="00CC6728" w:rsidRPr="00280257" w:rsidRDefault="00CC6728" w:rsidP="002533E1">
            <w:pPr>
              <w:pStyle w:val="ListParagraph"/>
              <w:ind w:left="175" w:right="-72" w:hanging="250"/>
              <w:rPr>
                <w:rFonts w:ascii="Footlight MT Light" w:hAnsi="Footlight MT Light"/>
                <w:lang w:val="id-ID"/>
              </w:rPr>
            </w:pPr>
          </w:p>
        </w:tc>
        <w:tc>
          <w:tcPr>
            <w:tcW w:w="5670" w:type="dxa"/>
          </w:tcPr>
          <w:p w14:paraId="189F18EE" w14:textId="3EEE55F6" w:rsidR="004E6CB1" w:rsidRDefault="00CC6728" w:rsidP="004E6CB1">
            <w:pPr>
              <w:ind w:right="-72"/>
              <w:rPr>
                <w:rFonts w:ascii="Footlight MT Light" w:hAnsi="Footlight MT Light" w:cs="Arial"/>
                <w:lang w:val="id-ID"/>
              </w:rPr>
            </w:pPr>
            <w:r w:rsidRPr="00280257">
              <w:rPr>
                <w:rFonts w:ascii="Footlight MT Light" w:hAnsi="Footlight MT Light" w:cs="Arial"/>
                <w:lang w:val="id-ID"/>
              </w:rPr>
              <w:t xml:space="preserve">Jangka waktu penyelesaian pekerjaan: _____ (________) hari kalender. </w:t>
            </w:r>
          </w:p>
          <w:p w14:paraId="5B3269DC" w14:textId="77777777" w:rsidR="00CC6728" w:rsidRDefault="00CC6728" w:rsidP="00CC6728">
            <w:pPr>
              <w:pStyle w:val="ListParagraph"/>
              <w:ind w:left="0" w:right="-72"/>
              <w:rPr>
                <w:rFonts w:ascii="Footlight MT Light" w:hAnsi="Footlight MT Light" w:cs="Arial"/>
                <w:i/>
                <w:lang w:val="id-ID"/>
              </w:rPr>
            </w:pPr>
            <w:r w:rsidRPr="00280257">
              <w:rPr>
                <w:rFonts w:ascii="Footlight MT Light" w:hAnsi="Footlight MT Light" w:cs="Arial"/>
                <w:i/>
                <w:lang w:val="id-ID"/>
              </w:rPr>
              <w:t>[diisi waktu yang diperlukan untuk menyelesaikan pekerjaan]</w:t>
            </w:r>
          </w:p>
          <w:p w14:paraId="5C03E919" w14:textId="2A8C15F0" w:rsidR="004E6CB1" w:rsidRPr="00280257" w:rsidRDefault="004E6CB1" w:rsidP="00CC6728">
            <w:pPr>
              <w:pStyle w:val="ListParagraph"/>
              <w:ind w:left="0" w:right="-72"/>
              <w:rPr>
                <w:rFonts w:ascii="Footlight MT Light" w:hAnsi="Footlight MT Light"/>
                <w:lang w:val="id-ID"/>
              </w:rPr>
            </w:pPr>
          </w:p>
        </w:tc>
      </w:tr>
      <w:tr w:rsidR="00CC6728" w:rsidRPr="00280257" w14:paraId="05F570C2" w14:textId="198B7144" w:rsidTr="004E6CB1">
        <w:trPr>
          <w:trHeight w:val="937"/>
        </w:trPr>
        <w:tc>
          <w:tcPr>
            <w:tcW w:w="2237" w:type="dxa"/>
            <w:vMerge/>
            <w:noWrap/>
          </w:tcPr>
          <w:p w14:paraId="0A7965C8" w14:textId="77777777" w:rsidR="00CC6728" w:rsidRPr="00280257" w:rsidRDefault="00CC6728" w:rsidP="008D34DA">
            <w:pPr>
              <w:pStyle w:val="ListParagraph"/>
              <w:numPr>
                <w:ilvl w:val="0"/>
                <w:numId w:val="192"/>
              </w:numPr>
              <w:ind w:left="459" w:hanging="459"/>
              <w:rPr>
                <w:rFonts w:ascii="Footlight MT Light" w:hAnsi="Footlight MT Light"/>
                <w:b/>
                <w:lang w:val="id-ID"/>
              </w:rPr>
            </w:pPr>
          </w:p>
        </w:tc>
        <w:tc>
          <w:tcPr>
            <w:tcW w:w="1557" w:type="dxa"/>
          </w:tcPr>
          <w:p w14:paraId="4582E164" w14:textId="77777777" w:rsidR="00CC6728" w:rsidRPr="00280257" w:rsidRDefault="00CC6728" w:rsidP="008D34DA">
            <w:pPr>
              <w:pStyle w:val="ListParagraph"/>
              <w:numPr>
                <w:ilvl w:val="0"/>
                <w:numId w:val="30"/>
              </w:numPr>
              <w:ind w:left="175" w:right="-72" w:hanging="250"/>
              <w:rPr>
                <w:rFonts w:ascii="Footlight MT Light" w:hAnsi="Footlight MT Light"/>
                <w:lang w:val="id-ID"/>
              </w:rPr>
            </w:pPr>
          </w:p>
          <w:p w14:paraId="6E4270FC" w14:textId="77777777" w:rsidR="00CC6728" w:rsidRPr="00280257" w:rsidRDefault="00CC6728" w:rsidP="002533E1">
            <w:pPr>
              <w:pStyle w:val="ListParagraph"/>
              <w:ind w:left="175" w:right="-72"/>
              <w:rPr>
                <w:rFonts w:ascii="Footlight MT Light" w:hAnsi="Footlight MT Light"/>
                <w:lang w:val="id-ID"/>
              </w:rPr>
            </w:pPr>
          </w:p>
        </w:tc>
        <w:tc>
          <w:tcPr>
            <w:tcW w:w="5670" w:type="dxa"/>
          </w:tcPr>
          <w:p w14:paraId="6D748F30" w14:textId="7EFBDAC2" w:rsidR="00CC6728" w:rsidRPr="00280257" w:rsidRDefault="00CC6728" w:rsidP="002533E1">
            <w:pPr>
              <w:ind w:right="-72"/>
              <w:rPr>
                <w:rFonts w:ascii="Footlight MT Light" w:hAnsi="Footlight MT Light"/>
                <w:lang w:val="id-ID"/>
              </w:rPr>
            </w:pPr>
            <w:r w:rsidRPr="00280257">
              <w:rPr>
                <w:rFonts w:ascii="Footlight MT Light" w:hAnsi="Footlight MT Light"/>
                <w:lang w:val="id-ID"/>
              </w:rPr>
              <w:t>Nama Satuan Kerja</w:t>
            </w:r>
            <w:r w:rsidRPr="00280257">
              <w:rPr>
                <w:rFonts w:ascii="Footlight MT Light" w:hAnsi="Footlight MT Light"/>
              </w:rPr>
              <w:t>/Perangkat Daerah</w:t>
            </w:r>
            <w:r w:rsidRPr="00280257">
              <w:rPr>
                <w:rFonts w:ascii="Footlight MT Light" w:hAnsi="Footlight MT Light"/>
                <w:lang w:val="id-ID"/>
              </w:rPr>
              <w:t xml:space="preserve">: </w:t>
            </w:r>
            <w:r w:rsidRPr="00280257">
              <w:rPr>
                <w:rFonts w:ascii="Footlight MT Light" w:hAnsi="Footlight MT Light"/>
                <w:lang w:val="fi-FI"/>
              </w:rPr>
              <w:t>_______________________________</w:t>
            </w:r>
          </w:p>
          <w:p w14:paraId="1584F29B" w14:textId="5C085083" w:rsidR="00CC6728" w:rsidRPr="00280257" w:rsidRDefault="00CC6728" w:rsidP="002533E1">
            <w:pPr>
              <w:spacing w:before="120"/>
              <w:rPr>
                <w:rFonts w:ascii="Footlight MT Light" w:hAnsi="Footlight MT Light" w:cs="Arial"/>
                <w:lang w:val="id-ID"/>
              </w:rPr>
            </w:pPr>
          </w:p>
        </w:tc>
      </w:tr>
      <w:tr w:rsidR="00CC6728" w:rsidRPr="00280257" w14:paraId="69672911" w14:textId="49ECD4E4" w:rsidTr="004E6CB1">
        <w:trPr>
          <w:trHeight w:val="638"/>
        </w:trPr>
        <w:tc>
          <w:tcPr>
            <w:tcW w:w="2237" w:type="dxa"/>
            <w:vMerge/>
            <w:noWrap/>
          </w:tcPr>
          <w:p w14:paraId="6D897487" w14:textId="77777777" w:rsidR="00CC6728" w:rsidRPr="00280257" w:rsidRDefault="00CC6728" w:rsidP="008D34DA">
            <w:pPr>
              <w:pStyle w:val="ListParagraph"/>
              <w:numPr>
                <w:ilvl w:val="0"/>
                <w:numId w:val="192"/>
              </w:numPr>
              <w:ind w:left="459" w:hanging="459"/>
              <w:rPr>
                <w:rFonts w:ascii="Footlight MT Light" w:hAnsi="Footlight MT Light"/>
                <w:b/>
                <w:lang w:val="id-ID"/>
              </w:rPr>
            </w:pPr>
          </w:p>
        </w:tc>
        <w:tc>
          <w:tcPr>
            <w:tcW w:w="1557" w:type="dxa"/>
          </w:tcPr>
          <w:p w14:paraId="5C59065E" w14:textId="77777777" w:rsidR="00CC6728" w:rsidRPr="00280257" w:rsidRDefault="00CC6728" w:rsidP="008D34DA">
            <w:pPr>
              <w:pStyle w:val="ListParagraph"/>
              <w:numPr>
                <w:ilvl w:val="0"/>
                <w:numId w:val="30"/>
              </w:numPr>
              <w:ind w:left="317" w:right="-72" w:hanging="425"/>
              <w:rPr>
                <w:rFonts w:ascii="Footlight MT Light" w:hAnsi="Footlight MT Light"/>
                <w:lang w:val="id-ID"/>
              </w:rPr>
            </w:pPr>
          </w:p>
          <w:p w14:paraId="190A8AD0" w14:textId="77777777" w:rsidR="00CC6728" w:rsidRPr="00280257" w:rsidRDefault="00CC6728" w:rsidP="002533E1">
            <w:pPr>
              <w:pStyle w:val="ListParagraph"/>
              <w:ind w:left="317" w:right="-72"/>
              <w:rPr>
                <w:rFonts w:ascii="Footlight MT Light" w:hAnsi="Footlight MT Light" w:cs="Arial"/>
                <w:i/>
                <w:lang w:val="id-ID"/>
              </w:rPr>
            </w:pPr>
          </w:p>
          <w:p w14:paraId="4D484AB7" w14:textId="77777777" w:rsidR="00CC6728" w:rsidRPr="00280257" w:rsidRDefault="00CC6728" w:rsidP="002533E1">
            <w:pPr>
              <w:spacing w:before="120"/>
              <w:ind w:left="317"/>
              <w:rPr>
                <w:rFonts w:ascii="Footlight MT Light" w:hAnsi="Footlight MT Light"/>
                <w:lang w:val="id-ID"/>
              </w:rPr>
            </w:pPr>
          </w:p>
        </w:tc>
        <w:tc>
          <w:tcPr>
            <w:tcW w:w="5670" w:type="dxa"/>
          </w:tcPr>
          <w:p w14:paraId="70DD2949" w14:textId="77777777" w:rsidR="004E6CB1" w:rsidRDefault="00CC6728" w:rsidP="00CC6728">
            <w:pPr>
              <w:ind w:right="-72"/>
              <w:rPr>
                <w:rFonts w:ascii="Footlight MT Light" w:hAnsi="Footlight MT Light"/>
                <w:lang w:val="fi-FI"/>
              </w:rPr>
            </w:pPr>
            <w:r w:rsidRPr="00280257">
              <w:rPr>
                <w:rFonts w:ascii="Footlight MT Light" w:hAnsi="Footlight MT Light"/>
                <w:lang w:val="id-ID"/>
              </w:rPr>
              <w:t xml:space="preserve">Nama UKPBJ: </w:t>
            </w:r>
            <w:r w:rsidRPr="00280257">
              <w:rPr>
                <w:rFonts w:ascii="Footlight MT Light" w:hAnsi="Footlight MT Light"/>
                <w:lang w:val="fi-FI"/>
              </w:rPr>
              <w:t xml:space="preserve">__________ </w:t>
            </w:r>
          </w:p>
          <w:p w14:paraId="49DBAC08" w14:textId="2E509E59" w:rsidR="00CC6728" w:rsidRPr="00280257" w:rsidRDefault="00CC6728" w:rsidP="00CC6728">
            <w:pPr>
              <w:ind w:right="-72"/>
              <w:rPr>
                <w:rFonts w:ascii="Footlight MT Light" w:hAnsi="Footlight MT Light" w:cs="Arial"/>
                <w:i/>
              </w:rPr>
            </w:pPr>
            <w:r w:rsidRPr="00280257">
              <w:rPr>
                <w:rFonts w:ascii="Footlight MT Light" w:hAnsi="Footlight MT Light" w:cs="Arial"/>
                <w:i/>
                <w:lang w:val="id-ID"/>
              </w:rPr>
              <w:t xml:space="preserve">[diisi nama </w:t>
            </w:r>
            <w:r w:rsidRPr="00280257">
              <w:rPr>
                <w:rFonts w:ascii="Footlight MT Light" w:hAnsi="Footlight MT Light" w:cs="Arial"/>
                <w:i/>
                <w:lang w:val="en-AU"/>
              </w:rPr>
              <w:t>UKPBJ</w:t>
            </w:r>
            <w:r w:rsidRPr="00280257">
              <w:rPr>
                <w:rFonts w:ascii="Footlight MT Light" w:hAnsi="Footlight MT Light" w:cs="Arial"/>
                <w:i/>
                <w:lang w:val="id-ID"/>
              </w:rPr>
              <w:t xml:space="preserve">, contoh: </w:t>
            </w:r>
            <w:r w:rsidRPr="00280257">
              <w:rPr>
                <w:rFonts w:ascii="Footlight MT Light" w:hAnsi="Footlight MT Light" w:cs="Arial"/>
                <w:i/>
              </w:rPr>
              <w:t xml:space="preserve">Subbagian Layanan Pengadaan </w:t>
            </w:r>
            <w:r w:rsidRPr="00280257">
              <w:rPr>
                <w:rFonts w:ascii="Footlight MT Light" w:hAnsi="Footlight MT Light" w:cs="Arial"/>
                <w:i/>
                <w:lang w:val="id-ID"/>
              </w:rPr>
              <w:t>LKPP</w:t>
            </w:r>
            <w:r w:rsidRPr="00280257">
              <w:rPr>
                <w:rFonts w:ascii="Footlight MT Light" w:hAnsi="Footlight MT Light" w:cs="Arial"/>
                <w:i/>
              </w:rPr>
              <w:t>, Badan Pelayanan Pengadaan Barang dan Jasa Provinsi DKI Jakarta, dll</w:t>
            </w:r>
            <w:r w:rsidRPr="00280257">
              <w:rPr>
                <w:rFonts w:ascii="Footlight MT Light" w:hAnsi="Footlight MT Light" w:cs="Arial"/>
                <w:i/>
                <w:lang w:val="id-ID"/>
              </w:rPr>
              <w:t>]</w:t>
            </w:r>
          </w:p>
          <w:p w14:paraId="1DB00466" w14:textId="62073727" w:rsidR="00CC6728" w:rsidRPr="00280257" w:rsidRDefault="00CC6728" w:rsidP="002533E1">
            <w:pPr>
              <w:spacing w:before="120"/>
              <w:rPr>
                <w:rFonts w:ascii="Footlight MT Light" w:hAnsi="Footlight MT Light"/>
              </w:rPr>
            </w:pPr>
          </w:p>
        </w:tc>
      </w:tr>
      <w:tr w:rsidR="00CC6728" w:rsidRPr="00280257" w14:paraId="76A3E01B" w14:textId="559E949A" w:rsidTr="004E6CB1">
        <w:trPr>
          <w:trHeight w:val="842"/>
        </w:trPr>
        <w:tc>
          <w:tcPr>
            <w:tcW w:w="2237" w:type="dxa"/>
            <w:vMerge/>
            <w:noWrap/>
          </w:tcPr>
          <w:p w14:paraId="088B1C26" w14:textId="0B639915" w:rsidR="00CC6728" w:rsidRPr="00280257" w:rsidRDefault="00CC6728" w:rsidP="008D34DA">
            <w:pPr>
              <w:pStyle w:val="ListParagraph"/>
              <w:numPr>
                <w:ilvl w:val="0"/>
                <w:numId w:val="192"/>
              </w:numPr>
              <w:ind w:left="459" w:hanging="459"/>
              <w:rPr>
                <w:rFonts w:ascii="Footlight MT Light" w:hAnsi="Footlight MT Light"/>
                <w:b/>
                <w:lang w:val="id-ID"/>
              </w:rPr>
            </w:pPr>
          </w:p>
        </w:tc>
        <w:tc>
          <w:tcPr>
            <w:tcW w:w="1557" w:type="dxa"/>
          </w:tcPr>
          <w:p w14:paraId="7762D321" w14:textId="77777777" w:rsidR="00CC6728" w:rsidRPr="00280257" w:rsidRDefault="00CC6728" w:rsidP="008D34DA">
            <w:pPr>
              <w:pStyle w:val="ListParagraph"/>
              <w:numPr>
                <w:ilvl w:val="0"/>
                <w:numId w:val="30"/>
              </w:numPr>
              <w:ind w:left="317" w:right="-72" w:hanging="425"/>
              <w:rPr>
                <w:rFonts w:ascii="Footlight MT Light" w:hAnsi="Footlight MT Light"/>
                <w:lang w:val="id-ID"/>
              </w:rPr>
            </w:pPr>
          </w:p>
          <w:p w14:paraId="0B3143D2" w14:textId="77777777" w:rsidR="00CC6728" w:rsidRPr="00280257" w:rsidRDefault="00CC6728" w:rsidP="002533E1">
            <w:pPr>
              <w:pStyle w:val="ListParagraph"/>
              <w:ind w:left="317" w:right="3"/>
              <w:rPr>
                <w:rFonts w:ascii="Footlight MT Light" w:hAnsi="Footlight MT Light" w:cs="Arial"/>
                <w:i/>
                <w:lang w:val="id-ID"/>
              </w:rPr>
            </w:pPr>
          </w:p>
          <w:p w14:paraId="5BC383CB" w14:textId="77777777" w:rsidR="00CC6728" w:rsidRPr="00280257" w:rsidRDefault="00CC6728" w:rsidP="008437EA">
            <w:pPr>
              <w:spacing w:before="120"/>
              <w:rPr>
                <w:rFonts w:ascii="Footlight MT Light" w:hAnsi="Footlight MT Light"/>
                <w:lang w:val="id-ID"/>
              </w:rPr>
            </w:pPr>
          </w:p>
        </w:tc>
        <w:tc>
          <w:tcPr>
            <w:tcW w:w="5670" w:type="dxa"/>
          </w:tcPr>
          <w:p w14:paraId="7A488444" w14:textId="77777777" w:rsidR="004E6CB1" w:rsidRDefault="00CC6728" w:rsidP="00CC6728">
            <w:pPr>
              <w:ind w:right="-72"/>
              <w:rPr>
                <w:rFonts w:ascii="Footlight MT Light" w:hAnsi="Footlight MT Light"/>
              </w:rPr>
            </w:pPr>
            <w:r w:rsidRPr="00280257">
              <w:rPr>
                <w:rFonts w:ascii="Footlight MT Light" w:hAnsi="Footlight MT Light"/>
                <w:lang w:val="id-ID"/>
              </w:rPr>
              <w:t>Nama Pokja Pemilihan: __________</w:t>
            </w:r>
            <w:r w:rsidRPr="00280257">
              <w:rPr>
                <w:rFonts w:ascii="Footlight MT Light" w:hAnsi="Footlight MT Light"/>
              </w:rPr>
              <w:t xml:space="preserve"> </w:t>
            </w:r>
          </w:p>
          <w:p w14:paraId="6CBDC092" w14:textId="77777777" w:rsidR="00CC6728" w:rsidRDefault="00CC6728" w:rsidP="008437EA">
            <w:pPr>
              <w:ind w:right="-72"/>
              <w:rPr>
                <w:rFonts w:ascii="Footlight MT Light" w:hAnsi="Footlight MT Light" w:cs="Arial"/>
                <w:i/>
              </w:rPr>
            </w:pPr>
            <w:r w:rsidRPr="00280257">
              <w:rPr>
                <w:rFonts w:ascii="Footlight MT Light" w:hAnsi="Footlight MT Light" w:cs="Arial"/>
                <w:i/>
                <w:lang w:val="id-ID"/>
              </w:rPr>
              <w:t xml:space="preserve">[diisi nama Pokja Pemilihan, contoh : Pokja </w:t>
            </w:r>
            <w:r w:rsidRPr="00280257">
              <w:rPr>
                <w:rFonts w:ascii="Footlight MT Light" w:hAnsi="Footlight MT Light" w:cs="Arial"/>
                <w:i/>
              </w:rPr>
              <w:t xml:space="preserve">Pemilihan </w:t>
            </w:r>
            <w:r w:rsidRPr="00280257">
              <w:rPr>
                <w:rFonts w:ascii="Footlight MT Light" w:hAnsi="Footlight MT Light" w:cs="Arial"/>
                <w:i/>
                <w:lang w:val="id-ID"/>
              </w:rPr>
              <w:t xml:space="preserve">Pengadaan </w:t>
            </w:r>
            <w:r w:rsidRPr="00280257">
              <w:rPr>
                <w:rFonts w:ascii="Footlight MT Light" w:hAnsi="Footlight MT Light" w:cs="Arial"/>
                <w:i/>
              </w:rPr>
              <w:t>Lisensi]</w:t>
            </w:r>
          </w:p>
          <w:p w14:paraId="3FB7BB13" w14:textId="1983B4DA" w:rsidR="008437EA" w:rsidRPr="008437EA" w:rsidRDefault="008437EA" w:rsidP="008437EA">
            <w:pPr>
              <w:ind w:right="-72"/>
              <w:rPr>
                <w:rFonts w:ascii="Footlight MT Light" w:hAnsi="Footlight MT Light" w:cs="Arial"/>
                <w:i/>
              </w:rPr>
            </w:pPr>
          </w:p>
        </w:tc>
      </w:tr>
      <w:tr w:rsidR="00CC6728" w:rsidRPr="00280257" w14:paraId="49003056" w14:textId="16760D0E" w:rsidTr="004E6CB1">
        <w:trPr>
          <w:trHeight w:val="366"/>
        </w:trPr>
        <w:tc>
          <w:tcPr>
            <w:tcW w:w="2237" w:type="dxa"/>
            <w:vMerge/>
            <w:noWrap/>
          </w:tcPr>
          <w:p w14:paraId="1E937A9E" w14:textId="77777777" w:rsidR="00CC6728" w:rsidRPr="00280257" w:rsidRDefault="00CC6728" w:rsidP="008D34DA">
            <w:pPr>
              <w:pStyle w:val="ListParagraph"/>
              <w:numPr>
                <w:ilvl w:val="0"/>
                <w:numId w:val="192"/>
              </w:numPr>
              <w:ind w:left="459" w:hanging="459"/>
              <w:rPr>
                <w:rFonts w:ascii="Footlight MT Light" w:hAnsi="Footlight MT Light"/>
                <w:b/>
                <w:lang w:val="id-ID"/>
              </w:rPr>
            </w:pPr>
          </w:p>
        </w:tc>
        <w:tc>
          <w:tcPr>
            <w:tcW w:w="1557" w:type="dxa"/>
          </w:tcPr>
          <w:p w14:paraId="2AC16F45" w14:textId="77777777" w:rsidR="00CC6728" w:rsidRPr="00280257" w:rsidRDefault="00CC6728" w:rsidP="008D34DA">
            <w:pPr>
              <w:pStyle w:val="ListParagraph"/>
              <w:numPr>
                <w:ilvl w:val="0"/>
                <w:numId w:val="30"/>
              </w:numPr>
              <w:ind w:left="317" w:right="-72" w:hanging="425"/>
              <w:rPr>
                <w:rFonts w:ascii="Footlight MT Light" w:hAnsi="Footlight MT Light"/>
                <w:lang w:val="id-ID"/>
              </w:rPr>
            </w:pPr>
          </w:p>
          <w:p w14:paraId="1AD3C383" w14:textId="77777777" w:rsidR="00CC6728" w:rsidRPr="00280257" w:rsidRDefault="00CC6728" w:rsidP="002533E1">
            <w:pPr>
              <w:spacing w:before="120"/>
              <w:ind w:left="317"/>
              <w:rPr>
                <w:rFonts w:ascii="Footlight MT Light" w:hAnsi="Footlight MT Light"/>
                <w:lang w:val="id-ID"/>
              </w:rPr>
            </w:pPr>
          </w:p>
        </w:tc>
        <w:tc>
          <w:tcPr>
            <w:tcW w:w="5670" w:type="dxa"/>
          </w:tcPr>
          <w:p w14:paraId="15167263" w14:textId="77777777" w:rsidR="00CC6728" w:rsidRPr="00280257" w:rsidRDefault="00CC6728" w:rsidP="002533E1">
            <w:pPr>
              <w:ind w:right="-72"/>
              <w:rPr>
                <w:rFonts w:ascii="Footlight MT Light" w:hAnsi="Footlight MT Light"/>
                <w:lang w:val="id-ID"/>
              </w:rPr>
            </w:pPr>
            <w:r w:rsidRPr="00280257">
              <w:rPr>
                <w:rFonts w:ascii="Footlight MT Light" w:hAnsi="Footlight MT Light"/>
                <w:lang w:val="id-ID"/>
              </w:rPr>
              <w:t>Alamat Pokja Pemilihan: __________</w:t>
            </w:r>
          </w:p>
          <w:p w14:paraId="49DF8EED" w14:textId="77777777" w:rsidR="00CC6728" w:rsidRPr="00280257" w:rsidRDefault="00CC6728" w:rsidP="002533E1">
            <w:pPr>
              <w:spacing w:before="120"/>
              <w:rPr>
                <w:rFonts w:ascii="Footlight MT Light" w:hAnsi="Footlight MT Light"/>
                <w:lang w:val="id-ID"/>
              </w:rPr>
            </w:pPr>
          </w:p>
        </w:tc>
      </w:tr>
      <w:tr w:rsidR="00CC6728" w:rsidRPr="00280257" w14:paraId="1B68C534" w14:textId="69FDC48E" w:rsidTr="004E6CB1">
        <w:trPr>
          <w:trHeight w:val="723"/>
        </w:trPr>
        <w:tc>
          <w:tcPr>
            <w:tcW w:w="2237" w:type="dxa"/>
            <w:vMerge/>
            <w:noWrap/>
          </w:tcPr>
          <w:p w14:paraId="284BCEDE" w14:textId="77777777" w:rsidR="00CC6728" w:rsidRPr="00280257" w:rsidRDefault="00CC6728" w:rsidP="008D34DA">
            <w:pPr>
              <w:pStyle w:val="ListParagraph"/>
              <w:numPr>
                <w:ilvl w:val="0"/>
                <w:numId w:val="192"/>
              </w:numPr>
              <w:ind w:left="459" w:hanging="459"/>
              <w:rPr>
                <w:rFonts w:ascii="Footlight MT Light" w:hAnsi="Footlight MT Light"/>
                <w:b/>
                <w:lang w:val="id-ID"/>
              </w:rPr>
            </w:pPr>
          </w:p>
        </w:tc>
        <w:tc>
          <w:tcPr>
            <w:tcW w:w="1557" w:type="dxa"/>
          </w:tcPr>
          <w:p w14:paraId="69ACD03F" w14:textId="77777777" w:rsidR="00CC6728" w:rsidRPr="00280257" w:rsidRDefault="00CC6728" w:rsidP="008D34DA">
            <w:pPr>
              <w:pStyle w:val="ListParagraph"/>
              <w:numPr>
                <w:ilvl w:val="0"/>
                <w:numId w:val="30"/>
              </w:numPr>
              <w:ind w:left="317" w:right="-72" w:hanging="425"/>
              <w:rPr>
                <w:rFonts w:ascii="Footlight MT Light" w:hAnsi="Footlight MT Light"/>
                <w:i/>
                <w:lang w:val="id-ID"/>
              </w:rPr>
            </w:pPr>
          </w:p>
          <w:p w14:paraId="545AAE07" w14:textId="77777777" w:rsidR="00CC6728" w:rsidRPr="00280257" w:rsidRDefault="00CC6728" w:rsidP="002533E1">
            <w:pPr>
              <w:ind w:left="317" w:right="-72"/>
              <w:rPr>
                <w:rFonts w:ascii="Footlight MT Light" w:hAnsi="Footlight MT Light"/>
              </w:rPr>
            </w:pPr>
          </w:p>
          <w:p w14:paraId="7F4BD64A" w14:textId="77777777" w:rsidR="00CC6728" w:rsidRPr="00280257" w:rsidRDefault="00CC6728" w:rsidP="002533E1">
            <w:pPr>
              <w:spacing w:before="120"/>
              <w:ind w:left="317"/>
              <w:rPr>
                <w:rFonts w:ascii="Footlight MT Light" w:hAnsi="Footlight MT Light"/>
                <w:lang w:val="id-ID"/>
              </w:rPr>
            </w:pPr>
          </w:p>
        </w:tc>
        <w:tc>
          <w:tcPr>
            <w:tcW w:w="5670" w:type="dxa"/>
          </w:tcPr>
          <w:p w14:paraId="476A68C2" w14:textId="0B9076BE" w:rsidR="00CC6728" w:rsidRPr="00280257" w:rsidRDefault="00CC6728" w:rsidP="004E6CB1">
            <w:pPr>
              <w:ind w:right="-72"/>
              <w:rPr>
                <w:rFonts w:ascii="Footlight MT Light" w:hAnsi="Footlight MT Light"/>
              </w:rPr>
            </w:pPr>
            <w:r w:rsidRPr="00280257">
              <w:rPr>
                <w:rFonts w:ascii="Footlight MT Light" w:hAnsi="Footlight MT Light"/>
                <w:i/>
                <w:lang w:val="id-ID"/>
              </w:rPr>
              <w:t>Website</w:t>
            </w:r>
            <w:r w:rsidR="008437EA">
              <w:rPr>
                <w:rFonts w:ascii="Footlight MT Light" w:hAnsi="Footlight MT Light"/>
                <w:lang w:val="en-ID"/>
              </w:rPr>
              <w:t xml:space="preserve"> </w:t>
            </w:r>
            <w:r w:rsidRPr="00280257">
              <w:rPr>
                <w:rFonts w:ascii="Footlight MT Light" w:hAnsi="Footlight MT Light"/>
                <w:lang w:val="id-ID"/>
              </w:rPr>
              <w:t>Satuan Kerja</w:t>
            </w:r>
            <w:r w:rsidRPr="00280257">
              <w:rPr>
                <w:rFonts w:ascii="Footlight MT Light" w:hAnsi="Footlight MT Light"/>
              </w:rPr>
              <w:t>/Kementerian/Lembaga/</w:t>
            </w:r>
            <w:r w:rsidR="00A45BB3">
              <w:rPr>
                <w:rFonts w:ascii="Footlight MT Light" w:hAnsi="Footlight MT Light"/>
              </w:rPr>
              <w:t xml:space="preserve"> </w:t>
            </w:r>
            <w:r w:rsidRPr="00280257">
              <w:rPr>
                <w:rFonts w:ascii="Footlight MT Light" w:hAnsi="Footlight MT Light"/>
              </w:rPr>
              <w:t>Perangkat Daerah</w:t>
            </w:r>
            <w:r w:rsidRPr="00280257">
              <w:rPr>
                <w:rFonts w:ascii="Footlight MT Light" w:hAnsi="Footlight MT Light"/>
                <w:lang w:val="id-ID"/>
              </w:rPr>
              <w:t>: _________</w:t>
            </w:r>
          </w:p>
        </w:tc>
      </w:tr>
      <w:tr w:rsidR="00CC6728" w:rsidRPr="00280257" w14:paraId="3E1D7D81" w14:textId="573F64EF" w:rsidTr="004E6CB1">
        <w:trPr>
          <w:trHeight w:val="872"/>
        </w:trPr>
        <w:tc>
          <w:tcPr>
            <w:tcW w:w="2237" w:type="dxa"/>
            <w:vMerge/>
            <w:noWrap/>
          </w:tcPr>
          <w:p w14:paraId="43532972" w14:textId="77777777" w:rsidR="00CC6728" w:rsidRPr="00280257" w:rsidRDefault="00CC6728" w:rsidP="008D34DA">
            <w:pPr>
              <w:pStyle w:val="ListParagraph"/>
              <w:numPr>
                <w:ilvl w:val="0"/>
                <w:numId w:val="192"/>
              </w:numPr>
              <w:ind w:left="459" w:hanging="459"/>
              <w:rPr>
                <w:rFonts w:ascii="Footlight MT Light" w:hAnsi="Footlight MT Light"/>
                <w:b/>
                <w:lang w:val="id-ID"/>
              </w:rPr>
            </w:pPr>
          </w:p>
        </w:tc>
        <w:tc>
          <w:tcPr>
            <w:tcW w:w="1557" w:type="dxa"/>
          </w:tcPr>
          <w:p w14:paraId="7CC26FE7" w14:textId="12F39320" w:rsidR="00CC6728" w:rsidRPr="00280257" w:rsidRDefault="00CC6728" w:rsidP="002533E1">
            <w:pPr>
              <w:ind w:left="-108" w:right="-72" w:firstLine="33"/>
              <w:rPr>
                <w:rFonts w:ascii="Footlight MT Light" w:hAnsi="Footlight MT Light"/>
              </w:rPr>
            </w:pPr>
            <w:r w:rsidRPr="00280257">
              <w:rPr>
                <w:rFonts w:ascii="Footlight MT Light" w:hAnsi="Footlight MT Light"/>
              </w:rPr>
              <w:t>1.10</w:t>
            </w:r>
          </w:p>
          <w:p w14:paraId="6869CE55" w14:textId="77777777" w:rsidR="00CC6728" w:rsidRPr="00280257" w:rsidRDefault="00CC6728" w:rsidP="002533E1">
            <w:pPr>
              <w:spacing w:before="120"/>
              <w:rPr>
                <w:rFonts w:ascii="Footlight MT Light" w:hAnsi="Footlight MT Light"/>
                <w:lang w:val="id-ID"/>
              </w:rPr>
            </w:pPr>
          </w:p>
        </w:tc>
        <w:tc>
          <w:tcPr>
            <w:tcW w:w="5670" w:type="dxa"/>
          </w:tcPr>
          <w:p w14:paraId="687C53ED" w14:textId="77777777" w:rsidR="004E6CB1" w:rsidRDefault="00CC6728" w:rsidP="002533E1">
            <w:pPr>
              <w:spacing w:before="120"/>
              <w:rPr>
                <w:rFonts w:ascii="Footlight MT Light" w:hAnsi="Footlight MT Light"/>
                <w:i/>
              </w:rPr>
            </w:pPr>
            <w:r w:rsidRPr="00280257">
              <w:rPr>
                <w:rFonts w:ascii="Footlight MT Light" w:hAnsi="Footlight MT Light"/>
                <w:i/>
              </w:rPr>
              <w:t xml:space="preserve">Website </w:t>
            </w:r>
            <w:r w:rsidRPr="00280257">
              <w:rPr>
                <w:rFonts w:ascii="Footlight MT Light" w:hAnsi="Footlight MT Light"/>
              </w:rPr>
              <w:t>Aplikasi SPSE</w:t>
            </w:r>
            <w:r w:rsidRPr="00280257">
              <w:rPr>
                <w:rFonts w:ascii="Footlight MT Light" w:hAnsi="Footlight MT Light"/>
                <w:i/>
              </w:rPr>
              <w:t xml:space="preserve"> _______________</w:t>
            </w:r>
          </w:p>
          <w:p w14:paraId="56C7DC00" w14:textId="4B070CA1" w:rsidR="00CC6728" w:rsidRPr="00280257" w:rsidRDefault="00CC6728" w:rsidP="002533E1">
            <w:pPr>
              <w:spacing w:before="120"/>
              <w:rPr>
                <w:rFonts w:ascii="Footlight MT Light" w:hAnsi="Footlight MT Light" w:cs="Arial"/>
                <w:i/>
                <w:lang w:val="en-AU"/>
              </w:rPr>
            </w:pPr>
            <w:r w:rsidRPr="00280257">
              <w:rPr>
                <w:rFonts w:ascii="Footlight MT Light" w:hAnsi="Footlight MT Light"/>
                <w:i/>
              </w:rPr>
              <w:t>[contoh</w:t>
            </w:r>
            <w:r w:rsidRPr="00280257">
              <w:rPr>
                <w:rFonts w:ascii="Footlight MT Light" w:hAnsi="Footlight MT Light" w:cs="Arial"/>
                <w:i/>
                <w:lang w:val="en-AU"/>
              </w:rPr>
              <w:t>: lpse.lkpp.go.id]</w:t>
            </w:r>
          </w:p>
          <w:p w14:paraId="36100E8D" w14:textId="2E736BA1" w:rsidR="00CC6728" w:rsidRPr="00280257" w:rsidRDefault="00CC6728" w:rsidP="002533E1">
            <w:pPr>
              <w:spacing w:before="120"/>
              <w:rPr>
                <w:rFonts w:ascii="Footlight MT Light" w:hAnsi="Footlight MT Light"/>
              </w:rPr>
            </w:pPr>
          </w:p>
        </w:tc>
      </w:tr>
      <w:tr w:rsidR="00CC6728" w:rsidRPr="00280257" w14:paraId="7E40761A" w14:textId="5E19D54B" w:rsidTr="004E6CB1">
        <w:trPr>
          <w:trHeight w:val="1104"/>
        </w:trPr>
        <w:tc>
          <w:tcPr>
            <w:tcW w:w="2237" w:type="dxa"/>
            <w:noWrap/>
          </w:tcPr>
          <w:p w14:paraId="27944B69" w14:textId="34BAD2FF" w:rsidR="00CC6728" w:rsidRPr="00280257" w:rsidRDefault="00CC6728" w:rsidP="008D34DA">
            <w:pPr>
              <w:pStyle w:val="ListParagraph"/>
              <w:numPr>
                <w:ilvl w:val="0"/>
                <w:numId w:val="192"/>
              </w:numPr>
              <w:ind w:left="459" w:hanging="459"/>
              <w:rPr>
                <w:rFonts w:ascii="Footlight MT Light" w:hAnsi="Footlight MT Light" w:cs="Arial"/>
                <w:b/>
                <w:lang w:val="sv-SE"/>
              </w:rPr>
            </w:pPr>
            <w:r w:rsidRPr="00280257">
              <w:rPr>
                <w:rFonts w:ascii="Footlight MT Light" w:hAnsi="Footlight MT Light" w:cs="Arial"/>
                <w:b/>
              </w:rPr>
              <w:t>Sumber Dana</w:t>
            </w:r>
          </w:p>
        </w:tc>
        <w:tc>
          <w:tcPr>
            <w:tcW w:w="1557" w:type="dxa"/>
          </w:tcPr>
          <w:p w14:paraId="2B866C88" w14:textId="77777777" w:rsidR="00CC6728" w:rsidRPr="00280257" w:rsidRDefault="00CC6728" w:rsidP="002533E1">
            <w:pPr>
              <w:ind w:left="600" w:right="-72"/>
              <w:rPr>
                <w:rFonts w:ascii="Footlight MT Light" w:hAnsi="Footlight MT Light"/>
                <w:lang w:val="fi-FI"/>
              </w:rPr>
            </w:pPr>
          </w:p>
          <w:p w14:paraId="5B0F670E" w14:textId="77777777" w:rsidR="00CC6728" w:rsidRPr="00280257" w:rsidRDefault="00CC6728" w:rsidP="002533E1">
            <w:pPr>
              <w:ind w:left="600" w:right="-72"/>
              <w:rPr>
                <w:rFonts w:ascii="Footlight MT Light" w:hAnsi="Footlight MT Light"/>
                <w:lang w:val="id-ID"/>
              </w:rPr>
            </w:pPr>
          </w:p>
          <w:p w14:paraId="1BACA12B" w14:textId="77777777" w:rsidR="00CC6728" w:rsidRPr="00280257" w:rsidRDefault="00CC6728" w:rsidP="002533E1">
            <w:pPr>
              <w:ind w:left="600" w:right="-72"/>
              <w:rPr>
                <w:rFonts w:ascii="Footlight MT Light" w:hAnsi="Footlight MT Light"/>
                <w:lang w:val="fi-FI"/>
              </w:rPr>
            </w:pPr>
          </w:p>
          <w:p w14:paraId="3454C593" w14:textId="77777777" w:rsidR="00CC6728" w:rsidRPr="00280257" w:rsidRDefault="00CC6728" w:rsidP="002533E1">
            <w:pPr>
              <w:ind w:left="600"/>
              <w:rPr>
                <w:rFonts w:ascii="Footlight MT Light" w:hAnsi="Footlight MT Light" w:cs="Arial"/>
                <w:lang w:val="nl-NL"/>
              </w:rPr>
            </w:pPr>
          </w:p>
          <w:p w14:paraId="7ECBB4A3" w14:textId="77777777" w:rsidR="00CC6728" w:rsidRPr="00280257" w:rsidRDefault="00CC6728" w:rsidP="002533E1">
            <w:pPr>
              <w:ind w:left="600"/>
              <w:rPr>
                <w:rFonts w:ascii="Footlight MT Light" w:hAnsi="Footlight MT Light" w:cs="Arial"/>
                <w:i/>
                <w:lang w:val="nl-NL"/>
              </w:rPr>
            </w:pPr>
          </w:p>
          <w:p w14:paraId="309C7BA7" w14:textId="77777777" w:rsidR="00CC6728" w:rsidRPr="00280257" w:rsidRDefault="00CC6728" w:rsidP="002533E1">
            <w:pPr>
              <w:rPr>
                <w:rFonts w:ascii="Footlight MT Light" w:hAnsi="Footlight MT Light" w:cs="Arial"/>
                <w:lang w:val="id-ID"/>
              </w:rPr>
            </w:pPr>
          </w:p>
        </w:tc>
        <w:tc>
          <w:tcPr>
            <w:tcW w:w="5670" w:type="dxa"/>
          </w:tcPr>
          <w:p w14:paraId="3AC8BE98" w14:textId="77777777" w:rsidR="00CC6728" w:rsidRPr="00280257" w:rsidRDefault="00CC6728" w:rsidP="002533E1">
            <w:pPr>
              <w:ind w:right="-72"/>
              <w:rPr>
                <w:rFonts w:ascii="Footlight MT Light" w:hAnsi="Footlight MT Light"/>
                <w:lang w:val="fi-FI"/>
              </w:rPr>
            </w:pPr>
            <w:r w:rsidRPr="00280257">
              <w:rPr>
                <w:rFonts w:ascii="Footlight MT Light" w:hAnsi="Footlight MT Light"/>
                <w:lang w:val="fi-FI"/>
              </w:rPr>
              <w:t xml:space="preserve">Pekerjaan ini dibiayai dari sumber pendanaan: </w:t>
            </w:r>
          </w:p>
          <w:p w14:paraId="1471B030" w14:textId="5C2D33C3" w:rsidR="00CC6728" w:rsidRPr="00280257" w:rsidRDefault="00CC6728" w:rsidP="002533E1">
            <w:pPr>
              <w:ind w:right="-72"/>
              <w:rPr>
                <w:rFonts w:ascii="Footlight MT Light" w:hAnsi="Footlight MT Light"/>
                <w:lang w:val="fi-FI"/>
              </w:rPr>
            </w:pPr>
            <w:r w:rsidRPr="00280257">
              <w:rPr>
                <w:rFonts w:ascii="Footlight MT Light" w:hAnsi="Footlight MT Light"/>
                <w:lang w:val="id-ID"/>
              </w:rPr>
              <w:t xml:space="preserve">DIPA/DPA _________ </w:t>
            </w:r>
            <w:r w:rsidRPr="00280257">
              <w:rPr>
                <w:rFonts w:ascii="Footlight MT Light" w:hAnsi="Footlight MT Light"/>
                <w:i/>
                <w:lang w:val="id-ID"/>
              </w:rPr>
              <w:t>[Satuan Kerja]</w:t>
            </w:r>
            <w:r w:rsidRPr="00280257">
              <w:rPr>
                <w:rFonts w:ascii="Footlight MT Light" w:hAnsi="Footlight MT Light"/>
                <w:lang w:val="fi-FI"/>
              </w:rPr>
              <w:t xml:space="preserve"> </w:t>
            </w:r>
            <w:r w:rsidRPr="00280257">
              <w:rPr>
                <w:rFonts w:ascii="Footlight MT Light" w:hAnsi="Footlight MT Light"/>
                <w:lang w:val="id-ID"/>
              </w:rPr>
              <w:t xml:space="preserve"> </w:t>
            </w:r>
            <w:r w:rsidRPr="00280257">
              <w:rPr>
                <w:rFonts w:ascii="Footlight MT Light" w:hAnsi="Footlight MT Light"/>
                <w:lang w:val="fi-FI"/>
              </w:rPr>
              <w:t>Tahu</w:t>
            </w:r>
            <w:r w:rsidR="004E6CB1">
              <w:rPr>
                <w:rFonts w:ascii="Footlight MT Light" w:hAnsi="Footlight MT Light"/>
                <w:lang w:val="fi-FI"/>
              </w:rPr>
              <w:t xml:space="preserve">n </w:t>
            </w:r>
            <w:r w:rsidRPr="00280257">
              <w:rPr>
                <w:rFonts w:ascii="Footlight MT Light" w:hAnsi="Footlight MT Light"/>
                <w:lang w:val="fi-FI"/>
              </w:rPr>
              <w:t>Anggaran _______</w:t>
            </w:r>
          </w:p>
          <w:p w14:paraId="40DDA878" w14:textId="726D78ED" w:rsidR="00CC6728" w:rsidRPr="00280257" w:rsidRDefault="00CC6728" w:rsidP="002533E1">
            <w:pPr>
              <w:rPr>
                <w:rFonts w:ascii="Footlight MT Light" w:hAnsi="Footlight MT Light" w:cs="Arial"/>
                <w:i/>
                <w:lang w:val="id-ID"/>
              </w:rPr>
            </w:pPr>
            <w:r w:rsidRPr="00280257">
              <w:rPr>
                <w:rFonts w:ascii="Footlight MT Light" w:hAnsi="Footlight MT Light" w:cs="Arial"/>
                <w:i/>
                <w:lang w:val="nl-NL"/>
              </w:rPr>
              <w:t xml:space="preserve">[diisi sumber </w:t>
            </w:r>
            <w:r w:rsidRPr="00280257">
              <w:rPr>
                <w:rFonts w:ascii="Footlight MT Light" w:hAnsi="Footlight MT Light" w:cs="Arial"/>
                <w:i/>
                <w:lang w:val="fi-FI"/>
              </w:rPr>
              <w:t>dana</w:t>
            </w:r>
            <w:r w:rsidR="00114A9A" w:rsidRPr="00280257">
              <w:rPr>
                <w:rFonts w:ascii="Footlight MT Light" w:hAnsi="Footlight MT Light" w:cs="Arial"/>
                <w:i/>
                <w:lang w:val="nl-NL"/>
              </w:rPr>
              <w:t xml:space="preserve"> dan tahun anggaran yang sesuai </w:t>
            </w:r>
            <w:r w:rsidRPr="00280257">
              <w:rPr>
                <w:rFonts w:ascii="Footlight MT Light" w:hAnsi="Footlight MT Light" w:cs="Arial"/>
                <w:i/>
                <w:lang w:val="nl-NL"/>
              </w:rPr>
              <w:t>dokumen anggaran]</w:t>
            </w:r>
          </w:p>
          <w:p w14:paraId="20188846" w14:textId="37B81AA4" w:rsidR="00CC6728" w:rsidRPr="00280257" w:rsidRDefault="00CC6728" w:rsidP="002533E1">
            <w:pPr>
              <w:rPr>
                <w:rFonts w:ascii="Footlight MT Light" w:hAnsi="Footlight MT Light" w:cs="Arial"/>
                <w:lang w:val="id-ID"/>
              </w:rPr>
            </w:pPr>
          </w:p>
        </w:tc>
      </w:tr>
      <w:tr w:rsidR="00CC6728" w:rsidRPr="00280257" w14:paraId="58C1FF46" w14:textId="19456CF3" w:rsidTr="004E6CB1">
        <w:trPr>
          <w:trHeight w:val="205"/>
        </w:trPr>
        <w:tc>
          <w:tcPr>
            <w:tcW w:w="2237" w:type="dxa"/>
            <w:noWrap/>
          </w:tcPr>
          <w:p w14:paraId="09FFCBBE" w14:textId="1F88F9E4" w:rsidR="00CC6728" w:rsidRPr="00280257" w:rsidRDefault="00CC6728" w:rsidP="008D34DA">
            <w:pPr>
              <w:pStyle w:val="ListParagraph"/>
              <w:numPr>
                <w:ilvl w:val="0"/>
                <w:numId w:val="193"/>
              </w:numPr>
              <w:ind w:left="459" w:hanging="459"/>
              <w:rPr>
                <w:rFonts w:ascii="Footlight MT Light" w:hAnsi="Footlight MT Light" w:cs="Arial"/>
                <w:b/>
                <w:lang w:val="id-ID"/>
              </w:rPr>
            </w:pPr>
            <w:bookmarkStart w:id="391" w:name="_Toc519003955"/>
            <w:r w:rsidRPr="00280257">
              <w:rPr>
                <w:rFonts w:ascii="Footlight MT Light" w:hAnsi="Footlight MT Light" w:cs="Arial"/>
                <w:b/>
                <w:lang w:val="id-ID"/>
              </w:rPr>
              <w:t xml:space="preserve">Pendayagunaan Produksi </w:t>
            </w:r>
            <w:r w:rsidR="005B3301">
              <w:rPr>
                <w:rFonts w:ascii="Footlight MT Light" w:hAnsi="Footlight MT Light" w:cs="Arial"/>
                <w:b/>
                <w:lang w:val="en-ID"/>
              </w:rPr>
              <w:t>d</w:t>
            </w:r>
            <w:r w:rsidRPr="00280257">
              <w:rPr>
                <w:rFonts w:ascii="Footlight MT Light" w:hAnsi="Footlight MT Light" w:cs="Arial"/>
                <w:b/>
                <w:lang w:val="id-ID"/>
              </w:rPr>
              <w:t>alam Negeri</w:t>
            </w:r>
            <w:bookmarkEnd w:id="391"/>
          </w:p>
        </w:tc>
        <w:tc>
          <w:tcPr>
            <w:tcW w:w="1557" w:type="dxa"/>
          </w:tcPr>
          <w:p w14:paraId="67684484" w14:textId="77777777" w:rsidR="00CC6728" w:rsidRPr="00280257" w:rsidRDefault="00CC6728" w:rsidP="002533E1">
            <w:pPr>
              <w:tabs>
                <w:tab w:val="left" w:pos="1167"/>
              </w:tabs>
              <w:ind w:left="1167" w:hanging="1134"/>
              <w:rPr>
                <w:rFonts w:ascii="Footlight MT Light" w:hAnsi="Footlight MT Light" w:cs="Arial"/>
                <w:lang w:val="id-ID"/>
              </w:rPr>
            </w:pPr>
            <w:r w:rsidRPr="00280257">
              <w:rPr>
                <w:rFonts w:ascii="Footlight MT Light" w:hAnsi="Footlight MT Light" w:cs="Arial"/>
                <w:lang w:val="id-ID"/>
              </w:rPr>
              <w:t>6.5</w:t>
            </w:r>
          </w:p>
          <w:p w14:paraId="40674861" w14:textId="77777777" w:rsidR="00CC6728" w:rsidRPr="00280257" w:rsidRDefault="00CC6728" w:rsidP="002533E1">
            <w:pPr>
              <w:tabs>
                <w:tab w:val="left" w:pos="1167"/>
              </w:tabs>
              <w:ind w:left="1167" w:hanging="1134"/>
              <w:rPr>
                <w:rFonts w:ascii="Footlight MT Light" w:hAnsi="Footlight MT Light"/>
                <w:lang w:val="id-ID"/>
              </w:rPr>
            </w:pPr>
          </w:p>
          <w:p w14:paraId="4A3367A6" w14:textId="77777777" w:rsidR="00CC6728" w:rsidRPr="00280257" w:rsidRDefault="00CC6728" w:rsidP="002533E1">
            <w:pPr>
              <w:tabs>
                <w:tab w:val="left" w:pos="1167"/>
              </w:tabs>
              <w:ind w:left="1167" w:hanging="1134"/>
              <w:rPr>
                <w:rFonts w:ascii="Footlight MT Light" w:hAnsi="Footlight MT Light" w:cs="Arial"/>
                <w:i/>
                <w:lang w:val="id-ID"/>
              </w:rPr>
            </w:pPr>
          </w:p>
          <w:p w14:paraId="354FFDA2" w14:textId="4D6DF907" w:rsidR="00CC6728" w:rsidRPr="00280257" w:rsidRDefault="00CC6728" w:rsidP="00184FFC">
            <w:pPr>
              <w:rPr>
                <w:rFonts w:ascii="Footlight MT Light" w:hAnsi="Footlight MT Light"/>
                <w:lang w:val="fi-FI"/>
              </w:rPr>
            </w:pPr>
          </w:p>
        </w:tc>
        <w:tc>
          <w:tcPr>
            <w:tcW w:w="5670" w:type="dxa"/>
          </w:tcPr>
          <w:p w14:paraId="5224BA87" w14:textId="77777777" w:rsidR="00CC6728" w:rsidRPr="00280257" w:rsidRDefault="00CC6728" w:rsidP="002533E1">
            <w:pPr>
              <w:tabs>
                <w:tab w:val="left" w:pos="1167"/>
              </w:tabs>
              <w:ind w:left="-11"/>
              <w:jc w:val="left"/>
              <w:rPr>
                <w:rFonts w:ascii="Footlight MT Light" w:hAnsi="Footlight MT Light"/>
                <w:lang w:val="id-ID"/>
              </w:rPr>
            </w:pPr>
            <w:r w:rsidRPr="00280257">
              <w:rPr>
                <w:rFonts w:ascii="Footlight MT Light" w:hAnsi="Footlight MT Light"/>
                <w:lang w:val="id-ID"/>
              </w:rPr>
              <w:t>Atas penggunaan produk dalam negeri</w:t>
            </w:r>
            <w:r w:rsidRPr="00280257">
              <w:rPr>
                <w:rFonts w:ascii="Footlight MT Light" w:hAnsi="Footlight MT Light"/>
              </w:rPr>
              <w:t xml:space="preserve"> </w:t>
            </w:r>
            <w:r w:rsidRPr="00280257">
              <w:rPr>
                <w:rFonts w:ascii="Footlight MT Light" w:hAnsi="Footlight MT Light"/>
                <w:lang w:val="id-ID"/>
              </w:rPr>
              <w:t xml:space="preserve">diberikan </w:t>
            </w:r>
          </w:p>
          <w:p w14:paraId="0CC95D64" w14:textId="77777777" w:rsidR="00CC6728" w:rsidRPr="00280257" w:rsidRDefault="00CC6728" w:rsidP="002533E1">
            <w:pPr>
              <w:tabs>
                <w:tab w:val="left" w:pos="1167"/>
              </w:tabs>
              <w:jc w:val="left"/>
              <w:rPr>
                <w:rFonts w:ascii="Footlight MT Light" w:hAnsi="Footlight MT Light" w:cs="Arial"/>
                <w:lang w:val="id-ID"/>
              </w:rPr>
            </w:pPr>
            <w:r w:rsidRPr="00280257">
              <w:rPr>
                <w:rFonts w:ascii="Footlight MT Light" w:hAnsi="Footlight MT Light"/>
                <w:lang w:val="id-ID"/>
              </w:rPr>
              <w:t>preferensi harga</w:t>
            </w:r>
            <w:r w:rsidRPr="00280257">
              <w:rPr>
                <w:rFonts w:ascii="Footlight MT Light" w:hAnsi="Footlight MT Light"/>
              </w:rPr>
              <w:t xml:space="preserve"> dengan nilai</w:t>
            </w:r>
            <w:r w:rsidRPr="00280257">
              <w:rPr>
                <w:rFonts w:ascii="Footlight MT Light" w:hAnsi="Footlight MT Light" w:cs="Arial"/>
                <w:lang w:val="id-ID"/>
              </w:rPr>
              <w:t>: ______________</w:t>
            </w:r>
          </w:p>
          <w:p w14:paraId="06D75081" w14:textId="39D16CE2" w:rsidR="00D4054F" w:rsidRDefault="00CC6728" w:rsidP="00A14994">
            <w:pPr>
              <w:tabs>
                <w:tab w:val="left" w:pos="1167"/>
              </w:tabs>
              <w:jc w:val="left"/>
              <w:rPr>
                <w:rFonts w:ascii="Footlight MT Light" w:hAnsi="Footlight MT Light" w:cs="Arial"/>
                <w:i/>
              </w:rPr>
            </w:pPr>
            <w:r w:rsidRPr="00280257">
              <w:rPr>
                <w:rFonts w:ascii="Footlight MT Light" w:hAnsi="Footlight MT Light" w:cs="Arial"/>
                <w:i/>
                <w:lang w:val="id-ID"/>
              </w:rPr>
              <w:t>[diisi dengan besaran preferensi, paling tin</w:t>
            </w:r>
            <w:r w:rsidR="00184FFC" w:rsidRPr="00280257">
              <w:rPr>
                <w:rFonts w:ascii="Footlight MT Light" w:hAnsi="Footlight MT Light" w:cs="Arial"/>
                <w:i/>
                <w:lang w:val="id-ID"/>
              </w:rPr>
              <w:t>ggi 25% (dua puluh lima persen)</w:t>
            </w:r>
            <w:r w:rsidR="004E6CB1">
              <w:rPr>
                <w:rFonts w:ascii="Footlight MT Light" w:hAnsi="Footlight MT Light" w:cs="Arial"/>
                <w:i/>
              </w:rPr>
              <w:t>]</w:t>
            </w:r>
          </w:p>
          <w:p w14:paraId="01F8A528" w14:textId="77777777" w:rsidR="004E6CB1" w:rsidRDefault="004E6CB1" w:rsidP="00A14994">
            <w:pPr>
              <w:tabs>
                <w:tab w:val="left" w:pos="1167"/>
              </w:tabs>
              <w:jc w:val="left"/>
              <w:rPr>
                <w:rFonts w:ascii="Footlight MT Light" w:hAnsi="Footlight MT Light" w:cs="Arial"/>
                <w:i/>
              </w:rPr>
            </w:pPr>
          </w:p>
          <w:p w14:paraId="6F34A212" w14:textId="77777777" w:rsidR="004E6CB1" w:rsidRDefault="004E6CB1" w:rsidP="00A14994">
            <w:pPr>
              <w:tabs>
                <w:tab w:val="left" w:pos="1167"/>
              </w:tabs>
              <w:jc w:val="left"/>
              <w:rPr>
                <w:rFonts w:ascii="Footlight MT Light" w:hAnsi="Footlight MT Light" w:cs="Arial"/>
                <w:i/>
              </w:rPr>
            </w:pPr>
          </w:p>
          <w:p w14:paraId="4EDFBF37" w14:textId="77777777" w:rsidR="004E6CB1" w:rsidRDefault="004E6CB1" w:rsidP="00A14994">
            <w:pPr>
              <w:tabs>
                <w:tab w:val="left" w:pos="1167"/>
              </w:tabs>
              <w:jc w:val="left"/>
              <w:rPr>
                <w:rFonts w:ascii="Footlight MT Light" w:hAnsi="Footlight MT Light" w:cs="Arial"/>
                <w:i/>
              </w:rPr>
            </w:pPr>
          </w:p>
          <w:p w14:paraId="3203BB0F" w14:textId="77777777" w:rsidR="004E6CB1" w:rsidRDefault="004E6CB1" w:rsidP="00A14994">
            <w:pPr>
              <w:tabs>
                <w:tab w:val="left" w:pos="1167"/>
              </w:tabs>
              <w:jc w:val="left"/>
              <w:rPr>
                <w:rFonts w:ascii="Footlight MT Light" w:hAnsi="Footlight MT Light" w:cs="Arial"/>
                <w:i/>
              </w:rPr>
            </w:pPr>
          </w:p>
          <w:p w14:paraId="33E5C2FE" w14:textId="77777777" w:rsidR="004E6CB1" w:rsidRDefault="004E6CB1" w:rsidP="00A14994">
            <w:pPr>
              <w:tabs>
                <w:tab w:val="left" w:pos="1167"/>
              </w:tabs>
              <w:jc w:val="left"/>
              <w:rPr>
                <w:rFonts w:ascii="Footlight MT Light" w:hAnsi="Footlight MT Light" w:cs="Arial"/>
                <w:i/>
              </w:rPr>
            </w:pPr>
          </w:p>
          <w:p w14:paraId="177154F6" w14:textId="542BEB11" w:rsidR="004E6CB1" w:rsidRPr="00280257" w:rsidRDefault="004E6CB1" w:rsidP="00A14994">
            <w:pPr>
              <w:tabs>
                <w:tab w:val="left" w:pos="1167"/>
              </w:tabs>
              <w:jc w:val="left"/>
              <w:rPr>
                <w:rFonts w:ascii="Footlight MT Light" w:hAnsi="Footlight MT Light" w:cs="Arial"/>
                <w:i/>
              </w:rPr>
            </w:pPr>
          </w:p>
        </w:tc>
      </w:tr>
      <w:tr w:rsidR="00CC6728" w:rsidRPr="00280257" w14:paraId="1729570C" w14:textId="77777777" w:rsidTr="004E6CB1">
        <w:trPr>
          <w:trHeight w:val="381"/>
        </w:trPr>
        <w:tc>
          <w:tcPr>
            <w:tcW w:w="9464" w:type="dxa"/>
            <w:gridSpan w:val="3"/>
            <w:noWrap/>
          </w:tcPr>
          <w:p w14:paraId="50882FB8" w14:textId="43B342C1" w:rsidR="00CC6728" w:rsidRPr="00280257" w:rsidRDefault="00CC6728" w:rsidP="008D34DA">
            <w:pPr>
              <w:pStyle w:val="ListParagraph"/>
              <w:numPr>
                <w:ilvl w:val="0"/>
                <w:numId w:val="190"/>
              </w:numPr>
              <w:ind w:left="318"/>
              <w:rPr>
                <w:rFonts w:ascii="Footlight MT Light" w:hAnsi="Footlight MT Light"/>
                <w:lang w:val="fi-FI"/>
              </w:rPr>
            </w:pPr>
            <w:bookmarkStart w:id="392" w:name="_Toc519003956"/>
            <w:r w:rsidRPr="00280257">
              <w:rPr>
                <w:rFonts w:ascii="Footlight MT Light" w:hAnsi="Footlight MT Light"/>
                <w:b/>
              </w:rPr>
              <w:t xml:space="preserve">DOKUMEN </w:t>
            </w:r>
            <w:bookmarkEnd w:id="392"/>
            <w:r w:rsidRPr="00280257">
              <w:rPr>
                <w:rFonts w:ascii="Footlight MT Light" w:hAnsi="Footlight MT Light"/>
                <w:b/>
              </w:rPr>
              <w:t>PEMILIHAN</w:t>
            </w:r>
          </w:p>
          <w:p w14:paraId="256B0EF3" w14:textId="77777777" w:rsidR="00CC6728" w:rsidRPr="00280257" w:rsidRDefault="00CC6728" w:rsidP="002533E1">
            <w:pPr>
              <w:pStyle w:val="ListParagraph"/>
              <w:ind w:left="318"/>
              <w:rPr>
                <w:rFonts w:ascii="Footlight MT Light" w:hAnsi="Footlight MT Light"/>
                <w:lang w:val="fi-FI"/>
              </w:rPr>
            </w:pPr>
          </w:p>
        </w:tc>
      </w:tr>
      <w:tr w:rsidR="00CC6728" w:rsidRPr="00280257" w14:paraId="4A766F8A" w14:textId="6274C00A" w:rsidTr="004E6CB1">
        <w:trPr>
          <w:trHeight w:val="1536"/>
        </w:trPr>
        <w:tc>
          <w:tcPr>
            <w:tcW w:w="2237" w:type="dxa"/>
            <w:noWrap/>
          </w:tcPr>
          <w:p w14:paraId="27FD27E0" w14:textId="7622D111" w:rsidR="00CC6728" w:rsidRPr="00280257" w:rsidRDefault="005B3301" w:rsidP="008D34DA">
            <w:pPr>
              <w:pStyle w:val="ListParagraph"/>
              <w:numPr>
                <w:ilvl w:val="0"/>
                <w:numId w:val="194"/>
              </w:numPr>
              <w:ind w:left="459" w:hanging="459"/>
              <w:rPr>
                <w:rFonts w:ascii="Footlight MT Light" w:hAnsi="Footlight MT Light" w:cs="Arial"/>
                <w:lang w:val="id-ID"/>
              </w:rPr>
            </w:pPr>
            <w:bookmarkStart w:id="393" w:name="_Toc519003957"/>
            <w:r w:rsidRPr="00280257">
              <w:rPr>
                <w:rFonts w:ascii="Footlight MT Light" w:hAnsi="Footlight MT Light" w:cs="Arial"/>
                <w:b/>
                <w:lang w:val="id-ID"/>
              </w:rPr>
              <w:t>Pemberian Penjelasan</w:t>
            </w:r>
            <w:bookmarkEnd w:id="393"/>
          </w:p>
        </w:tc>
        <w:tc>
          <w:tcPr>
            <w:tcW w:w="1557" w:type="dxa"/>
          </w:tcPr>
          <w:p w14:paraId="5E3AC0B8" w14:textId="77777777" w:rsidR="00CC6728" w:rsidRPr="00280257" w:rsidRDefault="00CC6728" w:rsidP="002533E1">
            <w:pPr>
              <w:tabs>
                <w:tab w:val="left" w:pos="884"/>
              </w:tabs>
              <w:ind w:left="884" w:hanging="851"/>
              <w:rPr>
                <w:rFonts w:ascii="Footlight MT Light" w:hAnsi="Footlight MT Light" w:cs="Arial"/>
                <w:lang w:val="en-ID"/>
              </w:rPr>
            </w:pPr>
            <w:r w:rsidRPr="00280257">
              <w:rPr>
                <w:rFonts w:ascii="Footlight MT Light" w:hAnsi="Footlight MT Light" w:cs="Arial"/>
                <w:lang w:val="id-ID"/>
              </w:rPr>
              <w:t>10.</w:t>
            </w:r>
            <w:r w:rsidRPr="00280257">
              <w:rPr>
                <w:rFonts w:ascii="Footlight MT Light" w:hAnsi="Footlight MT Light" w:cs="Arial"/>
                <w:lang w:val="en-ID"/>
              </w:rPr>
              <w:t>3</w:t>
            </w:r>
          </w:p>
          <w:p w14:paraId="74A8066C" w14:textId="77777777" w:rsidR="00CC6728" w:rsidRPr="00280257" w:rsidRDefault="00CC6728" w:rsidP="002533E1">
            <w:pPr>
              <w:tabs>
                <w:tab w:val="left" w:pos="884"/>
              </w:tabs>
              <w:ind w:left="884" w:hanging="851"/>
              <w:rPr>
                <w:rFonts w:ascii="Footlight MT Light" w:hAnsi="Footlight MT Light" w:cs="Arial"/>
              </w:rPr>
            </w:pPr>
          </w:p>
          <w:p w14:paraId="7CDF7957" w14:textId="77777777" w:rsidR="00CC6728" w:rsidRPr="00280257" w:rsidRDefault="00CC6728" w:rsidP="002533E1">
            <w:pPr>
              <w:tabs>
                <w:tab w:val="left" w:pos="884"/>
              </w:tabs>
              <w:ind w:left="884" w:hanging="142"/>
              <w:rPr>
                <w:rFonts w:ascii="Footlight MT Light" w:hAnsi="Footlight MT Light" w:cs="Arial"/>
                <w:lang w:val="id-ID"/>
              </w:rPr>
            </w:pPr>
          </w:p>
          <w:p w14:paraId="60189ED5" w14:textId="77777777" w:rsidR="00CC6728" w:rsidRPr="00280257" w:rsidRDefault="00CC6728" w:rsidP="002533E1">
            <w:pPr>
              <w:tabs>
                <w:tab w:val="left" w:pos="884"/>
              </w:tabs>
              <w:ind w:left="884" w:hanging="142"/>
              <w:rPr>
                <w:rFonts w:ascii="Footlight MT Light" w:hAnsi="Footlight MT Light" w:cs="Arial"/>
                <w:lang w:val="nl-NL"/>
              </w:rPr>
            </w:pPr>
          </w:p>
          <w:p w14:paraId="5ED256F9" w14:textId="77777777" w:rsidR="00CC6728" w:rsidRPr="00280257" w:rsidRDefault="00CC6728" w:rsidP="002533E1">
            <w:pPr>
              <w:tabs>
                <w:tab w:val="left" w:pos="884"/>
              </w:tabs>
              <w:ind w:left="884" w:hanging="142"/>
              <w:rPr>
                <w:rFonts w:ascii="Footlight MT Light" w:hAnsi="Footlight MT Light" w:cs="Arial"/>
                <w:lang w:val="nl-NL"/>
              </w:rPr>
            </w:pPr>
          </w:p>
          <w:p w14:paraId="21261177" w14:textId="77777777" w:rsidR="00CC6728" w:rsidRPr="00280257" w:rsidRDefault="00CC6728" w:rsidP="004E6CB1">
            <w:pPr>
              <w:tabs>
                <w:tab w:val="left" w:pos="884"/>
              </w:tabs>
              <w:rPr>
                <w:rFonts w:ascii="Footlight MT Light" w:hAnsi="Footlight MT Light" w:cs="Arial"/>
                <w:i/>
                <w:lang w:val="id-ID"/>
              </w:rPr>
            </w:pPr>
          </w:p>
          <w:p w14:paraId="48D5BB12" w14:textId="77777777" w:rsidR="00CC6728" w:rsidRPr="00280257" w:rsidRDefault="00CC6728" w:rsidP="002533E1">
            <w:pPr>
              <w:rPr>
                <w:rFonts w:ascii="Footlight MT Light" w:hAnsi="Footlight MT Light" w:cs="Arial"/>
                <w:lang w:val="id-ID"/>
              </w:rPr>
            </w:pPr>
          </w:p>
        </w:tc>
        <w:tc>
          <w:tcPr>
            <w:tcW w:w="5670" w:type="dxa"/>
          </w:tcPr>
          <w:p w14:paraId="2029984B" w14:textId="77777777" w:rsidR="00CC6728" w:rsidRPr="00280257" w:rsidRDefault="00CC6728" w:rsidP="002533E1">
            <w:pPr>
              <w:tabs>
                <w:tab w:val="left" w:pos="884"/>
              </w:tabs>
              <w:ind w:left="104"/>
              <w:rPr>
                <w:rFonts w:ascii="Footlight MT Light" w:hAnsi="Footlight MT Light" w:cs="Arial"/>
                <w:lang w:val="id-ID"/>
              </w:rPr>
            </w:pPr>
            <w:r w:rsidRPr="00280257">
              <w:rPr>
                <w:rFonts w:ascii="Footlight MT Light" w:hAnsi="Footlight MT Light" w:cs="Arial"/>
                <w:lang w:val="id-ID"/>
              </w:rPr>
              <w:t>Peninjauan Lapangan akan dilaksanakan pada:</w:t>
            </w:r>
          </w:p>
          <w:p w14:paraId="2384FE84" w14:textId="77777777" w:rsidR="00CC6728" w:rsidRPr="00280257" w:rsidRDefault="00CC6728" w:rsidP="002533E1">
            <w:pPr>
              <w:tabs>
                <w:tab w:val="left" w:pos="884"/>
              </w:tabs>
              <w:ind w:left="104"/>
              <w:rPr>
                <w:rFonts w:ascii="Footlight MT Light" w:hAnsi="Footlight MT Light" w:cs="Arial"/>
                <w:lang w:val="nl-NL"/>
              </w:rPr>
            </w:pPr>
            <w:r w:rsidRPr="00280257">
              <w:rPr>
                <w:rFonts w:ascii="Footlight MT Light" w:hAnsi="Footlight MT Light" w:cs="Arial"/>
                <w:lang w:val="nl-NL"/>
              </w:rPr>
              <w:t>Hari</w:t>
            </w:r>
            <w:r w:rsidRPr="00280257">
              <w:rPr>
                <w:rFonts w:ascii="Footlight MT Light" w:hAnsi="Footlight MT Light" w:cs="Arial"/>
                <w:lang w:val="nl-NL"/>
              </w:rPr>
              <w:tab/>
              <w:t xml:space="preserve">             : ____________________</w:t>
            </w:r>
          </w:p>
          <w:p w14:paraId="58FC9191" w14:textId="77777777" w:rsidR="00CC6728" w:rsidRPr="00280257" w:rsidRDefault="00CC6728" w:rsidP="002533E1">
            <w:pPr>
              <w:tabs>
                <w:tab w:val="left" w:pos="884"/>
              </w:tabs>
              <w:ind w:left="104"/>
              <w:rPr>
                <w:rFonts w:ascii="Footlight MT Light" w:hAnsi="Footlight MT Light" w:cs="Arial"/>
                <w:lang w:val="nl-NL"/>
              </w:rPr>
            </w:pPr>
            <w:r w:rsidRPr="00280257">
              <w:rPr>
                <w:rFonts w:ascii="Footlight MT Light" w:hAnsi="Footlight MT Light" w:cs="Arial"/>
                <w:lang w:val="nl-NL"/>
              </w:rPr>
              <w:t>Tanggal</w:t>
            </w:r>
            <w:r w:rsidRPr="00280257">
              <w:rPr>
                <w:rFonts w:ascii="Footlight MT Light" w:hAnsi="Footlight MT Light" w:cs="Arial"/>
                <w:lang w:val="nl-NL"/>
              </w:rPr>
              <w:tab/>
            </w:r>
            <w:r w:rsidRPr="00280257">
              <w:rPr>
                <w:rFonts w:ascii="Footlight MT Light" w:hAnsi="Footlight MT Light" w:cs="Arial"/>
                <w:lang w:val="id-ID"/>
              </w:rPr>
              <w:t xml:space="preserve"> </w:t>
            </w:r>
            <w:r w:rsidRPr="00280257">
              <w:rPr>
                <w:rFonts w:ascii="Footlight MT Light" w:hAnsi="Footlight MT Light" w:cs="Arial"/>
                <w:lang w:val="nl-NL"/>
              </w:rPr>
              <w:t>: ____________________</w:t>
            </w:r>
          </w:p>
          <w:p w14:paraId="5AF3A9BD" w14:textId="77777777" w:rsidR="00CC6728" w:rsidRPr="00280257" w:rsidRDefault="00CC6728" w:rsidP="002533E1">
            <w:pPr>
              <w:tabs>
                <w:tab w:val="left" w:pos="884"/>
              </w:tabs>
              <w:ind w:left="104"/>
              <w:rPr>
                <w:rFonts w:ascii="Footlight MT Light" w:hAnsi="Footlight MT Light" w:cs="Arial"/>
                <w:lang w:val="id-ID"/>
              </w:rPr>
            </w:pPr>
            <w:r w:rsidRPr="00280257">
              <w:rPr>
                <w:rFonts w:ascii="Footlight MT Light" w:hAnsi="Footlight MT Light" w:cs="Arial"/>
                <w:lang w:val="nl-NL"/>
              </w:rPr>
              <w:t>Pukul</w:t>
            </w:r>
            <w:r w:rsidRPr="00280257">
              <w:rPr>
                <w:rFonts w:ascii="Footlight MT Light" w:hAnsi="Footlight MT Light" w:cs="Arial"/>
                <w:lang w:val="nl-NL"/>
              </w:rPr>
              <w:tab/>
            </w:r>
            <w:r w:rsidRPr="00280257">
              <w:rPr>
                <w:rFonts w:ascii="Footlight MT Light" w:hAnsi="Footlight MT Light" w:cs="Arial"/>
                <w:lang w:val="id-ID"/>
              </w:rPr>
              <w:t xml:space="preserve">             </w:t>
            </w:r>
            <w:r w:rsidRPr="00280257">
              <w:rPr>
                <w:rFonts w:ascii="Footlight MT Light" w:hAnsi="Footlight MT Light" w:cs="Arial"/>
                <w:lang w:val="nl-NL"/>
              </w:rPr>
              <w:t>: _________s</w:t>
            </w:r>
            <w:r w:rsidRPr="00280257">
              <w:rPr>
                <w:rFonts w:ascii="Footlight MT Light" w:hAnsi="Footlight MT Light" w:cs="Arial"/>
                <w:lang w:val="id-ID"/>
              </w:rPr>
              <w:t>.</w:t>
            </w:r>
            <w:r w:rsidRPr="00280257">
              <w:rPr>
                <w:rFonts w:ascii="Footlight MT Light" w:hAnsi="Footlight MT Light" w:cs="Arial"/>
                <w:lang w:val="nl-NL"/>
              </w:rPr>
              <w:t>d _______</w:t>
            </w:r>
            <w:r w:rsidRPr="00280257">
              <w:rPr>
                <w:rFonts w:ascii="Footlight MT Light" w:hAnsi="Footlight MT Light" w:cs="Arial"/>
                <w:lang w:val="id-ID"/>
              </w:rPr>
              <w:t>_</w:t>
            </w:r>
          </w:p>
          <w:p w14:paraId="29195A8D" w14:textId="77777777" w:rsidR="00CC6728" w:rsidRPr="00280257" w:rsidRDefault="00CC6728" w:rsidP="002533E1">
            <w:pPr>
              <w:tabs>
                <w:tab w:val="left" w:pos="884"/>
              </w:tabs>
              <w:ind w:left="104"/>
              <w:rPr>
                <w:rFonts w:ascii="Footlight MT Light" w:hAnsi="Footlight MT Light" w:cs="Arial"/>
                <w:lang w:val="nl-NL"/>
              </w:rPr>
            </w:pPr>
            <w:r w:rsidRPr="00280257">
              <w:rPr>
                <w:rFonts w:ascii="Footlight MT Light" w:hAnsi="Footlight MT Light" w:cs="Arial"/>
                <w:lang w:val="nl-NL"/>
              </w:rPr>
              <w:t xml:space="preserve">Tempat      </w:t>
            </w:r>
            <w:r w:rsidRPr="00280257">
              <w:rPr>
                <w:rFonts w:ascii="Footlight MT Light" w:hAnsi="Footlight MT Light" w:cs="Arial"/>
                <w:lang w:val="id-ID"/>
              </w:rPr>
              <w:t xml:space="preserve">     </w:t>
            </w:r>
            <w:r w:rsidRPr="00280257">
              <w:rPr>
                <w:rFonts w:ascii="Footlight MT Light" w:hAnsi="Footlight MT Light" w:cs="Arial"/>
                <w:lang w:val="nl-NL"/>
              </w:rPr>
              <w:t xml:space="preserve"> : ____________________</w:t>
            </w:r>
          </w:p>
          <w:p w14:paraId="690630BD" w14:textId="77777777" w:rsidR="00CC6728" w:rsidRDefault="00CC6728" w:rsidP="004E6CB1">
            <w:pPr>
              <w:tabs>
                <w:tab w:val="left" w:pos="884"/>
              </w:tabs>
              <w:ind w:left="104"/>
              <w:rPr>
                <w:rFonts w:ascii="Footlight MT Light" w:hAnsi="Footlight MT Light" w:cs="Arial"/>
                <w:i/>
                <w:lang w:val="id-ID"/>
              </w:rPr>
            </w:pPr>
            <w:r w:rsidRPr="00280257">
              <w:rPr>
                <w:rFonts w:ascii="Footlight MT Light" w:hAnsi="Footlight MT Light" w:cs="Arial"/>
                <w:i/>
                <w:lang w:val="id-ID"/>
              </w:rPr>
              <w:t>[Dalam hal dilakukan Peninjauan Lapangan]</w:t>
            </w:r>
          </w:p>
          <w:p w14:paraId="33F81F78" w14:textId="56F0A566" w:rsidR="004E6CB1" w:rsidRPr="004E6CB1" w:rsidRDefault="004E6CB1" w:rsidP="004E6CB1">
            <w:pPr>
              <w:tabs>
                <w:tab w:val="left" w:pos="884"/>
              </w:tabs>
              <w:ind w:left="104"/>
              <w:rPr>
                <w:rFonts w:ascii="Footlight MT Light" w:hAnsi="Footlight MT Light" w:cs="Arial"/>
                <w:i/>
                <w:lang w:val="id-ID"/>
              </w:rPr>
            </w:pPr>
          </w:p>
        </w:tc>
      </w:tr>
      <w:tr w:rsidR="00CC6728" w:rsidRPr="00280257" w14:paraId="28DBAE50" w14:textId="77777777" w:rsidTr="004E6CB1">
        <w:trPr>
          <w:trHeight w:val="401"/>
        </w:trPr>
        <w:tc>
          <w:tcPr>
            <w:tcW w:w="9464" w:type="dxa"/>
            <w:gridSpan w:val="3"/>
            <w:noWrap/>
          </w:tcPr>
          <w:p w14:paraId="13EB7070" w14:textId="4194237A" w:rsidR="00CC6728" w:rsidRPr="00280257" w:rsidRDefault="00CC6728" w:rsidP="008D34DA">
            <w:pPr>
              <w:pStyle w:val="ListParagraph"/>
              <w:numPr>
                <w:ilvl w:val="0"/>
                <w:numId w:val="190"/>
              </w:numPr>
              <w:ind w:left="318"/>
              <w:rPr>
                <w:rFonts w:ascii="Footlight MT Light" w:hAnsi="Footlight MT Light" w:cs="Arial"/>
                <w:lang w:val="id-ID"/>
              </w:rPr>
            </w:pPr>
            <w:bookmarkStart w:id="394" w:name="_Toc519003958"/>
            <w:r w:rsidRPr="00280257">
              <w:rPr>
                <w:rFonts w:ascii="Footlight MT Light" w:hAnsi="Footlight MT Light"/>
                <w:b/>
              </w:rPr>
              <w:lastRenderedPageBreak/>
              <w:t>PENYIAPAN DOKUMEN PENAWARAN</w:t>
            </w:r>
            <w:bookmarkEnd w:id="394"/>
          </w:p>
          <w:p w14:paraId="3CA1DE58" w14:textId="77777777" w:rsidR="00CC6728" w:rsidRPr="00280257" w:rsidRDefault="00CC6728" w:rsidP="002533E1">
            <w:pPr>
              <w:pStyle w:val="ListParagraph"/>
              <w:ind w:left="318"/>
              <w:rPr>
                <w:rFonts w:ascii="Footlight MT Light" w:hAnsi="Footlight MT Light" w:cs="Arial"/>
                <w:lang w:val="id-ID"/>
              </w:rPr>
            </w:pPr>
          </w:p>
        </w:tc>
      </w:tr>
      <w:tr w:rsidR="00CC6728" w:rsidRPr="00280257" w14:paraId="75D13FD1" w14:textId="3293BD81" w:rsidTr="00921909">
        <w:trPr>
          <w:trHeight w:val="5211"/>
        </w:trPr>
        <w:tc>
          <w:tcPr>
            <w:tcW w:w="2237" w:type="dxa"/>
            <w:noWrap/>
          </w:tcPr>
          <w:p w14:paraId="0EBAEC76" w14:textId="3F2D90A0" w:rsidR="00CC6728" w:rsidRPr="00280257" w:rsidRDefault="009514BA" w:rsidP="008D34DA">
            <w:pPr>
              <w:pStyle w:val="ListParagraph"/>
              <w:numPr>
                <w:ilvl w:val="0"/>
                <w:numId w:val="195"/>
              </w:numPr>
              <w:ind w:left="459" w:hanging="459"/>
              <w:rPr>
                <w:rFonts w:ascii="Footlight MT Light" w:hAnsi="Footlight MT Light" w:cs="Arial"/>
                <w:b/>
                <w:lang w:val="id-ID"/>
              </w:rPr>
            </w:pPr>
            <w:bookmarkStart w:id="395" w:name="_Toc519003959"/>
            <w:r w:rsidRPr="00280257">
              <w:rPr>
                <w:rFonts w:ascii="Footlight MT Light" w:hAnsi="Footlight MT Light" w:cs="Arial"/>
                <w:b/>
                <w:lang w:val="id-ID"/>
              </w:rPr>
              <w:t>Dokumen Penawaran</w:t>
            </w:r>
            <w:bookmarkEnd w:id="395"/>
          </w:p>
        </w:tc>
        <w:tc>
          <w:tcPr>
            <w:tcW w:w="1557" w:type="dxa"/>
          </w:tcPr>
          <w:p w14:paraId="41C54D5A" w14:textId="1388CB5F" w:rsidR="00CC6728" w:rsidRPr="00280257" w:rsidRDefault="00CC6728" w:rsidP="002533E1">
            <w:pPr>
              <w:tabs>
                <w:tab w:val="left" w:pos="33"/>
                <w:tab w:val="left" w:pos="1363"/>
                <w:tab w:val="left" w:pos="1451"/>
              </w:tabs>
              <w:jc w:val="left"/>
              <w:rPr>
                <w:rFonts w:ascii="Footlight MT Light" w:hAnsi="Footlight MT Light" w:cs="Arial"/>
              </w:rPr>
            </w:pPr>
            <w:r w:rsidRPr="00280257">
              <w:rPr>
                <w:rFonts w:ascii="Footlight MT Light" w:hAnsi="Footlight MT Light" w:cs="Arial"/>
              </w:rPr>
              <w:t>15.1.c.10)</w:t>
            </w:r>
          </w:p>
          <w:p w14:paraId="49355BF9" w14:textId="77777777" w:rsidR="00CC6728" w:rsidRPr="00280257" w:rsidRDefault="00CC6728" w:rsidP="002533E1">
            <w:pPr>
              <w:tabs>
                <w:tab w:val="left" w:pos="33"/>
                <w:tab w:val="left" w:pos="1363"/>
                <w:tab w:val="left" w:pos="1451"/>
              </w:tabs>
              <w:jc w:val="left"/>
              <w:rPr>
                <w:rFonts w:ascii="Footlight MT Light" w:hAnsi="Footlight MT Light" w:cs="Arial"/>
              </w:rPr>
            </w:pPr>
            <w:r w:rsidRPr="00280257">
              <w:rPr>
                <w:rFonts w:ascii="Footlight MT Light" w:hAnsi="Footlight MT Light" w:cs="Arial"/>
              </w:rPr>
              <w:t>dan</w:t>
            </w:r>
          </w:p>
          <w:p w14:paraId="1F1636FA" w14:textId="77777777" w:rsidR="00CC6728" w:rsidRPr="00280257" w:rsidRDefault="00CC6728" w:rsidP="002533E1">
            <w:pPr>
              <w:tabs>
                <w:tab w:val="left" w:pos="33"/>
                <w:tab w:val="left" w:pos="1363"/>
                <w:tab w:val="left" w:pos="1451"/>
              </w:tabs>
              <w:jc w:val="left"/>
              <w:rPr>
                <w:rFonts w:ascii="Footlight MT Light" w:hAnsi="Footlight MT Light" w:cs="Arial"/>
              </w:rPr>
            </w:pPr>
            <w:r w:rsidRPr="00280257">
              <w:rPr>
                <w:rFonts w:ascii="Footlight MT Light" w:hAnsi="Footlight MT Light" w:cs="Arial"/>
              </w:rPr>
              <w:t>15.2.1.b.10)</w:t>
            </w:r>
          </w:p>
          <w:p w14:paraId="79663DCD" w14:textId="77777777" w:rsidR="00CC6728" w:rsidRPr="00280257" w:rsidRDefault="00CC6728" w:rsidP="002533E1">
            <w:pPr>
              <w:tabs>
                <w:tab w:val="left" w:pos="1363"/>
                <w:tab w:val="left" w:pos="1451"/>
              </w:tabs>
              <w:ind w:left="1452" w:hanging="1278"/>
              <w:rPr>
                <w:rFonts w:ascii="Footlight MT Light" w:hAnsi="Footlight MT Light" w:cs="Arial"/>
              </w:rPr>
            </w:pPr>
          </w:p>
          <w:p w14:paraId="4B714889" w14:textId="77777777" w:rsidR="00CC6728" w:rsidRPr="00280257" w:rsidRDefault="00CC6728" w:rsidP="002533E1">
            <w:pPr>
              <w:tabs>
                <w:tab w:val="left" w:pos="1363"/>
                <w:tab w:val="left" w:pos="1451"/>
              </w:tabs>
              <w:ind w:left="1452" w:hanging="1278"/>
              <w:rPr>
                <w:rFonts w:ascii="Footlight MT Light" w:hAnsi="Footlight MT Light" w:cs="Arial"/>
                <w:lang w:val="fi-FI"/>
              </w:rPr>
            </w:pPr>
          </w:p>
          <w:p w14:paraId="548CEC3E" w14:textId="77777777" w:rsidR="00CC6728" w:rsidRPr="00280257" w:rsidRDefault="00CC6728" w:rsidP="002533E1">
            <w:pPr>
              <w:tabs>
                <w:tab w:val="left" w:pos="1363"/>
              </w:tabs>
              <w:ind w:left="1452" w:hanging="1278"/>
              <w:rPr>
                <w:rFonts w:ascii="Footlight MT Light" w:hAnsi="Footlight MT Light" w:cs="Arial"/>
              </w:rPr>
            </w:pPr>
          </w:p>
          <w:p w14:paraId="7A4902C7" w14:textId="77777777" w:rsidR="00CC6728" w:rsidRPr="00280257" w:rsidRDefault="00CC6728" w:rsidP="002533E1">
            <w:pPr>
              <w:tabs>
                <w:tab w:val="left" w:pos="1363"/>
              </w:tabs>
              <w:ind w:left="1452" w:hanging="1278"/>
              <w:rPr>
                <w:rFonts w:ascii="Footlight MT Light" w:hAnsi="Footlight MT Light" w:cs="Arial"/>
              </w:rPr>
            </w:pPr>
          </w:p>
          <w:p w14:paraId="285878B0" w14:textId="77777777" w:rsidR="00CC6728" w:rsidRPr="00280257" w:rsidRDefault="00CC6728" w:rsidP="002533E1">
            <w:pPr>
              <w:tabs>
                <w:tab w:val="left" w:pos="1363"/>
              </w:tabs>
              <w:ind w:left="1452" w:hanging="1278"/>
              <w:rPr>
                <w:rFonts w:ascii="Footlight MT Light" w:hAnsi="Footlight MT Light" w:cs="Arial"/>
              </w:rPr>
            </w:pPr>
          </w:p>
          <w:p w14:paraId="461579CC" w14:textId="77777777" w:rsidR="00CC6728" w:rsidRPr="00280257" w:rsidRDefault="00CC6728" w:rsidP="002533E1">
            <w:pPr>
              <w:ind w:left="1452"/>
              <w:rPr>
                <w:rFonts w:ascii="Footlight MT Light" w:hAnsi="Footlight MT Light" w:cs="Arial"/>
                <w:i/>
                <w:lang w:val="id-ID"/>
              </w:rPr>
            </w:pPr>
          </w:p>
          <w:p w14:paraId="62CE90CB" w14:textId="77777777" w:rsidR="00CC6728" w:rsidRPr="00280257" w:rsidRDefault="00CC6728" w:rsidP="002533E1">
            <w:pPr>
              <w:ind w:left="1452"/>
              <w:rPr>
                <w:rFonts w:ascii="Footlight MT Light" w:hAnsi="Footlight MT Light" w:cs="Arial"/>
                <w:i/>
                <w:lang w:val="id-ID"/>
              </w:rPr>
            </w:pPr>
          </w:p>
          <w:p w14:paraId="7CBC468C" w14:textId="77777777" w:rsidR="00CC6728" w:rsidRPr="00280257" w:rsidRDefault="00CC6728" w:rsidP="002533E1">
            <w:pPr>
              <w:ind w:left="1452"/>
              <w:rPr>
                <w:rFonts w:ascii="Footlight MT Light" w:hAnsi="Footlight MT Light" w:cs="Arial"/>
                <w:i/>
                <w:lang w:val="id-ID"/>
              </w:rPr>
            </w:pPr>
          </w:p>
          <w:p w14:paraId="225ACCEA" w14:textId="77777777" w:rsidR="00CC6728" w:rsidRPr="00280257" w:rsidRDefault="00CC6728" w:rsidP="002533E1">
            <w:pPr>
              <w:ind w:left="1452"/>
              <w:rPr>
                <w:rFonts w:ascii="Footlight MT Light" w:hAnsi="Footlight MT Light" w:cs="Arial"/>
                <w:i/>
                <w:lang w:val="id-ID"/>
              </w:rPr>
            </w:pPr>
          </w:p>
          <w:p w14:paraId="2B622768" w14:textId="77777777" w:rsidR="00CC6728" w:rsidRPr="00280257" w:rsidRDefault="00CC6728" w:rsidP="002533E1">
            <w:pPr>
              <w:ind w:left="1452"/>
              <w:rPr>
                <w:rFonts w:ascii="Footlight MT Light" w:hAnsi="Footlight MT Light" w:cs="Arial"/>
                <w:lang w:val="en-ID"/>
              </w:rPr>
            </w:pPr>
          </w:p>
          <w:p w14:paraId="2B69A0F8" w14:textId="77777777" w:rsidR="00CC6728" w:rsidRPr="00280257" w:rsidRDefault="00CC6728" w:rsidP="002533E1">
            <w:pPr>
              <w:ind w:left="1452"/>
              <w:rPr>
                <w:rFonts w:ascii="Footlight MT Light" w:hAnsi="Footlight MT Light" w:cs="Arial"/>
                <w:lang w:val="en-ID"/>
              </w:rPr>
            </w:pPr>
          </w:p>
          <w:p w14:paraId="68A64D4F" w14:textId="77777777" w:rsidR="00CC6728" w:rsidRPr="00280257" w:rsidRDefault="00CC6728" w:rsidP="002533E1">
            <w:pPr>
              <w:ind w:left="1452"/>
              <w:rPr>
                <w:rFonts w:ascii="Footlight MT Light" w:hAnsi="Footlight MT Light" w:cs="Arial"/>
                <w:lang w:val="en-ID"/>
              </w:rPr>
            </w:pPr>
          </w:p>
          <w:p w14:paraId="38E74B36" w14:textId="77777777" w:rsidR="00CC6728" w:rsidRPr="00280257" w:rsidRDefault="00CC6728" w:rsidP="002533E1">
            <w:pPr>
              <w:ind w:left="1452"/>
              <w:rPr>
                <w:rFonts w:ascii="Footlight MT Light" w:hAnsi="Footlight MT Light" w:cs="Arial"/>
                <w:lang w:val="en-ID"/>
              </w:rPr>
            </w:pPr>
          </w:p>
          <w:p w14:paraId="12002162" w14:textId="77777777" w:rsidR="00CC6728" w:rsidRPr="00280257" w:rsidRDefault="00CC6728" w:rsidP="002533E1">
            <w:pPr>
              <w:ind w:left="1452"/>
              <w:rPr>
                <w:rFonts w:ascii="Footlight MT Light" w:hAnsi="Footlight MT Light" w:cs="Arial"/>
                <w:i/>
                <w:lang w:val="en-ID"/>
              </w:rPr>
            </w:pPr>
          </w:p>
          <w:p w14:paraId="1CE141B0" w14:textId="77777777" w:rsidR="00CC6728" w:rsidRPr="00280257" w:rsidRDefault="00CC6728" w:rsidP="002533E1">
            <w:pPr>
              <w:ind w:left="1452"/>
              <w:rPr>
                <w:rFonts w:ascii="Footlight MT Light" w:hAnsi="Footlight MT Light" w:cs="Arial"/>
                <w:lang w:val="en-ID"/>
              </w:rPr>
            </w:pPr>
          </w:p>
          <w:p w14:paraId="2276B0E1" w14:textId="77777777" w:rsidR="00CC6728" w:rsidRPr="00280257" w:rsidRDefault="00CC6728" w:rsidP="005668F5">
            <w:pPr>
              <w:rPr>
                <w:rFonts w:ascii="Footlight MT Light" w:hAnsi="Footlight MT Light" w:cs="Arial"/>
                <w:lang w:val="en-ID"/>
              </w:rPr>
            </w:pPr>
          </w:p>
          <w:p w14:paraId="76401F74" w14:textId="77777777" w:rsidR="00CC6728" w:rsidRPr="00280257" w:rsidRDefault="00CC6728" w:rsidP="002533E1">
            <w:pPr>
              <w:ind w:left="1452"/>
              <w:rPr>
                <w:rFonts w:ascii="Footlight MT Light" w:hAnsi="Footlight MT Light" w:cs="Arial"/>
                <w:lang w:val="en-ID"/>
              </w:rPr>
            </w:pPr>
          </w:p>
          <w:p w14:paraId="33058522" w14:textId="77777777" w:rsidR="00CC6728" w:rsidRPr="00280257" w:rsidRDefault="00CC6728" w:rsidP="002533E1">
            <w:pPr>
              <w:tabs>
                <w:tab w:val="left" w:pos="1363"/>
              </w:tabs>
              <w:rPr>
                <w:rFonts w:ascii="Footlight MT Light" w:hAnsi="Footlight MT Light" w:cs="Arial"/>
              </w:rPr>
            </w:pPr>
          </w:p>
        </w:tc>
        <w:tc>
          <w:tcPr>
            <w:tcW w:w="5670" w:type="dxa"/>
          </w:tcPr>
          <w:p w14:paraId="3B684C48" w14:textId="77777777" w:rsidR="00CC6728" w:rsidRPr="00280257" w:rsidRDefault="00CC6728" w:rsidP="002533E1">
            <w:pPr>
              <w:tabs>
                <w:tab w:val="left" w:pos="1363"/>
                <w:tab w:val="left" w:pos="1451"/>
              </w:tabs>
              <w:ind w:left="34"/>
              <w:rPr>
                <w:rFonts w:ascii="Footlight MT Light" w:hAnsi="Footlight MT Light" w:cs="Arial"/>
                <w:lang w:val="fi-FI"/>
              </w:rPr>
            </w:pPr>
            <w:r w:rsidRPr="00280257">
              <w:rPr>
                <w:rFonts w:ascii="Footlight MT Light" w:hAnsi="Footlight MT Light" w:cs="Arial"/>
              </w:rPr>
              <w:t xml:space="preserve">Daftar </w:t>
            </w:r>
            <w:r w:rsidRPr="00280257">
              <w:rPr>
                <w:rFonts w:ascii="Footlight MT Light" w:hAnsi="Footlight MT Light" w:cs="Arial"/>
                <w:lang w:val="fi-FI"/>
              </w:rPr>
              <w:t xml:space="preserve">Bagian Pekerjaan yang dapat </w:t>
            </w:r>
          </w:p>
          <w:p w14:paraId="024AE5C2" w14:textId="77777777" w:rsidR="00CC6728" w:rsidRPr="00280257" w:rsidRDefault="00CC6728" w:rsidP="002533E1">
            <w:pPr>
              <w:tabs>
                <w:tab w:val="left" w:pos="1363"/>
                <w:tab w:val="left" w:pos="1451"/>
              </w:tabs>
              <w:rPr>
                <w:rFonts w:ascii="Footlight MT Light" w:hAnsi="Footlight MT Light" w:cs="Arial"/>
              </w:rPr>
            </w:pPr>
            <w:r w:rsidRPr="00280257">
              <w:rPr>
                <w:rFonts w:ascii="Footlight MT Light" w:hAnsi="Footlight MT Light" w:cs="Arial"/>
                <w:lang w:val="fi-FI"/>
              </w:rPr>
              <w:t>disubkontrakkan</w:t>
            </w:r>
            <w:r w:rsidRPr="00280257">
              <w:rPr>
                <w:rFonts w:ascii="Footlight MT Light" w:hAnsi="Footlight MT Light" w:cs="Arial"/>
                <w:lang w:val="id-ID"/>
              </w:rPr>
              <w:t xml:space="preserve"> </w:t>
            </w:r>
            <w:r w:rsidRPr="00280257">
              <w:rPr>
                <w:rFonts w:ascii="Footlight MT Light" w:hAnsi="Footlight MT Light" w:cs="Arial"/>
              </w:rPr>
              <w:t>:</w:t>
            </w:r>
          </w:p>
          <w:p w14:paraId="3E6A49EC" w14:textId="77777777" w:rsidR="00CC6728" w:rsidRPr="00280257" w:rsidRDefault="00CC6728" w:rsidP="002533E1">
            <w:pPr>
              <w:tabs>
                <w:tab w:val="left" w:pos="1363"/>
              </w:tabs>
              <w:rPr>
                <w:rFonts w:ascii="Footlight MT Light" w:hAnsi="Footlight MT Light" w:cs="Arial"/>
              </w:rPr>
            </w:pPr>
            <w:r w:rsidRPr="00280257">
              <w:rPr>
                <w:rFonts w:ascii="Footlight MT Light" w:hAnsi="Footlight MT Light" w:cs="Arial"/>
              </w:rPr>
              <w:t>1. __________________________</w:t>
            </w:r>
          </w:p>
          <w:p w14:paraId="3BFD1D70" w14:textId="77777777" w:rsidR="00CC6728" w:rsidRPr="00280257" w:rsidRDefault="00CC6728" w:rsidP="002533E1">
            <w:pPr>
              <w:tabs>
                <w:tab w:val="left" w:pos="1363"/>
              </w:tabs>
              <w:rPr>
                <w:rFonts w:ascii="Footlight MT Light" w:hAnsi="Footlight MT Light" w:cs="Arial"/>
              </w:rPr>
            </w:pPr>
            <w:r w:rsidRPr="00280257">
              <w:rPr>
                <w:rFonts w:ascii="Footlight MT Light" w:hAnsi="Footlight MT Light" w:cs="Arial"/>
              </w:rPr>
              <w:t>2. ___________________________</w:t>
            </w:r>
          </w:p>
          <w:p w14:paraId="4E1FF14C" w14:textId="77777777" w:rsidR="00CC6728" w:rsidRPr="00280257" w:rsidRDefault="00CC6728" w:rsidP="002533E1">
            <w:pPr>
              <w:tabs>
                <w:tab w:val="left" w:pos="1363"/>
              </w:tabs>
              <w:rPr>
                <w:rFonts w:ascii="Footlight MT Light" w:hAnsi="Footlight MT Light" w:cs="Arial"/>
              </w:rPr>
            </w:pPr>
            <w:r w:rsidRPr="00280257">
              <w:rPr>
                <w:rFonts w:ascii="Footlight MT Light" w:hAnsi="Footlight MT Light" w:cs="Arial"/>
              </w:rPr>
              <w:t>3. _______dst</w:t>
            </w:r>
          </w:p>
          <w:p w14:paraId="28BA988D" w14:textId="7D3A4176" w:rsidR="00CC6728" w:rsidRPr="004E6CB1" w:rsidRDefault="00CC6728" w:rsidP="004E6CB1">
            <w:pPr>
              <w:ind w:left="34"/>
              <w:rPr>
                <w:rFonts w:ascii="Footlight MT Light" w:hAnsi="Footlight MT Light" w:cs="Arial"/>
                <w:i/>
                <w:lang w:val="fi-FI"/>
              </w:rPr>
            </w:pPr>
            <w:r w:rsidRPr="00280257">
              <w:rPr>
                <w:rFonts w:ascii="Footlight MT Light" w:hAnsi="Footlight MT Light" w:cs="Arial"/>
                <w:i/>
                <w:lang w:val="id-ID"/>
              </w:rPr>
              <w:t>[</w:t>
            </w:r>
            <w:r w:rsidRPr="00280257">
              <w:rPr>
                <w:rFonts w:ascii="Footlight MT Light" w:hAnsi="Footlight MT Light" w:cs="Arial"/>
                <w:i/>
                <w:lang w:val="fi-FI"/>
              </w:rPr>
              <w:t xml:space="preserve">diisi, apabila ada bagian pekerjaan yang </w:t>
            </w:r>
            <w:r w:rsidRPr="00280257">
              <w:rPr>
                <w:rFonts w:ascii="Footlight MT Light" w:hAnsi="Footlight MT Light" w:cs="Arial"/>
                <w:i/>
                <w:lang w:val="id-ID"/>
              </w:rPr>
              <w:t xml:space="preserve">dapat </w:t>
            </w:r>
            <w:r w:rsidRPr="00280257">
              <w:rPr>
                <w:rFonts w:ascii="Footlight MT Light" w:hAnsi="Footlight MT Light" w:cs="Arial"/>
                <w:i/>
                <w:lang w:val="fi-FI"/>
              </w:rPr>
              <w:t>disubkontra</w:t>
            </w:r>
            <w:r w:rsidRPr="00280257">
              <w:rPr>
                <w:rFonts w:ascii="Footlight MT Light" w:hAnsi="Footlight MT Light" w:cs="Arial"/>
                <w:i/>
                <w:lang w:val="id-ID"/>
              </w:rPr>
              <w:t>k</w:t>
            </w:r>
            <w:r w:rsidRPr="00280257">
              <w:rPr>
                <w:rFonts w:ascii="Footlight MT Light" w:hAnsi="Footlight MT Light" w:cs="Arial"/>
                <w:i/>
                <w:lang w:val="fi-FI"/>
              </w:rPr>
              <w:t xml:space="preserve">kan </w:t>
            </w:r>
            <w:r w:rsidRPr="00280257">
              <w:rPr>
                <w:rFonts w:ascii="Footlight MT Light" w:hAnsi="Footlight MT Light" w:cs="Arial"/>
                <w:i/>
                <w:lang w:val="id-ID"/>
              </w:rPr>
              <w:t xml:space="preserve">dan </w:t>
            </w:r>
            <w:r w:rsidRPr="00280257">
              <w:rPr>
                <w:rFonts w:ascii="Footlight MT Light" w:hAnsi="Footlight MT Light" w:cs="Arial"/>
                <w:i/>
                <w:lang w:val="fi-FI"/>
              </w:rPr>
              <w:t xml:space="preserve">bukan </w:t>
            </w:r>
            <w:r w:rsidRPr="00280257">
              <w:rPr>
                <w:rFonts w:ascii="Footlight MT Light" w:hAnsi="Footlight MT Light" w:cs="Arial"/>
                <w:i/>
                <w:lang w:val="id-ID"/>
              </w:rPr>
              <w:t xml:space="preserve">merupakan </w:t>
            </w:r>
            <w:r w:rsidRPr="00280257">
              <w:rPr>
                <w:rFonts w:ascii="Footlight MT Light" w:hAnsi="Footlight MT Light" w:cs="Arial"/>
                <w:i/>
                <w:lang w:val="fi-FI"/>
              </w:rPr>
              <w:t>pekerjaan utama</w:t>
            </w:r>
            <w:r w:rsidRPr="00280257">
              <w:rPr>
                <w:rFonts w:ascii="Footlight MT Light" w:hAnsi="Footlight MT Light" w:cs="Arial"/>
                <w:i/>
                <w:lang w:val="id-ID"/>
              </w:rPr>
              <w:t>]</w:t>
            </w:r>
          </w:p>
          <w:p w14:paraId="4BA5421E" w14:textId="77777777" w:rsidR="00CC6728" w:rsidRPr="00280257" w:rsidRDefault="00CC6728" w:rsidP="002533E1">
            <w:pPr>
              <w:ind w:left="705"/>
              <w:rPr>
                <w:rFonts w:ascii="Footlight MT Light" w:hAnsi="Footlight MT Light" w:cs="Arial"/>
                <w:i/>
                <w:lang w:val="id-ID"/>
              </w:rPr>
            </w:pPr>
          </w:p>
          <w:p w14:paraId="5B0FB9D3" w14:textId="283F05F8" w:rsidR="00CC6728" w:rsidRPr="00280257" w:rsidRDefault="00CC6728" w:rsidP="004E6CB1">
            <w:pPr>
              <w:ind w:left="34"/>
              <w:rPr>
                <w:rFonts w:ascii="Footlight MT Light" w:hAnsi="Footlight MT Light" w:cs="Arial"/>
                <w:lang w:val="en-ID"/>
              </w:rPr>
            </w:pPr>
            <w:r w:rsidRPr="00280257">
              <w:rPr>
                <w:rFonts w:ascii="Footlight MT Light" w:hAnsi="Footlight MT Light" w:cs="Arial"/>
                <w:lang w:val="en-ID"/>
              </w:rPr>
              <w:t xml:space="preserve">Penyedia berkewajiban melaksanakan subkontrak terhadap sebagian maupun seluruh bagian pekerjaan sebagaimana </w:t>
            </w:r>
          </w:p>
          <w:p w14:paraId="6F7CE3FA" w14:textId="77777777" w:rsidR="00CC6728" w:rsidRPr="00280257" w:rsidRDefault="00CC6728" w:rsidP="00DA70F2">
            <w:pPr>
              <w:ind w:left="34"/>
              <w:rPr>
                <w:rFonts w:ascii="Footlight MT Light" w:hAnsi="Footlight MT Light" w:cs="Arial"/>
                <w:lang w:val="en-ID"/>
              </w:rPr>
            </w:pPr>
            <w:r w:rsidRPr="00280257">
              <w:rPr>
                <w:rFonts w:ascii="Footlight MT Light" w:hAnsi="Footlight MT Light" w:cs="Arial"/>
                <w:lang w:val="en-ID"/>
              </w:rPr>
              <w:t xml:space="preserve">dimaksud di atas dengan usaha kecil                        </w:t>
            </w:r>
          </w:p>
          <w:p w14:paraId="5F5F4319" w14:textId="77777777" w:rsidR="00CC6728" w:rsidRPr="00280257" w:rsidRDefault="00CC6728" w:rsidP="00DA70F2">
            <w:pPr>
              <w:ind w:left="34"/>
              <w:rPr>
                <w:rFonts w:ascii="Footlight MT Light" w:hAnsi="Footlight MT Light" w:cs="Arial"/>
                <w:lang w:val="en-ID"/>
              </w:rPr>
            </w:pPr>
            <w:r w:rsidRPr="00280257">
              <w:rPr>
                <w:rFonts w:ascii="Footlight MT Light" w:hAnsi="Footlight MT Light" w:cs="Arial"/>
                <w:i/>
                <w:lang w:val="en-ID"/>
              </w:rPr>
              <w:t>[Ya/Tidak</w:t>
            </w:r>
            <w:r w:rsidRPr="00280257">
              <w:rPr>
                <w:rFonts w:ascii="Footlight MT Light" w:hAnsi="Footlight MT Light" w:cs="Arial"/>
                <w:lang w:val="en-ID"/>
              </w:rPr>
              <w:t>]: _________________________</w:t>
            </w:r>
          </w:p>
          <w:p w14:paraId="7A706F02" w14:textId="40B80C00" w:rsidR="00CC6728" w:rsidRPr="004E6CB1" w:rsidRDefault="00CC6728" w:rsidP="004E6CB1">
            <w:pPr>
              <w:ind w:left="34"/>
              <w:rPr>
                <w:rFonts w:ascii="Footlight MT Light" w:hAnsi="Footlight MT Light" w:cs="Arial"/>
                <w:i/>
                <w:lang w:val="en-ID"/>
              </w:rPr>
            </w:pPr>
            <w:r w:rsidRPr="004E6CB1">
              <w:rPr>
                <w:rFonts w:ascii="Footlight MT Light" w:hAnsi="Footlight MT Light" w:cs="Arial"/>
                <w:i/>
                <w:lang w:val="en-ID"/>
              </w:rPr>
              <w:t>[diisi dengan mempertimbangkan kemampuan usaha kecil dalam melaksanakan pekerjaan subkontrak]</w:t>
            </w:r>
          </w:p>
          <w:p w14:paraId="2714388A" w14:textId="77777777" w:rsidR="00CC6728" w:rsidRPr="00280257" w:rsidRDefault="00CC6728" w:rsidP="00DA70F2">
            <w:pPr>
              <w:ind w:left="705"/>
              <w:rPr>
                <w:rFonts w:ascii="Footlight MT Light" w:hAnsi="Footlight MT Light" w:cs="Arial"/>
                <w:lang w:val="en-ID"/>
              </w:rPr>
            </w:pPr>
          </w:p>
          <w:p w14:paraId="2B25A02C" w14:textId="77777777" w:rsidR="00CC6728" w:rsidRDefault="00CC6728" w:rsidP="004E6CB1">
            <w:pPr>
              <w:ind w:left="34"/>
              <w:rPr>
                <w:rFonts w:ascii="Footlight MT Light" w:hAnsi="Footlight MT Light" w:cs="Arial"/>
                <w:lang w:val="en-ID"/>
              </w:rPr>
            </w:pPr>
            <w:r w:rsidRPr="00280257">
              <w:rPr>
                <w:rFonts w:ascii="Footlight MT Light" w:hAnsi="Footlight MT Light" w:cs="Arial"/>
                <w:lang w:val="en-ID"/>
              </w:rPr>
              <w:t>Apabila terdapat bagian pekerjaan</w:t>
            </w:r>
            <w:r w:rsidR="004E6CB1">
              <w:rPr>
                <w:rFonts w:ascii="Footlight MT Light" w:hAnsi="Footlight MT Light" w:cs="Arial"/>
                <w:lang w:val="en-ID"/>
              </w:rPr>
              <w:t xml:space="preserve"> </w:t>
            </w:r>
            <w:r w:rsidRPr="00280257">
              <w:rPr>
                <w:rFonts w:ascii="Footlight MT Light" w:hAnsi="Footlight MT Light" w:cs="Arial"/>
                <w:lang w:val="en-ID"/>
              </w:rPr>
              <w:t xml:space="preserve">subkontrak selain bagian pekerjaan yang tersebut di atas maka harus disampaikan ke dalam Dokumen Penawaran. </w:t>
            </w:r>
          </w:p>
          <w:p w14:paraId="68D9C45E" w14:textId="264B205F" w:rsidR="00921909" w:rsidRPr="00280257" w:rsidRDefault="00921909" w:rsidP="004E6CB1">
            <w:pPr>
              <w:ind w:left="34"/>
              <w:rPr>
                <w:rFonts w:ascii="Footlight MT Light" w:hAnsi="Footlight MT Light" w:cs="Arial"/>
                <w:lang w:val="en-ID"/>
              </w:rPr>
            </w:pPr>
          </w:p>
        </w:tc>
      </w:tr>
      <w:tr w:rsidR="00CC6728" w:rsidRPr="00280257" w14:paraId="439108E1" w14:textId="77777777" w:rsidTr="004E6CB1">
        <w:trPr>
          <w:trHeight w:val="553"/>
        </w:trPr>
        <w:tc>
          <w:tcPr>
            <w:tcW w:w="2237" w:type="dxa"/>
            <w:noWrap/>
          </w:tcPr>
          <w:p w14:paraId="665C860C" w14:textId="77777777" w:rsidR="00CC6728" w:rsidRPr="00280257" w:rsidRDefault="00CC6728" w:rsidP="00332DC7">
            <w:pPr>
              <w:pStyle w:val="ListParagraph"/>
              <w:ind w:left="459"/>
              <w:rPr>
                <w:rFonts w:ascii="Footlight MT Light" w:hAnsi="Footlight MT Light" w:cs="Arial"/>
                <w:b/>
                <w:lang w:val="id-ID"/>
              </w:rPr>
            </w:pPr>
          </w:p>
        </w:tc>
        <w:tc>
          <w:tcPr>
            <w:tcW w:w="1557" w:type="dxa"/>
          </w:tcPr>
          <w:p w14:paraId="583DD848" w14:textId="11A9D58F" w:rsidR="00CC6728" w:rsidRPr="00280257" w:rsidRDefault="00CC6728" w:rsidP="008437EA">
            <w:pPr>
              <w:tabs>
                <w:tab w:val="left" w:pos="33"/>
                <w:tab w:val="left" w:pos="1363"/>
                <w:tab w:val="left" w:pos="1451"/>
              </w:tabs>
              <w:jc w:val="left"/>
              <w:rPr>
                <w:rFonts w:ascii="Footlight MT Light" w:hAnsi="Footlight MT Light" w:cs="Arial"/>
              </w:rPr>
            </w:pPr>
            <w:r w:rsidRPr="00280257">
              <w:rPr>
                <w:rFonts w:ascii="Footlight MT Light" w:hAnsi="Footlight MT Light" w:cs="Arial"/>
                <w:lang w:val="id-ID"/>
              </w:rPr>
              <w:t>15.</w:t>
            </w:r>
            <w:r w:rsidRPr="00280257">
              <w:rPr>
                <w:rFonts w:ascii="Footlight MT Light" w:hAnsi="Footlight MT Light" w:cs="Arial"/>
                <w:lang w:val="en-ID"/>
              </w:rPr>
              <w:t>1</w:t>
            </w:r>
            <w:r w:rsidRPr="00280257">
              <w:rPr>
                <w:rFonts w:ascii="Footlight MT Light" w:hAnsi="Footlight MT Light" w:cs="Arial"/>
                <w:lang w:val="id-ID"/>
              </w:rPr>
              <w:t>.</w:t>
            </w:r>
            <w:r w:rsidRPr="00280257">
              <w:rPr>
                <w:rFonts w:ascii="Footlight MT Light" w:hAnsi="Footlight MT Light" w:cs="Arial"/>
                <w:lang w:val="en-ID"/>
              </w:rPr>
              <w:t>d</w:t>
            </w:r>
            <w:r w:rsidR="008437EA">
              <w:rPr>
                <w:rFonts w:ascii="Footlight MT Light" w:hAnsi="Footlight MT Light" w:cs="Arial"/>
              </w:rPr>
              <w:t xml:space="preserve"> </w:t>
            </w:r>
            <w:r w:rsidRPr="00280257">
              <w:rPr>
                <w:rFonts w:ascii="Footlight MT Light" w:hAnsi="Footlight MT Light" w:cs="Arial"/>
              </w:rPr>
              <w:t>dan</w:t>
            </w:r>
          </w:p>
          <w:p w14:paraId="579F29EE" w14:textId="77777777" w:rsidR="00CC6728" w:rsidRPr="00280257" w:rsidRDefault="00CC6728" w:rsidP="008437EA">
            <w:pPr>
              <w:tabs>
                <w:tab w:val="left" w:pos="1363"/>
              </w:tabs>
              <w:rPr>
                <w:rFonts w:ascii="Footlight MT Light" w:hAnsi="Footlight MT Light" w:cs="Arial"/>
              </w:rPr>
            </w:pPr>
            <w:r w:rsidRPr="00280257">
              <w:rPr>
                <w:rFonts w:ascii="Footlight MT Light" w:hAnsi="Footlight MT Light" w:cs="Arial"/>
                <w:lang w:val="id-ID"/>
              </w:rPr>
              <w:t>15.</w:t>
            </w:r>
            <w:r w:rsidRPr="00280257">
              <w:rPr>
                <w:rFonts w:ascii="Footlight MT Light" w:hAnsi="Footlight MT Light" w:cs="Arial"/>
                <w:lang w:val="en-ID"/>
              </w:rPr>
              <w:t>2</w:t>
            </w:r>
            <w:r w:rsidRPr="00280257">
              <w:rPr>
                <w:rFonts w:ascii="Footlight MT Light" w:hAnsi="Footlight MT Light" w:cs="Arial"/>
                <w:lang w:val="id-ID"/>
              </w:rPr>
              <w:t>.</w:t>
            </w:r>
            <w:r w:rsidRPr="00280257">
              <w:rPr>
                <w:rFonts w:ascii="Footlight MT Light" w:hAnsi="Footlight MT Light" w:cs="Arial"/>
                <w:lang w:val="en-ID"/>
              </w:rPr>
              <w:t>1.c</w:t>
            </w:r>
            <w:r w:rsidRPr="00280257">
              <w:rPr>
                <w:rFonts w:ascii="Footlight MT Light" w:hAnsi="Footlight MT Light" w:cs="Arial"/>
                <w:lang w:val="id-ID"/>
              </w:rPr>
              <w:t xml:space="preserve"> </w:t>
            </w:r>
          </w:p>
          <w:p w14:paraId="068F655C" w14:textId="77777777" w:rsidR="00CC6728" w:rsidRPr="00280257" w:rsidRDefault="00CC6728" w:rsidP="00335AD7">
            <w:pPr>
              <w:tabs>
                <w:tab w:val="left" w:pos="1363"/>
              </w:tabs>
              <w:rPr>
                <w:rFonts w:ascii="Footlight MT Light" w:hAnsi="Footlight MT Light" w:cs="Arial"/>
              </w:rPr>
            </w:pPr>
          </w:p>
        </w:tc>
        <w:tc>
          <w:tcPr>
            <w:tcW w:w="5670" w:type="dxa"/>
          </w:tcPr>
          <w:p w14:paraId="18E07E32" w14:textId="77777777" w:rsidR="00CC6728" w:rsidRPr="00280257" w:rsidRDefault="00CC6728" w:rsidP="00332DC7">
            <w:pPr>
              <w:tabs>
                <w:tab w:val="left" w:pos="175"/>
              </w:tabs>
              <w:ind w:left="175" w:firstLine="1"/>
              <w:rPr>
                <w:rFonts w:ascii="Footlight MT Light" w:hAnsi="Footlight MT Light"/>
                <w:lang w:val="id-ID"/>
              </w:rPr>
            </w:pPr>
            <w:r w:rsidRPr="00280257">
              <w:rPr>
                <w:rFonts w:ascii="Footlight MT Light" w:hAnsi="Footlight MT Light"/>
              </w:rPr>
              <w:t>Dokumen penawaran teknis terdiri dari</w:t>
            </w:r>
            <w:r w:rsidRPr="00280257">
              <w:rPr>
                <w:rFonts w:ascii="Footlight MT Light" w:hAnsi="Footlight MT Light"/>
                <w:lang w:val="id-ID"/>
              </w:rPr>
              <w:t>:</w:t>
            </w:r>
          </w:p>
          <w:p w14:paraId="7755F89C" w14:textId="77777777" w:rsidR="00CC6728" w:rsidRPr="00280257" w:rsidRDefault="00CC6728" w:rsidP="00332DC7">
            <w:pPr>
              <w:tabs>
                <w:tab w:val="left" w:pos="601"/>
              </w:tabs>
              <w:ind w:left="601" w:hanging="425"/>
              <w:rPr>
                <w:rFonts w:ascii="Footlight MT Light" w:hAnsi="Footlight MT Light"/>
                <w:lang w:val="id-ID"/>
              </w:rPr>
            </w:pPr>
            <w:r w:rsidRPr="00280257">
              <w:rPr>
                <w:rFonts w:ascii="Footlight MT Light" w:hAnsi="Footlight MT Light"/>
                <w:lang w:val="id-ID"/>
              </w:rPr>
              <w:t>1. _________</w:t>
            </w:r>
          </w:p>
          <w:p w14:paraId="382F7E92" w14:textId="77777777" w:rsidR="00CC6728" w:rsidRPr="00280257" w:rsidRDefault="00CC6728" w:rsidP="00332DC7">
            <w:pPr>
              <w:tabs>
                <w:tab w:val="left" w:pos="601"/>
              </w:tabs>
              <w:ind w:left="601" w:hanging="425"/>
              <w:rPr>
                <w:rFonts w:ascii="Footlight MT Light" w:hAnsi="Footlight MT Light"/>
                <w:lang w:val="id-ID"/>
              </w:rPr>
            </w:pPr>
            <w:r w:rsidRPr="00280257">
              <w:rPr>
                <w:rFonts w:ascii="Footlight MT Light" w:hAnsi="Footlight MT Light"/>
                <w:lang w:val="id-ID"/>
              </w:rPr>
              <w:t>2. _________</w:t>
            </w:r>
          </w:p>
          <w:p w14:paraId="1117714C" w14:textId="77777777" w:rsidR="00CC6728" w:rsidRPr="00280257" w:rsidRDefault="00CC6728" w:rsidP="00332DC7">
            <w:pPr>
              <w:tabs>
                <w:tab w:val="left" w:pos="601"/>
              </w:tabs>
              <w:ind w:left="601" w:hanging="425"/>
              <w:rPr>
                <w:rFonts w:ascii="Footlight MT Light" w:hAnsi="Footlight MT Light"/>
                <w:lang w:val="id-ID"/>
              </w:rPr>
            </w:pPr>
            <w:r w:rsidRPr="00280257">
              <w:rPr>
                <w:rFonts w:ascii="Footlight MT Light" w:hAnsi="Footlight MT Light"/>
                <w:lang w:val="id-ID"/>
              </w:rPr>
              <w:t>3. _________</w:t>
            </w:r>
          </w:p>
          <w:p w14:paraId="4B62244F" w14:textId="77777777" w:rsidR="00CC6728" w:rsidRPr="00280257" w:rsidRDefault="00CC6728" w:rsidP="00332DC7">
            <w:pPr>
              <w:tabs>
                <w:tab w:val="left" w:pos="601"/>
              </w:tabs>
              <w:ind w:left="601" w:hanging="425"/>
              <w:rPr>
                <w:rFonts w:ascii="Footlight MT Light" w:hAnsi="Footlight MT Light"/>
                <w:lang w:val="id-ID"/>
              </w:rPr>
            </w:pPr>
            <w:r w:rsidRPr="00280257">
              <w:rPr>
                <w:rFonts w:ascii="Footlight MT Light" w:hAnsi="Footlight MT Light"/>
                <w:lang w:val="id-ID"/>
              </w:rPr>
              <w:t>dst</w:t>
            </w:r>
          </w:p>
          <w:p w14:paraId="4CA6263D" w14:textId="77777777" w:rsidR="00CC6728" w:rsidRDefault="00CC6728" w:rsidP="00D4054F">
            <w:pPr>
              <w:tabs>
                <w:tab w:val="left" w:pos="175"/>
              </w:tabs>
              <w:ind w:left="175"/>
              <w:jc w:val="left"/>
              <w:rPr>
                <w:rFonts w:ascii="Footlight MT Light" w:hAnsi="Footlight MT Light"/>
                <w:i/>
                <w:lang w:val="id-ID"/>
              </w:rPr>
            </w:pPr>
            <w:r w:rsidRPr="00280257">
              <w:rPr>
                <w:rFonts w:ascii="Footlight MT Light" w:hAnsi="Footlight MT Light"/>
                <w:i/>
                <w:lang w:val="id-ID"/>
              </w:rPr>
              <w:t xml:space="preserve">[diisi dokumen penawaran teknis yang </w:t>
            </w:r>
            <w:r w:rsidR="00D4054F" w:rsidRPr="00280257">
              <w:rPr>
                <w:rFonts w:ascii="Footlight MT Light" w:hAnsi="Footlight MT Light"/>
                <w:i/>
                <w:lang w:val="id-ID"/>
              </w:rPr>
              <w:t>harus disampaikan oleh peserta]</w:t>
            </w:r>
          </w:p>
          <w:p w14:paraId="46303C95" w14:textId="51E155D1" w:rsidR="00921909" w:rsidRPr="00280257" w:rsidRDefault="00921909" w:rsidP="00D4054F">
            <w:pPr>
              <w:tabs>
                <w:tab w:val="left" w:pos="175"/>
              </w:tabs>
              <w:ind w:left="175"/>
              <w:jc w:val="left"/>
              <w:rPr>
                <w:rFonts w:ascii="Footlight MT Light" w:hAnsi="Footlight MT Light"/>
                <w:i/>
              </w:rPr>
            </w:pPr>
          </w:p>
        </w:tc>
      </w:tr>
      <w:tr w:rsidR="00C51E66" w:rsidRPr="00280257" w14:paraId="04832A99" w14:textId="6E4873AF" w:rsidTr="004E6CB1">
        <w:tc>
          <w:tcPr>
            <w:tcW w:w="2237" w:type="dxa"/>
            <w:noWrap/>
          </w:tcPr>
          <w:p w14:paraId="6C742A13" w14:textId="46E4D0C9" w:rsidR="00C51E66" w:rsidRPr="00280257" w:rsidRDefault="00C51E66" w:rsidP="005B3301">
            <w:pPr>
              <w:pStyle w:val="ListParagraph"/>
              <w:numPr>
                <w:ilvl w:val="0"/>
                <w:numId w:val="210"/>
              </w:numPr>
              <w:ind w:left="426"/>
              <w:jc w:val="left"/>
              <w:rPr>
                <w:rFonts w:ascii="Footlight MT Light" w:hAnsi="Footlight MT Light" w:cs="Arial"/>
                <w:lang w:val="sv-SE"/>
              </w:rPr>
            </w:pPr>
            <w:bookmarkStart w:id="396" w:name="_Toc519003961"/>
            <w:r w:rsidRPr="00280257">
              <w:rPr>
                <w:rFonts w:ascii="Footlight MT Light" w:hAnsi="Footlight MT Light" w:cs="Arial"/>
                <w:b/>
                <w:lang w:val="id-ID"/>
              </w:rPr>
              <w:t>Jenis Kontrak</w:t>
            </w:r>
            <w:bookmarkEnd w:id="396"/>
            <w:r w:rsidRPr="00280257">
              <w:rPr>
                <w:rFonts w:ascii="Footlight MT Light" w:hAnsi="Footlight MT Light" w:cs="Arial"/>
                <w:b/>
              </w:rPr>
              <w:t xml:space="preserve"> </w:t>
            </w:r>
            <w:r w:rsidR="005B3301">
              <w:rPr>
                <w:rFonts w:ascii="Footlight MT Light" w:hAnsi="Footlight MT Light" w:cs="Arial"/>
                <w:b/>
              </w:rPr>
              <w:t>d</w:t>
            </w:r>
            <w:r w:rsidRPr="00280257">
              <w:rPr>
                <w:rFonts w:ascii="Footlight MT Light" w:hAnsi="Footlight MT Light" w:cs="Arial"/>
                <w:b/>
              </w:rPr>
              <w:t>an Cara Pembayaran</w:t>
            </w:r>
          </w:p>
          <w:p w14:paraId="5D8CBC24" w14:textId="6B2D7B65" w:rsidR="00C51E66" w:rsidRPr="00280257" w:rsidRDefault="00C51E66" w:rsidP="00A15608">
            <w:pPr>
              <w:pStyle w:val="ListParagraph"/>
              <w:ind w:left="426"/>
              <w:rPr>
                <w:rFonts w:ascii="Footlight MT Light" w:hAnsi="Footlight MT Light" w:cs="Arial"/>
                <w:lang w:val="sv-SE"/>
              </w:rPr>
            </w:pPr>
          </w:p>
        </w:tc>
        <w:tc>
          <w:tcPr>
            <w:tcW w:w="1557" w:type="dxa"/>
          </w:tcPr>
          <w:p w14:paraId="2F1CF22B" w14:textId="77777777" w:rsidR="00C51E66" w:rsidRPr="00280257" w:rsidRDefault="00C51E66" w:rsidP="004A182F">
            <w:pPr>
              <w:rPr>
                <w:rFonts w:ascii="Footlight MT Light" w:hAnsi="Footlight MT Light" w:cs="Arial"/>
                <w:lang w:val="id-ID"/>
              </w:rPr>
            </w:pPr>
          </w:p>
        </w:tc>
        <w:tc>
          <w:tcPr>
            <w:tcW w:w="5670" w:type="dxa"/>
          </w:tcPr>
          <w:p w14:paraId="5943CA56" w14:textId="77777777" w:rsidR="004E6CB1" w:rsidRDefault="00C51E66" w:rsidP="00563A3B">
            <w:pPr>
              <w:rPr>
                <w:rFonts w:ascii="Footlight MT Light" w:hAnsi="Footlight MT Light" w:cs="Arial"/>
              </w:rPr>
            </w:pPr>
            <w:r w:rsidRPr="00280257">
              <w:rPr>
                <w:rFonts w:ascii="Footlight MT Light" w:hAnsi="Footlight MT Light" w:cs="Arial"/>
                <w:lang w:val="id-ID"/>
              </w:rPr>
              <w:t>Jenis Kontrak</w:t>
            </w:r>
            <w:r w:rsidRPr="00280257">
              <w:rPr>
                <w:rFonts w:ascii="Footlight MT Light" w:hAnsi="Footlight MT Light" w:cs="Arial"/>
              </w:rPr>
              <w:t>__________</w:t>
            </w:r>
          </w:p>
          <w:p w14:paraId="57C51CD5" w14:textId="1F354278" w:rsidR="00C51E66" w:rsidRPr="00280257" w:rsidRDefault="00C51E66" w:rsidP="00563A3B">
            <w:pPr>
              <w:rPr>
                <w:rFonts w:ascii="Footlight MT Light" w:hAnsi="Footlight MT Light"/>
                <w:i/>
              </w:rPr>
            </w:pPr>
            <w:r w:rsidRPr="00280257">
              <w:rPr>
                <w:rFonts w:ascii="Footlight MT Light" w:hAnsi="Footlight MT Light"/>
                <w:i/>
              </w:rPr>
              <w:t>[diisi dengan kontrak lumsum/harga satuan/gabungan lumsum dan harga satuan]</w:t>
            </w:r>
          </w:p>
          <w:p w14:paraId="20543D77" w14:textId="77777777" w:rsidR="004E6CB1" w:rsidRDefault="00C51E66" w:rsidP="004A182F">
            <w:pPr>
              <w:rPr>
                <w:rFonts w:ascii="Footlight MT Light" w:hAnsi="Footlight MT Light" w:cs="Arial"/>
                <w:i/>
              </w:rPr>
            </w:pPr>
            <w:r w:rsidRPr="00280257">
              <w:rPr>
                <w:rFonts w:ascii="Footlight MT Light" w:hAnsi="Footlight MT Light" w:cs="Arial"/>
              </w:rPr>
              <w:t xml:space="preserve">Cara pembayaran: </w:t>
            </w:r>
            <w:r w:rsidRPr="00280257">
              <w:rPr>
                <w:rFonts w:ascii="Footlight MT Light" w:hAnsi="Footlight MT Light" w:cs="Arial"/>
                <w:i/>
              </w:rPr>
              <w:t>_____________</w:t>
            </w:r>
          </w:p>
          <w:p w14:paraId="19AB0B68" w14:textId="77777777" w:rsidR="00C51E66" w:rsidRDefault="00C51E66" w:rsidP="004A182F">
            <w:pPr>
              <w:rPr>
                <w:rFonts w:ascii="Footlight MT Light" w:hAnsi="Footlight MT Light" w:cs="Arial"/>
                <w:i/>
              </w:rPr>
            </w:pPr>
            <w:r w:rsidRPr="00280257">
              <w:rPr>
                <w:rFonts w:ascii="Footlight MT Light" w:hAnsi="Footlight MT Light" w:cs="Arial"/>
                <w:i/>
              </w:rPr>
              <w:t>[diisi dengan termin/bulan/sekaligus]</w:t>
            </w:r>
          </w:p>
          <w:p w14:paraId="6C8AED71" w14:textId="5341AD88" w:rsidR="00921909" w:rsidRPr="00280257" w:rsidRDefault="00921909" w:rsidP="004A182F">
            <w:pPr>
              <w:rPr>
                <w:rFonts w:ascii="Footlight MT Light" w:hAnsi="Footlight MT Light" w:cs="Arial"/>
                <w:i/>
              </w:rPr>
            </w:pPr>
          </w:p>
        </w:tc>
      </w:tr>
      <w:tr w:rsidR="00C51E66" w:rsidRPr="00280257" w14:paraId="13B3A252" w14:textId="4203673E" w:rsidTr="004E6CB1">
        <w:tc>
          <w:tcPr>
            <w:tcW w:w="2237" w:type="dxa"/>
            <w:noWrap/>
          </w:tcPr>
          <w:p w14:paraId="3705F44B" w14:textId="2313231C" w:rsidR="00C51E66" w:rsidRPr="00280257" w:rsidRDefault="00C51E66" w:rsidP="008D34DA">
            <w:pPr>
              <w:pStyle w:val="ListParagraph"/>
              <w:numPr>
                <w:ilvl w:val="0"/>
                <w:numId w:val="210"/>
              </w:numPr>
              <w:ind w:left="459" w:hanging="459"/>
              <w:rPr>
                <w:rFonts w:ascii="Footlight MT Light" w:hAnsi="Footlight MT Light" w:cs="Arial"/>
                <w:b/>
                <w:lang w:val="id-ID"/>
              </w:rPr>
            </w:pPr>
            <w:bookmarkStart w:id="397" w:name="_Toc519003962"/>
            <w:r w:rsidRPr="00280257">
              <w:rPr>
                <w:rFonts w:ascii="Footlight MT Light" w:hAnsi="Footlight MT Light" w:cs="Arial"/>
                <w:b/>
                <w:lang w:val="id-ID"/>
              </w:rPr>
              <w:t xml:space="preserve">Masa Berlakunya Penawaran </w:t>
            </w:r>
            <w:r w:rsidR="005B3301">
              <w:rPr>
                <w:rFonts w:ascii="Footlight MT Light" w:hAnsi="Footlight MT Light" w:cs="Arial"/>
                <w:b/>
                <w:lang w:val="en-ID"/>
              </w:rPr>
              <w:t>d</w:t>
            </w:r>
            <w:r w:rsidRPr="00280257">
              <w:rPr>
                <w:rFonts w:ascii="Footlight MT Light" w:hAnsi="Footlight MT Light" w:cs="Arial"/>
                <w:b/>
                <w:lang w:val="id-ID"/>
              </w:rPr>
              <w:t>an Jangka Waktu Pelaksanaan</w:t>
            </w:r>
            <w:bookmarkEnd w:id="397"/>
          </w:p>
          <w:p w14:paraId="7A79AA5F" w14:textId="77777777" w:rsidR="00C51E66" w:rsidRPr="00280257" w:rsidRDefault="00C51E66" w:rsidP="00FC34ED">
            <w:pPr>
              <w:rPr>
                <w:rFonts w:ascii="Footlight MT Light" w:hAnsi="Footlight MT Light" w:cs="Arial"/>
                <w:b/>
                <w:lang w:val="id-ID"/>
              </w:rPr>
            </w:pPr>
          </w:p>
        </w:tc>
        <w:tc>
          <w:tcPr>
            <w:tcW w:w="1557" w:type="dxa"/>
          </w:tcPr>
          <w:p w14:paraId="569E5870" w14:textId="77777777" w:rsidR="00C51E66" w:rsidRPr="00280257" w:rsidRDefault="00C51E66" w:rsidP="007730ED">
            <w:pPr>
              <w:jc w:val="left"/>
              <w:rPr>
                <w:rFonts w:ascii="Footlight MT Light" w:hAnsi="Footlight MT Light" w:cs="Arial"/>
              </w:rPr>
            </w:pPr>
          </w:p>
        </w:tc>
        <w:tc>
          <w:tcPr>
            <w:tcW w:w="5670" w:type="dxa"/>
          </w:tcPr>
          <w:p w14:paraId="50AA8C62" w14:textId="13CD1C3B" w:rsidR="00C51E66" w:rsidRPr="00280257" w:rsidRDefault="00C51E66" w:rsidP="00563A3B">
            <w:pPr>
              <w:ind w:left="71"/>
              <w:rPr>
                <w:rFonts w:ascii="Footlight MT Light" w:hAnsi="Footlight MT Light" w:cs="Arial"/>
                <w:lang w:val="id-ID"/>
              </w:rPr>
            </w:pPr>
            <w:r w:rsidRPr="00280257">
              <w:rPr>
                <w:rFonts w:ascii="Footlight MT Light" w:hAnsi="Footlight MT Light" w:cs="Arial"/>
                <w:lang w:val="id-ID"/>
              </w:rPr>
              <w:t>Masa berlaku penawaran selama</w:t>
            </w:r>
            <w:r w:rsidR="004E6CB1">
              <w:rPr>
                <w:rFonts w:ascii="Footlight MT Light" w:hAnsi="Footlight MT Light" w:cs="Arial"/>
                <w:lang w:val="en-ID"/>
              </w:rPr>
              <w:t xml:space="preserve"> </w:t>
            </w:r>
            <w:r w:rsidRPr="00280257">
              <w:rPr>
                <w:rFonts w:ascii="Footlight MT Light" w:hAnsi="Footlight MT Light" w:cs="Arial"/>
                <w:lang w:val="id-ID"/>
              </w:rPr>
              <w:t xml:space="preserve">______ (__________) hari kalender sejak batas akhir </w:t>
            </w:r>
            <w:r w:rsidRPr="00280257">
              <w:rPr>
                <w:rFonts w:ascii="Footlight MT Light" w:hAnsi="Footlight MT Light" w:cs="Arial"/>
                <w:lang w:val="en-ID"/>
              </w:rPr>
              <w:t>penyampaian</w:t>
            </w:r>
            <w:r w:rsidRPr="00280257">
              <w:rPr>
                <w:rFonts w:ascii="Footlight MT Light" w:hAnsi="Footlight MT Light" w:cs="Arial"/>
                <w:lang w:val="id-ID"/>
              </w:rPr>
              <w:t xml:space="preserve"> </w:t>
            </w:r>
            <w:r w:rsidRPr="00280257">
              <w:rPr>
                <w:rFonts w:ascii="Footlight MT Light" w:hAnsi="Footlight MT Light" w:cs="Arial"/>
              </w:rPr>
              <w:t xml:space="preserve">Dokumen </w:t>
            </w:r>
            <w:r w:rsidRPr="00280257">
              <w:rPr>
                <w:rFonts w:ascii="Footlight MT Light" w:hAnsi="Footlight MT Light" w:cs="Arial"/>
                <w:lang w:val="id-ID"/>
              </w:rPr>
              <w:t xml:space="preserve">Penawaran. </w:t>
            </w:r>
          </w:p>
          <w:p w14:paraId="39D86451" w14:textId="77777777" w:rsidR="00C51E66" w:rsidRPr="00280257" w:rsidRDefault="00C51E66" w:rsidP="00563A3B">
            <w:pPr>
              <w:rPr>
                <w:rFonts w:ascii="Footlight MT Light" w:hAnsi="Footlight MT Light" w:cs="Arial"/>
                <w:i/>
              </w:rPr>
            </w:pPr>
          </w:p>
          <w:p w14:paraId="71CF6B3C" w14:textId="3EC0BD21" w:rsidR="00C51E66" w:rsidRPr="00280257" w:rsidRDefault="00C51E66" w:rsidP="004E6CB1">
            <w:pPr>
              <w:ind w:left="67"/>
              <w:jc w:val="left"/>
              <w:rPr>
                <w:rFonts w:ascii="Footlight MT Light" w:hAnsi="Footlight MT Light" w:cs="Arial"/>
              </w:rPr>
            </w:pPr>
            <w:r w:rsidRPr="00280257">
              <w:rPr>
                <w:rFonts w:ascii="Footlight MT Light" w:hAnsi="Footlight MT Light" w:cs="Arial"/>
                <w:lang w:val="id-ID"/>
              </w:rPr>
              <w:t xml:space="preserve">Jangka waktu pelaksanaan pekerjaan sesuai dengan SSKK klausul 13. </w:t>
            </w:r>
          </w:p>
          <w:p w14:paraId="179C85C6" w14:textId="4C743F93" w:rsidR="008437EA" w:rsidRPr="00280257" w:rsidRDefault="008437EA" w:rsidP="008437EA">
            <w:pPr>
              <w:jc w:val="left"/>
              <w:rPr>
                <w:rFonts w:ascii="Footlight MT Light" w:hAnsi="Footlight MT Light" w:cs="Arial"/>
              </w:rPr>
            </w:pPr>
          </w:p>
        </w:tc>
      </w:tr>
      <w:tr w:rsidR="00C51E66" w:rsidRPr="00280257" w14:paraId="11AE4D67" w14:textId="77777777" w:rsidTr="004E6CB1">
        <w:tc>
          <w:tcPr>
            <w:tcW w:w="9464" w:type="dxa"/>
            <w:gridSpan w:val="3"/>
            <w:noWrap/>
          </w:tcPr>
          <w:p w14:paraId="6D66F143" w14:textId="2A1B59C6" w:rsidR="00C51E66" w:rsidRPr="00280257" w:rsidRDefault="00C51E66" w:rsidP="008D34DA">
            <w:pPr>
              <w:pStyle w:val="ListParagraph"/>
              <w:numPr>
                <w:ilvl w:val="0"/>
                <w:numId w:val="190"/>
              </w:numPr>
              <w:ind w:left="318"/>
              <w:rPr>
                <w:rFonts w:ascii="Footlight MT Light" w:hAnsi="Footlight MT Light"/>
                <w:b/>
              </w:rPr>
            </w:pPr>
            <w:bookmarkStart w:id="398" w:name="_Toc519003963"/>
            <w:r w:rsidRPr="00280257">
              <w:rPr>
                <w:rFonts w:ascii="Footlight MT Light" w:hAnsi="Footlight MT Light"/>
                <w:b/>
              </w:rPr>
              <w:t>PENYAMPAIAN DOKUMEN PENAWARAN</w:t>
            </w:r>
            <w:bookmarkEnd w:id="398"/>
          </w:p>
          <w:p w14:paraId="21429080" w14:textId="77777777" w:rsidR="00C51E66" w:rsidRPr="00280257" w:rsidRDefault="00C51E66" w:rsidP="004A182F">
            <w:pPr>
              <w:rPr>
                <w:rFonts w:ascii="Footlight MT Light" w:hAnsi="Footlight MT Light"/>
                <w:lang w:val="id-ID"/>
              </w:rPr>
            </w:pPr>
          </w:p>
        </w:tc>
      </w:tr>
      <w:tr w:rsidR="00C51E66" w:rsidRPr="00280257" w14:paraId="14FDC232" w14:textId="2FD9B23F" w:rsidTr="004E6CB1">
        <w:tc>
          <w:tcPr>
            <w:tcW w:w="2237" w:type="dxa"/>
            <w:noWrap/>
          </w:tcPr>
          <w:p w14:paraId="26B0C026" w14:textId="664AE94D" w:rsidR="00C51E66" w:rsidRPr="008437EA" w:rsidRDefault="00C51E66" w:rsidP="008437EA">
            <w:pPr>
              <w:pStyle w:val="ListParagraph"/>
              <w:numPr>
                <w:ilvl w:val="0"/>
                <w:numId w:val="196"/>
              </w:numPr>
              <w:ind w:left="459" w:hanging="459"/>
              <w:rPr>
                <w:rFonts w:ascii="Footlight MT Light" w:hAnsi="Footlight MT Light" w:cs="Arial"/>
                <w:b/>
                <w:lang w:val="id-ID"/>
              </w:rPr>
            </w:pPr>
            <w:bookmarkStart w:id="399" w:name="_Toc519003964"/>
            <w:bookmarkStart w:id="400" w:name="_Toc410717739"/>
            <w:bookmarkStart w:id="401" w:name="_Toc277735340"/>
            <w:bookmarkStart w:id="402" w:name="_Toc280826983"/>
            <w:bookmarkStart w:id="403" w:name="_Toc281290457"/>
            <w:bookmarkStart w:id="404" w:name="_Toc283710198"/>
            <w:bookmarkStart w:id="405" w:name="_Toc283710589"/>
            <w:bookmarkStart w:id="406" w:name="_Toc290370601"/>
            <w:bookmarkStart w:id="407" w:name="_Toc340869841"/>
            <w:r w:rsidRPr="00280257">
              <w:rPr>
                <w:rFonts w:ascii="Footlight MT Light" w:hAnsi="Footlight MT Light" w:cs="Arial"/>
                <w:b/>
                <w:lang w:val="id-ID"/>
              </w:rPr>
              <w:t>Penyampaian Dokumen Penawaran</w:t>
            </w:r>
            <w:bookmarkEnd w:id="399"/>
            <w:r w:rsidRPr="00280257">
              <w:rPr>
                <w:rFonts w:ascii="Footlight MT Light" w:hAnsi="Footlight MT Light" w:cs="Arial"/>
                <w:b/>
                <w:lang w:val="id-ID"/>
              </w:rPr>
              <w:t xml:space="preserve"> </w:t>
            </w:r>
            <w:bookmarkEnd w:id="400"/>
            <w:bookmarkEnd w:id="401"/>
            <w:bookmarkEnd w:id="402"/>
            <w:bookmarkEnd w:id="403"/>
            <w:bookmarkEnd w:id="404"/>
            <w:bookmarkEnd w:id="405"/>
            <w:bookmarkEnd w:id="406"/>
            <w:bookmarkEnd w:id="407"/>
          </w:p>
          <w:p w14:paraId="65C82FB2" w14:textId="77777777" w:rsidR="00C51E66" w:rsidRPr="00280257" w:rsidRDefault="00C51E66" w:rsidP="004A182F">
            <w:pPr>
              <w:rPr>
                <w:rFonts w:ascii="Footlight MT Light" w:hAnsi="Footlight MT Light"/>
                <w:lang w:val="id-ID"/>
              </w:rPr>
            </w:pPr>
          </w:p>
        </w:tc>
        <w:tc>
          <w:tcPr>
            <w:tcW w:w="1557" w:type="dxa"/>
          </w:tcPr>
          <w:p w14:paraId="1C737936" w14:textId="4D8F3687" w:rsidR="00C51E66" w:rsidRPr="00280257" w:rsidRDefault="00C51E66" w:rsidP="005F617E">
            <w:pPr>
              <w:tabs>
                <w:tab w:val="left" w:pos="1363"/>
              </w:tabs>
              <w:ind w:left="884" w:hanging="851"/>
              <w:rPr>
                <w:rFonts w:ascii="Footlight MT Light" w:hAnsi="Footlight MT Light" w:cs="Arial"/>
                <w:i/>
                <w:lang w:val="id-ID"/>
              </w:rPr>
            </w:pPr>
            <w:r w:rsidRPr="00280257">
              <w:rPr>
                <w:rFonts w:ascii="Footlight MT Light" w:hAnsi="Footlight MT Light" w:cs="Arial"/>
              </w:rPr>
              <w:t>22.3</w:t>
            </w:r>
          </w:p>
        </w:tc>
        <w:tc>
          <w:tcPr>
            <w:tcW w:w="5670" w:type="dxa"/>
          </w:tcPr>
          <w:p w14:paraId="27D983BE" w14:textId="77777777" w:rsidR="004E6CB1" w:rsidRDefault="00C51E66" w:rsidP="001F4303">
            <w:pPr>
              <w:tabs>
                <w:tab w:val="left" w:pos="1363"/>
              </w:tabs>
              <w:ind w:left="-4"/>
              <w:rPr>
                <w:rFonts w:ascii="Footlight MT Light" w:hAnsi="Footlight MT Light" w:cs="Arial"/>
              </w:rPr>
            </w:pPr>
            <w:r w:rsidRPr="00280257">
              <w:rPr>
                <w:rFonts w:ascii="Footlight MT Light" w:hAnsi="Footlight MT Light" w:cs="Arial"/>
                <w:lang w:val="id-ID"/>
              </w:rPr>
              <w:t>Metode penyampaian doku</w:t>
            </w:r>
            <w:r w:rsidR="001F4303" w:rsidRPr="00280257">
              <w:rPr>
                <w:rFonts w:ascii="Footlight MT Light" w:hAnsi="Footlight MT Light" w:cs="Arial"/>
                <w:lang w:val="id-ID"/>
              </w:rPr>
              <w:t>men: ____________</w:t>
            </w:r>
            <w:r w:rsidRPr="00280257">
              <w:rPr>
                <w:rFonts w:ascii="Footlight MT Light" w:hAnsi="Footlight MT Light" w:cs="Arial"/>
              </w:rPr>
              <w:t xml:space="preserve"> </w:t>
            </w:r>
          </w:p>
          <w:p w14:paraId="4D97F8D9" w14:textId="2FBE4CA0" w:rsidR="00C51E66" w:rsidRPr="00280257" w:rsidRDefault="00C51E66" w:rsidP="001F4303">
            <w:pPr>
              <w:tabs>
                <w:tab w:val="left" w:pos="1363"/>
              </w:tabs>
              <w:ind w:left="-4"/>
              <w:rPr>
                <w:rFonts w:ascii="Footlight MT Light" w:hAnsi="Footlight MT Light" w:cs="Arial"/>
                <w:i/>
                <w:lang w:val="id-ID"/>
              </w:rPr>
            </w:pPr>
            <w:r w:rsidRPr="00280257">
              <w:rPr>
                <w:rFonts w:ascii="Footlight MT Light" w:hAnsi="Footlight MT Light" w:cs="Arial"/>
                <w:i/>
                <w:lang w:val="id-ID"/>
              </w:rPr>
              <w:t xml:space="preserve">[diisi dengan metode penyampaian: </w:t>
            </w:r>
            <w:r w:rsidR="004E6CB1">
              <w:rPr>
                <w:rFonts w:ascii="Footlight MT Light" w:hAnsi="Footlight MT Light" w:cs="Arial"/>
                <w:i/>
                <w:lang w:val="en-ID"/>
              </w:rPr>
              <w:t>1 (</w:t>
            </w:r>
            <w:r w:rsidRPr="00280257">
              <w:rPr>
                <w:rFonts w:ascii="Footlight MT Light" w:hAnsi="Footlight MT Light" w:cs="Arial"/>
                <w:i/>
                <w:lang w:val="en-ID"/>
              </w:rPr>
              <w:t>satu</w:t>
            </w:r>
            <w:r w:rsidR="004E6CB1">
              <w:rPr>
                <w:rFonts w:ascii="Footlight MT Light" w:hAnsi="Footlight MT Light" w:cs="Arial"/>
                <w:i/>
                <w:lang w:val="en-ID"/>
              </w:rPr>
              <w:t>)</w:t>
            </w:r>
            <w:r w:rsidRPr="00280257">
              <w:rPr>
                <w:rFonts w:ascii="Footlight MT Light" w:hAnsi="Footlight MT Light" w:cs="Arial"/>
                <w:i/>
                <w:lang w:val="en-ID"/>
              </w:rPr>
              <w:t xml:space="preserve"> </w:t>
            </w:r>
            <w:r w:rsidRPr="00280257">
              <w:rPr>
                <w:rFonts w:ascii="Footlight MT Light" w:hAnsi="Footlight MT Light" w:cs="Arial"/>
                <w:i/>
                <w:lang w:val="id-ID"/>
              </w:rPr>
              <w:t>file/</w:t>
            </w:r>
            <w:r w:rsidR="004E6CB1">
              <w:rPr>
                <w:rFonts w:ascii="Footlight MT Light" w:hAnsi="Footlight MT Light" w:cs="Arial"/>
                <w:i/>
                <w:lang w:val="en-ID"/>
              </w:rPr>
              <w:t>2 (</w:t>
            </w:r>
            <w:r w:rsidRPr="00280257">
              <w:rPr>
                <w:rFonts w:ascii="Footlight MT Light" w:hAnsi="Footlight MT Light" w:cs="Arial"/>
                <w:i/>
                <w:lang w:val="id-ID"/>
              </w:rPr>
              <w:t>dua</w:t>
            </w:r>
            <w:r w:rsidR="004E6CB1">
              <w:rPr>
                <w:rFonts w:ascii="Footlight MT Light" w:hAnsi="Footlight MT Light" w:cs="Arial"/>
                <w:i/>
                <w:lang w:val="en-ID"/>
              </w:rPr>
              <w:t>)</w:t>
            </w:r>
            <w:r w:rsidRPr="00280257">
              <w:rPr>
                <w:rFonts w:ascii="Footlight MT Light" w:hAnsi="Footlight MT Light" w:cs="Arial"/>
                <w:i/>
                <w:lang w:val="en-ID"/>
              </w:rPr>
              <w:t xml:space="preserve"> file</w:t>
            </w:r>
            <w:r w:rsidRPr="00280257">
              <w:rPr>
                <w:rFonts w:ascii="Footlight MT Light" w:hAnsi="Footlight MT Light" w:cs="Arial"/>
                <w:i/>
                <w:lang w:val="id-ID"/>
              </w:rPr>
              <w:t>]</w:t>
            </w:r>
          </w:p>
        </w:tc>
      </w:tr>
      <w:tr w:rsidR="00C51E66" w:rsidRPr="00280257" w14:paraId="0ED1E4E2" w14:textId="77777777" w:rsidTr="004E6CB1">
        <w:tc>
          <w:tcPr>
            <w:tcW w:w="9464" w:type="dxa"/>
            <w:gridSpan w:val="3"/>
            <w:noWrap/>
          </w:tcPr>
          <w:p w14:paraId="48595294" w14:textId="2058E27C" w:rsidR="00C51E66" w:rsidRPr="00280257" w:rsidRDefault="00C51E66" w:rsidP="008D34DA">
            <w:pPr>
              <w:pStyle w:val="ListParagraph"/>
              <w:numPr>
                <w:ilvl w:val="0"/>
                <w:numId w:val="190"/>
              </w:numPr>
              <w:ind w:left="318"/>
              <w:rPr>
                <w:rFonts w:ascii="Footlight MT Light" w:hAnsi="Footlight MT Light"/>
                <w:lang w:val="id-ID"/>
              </w:rPr>
            </w:pPr>
            <w:bookmarkStart w:id="408" w:name="_Toc519003966"/>
            <w:r w:rsidRPr="00280257">
              <w:rPr>
                <w:rFonts w:ascii="Footlight MT Light" w:hAnsi="Footlight MT Light"/>
                <w:b/>
                <w:lang w:val="id-ID"/>
              </w:rPr>
              <w:t>PEMBUKAAN DAN EVALUASI PENAWARAN</w:t>
            </w:r>
            <w:bookmarkEnd w:id="408"/>
          </w:p>
          <w:p w14:paraId="62D48A7E" w14:textId="77777777" w:rsidR="00C51E66" w:rsidRPr="00280257" w:rsidRDefault="00C51E66" w:rsidP="007730ED">
            <w:pPr>
              <w:pStyle w:val="ListParagraph"/>
              <w:ind w:left="318"/>
              <w:rPr>
                <w:rFonts w:ascii="Footlight MT Light" w:hAnsi="Footlight MT Light"/>
                <w:lang w:val="id-ID"/>
              </w:rPr>
            </w:pPr>
          </w:p>
        </w:tc>
      </w:tr>
      <w:tr w:rsidR="001F4303" w:rsidRPr="00280257" w14:paraId="6E86C1D1" w14:textId="256851D2" w:rsidTr="004E6CB1">
        <w:tc>
          <w:tcPr>
            <w:tcW w:w="2237" w:type="dxa"/>
            <w:noWrap/>
          </w:tcPr>
          <w:p w14:paraId="2546752A" w14:textId="17D84630" w:rsidR="001F4303" w:rsidRPr="00280257" w:rsidRDefault="001F4303" w:rsidP="008D34DA">
            <w:pPr>
              <w:pStyle w:val="ListParagraph"/>
              <w:numPr>
                <w:ilvl w:val="0"/>
                <w:numId w:val="255"/>
              </w:numPr>
              <w:ind w:left="426" w:hanging="426"/>
              <w:rPr>
                <w:rFonts w:ascii="Footlight MT Light" w:hAnsi="Footlight MT Light" w:cs="Arial"/>
                <w:b/>
                <w:lang w:val="id-ID"/>
              </w:rPr>
            </w:pPr>
            <w:r w:rsidRPr="00280257">
              <w:rPr>
                <w:rFonts w:ascii="Footlight MT Light" w:hAnsi="Footlight MT Light"/>
                <w:b/>
              </w:rPr>
              <w:t>Evaluasi Dokumen Penawaran dan Kualifikasi</w:t>
            </w:r>
          </w:p>
          <w:p w14:paraId="1B09958A" w14:textId="77777777" w:rsidR="001F4303" w:rsidRPr="00280257" w:rsidRDefault="001F4303" w:rsidP="00FC34ED">
            <w:pPr>
              <w:pStyle w:val="ListParagraph"/>
              <w:ind w:left="459"/>
              <w:rPr>
                <w:rFonts w:ascii="Footlight MT Light" w:hAnsi="Footlight MT Light" w:cs="Arial"/>
                <w:b/>
                <w:lang w:val="id-ID"/>
              </w:rPr>
            </w:pPr>
          </w:p>
        </w:tc>
        <w:tc>
          <w:tcPr>
            <w:tcW w:w="1557" w:type="dxa"/>
          </w:tcPr>
          <w:p w14:paraId="3C1557B5" w14:textId="77777777" w:rsidR="001F4303" w:rsidRPr="00280257" w:rsidRDefault="001F4303" w:rsidP="004A182F">
            <w:pPr>
              <w:rPr>
                <w:rFonts w:ascii="Footlight MT Light" w:hAnsi="Footlight MT Light" w:cs="Arial"/>
              </w:rPr>
            </w:pPr>
            <w:r w:rsidRPr="00280257">
              <w:rPr>
                <w:rFonts w:ascii="Footlight MT Light" w:hAnsi="Footlight MT Light" w:cs="Arial"/>
                <w:i/>
                <w:lang w:val="en-ID"/>
              </w:rPr>
              <w:t xml:space="preserve"> </w:t>
            </w:r>
            <w:r w:rsidRPr="00280257">
              <w:rPr>
                <w:rFonts w:ascii="Footlight MT Light" w:hAnsi="Footlight MT Light" w:cs="Arial"/>
              </w:rPr>
              <w:t xml:space="preserve">27.1  </w:t>
            </w:r>
          </w:p>
          <w:p w14:paraId="19D29904" w14:textId="77777777" w:rsidR="001F4303" w:rsidRPr="00280257" w:rsidRDefault="001F4303" w:rsidP="004A182F">
            <w:pPr>
              <w:rPr>
                <w:rFonts w:ascii="Footlight MT Light" w:hAnsi="Footlight MT Light" w:cs="Arial"/>
              </w:rPr>
            </w:pPr>
          </w:p>
          <w:p w14:paraId="3F44F543" w14:textId="77777777" w:rsidR="001F4303" w:rsidRPr="00280257" w:rsidRDefault="001F4303" w:rsidP="004A182F">
            <w:pPr>
              <w:rPr>
                <w:rFonts w:ascii="Footlight MT Light" w:hAnsi="Footlight MT Light" w:cs="Arial"/>
              </w:rPr>
            </w:pPr>
          </w:p>
          <w:p w14:paraId="5381D7C4" w14:textId="77777777" w:rsidR="001F4303" w:rsidRPr="00280257" w:rsidRDefault="001F4303" w:rsidP="004A182F">
            <w:pPr>
              <w:rPr>
                <w:rFonts w:ascii="Footlight MT Light" w:hAnsi="Footlight MT Light" w:cs="Arial"/>
              </w:rPr>
            </w:pPr>
          </w:p>
          <w:p w14:paraId="373F5E88" w14:textId="77777777" w:rsidR="001F4303" w:rsidRPr="00280257" w:rsidRDefault="001F4303" w:rsidP="004A182F">
            <w:pPr>
              <w:rPr>
                <w:rFonts w:ascii="Footlight MT Light" w:hAnsi="Footlight MT Light" w:cs="Arial"/>
              </w:rPr>
            </w:pPr>
          </w:p>
          <w:p w14:paraId="151A6991" w14:textId="08666AA2" w:rsidR="001F4303" w:rsidRPr="00280257" w:rsidRDefault="001F4303" w:rsidP="004A182F">
            <w:pPr>
              <w:rPr>
                <w:rFonts w:ascii="Footlight MT Light" w:hAnsi="Footlight MT Light" w:cs="Arial"/>
                <w:lang w:val="en-ID"/>
              </w:rPr>
            </w:pPr>
            <w:r w:rsidRPr="00280257">
              <w:rPr>
                <w:rFonts w:ascii="Footlight MT Light" w:hAnsi="Footlight MT Light" w:cs="Arial"/>
                <w:lang w:val="id-ID"/>
              </w:rPr>
              <w:t>2</w:t>
            </w:r>
            <w:r w:rsidRPr="00280257">
              <w:rPr>
                <w:rFonts w:ascii="Footlight MT Light" w:hAnsi="Footlight MT Light" w:cs="Arial"/>
                <w:lang w:val="en-ID"/>
              </w:rPr>
              <w:t>7</w:t>
            </w:r>
            <w:r w:rsidRPr="00280257">
              <w:rPr>
                <w:rFonts w:ascii="Footlight MT Light" w:hAnsi="Footlight MT Light" w:cs="Arial"/>
                <w:lang w:val="id-ID"/>
              </w:rPr>
              <w:t>.</w:t>
            </w:r>
            <w:r w:rsidRPr="00280257">
              <w:rPr>
                <w:rFonts w:ascii="Footlight MT Light" w:hAnsi="Footlight MT Light" w:cs="Arial"/>
                <w:lang w:val="en-ID"/>
              </w:rPr>
              <w:t>5.c.4)</w:t>
            </w:r>
          </w:p>
          <w:p w14:paraId="2211EDB9" w14:textId="77777777" w:rsidR="001F4303" w:rsidRPr="00280257" w:rsidRDefault="001F4303" w:rsidP="004A182F">
            <w:pPr>
              <w:rPr>
                <w:rFonts w:ascii="Footlight MT Light" w:hAnsi="Footlight MT Light" w:cs="Arial"/>
                <w:lang w:val="en-ID"/>
              </w:rPr>
            </w:pPr>
          </w:p>
          <w:p w14:paraId="24D9938C" w14:textId="77777777" w:rsidR="001F4303" w:rsidRPr="00280257" w:rsidRDefault="001F4303" w:rsidP="004A182F">
            <w:pPr>
              <w:rPr>
                <w:rFonts w:ascii="Footlight MT Light" w:hAnsi="Footlight MT Light" w:cs="Arial"/>
                <w:lang w:val="en-ID"/>
              </w:rPr>
            </w:pPr>
          </w:p>
          <w:p w14:paraId="49FE2452" w14:textId="77777777" w:rsidR="001F4303" w:rsidRPr="00280257" w:rsidRDefault="001F4303" w:rsidP="004A182F">
            <w:pPr>
              <w:rPr>
                <w:rFonts w:ascii="Footlight MT Light" w:hAnsi="Footlight MT Light" w:cs="Arial"/>
                <w:lang w:val="en-ID"/>
              </w:rPr>
            </w:pPr>
          </w:p>
          <w:p w14:paraId="35C43C0D" w14:textId="07442740" w:rsidR="001F4303" w:rsidRPr="00280257" w:rsidRDefault="001F4303" w:rsidP="004A182F">
            <w:pPr>
              <w:rPr>
                <w:rFonts w:ascii="Footlight MT Light" w:hAnsi="Footlight MT Light" w:cs="Arial"/>
              </w:rPr>
            </w:pPr>
            <w:r w:rsidRPr="00280257">
              <w:rPr>
                <w:rFonts w:ascii="Footlight MT Light" w:hAnsi="Footlight MT Light" w:cs="Arial"/>
              </w:rPr>
              <w:t xml:space="preserve">27.5.d   </w:t>
            </w:r>
          </w:p>
          <w:p w14:paraId="4173CDF2" w14:textId="77777777" w:rsidR="001F4303" w:rsidRPr="00280257" w:rsidRDefault="001F4303" w:rsidP="004A182F">
            <w:pPr>
              <w:rPr>
                <w:rFonts w:ascii="Footlight MT Light" w:hAnsi="Footlight MT Light" w:cs="Arial"/>
                <w:i/>
                <w:lang w:val="en-ID"/>
              </w:rPr>
            </w:pPr>
          </w:p>
          <w:p w14:paraId="12B08A05" w14:textId="77777777" w:rsidR="001F4303" w:rsidRPr="00280257" w:rsidRDefault="001F4303" w:rsidP="004A182F">
            <w:pPr>
              <w:rPr>
                <w:rFonts w:ascii="Footlight MT Light" w:hAnsi="Footlight MT Light" w:cs="Arial"/>
                <w:i/>
                <w:lang w:val="en-ID"/>
              </w:rPr>
            </w:pPr>
          </w:p>
          <w:p w14:paraId="19AB91C6" w14:textId="77777777" w:rsidR="001F4303" w:rsidRPr="00280257" w:rsidRDefault="001F4303" w:rsidP="004A182F">
            <w:pPr>
              <w:rPr>
                <w:rFonts w:ascii="Footlight MT Light" w:hAnsi="Footlight MT Light" w:cs="Arial"/>
                <w:i/>
                <w:lang w:val="en-ID"/>
              </w:rPr>
            </w:pPr>
          </w:p>
          <w:p w14:paraId="3DD2D396" w14:textId="77777777" w:rsidR="001F4303" w:rsidRPr="00280257" w:rsidRDefault="001F4303" w:rsidP="004A182F">
            <w:pPr>
              <w:rPr>
                <w:rFonts w:ascii="Footlight MT Light" w:hAnsi="Footlight MT Light" w:cs="Arial"/>
                <w:i/>
                <w:lang w:val="en-ID"/>
              </w:rPr>
            </w:pPr>
          </w:p>
          <w:p w14:paraId="5C0BF6D6" w14:textId="77777777" w:rsidR="001F4303" w:rsidRPr="00280257" w:rsidRDefault="001F4303" w:rsidP="004A182F">
            <w:pPr>
              <w:rPr>
                <w:rFonts w:ascii="Footlight MT Light" w:hAnsi="Footlight MT Light" w:cs="Arial"/>
                <w:i/>
                <w:lang w:val="en-ID"/>
              </w:rPr>
            </w:pPr>
          </w:p>
          <w:p w14:paraId="5209454F" w14:textId="77777777" w:rsidR="001F4303" w:rsidRPr="00280257" w:rsidRDefault="001F4303" w:rsidP="004A182F">
            <w:pPr>
              <w:rPr>
                <w:rFonts w:ascii="Footlight MT Light" w:hAnsi="Footlight MT Light" w:cs="Arial"/>
                <w:i/>
                <w:lang w:val="en-ID"/>
              </w:rPr>
            </w:pPr>
          </w:p>
          <w:p w14:paraId="48B4D22C" w14:textId="77777777" w:rsidR="001F4303" w:rsidRPr="00280257" w:rsidRDefault="001F4303" w:rsidP="004A182F">
            <w:pPr>
              <w:rPr>
                <w:rFonts w:ascii="Footlight MT Light" w:hAnsi="Footlight MT Light" w:cs="Arial"/>
                <w:i/>
                <w:lang w:val="en-ID"/>
              </w:rPr>
            </w:pPr>
          </w:p>
          <w:p w14:paraId="5BEFC018" w14:textId="77777777" w:rsidR="001F4303" w:rsidRPr="00280257" w:rsidRDefault="001F4303" w:rsidP="004A182F">
            <w:pPr>
              <w:rPr>
                <w:rFonts w:ascii="Footlight MT Light" w:hAnsi="Footlight MT Light" w:cs="Arial"/>
                <w:i/>
                <w:lang w:val="en-ID"/>
              </w:rPr>
            </w:pPr>
          </w:p>
          <w:p w14:paraId="17A937F5" w14:textId="77777777" w:rsidR="001F4303" w:rsidRPr="00280257" w:rsidRDefault="001F4303" w:rsidP="004A182F">
            <w:pPr>
              <w:rPr>
                <w:rFonts w:ascii="Footlight MT Light" w:hAnsi="Footlight MT Light" w:cs="Arial"/>
                <w:i/>
                <w:lang w:val="en-ID"/>
              </w:rPr>
            </w:pPr>
          </w:p>
          <w:p w14:paraId="51D4604F" w14:textId="77777777" w:rsidR="001F4303" w:rsidRPr="00280257" w:rsidRDefault="001F4303" w:rsidP="004A182F">
            <w:pPr>
              <w:rPr>
                <w:rFonts w:ascii="Footlight MT Light" w:hAnsi="Footlight MT Light" w:cs="Arial"/>
                <w:i/>
                <w:lang w:val="en-ID"/>
              </w:rPr>
            </w:pPr>
          </w:p>
          <w:p w14:paraId="5B7F9A47" w14:textId="77777777" w:rsidR="001F4303" w:rsidRPr="00280257" w:rsidRDefault="001F4303" w:rsidP="004A182F">
            <w:pPr>
              <w:rPr>
                <w:rFonts w:ascii="Footlight MT Light" w:hAnsi="Footlight MT Light" w:cs="Arial"/>
                <w:i/>
                <w:lang w:val="en-ID"/>
              </w:rPr>
            </w:pPr>
          </w:p>
          <w:p w14:paraId="494E7EFE" w14:textId="77777777" w:rsidR="001F4303" w:rsidRPr="00280257" w:rsidRDefault="001F4303" w:rsidP="004A182F">
            <w:pPr>
              <w:rPr>
                <w:rFonts w:ascii="Footlight MT Light" w:hAnsi="Footlight MT Light" w:cs="Arial"/>
                <w:i/>
                <w:lang w:val="en-ID"/>
              </w:rPr>
            </w:pPr>
          </w:p>
          <w:p w14:paraId="636AB102" w14:textId="77777777" w:rsidR="001F4303" w:rsidRPr="00280257" w:rsidRDefault="001F4303" w:rsidP="004A182F">
            <w:pPr>
              <w:rPr>
                <w:rFonts w:ascii="Footlight MT Light" w:hAnsi="Footlight MT Light" w:cs="Arial"/>
                <w:i/>
                <w:lang w:val="en-ID"/>
              </w:rPr>
            </w:pPr>
          </w:p>
          <w:p w14:paraId="0F1598A9" w14:textId="77777777" w:rsidR="001F4303" w:rsidRPr="00280257" w:rsidRDefault="001F4303" w:rsidP="004A182F">
            <w:pPr>
              <w:rPr>
                <w:rFonts w:ascii="Footlight MT Light" w:hAnsi="Footlight MT Light" w:cs="Arial"/>
                <w:i/>
                <w:lang w:val="en-ID"/>
              </w:rPr>
            </w:pPr>
          </w:p>
          <w:p w14:paraId="4A8E3355" w14:textId="77777777" w:rsidR="001F4303" w:rsidRPr="00280257" w:rsidRDefault="001F4303" w:rsidP="004A182F">
            <w:pPr>
              <w:rPr>
                <w:rFonts w:ascii="Footlight MT Light" w:hAnsi="Footlight MT Light" w:cs="Arial"/>
                <w:i/>
                <w:lang w:val="en-ID"/>
              </w:rPr>
            </w:pPr>
          </w:p>
          <w:p w14:paraId="4C541699" w14:textId="77777777" w:rsidR="001F4303" w:rsidRPr="00280257" w:rsidRDefault="001F4303" w:rsidP="004A182F">
            <w:pPr>
              <w:rPr>
                <w:rFonts w:ascii="Footlight MT Light" w:hAnsi="Footlight MT Light" w:cs="Arial"/>
                <w:i/>
                <w:lang w:val="en-ID"/>
              </w:rPr>
            </w:pPr>
          </w:p>
          <w:p w14:paraId="50F3D9CD" w14:textId="77777777" w:rsidR="001F4303" w:rsidRPr="00280257" w:rsidRDefault="001F4303" w:rsidP="004A182F">
            <w:pPr>
              <w:rPr>
                <w:rFonts w:ascii="Footlight MT Light" w:hAnsi="Footlight MT Light" w:cs="Arial"/>
                <w:i/>
                <w:lang w:val="en-ID"/>
              </w:rPr>
            </w:pPr>
          </w:p>
          <w:p w14:paraId="35F76EBB" w14:textId="77777777" w:rsidR="001F4303" w:rsidRPr="00280257" w:rsidRDefault="001F4303" w:rsidP="004A182F">
            <w:pPr>
              <w:rPr>
                <w:rFonts w:ascii="Footlight MT Light" w:hAnsi="Footlight MT Light" w:cs="Arial"/>
                <w:i/>
                <w:lang w:val="en-ID"/>
              </w:rPr>
            </w:pPr>
          </w:p>
          <w:p w14:paraId="705FCCEE" w14:textId="77777777" w:rsidR="001F4303" w:rsidRPr="00280257" w:rsidRDefault="001F4303" w:rsidP="004A182F">
            <w:pPr>
              <w:rPr>
                <w:rFonts w:ascii="Footlight MT Light" w:hAnsi="Footlight MT Light" w:cs="Arial"/>
                <w:i/>
                <w:lang w:val="en-ID"/>
              </w:rPr>
            </w:pPr>
          </w:p>
          <w:p w14:paraId="2645ADDD" w14:textId="77777777" w:rsidR="001F4303" w:rsidRPr="00280257" w:rsidRDefault="001F4303" w:rsidP="004A182F">
            <w:pPr>
              <w:rPr>
                <w:rFonts w:ascii="Footlight MT Light" w:hAnsi="Footlight MT Light" w:cs="Arial"/>
                <w:i/>
                <w:lang w:val="en-ID"/>
              </w:rPr>
            </w:pPr>
          </w:p>
          <w:p w14:paraId="5A2BC43C" w14:textId="77777777" w:rsidR="001F4303" w:rsidRPr="00280257" w:rsidRDefault="001F4303" w:rsidP="004A182F">
            <w:pPr>
              <w:rPr>
                <w:rFonts w:ascii="Footlight MT Light" w:hAnsi="Footlight MT Light" w:cs="Arial"/>
                <w:i/>
                <w:lang w:val="en-ID"/>
              </w:rPr>
            </w:pPr>
          </w:p>
          <w:p w14:paraId="5C14208A" w14:textId="77777777" w:rsidR="001F4303" w:rsidRPr="00280257" w:rsidRDefault="001F4303" w:rsidP="004A182F">
            <w:pPr>
              <w:rPr>
                <w:rFonts w:ascii="Footlight MT Light" w:hAnsi="Footlight MT Light" w:cs="Arial"/>
                <w:i/>
                <w:lang w:val="en-ID"/>
              </w:rPr>
            </w:pPr>
          </w:p>
          <w:p w14:paraId="660415FF" w14:textId="77777777" w:rsidR="001F4303" w:rsidRPr="00280257" w:rsidRDefault="001F4303" w:rsidP="004A182F">
            <w:pPr>
              <w:rPr>
                <w:rFonts w:ascii="Footlight MT Light" w:hAnsi="Footlight MT Light" w:cs="Arial"/>
                <w:i/>
                <w:lang w:val="en-ID"/>
              </w:rPr>
            </w:pPr>
          </w:p>
          <w:p w14:paraId="6D03E6CF" w14:textId="77777777" w:rsidR="001F4303" w:rsidRPr="00280257" w:rsidRDefault="001F4303" w:rsidP="004A182F">
            <w:pPr>
              <w:rPr>
                <w:rFonts w:ascii="Footlight MT Light" w:hAnsi="Footlight MT Light" w:cs="Arial"/>
                <w:i/>
                <w:lang w:val="en-ID"/>
              </w:rPr>
            </w:pPr>
          </w:p>
          <w:p w14:paraId="49BA8A8F" w14:textId="77777777" w:rsidR="001F4303" w:rsidRPr="00280257" w:rsidRDefault="001F4303" w:rsidP="004A182F">
            <w:pPr>
              <w:rPr>
                <w:rFonts w:ascii="Footlight MT Light" w:hAnsi="Footlight MT Light" w:cs="Arial"/>
                <w:i/>
                <w:lang w:val="en-ID"/>
              </w:rPr>
            </w:pPr>
          </w:p>
          <w:p w14:paraId="1462776E" w14:textId="77777777" w:rsidR="001F4303" w:rsidRPr="00280257" w:rsidRDefault="001F4303" w:rsidP="004A182F">
            <w:pPr>
              <w:rPr>
                <w:rFonts w:ascii="Footlight MT Light" w:hAnsi="Footlight MT Light" w:cs="Arial"/>
                <w:i/>
                <w:lang w:val="en-ID"/>
              </w:rPr>
            </w:pPr>
          </w:p>
          <w:p w14:paraId="208C6485" w14:textId="77777777" w:rsidR="001F4303" w:rsidRPr="00280257" w:rsidRDefault="001F4303" w:rsidP="004A182F">
            <w:pPr>
              <w:rPr>
                <w:rFonts w:ascii="Footlight MT Light" w:hAnsi="Footlight MT Light" w:cs="Arial"/>
                <w:i/>
                <w:lang w:val="en-ID"/>
              </w:rPr>
            </w:pPr>
          </w:p>
          <w:p w14:paraId="44F90693" w14:textId="77777777" w:rsidR="001F4303" w:rsidRPr="00280257" w:rsidRDefault="001F4303" w:rsidP="004A182F">
            <w:pPr>
              <w:rPr>
                <w:rFonts w:ascii="Footlight MT Light" w:hAnsi="Footlight MT Light" w:cs="Arial"/>
                <w:i/>
                <w:lang w:val="en-ID"/>
              </w:rPr>
            </w:pPr>
          </w:p>
          <w:p w14:paraId="207E2174" w14:textId="77777777" w:rsidR="001F4303" w:rsidRPr="00280257" w:rsidRDefault="001F4303" w:rsidP="004A182F">
            <w:pPr>
              <w:rPr>
                <w:rFonts w:ascii="Footlight MT Light" w:hAnsi="Footlight MT Light" w:cs="Arial"/>
                <w:i/>
                <w:lang w:val="en-ID"/>
              </w:rPr>
            </w:pPr>
          </w:p>
          <w:p w14:paraId="21D60FC5" w14:textId="77777777" w:rsidR="001F4303" w:rsidRPr="00280257" w:rsidRDefault="001F4303" w:rsidP="004A182F">
            <w:pPr>
              <w:rPr>
                <w:rFonts w:ascii="Footlight MT Light" w:hAnsi="Footlight MT Light" w:cs="Arial"/>
                <w:i/>
                <w:lang w:val="en-ID"/>
              </w:rPr>
            </w:pPr>
          </w:p>
          <w:p w14:paraId="2C27CDFC" w14:textId="77777777" w:rsidR="001F4303" w:rsidRPr="00280257" w:rsidRDefault="001F4303" w:rsidP="004A182F">
            <w:pPr>
              <w:rPr>
                <w:rFonts w:ascii="Footlight MT Light" w:hAnsi="Footlight MT Light" w:cs="Arial"/>
                <w:i/>
                <w:lang w:val="en-ID"/>
              </w:rPr>
            </w:pPr>
          </w:p>
          <w:p w14:paraId="0E161916" w14:textId="77777777" w:rsidR="001F4303" w:rsidRPr="00280257" w:rsidRDefault="001F4303" w:rsidP="004A182F">
            <w:pPr>
              <w:rPr>
                <w:rFonts w:ascii="Footlight MT Light" w:hAnsi="Footlight MT Light" w:cs="Arial"/>
                <w:i/>
                <w:lang w:val="en-ID"/>
              </w:rPr>
            </w:pPr>
          </w:p>
          <w:p w14:paraId="00CD20FC" w14:textId="77777777" w:rsidR="001F4303" w:rsidRPr="00280257" w:rsidRDefault="001F4303" w:rsidP="004A182F">
            <w:pPr>
              <w:rPr>
                <w:rFonts w:ascii="Footlight MT Light" w:hAnsi="Footlight MT Light" w:cs="Arial"/>
                <w:i/>
                <w:lang w:val="en-ID"/>
              </w:rPr>
            </w:pPr>
          </w:p>
          <w:p w14:paraId="58771BAB" w14:textId="77777777" w:rsidR="001F4303" w:rsidRPr="00280257" w:rsidRDefault="001F4303" w:rsidP="004A182F">
            <w:pPr>
              <w:rPr>
                <w:rFonts w:ascii="Footlight MT Light" w:hAnsi="Footlight MT Light" w:cs="Arial"/>
                <w:i/>
                <w:lang w:val="en-ID"/>
              </w:rPr>
            </w:pPr>
          </w:p>
          <w:p w14:paraId="6C6D4AD5" w14:textId="77777777" w:rsidR="001F4303" w:rsidRPr="00280257" w:rsidRDefault="001F4303" w:rsidP="004A182F">
            <w:pPr>
              <w:rPr>
                <w:rFonts w:ascii="Footlight MT Light" w:hAnsi="Footlight MT Light" w:cs="Arial"/>
                <w:i/>
                <w:lang w:val="en-ID"/>
              </w:rPr>
            </w:pPr>
          </w:p>
          <w:p w14:paraId="37DCBF45" w14:textId="77777777" w:rsidR="001F4303" w:rsidRPr="00280257" w:rsidRDefault="001F4303" w:rsidP="004A182F">
            <w:pPr>
              <w:rPr>
                <w:rFonts w:ascii="Footlight MT Light" w:hAnsi="Footlight MT Light" w:cs="Arial"/>
                <w:i/>
                <w:lang w:val="en-ID"/>
              </w:rPr>
            </w:pPr>
          </w:p>
          <w:p w14:paraId="2AA29781" w14:textId="77777777" w:rsidR="001F4303" w:rsidRPr="00280257" w:rsidRDefault="001F4303" w:rsidP="004A182F">
            <w:pPr>
              <w:rPr>
                <w:rFonts w:ascii="Footlight MT Light" w:hAnsi="Footlight MT Light" w:cs="Arial"/>
                <w:i/>
                <w:lang w:val="en-ID"/>
              </w:rPr>
            </w:pPr>
          </w:p>
          <w:p w14:paraId="394C0151" w14:textId="77777777" w:rsidR="001F4303" w:rsidRPr="00280257" w:rsidRDefault="001F4303" w:rsidP="004A182F">
            <w:pPr>
              <w:rPr>
                <w:rFonts w:ascii="Footlight MT Light" w:hAnsi="Footlight MT Light" w:cs="Arial"/>
                <w:i/>
                <w:lang w:val="en-ID"/>
              </w:rPr>
            </w:pPr>
          </w:p>
          <w:p w14:paraId="33DB53BF" w14:textId="77777777" w:rsidR="001F4303" w:rsidRPr="00280257" w:rsidRDefault="001F4303" w:rsidP="004A182F">
            <w:pPr>
              <w:rPr>
                <w:rFonts w:ascii="Footlight MT Light" w:hAnsi="Footlight MT Light" w:cs="Arial"/>
                <w:i/>
                <w:lang w:val="en-ID"/>
              </w:rPr>
            </w:pPr>
          </w:p>
          <w:p w14:paraId="00289FA1" w14:textId="77777777" w:rsidR="001F4303" w:rsidRPr="00280257" w:rsidRDefault="001F4303" w:rsidP="004A182F">
            <w:pPr>
              <w:rPr>
                <w:rFonts w:ascii="Footlight MT Light" w:hAnsi="Footlight MT Light" w:cs="Arial"/>
                <w:i/>
                <w:lang w:val="en-ID"/>
              </w:rPr>
            </w:pPr>
          </w:p>
          <w:p w14:paraId="3180A3C7" w14:textId="77777777" w:rsidR="001F4303" w:rsidRPr="00280257" w:rsidRDefault="001F4303" w:rsidP="004A182F">
            <w:pPr>
              <w:rPr>
                <w:rFonts w:ascii="Footlight MT Light" w:hAnsi="Footlight MT Light" w:cs="Arial"/>
                <w:i/>
                <w:lang w:val="en-ID"/>
              </w:rPr>
            </w:pPr>
          </w:p>
          <w:p w14:paraId="2F17DD4A" w14:textId="77777777" w:rsidR="001F4303" w:rsidRPr="00280257" w:rsidRDefault="001F4303" w:rsidP="004A182F">
            <w:pPr>
              <w:rPr>
                <w:rFonts w:ascii="Footlight MT Light" w:hAnsi="Footlight MT Light" w:cs="Arial"/>
                <w:i/>
                <w:lang w:val="en-ID"/>
              </w:rPr>
            </w:pPr>
          </w:p>
          <w:p w14:paraId="3A9AF6BF" w14:textId="77777777" w:rsidR="001F4303" w:rsidRPr="00280257" w:rsidRDefault="001F4303" w:rsidP="004A182F">
            <w:pPr>
              <w:rPr>
                <w:rFonts w:ascii="Footlight MT Light" w:hAnsi="Footlight MT Light" w:cs="Arial"/>
                <w:i/>
                <w:lang w:val="en-ID"/>
              </w:rPr>
            </w:pPr>
          </w:p>
          <w:p w14:paraId="65F8D0C8" w14:textId="77777777" w:rsidR="001F4303" w:rsidRPr="00280257" w:rsidRDefault="001F4303" w:rsidP="004A182F">
            <w:pPr>
              <w:rPr>
                <w:rFonts w:ascii="Footlight MT Light" w:hAnsi="Footlight MT Light" w:cs="Arial"/>
                <w:i/>
                <w:lang w:val="en-ID"/>
              </w:rPr>
            </w:pPr>
          </w:p>
          <w:p w14:paraId="156E68DE" w14:textId="77777777" w:rsidR="001F4303" w:rsidRPr="00280257" w:rsidRDefault="001F4303" w:rsidP="004A182F">
            <w:pPr>
              <w:rPr>
                <w:rFonts w:ascii="Footlight MT Light" w:hAnsi="Footlight MT Light" w:cs="Arial"/>
                <w:i/>
                <w:lang w:val="en-ID"/>
              </w:rPr>
            </w:pPr>
          </w:p>
          <w:p w14:paraId="6DDB57B3" w14:textId="77777777" w:rsidR="001F4303" w:rsidRPr="00280257" w:rsidRDefault="001F4303" w:rsidP="004A182F">
            <w:pPr>
              <w:rPr>
                <w:rFonts w:ascii="Footlight MT Light" w:hAnsi="Footlight MT Light" w:cs="Arial"/>
                <w:i/>
                <w:lang w:val="en-ID"/>
              </w:rPr>
            </w:pPr>
          </w:p>
          <w:p w14:paraId="12C0586E" w14:textId="77777777" w:rsidR="001F4303" w:rsidRPr="00280257" w:rsidRDefault="001F4303" w:rsidP="004A182F">
            <w:pPr>
              <w:rPr>
                <w:rFonts w:ascii="Footlight MT Light" w:hAnsi="Footlight MT Light" w:cs="Arial"/>
                <w:i/>
                <w:lang w:val="en-ID"/>
              </w:rPr>
            </w:pPr>
          </w:p>
          <w:p w14:paraId="780D24BC" w14:textId="77777777" w:rsidR="001F4303" w:rsidRPr="00280257" w:rsidRDefault="001F4303" w:rsidP="004A182F">
            <w:pPr>
              <w:rPr>
                <w:rFonts w:ascii="Footlight MT Light" w:hAnsi="Footlight MT Light" w:cs="Arial"/>
                <w:i/>
                <w:lang w:val="en-ID"/>
              </w:rPr>
            </w:pPr>
          </w:p>
          <w:p w14:paraId="2B474A04" w14:textId="77777777" w:rsidR="001F4303" w:rsidRPr="00280257" w:rsidRDefault="001F4303" w:rsidP="004A182F">
            <w:pPr>
              <w:rPr>
                <w:rFonts w:ascii="Footlight MT Light" w:hAnsi="Footlight MT Light" w:cs="Arial"/>
                <w:i/>
                <w:lang w:val="en-ID"/>
              </w:rPr>
            </w:pPr>
          </w:p>
          <w:p w14:paraId="68EF4FBF" w14:textId="77777777" w:rsidR="001F4303" w:rsidRPr="00280257" w:rsidRDefault="001F4303" w:rsidP="004A182F">
            <w:pPr>
              <w:rPr>
                <w:rFonts w:ascii="Footlight MT Light" w:hAnsi="Footlight MT Light" w:cs="Arial"/>
                <w:i/>
                <w:lang w:val="en-ID"/>
              </w:rPr>
            </w:pPr>
          </w:p>
          <w:p w14:paraId="50BFF0D3" w14:textId="24F401B0" w:rsidR="001F4303" w:rsidRPr="00280257" w:rsidRDefault="001F4303" w:rsidP="004A182F">
            <w:pPr>
              <w:rPr>
                <w:rFonts w:ascii="Footlight MT Light" w:hAnsi="Footlight MT Light" w:cs="Arial"/>
                <w:i/>
                <w:lang w:val="en-ID"/>
              </w:rPr>
            </w:pPr>
            <w:r w:rsidRPr="00280257">
              <w:rPr>
                <w:rFonts w:ascii="Footlight MT Light" w:hAnsi="Footlight MT Light" w:cs="Arial"/>
                <w:lang w:val="en-ID"/>
              </w:rPr>
              <w:t>27.5.f</w:t>
            </w:r>
            <w:r w:rsidRPr="00280257">
              <w:rPr>
                <w:rFonts w:ascii="Footlight MT Light" w:hAnsi="Footlight MT Light" w:cs="Arial"/>
                <w:i/>
                <w:lang w:val="en-ID"/>
              </w:rPr>
              <w:t xml:space="preserve">  </w:t>
            </w:r>
          </w:p>
        </w:tc>
        <w:tc>
          <w:tcPr>
            <w:tcW w:w="5670" w:type="dxa"/>
          </w:tcPr>
          <w:p w14:paraId="72269200" w14:textId="3DB691A9" w:rsidR="001F4303" w:rsidRPr="00280257" w:rsidRDefault="001F4303" w:rsidP="001F4303">
            <w:pPr>
              <w:ind w:left="209" w:hanging="176"/>
              <w:rPr>
                <w:rFonts w:ascii="Footlight MT Light" w:hAnsi="Footlight MT Light" w:cs="Arial"/>
              </w:rPr>
            </w:pPr>
            <w:r w:rsidRPr="00280257">
              <w:rPr>
                <w:rFonts w:ascii="Footlight MT Light" w:hAnsi="Footlight MT Light" w:cs="Arial"/>
                <w:lang w:val="id-ID"/>
              </w:rPr>
              <w:lastRenderedPageBreak/>
              <w:t>Metode evaluasi penawaran: ________________</w:t>
            </w:r>
          </w:p>
          <w:p w14:paraId="4CBC06D5" w14:textId="1FFEE45A" w:rsidR="001F4303" w:rsidRPr="00280257" w:rsidRDefault="001F4303" w:rsidP="001F4303">
            <w:pPr>
              <w:rPr>
                <w:rFonts w:ascii="Footlight MT Light" w:hAnsi="Footlight MT Light" w:cs="Arial"/>
                <w:i/>
                <w:lang w:val="id-ID"/>
              </w:rPr>
            </w:pPr>
            <w:r w:rsidRPr="00280257">
              <w:rPr>
                <w:rFonts w:ascii="Footlight MT Light" w:hAnsi="Footlight MT Light" w:cs="Arial"/>
                <w:i/>
                <w:lang w:val="id-ID"/>
              </w:rPr>
              <w:t>[diisi dengan metode evaluasi yang digunakan; Sistem Nilai, Sistem Biaya Selama Umur Ekonomis atau Sistem Harga Terendah]</w:t>
            </w:r>
          </w:p>
          <w:p w14:paraId="645EE461" w14:textId="77777777" w:rsidR="001F4303" w:rsidRPr="004E6CB1" w:rsidRDefault="001F4303" w:rsidP="001F4303">
            <w:pPr>
              <w:rPr>
                <w:rFonts w:ascii="Footlight MT Light" w:hAnsi="Footlight MT Light" w:cs="Arial"/>
                <w:i/>
                <w:sz w:val="20"/>
              </w:rPr>
            </w:pPr>
          </w:p>
          <w:p w14:paraId="276C56A0" w14:textId="10A7975C" w:rsidR="001F4303" w:rsidRPr="00280257" w:rsidRDefault="001F4303" w:rsidP="001F4303">
            <w:pPr>
              <w:tabs>
                <w:tab w:val="left" w:pos="884"/>
              </w:tabs>
              <w:ind w:left="209" w:hanging="176"/>
              <w:rPr>
                <w:rFonts w:ascii="Footlight MT Light" w:hAnsi="Footlight MT Light" w:cs="Arial"/>
                <w:lang w:val="id-ID"/>
              </w:rPr>
            </w:pPr>
            <w:r w:rsidRPr="00280257">
              <w:rPr>
                <w:rFonts w:ascii="Footlight MT Light" w:hAnsi="Footlight MT Light" w:cs="Arial"/>
                <w:lang w:val="id-ID"/>
              </w:rPr>
              <w:t>Evaluasi Teknis menggunakan: ______________</w:t>
            </w:r>
          </w:p>
          <w:p w14:paraId="0243F57F" w14:textId="67F0F5C8" w:rsidR="001F4303" w:rsidRPr="00280257" w:rsidRDefault="001F4303" w:rsidP="001F4303">
            <w:pPr>
              <w:tabs>
                <w:tab w:val="left" w:pos="884"/>
              </w:tabs>
              <w:rPr>
                <w:rFonts w:ascii="Footlight MT Light" w:hAnsi="Footlight MT Light" w:cs="Arial"/>
                <w:i/>
              </w:rPr>
            </w:pPr>
            <w:r w:rsidRPr="00280257">
              <w:rPr>
                <w:rFonts w:ascii="Footlight MT Light" w:hAnsi="Footlight MT Light" w:cs="Arial"/>
                <w:i/>
                <w:lang w:val="id-ID"/>
              </w:rPr>
              <w:t>[diisi dengan sistem gugur atau sistem pembobotan dengan ambang batas]</w:t>
            </w:r>
          </w:p>
          <w:p w14:paraId="042DB38D" w14:textId="77777777" w:rsidR="001F4303" w:rsidRPr="004E6CB1" w:rsidRDefault="001F4303" w:rsidP="001F4303">
            <w:pPr>
              <w:tabs>
                <w:tab w:val="left" w:pos="1026"/>
              </w:tabs>
              <w:rPr>
                <w:rFonts w:ascii="Footlight MT Light" w:hAnsi="Footlight MT Light" w:cs="Arial"/>
                <w:i/>
                <w:sz w:val="20"/>
              </w:rPr>
            </w:pPr>
          </w:p>
          <w:p w14:paraId="2034B611" w14:textId="5CDBD66E" w:rsidR="001F4303" w:rsidRPr="004E6CB1" w:rsidRDefault="001F4303" w:rsidP="004E6CB1">
            <w:pPr>
              <w:tabs>
                <w:tab w:val="left" w:pos="1026"/>
              </w:tabs>
              <w:rPr>
                <w:rFonts w:ascii="Footlight MT Light" w:hAnsi="Footlight MT Light" w:cs="Arial"/>
                <w:highlight w:val="green"/>
              </w:rPr>
            </w:pPr>
            <w:r w:rsidRPr="00280257">
              <w:rPr>
                <w:rFonts w:ascii="Footlight MT Light" w:hAnsi="Footlight MT Light" w:cs="Arial"/>
              </w:rPr>
              <w:t>Pokja Pemilihan menetapkan unsur dan kriteria evaluasi terhadap dokumen penawaran yang  terdiri dari:</w:t>
            </w:r>
          </w:p>
          <w:p w14:paraId="21397422" w14:textId="77777777" w:rsidR="001F4303" w:rsidRPr="00280257" w:rsidRDefault="001F4303" w:rsidP="008D34DA">
            <w:pPr>
              <w:pStyle w:val="ListParagraph"/>
              <w:numPr>
                <w:ilvl w:val="0"/>
                <w:numId w:val="153"/>
              </w:numPr>
              <w:autoSpaceDE w:val="0"/>
              <w:autoSpaceDN w:val="0"/>
              <w:adjustRightInd w:val="0"/>
              <w:ind w:left="329" w:hanging="329"/>
              <w:rPr>
                <w:rFonts w:ascii="Footlight MT Light" w:hAnsi="Footlight MT Light"/>
                <w:i/>
                <w:lang w:val="nl-NL"/>
              </w:rPr>
            </w:pPr>
            <w:r w:rsidRPr="00280257">
              <w:rPr>
                <w:rFonts w:ascii="Footlight MT Light" w:hAnsi="Footlight MT Light"/>
                <w:i/>
                <w:lang w:val="nl-NL"/>
              </w:rPr>
              <w:t xml:space="preserve">spesifikasi teknis barang (karakteristik fisik, detail desain, toleransi, material yang digunakan, </w:t>
            </w:r>
            <w:r w:rsidRPr="00280257">
              <w:rPr>
                <w:rFonts w:ascii="Footlight MT Light" w:hAnsi="Footlight MT Light"/>
                <w:i/>
                <w:lang w:val="nl-NL"/>
              </w:rPr>
              <w:lastRenderedPageBreak/>
              <w:t>persyaratan pemeliharaan persyaratan operasi</w:t>
            </w:r>
            <w:r w:rsidRPr="00280257">
              <w:rPr>
                <w:rFonts w:ascii="Footlight MT Light" w:hAnsi="Footlight MT Light"/>
                <w:i/>
                <w:lang w:val="id-ID"/>
              </w:rPr>
              <w:t>, dan Surat dukungan/Letter of Intent/Surat Perjanjian dari pabrikan/prinsipal (khusus untuk barang impor)</w:t>
            </w:r>
            <w:r w:rsidRPr="00280257">
              <w:rPr>
                <w:rFonts w:ascii="Footlight MT Light" w:hAnsi="Footlight MT Light"/>
                <w:i/>
                <w:lang w:val="nl-NL"/>
              </w:rPr>
              <w:t>) yang dilengkapi dengan contoh, brosur dan gambar-gambar</w:t>
            </w:r>
            <w:r w:rsidRPr="00280257">
              <w:rPr>
                <w:rFonts w:ascii="Footlight MT Light" w:hAnsi="Footlight MT Light"/>
                <w:i/>
                <w:lang w:val="id-ID"/>
              </w:rPr>
              <w:t xml:space="preserve"> </w:t>
            </w:r>
            <w:r w:rsidRPr="00280257">
              <w:rPr>
                <w:rFonts w:ascii="Footlight MT Light" w:hAnsi="Footlight MT Light"/>
                <w:i/>
                <w:lang w:val="nl-NL"/>
              </w:rPr>
              <w:t>sebagaimana tercantum dalam Daftar Kuantitas, Spesifikasi Teknis dan/atau Gambar;</w:t>
            </w:r>
          </w:p>
          <w:p w14:paraId="3428FA8B" w14:textId="77777777" w:rsidR="001F4303" w:rsidRPr="004E6CB1" w:rsidRDefault="001F4303" w:rsidP="001F4303">
            <w:pPr>
              <w:pStyle w:val="ListParagraph"/>
              <w:autoSpaceDE w:val="0"/>
              <w:autoSpaceDN w:val="0"/>
              <w:adjustRightInd w:val="0"/>
              <w:ind w:left="329" w:hanging="329"/>
              <w:rPr>
                <w:rFonts w:ascii="Footlight MT Light" w:hAnsi="Footlight MT Light"/>
                <w:i/>
                <w:sz w:val="20"/>
                <w:lang w:val="nl-NL"/>
              </w:rPr>
            </w:pPr>
          </w:p>
          <w:p w14:paraId="23207732" w14:textId="77777777" w:rsidR="001F4303" w:rsidRPr="00280257" w:rsidRDefault="001F4303" w:rsidP="008D34DA">
            <w:pPr>
              <w:pStyle w:val="ListParagraph"/>
              <w:numPr>
                <w:ilvl w:val="0"/>
                <w:numId w:val="153"/>
              </w:numPr>
              <w:autoSpaceDE w:val="0"/>
              <w:autoSpaceDN w:val="0"/>
              <w:adjustRightInd w:val="0"/>
              <w:ind w:left="329" w:hanging="329"/>
              <w:rPr>
                <w:rFonts w:ascii="Footlight MT Light" w:hAnsi="Footlight MT Light"/>
                <w:i/>
                <w:lang w:val="nl-NL"/>
              </w:rPr>
            </w:pPr>
            <w:r w:rsidRPr="00280257">
              <w:rPr>
                <w:rFonts w:ascii="Footlight MT Light" w:hAnsi="Footlight MT Light"/>
                <w:i/>
                <w:lang w:val="nl-NL"/>
              </w:rPr>
              <w:t>standar produk yang digunakan: _______</w:t>
            </w:r>
          </w:p>
          <w:p w14:paraId="2F8984B1" w14:textId="77777777" w:rsidR="001F4303" w:rsidRPr="004E6CB1" w:rsidRDefault="001F4303" w:rsidP="001F4303">
            <w:pPr>
              <w:pStyle w:val="ListParagraph"/>
              <w:autoSpaceDE w:val="0"/>
              <w:autoSpaceDN w:val="0"/>
              <w:adjustRightInd w:val="0"/>
              <w:ind w:left="1590"/>
              <w:rPr>
                <w:rFonts w:ascii="Footlight MT Light" w:hAnsi="Footlight MT Light"/>
                <w:i/>
                <w:sz w:val="20"/>
                <w:lang w:val="nl-NL"/>
              </w:rPr>
            </w:pPr>
          </w:p>
          <w:p w14:paraId="3400F7FC" w14:textId="77777777" w:rsidR="004E6CB1" w:rsidRDefault="001F4303" w:rsidP="008D34DA">
            <w:pPr>
              <w:pStyle w:val="ListParagraph"/>
              <w:numPr>
                <w:ilvl w:val="0"/>
                <w:numId w:val="153"/>
              </w:numPr>
              <w:autoSpaceDE w:val="0"/>
              <w:autoSpaceDN w:val="0"/>
              <w:adjustRightInd w:val="0"/>
              <w:ind w:left="329" w:hanging="329"/>
              <w:rPr>
                <w:rFonts w:ascii="Footlight MT Light" w:hAnsi="Footlight MT Light"/>
                <w:i/>
                <w:lang w:val="nl-NL"/>
              </w:rPr>
            </w:pPr>
            <w:r w:rsidRPr="00280257">
              <w:rPr>
                <w:rFonts w:ascii="Footlight MT Light" w:hAnsi="Footlight MT Light"/>
                <w:i/>
                <w:lang w:val="nl-NL"/>
              </w:rPr>
              <w:t>garansi;_________</w:t>
            </w:r>
          </w:p>
          <w:p w14:paraId="49B457BC" w14:textId="78BE34EA" w:rsidR="001F4303" w:rsidRPr="00280257" w:rsidRDefault="001F4303" w:rsidP="004E6CB1">
            <w:pPr>
              <w:pStyle w:val="ListParagraph"/>
              <w:autoSpaceDE w:val="0"/>
              <w:autoSpaceDN w:val="0"/>
              <w:adjustRightInd w:val="0"/>
              <w:ind w:left="329"/>
              <w:rPr>
                <w:rFonts w:ascii="Footlight MT Light" w:hAnsi="Footlight MT Light"/>
                <w:i/>
                <w:lang w:val="nl-NL"/>
              </w:rPr>
            </w:pPr>
            <w:r w:rsidRPr="00280257">
              <w:rPr>
                <w:rFonts w:ascii="Footlight MT Light" w:hAnsi="Footlight MT Light"/>
                <w:i/>
                <w:lang w:val="nl-NL"/>
              </w:rPr>
              <w:t>[diisi dengan jangka waktu garansi, contoh: minimal 5 tahun]</w:t>
            </w:r>
          </w:p>
          <w:p w14:paraId="2696B48B" w14:textId="77777777" w:rsidR="001F4303" w:rsidRPr="004E6CB1" w:rsidRDefault="001F4303" w:rsidP="001F4303">
            <w:pPr>
              <w:pStyle w:val="ListParagraph"/>
              <w:autoSpaceDE w:val="0"/>
              <w:autoSpaceDN w:val="0"/>
              <w:adjustRightInd w:val="0"/>
              <w:ind w:left="1590"/>
              <w:rPr>
                <w:rFonts w:ascii="Footlight MT Light" w:hAnsi="Footlight MT Light"/>
                <w:i/>
                <w:sz w:val="20"/>
                <w:lang w:val="nl-NL"/>
              </w:rPr>
            </w:pPr>
          </w:p>
          <w:p w14:paraId="7E990BE3" w14:textId="77777777" w:rsidR="001F4303" w:rsidRPr="00280257" w:rsidRDefault="001F4303" w:rsidP="008D34DA">
            <w:pPr>
              <w:pStyle w:val="ListParagraph"/>
              <w:numPr>
                <w:ilvl w:val="0"/>
                <w:numId w:val="153"/>
              </w:numPr>
              <w:autoSpaceDE w:val="0"/>
              <w:autoSpaceDN w:val="0"/>
              <w:adjustRightInd w:val="0"/>
              <w:ind w:left="329" w:hanging="329"/>
              <w:rPr>
                <w:rFonts w:ascii="Footlight MT Light" w:hAnsi="Footlight MT Light"/>
                <w:i/>
                <w:lang w:val="nl-NL"/>
              </w:rPr>
            </w:pPr>
            <w:r w:rsidRPr="00280257">
              <w:rPr>
                <w:rFonts w:ascii="Footlight MT Light" w:hAnsi="Footlight MT Light"/>
                <w:i/>
                <w:lang w:val="nl-NL"/>
              </w:rPr>
              <w:t>asuransi (apabila dipersyaratkan);_____</w:t>
            </w:r>
          </w:p>
          <w:p w14:paraId="506A0A09" w14:textId="77777777" w:rsidR="001F4303" w:rsidRPr="00280257" w:rsidRDefault="001F4303" w:rsidP="001F4303">
            <w:pPr>
              <w:autoSpaceDE w:val="0"/>
              <w:autoSpaceDN w:val="0"/>
              <w:adjustRightInd w:val="0"/>
              <w:rPr>
                <w:rFonts w:ascii="Footlight MT Light" w:hAnsi="Footlight MT Light"/>
                <w:i/>
                <w:lang w:val="nl-NL"/>
              </w:rPr>
            </w:pPr>
          </w:p>
          <w:p w14:paraId="4AC4ADA2" w14:textId="4028101E" w:rsidR="004E6CB1" w:rsidRDefault="001F4303" w:rsidP="008D34DA">
            <w:pPr>
              <w:pStyle w:val="ListParagraph"/>
              <w:numPr>
                <w:ilvl w:val="0"/>
                <w:numId w:val="153"/>
              </w:numPr>
              <w:autoSpaceDE w:val="0"/>
              <w:autoSpaceDN w:val="0"/>
              <w:adjustRightInd w:val="0"/>
              <w:ind w:left="329" w:hanging="329"/>
              <w:rPr>
                <w:rFonts w:ascii="Footlight MT Light" w:hAnsi="Footlight MT Light"/>
                <w:i/>
                <w:lang w:val="nl-NL"/>
              </w:rPr>
            </w:pPr>
            <w:r w:rsidRPr="00280257">
              <w:rPr>
                <w:rFonts w:ascii="Footlight MT Light" w:hAnsi="Footlight MT Light"/>
                <w:i/>
                <w:lang w:val="nl-NL"/>
              </w:rPr>
              <w:t xml:space="preserve">sertifikat/izin/hasil uji mutu/teknis;_______ </w:t>
            </w:r>
          </w:p>
          <w:p w14:paraId="0F0FDDCE" w14:textId="40BDC1E8" w:rsidR="001F4303" w:rsidRPr="00280257" w:rsidRDefault="001F4303" w:rsidP="004E6CB1">
            <w:pPr>
              <w:pStyle w:val="ListParagraph"/>
              <w:autoSpaceDE w:val="0"/>
              <w:autoSpaceDN w:val="0"/>
              <w:adjustRightInd w:val="0"/>
              <w:ind w:left="329"/>
              <w:rPr>
                <w:rFonts w:ascii="Footlight MT Light" w:hAnsi="Footlight MT Light"/>
                <w:i/>
                <w:lang w:val="nl-NL"/>
              </w:rPr>
            </w:pPr>
            <w:r w:rsidRPr="00280257">
              <w:rPr>
                <w:rFonts w:ascii="Footlight MT Light" w:hAnsi="Footlight MT Light"/>
                <w:i/>
                <w:lang w:val="nl-NL"/>
              </w:rPr>
              <w:t>[diisi nama sertifikat izin/hasil uji mutu, contoh: sertifikat halal]</w:t>
            </w:r>
          </w:p>
          <w:p w14:paraId="6EBCD5D7" w14:textId="77777777" w:rsidR="001F4303" w:rsidRPr="004E6CB1" w:rsidRDefault="001F4303" w:rsidP="001F4303">
            <w:pPr>
              <w:autoSpaceDE w:val="0"/>
              <w:autoSpaceDN w:val="0"/>
              <w:adjustRightInd w:val="0"/>
              <w:rPr>
                <w:rFonts w:ascii="Footlight MT Light" w:hAnsi="Footlight MT Light"/>
                <w:i/>
                <w:sz w:val="20"/>
                <w:lang w:val="nl-NL"/>
              </w:rPr>
            </w:pPr>
          </w:p>
          <w:p w14:paraId="760FE6E4" w14:textId="77777777" w:rsidR="004E6CB1" w:rsidRDefault="001F4303" w:rsidP="008D34DA">
            <w:pPr>
              <w:pStyle w:val="ListParagraph"/>
              <w:numPr>
                <w:ilvl w:val="0"/>
                <w:numId w:val="153"/>
              </w:numPr>
              <w:autoSpaceDE w:val="0"/>
              <w:autoSpaceDN w:val="0"/>
              <w:adjustRightInd w:val="0"/>
              <w:ind w:left="329" w:hanging="329"/>
              <w:rPr>
                <w:rFonts w:ascii="Footlight MT Light" w:hAnsi="Footlight MT Light"/>
                <w:i/>
                <w:lang w:val="nl-NL"/>
              </w:rPr>
            </w:pPr>
            <w:r w:rsidRPr="00280257">
              <w:rPr>
                <w:rFonts w:ascii="Footlight MT Light" w:hAnsi="Footlight MT Light"/>
                <w:i/>
                <w:lang w:val="nl-NL"/>
              </w:rPr>
              <w:t>layanan purnajual; __________</w:t>
            </w:r>
          </w:p>
          <w:p w14:paraId="5D64872C" w14:textId="7645FD36" w:rsidR="001F4303" w:rsidRPr="00280257" w:rsidRDefault="001F4303" w:rsidP="004E6CB1">
            <w:pPr>
              <w:pStyle w:val="ListParagraph"/>
              <w:autoSpaceDE w:val="0"/>
              <w:autoSpaceDN w:val="0"/>
              <w:adjustRightInd w:val="0"/>
              <w:ind w:left="329"/>
              <w:rPr>
                <w:rFonts w:ascii="Footlight MT Light" w:hAnsi="Footlight MT Light"/>
                <w:i/>
                <w:lang w:val="nl-NL"/>
              </w:rPr>
            </w:pPr>
            <w:r w:rsidRPr="00280257">
              <w:rPr>
                <w:rFonts w:ascii="Footlight MT Light" w:hAnsi="Footlight MT Light"/>
                <w:i/>
                <w:lang w:val="nl-NL"/>
              </w:rPr>
              <w:t>[diisi dengan jenis dan jangka waktu layanan purna jual, contoh: layanan  service sampai dengan 10 tahun].</w:t>
            </w:r>
          </w:p>
          <w:p w14:paraId="74A29CBD" w14:textId="77777777" w:rsidR="001F4303" w:rsidRPr="004E6CB1" w:rsidRDefault="001F4303" w:rsidP="001F4303">
            <w:pPr>
              <w:autoSpaceDE w:val="0"/>
              <w:autoSpaceDN w:val="0"/>
              <w:adjustRightInd w:val="0"/>
              <w:rPr>
                <w:rFonts w:ascii="Footlight MT Light" w:hAnsi="Footlight MT Light"/>
                <w:i/>
                <w:sz w:val="20"/>
                <w:lang w:val="nl-NL"/>
              </w:rPr>
            </w:pPr>
          </w:p>
          <w:p w14:paraId="0485FD89" w14:textId="77777777" w:rsidR="004E6CB1" w:rsidRDefault="001F4303" w:rsidP="008D34DA">
            <w:pPr>
              <w:pStyle w:val="ListParagraph"/>
              <w:numPr>
                <w:ilvl w:val="0"/>
                <w:numId w:val="153"/>
              </w:numPr>
              <w:autoSpaceDE w:val="0"/>
              <w:autoSpaceDN w:val="0"/>
              <w:adjustRightInd w:val="0"/>
              <w:ind w:left="329" w:hanging="329"/>
              <w:rPr>
                <w:rFonts w:ascii="Footlight MT Light" w:hAnsi="Footlight MT Light"/>
                <w:i/>
                <w:lang w:val="nl-NL"/>
              </w:rPr>
            </w:pPr>
            <w:r w:rsidRPr="00280257">
              <w:rPr>
                <w:rFonts w:ascii="Footlight MT Light" w:hAnsi="Footlight MT Light"/>
                <w:i/>
                <w:lang w:val="nl-NL"/>
              </w:rPr>
              <w:t>tenaga teknis; _________</w:t>
            </w:r>
          </w:p>
          <w:p w14:paraId="1D64053C" w14:textId="5B19B6C8" w:rsidR="001F4303" w:rsidRPr="00280257" w:rsidRDefault="001F4303" w:rsidP="004E6CB1">
            <w:pPr>
              <w:pStyle w:val="ListParagraph"/>
              <w:autoSpaceDE w:val="0"/>
              <w:autoSpaceDN w:val="0"/>
              <w:adjustRightInd w:val="0"/>
              <w:ind w:left="329"/>
              <w:rPr>
                <w:rFonts w:ascii="Footlight MT Light" w:hAnsi="Footlight MT Light"/>
                <w:i/>
                <w:lang w:val="nl-NL"/>
              </w:rPr>
            </w:pPr>
            <w:r w:rsidRPr="00280257">
              <w:rPr>
                <w:rFonts w:ascii="Footlight MT Light" w:hAnsi="Footlight MT Light"/>
                <w:i/>
                <w:lang w:val="nl-NL"/>
              </w:rPr>
              <w:t>[diisi dengan jenis keahlian tenaga teknis dan jumlah tenaga teknis, contoh: Tenaga Teknis instalasi sebanyak 2 (dua) orang]</w:t>
            </w:r>
          </w:p>
          <w:p w14:paraId="21298AF7" w14:textId="77777777" w:rsidR="001F4303" w:rsidRPr="00280257" w:rsidRDefault="001F4303" w:rsidP="001F4303">
            <w:pPr>
              <w:autoSpaceDE w:val="0"/>
              <w:autoSpaceDN w:val="0"/>
              <w:adjustRightInd w:val="0"/>
              <w:rPr>
                <w:rFonts w:ascii="Footlight MT Light" w:hAnsi="Footlight MT Light"/>
                <w:i/>
                <w:lang w:val="nl-NL"/>
              </w:rPr>
            </w:pPr>
          </w:p>
          <w:p w14:paraId="23291C91" w14:textId="77777777" w:rsidR="004E6CB1" w:rsidRDefault="001F4303" w:rsidP="008D34DA">
            <w:pPr>
              <w:pStyle w:val="ListParagraph"/>
              <w:numPr>
                <w:ilvl w:val="0"/>
                <w:numId w:val="153"/>
              </w:numPr>
              <w:autoSpaceDE w:val="0"/>
              <w:autoSpaceDN w:val="0"/>
              <w:adjustRightInd w:val="0"/>
              <w:ind w:left="329" w:hanging="329"/>
              <w:rPr>
                <w:rFonts w:ascii="Footlight MT Light" w:hAnsi="Footlight MT Light"/>
                <w:i/>
                <w:lang w:val="nl-NL"/>
              </w:rPr>
            </w:pPr>
            <w:r w:rsidRPr="00280257">
              <w:rPr>
                <w:rFonts w:ascii="Footlight MT Light" w:hAnsi="Footlight MT Light"/>
                <w:i/>
                <w:lang w:val="nl-NL"/>
              </w:rPr>
              <w:t xml:space="preserve">jadwal dan jangka waktu pelaksanaan pekerjaan:_________________________ </w:t>
            </w:r>
          </w:p>
          <w:p w14:paraId="51C4FA19" w14:textId="235C334F" w:rsidR="001F4303" w:rsidRPr="00280257" w:rsidRDefault="001F4303" w:rsidP="004E6CB1">
            <w:pPr>
              <w:pStyle w:val="ListParagraph"/>
              <w:autoSpaceDE w:val="0"/>
              <w:autoSpaceDN w:val="0"/>
              <w:adjustRightInd w:val="0"/>
              <w:ind w:left="329"/>
              <w:rPr>
                <w:rFonts w:ascii="Footlight MT Light" w:hAnsi="Footlight MT Light"/>
                <w:i/>
                <w:lang w:val="nl-NL"/>
              </w:rPr>
            </w:pPr>
            <w:r w:rsidRPr="00280257">
              <w:rPr>
                <w:rFonts w:ascii="Footlight MT Light" w:hAnsi="Footlight MT Light"/>
                <w:i/>
                <w:lang w:val="nl-NL"/>
              </w:rPr>
              <w:t xml:space="preserve">[contoh: pengiriman barang dilaksanakan pada 10 April 2018 sampai dengan 21 April 2018 selama 10 hari kalender. Penyusunan jadwal dan jangka waktu dapat dibuat dalam bentuk tabel /barchart/kurva s,   </w:t>
            </w:r>
            <w:r w:rsidRPr="00280257">
              <w:rPr>
                <w:rFonts w:ascii="Footlight MT Light" w:hAnsi="Footlight MT Light" w:cs="Arial"/>
                <w:i/>
                <w:lang w:val="en-AU"/>
              </w:rPr>
              <w:t>dan lain-lain</w:t>
            </w:r>
            <w:r w:rsidRPr="00280257">
              <w:rPr>
                <w:rFonts w:ascii="Footlight MT Light" w:hAnsi="Footlight MT Light"/>
                <w:i/>
                <w:lang w:val="nl-NL"/>
              </w:rPr>
              <w:t xml:space="preserve">]  </w:t>
            </w:r>
          </w:p>
          <w:p w14:paraId="0CBB7F28" w14:textId="77777777" w:rsidR="001F4303" w:rsidRPr="004E6CB1" w:rsidRDefault="001F4303" w:rsidP="001F4303">
            <w:pPr>
              <w:pStyle w:val="ListParagraph"/>
              <w:rPr>
                <w:rFonts w:ascii="Footlight MT Light" w:hAnsi="Footlight MT Light"/>
                <w:i/>
                <w:sz w:val="20"/>
                <w:lang w:val="nl-NL"/>
              </w:rPr>
            </w:pPr>
          </w:p>
          <w:p w14:paraId="1009CE7E" w14:textId="77777777" w:rsidR="001F4303" w:rsidRPr="00280257" w:rsidRDefault="001F4303" w:rsidP="008D34DA">
            <w:pPr>
              <w:pStyle w:val="ListParagraph"/>
              <w:numPr>
                <w:ilvl w:val="0"/>
                <w:numId w:val="153"/>
              </w:numPr>
              <w:autoSpaceDE w:val="0"/>
              <w:autoSpaceDN w:val="0"/>
              <w:adjustRightInd w:val="0"/>
              <w:ind w:left="329" w:hanging="329"/>
              <w:rPr>
                <w:rFonts w:ascii="Footlight MT Light" w:hAnsi="Footlight MT Light"/>
                <w:i/>
                <w:lang w:val="nl-NL"/>
              </w:rPr>
            </w:pPr>
            <w:r w:rsidRPr="00280257">
              <w:rPr>
                <w:rFonts w:ascii="Footlight MT Light" w:hAnsi="Footlight MT Light"/>
                <w:i/>
                <w:lang w:val="nl-NL"/>
              </w:rPr>
              <w:t>Peserta menyampaikan identitas barang yang meliputi jenis, tipe dan merek barang yang ditawarkan dengan lengkap dan jelas; dan/atau</w:t>
            </w:r>
          </w:p>
          <w:p w14:paraId="63436AA6" w14:textId="77777777" w:rsidR="001F4303" w:rsidRPr="004E6CB1" w:rsidRDefault="001F4303" w:rsidP="001F4303">
            <w:pPr>
              <w:autoSpaceDE w:val="0"/>
              <w:autoSpaceDN w:val="0"/>
              <w:adjustRightInd w:val="0"/>
              <w:rPr>
                <w:rFonts w:ascii="Footlight MT Light" w:hAnsi="Footlight MT Light"/>
                <w:i/>
                <w:sz w:val="20"/>
                <w:lang w:val="nl-NL"/>
              </w:rPr>
            </w:pPr>
          </w:p>
          <w:p w14:paraId="2C5F48F5" w14:textId="6D09DAF8" w:rsidR="001F4303" w:rsidRDefault="001F4303" w:rsidP="008D34DA">
            <w:pPr>
              <w:pStyle w:val="ListParagraph"/>
              <w:numPr>
                <w:ilvl w:val="0"/>
                <w:numId w:val="153"/>
              </w:numPr>
              <w:autoSpaceDE w:val="0"/>
              <w:autoSpaceDN w:val="0"/>
              <w:adjustRightInd w:val="0"/>
              <w:ind w:left="329" w:hanging="329"/>
              <w:rPr>
                <w:rFonts w:ascii="Footlight MT Light" w:hAnsi="Footlight MT Light"/>
                <w:i/>
                <w:lang w:val="nl-NL"/>
              </w:rPr>
            </w:pPr>
            <w:r w:rsidRPr="00280257">
              <w:rPr>
                <w:rFonts w:ascii="Footlight MT Light" w:hAnsi="Footlight MT Light"/>
                <w:i/>
                <w:lang w:val="nl-NL"/>
              </w:rPr>
              <w:t>Peserta menyampaikan bagian pekerjaan yang akan disubkontrakan (apabila ada).</w:t>
            </w:r>
          </w:p>
          <w:p w14:paraId="2E22534E" w14:textId="77777777" w:rsidR="004E6CB1" w:rsidRPr="00280257" w:rsidRDefault="004E6CB1" w:rsidP="004E6CB1">
            <w:pPr>
              <w:pStyle w:val="ListParagraph"/>
              <w:autoSpaceDE w:val="0"/>
              <w:autoSpaceDN w:val="0"/>
              <w:adjustRightInd w:val="0"/>
              <w:ind w:left="329"/>
              <w:rPr>
                <w:rFonts w:ascii="Footlight MT Light" w:hAnsi="Footlight MT Light"/>
                <w:i/>
                <w:lang w:val="nl-NL"/>
              </w:rPr>
            </w:pPr>
          </w:p>
          <w:p w14:paraId="3DA5D23A" w14:textId="77777777" w:rsidR="001F4303" w:rsidRPr="00280257" w:rsidRDefault="001F4303" w:rsidP="001F4303">
            <w:pPr>
              <w:ind w:left="317"/>
              <w:rPr>
                <w:rFonts w:ascii="Footlight MT Light" w:hAnsi="Footlight MT Light" w:cs="Arial"/>
              </w:rPr>
            </w:pPr>
            <w:r w:rsidRPr="00280257">
              <w:rPr>
                <w:rFonts w:ascii="Footlight MT Light" w:hAnsi="Footlight MT Light" w:cs="Arial"/>
                <w:lang w:val="id-ID"/>
              </w:rPr>
              <w:t>Kriteria evaluasi tercantum dalam Bab V</w:t>
            </w:r>
            <w:r w:rsidRPr="00280257">
              <w:rPr>
                <w:rFonts w:ascii="Footlight MT Light" w:hAnsi="Footlight MT Light" w:cs="Arial"/>
                <w:lang w:val="en-ID"/>
              </w:rPr>
              <w:t>I</w:t>
            </w:r>
            <w:r w:rsidRPr="00280257">
              <w:rPr>
                <w:rFonts w:ascii="Footlight MT Light" w:hAnsi="Footlight MT Light" w:cs="Arial"/>
                <w:lang w:val="id-ID"/>
              </w:rPr>
              <w:t xml:space="preserve"> Lembar Kriteria Evaluasi</w:t>
            </w:r>
            <w:r w:rsidRPr="00280257">
              <w:rPr>
                <w:rFonts w:ascii="Footlight MT Light" w:hAnsi="Footlight MT Light" w:cs="Arial"/>
              </w:rPr>
              <w:t xml:space="preserve">. </w:t>
            </w:r>
          </w:p>
          <w:p w14:paraId="27D72801" w14:textId="77777777" w:rsidR="001F4303" w:rsidRPr="00280257" w:rsidRDefault="001F4303" w:rsidP="001F4303">
            <w:pPr>
              <w:rPr>
                <w:rFonts w:ascii="Footlight MT Light" w:hAnsi="Footlight MT Light" w:cs="Arial"/>
                <w:i/>
              </w:rPr>
            </w:pPr>
          </w:p>
          <w:p w14:paraId="3E672F78" w14:textId="77777777" w:rsidR="004E6CB1" w:rsidRDefault="001F4303" w:rsidP="001F4303">
            <w:pPr>
              <w:ind w:left="187" w:hanging="187"/>
              <w:rPr>
                <w:rFonts w:ascii="Footlight MT Light" w:hAnsi="Footlight MT Light" w:cs="Arial"/>
                <w:lang w:val="en-ID"/>
              </w:rPr>
            </w:pPr>
            <w:r w:rsidRPr="00280257">
              <w:rPr>
                <w:rFonts w:ascii="Footlight MT Light" w:hAnsi="Footlight MT Light" w:cs="Arial"/>
                <w:i/>
                <w:lang w:val="en-ID"/>
              </w:rPr>
              <w:t xml:space="preserve">- </w:t>
            </w:r>
            <w:r w:rsidRPr="00280257">
              <w:rPr>
                <w:rFonts w:ascii="Footlight MT Light" w:hAnsi="Footlight MT Light" w:cs="Arial"/>
                <w:lang w:val="en-ID"/>
              </w:rPr>
              <w:t>Pengujian mutu ______________________</w:t>
            </w:r>
          </w:p>
          <w:p w14:paraId="54135245" w14:textId="54CC5860" w:rsidR="001F4303" w:rsidRPr="004E6CB1" w:rsidRDefault="001F4303" w:rsidP="001F4303">
            <w:pPr>
              <w:ind w:left="187" w:hanging="187"/>
              <w:rPr>
                <w:rFonts w:ascii="Footlight MT Light" w:hAnsi="Footlight MT Light" w:cs="Arial"/>
                <w:i/>
                <w:lang w:val="en-ID"/>
              </w:rPr>
            </w:pPr>
            <w:r w:rsidRPr="004E6CB1">
              <w:rPr>
                <w:rFonts w:ascii="Footlight MT Light" w:hAnsi="Footlight MT Light" w:cs="Arial"/>
                <w:i/>
                <w:lang w:val="en-ID"/>
              </w:rPr>
              <w:t>[diisi bahan/peralatan yang akan diuji]</w:t>
            </w:r>
          </w:p>
          <w:p w14:paraId="47101736" w14:textId="77777777" w:rsidR="004E6CB1" w:rsidRDefault="001F4303" w:rsidP="001F4303">
            <w:pPr>
              <w:ind w:left="187" w:hanging="187"/>
              <w:rPr>
                <w:rFonts w:ascii="Footlight MT Light" w:hAnsi="Footlight MT Light" w:cs="Arial"/>
                <w:lang w:val="en-ID"/>
              </w:rPr>
            </w:pPr>
            <w:r w:rsidRPr="00280257">
              <w:rPr>
                <w:rFonts w:ascii="Footlight MT Light" w:hAnsi="Footlight MT Light" w:cs="Arial"/>
                <w:lang w:val="en-ID"/>
              </w:rPr>
              <w:t>-</w:t>
            </w:r>
            <w:r w:rsidRPr="00280257">
              <w:rPr>
                <w:rFonts w:ascii="Footlight MT Light" w:hAnsi="Footlight MT Light" w:cs="Arial"/>
                <w:lang w:val="en-ID"/>
              </w:rPr>
              <w:tab/>
              <w:t xml:space="preserve">Pengujian Teknis _____________________ </w:t>
            </w:r>
          </w:p>
          <w:p w14:paraId="5A994F1F" w14:textId="1794EB35" w:rsidR="001F4303" w:rsidRPr="004E6CB1" w:rsidRDefault="001F4303" w:rsidP="001F4303">
            <w:pPr>
              <w:ind w:left="187" w:hanging="187"/>
              <w:rPr>
                <w:rFonts w:ascii="Footlight MT Light" w:hAnsi="Footlight MT Light" w:cs="Arial"/>
                <w:i/>
                <w:lang w:val="en-ID"/>
              </w:rPr>
            </w:pPr>
            <w:r w:rsidRPr="004E6CB1">
              <w:rPr>
                <w:rFonts w:ascii="Footlight MT Light" w:hAnsi="Footlight MT Light" w:cs="Arial"/>
                <w:i/>
                <w:lang w:val="en-ID"/>
              </w:rPr>
              <w:t>[diisi bahan/peralatan yang akan diuji]</w:t>
            </w:r>
          </w:p>
          <w:p w14:paraId="63311545" w14:textId="77777777" w:rsidR="004E6CB1" w:rsidRDefault="001F4303" w:rsidP="001F4303">
            <w:pPr>
              <w:ind w:left="187" w:hanging="187"/>
              <w:rPr>
                <w:rFonts w:ascii="Footlight MT Light" w:hAnsi="Footlight MT Light" w:cs="Arial"/>
                <w:lang w:val="en-ID"/>
              </w:rPr>
            </w:pPr>
            <w:r w:rsidRPr="00280257">
              <w:rPr>
                <w:rFonts w:ascii="Footlight MT Light" w:hAnsi="Footlight MT Light" w:cs="Arial"/>
                <w:lang w:val="en-ID"/>
              </w:rPr>
              <w:t>-</w:t>
            </w:r>
            <w:r w:rsidRPr="00280257">
              <w:rPr>
                <w:rFonts w:ascii="Footlight MT Light" w:hAnsi="Footlight MT Light" w:cs="Arial"/>
                <w:lang w:val="en-ID"/>
              </w:rPr>
              <w:tab/>
              <w:t xml:space="preserve">Pengujian fungsi _____________________ </w:t>
            </w:r>
          </w:p>
          <w:p w14:paraId="4E0E8910" w14:textId="4F574CFB" w:rsidR="001F4303" w:rsidRPr="004E6CB1" w:rsidRDefault="001F4303" w:rsidP="001F4303">
            <w:pPr>
              <w:ind w:left="187" w:hanging="187"/>
              <w:rPr>
                <w:rFonts w:ascii="Footlight MT Light" w:hAnsi="Footlight MT Light" w:cs="Arial"/>
                <w:i/>
                <w:lang w:val="en-ID"/>
              </w:rPr>
            </w:pPr>
            <w:r w:rsidRPr="004E6CB1">
              <w:rPr>
                <w:rFonts w:ascii="Footlight MT Light" w:hAnsi="Footlight MT Light" w:cs="Arial"/>
                <w:i/>
                <w:lang w:val="en-ID"/>
              </w:rPr>
              <w:t>[diisi bahan</w:t>
            </w:r>
            <w:r w:rsidRPr="004E6CB1">
              <w:rPr>
                <w:rFonts w:ascii="Footlight MT Light" w:hAnsi="Footlight MT Light"/>
                <w:i/>
                <w:lang w:val="nl-NL"/>
              </w:rPr>
              <w:t>/peralatan yang akan diuji]</w:t>
            </w:r>
          </w:p>
          <w:p w14:paraId="2E17995E" w14:textId="683A93C2" w:rsidR="001F4303" w:rsidRPr="00280257" w:rsidRDefault="001F4303" w:rsidP="001F4303">
            <w:pPr>
              <w:rPr>
                <w:rFonts w:ascii="Footlight MT Light" w:hAnsi="Footlight MT Light" w:cs="Arial"/>
                <w:i/>
                <w:lang w:val="en-ID"/>
              </w:rPr>
            </w:pPr>
            <w:r w:rsidRPr="00280257">
              <w:rPr>
                <w:rFonts w:ascii="Footlight MT Light" w:hAnsi="Footlight MT Light" w:cs="Arial"/>
                <w:i/>
                <w:lang w:val="en-ID"/>
              </w:rPr>
              <w:t xml:space="preserve">    </w:t>
            </w:r>
          </w:p>
        </w:tc>
      </w:tr>
      <w:tr w:rsidR="00C51E66" w:rsidRPr="00280257" w14:paraId="4CEDACD9" w14:textId="77777777" w:rsidTr="004E6CB1">
        <w:tc>
          <w:tcPr>
            <w:tcW w:w="9464" w:type="dxa"/>
            <w:gridSpan w:val="3"/>
            <w:noWrap/>
          </w:tcPr>
          <w:p w14:paraId="2F8CD1CC" w14:textId="4F9BB088" w:rsidR="00C51E66" w:rsidRPr="00280257" w:rsidRDefault="00C51E66" w:rsidP="008D34DA">
            <w:pPr>
              <w:pStyle w:val="ListParagraph"/>
              <w:numPr>
                <w:ilvl w:val="0"/>
                <w:numId w:val="190"/>
              </w:numPr>
              <w:ind w:left="318"/>
              <w:rPr>
                <w:rFonts w:ascii="Footlight MT Light" w:hAnsi="Footlight MT Light"/>
                <w:b/>
                <w:lang w:val="id-ID"/>
              </w:rPr>
            </w:pPr>
            <w:bookmarkStart w:id="409" w:name="_Toc519003968"/>
            <w:r w:rsidRPr="00280257">
              <w:rPr>
                <w:rFonts w:ascii="Footlight MT Light" w:hAnsi="Footlight MT Light"/>
                <w:b/>
                <w:lang w:val="id-ID"/>
              </w:rPr>
              <w:lastRenderedPageBreak/>
              <w:t>PENETAPAN PEMENANG</w:t>
            </w:r>
            <w:bookmarkEnd w:id="409"/>
          </w:p>
          <w:p w14:paraId="42C64FBC" w14:textId="77777777" w:rsidR="00C51E66" w:rsidRPr="00280257" w:rsidRDefault="00C51E66" w:rsidP="007730ED">
            <w:pPr>
              <w:pStyle w:val="ListParagraph"/>
              <w:ind w:left="318"/>
              <w:rPr>
                <w:rFonts w:ascii="Footlight MT Light" w:hAnsi="Footlight MT Light" w:cs="Arial"/>
                <w:lang w:val="id-ID"/>
              </w:rPr>
            </w:pPr>
          </w:p>
        </w:tc>
      </w:tr>
      <w:tr w:rsidR="001F4303" w:rsidRPr="00280257" w14:paraId="00AD31C1" w14:textId="12CDDD72" w:rsidTr="004E6CB1">
        <w:trPr>
          <w:trHeight w:val="1773"/>
        </w:trPr>
        <w:tc>
          <w:tcPr>
            <w:tcW w:w="2237" w:type="dxa"/>
            <w:noWrap/>
          </w:tcPr>
          <w:p w14:paraId="2F7C23C6" w14:textId="13BEACD6" w:rsidR="001F4303" w:rsidRPr="00280257" w:rsidRDefault="001F4303" w:rsidP="008D34DA">
            <w:pPr>
              <w:pStyle w:val="ListParagraph"/>
              <w:numPr>
                <w:ilvl w:val="0"/>
                <w:numId w:val="258"/>
              </w:numPr>
              <w:tabs>
                <w:tab w:val="left" w:pos="426"/>
              </w:tabs>
              <w:ind w:left="426" w:hanging="426"/>
              <w:rPr>
                <w:rFonts w:ascii="Footlight MT Light" w:hAnsi="Footlight MT Light"/>
                <w:b/>
              </w:rPr>
            </w:pPr>
            <w:bookmarkStart w:id="410" w:name="_Toc277735350"/>
            <w:bookmarkStart w:id="411" w:name="_Toc280826995"/>
            <w:bookmarkStart w:id="412" w:name="_Toc281290470"/>
            <w:bookmarkStart w:id="413" w:name="_Toc283710211"/>
            <w:bookmarkStart w:id="414" w:name="_Toc283710602"/>
            <w:bookmarkStart w:id="415" w:name="_Toc290370614"/>
            <w:bookmarkStart w:id="416" w:name="_Toc340869852"/>
            <w:bookmarkStart w:id="417" w:name="_Toc410717750"/>
            <w:bookmarkStart w:id="418" w:name="_Toc519003969"/>
            <w:r w:rsidRPr="00280257">
              <w:rPr>
                <w:rFonts w:ascii="Footlight MT Light" w:hAnsi="Footlight MT Light"/>
                <w:b/>
              </w:rPr>
              <w:t>Penetapan Calon Pemenang</w:t>
            </w:r>
          </w:p>
          <w:p w14:paraId="5519E5E8" w14:textId="77777777" w:rsidR="001F4303" w:rsidRPr="00280257" w:rsidRDefault="001F4303" w:rsidP="00C51E66">
            <w:pPr>
              <w:tabs>
                <w:tab w:val="left" w:pos="426"/>
              </w:tabs>
              <w:rPr>
                <w:rFonts w:ascii="Footlight MT Light" w:hAnsi="Footlight MT Light"/>
                <w:b/>
              </w:rPr>
            </w:pPr>
          </w:p>
          <w:p w14:paraId="016BBD88" w14:textId="77777777" w:rsidR="001F4303" w:rsidRPr="00280257" w:rsidRDefault="001F4303" w:rsidP="00C51E66">
            <w:pPr>
              <w:tabs>
                <w:tab w:val="left" w:pos="426"/>
              </w:tabs>
              <w:rPr>
                <w:rFonts w:ascii="Footlight MT Light" w:hAnsi="Footlight MT Light"/>
                <w:b/>
              </w:rPr>
            </w:pPr>
          </w:p>
          <w:p w14:paraId="1D52AC5A" w14:textId="77777777" w:rsidR="001F4303" w:rsidRPr="00280257" w:rsidRDefault="001F4303" w:rsidP="00C51E66">
            <w:pPr>
              <w:tabs>
                <w:tab w:val="left" w:pos="426"/>
              </w:tabs>
              <w:rPr>
                <w:rFonts w:ascii="Footlight MT Light" w:hAnsi="Footlight MT Light"/>
                <w:b/>
              </w:rPr>
            </w:pPr>
          </w:p>
          <w:bookmarkEnd w:id="410"/>
          <w:bookmarkEnd w:id="411"/>
          <w:bookmarkEnd w:id="412"/>
          <w:bookmarkEnd w:id="413"/>
          <w:bookmarkEnd w:id="414"/>
          <w:bookmarkEnd w:id="415"/>
          <w:bookmarkEnd w:id="416"/>
          <w:bookmarkEnd w:id="417"/>
          <w:bookmarkEnd w:id="418"/>
          <w:p w14:paraId="550CDA98" w14:textId="12967233" w:rsidR="001F4303" w:rsidRPr="00280257" w:rsidRDefault="001F4303" w:rsidP="00C51E66">
            <w:pPr>
              <w:tabs>
                <w:tab w:val="left" w:pos="426"/>
              </w:tabs>
              <w:rPr>
                <w:rFonts w:ascii="Footlight MT Light" w:hAnsi="Footlight MT Light"/>
                <w:b/>
              </w:rPr>
            </w:pPr>
          </w:p>
        </w:tc>
        <w:tc>
          <w:tcPr>
            <w:tcW w:w="1557" w:type="dxa"/>
          </w:tcPr>
          <w:p w14:paraId="5EE72919" w14:textId="77777777" w:rsidR="001F4303" w:rsidRPr="00280257" w:rsidRDefault="001F4303" w:rsidP="001F4303">
            <w:pPr>
              <w:rPr>
                <w:rFonts w:ascii="Footlight MT Light" w:hAnsi="Footlight MT Light" w:cs="Arial"/>
              </w:rPr>
            </w:pPr>
            <w:r w:rsidRPr="00280257">
              <w:rPr>
                <w:rFonts w:ascii="Footlight MT Light" w:hAnsi="Footlight MT Light" w:cs="Arial"/>
              </w:rPr>
              <w:t xml:space="preserve">29.2 </w:t>
            </w:r>
          </w:p>
          <w:p w14:paraId="7458B0EC" w14:textId="77777777" w:rsidR="001F4303" w:rsidRPr="00280257" w:rsidRDefault="001F4303" w:rsidP="001F4303">
            <w:pPr>
              <w:rPr>
                <w:rFonts w:ascii="Footlight MT Light" w:hAnsi="Footlight MT Light" w:cs="Arial"/>
              </w:rPr>
            </w:pPr>
          </w:p>
          <w:p w14:paraId="09885402" w14:textId="77777777" w:rsidR="001F4303" w:rsidRPr="00280257" w:rsidRDefault="001F4303" w:rsidP="001F4303">
            <w:pPr>
              <w:rPr>
                <w:rFonts w:ascii="Footlight MT Light" w:hAnsi="Footlight MT Light" w:cs="Arial"/>
              </w:rPr>
            </w:pPr>
          </w:p>
          <w:p w14:paraId="4E0B9762" w14:textId="77777777" w:rsidR="001F4303" w:rsidRPr="00280257" w:rsidRDefault="001F4303" w:rsidP="001F4303">
            <w:pPr>
              <w:rPr>
                <w:rFonts w:ascii="Footlight MT Light" w:hAnsi="Footlight MT Light" w:cs="Arial"/>
              </w:rPr>
            </w:pPr>
          </w:p>
          <w:p w14:paraId="2DBB6F75" w14:textId="77777777" w:rsidR="001F4303" w:rsidRPr="00280257" w:rsidRDefault="001F4303" w:rsidP="001F4303">
            <w:pPr>
              <w:rPr>
                <w:rFonts w:ascii="Footlight MT Light" w:hAnsi="Footlight MT Light" w:cs="Arial"/>
              </w:rPr>
            </w:pPr>
          </w:p>
          <w:p w14:paraId="0AAFA1B7" w14:textId="77777777" w:rsidR="001F4303" w:rsidRPr="00280257" w:rsidRDefault="001F4303" w:rsidP="001F4303">
            <w:pPr>
              <w:rPr>
                <w:rFonts w:ascii="Footlight MT Light" w:hAnsi="Footlight MT Light" w:cs="Arial"/>
              </w:rPr>
            </w:pPr>
          </w:p>
          <w:p w14:paraId="52BB90C2" w14:textId="77777777" w:rsidR="001F4303" w:rsidRPr="00280257" w:rsidRDefault="001F4303" w:rsidP="004A182F">
            <w:pPr>
              <w:ind w:left="885"/>
              <w:rPr>
                <w:rFonts w:ascii="Footlight MT Light" w:hAnsi="Footlight MT Light" w:cs="Arial"/>
                <w:i/>
              </w:rPr>
            </w:pPr>
          </w:p>
        </w:tc>
        <w:tc>
          <w:tcPr>
            <w:tcW w:w="5670" w:type="dxa"/>
          </w:tcPr>
          <w:p w14:paraId="585AF225" w14:textId="64A6F26B" w:rsidR="004E6CB1" w:rsidRPr="004E6CB1" w:rsidRDefault="004E6CB1" w:rsidP="004E6CB1">
            <w:pPr>
              <w:rPr>
                <w:rFonts w:ascii="Footlight MT Light" w:hAnsi="Footlight MT Light" w:cs="Arial"/>
              </w:rPr>
            </w:pPr>
            <w:r>
              <w:rPr>
                <w:rFonts w:ascii="Footlight MT Light" w:hAnsi="Footlight MT Light" w:cs="Arial"/>
              </w:rPr>
              <w:t>Apabila evaluasi penawaran menggunakan sistem nilai:</w:t>
            </w:r>
          </w:p>
          <w:p w14:paraId="777512D7" w14:textId="24DD498A" w:rsidR="004E6CB1" w:rsidRPr="004E6CB1" w:rsidRDefault="001F4303" w:rsidP="00184FFC">
            <w:pPr>
              <w:pStyle w:val="ListParagraph"/>
              <w:numPr>
                <w:ilvl w:val="1"/>
                <w:numId w:val="259"/>
              </w:numPr>
              <w:ind w:left="398" w:hanging="352"/>
              <w:rPr>
                <w:rFonts w:ascii="Footlight MT Light" w:hAnsi="Footlight MT Light" w:cs="Arial"/>
                <w:i/>
              </w:rPr>
            </w:pPr>
            <w:r w:rsidRPr="00280257">
              <w:rPr>
                <w:rFonts w:ascii="Footlight MT Light" w:hAnsi="Footlight MT Light" w:cs="Arial"/>
              </w:rPr>
              <w:t xml:space="preserve">Bobot teknis ______________ % </w:t>
            </w:r>
          </w:p>
          <w:p w14:paraId="58AE0569" w14:textId="141B51DA" w:rsidR="001F4303" w:rsidRPr="00280257" w:rsidRDefault="001F4303" w:rsidP="004E6CB1">
            <w:pPr>
              <w:pStyle w:val="ListParagraph"/>
              <w:ind w:left="398"/>
              <w:rPr>
                <w:rFonts w:ascii="Footlight MT Light" w:hAnsi="Footlight MT Light" w:cs="Arial"/>
                <w:i/>
              </w:rPr>
            </w:pPr>
            <w:r w:rsidRPr="00280257">
              <w:rPr>
                <w:rFonts w:ascii="Footlight MT Light" w:hAnsi="Footlight MT Light" w:cs="Arial"/>
                <w:i/>
              </w:rPr>
              <w:t>[</w:t>
            </w:r>
            <w:r w:rsidR="004E6CB1">
              <w:rPr>
                <w:rFonts w:ascii="Footlight MT Light" w:hAnsi="Footlight MT Light" w:cs="Arial"/>
                <w:i/>
              </w:rPr>
              <w:t>d</w:t>
            </w:r>
            <w:r w:rsidRPr="00280257">
              <w:rPr>
                <w:rFonts w:ascii="Footlight MT Light" w:hAnsi="Footlight MT Light" w:cs="Arial"/>
                <w:i/>
              </w:rPr>
              <w:t>iisi dengan besaran bobot teknis antara 60% s/d 70%].</w:t>
            </w:r>
          </w:p>
          <w:p w14:paraId="567014DD" w14:textId="77777777" w:rsidR="004E6CB1" w:rsidRDefault="001F4303" w:rsidP="00184FFC">
            <w:pPr>
              <w:pStyle w:val="ListParagraph"/>
              <w:numPr>
                <w:ilvl w:val="1"/>
                <w:numId w:val="259"/>
              </w:numPr>
              <w:ind w:left="398" w:hanging="352"/>
              <w:rPr>
                <w:rFonts w:ascii="Footlight MT Light" w:hAnsi="Footlight MT Light" w:cs="Arial"/>
              </w:rPr>
            </w:pPr>
            <w:r w:rsidRPr="00280257">
              <w:rPr>
                <w:rFonts w:ascii="Footlight MT Light" w:hAnsi="Footlight MT Light" w:cs="Arial"/>
              </w:rPr>
              <w:t xml:space="preserve">Bobot harga _________ % </w:t>
            </w:r>
          </w:p>
          <w:p w14:paraId="2712812C" w14:textId="6160B797" w:rsidR="001F4303" w:rsidRPr="004E6CB1" w:rsidRDefault="001F4303" w:rsidP="004E6CB1">
            <w:pPr>
              <w:pStyle w:val="ListParagraph"/>
              <w:ind w:left="398"/>
              <w:rPr>
                <w:rFonts w:ascii="Footlight MT Light" w:hAnsi="Footlight MT Light" w:cs="Arial"/>
                <w:i/>
              </w:rPr>
            </w:pPr>
            <w:r w:rsidRPr="004E6CB1">
              <w:rPr>
                <w:rFonts w:ascii="Footlight MT Light" w:hAnsi="Footlight MT Light" w:cs="Arial"/>
                <w:i/>
              </w:rPr>
              <w:t>[diisi dengan besaran bobot harga antara 30% s/d 40%]</w:t>
            </w:r>
          </w:p>
          <w:p w14:paraId="7EB50A18" w14:textId="77777777" w:rsidR="001F4303" w:rsidRPr="00280257" w:rsidRDefault="001F4303" w:rsidP="004A182F">
            <w:pPr>
              <w:ind w:left="885"/>
              <w:rPr>
                <w:rFonts w:ascii="Footlight MT Light" w:hAnsi="Footlight MT Light" w:cs="Arial"/>
                <w:i/>
              </w:rPr>
            </w:pPr>
          </w:p>
        </w:tc>
      </w:tr>
      <w:tr w:rsidR="001F4303" w:rsidRPr="00280257" w14:paraId="366D5805" w14:textId="77777777" w:rsidTr="004E6CB1">
        <w:trPr>
          <w:trHeight w:val="729"/>
        </w:trPr>
        <w:tc>
          <w:tcPr>
            <w:tcW w:w="2237" w:type="dxa"/>
            <w:noWrap/>
          </w:tcPr>
          <w:p w14:paraId="1951F32D" w14:textId="77777777" w:rsidR="001F4303" w:rsidRPr="00280257" w:rsidRDefault="001F4303" w:rsidP="008D34DA">
            <w:pPr>
              <w:pStyle w:val="ListParagraph"/>
              <w:numPr>
                <w:ilvl w:val="0"/>
                <w:numId w:val="262"/>
              </w:numPr>
              <w:tabs>
                <w:tab w:val="left" w:pos="426"/>
              </w:tabs>
              <w:ind w:left="426" w:hanging="426"/>
              <w:rPr>
                <w:rFonts w:ascii="Footlight MT Light" w:hAnsi="Footlight MT Light"/>
                <w:b/>
              </w:rPr>
            </w:pPr>
            <w:r w:rsidRPr="00280257">
              <w:rPr>
                <w:rFonts w:ascii="Footlight MT Light" w:hAnsi="Footlight MT Light"/>
                <w:b/>
              </w:rPr>
              <w:t xml:space="preserve">Penetapan Pemenang </w:t>
            </w:r>
          </w:p>
          <w:p w14:paraId="2C12E1BD" w14:textId="77777777" w:rsidR="001F4303" w:rsidRPr="00280257" w:rsidRDefault="001F4303" w:rsidP="00C51E66">
            <w:pPr>
              <w:tabs>
                <w:tab w:val="left" w:pos="426"/>
              </w:tabs>
              <w:rPr>
                <w:rFonts w:ascii="Footlight MT Light" w:hAnsi="Footlight MT Light"/>
                <w:b/>
              </w:rPr>
            </w:pPr>
          </w:p>
        </w:tc>
        <w:tc>
          <w:tcPr>
            <w:tcW w:w="1557" w:type="dxa"/>
          </w:tcPr>
          <w:p w14:paraId="6ADD7234" w14:textId="120B67D6" w:rsidR="001F4303" w:rsidRPr="00280257" w:rsidRDefault="00EE2784" w:rsidP="001F4303">
            <w:pPr>
              <w:rPr>
                <w:rFonts w:ascii="Footlight MT Light" w:hAnsi="Footlight MT Light" w:cs="Arial"/>
              </w:rPr>
            </w:pPr>
            <w:r w:rsidRPr="00280257">
              <w:rPr>
                <w:rFonts w:ascii="Footlight MT Light" w:hAnsi="Footlight MT Light" w:cs="Arial"/>
              </w:rPr>
              <w:t>31.</w:t>
            </w:r>
            <w:r w:rsidR="001F4303" w:rsidRPr="00280257">
              <w:rPr>
                <w:rFonts w:ascii="Footlight MT Light" w:hAnsi="Footlight MT Light" w:cs="Arial"/>
              </w:rPr>
              <w:t>2</w:t>
            </w:r>
          </w:p>
          <w:p w14:paraId="4C732CB3" w14:textId="77777777" w:rsidR="001F4303" w:rsidRPr="00280257" w:rsidRDefault="001F4303" w:rsidP="001F4303">
            <w:pPr>
              <w:rPr>
                <w:rFonts w:ascii="Footlight MT Light" w:hAnsi="Footlight MT Light" w:cs="Arial"/>
              </w:rPr>
            </w:pPr>
          </w:p>
          <w:p w14:paraId="6B6ADC16" w14:textId="77777777" w:rsidR="001F4303" w:rsidRPr="00280257" w:rsidRDefault="001F4303" w:rsidP="004E6CB1">
            <w:pPr>
              <w:rPr>
                <w:rFonts w:ascii="Footlight MT Light" w:hAnsi="Footlight MT Light" w:cs="Arial"/>
              </w:rPr>
            </w:pPr>
          </w:p>
        </w:tc>
        <w:tc>
          <w:tcPr>
            <w:tcW w:w="5670" w:type="dxa"/>
          </w:tcPr>
          <w:p w14:paraId="1C02FE12" w14:textId="77777777" w:rsidR="004E6CB1" w:rsidRDefault="001F4303" w:rsidP="001F4303">
            <w:pPr>
              <w:rPr>
                <w:rFonts w:ascii="Footlight MT Light" w:hAnsi="Footlight MT Light" w:cs="Arial"/>
              </w:rPr>
            </w:pPr>
            <w:r w:rsidRPr="00280257">
              <w:rPr>
                <w:rFonts w:ascii="Footlight MT Light" w:hAnsi="Footlight MT Light" w:cs="Arial"/>
                <w:lang w:val="id-ID"/>
              </w:rPr>
              <w:t>Pemenang ditetapkan oleh: _____________</w:t>
            </w:r>
            <w:r w:rsidRPr="00280257">
              <w:rPr>
                <w:rFonts w:ascii="Footlight MT Light" w:hAnsi="Footlight MT Light" w:cs="Arial"/>
              </w:rPr>
              <w:t xml:space="preserve"> </w:t>
            </w:r>
          </w:p>
          <w:p w14:paraId="7D8A1C51" w14:textId="498229E1" w:rsidR="001F4303" w:rsidRPr="004E6CB1" w:rsidRDefault="001F4303" w:rsidP="004E6CB1">
            <w:pPr>
              <w:rPr>
                <w:rFonts w:ascii="Footlight MT Light" w:hAnsi="Footlight MT Light" w:cs="Arial"/>
                <w:lang w:val="id-ID"/>
              </w:rPr>
            </w:pPr>
            <w:r w:rsidRPr="00280257">
              <w:rPr>
                <w:rFonts w:ascii="Footlight MT Light" w:hAnsi="Footlight MT Light" w:cs="Arial"/>
                <w:i/>
                <w:lang w:val="id-ID"/>
              </w:rPr>
              <w:t>[diisi dengan Pokja Pemilihan atau PA/KPA]</w:t>
            </w:r>
          </w:p>
        </w:tc>
      </w:tr>
      <w:tr w:rsidR="001F4303" w:rsidRPr="00280257" w14:paraId="3DE826B2" w14:textId="4F4625AD" w:rsidTr="004E6CB1">
        <w:tc>
          <w:tcPr>
            <w:tcW w:w="2237" w:type="dxa"/>
            <w:noWrap/>
          </w:tcPr>
          <w:p w14:paraId="13C902C8" w14:textId="6B23BD16" w:rsidR="001F4303" w:rsidRPr="00280257" w:rsidRDefault="001F4303" w:rsidP="008D34DA">
            <w:pPr>
              <w:pStyle w:val="ListParagraph"/>
              <w:numPr>
                <w:ilvl w:val="0"/>
                <w:numId w:val="270"/>
              </w:numPr>
              <w:tabs>
                <w:tab w:val="left" w:pos="426"/>
              </w:tabs>
              <w:ind w:left="426" w:hanging="426"/>
              <w:rPr>
                <w:rFonts w:ascii="Footlight MT Light" w:hAnsi="Footlight MT Light"/>
                <w:b/>
              </w:rPr>
            </w:pPr>
            <w:r w:rsidRPr="00280257">
              <w:rPr>
                <w:rFonts w:ascii="Footlight MT Light" w:hAnsi="Footlight MT Light"/>
                <w:b/>
              </w:rPr>
              <w:lastRenderedPageBreak/>
              <w:t>Jaminan Pelaksanaan</w:t>
            </w:r>
          </w:p>
        </w:tc>
        <w:tc>
          <w:tcPr>
            <w:tcW w:w="1557" w:type="dxa"/>
          </w:tcPr>
          <w:p w14:paraId="00F6788D" w14:textId="1D1EC1AD" w:rsidR="001F4303" w:rsidRPr="00280257" w:rsidRDefault="003363F2" w:rsidP="00304DA4">
            <w:pPr>
              <w:ind w:left="773" w:hanging="773"/>
              <w:rPr>
                <w:rFonts w:ascii="Footlight MT Light" w:hAnsi="Footlight MT Light" w:cs="Arial"/>
                <w:lang w:val="fi-FI"/>
              </w:rPr>
            </w:pPr>
            <w:r w:rsidRPr="00280257">
              <w:rPr>
                <w:rFonts w:ascii="Footlight MT Light" w:hAnsi="Footlight MT Light" w:cs="Arial"/>
                <w:lang w:val="fi-FI"/>
              </w:rPr>
              <w:t>37</w:t>
            </w:r>
            <w:r w:rsidR="001F4303" w:rsidRPr="00280257">
              <w:rPr>
                <w:rFonts w:ascii="Footlight MT Light" w:hAnsi="Footlight MT Light" w:cs="Arial"/>
                <w:lang w:val="fi-FI"/>
              </w:rPr>
              <w:t>.3.b.</w:t>
            </w:r>
          </w:p>
          <w:p w14:paraId="0A7B6895" w14:textId="77777777" w:rsidR="001433F7" w:rsidRPr="00280257" w:rsidRDefault="001433F7" w:rsidP="00304DA4">
            <w:pPr>
              <w:ind w:left="773" w:hanging="773"/>
              <w:rPr>
                <w:rFonts w:ascii="Footlight MT Light" w:hAnsi="Footlight MT Light" w:cs="Arial"/>
                <w:lang w:val="fi-FI"/>
              </w:rPr>
            </w:pPr>
          </w:p>
          <w:p w14:paraId="3B67C7D0" w14:textId="77777777" w:rsidR="001433F7" w:rsidRPr="00280257" w:rsidRDefault="001433F7" w:rsidP="00304DA4">
            <w:pPr>
              <w:ind w:left="773" w:hanging="773"/>
              <w:rPr>
                <w:rFonts w:ascii="Footlight MT Light" w:hAnsi="Footlight MT Light" w:cs="Arial"/>
                <w:lang w:val="fi-FI"/>
              </w:rPr>
            </w:pPr>
          </w:p>
          <w:p w14:paraId="176957EF" w14:textId="77777777" w:rsidR="001433F7" w:rsidRPr="00280257" w:rsidRDefault="001433F7" w:rsidP="00304DA4">
            <w:pPr>
              <w:ind w:left="773" w:hanging="773"/>
              <w:rPr>
                <w:rFonts w:ascii="Footlight MT Light" w:hAnsi="Footlight MT Light" w:cs="Arial"/>
                <w:lang w:val="fi-FI"/>
              </w:rPr>
            </w:pPr>
          </w:p>
          <w:p w14:paraId="3F5F3421" w14:textId="77777777" w:rsidR="001433F7" w:rsidRPr="00280257" w:rsidRDefault="001433F7" w:rsidP="00304DA4">
            <w:pPr>
              <w:ind w:left="773" w:hanging="773"/>
              <w:rPr>
                <w:rFonts w:ascii="Footlight MT Light" w:hAnsi="Footlight MT Light" w:cs="Arial"/>
                <w:lang w:val="fi-FI"/>
              </w:rPr>
            </w:pPr>
          </w:p>
          <w:p w14:paraId="425FBAB1" w14:textId="77777777" w:rsidR="001433F7" w:rsidRPr="00280257" w:rsidRDefault="001433F7" w:rsidP="00304DA4">
            <w:pPr>
              <w:ind w:left="773" w:hanging="773"/>
              <w:rPr>
                <w:rFonts w:ascii="Footlight MT Light" w:hAnsi="Footlight MT Light" w:cs="Arial"/>
                <w:lang w:val="fi-FI"/>
              </w:rPr>
            </w:pPr>
          </w:p>
          <w:p w14:paraId="6D89F6EF" w14:textId="77777777" w:rsidR="001433F7" w:rsidRPr="00280257" w:rsidRDefault="001433F7" w:rsidP="00304DA4">
            <w:pPr>
              <w:ind w:left="773" w:hanging="773"/>
              <w:rPr>
                <w:rFonts w:ascii="Footlight MT Light" w:hAnsi="Footlight MT Light" w:cs="Arial"/>
                <w:lang w:val="fi-FI"/>
              </w:rPr>
            </w:pPr>
          </w:p>
          <w:p w14:paraId="217C702D" w14:textId="141831F7" w:rsidR="001433F7" w:rsidRPr="00280257" w:rsidRDefault="001433F7" w:rsidP="003363F2">
            <w:pPr>
              <w:ind w:left="773" w:hanging="773"/>
              <w:rPr>
                <w:rFonts w:ascii="Footlight MT Light" w:hAnsi="Footlight MT Light" w:cs="Arial"/>
                <w:lang w:val="en-ID"/>
              </w:rPr>
            </w:pPr>
            <w:r w:rsidRPr="00280257">
              <w:rPr>
                <w:rFonts w:ascii="Footlight MT Light" w:hAnsi="Footlight MT Light" w:cs="Arial"/>
                <w:lang w:val="fi-FI"/>
              </w:rPr>
              <w:t>3</w:t>
            </w:r>
            <w:r w:rsidR="003363F2" w:rsidRPr="00280257">
              <w:rPr>
                <w:rFonts w:ascii="Footlight MT Light" w:hAnsi="Footlight MT Light" w:cs="Arial"/>
                <w:lang w:val="fi-FI"/>
              </w:rPr>
              <w:t>7</w:t>
            </w:r>
            <w:r w:rsidRPr="00280257">
              <w:rPr>
                <w:rFonts w:ascii="Footlight MT Light" w:hAnsi="Footlight MT Light" w:cs="Arial"/>
                <w:lang w:val="fi-FI"/>
              </w:rPr>
              <w:t>.3.f</w:t>
            </w:r>
          </w:p>
        </w:tc>
        <w:tc>
          <w:tcPr>
            <w:tcW w:w="5670" w:type="dxa"/>
          </w:tcPr>
          <w:p w14:paraId="6F835D4B" w14:textId="45E0C5D7" w:rsidR="004E6CB1" w:rsidRDefault="001F4303" w:rsidP="001433F7">
            <w:pPr>
              <w:tabs>
                <w:tab w:val="left" w:pos="0"/>
              </w:tabs>
              <w:rPr>
                <w:rFonts w:ascii="Footlight MT Light" w:hAnsi="Footlight MT Light" w:cs="Arial"/>
                <w:lang w:val="fi-FI"/>
              </w:rPr>
            </w:pPr>
            <w:r w:rsidRPr="00280257">
              <w:rPr>
                <w:rFonts w:ascii="Footlight MT Light" w:hAnsi="Footlight MT Light" w:cs="Arial"/>
                <w:lang w:val="fi-FI"/>
              </w:rPr>
              <w:t>Masa berlakunya jaminan pelaksanaan selama _____________ (_________) hari kalender sejak penandatanganan kontrak.</w:t>
            </w:r>
            <w:r w:rsidR="001433F7" w:rsidRPr="00280257">
              <w:rPr>
                <w:rFonts w:ascii="Footlight MT Light" w:hAnsi="Footlight MT Light" w:cs="Arial"/>
                <w:lang w:val="fi-FI"/>
              </w:rPr>
              <w:t xml:space="preserve"> </w:t>
            </w:r>
          </w:p>
          <w:p w14:paraId="39C29D1D" w14:textId="39D9B1B6" w:rsidR="001F4303" w:rsidRPr="00280257" w:rsidRDefault="001F4303" w:rsidP="001433F7">
            <w:pPr>
              <w:tabs>
                <w:tab w:val="left" w:pos="0"/>
              </w:tabs>
              <w:rPr>
                <w:rFonts w:ascii="Footlight MT Light" w:hAnsi="Footlight MT Light" w:cs="Arial"/>
                <w:i/>
                <w:lang w:val="fi-FI"/>
              </w:rPr>
            </w:pPr>
            <w:r w:rsidRPr="00280257">
              <w:rPr>
                <w:rFonts w:ascii="Footlight MT Light" w:hAnsi="Footlight MT Light" w:cs="Arial"/>
                <w:i/>
                <w:lang w:val="fi-FI"/>
              </w:rPr>
              <w:t>[diisi dengan memperhitungkan mulai dari tanggal penandatanganan kontrak sampai dengan serah terima Barang.]</w:t>
            </w:r>
          </w:p>
          <w:p w14:paraId="24D54E7D" w14:textId="77777777" w:rsidR="001433F7" w:rsidRPr="00280257" w:rsidRDefault="001433F7" w:rsidP="001433F7">
            <w:pPr>
              <w:tabs>
                <w:tab w:val="left" w:pos="0"/>
              </w:tabs>
              <w:rPr>
                <w:rFonts w:ascii="Footlight MT Light" w:hAnsi="Footlight MT Light" w:cs="Arial"/>
                <w:lang w:val="fi-FI"/>
              </w:rPr>
            </w:pPr>
          </w:p>
          <w:p w14:paraId="77C48729" w14:textId="77777777" w:rsidR="004E6CB1" w:rsidRDefault="001F4303" w:rsidP="001433F7">
            <w:pPr>
              <w:tabs>
                <w:tab w:val="left" w:pos="0"/>
              </w:tabs>
              <w:rPr>
                <w:rFonts w:ascii="Footlight MT Light" w:hAnsi="Footlight MT Light" w:cs="Arial"/>
                <w:lang w:val="fi-FI"/>
              </w:rPr>
            </w:pPr>
            <w:r w:rsidRPr="00280257">
              <w:rPr>
                <w:rFonts w:ascii="Footlight MT Light" w:hAnsi="Footlight MT Light" w:cs="Arial"/>
                <w:lang w:val="fi-FI"/>
              </w:rPr>
              <w:t xml:space="preserve">Jaminan Pelaksanaan ditujukan kepada Pejabat Penandatangan kontrak ____________ </w:t>
            </w:r>
          </w:p>
          <w:p w14:paraId="7A122D5C" w14:textId="1D9EFFB5" w:rsidR="001F4303" w:rsidRPr="00280257" w:rsidRDefault="001F4303" w:rsidP="001433F7">
            <w:pPr>
              <w:tabs>
                <w:tab w:val="left" w:pos="0"/>
              </w:tabs>
              <w:rPr>
                <w:rFonts w:ascii="Footlight MT Light" w:hAnsi="Footlight MT Light" w:cs="Arial"/>
                <w:i/>
                <w:lang w:val="fi-FI"/>
              </w:rPr>
            </w:pPr>
            <w:r w:rsidRPr="00280257">
              <w:rPr>
                <w:rFonts w:ascii="Footlight MT Light" w:hAnsi="Footlight MT Light" w:cs="Arial"/>
                <w:i/>
                <w:lang w:val="fi-FI"/>
              </w:rPr>
              <w:t xml:space="preserve">[diisi nama Pejabat Penandatangan kontrak bukan nama orang]. </w:t>
            </w:r>
          </w:p>
          <w:p w14:paraId="51204C4B" w14:textId="77777777" w:rsidR="001F4303" w:rsidRPr="00280257" w:rsidRDefault="001F4303" w:rsidP="00304DA4">
            <w:pPr>
              <w:ind w:left="773" w:hanging="773"/>
              <w:rPr>
                <w:rFonts w:ascii="Footlight MT Light" w:hAnsi="Footlight MT Light" w:cs="Arial"/>
                <w:lang w:val="fi-FI"/>
              </w:rPr>
            </w:pPr>
          </w:p>
        </w:tc>
      </w:tr>
    </w:tbl>
    <w:p w14:paraId="0F5A7356" w14:textId="77777777" w:rsidR="004A182F" w:rsidRPr="00280257" w:rsidRDefault="004A182F" w:rsidP="004A182F">
      <w:pPr>
        <w:rPr>
          <w:rFonts w:ascii="Footlight MT Light" w:hAnsi="Footlight MT Light"/>
          <w:lang w:val="id-ID"/>
        </w:rPr>
        <w:sectPr w:rsidR="004A182F" w:rsidRPr="00280257" w:rsidSect="00997D7D">
          <w:headerReference w:type="even" r:id="rId17"/>
          <w:headerReference w:type="first" r:id="rId18"/>
          <w:footerReference w:type="first" r:id="rId19"/>
          <w:type w:val="nextColumn"/>
          <w:pgSz w:w="12247" w:h="18711" w:code="9"/>
          <w:pgMar w:top="1701" w:right="1418" w:bottom="1418" w:left="1418" w:header="680" w:footer="1077" w:gutter="0"/>
          <w:cols w:space="720"/>
          <w:noEndnote/>
          <w:docGrid w:linePitch="326"/>
        </w:sectPr>
      </w:pPr>
    </w:p>
    <w:p w14:paraId="5D36ECBD" w14:textId="44A2E077" w:rsidR="0009339D" w:rsidRPr="00997D7D" w:rsidRDefault="0009339D" w:rsidP="0009339D">
      <w:pPr>
        <w:pStyle w:val="Heading1"/>
        <w:rPr>
          <w:rFonts w:ascii="Footlight MT Light" w:hAnsi="Footlight MT Light"/>
          <w:sz w:val="28"/>
          <w:lang w:val="pt-BR"/>
        </w:rPr>
      </w:pPr>
      <w:bookmarkStart w:id="419" w:name="_Toc528243794"/>
      <w:r w:rsidRPr="00997D7D">
        <w:rPr>
          <w:rFonts w:ascii="Footlight MT Light" w:hAnsi="Footlight MT Light"/>
          <w:sz w:val="28"/>
          <w:lang w:val="pt-BR"/>
        </w:rPr>
        <w:lastRenderedPageBreak/>
        <w:t xml:space="preserve">BAB V. LEMBAR DATA </w:t>
      </w:r>
      <w:r w:rsidRPr="00997D7D">
        <w:rPr>
          <w:rFonts w:ascii="Footlight MT Light" w:hAnsi="Footlight MT Light"/>
          <w:sz w:val="28"/>
          <w:lang w:val="id-ID"/>
        </w:rPr>
        <w:t xml:space="preserve">KUALIFIKASI </w:t>
      </w:r>
      <w:r w:rsidRPr="00997D7D">
        <w:rPr>
          <w:rFonts w:ascii="Footlight MT Light" w:hAnsi="Footlight MT Light"/>
          <w:sz w:val="28"/>
          <w:lang w:val="pt-BR"/>
        </w:rPr>
        <w:t>(LDK)</w:t>
      </w:r>
      <w:bookmarkEnd w:id="419"/>
    </w:p>
    <w:p w14:paraId="1F24E92D" w14:textId="77777777" w:rsidR="0009339D" w:rsidRPr="00280257" w:rsidRDefault="0009339D" w:rsidP="0009339D">
      <w:pPr>
        <w:pBdr>
          <w:bottom w:val="single" w:sz="4" w:space="1" w:color="auto"/>
        </w:pBdr>
        <w:rPr>
          <w:rFonts w:ascii="Footlight MT Light" w:hAnsi="Footlight MT Light"/>
          <w:b/>
          <w:lang w:val="id-ID"/>
        </w:rPr>
      </w:pPr>
    </w:p>
    <w:p w14:paraId="5C57C3AA" w14:textId="77777777" w:rsidR="0009339D" w:rsidRPr="00280257" w:rsidRDefault="0009339D" w:rsidP="0009339D">
      <w:pPr>
        <w:jc w:val="left"/>
        <w:rPr>
          <w:rFonts w:ascii="Footlight MT Light" w:hAnsi="Footlight MT Light" w:cs="Arial"/>
          <w:b/>
          <w:bCs/>
          <w:lang w:val="id-ID"/>
        </w:rPr>
      </w:pPr>
    </w:p>
    <w:p w14:paraId="2DFA2654" w14:textId="6B2CE57E" w:rsidR="0009339D" w:rsidRPr="00280257" w:rsidRDefault="0009339D" w:rsidP="0009339D">
      <w:pPr>
        <w:jc w:val="center"/>
        <w:rPr>
          <w:rFonts w:ascii="Footlight MT Light" w:hAnsi="Footlight MT Light"/>
          <w:b/>
          <w:lang w:val="id-ID"/>
        </w:rPr>
      </w:pPr>
      <w:r w:rsidRPr="00280257">
        <w:rPr>
          <w:rFonts w:ascii="Footlight MT Light" w:hAnsi="Footlight MT Light"/>
          <w:b/>
          <w:lang w:val="id-ID"/>
        </w:rPr>
        <w:t xml:space="preserve">LEMBAR DATA </w:t>
      </w:r>
      <w:r w:rsidRPr="00280257">
        <w:rPr>
          <w:rFonts w:ascii="Footlight MT Light" w:hAnsi="Footlight MT Light"/>
          <w:b/>
          <w:lang w:val="en-ID"/>
        </w:rPr>
        <w:t>KUALIFIKASI</w:t>
      </w:r>
      <w:r w:rsidRPr="00280257">
        <w:rPr>
          <w:rFonts w:ascii="Footlight MT Light" w:hAnsi="Footlight MT Light"/>
          <w:b/>
          <w:lang w:val="id-ID"/>
        </w:rPr>
        <w:t xml:space="preserve"> (LD</w:t>
      </w:r>
      <w:r w:rsidRPr="00280257">
        <w:rPr>
          <w:rFonts w:ascii="Footlight MT Light" w:hAnsi="Footlight MT Light"/>
          <w:b/>
          <w:lang w:val="en-ID"/>
        </w:rPr>
        <w:t>K</w:t>
      </w:r>
      <w:r w:rsidRPr="00280257">
        <w:rPr>
          <w:rFonts w:ascii="Footlight MT Light" w:hAnsi="Footlight MT Light"/>
          <w:b/>
          <w:lang w:val="id-ID"/>
        </w:rPr>
        <w:t>)</w:t>
      </w:r>
    </w:p>
    <w:p w14:paraId="66122702" w14:textId="77777777" w:rsidR="0009339D" w:rsidRPr="00280257" w:rsidRDefault="0009339D" w:rsidP="0009339D">
      <w:pPr>
        <w:jc w:val="center"/>
        <w:rPr>
          <w:rFonts w:ascii="Footlight MT Light" w:hAnsi="Footlight MT Light"/>
          <w:b/>
          <w:lang w:val="id-ID"/>
        </w:rPr>
      </w:pPr>
    </w:p>
    <w:p w14:paraId="06B897EE" w14:textId="77777777" w:rsidR="0009339D" w:rsidRPr="00280257" w:rsidRDefault="0009339D" w:rsidP="0009339D">
      <w:pPr>
        <w:pStyle w:val="Footer"/>
        <w:tabs>
          <w:tab w:val="clear" w:pos="4320"/>
          <w:tab w:val="clear" w:pos="8640"/>
        </w:tabs>
        <w:jc w:val="center"/>
        <w:rPr>
          <w:rFonts w:ascii="Footlight MT Light" w:hAnsi="Footlight MT Light"/>
          <w:lang w:val="pt-BR"/>
        </w:rPr>
      </w:pPr>
    </w:p>
    <w:tbl>
      <w:tblPr>
        <w:tblW w:w="9356" w:type="dxa"/>
        <w:tblInd w:w="108" w:type="dxa"/>
        <w:tblLook w:val="0000" w:firstRow="0" w:lastRow="0" w:firstColumn="0" w:lastColumn="0" w:noHBand="0" w:noVBand="0"/>
      </w:tblPr>
      <w:tblGrid>
        <w:gridCol w:w="3645"/>
        <w:gridCol w:w="38"/>
        <w:gridCol w:w="5673"/>
      </w:tblGrid>
      <w:tr w:rsidR="00E94937" w:rsidRPr="00280257" w14:paraId="28629FC8" w14:textId="77777777" w:rsidTr="004E6CB1">
        <w:trPr>
          <w:trHeight w:val="355"/>
        </w:trPr>
        <w:tc>
          <w:tcPr>
            <w:tcW w:w="9356" w:type="dxa"/>
            <w:gridSpan w:val="3"/>
          </w:tcPr>
          <w:p w14:paraId="1EF1414B" w14:textId="4CF7CD64" w:rsidR="00E94937" w:rsidRPr="00280257" w:rsidRDefault="00E94937" w:rsidP="008D34DA">
            <w:pPr>
              <w:pStyle w:val="ListParagraph"/>
              <w:numPr>
                <w:ilvl w:val="3"/>
                <w:numId w:val="161"/>
              </w:numPr>
              <w:tabs>
                <w:tab w:val="left" w:pos="343"/>
              </w:tabs>
              <w:ind w:left="283" w:right="34"/>
              <w:rPr>
                <w:rFonts w:ascii="Footlight MT Light" w:hAnsi="Footlight MT Light"/>
                <w:b/>
                <w:lang w:val="en-ID"/>
              </w:rPr>
            </w:pPr>
            <w:r w:rsidRPr="00280257">
              <w:rPr>
                <w:rFonts w:ascii="Footlight MT Light" w:hAnsi="Footlight MT Light"/>
                <w:b/>
              </w:rPr>
              <w:t>Syarat Kualifikasi Administrasi/Legalitas</w:t>
            </w:r>
            <w:r w:rsidR="00D26212" w:rsidRPr="00280257">
              <w:rPr>
                <w:rFonts w:ascii="Footlight MT Light" w:hAnsi="Footlight MT Light"/>
                <w:b/>
              </w:rPr>
              <w:t xml:space="preserve"> </w:t>
            </w:r>
            <w:r w:rsidR="00D26212" w:rsidRPr="00280257">
              <w:rPr>
                <w:rFonts w:ascii="Footlight MT Light" w:hAnsi="Footlight MT Light"/>
                <w:b/>
                <w:lang w:val="en-ID"/>
              </w:rPr>
              <w:t xml:space="preserve">untuk </w:t>
            </w:r>
            <w:r w:rsidR="00D26212" w:rsidRPr="00280257">
              <w:rPr>
                <w:rFonts w:ascii="Footlight MT Light" w:hAnsi="Footlight MT Light"/>
                <w:b/>
                <w:lang w:val="id-ID"/>
              </w:rPr>
              <w:t xml:space="preserve">Penyedia </w:t>
            </w:r>
            <w:r w:rsidR="00D26212" w:rsidRPr="00280257">
              <w:rPr>
                <w:rFonts w:ascii="Footlight MT Light" w:hAnsi="Footlight MT Light"/>
                <w:b/>
              </w:rPr>
              <w:t>Badan Usaha</w:t>
            </w:r>
          </w:p>
        </w:tc>
      </w:tr>
      <w:tr w:rsidR="00662264" w:rsidRPr="00280257" w14:paraId="4E50D7E8" w14:textId="77777777" w:rsidTr="004E6CB1">
        <w:trPr>
          <w:trHeight w:val="355"/>
        </w:trPr>
        <w:tc>
          <w:tcPr>
            <w:tcW w:w="9356" w:type="dxa"/>
            <w:gridSpan w:val="3"/>
          </w:tcPr>
          <w:p w14:paraId="55A68422" w14:textId="77777777" w:rsidR="00662264" w:rsidRPr="00280257" w:rsidRDefault="00662264" w:rsidP="008D34DA">
            <w:pPr>
              <w:numPr>
                <w:ilvl w:val="0"/>
                <w:numId w:val="79"/>
              </w:numPr>
              <w:tabs>
                <w:tab w:val="clear" w:pos="720"/>
                <w:tab w:val="left" w:pos="709"/>
              </w:tabs>
              <w:ind w:left="709" w:right="34" w:hanging="426"/>
              <w:rPr>
                <w:rFonts w:ascii="Footlight MT Light" w:hAnsi="Footlight MT Light"/>
                <w:lang w:val="id-ID"/>
              </w:rPr>
            </w:pPr>
            <w:r w:rsidRPr="00280257">
              <w:rPr>
                <w:rFonts w:ascii="Footlight MT Light" w:hAnsi="Footlight MT Light"/>
              </w:rPr>
              <w:t xml:space="preserve">Memiliki </w:t>
            </w:r>
            <w:r w:rsidRPr="00280257">
              <w:rPr>
                <w:rFonts w:ascii="Footlight MT Light" w:hAnsi="Footlight MT Light"/>
                <w:lang w:val="id-ID"/>
              </w:rPr>
              <w:t xml:space="preserve">Surat Izin Usaha </w:t>
            </w:r>
            <w:r w:rsidRPr="00280257">
              <w:rPr>
                <w:rFonts w:ascii="Footlight MT Light" w:hAnsi="Footlight MT Light"/>
              </w:rPr>
              <w:t>sesuai peraturan perundang-undangan dan bidang pekerjaan yang diadakan.</w:t>
            </w:r>
          </w:p>
          <w:p w14:paraId="7027F4E0" w14:textId="77777777" w:rsidR="00662264" w:rsidRPr="00280257" w:rsidRDefault="00662264" w:rsidP="00662264">
            <w:pPr>
              <w:tabs>
                <w:tab w:val="left" w:pos="709"/>
              </w:tabs>
              <w:ind w:left="709" w:right="34"/>
              <w:rPr>
                <w:rFonts w:ascii="Footlight MT Light" w:hAnsi="Footlight MT Light"/>
                <w:lang w:val="id-ID"/>
              </w:rPr>
            </w:pPr>
          </w:p>
          <w:p w14:paraId="7B9288EA" w14:textId="00275A82" w:rsidR="00662264" w:rsidRPr="00280257" w:rsidRDefault="00662264" w:rsidP="00FD526A">
            <w:pPr>
              <w:ind w:left="709" w:right="34"/>
              <w:rPr>
                <w:rFonts w:ascii="Footlight MT Light" w:hAnsi="Footlight MT Light"/>
              </w:rPr>
            </w:pPr>
            <w:r w:rsidRPr="00280257">
              <w:rPr>
                <w:rFonts w:ascii="Footlight MT Light" w:hAnsi="Footlight MT Light"/>
              </w:rPr>
              <w:t>(</w:t>
            </w:r>
            <w:r w:rsidRPr="00280257">
              <w:rPr>
                <w:rFonts w:ascii="Footlight MT Light" w:hAnsi="Footlight MT Light"/>
                <w:i/>
              </w:rPr>
              <w:t>untuk usaha perorangan yang memenuhi persyaratan peraturan tentang penerbitan izin perdagangan, tidak diperlukan izin usaha)</w:t>
            </w:r>
          </w:p>
          <w:p w14:paraId="3F9B6A4D" w14:textId="77777777" w:rsidR="00662264" w:rsidRPr="00280257" w:rsidRDefault="00662264" w:rsidP="008D34DA">
            <w:pPr>
              <w:pStyle w:val="ListParagraph"/>
              <w:numPr>
                <w:ilvl w:val="0"/>
                <w:numId w:val="217"/>
              </w:numPr>
              <w:tabs>
                <w:tab w:val="left" w:pos="1134"/>
              </w:tabs>
              <w:ind w:left="1134" w:right="34"/>
              <w:rPr>
                <w:rFonts w:ascii="Footlight MT Light" w:hAnsi="Footlight MT Light"/>
                <w:lang w:val="en-ID"/>
              </w:rPr>
            </w:pPr>
            <w:r w:rsidRPr="00280257">
              <w:rPr>
                <w:rFonts w:ascii="Footlight MT Light" w:hAnsi="Footlight MT Light"/>
                <w:lang w:val="en-ID"/>
              </w:rPr>
              <w:t>Surat Izin: _______________</w:t>
            </w:r>
          </w:p>
          <w:p w14:paraId="4849D806" w14:textId="77777777" w:rsidR="00662264" w:rsidRPr="00280257" w:rsidRDefault="00662264" w:rsidP="00662264">
            <w:pPr>
              <w:pStyle w:val="ListParagraph"/>
              <w:tabs>
                <w:tab w:val="left" w:pos="1134"/>
              </w:tabs>
              <w:ind w:left="1134" w:right="34"/>
              <w:rPr>
                <w:rFonts w:ascii="Footlight MT Light" w:hAnsi="Footlight MT Light"/>
                <w:i/>
                <w:lang w:val="en-ID"/>
              </w:rPr>
            </w:pPr>
            <w:r w:rsidRPr="00280257">
              <w:rPr>
                <w:rFonts w:ascii="Footlight MT Light" w:hAnsi="Footlight MT Light"/>
                <w:i/>
                <w:lang w:val="en-ID"/>
              </w:rPr>
              <w:t>[contoh:SIUP, IUI, IUMK, dll]</w:t>
            </w:r>
          </w:p>
          <w:p w14:paraId="53F14608" w14:textId="77777777" w:rsidR="00662264" w:rsidRPr="00280257" w:rsidRDefault="00662264" w:rsidP="00662264">
            <w:pPr>
              <w:tabs>
                <w:tab w:val="left" w:pos="1134"/>
              </w:tabs>
              <w:ind w:left="1134" w:right="34"/>
              <w:rPr>
                <w:rFonts w:ascii="Footlight MT Light" w:hAnsi="Footlight MT Light"/>
                <w:lang w:val="en-ID"/>
              </w:rPr>
            </w:pPr>
          </w:p>
          <w:p w14:paraId="6A18714D" w14:textId="77777777" w:rsidR="00662264" w:rsidRPr="00280257" w:rsidRDefault="00662264" w:rsidP="008D34DA">
            <w:pPr>
              <w:pStyle w:val="ListParagraph"/>
              <w:numPr>
                <w:ilvl w:val="0"/>
                <w:numId w:val="217"/>
              </w:numPr>
              <w:tabs>
                <w:tab w:val="left" w:pos="1134"/>
              </w:tabs>
              <w:ind w:left="1134" w:right="34"/>
              <w:rPr>
                <w:rFonts w:ascii="Footlight MT Light" w:hAnsi="Footlight MT Light"/>
                <w:lang w:val="en-ID"/>
              </w:rPr>
            </w:pPr>
            <w:r w:rsidRPr="00280257">
              <w:rPr>
                <w:rFonts w:ascii="Footlight MT Light" w:hAnsi="Footlight MT Light"/>
                <w:lang w:val="en-ID"/>
              </w:rPr>
              <w:t>Bidang pekerjaan:_____________</w:t>
            </w:r>
          </w:p>
          <w:p w14:paraId="46BF935B" w14:textId="77777777" w:rsidR="00662264" w:rsidRPr="00280257" w:rsidRDefault="00662264" w:rsidP="00662264">
            <w:pPr>
              <w:tabs>
                <w:tab w:val="left" w:pos="1134"/>
              </w:tabs>
              <w:ind w:left="1134" w:right="34"/>
              <w:rPr>
                <w:rFonts w:ascii="Footlight MT Light" w:hAnsi="Footlight MT Light"/>
                <w:i/>
              </w:rPr>
            </w:pPr>
            <w:r w:rsidRPr="00280257">
              <w:rPr>
                <w:rFonts w:ascii="Footlight MT Light" w:hAnsi="Footlight MT Light"/>
                <w:i/>
                <w:lang w:val="en-ID"/>
              </w:rPr>
              <w:t>[</w:t>
            </w:r>
            <w:r w:rsidRPr="00280257">
              <w:rPr>
                <w:rFonts w:ascii="Footlight MT Light" w:hAnsi="Footlight MT Light"/>
                <w:i/>
                <w:lang w:val="id-ID"/>
              </w:rPr>
              <w:t xml:space="preserve">isi sesuai dengan </w:t>
            </w:r>
            <w:r w:rsidRPr="00280257">
              <w:rPr>
                <w:rFonts w:ascii="Footlight MT Light" w:hAnsi="Footlight MT Light"/>
                <w:i/>
              </w:rPr>
              <w:t>bidang usaha yang dipersyaratkan berdasarkan KBLI atau kode usaha lainnya. Contoh: peternakan, pertanian, perdagangan, dll].</w:t>
            </w:r>
          </w:p>
          <w:p w14:paraId="3E84D19E" w14:textId="77777777" w:rsidR="00662264" w:rsidRPr="00280257" w:rsidRDefault="00662264" w:rsidP="00662264">
            <w:pPr>
              <w:tabs>
                <w:tab w:val="left" w:pos="1134"/>
              </w:tabs>
              <w:ind w:left="1134" w:right="34"/>
              <w:rPr>
                <w:rFonts w:ascii="Footlight MT Light" w:hAnsi="Footlight MT Light"/>
              </w:rPr>
            </w:pPr>
          </w:p>
          <w:p w14:paraId="086A5FC9" w14:textId="77777777" w:rsidR="00662264" w:rsidRPr="00280257" w:rsidRDefault="00662264" w:rsidP="008D34DA">
            <w:pPr>
              <w:pStyle w:val="ListParagraph"/>
              <w:numPr>
                <w:ilvl w:val="0"/>
                <w:numId w:val="217"/>
              </w:numPr>
              <w:tabs>
                <w:tab w:val="left" w:pos="1134"/>
              </w:tabs>
              <w:ind w:left="1134" w:right="34"/>
              <w:rPr>
                <w:rFonts w:ascii="Footlight MT Light" w:hAnsi="Footlight MT Light"/>
                <w:lang w:val="en-ID"/>
              </w:rPr>
            </w:pPr>
            <w:r w:rsidRPr="00280257">
              <w:rPr>
                <w:rFonts w:ascii="Footlight MT Light" w:hAnsi="Footlight MT Light"/>
                <w:lang w:val="en-ID"/>
              </w:rPr>
              <w:t>Kualifikasi usaha:__________</w:t>
            </w:r>
          </w:p>
          <w:p w14:paraId="5AA6ED9E" w14:textId="77777777" w:rsidR="00662264" w:rsidRPr="00280257" w:rsidRDefault="00662264" w:rsidP="00662264">
            <w:pPr>
              <w:tabs>
                <w:tab w:val="left" w:pos="709"/>
                <w:tab w:val="left" w:pos="1134"/>
              </w:tabs>
              <w:ind w:left="1134" w:right="34"/>
              <w:jc w:val="left"/>
              <w:rPr>
                <w:rFonts w:ascii="Footlight MT Light" w:hAnsi="Footlight MT Light"/>
              </w:rPr>
            </w:pPr>
            <w:r w:rsidRPr="00280257">
              <w:rPr>
                <w:rFonts w:ascii="Footlight MT Light" w:hAnsi="Footlight MT Light"/>
                <w:i/>
                <w:lang w:val="en-ID"/>
              </w:rPr>
              <w:t>[isi dengan kualifikasi lapangan usaha yang dipersyaratkan, kecil (mikro dan kecil), atau non kecil (menengah dan besar)].</w:t>
            </w:r>
          </w:p>
          <w:p w14:paraId="084EB3B5" w14:textId="77DADAD2" w:rsidR="00662264" w:rsidRPr="00280257" w:rsidRDefault="00662264" w:rsidP="004E6CB1">
            <w:pPr>
              <w:tabs>
                <w:tab w:val="left" w:pos="343"/>
              </w:tabs>
              <w:ind w:right="34"/>
              <w:rPr>
                <w:rFonts w:ascii="Footlight MT Light" w:hAnsi="Footlight MT Light"/>
                <w:lang w:val="id-ID"/>
              </w:rPr>
            </w:pPr>
          </w:p>
        </w:tc>
      </w:tr>
      <w:tr w:rsidR="00FD526A" w:rsidRPr="00280257" w14:paraId="35347783" w14:textId="77777777" w:rsidTr="004E6CB1">
        <w:trPr>
          <w:trHeight w:val="763"/>
        </w:trPr>
        <w:tc>
          <w:tcPr>
            <w:tcW w:w="9356" w:type="dxa"/>
            <w:gridSpan w:val="3"/>
          </w:tcPr>
          <w:p w14:paraId="0F10BAC0" w14:textId="77777777" w:rsidR="00FD526A" w:rsidRPr="00280257" w:rsidRDefault="00FD526A" w:rsidP="008D34DA">
            <w:pPr>
              <w:numPr>
                <w:ilvl w:val="0"/>
                <w:numId w:val="79"/>
              </w:numPr>
              <w:tabs>
                <w:tab w:val="clear" w:pos="720"/>
                <w:tab w:val="left" w:pos="709"/>
              </w:tabs>
              <w:ind w:left="709" w:right="34" w:hanging="426"/>
              <w:rPr>
                <w:rFonts w:ascii="Footlight MT Light" w:hAnsi="Footlight MT Light"/>
              </w:rPr>
            </w:pPr>
            <w:r w:rsidRPr="00280257">
              <w:rPr>
                <w:rFonts w:ascii="Footlight MT Light" w:hAnsi="Footlight MT Light"/>
              </w:rPr>
              <w:t>Memiliki Tanda Daftar Perusahaan (TDP).</w:t>
            </w:r>
          </w:p>
          <w:p w14:paraId="0FD90011" w14:textId="77777777" w:rsidR="00FD526A" w:rsidRPr="00280257" w:rsidRDefault="00FD526A" w:rsidP="00F81FDD">
            <w:pPr>
              <w:tabs>
                <w:tab w:val="left" w:pos="709"/>
              </w:tabs>
              <w:ind w:left="709" w:right="34"/>
              <w:rPr>
                <w:rFonts w:ascii="Footlight MT Light" w:hAnsi="Footlight MT Light"/>
              </w:rPr>
            </w:pPr>
          </w:p>
          <w:p w14:paraId="12E43504" w14:textId="77777777" w:rsidR="00FD526A" w:rsidRPr="00280257" w:rsidRDefault="00FD526A" w:rsidP="00FB57DE">
            <w:pPr>
              <w:tabs>
                <w:tab w:val="left" w:pos="709"/>
              </w:tabs>
              <w:ind w:left="709" w:right="34"/>
              <w:rPr>
                <w:rFonts w:ascii="Footlight MT Light" w:hAnsi="Footlight MT Light"/>
                <w:iCs/>
              </w:rPr>
            </w:pPr>
            <w:r w:rsidRPr="00280257">
              <w:rPr>
                <w:rFonts w:ascii="Footlight MT Light" w:hAnsi="Footlight MT Light"/>
                <w:iCs/>
              </w:rPr>
              <w:t>(</w:t>
            </w:r>
            <w:r w:rsidRPr="00280257">
              <w:rPr>
                <w:rFonts w:ascii="Footlight MT Light" w:hAnsi="Footlight MT Light"/>
                <w:i/>
                <w:iCs/>
              </w:rPr>
              <w:t>Untuk Usaha Mikro, tidak disyaratkan Tanda Daftar Perusahaan (TDP)).</w:t>
            </w:r>
          </w:p>
          <w:p w14:paraId="71647048" w14:textId="77777777" w:rsidR="00FD526A" w:rsidRPr="00280257" w:rsidRDefault="00FD526A" w:rsidP="00E94937">
            <w:pPr>
              <w:tabs>
                <w:tab w:val="left" w:pos="343"/>
              </w:tabs>
              <w:ind w:left="34" w:right="34"/>
              <w:rPr>
                <w:rFonts w:ascii="Footlight MT Light" w:hAnsi="Footlight MT Light"/>
                <w:lang w:val="en-ID"/>
              </w:rPr>
            </w:pPr>
          </w:p>
        </w:tc>
      </w:tr>
      <w:tr w:rsidR="00FD526A" w:rsidRPr="00280257" w14:paraId="634BDEAA" w14:textId="77777777" w:rsidTr="004E6CB1">
        <w:trPr>
          <w:trHeight w:val="763"/>
        </w:trPr>
        <w:tc>
          <w:tcPr>
            <w:tcW w:w="9356" w:type="dxa"/>
            <w:gridSpan w:val="3"/>
          </w:tcPr>
          <w:p w14:paraId="7B3269F8" w14:textId="77777777" w:rsidR="00FD526A" w:rsidRPr="00280257" w:rsidRDefault="00FD526A" w:rsidP="008D34DA">
            <w:pPr>
              <w:numPr>
                <w:ilvl w:val="0"/>
                <w:numId w:val="79"/>
              </w:numPr>
              <w:tabs>
                <w:tab w:val="clear" w:pos="720"/>
                <w:tab w:val="left" w:pos="709"/>
              </w:tabs>
              <w:ind w:left="709" w:right="34" w:hanging="426"/>
              <w:rPr>
                <w:rFonts w:ascii="Footlight MT Light" w:hAnsi="Footlight MT Light"/>
              </w:rPr>
            </w:pPr>
            <w:r w:rsidRPr="00280257">
              <w:rPr>
                <w:rFonts w:ascii="Footlight MT Light" w:hAnsi="Footlight MT Light"/>
              </w:rPr>
              <w:t>Memiliki NPWP dan telah memenuhi kewajiban perpajakan tahun pajak terakhir (SPT tahunan).</w:t>
            </w:r>
          </w:p>
          <w:p w14:paraId="47FA2AE1" w14:textId="77777777" w:rsidR="00FD526A" w:rsidRPr="00280257" w:rsidRDefault="00FD526A" w:rsidP="00E94937">
            <w:pPr>
              <w:tabs>
                <w:tab w:val="left" w:pos="343"/>
              </w:tabs>
              <w:ind w:left="34" w:right="34"/>
              <w:rPr>
                <w:rFonts w:ascii="Footlight MT Light" w:hAnsi="Footlight MT Light"/>
                <w:lang w:val="en-ID"/>
              </w:rPr>
            </w:pPr>
          </w:p>
        </w:tc>
      </w:tr>
      <w:tr w:rsidR="00FD526A" w:rsidRPr="00280257" w14:paraId="33CED17D" w14:textId="77777777" w:rsidTr="004E6CB1">
        <w:trPr>
          <w:trHeight w:val="763"/>
        </w:trPr>
        <w:tc>
          <w:tcPr>
            <w:tcW w:w="9356" w:type="dxa"/>
            <w:gridSpan w:val="3"/>
          </w:tcPr>
          <w:p w14:paraId="2B832097" w14:textId="77777777" w:rsidR="00FD526A" w:rsidRPr="00280257" w:rsidRDefault="00FD526A" w:rsidP="008D34DA">
            <w:pPr>
              <w:numPr>
                <w:ilvl w:val="0"/>
                <w:numId w:val="79"/>
              </w:numPr>
              <w:tabs>
                <w:tab w:val="clear" w:pos="720"/>
                <w:tab w:val="left" w:pos="709"/>
              </w:tabs>
              <w:ind w:left="709" w:right="34" w:hanging="426"/>
              <w:rPr>
                <w:rFonts w:ascii="Footlight MT Light" w:hAnsi="Footlight MT Light"/>
              </w:rPr>
            </w:pPr>
            <w:r w:rsidRPr="00280257">
              <w:rPr>
                <w:rFonts w:ascii="Footlight MT Light" w:hAnsi="Footlight MT Light"/>
              </w:rPr>
              <w:t>Mempunyai atau menguasai tempat usaha/kantor dengan alamat yang benar, tetap dan jelas berupa milik sendiri atau sewa.</w:t>
            </w:r>
          </w:p>
          <w:p w14:paraId="4F240489" w14:textId="17EF9335" w:rsidR="00FD526A" w:rsidRPr="00280257" w:rsidRDefault="00FD526A" w:rsidP="005B3301">
            <w:pPr>
              <w:tabs>
                <w:tab w:val="left" w:pos="343"/>
              </w:tabs>
              <w:ind w:right="34"/>
              <w:rPr>
                <w:rFonts w:ascii="Footlight MT Light" w:hAnsi="Footlight MT Light"/>
                <w:lang w:val="en-ID"/>
              </w:rPr>
            </w:pPr>
          </w:p>
        </w:tc>
      </w:tr>
      <w:tr w:rsidR="00FD526A" w:rsidRPr="00280257" w14:paraId="66496FAC" w14:textId="77777777" w:rsidTr="004E6CB1">
        <w:trPr>
          <w:trHeight w:val="763"/>
        </w:trPr>
        <w:tc>
          <w:tcPr>
            <w:tcW w:w="9356" w:type="dxa"/>
            <w:gridSpan w:val="3"/>
          </w:tcPr>
          <w:p w14:paraId="72439F96" w14:textId="77777777" w:rsidR="00FD526A" w:rsidRPr="00280257" w:rsidRDefault="00FD526A" w:rsidP="008D34DA">
            <w:pPr>
              <w:numPr>
                <w:ilvl w:val="0"/>
                <w:numId w:val="79"/>
              </w:numPr>
              <w:tabs>
                <w:tab w:val="clear" w:pos="720"/>
                <w:tab w:val="left" w:pos="709"/>
              </w:tabs>
              <w:ind w:left="709" w:right="34" w:hanging="426"/>
              <w:rPr>
                <w:rFonts w:ascii="Footlight MT Light" w:hAnsi="Footlight MT Light"/>
              </w:rPr>
            </w:pPr>
            <w:r w:rsidRPr="00280257">
              <w:rPr>
                <w:rFonts w:ascii="Footlight MT Light" w:hAnsi="Footlight MT Light"/>
              </w:rPr>
              <w:t>Secara hukum mempunyai kapasitas untuk mengikatkan diri pada Kontrak yang dibuktikan dengan:</w:t>
            </w:r>
          </w:p>
          <w:p w14:paraId="274E40EB" w14:textId="77777777" w:rsidR="00FD526A" w:rsidRPr="00280257" w:rsidRDefault="00FD526A" w:rsidP="008D34DA">
            <w:pPr>
              <w:pStyle w:val="Ayat"/>
              <w:numPr>
                <w:ilvl w:val="0"/>
                <w:numId w:val="211"/>
              </w:numPr>
              <w:spacing w:line="240" w:lineRule="auto"/>
              <w:ind w:left="1134" w:hanging="357"/>
              <w:contextualSpacing w:val="0"/>
              <w:rPr>
                <w:rFonts w:ascii="Footlight MT Light" w:hAnsi="Footlight MT Light" w:cs="Times New Roman"/>
              </w:rPr>
            </w:pPr>
            <w:r w:rsidRPr="00280257">
              <w:rPr>
                <w:rFonts w:ascii="Footlight MT Light" w:hAnsi="Footlight MT Light" w:cs="Times New Roman"/>
              </w:rPr>
              <w:t>Akta Pendirian Perusahaan dan/atau perubahannya;</w:t>
            </w:r>
          </w:p>
          <w:p w14:paraId="001D41C7" w14:textId="77777777" w:rsidR="00FD526A" w:rsidRPr="00280257" w:rsidRDefault="00FD526A" w:rsidP="008D34DA">
            <w:pPr>
              <w:pStyle w:val="Ayat"/>
              <w:numPr>
                <w:ilvl w:val="0"/>
                <w:numId w:val="211"/>
              </w:numPr>
              <w:spacing w:line="240" w:lineRule="auto"/>
              <w:ind w:left="1134" w:hanging="357"/>
              <w:contextualSpacing w:val="0"/>
              <w:rPr>
                <w:rFonts w:ascii="Footlight MT Light" w:hAnsi="Footlight MT Light" w:cs="Times New Roman"/>
              </w:rPr>
            </w:pPr>
            <w:r w:rsidRPr="00280257">
              <w:rPr>
                <w:rFonts w:ascii="Footlight MT Light" w:hAnsi="Footlight MT Light" w:cs="Times New Roman"/>
              </w:rPr>
              <w:t xml:space="preserve">Surat Kuasa (apabila dikuasakan); </w:t>
            </w:r>
          </w:p>
          <w:p w14:paraId="7D7130ED" w14:textId="77777777" w:rsidR="00FD526A" w:rsidRPr="00280257" w:rsidRDefault="00FD526A" w:rsidP="008D34DA">
            <w:pPr>
              <w:pStyle w:val="Ayat"/>
              <w:numPr>
                <w:ilvl w:val="0"/>
                <w:numId w:val="211"/>
              </w:numPr>
              <w:spacing w:line="240" w:lineRule="auto"/>
              <w:ind w:left="1134" w:hanging="357"/>
              <w:contextualSpacing w:val="0"/>
              <w:rPr>
                <w:rFonts w:ascii="Footlight MT Light" w:hAnsi="Footlight MT Light" w:cs="Times New Roman"/>
              </w:rPr>
            </w:pPr>
            <w:r w:rsidRPr="00280257">
              <w:rPr>
                <w:rFonts w:ascii="Footlight MT Light" w:hAnsi="Footlight MT Light" w:cs="Times New Roman"/>
              </w:rPr>
              <w:t>Bukti bahwa yang diberikan kuasa merupakan pegawai tetap (apabila dikuasakan); dan</w:t>
            </w:r>
          </w:p>
          <w:p w14:paraId="7A6EF8CB" w14:textId="77777777" w:rsidR="00FD526A" w:rsidRPr="00280257" w:rsidRDefault="00FD526A" w:rsidP="008D34DA">
            <w:pPr>
              <w:pStyle w:val="Ayat"/>
              <w:numPr>
                <w:ilvl w:val="0"/>
                <w:numId w:val="211"/>
              </w:numPr>
              <w:spacing w:line="240" w:lineRule="auto"/>
              <w:ind w:left="1134" w:hanging="357"/>
              <w:contextualSpacing w:val="0"/>
              <w:rPr>
                <w:rFonts w:ascii="Footlight MT Light" w:hAnsi="Footlight MT Light" w:cs="Times New Roman"/>
              </w:rPr>
            </w:pPr>
            <w:r w:rsidRPr="00280257">
              <w:rPr>
                <w:rFonts w:ascii="Footlight MT Light" w:hAnsi="Footlight MT Light" w:cs="Times New Roman"/>
              </w:rPr>
              <w:t>Kartu Tanda Penduduk .</w:t>
            </w:r>
          </w:p>
          <w:p w14:paraId="6CE69E07" w14:textId="77777777" w:rsidR="00FD526A" w:rsidRPr="00280257" w:rsidRDefault="00FD526A" w:rsidP="00E94937">
            <w:pPr>
              <w:tabs>
                <w:tab w:val="left" w:pos="343"/>
              </w:tabs>
              <w:ind w:left="34" w:right="34"/>
              <w:rPr>
                <w:rFonts w:ascii="Footlight MT Light" w:hAnsi="Footlight MT Light"/>
                <w:lang w:val="en-ID"/>
              </w:rPr>
            </w:pPr>
          </w:p>
        </w:tc>
      </w:tr>
      <w:tr w:rsidR="00FD526A" w:rsidRPr="00280257" w14:paraId="1231B0F5" w14:textId="77777777" w:rsidTr="004E6CB1">
        <w:trPr>
          <w:trHeight w:val="763"/>
        </w:trPr>
        <w:tc>
          <w:tcPr>
            <w:tcW w:w="9356" w:type="dxa"/>
            <w:gridSpan w:val="3"/>
          </w:tcPr>
          <w:p w14:paraId="08308943" w14:textId="77777777" w:rsidR="00FD526A" w:rsidRPr="00280257" w:rsidRDefault="00FD526A" w:rsidP="008D34DA">
            <w:pPr>
              <w:numPr>
                <w:ilvl w:val="0"/>
                <w:numId w:val="79"/>
              </w:numPr>
              <w:ind w:right="34"/>
              <w:rPr>
                <w:rFonts w:ascii="Footlight MT Light" w:hAnsi="Footlight MT Light"/>
              </w:rPr>
            </w:pPr>
            <w:r w:rsidRPr="00280257">
              <w:rPr>
                <w:rFonts w:ascii="Footlight MT Light" w:hAnsi="Footlight MT Light"/>
              </w:rPr>
              <w:t>Pernyataan Pakta Integritas meliputi:</w:t>
            </w:r>
          </w:p>
          <w:p w14:paraId="490E8C8E" w14:textId="77777777" w:rsidR="00FD526A" w:rsidRPr="00280257" w:rsidRDefault="00FD526A" w:rsidP="008D34DA">
            <w:pPr>
              <w:pStyle w:val="Ayat"/>
              <w:numPr>
                <w:ilvl w:val="0"/>
                <w:numId w:val="227"/>
              </w:numPr>
              <w:tabs>
                <w:tab w:val="clear" w:pos="720"/>
                <w:tab w:val="num" w:pos="1134"/>
              </w:tabs>
              <w:spacing w:line="240" w:lineRule="auto"/>
              <w:ind w:left="1134"/>
              <w:contextualSpacing w:val="0"/>
              <w:rPr>
                <w:rFonts w:ascii="Footlight MT Light" w:hAnsi="Footlight MT Light" w:cs="Times New Roman"/>
              </w:rPr>
            </w:pPr>
            <w:r w:rsidRPr="00280257">
              <w:rPr>
                <w:rFonts w:ascii="Footlight MT Light" w:hAnsi="Footlight MT Light" w:cs="Times New Roman"/>
              </w:rPr>
              <w:t>Tidak akan melakukan praktik Korupsi, Kolusi, dan Nepotisme;</w:t>
            </w:r>
          </w:p>
          <w:p w14:paraId="05C39BCA" w14:textId="6E05A530" w:rsidR="00FD526A" w:rsidRPr="00280257" w:rsidRDefault="00FD526A" w:rsidP="00D4054F">
            <w:pPr>
              <w:pStyle w:val="Ayat"/>
              <w:numPr>
                <w:ilvl w:val="0"/>
                <w:numId w:val="227"/>
              </w:numPr>
              <w:tabs>
                <w:tab w:val="clear" w:pos="720"/>
                <w:tab w:val="num" w:pos="1134"/>
              </w:tabs>
              <w:spacing w:line="240" w:lineRule="auto"/>
              <w:ind w:left="1134"/>
              <w:contextualSpacing w:val="0"/>
              <w:rPr>
                <w:rFonts w:ascii="Footlight MT Light" w:hAnsi="Footlight MT Light" w:cs="Times New Roman"/>
              </w:rPr>
            </w:pPr>
            <w:r w:rsidRPr="00280257">
              <w:rPr>
                <w:rFonts w:ascii="Footlight MT Light" w:hAnsi="Footlight MT Light" w:cs="Times New Roman"/>
              </w:rPr>
              <w:t>Akan melaporkan kepada PA/KPA/APIP jika mengetahui terjadinya praktik Korupsi, Kolusi, dan Nepotisme dalam proses pengadaan ini;</w:t>
            </w:r>
          </w:p>
          <w:p w14:paraId="177E55C3" w14:textId="77777777" w:rsidR="00FD526A" w:rsidRPr="00280257" w:rsidRDefault="00FD526A" w:rsidP="008D34DA">
            <w:pPr>
              <w:pStyle w:val="Ayat"/>
              <w:numPr>
                <w:ilvl w:val="0"/>
                <w:numId w:val="227"/>
              </w:numPr>
              <w:tabs>
                <w:tab w:val="clear" w:pos="720"/>
                <w:tab w:val="num" w:pos="1134"/>
              </w:tabs>
              <w:spacing w:line="240" w:lineRule="auto"/>
              <w:ind w:left="1134"/>
              <w:contextualSpacing w:val="0"/>
              <w:rPr>
                <w:rFonts w:ascii="Footlight MT Light" w:hAnsi="Footlight MT Light" w:cs="Times New Roman"/>
              </w:rPr>
            </w:pPr>
            <w:r w:rsidRPr="00280257">
              <w:rPr>
                <w:rFonts w:ascii="Footlight MT Light" w:hAnsi="Footlight MT Light" w:cs="Times New Roman"/>
              </w:rPr>
              <w:t>Akan mengikuti proses pengadaan secara bersih, transparan, dan profesional untuk memberikan hasil kerja terbaik sesuai ketentuan peraturan perundang-undangan; dan</w:t>
            </w:r>
          </w:p>
          <w:p w14:paraId="64ACCC0A" w14:textId="77777777" w:rsidR="00FD526A" w:rsidRPr="00280257" w:rsidRDefault="00FD526A" w:rsidP="008D34DA">
            <w:pPr>
              <w:pStyle w:val="Ayat"/>
              <w:numPr>
                <w:ilvl w:val="0"/>
                <w:numId w:val="227"/>
              </w:numPr>
              <w:tabs>
                <w:tab w:val="clear" w:pos="720"/>
                <w:tab w:val="num" w:pos="1134"/>
              </w:tabs>
              <w:spacing w:line="240" w:lineRule="auto"/>
              <w:ind w:left="1134"/>
              <w:contextualSpacing w:val="0"/>
              <w:rPr>
                <w:rFonts w:ascii="Footlight MT Light" w:hAnsi="Footlight MT Light" w:cs="Times New Roman"/>
              </w:rPr>
            </w:pPr>
            <w:r w:rsidRPr="00280257">
              <w:rPr>
                <w:rFonts w:ascii="Footlight MT Light" w:hAnsi="Footlight MT Light" w:cs="Times New Roman"/>
              </w:rPr>
              <w:t>Apabila melanggar hal-hal yang dinyatakan dalam huruf a, b, dan c maka bersedia dikenakan sanksi administratif, dikenakan sanksi Daftar Hitam, digugat secara perdata dan/atau dilaporkan secara pidana sesuai dengan peraturan perundang-undangan.</w:t>
            </w:r>
          </w:p>
          <w:p w14:paraId="32236049" w14:textId="77777777" w:rsidR="00FD526A" w:rsidRPr="00280257" w:rsidRDefault="00FD526A" w:rsidP="00E94937">
            <w:pPr>
              <w:tabs>
                <w:tab w:val="left" w:pos="343"/>
              </w:tabs>
              <w:ind w:left="34" w:right="34"/>
              <w:rPr>
                <w:rFonts w:ascii="Footlight MT Light" w:hAnsi="Footlight MT Light"/>
                <w:lang w:val="en-ID"/>
              </w:rPr>
            </w:pPr>
          </w:p>
        </w:tc>
      </w:tr>
      <w:tr w:rsidR="00FD526A" w:rsidRPr="00280257" w14:paraId="0304E5CF" w14:textId="77777777" w:rsidTr="004E6CB1">
        <w:trPr>
          <w:trHeight w:val="763"/>
        </w:trPr>
        <w:tc>
          <w:tcPr>
            <w:tcW w:w="9356" w:type="dxa"/>
            <w:gridSpan w:val="3"/>
          </w:tcPr>
          <w:p w14:paraId="5BBD12A1" w14:textId="77777777" w:rsidR="00FD526A" w:rsidRPr="00280257" w:rsidRDefault="00FD526A" w:rsidP="008D34DA">
            <w:pPr>
              <w:numPr>
                <w:ilvl w:val="0"/>
                <w:numId w:val="79"/>
              </w:numPr>
              <w:ind w:right="34"/>
              <w:rPr>
                <w:rFonts w:ascii="Footlight MT Light" w:hAnsi="Footlight MT Light"/>
              </w:rPr>
            </w:pPr>
            <w:r w:rsidRPr="00280257">
              <w:rPr>
                <w:rFonts w:ascii="Footlight MT Light" w:hAnsi="Footlight MT Light"/>
              </w:rPr>
              <w:t>Pernyataan yang ditandatangani Peserta yang berisi:</w:t>
            </w:r>
          </w:p>
          <w:p w14:paraId="7F809E79" w14:textId="77777777" w:rsidR="00FD526A" w:rsidRPr="00280257" w:rsidRDefault="00FD526A" w:rsidP="008D34DA">
            <w:pPr>
              <w:pStyle w:val="Ayat"/>
              <w:numPr>
                <w:ilvl w:val="1"/>
                <w:numId w:val="212"/>
              </w:numPr>
              <w:spacing w:line="240" w:lineRule="auto"/>
              <w:ind w:left="1134"/>
              <w:contextualSpacing w:val="0"/>
              <w:rPr>
                <w:rFonts w:ascii="Footlight MT Light" w:hAnsi="Footlight MT Light" w:cs="Times New Roman"/>
              </w:rPr>
            </w:pPr>
            <w:r w:rsidRPr="00280257">
              <w:rPr>
                <w:rFonts w:ascii="Footlight MT Light" w:hAnsi="Footlight MT Light" w:cs="Times New Roman"/>
              </w:rPr>
              <w:t>yang bersangkutan dan manajemennya tidak dalam pengawasan pengadilan, tidak pailit, dan kegiatan usahanya tidak sedang dihentikan;</w:t>
            </w:r>
          </w:p>
          <w:p w14:paraId="044C8F0F" w14:textId="77777777" w:rsidR="00FD526A" w:rsidRPr="00280257" w:rsidRDefault="00FD526A" w:rsidP="008D34DA">
            <w:pPr>
              <w:pStyle w:val="Ayat"/>
              <w:numPr>
                <w:ilvl w:val="1"/>
                <w:numId w:val="212"/>
              </w:numPr>
              <w:spacing w:line="240" w:lineRule="auto"/>
              <w:ind w:left="1134"/>
              <w:contextualSpacing w:val="0"/>
              <w:rPr>
                <w:rFonts w:ascii="Footlight MT Light" w:hAnsi="Footlight MT Light" w:cs="Times New Roman"/>
              </w:rPr>
            </w:pPr>
            <w:r w:rsidRPr="00280257">
              <w:rPr>
                <w:rFonts w:ascii="Footlight MT Light" w:hAnsi="Footlight MT Light" w:cs="Times New Roman"/>
              </w:rPr>
              <w:t>yang bersangkutan berikut pengurus badan usaha tidak sedang dikenakan sanksi daftar hitam;</w:t>
            </w:r>
          </w:p>
          <w:p w14:paraId="0818D2BF" w14:textId="77777777" w:rsidR="00FD526A" w:rsidRPr="00280257" w:rsidRDefault="00FD526A" w:rsidP="008D34DA">
            <w:pPr>
              <w:pStyle w:val="Ayat"/>
              <w:numPr>
                <w:ilvl w:val="1"/>
                <w:numId w:val="212"/>
              </w:numPr>
              <w:spacing w:line="240" w:lineRule="auto"/>
              <w:ind w:left="1134"/>
              <w:contextualSpacing w:val="0"/>
              <w:rPr>
                <w:rFonts w:ascii="Footlight MT Light" w:hAnsi="Footlight MT Light" w:cs="Times New Roman"/>
              </w:rPr>
            </w:pPr>
            <w:r w:rsidRPr="00280257">
              <w:rPr>
                <w:rFonts w:ascii="Footlight MT Light" w:hAnsi="Footlight MT Light" w:cs="Times New Roman"/>
              </w:rPr>
              <w:t>yang bertindak untuk dan atas nama badan usaha tidak sedang dalam menjalani sanksi pidana;</w:t>
            </w:r>
          </w:p>
          <w:p w14:paraId="3B59A7E1" w14:textId="5BFF3879" w:rsidR="00FD526A" w:rsidRPr="00280257" w:rsidRDefault="00FD526A" w:rsidP="008D34DA">
            <w:pPr>
              <w:pStyle w:val="Ayat"/>
              <w:numPr>
                <w:ilvl w:val="1"/>
                <w:numId w:val="212"/>
              </w:numPr>
              <w:spacing w:line="240" w:lineRule="auto"/>
              <w:ind w:left="1134"/>
              <w:contextualSpacing w:val="0"/>
              <w:rPr>
                <w:rFonts w:ascii="Footlight MT Light" w:hAnsi="Footlight MT Light" w:cs="Times New Roman"/>
              </w:rPr>
            </w:pPr>
            <w:r w:rsidRPr="00280257">
              <w:rPr>
                <w:rFonts w:ascii="Footlight MT Light" w:hAnsi="Footlight MT Light" w:cs="Times New Roman"/>
              </w:rPr>
              <w:t>pimpinan dan pengurus badan usaha bukan sebagai pegawai Kementerian/Lembaga/Perangkat Daerah atau pimpinan dan pengurus badan usaha sebagai pegawai Kementerian/Lembaga/Perangkat Daerah yang sedang mengambil cuti diluar tanggungan Negara;</w:t>
            </w:r>
          </w:p>
          <w:p w14:paraId="798A28F1" w14:textId="77777777" w:rsidR="00FD526A" w:rsidRPr="00280257" w:rsidRDefault="00FD526A" w:rsidP="008D34DA">
            <w:pPr>
              <w:pStyle w:val="Ayat"/>
              <w:numPr>
                <w:ilvl w:val="1"/>
                <w:numId w:val="212"/>
              </w:numPr>
              <w:spacing w:line="240" w:lineRule="auto"/>
              <w:ind w:left="1134"/>
              <w:contextualSpacing w:val="0"/>
              <w:rPr>
                <w:rFonts w:ascii="Footlight MT Light" w:hAnsi="Footlight MT Light" w:cs="Times New Roman"/>
              </w:rPr>
            </w:pPr>
            <w:r w:rsidRPr="00280257">
              <w:rPr>
                <w:rFonts w:ascii="Footlight MT Light" w:hAnsi="Footlight MT Light" w:cs="Times New Roman"/>
              </w:rPr>
              <w:t>Pernyataan lain yang menjadi syarat kualifikasi yang tercantum dalam Dokumen Pemilihan; dan</w:t>
            </w:r>
          </w:p>
          <w:p w14:paraId="4451AD52" w14:textId="77777777" w:rsidR="00FD526A" w:rsidRPr="00280257" w:rsidRDefault="00FD526A" w:rsidP="008D34DA">
            <w:pPr>
              <w:pStyle w:val="Ayat"/>
              <w:numPr>
                <w:ilvl w:val="1"/>
                <w:numId w:val="212"/>
              </w:numPr>
              <w:spacing w:line="240" w:lineRule="auto"/>
              <w:ind w:left="1134"/>
              <w:contextualSpacing w:val="0"/>
              <w:rPr>
                <w:rFonts w:ascii="Footlight MT Light" w:hAnsi="Footlight MT Light"/>
              </w:rPr>
            </w:pPr>
            <w:r w:rsidRPr="00280257">
              <w:rPr>
                <w:rFonts w:ascii="Footlight MT Light" w:hAnsi="Footlight MT Light" w:cs="Times New Roman"/>
              </w:rPr>
              <w:lastRenderedPageBreak/>
              <w:t>Pernyataan bahwa data kualifikasi yang diisikan dan dokumen penawaran yang disampaikan  benar, dan jika dikemudian hari ditemukan bahwa data/dokumen yang disampaikan tidak benar dan ada pemalsuan maka direktur utama/pimpinan perusahaan/pimpinan koperasi, atau kepala cabang, dari seluruh anggota Kemitraan bersedia dikenakan sanksi administratif, sanksi pencantuman dalam daftar hitam, gugatan secara perdata, dan/atau pelaporan secara pidana kepada pihak berwenang sesuai dengan ketentuan peraturan perundang undangan.</w:t>
            </w:r>
          </w:p>
          <w:p w14:paraId="6CB55182" w14:textId="77777777" w:rsidR="00FD526A" w:rsidRPr="00280257" w:rsidRDefault="00FD526A" w:rsidP="00E94937">
            <w:pPr>
              <w:tabs>
                <w:tab w:val="left" w:pos="343"/>
              </w:tabs>
              <w:ind w:left="34" w:right="34"/>
              <w:rPr>
                <w:rFonts w:ascii="Footlight MT Light" w:hAnsi="Footlight MT Light"/>
                <w:lang w:val="en-ID"/>
              </w:rPr>
            </w:pPr>
          </w:p>
        </w:tc>
      </w:tr>
      <w:tr w:rsidR="00FD526A" w:rsidRPr="00280257" w14:paraId="1756B7FD" w14:textId="77777777" w:rsidTr="005B3301">
        <w:trPr>
          <w:trHeight w:val="527"/>
        </w:trPr>
        <w:tc>
          <w:tcPr>
            <w:tcW w:w="9356" w:type="dxa"/>
            <w:gridSpan w:val="3"/>
          </w:tcPr>
          <w:p w14:paraId="5C1F9D01" w14:textId="77777777" w:rsidR="00FD526A" w:rsidRPr="005B3301" w:rsidRDefault="00FD526A" w:rsidP="005B3301">
            <w:pPr>
              <w:numPr>
                <w:ilvl w:val="0"/>
                <w:numId w:val="79"/>
              </w:numPr>
              <w:ind w:right="34"/>
              <w:rPr>
                <w:rFonts w:ascii="Footlight MT Light" w:hAnsi="Footlight MT Light"/>
              </w:rPr>
            </w:pPr>
            <w:r w:rsidRPr="00280257">
              <w:rPr>
                <w:rFonts w:ascii="Footlight MT Light" w:hAnsi="Footlight MT Light"/>
              </w:rPr>
              <w:lastRenderedPageBreak/>
              <w:t>Dalam</w:t>
            </w:r>
            <w:r w:rsidRPr="00280257">
              <w:rPr>
                <w:rFonts w:ascii="Footlight MT Light" w:hAnsi="Footlight MT Light"/>
                <w:iCs/>
              </w:rPr>
              <w:t xml:space="preserve"> hal Peserta melakukan Kemitraan harus mempunyai perjanjian Kemitraan.</w:t>
            </w:r>
          </w:p>
          <w:p w14:paraId="36CAA633" w14:textId="17D832C0" w:rsidR="005B3301" w:rsidRPr="005B3301" w:rsidRDefault="005B3301" w:rsidP="005B3301">
            <w:pPr>
              <w:ind w:left="720" w:right="34"/>
              <w:rPr>
                <w:rFonts w:ascii="Footlight MT Light" w:hAnsi="Footlight MT Light"/>
              </w:rPr>
            </w:pPr>
          </w:p>
        </w:tc>
      </w:tr>
      <w:tr w:rsidR="004A041F" w:rsidRPr="00280257" w14:paraId="06AAC83F" w14:textId="77777777" w:rsidTr="004E6CB1">
        <w:trPr>
          <w:trHeight w:val="383"/>
        </w:trPr>
        <w:tc>
          <w:tcPr>
            <w:tcW w:w="9356" w:type="dxa"/>
            <w:gridSpan w:val="3"/>
          </w:tcPr>
          <w:p w14:paraId="3FC5145B" w14:textId="598F6109" w:rsidR="004A041F" w:rsidRPr="00280257" w:rsidRDefault="00D26212" w:rsidP="008D34DA">
            <w:pPr>
              <w:pStyle w:val="ListParagraph"/>
              <w:numPr>
                <w:ilvl w:val="3"/>
                <w:numId w:val="161"/>
              </w:numPr>
              <w:tabs>
                <w:tab w:val="left" w:pos="343"/>
              </w:tabs>
              <w:ind w:left="283" w:right="34"/>
              <w:rPr>
                <w:rFonts w:ascii="Footlight MT Light" w:hAnsi="Footlight MT Light"/>
                <w:b/>
                <w:lang w:val="en-ID"/>
              </w:rPr>
            </w:pPr>
            <w:r w:rsidRPr="00280257">
              <w:rPr>
                <w:rFonts w:ascii="Footlight MT Light" w:hAnsi="Footlight MT Light"/>
                <w:b/>
              </w:rPr>
              <w:t>Syarat</w:t>
            </w:r>
            <w:r w:rsidR="004A041F" w:rsidRPr="00280257">
              <w:rPr>
                <w:rFonts w:ascii="Footlight MT Light" w:hAnsi="Footlight MT Light"/>
                <w:b/>
              </w:rPr>
              <w:t xml:space="preserve"> k</w:t>
            </w:r>
            <w:r w:rsidR="004A041F" w:rsidRPr="00280257">
              <w:rPr>
                <w:rFonts w:ascii="Footlight MT Light" w:hAnsi="Footlight MT Light"/>
                <w:b/>
                <w:lang w:val="id-ID"/>
              </w:rPr>
              <w:t xml:space="preserve">ualifikasi Administrasi/Legalitas </w:t>
            </w:r>
            <w:r w:rsidR="004A041F" w:rsidRPr="00280257">
              <w:rPr>
                <w:rFonts w:ascii="Footlight MT Light" w:hAnsi="Footlight MT Light"/>
                <w:b/>
                <w:lang w:val="en-ID"/>
              </w:rPr>
              <w:t xml:space="preserve">untuk </w:t>
            </w:r>
            <w:r w:rsidR="004A041F" w:rsidRPr="00280257">
              <w:rPr>
                <w:rFonts w:ascii="Footlight MT Light" w:hAnsi="Footlight MT Light"/>
                <w:b/>
                <w:lang w:val="id-ID"/>
              </w:rPr>
              <w:t xml:space="preserve">Penyedia </w:t>
            </w:r>
            <w:r w:rsidR="004A041F" w:rsidRPr="00280257">
              <w:rPr>
                <w:rFonts w:ascii="Footlight MT Light" w:hAnsi="Footlight MT Light"/>
                <w:b/>
                <w:lang w:val="en-ID"/>
              </w:rPr>
              <w:t>Perorangan</w:t>
            </w:r>
          </w:p>
        </w:tc>
      </w:tr>
      <w:tr w:rsidR="00FD526A" w:rsidRPr="00280257" w14:paraId="4C2C2A89" w14:textId="77777777" w:rsidTr="004E6CB1">
        <w:trPr>
          <w:trHeight w:val="763"/>
        </w:trPr>
        <w:tc>
          <w:tcPr>
            <w:tcW w:w="9356" w:type="dxa"/>
            <w:gridSpan w:val="3"/>
          </w:tcPr>
          <w:p w14:paraId="1DD5604B" w14:textId="2B266B78" w:rsidR="00FD526A" w:rsidRPr="00280257" w:rsidRDefault="00FD526A" w:rsidP="008D34DA">
            <w:pPr>
              <w:numPr>
                <w:ilvl w:val="0"/>
                <w:numId w:val="213"/>
              </w:numPr>
              <w:tabs>
                <w:tab w:val="left" w:pos="343"/>
              </w:tabs>
              <w:ind w:right="34"/>
              <w:rPr>
                <w:rFonts w:ascii="Footlight MT Light" w:hAnsi="Footlight MT Light"/>
              </w:rPr>
            </w:pPr>
            <w:r w:rsidRPr="00280257">
              <w:rPr>
                <w:rFonts w:ascii="Footlight MT Light" w:eastAsia="Bookman Old Style" w:hAnsi="Footlight MT Light"/>
              </w:rPr>
              <w:t>memiliki identitas kewarganegaraan Indonesia seperti Kartu Tanda Penduduk (KTP)/ Paspor/Surat Keterangan Domisili Tinggal.</w:t>
            </w:r>
          </w:p>
          <w:p w14:paraId="097798C3" w14:textId="77777777" w:rsidR="00FD526A" w:rsidRPr="00280257" w:rsidRDefault="00FD526A" w:rsidP="00E94937">
            <w:pPr>
              <w:tabs>
                <w:tab w:val="left" w:pos="343"/>
              </w:tabs>
              <w:ind w:left="34" w:right="34"/>
              <w:rPr>
                <w:rFonts w:ascii="Footlight MT Light" w:hAnsi="Footlight MT Light"/>
                <w:lang w:val="en-ID"/>
              </w:rPr>
            </w:pPr>
          </w:p>
        </w:tc>
      </w:tr>
      <w:tr w:rsidR="00FD526A" w:rsidRPr="00280257" w14:paraId="69B97495" w14:textId="77777777" w:rsidTr="004E6CB1">
        <w:trPr>
          <w:trHeight w:val="763"/>
        </w:trPr>
        <w:tc>
          <w:tcPr>
            <w:tcW w:w="9356" w:type="dxa"/>
            <w:gridSpan w:val="3"/>
          </w:tcPr>
          <w:p w14:paraId="181FE7EA" w14:textId="77777777" w:rsidR="00FD526A" w:rsidRPr="00280257" w:rsidRDefault="00FD526A" w:rsidP="008D34DA">
            <w:pPr>
              <w:numPr>
                <w:ilvl w:val="0"/>
                <w:numId w:val="213"/>
              </w:numPr>
              <w:tabs>
                <w:tab w:val="left" w:pos="343"/>
              </w:tabs>
              <w:ind w:right="34"/>
              <w:rPr>
                <w:rFonts w:ascii="Footlight MT Light" w:hAnsi="Footlight MT Light"/>
              </w:rPr>
            </w:pPr>
            <w:r w:rsidRPr="00280257">
              <w:rPr>
                <w:rFonts w:ascii="Footlight MT Light" w:eastAsia="Bookman Old Style" w:hAnsi="Footlight MT Light"/>
              </w:rPr>
              <w:t>memiliki Nomor Pokok Wajib Pajak (NPWP) dan telah memenuhi kewajiban perpajakan tahun terakhir.</w:t>
            </w:r>
          </w:p>
          <w:p w14:paraId="305937AB" w14:textId="77777777" w:rsidR="00FD526A" w:rsidRPr="00280257" w:rsidRDefault="00FD526A" w:rsidP="00E94937">
            <w:pPr>
              <w:tabs>
                <w:tab w:val="left" w:pos="343"/>
              </w:tabs>
              <w:ind w:left="34" w:right="34"/>
              <w:rPr>
                <w:rFonts w:ascii="Footlight MT Light" w:hAnsi="Footlight MT Light"/>
                <w:lang w:val="en-ID"/>
              </w:rPr>
            </w:pPr>
          </w:p>
        </w:tc>
      </w:tr>
      <w:tr w:rsidR="00FD526A" w:rsidRPr="00280257" w14:paraId="0DB44CC9" w14:textId="77777777" w:rsidTr="004E6CB1">
        <w:trPr>
          <w:trHeight w:val="578"/>
        </w:trPr>
        <w:tc>
          <w:tcPr>
            <w:tcW w:w="9356" w:type="dxa"/>
            <w:gridSpan w:val="3"/>
          </w:tcPr>
          <w:p w14:paraId="196972B3" w14:textId="1D871A86" w:rsidR="00FD526A" w:rsidRPr="00280257" w:rsidRDefault="00FD526A" w:rsidP="008D34DA">
            <w:pPr>
              <w:numPr>
                <w:ilvl w:val="0"/>
                <w:numId w:val="213"/>
              </w:numPr>
              <w:tabs>
                <w:tab w:val="left" w:pos="343"/>
              </w:tabs>
              <w:ind w:right="34"/>
              <w:rPr>
                <w:rFonts w:ascii="Footlight MT Light" w:hAnsi="Footlight MT Light"/>
              </w:rPr>
            </w:pPr>
            <w:r w:rsidRPr="00280257">
              <w:rPr>
                <w:rFonts w:ascii="Footlight MT Light" w:hAnsi="Footlight MT Light"/>
              </w:rPr>
              <w:t>Pernyataan Pakta Integritas meliputi:</w:t>
            </w:r>
          </w:p>
          <w:p w14:paraId="7D61FAEA" w14:textId="77777777" w:rsidR="00FD526A" w:rsidRPr="00280257" w:rsidRDefault="00FD526A" w:rsidP="008D34DA">
            <w:pPr>
              <w:pStyle w:val="Ayat"/>
              <w:numPr>
                <w:ilvl w:val="0"/>
                <w:numId w:val="218"/>
              </w:numPr>
              <w:spacing w:line="240" w:lineRule="auto"/>
              <w:ind w:left="1134"/>
              <w:contextualSpacing w:val="0"/>
              <w:rPr>
                <w:rFonts w:ascii="Footlight MT Light" w:hAnsi="Footlight MT Light" w:cs="Times New Roman"/>
              </w:rPr>
            </w:pPr>
            <w:r w:rsidRPr="00280257">
              <w:rPr>
                <w:rFonts w:ascii="Footlight MT Light" w:hAnsi="Footlight MT Light" w:cs="Times New Roman"/>
              </w:rPr>
              <w:t>Tidak akan melakukan praktik Korupsi, Kolusi, dan Nepotisme;</w:t>
            </w:r>
          </w:p>
          <w:p w14:paraId="32E3E48F" w14:textId="77777777" w:rsidR="00FD526A" w:rsidRPr="00280257" w:rsidRDefault="00FD526A" w:rsidP="008D34DA">
            <w:pPr>
              <w:pStyle w:val="Ayat"/>
              <w:numPr>
                <w:ilvl w:val="0"/>
                <w:numId w:val="218"/>
              </w:numPr>
              <w:spacing w:line="240" w:lineRule="auto"/>
              <w:ind w:left="1134"/>
              <w:contextualSpacing w:val="0"/>
              <w:rPr>
                <w:rFonts w:ascii="Footlight MT Light" w:hAnsi="Footlight MT Light" w:cs="Times New Roman"/>
              </w:rPr>
            </w:pPr>
            <w:r w:rsidRPr="00280257">
              <w:rPr>
                <w:rFonts w:ascii="Footlight MT Light" w:hAnsi="Footlight MT Light" w:cs="Times New Roman"/>
              </w:rPr>
              <w:t>Akan melaporkan kepada PA/KPA/APIP jika mengetahui terjadinya praktik Korupsi, Kolusi, dan Nepotisme dalam proses pengadaan ini;</w:t>
            </w:r>
          </w:p>
          <w:p w14:paraId="4DC5E508" w14:textId="77777777" w:rsidR="00E4448D" w:rsidRPr="00280257" w:rsidRDefault="00FD526A" w:rsidP="008D34DA">
            <w:pPr>
              <w:pStyle w:val="Ayat"/>
              <w:numPr>
                <w:ilvl w:val="0"/>
                <w:numId w:val="218"/>
              </w:numPr>
              <w:spacing w:line="240" w:lineRule="auto"/>
              <w:ind w:left="1134"/>
              <w:contextualSpacing w:val="0"/>
              <w:rPr>
                <w:rFonts w:ascii="Footlight MT Light" w:hAnsi="Footlight MT Light" w:cs="Times New Roman"/>
              </w:rPr>
            </w:pPr>
            <w:r w:rsidRPr="00280257">
              <w:rPr>
                <w:rFonts w:ascii="Footlight MT Light" w:hAnsi="Footlight MT Light" w:cs="Times New Roman"/>
              </w:rPr>
              <w:t>Akan mengikuti proses pengadaan secara bersih, transparan, dan profesional untuk memberikan hasil kerja terbaik sesuai ketentuan peraturan perundang-undangan; dan</w:t>
            </w:r>
          </w:p>
          <w:p w14:paraId="586B0AB8" w14:textId="77777777" w:rsidR="00FD526A" w:rsidRPr="00280257" w:rsidRDefault="00FD526A" w:rsidP="008D34DA">
            <w:pPr>
              <w:pStyle w:val="Ayat"/>
              <w:numPr>
                <w:ilvl w:val="0"/>
                <w:numId w:val="218"/>
              </w:numPr>
              <w:spacing w:line="240" w:lineRule="auto"/>
              <w:ind w:left="1134"/>
              <w:contextualSpacing w:val="0"/>
              <w:rPr>
                <w:rFonts w:ascii="Footlight MT Light" w:hAnsi="Footlight MT Light" w:cs="Times New Roman"/>
              </w:rPr>
            </w:pPr>
            <w:r w:rsidRPr="00280257">
              <w:rPr>
                <w:rFonts w:ascii="Footlight MT Light" w:hAnsi="Footlight MT Light" w:cs="Times New Roman"/>
              </w:rPr>
              <w:t>Apabila melanggar hal-hal yang dinyatakan dalam huruf a, b, dan c maka bersedia dikenakan sanksi administratif, dikenakan sanksi Daftar Hitam, digugat secara perdata dan/atau dilaporkan secara pidana sesuai dengan peraturan perundang-undangan</w:t>
            </w:r>
            <w:r w:rsidR="00AC1A6E" w:rsidRPr="00280257">
              <w:rPr>
                <w:rFonts w:ascii="Footlight MT Light" w:hAnsi="Footlight MT Light" w:cs="Times New Roman"/>
              </w:rPr>
              <w:t>.</w:t>
            </w:r>
          </w:p>
          <w:p w14:paraId="6EAD697A" w14:textId="3BF04A1C" w:rsidR="00AC1A6E" w:rsidRPr="00280257" w:rsidRDefault="00AC1A6E" w:rsidP="00AC1A6E">
            <w:pPr>
              <w:pStyle w:val="Ayat"/>
              <w:spacing w:line="240" w:lineRule="auto"/>
              <w:ind w:left="1134"/>
              <w:contextualSpacing w:val="0"/>
              <w:rPr>
                <w:rFonts w:ascii="Footlight MT Light" w:hAnsi="Footlight MT Light" w:cs="Times New Roman"/>
              </w:rPr>
            </w:pPr>
          </w:p>
        </w:tc>
      </w:tr>
      <w:tr w:rsidR="00AC1A6E" w:rsidRPr="00280257" w14:paraId="38AB2284" w14:textId="77777777" w:rsidTr="004E6CB1">
        <w:trPr>
          <w:trHeight w:val="2259"/>
        </w:trPr>
        <w:tc>
          <w:tcPr>
            <w:tcW w:w="9356" w:type="dxa"/>
            <w:gridSpan w:val="3"/>
          </w:tcPr>
          <w:p w14:paraId="55AB3FBD" w14:textId="77777777" w:rsidR="00AC1A6E" w:rsidRPr="00280257" w:rsidRDefault="00AC1A6E" w:rsidP="008D34DA">
            <w:pPr>
              <w:numPr>
                <w:ilvl w:val="0"/>
                <w:numId w:val="213"/>
              </w:numPr>
              <w:tabs>
                <w:tab w:val="left" w:pos="343"/>
              </w:tabs>
              <w:ind w:right="34"/>
              <w:rPr>
                <w:rFonts w:ascii="Footlight MT Light" w:eastAsia="Bookman Old Style" w:hAnsi="Footlight MT Light"/>
              </w:rPr>
            </w:pPr>
            <w:r w:rsidRPr="00280257">
              <w:rPr>
                <w:rFonts w:ascii="Footlight MT Light" w:eastAsia="Bookman Old Style" w:hAnsi="Footlight MT Light"/>
              </w:rPr>
              <w:t>pernyataan yang ditandatangani berisi:</w:t>
            </w:r>
          </w:p>
          <w:p w14:paraId="25B91CB0" w14:textId="77777777" w:rsidR="00AC1A6E" w:rsidRPr="00280257" w:rsidRDefault="00AC1A6E" w:rsidP="008D34DA">
            <w:pPr>
              <w:numPr>
                <w:ilvl w:val="1"/>
                <w:numId w:val="214"/>
              </w:numPr>
              <w:ind w:left="1276" w:hanging="425"/>
              <w:rPr>
                <w:rFonts w:ascii="Footlight MT Light" w:eastAsia="Bookman Old Style" w:hAnsi="Footlight MT Light"/>
              </w:rPr>
            </w:pPr>
            <w:r w:rsidRPr="00280257">
              <w:rPr>
                <w:rFonts w:ascii="Footlight MT Light" w:eastAsia="Bookman Old Style" w:hAnsi="Footlight MT Light"/>
              </w:rPr>
              <w:t>tidak dikenakan Sanksi Daftar Hitam;</w:t>
            </w:r>
          </w:p>
          <w:p w14:paraId="498E5C69" w14:textId="77777777" w:rsidR="00AC1A6E" w:rsidRPr="00280257" w:rsidRDefault="00AC1A6E" w:rsidP="008D34DA">
            <w:pPr>
              <w:numPr>
                <w:ilvl w:val="1"/>
                <w:numId w:val="214"/>
              </w:numPr>
              <w:ind w:left="1276" w:hanging="425"/>
              <w:rPr>
                <w:rFonts w:ascii="Footlight MT Light" w:eastAsia="Bookman Old Style" w:hAnsi="Footlight MT Light"/>
              </w:rPr>
            </w:pPr>
            <w:r w:rsidRPr="00280257">
              <w:rPr>
                <w:rFonts w:ascii="Footlight MT Light" w:eastAsia="Bookman Old Style" w:hAnsi="Footlight MT Light"/>
              </w:rPr>
              <w:t>keikutsertaannya tidak menimbulkan pertentangan kepentingan pihak yang terkait;</w:t>
            </w:r>
          </w:p>
          <w:p w14:paraId="757C0521" w14:textId="77777777" w:rsidR="00AC1A6E" w:rsidRPr="00280257" w:rsidRDefault="00AC1A6E" w:rsidP="008D34DA">
            <w:pPr>
              <w:numPr>
                <w:ilvl w:val="1"/>
                <w:numId w:val="214"/>
              </w:numPr>
              <w:ind w:left="1276" w:hanging="425"/>
              <w:rPr>
                <w:rFonts w:ascii="Footlight MT Light" w:eastAsia="Bookman Old Style" w:hAnsi="Footlight MT Light"/>
              </w:rPr>
            </w:pPr>
            <w:r w:rsidRPr="00280257">
              <w:rPr>
                <w:rFonts w:ascii="Footlight MT Light" w:eastAsia="Bookman Old Style" w:hAnsi="Footlight MT Light"/>
              </w:rPr>
              <w:t>tidak dalam pengawasan pengadilan dan/atau  sedang menjalani  sanksi pidana; dan</w:t>
            </w:r>
          </w:p>
          <w:p w14:paraId="31DDACCA" w14:textId="77777777" w:rsidR="00AC1A6E" w:rsidRPr="00280257" w:rsidRDefault="00AC1A6E" w:rsidP="008D34DA">
            <w:pPr>
              <w:numPr>
                <w:ilvl w:val="1"/>
                <w:numId w:val="214"/>
              </w:numPr>
              <w:ind w:left="1276" w:hanging="425"/>
              <w:rPr>
                <w:rFonts w:ascii="Footlight MT Light" w:hAnsi="Footlight MT Light"/>
              </w:rPr>
            </w:pPr>
            <w:r w:rsidRPr="00280257">
              <w:rPr>
                <w:rFonts w:ascii="Footlight MT Light" w:eastAsia="Bookman Old Style" w:hAnsi="Footlight MT Light"/>
              </w:rPr>
              <w:t>tidak berstatus sebagai Aparatur Sipil Negara, kecuali yang bersangkutan mengambil cuti diluar tanggungan Negara.</w:t>
            </w:r>
          </w:p>
          <w:p w14:paraId="203A8725" w14:textId="77777777" w:rsidR="00AC1A6E" w:rsidRPr="00280257" w:rsidRDefault="00AC1A6E" w:rsidP="00CB0E6F">
            <w:pPr>
              <w:rPr>
                <w:rFonts w:ascii="Footlight MT Light" w:hAnsi="Footlight MT Light"/>
              </w:rPr>
            </w:pPr>
          </w:p>
          <w:p w14:paraId="5D950344" w14:textId="77777777" w:rsidR="00AC1A6E" w:rsidRPr="00280257" w:rsidRDefault="00AC1A6E" w:rsidP="00E94937">
            <w:pPr>
              <w:tabs>
                <w:tab w:val="left" w:pos="343"/>
              </w:tabs>
              <w:ind w:left="34" w:right="34"/>
              <w:rPr>
                <w:rFonts w:ascii="Footlight MT Light" w:hAnsi="Footlight MT Light"/>
                <w:lang w:val="en-ID"/>
              </w:rPr>
            </w:pPr>
          </w:p>
        </w:tc>
      </w:tr>
      <w:tr w:rsidR="004A041F" w:rsidRPr="00280257" w14:paraId="15722509" w14:textId="77777777" w:rsidTr="004E6CB1">
        <w:trPr>
          <w:trHeight w:val="423"/>
        </w:trPr>
        <w:tc>
          <w:tcPr>
            <w:tcW w:w="9356" w:type="dxa"/>
            <w:gridSpan w:val="3"/>
          </w:tcPr>
          <w:p w14:paraId="6C8A877C" w14:textId="77777777" w:rsidR="00D26212" w:rsidRPr="00280257" w:rsidRDefault="00D26212" w:rsidP="00D26212">
            <w:pPr>
              <w:pStyle w:val="ListParagraph"/>
              <w:tabs>
                <w:tab w:val="left" w:pos="343"/>
              </w:tabs>
              <w:ind w:left="425" w:right="34"/>
              <w:rPr>
                <w:rFonts w:ascii="Footlight MT Light" w:hAnsi="Footlight MT Light"/>
                <w:lang w:val="en-ID"/>
              </w:rPr>
            </w:pPr>
          </w:p>
          <w:p w14:paraId="1A9306A2" w14:textId="2C6D4062" w:rsidR="004A041F" w:rsidRPr="00280257" w:rsidRDefault="004A041F" w:rsidP="008D34DA">
            <w:pPr>
              <w:pStyle w:val="ListParagraph"/>
              <w:numPr>
                <w:ilvl w:val="3"/>
                <w:numId w:val="161"/>
              </w:numPr>
              <w:tabs>
                <w:tab w:val="left" w:pos="343"/>
              </w:tabs>
              <w:ind w:left="425" w:right="34"/>
              <w:rPr>
                <w:rFonts w:ascii="Footlight MT Light" w:hAnsi="Footlight MT Light"/>
                <w:b/>
                <w:lang w:val="en-ID"/>
              </w:rPr>
            </w:pPr>
            <w:r w:rsidRPr="00280257">
              <w:rPr>
                <w:rFonts w:ascii="Footlight MT Light" w:hAnsi="Footlight MT Light"/>
                <w:b/>
                <w:lang w:val="en-ID"/>
              </w:rPr>
              <w:t xml:space="preserve">Syarat Kualifikasi </w:t>
            </w:r>
            <w:r w:rsidRPr="00280257">
              <w:rPr>
                <w:rFonts w:ascii="Footlight MT Light" w:hAnsi="Footlight MT Light"/>
                <w:b/>
              </w:rPr>
              <w:t>Teknis Penyedia</w:t>
            </w:r>
          </w:p>
        </w:tc>
      </w:tr>
      <w:tr w:rsidR="0009339D" w:rsidRPr="00280257" w14:paraId="0FF0CD54" w14:textId="77777777" w:rsidTr="004E6CB1">
        <w:trPr>
          <w:trHeight w:val="763"/>
        </w:trPr>
        <w:tc>
          <w:tcPr>
            <w:tcW w:w="3683" w:type="dxa"/>
            <w:gridSpan w:val="2"/>
          </w:tcPr>
          <w:p w14:paraId="6168F874" w14:textId="6285AB46" w:rsidR="00E94937" w:rsidRPr="00280257" w:rsidRDefault="00E94937" w:rsidP="00A50337">
            <w:pPr>
              <w:tabs>
                <w:tab w:val="left" w:pos="343"/>
              </w:tabs>
              <w:ind w:left="340" w:right="34"/>
              <w:jc w:val="left"/>
              <w:rPr>
                <w:rFonts w:ascii="Footlight MT Light" w:hAnsi="Footlight MT Light"/>
                <w:lang w:val="id-ID"/>
              </w:rPr>
            </w:pPr>
          </w:p>
          <w:p w14:paraId="7BFA73C9" w14:textId="77777777" w:rsidR="006B6E34" w:rsidRPr="00280257" w:rsidRDefault="0009339D" w:rsidP="008D34DA">
            <w:pPr>
              <w:numPr>
                <w:ilvl w:val="0"/>
                <w:numId w:val="215"/>
              </w:numPr>
              <w:tabs>
                <w:tab w:val="left" w:pos="343"/>
              </w:tabs>
              <w:ind w:left="340" w:right="34" w:hanging="306"/>
              <w:jc w:val="left"/>
              <w:rPr>
                <w:rFonts w:ascii="Footlight MT Light" w:hAnsi="Footlight MT Light"/>
                <w:lang w:val="id-ID"/>
              </w:rPr>
            </w:pPr>
            <w:r w:rsidRPr="00280257">
              <w:rPr>
                <w:rFonts w:ascii="Footlight MT Light" w:hAnsi="Footlight MT Light"/>
                <w:lang w:val="id-ID"/>
              </w:rPr>
              <w:t>Memiliki pengalaman</w:t>
            </w:r>
            <w:r w:rsidR="006B6E34" w:rsidRPr="00280257">
              <w:rPr>
                <w:rFonts w:ascii="Footlight MT Light" w:hAnsi="Footlight MT Light"/>
              </w:rPr>
              <w:t>:</w:t>
            </w:r>
          </w:p>
          <w:p w14:paraId="538AE19B" w14:textId="4BF691BF" w:rsidR="006B6E34" w:rsidRPr="00280257" w:rsidRDefault="006B6E34" w:rsidP="008D34DA">
            <w:pPr>
              <w:pStyle w:val="Ayat"/>
              <w:numPr>
                <w:ilvl w:val="0"/>
                <w:numId w:val="219"/>
              </w:numPr>
              <w:spacing w:afterLines="60" w:after="144" w:line="240" w:lineRule="auto"/>
              <w:ind w:left="709"/>
              <w:contextualSpacing w:val="0"/>
              <w:rPr>
                <w:rFonts w:ascii="Footlight MT Light" w:hAnsi="Footlight MT Light" w:cs="Times New Roman"/>
                <w:vanish/>
                <w:specVanish/>
              </w:rPr>
            </w:pPr>
            <w:r w:rsidRPr="00280257">
              <w:rPr>
                <w:rFonts w:ascii="Footlight MT Light" w:hAnsi="Footlight MT Light" w:cs="Times New Roman"/>
                <w:lang w:val="en-ID"/>
              </w:rPr>
              <w:t xml:space="preserve">Penyediaan </w:t>
            </w:r>
            <w:r w:rsidRPr="00280257">
              <w:rPr>
                <w:rFonts w:ascii="Footlight MT Light" w:hAnsi="Footlight MT Light" w:cs="Times New Roman"/>
              </w:rPr>
              <w:t xml:space="preserve">barang </w:t>
            </w:r>
            <w:r w:rsidRPr="00280257">
              <w:rPr>
                <w:rFonts w:ascii="Footlight MT Light" w:hAnsi="Footlight MT Light" w:cs="Times New Roman"/>
                <w:lang w:val="en-ID"/>
              </w:rPr>
              <w:t xml:space="preserve">pada divisi yang sama </w:t>
            </w:r>
            <w:r w:rsidRPr="00280257">
              <w:rPr>
                <w:rFonts w:ascii="Footlight MT Light" w:hAnsi="Footlight MT Light" w:cs="Times New Roman"/>
              </w:rPr>
              <w:t xml:space="preserve">paling kurang </w:t>
            </w:r>
            <w:r w:rsidRPr="00280257">
              <w:rPr>
                <w:rFonts w:ascii="Footlight MT Light" w:hAnsi="Footlight MT Light" w:cs="Times New Roman"/>
              </w:rPr>
              <w:br/>
              <w:t>1 (satu) pekerjaan dalam  kurun waktu 1 (satu) tahun terakhir baik di lingkungan pemerintah maupun swasta, termasuk pengalaman subkontrak;</w:t>
            </w:r>
          </w:p>
          <w:p w14:paraId="76BEC172" w14:textId="764CEF5F" w:rsidR="006D4A66" w:rsidRPr="00280257" w:rsidRDefault="006B6E34" w:rsidP="008B1C6A">
            <w:pPr>
              <w:pStyle w:val="Ayat"/>
              <w:spacing w:afterLines="60" w:after="144" w:line="240" w:lineRule="auto"/>
              <w:ind w:left="709" w:firstLine="75"/>
              <w:contextualSpacing w:val="0"/>
              <w:rPr>
                <w:rFonts w:ascii="Footlight MT Light" w:hAnsi="Footlight MT Light" w:cs="Times New Roman"/>
              </w:rPr>
            </w:pPr>
            <w:r w:rsidRPr="00280257">
              <w:rPr>
                <w:rFonts w:ascii="Footlight MT Light" w:hAnsi="Footlight MT Light" w:cs="Times New Roman"/>
                <w:i/>
              </w:rPr>
              <w:t xml:space="preserve"> </w:t>
            </w:r>
            <w:r w:rsidRPr="00280257">
              <w:rPr>
                <w:rFonts w:ascii="Footlight MT Light" w:hAnsi="Footlight MT Light" w:cs="Times New Roman"/>
              </w:rPr>
              <w:t>dan</w:t>
            </w:r>
          </w:p>
          <w:p w14:paraId="0088083A" w14:textId="6F1E11F3" w:rsidR="008B1C6A" w:rsidRPr="00280257" w:rsidRDefault="008B1C6A" w:rsidP="008B1C6A">
            <w:pPr>
              <w:pStyle w:val="Ayat"/>
              <w:spacing w:afterLines="60" w:after="144" w:line="240" w:lineRule="auto"/>
              <w:ind w:left="709" w:firstLine="75"/>
              <w:contextualSpacing w:val="0"/>
              <w:rPr>
                <w:rFonts w:ascii="Footlight MT Light" w:hAnsi="Footlight MT Light" w:cs="Times New Roman"/>
              </w:rPr>
            </w:pPr>
          </w:p>
          <w:p w14:paraId="0C80729E" w14:textId="68160B5B" w:rsidR="005C605D" w:rsidRPr="005B3301" w:rsidRDefault="006B6E34" w:rsidP="005B3301">
            <w:pPr>
              <w:pStyle w:val="Ayat"/>
              <w:numPr>
                <w:ilvl w:val="0"/>
                <w:numId w:val="219"/>
              </w:numPr>
              <w:spacing w:afterLines="60" w:after="144" w:line="240" w:lineRule="auto"/>
              <w:ind w:left="709"/>
              <w:contextualSpacing w:val="0"/>
              <w:rPr>
                <w:rFonts w:ascii="Footlight MT Light" w:hAnsi="Footlight MT Light" w:cs="Times New Roman"/>
                <w:lang w:val="id-ID"/>
              </w:rPr>
            </w:pPr>
            <w:r w:rsidRPr="00280257">
              <w:rPr>
                <w:rFonts w:ascii="Footlight MT Light" w:hAnsi="Footlight MT Light" w:cs="Times New Roman"/>
                <w:lang w:val="en-ID"/>
              </w:rPr>
              <w:t>Penyediaan barang</w:t>
            </w:r>
            <w:r w:rsidRPr="00280257">
              <w:rPr>
                <w:rFonts w:ascii="Footlight MT Light" w:hAnsi="Footlight MT Light" w:cs="Times New Roman"/>
              </w:rPr>
              <w:t xml:space="preserve"> </w:t>
            </w:r>
            <w:r w:rsidRPr="00280257">
              <w:rPr>
                <w:rFonts w:ascii="Footlight MT Light" w:hAnsi="Footlight MT Light" w:cs="Times New Roman"/>
                <w:lang w:val="en-ID"/>
              </w:rPr>
              <w:t>sekurang-kurangnya dalam kelompok</w:t>
            </w:r>
            <w:r w:rsidR="00285655" w:rsidRPr="00280257">
              <w:rPr>
                <w:rFonts w:ascii="Footlight MT Light" w:hAnsi="Footlight MT Light" w:cs="Times New Roman"/>
                <w:lang w:val="en-ID"/>
              </w:rPr>
              <w:t xml:space="preserve"> (</w:t>
            </w:r>
            <w:r w:rsidRPr="00280257">
              <w:rPr>
                <w:rFonts w:ascii="Footlight MT Light" w:hAnsi="Footlight MT Light" w:cs="Times New Roman"/>
                <w:lang w:val="en-ID"/>
              </w:rPr>
              <w:t>grup</w:t>
            </w:r>
            <w:r w:rsidR="00285655" w:rsidRPr="00280257">
              <w:rPr>
                <w:rFonts w:ascii="Footlight MT Light" w:hAnsi="Footlight MT Light" w:cs="Times New Roman"/>
                <w:lang w:val="en-ID"/>
              </w:rPr>
              <w:t>)</w:t>
            </w:r>
            <w:r w:rsidRPr="00280257">
              <w:rPr>
                <w:rFonts w:ascii="Footlight MT Light" w:hAnsi="Footlight MT Light" w:cs="Times New Roman"/>
                <w:lang w:val="en-ID"/>
              </w:rPr>
              <w:t xml:space="preserve"> yang sama</w:t>
            </w:r>
            <w:r w:rsidRPr="00280257">
              <w:rPr>
                <w:rFonts w:ascii="Footlight MT Light" w:hAnsi="Footlight MT Light" w:cs="Times New Roman"/>
              </w:rPr>
              <w:t xml:space="preserve"> paling kurang 1 (satu) pekerjaan dalam  kurun waktu </w:t>
            </w:r>
            <w:r w:rsidRPr="00280257">
              <w:rPr>
                <w:rFonts w:ascii="Footlight MT Light" w:hAnsi="Footlight MT Light" w:cs="Times New Roman"/>
                <w:lang w:val="en-ID"/>
              </w:rPr>
              <w:t>3</w:t>
            </w:r>
            <w:r w:rsidRPr="00280257">
              <w:rPr>
                <w:rFonts w:ascii="Footlight MT Light" w:hAnsi="Footlight MT Light" w:cs="Times New Roman"/>
              </w:rPr>
              <w:t xml:space="preserve"> (</w:t>
            </w:r>
            <w:r w:rsidRPr="00280257">
              <w:rPr>
                <w:rFonts w:ascii="Footlight MT Light" w:hAnsi="Footlight MT Light" w:cs="Times New Roman"/>
                <w:lang w:val="en-ID"/>
              </w:rPr>
              <w:t>tiga</w:t>
            </w:r>
            <w:r w:rsidRPr="00280257">
              <w:rPr>
                <w:rFonts w:ascii="Footlight MT Light" w:hAnsi="Footlight MT Light" w:cs="Times New Roman"/>
              </w:rPr>
              <w:t xml:space="preserve">) tahun terakhir baik di lingkungan pemerintah maupun swasta, termasuk </w:t>
            </w:r>
            <w:r w:rsidRPr="00280257">
              <w:rPr>
                <w:rFonts w:ascii="Footlight MT Light" w:hAnsi="Footlight MT Light" w:cs="Times New Roman"/>
              </w:rPr>
              <w:lastRenderedPageBreak/>
              <w:t>pengalaman subkontrak</w:t>
            </w:r>
            <w:r w:rsidR="005C605D" w:rsidRPr="00280257">
              <w:rPr>
                <w:rFonts w:ascii="Footlight MT Light" w:hAnsi="Footlight MT Light" w:cs="Times New Roman"/>
              </w:rPr>
              <w:t>.</w:t>
            </w:r>
          </w:p>
        </w:tc>
        <w:tc>
          <w:tcPr>
            <w:tcW w:w="5673" w:type="dxa"/>
          </w:tcPr>
          <w:p w14:paraId="6595136E" w14:textId="77777777" w:rsidR="006B6E34" w:rsidRPr="00280257" w:rsidRDefault="006B6E34" w:rsidP="006B6E34">
            <w:pPr>
              <w:tabs>
                <w:tab w:val="left" w:pos="343"/>
              </w:tabs>
              <w:ind w:right="34"/>
              <w:rPr>
                <w:rFonts w:ascii="Footlight MT Light" w:hAnsi="Footlight MT Light"/>
                <w:lang w:val="en-ID"/>
              </w:rPr>
            </w:pPr>
          </w:p>
          <w:p w14:paraId="70F66D21" w14:textId="77777777" w:rsidR="00E22CD1" w:rsidRPr="00280257" w:rsidRDefault="00E22CD1" w:rsidP="006B6E34">
            <w:pPr>
              <w:tabs>
                <w:tab w:val="left" w:pos="343"/>
              </w:tabs>
              <w:ind w:right="34"/>
              <w:rPr>
                <w:rFonts w:ascii="Footlight MT Light" w:hAnsi="Footlight MT Light"/>
                <w:lang w:val="en-ID"/>
              </w:rPr>
            </w:pPr>
          </w:p>
          <w:p w14:paraId="4E768633" w14:textId="6BDC8697" w:rsidR="00E22CD1" w:rsidRPr="00280257" w:rsidRDefault="006B6E34" w:rsidP="008D34DA">
            <w:pPr>
              <w:pStyle w:val="Ayat"/>
              <w:numPr>
                <w:ilvl w:val="0"/>
                <w:numId w:val="220"/>
              </w:numPr>
              <w:spacing w:afterLines="60" w:after="144" w:line="240" w:lineRule="auto"/>
              <w:ind w:left="425"/>
              <w:contextualSpacing w:val="0"/>
              <w:rPr>
                <w:rFonts w:ascii="Footlight MT Light" w:hAnsi="Footlight MT Light" w:cs="Times New Roman"/>
                <w:vanish/>
                <w:specVanish/>
              </w:rPr>
            </w:pPr>
            <w:r w:rsidRPr="00280257">
              <w:rPr>
                <w:rFonts w:ascii="Footlight MT Light" w:hAnsi="Footlight MT Light" w:cs="Times New Roman"/>
                <w:lang w:val="en-ID"/>
              </w:rPr>
              <w:t xml:space="preserve">Penyediaan </w:t>
            </w:r>
            <w:r w:rsidRPr="00280257">
              <w:rPr>
                <w:rFonts w:ascii="Footlight MT Light" w:hAnsi="Footlight MT Light" w:cs="Times New Roman"/>
              </w:rPr>
              <w:t xml:space="preserve">barang </w:t>
            </w:r>
            <w:r w:rsidRPr="00280257">
              <w:rPr>
                <w:rFonts w:ascii="Footlight MT Light" w:hAnsi="Footlight MT Light" w:cs="Times New Roman"/>
                <w:lang w:val="en-ID"/>
              </w:rPr>
              <w:t xml:space="preserve">pada divisi </w:t>
            </w:r>
            <w:r w:rsidRPr="00280257">
              <w:rPr>
                <w:rFonts w:ascii="Footlight MT Light" w:hAnsi="Footlight MT Light" w:cs="Times New Roman"/>
                <w:i/>
                <w:lang w:val="en-ID"/>
              </w:rPr>
              <w:t xml:space="preserve">_____________________[diisi </w:t>
            </w:r>
            <w:r w:rsidR="00E22CD1" w:rsidRPr="00280257">
              <w:rPr>
                <w:rFonts w:ascii="Footlight MT Light" w:hAnsi="Footlight MT Light" w:cs="Times New Roman"/>
                <w:i/>
                <w:lang w:val="en-ID"/>
              </w:rPr>
              <w:t>sesuai</w:t>
            </w:r>
            <w:r w:rsidRPr="00280257">
              <w:rPr>
                <w:rFonts w:ascii="Footlight MT Light" w:hAnsi="Footlight MT Light" w:cs="Times New Roman"/>
                <w:i/>
                <w:lang w:val="en-ID"/>
              </w:rPr>
              <w:t xml:space="preserve"> divisi</w:t>
            </w:r>
            <w:r w:rsidR="00E22CD1" w:rsidRPr="00280257">
              <w:rPr>
                <w:rFonts w:ascii="Footlight MT Light" w:hAnsi="Footlight MT Light" w:cs="Times New Roman"/>
                <w:i/>
                <w:lang w:val="en-ID"/>
              </w:rPr>
              <w:t xml:space="preserve"> yang sesuai dengan barang yang diadakan mengacu pada KBKI. Contoh: pengadaan bul</w:t>
            </w:r>
            <w:r w:rsidR="00FC6372" w:rsidRPr="00280257">
              <w:rPr>
                <w:rFonts w:ascii="Footlight MT Light" w:hAnsi="Footlight MT Light" w:cs="Times New Roman"/>
                <w:i/>
                <w:lang w:val="en-ID"/>
              </w:rPr>
              <w:t>ldoz</w:t>
            </w:r>
            <w:r w:rsidR="00E22CD1" w:rsidRPr="00280257">
              <w:rPr>
                <w:rFonts w:ascii="Footlight MT Light" w:hAnsi="Footlight MT Light" w:cs="Times New Roman"/>
                <w:i/>
                <w:lang w:val="en-ID"/>
              </w:rPr>
              <w:t>er</w:t>
            </w:r>
            <w:r w:rsidR="00B47926" w:rsidRPr="00280257">
              <w:rPr>
                <w:rFonts w:ascii="Footlight MT Light" w:hAnsi="Footlight MT Light" w:cs="Times New Roman"/>
                <w:i/>
                <w:lang w:val="en-ID"/>
              </w:rPr>
              <w:t xml:space="preserve"> (44421.00.001) </w:t>
            </w:r>
            <w:r w:rsidR="00E22CD1" w:rsidRPr="00280257">
              <w:rPr>
                <w:rFonts w:ascii="Footlight MT Light" w:hAnsi="Footlight MT Light" w:cs="Times New Roman"/>
                <w:i/>
                <w:lang w:val="en-ID"/>
              </w:rPr>
              <w:t xml:space="preserve"> untuk pembukaan lahan, Peserta memiliki pengalaman pekerjaan yang termasuk pada divisi 44: mesin untuk keperluan khusus]</w:t>
            </w:r>
            <w:r w:rsidR="00FC6372" w:rsidRPr="00280257">
              <w:rPr>
                <w:rFonts w:ascii="Footlight MT Light" w:hAnsi="Footlight MT Light" w:cs="Times New Roman"/>
                <w:i/>
                <w:lang w:val="en-ID"/>
              </w:rPr>
              <w:t>.</w:t>
            </w:r>
            <w:r w:rsidR="00B47926" w:rsidRPr="00280257">
              <w:rPr>
                <w:rFonts w:ascii="Footlight MT Light" w:hAnsi="Footlight MT Light" w:cs="Times New Roman"/>
                <w:i/>
                <w:lang w:val="en-ID"/>
              </w:rPr>
              <w:t xml:space="preserve"> </w:t>
            </w:r>
            <w:r w:rsidRPr="00280257">
              <w:rPr>
                <w:rFonts w:ascii="Footlight MT Light" w:hAnsi="Footlight MT Light" w:cs="Times New Roman"/>
                <w:i/>
                <w:lang w:val="en-ID"/>
              </w:rPr>
              <w:t xml:space="preserve"> </w:t>
            </w:r>
          </w:p>
          <w:p w14:paraId="147FA9D4" w14:textId="77777777" w:rsidR="00E22CD1" w:rsidRPr="00280257" w:rsidRDefault="00E22CD1" w:rsidP="008D34DA">
            <w:pPr>
              <w:pStyle w:val="Ayat"/>
              <w:numPr>
                <w:ilvl w:val="0"/>
                <w:numId w:val="220"/>
              </w:numPr>
              <w:spacing w:afterLines="60" w:after="144" w:line="240" w:lineRule="auto"/>
              <w:ind w:left="425"/>
              <w:contextualSpacing w:val="0"/>
              <w:rPr>
                <w:rFonts w:ascii="Footlight MT Light" w:hAnsi="Footlight MT Light" w:cs="Times New Roman"/>
                <w:vanish/>
                <w:specVanish/>
              </w:rPr>
            </w:pPr>
          </w:p>
          <w:p w14:paraId="00A2ECB5" w14:textId="77777777" w:rsidR="00E22CD1" w:rsidRPr="00280257" w:rsidRDefault="00E22CD1" w:rsidP="008D34DA">
            <w:pPr>
              <w:pStyle w:val="Ayat"/>
              <w:numPr>
                <w:ilvl w:val="0"/>
                <w:numId w:val="220"/>
              </w:numPr>
              <w:spacing w:afterLines="60" w:after="144" w:line="240" w:lineRule="auto"/>
              <w:ind w:left="425"/>
              <w:contextualSpacing w:val="0"/>
              <w:rPr>
                <w:rFonts w:ascii="Footlight MT Light" w:hAnsi="Footlight MT Light" w:cs="Times New Roman"/>
                <w:vanish/>
                <w:specVanish/>
              </w:rPr>
            </w:pPr>
          </w:p>
          <w:p w14:paraId="055F8232" w14:textId="77777777" w:rsidR="00E22CD1" w:rsidRPr="00280257" w:rsidRDefault="00E22CD1" w:rsidP="008D34DA">
            <w:pPr>
              <w:pStyle w:val="Ayat"/>
              <w:numPr>
                <w:ilvl w:val="0"/>
                <w:numId w:val="220"/>
              </w:numPr>
              <w:spacing w:afterLines="60" w:after="144" w:line="240" w:lineRule="auto"/>
              <w:ind w:left="425"/>
              <w:contextualSpacing w:val="0"/>
              <w:rPr>
                <w:rFonts w:ascii="Footlight MT Light" w:hAnsi="Footlight MT Light" w:cs="Times New Roman"/>
                <w:vanish/>
                <w:specVanish/>
              </w:rPr>
            </w:pPr>
          </w:p>
          <w:p w14:paraId="3C12729C" w14:textId="77777777" w:rsidR="00E22CD1" w:rsidRPr="00280257" w:rsidRDefault="00E22CD1" w:rsidP="008D34DA">
            <w:pPr>
              <w:pStyle w:val="Ayat"/>
              <w:numPr>
                <w:ilvl w:val="0"/>
                <w:numId w:val="220"/>
              </w:numPr>
              <w:spacing w:afterLines="60" w:after="144" w:line="240" w:lineRule="auto"/>
              <w:ind w:left="425"/>
              <w:contextualSpacing w:val="0"/>
              <w:rPr>
                <w:rFonts w:ascii="Footlight MT Light" w:hAnsi="Footlight MT Light" w:cs="Times New Roman"/>
                <w:vanish/>
                <w:specVanish/>
              </w:rPr>
            </w:pPr>
          </w:p>
          <w:p w14:paraId="2AC3A3BA" w14:textId="77777777" w:rsidR="00E22CD1" w:rsidRPr="00280257" w:rsidRDefault="00E22CD1" w:rsidP="008D34DA">
            <w:pPr>
              <w:pStyle w:val="Ayat"/>
              <w:numPr>
                <w:ilvl w:val="0"/>
                <w:numId w:val="220"/>
              </w:numPr>
              <w:spacing w:afterLines="60" w:after="144" w:line="240" w:lineRule="auto"/>
              <w:ind w:left="425"/>
              <w:contextualSpacing w:val="0"/>
              <w:rPr>
                <w:rFonts w:ascii="Footlight MT Light" w:hAnsi="Footlight MT Light" w:cs="Times New Roman"/>
                <w:vanish/>
                <w:specVanish/>
              </w:rPr>
            </w:pPr>
          </w:p>
          <w:p w14:paraId="2E6CD8A9" w14:textId="77777777" w:rsidR="00E22CD1" w:rsidRPr="00280257" w:rsidRDefault="00E22CD1" w:rsidP="008D34DA">
            <w:pPr>
              <w:pStyle w:val="Ayat"/>
              <w:numPr>
                <w:ilvl w:val="0"/>
                <w:numId w:val="220"/>
              </w:numPr>
              <w:spacing w:afterLines="60" w:after="144" w:line="240" w:lineRule="auto"/>
              <w:ind w:left="425"/>
              <w:contextualSpacing w:val="0"/>
              <w:rPr>
                <w:rFonts w:ascii="Footlight MT Light" w:hAnsi="Footlight MT Light" w:cs="Times New Roman"/>
                <w:vanish/>
                <w:specVanish/>
              </w:rPr>
            </w:pPr>
          </w:p>
          <w:p w14:paraId="20C086D1" w14:textId="77777777" w:rsidR="00E22CD1" w:rsidRPr="00280257" w:rsidRDefault="00E22CD1" w:rsidP="008D34DA">
            <w:pPr>
              <w:pStyle w:val="Ayat"/>
              <w:numPr>
                <w:ilvl w:val="0"/>
                <w:numId w:val="220"/>
              </w:numPr>
              <w:spacing w:afterLines="60" w:after="144" w:line="240" w:lineRule="auto"/>
              <w:ind w:left="425"/>
              <w:contextualSpacing w:val="0"/>
              <w:rPr>
                <w:rFonts w:ascii="Footlight MT Light" w:hAnsi="Footlight MT Light" w:cs="Times New Roman"/>
                <w:vanish/>
                <w:specVanish/>
              </w:rPr>
            </w:pPr>
          </w:p>
          <w:p w14:paraId="1500B4FA" w14:textId="77777777" w:rsidR="00E22CD1" w:rsidRPr="00280257" w:rsidRDefault="00E22CD1" w:rsidP="008D34DA">
            <w:pPr>
              <w:pStyle w:val="Ayat"/>
              <w:numPr>
                <w:ilvl w:val="0"/>
                <w:numId w:val="220"/>
              </w:numPr>
              <w:spacing w:afterLines="60" w:after="144" w:line="240" w:lineRule="auto"/>
              <w:ind w:left="425"/>
              <w:contextualSpacing w:val="0"/>
              <w:rPr>
                <w:rFonts w:ascii="Footlight MT Light" w:hAnsi="Footlight MT Light" w:cs="Times New Roman"/>
                <w:vanish/>
                <w:specVanish/>
              </w:rPr>
            </w:pPr>
          </w:p>
          <w:p w14:paraId="572BA55F" w14:textId="77777777" w:rsidR="00E22CD1" w:rsidRPr="00280257" w:rsidRDefault="00E22CD1" w:rsidP="008D34DA">
            <w:pPr>
              <w:pStyle w:val="Ayat"/>
              <w:numPr>
                <w:ilvl w:val="0"/>
                <w:numId w:val="220"/>
              </w:numPr>
              <w:spacing w:afterLines="60" w:after="144" w:line="240" w:lineRule="auto"/>
              <w:ind w:left="425"/>
              <w:contextualSpacing w:val="0"/>
              <w:rPr>
                <w:rFonts w:ascii="Footlight MT Light" w:hAnsi="Footlight MT Light" w:cs="Times New Roman"/>
                <w:vanish/>
                <w:specVanish/>
              </w:rPr>
            </w:pPr>
          </w:p>
          <w:p w14:paraId="40742373" w14:textId="77777777" w:rsidR="00E22CD1" w:rsidRPr="00280257" w:rsidRDefault="00E22CD1" w:rsidP="008D34DA">
            <w:pPr>
              <w:pStyle w:val="Ayat"/>
              <w:numPr>
                <w:ilvl w:val="0"/>
                <w:numId w:val="220"/>
              </w:numPr>
              <w:spacing w:afterLines="60" w:after="144" w:line="240" w:lineRule="auto"/>
              <w:ind w:left="425"/>
              <w:contextualSpacing w:val="0"/>
              <w:rPr>
                <w:rFonts w:ascii="Footlight MT Light" w:hAnsi="Footlight MT Light" w:cs="Times New Roman"/>
                <w:vanish/>
                <w:specVanish/>
              </w:rPr>
            </w:pPr>
          </w:p>
          <w:p w14:paraId="4280C8DF" w14:textId="77777777" w:rsidR="00E22CD1" w:rsidRPr="00280257" w:rsidRDefault="00E22CD1" w:rsidP="008D34DA">
            <w:pPr>
              <w:pStyle w:val="Ayat"/>
              <w:numPr>
                <w:ilvl w:val="0"/>
                <w:numId w:val="220"/>
              </w:numPr>
              <w:spacing w:afterLines="60" w:after="144" w:line="240" w:lineRule="auto"/>
              <w:ind w:left="425"/>
              <w:contextualSpacing w:val="0"/>
              <w:rPr>
                <w:rFonts w:ascii="Footlight MT Light" w:hAnsi="Footlight MT Light" w:cs="Times New Roman"/>
                <w:vanish/>
                <w:specVanish/>
              </w:rPr>
            </w:pPr>
          </w:p>
          <w:p w14:paraId="61A6E189" w14:textId="77777777" w:rsidR="00E22CD1" w:rsidRPr="00280257" w:rsidRDefault="00E22CD1" w:rsidP="008D34DA">
            <w:pPr>
              <w:pStyle w:val="Ayat"/>
              <w:numPr>
                <w:ilvl w:val="0"/>
                <w:numId w:val="220"/>
              </w:numPr>
              <w:spacing w:afterLines="60" w:after="144" w:line="240" w:lineRule="auto"/>
              <w:ind w:left="425"/>
              <w:contextualSpacing w:val="0"/>
              <w:rPr>
                <w:rFonts w:ascii="Footlight MT Light" w:hAnsi="Footlight MT Light" w:cs="Times New Roman"/>
                <w:vanish/>
                <w:specVanish/>
              </w:rPr>
            </w:pPr>
          </w:p>
          <w:p w14:paraId="5A272C65" w14:textId="77777777" w:rsidR="00E22CD1" w:rsidRPr="00280257" w:rsidRDefault="00E22CD1" w:rsidP="008D34DA">
            <w:pPr>
              <w:pStyle w:val="Ayat"/>
              <w:numPr>
                <w:ilvl w:val="0"/>
                <w:numId w:val="220"/>
              </w:numPr>
              <w:spacing w:afterLines="60" w:after="144" w:line="240" w:lineRule="auto"/>
              <w:ind w:left="425"/>
              <w:contextualSpacing w:val="0"/>
              <w:rPr>
                <w:rFonts w:ascii="Footlight MT Light" w:hAnsi="Footlight MT Light" w:cs="Times New Roman"/>
                <w:vanish/>
                <w:specVanish/>
              </w:rPr>
            </w:pPr>
          </w:p>
          <w:p w14:paraId="2BDF008D" w14:textId="77777777" w:rsidR="00E22CD1" w:rsidRPr="00280257" w:rsidRDefault="00E22CD1" w:rsidP="008D34DA">
            <w:pPr>
              <w:pStyle w:val="Ayat"/>
              <w:numPr>
                <w:ilvl w:val="0"/>
                <w:numId w:val="220"/>
              </w:numPr>
              <w:spacing w:afterLines="60" w:after="144" w:line="240" w:lineRule="auto"/>
              <w:ind w:left="425"/>
              <w:contextualSpacing w:val="0"/>
              <w:rPr>
                <w:rFonts w:ascii="Footlight MT Light" w:hAnsi="Footlight MT Light" w:cs="Times New Roman"/>
                <w:vanish/>
                <w:specVanish/>
              </w:rPr>
            </w:pPr>
          </w:p>
          <w:p w14:paraId="2524DD3E" w14:textId="77777777" w:rsidR="00E22CD1" w:rsidRPr="00280257" w:rsidRDefault="00E22CD1" w:rsidP="008D34DA">
            <w:pPr>
              <w:pStyle w:val="Ayat"/>
              <w:numPr>
                <w:ilvl w:val="0"/>
                <w:numId w:val="220"/>
              </w:numPr>
              <w:spacing w:afterLines="60" w:after="144" w:line="240" w:lineRule="auto"/>
              <w:ind w:left="425"/>
              <w:contextualSpacing w:val="0"/>
              <w:rPr>
                <w:rFonts w:ascii="Footlight MT Light" w:hAnsi="Footlight MT Light" w:cs="Times New Roman"/>
                <w:vanish/>
                <w:specVanish/>
              </w:rPr>
            </w:pPr>
          </w:p>
          <w:p w14:paraId="634800A9" w14:textId="124859F6" w:rsidR="006B6E34" w:rsidRPr="00280257" w:rsidRDefault="006B6E34" w:rsidP="006B6E34">
            <w:pPr>
              <w:pStyle w:val="Ayat"/>
              <w:spacing w:afterLines="60" w:after="144" w:line="240" w:lineRule="auto"/>
              <w:ind w:left="425" w:firstLine="75"/>
              <w:contextualSpacing w:val="0"/>
              <w:rPr>
                <w:rFonts w:ascii="Footlight MT Light" w:hAnsi="Footlight MT Light" w:cs="Times New Roman"/>
              </w:rPr>
            </w:pPr>
          </w:p>
          <w:p w14:paraId="2F732F9D" w14:textId="3CD2668C" w:rsidR="00E22CD1" w:rsidRDefault="00E22CD1" w:rsidP="00E22CD1">
            <w:pPr>
              <w:pStyle w:val="Ayat"/>
              <w:spacing w:afterLines="60" w:after="144" w:line="240" w:lineRule="auto"/>
              <w:contextualSpacing w:val="0"/>
              <w:rPr>
                <w:rFonts w:ascii="Footlight MT Light" w:hAnsi="Footlight MT Light" w:cs="Times New Roman"/>
              </w:rPr>
            </w:pPr>
          </w:p>
          <w:p w14:paraId="6EB4DAC1" w14:textId="62E50F8E" w:rsidR="005B3301" w:rsidRDefault="005B3301" w:rsidP="00E22CD1">
            <w:pPr>
              <w:pStyle w:val="Ayat"/>
              <w:spacing w:afterLines="60" w:after="144" w:line="240" w:lineRule="auto"/>
              <w:contextualSpacing w:val="0"/>
              <w:rPr>
                <w:rFonts w:ascii="Footlight MT Light" w:hAnsi="Footlight MT Light" w:cs="Times New Roman"/>
              </w:rPr>
            </w:pPr>
          </w:p>
          <w:p w14:paraId="08929999" w14:textId="77777777" w:rsidR="008437EA" w:rsidRPr="00280257" w:rsidRDefault="008437EA" w:rsidP="00E22CD1">
            <w:pPr>
              <w:pStyle w:val="Ayat"/>
              <w:spacing w:afterLines="60" w:after="144" w:line="240" w:lineRule="auto"/>
              <w:contextualSpacing w:val="0"/>
              <w:rPr>
                <w:rFonts w:ascii="Footlight MT Light" w:hAnsi="Footlight MT Light" w:cs="Times New Roman"/>
              </w:rPr>
            </w:pPr>
          </w:p>
          <w:p w14:paraId="79A2B317" w14:textId="77777777" w:rsidR="00AC1A6E" w:rsidRPr="00280257" w:rsidRDefault="00E22CD1" w:rsidP="00D4054F">
            <w:pPr>
              <w:pStyle w:val="Ayat"/>
              <w:numPr>
                <w:ilvl w:val="0"/>
                <w:numId w:val="221"/>
              </w:numPr>
              <w:spacing w:afterLines="60" w:after="144" w:line="240" w:lineRule="auto"/>
              <w:ind w:left="425"/>
              <w:contextualSpacing w:val="0"/>
              <w:rPr>
                <w:rFonts w:ascii="Footlight MT Light" w:hAnsi="Footlight MT Light"/>
              </w:rPr>
            </w:pPr>
            <w:r w:rsidRPr="00280257">
              <w:rPr>
                <w:rFonts w:ascii="Footlight MT Light" w:hAnsi="Footlight MT Light" w:cs="Times New Roman"/>
              </w:rPr>
              <w:t xml:space="preserve">Penyediaan barang pada kelompok (grup) </w:t>
            </w:r>
            <w:r w:rsidRPr="00280257">
              <w:rPr>
                <w:rFonts w:ascii="Footlight MT Light" w:hAnsi="Footlight MT Light" w:cs="Times New Roman"/>
                <w:i/>
              </w:rPr>
              <w:t>_________________ [</w:t>
            </w:r>
            <w:r w:rsidRPr="00280257">
              <w:rPr>
                <w:rFonts w:ascii="Footlight MT Light" w:hAnsi="Footlight MT Light" w:cs="Times New Roman"/>
                <w:i/>
                <w:lang w:val="en-ID"/>
              </w:rPr>
              <w:t>diisi sesuai kelompok (grup) yang sesuai dengan barang yang diadakan mengacu pada KBKI. Contoh</w:t>
            </w:r>
            <w:r w:rsidR="00FC6372" w:rsidRPr="00280257">
              <w:rPr>
                <w:rFonts w:ascii="Footlight MT Light" w:hAnsi="Footlight MT Light" w:cs="Times New Roman"/>
                <w:i/>
                <w:lang w:val="en-ID"/>
              </w:rPr>
              <w:t>: pengadaan bulldozer</w:t>
            </w:r>
            <w:r w:rsidR="006D4A66" w:rsidRPr="00280257">
              <w:rPr>
                <w:rFonts w:ascii="Footlight MT Light" w:hAnsi="Footlight MT Light" w:cs="Times New Roman"/>
                <w:i/>
                <w:lang w:val="en-ID"/>
              </w:rPr>
              <w:t xml:space="preserve"> (444</w:t>
            </w:r>
            <w:r w:rsidR="00B47926" w:rsidRPr="00280257">
              <w:rPr>
                <w:rFonts w:ascii="Footlight MT Light" w:hAnsi="Footlight MT Light" w:cs="Times New Roman"/>
                <w:i/>
                <w:lang w:val="en-ID"/>
              </w:rPr>
              <w:t>21.00.001</w:t>
            </w:r>
            <w:r w:rsidR="006D4A66" w:rsidRPr="00280257">
              <w:rPr>
                <w:rFonts w:ascii="Footlight MT Light" w:hAnsi="Footlight MT Light" w:cs="Times New Roman"/>
                <w:i/>
                <w:lang w:val="en-ID"/>
              </w:rPr>
              <w:t>)</w:t>
            </w:r>
            <w:r w:rsidR="00FC6372" w:rsidRPr="00280257">
              <w:rPr>
                <w:rFonts w:ascii="Footlight MT Light" w:hAnsi="Footlight MT Light" w:cs="Times New Roman"/>
                <w:i/>
                <w:lang w:val="en-ID"/>
              </w:rPr>
              <w:t xml:space="preserve"> untuk pembukaan lahan, Peserta memiliki pengalaman pekerjaan yang termasuk pada </w:t>
            </w:r>
            <w:r w:rsidRPr="00280257">
              <w:rPr>
                <w:rFonts w:ascii="Footlight MT Light" w:hAnsi="Footlight MT Light" w:cs="Times New Roman"/>
                <w:i/>
                <w:lang w:val="en-ID"/>
              </w:rPr>
              <w:t>kelompok (grup) 444: mesin untuk pertambangan, penggalian dan konstruksi, serta bagian daripadanya].</w:t>
            </w:r>
          </w:p>
          <w:p w14:paraId="36B9C614" w14:textId="63060961" w:rsidR="00D4054F" w:rsidRPr="00280257" w:rsidRDefault="00D4054F" w:rsidP="00D4054F">
            <w:pPr>
              <w:pStyle w:val="Ayat"/>
              <w:spacing w:afterLines="60" w:after="144" w:line="240" w:lineRule="auto"/>
              <w:ind w:left="425"/>
              <w:contextualSpacing w:val="0"/>
              <w:rPr>
                <w:rFonts w:ascii="Footlight MT Light" w:hAnsi="Footlight MT Light"/>
              </w:rPr>
            </w:pPr>
          </w:p>
        </w:tc>
      </w:tr>
      <w:tr w:rsidR="005E405D" w:rsidRPr="00280257" w14:paraId="497934CC" w14:textId="77777777" w:rsidTr="004E6CB1">
        <w:trPr>
          <w:trHeight w:val="853"/>
        </w:trPr>
        <w:tc>
          <w:tcPr>
            <w:tcW w:w="9356" w:type="dxa"/>
            <w:gridSpan w:val="3"/>
          </w:tcPr>
          <w:p w14:paraId="344AD38A" w14:textId="77777777" w:rsidR="005E405D" w:rsidRPr="00280257" w:rsidRDefault="005E405D" w:rsidP="008D34DA">
            <w:pPr>
              <w:numPr>
                <w:ilvl w:val="0"/>
                <w:numId w:val="215"/>
              </w:numPr>
              <w:tabs>
                <w:tab w:val="left" w:pos="343"/>
              </w:tabs>
              <w:ind w:left="340" w:right="34" w:hanging="306"/>
              <w:rPr>
                <w:rFonts w:ascii="Footlight MT Light" w:hAnsi="Footlight MT Light"/>
                <w:lang w:val="id-ID"/>
              </w:rPr>
            </w:pPr>
            <w:r w:rsidRPr="00280257">
              <w:rPr>
                <w:rFonts w:ascii="Footlight MT Light" w:hAnsi="Footlight MT Light"/>
              </w:rPr>
              <w:lastRenderedPageBreak/>
              <w:t xml:space="preserve">Memiliki kemampuan untuk menyediakan </w:t>
            </w:r>
            <w:r w:rsidRPr="00280257">
              <w:rPr>
                <w:rFonts w:ascii="Footlight MT Light" w:hAnsi="Footlight MT Light"/>
                <w:lang w:val="en-ID"/>
              </w:rPr>
              <w:t xml:space="preserve">sumber daya manusia dan </w:t>
            </w:r>
            <w:r w:rsidRPr="00280257">
              <w:rPr>
                <w:rFonts w:ascii="Footlight MT Light" w:hAnsi="Footlight MT Light"/>
              </w:rPr>
              <w:t xml:space="preserve">peralatan </w:t>
            </w:r>
            <w:r w:rsidRPr="00280257">
              <w:rPr>
                <w:rFonts w:ascii="Footlight MT Light" w:hAnsi="Footlight MT Light"/>
                <w:lang w:val="en-ID"/>
              </w:rPr>
              <w:t>yang dibutuhkan dalam proses pe</w:t>
            </w:r>
            <w:r w:rsidR="00704AEC" w:rsidRPr="00280257">
              <w:rPr>
                <w:rFonts w:ascii="Footlight MT Light" w:hAnsi="Footlight MT Light"/>
                <w:lang w:val="en-ID"/>
              </w:rPr>
              <w:t>nyediaan termasuk layanan purna</w:t>
            </w:r>
            <w:r w:rsidRPr="00280257">
              <w:rPr>
                <w:rFonts w:ascii="Footlight MT Light" w:hAnsi="Footlight MT Light"/>
                <w:lang w:val="en-ID"/>
              </w:rPr>
              <w:t>jual</w:t>
            </w:r>
            <w:r w:rsidRPr="00280257">
              <w:rPr>
                <w:rFonts w:ascii="Footlight MT Light" w:hAnsi="Footlight MT Light"/>
              </w:rPr>
              <w:t>.</w:t>
            </w:r>
          </w:p>
          <w:p w14:paraId="041F8D37" w14:textId="11819C03" w:rsidR="00CE034E" w:rsidRPr="00280257" w:rsidRDefault="00CE034E" w:rsidP="00CE034E">
            <w:pPr>
              <w:tabs>
                <w:tab w:val="left" w:pos="343"/>
              </w:tabs>
              <w:ind w:right="34"/>
              <w:rPr>
                <w:rFonts w:ascii="Footlight MT Light" w:hAnsi="Footlight MT Light"/>
                <w:lang w:val="id-ID"/>
              </w:rPr>
            </w:pPr>
          </w:p>
        </w:tc>
      </w:tr>
      <w:tr w:rsidR="0009339D" w:rsidRPr="00280257" w14:paraId="782D5A2C" w14:textId="77777777" w:rsidTr="004E6CB1">
        <w:trPr>
          <w:trHeight w:val="853"/>
        </w:trPr>
        <w:tc>
          <w:tcPr>
            <w:tcW w:w="3683" w:type="dxa"/>
            <w:gridSpan w:val="2"/>
          </w:tcPr>
          <w:p w14:paraId="49CBDC46" w14:textId="77777777" w:rsidR="0009339D" w:rsidRPr="00280257" w:rsidRDefault="0009339D" w:rsidP="008D34DA">
            <w:pPr>
              <w:pStyle w:val="ListParagraph"/>
              <w:numPr>
                <w:ilvl w:val="1"/>
                <w:numId w:val="218"/>
              </w:numPr>
              <w:tabs>
                <w:tab w:val="left" w:pos="343"/>
              </w:tabs>
              <w:ind w:left="709" w:right="34"/>
              <w:jc w:val="left"/>
              <w:rPr>
                <w:rFonts w:ascii="Footlight MT Light" w:hAnsi="Footlight MT Light"/>
                <w:lang w:val="id-ID"/>
              </w:rPr>
            </w:pPr>
            <w:r w:rsidRPr="00280257">
              <w:rPr>
                <w:rFonts w:ascii="Footlight MT Light" w:hAnsi="Footlight MT Light"/>
                <w:lang w:val="id-ID"/>
              </w:rPr>
              <w:t xml:space="preserve">Memiliki tenaga ahli di bidang </w:t>
            </w:r>
          </w:p>
          <w:p w14:paraId="748E8CF1" w14:textId="2B28E51B" w:rsidR="00715867" w:rsidRPr="00280257" w:rsidRDefault="00715867" w:rsidP="00715867">
            <w:pPr>
              <w:pStyle w:val="ListParagraph"/>
              <w:tabs>
                <w:tab w:val="left" w:pos="343"/>
              </w:tabs>
              <w:ind w:left="709" w:right="34"/>
              <w:jc w:val="left"/>
              <w:rPr>
                <w:rFonts w:ascii="Footlight MT Light" w:hAnsi="Footlight MT Light"/>
                <w:lang w:val="id-ID"/>
              </w:rPr>
            </w:pPr>
            <w:r w:rsidRPr="00280257">
              <w:rPr>
                <w:rFonts w:ascii="Footlight MT Light" w:hAnsi="Footlight MT Light"/>
              </w:rPr>
              <w:t>(jika diperlukan)</w:t>
            </w:r>
          </w:p>
        </w:tc>
        <w:tc>
          <w:tcPr>
            <w:tcW w:w="5673" w:type="dxa"/>
          </w:tcPr>
          <w:p w14:paraId="174AB0BA" w14:textId="77777777" w:rsidR="005B3301" w:rsidRDefault="00E729B2" w:rsidP="00927934">
            <w:pPr>
              <w:tabs>
                <w:tab w:val="left" w:pos="343"/>
              </w:tabs>
              <w:ind w:left="34" w:right="34"/>
              <w:rPr>
                <w:rFonts w:ascii="Footlight MT Light" w:hAnsi="Footlight MT Light"/>
                <w:lang w:val="id-ID"/>
              </w:rPr>
            </w:pPr>
            <w:r w:rsidRPr="00280257">
              <w:rPr>
                <w:rFonts w:ascii="Footlight MT Light" w:hAnsi="Footlight MT Light"/>
                <w:lang w:val="en-ID"/>
              </w:rPr>
              <w:t xml:space="preserve">: </w:t>
            </w:r>
            <w:r w:rsidRPr="00280257">
              <w:rPr>
                <w:rFonts w:ascii="Footlight MT Light" w:hAnsi="Footlight MT Light"/>
                <w:lang w:val="id-ID"/>
              </w:rPr>
              <w:t xml:space="preserve">______ </w:t>
            </w:r>
          </w:p>
          <w:p w14:paraId="1BC1E2FA" w14:textId="30BE803F" w:rsidR="0009339D" w:rsidRPr="00280257" w:rsidRDefault="00E729B2" w:rsidP="00927934">
            <w:pPr>
              <w:tabs>
                <w:tab w:val="left" w:pos="343"/>
              </w:tabs>
              <w:ind w:left="34" w:right="34"/>
              <w:rPr>
                <w:rFonts w:ascii="Footlight MT Light" w:hAnsi="Footlight MT Light"/>
                <w:lang w:val="en-ID"/>
              </w:rPr>
            </w:pPr>
            <w:r w:rsidRPr="00280257">
              <w:rPr>
                <w:rFonts w:ascii="Footlight MT Light" w:hAnsi="Footlight MT Light"/>
                <w:i/>
                <w:lang w:val="id-ID"/>
              </w:rPr>
              <w:t>[diisi sesuai dengan jenis keahlian yang diperlukan]</w:t>
            </w:r>
          </w:p>
        </w:tc>
      </w:tr>
      <w:tr w:rsidR="0009339D" w:rsidRPr="00280257" w14:paraId="2DF55020" w14:textId="77777777" w:rsidTr="004E6CB1">
        <w:trPr>
          <w:trHeight w:val="633"/>
        </w:trPr>
        <w:tc>
          <w:tcPr>
            <w:tcW w:w="3683" w:type="dxa"/>
            <w:gridSpan w:val="2"/>
          </w:tcPr>
          <w:p w14:paraId="34C1BFF0" w14:textId="5C8CA776" w:rsidR="00715867" w:rsidRPr="00280257" w:rsidRDefault="0009339D" w:rsidP="008D34DA">
            <w:pPr>
              <w:pStyle w:val="ListParagraph"/>
              <w:numPr>
                <w:ilvl w:val="1"/>
                <w:numId w:val="218"/>
              </w:numPr>
              <w:tabs>
                <w:tab w:val="left" w:pos="343"/>
              </w:tabs>
              <w:ind w:left="709" w:right="34"/>
              <w:jc w:val="left"/>
              <w:rPr>
                <w:rFonts w:ascii="Footlight MT Light" w:hAnsi="Footlight MT Light"/>
                <w:lang w:val="id-ID"/>
              </w:rPr>
            </w:pPr>
            <w:r w:rsidRPr="00280257">
              <w:rPr>
                <w:rFonts w:ascii="Footlight MT Light" w:hAnsi="Footlight MT Light"/>
                <w:lang w:val="id-ID"/>
              </w:rPr>
              <w:t xml:space="preserve">Memiliki tenaga teknis/terampil di bidang </w:t>
            </w:r>
            <w:r w:rsidR="00715867" w:rsidRPr="00280257">
              <w:rPr>
                <w:rFonts w:ascii="Footlight MT Light" w:hAnsi="Footlight MT Light"/>
              </w:rPr>
              <w:t xml:space="preserve"> (jika diperlukan)</w:t>
            </w:r>
          </w:p>
        </w:tc>
        <w:tc>
          <w:tcPr>
            <w:tcW w:w="5673" w:type="dxa"/>
          </w:tcPr>
          <w:p w14:paraId="408D82DA" w14:textId="77777777" w:rsidR="005B3301" w:rsidRDefault="00E729B2" w:rsidP="00927934">
            <w:pPr>
              <w:tabs>
                <w:tab w:val="left" w:pos="343"/>
              </w:tabs>
              <w:ind w:left="34" w:right="34"/>
              <w:rPr>
                <w:rFonts w:ascii="Footlight MT Light" w:hAnsi="Footlight MT Light"/>
                <w:lang w:val="id-ID"/>
              </w:rPr>
            </w:pPr>
            <w:r w:rsidRPr="00280257">
              <w:rPr>
                <w:rFonts w:ascii="Footlight MT Light" w:hAnsi="Footlight MT Light"/>
                <w:lang w:val="en-ID"/>
              </w:rPr>
              <w:t xml:space="preserve">: </w:t>
            </w:r>
            <w:r w:rsidRPr="00280257">
              <w:rPr>
                <w:rFonts w:ascii="Footlight MT Light" w:hAnsi="Footlight MT Light"/>
                <w:lang w:val="id-ID"/>
              </w:rPr>
              <w:t xml:space="preserve">______ </w:t>
            </w:r>
          </w:p>
          <w:p w14:paraId="3B1DEFDC" w14:textId="276AA01F" w:rsidR="0009339D" w:rsidRPr="00280257" w:rsidRDefault="00E729B2" w:rsidP="00927934">
            <w:pPr>
              <w:tabs>
                <w:tab w:val="left" w:pos="343"/>
              </w:tabs>
              <w:ind w:left="34" w:right="34"/>
              <w:rPr>
                <w:rFonts w:ascii="Footlight MT Light" w:hAnsi="Footlight MT Light"/>
                <w:i/>
                <w:lang w:val="id-ID"/>
              </w:rPr>
            </w:pPr>
            <w:r w:rsidRPr="00280257">
              <w:rPr>
                <w:rFonts w:ascii="Footlight MT Light" w:hAnsi="Footlight MT Light"/>
                <w:i/>
                <w:lang w:val="id-ID"/>
              </w:rPr>
              <w:t>[diisi sesuai dengan jenis teknis/keterampilan yang diperlukan]</w:t>
            </w:r>
          </w:p>
          <w:p w14:paraId="07ED196E" w14:textId="612A9EE0" w:rsidR="00CE034E" w:rsidRPr="00280257" w:rsidRDefault="00CE034E" w:rsidP="00927934">
            <w:pPr>
              <w:tabs>
                <w:tab w:val="left" w:pos="343"/>
              </w:tabs>
              <w:ind w:left="34" w:right="34"/>
              <w:rPr>
                <w:rFonts w:ascii="Footlight MT Light" w:hAnsi="Footlight MT Light"/>
                <w:lang w:val="id-ID"/>
              </w:rPr>
            </w:pPr>
          </w:p>
        </w:tc>
      </w:tr>
      <w:tr w:rsidR="0009339D" w:rsidRPr="00280257" w14:paraId="201C23EC" w14:textId="77777777" w:rsidTr="004E6CB1">
        <w:trPr>
          <w:trHeight w:val="997"/>
        </w:trPr>
        <w:tc>
          <w:tcPr>
            <w:tcW w:w="3683" w:type="dxa"/>
            <w:gridSpan w:val="2"/>
          </w:tcPr>
          <w:p w14:paraId="2CEA4704" w14:textId="1BF22CD8" w:rsidR="0009339D" w:rsidRPr="00280257" w:rsidRDefault="0009339D" w:rsidP="008D34DA">
            <w:pPr>
              <w:pStyle w:val="ListParagraph"/>
              <w:numPr>
                <w:ilvl w:val="1"/>
                <w:numId w:val="218"/>
              </w:numPr>
              <w:tabs>
                <w:tab w:val="left" w:pos="343"/>
              </w:tabs>
              <w:ind w:left="709" w:right="34"/>
              <w:jc w:val="left"/>
              <w:rPr>
                <w:rFonts w:ascii="Footlight MT Light" w:hAnsi="Footlight MT Light"/>
                <w:lang w:val="id-ID"/>
              </w:rPr>
            </w:pPr>
            <w:r w:rsidRPr="00280257">
              <w:rPr>
                <w:rFonts w:ascii="Footlight MT Light" w:hAnsi="Footlight MT Light"/>
                <w:lang w:val="id-ID"/>
              </w:rPr>
              <w:t>Memiliki kemampuan untuk menyediakan fasilitas/peralatan/</w:t>
            </w:r>
            <w:r w:rsidR="00E729B2" w:rsidRPr="00280257">
              <w:rPr>
                <w:rFonts w:ascii="Footlight MT Light" w:hAnsi="Footlight MT Light"/>
                <w:lang w:val="en-ID"/>
              </w:rPr>
              <w:t xml:space="preserve"> </w:t>
            </w:r>
            <w:r w:rsidRPr="00280257">
              <w:rPr>
                <w:rFonts w:ascii="Footlight MT Light" w:hAnsi="Footlight MT Light"/>
                <w:lang w:val="id-ID"/>
              </w:rPr>
              <w:t>perlengka</w:t>
            </w:r>
            <w:r w:rsidR="00E729B2" w:rsidRPr="00280257">
              <w:rPr>
                <w:rFonts w:ascii="Footlight MT Light" w:hAnsi="Footlight MT Light"/>
                <w:lang w:val="en-ID"/>
              </w:rPr>
              <w:t>pan</w:t>
            </w:r>
            <w:r w:rsidR="00715867" w:rsidRPr="00280257">
              <w:rPr>
                <w:rFonts w:ascii="Footlight MT Light" w:hAnsi="Footlight MT Light"/>
                <w:lang w:val="en-ID"/>
              </w:rPr>
              <w:t xml:space="preserve"> </w:t>
            </w:r>
            <w:r w:rsidR="00715867" w:rsidRPr="00280257">
              <w:rPr>
                <w:rFonts w:ascii="Footlight MT Light" w:hAnsi="Footlight MT Light"/>
              </w:rPr>
              <w:t>(jika diperlukan)</w:t>
            </w:r>
          </w:p>
        </w:tc>
        <w:tc>
          <w:tcPr>
            <w:tcW w:w="5673" w:type="dxa"/>
          </w:tcPr>
          <w:p w14:paraId="6430B982" w14:textId="77777777" w:rsidR="005B3301" w:rsidRDefault="00E729B2" w:rsidP="00927934">
            <w:pPr>
              <w:tabs>
                <w:tab w:val="left" w:pos="343"/>
              </w:tabs>
              <w:ind w:left="34" w:right="34"/>
              <w:rPr>
                <w:rFonts w:ascii="Footlight MT Light" w:hAnsi="Footlight MT Light"/>
                <w:lang w:val="id-ID"/>
              </w:rPr>
            </w:pPr>
            <w:r w:rsidRPr="00280257">
              <w:rPr>
                <w:rFonts w:ascii="Footlight MT Light" w:hAnsi="Footlight MT Light"/>
                <w:lang w:val="en-ID"/>
              </w:rPr>
              <w:t xml:space="preserve">: </w:t>
            </w:r>
            <w:r w:rsidRPr="00280257">
              <w:rPr>
                <w:rFonts w:ascii="Footlight MT Light" w:hAnsi="Footlight MT Light"/>
                <w:lang w:val="id-ID"/>
              </w:rPr>
              <w:t xml:space="preserve">______ </w:t>
            </w:r>
          </w:p>
          <w:p w14:paraId="32B3359A" w14:textId="3C498AAA" w:rsidR="0009339D" w:rsidRPr="00280257" w:rsidRDefault="00E729B2" w:rsidP="00927934">
            <w:pPr>
              <w:tabs>
                <w:tab w:val="left" w:pos="343"/>
              </w:tabs>
              <w:ind w:left="34" w:right="34"/>
              <w:rPr>
                <w:rFonts w:ascii="Footlight MT Light" w:hAnsi="Footlight MT Light"/>
                <w:lang w:val="id-ID"/>
              </w:rPr>
            </w:pPr>
            <w:r w:rsidRPr="00280257">
              <w:rPr>
                <w:rFonts w:ascii="Footlight MT Light" w:hAnsi="Footlight MT Light"/>
                <w:i/>
                <w:lang w:val="id-ID"/>
              </w:rPr>
              <w:t>[diisi sesuai dengan jenis</w:t>
            </w:r>
            <w:r w:rsidR="00715867" w:rsidRPr="00280257">
              <w:rPr>
                <w:rFonts w:ascii="Footlight MT Light" w:hAnsi="Footlight MT Light"/>
                <w:i/>
                <w:lang w:val="id-ID"/>
              </w:rPr>
              <w:t xml:space="preserve"> fasilitas/peralatan/</w:t>
            </w:r>
            <w:r w:rsidR="005B3301">
              <w:rPr>
                <w:rFonts w:ascii="Footlight MT Light" w:hAnsi="Footlight MT Light"/>
                <w:i/>
                <w:lang w:val="en-ID"/>
              </w:rPr>
              <w:t xml:space="preserve"> </w:t>
            </w:r>
            <w:r w:rsidRPr="00280257">
              <w:rPr>
                <w:rFonts w:ascii="Footlight MT Light" w:hAnsi="Footlight MT Light"/>
                <w:i/>
                <w:lang w:val="id-ID"/>
              </w:rPr>
              <w:t>perlengkapan yang diperlukan].</w:t>
            </w:r>
          </w:p>
        </w:tc>
      </w:tr>
      <w:tr w:rsidR="00715867" w:rsidRPr="00280257" w14:paraId="6EF62C2A" w14:textId="77777777" w:rsidTr="005B3301">
        <w:trPr>
          <w:trHeight w:val="1312"/>
        </w:trPr>
        <w:tc>
          <w:tcPr>
            <w:tcW w:w="3683" w:type="dxa"/>
            <w:gridSpan w:val="2"/>
          </w:tcPr>
          <w:p w14:paraId="2AE9291E" w14:textId="3F3D3A78" w:rsidR="00715867" w:rsidRPr="00280257" w:rsidRDefault="00715867" w:rsidP="008D34DA">
            <w:pPr>
              <w:pStyle w:val="ListParagraph"/>
              <w:numPr>
                <w:ilvl w:val="1"/>
                <w:numId w:val="218"/>
              </w:numPr>
              <w:tabs>
                <w:tab w:val="left" w:pos="343"/>
              </w:tabs>
              <w:ind w:left="709" w:right="34"/>
              <w:jc w:val="left"/>
              <w:rPr>
                <w:rFonts w:ascii="Footlight MT Light" w:hAnsi="Footlight MT Light"/>
                <w:lang w:val="id-ID"/>
              </w:rPr>
            </w:pPr>
            <w:r w:rsidRPr="00280257">
              <w:rPr>
                <w:rFonts w:ascii="Footlight MT Light" w:hAnsi="Footlight MT Light"/>
                <w:lang w:val="en-ID"/>
              </w:rPr>
              <w:t xml:space="preserve">layanan purnajual </w:t>
            </w:r>
            <w:r w:rsidRPr="00280257">
              <w:rPr>
                <w:rFonts w:ascii="Footlight MT Light" w:hAnsi="Footlight MT Light"/>
              </w:rPr>
              <w:t>(jika diperlukan)</w:t>
            </w:r>
          </w:p>
        </w:tc>
        <w:tc>
          <w:tcPr>
            <w:tcW w:w="5673" w:type="dxa"/>
          </w:tcPr>
          <w:p w14:paraId="4062D059" w14:textId="77777777" w:rsidR="005B3301" w:rsidRDefault="00715867" w:rsidP="00715867">
            <w:pPr>
              <w:tabs>
                <w:tab w:val="left" w:pos="343"/>
              </w:tabs>
              <w:ind w:left="34" w:right="34"/>
              <w:rPr>
                <w:rFonts w:ascii="Footlight MT Light" w:hAnsi="Footlight MT Light"/>
                <w:lang w:val="en-ID"/>
              </w:rPr>
            </w:pPr>
            <w:r w:rsidRPr="00280257">
              <w:rPr>
                <w:rFonts w:ascii="Footlight MT Light" w:hAnsi="Footlight MT Light"/>
                <w:lang w:val="en-ID"/>
              </w:rPr>
              <w:t xml:space="preserve">:  __________ </w:t>
            </w:r>
          </w:p>
          <w:p w14:paraId="5B21BB58" w14:textId="77777777" w:rsidR="00623621" w:rsidRDefault="00715867" w:rsidP="005B3301">
            <w:pPr>
              <w:tabs>
                <w:tab w:val="left" w:pos="343"/>
              </w:tabs>
              <w:ind w:left="34" w:right="34"/>
              <w:rPr>
                <w:rFonts w:ascii="Footlight MT Light" w:hAnsi="Footlight MT Light"/>
                <w:i/>
                <w:lang w:val="en-ID"/>
              </w:rPr>
            </w:pPr>
            <w:r w:rsidRPr="00280257">
              <w:rPr>
                <w:rFonts w:ascii="Footlight MT Light" w:hAnsi="Footlight MT Light"/>
                <w:i/>
                <w:lang w:val="en-ID"/>
              </w:rPr>
              <w:t>[diisi dengan pernyataan kemampuan menyediakan layanan purnajual, contohnya: layanan perbaikan, layanan penyediaan suku cadang, dll]</w:t>
            </w:r>
          </w:p>
          <w:p w14:paraId="4DDB3E69" w14:textId="78E3EDAB" w:rsidR="005B3301" w:rsidRPr="005B3301" w:rsidRDefault="005B3301" w:rsidP="005B3301">
            <w:pPr>
              <w:tabs>
                <w:tab w:val="left" w:pos="343"/>
              </w:tabs>
              <w:ind w:left="34" w:right="34"/>
              <w:rPr>
                <w:rFonts w:ascii="Footlight MT Light" w:hAnsi="Footlight MT Light"/>
                <w:i/>
                <w:lang w:val="en-ID"/>
              </w:rPr>
            </w:pPr>
          </w:p>
        </w:tc>
      </w:tr>
      <w:tr w:rsidR="00A50337" w:rsidRPr="00280257" w14:paraId="3B07520E" w14:textId="77777777" w:rsidTr="004E6CB1">
        <w:trPr>
          <w:trHeight w:val="473"/>
        </w:trPr>
        <w:tc>
          <w:tcPr>
            <w:tcW w:w="9356" w:type="dxa"/>
            <w:gridSpan w:val="3"/>
          </w:tcPr>
          <w:p w14:paraId="708F0D8A" w14:textId="3DB5036A" w:rsidR="00A50337" w:rsidRPr="00280257" w:rsidRDefault="00A50337" w:rsidP="008D34DA">
            <w:pPr>
              <w:pStyle w:val="ListParagraph"/>
              <w:numPr>
                <w:ilvl w:val="3"/>
                <w:numId w:val="161"/>
              </w:numPr>
              <w:tabs>
                <w:tab w:val="left" w:pos="343"/>
              </w:tabs>
              <w:ind w:left="425" w:right="34"/>
              <w:rPr>
                <w:rFonts w:ascii="Footlight MT Light" w:hAnsi="Footlight MT Light"/>
                <w:b/>
                <w:lang w:val="id-ID"/>
              </w:rPr>
            </w:pPr>
            <w:r w:rsidRPr="00280257">
              <w:rPr>
                <w:rFonts w:ascii="Footlight MT Light" w:hAnsi="Footlight MT Light"/>
                <w:b/>
                <w:lang w:val="en-ID"/>
              </w:rPr>
              <w:t>Syarat Kualifikasi Kemampuan Keuangan</w:t>
            </w:r>
          </w:p>
        </w:tc>
      </w:tr>
      <w:tr w:rsidR="00203945" w:rsidRPr="00280257" w14:paraId="1B573FD0" w14:textId="77777777" w:rsidTr="005B3301">
        <w:trPr>
          <w:trHeight w:val="515"/>
        </w:trPr>
        <w:tc>
          <w:tcPr>
            <w:tcW w:w="9356" w:type="dxa"/>
            <w:gridSpan w:val="3"/>
          </w:tcPr>
          <w:p w14:paraId="4E8140D5" w14:textId="77777777" w:rsidR="00203945" w:rsidRPr="005B3301" w:rsidRDefault="00203945" w:rsidP="008D34DA">
            <w:pPr>
              <w:numPr>
                <w:ilvl w:val="0"/>
                <w:numId w:val="216"/>
              </w:numPr>
              <w:tabs>
                <w:tab w:val="clear" w:pos="720"/>
                <w:tab w:val="num" w:pos="283"/>
                <w:tab w:val="left" w:pos="343"/>
              </w:tabs>
              <w:ind w:left="425" w:right="34"/>
              <w:rPr>
                <w:rFonts w:ascii="Footlight MT Light" w:hAnsi="Footlight MT Light"/>
                <w:lang w:val="id-ID"/>
              </w:rPr>
            </w:pPr>
            <w:r w:rsidRPr="00280257">
              <w:rPr>
                <w:rFonts w:ascii="Footlight MT Light" w:hAnsi="Footlight MT Light"/>
              </w:rPr>
              <w:t xml:space="preserve">  Menyampaikan </w:t>
            </w:r>
            <w:r w:rsidRPr="00280257">
              <w:rPr>
                <w:rFonts w:ascii="Footlight MT Light" w:hAnsi="Footlight MT Light"/>
                <w:lang w:val="id-ID"/>
              </w:rPr>
              <w:t>laporan keuangan</w:t>
            </w:r>
            <w:r w:rsidRPr="00280257">
              <w:rPr>
                <w:rFonts w:ascii="Footlight MT Light" w:hAnsi="Footlight MT Light"/>
              </w:rPr>
              <w:t xml:space="preserve"> tahun terakhir, khusus untuk Peserta Non Kecil.</w:t>
            </w:r>
          </w:p>
          <w:p w14:paraId="4E11C8F5" w14:textId="381D137C" w:rsidR="005B3301" w:rsidRPr="00280257" w:rsidRDefault="005B3301" w:rsidP="005B3301">
            <w:pPr>
              <w:tabs>
                <w:tab w:val="left" w:pos="343"/>
              </w:tabs>
              <w:ind w:left="425" w:right="34"/>
              <w:rPr>
                <w:rFonts w:ascii="Footlight MT Light" w:hAnsi="Footlight MT Light"/>
                <w:lang w:val="id-ID"/>
              </w:rPr>
            </w:pPr>
          </w:p>
        </w:tc>
      </w:tr>
      <w:tr w:rsidR="00465FC6" w:rsidRPr="00280257" w14:paraId="6B3CC250" w14:textId="792F9180" w:rsidTr="004E6CB1">
        <w:trPr>
          <w:trHeight w:val="914"/>
        </w:trPr>
        <w:tc>
          <w:tcPr>
            <w:tcW w:w="3645" w:type="dxa"/>
          </w:tcPr>
          <w:p w14:paraId="180A38E0" w14:textId="320F9AC6" w:rsidR="00465FC6" w:rsidRPr="00280257" w:rsidRDefault="008427F7" w:rsidP="008D34DA">
            <w:pPr>
              <w:numPr>
                <w:ilvl w:val="0"/>
                <w:numId w:val="216"/>
              </w:numPr>
              <w:tabs>
                <w:tab w:val="clear" w:pos="720"/>
                <w:tab w:val="num" w:pos="283"/>
                <w:tab w:val="left" w:pos="343"/>
              </w:tabs>
              <w:ind w:left="425" w:right="34"/>
              <w:rPr>
                <w:rFonts w:ascii="Footlight MT Light" w:hAnsi="Footlight MT Light"/>
                <w:lang w:val="id-ID"/>
              </w:rPr>
            </w:pPr>
            <w:r w:rsidRPr="00280257">
              <w:rPr>
                <w:rFonts w:ascii="Footlight MT Light" w:hAnsi="Footlight MT Light"/>
              </w:rPr>
              <w:t xml:space="preserve"> </w:t>
            </w:r>
            <w:r w:rsidR="005C1869" w:rsidRPr="00280257">
              <w:rPr>
                <w:rFonts w:ascii="Footlight MT Light" w:hAnsi="Footlight MT Light"/>
              </w:rPr>
              <w:t xml:space="preserve"> </w:t>
            </w:r>
            <w:r w:rsidR="00465FC6" w:rsidRPr="00280257">
              <w:rPr>
                <w:rFonts w:ascii="Footlight MT Light" w:hAnsi="Footlight MT Light"/>
                <w:lang w:val="id-ID"/>
              </w:rPr>
              <w:t>Memiliki Sisa Kemampuan Nyata (SKN) paling kecil 50% (li</w:t>
            </w:r>
            <w:r w:rsidRPr="00280257">
              <w:rPr>
                <w:rFonts w:ascii="Footlight MT Light" w:hAnsi="Footlight MT Light"/>
                <w:lang w:val="id-ID"/>
              </w:rPr>
              <w:t>ma puluh persen) dari nilai HPS</w:t>
            </w:r>
            <w:r w:rsidR="00465FC6" w:rsidRPr="00280257">
              <w:rPr>
                <w:rFonts w:ascii="Footlight MT Light" w:hAnsi="Footlight MT Light"/>
                <w:lang w:val="en-ID"/>
              </w:rPr>
              <w:t>.</w:t>
            </w:r>
          </w:p>
          <w:p w14:paraId="1E34D0D8" w14:textId="28F0EBCC" w:rsidR="00465FC6" w:rsidRPr="00280257" w:rsidRDefault="00465FC6" w:rsidP="000A339E">
            <w:pPr>
              <w:tabs>
                <w:tab w:val="left" w:pos="343"/>
              </w:tabs>
              <w:ind w:left="425" w:right="34"/>
              <w:rPr>
                <w:rFonts w:ascii="Footlight MT Light" w:hAnsi="Footlight MT Light"/>
                <w:lang w:val="id-ID"/>
              </w:rPr>
            </w:pPr>
          </w:p>
        </w:tc>
        <w:tc>
          <w:tcPr>
            <w:tcW w:w="5711" w:type="dxa"/>
            <w:gridSpan w:val="2"/>
          </w:tcPr>
          <w:p w14:paraId="6BF9BE25" w14:textId="77777777" w:rsidR="005B3301" w:rsidRDefault="00465FC6" w:rsidP="00465FC6">
            <w:pPr>
              <w:tabs>
                <w:tab w:val="left" w:pos="343"/>
              </w:tabs>
              <w:ind w:left="65" w:right="34"/>
              <w:jc w:val="left"/>
              <w:rPr>
                <w:rFonts w:ascii="Footlight MT Light" w:hAnsi="Footlight MT Light"/>
              </w:rPr>
            </w:pPr>
            <w:r w:rsidRPr="00280257">
              <w:rPr>
                <w:rFonts w:ascii="Footlight MT Light" w:hAnsi="Footlight MT Light"/>
              </w:rPr>
              <w:t>_____________</w:t>
            </w:r>
          </w:p>
          <w:p w14:paraId="30EDDDBA" w14:textId="3BC2D74F" w:rsidR="00465FC6" w:rsidRPr="00280257" w:rsidRDefault="00465FC6" w:rsidP="00465FC6">
            <w:pPr>
              <w:tabs>
                <w:tab w:val="left" w:pos="343"/>
              </w:tabs>
              <w:ind w:left="65" w:right="34"/>
              <w:jc w:val="left"/>
              <w:rPr>
                <w:rFonts w:ascii="Footlight MT Light" w:hAnsi="Footlight MT Light"/>
                <w:lang w:val="id-ID"/>
              </w:rPr>
            </w:pPr>
            <w:r w:rsidRPr="00280257">
              <w:rPr>
                <w:rFonts w:ascii="Footlight MT Light" w:hAnsi="Footlight MT Light"/>
                <w:i/>
              </w:rPr>
              <w:t>[diisi dengan nilai perhitungan 50% x nilai HPS. Contoh: nilai HPS Rp8.000.000.000,00 (delapan miliar rupiah), maka minimal nilai SKN adalah 50% x  Rp8.000.000.000= Rp4.000.000.000,00</w:t>
            </w:r>
          </w:p>
        </w:tc>
      </w:tr>
    </w:tbl>
    <w:p w14:paraId="64E6E7F7" w14:textId="77777777" w:rsidR="00945A01" w:rsidRPr="00280257" w:rsidRDefault="00945A01">
      <w:pPr>
        <w:rPr>
          <w:rFonts w:ascii="Footlight MT Light" w:hAnsi="Footlight MT Light"/>
        </w:rPr>
      </w:pPr>
    </w:p>
    <w:tbl>
      <w:tblPr>
        <w:tblW w:w="9356" w:type="dxa"/>
        <w:tblInd w:w="108" w:type="dxa"/>
        <w:tblLook w:val="0000" w:firstRow="0" w:lastRow="0" w:firstColumn="0" w:lastColumn="0" w:noHBand="0" w:noVBand="0"/>
      </w:tblPr>
      <w:tblGrid>
        <w:gridCol w:w="3645"/>
        <w:gridCol w:w="5711"/>
      </w:tblGrid>
      <w:tr w:rsidR="00945A01" w:rsidRPr="00280257" w14:paraId="3BCF74F7" w14:textId="42465B4A" w:rsidTr="005B3301">
        <w:trPr>
          <w:trHeight w:val="914"/>
        </w:trPr>
        <w:tc>
          <w:tcPr>
            <w:tcW w:w="3645" w:type="dxa"/>
          </w:tcPr>
          <w:p w14:paraId="273D3E48" w14:textId="77777777" w:rsidR="00945A01" w:rsidRPr="00280257" w:rsidRDefault="00945A01" w:rsidP="00465FC6">
            <w:pPr>
              <w:tabs>
                <w:tab w:val="left" w:pos="343"/>
              </w:tabs>
              <w:ind w:left="65" w:right="34"/>
              <w:jc w:val="left"/>
              <w:rPr>
                <w:rFonts w:ascii="Footlight MT Light" w:hAnsi="Footlight MT Light"/>
              </w:rPr>
            </w:pPr>
          </w:p>
          <w:p w14:paraId="52A5EC41" w14:textId="13C78758" w:rsidR="00945A01" w:rsidRPr="00280257" w:rsidRDefault="00945A01" w:rsidP="008D34DA">
            <w:pPr>
              <w:pStyle w:val="ListParagraph"/>
              <w:numPr>
                <w:ilvl w:val="0"/>
                <w:numId w:val="210"/>
              </w:numPr>
              <w:tabs>
                <w:tab w:val="left" w:pos="343"/>
              </w:tabs>
              <w:ind w:left="425" w:right="34"/>
              <w:jc w:val="left"/>
              <w:rPr>
                <w:rFonts w:ascii="Footlight MT Light" w:hAnsi="Footlight MT Light"/>
              </w:rPr>
            </w:pPr>
            <w:r w:rsidRPr="00280257">
              <w:rPr>
                <w:rFonts w:ascii="Footlight MT Light" w:hAnsi="Footlight MT Light"/>
              </w:rPr>
              <w:t>Pengisian Data Kualifikasi</w:t>
            </w:r>
          </w:p>
          <w:p w14:paraId="345BAB82" w14:textId="179027C7" w:rsidR="00945A01" w:rsidRPr="00280257" w:rsidRDefault="00945A01" w:rsidP="00945A01">
            <w:pPr>
              <w:tabs>
                <w:tab w:val="num" w:pos="459"/>
                <w:tab w:val="left" w:pos="1735"/>
              </w:tabs>
              <w:ind w:left="567"/>
              <w:rPr>
                <w:rFonts w:ascii="Footlight MT Light" w:hAnsi="Footlight MT Light"/>
              </w:rPr>
            </w:pPr>
          </w:p>
        </w:tc>
        <w:tc>
          <w:tcPr>
            <w:tcW w:w="5711" w:type="dxa"/>
          </w:tcPr>
          <w:p w14:paraId="72A674D9" w14:textId="121C75BD" w:rsidR="00945A01" w:rsidRPr="00280257" w:rsidRDefault="00945A01" w:rsidP="00945A01">
            <w:pPr>
              <w:ind w:left="567" w:hanging="567"/>
              <w:rPr>
                <w:rFonts w:ascii="Footlight MT Light" w:hAnsi="Footlight MT Light"/>
              </w:rPr>
            </w:pPr>
            <w:r w:rsidRPr="00280257">
              <w:rPr>
                <w:rFonts w:ascii="Footlight MT Light" w:hAnsi="Footlight MT Light"/>
              </w:rPr>
              <w:t>19.2 Data kualifikasi yang diunggah  (</w:t>
            </w:r>
            <w:r w:rsidRPr="00280257">
              <w:rPr>
                <w:rFonts w:ascii="Footlight MT Light" w:hAnsi="Footlight MT Light"/>
                <w:i/>
              </w:rPr>
              <w:t>upload</w:t>
            </w:r>
            <w:r w:rsidRPr="00280257">
              <w:rPr>
                <w:rFonts w:ascii="Footlight MT Light" w:hAnsi="Footlight MT Light"/>
              </w:rPr>
              <w:t xml:space="preserve">) pada </w:t>
            </w:r>
          </w:p>
          <w:p w14:paraId="76DDADFA" w14:textId="77777777" w:rsidR="00945A01" w:rsidRPr="00280257" w:rsidRDefault="00945A01" w:rsidP="00945A01">
            <w:pPr>
              <w:tabs>
                <w:tab w:val="left" w:pos="500"/>
              </w:tabs>
              <w:ind w:left="567" w:firstLine="75"/>
              <w:rPr>
                <w:rFonts w:ascii="Footlight MT Light" w:hAnsi="Footlight MT Light"/>
              </w:rPr>
            </w:pPr>
            <w:r w:rsidRPr="00280257">
              <w:rPr>
                <w:rFonts w:ascii="Footlight MT Light" w:hAnsi="Footlight MT Light"/>
              </w:rPr>
              <w:t>fasilitas pengunggahan lain:</w:t>
            </w:r>
          </w:p>
          <w:p w14:paraId="3168477B" w14:textId="77777777" w:rsidR="00945A01" w:rsidRPr="00280257" w:rsidRDefault="00945A01" w:rsidP="00945A01">
            <w:pPr>
              <w:tabs>
                <w:tab w:val="left" w:pos="500"/>
                <w:tab w:val="left" w:pos="1735"/>
              </w:tabs>
              <w:ind w:left="567" w:firstLine="75"/>
              <w:rPr>
                <w:rFonts w:ascii="Footlight MT Light" w:hAnsi="Footlight MT Light"/>
              </w:rPr>
            </w:pPr>
            <w:r w:rsidRPr="00280257">
              <w:rPr>
                <w:rFonts w:ascii="Footlight MT Light" w:hAnsi="Footlight MT Light"/>
              </w:rPr>
              <w:t>1. _____</w:t>
            </w:r>
          </w:p>
          <w:p w14:paraId="088B16AC" w14:textId="77777777" w:rsidR="00945A01" w:rsidRPr="00280257" w:rsidRDefault="00945A01" w:rsidP="00945A01">
            <w:pPr>
              <w:tabs>
                <w:tab w:val="left" w:pos="500"/>
                <w:tab w:val="left" w:pos="1735"/>
              </w:tabs>
              <w:ind w:left="567" w:firstLine="75"/>
              <w:rPr>
                <w:rFonts w:ascii="Footlight MT Light" w:hAnsi="Footlight MT Light"/>
              </w:rPr>
            </w:pPr>
            <w:r w:rsidRPr="00280257">
              <w:rPr>
                <w:rFonts w:ascii="Footlight MT Light" w:hAnsi="Footlight MT Light"/>
              </w:rPr>
              <w:t>2.______</w:t>
            </w:r>
          </w:p>
          <w:p w14:paraId="5AF187EB" w14:textId="77777777" w:rsidR="00945A01" w:rsidRPr="00280257" w:rsidRDefault="00945A01" w:rsidP="00945A01">
            <w:pPr>
              <w:tabs>
                <w:tab w:val="left" w:pos="500"/>
                <w:tab w:val="left" w:pos="1735"/>
              </w:tabs>
              <w:ind w:left="567" w:firstLine="75"/>
              <w:rPr>
                <w:rFonts w:ascii="Footlight MT Light" w:hAnsi="Footlight MT Light"/>
              </w:rPr>
            </w:pPr>
            <w:r w:rsidRPr="00280257">
              <w:rPr>
                <w:rFonts w:ascii="Footlight MT Light" w:hAnsi="Footlight MT Light"/>
              </w:rPr>
              <w:t>3.______dst</w:t>
            </w:r>
          </w:p>
          <w:p w14:paraId="7EF82E7D" w14:textId="77777777" w:rsidR="00945A01" w:rsidRPr="005B3301" w:rsidRDefault="00945A01" w:rsidP="00945A01">
            <w:pPr>
              <w:tabs>
                <w:tab w:val="left" w:pos="500"/>
                <w:tab w:val="left" w:pos="1735"/>
              </w:tabs>
              <w:ind w:left="567" w:firstLine="75"/>
              <w:rPr>
                <w:rFonts w:ascii="Footlight MT Light" w:hAnsi="Footlight MT Light"/>
                <w:i/>
              </w:rPr>
            </w:pPr>
            <w:r w:rsidRPr="005B3301">
              <w:rPr>
                <w:rFonts w:ascii="Footlight MT Light" w:hAnsi="Footlight MT Light"/>
                <w:i/>
              </w:rPr>
              <w:t>[contoh: Surat Perjanjian Kemitraan, dll]</w:t>
            </w:r>
          </w:p>
          <w:p w14:paraId="2029021F" w14:textId="77777777" w:rsidR="00945A01" w:rsidRPr="00280257" w:rsidRDefault="00945A01" w:rsidP="00465FC6">
            <w:pPr>
              <w:tabs>
                <w:tab w:val="left" w:pos="343"/>
              </w:tabs>
              <w:ind w:left="65" w:right="34"/>
              <w:jc w:val="left"/>
              <w:rPr>
                <w:rFonts w:ascii="Footlight MT Light" w:hAnsi="Footlight MT Light"/>
              </w:rPr>
            </w:pPr>
          </w:p>
        </w:tc>
      </w:tr>
    </w:tbl>
    <w:p w14:paraId="080FB246" w14:textId="378A216E" w:rsidR="0009339D" w:rsidRPr="00280257" w:rsidRDefault="0009339D">
      <w:pPr>
        <w:jc w:val="left"/>
        <w:rPr>
          <w:rFonts w:ascii="Footlight MT Light" w:hAnsi="Footlight MT Light"/>
          <w:b/>
          <w:lang w:val="pt-BR" w:eastAsia="x-none"/>
        </w:rPr>
      </w:pPr>
      <w:r w:rsidRPr="00280257">
        <w:rPr>
          <w:rFonts w:ascii="Footlight MT Light" w:hAnsi="Footlight MT Light"/>
          <w:lang w:val="pt-BR"/>
        </w:rPr>
        <w:br w:type="page"/>
      </w:r>
    </w:p>
    <w:p w14:paraId="1618640B" w14:textId="1DCD3B0C" w:rsidR="00EA71BD" w:rsidRPr="00280257" w:rsidRDefault="00EA71BD" w:rsidP="00EA71BD">
      <w:pPr>
        <w:pStyle w:val="Heading1"/>
        <w:rPr>
          <w:rFonts w:ascii="Footlight MT Light" w:hAnsi="Footlight MT Light"/>
          <w:sz w:val="24"/>
          <w:lang w:val="pt-BR"/>
        </w:rPr>
      </w:pPr>
      <w:bookmarkStart w:id="420" w:name="_Toc528243795"/>
      <w:bookmarkStart w:id="421" w:name="_Toc280826924"/>
      <w:bookmarkStart w:id="422" w:name="_Toc281290399"/>
      <w:bookmarkStart w:id="423" w:name="_Toc283710336"/>
      <w:bookmarkStart w:id="424" w:name="_Toc290370544"/>
      <w:bookmarkStart w:id="425" w:name="_Toc340869787"/>
      <w:bookmarkStart w:id="426" w:name="_Toc410717892"/>
      <w:bookmarkStart w:id="427" w:name="_Toc519005607"/>
      <w:r w:rsidRPr="00997D7D">
        <w:rPr>
          <w:rFonts w:ascii="Footlight MT Light" w:hAnsi="Footlight MT Light"/>
          <w:sz w:val="28"/>
          <w:lang w:val="pt-BR"/>
        </w:rPr>
        <w:lastRenderedPageBreak/>
        <w:t>BAB VI. LEMBAR KRITERIA EVALUASI</w:t>
      </w:r>
      <w:bookmarkEnd w:id="420"/>
    </w:p>
    <w:p w14:paraId="40C2AF7F" w14:textId="77777777" w:rsidR="00EA71BD" w:rsidRPr="00280257" w:rsidRDefault="00EA71BD" w:rsidP="00EA71BD">
      <w:pPr>
        <w:pBdr>
          <w:bottom w:val="single" w:sz="4" w:space="1" w:color="auto"/>
        </w:pBdr>
        <w:rPr>
          <w:rFonts w:ascii="Footlight MT Light" w:hAnsi="Footlight MT Light"/>
          <w:b/>
          <w:lang w:val="id-ID"/>
        </w:rPr>
      </w:pPr>
    </w:p>
    <w:p w14:paraId="07D36924" w14:textId="77777777" w:rsidR="00EA71BD" w:rsidRPr="00280257" w:rsidRDefault="00EA71BD" w:rsidP="00EA71BD">
      <w:pPr>
        <w:jc w:val="left"/>
        <w:rPr>
          <w:rFonts w:ascii="Footlight MT Light" w:hAnsi="Footlight MT Light" w:cs="Arial"/>
          <w:b/>
          <w:bCs/>
          <w:lang w:val="id-ID"/>
        </w:rPr>
      </w:pPr>
      <w:r w:rsidRPr="00280257">
        <w:rPr>
          <w:rFonts w:ascii="Footlight MT Light" w:hAnsi="Footlight MT Light" w:cs="Arial"/>
          <w:b/>
          <w:bCs/>
          <w:noProof/>
        </w:rPr>
        <mc:AlternateContent>
          <mc:Choice Requires="wps">
            <w:drawing>
              <wp:anchor distT="45720" distB="45720" distL="114300" distR="114300" simplePos="0" relativeHeight="251674112" behindDoc="0" locked="0" layoutInCell="1" allowOverlap="1" wp14:anchorId="4AE96E5B" wp14:editId="503EE5A5">
                <wp:simplePos x="0" y="0"/>
                <wp:positionH relativeFrom="margin">
                  <wp:align>center</wp:align>
                </wp:positionH>
                <wp:positionV relativeFrom="paragraph">
                  <wp:posOffset>211455</wp:posOffset>
                </wp:positionV>
                <wp:extent cx="4036060" cy="2115820"/>
                <wp:effectExtent l="0" t="0" r="21590" b="1778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6060" cy="2115879"/>
                        </a:xfrm>
                        <a:prstGeom prst="rect">
                          <a:avLst/>
                        </a:prstGeom>
                        <a:solidFill>
                          <a:srgbClr val="FFFFFF"/>
                        </a:solidFill>
                        <a:ln w="9525">
                          <a:solidFill>
                            <a:srgbClr val="000000"/>
                          </a:solidFill>
                          <a:miter lim="800000"/>
                          <a:headEnd/>
                          <a:tailEnd/>
                        </a:ln>
                      </wps:spPr>
                      <wps:txbx>
                        <w:txbxContent>
                          <w:p w14:paraId="0ADCBA81" w14:textId="77777777" w:rsidR="007C2B64" w:rsidRPr="008437EA" w:rsidRDefault="007C2B64" w:rsidP="00EA71BD">
                            <w:pPr>
                              <w:jc w:val="center"/>
                              <w:rPr>
                                <w:rFonts w:ascii="Footlight MT Light" w:hAnsi="Footlight MT Light"/>
                                <w:b/>
                                <w:szCs w:val="22"/>
                                <w:lang w:val="id-ID"/>
                              </w:rPr>
                            </w:pPr>
                            <w:r w:rsidRPr="008437EA">
                              <w:rPr>
                                <w:rFonts w:ascii="Footlight MT Light" w:hAnsi="Footlight MT Light"/>
                                <w:b/>
                                <w:szCs w:val="22"/>
                                <w:lang w:val="id-ID"/>
                              </w:rPr>
                              <w:t>Catatan dalam pengisian Lembar Kriteria Evaluasi</w:t>
                            </w:r>
                          </w:p>
                          <w:p w14:paraId="50EBA4E7" w14:textId="77777777" w:rsidR="007C2B64" w:rsidRPr="008437EA" w:rsidRDefault="007C2B64" w:rsidP="00EA71BD">
                            <w:pPr>
                              <w:jc w:val="center"/>
                              <w:rPr>
                                <w:rFonts w:ascii="Footlight MT Light" w:hAnsi="Footlight MT Light"/>
                                <w:b/>
                                <w:szCs w:val="22"/>
                                <w:lang w:val="id-ID"/>
                              </w:rPr>
                            </w:pPr>
                          </w:p>
                          <w:p w14:paraId="7B221B0A" w14:textId="79531827" w:rsidR="007C2B64" w:rsidRPr="008437EA" w:rsidRDefault="007C2B64" w:rsidP="00EA71BD">
                            <w:pPr>
                              <w:rPr>
                                <w:rFonts w:ascii="Footlight MT Light" w:hAnsi="Footlight MT Light"/>
                                <w:szCs w:val="22"/>
                                <w:lang w:val="id-ID"/>
                              </w:rPr>
                            </w:pPr>
                            <w:r w:rsidRPr="008437EA">
                              <w:rPr>
                                <w:rFonts w:ascii="Footlight MT Light" w:hAnsi="Footlight MT Light"/>
                                <w:szCs w:val="22"/>
                                <w:lang w:val="id-ID"/>
                              </w:rPr>
                              <w:t>Bab ini berisi kriteria yang akan digunakan oleh Pokja Pemilihan untuk mengevaluasi penawaran. Pokja Pemilihan menyusun kriteria sesuai dengan metode pemilihan yang ditetapkan dalam LDP klausul 2</w:t>
                            </w:r>
                            <w:r w:rsidRPr="008437EA">
                              <w:rPr>
                                <w:rFonts w:ascii="Footlight MT Light" w:hAnsi="Footlight MT Light"/>
                                <w:szCs w:val="22"/>
                                <w:lang w:val="en-ID"/>
                              </w:rPr>
                              <w:t>7</w:t>
                            </w:r>
                            <w:r w:rsidRPr="008437EA">
                              <w:rPr>
                                <w:rFonts w:ascii="Footlight MT Light" w:hAnsi="Footlight MT Light"/>
                                <w:szCs w:val="22"/>
                                <w:lang w:val="id-ID"/>
                              </w:rPr>
                              <w:t xml:space="preserve">. </w:t>
                            </w:r>
                          </w:p>
                          <w:p w14:paraId="015A4D19" w14:textId="77777777" w:rsidR="007C2B64" w:rsidRPr="008437EA" w:rsidRDefault="007C2B64" w:rsidP="00EA71BD">
                            <w:pPr>
                              <w:rPr>
                                <w:rFonts w:ascii="Footlight MT Light" w:hAnsi="Footlight MT Light"/>
                                <w:szCs w:val="22"/>
                                <w:lang w:val="id-ID"/>
                              </w:rPr>
                            </w:pPr>
                          </w:p>
                          <w:p w14:paraId="667448C4" w14:textId="77777777" w:rsidR="007C2B64" w:rsidRPr="008437EA" w:rsidRDefault="007C2B64" w:rsidP="00EA71BD">
                            <w:pPr>
                              <w:rPr>
                                <w:rFonts w:ascii="Footlight MT Light" w:hAnsi="Footlight MT Light"/>
                                <w:szCs w:val="22"/>
                              </w:rPr>
                            </w:pPr>
                            <w:r w:rsidRPr="008437EA">
                              <w:rPr>
                                <w:rFonts w:ascii="Footlight MT Light" w:hAnsi="Footlight MT Light"/>
                                <w:szCs w:val="22"/>
                                <w:lang w:val="id-ID"/>
                              </w:rPr>
                              <w:t>Pokja Pemilihan cukup mencantumkan kriteria evaluasi sesuai dengan metode evaluasi yang digunakan.</w:t>
                            </w:r>
                          </w:p>
                          <w:p w14:paraId="5E2A8694" w14:textId="77777777" w:rsidR="007C2B64" w:rsidRPr="008437EA" w:rsidRDefault="007C2B64" w:rsidP="00B84DC9">
                            <w:pPr>
                              <w:rPr>
                                <w:rFonts w:ascii="Footlight MT Light" w:hAnsi="Footlight MT Light"/>
                                <w:b/>
                                <w:szCs w:val="22"/>
                                <w:lang w:eastAsia="x-none"/>
                              </w:rPr>
                            </w:pPr>
                          </w:p>
                          <w:p w14:paraId="20B237CF" w14:textId="77777777" w:rsidR="007C2B64" w:rsidRPr="008437EA" w:rsidRDefault="007C2B64" w:rsidP="00B84DC9">
                            <w:pPr>
                              <w:rPr>
                                <w:rFonts w:ascii="Footlight MT Light" w:hAnsi="Footlight MT Light"/>
                                <w:b/>
                                <w:szCs w:val="22"/>
                                <w:lang w:eastAsia="x-none"/>
                              </w:rPr>
                            </w:pPr>
                          </w:p>
                          <w:p w14:paraId="4BBAFE71" w14:textId="77777777" w:rsidR="007C2B64" w:rsidRPr="008437EA" w:rsidRDefault="007C2B64" w:rsidP="00EA71BD">
                            <w:pPr>
                              <w:rPr>
                                <w:rFonts w:ascii="Footlight MT Light" w:hAnsi="Footlight MT Light"/>
                                <w:szCs w:val="2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E96E5B" id="_x0000_s1027" type="#_x0000_t202" style="position:absolute;margin-left:0;margin-top:16.65pt;width:317.8pt;height:166.6pt;z-index:2516741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">
                <v:textbox>
                  <w:txbxContent>
                    <w:p w14:paraId="0ADCBA81" w14:textId="77777777" w:rsidR="007C2B64" w:rsidRPr="008437EA" w:rsidRDefault="007C2B64" w:rsidP="00EA71BD">
                      <w:pPr>
                        <w:jc w:val="center"/>
                        <w:rPr>
                          <w:rFonts w:ascii="Footlight MT Light" w:hAnsi="Footlight MT Light"/>
                          <w:b/>
                          <w:szCs w:val="22"/>
                          <w:lang w:val="id-ID"/>
                        </w:rPr>
                      </w:pPr>
                      <w:r w:rsidRPr="008437EA">
                        <w:rPr>
                          <w:rFonts w:ascii="Footlight MT Light" w:hAnsi="Footlight MT Light"/>
                          <w:b/>
                          <w:szCs w:val="22"/>
                          <w:lang w:val="id-ID"/>
                        </w:rPr>
                        <w:t>Catatan dalam pengisian Lembar Kriteria Evaluasi</w:t>
                      </w:r>
                    </w:p>
                    <w:p w14:paraId="50EBA4E7" w14:textId="77777777" w:rsidR="007C2B64" w:rsidRPr="008437EA" w:rsidRDefault="007C2B64" w:rsidP="00EA71BD">
                      <w:pPr>
                        <w:jc w:val="center"/>
                        <w:rPr>
                          <w:rFonts w:ascii="Footlight MT Light" w:hAnsi="Footlight MT Light"/>
                          <w:b/>
                          <w:szCs w:val="22"/>
                          <w:lang w:val="id-ID"/>
                        </w:rPr>
                      </w:pPr>
                    </w:p>
                    <w:p w14:paraId="7B221B0A" w14:textId="79531827" w:rsidR="007C2B64" w:rsidRPr="008437EA" w:rsidRDefault="007C2B64" w:rsidP="00EA71BD">
                      <w:pPr>
                        <w:rPr>
                          <w:rFonts w:ascii="Footlight MT Light" w:hAnsi="Footlight MT Light"/>
                          <w:szCs w:val="22"/>
                          <w:lang w:val="id-ID"/>
                        </w:rPr>
                      </w:pPr>
                      <w:r w:rsidRPr="008437EA">
                        <w:rPr>
                          <w:rFonts w:ascii="Footlight MT Light" w:hAnsi="Footlight MT Light"/>
                          <w:szCs w:val="22"/>
                          <w:lang w:val="id-ID"/>
                        </w:rPr>
                        <w:t>Bab ini berisi kriteria yang akan digunakan oleh Pokja Pemilihan untuk mengevaluasi penawaran. Pokja Pemilihan menyusun kriteria sesuai dengan metode pemilihan yang ditetapkan dalam LDP klausul 2</w:t>
                      </w:r>
                      <w:r w:rsidRPr="008437EA">
                        <w:rPr>
                          <w:rFonts w:ascii="Footlight MT Light" w:hAnsi="Footlight MT Light"/>
                          <w:szCs w:val="22"/>
                          <w:lang w:val="en-ID"/>
                        </w:rPr>
                        <w:t>7</w:t>
                      </w:r>
                      <w:r w:rsidRPr="008437EA">
                        <w:rPr>
                          <w:rFonts w:ascii="Footlight MT Light" w:hAnsi="Footlight MT Light"/>
                          <w:szCs w:val="22"/>
                          <w:lang w:val="id-ID"/>
                        </w:rPr>
                        <w:t xml:space="preserve">. </w:t>
                      </w:r>
                    </w:p>
                    <w:p w14:paraId="015A4D19" w14:textId="77777777" w:rsidR="007C2B64" w:rsidRPr="008437EA" w:rsidRDefault="007C2B64" w:rsidP="00EA71BD">
                      <w:pPr>
                        <w:rPr>
                          <w:rFonts w:ascii="Footlight MT Light" w:hAnsi="Footlight MT Light"/>
                          <w:szCs w:val="22"/>
                          <w:lang w:val="id-ID"/>
                        </w:rPr>
                      </w:pPr>
                    </w:p>
                    <w:p w14:paraId="667448C4" w14:textId="77777777" w:rsidR="007C2B64" w:rsidRPr="008437EA" w:rsidRDefault="007C2B64" w:rsidP="00EA71BD">
                      <w:pPr>
                        <w:rPr>
                          <w:rFonts w:ascii="Footlight MT Light" w:hAnsi="Footlight MT Light"/>
                          <w:szCs w:val="22"/>
                        </w:rPr>
                      </w:pPr>
                      <w:r w:rsidRPr="008437EA">
                        <w:rPr>
                          <w:rFonts w:ascii="Footlight MT Light" w:hAnsi="Footlight MT Light"/>
                          <w:szCs w:val="22"/>
                          <w:lang w:val="id-ID"/>
                        </w:rPr>
                        <w:t>Pokja Pemilihan cukup mencantumkan kriteria evaluasi sesuai dengan metode evaluasi yang digunakan.</w:t>
                      </w:r>
                    </w:p>
                    <w:p w14:paraId="5E2A8694" w14:textId="77777777" w:rsidR="007C2B64" w:rsidRPr="008437EA" w:rsidRDefault="007C2B64" w:rsidP="00B84DC9">
                      <w:pPr>
                        <w:rPr>
                          <w:rFonts w:ascii="Footlight MT Light" w:hAnsi="Footlight MT Light"/>
                          <w:b/>
                          <w:szCs w:val="22"/>
                          <w:lang w:eastAsia="x-none"/>
                        </w:rPr>
                      </w:pPr>
                    </w:p>
                    <w:p w14:paraId="20B237CF" w14:textId="77777777" w:rsidR="007C2B64" w:rsidRPr="008437EA" w:rsidRDefault="007C2B64" w:rsidP="00B84DC9">
                      <w:pPr>
                        <w:rPr>
                          <w:rFonts w:ascii="Footlight MT Light" w:hAnsi="Footlight MT Light"/>
                          <w:b/>
                          <w:szCs w:val="22"/>
                          <w:lang w:eastAsia="x-none"/>
                        </w:rPr>
                      </w:pPr>
                    </w:p>
                    <w:p w14:paraId="4BBAFE71" w14:textId="77777777" w:rsidR="007C2B64" w:rsidRPr="008437EA" w:rsidRDefault="007C2B64" w:rsidP="00EA71BD">
                      <w:pPr>
                        <w:rPr>
                          <w:rFonts w:ascii="Footlight MT Light" w:hAnsi="Footlight MT Light"/>
                          <w:szCs w:val="22"/>
                        </w:rPr>
                      </w:pPr>
                    </w:p>
                  </w:txbxContent>
                </v:textbox>
                <w10:wrap type="square" anchorx="margin"/>
              </v:shape>
            </w:pict>
          </mc:Fallback>
        </mc:AlternateContent>
      </w:r>
      <w:r w:rsidRPr="00280257">
        <w:rPr>
          <w:rFonts w:ascii="Footlight MT Light" w:hAnsi="Footlight MT Light" w:cs="Arial"/>
          <w:b/>
          <w:bCs/>
          <w:lang w:val="id-ID"/>
        </w:rPr>
        <w:br w:type="page"/>
      </w:r>
    </w:p>
    <w:p w14:paraId="547540ED" w14:textId="77777777" w:rsidR="00EA71BD" w:rsidRPr="00280257" w:rsidRDefault="00EA71BD" w:rsidP="00EA71BD">
      <w:pPr>
        <w:jc w:val="center"/>
        <w:rPr>
          <w:rFonts w:ascii="Footlight MT Light" w:hAnsi="Footlight MT Light"/>
          <w:b/>
          <w:lang w:val="id-ID"/>
        </w:rPr>
      </w:pPr>
      <w:r w:rsidRPr="00280257">
        <w:rPr>
          <w:rFonts w:ascii="Footlight MT Light" w:hAnsi="Footlight MT Light"/>
          <w:b/>
          <w:lang w:val="id-ID"/>
        </w:rPr>
        <w:lastRenderedPageBreak/>
        <w:t>LEMBAR KRITERIA EVALUASI</w:t>
      </w:r>
    </w:p>
    <w:p w14:paraId="31489C70" w14:textId="77777777" w:rsidR="00EA71BD" w:rsidRPr="00280257" w:rsidRDefault="00EA71BD" w:rsidP="00EA71BD">
      <w:pPr>
        <w:pBdr>
          <w:bottom w:val="single" w:sz="4" w:space="1" w:color="auto"/>
        </w:pBdr>
        <w:jc w:val="center"/>
        <w:rPr>
          <w:rFonts w:ascii="Footlight MT Light" w:hAnsi="Footlight MT Light"/>
          <w:b/>
          <w:lang w:val="id-ID"/>
        </w:rPr>
      </w:pPr>
    </w:p>
    <w:p w14:paraId="49A65472" w14:textId="77777777" w:rsidR="00EA71BD" w:rsidRPr="00280257" w:rsidRDefault="00EA71BD" w:rsidP="00EA71BD">
      <w:pPr>
        <w:jc w:val="left"/>
        <w:rPr>
          <w:rFonts w:ascii="Footlight MT Light" w:hAnsi="Footlight MT Light" w:cs="Arial"/>
          <w:b/>
          <w:bCs/>
          <w:lang w:val="id-ID"/>
        </w:rPr>
      </w:pPr>
    </w:p>
    <w:p w14:paraId="0D027880" w14:textId="77777777" w:rsidR="00EA71BD" w:rsidRPr="00280257" w:rsidRDefault="00EA71BD" w:rsidP="008D34DA">
      <w:pPr>
        <w:pStyle w:val="ListParagraph"/>
        <w:numPr>
          <w:ilvl w:val="0"/>
          <w:numId w:val="165"/>
        </w:numPr>
        <w:ind w:left="426" w:hanging="426"/>
        <w:rPr>
          <w:rFonts w:ascii="Footlight MT Light" w:hAnsi="Footlight MT Light"/>
          <w:b/>
          <w:lang w:val="id-ID"/>
        </w:rPr>
      </w:pPr>
      <w:r w:rsidRPr="00280257">
        <w:rPr>
          <w:rFonts w:ascii="Footlight MT Light" w:hAnsi="Footlight MT Light"/>
          <w:b/>
          <w:lang w:val="id-ID"/>
        </w:rPr>
        <w:t>Evaluasi Administrasi</w:t>
      </w:r>
    </w:p>
    <w:p w14:paraId="7E6DC2CA" w14:textId="14CD74F4" w:rsidR="009F3E78" w:rsidRPr="00280257" w:rsidRDefault="00DC02BC" w:rsidP="00211189">
      <w:pPr>
        <w:ind w:left="426"/>
        <w:rPr>
          <w:rFonts w:ascii="Footlight MT Light" w:hAnsi="Footlight MT Light"/>
        </w:rPr>
      </w:pPr>
      <w:bookmarkStart w:id="428" w:name="_Hlk524112238"/>
      <w:r w:rsidRPr="00280257">
        <w:rPr>
          <w:rFonts w:ascii="Footlight MT Light" w:hAnsi="Footlight MT Light"/>
          <w:lang w:val="id-ID" w:eastAsia="x-none"/>
        </w:rPr>
        <w:t>Penawaran</w:t>
      </w:r>
      <w:r w:rsidRPr="00280257">
        <w:rPr>
          <w:rFonts w:ascii="Footlight MT Light" w:hAnsi="Footlight MT Light"/>
        </w:rPr>
        <w:t xml:space="preserve"> </w:t>
      </w:r>
      <w:r w:rsidR="00EA71BD" w:rsidRPr="00280257">
        <w:rPr>
          <w:rFonts w:ascii="Footlight MT Light" w:hAnsi="Footlight MT Light"/>
        </w:rPr>
        <w:t>dinyatakan memenuhi persyaratan administrasi, apa</w:t>
      </w:r>
      <w:r w:rsidR="00211189" w:rsidRPr="00280257">
        <w:rPr>
          <w:rFonts w:ascii="Footlight MT Light" w:hAnsi="Footlight MT Light"/>
        </w:rPr>
        <w:t>bila k</w:t>
      </w:r>
      <w:r w:rsidR="009F3E78" w:rsidRPr="00280257">
        <w:rPr>
          <w:rFonts w:ascii="Footlight MT Light" w:hAnsi="Footlight MT Light"/>
          <w:lang w:val="id-ID"/>
        </w:rPr>
        <w:t>elengkapan dan pemenuhan dokumen penawaran administrasi sesuai dengan ketentuan dan syarat-syarat yang telah ditetapkan dalam Dokumen Pemilihan</w:t>
      </w:r>
      <w:bookmarkEnd w:id="428"/>
      <w:r w:rsidR="009F3E78" w:rsidRPr="00280257">
        <w:rPr>
          <w:rFonts w:ascii="Footlight MT Light" w:hAnsi="Footlight MT Light"/>
          <w:lang w:val="id-ID"/>
        </w:rPr>
        <w:t>.</w:t>
      </w:r>
    </w:p>
    <w:p w14:paraId="2C4E7198" w14:textId="77777777" w:rsidR="00EA71BD" w:rsidRPr="00280257" w:rsidRDefault="00EA71BD" w:rsidP="00EA71BD">
      <w:pPr>
        <w:pStyle w:val="ListParagraph"/>
        <w:ind w:left="1276"/>
        <w:rPr>
          <w:rFonts w:ascii="Footlight MT Light" w:hAnsi="Footlight MT Light"/>
          <w:lang w:val="id-ID"/>
        </w:rPr>
      </w:pPr>
    </w:p>
    <w:p w14:paraId="5868AFB4" w14:textId="77777777" w:rsidR="00EA71BD" w:rsidRPr="00280257" w:rsidRDefault="00EA71BD" w:rsidP="008D34DA">
      <w:pPr>
        <w:pStyle w:val="ListParagraph"/>
        <w:numPr>
          <w:ilvl w:val="0"/>
          <w:numId w:val="165"/>
        </w:numPr>
        <w:ind w:left="426" w:hanging="426"/>
        <w:rPr>
          <w:rFonts w:ascii="Footlight MT Light" w:hAnsi="Footlight MT Light"/>
          <w:b/>
          <w:lang w:val="id-ID" w:eastAsia="x-none"/>
        </w:rPr>
      </w:pPr>
      <w:r w:rsidRPr="00280257">
        <w:rPr>
          <w:rFonts w:ascii="Footlight MT Light" w:hAnsi="Footlight MT Light"/>
          <w:b/>
          <w:lang w:val="id-ID" w:eastAsia="x-none"/>
        </w:rPr>
        <w:t>Evaluasi Teknis</w:t>
      </w:r>
    </w:p>
    <w:p w14:paraId="43298447" w14:textId="77777777" w:rsidR="00EA71BD" w:rsidRPr="00280257" w:rsidRDefault="00EA71BD" w:rsidP="008D34DA">
      <w:pPr>
        <w:pStyle w:val="ListParagraph"/>
        <w:numPr>
          <w:ilvl w:val="0"/>
          <w:numId w:val="163"/>
        </w:numPr>
        <w:ind w:left="851" w:hanging="425"/>
        <w:rPr>
          <w:rFonts w:ascii="Footlight MT Light" w:hAnsi="Footlight MT Light"/>
          <w:lang w:val="id-ID" w:eastAsia="x-none"/>
        </w:rPr>
      </w:pPr>
      <w:r w:rsidRPr="00280257">
        <w:rPr>
          <w:rFonts w:ascii="Footlight MT Light" w:hAnsi="Footlight MT Light"/>
          <w:lang w:val="id-ID" w:eastAsia="x-none"/>
        </w:rPr>
        <w:t>Evaluasi teknis menggunakan Sistem Gugur (</w:t>
      </w:r>
      <w:r w:rsidRPr="00280257">
        <w:rPr>
          <w:rFonts w:ascii="Footlight MT Light" w:hAnsi="Footlight MT Light"/>
          <w:i/>
          <w:lang w:val="id-ID" w:eastAsia="x-none"/>
        </w:rPr>
        <w:t>pass and fail</w:t>
      </w:r>
      <w:r w:rsidRPr="00280257">
        <w:rPr>
          <w:rFonts w:ascii="Footlight MT Light" w:hAnsi="Footlight MT Light"/>
          <w:lang w:val="id-ID" w:eastAsia="x-none"/>
        </w:rPr>
        <w:t>):</w:t>
      </w:r>
    </w:p>
    <w:p w14:paraId="780AC632" w14:textId="77777777" w:rsidR="00DE508A" w:rsidRPr="00280257" w:rsidRDefault="00DE508A" w:rsidP="00AF526F">
      <w:pPr>
        <w:rPr>
          <w:rFonts w:ascii="Footlight MT Light" w:hAnsi="Footlight MT Light"/>
          <w:lang w:eastAsia="x-none"/>
        </w:rPr>
      </w:pPr>
    </w:p>
    <w:p w14:paraId="4B203E5B" w14:textId="6B1F3DD5" w:rsidR="00EA71BD" w:rsidRPr="00280257" w:rsidRDefault="00DE508A" w:rsidP="00EA71BD">
      <w:pPr>
        <w:pStyle w:val="ListParagraph"/>
        <w:ind w:left="851"/>
        <w:rPr>
          <w:rFonts w:ascii="Footlight MT Light" w:hAnsi="Footlight MT Light"/>
          <w:lang w:eastAsia="x-none"/>
        </w:rPr>
      </w:pPr>
      <w:r w:rsidRPr="00280257">
        <w:rPr>
          <w:rFonts w:ascii="Footlight MT Light" w:hAnsi="Footlight MT Light"/>
          <w:lang w:val="id-ID" w:eastAsia="x-none"/>
        </w:rPr>
        <w:t>Contoh</w:t>
      </w:r>
      <w:r w:rsidRPr="00280257">
        <w:rPr>
          <w:rFonts w:ascii="Footlight MT Light" w:hAnsi="Footlight MT Light"/>
          <w:lang w:eastAsia="x-none"/>
        </w:rPr>
        <w:t>:</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3881"/>
        <w:gridCol w:w="3488"/>
      </w:tblGrid>
      <w:tr w:rsidR="00A7082F" w:rsidRPr="00280257" w14:paraId="46F28348" w14:textId="77777777" w:rsidTr="005B3301">
        <w:trPr>
          <w:trHeight w:val="451"/>
        </w:trPr>
        <w:tc>
          <w:tcPr>
            <w:tcW w:w="638" w:type="dxa"/>
          </w:tcPr>
          <w:p w14:paraId="2F04F410" w14:textId="77777777" w:rsidR="00A7082F" w:rsidRPr="00280257" w:rsidRDefault="00A7082F" w:rsidP="00F3718B">
            <w:pPr>
              <w:pStyle w:val="ListParagraph"/>
              <w:ind w:left="0"/>
              <w:jc w:val="center"/>
              <w:rPr>
                <w:rFonts w:ascii="Footlight MT Light" w:hAnsi="Footlight MT Light"/>
                <w:b/>
                <w:i/>
                <w:lang w:val="id-ID" w:eastAsia="x-none"/>
              </w:rPr>
            </w:pPr>
            <w:r w:rsidRPr="00280257">
              <w:rPr>
                <w:rFonts w:ascii="Footlight MT Light" w:hAnsi="Footlight MT Light"/>
                <w:b/>
                <w:i/>
                <w:lang w:val="id-ID" w:eastAsia="x-none"/>
              </w:rPr>
              <w:t>No</w:t>
            </w:r>
          </w:p>
        </w:tc>
        <w:tc>
          <w:tcPr>
            <w:tcW w:w="3881" w:type="dxa"/>
          </w:tcPr>
          <w:p w14:paraId="6C13DCD5" w14:textId="77777777" w:rsidR="00A7082F" w:rsidRPr="00280257" w:rsidRDefault="00A7082F" w:rsidP="00F3718B">
            <w:pPr>
              <w:pStyle w:val="ListParagraph"/>
              <w:ind w:left="0"/>
              <w:jc w:val="center"/>
              <w:rPr>
                <w:rFonts w:ascii="Footlight MT Light" w:hAnsi="Footlight MT Light"/>
                <w:b/>
                <w:i/>
                <w:lang w:val="id-ID" w:eastAsia="x-none"/>
              </w:rPr>
            </w:pPr>
            <w:r w:rsidRPr="00280257">
              <w:rPr>
                <w:rFonts w:ascii="Footlight MT Light" w:hAnsi="Footlight MT Light"/>
                <w:b/>
                <w:i/>
                <w:lang w:val="id-ID" w:eastAsia="x-none"/>
              </w:rPr>
              <w:t>Persyaratan Teknis dalam Dokumen Pemilihan</w:t>
            </w:r>
          </w:p>
        </w:tc>
        <w:tc>
          <w:tcPr>
            <w:tcW w:w="3488" w:type="dxa"/>
          </w:tcPr>
          <w:p w14:paraId="27F296AE" w14:textId="77777777" w:rsidR="00A7082F" w:rsidRPr="00280257" w:rsidRDefault="00A7082F" w:rsidP="007F65E0">
            <w:pPr>
              <w:pStyle w:val="ListParagraph"/>
              <w:ind w:left="0"/>
              <w:jc w:val="center"/>
              <w:rPr>
                <w:rFonts w:ascii="Footlight MT Light" w:hAnsi="Footlight MT Light"/>
                <w:b/>
                <w:i/>
                <w:lang w:eastAsia="x-none"/>
              </w:rPr>
            </w:pPr>
            <w:r w:rsidRPr="00280257">
              <w:rPr>
                <w:rFonts w:ascii="Footlight MT Light" w:hAnsi="Footlight MT Light"/>
                <w:b/>
                <w:i/>
                <w:lang w:eastAsia="x-none"/>
              </w:rPr>
              <w:t>Uraian persyaratan</w:t>
            </w:r>
          </w:p>
          <w:p w14:paraId="67C1C82E" w14:textId="2A1FFB25" w:rsidR="00A7082F" w:rsidRPr="00280257" w:rsidRDefault="00A7082F" w:rsidP="007F65E0">
            <w:pPr>
              <w:pStyle w:val="ListParagraph"/>
              <w:ind w:left="0"/>
              <w:jc w:val="center"/>
              <w:rPr>
                <w:rFonts w:ascii="Footlight MT Light" w:hAnsi="Footlight MT Light"/>
                <w:b/>
                <w:i/>
                <w:lang w:eastAsia="x-none"/>
              </w:rPr>
            </w:pPr>
            <w:r w:rsidRPr="00280257">
              <w:rPr>
                <w:rFonts w:ascii="Footlight MT Light" w:hAnsi="Footlight MT Light"/>
                <w:b/>
                <w:i/>
                <w:lang w:eastAsia="x-none"/>
              </w:rPr>
              <w:t>Teknis</w:t>
            </w:r>
          </w:p>
        </w:tc>
      </w:tr>
      <w:tr w:rsidR="00A7082F" w:rsidRPr="00280257" w14:paraId="1E5DA111" w14:textId="77777777" w:rsidTr="005B3301">
        <w:trPr>
          <w:trHeight w:val="225"/>
        </w:trPr>
        <w:tc>
          <w:tcPr>
            <w:tcW w:w="638" w:type="dxa"/>
          </w:tcPr>
          <w:p w14:paraId="6AD74163" w14:textId="208B5BB1" w:rsidR="00A7082F" w:rsidRPr="00280257" w:rsidRDefault="00A7082F" w:rsidP="00332FC8">
            <w:pPr>
              <w:pStyle w:val="ListParagraph"/>
              <w:ind w:left="0"/>
              <w:jc w:val="center"/>
              <w:rPr>
                <w:rFonts w:ascii="Footlight MT Light" w:hAnsi="Footlight MT Light"/>
                <w:i/>
                <w:lang w:eastAsia="x-none"/>
              </w:rPr>
            </w:pPr>
            <w:r w:rsidRPr="00280257">
              <w:rPr>
                <w:rFonts w:ascii="Footlight MT Light" w:hAnsi="Footlight MT Light"/>
                <w:i/>
                <w:lang w:eastAsia="x-none"/>
              </w:rPr>
              <w:t>(1)</w:t>
            </w:r>
          </w:p>
        </w:tc>
        <w:tc>
          <w:tcPr>
            <w:tcW w:w="3881" w:type="dxa"/>
          </w:tcPr>
          <w:p w14:paraId="5EF46501" w14:textId="4A4A5A41" w:rsidR="00A7082F" w:rsidRPr="00280257" w:rsidRDefault="00A7082F" w:rsidP="00332FC8">
            <w:pPr>
              <w:pStyle w:val="ListParagraph"/>
              <w:ind w:left="0"/>
              <w:jc w:val="center"/>
              <w:rPr>
                <w:rFonts w:ascii="Footlight MT Light" w:hAnsi="Footlight MT Light"/>
                <w:i/>
                <w:lang w:eastAsia="x-none"/>
              </w:rPr>
            </w:pPr>
            <w:r w:rsidRPr="00280257">
              <w:rPr>
                <w:rFonts w:ascii="Footlight MT Light" w:hAnsi="Footlight MT Light"/>
                <w:i/>
                <w:lang w:eastAsia="x-none"/>
              </w:rPr>
              <w:t>(2)</w:t>
            </w:r>
          </w:p>
        </w:tc>
        <w:tc>
          <w:tcPr>
            <w:tcW w:w="3488" w:type="dxa"/>
          </w:tcPr>
          <w:p w14:paraId="60D3C2BC" w14:textId="21753A78" w:rsidR="00A7082F" w:rsidRPr="00280257" w:rsidRDefault="00A7082F" w:rsidP="00332FC8">
            <w:pPr>
              <w:pStyle w:val="ListParagraph"/>
              <w:ind w:left="0"/>
              <w:jc w:val="center"/>
              <w:rPr>
                <w:rFonts w:ascii="Footlight MT Light" w:hAnsi="Footlight MT Light"/>
                <w:i/>
                <w:lang w:eastAsia="x-none"/>
              </w:rPr>
            </w:pPr>
            <w:r w:rsidRPr="00280257">
              <w:rPr>
                <w:rFonts w:ascii="Footlight MT Light" w:hAnsi="Footlight MT Light"/>
                <w:i/>
                <w:lang w:eastAsia="x-none"/>
              </w:rPr>
              <w:t>(3)</w:t>
            </w:r>
          </w:p>
        </w:tc>
      </w:tr>
      <w:tr w:rsidR="00A7082F" w:rsidRPr="00280257" w14:paraId="18041C53" w14:textId="77777777" w:rsidTr="005B3301">
        <w:trPr>
          <w:trHeight w:val="4287"/>
        </w:trPr>
        <w:tc>
          <w:tcPr>
            <w:tcW w:w="638" w:type="dxa"/>
          </w:tcPr>
          <w:p w14:paraId="60A33659" w14:textId="77777777" w:rsidR="00A7082F" w:rsidRPr="00280257" w:rsidRDefault="00A7082F" w:rsidP="00F3718B">
            <w:pPr>
              <w:pStyle w:val="ListParagraph"/>
              <w:ind w:left="0"/>
              <w:rPr>
                <w:rFonts w:ascii="Footlight MT Light" w:hAnsi="Footlight MT Light"/>
                <w:i/>
                <w:lang w:val="id-ID" w:eastAsia="x-none"/>
              </w:rPr>
            </w:pPr>
            <w:r w:rsidRPr="00280257">
              <w:rPr>
                <w:rFonts w:ascii="Footlight MT Light" w:hAnsi="Footlight MT Light"/>
                <w:i/>
                <w:lang w:val="id-ID" w:eastAsia="x-none"/>
              </w:rPr>
              <w:t>1.</w:t>
            </w:r>
          </w:p>
        </w:tc>
        <w:tc>
          <w:tcPr>
            <w:tcW w:w="3881" w:type="dxa"/>
          </w:tcPr>
          <w:p w14:paraId="7068E253" w14:textId="77777777" w:rsidR="00A7082F" w:rsidRPr="00280257" w:rsidRDefault="00A7082F" w:rsidP="00F3718B">
            <w:pPr>
              <w:pStyle w:val="ListParagraph"/>
              <w:ind w:left="0"/>
              <w:rPr>
                <w:rFonts w:ascii="Footlight MT Light" w:hAnsi="Footlight MT Light"/>
                <w:i/>
                <w:lang w:val="id-ID" w:eastAsia="x-none"/>
              </w:rPr>
            </w:pPr>
            <w:r w:rsidRPr="00280257">
              <w:rPr>
                <w:rFonts w:ascii="Footlight MT Light" w:hAnsi="Footlight MT Light"/>
                <w:i/>
                <w:lang w:val="id-ID" w:eastAsia="x-none"/>
              </w:rPr>
              <w:t>Spesifikasi Teknis:</w:t>
            </w:r>
          </w:p>
          <w:p w14:paraId="02BF7CDF" w14:textId="77777777" w:rsidR="00A7082F" w:rsidRPr="00280257" w:rsidRDefault="00A7082F" w:rsidP="008D34DA">
            <w:pPr>
              <w:pStyle w:val="ListParagraph"/>
              <w:numPr>
                <w:ilvl w:val="0"/>
                <w:numId w:val="202"/>
              </w:numPr>
              <w:ind w:left="287" w:hanging="283"/>
              <w:jc w:val="left"/>
              <w:rPr>
                <w:rFonts w:ascii="Footlight MT Light" w:hAnsi="Footlight MT Light"/>
                <w:i/>
                <w:lang w:val="id-ID" w:eastAsia="x-none"/>
              </w:rPr>
            </w:pPr>
            <w:r w:rsidRPr="00280257">
              <w:rPr>
                <w:rFonts w:ascii="Footlight MT Light" w:hAnsi="Footlight MT Light"/>
                <w:i/>
                <w:lang w:val="id-ID" w:eastAsia="x-none"/>
              </w:rPr>
              <w:t>karakteristik fisik</w:t>
            </w:r>
          </w:p>
          <w:p w14:paraId="07262E16" w14:textId="77777777" w:rsidR="00A7082F" w:rsidRPr="00280257" w:rsidRDefault="00A7082F" w:rsidP="008D34DA">
            <w:pPr>
              <w:pStyle w:val="ListParagraph"/>
              <w:numPr>
                <w:ilvl w:val="0"/>
                <w:numId w:val="202"/>
              </w:numPr>
              <w:ind w:left="287" w:hanging="283"/>
              <w:jc w:val="left"/>
              <w:rPr>
                <w:rFonts w:ascii="Footlight MT Light" w:hAnsi="Footlight MT Light"/>
                <w:i/>
                <w:lang w:val="id-ID" w:eastAsia="x-none"/>
              </w:rPr>
            </w:pPr>
            <w:r w:rsidRPr="00280257">
              <w:rPr>
                <w:rFonts w:ascii="Footlight MT Light" w:hAnsi="Footlight MT Light"/>
                <w:i/>
                <w:lang w:val="id-ID" w:eastAsia="x-none"/>
              </w:rPr>
              <w:t>detail desain</w:t>
            </w:r>
          </w:p>
          <w:p w14:paraId="5EC2C8E0" w14:textId="77777777" w:rsidR="00A7082F" w:rsidRPr="00280257" w:rsidRDefault="00A7082F" w:rsidP="008D34DA">
            <w:pPr>
              <w:pStyle w:val="ListParagraph"/>
              <w:numPr>
                <w:ilvl w:val="0"/>
                <w:numId w:val="202"/>
              </w:numPr>
              <w:ind w:left="287" w:hanging="283"/>
              <w:jc w:val="left"/>
              <w:rPr>
                <w:rFonts w:ascii="Footlight MT Light" w:hAnsi="Footlight MT Light"/>
                <w:i/>
                <w:lang w:val="id-ID" w:eastAsia="x-none"/>
              </w:rPr>
            </w:pPr>
            <w:r w:rsidRPr="00280257">
              <w:rPr>
                <w:rFonts w:ascii="Footlight MT Light" w:hAnsi="Footlight MT Light"/>
                <w:i/>
                <w:lang w:val="id-ID" w:eastAsia="x-none"/>
              </w:rPr>
              <w:t>toleransi</w:t>
            </w:r>
          </w:p>
          <w:p w14:paraId="71A123C3" w14:textId="77777777" w:rsidR="00A7082F" w:rsidRPr="00280257" w:rsidRDefault="00A7082F" w:rsidP="008D34DA">
            <w:pPr>
              <w:pStyle w:val="ListParagraph"/>
              <w:numPr>
                <w:ilvl w:val="0"/>
                <w:numId w:val="202"/>
              </w:numPr>
              <w:ind w:left="287" w:hanging="283"/>
              <w:jc w:val="left"/>
              <w:rPr>
                <w:rFonts w:ascii="Footlight MT Light" w:hAnsi="Footlight MT Light"/>
                <w:i/>
                <w:lang w:val="id-ID" w:eastAsia="x-none"/>
              </w:rPr>
            </w:pPr>
            <w:r w:rsidRPr="00280257">
              <w:rPr>
                <w:rFonts w:ascii="Footlight MT Light" w:hAnsi="Footlight MT Light"/>
                <w:i/>
                <w:lang w:val="id-ID" w:eastAsia="x-none"/>
              </w:rPr>
              <w:t>material yang digunakan</w:t>
            </w:r>
          </w:p>
          <w:p w14:paraId="4DE5DE0F" w14:textId="77777777" w:rsidR="00A7082F" w:rsidRPr="00280257" w:rsidRDefault="00A7082F" w:rsidP="008D34DA">
            <w:pPr>
              <w:pStyle w:val="ListParagraph"/>
              <w:numPr>
                <w:ilvl w:val="0"/>
                <w:numId w:val="202"/>
              </w:numPr>
              <w:ind w:left="287" w:hanging="283"/>
              <w:jc w:val="left"/>
              <w:rPr>
                <w:rFonts w:ascii="Footlight MT Light" w:hAnsi="Footlight MT Light"/>
                <w:i/>
                <w:lang w:val="id-ID" w:eastAsia="x-none"/>
              </w:rPr>
            </w:pPr>
            <w:r w:rsidRPr="00280257">
              <w:rPr>
                <w:rFonts w:ascii="Footlight MT Light" w:hAnsi="Footlight MT Light"/>
                <w:i/>
                <w:lang w:val="id-ID" w:eastAsia="x-none"/>
              </w:rPr>
              <w:t xml:space="preserve">persyaratan pemeliharaan </w:t>
            </w:r>
          </w:p>
          <w:p w14:paraId="5A51E080" w14:textId="77777777" w:rsidR="00A7082F" w:rsidRPr="00280257" w:rsidRDefault="00A7082F" w:rsidP="008D34DA">
            <w:pPr>
              <w:pStyle w:val="ListParagraph"/>
              <w:numPr>
                <w:ilvl w:val="0"/>
                <w:numId w:val="202"/>
              </w:numPr>
              <w:ind w:left="287" w:hanging="283"/>
              <w:jc w:val="left"/>
              <w:rPr>
                <w:rFonts w:ascii="Footlight MT Light" w:hAnsi="Footlight MT Light"/>
                <w:i/>
                <w:lang w:val="id-ID" w:eastAsia="x-none"/>
              </w:rPr>
            </w:pPr>
            <w:r w:rsidRPr="00280257">
              <w:rPr>
                <w:rFonts w:ascii="Footlight MT Light" w:hAnsi="Footlight MT Light"/>
                <w:i/>
                <w:lang w:val="id-ID" w:eastAsia="x-none"/>
              </w:rPr>
              <w:t>persyaratan operasi</w:t>
            </w:r>
          </w:p>
          <w:p w14:paraId="40376244" w14:textId="77777777" w:rsidR="00A7082F" w:rsidRPr="00280257" w:rsidRDefault="00A7082F" w:rsidP="008D34DA">
            <w:pPr>
              <w:pStyle w:val="ListParagraph"/>
              <w:numPr>
                <w:ilvl w:val="0"/>
                <w:numId w:val="202"/>
              </w:numPr>
              <w:ind w:left="287" w:hanging="283"/>
              <w:jc w:val="left"/>
              <w:rPr>
                <w:rFonts w:ascii="Footlight MT Light" w:hAnsi="Footlight MT Light"/>
                <w:i/>
                <w:lang w:eastAsia="x-none"/>
              </w:rPr>
            </w:pPr>
            <w:r w:rsidRPr="00280257">
              <w:rPr>
                <w:rFonts w:ascii="Footlight MT Light" w:hAnsi="Footlight MT Light"/>
                <w:i/>
                <w:lang w:val="id-ID" w:eastAsia="x-none"/>
              </w:rPr>
              <w:t>Surat dukungan/Letter of Intent/Surat Perjanjian dari pabrikan/prinsipal (khusus untuk barang impor</w:t>
            </w:r>
            <w:r w:rsidRPr="00280257">
              <w:rPr>
                <w:rFonts w:ascii="Footlight MT Light" w:hAnsi="Footlight MT Light"/>
                <w:i/>
                <w:lang w:eastAsia="x-none"/>
              </w:rPr>
              <w:t>)</w:t>
            </w:r>
          </w:p>
          <w:p w14:paraId="18B5D01B" w14:textId="0249F971" w:rsidR="00A7082F" w:rsidRPr="00280257" w:rsidRDefault="00A7082F" w:rsidP="00332FC8">
            <w:pPr>
              <w:jc w:val="left"/>
              <w:rPr>
                <w:rFonts w:ascii="Footlight MT Light" w:hAnsi="Footlight MT Light"/>
                <w:i/>
                <w:lang w:val="nl-NL"/>
              </w:rPr>
            </w:pPr>
            <w:r w:rsidRPr="00280257">
              <w:rPr>
                <w:rFonts w:ascii="Footlight MT Light" w:hAnsi="Footlight MT Light"/>
                <w:i/>
                <w:lang w:val="nl-NL"/>
              </w:rPr>
              <w:t>yang dilengkapi dengan contoh, brosur dan gambar-gambar</w:t>
            </w:r>
            <w:r w:rsidRPr="00280257">
              <w:rPr>
                <w:rFonts w:ascii="Footlight MT Light" w:hAnsi="Footlight MT Light"/>
                <w:i/>
                <w:lang w:val="id-ID"/>
              </w:rPr>
              <w:t xml:space="preserve"> </w:t>
            </w:r>
            <w:r w:rsidRPr="00280257">
              <w:rPr>
                <w:rFonts w:ascii="Footlight MT Light" w:hAnsi="Footlight MT Light"/>
                <w:i/>
                <w:lang w:val="nl-NL"/>
              </w:rPr>
              <w:t xml:space="preserve">sebagaimana tercantum dalam </w:t>
            </w:r>
            <w:r w:rsidR="00571DB4" w:rsidRPr="00280257">
              <w:rPr>
                <w:rFonts w:ascii="Footlight MT Light" w:hAnsi="Footlight MT Light"/>
                <w:i/>
                <w:lang w:val="nl-NL"/>
              </w:rPr>
              <w:t>Daftar Kuantitas, Spesifikasi Teknis dan/atau Gambar;</w:t>
            </w:r>
          </w:p>
          <w:p w14:paraId="0684C6C9" w14:textId="368FCE2A" w:rsidR="00A7082F" w:rsidRPr="00280257" w:rsidRDefault="00A7082F" w:rsidP="00332FC8">
            <w:pPr>
              <w:ind w:left="4"/>
              <w:rPr>
                <w:rFonts w:ascii="Footlight MT Light" w:hAnsi="Footlight MT Light"/>
                <w:i/>
                <w:lang w:eastAsia="x-none"/>
              </w:rPr>
            </w:pPr>
          </w:p>
        </w:tc>
        <w:tc>
          <w:tcPr>
            <w:tcW w:w="3488" w:type="dxa"/>
          </w:tcPr>
          <w:p w14:paraId="20D9CF2E" w14:textId="77777777" w:rsidR="00A7082F" w:rsidRPr="00280257" w:rsidRDefault="00A7082F" w:rsidP="00F3718B">
            <w:pPr>
              <w:pStyle w:val="ListParagraph"/>
              <w:ind w:left="0"/>
              <w:rPr>
                <w:rFonts w:ascii="Footlight MT Light" w:hAnsi="Footlight MT Light"/>
                <w:i/>
                <w:lang w:val="id-ID" w:eastAsia="x-none"/>
              </w:rPr>
            </w:pPr>
          </w:p>
        </w:tc>
      </w:tr>
      <w:tr w:rsidR="00A7082F" w:rsidRPr="00280257" w14:paraId="6080F966" w14:textId="77777777" w:rsidTr="005B3301">
        <w:trPr>
          <w:trHeight w:val="902"/>
        </w:trPr>
        <w:tc>
          <w:tcPr>
            <w:tcW w:w="638" w:type="dxa"/>
          </w:tcPr>
          <w:p w14:paraId="70BF6102" w14:textId="77777777" w:rsidR="00A7082F" w:rsidRPr="00280257" w:rsidRDefault="00A7082F" w:rsidP="00F3718B">
            <w:pPr>
              <w:pStyle w:val="ListParagraph"/>
              <w:ind w:left="0"/>
              <w:rPr>
                <w:rFonts w:ascii="Footlight MT Light" w:hAnsi="Footlight MT Light"/>
                <w:i/>
                <w:lang w:val="id-ID" w:eastAsia="x-none"/>
              </w:rPr>
            </w:pPr>
            <w:r w:rsidRPr="00280257">
              <w:rPr>
                <w:rFonts w:ascii="Footlight MT Light" w:hAnsi="Footlight MT Light"/>
                <w:i/>
                <w:lang w:val="id-ID" w:eastAsia="x-none"/>
              </w:rPr>
              <w:t>2.</w:t>
            </w:r>
          </w:p>
        </w:tc>
        <w:tc>
          <w:tcPr>
            <w:tcW w:w="3881" w:type="dxa"/>
          </w:tcPr>
          <w:p w14:paraId="78F98727" w14:textId="77777777" w:rsidR="00A7082F" w:rsidRPr="00280257" w:rsidRDefault="00A7082F" w:rsidP="00F3718B">
            <w:pPr>
              <w:pStyle w:val="ListParagraph"/>
              <w:ind w:left="0"/>
              <w:rPr>
                <w:rFonts w:ascii="Footlight MT Light" w:hAnsi="Footlight MT Light"/>
                <w:i/>
                <w:lang w:val="id-ID" w:eastAsia="x-none"/>
              </w:rPr>
            </w:pPr>
            <w:r w:rsidRPr="00280257">
              <w:rPr>
                <w:rFonts w:ascii="Footlight MT Light" w:hAnsi="Footlight MT Light"/>
                <w:i/>
                <w:lang w:val="id-ID" w:eastAsia="x-none"/>
              </w:rPr>
              <w:t>jadwal dan jangka waktu pelaksanaan pekerjaan sampai dengan serah terima pekerjaan</w:t>
            </w:r>
          </w:p>
        </w:tc>
        <w:tc>
          <w:tcPr>
            <w:tcW w:w="3488" w:type="dxa"/>
          </w:tcPr>
          <w:p w14:paraId="65285022" w14:textId="77777777" w:rsidR="00A7082F" w:rsidRPr="00280257" w:rsidRDefault="00A7082F" w:rsidP="00F3718B">
            <w:pPr>
              <w:pStyle w:val="ListParagraph"/>
              <w:ind w:left="0"/>
              <w:rPr>
                <w:rFonts w:ascii="Footlight MT Light" w:hAnsi="Footlight MT Light"/>
                <w:i/>
                <w:lang w:val="id-ID" w:eastAsia="x-none"/>
              </w:rPr>
            </w:pPr>
          </w:p>
        </w:tc>
      </w:tr>
      <w:tr w:rsidR="00A7082F" w:rsidRPr="00280257" w14:paraId="5FB99582" w14:textId="77777777" w:rsidTr="005B3301">
        <w:trPr>
          <w:trHeight w:val="1353"/>
        </w:trPr>
        <w:tc>
          <w:tcPr>
            <w:tcW w:w="638" w:type="dxa"/>
          </w:tcPr>
          <w:p w14:paraId="4EEC95A5" w14:textId="77777777" w:rsidR="00A7082F" w:rsidRPr="00280257" w:rsidRDefault="00A7082F" w:rsidP="00F3718B">
            <w:pPr>
              <w:pStyle w:val="ListParagraph"/>
              <w:ind w:left="0"/>
              <w:rPr>
                <w:rFonts w:ascii="Footlight MT Light" w:hAnsi="Footlight MT Light"/>
                <w:i/>
                <w:lang w:val="id-ID" w:eastAsia="x-none"/>
              </w:rPr>
            </w:pPr>
            <w:r w:rsidRPr="00280257">
              <w:rPr>
                <w:rFonts w:ascii="Footlight MT Light" w:hAnsi="Footlight MT Light"/>
                <w:i/>
                <w:lang w:val="id-ID" w:eastAsia="x-none"/>
              </w:rPr>
              <w:t>3.</w:t>
            </w:r>
          </w:p>
        </w:tc>
        <w:tc>
          <w:tcPr>
            <w:tcW w:w="3881" w:type="dxa"/>
          </w:tcPr>
          <w:p w14:paraId="6535C1BE" w14:textId="77777777" w:rsidR="00A7082F" w:rsidRPr="00280257" w:rsidRDefault="00A7082F" w:rsidP="00F3718B">
            <w:pPr>
              <w:pStyle w:val="ListParagraph"/>
              <w:ind w:left="0"/>
              <w:rPr>
                <w:rFonts w:ascii="Footlight MT Light" w:hAnsi="Footlight MT Light"/>
                <w:i/>
                <w:lang w:val="id-ID" w:eastAsia="x-none"/>
              </w:rPr>
            </w:pPr>
            <w:r w:rsidRPr="00280257">
              <w:rPr>
                <w:rFonts w:ascii="Footlight MT Light" w:hAnsi="Footlight MT Light"/>
                <w:i/>
                <w:lang w:val="id-ID" w:eastAsia="x-none"/>
              </w:rPr>
              <w:t>identitas (jenis, tipe dan merek)</w:t>
            </w:r>
          </w:p>
          <w:p w14:paraId="5A5677F4" w14:textId="77777777" w:rsidR="00A7082F" w:rsidRPr="00280257" w:rsidRDefault="00A7082F" w:rsidP="008D34DA">
            <w:pPr>
              <w:pStyle w:val="ListParagraph"/>
              <w:numPr>
                <w:ilvl w:val="0"/>
                <w:numId w:val="203"/>
              </w:numPr>
              <w:ind w:left="287" w:hanging="283"/>
              <w:rPr>
                <w:rFonts w:ascii="Footlight MT Light" w:hAnsi="Footlight MT Light"/>
                <w:i/>
                <w:lang w:val="id-ID" w:eastAsia="x-none"/>
              </w:rPr>
            </w:pPr>
            <w:r w:rsidRPr="00280257">
              <w:rPr>
                <w:rFonts w:ascii="Footlight MT Light" w:hAnsi="Footlight MT Light"/>
                <w:i/>
                <w:lang w:val="id-ID" w:eastAsia="x-none"/>
              </w:rPr>
              <w:t xml:space="preserve">jenis </w:t>
            </w:r>
          </w:p>
          <w:p w14:paraId="4244B4FD" w14:textId="77777777" w:rsidR="00A7082F" w:rsidRPr="00280257" w:rsidRDefault="00A7082F" w:rsidP="008D34DA">
            <w:pPr>
              <w:pStyle w:val="ListParagraph"/>
              <w:numPr>
                <w:ilvl w:val="0"/>
                <w:numId w:val="203"/>
              </w:numPr>
              <w:ind w:left="287" w:hanging="283"/>
              <w:rPr>
                <w:rFonts w:ascii="Footlight MT Light" w:hAnsi="Footlight MT Light"/>
                <w:i/>
                <w:lang w:val="id-ID" w:eastAsia="x-none"/>
              </w:rPr>
            </w:pPr>
            <w:r w:rsidRPr="00280257">
              <w:rPr>
                <w:rFonts w:ascii="Footlight MT Light" w:hAnsi="Footlight MT Light"/>
                <w:i/>
                <w:lang w:val="id-ID" w:eastAsia="x-none"/>
              </w:rPr>
              <w:t>tipe</w:t>
            </w:r>
          </w:p>
          <w:p w14:paraId="60E03695" w14:textId="77777777" w:rsidR="00A7082F" w:rsidRPr="00280257" w:rsidRDefault="00A7082F" w:rsidP="008D34DA">
            <w:pPr>
              <w:pStyle w:val="ListParagraph"/>
              <w:numPr>
                <w:ilvl w:val="0"/>
                <w:numId w:val="203"/>
              </w:numPr>
              <w:ind w:left="287" w:hanging="283"/>
              <w:rPr>
                <w:rFonts w:ascii="Footlight MT Light" w:hAnsi="Footlight MT Light"/>
                <w:i/>
                <w:lang w:val="id-ID" w:eastAsia="x-none"/>
              </w:rPr>
            </w:pPr>
            <w:r w:rsidRPr="00280257">
              <w:rPr>
                <w:rFonts w:ascii="Footlight MT Light" w:hAnsi="Footlight MT Light"/>
                <w:i/>
                <w:lang w:val="id-ID" w:eastAsia="x-none"/>
              </w:rPr>
              <w:t>merek</w:t>
            </w:r>
          </w:p>
          <w:p w14:paraId="149AE8D1" w14:textId="77777777" w:rsidR="00A7082F" w:rsidRPr="00280257" w:rsidRDefault="00A7082F" w:rsidP="00F3718B">
            <w:pPr>
              <w:pStyle w:val="ListParagraph"/>
              <w:ind w:left="0"/>
              <w:rPr>
                <w:rFonts w:ascii="Footlight MT Light" w:hAnsi="Footlight MT Light"/>
                <w:i/>
                <w:lang w:val="id-ID" w:eastAsia="x-none"/>
              </w:rPr>
            </w:pPr>
          </w:p>
        </w:tc>
        <w:tc>
          <w:tcPr>
            <w:tcW w:w="3488" w:type="dxa"/>
          </w:tcPr>
          <w:p w14:paraId="7A8F3FB8" w14:textId="77777777" w:rsidR="00A7082F" w:rsidRPr="00280257" w:rsidRDefault="00A7082F" w:rsidP="00F3718B">
            <w:pPr>
              <w:pStyle w:val="ListParagraph"/>
              <w:ind w:left="0"/>
              <w:rPr>
                <w:rFonts w:ascii="Footlight MT Light" w:hAnsi="Footlight MT Light"/>
                <w:i/>
                <w:lang w:val="id-ID" w:eastAsia="x-none"/>
              </w:rPr>
            </w:pPr>
          </w:p>
        </w:tc>
      </w:tr>
      <w:tr w:rsidR="00A7082F" w:rsidRPr="00280257" w14:paraId="02B24D74" w14:textId="77777777" w:rsidTr="005B3301">
        <w:trPr>
          <w:trHeight w:val="225"/>
        </w:trPr>
        <w:tc>
          <w:tcPr>
            <w:tcW w:w="638" w:type="dxa"/>
          </w:tcPr>
          <w:p w14:paraId="6DA9813A" w14:textId="77777777" w:rsidR="00A7082F" w:rsidRPr="00280257" w:rsidRDefault="00A7082F" w:rsidP="00F3718B">
            <w:pPr>
              <w:pStyle w:val="ListParagraph"/>
              <w:ind w:left="0"/>
              <w:rPr>
                <w:rFonts w:ascii="Footlight MT Light" w:hAnsi="Footlight MT Light"/>
                <w:i/>
                <w:lang w:val="id-ID" w:eastAsia="x-none"/>
              </w:rPr>
            </w:pPr>
            <w:r w:rsidRPr="00280257">
              <w:rPr>
                <w:rFonts w:ascii="Footlight MT Light" w:hAnsi="Footlight MT Light"/>
                <w:i/>
                <w:lang w:val="id-ID" w:eastAsia="x-none"/>
              </w:rPr>
              <w:t>dst</w:t>
            </w:r>
          </w:p>
        </w:tc>
        <w:tc>
          <w:tcPr>
            <w:tcW w:w="3881" w:type="dxa"/>
          </w:tcPr>
          <w:p w14:paraId="1ACF8895" w14:textId="77777777" w:rsidR="00A7082F" w:rsidRPr="00280257" w:rsidRDefault="00A7082F" w:rsidP="00F3718B">
            <w:pPr>
              <w:pStyle w:val="ListParagraph"/>
              <w:ind w:left="0"/>
              <w:rPr>
                <w:rFonts w:ascii="Footlight MT Light" w:hAnsi="Footlight MT Light"/>
                <w:i/>
                <w:lang w:val="id-ID" w:eastAsia="x-none"/>
              </w:rPr>
            </w:pPr>
          </w:p>
        </w:tc>
        <w:tc>
          <w:tcPr>
            <w:tcW w:w="3488" w:type="dxa"/>
          </w:tcPr>
          <w:p w14:paraId="7ADEA46F" w14:textId="77777777" w:rsidR="00A7082F" w:rsidRPr="00280257" w:rsidRDefault="00A7082F" w:rsidP="00F3718B">
            <w:pPr>
              <w:pStyle w:val="ListParagraph"/>
              <w:ind w:left="0"/>
              <w:rPr>
                <w:rFonts w:ascii="Footlight MT Light" w:hAnsi="Footlight MT Light"/>
                <w:i/>
                <w:lang w:val="id-ID" w:eastAsia="x-none"/>
              </w:rPr>
            </w:pPr>
          </w:p>
        </w:tc>
      </w:tr>
    </w:tbl>
    <w:p w14:paraId="0D520002" w14:textId="461707EE" w:rsidR="00EA71BD" w:rsidRPr="00280257" w:rsidRDefault="00EA71BD" w:rsidP="00EA71BD">
      <w:pPr>
        <w:pStyle w:val="ListParagraph"/>
        <w:ind w:left="851"/>
        <w:rPr>
          <w:rFonts w:ascii="Footlight MT Light" w:hAnsi="Footlight MT Light"/>
          <w:lang w:val="id-ID" w:eastAsia="x-none"/>
        </w:rPr>
      </w:pPr>
    </w:p>
    <w:p w14:paraId="7C980482" w14:textId="77777777" w:rsidR="00484D72" w:rsidRPr="00280257" w:rsidRDefault="00484D72" w:rsidP="00EA71BD">
      <w:pPr>
        <w:pStyle w:val="ListParagraph"/>
        <w:ind w:left="851"/>
        <w:rPr>
          <w:rFonts w:ascii="Footlight MT Light" w:hAnsi="Footlight MT Light"/>
          <w:lang w:val="id-ID" w:eastAsia="x-none"/>
        </w:rPr>
      </w:pPr>
    </w:p>
    <w:p w14:paraId="519942FF" w14:textId="77777777" w:rsidR="00AD3713" w:rsidRPr="00280257" w:rsidRDefault="00AD3713" w:rsidP="00AD3713">
      <w:pPr>
        <w:pStyle w:val="ListParagraph"/>
        <w:ind w:left="851"/>
        <w:rPr>
          <w:rFonts w:ascii="Footlight MT Light" w:hAnsi="Footlight MT Light"/>
          <w:lang w:val="id-ID" w:eastAsia="x-none"/>
        </w:rPr>
      </w:pPr>
      <w:r w:rsidRPr="00280257">
        <w:rPr>
          <w:rFonts w:ascii="Footlight MT Light" w:hAnsi="Footlight MT Light"/>
          <w:lang w:val="id-ID" w:eastAsia="x-none"/>
        </w:rPr>
        <w:t xml:space="preserve">Kriteria dapat ditambah/dikurangi sesuai dengan kebutuhan penilaian teknis. </w:t>
      </w:r>
    </w:p>
    <w:p w14:paraId="3E515792" w14:textId="77777777" w:rsidR="00AD3713" w:rsidRPr="00280257" w:rsidRDefault="00AD3713" w:rsidP="00EA71BD">
      <w:pPr>
        <w:pStyle w:val="ListParagraph"/>
        <w:ind w:left="851"/>
        <w:rPr>
          <w:rFonts w:ascii="Footlight MT Light" w:hAnsi="Footlight MT Light"/>
          <w:lang w:eastAsia="x-none"/>
        </w:rPr>
      </w:pPr>
    </w:p>
    <w:p w14:paraId="1DD70E4B" w14:textId="77777777" w:rsidR="00EA71BD" w:rsidRPr="00280257" w:rsidRDefault="00EA71BD" w:rsidP="00EA71BD">
      <w:pPr>
        <w:pStyle w:val="ListParagraph"/>
        <w:ind w:left="851"/>
        <w:rPr>
          <w:rFonts w:ascii="Footlight MT Light" w:hAnsi="Footlight MT Light"/>
          <w:lang w:val="id-ID" w:eastAsia="x-none"/>
        </w:rPr>
      </w:pPr>
      <w:r w:rsidRPr="00280257">
        <w:rPr>
          <w:rFonts w:ascii="Footlight MT Light" w:hAnsi="Footlight MT Light"/>
          <w:lang w:val="id-ID" w:eastAsia="x-none"/>
        </w:rPr>
        <w:t>Penawaran dinyatakan lulus teknis apabila memenuhi semua kriteria persyaratan teknis di atas.</w:t>
      </w:r>
    </w:p>
    <w:p w14:paraId="5E4C1B3E" w14:textId="77777777" w:rsidR="00EA71BD" w:rsidRPr="00280257" w:rsidRDefault="00EA71BD" w:rsidP="00EA71BD">
      <w:pPr>
        <w:pStyle w:val="ListParagraph"/>
        <w:ind w:left="851"/>
        <w:rPr>
          <w:rFonts w:ascii="Footlight MT Light" w:hAnsi="Footlight MT Light"/>
          <w:lang w:eastAsia="x-none"/>
        </w:rPr>
      </w:pPr>
    </w:p>
    <w:p w14:paraId="32903EF3" w14:textId="77777777" w:rsidR="00332FC8" w:rsidRPr="00280257" w:rsidRDefault="00332FC8" w:rsidP="005B3301">
      <w:pPr>
        <w:ind w:left="851"/>
        <w:jc w:val="left"/>
        <w:rPr>
          <w:rFonts w:ascii="Footlight MT Light" w:hAnsi="Footlight MT Light"/>
          <w:b/>
          <w:spacing w:val="3"/>
          <w:lang w:eastAsia="x-none"/>
        </w:rPr>
      </w:pPr>
      <w:bookmarkStart w:id="429" w:name="_Hlk524113207"/>
      <w:r w:rsidRPr="00280257">
        <w:rPr>
          <w:rFonts w:ascii="Footlight MT Light" w:hAnsi="Footlight MT Light"/>
          <w:b/>
          <w:spacing w:val="3"/>
          <w:lang w:eastAsia="x-none"/>
        </w:rPr>
        <w:t>Keterangan:</w:t>
      </w:r>
    </w:p>
    <w:p w14:paraId="62CBC937" w14:textId="71585F00" w:rsidR="00332FC8" w:rsidRPr="00280257" w:rsidRDefault="00332FC8" w:rsidP="005B3301">
      <w:pPr>
        <w:pStyle w:val="ListParagraph"/>
        <w:numPr>
          <w:ilvl w:val="0"/>
          <w:numId w:val="224"/>
        </w:numPr>
        <w:ind w:left="1276"/>
        <w:jc w:val="left"/>
        <w:rPr>
          <w:rFonts w:ascii="Footlight MT Light" w:hAnsi="Footlight MT Light"/>
          <w:spacing w:val="3"/>
          <w:lang w:eastAsia="x-none"/>
        </w:rPr>
      </w:pPr>
      <w:r w:rsidRPr="00280257">
        <w:rPr>
          <w:rFonts w:ascii="Footlight MT Light" w:hAnsi="Footlight MT Light"/>
          <w:spacing w:val="3"/>
          <w:lang w:eastAsia="x-none"/>
        </w:rPr>
        <w:t>kolom (1)</w:t>
      </w:r>
      <w:r w:rsidR="006B7CD1" w:rsidRPr="00280257">
        <w:rPr>
          <w:rFonts w:ascii="Footlight MT Light" w:hAnsi="Footlight MT Light"/>
          <w:spacing w:val="3"/>
          <w:lang w:eastAsia="x-none"/>
        </w:rPr>
        <w:t xml:space="preserve"> </w:t>
      </w:r>
      <w:r w:rsidRPr="00280257">
        <w:rPr>
          <w:rFonts w:ascii="Footlight MT Light" w:hAnsi="Footlight MT Light"/>
          <w:spacing w:val="3"/>
          <w:lang w:eastAsia="x-none"/>
        </w:rPr>
        <w:t xml:space="preserve">:  </w:t>
      </w:r>
      <w:r w:rsidR="006B7CD1" w:rsidRPr="00280257">
        <w:rPr>
          <w:rFonts w:ascii="Footlight MT Light" w:hAnsi="Footlight MT Light"/>
          <w:spacing w:val="3"/>
          <w:lang w:eastAsia="x-none"/>
        </w:rPr>
        <w:t xml:space="preserve"> </w:t>
      </w:r>
      <w:r w:rsidRPr="00280257">
        <w:rPr>
          <w:rFonts w:ascii="Footlight MT Light" w:hAnsi="Footlight MT Light"/>
          <w:spacing w:val="3"/>
          <w:lang w:eastAsia="x-none"/>
        </w:rPr>
        <w:t>diisi dengan nomor urut</w:t>
      </w:r>
    </w:p>
    <w:p w14:paraId="3EF3341F" w14:textId="6A8C582F" w:rsidR="00332FC8" w:rsidRPr="005B3301" w:rsidRDefault="00332FC8" w:rsidP="005B3301">
      <w:pPr>
        <w:pStyle w:val="ListParagraph"/>
        <w:numPr>
          <w:ilvl w:val="0"/>
          <w:numId w:val="224"/>
        </w:numPr>
        <w:ind w:left="1276"/>
        <w:jc w:val="left"/>
        <w:rPr>
          <w:rFonts w:ascii="Footlight MT Light" w:hAnsi="Footlight MT Light"/>
          <w:spacing w:val="3"/>
          <w:lang w:eastAsia="x-none"/>
        </w:rPr>
      </w:pPr>
      <w:r w:rsidRPr="00280257">
        <w:rPr>
          <w:rFonts w:ascii="Footlight MT Light" w:hAnsi="Footlight MT Light"/>
          <w:spacing w:val="3"/>
          <w:lang w:eastAsia="x-none"/>
        </w:rPr>
        <w:t xml:space="preserve">kolom (2) : </w:t>
      </w:r>
      <w:r w:rsidR="006B7CD1" w:rsidRPr="00280257">
        <w:rPr>
          <w:rFonts w:ascii="Footlight MT Light" w:hAnsi="Footlight MT Light"/>
          <w:spacing w:val="3"/>
          <w:lang w:eastAsia="x-none"/>
        </w:rPr>
        <w:t xml:space="preserve">  </w:t>
      </w:r>
      <w:r w:rsidRPr="00280257">
        <w:rPr>
          <w:rFonts w:ascii="Footlight MT Light" w:hAnsi="Footlight MT Light"/>
          <w:spacing w:val="3"/>
          <w:lang w:eastAsia="x-none"/>
        </w:rPr>
        <w:t xml:space="preserve">diisi </w:t>
      </w:r>
      <w:r w:rsidR="007F65E0" w:rsidRPr="00280257">
        <w:rPr>
          <w:rFonts w:ascii="Footlight MT Light" w:hAnsi="Footlight MT Light"/>
          <w:spacing w:val="3"/>
          <w:lang w:eastAsia="x-none"/>
        </w:rPr>
        <w:t xml:space="preserve">dengan persyaratan teknis yang  ditetapkan </w:t>
      </w:r>
      <w:r w:rsidR="007F65E0" w:rsidRPr="005B3301">
        <w:rPr>
          <w:rFonts w:ascii="Footlight MT Light" w:hAnsi="Footlight MT Light"/>
          <w:spacing w:val="3"/>
          <w:lang w:eastAsia="x-none"/>
        </w:rPr>
        <w:t>dalam LDP</w:t>
      </w:r>
    </w:p>
    <w:p w14:paraId="69B29DE1" w14:textId="77777777" w:rsidR="005B3301" w:rsidRDefault="007F65E0" w:rsidP="005B3301">
      <w:pPr>
        <w:pStyle w:val="ListParagraph"/>
        <w:numPr>
          <w:ilvl w:val="0"/>
          <w:numId w:val="224"/>
        </w:numPr>
        <w:ind w:left="1276"/>
        <w:jc w:val="left"/>
        <w:rPr>
          <w:rFonts w:ascii="Footlight MT Light" w:hAnsi="Footlight MT Light"/>
          <w:spacing w:val="3"/>
          <w:lang w:eastAsia="x-none"/>
        </w:rPr>
      </w:pPr>
      <w:r w:rsidRPr="00280257">
        <w:rPr>
          <w:rFonts w:ascii="Footlight MT Light" w:hAnsi="Footlight MT Light"/>
          <w:spacing w:val="3"/>
          <w:lang w:eastAsia="x-none"/>
        </w:rPr>
        <w:t xml:space="preserve">kolom (3) : </w:t>
      </w:r>
      <w:r w:rsidR="006B7CD1" w:rsidRPr="00280257">
        <w:rPr>
          <w:rFonts w:ascii="Footlight MT Light" w:hAnsi="Footlight MT Light"/>
          <w:spacing w:val="3"/>
          <w:lang w:eastAsia="x-none"/>
        </w:rPr>
        <w:t xml:space="preserve">  </w:t>
      </w:r>
      <w:r w:rsidRPr="00280257">
        <w:rPr>
          <w:rFonts w:ascii="Footlight MT Light" w:hAnsi="Footlight MT Light"/>
          <w:spacing w:val="3"/>
          <w:lang w:eastAsia="x-none"/>
        </w:rPr>
        <w:t xml:space="preserve">diisi dengan detail uraian persyaratan teknis sesuai </w:t>
      </w:r>
      <w:r w:rsidR="005B3301">
        <w:rPr>
          <w:rFonts w:ascii="Footlight MT Light" w:hAnsi="Footlight MT Light"/>
          <w:spacing w:val="3"/>
          <w:lang w:eastAsia="x-none"/>
        </w:rPr>
        <w:t>p</w:t>
      </w:r>
      <w:r w:rsidRPr="005B3301">
        <w:rPr>
          <w:rFonts w:ascii="Footlight MT Light" w:hAnsi="Footlight MT Light"/>
          <w:spacing w:val="3"/>
          <w:lang w:eastAsia="x-none"/>
        </w:rPr>
        <w:t>ersyarata</w:t>
      </w:r>
      <w:r w:rsidR="005B3301">
        <w:rPr>
          <w:rFonts w:ascii="Footlight MT Light" w:hAnsi="Footlight MT Light"/>
          <w:spacing w:val="3"/>
          <w:lang w:eastAsia="x-none"/>
        </w:rPr>
        <w:t>n</w:t>
      </w:r>
    </w:p>
    <w:p w14:paraId="61D20138" w14:textId="56828E6A" w:rsidR="0093242B" w:rsidRPr="005B3301" w:rsidRDefault="005B3301" w:rsidP="005B3301">
      <w:pPr>
        <w:pStyle w:val="ListParagraph"/>
        <w:ind w:left="2160"/>
        <w:jc w:val="left"/>
        <w:rPr>
          <w:rFonts w:ascii="Footlight MT Light" w:hAnsi="Footlight MT Light"/>
          <w:spacing w:val="3"/>
          <w:lang w:eastAsia="x-none"/>
        </w:rPr>
      </w:pPr>
      <w:r>
        <w:rPr>
          <w:rFonts w:ascii="Footlight MT Light" w:hAnsi="Footlight MT Light"/>
          <w:spacing w:val="3"/>
          <w:lang w:eastAsia="x-none"/>
        </w:rPr>
        <w:t xml:space="preserve">       </w:t>
      </w:r>
      <w:r w:rsidR="007F65E0" w:rsidRPr="005B3301">
        <w:rPr>
          <w:rFonts w:ascii="Footlight MT Light" w:hAnsi="Footlight MT Light"/>
          <w:spacing w:val="3"/>
          <w:lang w:eastAsia="x-none"/>
        </w:rPr>
        <w:t>pada  kolom (2)</w:t>
      </w:r>
      <w:bookmarkEnd w:id="429"/>
    </w:p>
    <w:p w14:paraId="69DD1074" w14:textId="29AF1107" w:rsidR="00EF27E3" w:rsidRDefault="00EF27E3" w:rsidP="00EF27E3">
      <w:pPr>
        <w:pStyle w:val="ListParagraph"/>
        <w:ind w:left="1134"/>
        <w:jc w:val="left"/>
        <w:rPr>
          <w:rFonts w:ascii="Footlight MT Light" w:hAnsi="Footlight MT Light"/>
          <w:spacing w:val="3"/>
          <w:lang w:eastAsia="x-none"/>
        </w:rPr>
      </w:pPr>
    </w:p>
    <w:p w14:paraId="3C2CF51D" w14:textId="23C41C86" w:rsidR="005B3301" w:rsidRDefault="005B3301" w:rsidP="00EF27E3">
      <w:pPr>
        <w:pStyle w:val="ListParagraph"/>
        <w:ind w:left="1134"/>
        <w:jc w:val="left"/>
        <w:rPr>
          <w:rFonts w:ascii="Footlight MT Light" w:hAnsi="Footlight MT Light"/>
          <w:spacing w:val="3"/>
          <w:lang w:eastAsia="x-none"/>
        </w:rPr>
      </w:pPr>
    </w:p>
    <w:p w14:paraId="358702FE" w14:textId="178A9A99" w:rsidR="005B3301" w:rsidRDefault="005B3301" w:rsidP="00EF27E3">
      <w:pPr>
        <w:pStyle w:val="ListParagraph"/>
        <w:ind w:left="1134"/>
        <w:jc w:val="left"/>
        <w:rPr>
          <w:rFonts w:ascii="Footlight MT Light" w:hAnsi="Footlight MT Light"/>
          <w:spacing w:val="3"/>
          <w:lang w:eastAsia="x-none"/>
        </w:rPr>
      </w:pPr>
    </w:p>
    <w:p w14:paraId="3B59AEA2" w14:textId="7A8D4887" w:rsidR="005B3301" w:rsidRDefault="005B3301" w:rsidP="00EF27E3">
      <w:pPr>
        <w:pStyle w:val="ListParagraph"/>
        <w:ind w:left="1134"/>
        <w:jc w:val="left"/>
        <w:rPr>
          <w:rFonts w:ascii="Footlight MT Light" w:hAnsi="Footlight MT Light"/>
          <w:spacing w:val="3"/>
          <w:lang w:eastAsia="x-none"/>
        </w:rPr>
      </w:pPr>
    </w:p>
    <w:p w14:paraId="19244E6B" w14:textId="77777777" w:rsidR="005B3301" w:rsidRPr="00280257" w:rsidRDefault="005B3301" w:rsidP="00EF27E3">
      <w:pPr>
        <w:pStyle w:val="ListParagraph"/>
        <w:ind w:left="1134"/>
        <w:jc w:val="left"/>
        <w:rPr>
          <w:rFonts w:ascii="Footlight MT Light" w:hAnsi="Footlight MT Light"/>
          <w:spacing w:val="3"/>
          <w:lang w:eastAsia="x-none"/>
        </w:rPr>
      </w:pPr>
    </w:p>
    <w:p w14:paraId="5085AB24" w14:textId="77777777" w:rsidR="0093242B" w:rsidRPr="00280257" w:rsidRDefault="0093242B" w:rsidP="00EA71BD">
      <w:pPr>
        <w:pStyle w:val="ListParagraph"/>
        <w:ind w:left="851"/>
        <w:rPr>
          <w:rFonts w:ascii="Footlight MT Light" w:hAnsi="Footlight MT Light"/>
          <w:lang w:eastAsia="x-none"/>
        </w:rPr>
      </w:pPr>
    </w:p>
    <w:p w14:paraId="28BDF979" w14:textId="77777777" w:rsidR="00EA71BD" w:rsidRPr="00280257" w:rsidRDefault="00EA71BD" w:rsidP="008D34DA">
      <w:pPr>
        <w:pStyle w:val="ListParagraph"/>
        <w:numPr>
          <w:ilvl w:val="0"/>
          <w:numId w:val="163"/>
        </w:numPr>
        <w:ind w:left="851" w:hanging="425"/>
        <w:rPr>
          <w:rFonts w:ascii="Footlight MT Light" w:hAnsi="Footlight MT Light"/>
          <w:lang w:val="id-ID" w:eastAsia="x-none"/>
        </w:rPr>
      </w:pPr>
      <w:r w:rsidRPr="00280257">
        <w:rPr>
          <w:rFonts w:ascii="Footlight MT Light" w:hAnsi="Footlight MT Light"/>
          <w:lang w:val="id-ID" w:eastAsia="x-none"/>
        </w:rPr>
        <w:t xml:space="preserve">Evaluasi menggunakan Sistem Pembobotan dengan Ambang Batas: </w:t>
      </w:r>
    </w:p>
    <w:p w14:paraId="1B184DF5" w14:textId="77777777" w:rsidR="00EA71BD" w:rsidRPr="00280257" w:rsidRDefault="00EA71BD" w:rsidP="00EA71BD">
      <w:pPr>
        <w:pStyle w:val="ListParagraph"/>
        <w:ind w:left="851"/>
        <w:rPr>
          <w:rFonts w:ascii="Footlight MT Light" w:hAnsi="Footlight MT Light"/>
          <w:lang w:val="id-ID" w:eastAsia="x-none"/>
        </w:rPr>
      </w:pPr>
    </w:p>
    <w:p w14:paraId="0E736FEC" w14:textId="699E62AE" w:rsidR="00EA71BD" w:rsidRDefault="0093242B" w:rsidP="00EA71BD">
      <w:pPr>
        <w:pStyle w:val="ListParagraph"/>
        <w:ind w:left="851"/>
        <w:rPr>
          <w:rFonts w:ascii="Footlight MT Light" w:hAnsi="Footlight MT Light"/>
          <w:lang w:eastAsia="x-none"/>
        </w:rPr>
      </w:pPr>
      <w:r w:rsidRPr="00280257">
        <w:rPr>
          <w:rFonts w:ascii="Footlight MT Light" w:hAnsi="Footlight MT Light"/>
          <w:lang w:val="id-ID" w:eastAsia="x-none"/>
        </w:rPr>
        <w:t>Contoh</w:t>
      </w:r>
      <w:r w:rsidRPr="00280257">
        <w:rPr>
          <w:rFonts w:ascii="Footlight MT Light" w:hAnsi="Footlight MT Light"/>
          <w:lang w:eastAsia="x-none"/>
        </w:rPr>
        <w:t>:</w:t>
      </w:r>
    </w:p>
    <w:p w14:paraId="7C3C95CF" w14:textId="77777777" w:rsidR="005B3301" w:rsidRPr="00280257" w:rsidRDefault="005B3301" w:rsidP="00EA71BD">
      <w:pPr>
        <w:pStyle w:val="ListParagraph"/>
        <w:ind w:left="851"/>
        <w:rPr>
          <w:rFonts w:ascii="Footlight MT Light" w:hAnsi="Footlight MT Light"/>
          <w:lang w:eastAsia="x-none"/>
        </w:rPr>
      </w:pPr>
    </w:p>
    <w:tbl>
      <w:tblPr>
        <w:tblW w:w="8290"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2660"/>
        <w:gridCol w:w="903"/>
        <w:gridCol w:w="2758"/>
        <w:gridCol w:w="1330"/>
      </w:tblGrid>
      <w:tr w:rsidR="00EA71BD" w:rsidRPr="00280257" w14:paraId="5DBB8045" w14:textId="77777777" w:rsidTr="00F8632E">
        <w:trPr>
          <w:trHeight w:val="698"/>
        </w:trPr>
        <w:tc>
          <w:tcPr>
            <w:tcW w:w="639" w:type="dxa"/>
          </w:tcPr>
          <w:p w14:paraId="7D9961E2" w14:textId="77777777" w:rsidR="00EA71BD" w:rsidRPr="00280257" w:rsidRDefault="00EA71BD" w:rsidP="00F3718B">
            <w:pPr>
              <w:pStyle w:val="ListParagraph"/>
              <w:ind w:left="0"/>
              <w:jc w:val="center"/>
              <w:rPr>
                <w:rFonts w:ascii="Footlight MT Light" w:hAnsi="Footlight MT Light"/>
                <w:b/>
                <w:i/>
                <w:lang w:val="id-ID" w:eastAsia="x-none"/>
              </w:rPr>
            </w:pPr>
            <w:r w:rsidRPr="00280257">
              <w:rPr>
                <w:rFonts w:ascii="Footlight MT Light" w:hAnsi="Footlight MT Light"/>
                <w:b/>
                <w:i/>
                <w:lang w:val="id-ID" w:eastAsia="x-none"/>
              </w:rPr>
              <w:lastRenderedPageBreak/>
              <w:t>No</w:t>
            </w:r>
          </w:p>
        </w:tc>
        <w:tc>
          <w:tcPr>
            <w:tcW w:w="2660" w:type="dxa"/>
          </w:tcPr>
          <w:p w14:paraId="004D214D" w14:textId="77777777" w:rsidR="00EA71BD" w:rsidRPr="00280257" w:rsidRDefault="00EA71BD" w:rsidP="00F3718B">
            <w:pPr>
              <w:pStyle w:val="ListParagraph"/>
              <w:ind w:left="0"/>
              <w:jc w:val="center"/>
              <w:rPr>
                <w:rFonts w:ascii="Footlight MT Light" w:hAnsi="Footlight MT Light"/>
                <w:b/>
                <w:i/>
                <w:lang w:val="id-ID" w:eastAsia="x-none"/>
              </w:rPr>
            </w:pPr>
            <w:r w:rsidRPr="00280257">
              <w:rPr>
                <w:rFonts w:ascii="Footlight MT Light" w:hAnsi="Footlight MT Light"/>
                <w:b/>
                <w:i/>
                <w:lang w:val="id-ID" w:eastAsia="x-none"/>
              </w:rPr>
              <w:t>Persyaratan Teknis dalam Dokumen Pemilihan</w:t>
            </w:r>
          </w:p>
        </w:tc>
        <w:tc>
          <w:tcPr>
            <w:tcW w:w="903" w:type="dxa"/>
          </w:tcPr>
          <w:p w14:paraId="2A0346BD" w14:textId="77777777" w:rsidR="00EA71BD" w:rsidRPr="00280257" w:rsidRDefault="00EA71BD" w:rsidP="00F3718B">
            <w:pPr>
              <w:pStyle w:val="ListParagraph"/>
              <w:ind w:left="0"/>
              <w:jc w:val="center"/>
              <w:rPr>
                <w:rFonts w:ascii="Footlight MT Light" w:hAnsi="Footlight MT Light"/>
                <w:b/>
                <w:i/>
                <w:lang w:val="id-ID" w:eastAsia="x-none"/>
              </w:rPr>
            </w:pPr>
            <w:r w:rsidRPr="00280257">
              <w:rPr>
                <w:rFonts w:ascii="Footlight MT Light" w:hAnsi="Footlight MT Light"/>
                <w:b/>
                <w:i/>
                <w:lang w:val="id-ID" w:eastAsia="x-none"/>
              </w:rPr>
              <w:t>Bobot</w:t>
            </w:r>
          </w:p>
        </w:tc>
        <w:tc>
          <w:tcPr>
            <w:tcW w:w="2758" w:type="dxa"/>
          </w:tcPr>
          <w:p w14:paraId="5ABD8A3D" w14:textId="77777777" w:rsidR="00EA71BD" w:rsidRPr="00280257" w:rsidRDefault="00EA71BD" w:rsidP="00F3718B">
            <w:pPr>
              <w:pStyle w:val="ListParagraph"/>
              <w:ind w:left="0"/>
              <w:jc w:val="center"/>
              <w:rPr>
                <w:rFonts w:ascii="Footlight MT Light" w:hAnsi="Footlight MT Light"/>
                <w:b/>
                <w:i/>
                <w:lang w:val="id-ID" w:eastAsia="x-none"/>
              </w:rPr>
            </w:pPr>
            <w:r w:rsidRPr="00280257">
              <w:rPr>
                <w:rFonts w:ascii="Footlight MT Light" w:hAnsi="Footlight MT Light"/>
                <w:b/>
                <w:i/>
                <w:lang w:val="id-ID" w:eastAsia="x-none"/>
              </w:rPr>
              <w:t>Kriteria Penilaian</w:t>
            </w:r>
          </w:p>
        </w:tc>
        <w:tc>
          <w:tcPr>
            <w:tcW w:w="1330" w:type="dxa"/>
          </w:tcPr>
          <w:p w14:paraId="346D3C9F" w14:textId="77777777" w:rsidR="00EA71BD" w:rsidRPr="00280257" w:rsidRDefault="00EA71BD" w:rsidP="00F3718B">
            <w:pPr>
              <w:pStyle w:val="ListParagraph"/>
              <w:ind w:left="0"/>
              <w:jc w:val="center"/>
              <w:rPr>
                <w:rFonts w:ascii="Footlight MT Light" w:hAnsi="Footlight MT Light"/>
                <w:b/>
                <w:i/>
                <w:lang w:val="id-ID" w:eastAsia="x-none"/>
              </w:rPr>
            </w:pPr>
            <w:r w:rsidRPr="00280257">
              <w:rPr>
                <w:rFonts w:ascii="Footlight MT Light" w:hAnsi="Footlight MT Light"/>
                <w:b/>
                <w:i/>
                <w:lang w:val="id-ID" w:eastAsia="x-none"/>
              </w:rPr>
              <w:t>Ambang Batas</w:t>
            </w:r>
          </w:p>
        </w:tc>
      </w:tr>
      <w:tr w:rsidR="006E3C78" w:rsidRPr="00280257" w14:paraId="5C3755FE" w14:textId="77777777" w:rsidTr="00F8632E">
        <w:trPr>
          <w:trHeight w:val="228"/>
        </w:trPr>
        <w:tc>
          <w:tcPr>
            <w:tcW w:w="639" w:type="dxa"/>
          </w:tcPr>
          <w:p w14:paraId="36203FCC" w14:textId="20E95D7D" w:rsidR="006E3C78" w:rsidRPr="00280257" w:rsidRDefault="006E3C78" w:rsidP="006E3C78">
            <w:pPr>
              <w:pStyle w:val="ListParagraph"/>
              <w:ind w:left="0"/>
              <w:jc w:val="center"/>
              <w:rPr>
                <w:rFonts w:ascii="Footlight MT Light" w:hAnsi="Footlight MT Light"/>
                <w:i/>
                <w:lang w:eastAsia="x-none"/>
              </w:rPr>
            </w:pPr>
            <w:r w:rsidRPr="00280257">
              <w:rPr>
                <w:rFonts w:ascii="Footlight MT Light" w:hAnsi="Footlight MT Light"/>
                <w:i/>
                <w:lang w:eastAsia="x-none"/>
              </w:rPr>
              <w:t>(1)</w:t>
            </w:r>
          </w:p>
        </w:tc>
        <w:tc>
          <w:tcPr>
            <w:tcW w:w="2660" w:type="dxa"/>
          </w:tcPr>
          <w:p w14:paraId="0E3C358D" w14:textId="1DEC8AC8" w:rsidR="006E3C78" w:rsidRPr="00280257" w:rsidRDefault="006E3C78" w:rsidP="006E3C78">
            <w:pPr>
              <w:pStyle w:val="ListParagraph"/>
              <w:ind w:left="0"/>
              <w:jc w:val="center"/>
              <w:rPr>
                <w:rFonts w:ascii="Footlight MT Light" w:hAnsi="Footlight MT Light"/>
                <w:i/>
                <w:lang w:eastAsia="x-none"/>
              </w:rPr>
            </w:pPr>
            <w:r w:rsidRPr="00280257">
              <w:rPr>
                <w:rFonts w:ascii="Footlight MT Light" w:hAnsi="Footlight MT Light"/>
                <w:i/>
                <w:lang w:eastAsia="x-none"/>
              </w:rPr>
              <w:t>(2)</w:t>
            </w:r>
          </w:p>
        </w:tc>
        <w:tc>
          <w:tcPr>
            <w:tcW w:w="903" w:type="dxa"/>
          </w:tcPr>
          <w:p w14:paraId="36DF1DCB" w14:textId="7CAEE883" w:rsidR="006E3C78" w:rsidRPr="00280257" w:rsidRDefault="006E3C78" w:rsidP="006E3C78">
            <w:pPr>
              <w:pStyle w:val="ListParagraph"/>
              <w:ind w:left="0"/>
              <w:jc w:val="center"/>
              <w:rPr>
                <w:rFonts w:ascii="Footlight MT Light" w:hAnsi="Footlight MT Light"/>
                <w:i/>
                <w:lang w:eastAsia="x-none"/>
              </w:rPr>
            </w:pPr>
            <w:r w:rsidRPr="00280257">
              <w:rPr>
                <w:rFonts w:ascii="Footlight MT Light" w:hAnsi="Footlight MT Light"/>
                <w:i/>
                <w:lang w:eastAsia="x-none"/>
              </w:rPr>
              <w:t>(3)</w:t>
            </w:r>
          </w:p>
        </w:tc>
        <w:tc>
          <w:tcPr>
            <w:tcW w:w="2758" w:type="dxa"/>
          </w:tcPr>
          <w:p w14:paraId="2886B7BC" w14:textId="699B1411" w:rsidR="006E3C78" w:rsidRPr="00280257" w:rsidRDefault="006E3C78" w:rsidP="006E3C78">
            <w:pPr>
              <w:pStyle w:val="ListParagraph"/>
              <w:ind w:left="0"/>
              <w:jc w:val="center"/>
              <w:rPr>
                <w:rFonts w:ascii="Footlight MT Light" w:hAnsi="Footlight MT Light"/>
                <w:i/>
                <w:lang w:eastAsia="x-none"/>
              </w:rPr>
            </w:pPr>
            <w:r w:rsidRPr="00280257">
              <w:rPr>
                <w:rFonts w:ascii="Footlight MT Light" w:hAnsi="Footlight MT Light"/>
                <w:i/>
                <w:lang w:eastAsia="x-none"/>
              </w:rPr>
              <w:t>(4)</w:t>
            </w:r>
          </w:p>
        </w:tc>
        <w:tc>
          <w:tcPr>
            <w:tcW w:w="1330" w:type="dxa"/>
          </w:tcPr>
          <w:p w14:paraId="5343699C" w14:textId="126092CD" w:rsidR="006E3C78" w:rsidRPr="00280257" w:rsidRDefault="006E3C78" w:rsidP="006E3C78">
            <w:pPr>
              <w:pStyle w:val="ListParagraph"/>
              <w:ind w:left="0"/>
              <w:jc w:val="center"/>
              <w:rPr>
                <w:rFonts w:ascii="Footlight MT Light" w:hAnsi="Footlight MT Light"/>
                <w:i/>
                <w:lang w:eastAsia="x-none"/>
              </w:rPr>
            </w:pPr>
            <w:r w:rsidRPr="00280257">
              <w:rPr>
                <w:rFonts w:ascii="Footlight MT Light" w:hAnsi="Footlight MT Light"/>
                <w:i/>
                <w:lang w:eastAsia="x-none"/>
              </w:rPr>
              <w:t>(5)</w:t>
            </w:r>
          </w:p>
        </w:tc>
      </w:tr>
      <w:tr w:rsidR="00EA71BD" w:rsidRPr="00280257" w14:paraId="52C213C7" w14:textId="77777777" w:rsidTr="00F8632E">
        <w:trPr>
          <w:trHeight w:val="6303"/>
        </w:trPr>
        <w:tc>
          <w:tcPr>
            <w:tcW w:w="639" w:type="dxa"/>
          </w:tcPr>
          <w:p w14:paraId="7D34AF1B" w14:textId="77777777" w:rsidR="00EA71BD" w:rsidRPr="00280257" w:rsidRDefault="00EA71BD" w:rsidP="00F3718B">
            <w:pPr>
              <w:pStyle w:val="ListParagraph"/>
              <w:ind w:left="0"/>
              <w:rPr>
                <w:rFonts w:ascii="Footlight MT Light" w:hAnsi="Footlight MT Light"/>
                <w:i/>
                <w:lang w:val="id-ID" w:eastAsia="x-none"/>
              </w:rPr>
            </w:pPr>
            <w:r w:rsidRPr="00280257">
              <w:rPr>
                <w:rFonts w:ascii="Footlight MT Light" w:hAnsi="Footlight MT Light"/>
                <w:i/>
                <w:lang w:val="id-ID" w:eastAsia="x-none"/>
              </w:rPr>
              <w:t>1.</w:t>
            </w:r>
          </w:p>
        </w:tc>
        <w:tc>
          <w:tcPr>
            <w:tcW w:w="2660" w:type="dxa"/>
          </w:tcPr>
          <w:p w14:paraId="3A420714" w14:textId="77777777" w:rsidR="0093242B" w:rsidRPr="00280257" w:rsidRDefault="0093242B" w:rsidP="0093242B">
            <w:pPr>
              <w:pStyle w:val="ListParagraph"/>
              <w:ind w:left="0"/>
              <w:rPr>
                <w:rFonts w:ascii="Footlight MT Light" w:hAnsi="Footlight MT Light"/>
                <w:i/>
                <w:lang w:val="id-ID" w:eastAsia="x-none"/>
              </w:rPr>
            </w:pPr>
            <w:r w:rsidRPr="00280257">
              <w:rPr>
                <w:rFonts w:ascii="Footlight MT Light" w:hAnsi="Footlight MT Light"/>
                <w:i/>
                <w:lang w:val="id-ID" w:eastAsia="x-none"/>
              </w:rPr>
              <w:t>Spesifikasi Teknis:</w:t>
            </w:r>
          </w:p>
          <w:p w14:paraId="12164E61" w14:textId="77777777" w:rsidR="0093242B" w:rsidRPr="00280257" w:rsidRDefault="0093242B" w:rsidP="008D34DA">
            <w:pPr>
              <w:pStyle w:val="ListParagraph"/>
              <w:numPr>
                <w:ilvl w:val="0"/>
                <w:numId w:val="225"/>
              </w:numPr>
              <w:ind w:left="287" w:hanging="283"/>
              <w:jc w:val="left"/>
              <w:rPr>
                <w:rFonts w:ascii="Footlight MT Light" w:hAnsi="Footlight MT Light"/>
                <w:i/>
                <w:lang w:val="id-ID" w:eastAsia="x-none"/>
              </w:rPr>
            </w:pPr>
            <w:r w:rsidRPr="00280257">
              <w:rPr>
                <w:rFonts w:ascii="Footlight MT Light" w:hAnsi="Footlight MT Light"/>
                <w:i/>
                <w:lang w:val="id-ID" w:eastAsia="x-none"/>
              </w:rPr>
              <w:t>karakteristik fisik</w:t>
            </w:r>
          </w:p>
          <w:p w14:paraId="7CC996FB" w14:textId="77777777" w:rsidR="0093242B" w:rsidRPr="00280257" w:rsidRDefault="0093242B" w:rsidP="008D34DA">
            <w:pPr>
              <w:pStyle w:val="ListParagraph"/>
              <w:numPr>
                <w:ilvl w:val="0"/>
                <w:numId w:val="225"/>
              </w:numPr>
              <w:ind w:left="287" w:hanging="283"/>
              <w:jc w:val="left"/>
              <w:rPr>
                <w:rFonts w:ascii="Footlight MT Light" w:hAnsi="Footlight MT Light"/>
                <w:i/>
                <w:lang w:val="id-ID" w:eastAsia="x-none"/>
              </w:rPr>
            </w:pPr>
            <w:r w:rsidRPr="00280257">
              <w:rPr>
                <w:rFonts w:ascii="Footlight MT Light" w:hAnsi="Footlight MT Light"/>
                <w:i/>
                <w:lang w:val="id-ID" w:eastAsia="x-none"/>
              </w:rPr>
              <w:t>detail desain</w:t>
            </w:r>
          </w:p>
          <w:p w14:paraId="5CB220C8" w14:textId="77777777" w:rsidR="0093242B" w:rsidRPr="00280257" w:rsidRDefault="0093242B" w:rsidP="008D34DA">
            <w:pPr>
              <w:pStyle w:val="ListParagraph"/>
              <w:numPr>
                <w:ilvl w:val="0"/>
                <w:numId w:val="225"/>
              </w:numPr>
              <w:ind w:left="287" w:hanging="283"/>
              <w:jc w:val="left"/>
              <w:rPr>
                <w:rFonts w:ascii="Footlight MT Light" w:hAnsi="Footlight MT Light"/>
                <w:i/>
                <w:lang w:val="id-ID" w:eastAsia="x-none"/>
              </w:rPr>
            </w:pPr>
            <w:r w:rsidRPr="00280257">
              <w:rPr>
                <w:rFonts w:ascii="Footlight MT Light" w:hAnsi="Footlight MT Light"/>
                <w:i/>
                <w:lang w:val="id-ID" w:eastAsia="x-none"/>
              </w:rPr>
              <w:t>toleransi</w:t>
            </w:r>
          </w:p>
          <w:p w14:paraId="38A06D67" w14:textId="77777777" w:rsidR="0093242B" w:rsidRPr="00280257" w:rsidRDefault="0093242B" w:rsidP="008D34DA">
            <w:pPr>
              <w:pStyle w:val="ListParagraph"/>
              <w:numPr>
                <w:ilvl w:val="0"/>
                <w:numId w:val="225"/>
              </w:numPr>
              <w:ind w:left="287" w:hanging="283"/>
              <w:jc w:val="left"/>
              <w:rPr>
                <w:rFonts w:ascii="Footlight MT Light" w:hAnsi="Footlight MT Light"/>
                <w:i/>
                <w:lang w:val="id-ID" w:eastAsia="x-none"/>
              </w:rPr>
            </w:pPr>
            <w:r w:rsidRPr="00280257">
              <w:rPr>
                <w:rFonts w:ascii="Footlight MT Light" w:hAnsi="Footlight MT Light"/>
                <w:i/>
                <w:lang w:val="id-ID" w:eastAsia="x-none"/>
              </w:rPr>
              <w:t>material yang digunakan</w:t>
            </w:r>
          </w:p>
          <w:p w14:paraId="7D91CC99" w14:textId="77777777" w:rsidR="0093242B" w:rsidRPr="00280257" w:rsidRDefault="0093242B" w:rsidP="008D34DA">
            <w:pPr>
              <w:pStyle w:val="ListParagraph"/>
              <w:numPr>
                <w:ilvl w:val="0"/>
                <w:numId w:val="225"/>
              </w:numPr>
              <w:ind w:left="287" w:hanging="283"/>
              <w:jc w:val="left"/>
              <w:rPr>
                <w:rFonts w:ascii="Footlight MT Light" w:hAnsi="Footlight MT Light"/>
                <w:i/>
                <w:lang w:val="id-ID" w:eastAsia="x-none"/>
              </w:rPr>
            </w:pPr>
            <w:r w:rsidRPr="00280257">
              <w:rPr>
                <w:rFonts w:ascii="Footlight MT Light" w:hAnsi="Footlight MT Light"/>
                <w:i/>
                <w:lang w:val="id-ID" w:eastAsia="x-none"/>
              </w:rPr>
              <w:t xml:space="preserve">persyaratan pemeliharaan </w:t>
            </w:r>
          </w:p>
          <w:p w14:paraId="5D631506" w14:textId="77777777" w:rsidR="0093242B" w:rsidRPr="00280257" w:rsidRDefault="0093242B" w:rsidP="008D34DA">
            <w:pPr>
              <w:pStyle w:val="ListParagraph"/>
              <w:numPr>
                <w:ilvl w:val="0"/>
                <w:numId w:val="225"/>
              </w:numPr>
              <w:ind w:left="287" w:hanging="283"/>
              <w:jc w:val="left"/>
              <w:rPr>
                <w:rFonts w:ascii="Footlight MT Light" w:hAnsi="Footlight MT Light"/>
                <w:i/>
                <w:lang w:val="id-ID" w:eastAsia="x-none"/>
              </w:rPr>
            </w:pPr>
            <w:r w:rsidRPr="00280257">
              <w:rPr>
                <w:rFonts w:ascii="Footlight MT Light" w:hAnsi="Footlight MT Light"/>
                <w:i/>
                <w:lang w:val="id-ID" w:eastAsia="x-none"/>
              </w:rPr>
              <w:t>persyaratan operasi</w:t>
            </w:r>
          </w:p>
          <w:p w14:paraId="3D2A625E" w14:textId="77777777" w:rsidR="0093242B" w:rsidRPr="00280257" w:rsidRDefault="0093242B" w:rsidP="008D34DA">
            <w:pPr>
              <w:pStyle w:val="ListParagraph"/>
              <w:numPr>
                <w:ilvl w:val="0"/>
                <w:numId w:val="225"/>
              </w:numPr>
              <w:ind w:left="287" w:hanging="283"/>
              <w:jc w:val="left"/>
              <w:rPr>
                <w:rFonts w:ascii="Footlight MT Light" w:hAnsi="Footlight MT Light"/>
                <w:i/>
                <w:lang w:eastAsia="x-none"/>
              </w:rPr>
            </w:pPr>
            <w:r w:rsidRPr="00280257">
              <w:rPr>
                <w:rFonts w:ascii="Footlight MT Light" w:hAnsi="Footlight MT Light"/>
                <w:i/>
                <w:lang w:val="id-ID" w:eastAsia="x-none"/>
              </w:rPr>
              <w:t>Surat dukungan/Letter of Intent/Surat Perjanjian dari pabrikan/prinsipal (khusus untuk barang impor</w:t>
            </w:r>
            <w:r w:rsidRPr="00280257">
              <w:rPr>
                <w:rFonts w:ascii="Footlight MT Light" w:hAnsi="Footlight MT Light"/>
                <w:i/>
                <w:lang w:eastAsia="x-none"/>
              </w:rPr>
              <w:t>)</w:t>
            </w:r>
          </w:p>
          <w:p w14:paraId="6B2B24EF" w14:textId="16527DA8" w:rsidR="00EA71BD" w:rsidRPr="00280257" w:rsidRDefault="0093242B" w:rsidP="00EF27E3">
            <w:pPr>
              <w:pStyle w:val="ListParagraph"/>
              <w:ind w:left="37"/>
              <w:jc w:val="left"/>
              <w:rPr>
                <w:rFonts w:ascii="Footlight MT Light" w:hAnsi="Footlight MT Light"/>
                <w:i/>
                <w:lang w:val="nl-NL"/>
              </w:rPr>
            </w:pPr>
            <w:r w:rsidRPr="00280257">
              <w:rPr>
                <w:rFonts w:ascii="Footlight MT Light" w:hAnsi="Footlight MT Light"/>
                <w:i/>
                <w:lang w:val="nl-NL"/>
              </w:rPr>
              <w:t>yang dilengkapi dengan contoh, brosur dan gambar-gambar</w:t>
            </w:r>
            <w:r w:rsidRPr="00280257">
              <w:rPr>
                <w:rFonts w:ascii="Footlight MT Light" w:hAnsi="Footlight MT Light"/>
                <w:i/>
                <w:lang w:val="id-ID"/>
              </w:rPr>
              <w:t xml:space="preserve"> </w:t>
            </w:r>
            <w:r w:rsidRPr="00280257">
              <w:rPr>
                <w:rFonts w:ascii="Footlight MT Light" w:hAnsi="Footlight MT Light"/>
                <w:i/>
                <w:lang w:val="nl-NL"/>
              </w:rPr>
              <w:t xml:space="preserve">sebagaimana tercantum dalam </w:t>
            </w:r>
            <w:r w:rsidR="00571DB4" w:rsidRPr="00280257">
              <w:rPr>
                <w:rFonts w:ascii="Footlight MT Light" w:hAnsi="Footlight MT Light"/>
                <w:i/>
                <w:lang w:val="nl-NL"/>
              </w:rPr>
              <w:t>Bab XIV Daftar Kuantitas, Spesifikasi Teknis dan/atau Gambar;</w:t>
            </w:r>
            <w:r w:rsidR="00917B45" w:rsidRPr="00280257">
              <w:rPr>
                <w:rFonts w:ascii="Footlight MT Light" w:hAnsi="Footlight MT Light"/>
                <w:i/>
                <w:lang w:val="nl-NL"/>
              </w:rPr>
              <w:t>.</w:t>
            </w:r>
          </w:p>
          <w:p w14:paraId="052E9819" w14:textId="1E0C8C2A" w:rsidR="00917B45" w:rsidRPr="00F8632E" w:rsidRDefault="00917B45" w:rsidP="00F8632E">
            <w:pPr>
              <w:jc w:val="left"/>
              <w:rPr>
                <w:rFonts w:ascii="Footlight MT Light" w:hAnsi="Footlight MT Light"/>
                <w:i/>
                <w:lang w:val="id-ID" w:eastAsia="x-none"/>
              </w:rPr>
            </w:pPr>
          </w:p>
        </w:tc>
        <w:tc>
          <w:tcPr>
            <w:tcW w:w="903" w:type="dxa"/>
          </w:tcPr>
          <w:p w14:paraId="678DBB7E" w14:textId="77777777" w:rsidR="00EA71BD" w:rsidRPr="00280257" w:rsidRDefault="00EA71BD" w:rsidP="00F3718B">
            <w:pPr>
              <w:pStyle w:val="ListParagraph"/>
              <w:ind w:left="0"/>
              <w:rPr>
                <w:rFonts w:ascii="Footlight MT Light" w:hAnsi="Footlight MT Light"/>
                <w:i/>
                <w:lang w:val="id-ID" w:eastAsia="x-none"/>
              </w:rPr>
            </w:pPr>
            <w:r w:rsidRPr="00280257">
              <w:rPr>
                <w:rFonts w:ascii="Footlight MT Light" w:hAnsi="Footlight MT Light"/>
                <w:i/>
                <w:lang w:val="id-ID" w:eastAsia="x-none"/>
              </w:rPr>
              <w:t xml:space="preserve">   50%</w:t>
            </w:r>
          </w:p>
        </w:tc>
        <w:tc>
          <w:tcPr>
            <w:tcW w:w="2758" w:type="dxa"/>
          </w:tcPr>
          <w:p w14:paraId="70E43D6B" w14:textId="7F1523D5" w:rsidR="000E4C78" w:rsidRPr="00280257" w:rsidRDefault="000E4C78" w:rsidP="00F3718B">
            <w:pPr>
              <w:pStyle w:val="ListParagraph"/>
              <w:ind w:left="0"/>
              <w:rPr>
                <w:rFonts w:ascii="Footlight MT Light" w:hAnsi="Footlight MT Light"/>
                <w:i/>
                <w:lang w:eastAsia="x-none"/>
              </w:rPr>
            </w:pPr>
            <w:r w:rsidRPr="00280257">
              <w:rPr>
                <w:rFonts w:ascii="Footlight MT Light" w:hAnsi="Footlight MT Light"/>
                <w:i/>
                <w:lang w:eastAsia="x-none"/>
              </w:rPr>
              <w:t>Diberikan nilai 100 apabila memenuhi seluruh persyaratan spesifikasi teknis.</w:t>
            </w:r>
          </w:p>
          <w:p w14:paraId="265E2D83" w14:textId="77777777" w:rsidR="000E4C78" w:rsidRPr="00280257" w:rsidRDefault="000E4C78" w:rsidP="00F3718B">
            <w:pPr>
              <w:pStyle w:val="ListParagraph"/>
              <w:ind w:left="0"/>
              <w:rPr>
                <w:rFonts w:ascii="Footlight MT Light" w:hAnsi="Footlight MT Light"/>
                <w:i/>
                <w:lang w:eastAsia="x-none"/>
              </w:rPr>
            </w:pPr>
          </w:p>
          <w:p w14:paraId="01DAB733" w14:textId="6B13D908" w:rsidR="000E4C78" w:rsidRPr="00280257" w:rsidRDefault="000E4C78" w:rsidP="00F8632E">
            <w:pPr>
              <w:pStyle w:val="ListParagraph"/>
              <w:ind w:left="0"/>
              <w:jc w:val="left"/>
              <w:rPr>
                <w:rFonts w:ascii="Footlight MT Light" w:hAnsi="Footlight MT Light"/>
                <w:i/>
                <w:lang w:eastAsia="x-none"/>
              </w:rPr>
            </w:pPr>
            <w:r w:rsidRPr="00280257">
              <w:rPr>
                <w:rFonts w:ascii="Footlight MT Light" w:hAnsi="Footlight MT Light"/>
                <w:i/>
                <w:lang w:eastAsia="x-none"/>
              </w:rPr>
              <w:t>Diberikan nilai 0, apabila tidak memenuhi sebagian atau seluruh persyaratan spesifikasi teknis.</w:t>
            </w:r>
          </w:p>
          <w:p w14:paraId="7379E8A3" w14:textId="77777777" w:rsidR="000E4C78" w:rsidRPr="00280257" w:rsidRDefault="000E4C78" w:rsidP="00F3718B">
            <w:pPr>
              <w:pStyle w:val="ListParagraph"/>
              <w:ind w:left="0"/>
              <w:rPr>
                <w:rFonts w:ascii="Footlight MT Light" w:hAnsi="Footlight MT Light"/>
                <w:i/>
                <w:lang w:eastAsia="x-none"/>
              </w:rPr>
            </w:pPr>
          </w:p>
          <w:p w14:paraId="452AE844" w14:textId="77777777" w:rsidR="000E4C78" w:rsidRPr="00280257" w:rsidRDefault="000E4C78" w:rsidP="00F3718B">
            <w:pPr>
              <w:pStyle w:val="ListParagraph"/>
              <w:ind w:left="0"/>
              <w:rPr>
                <w:rFonts w:ascii="Footlight MT Light" w:hAnsi="Footlight MT Light"/>
                <w:i/>
                <w:lang w:eastAsia="x-none"/>
              </w:rPr>
            </w:pPr>
            <w:r w:rsidRPr="00280257">
              <w:rPr>
                <w:rFonts w:ascii="Footlight MT Light" w:hAnsi="Footlight MT Light"/>
                <w:i/>
                <w:lang w:eastAsia="x-none"/>
              </w:rPr>
              <w:t>Ket:</w:t>
            </w:r>
          </w:p>
          <w:p w14:paraId="0627A49C" w14:textId="08129237" w:rsidR="000E4C78" w:rsidRPr="00280257" w:rsidRDefault="000E4C78" w:rsidP="00F8632E">
            <w:pPr>
              <w:pStyle w:val="ListParagraph"/>
              <w:ind w:left="0"/>
              <w:jc w:val="left"/>
              <w:rPr>
                <w:rFonts w:ascii="Footlight MT Light" w:hAnsi="Footlight MT Light"/>
                <w:i/>
                <w:lang w:eastAsia="x-none"/>
              </w:rPr>
            </w:pPr>
            <w:r w:rsidRPr="00280257">
              <w:rPr>
                <w:rFonts w:ascii="Footlight MT Light" w:hAnsi="Footlight MT Light"/>
                <w:i/>
                <w:lang w:eastAsia="x-none"/>
              </w:rPr>
              <w:t>Peserta h</w:t>
            </w:r>
            <w:r w:rsidR="00EA71BD" w:rsidRPr="00280257">
              <w:rPr>
                <w:rFonts w:ascii="Footlight MT Light" w:hAnsi="Footlight MT Light"/>
                <w:i/>
                <w:lang w:val="id-ID" w:eastAsia="x-none"/>
              </w:rPr>
              <w:t xml:space="preserve">arus memenuhi semua unsur </w:t>
            </w:r>
            <w:r w:rsidRPr="00280257">
              <w:rPr>
                <w:rFonts w:ascii="Footlight MT Light" w:hAnsi="Footlight MT Light"/>
                <w:i/>
                <w:lang w:eastAsia="x-none"/>
              </w:rPr>
              <w:t>persyaratan spesifikasi teknis, oleh karena itu bobot ambang bata</w:t>
            </w:r>
            <w:r w:rsidR="00F8632E">
              <w:rPr>
                <w:rFonts w:ascii="Footlight MT Light" w:hAnsi="Footlight MT Light"/>
                <w:i/>
                <w:lang w:eastAsia="x-none"/>
              </w:rPr>
              <w:t xml:space="preserve">s </w:t>
            </w:r>
            <w:r w:rsidR="00EA71BD" w:rsidRPr="00280257">
              <w:rPr>
                <w:rFonts w:ascii="Footlight MT Light" w:hAnsi="Footlight MT Light"/>
                <w:i/>
                <w:lang w:val="id-ID" w:eastAsia="x-none"/>
              </w:rPr>
              <w:t>(Wajib)</w:t>
            </w:r>
            <w:r w:rsidRPr="00280257">
              <w:rPr>
                <w:rFonts w:ascii="Footlight MT Light" w:hAnsi="Footlight MT Light"/>
                <w:i/>
                <w:lang w:eastAsia="x-none"/>
              </w:rPr>
              <w:t>.</w:t>
            </w:r>
          </w:p>
          <w:p w14:paraId="435EAFE4" w14:textId="690CAD38" w:rsidR="00EA71BD" w:rsidRPr="00280257" w:rsidRDefault="000E4C78" w:rsidP="00F3718B">
            <w:pPr>
              <w:pStyle w:val="ListParagraph"/>
              <w:ind w:left="0"/>
              <w:rPr>
                <w:rFonts w:ascii="Footlight MT Light" w:hAnsi="Footlight MT Light"/>
                <w:i/>
                <w:lang w:eastAsia="x-none"/>
              </w:rPr>
            </w:pPr>
            <w:r w:rsidRPr="00280257">
              <w:rPr>
                <w:rFonts w:ascii="Footlight MT Light" w:hAnsi="Footlight MT Light"/>
                <w:i/>
                <w:lang w:eastAsia="x-none"/>
              </w:rPr>
              <w:t xml:space="preserve"> </w:t>
            </w:r>
          </w:p>
        </w:tc>
        <w:tc>
          <w:tcPr>
            <w:tcW w:w="1330" w:type="dxa"/>
          </w:tcPr>
          <w:p w14:paraId="228E93A0" w14:textId="77777777" w:rsidR="00EA71BD" w:rsidRPr="00280257" w:rsidRDefault="00EA71BD" w:rsidP="00F3718B">
            <w:pPr>
              <w:pStyle w:val="ListParagraph"/>
              <w:ind w:left="0"/>
              <w:jc w:val="center"/>
              <w:rPr>
                <w:rFonts w:ascii="Footlight MT Light" w:hAnsi="Footlight MT Light"/>
                <w:i/>
                <w:lang w:val="id-ID" w:eastAsia="x-none"/>
              </w:rPr>
            </w:pPr>
            <w:r w:rsidRPr="00280257">
              <w:rPr>
                <w:rFonts w:ascii="Footlight MT Light" w:hAnsi="Footlight MT Light"/>
                <w:i/>
                <w:lang w:val="id-ID" w:eastAsia="x-none"/>
              </w:rPr>
              <w:t>50</w:t>
            </w:r>
          </w:p>
        </w:tc>
      </w:tr>
      <w:tr w:rsidR="00EA71BD" w:rsidRPr="00280257" w14:paraId="5EF38AF3" w14:textId="77777777" w:rsidTr="00F8632E">
        <w:trPr>
          <w:trHeight w:val="3732"/>
        </w:trPr>
        <w:tc>
          <w:tcPr>
            <w:tcW w:w="639" w:type="dxa"/>
          </w:tcPr>
          <w:p w14:paraId="7A7D8B09" w14:textId="7134CBB3" w:rsidR="00EA71BD" w:rsidRPr="00280257" w:rsidRDefault="00EA71BD" w:rsidP="00F3718B">
            <w:pPr>
              <w:pStyle w:val="ListParagraph"/>
              <w:ind w:left="0"/>
              <w:rPr>
                <w:rFonts w:ascii="Footlight MT Light" w:hAnsi="Footlight MT Light"/>
                <w:i/>
                <w:lang w:val="id-ID" w:eastAsia="x-none"/>
              </w:rPr>
            </w:pPr>
            <w:r w:rsidRPr="00280257">
              <w:rPr>
                <w:rFonts w:ascii="Footlight MT Light" w:hAnsi="Footlight MT Light"/>
                <w:i/>
                <w:lang w:val="id-ID" w:eastAsia="x-none"/>
              </w:rPr>
              <w:t>2.</w:t>
            </w:r>
          </w:p>
        </w:tc>
        <w:tc>
          <w:tcPr>
            <w:tcW w:w="2660" w:type="dxa"/>
          </w:tcPr>
          <w:p w14:paraId="3D4BDEFE" w14:textId="77777777" w:rsidR="00EA71BD" w:rsidRPr="00280257" w:rsidRDefault="00EA71BD" w:rsidP="00F3718B">
            <w:pPr>
              <w:pStyle w:val="ListParagraph"/>
              <w:ind w:left="0"/>
              <w:rPr>
                <w:rFonts w:ascii="Footlight MT Light" w:hAnsi="Footlight MT Light"/>
                <w:i/>
                <w:lang w:val="id-ID" w:eastAsia="x-none"/>
              </w:rPr>
            </w:pPr>
            <w:r w:rsidRPr="00280257">
              <w:rPr>
                <w:rFonts w:ascii="Footlight MT Light" w:hAnsi="Footlight MT Light"/>
                <w:i/>
                <w:lang w:val="id-ID" w:eastAsia="x-none"/>
              </w:rPr>
              <w:t>jadwal dan jangka waktu pelaksanaan pekerjaan sampai dengan serah terima pekerjaan</w:t>
            </w:r>
          </w:p>
        </w:tc>
        <w:tc>
          <w:tcPr>
            <w:tcW w:w="903" w:type="dxa"/>
          </w:tcPr>
          <w:p w14:paraId="22B68088" w14:textId="77777777" w:rsidR="00EA71BD" w:rsidRPr="00280257" w:rsidRDefault="00EA71BD" w:rsidP="00F3718B">
            <w:pPr>
              <w:pStyle w:val="ListParagraph"/>
              <w:ind w:left="0"/>
              <w:jc w:val="center"/>
              <w:rPr>
                <w:rFonts w:ascii="Footlight MT Light" w:hAnsi="Footlight MT Light"/>
                <w:i/>
                <w:lang w:val="id-ID" w:eastAsia="x-none"/>
              </w:rPr>
            </w:pPr>
            <w:r w:rsidRPr="00280257">
              <w:rPr>
                <w:rFonts w:ascii="Footlight MT Light" w:hAnsi="Footlight MT Light"/>
                <w:i/>
                <w:lang w:val="id-ID" w:eastAsia="x-none"/>
              </w:rPr>
              <w:t>20%</w:t>
            </w:r>
          </w:p>
        </w:tc>
        <w:tc>
          <w:tcPr>
            <w:tcW w:w="2758" w:type="dxa"/>
          </w:tcPr>
          <w:p w14:paraId="4E6D951B" w14:textId="77777777" w:rsidR="00EA71BD" w:rsidRPr="00280257" w:rsidRDefault="00EA71BD" w:rsidP="00F3718B">
            <w:pPr>
              <w:pStyle w:val="ListParagraph"/>
              <w:ind w:left="0"/>
              <w:rPr>
                <w:rFonts w:ascii="Footlight MT Light" w:hAnsi="Footlight MT Light"/>
                <w:i/>
                <w:lang w:val="id-ID" w:eastAsia="x-none"/>
              </w:rPr>
            </w:pPr>
            <w:r w:rsidRPr="00280257">
              <w:rPr>
                <w:rFonts w:ascii="Footlight MT Light" w:hAnsi="Footlight MT Light"/>
                <w:i/>
                <w:lang w:val="id-ID" w:eastAsia="x-none"/>
              </w:rPr>
              <w:t xml:space="preserve">Diberikan nilai: </w:t>
            </w:r>
          </w:p>
          <w:p w14:paraId="5CFE1362" w14:textId="77777777" w:rsidR="00EA71BD" w:rsidRPr="00280257" w:rsidRDefault="00EA71BD" w:rsidP="008D34DA">
            <w:pPr>
              <w:pStyle w:val="ListParagraph"/>
              <w:numPr>
                <w:ilvl w:val="0"/>
                <w:numId w:val="164"/>
              </w:numPr>
              <w:ind w:left="317" w:hanging="284"/>
              <w:rPr>
                <w:rFonts w:ascii="Footlight MT Light" w:hAnsi="Footlight MT Light"/>
                <w:i/>
                <w:lang w:val="id-ID" w:eastAsia="x-none"/>
              </w:rPr>
            </w:pPr>
            <w:r w:rsidRPr="00280257">
              <w:rPr>
                <w:rFonts w:ascii="Footlight MT Light" w:hAnsi="Footlight MT Light"/>
                <w:i/>
                <w:lang w:val="id-ID" w:eastAsia="x-none"/>
              </w:rPr>
              <w:t>100 apabila dapat menyerahkan pekerjaan lebih cepat _____ [hari/bulan/tahun] dari jadwal yang ditetapkan.</w:t>
            </w:r>
          </w:p>
          <w:p w14:paraId="1A3A89FE" w14:textId="77777777" w:rsidR="00EA71BD" w:rsidRPr="00280257" w:rsidRDefault="00EA71BD" w:rsidP="008D34DA">
            <w:pPr>
              <w:pStyle w:val="ListParagraph"/>
              <w:numPr>
                <w:ilvl w:val="0"/>
                <w:numId w:val="164"/>
              </w:numPr>
              <w:ind w:left="317" w:hanging="284"/>
              <w:rPr>
                <w:rFonts w:ascii="Footlight MT Light" w:hAnsi="Footlight MT Light"/>
                <w:i/>
                <w:lang w:val="id-ID" w:eastAsia="x-none"/>
              </w:rPr>
            </w:pPr>
            <w:r w:rsidRPr="00280257">
              <w:rPr>
                <w:rFonts w:ascii="Footlight MT Light" w:hAnsi="Footlight MT Light"/>
                <w:i/>
                <w:lang w:val="id-ID" w:eastAsia="x-none"/>
              </w:rPr>
              <w:t>50 apabila paling lambat sama dengan jadwal yang ditetapkan.</w:t>
            </w:r>
          </w:p>
          <w:p w14:paraId="523F79C9" w14:textId="77777777" w:rsidR="00EA71BD" w:rsidRPr="00280257" w:rsidRDefault="00EA71BD" w:rsidP="008D34DA">
            <w:pPr>
              <w:pStyle w:val="ListParagraph"/>
              <w:numPr>
                <w:ilvl w:val="0"/>
                <w:numId w:val="164"/>
              </w:numPr>
              <w:ind w:left="317" w:hanging="284"/>
              <w:rPr>
                <w:rFonts w:ascii="Footlight MT Light" w:hAnsi="Footlight MT Light"/>
                <w:i/>
                <w:lang w:val="id-ID"/>
              </w:rPr>
            </w:pPr>
            <w:r w:rsidRPr="00280257">
              <w:rPr>
                <w:rFonts w:ascii="Footlight MT Light" w:hAnsi="Footlight MT Light"/>
                <w:i/>
                <w:lang w:val="id-ID" w:eastAsia="x-none"/>
              </w:rPr>
              <w:t>0 apabila lebih lama dari jadwal yang ditetapkan.</w:t>
            </w:r>
          </w:p>
          <w:p w14:paraId="52CCA49F" w14:textId="77777777" w:rsidR="00917B45" w:rsidRPr="00280257" w:rsidRDefault="00917B45" w:rsidP="00917B45">
            <w:pPr>
              <w:pStyle w:val="ListParagraph"/>
              <w:ind w:left="317"/>
              <w:rPr>
                <w:rFonts w:ascii="Footlight MT Light" w:hAnsi="Footlight MT Light"/>
                <w:i/>
                <w:lang w:val="id-ID"/>
              </w:rPr>
            </w:pPr>
          </w:p>
        </w:tc>
        <w:tc>
          <w:tcPr>
            <w:tcW w:w="1330" w:type="dxa"/>
          </w:tcPr>
          <w:p w14:paraId="0FD44F51" w14:textId="77777777" w:rsidR="00EA71BD" w:rsidRPr="00280257" w:rsidRDefault="00EA71BD" w:rsidP="00F3718B">
            <w:pPr>
              <w:pStyle w:val="ListParagraph"/>
              <w:ind w:left="0"/>
              <w:jc w:val="center"/>
              <w:rPr>
                <w:rFonts w:ascii="Footlight MT Light" w:hAnsi="Footlight MT Light"/>
                <w:i/>
                <w:lang w:val="id-ID" w:eastAsia="x-none"/>
              </w:rPr>
            </w:pPr>
            <w:r w:rsidRPr="00280257">
              <w:rPr>
                <w:rFonts w:ascii="Footlight MT Light" w:hAnsi="Footlight MT Light"/>
                <w:i/>
                <w:lang w:val="id-ID" w:eastAsia="x-none"/>
              </w:rPr>
              <w:t>10</w:t>
            </w:r>
          </w:p>
        </w:tc>
      </w:tr>
      <w:tr w:rsidR="00EA71BD" w:rsidRPr="00280257" w14:paraId="6323F31A" w14:textId="77777777" w:rsidTr="00F8632E">
        <w:trPr>
          <w:trHeight w:val="1554"/>
        </w:trPr>
        <w:tc>
          <w:tcPr>
            <w:tcW w:w="639" w:type="dxa"/>
          </w:tcPr>
          <w:p w14:paraId="402672C8" w14:textId="77777777" w:rsidR="00EA71BD" w:rsidRPr="00280257" w:rsidRDefault="00EA71BD" w:rsidP="00F3718B">
            <w:pPr>
              <w:pStyle w:val="ListParagraph"/>
              <w:ind w:left="0"/>
              <w:rPr>
                <w:rFonts w:ascii="Footlight MT Light" w:hAnsi="Footlight MT Light"/>
                <w:i/>
                <w:lang w:val="id-ID" w:eastAsia="x-none"/>
              </w:rPr>
            </w:pPr>
            <w:r w:rsidRPr="00280257">
              <w:rPr>
                <w:rFonts w:ascii="Footlight MT Light" w:hAnsi="Footlight MT Light"/>
                <w:i/>
                <w:lang w:val="id-ID" w:eastAsia="x-none"/>
              </w:rPr>
              <w:t>3.</w:t>
            </w:r>
          </w:p>
        </w:tc>
        <w:tc>
          <w:tcPr>
            <w:tcW w:w="2660" w:type="dxa"/>
          </w:tcPr>
          <w:p w14:paraId="1E0E28B7" w14:textId="77777777" w:rsidR="00EA71BD" w:rsidRPr="00280257" w:rsidRDefault="00EA71BD" w:rsidP="00F3718B">
            <w:pPr>
              <w:pStyle w:val="ListParagraph"/>
              <w:ind w:left="0"/>
              <w:rPr>
                <w:rFonts w:ascii="Footlight MT Light" w:hAnsi="Footlight MT Light"/>
                <w:i/>
                <w:lang w:val="id-ID" w:eastAsia="x-none"/>
              </w:rPr>
            </w:pPr>
            <w:r w:rsidRPr="00280257">
              <w:rPr>
                <w:rFonts w:ascii="Footlight MT Light" w:hAnsi="Footlight MT Light"/>
                <w:i/>
                <w:lang w:val="id-ID" w:eastAsia="x-none"/>
              </w:rPr>
              <w:t>identitas (jenis, tipe dan merek)</w:t>
            </w:r>
          </w:p>
          <w:p w14:paraId="203CC7F4" w14:textId="77777777" w:rsidR="00EA71BD" w:rsidRPr="00280257" w:rsidRDefault="00EA71BD" w:rsidP="008D34DA">
            <w:pPr>
              <w:pStyle w:val="ListParagraph"/>
              <w:numPr>
                <w:ilvl w:val="0"/>
                <w:numId w:val="201"/>
              </w:numPr>
              <w:ind w:left="287" w:hanging="283"/>
              <w:rPr>
                <w:rFonts w:ascii="Footlight MT Light" w:hAnsi="Footlight MT Light"/>
                <w:i/>
                <w:lang w:val="id-ID" w:eastAsia="x-none"/>
              </w:rPr>
            </w:pPr>
            <w:r w:rsidRPr="00280257">
              <w:rPr>
                <w:rFonts w:ascii="Footlight MT Light" w:hAnsi="Footlight MT Light"/>
                <w:i/>
                <w:lang w:val="id-ID" w:eastAsia="x-none"/>
              </w:rPr>
              <w:t xml:space="preserve">jenis </w:t>
            </w:r>
          </w:p>
          <w:p w14:paraId="56CF9C74" w14:textId="77777777" w:rsidR="00EA71BD" w:rsidRPr="00280257" w:rsidRDefault="00EA71BD" w:rsidP="008D34DA">
            <w:pPr>
              <w:pStyle w:val="ListParagraph"/>
              <w:numPr>
                <w:ilvl w:val="0"/>
                <w:numId w:val="201"/>
              </w:numPr>
              <w:ind w:left="287" w:hanging="283"/>
              <w:rPr>
                <w:rFonts w:ascii="Footlight MT Light" w:hAnsi="Footlight MT Light"/>
                <w:i/>
                <w:lang w:val="id-ID" w:eastAsia="x-none"/>
              </w:rPr>
            </w:pPr>
            <w:r w:rsidRPr="00280257">
              <w:rPr>
                <w:rFonts w:ascii="Footlight MT Light" w:hAnsi="Footlight MT Light"/>
                <w:i/>
                <w:lang w:val="id-ID" w:eastAsia="x-none"/>
              </w:rPr>
              <w:t>tipe</w:t>
            </w:r>
          </w:p>
          <w:p w14:paraId="75B1EC8C" w14:textId="77777777" w:rsidR="00EA71BD" w:rsidRPr="00280257" w:rsidRDefault="00EA71BD" w:rsidP="008D34DA">
            <w:pPr>
              <w:pStyle w:val="ListParagraph"/>
              <w:numPr>
                <w:ilvl w:val="0"/>
                <w:numId w:val="201"/>
              </w:numPr>
              <w:ind w:left="287" w:hanging="283"/>
              <w:rPr>
                <w:rFonts w:ascii="Footlight MT Light" w:hAnsi="Footlight MT Light"/>
                <w:i/>
                <w:lang w:val="id-ID" w:eastAsia="x-none"/>
              </w:rPr>
            </w:pPr>
            <w:r w:rsidRPr="00280257">
              <w:rPr>
                <w:rFonts w:ascii="Footlight MT Light" w:hAnsi="Footlight MT Light"/>
                <w:i/>
                <w:lang w:val="id-ID" w:eastAsia="x-none"/>
              </w:rPr>
              <w:t>merek</w:t>
            </w:r>
          </w:p>
          <w:p w14:paraId="45CCB1F7" w14:textId="77777777" w:rsidR="00EA71BD" w:rsidRPr="00280257" w:rsidRDefault="00EA71BD" w:rsidP="00F3718B">
            <w:pPr>
              <w:pStyle w:val="ListParagraph"/>
              <w:ind w:left="0"/>
              <w:rPr>
                <w:rFonts w:ascii="Footlight MT Light" w:hAnsi="Footlight MT Light"/>
                <w:i/>
                <w:lang w:val="id-ID" w:eastAsia="x-none"/>
              </w:rPr>
            </w:pPr>
          </w:p>
        </w:tc>
        <w:tc>
          <w:tcPr>
            <w:tcW w:w="903" w:type="dxa"/>
          </w:tcPr>
          <w:p w14:paraId="58D43B5A" w14:textId="4CFC8294" w:rsidR="00EA71BD" w:rsidRPr="00280257" w:rsidRDefault="00B61743" w:rsidP="00F3718B">
            <w:pPr>
              <w:pStyle w:val="ListParagraph"/>
              <w:ind w:left="0"/>
              <w:jc w:val="center"/>
              <w:rPr>
                <w:rFonts w:ascii="Footlight MT Light" w:hAnsi="Footlight MT Light"/>
                <w:i/>
                <w:lang w:val="id-ID" w:eastAsia="x-none"/>
              </w:rPr>
            </w:pPr>
            <w:r w:rsidRPr="00280257">
              <w:rPr>
                <w:rFonts w:ascii="Footlight MT Light" w:hAnsi="Footlight MT Light"/>
                <w:i/>
                <w:lang w:eastAsia="x-none"/>
              </w:rPr>
              <w:t>2</w:t>
            </w:r>
            <w:r w:rsidR="00EA71BD" w:rsidRPr="00280257">
              <w:rPr>
                <w:rFonts w:ascii="Footlight MT Light" w:hAnsi="Footlight MT Light"/>
                <w:i/>
                <w:lang w:val="id-ID" w:eastAsia="x-none"/>
              </w:rPr>
              <w:t>0%</w:t>
            </w:r>
          </w:p>
        </w:tc>
        <w:tc>
          <w:tcPr>
            <w:tcW w:w="2758" w:type="dxa"/>
          </w:tcPr>
          <w:p w14:paraId="60F5D7BD" w14:textId="77777777" w:rsidR="00EA71BD" w:rsidRPr="00280257" w:rsidRDefault="00EA71BD" w:rsidP="00F3718B">
            <w:pPr>
              <w:pStyle w:val="ListParagraph"/>
              <w:ind w:left="0"/>
              <w:rPr>
                <w:rFonts w:ascii="Footlight MT Light" w:hAnsi="Footlight MT Light"/>
                <w:i/>
                <w:lang w:val="id-ID" w:eastAsia="x-none"/>
              </w:rPr>
            </w:pPr>
            <w:r w:rsidRPr="00280257">
              <w:rPr>
                <w:rFonts w:ascii="Footlight MT Light" w:hAnsi="Footlight MT Light"/>
                <w:i/>
                <w:lang w:val="id-ID" w:eastAsia="x-none"/>
              </w:rPr>
              <w:t xml:space="preserve">Diberikan nilai: </w:t>
            </w:r>
          </w:p>
          <w:p w14:paraId="52626B04" w14:textId="77777777" w:rsidR="00EA71BD" w:rsidRPr="00280257" w:rsidRDefault="00EA71BD" w:rsidP="008D34DA">
            <w:pPr>
              <w:pStyle w:val="ListParagraph"/>
              <w:numPr>
                <w:ilvl w:val="0"/>
                <w:numId w:val="164"/>
              </w:numPr>
              <w:ind w:left="317" w:hanging="284"/>
              <w:jc w:val="left"/>
              <w:rPr>
                <w:rFonts w:ascii="Footlight MT Light" w:hAnsi="Footlight MT Light"/>
                <w:i/>
                <w:lang w:val="id-ID" w:eastAsia="x-none"/>
              </w:rPr>
            </w:pPr>
            <w:r w:rsidRPr="00280257">
              <w:rPr>
                <w:rFonts w:ascii="Footlight MT Light" w:hAnsi="Footlight MT Light"/>
                <w:i/>
                <w:lang w:val="id-ID" w:eastAsia="x-none"/>
              </w:rPr>
              <w:t>100 apabila jenis, tipe dan merek yang ditawarkan kualitasnya diatas yang dipersyaratkan.</w:t>
            </w:r>
          </w:p>
          <w:p w14:paraId="24B04DE0" w14:textId="77777777" w:rsidR="00EA71BD" w:rsidRPr="00280257" w:rsidRDefault="00EA71BD" w:rsidP="008D34DA">
            <w:pPr>
              <w:pStyle w:val="ListParagraph"/>
              <w:numPr>
                <w:ilvl w:val="0"/>
                <w:numId w:val="164"/>
              </w:numPr>
              <w:ind w:left="317" w:hanging="284"/>
              <w:jc w:val="left"/>
              <w:rPr>
                <w:rFonts w:ascii="Footlight MT Light" w:hAnsi="Footlight MT Light"/>
                <w:i/>
                <w:lang w:val="id-ID" w:eastAsia="x-none"/>
              </w:rPr>
            </w:pPr>
            <w:r w:rsidRPr="00280257">
              <w:rPr>
                <w:rFonts w:ascii="Footlight MT Light" w:hAnsi="Footlight MT Light"/>
                <w:i/>
                <w:lang w:val="id-ID" w:eastAsia="x-none"/>
              </w:rPr>
              <w:t>50 apabila jenis, tipe dan merek ditawarkan kualitasnya sama dengan yang dipersyaratkan.</w:t>
            </w:r>
          </w:p>
          <w:p w14:paraId="682FF1AE" w14:textId="77777777" w:rsidR="00EA71BD" w:rsidRPr="00280257" w:rsidRDefault="00EA71BD" w:rsidP="008D34DA">
            <w:pPr>
              <w:pStyle w:val="ListParagraph"/>
              <w:numPr>
                <w:ilvl w:val="0"/>
                <w:numId w:val="164"/>
              </w:numPr>
              <w:ind w:left="317" w:hanging="284"/>
              <w:jc w:val="left"/>
              <w:rPr>
                <w:rFonts w:ascii="Footlight MT Light" w:hAnsi="Footlight MT Light"/>
                <w:i/>
                <w:lang w:val="id-ID"/>
              </w:rPr>
            </w:pPr>
            <w:r w:rsidRPr="00280257">
              <w:rPr>
                <w:rFonts w:ascii="Footlight MT Light" w:hAnsi="Footlight MT Light"/>
                <w:i/>
                <w:lang w:val="id-ID" w:eastAsia="x-none"/>
              </w:rPr>
              <w:t>0 apabila apabila jenis, tipe dan merek ditawarkan kualitasnya dibawah yang dipersyaratkan.</w:t>
            </w:r>
          </w:p>
          <w:p w14:paraId="1AA8408D" w14:textId="77777777" w:rsidR="00917B45" w:rsidRPr="00280257" w:rsidRDefault="00917B45" w:rsidP="00917B45">
            <w:pPr>
              <w:pStyle w:val="ListParagraph"/>
              <w:ind w:left="317"/>
              <w:jc w:val="left"/>
              <w:rPr>
                <w:rFonts w:ascii="Footlight MT Light" w:hAnsi="Footlight MT Light"/>
                <w:i/>
                <w:lang w:val="id-ID"/>
              </w:rPr>
            </w:pPr>
          </w:p>
        </w:tc>
        <w:tc>
          <w:tcPr>
            <w:tcW w:w="1330" w:type="dxa"/>
          </w:tcPr>
          <w:p w14:paraId="43C12136" w14:textId="044ACE4C" w:rsidR="00EA71BD" w:rsidRPr="00280257" w:rsidRDefault="00B61743" w:rsidP="00F3718B">
            <w:pPr>
              <w:pStyle w:val="ListParagraph"/>
              <w:ind w:left="0"/>
              <w:jc w:val="center"/>
              <w:rPr>
                <w:rFonts w:ascii="Footlight MT Light" w:hAnsi="Footlight MT Light"/>
                <w:i/>
                <w:lang w:eastAsia="x-none"/>
              </w:rPr>
            </w:pPr>
            <w:r w:rsidRPr="00280257">
              <w:rPr>
                <w:rFonts w:ascii="Footlight MT Light" w:hAnsi="Footlight MT Light"/>
                <w:i/>
                <w:lang w:eastAsia="x-none"/>
              </w:rPr>
              <w:t>20</w:t>
            </w:r>
          </w:p>
        </w:tc>
      </w:tr>
      <w:tr w:rsidR="00EA71BD" w:rsidRPr="00280257" w14:paraId="3A59614E" w14:textId="77777777" w:rsidTr="00F8632E">
        <w:trPr>
          <w:trHeight w:val="3732"/>
        </w:trPr>
        <w:tc>
          <w:tcPr>
            <w:tcW w:w="639" w:type="dxa"/>
          </w:tcPr>
          <w:p w14:paraId="75320828" w14:textId="77777777" w:rsidR="00EA71BD" w:rsidRPr="00280257" w:rsidRDefault="00EA71BD" w:rsidP="00F3718B">
            <w:pPr>
              <w:pStyle w:val="ListParagraph"/>
              <w:ind w:left="0"/>
              <w:rPr>
                <w:rFonts w:ascii="Footlight MT Light" w:hAnsi="Footlight MT Light"/>
                <w:i/>
                <w:lang w:val="id-ID" w:eastAsia="x-none"/>
              </w:rPr>
            </w:pPr>
            <w:r w:rsidRPr="00280257">
              <w:rPr>
                <w:rFonts w:ascii="Footlight MT Light" w:hAnsi="Footlight MT Light"/>
                <w:i/>
                <w:lang w:val="id-ID" w:eastAsia="x-none"/>
              </w:rPr>
              <w:lastRenderedPageBreak/>
              <w:t>4.</w:t>
            </w:r>
          </w:p>
        </w:tc>
        <w:tc>
          <w:tcPr>
            <w:tcW w:w="2660" w:type="dxa"/>
          </w:tcPr>
          <w:p w14:paraId="1B6FCCF6" w14:textId="77777777" w:rsidR="00EA71BD" w:rsidRPr="00280257" w:rsidRDefault="00EA71BD" w:rsidP="00F3718B">
            <w:pPr>
              <w:pStyle w:val="ListParagraph"/>
              <w:ind w:left="0"/>
              <w:rPr>
                <w:rFonts w:ascii="Footlight MT Light" w:hAnsi="Footlight MT Light"/>
                <w:i/>
                <w:lang w:val="id-ID" w:eastAsia="x-none"/>
              </w:rPr>
            </w:pPr>
            <w:r w:rsidRPr="00280257">
              <w:rPr>
                <w:rFonts w:ascii="Footlight MT Light" w:hAnsi="Footlight MT Light"/>
                <w:i/>
                <w:lang w:val="id-ID" w:eastAsia="x-none"/>
              </w:rPr>
              <w:t>Layanan purnajual</w:t>
            </w:r>
          </w:p>
        </w:tc>
        <w:tc>
          <w:tcPr>
            <w:tcW w:w="903" w:type="dxa"/>
          </w:tcPr>
          <w:p w14:paraId="2B16B889" w14:textId="77777777" w:rsidR="00EA71BD" w:rsidRPr="00280257" w:rsidRDefault="00EA71BD" w:rsidP="00F3718B">
            <w:pPr>
              <w:pStyle w:val="ListParagraph"/>
              <w:ind w:left="0"/>
              <w:jc w:val="center"/>
              <w:rPr>
                <w:rFonts w:ascii="Footlight MT Light" w:hAnsi="Footlight MT Light"/>
                <w:i/>
                <w:lang w:val="id-ID" w:eastAsia="x-none"/>
              </w:rPr>
            </w:pPr>
            <w:r w:rsidRPr="00280257">
              <w:rPr>
                <w:rFonts w:ascii="Footlight MT Light" w:hAnsi="Footlight MT Light"/>
                <w:i/>
                <w:lang w:val="id-ID" w:eastAsia="x-none"/>
              </w:rPr>
              <w:t>10%</w:t>
            </w:r>
          </w:p>
        </w:tc>
        <w:tc>
          <w:tcPr>
            <w:tcW w:w="2758" w:type="dxa"/>
          </w:tcPr>
          <w:p w14:paraId="21B217F8" w14:textId="77777777" w:rsidR="00EA71BD" w:rsidRPr="00280257" w:rsidRDefault="00EA71BD" w:rsidP="00F3718B">
            <w:pPr>
              <w:pStyle w:val="ListParagraph"/>
              <w:ind w:left="0"/>
              <w:rPr>
                <w:rFonts w:ascii="Footlight MT Light" w:hAnsi="Footlight MT Light"/>
                <w:i/>
                <w:lang w:val="id-ID" w:eastAsia="x-none"/>
              </w:rPr>
            </w:pPr>
            <w:r w:rsidRPr="00280257">
              <w:rPr>
                <w:rFonts w:ascii="Footlight MT Light" w:hAnsi="Footlight MT Light"/>
                <w:i/>
                <w:lang w:val="id-ID" w:eastAsia="x-none"/>
              </w:rPr>
              <w:t xml:space="preserve">Diberikan nilai: </w:t>
            </w:r>
          </w:p>
          <w:p w14:paraId="484E4169" w14:textId="77777777" w:rsidR="00EA71BD" w:rsidRPr="00280257" w:rsidRDefault="00EA71BD" w:rsidP="008D34DA">
            <w:pPr>
              <w:pStyle w:val="ListParagraph"/>
              <w:numPr>
                <w:ilvl w:val="0"/>
                <w:numId w:val="164"/>
              </w:numPr>
              <w:ind w:left="317" w:hanging="284"/>
              <w:jc w:val="left"/>
              <w:rPr>
                <w:rFonts w:ascii="Footlight MT Light" w:hAnsi="Footlight MT Light"/>
                <w:i/>
                <w:lang w:val="id-ID" w:eastAsia="x-none"/>
              </w:rPr>
            </w:pPr>
            <w:r w:rsidRPr="00280257">
              <w:rPr>
                <w:rFonts w:ascii="Footlight MT Light" w:hAnsi="Footlight MT Light"/>
                <w:i/>
                <w:lang w:val="id-ID" w:eastAsia="x-none"/>
              </w:rPr>
              <w:t>100 apabila layanan purnajual yang ditawarkan melebihi dari yang dipersyaratkan.</w:t>
            </w:r>
          </w:p>
          <w:p w14:paraId="7D303B72" w14:textId="77777777" w:rsidR="00EA71BD" w:rsidRPr="00280257" w:rsidRDefault="00EA71BD" w:rsidP="008D34DA">
            <w:pPr>
              <w:pStyle w:val="ListParagraph"/>
              <w:numPr>
                <w:ilvl w:val="0"/>
                <w:numId w:val="164"/>
              </w:numPr>
              <w:ind w:left="317" w:hanging="284"/>
              <w:jc w:val="left"/>
              <w:rPr>
                <w:rFonts w:ascii="Footlight MT Light" w:hAnsi="Footlight MT Light"/>
                <w:i/>
                <w:lang w:val="id-ID" w:eastAsia="x-none"/>
              </w:rPr>
            </w:pPr>
            <w:r w:rsidRPr="00280257">
              <w:rPr>
                <w:rFonts w:ascii="Footlight MT Light" w:hAnsi="Footlight MT Light"/>
                <w:i/>
                <w:lang w:val="id-ID" w:eastAsia="x-none"/>
              </w:rPr>
              <w:t>50 apabila layanan purnajual ditawarkan sama dengan yang dipersyaratkan.</w:t>
            </w:r>
          </w:p>
          <w:p w14:paraId="3E65909B" w14:textId="77777777" w:rsidR="00EA71BD" w:rsidRPr="00280257" w:rsidRDefault="00EA71BD" w:rsidP="008D34DA">
            <w:pPr>
              <w:pStyle w:val="ListParagraph"/>
              <w:numPr>
                <w:ilvl w:val="0"/>
                <w:numId w:val="164"/>
              </w:numPr>
              <w:ind w:left="317" w:hanging="284"/>
              <w:jc w:val="left"/>
              <w:rPr>
                <w:rFonts w:ascii="Footlight MT Light" w:hAnsi="Footlight MT Light"/>
                <w:i/>
                <w:lang w:val="id-ID"/>
              </w:rPr>
            </w:pPr>
            <w:r w:rsidRPr="00280257">
              <w:rPr>
                <w:rFonts w:ascii="Footlight MT Light" w:hAnsi="Footlight MT Light"/>
                <w:i/>
                <w:lang w:val="id-ID" w:eastAsia="x-none"/>
              </w:rPr>
              <w:t>0 apabila apabila layanan purnajual ditawarkan dibawah yang dipersyaratkan.</w:t>
            </w:r>
          </w:p>
        </w:tc>
        <w:tc>
          <w:tcPr>
            <w:tcW w:w="1330" w:type="dxa"/>
          </w:tcPr>
          <w:p w14:paraId="59695E74" w14:textId="77777777" w:rsidR="00EA71BD" w:rsidRPr="00280257" w:rsidRDefault="00EA71BD" w:rsidP="00F3718B">
            <w:pPr>
              <w:pStyle w:val="ListParagraph"/>
              <w:ind w:left="0"/>
              <w:jc w:val="center"/>
              <w:rPr>
                <w:rFonts w:ascii="Footlight MT Light" w:hAnsi="Footlight MT Light"/>
                <w:i/>
                <w:lang w:val="id-ID" w:eastAsia="x-none"/>
              </w:rPr>
            </w:pPr>
            <w:r w:rsidRPr="00280257">
              <w:rPr>
                <w:rFonts w:ascii="Footlight MT Light" w:hAnsi="Footlight MT Light"/>
                <w:i/>
                <w:lang w:val="id-ID" w:eastAsia="x-none"/>
              </w:rPr>
              <w:t>5</w:t>
            </w:r>
          </w:p>
        </w:tc>
      </w:tr>
      <w:tr w:rsidR="00EA71BD" w:rsidRPr="00280257" w14:paraId="150AC1F4" w14:textId="77777777" w:rsidTr="00F8632E">
        <w:trPr>
          <w:trHeight w:val="228"/>
        </w:trPr>
        <w:tc>
          <w:tcPr>
            <w:tcW w:w="639" w:type="dxa"/>
          </w:tcPr>
          <w:p w14:paraId="5EA90477" w14:textId="77777777" w:rsidR="00EA71BD" w:rsidRPr="00280257" w:rsidRDefault="00EA71BD" w:rsidP="00F3718B">
            <w:pPr>
              <w:pStyle w:val="ListParagraph"/>
              <w:ind w:left="0"/>
              <w:rPr>
                <w:rFonts w:ascii="Footlight MT Light" w:hAnsi="Footlight MT Light"/>
                <w:i/>
                <w:lang w:val="id-ID" w:eastAsia="x-none"/>
              </w:rPr>
            </w:pPr>
            <w:r w:rsidRPr="00280257">
              <w:rPr>
                <w:rFonts w:ascii="Footlight MT Light" w:hAnsi="Footlight MT Light"/>
                <w:i/>
                <w:lang w:val="id-ID" w:eastAsia="x-none"/>
              </w:rPr>
              <w:t>dst.</w:t>
            </w:r>
          </w:p>
        </w:tc>
        <w:tc>
          <w:tcPr>
            <w:tcW w:w="2660" w:type="dxa"/>
          </w:tcPr>
          <w:p w14:paraId="151D3B59" w14:textId="77777777" w:rsidR="00EA71BD" w:rsidRPr="00280257" w:rsidRDefault="00EA71BD" w:rsidP="00F3718B">
            <w:pPr>
              <w:pStyle w:val="ListParagraph"/>
              <w:ind w:left="0"/>
              <w:rPr>
                <w:rFonts w:ascii="Footlight MT Light" w:hAnsi="Footlight MT Light"/>
                <w:i/>
                <w:lang w:val="id-ID" w:eastAsia="x-none"/>
              </w:rPr>
            </w:pPr>
          </w:p>
        </w:tc>
        <w:tc>
          <w:tcPr>
            <w:tcW w:w="903" w:type="dxa"/>
          </w:tcPr>
          <w:p w14:paraId="1D7A9150" w14:textId="77777777" w:rsidR="00EA71BD" w:rsidRPr="00280257" w:rsidRDefault="00EA71BD" w:rsidP="00F3718B">
            <w:pPr>
              <w:pStyle w:val="ListParagraph"/>
              <w:ind w:left="0"/>
              <w:rPr>
                <w:rFonts w:ascii="Footlight MT Light" w:hAnsi="Footlight MT Light"/>
                <w:i/>
                <w:lang w:val="id-ID" w:eastAsia="x-none"/>
              </w:rPr>
            </w:pPr>
          </w:p>
        </w:tc>
        <w:tc>
          <w:tcPr>
            <w:tcW w:w="2758" w:type="dxa"/>
          </w:tcPr>
          <w:p w14:paraId="02256496" w14:textId="77777777" w:rsidR="00EA71BD" w:rsidRPr="00280257" w:rsidRDefault="00EA71BD" w:rsidP="00F3718B">
            <w:pPr>
              <w:rPr>
                <w:rFonts w:ascii="Footlight MT Light" w:hAnsi="Footlight MT Light"/>
                <w:i/>
                <w:lang w:val="id-ID" w:eastAsia="x-none"/>
              </w:rPr>
            </w:pPr>
          </w:p>
        </w:tc>
        <w:tc>
          <w:tcPr>
            <w:tcW w:w="1330" w:type="dxa"/>
          </w:tcPr>
          <w:p w14:paraId="6F907CA5" w14:textId="77777777" w:rsidR="00EA71BD" w:rsidRPr="00280257" w:rsidRDefault="00EA71BD" w:rsidP="00F3718B">
            <w:pPr>
              <w:pStyle w:val="ListParagraph"/>
              <w:ind w:left="0"/>
              <w:rPr>
                <w:rFonts w:ascii="Footlight MT Light" w:hAnsi="Footlight MT Light"/>
                <w:i/>
                <w:lang w:val="id-ID" w:eastAsia="x-none"/>
              </w:rPr>
            </w:pPr>
          </w:p>
        </w:tc>
      </w:tr>
      <w:tr w:rsidR="00EA71BD" w:rsidRPr="00280257" w14:paraId="4E2FA590" w14:textId="77777777" w:rsidTr="00F8632E">
        <w:trPr>
          <w:trHeight w:val="228"/>
        </w:trPr>
        <w:tc>
          <w:tcPr>
            <w:tcW w:w="639" w:type="dxa"/>
          </w:tcPr>
          <w:p w14:paraId="58BF695B" w14:textId="77777777" w:rsidR="00EA71BD" w:rsidRPr="00280257" w:rsidRDefault="00EA71BD" w:rsidP="00F3718B">
            <w:pPr>
              <w:pStyle w:val="ListParagraph"/>
              <w:ind w:left="0"/>
              <w:rPr>
                <w:rFonts w:ascii="Footlight MT Light" w:hAnsi="Footlight MT Light"/>
                <w:i/>
                <w:lang w:val="id-ID" w:eastAsia="x-none"/>
              </w:rPr>
            </w:pPr>
          </w:p>
        </w:tc>
        <w:tc>
          <w:tcPr>
            <w:tcW w:w="2660" w:type="dxa"/>
          </w:tcPr>
          <w:p w14:paraId="4239BF58" w14:textId="77777777" w:rsidR="00EA71BD" w:rsidRPr="00280257" w:rsidRDefault="00EA71BD" w:rsidP="00F3718B">
            <w:pPr>
              <w:pStyle w:val="ListParagraph"/>
              <w:ind w:left="0"/>
              <w:rPr>
                <w:rFonts w:ascii="Footlight MT Light" w:hAnsi="Footlight MT Light"/>
                <w:i/>
                <w:lang w:val="id-ID" w:eastAsia="x-none"/>
              </w:rPr>
            </w:pPr>
            <w:r w:rsidRPr="00280257">
              <w:rPr>
                <w:rFonts w:ascii="Footlight MT Light" w:hAnsi="Footlight MT Light"/>
                <w:i/>
                <w:lang w:val="id-ID" w:eastAsia="x-none"/>
              </w:rPr>
              <w:t>Jumlah</w:t>
            </w:r>
          </w:p>
        </w:tc>
        <w:tc>
          <w:tcPr>
            <w:tcW w:w="903" w:type="dxa"/>
          </w:tcPr>
          <w:p w14:paraId="3C6E7367" w14:textId="77777777" w:rsidR="00EA71BD" w:rsidRPr="00280257" w:rsidRDefault="00EA71BD" w:rsidP="00F3718B">
            <w:pPr>
              <w:pStyle w:val="ListParagraph"/>
              <w:ind w:left="0"/>
              <w:jc w:val="center"/>
              <w:rPr>
                <w:rFonts w:ascii="Footlight MT Light" w:hAnsi="Footlight MT Light"/>
                <w:i/>
                <w:lang w:val="id-ID" w:eastAsia="x-none"/>
              </w:rPr>
            </w:pPr>
            <w:r w:rsidRPr="00280257">
              <w:rPr>
                <w:rFonts w:ascii="Footlight MT Light" w:hAnsi="Footlight MT Light"/>
                <w:i/>
                <w:lang w:val="id-ID" w:eastAsia="x-none"/>
              </w:rPr>
              <w:t>100%</w:t>
            </w:r>
          </w:p>
        </w:tc>
        <w:tc>
          <w:tcPr>
            <w:tcW w:w="2758" w:type="dxa"/>
          </w:tcPr>
          <w:p w14:paraId="744E077D" w14:textId="77777777" w:rsidR="00EA71BD" w:rsidRPr="00280257" w:rsidRDefault="00EA71BD" w:rsidP="00F3718B">
            <w:pPr>
              <w:rPr>
                <w:rFonts w:ascii="Footlight MT Light" w:hAnsi="Footlight MT Light"/>
                <w:i/>
                <w:lang w:val="id-ID" w:eastAsia="x-none"/>
              </w:rPr>
            </w:pPr>
          </w:p>
        </w:tc>
        <w:tc>
          <w:tcPr>
            <w:tcW w:w="1330" w:type="dxa"/>
          </w:tcPr>
          <w:p w14:paraId="708234C7" w14:textId="2AE28075" w:rsidR="00EA71BD" w:rsidRPr="00280257" w:rsidRDefault="00EA71BD" w:rsidP="00F3718B">
            <w:pPr>
              <w:pStyle w:val="ListParagraph"/>
              <w:ind w:left="0"/>
              <w:jc w:val="center"/>
              <w:rPr>
                <w:rFonts w:ascii="Footlight MT Light" w:hAnsi="Footlight MT Light"/>
                <w:i/>
                <w:lang w:eastAsia="x-none"/>
              </w:rPr>
            </w:pPr>
          </w:p>
        </w:tc>
      </w:tr>
    </w:tbl>
    <w:p w14:paraId="14EF551D" w14:textId="77777777" w:rsidR="00EA71BD" w:rsidRPr="00280257" w:rsidRDefault="00EA71BD" w:rsidP="00EA71BD">
      <w:pPr>
        <w:pStyle w:val="ListParagraph"/>
        <w:ind w:left="851"/>
        <w:rPr>
          <w:rFonts w:ascii="Footlight MT Light" w:hAnsi="Footlight MT Light"/>
          <w:lang w:eastAsia="x-none"/>
        </w:rPr>
      </w:pPr>
    </w:p>
    <w:p w14:paraId="5E2BA0EF" w14:textId="77777777" w:rsidR="00184FFC" w:rsidRPr="00280257" w:rsidRDefault="00184FFC" w:rsidP="00EA71BD">
      <w:pPr>
        <w:pStyle w:val="ListParagraph"/>
        <w:ind w:left="851"/>
        <w:rPr>
          <w:rFonts w:ascii="Footlight MT Light" w:hAnsi="Footlight MT Light"/>
          <w:lang w:eastAsia="x-none"/>
        </w:rPr>
      </w:pPr>
    </w:p>
    <w:p w14:paraId="3CA0FE2C" w14:textId="77777777" w:rsidR="00EA71BD" w:rsidRPr="00280257" w:rsidRDefault="00EA71BD" w:rsidP="00EA71BD">
      <w:pPr>
        <w:pStyle w:val="ListParagraph"/>
        <w:ind w:left="851"/>
        <w:rPr>
          <w:rFonts w:ascii="Footlight MT Light" w:hAnsi="Footlight MT Light"/>
          <w:lang w:val="id-ID" w:eastAsia="x-none"/>
        </w:rPr>
      </w:pPr>
      <w:r w:rsidRPr="00280257">
        <w:rPr>
          <w:rFonts w:ascii="Footlight MT Light" w:hAnsi="Footlight MT Light"/>
          <w:lang w:val="id-ID" w:eastAsia="x-none"/>
        </w:rPr>
        <w:t xml:space="preserve">Kriteria dapat ditambah/dikurangi sesuai dengan kebutuhan penilaian teknis. </w:t>
      </w:r>
    </w:p>
    <w:p w14:paraId="0743A026" w14:textId="77777777" w:rsidR="00EA71BD" w:rsidRPr="00280257" w:rsidRDefault="00EA71BD" w:rsidP="00EA71BD">
      <w:pPr>
        <w:pStyle w:val="ListParagraph"/>
        <w:ind w:left="851"/>
        <w:rPr>
          <w:rFonts w:ascii="Footlight MT Light" w:hAnsi="Footlight MT Light"/>
          <w:lang w:val="id-ID" w:eastAsia="x-none"/>
        </w:rPr>
      </w:pPr>
      <w:r w:rsidRPr="00280257">
        <w:rPr>
          <w:rFonts w:ascii="Footlight MT Light" w:hAnsi="Footlight MT Light"/>
          <w:lang w:val="id-ID" w:eastAsia="x-none"/>
        </w:rPr>
        <w:t>Jumlah bobot sama dengan 100%.</w:t>
      </w:r>
    </w:p>
    <w:p w14:paraId="48639431" w14:textId="77777777" w:rsidR="00EA71BD" w:rsidRPr="00280257" w:rsidRDefault="00EA71BD" w:rsidP="00EA71BD">
      <w:pPr>
        <w:pStyle w:val="ListParagraph"/>
        <w:ind w:left="851"/>
        <w:rPr>
          <w:rFonts w:ascii="Footlight MT Light" w:hAnsi="Footlight MT Light"/>
          <w:lang w:val="id-ID" w:eastAsia="x-none"/>
        </w:rPr>
      </w:pPr>
    </w:p>
    <w:p w14:paraId="2F38F318" w14:textId="77777777" w:rsidR="00EA71BD" w:rsidRPr="00280257" w:rsidRDefault="00EA71BD" w:rsidP="00EA71BD">
      <w:pPr>
        <w:pStyle w:val="ListParagraph"/>
        <w:ind w:left="851"/>
        <w:rPr>
          <w:rFonts w:ascii="Footlight MT Light" w:hAnsi="Footlight MT Light"/>
          <w:lang w:val="id-ID" w:eastAsia="x-none"/>
        </w:rPr>
      </w:pPr>
      <w:r w:rsidRPr="00280257">
        <w:rPr>
          <w:rFonts w:ascii="Footlight MT Light" w:hAnsi="Footlight MT Light"/>
          <w:lang w:val="id-ID" w:eastAsia="x-none"/>
        </w:rPr>
        <w:t>Nilai evaluasi teknis = bobot x nilai evaluasi</w:t>
      </w:r>
    </w:p>
    <w:p w14:paraId="36D2AAA6" w14:textId="77777777" w:rsidR="00EA71BD" w:rsidRPr="00280257" w:rsidRDefault="00EA71BD" w:rsidP="00EA71BD">
      <w:pPr>
        <w:pStyle w:val="ListParagraph"/>
        <w:ind w:left="851"/>
        <w:rPr>
          <w:rFonts w:ascii="Footlight MT Light" w:hAnsi="Footlight MT Light"/>
          <w:lang w:val="id-ID" w:eastAsia="x-none"/>
        </w:rPr>
      </w:pPr>
      <w:r w:rsidRPr="00280257">
        <w:rPr>
          <w:rFonts w:ascii="Footlight MT Light" w:hAnsi="Footlight MT Light"/>
          <w:lang w:val="id-ID" w:eastAsia="x-none"/>
        </w:rPr>
        <w:t>Penawaran dinyatakan lulus apabila nilai evaluasi paling rendah sama dengan nilai ambang batas untuk masing-masing kriteria.</w:t>
      </w:r>
    </w:p>
    <w:p w14:paraId="645F3FAA" w14:textId="77777777" w:rsidR="006E3C78" w:rsidRPr="00280257" w:rsidRDefault="006E3C78">
      <w:pPr>
        <w:jc w:val="left"/>
        <w:rPr>
          <w:rFonts w:ascii="Footlight MT Light" w:hAnsi="Footlight MT Light"/>
          <w:b/>
          <w:spacing w:val="3"/>
          <w:lang w:eastAsia="x-none"/>
        </w:rPr>
      </w:pPr>
    </w:p>
    <w:p w14:paraId="0D62301F" w14:textId="581979B7" w:rsidR="00EA71BD" w:rsidRPr="00280257" w:rsidRDefault="006E3C78" w:rsidP="00AD3713">
      <w:pPr>
        <w:ind w:left="851"/>
        <w:jc w:val="left"/>
        <w:rPr>
          <w:rFonts w:ascii="Footlight MT Light" w:hAnsi="Footlight MT Light"/>
          <w:spacing w:val="3"/>
          <w:lang w:eastAsia="x-none"/>
        </w:rPr>
      </w:pPr>
      <w:r w:rsidRPr="00280257">
        <w:rPr>
          <w:rFonts w:ascii="Footlight MT Light" w:hAnsi="Footlight MT Light"/>
          <w:spacing w:val="3"/>
          <w:lang w:eastAsia="x-none"/>
        </w:rPr>
        <w:t>Keterangan:</w:t>
      </w:r>
    </w:p>
    <w:p w14:paraId="351A42F6" w14:textId="7FAC0AFF" w:rsidR="006E3C78" w:rsidRPr="00280257" w:rsidRDefault="006E3C78" w:rsidP="00AD3713">
      <w:pPr>
        <w:ind w:left="851"/>
        <w:jc w:val="left"/>
        <w:rPr>
          <w:rFonts w:ascii="Footlight MT Light" w:hAnsi="Footlight MT Light"/>
          <w:spacing w:val="3"/>
          <w:lang w:eastAsia="x-none"/>
        </w:rPr>
      </w:pPr>
      <w:r w:rsidRPr="00280257">
        <w:rPr>
          <w:rFonts w:ascii="Footlight MT Light" w:hAnsi="Footlight MT Light"/>
          <w:spacing w:val="3"/>
          <w:lang w:eastAsia="x-none"/>
        </w:rPr>
        <w:t xml:space="preserve">- kolom (1): </w:t>
      </w:r>
      <w:r w:rsidR="00AD3713" w:rsidRPr="00280257">
        <w:rPr>
          <w:rFonts w:ascii="Footlight MT Light" w:hAnsi="Footlight MT Light"/>
          <w:spacing w:val="3"/>
          <w:lang w:eastAsia="x-none"/>
        </w:rPr>
        <w:t xml:space="preserve">diisi dengan </w:t>
      </w:r>
      <w:r w:rsidRPr="00280257">
        <w:rPr>
          <w:rFonts w:ascii="Footlight MT Light" w:hAnsi="Footlight MT Light"/>
          <w:spacing w:val="3"/>
          <w:lang w:eastAsia="x-none"/>
        </w:rPr>
        <w:t>nomor urut</w:t>
      </w:r>
    </w:p>
    <w:p w14:paraId="2E419FF7" w14:textId="3B4C15EB" w:rsidR="006E3C78" w:rsidRPr="00280257" w:rsidRDefault="006E3C78" w:rsidP="005B3301">
      <w:pPr>
        <w:ind w:left="851"/>
        <w:jc w:val="left"/>
        <w:rPr>
          <w:rFonts w:ascii="Footlight MT Light" w:hAnsi="Footlight MT Light"/>
          <w:spacing w:val="3"/>
          <w:lang w:eastAsia="x-none"/>
        </w:rPr>
      </w:pPr>
      <w:r w:rsidRPr="00280257">
        <w:rPr>
          <w:rFonts w:ascii="Footlight MT Light" w:hAnsi="Footlight MT Light"/>
          <w:spacing w:val="3"/>
          <w:lang w:eastAsia="x-none"/>
        </w:rPr>
        <w:t xml:space="preserve">- kolom (2) : </w:t>
      </w:r>
      <w:r w:rsidR="00AD3713" w:rsidRPr="00280257">
        <w:rPr>
          <w:rFonts w:ascii="Footlight MT Light" w:hAnsi="Footlight MT Light"/>
          <w:spacing w:val="3"/>
          <w:lang w:eastAsia="x-none"/>
        </w:rPr>
        <w:t>diisi dengan persyaratan teknis yang  ditetapkan dalam LDP</w:t>
      </w:r>
      <w:r w:rsidRPr="00280257">
        <w:rPr>
          <w:rFonts w:ascii="Footlight MT Light" w:hAnsi="Footlight MT Light"/>
          <w:spacing w:val="3"/>
          <w:lang w:eastAsia="x-none"/>
        </w:rPr>
        <w:t>.</w:t>
      </w:r>
    </w:p>
    <w:p w14:paraId="1040F10C" w14:textId="77777777" w:rsidR="005B3301" w:rsidRDefault="006E3C78" w:rsidP="005B3301">
      <w:pPr>
        <w:ind w:left="993" w:hanging="142"/>
        <w:jc w:val="left"/>
        <w:rPr>
          <w:rFonts w:ascii="Footlight MT Light" w:hAnsi="Footlight MT Light"/>
          <w:spacing w:val="3"/>
          <w:lang w:eastAsia="x-none"/>
        </w:rPr>
      </w:pPr>
      <w:r w:rsidRPr="00280257">
        <w:rPr>
          <w:rFonts w:ascii="Footlight MT Light" w:hAnsi="Footlight MT Light"/>
          <w:spacing w:val="3"/>
          <w:lang w:eastAsia="x-none"/>
        </w:rPr>
        <w:t xml:space="preserve">- kolom (3): diisi </w:t>
      </w:r>
      <w:r w:rsidR="00AD3713" w:rsidRPr="00280257">
        <w:rPr>
          <w:rFonts w:ascii="Footlight MT Light" w:hAnsi="Footlight MT Light"/>
          <w:spacing w:val="3"/>
          <w:lang w:eastAsia="x-none"/>
        </w:rPr>
        <w:t xml:space="preserve">dengan </w:t>
      </w:r>
      <w:r w:rsidRPr="00280257">
        <w:rPr>
          <w:rFonts w:ascii="Footlight MT Light" w:hAnsi="Footlight MT Light"/>
          <w:spacing w:val="3"/>
          <w:lang w:eastAsia="x-none"/>
        </w:rPr>
        <w:t>bobot yan</w:t>
      </w:r>
      <w:r w:rsidR="00AD3713" w:rsidRPr="00280257">
        <w:rPr>
          <w:rFonts w:ascii="Footlight MT Light" w:hAnsi="Footlight MT Light"/>
          <w:spacing w:val="3"/>
          <w:lang w:eastAsia="x-none"/>
        </w:rPr>
        <w:t xml:space="preserve">g dibutuhkan untuk penghitungan </w:t>
      </w:r>
      <w:r w:rsidRPr="00280257">
        <w:rPr>
          <w:rFonts w:ascii="Footlight MT Light" w:hAnsi="Footlight MT Light"/>
          <w:spacing w:val="3"/>
          <w:lang w:eastAsia="x-none"/>
        </w:rPr>
        <w:t xml:space="preserve">penilaian </w:t>
      </w:r>
    </w:p>
    <w:p w14:paraId="5AB2ABAB" w14:textId="64327C5F" w:rsidR="006E3C78" w:rsidRPr="00280257" w:rsidRDefault="005B3301" w:rsidP="005B3301">
      <w:pPr>
        <w:ind w:left="993" w:hanging="142"/>
        <w:jc w:val="left"/>
        <w:rPr>
          <w:rFonts w:ascii="Footlight MT Light" w:hAnsi="Footlight MT Light"/>
          <w:spacing w:val="3"/>
          <w:lang w:eastAsia="x-none"/>
        </w:rPr>
      </w:pPr>
      <w:r>
        <w:rPr>
          <w:rFonts w:ascii="Footlight MT Light" w:hAnsi="Footlight MT Light"/>
          <w:spacing w:val="3"/>
          <w:lang w:eastAsia="x-none"/>
        </w:rPr>
        <w:t xml:space="preserve">                    </w:t>
      </w:r>
      <w:r w:rsidR="006E3C78" w:rsidRPr="00280257">
        <w:rPr>
          <w:rFonts w:ascii="Footlight MT Light" w:hAnsi="Footlight MT Light"/>
          <w:spacing w:val="3"/>
          <w:lang w:eastAsia="x-none"/>
        </w:rPr>
        <w:t>teknis.</w:t>
      </w:r>
    </w:p>
    <w:p w14:paraId="1CF84EDE" w14:textId="2B866FE1" w:rsidR="006E3C78" w:rsidRPr="00280257" w:rsidRDefault="006E3C78" w:rsidP="00AD3713">
      <w:pPr>
        <w:ind w:left="851"/>
        <w:jc w:val="left"/>
        <w:rPr>
          <w:rFonts w:ascii="Footlight MT Light" w:hAnsi="Footlight MT Light"/>
          <w:spacing w:val="3"/>
          <w:lang w:eastAsia="x-none"/>
        </w:rPr>
      </w:pPr>
      <w:r w:rsidRPr="00280257">
        <w:rPr>
          <w:rFonts w:ascii="Footlight MT Light" w:hAnsi="Footlight MT Light"/>
          <w:spacing w:val="3"/>
          <w:lang w:eastAsia="x-none"/>
        </w:rPr>
        <w:t>- kolom (4): diisi</w:t>
      </w:r>
      <w:r w:rsidR="00AD3713" w:rsidRPr="00280257">
        <w:rPr>
          <w:rFonts w:ascii="Footlight MT Light" w:hAnsi="Footlight MT Light"/>
          <w:spacing w:val="3"/>
          <w:lang w:eastAsia="x-none"/>
        </w:rPr>
        <w:t xml:space="preserve"> dengan</w:t>
      </w:r>
      <w:r w:rsidRPr="00280257">
        <w:rPr>
          <w:rFonts w:ascii="Footlight MT Light" w:hAnsi="Footlight MT Light"/>
          <w:spacing w:val="3"/>
          <w:lang w:eastAsia="x-none"/>
        </w:rPr>
        <w:t xml:space="preserve"> kriteria penilaian</w:t>
      </w:r>
      <w:r w:rsidR="00603DA0" w:rsidRPr="00280257">
        <w:rPr>
          <w:rFonts w:ascii="Footlight MT Light" w:hAnsi="Footlight MT Light"/>
          <w:spacing w:val="3"/>
          <w:lang w:eastAsia="x-none"/>
        </w:rPr>
        <w:t>.</w:t>
      </w:r>
    </w:p>
    <w:p w14:paraId="12EC73D0" w14:textId="6548B825" w:rsidR="00AD3713" w:rsidRPr="00280257" w:rsidRDefault="00AD3713" w:rsidP="00AD3713">
      <w:pPr>
        <w:ind w:left="851"/>
        <w:jc w:val="left"/>
        <w:rPr>
          <w:rFonts w:ascii="Footlight MT Light" w:hAnsi="Footlight MT Light"/>
          <w:spacing w:val="3"/>
          <w:lang w:eastAsia="x-none"/>
        </w:rPr>
      </w:pPr>
      <w:r w:rsidRPr="00280257">
        <w:rPr>
          <w:rFonts w:ascii="Footlight MT Light" w:hAnsi="Footlight MT Light"/>
          <w:spacing w:val="3"/>
          <w:lang w:eastAsia="x-none"/>
        </w:rPr>
        <w:t xml:space="preserve">- </w:t>
      </w:r>
      <w:bookmarkStart w:id="430" w:name="_Hlk524114154"/>
      <w:r w:rsidRPr="00280257">
        <w:rPr>
          <w:rFonts w:ascii="Footlight MT Light" w:hAnsi="Footlight MT Light"/>
          <w:spacing w:val="3"/>
          <w:lang w:eastAsia="x-none"/>
        </w:rPr>
        <w:t>kolom (5): diisi dengan ambang batas</w:t>
      </w:r>
      <w:bookmarkEnd w:id="430"/>
      <w:r w:rsidR="00603DA0" w:rsidRPr="00280257">
        <w:rPr>
          <w:rFonts w:ascii="Footlight MT Light" w:hAnsi="Footlight MT Light"/>
          <w:spacing w:val="3"/>
          <w:lang w:eastAsia="x-none"/>
        </w:rPr>
        <w:t>.</w:t>
      </w:r>
    </w:p>
    <w:p w14:paraId="659FFC36" w14:textId="77777777" w:rsidR="006E3C78" w:rsidRPr="00280257" w:rsidRDefault="006E3C78">
      <w:pPr>
        <w:jc w:val="left"/>
        <w:rPr>
          <w:rFonts w:ascii="Footlight MT Light" w:hAnsi="Footlight MT Light"/>
          <w:b/>
          <w:spacing w:val="3"/>
          <w:lang w:eastAsia="x-none"/>
        </w:rPr>
      </w:pPr>
    </w:p>
    <w:p w14:paraId="67558D45" w14:textId="77777777" w:rsidR="006E3C78" w:rsidRPr="00280257" w:rsidRDefault="006E3C78">
      <w:pPr>
        <w:jc w:val="left"/>
        <w:rPr>
          <w:rFonts w:ascii="Footlight MT Light" w:hAnsi="Footlight MT Light"/>
          <w:b/>
          <w:spacing w:val="3"/>
          <w:lang w:eastAsia="x-none"/>
        </w:rPr>
      </w:pPr>
    </w:p>
    <w:p w14:paraId="16FFDE17" w14:textId="77777777" w:rsidR="00AD3713" w:rsidRPr="00280257" w:rsidRDefault="00AD3713">
      <w:pPr>
        <w:jc w:val="left"/>
        <w:rPr>
          <w:rFonts w:ascii="Footlight MT Light" w:hAnsi="Footlight MT Light"/>
          <w:b/>
          <w:spacing w:val="3"/>
          <w:lang w:eastAsia="x-none"/>
        </w:rPr>
      </w:pPr>
    </w:p>
    <w:p w14:paraId="70F7D498" w14:textId="77777777" w:rsidR="00AD3713" w:rsidRPr="00280257" w:rsidRDefault="00AD3713">
      <w:pPr>
        <w:jc w:val="left"/>
        <w:rPr>
          <w:rFonts w:ascii="Footlight MT Light" w:hAnsi="Footlight MT Light"/>
          <w:b/>
          <w:spacing w:val="3"/>
          <w:lang w:eastAsia="x-none"/>
        </w:rPr>
      </w:pPr>
    </w:p>
    <w:p w14:paraId="6EA3CCEB" w14:textId="77777777" w:rsidR="00AD3713" w:rsidRPr="00280257" w:rsidRDefault="00AD3713">
      <w:pPr>
        <w:jc w:val="left"/>
        <w:rPr>
          <w:rFonts w:ascii="Footlight MT Light" w:hAnsi="Footlight MT Light"/>
          <w:b/>
          <w:spacing w:val="3"/>
          <w:lang w:eastAsia="x-none"/>
        </w:rPr>
      </w:pPr>
    </w:p>
    <w:p w14:paraId="1CF93D66" w14:textId="77777777" w:rsidR="00AD3713" w:rsidRPr="00280257" w:rsidRDefault="00AD3713">
      <w:pPr>
        <w:jc w:val="left"/>
        <w:rPr>
          <w:rFonts w:ascii="Footlight MT Light" w:hAnsi="Footlight MT Light"/>
          <w:b/>
          <w:spacing w:val="3"/>
          <w:lang w:eastAsia="x-none"/>
        </w:rPr>
      </w:pPr>
    </w:p>
    <w:p w14:paraId="20B5266F" w14:textId="77777777" w:rsidR="00AD3713" w:rsidRPr="00280257" w:rsidRDefault="00AD3713">
      <w:pPr>
        <w:jc w:val="left"/>
        <w:rPr>
          <w:rFonts w:ascii="Footlight MT Light" w:hAnsi="Footlight MT Light"/>
          <w:b/>
          <w:spacing w:val="3"/>
          <w:lang w:eastAsia="x-none"/>
        </w:rPr>
      </w:pPr>
    </w:p>
    <w:p w14:paraId="60902286" w14:textId="77777777" w:rsidR="00AD3713" w:rsidRPr="00280257" w:rsidRDefault="00AD3713">
      <w:pPr>
        <w:jc w:val="left"/>
        <w:rPr>
          <w:rFonts w:ascii="Footlight MT Light" w:hAnsi="Footlight MT Light"/>
          <w:b/>
          <w:spacing w:val="3"/>
          <w:lang w:eastAsia="x-none"/>
        </w:rPr>
      </w:pPr>
    </w:p>
    <w:p w14:paraId="14896359" w14:textId="77777777" w:rsidR="00AD3713" w:rsidRPr="00280257" w:rsidRDefault="00AD3713">
      <w:pPr>
        <w:jc w:val="left"/>
        <w:rPr>
          <w:rFonts w:ascii="Footlight MT Light" w:hAnsi="Footlight MT Light"/>
          <w:b/>
          <w:spacing w:val="3"/>
          <w:lang w:eastAsia="x-none"/>
        </w:rPr>
      </w:pPr>
    </w:p>
    <w:p w14:paraId="4E650788" w14:textId="77777777" w:rsidR="00917B45" w:rsidRPr="00280257" w:rsidRDefault="00917B45">
      <w:pPr>
        <w:jc w:val="left"/>
        <w:rPr>
          <w:rFonts w:ascii="Footlight MT Light" w:hAnsi="Footlight MT Light"/>
          <w:b/>
          <w:spacing w:val="3"/>
          <w:lang w:eastAsia="x-none"/>
        </w:rPr>
      </w:pPr>
    </w:p>
    <w:p w14:paraId="14DEC37A" w14:textId="77777777" w:rsidR="00917B45" w:rsidRPr="00280257" w:rsidRDefault="00917B45">
      <w:pPr>
        <w:jc w:val="left"/>
        <w:rPr>
          <w:rFonts w:ascii="Footlight MT Light" w:hAnsi="Footlight MT Light"/>
          <w:b/>
          <w:spacing w:val="3"/>
          <w:lang w:eastAsia="x-none"/>
        </w:rPr>
      </w:pPr>
    </w:p>
    <w:p w14:paraId="40FDD558" w14:textId="77777777" w:rsidR="00917B45" w:rsidRPr="00280257" w:rsidRDefault="00917B45">
      <w:pPr>
        <w:jc w:val="left"/>
        <w:rPr>
          <w:rFonts w:ascii="Footlight MT Light" w:hAnsi="Footlight MT Light"/>
          <w:b/>
          <w:spacing w:val="3"/>
          <w:lang w:eastAsia="x-none"/>
        </w:rPr>
      </w:pPr>
    </w:p>
    <w:p w14:paraId="64EE6962" w14:textId="77777777" w:rsidR="00917B45" w:rsidRPr="00280257" w:rsidRDefault="00917B45">
      <w:pPr>
        <w:jc w:val="left"/>
        <w:rPr>
          <w:rFonts w:ascii="Footlight MT Light" w:hAnsi="Footlight MT Light"/>
          <w:b/>
          <w:spacing w:val="3"/>
          <w:lang w:eastAsia="x-none"/>
        </w:rPr>
      </w:pPr>
    </w:p>
    <w:p w14:paraId="5C0E103E" w14:textId="77777777" w:rsidR="00596042" w:rsidRPr="00280257" w:rsidRDefault="00596042">
      <w:pPr>
        <w:jc w:val="left"/>
        <w:rPr>
          <w:rFonts w:ascii="Footlight MT Light" w:hAnsi="Footlight MT Light"/>
          <w:b/>
          <w:spacing w:val="3"/>
          <w:lang w:val="id-ID" w:eastAsia="x-none"/>
        </w:rPr>
      </w:pPr>
      <w:r w:rsidRPr="00280257">
        <w:rPr>
          <w:rFonts w:ascii="Footlight MT Light" w:hAnsi="Footlight MT Light"/>
          <w:spacing w:val="3"/>
          <w:lang w:val="id-ID"/>
        </w:rPr>
        <w:br w:type="page"/>
      </w:r>
    </w:p>
    <w:p w14:paraId="0CA6DEA9" w14:textId="192FDBC0" w:rsidR="003A308C" w:rsidRPr="00997D7D" w:rsidRDefault="003A308C" w:rsidP="003A308C">
      <w:pPr>
        <w:pStyle w:val="Heading1"/>
        <w:rPr>
          <w:rFonts w:ascii="Footlight MT Light" w:hAnsi="Footlight MT Light"/>
          <w:spacing w:val="3"/>
          <w:sz w:val="28"/>
          <w:lang w:val="id-ID"/>
        </w:rPr>
      </w:pPr>
      <w:bookmarkStart w:id="431" w:name="_Toc528243796"/>
      <w:r w:rsidRPr="00997D7D">
        <w:rPr>
          <w:rFonts w:ascii="Footlight MT Light" w:hAnsi="Footlight MT Light"/>
          <w:spacing w:val="3"/>
          <w:sz w:val="28"/>
          <w:lang w:val="id-ID"/>
        </w:rPr>
        <w:lastRenderedPageBreak/>
        <w:t>BAB V</w:t>
      </w:r>
      <w:r w:rsidR="00EA71BD" w:rsidRPr="00997D7D">
        <w:rPr>
          <w:rFonts w:ascii="Footlight MT Light" w:hAnsi="Footlight MT Light"/>
          <w:spacing w:val="3"/>
          <w:sz w:val="28"/>
          <w:lang w:val="id-ID"/>
        </w:rPr>
        <w:t>II</w:t>
      </w:r>
      <w:r w:rsidRPr="00997D7D">
        <w:rPr>
          <w:rFonts w:ascii="Footlight MT Light" w:hAnsi="Footlight MT Light"/>
          <w:spacing w:val="3"/>
          <w:sz w:val="28"/>
          <w:lang w:val="id-ID"/>
        </w:rPr>
        <w:t>. BENTUK PAKTA INTEGRITAS</w:t>
      </w:r>
      <w:bookmarkEnd w:id="421"/>
      <w:bookmarkEnd w:id="422"/>
      <w:bookmarkEnd w:id="423"/>
      <w:bookmarkEnd w:id="424"/>
      <w:bookmarkEnd w:id="425"/>
      <w:bookmarkEnd w:id="426"/>
      <w:bookmarkEnd w:id="427"/>
      <w:bookmarkEnd w:id="431"/>
    </w:p>
    <w:p w14:paraId="78B8BDA7" w14:textId="77777777" w:rsidR="003A308C" w:rsidRPr="00280257" w:rsidRDefault="003A308C" w:rsidP="003A308C">
      <w:pPr>
        <w:pBdr>
          <w:bottom w:val="single" w:sz="4" w:space="1" w:color="auto"/>
        </w:pBdr>
        <w:jc w:val="center"/>
        <w:rPr>
          <w:rFonts w:ascii="Footlight MT Light" w:hAnsi="Footlight MT Light"/>
          <w:b/>
          <w:lang w:val="id-ID"/>
        </w:rPr>
      </w:pPr>
    </w:p>
    <w:p w14:paraId="62509BB6" w14:textId="77777777" w:rsidR="003A308C" w:rsidRPr="00280257" w:rsidRDefault="003A308C" w:rsidP="003A308C">
      <w:pPr>
        <w:tabs>
          <w:tab w:val="left" w:pos="3450"/>
          <w:tab w:val="center" w:pos="3969"/>
        </w:tabs>
        <w:overflowPunct w:val="0"/>
        <w:autoSpaceDE w:val="0"/>
        <w:autoSpaceDN w:val="0"/>
        <w:jc w:val="center"/>
        <w:rPr>
          <w:rFonts w:ascii="Footlight MT Light" w:hAnsi="Footlight MT Light"/>
          <w:b/>
          <w:bCs/>
          <w:spacing w:val="3"/>
          <w:lang w:val="fi-FI"/>
        </w:rPr>
      </w:pPr>
    </w:p>
    <w:p w14:paraId="4972929F" w14:textId="65AF0289" w:rsidR="003A308C" w:rsidRPr="00280257" w:rsidRDefault="003A308C" w:rsidP="003A308C">
      <w:pPr>
        <w:overflowPunct w:val="0"/>
        <w:autoSpaceDE w:val="0"/>
        <w:autoSpaceDN w:val="0"/>
        <w:ind w:left="360"/>
        <w:jc w:val="center"/>
        <w:rPr>
          <w:rFonts w:ascii="Footlight MT Light" w:hAnsi="Footlight MT Light"/>
          <w:i/>
          <w:spacing w:val="3"/>
          <w:lang w:val="id-ID"/>
        </w:rPr>
      </w:pPr>
      <w:r w:rsidRPr="00280257">
        <w:rPr>
          <w:rFonts w:ascii="Footlight MT Light" w:hAnsi="Footlight MT Light"/>
          <w:b/>
          <w:bCs/>
          <w:i/>
          <w:spacing w:val="3"/>
          <w:lang w:val="id-ID"/>
        </w:rPr>
        <w:t>Dengan mendaftar sebagai peserta pemilihan pada Aplikasi SPSE maka peserta telah menyetujui dan menandatangani pakta integritas</w:t>
      </w:r>
    </w:p>
    <w:p w14:paraId="4B6FC11E" w14:textId="77777777" w:rsidR="003A308C" w:rsidRPr="00280257" w:rsidRDefault="003A308C" w:rsidP="003A308C">
      <w:pPr>
        <w:overflowPunct w:val="0"/>
        <w:autoSpaceDE w:val="0"/>
        <w:autoSpaceDN w:val="0"/>
        <w:ind w:left="360"/>
        <w:jc w:val="center"/>
        <w:rPr>
          <w:rFonts w:ascii="Footlight MT Light" w:hAnsi="Footlight MT Light"/>
          <w:spacing w:val="3"/>
          <w:lang w:val="id-ID"/>
        </w:rPr>
      </w:pPr>
    </w:p>
    <w:p w14:paraId="19507032" w14:textId="77777777" w:rsidR="003A308C" w:rsidRPr="00280257" w:rsidRDefault="003A308C" w:rsidP="003A308C">
      <w:pPr>
        <w:rPr>
          <w:rFonts w:ascii="Footlight MT Light" w:hAnsi="Footlight MT Light"/>
          <w:lang w:val="id-ID"/>
        </w:rPr>
      </w:pPr>
    </w:p>
    <w:p w14:paraId="2373014A" w14:textId="5DD491DA" w:rsidR="003A308C" w:rsidRPr="00280257" w:rsidRDefault="003A308C" w:rsidP="00E87129">
      <w:pPr>
        <w:jc w:val="center"/>
        <w:rPr>
          <w:rFonts w:ascii="Footlight MT Light" w:hAnsi="Footlight MT Light"/>
          <w:spacing w:val="3"/>
          <w:lang w:val="fi-FI"/>
        </w:rPr>
      </w:pPr>
      <w:r w:rsidRPr="00280257">
        <w:rPr>
          <w:rFonts w:ascii="Footlight MT Light" w:hAnsi="Footlight MT Light"/>
          <w:b/>
          <w:bCs/>
          <w:spacing w:val="3"/>
          <w:lang w:val="fi-FI"/>
        </w:rPr>
        <w:t>PAKTA INTEGRITAS</w:t>
      </w:r>
    </w:p>
    <w:p w14:paraId="0E0537B2" w14:textId="77777777" w:rsidR="003A308C" w:rsidRPr="00280257" w:rsidRDefault="003A308C" w:rsidP="003A308C">
      <w:pPr>
        <w:overflowPunct w:val="0"/>
        <w:autoSpaceDE w:val="0"/>
        <w:autoSpaceDN w:val="0"/>
        <w:rPr>
          <w:rFonts w:ascii="Footlight MT Light" w:hAnsi="Footlight MT Light"/>
          <w:spacing w:val="3"/>
          <w:lang w:val="id-ID"/>
        </w:rPr>
      </w:pPr>
      <w:r w:rsidRPr="00280257">
        <w:rPr>
          <w:rFonts w:ascii="Footlight MT Light" w:hAnsi="Footlight MT Light"/>
          <w:spacing w:val="3"/>
          <w:lang w:val="fi-FI"/>
        </w:rPr>
        <w:t> </w:t>
      </w:r>
    </w:p>
    <w:p w14:paraId="793669E6" w14:textId="77777777" w:rsidR="003A308C" w:rsidRPr="00280257" w:rsidRDefault="003A308C" w:rsidP="003A308C">
      <w:pPr>
        <w:overflowPunct w:val="0"/>
        <w:autoSpaceDE w:val="0"/>
        <w:autoSpaceDN w:val="0"/>
        <w:rPr>
          <w:rFonts w:ascii="Footlight MT Light" w:hAnsi="Footlight MT Light"/>
          <w:spacing w:val="3"/>
          <w:lang w:val="id-ID"/>
        </w:rPr>
      </w:pPr>
      <w:r w:rsidRPr="00280257">
        <w:rPr>
          <w:rFonts w:ascii="Footlight MT Light" w:hAnsi="Footlight MT Light"/>
          <w:spacing w:val="3"/>
          <w:lang w:val="id-ID"/>
        </w:rPr>
        <w:t>Saya yang bertanda tangan di bawah ini:</w:t>
      </w:r>
    </w:p>
    <w:tbl>
      <w:tblPr>
        <w:tblW w:w="9306" w:type="dxa"/>
        <w:tblLayout w:type="fixed"/>
        <w:tblCellMar>
          <w:top w:w="108" w:type="dxa"/>
          <w:bottom w:w="108" w:type="dxa"/>
        </w:tblCellMar>
        <w:tblLook w:val="01E0" w:firstRow="1" w:lastRow="1" w:firstColumn="1" w:lastColumn="1" w:noHBand="0" w:noVBand="0"/>
      </w:tblPr>
      <w:tblGrid>
        <w:gridCol w:w="2056"/>
        <w:gridCol w:w="316"/>
        <w:gridCol w:w="6934"/>
      </w:tblGrid>
      <w:tr w:rsidR="003A308C" w:rsidRPr="00280257" w14:paraId="52EC58AC" w14:textId="77777777" w:rsidTr="008437EA">
        <w:trPr>
          <w:trHeight w:val="262"/>
        </w:trPr>
        <w:tc>
          <w:tcPr>
            <w:tcW w:w="2056" w:type="dxa"/>
          </w:tcPr>
          <w:p w14:paraId="37898C46" w14:textId="77777777" w:rsidR="003A308C" w:rsidRPr="00280257" w:rsidRDefault="003A308C" w:rsidP="003A308C">
            <w:pPr>
              <w:overflowPunct w:val="0"/>
              <w:autoSpaceDE w:val="0"/>
              <w:autoSpaceDN w:val="0"/>
              <w:contextualSpacing/>
              <w:jc w:val="left"/>
              <w:rPr>
                <w:rFonts w:ascii="Footlight MT Light" w:hAnsi="Footlight MT Light"/>
                <w:spacing w:val="3"/>
              </w:rPr>
            </w:pPr>
            <w:r w:rsidRPr="00280257">
              <w:rPr>
                <w:rFonts w:ascii="Footlight MT Light" w:hAnsi="Footlight MT Light"/>
                <w:spacing w:val="3"/>
                <w:lang w:val="sv-SE"/>
              </w:rPr>
              <w:t>Nama</w:t>
            </w:r>
          </w:p>
        </w:tc>
        <w:tc>
          <w:tcPr>
            <w:tcW w:w="316" w:type="dxa"/>
          </w:tcPr>
          <w:p w14:paraId="32D72CAD" w14:textId="77777777" w:rsidR="003A308C" w:rsidRPr="00280257" w:rsidRDefault="003A308C" w:rsidP="003A308C">
            <w:pPr>
              <w:overflowPunct w:val="0"/>
              <w:autoSpaceDE w:val="0"/>
              <w:autoSpaceDN w:val="0"/>
              <w:contextualSpacing/>
              <w:jc w:val="left"/>
              <w:rPr>
                <w:rFonts w:ascii="Footlight MT Light" w:hAnsi="Footlight MT Light"/>
                <w:spacing w:val="3"/>
              </w:rPr>
            </w:pPr>
            <w:r w:rsidRPr="00280257">
              <w:rPr>
                <w:rFonts w:ascii="Footlight MT Light" w:hAnsi="Footlight MT Light"/>
                <w:spacing w:val="3"/>
              </w:rPr>
              <w:t>:</w:t>
            </w:r>
          </w:p>
        </w:tc>
        <w:tc>
          <w:tcPr>
            <w:tcW w:w="6934" w:type="dxa"/>
          </w:tcPr>
          <w:p w14:paraId="03D9BB1F" w14:textId="77777777" w:rsidR="003A308C" w:rsidRPr="00280257" w:rsidRDefault="003A308C" w:rsidP="003A308C">
            <w:pPr>
              <w:overflowPunct w:val="0"/>
              <w:autoSpaceDE w:val="0"/>
              <w:autoSpaceDN w:val="0"/>
              <w:contextualSpacing/>
              <w:jc w:val="left"/>
              <w:rPr>
                <w:rFonts w:ascii="Footlight MT Light" w:hAnsi="Footlight MT Light"/>
                <w:i/>
                <w:spacing w:val="3"/>
                <w:lang w:val="sv-SE"/>
              </w:rPr>
            </w:pPr>
            <w:r w:rsidRPr="00280257">
              <w:rPr>
                <w:rFonts w:ascii="Footlight MT Light" w:hAnsi="Footlight MT Light"/>
                <w:spacing w:val="3"/>
                <w:lang w:val="fi-FI"/>
              </w:rPr>
              <w:t>__________</w:t>
            </w:r>
            <w:r w:rsidRPr="00280257">
              <w:rPr>
                <w:rFonts w:ascii="Footlight MT Light" w:hAnsi="Footlight MT Light"/>
                <w:i/>
                <w:spacing w:val="3"/>
                <w:lang w:val="fi-FI"/>
              </w:rPr>
              <w:t>[nama wakil sah badan usaha</w:t>
            </w:r>
            <w:r w:rsidRPr="00280257">
              <w:rPr>
                <w:rFonts w:ascii="Footlight MT Light" w:hAnsi="Footlight MT Light"/>
                <w:i/>
                <w:spacing w:val="3"/>
                <w:lang w:val="sv-SE"/>
              </w:rPr>
              <w:t>]</w:t>
            </w:r>
          </w:p>
        </w:tc>
      </w:tr>
      <w:tr w:rsidR="003A308C" w:rsidRPr="00280257" w14:paraId="4C360C8B" w14:textId="77777777" w:rsidTr="008437EA">
        <w:trPr>
          <w:trHeight w:val="277"/>
        </w:trPr>
        <w:tc>
          <w:tcPr>
            <w:tcW w:w="2056" w:type="dxa"/>
          </w:tcPr>
          <w:p w14:paraId="5012921B" w14:textId="77777777" w:rsidR="003A308C" w:rsidRPr="00280257" w:rsidRDefault="003A308C" w:rsidP="003A308C">
            <w:pPr>
              <w:overflowPunct w:val="0"/>
              <w:autoSpaceDE w:val="0"/>
              <w:autoSpaceDN w:val="0"/>
              <w:contextualSpacing/>
              <w:jc w:val="left"/>
              <w:rPr>
                <w:rFonts w:ascii="Footlight MT Light" w:hAnsi="Footlight MT Light"/>
                <w:spacing w:val="3"/>
                <w:lang w:val="sv-SE"/>
              </w:rPr>
            </w:pPr>
            <w:r w:rsidRPr="00280257">
              <w:rPr>
                <w:rFonts w:ascii="Footlight MT Light" w:hAnsi="Footlight MT Light"/>
                <w:spacing w:val="3"/>
                <w:lang w:val="sv-SE"/>
              </w:rPr>
              <w:t>No. Identitas</w:t>
            </w:r>
          </w:p>
        </w:tc>
        <w:tc>
          <w:tcPr>
            <w:tcW w:w="316" w:type="dxa"/>
          </w:tcPr>
          <w:p w14:paraId="737BE48E" w14:textId="77777777" w:rsidR="003A308C" w:rsidRPr="00280257" w:rsidRDefault="003A308C" w:rsidP="003A308C">
            <w:pPr>
              <w:overflowPunct w:val="0"/>
              <w:autoSpaceDE w:val="0"/>
              <w:autoSpaceDN w:val="0"/>
              <w:contextualSpacing/>
              <w:jc w:val="left"/>
              <w:rPr>
                <w:rFonts w:ascii="Footlight MT Light" w:hAnsi="Footlight MT Light"/>
                <w:spacing w:val="3"/>
              </w:rPr>
            </w:pPr>
            <w:r w:rsidRPr="00280257">
              <w:rPr>
                <w:rFonts w:ascii="Footlight MT Light" w:hAnsi="Footlight MT Light"/>
                <w:spacing w:val="3"/>
              </w:rPr>
              <w:t>:</w:t>
            </w:r>
          </w:p>
        </w:tc>
        <w:tc>
          <w:tcPr>
            <w:tcW w:w="6934" w:type="dxa"/>
          </w:tcPr>
          <w:p w14:paraId="72FC181D" w14:textId="77777777" w:rsidR="003A308C" w:rsidRPr="00280257" w:rsidRDefault="003A308C" w:rsidP="003A308C">
            <w:pPr>
              <w:overflowPunct w:val="0"/>
              <w:autoSpaceDE w:val="0"/>
              <w:autoSpaceDN w:val="0"/>
              <w:contextualSpacing/>
              <w:jc w:val="left"/>
              <w:rPr>
                <w:rFonts w:ascii="Footlight MT Light" w:hAnsi="Footlight MT Light"/>
                <w:spacing w:val="3"/>
                <w:lang w:val="fi-FI"/>
              </w:rPr>
            </w:pPr>
            <w:r w:rsidRPr="00280257">
              <w:rPr>
                <w:rFonts w:ascii="Footlight MT Light" w:hAnsi="Footlight MT Light"/>
                <w:spacing w:val="3"/>
                <w:lang w:val="fi-FI"/>
              </w:rPr>
              <w:t xml:space="preserve">__________ </w:t>
            </w:r>
            <w:r w:rsidRPr="00280257">
              <w:rPr>
                <w:rFonts w:ascii="Footlight MT Light" w:hAnsi="Footlight MT Light"/>
                <w:i/>
                <w:spacing w:val="3"/>
                <w:lang w:val="fi-FI"/>
              </w:rPr>
              <w:t>[diisi nomor KTP/SIM/Paspor]</w:t>
            </w:r>
          </w:p>
        </w:tc>
      </w:tr>
      <w:tr w:rsidR="003A308C" w:rsidRPr="00280257" w14:paraId="57713789" w14:textId="77777777" w:rsidTr="008437EA">
        <w:trPr>
          <w:trHeight w:val="262"/>
        </w:trPr>
        <w:tc>
          <w:tcPr>
            <w:tcW w:w="2056" w:type="dxa"/>
          </w:tcPr>
          <w:p w14:paraId="508BFBA6" w14:textId="77777777" w:rsidR="003A308C" w:rsidRPr="00280257" w:rsidRDefault="003A308C" w:rsidP="003A308C">
            <w:pPr>
              <w:overflowPunct w:val="0"/>
              <w:autoSpaceDE w:val="0"/>
              <w:autoSpaceDN w:val="0"/>
              <w:contextualSpacing/>
              <w:jc w:val="left"/>
              <w:rPr>
                <w:rFonts w:ascii="Footlight MT Light" w:hAnsi="Footlight MT Light"/>
                <w:spacing w:val="3"/>
              </w:rPr>
            </w:pPr>
            <w:r w:rsidRPr="00280257">
              <w:rPr>
                <w:rFonts w:ascii="Footlight MT Light" w:hAnsi="Footlight MT Light"/>
                <w:spacing w:val="3"/>
                <w:lang w:val="sv-SE"/>
              </w:rPr>
              <w:t>Jabatan</w:t>
            </w:r>
          </w:p>
        </w:tc>
        <w:tc>
          <w:tcPr>
            <w:tcW w:w="316" w:type="dxa"/>
          </w:tcPr>
          <w:p w14:paraId="2541F044" w14:textId="77777777" w:rsidR="003A308C" w:rsidRPr="00280257" w:rsidRDefault="003A308C" w:rsidP="003A308C">
            <w:pPr>
              <w:overflowPunct w:val="0"/>
              <w:autoSpaceDE w:val="0"/>
              <w:autoSpaceDN w:val="0"/>
              <w:contextualSpacing/>
              <w:jc w:val="left"/>
              <w:rPr>
                <w:rFonts w:ascii="Footlight MT Light" w:hAnsi="Footlight MT Light"/>
                <w:spacing w:val="3"/>
              </w:rPr>
            </w:pPr>
            <w:r w:rsidRPr="00280257">
              <w:rPr>
                <w:rFonts w:ascii="Footlight MT Light" w:hAnsi="Footlight MT Light"/>
                <w:spacing w:val="3"/>
              </w:rPr>
              <w:t>:</w:t>
            </w:r>
          </w:p>
        </w:tc>
        <w:tc>
          <w:tcPr>
            <w:tcW w:w="6934" w:type="dxa"/>
          </w:tcPr>
          <w:p w14:paraId="6DAB15D3" w14:textId="77777777" w:rsidR="003A308C" w:rsidRPr="00280257" w:rsidRDefault="003A308C" w:rsidP="003A308C">
            <w:pPr>
              <w:overflowPunct w:val="0"/>
              <w:autoSpaceDE w:val="0"/>
              <w:autoSpaceDN w:val="0"/>
              <w:contextualSpacing/>
              <w:jc w:val="left"/>
              <w:rPr>
                <w:rFonts w:ascii="Footlight MT Light" w:hAnsi="Footlight MT Light"/>
                <w:spacing w:val="3"/>
                <w:lang w:val="sv-SE"/>
              </w:rPr>
            </w:pPr>
            <w:r w:rsidRPr="00280257">
              <w:rPr>
                <w:rFonts w:ascii="Footlight MT Light" w:hAnsi="Footlight MT Light"/>
                <w:spacing w:val="3"/>
                <w:lang w:val="sv-SE"/>
              </w:rPr>
              <w:t>__________</w:t>
            </w:r>
          </w:p>
        </w:tc>
      </w:tr>
      <w:tr w:rsidR="003A308C" w:rsidRPr="00280257" w14:paraId="259D2B89" w14:textId="77777777" w:rsidTr="008437EA">
        <w:trPr>
          <w:trHeight w:val="786"/>
        </w:trPr>
        <w:tc>
          <w:tcPr>
            <w:tcW w:w="2056" w:type="dxa"/>
          </w:tcPr>
          <w:p w14:paraId="2D6C7496" w14:textId="77777777" w:rsidR="003A308C" w:rsidRPr="00280257" w:rsidRDefault="003A308C" w:rsidP="003A308C">
            <w:pPr>
              <w:contextualSpacing/>
              <w:jc w:val="left"/>
              <w:rPr>
                <w:rFonts w:ascii="Footlight MT Light" w:hAnsi="Footlight MT Light"/>
                <w:lang w:val="sv-SE"/>
              </w:rPr>
            </w:pPr>
            <w:r w:rsidRPr="00280257">
              <w:rPr>
                <w:rFonts w:ascii="Footlight MT Light" w:hAnsi="Footlight MT Light"/>
                <w:lang w:val="sv-SE"/>
              </w:rPr>
              <w:t>Bertindak untuk dan atas nama</w:t>
            </w:r>
          </w:p>
        </w:tc>
        <w:tc>
          <w:tcPr>
            <w:tcW w:w="316" w:type="dxa"/>
          </w:tcPr>
          <w:p w14:paraId="34C174F6" w14:textId="77777777" w:rsidR="003A308C" w:rsidRPr="00280257" w:rsidRDefault="003A308C" w:rsidP="003A308C">
            <w:pPr>
              <w:contextualSpacing/>
              <w:jc w:val="left"/>
              <w:rPr>
                <w:rFonts w:ascii="Footlight MT Light" w:hAnsi="Footlight MT Light"/>
              </w:rPr>
            </w:pPr>
            <w:r w:rsidRPr="00280257">
              <w:rPr>
                <w:rFonts w:ascii="Footlight MT Light" w:hAnsi="Footlight MT Light"/>
              </w:rPr>
              <w:t>:</w:t>
            </w:r>
          </w:p>
        </w:tc>
        <w:tc>
          <w:tcPr>
            <w:tcW w:w="6934" w:type="dxa"/>
          </w:tcPr>
          <w:p w14:paraId="7738DE9A" w14:textId="77777777" w:rsidR="005B3301" w:rsidRDefault="003A308C" w:rsidP="003A308C">
            <w:pPr>
              <w:contextualSpacing/>
              <w:jc w:val="left"/>
              <w:rPr>
                <w:rFonts w:ascii="Footlight MT Light" w:hAnsi="Footlight MT Light"/>
                <w:lang w:val="sv-SE"/>
              </w:rPr>
            </w:pPr>
            <w:r w:rsidRPr="00280257">
              <w:rPr>
                <w:rFonts w:ascii="Footlight MT Light" w:hAnsi="Footlight MT Light"/>
                <w:lang w:val="sv-SE"/>
              </w:rPr>
              <w:t>PT/CV/Firma/Koperasi____________________</w:t>
            </w:r>
          </w:p>
          <w:p w14:paraId="7CB0CC5E" w14:textId="20E11D97" w:rsidR="003A308C" w:rsidRPr="00280257" w:rsidRDefault="003A308C" w:rsidP="003A308C">
            <w:pPr>
              <w:contextualSpacing/>
              <w:jc w:val="left"/>
              <w:rPr>
                <w:rFonts w:ascii="Footlight MT Light" w:hAnsi="Footlight MT Light"/>
                <w:i/>
                <w:lang w:val="sv-SE"/>
              </w:rPr>
            </w:pPr>
            <w:r w:rsidRPr="00280257">
              <w:rPr>
                <w:rFonts w:ascii="Footlight MT Light" w:hAnsi="Footlight MT Light"/>
                <w:i/>
                <w:lang w:val="sv-SE"/>
              </w:rPr>
              <w:t>[pilih yang sesuai dan cantumkan nama]</w:t>
            </w:r>
          </w:p>
        </w:tc>
      </w:tr>
    </w:tbl>
    <w:p w14:paraId="199BE423" w14:textId="77777777" w:rsidR="003A308C" w:rsidRPr="00280257" w:rsidRDefault="003A308C" w:rsidP="003A308C">
      <w:pPr>
        <w:overflowPunct w:val="0"/>
        <w:autoSpaceDE w:val="0"/>
        <w:autoSpaceDN w:val="0"/>
        <w:rPr>
          <w:rFonts w:ascii="Footlight MT Light" w:hAnsi="Footlight MT Light"/>
          <w:spacing w:val="3"/>
          <w:lang w:val="id-ID"/>
        </w:rPr>
      </w:pPr>
    </w:p>
    <w:p w14:paraId="0C8BE37E" w14:textId="77777777" w:rsidR="003A308C" w:rsidRPr="00280257" w:rsidRDefault="003A308C" w:rsidP="003A308C">
      <w:pPr>
        <w:overflowPunct w:val="0"/>
        <w:autoSpaceDE w:val="0"/>
        <w:autoSpaceDN w:val="0"/>
        <w:rPr>
          <w:rFonts w:ascii="Footlight MT Light" w:hAnsi="Footlight MT Light"/>
          <w:spacing w:val="3"/>
          <w:lang w:val="fi-FI"/>
        </w:rPr>
      </w:pPr>
      <w:r w:rsidRPr="00280257">
        <w:rPr>
          <w:rFonts w:ascii="Footlight MT Light" w:hAnsi="Footlight MT Light"/>
          <w:spacing w:val="3"/>
          <w:lang w:val="id-ID"/>
        </w:rPr>
        <w:t xml:space="preserve">dalam rangka pengadaan _________ </w:t>
      </w:r>
      <w:r w:rsidRPr="00280257">
        <w:rPr>
          <w:rFonts w:ascii="Footlight MT Light" w:hAnsi="Footlight MT Light"/>
          <w:i/>
          <w:spacing w:val="3"/>
          <w:lang w:val="id-ID"/>
        </w:rPr>
        <w:t>[isi nama paket]</w:t>
      </w:r>
      <w:r w:rsidRPr="00280257">
        <w:rPr>
          <w:rFonts w:ascii="Footlight MT Light" w:hAnsi="Footlight MT Light"/>
          <w:i/>
          <w:spacing w:val="3"/>
        </w:rPr>
        <w:t xml:space="preserve"> </w:t>
      </w:r>
      <w:r w:rsidRPr="00280257">
        <w:rPr>
          <w:rFonts w:ascii="Footlight MT Light" w:hAnsi="Footlight MT Light"/>
          <w:spacing w:val="3"/>
          <w:lang w:val="id-ID"/>
        </w:rPr>
        <w:t xml:space="preserve">pada ________ </w:t>
      </w:r>
      <w:r w:rsidRPr="00280257">
        <w:rPr>
          <w:rFonts w:ascii="Footlight MT Light" w:hAnsi="Footlight MT Light"/>
          <w:i/>
          <w:spacing w:val="3"/>
          <w:lang w:val="id-ID"/>
        </w:rPr>
        <w:t>[isi sesuai dengan Kementerian/Lembaga/Perangkat Daerah]</w:t>
      </w:r>
      <w:r w:rsidRPr="00280257">
        <w:rPr>
          <w:rFonts w:ascii="Footlight MT Light" w:hAnsi="Footlight MT Light"/>
          <w:spacing w:val="3"/>
          <w:lang w:val="id-ID"/>
        </w:rPr>
        <w:t xml:space="preserve"> dengan ini </w:t>
      </w:r>
      <w:r w:rsidRPr="00280257">
        <w:rPr>
          <w:rFonts w:ascii="Footlight MT Light" w:hAnsi="Footlight MT Light"/>
          <w:spacing w:val="3"/>
          <w:lang w:val="fi-FI"/>
        </w:rPr>
        <w:t>menyatakan bahwa:</w:t>
      </w:r>
    </w:p>
    <w:p w14:paraId="5327FAAD" w14:textId="77777777" w:rsidR="00544DD2" w:rsidRPr="00280257" w:rsidRDefault="00544DD2" w:rsidP="008D34DA">
      <w:pPr>
        <w:pStyle w:val="Ayat"/>
        <w:numPr>
          <w:ilvl w:val="0"/>
          <w:numId w:val="207"/>
        </w:numPr>
        <w:spacing w:line="240" w:lineRule="auto"/>
        <w:ind w:left="426"/>
        <w:contextualSpacing w:val="0"/>
        <w:rPr>
          <w:rFonts w:ascii="Footlight MT Light" w:hAnsi="Footlight MT Light" w:cs="Times New Roman"/>
        </w:rPr>
      </w:pPr>
      <w:bookmarkStart w:id="432" w:name="_Hlk524114303"/>
      <w:r w:rsidRPr="00280257">
        <w:rPr>
          <w:rFonts w:ascii="Footlight MT Light" w:hAnsi="Footlight MT Light" w:cs="Times New Roman"/>
        </w:rPr>
        <w:t>Tidak akan melakukan praktik Korupsi, Kolusi, dan Nepotisme;</w:t>
      </w:r>
    </w:p>
    <w:p w14:paraId="3FC891CB" w14:textId="77777777" w:rsidR="00544DD2" w:rsidRPr="00280257" w:rsidRDefault="00544DD2" w:rsidP="008D34DA">
      <w:pPr>
        <w:pStyle w:val="Ayat"/>
        <w:numPr>
          <w:ilvl w:val="0"/>
          <w:numId w:val="207"/>
        </w:numPr>
        <w:spacing w:line="240" w:lineRule="auto"/>
        <w:ind w:left="426"/>
        <w:contextualSpacing w:val="0"/>
        <w:rPr>
          <w:rFonts w:ascii="Footlight MT Light" w:hAnsi="Footlight MT Light" w:cs="Times New Roman"/>
        </w:rPr>
      </w:pPr>
      <w:r w:rsidRPr="00280257">
        <w:rPr>
          <w:rFonts w:ascii="Footlight MT Light" w:hAnsi="Footlight MT Light" w:cs="Times New Roman"/>
        </w:rPr>
        <w:t>Akan melaporkan kepada PA/KPA/APIP jika mengetahui terjadinya praktik Korupsi, Kolusi, dan Nepotisme dalam proses pengadaan ini;</w:t>
      </w:r>
    </w:p>
    <w:p w14:paraId="4E4BE6E0" w14:textId="77777777" w:rsidR="00544DD2" w:rsidRPr="00280257" w:rsidRDefault="00544DD2" w:rsidP="008D34DA">
      <w:pPr>
        <w:pStyle w:val="Ayat"/>
        <w:numPr>
          <w:ilvl w:val="0"/>
          <w:numId w:val="207"/>
        </w:numPr>
        <w:spacing w:line="240" w:lineRule="auto"/>
        <w:ind w:left="426"/>
        <w:contextualSpacing w:val="0"/>
        <w:rPr>
          <w:rFonts w:ascii="Footlight MT Light" w:hAnsi="Footlight MT Light" w:cs="Times New Roman"/>
        </w:rPr>
      </w:pPr>
      <w:r w:rsidRPr="00280257">
        <w:rPr>
          <w:rFonts w:ascii="Footlight MT Light" w:hAnsi="Footlight MT Light" w:cs="Times New Roman"/>
        </w:rPr>
        <w:t>Akan mengikuti proses pengadaan secara bersih, transparan, dan profesional untuk memberikan hasil kerja terbaik sesuai ketentuan peraturan perundang-undangan; dan</w:t>
      </w:r>
    </w:p>
    <w:p w14:paraId="77AFE1D6" w14:textId="32321031" w:rsidR="003A308C" w:rsidRPr="00280257" w:rsidRDefault="00544DD2" w:rsidP="008D34DA">
      <w:pPr>
        <w:pStyle w:val="Ayat"/>
        <w:numPr>
          <w:ilvl w:val="0"/>
          <w:numId w:val="207"/>
        </w:numPr>
        <w:spacing w:line="240" w:lineRule="auto"/>
        <w:ind w:left="426"/>
        <w:contextualSpacing w:val="0"/>
        <w:rPr>
          <w:rFonts w:ascii="Footlight MT Light" w:hAnsi="Footlight MT Light" w:cs="Times New Roman"/>
        </w:rPr>
      </w:pPr>
      <w:r w:rsidRPr="00280257">
        <w:rPr>
          <w:rFonts w:ascii="Footlight MT Light" w:hAnsi="Footlight MT Light" w:cs="Times New Roman"/>
        </w:rPr>
        <w:t xml:space="preserve">Apabila melanggar hal-hal yang dinyatakan dalam angka 1, 2, dan 3 maka bersedia dikenakan sanksi </w:t>
      </w:r>
      <w:r w:rsidR="00133279" w:rsidRPr="00280257">
        <w:rPr>
          <w:rFonts w:ascii="Footlight MT Light" w:hAnsi="Footlight MT Light" w:cs="Times New Roman"/>
        </w:rPr>
        <w:t xml:space="preserve">administratif, dikenakan sanksi Daftar Hitam, digugat secara perdata dan/atau dilaporkan secara pidana </w:t>
      </w:r>
      <w:r w:rsidRPr="00280257">
        <w:rPr>
          <w:rFonts w:ascii="Footlight MT Light" w:hAnsi="Footlight MT Light" w:cs="Times New Roman"/>
        </w:rPr>
        <w:t>sesuai dengan peraturan perundang-undangan</w:t>
      </w:r>
      <w:bookmarkEnd w:id="432"/>
      <w:r w:rsidR="003A308C" w:rsidRPr="00280257">
        <w:rPr>
          <w:rFonts w:ascii="Footlight MT Light" w:hAnsi="Footlight MT Light"/>
          <w:spacing w:val="3"/>
          <w:lang w:val="sv-SE"/>
        </w:rPr>
        <w:t xml:space="preserve">. </w:t>
      </w:r>
    </w:p>
    <w:p w14:paraId="3177C4FB" w14:textId="77777777" w:rsidR="003A308C" w:rsidRPr="00280257" w:rsidRDefault="003A308C" w:rsidP="003A308C">
      <w:pPr>
        <w:overflowPunct w:val="0"/>
        <w:autoSpaceDE w:val="0"/>
        <w:autoSpaceDN w:val="0"/>
        <w:rPr>
          <w:rFonts w:ascii="Footlight MT Light" w:hAnsi="Footlight MT Light"/>
          <w:spacing w:val="3"/>
          <w:lang w:val="sv-SE"/>
        </w:rPr>
      </w:pPr>
    </w:p>
    <w:p w14:paraId="5ACC9CEF" w14:textId="2CF76587" w:rsidR="003A308C" w:rsidRPr="00280257" w:rsidRDefault="003A308C" w:rsidP="003A308C">
      <w:pPr>
        <w:overflowPunct w:val="0"/>
        <w:autoSpaceDE w:val="0"/>
        <w:autoSpaceDN w:val="0"/>
        <w:rPr>
          <w:rFonts w:ascii="Footlight MT Light" w:hAnsi="Footlight MT Light"/>
          <w:spacing w:val="3"/>
          <w:lang w:val="fi-FI"/>
        </w:rPr>
      </w:pPr>
      <w:r w:rsidRPr="00280257">
        <w:rPr>
          <w:rFonts w:ascii="Footlight MT Light" w:hAnsi="Footlight MT Light"/>
          <w:spacing w:val="3"/>
          <w:lang w:val="sv-SE"/>
        </w:rPr>
        <w:t> </w:t>
      </w:r>
      <w:r w:rsidRPr="00280257">
        <w:rPr>
          <w:rFonts w:ascii="Footlight MT Light" w:hAnsi="Footlight MT Light"/>
          <w:spacing w:val="3"/>
          <w:lang w:val="fi-FI"/>
        </w:rPr>
        <w:t>__________</w:t>
      </w:r>
      <w:r w:rsidRPr="00280257">
        <w:rPr>
          <w:rFonts w:ascii="Footlight MT Light" w:hAnsi="Footlight MT Light"/>
          <w:i/>
          <w:lang w:val="id-ID"/>
        </w:rPr>
        <w:t>[tempat]</w:t>
      </w:r>
      <w:r w:rsidRPr="00280257">
        <w:rPr>
          <w:rFonts w:ascii="Footlight MT Light" w:hAnsi="Footlight MT Light"/>
          <w:lang w:val="id-ID"/>
        </w:rPr>
        <w:t>, __</w:t>
      </w:r>
      <w:r w:rsidR="00A70038">
        <w:rPr>
          <w:rFonts w:ascii="Footlight MT Light" w:hAnsi="Footlight MT Light"/>
          <w:lang w:val="en-ID"/>
        </w:rPr>
        <w:t xml:space="preserve"> </w:t>
      </w:r>
      <w:r w:rsidRPr="00280257">
        <w:rPr>
          <w:rFonts w:ascii="Footlight MT Light" w:hAnsi="Footlight MT Light"/>
          <w:i/>
          <w:lang w:val="id-ID"/>
        </w:rPr>
        <w:t xml:space="preserve">[tanggal] </w:t>
      </w:r>
      <w:r w:rsidRPr="00280257">
        <w:rPr>
          <w:rFonts w:ascii="Footlight MT Light" w:hAnsi="Footlight MT Light"/>
          <w:lang w:val="id-ID"/>
        </w:rPr>
        <w:t>__________</w:t>
      </w:r>
      <w:r w:rsidRPr="00280257">
        <w:rPr>
          <w:rFonts w:ascii="Footlight MT Light" w:hAnsi="Footlight MT Light"/>
          <w:i/>
          <w:lang w:val="id-ID"/>
        </w:rPr>
        <w:t>[bulan]</w:t>
      </w:r>
      <w:r w:rsidRPr="00280257">
        <w:rPr>
          <w:rFonts w:ascii="Footlight MT Light" w:hAnsi="Footlight MT Light"/>
          <w:lang w:val="id-ID"/>
        </w:rPr>
        <w:t xml:space="preserve"> _____</w:t>
      </w:r>
      <w:r w:rsidRPr="00280257">
        <w:rPr>
          <w:rFonts w:ascii="Footlight MT Light" w:hAnsi="Footlight MT Light"/>
          <w:i/>
          <w:lang w:val="id-ID"/>
        </w:rPr>
        <w:t>[tahun]</w:t>
      </w:r>
    </w:p>
    <w:p w14:paraId="76AD6F29" w14:textId="77777777" w:rsidR="003A308C" w:rsidRPr="00280257" w:rsidRDefault="003A308C" w:rsidP="003A308C">
      <w:pPr>
        <w:overflowPunct w:val="0"/>
        <w:autoSpaceDE w:val="0"/>
        <w:autoSpaceDN w:val="0"/>
        <w:ind w:left="2880"/>
        <w:rPr>
          <w:rFonts w:ascii="Footlight MT Light" w:hAnsi="Footlight MT Light"/>
          <w:spacing w:val="3"/>
          <w:lang w:val="fi-FI"/>
        </w:rPr>
      </w:pPr>
      <w:r w:rsidRPr="00280257">
        <w:rPr>
          <w:rFonts w:ascii="Footlight MT Light" w:hAnsi="Footlight MT Light"/>
          <w:spacing w:val="3"/>
          <w:lang w:val="fi-FI"/>
        </w:rPr>
        <w:t> </w:t>
      </w:r>
    </w:p>
    <w:p w14:paraId="768E7F23" w14:textId="77777777" w:rsidR="003A308C" w:rsidRPr="00280257" w:rsidRDefault="003A308C" w:rsidP="003A308C">
      <w:pPr>
        <w:tabs>
          <w:tab w:val="left" w:pos="2700"/>
        </w:tabs>
        <w:overflowPunct w:val="0"/>
        <w:autoSpaceDE w:val="0"/>
        <w:autoSpaceDN w:val="0"/>
        <w:ind w:left="2700" w:hanging="2700"/>
        <w:rPr>
          <w:rFonts w:ascii="Footlight MT Light" w:hAnsi="Footlight MT Light"/>
          <w:spacing w:val="3"/>
          <w:lang w:val="id-ID"/>
        </w:rPr>
      </w:pPr>
      <w:r w:rsidRPr="00280257">
        <w:rPr>
          <w:rFonts w:ascii="Footlight MT Light" w:hAnsi="Footlight MT Light"/>
          <w:spacing w:val="3"/>
          <w:lang w:val="fi-FI"/>
        </w:rPr>
        <w:t xml:space="preserve">Nama </w:t>
      </w:r>
      <w:r w:rsidRPr="00280257">
        <w:rPr>
          <w:rFonts w:ascii="Footlight MT Light" w:hAnsi="Footlight MT Light"/>
          <w:spacing w:val="3"/>
          <w:lang w:val="id-ID"/>
        </w:rPr>
        <w:t xml:space="preserve">Peserta         </w:t>
      </w:r>
    </w:p>
    <w:p w14:paraId="53B05CAC" w14:textId="77777777" w:rsidR="003A308C" w:rsidRPr="00280257" w:rsidRDefault="003A308C" w:rsidP="003A308C">
      <w:pPr>
        <w:overflowPunct w:val="0"/>
        <w:autoSpaceDE w:val="0"/>
        <w:autoSpaceDN w:val="0"/>
        <w:rPr>
          <w:rFonts w:ascii="Footlight MT Light" w:hAnsi="Footlight MT Light"/>
          <w:spacing w:val="3"/>
          <w:lang w:val="id-ID"/>
        </w:rPr>
      </w:pPr>
    </w:p>
    <w:p w14:paraId="2FE00F2C" w14:textId="77777777" w:rsidR="003A308C" w:rsidRPr="00280257" w:rsidRDefault="003A308C" w:rsidP="003A308C">
      <w:pPr>
        <w:overflowPunct w:val="0"/>
        <w:autoSpaceDE w:val="0"/>
        <w:autoSpaceDN w:val="0"/>
        <w:rPr>
          <w:rFonts w:ascii="Footlight MT Light" w:hAnsi="Footlight MT Light"/>
          <w:spacing w:val="3"/>
          <w:lang w:val="id-ID"/>
        </w:rPr>
      </w:pPr>
    </w:p>
    <w:p w14:paraId="094D2FA9" w14:textId="77777777" w:rsidR="003A308C" w:rsidRPr="00280257" w:rsidRDefault="003A308C" w:rsidP="003A308C">
      <w:pPr>
        <w:overflowPunct w:val="0"/>
        <w:autoSpaceDE w:val="0"/>
        <w:autoSpaceDN w:val="0"/>
        <w:rPr>
          <w:rFonts w:ascii="Footlight MT Light" w:hAnsi="Footlight MT Light"/>
          <w:spacing w:val="3"/>
          <w:u w:val="single"/>
          <w:lang w:val="fi-FI"/>
        </w:rPr>
      </w:pPr>
      <w:r w:rsidRPr="00280257">
        <w:rPr>
          <w:rFonts w:ascii="Footlight MT Light" w:hAnsi="Footlight MT Light"/>
          <w:iCs/>
          <w:spacing w:val="3"/>
          <w:u w:val="single"/>
          <w:lang w:val="fi-FI"/>
        </w:rPr>
        <w:t>tanda tangan,</w:t>
      </w:r>
      <w:r w:rsidRPr="00280257">
        <w:rPr>
          <w:rFonts w:ascii="Footlight MT Light" w:hAnsi="Footlight MT Light"/>
          <w:spacing w:val="3"/>
          <w:lang w:val="id-ID"/>
        </w:rPr>
        <w:t xml:space="preserve">            </w:t>
      </w:r>
    </w:p>
    <w:p w14:paraId="31F79D84" w14:textId="413AE7C4" w:rsidR="00AC623E" w:rsidRPr="00280257" w:rsidRDefault="003A308C" w:rsidP="00184FFC">
      <w:pPr>
        <w:overflowPunct w:val="0"/>
        <w:autoSpaceDE w:val="0"/>
        <w:autoSpaceDN w:val="0"/>
        <w:jc w:val="left"/>
        <w:rPr>
          <w:rFonts w:ascii="Footlight MT Light" w:hAnsi="Footlight MT Light"/>
          <w:b/>
          <w:iCs/>
          <w:spacing w:val="3"/>
          <w:lang w:val="fi-FI" w:eastAsia="x-none"/>
        </w:rPr>
        <w:sectPr w:rsidR="00AC623E" w:rsidRPr="00280257" w:rsidSect="00997D7D">
          <w:headerReference w:type="even" r:id="rId20"/>
          <w:headerReference w:type="first" r:id="rId21"/>
          <w:footnotePr>
            <w:numRestart w:val="eachPage"/>
          </w:footnotePr>
          <w:type w:val="nextColumn"/>
          <w:pgSz w:w="12247" w:h="18711" w:code="9"/>
          <w:pgMar w:top="1701" w:right="1418" w:bottom="1418" w:left="1418" w:header="680" w:footer="1077" w:gutter="0"/>
          <w:cols w:space="720"/>
          <w:docGrid w:linePitch="326"/>
        </w:sectPr>
      </w:pPr>
      <w:r w:rsidRPr="00280257">
        <w:rPr>
          <w:rFonts w:ascii="Footlight MT Light" w:hAnsi="Footlight MT Light"/>
          <w:iCs/>
          <w:spacing w:val="3"/>
          <w:lang w:val="fi-FI"/>
        </w:rPr>
        <w:t>nama lengkap</w:t>
      </w:r>
      <w:r w:rsidRPr="00280257">
        <w:rPr>
          <w:rFonts w:ascii="Footlight MT Light" w:hAnsi="Footlight MT Light"/>
          <w:iCs/>
          <w:spacing w:val="3"/>
          <w:lang w:val="fi-FI"/>
        </w:rPr>
        <w:br w:type="page"/>
      </w:r>
    </w:p>
    <w:p w14:paraId="00D68AAC" w14:textId="1F4354F6" w:rsidR="000A4463" w:rsidRPr="00997D7D" w:rsidRDefault="000A4463" w:rsidP="00FE17BA">
      <w:pPr>
        <w:pStyle w:val="Heading1"/>
        <w:rPr>
          <w:rFonts w:ascii="Footlight MT Light" w:hAnsi="Footlight MT Light"/>
          <w:sz w:val="28"/>
          <w:lang w:val="pt-BR"/>
        </w:rPr>
      </w:pPr>
      <w:bookmarkStart w:id="433" w:name="_Toc528243797"/>
      <w:r w:rsidRPr="00997D7D">
        <w:rPr>
          <w:rFonts w:ascii="Footlight MT Light" w:hAnsi="Footlight MT Light"/>
          <w:sz w:val="28"/>
          <w:lang w:val="pt-BR"/>
        </w:rPr>
        <w:lastRenderedPageBreak/>
        <w:t>BAB VI</w:t>
      </w:r>
      <w:r w:rsidR="00D12110" w:rsidRPr="00997D7D">
        <w:rPr>
          <w:rFonts w:ascii="Footlight MT Light" w:hAnsi="Footlight MT Light"/>
          <w:sz w:val="28"/>
          <w:lang w:val="pt-BR"/>
        </w:rPr>
        <w:t>I</w:t>
      </w:r>
      <w:r w:rsidR="00EA71BD" w:rsidRPr="00997D7D">
        <w:rPr>
          <w:rFonts w:ascii="Footlight MT Light" w:hAnsi="Footlight MT Light"/>
          <w:sz w:val="28"/>
          <w:lang w:val="id-ID"/>
        </w:rPr>
        <w:t>I</w:t>
      </w:r>
      <w:r w:rsidRPr="00997D7D">
        <w:rPr>
          <w:rFonts w:ascii="Footlight MT Light" w:hAnsi="Footlight MT Light"/>
          <w:sz w:val="28"/>
          <w:lang w:val="pt-BR"/>
        </w:rPr>
        <w:t xml:space="preserve">. PETUNJUK PENGISIAN </w:t>
      </w:r>
      <w:r w:rsidR="007A3FA7" w:rsidRPr="00997D7D">
        <w:rPr>
          <w:rFonts w:ascii="Footlight MT Light" w:hAnsi="Footlight MT Light"/>
          <w:sz w:val="28"/>
          <w:lang w:val="id-ID"/>
        </w:rPr>
        <w:t>DATA KUALIFIKASI</w:t>
      </w:r>
      <w:bookmarkEnd w:id="433"/>
      <w:r w:rsidR="007A3FA7" w:rsidRPr="00997D7D">
        <w:rPr>
          <w:rFonts w:ascii="Footlight MT Light" w:hAnsi="Footlight MT Light"/>
          <w:sz w:val="28"/>
          <w:lang w:val="id-ID"/>
        </w:rPr>
        <w:t xml:space="preserve"> </w:t>
      </w:r>
    </w:p>
    <w:p w14:paraId="443A5D63" w14:textId="77777777" w:rsidR="000A4463" w:rsidRPr="00280257" w:rsidRDefault="000A4463" w:rsidP="000A4463">
      <w:pPr>
        <w:pBdr>
          <w:bottom w:val="single" w:sz="4" w:space="1" w:color="auto"/>
        </w:pBdr>
        <w:rPr>
          <w:rFonts w:ascii="Footlight MT Light" w:hAnsi="Footlight MT Light"/>
          <w:b/>
          <w:lang w:val="id-ID"/>
        </w:rPr>
      </w:pPr>
    </w:p>
    <w:p w14:paraId="2B946A10" w14:textId="77777777" w:rsidR="00785E8D" w:rsidRPr="00280257" w:rsidRDefault="00785E8D" w:rsidP="00927934">
      <w:pPr>
        <w:rPr>
          <w:rFonts w:ascii="Footlight MT Light" w:hAnsi="Footlight MT Light"/>
          <w:lang w:val="id-ID"/>
        </w:rPr>
      </w:pPr>
    </w:p>
    <w:p w14:paraId="51F202C4" w14:textId="0696427B" w:rsidR="00BB27BF" w:rsidRPr="00280257" w:rsidRDefault="006D22DB" w:rsidP="006D22DB">
      <w:pPr>
        <w:rPr>
          <w:rFonts w:ascii="Footlight MT Light" w:hAnsi="Footlight MT Light"/>
          <w:lang w:val="id-ID"/>
        </w:rPr>
      </w:pPr>
      <w:r w:rsidRPr="00280257">
        <w:rPr>
          <w:rFonts w:ascii="Footlight MT Light" w:hAnsi="Footlight MT Light"/>
          <w:lang w:val="id-ID"/>
        </w:rPr>
        <w:t>Pengisian Form Isian Data Kualifikasi untuk Pelak</w:t>
      </w:r>
      <w:r w:rsidR="00B868F2" w:rsidRPr="00280257">
        <w:rPr>
          <w:rFonts w:ascii="Footlight MT Light" w:hAnsi="Footlight MT Light"/>
          <w:lang w:val="id-ID"/>
        </w:rPr>
        <w:t xml:space="preserve">u Usaha perorangan, </w:t>
      </w:r>
      <w:bookmarkStart w:id="434" w:name="_Hlk524097297"/>
      <w:r w:rsidR="006A22C5" w:rsidRPr="00280257">
        <w:rPr>
          <w:rFonts w:ascii="Footlight MT Light" w:hAnsi="Footlight MT Light"/>
          <w:lang w:val="en-ID"/>
        </w:rPr>
        <w:t xml:space="preserve">Badan Usaha, atau </w:t>
      </w:r>
      <w:r w:rsidRPr="00280257">
        <w:rPr>
          <w:rFonts w:ascii="Footlight MT Light" w:hAnsi="Footlight MT Light"/>
          <w:lang w:val="id-ID"/>
        </w:rPr>
        <w:t>Perusahaan Utama (</w:t>
      </w:r>
      <w:r w:rsidRPr="00280257">
        <w:rPr>
          <w:rFonts w:ascii="Footlight MT Light" w:hAnsi="Footlight MT Light"/>
          <w:i/>
          <w:lang w:val="id-ID"/>
        </w:rPr>
        <w:t>leading firm</w:t>
      </w:r>
      <w:r w:rsidRPr="00280257">
        <w:rPr>
          <w:rFonts w:ascii="Footlight MT Light" w:hAnsi="Footlight MT Light"/>
          <w:lang w:val="id-ID"/>
        </w:rPr>
        <w:t>)</w:t>
      </w:r>
      <w:bookmarkEnd w:id="434"/>
      <w:r w:rsidRPr="00280257">
        <w:rPr>
          <w:rFonts w:ascii="Footlight MT Light" w:hAnsi="Footlight MT Light"/>
          <w:lang w:val="id-ID"/>
        </w:rPr>
        <w:t xml:space="preserve"> </w:t>
      </w:r>
      <w:r w:rsidR="006A22C5" w:rsidRPr="00280257">
        <w:rPr>
          <w:rFonts w:ascii="Footlight MT Light" w:hAnsi="Footlight MT Light"/>
          <w:lang w:val="en-ID"/>
        </w:rPr>
        <w:t xml:space="preserve">Kemitraan </w:t>
      </w:r>
      <w:r w:rsidRPr="00280257">
        <w:rPr>
          <w:rFonts w:ascii="Footlight MT Light" w:hAnsi="Footlight MT Light"/>
          <w:lang w:val="id-ID"/>
        </w:rPr>
        <w:t>peserta yang berbentuk</w:t>
      </w:r>
      <w:r w:rsidR="00BB27BF" w:rsidRPr="00280257">
        <w:rPr>
          <w:rFonts w:ascii="Footlight MT Light" w:hAnsi="Footlight MT Light"/>
          <w:lang w:val="id-ID"/>
        </w:rPr>
        <w:t xml:space="preserve"> Kemitraan</w:t>
      </w:r>
      <w:r w:rsidRPr="00280257">
        <w:rPr>
          <w:rFonts w:ascii="Footlight MT Light" w:hAnsi="Footlight MT Light"/>
          <w:lang w:val="id-ID"/>
        </w:rPr>
        <w:t xml:space="preserve"> dilakukan </w:t>
      </w:r>
      <w:r w:rsidR="00B03D26" w:rsidRPr="00280257">
        <w:rPr>
          <w:rFonts w:ascii="Footlight MT Light" w:hAnsi="Footlight MT Light"/>
        </w:rPr>
        <w:t>melalui</w:t>
      </w:r>
      <w:r w:rsidRPr="00280257">
        <w:rPr>
          <w:rFonts w:ascii="Footlight MT Light" w:hAnsi="Footlight MT Light"/>
          <w:lang w:val="id-ID"/>
        </w:rPr>
        <w:t xml:space="preserve"> Aplikasi SPSE</w:t>
      </w:r>
      <w:r w:rsidR="002B3E5F" w:rsidRPr="00280257">
        <w:rPr>
          <w:rFonts w:ascii="Footlight MT Light" w:hAnsi="Footlight MT Light"/>
          <w:lang w:val="id-ID"/>
        </w:rPr>
        <w:t>.</w:t>
      </w:r>
    </w:p>
    <w:p w14:paraId="4C610241" w14:textId="77777777" w:rsidR="00BB27BF" w:rsidRPr="00280257" w:rsidRDefault="00BB27BF" w:rsidP="00BB27BF">
      <w:pPr>
        <w:pStyle w:val="ListParagraph"/>
        <w:ind w:left="426"/>
        <w:rPr>
          <w:rFonts w:ascii="Footlight MT Light" w:hAnsi="Footlight MT Light"/>
          <w:lang w:val="id-ID"/>
        </w:rPr>
      </w:pPr>
    </w:p>
    <w:p w14:paraId="5F6D7750" w14:textId="2DC467B3" w:rsidR="00BB27BF" w:rsidRPr="00280257" w:rsidRDefault="00BB27BF" w:rsidP="006D22DB">
      <w:pPr>
        <w:rPr>
          <w:rFonts w:ascii="Footlight MT Light" w:hAnsi="Footlight MT Light"/>
          <w:lang w:val="id-ID"/>
        </w:rPr>
      </w:pPr>
      <w:bookmarkStart w:id="435" w:name="_Hlk524114393"/>
      <w:r w:rsidRPr="00280257">
        <w:rPr>
          <w:rFonts w:ascii="Footlight MT Light" w:hAnsi="Footlight MT Light"/>
        </w:rPr>
        <w:t xml:space="preserve">Untuk </w:t>
      </w:r>
      <w:r w:rsidR="00110F4F" w:rsidRPr="00280257">
        <w:rPr>
          <w:rFonts w:ascii="Footlight MT Light" w:hAnsi="Footlight MT Light"/>
          <w:lang w:val="id-ID"/>
        </w:rPr>
        <w:t>Pelaku Usaha</w:t>
      </w:r>
      <w:r w:rsidRPr="00280257">
        <w:rPr>
          <w:rFonts w:ascii="Footlight MT Light" w:hAnsi="Footlight MT Light"/>
        </w:rPr>
        <w:t xml:space="preserve"> yang </w:t>
      </w:r>
      <w:r w:rsidR="00110F4F" w:rsidRPr="00280257">
        <w:rPr>
          <w:rFonts w:ascii="Footlight MT Light" w:hAnsi="Footlight MT Light"/>
          <w:lang w:val="id-ID"/>
        </w:rPr>
        <w:t>bertindak sebagai anggota</w:t>
      </w:r>
      <w:r w:rsidRPr="00280257">
        <w:rPr>
          <w:rFonts w:ascii="Footlight MT Light" w:hAnsi="Footlight MT Light"/>
        </w:rPr>
        <w:t xml:space="preserve"> Kemitraan</w:t>
      </w:r>
      <w:r w:rsidR="00110F4F" w:rsidRPr="00280257">
        <w:rPr>
          <w:rFonts w:ascii="Footlight MT Light" w:hAnsi="Footlight MT Light"/>
          <w:lang w:val="id-ID"/>
        </w:rPr>
        <w:t xml:space="preserve"> </w:t>
      </w:r>
      <w:r w:rsidRPr="00280257">
        <w:rPr>
          <w:rFonts w:ascii="Footlight MT Light" w:hAnsi="Footlight MT Light"/>
        </w:rPr>
        <w:t xml:space="preserve">wajib mengisi formulir isian kualifikasi </w:t>
      </w:r>
      <w:r w:rsidR="00B868F2" w:rsidRPr="00280257">
        <w:rPr>
          <w:rFonts w:ascii="Footlight MT Light" w:hAnsi="Footlight MT Light"/>
        </w:rPr>
        <w:t>yang</w:t>
      </w:r>
      <w:r w:rsidR="00110F4F" w:rsidRPr="00280257">
        <w:rPr>
          <w:rFonts w:ascii="Footlight MT Light" w:hAnsi="Footlight MT Light"/>
          <w:lang w:val="id-ID"/>
        </w:rPr>
        <w:t xml:space="preserve"> disampaikan oleh</w:t>
      </w:r>
      <w:r w:rsidR="006A22C5" w:rsidRPr="00280257">
        <w:rPr>
          <w:rFonts w:ascii="Footlight MT Light" w:hAnsi="Footlight MT Light"/>
          <w:lang w:val="id-ID"/>
        </w:rPr>
        <w:t xml:space="preserve"> Perusahaan Utama (</w:t>
      </w:r>
      <w:r w:rsidR="006A22C5" w:rsidRPr="00280257">
        <w:rPr>
          <w:rFonts w:ascii="Footlight MT Light" w:hAnsi="Footlight MT Light"/>
          <w:i/>
          <w:lang w:val="id-ID"/>
        </w:rPr>
        <w:t>leading firm</w:t>
      </w:r>
      <w:r w:rsidR="006A22C5" w:rsidRPr="00280257">
        <w:rPr>
          <w:rFonts w:ascii="Footlight MT Light" w:hAnsi="Footlight MT Light"/>
          <w:lang w:val="id-ID"/>
        </w:rPr>
        <w:t xml:space="preserve">) </w:t>
      </w:r>
      <w:r w:rsidR="006A22C5" w:rsidRPr="00280257">
        <w:rPr>
          <w:rFonts w:ascii="Footlight MT Light" w:hAnsi="Footlight MT Light"/>
          <w:lang w:val="en-ID"/>
        </w:rPr>
        <w:t>Kemitraan</w:t>
      </w:r>
      <w:r w:rsidR="00110F4F" w:rsidRPr="00280257">
        <w:rPr>
          <w:rFonts w:ascii="Footlight MT Light" w:hAnsi="Footlight MT Light"/>
          <w:lang w:val="id-ID"/>
        </w:rPr>
        <w:t xml:space="preserve"> melalui unggahan </w:t>
      </w:r>
      <w:r w:rsidR="00B868F2" w:rsidRPr="00280257">
        <w:rPr>
          <w:rFonts w:ascii="Footlight MT Light" w:hAnsi="Footlight MT Light"/>
        </w:rPr>
        <w:t xml:space="preserve">persyaratan kualifikasi lainnya </w:t>
      </w:r>
      <w:r w:rsidR="00110F4F" w:rsidRPr="00280257">
        <w:rPr>
          <w:rFonts w:ascii="Footlight MT Light" w:hAnsi="Footlight MT Light"/>
          <w:lang w:val="id-ID"/>
        </w:rPr>
        <w:t>pada Aplikasi SPSE</w:t>
      </w:r>
      <w:bookmarkEnd w:id="435"/>
      <w:r w:rsidR="00110F4F" w:rsidRPr="00280257">
        <w:rPr>
          <w:rFonts w:ascii="Footlight MT Light" w:hAnsi="Footlight MT Light"/>
          <w:lang w:val="id-ID"/>
        </w:rPr>
        <w:t>.</w:t>
      </w:r>
    </w:p>
    <w:p w14:paraId="6755F61E" w14:textId="77777777" w:rsidR="00110F4F" w:rsidRPr="00280257" w:rsidRDefault="00110F4F" w:rsidP="006D22DB">
      <w:pPr>
        <w:rPr>
          <w:rFonts w:ascii="Footlight MT Light" w:hAnsi="Footlight MT Light"/>
          <w:lang w:val="id-ID"/>
        </w:rPr>
      </w:pPr>
    </w:p>
    <w:p w14:paraId="2DAEEF96" w14:textId="77777777" w:rsidR="00BB27BF" w:rsidRPr="00280257" w:rsidRDefault="00BB27BF" w:rsidP="008D34DA">
      <w:pPr>
        <w:pStyle w:val="ListParagraph"/>
        <w:numPr>
          <w:ilvl w:val="0"/>
          <w:numId w:val="12"/>
        </w:numPr>
        <w:ind w:left="360"/>
        <w:rPr>
          <w:rFonts w:ascii="Footlight MT Light" w:hAnsi="Footlight MT Light"/>
          <w:b/>
        </w:rPr>
      </w:pPr>
      <w:r w:rsidRPr="00280257">
        <w:rPr>
          <w:rFonts w:ascii="Footlight MT Light" w:hAnsi="Footlight MT Light"/>
          <w:b/>
        </w:rPr>
        <w:t>Data Administrasi</w:t>
      </w:r>
    </w:p>
    <w:p w14:paraId="2B2A1833" w14:textId="77777777" w:rsidR="00BB27BF" w:rsidRPr="00280257" w:rsidRDefault="00BB27BF" w:rsidP="00110F4F">
      <w:pPr>
        <w:rPr>
          <w:rFonts w:ascii="Footlight MT Light" w:hAnsi="Footlight MT Light"/>
        </w:rPr>
      </w:pPr>
    </w:p>
    <w:p w14:paraId="08EF13AE" w14:textId="6926512C" w:rsidR="00BB27BF" w:rsidRPr="00280257" w:rsidRDefault="00BB27BF" w:rsidP="008D34DA">
      <w:pPr>
        <w:pStyle w:val="ListParagraph"/>
        <w:numPr>
          <w:ilvl w:val="0"/>
          <w:numId w:val="13"/>
        </w:numPr>
        <w:ind w:left="720"/>
        <w:rPr>
          <w:rFonts w:ascii="Footlight MT Light" w:hAnsi="Footlight MT Light"/>
          <w:lang w:val="pt-BR"/>
        </w:rPr>
      </w:pPr>
      <w:bookmarkStart w:id="436" w:name="_Hlk524114752"/>
      <w:r w:rsidRPr="00280257">
        <w:rPr>
          <w:rFonts w:ascii="Footlight MT Light" w:hAnsi="Footlight MT Light"/>
          <w:lang w:val="pt-BR"/>
        </w:rPr>
        <w:t xml:space="preserve">Diisi </w:t>
      </w:r>
      <w:r w:rsidRPr="00280257">
        <w:rPr>
          <w:rFonts w:ascii="Footlight MT Light" w:hAnsi="Footlight MT Light"/>
          <w:lang w:val="id-ID"/>
        </w:rPr>
        <w:t xml:space="preserve">dengan </w:t>
      </w:r>
      <w:r w:rsidRPr="00280257">
        <w:rPr>
          <w:rFonts w:ascii="Footlight MT Light" w:hAnsi="Footlight MT Light"/>
          <w:lang w:val="pt-BR"/>
        </w:rPr>
        <w:t xml:space="preserve">nama </w:t>
      </w:r>
      <w:r w:rsidR="001A5CA6" w:rsidRPr="00280257">
        <w:rPr>
          <w:rFonts w:ascii="Footlight MT Light" w:hAnsi="Footlight MT Light"/>
          <w:lang w:val="pt-BR"/>
        </w:rPr>
        <w:t xml:space="preserve">peserta </w:t>
      </w:r>
      <w:r w:rsidRPr="00280257">
        <w:rPr>
          <w:rFonts w:ascii="Footlight MT Light" w:hAnsi="Footlight MT Light"/>
          <w:lang w:val="id-ID"/>
        </w:rPr>
        <w:t xml:space="preserve">badan usaha </w:t>
      </w:r>
      <w:r w:rsidR="001A5CA6" w:rsidRPr="00280257">
        <w:rPr>
          <w:rFonts w:ascii="Footlight MT Light" w:hAnsi="Footlight MT Light"/>
        </w:rPr>
        <w:t>(perusahaan/koperasi)/perorangan</w:t>
      </w:r>
      <w:bookmarkEnd w:id="436"/>
      <w:r w:rsidRPr="00280257">
        <w:rPr>
          <w:rFonts w:ascii="Footlight MT Light" w:hAnsi="Footlight MT Light"/>
          <w:lang w:val="id-ID"/>
        </w:rPr>
        <w:t>.</w:t>
      </w:r>
    </w:p>
    <w:p w14:paraId="56D2A1B2" w14:textId="77777777" w:rsidR="00BB27BF" w:rsidRPr="00280257" w:rsidRDefault="00BB27BF" w:rsidP="008D34DA">
      <w:pPr>
        <w:pStyle w:val="ListParagraph"/>
        <w:numPr>
          <w:ilvl w:val="0"/>
          <w:numId w:val="13"/>
        </w:numPr>
        <w:ind w:left="720"/>
        <w:rPr>
          <w:rFonts w:ascii="Footlight MT Light" w:hAnsi="Footlight MT Light"/>
        </w:rPr>
      </w:pPr>
      <w:r w:rsidRPr="00280257">
        <w:rPr>
          <w:rFonts w:ascii="Footlight MT Light" w:hAnsi="Footlight MT Light"/>
          <w:lang w:val="id-ID"/>
        </w:rPr>
        <w:t>Pilih s</w:t>
      </w:r>
      <w:r w:rsidRPr="00280257">
        <w:rPr>
          <w:rFonts w:ascii="Footlight MT Light" w:hAnsi="Footlight MT Light"/>
        </w:rPr>
        <w:t xml:space="preserve">tatus </w:t>
      </w:r>
      <w:r w:rsidRPr="00280257">
        <w:rPr>
          <w:rFonts w:ascii="Footlight MT Light" w:hAnsi="Footlight MT Light"/>
          <w:lang w:val="id-ID"/>
        </w:rPr>
        <w:t>badan usaha</w:t>
      </w:r>
      <w:r w:rsidRPr="00280257">
        <w:rPr>
          <w:rFonts w:ascii="Footlight MT Light" w:hAnsi="Footlight MT Light"/>
        </w:rPr>
        <w:t xml:space="preserve"> (Pusat/Cabang)</w:t>
      </w:r>
      <w:r w:rsidRPr="00280257">
        <w:rPr>
          <w:rFonts w:ascii="Footlight MT Light" w:hAnsi="Footlight MT Light"/>
          <w:lang w:val="id-ID"/>
        </w:rPr>
        <w:t>.</w:t>
      </w:r>
      <w:r w:rsidRPr="00280257">
        <w:rPr>
          <w:rFonts w:ascii="Footlight MT Light" w:hAnsi="Footlight MT Light"/>
        </w:rPr>
        <w:t xml:space="preserve"> </w:t>
      </w:r>
    </w:p>
    <w:p w14:paraId="69921F4D" w14:textId="77777777" w:rsidR="00BB27BF" w:rsidRPr="00280257" w:rsidRDefault="00BB27BF" w:rsidP="008D34DA">
      <w:pPr>
        <w:pStyle w:val="ListParagraph"/>
        <w:numPr>
          <w:ilvl w:val="0"/>
          <w:numId w:val="13"/>
        </w:numPr>
        <w:ind w:left="720"/>
        <w:rPr>
          <w:rFonts w:ascii="Footlight MT Light" w:hAnsi="Footlight MT Light"/>
        </w:rPr>
      </w:pPr>
      <w:r w:rsidRPr="00280257">
        <w:rPr>
          <w:rFonts w:ascii="Footlight MT Light" w:hAnsi="Footlight MT Light"/>
        </w:rPr>
        <w:t>Diisi</w:t>
      </w:r>
      <w:r w:rsidRPr="00280257">
        <w:rPr>
          <w:rFonts w:ascii="Footlight MT Light" w:hAnsi="Footlight MT Light"/>
          <w:lang w:val="id-ID"/>
        </w:rPr>
        <w:t xml:space="preserve"> dengan</w:t>
      </w:r>
      <w:r w:rsidRPr="00280257">
        <w:rPr>
          <w:rFonts w:ascii="Footlight MT Light" w:hAnsi="Footlight MT Light"/>
        </w:rPr>
        <w:t xml:space="preserve"> alamat, nomor telepon, nomor fax dan email kantor pusat</w:t>
      </w:r>
      <w:r w:rsidRPr="00280257">
        <w:rPr>
          <w:rFonts w:ascii="Footlight MT Light" w:hAnsi="Footlight MT Light"/>
          <w:lang w:val="id-ID"/>
        </w:rPr>
        <w:t xml:space="preserve"> </w:t>
      </w:r>
      <w:r w:rsidRPr="00280257">
        <w:rPr>
          <w:rFonts w:ascii="Footlight MT Light" w:hAnsi="Footlight MT Light"/>
        </w:rPr>
        <w:t>yang dapat dihubungi</w:t>
      </w:r>
      <w:r w:rsidRPr="00280257">
        <w:rPr>
          <w:rFonts w:ascii="Footlight MT Light" w:hAnsi="Footlight MT Light"/>
          <w:lang w:val="id-ID"/>
        </w:rPr>
        <w:t>.</w:t>
      </w:r>
    </w:p>
    <w:p w14:paraId="25C7AD8F" w14:textId="77777777" w:rsidR="00BB27BF" w:rsidRPr="00280257" w:rsidRDefault="00BB27BF" w:rsidP="008D34DA">
      <w:pPr>
        <w:pStyle w:val="ListParagraph"/>
        <w:numPr>
          <w:ilvl w:val="0"/>
          <w:numId w:val="13"/>
        </w:numPr>
        <w:ind w:left="720"/>
        <w:rPr>
          <w:rFonts w:ascii="Footlight MT Light" w:hAnsi="Footlight MT Light"/>
        </w:rPr>
      </w:pPr>
      <w:r w:rsidRPr="00280257">
        <w:rPr>
          <w:rFonts w:ascii="Footlight MT Light" w:hAnsi="Footlight MT Light"/>
        </w:rPr>
        <w:t xml:space="preserve">Diisi </w:t>
      </w:r>
      <w:r w:rsidRPr="00280257">
        <w:rPr>
          <w:rFonts w:ascii="Footlight MT Light" w:hAnsi="Footlight MT Light"/>
          <w:lang w:val="id-ID"/>
        </w:rPr>
        <w:t xml:space="preserve">dengan </w:t>
      </w:r>
      <w:r w:rsidRPr="00280257">
        <w:rPr>
          <w:rFonts w:ascii="Footlight MT Light" w:hAnsi="Footlight MT Light"/>
        </w:rPr>
        <w:t xml:space="preserve">alamat, nomor telepon, nomor fax dan email kantor cabang yang dapat dihubungi, apabila peserta </w:t>
      </w:r>
      <w:r w:rsidRPr="00280257">
        <w:rPr>
          <w:rFonts w:ascii="Footlight MT Light" w:hAnsi="Footlight MT Light"/>
          <w:lang w:val="id-ID"/>
        </w:rPr>
        <w:t>berstatus</w:t>
      </w:r>
      <w:r w:rsidRPr="00280257">
        <w:rPr>
          <w:rFonts w:ascii="Footlight MT Light" w:hAnsi="Footlight MT Light"/>
        </w:rPr>
        <w:t xml:space="preserve"> kantor cabang</w:t>
      </w:r>
      <w:r w:rsidRPr="00280257">
        <w:rPr>
          <w:rFonts w:ascii="Footlight MT Light" w:hAnsi="Footlight MT Light"/>
          <w:lang w:val="id-ID"/>
        </w:rPr>
        <w:t xml:space="preserve">. </w:t>
      </w:r>
    </w:p>
    <w:p w14:paraId="41280777" w14:textId="7BE3D98C" w:rsidR="005A1D2B" w:rsidRPr="00280257" w:rsidRDefault="005A1D2B" w:rsidP="008D34DA">
      <w:pPr>
        <w:pStyle w:val="ListParagraph"/>
        <w:numPr>
          <w:ilvl w:val="0"/>
          <w:numId w:val="13"/>
        </w:numPr>
        <w:ind w:left="720"/>
        <w:rPr>
          <w:rFonts w:ascii="Footlight MT Light" w:hAnsi="Footlight MT Light"/>
        </w:rPr>
      </w:pPr>
      <w:r w:rsidRPr="00280257">
        <w:rPr>
          <w:rFonts w:ascii="Footlight MT Light" w:hAnsi="Footlight MT Light"/>
          <w:lang w:val="id-ID"/>
        </w:rPr>
        <w:t xml:space="preserve">Diisi dengan nama dokumen dan </w:t>
      </w:r>
      <w:r w:rsidRPr="00280257">
        <w:rPr>
          <w:rFonts w:ascii="Footlight MT Light" w:hAnsi="Footlight MT Light"/>
          <w:spacing w:val="3"/>
          <w:lang w:val="id-ID"/>
        </w:rPr>
        <w:t>bukti kepemilikan/penguasaan tempat usaha/kantor.</w:t>
      </w:r>
    </w:p>
    <w:p w14:paraId="7859FF98" w14:textId="77777777" w:rsidR="00BB27BF" w:rsidRPr="00280257" w:rsidRDefault="00BB27BF" w:rsidP="00110F4F">
      <w:pPr>
        <w:pStyle w:val="ListParagraph"/>
        <w:rPr>
          <w:rFonts w:ascii="Footlight MT Light" w:hAnsi="Footlight MT Light"/>
        </w:rPr>
      </w:pPr>
    </w:p>
    <w:p w14:paraId="2FAF5059" w14:textId="77777777" w:rsidR="00BB27BF" w:rsidRPr="00280257" w:rsidRDefault="00BB27BF" w:rsidP="008D34DA">
      <w:pPr>
        <w:pStyle w:val="ListParagraph"/>
        <w:numPr>
          <w:ilvl w:val="0"/>
          <w:numId w:val="12"/>
        </w:numPr>
        <w:ind w:left="360"/>
        <w:rPr>
          <w:rFonts w:ascii="Footlight MT Light" w:hAnsi="Footlight MT Light"/>
          <w:b/>
        </w:rPr>
      </w:pPr>
      <w:r w:rsidRPr="00280257">
        <w:rPr>
          <w:rFonts w:ascii="Footlight MT Light" w:hAnsi="Footlight MT Light"/>
          <w:b/>
        </w:rPr>
        <w:t xml:space="preserve">Landasan Hukum Pendirian </w:t>
      </w:r>
      <w:r w:rsidRPr="00280257">
        <w:rPr>
          <w:rFonts w:ascii="Footlight MT Light" w:hAnsi="Footlight MT Light"/>
          <w:b/>
          <w:lang w:val="id-ID"/>
        </w:rPr>
        <w:t>Badan Usaha</w:t>
      </w:r>
    </w:p>
    <w:p w14:paraId="73AA2FFC" w14:textId="77777777" w:rsidR="00BB27BF" w:rsidRPr="00280257" w:rsidRDefault="00BB27BF" w:rsidP="00110F4F">
      <w:pPr>
        <w:rPr>
          <w:rFonts w:ascii="Footlight MT Light" w:hAnsi="Footlight MT Light"/>
        </w:rPr>
      </w:pPr>
    </w:p>
    <w:p w14:paraId="38077B34" w14:textId="77777777" w:rsidR="001F0792" w:rsidRPr="00280257" w:rsidRDefault="001F0792" w:rsidP="008D34DA">
      <w:pPr>
        <w:pStyle w:val="ListParagraph"/>
        <w:numPr>
          <w:ilvl w:val="0"/>
          <w:numId w:val="14"/>
        </w:numPr>
        <w:ind w:left="709"/>
        <w:rPr>
          <w:rFonts w:ascii="Footlight MT Light" w:hAnsi="Footlight MT Light"/>
        </w:rPr>
      </w:pPr>
      <w:r w:rsidRPr="00280257">
        <w:rPr>
          <w:rFonts w:ascii="Footlight MT Light" w:hAnsi="Footlight MT Light"/>
        </w:rPr>
        <w:t xml:space="preserve">Diisi </w:t>
      </w:r>
      <w:r w:rsidRPr="00280257">
        <w:rPr>
          <w:rFonts w:ascii="Footlight MT Light" w:hAnsi="Footlight MT Light"/>
          <w:lang w:val="id-ID"/>
        </w:rPr>
        <w:t xml:space="preserve">dengan </w:t>
      </w:r>
      <w:r w:rsidRPr="00280257">
        <w:rPr>
          <w:rFonts w:ascii="Footlight MT Light" w:hAnsi="Footlight MT Light"/>
        </w:rPr>
        <w:t>nomor, tanggal dan nama notaris penerbit</w:t>
      </w:r>
      <w:r w:rsidRPr="00280257">
        <w:rPr>
          <w:rFonts w:ascii="Footlight MT Light" w:hAnsi="Footlight MT Light"/>
          <w:lang w:val="id-ID"/>
        </w:rPr>
        <w:t xml:space="preserve"> akt</w:t>
      </w:r>
      <w:r w:rsidRPr="00280257">
        <w:rPr>
          <w:rFonts w:ascii="Footlight MT Light" w:hAnsi="Footlight MT Light"/>
        </w:rPr>
        <w:t>a</w:t>
      </w:r>
      <w:r w:rsidRPr="00280257">
        <w:rPr>
          <w:rFonts w:ascii="Footlight MT Light" w:hAnsi="Footlight MT Light"/>
          <w:lang w:val="id-ID"/>
        </w:rPr>
        <w:t xml:space="preserve"> pendirian </w:t>
      </w:r>
      <w:r w:rsidRPr="00280257">
        <w:rPr>
          <w:rFonts w:ascii="Footlight MT Light" w:hAnsi="Footlight MT Light"/>
        </w:rPr>
        <w:t>Badan Usaha,</w:t>
      </w:r>
      <w:r w:rsidRPr="00280257">
        <w:rPr>
          <w:rFonts w:ascii="Footlight MT Light" w:hAnsi="Footlight MT Light"/>
          <w:lang w:val="id-ID"/>
        </w:rPr>
        <w:t xml:space="preserve"> serta </w:t>
      </w:r>
      <w:r w:rsidRPr="00280257">
        <w:rPr>
          <w:rFonts w:ascii="Footlight MT Light" w:hAnsi="Footlight MT Light"/>
        </w:rPr>
        <w:t>pengesahan/pendaftaran dari instansi berwenang sesuai peraturan perundang-undangan.</w:t>
      </w:r>
    </w:p>
    <w:p w14:paraId="094C1331" w14:textId="120E5562" w:rsidR="00BB27BF" w:rsidRPr="00280257" w:rsidRDefault="001F0792" w:rsidP="008D34DA">
      <w:pPr>
        <w:pStyle w:val="ListParagraph"/>
        <w:numPr>
          <w:ilvl w:val="0"/>
          <w:numId w:val="14"/>
        </w:numPr>
        <w:ind w:left="720"/>
        <w:contextualSpacing w:val="0"/>
        <w:rPr>
          <w:rFonts w:ascii="Footlight MT Light" w:hAnsi="Footlight MT Light"/>
          <w:lang w:val="id-ID"/>
        </w:rPr>
      </w:pPr>
      <w:r w:rsidRPr="00280257">
        <w:rPr>
          <w:rFonts w:ascii="Footlight MT Light" w:hAnsi="Footlight MT Light"/>
        </w:rPr>
        <w:t xml:space="preserve">Diisi </w:t>
      </w:r>
      <w:r w:rsidRPr="00280257">
        <w:rPr>
          <w:rFonts w:ascii="Footlight MT Light" w:hAnsi="Footlight MT Light"/>
          <w:lang w:val="id-ID"/>
        </w:rPr>
        <w:t xml:space="preserve">dengan </w:t>
      </w:r>
      <w:r w:rsidRPr="00280257">
        <w:rPr>
          <w:rFonts w:ascii="Footlight MT Light" w:hAnsi="Footlight MT Light"/>
        </w:rPr>
        <w:t>nomor, tanggal dan nama Notaris penerbit</w:t>
      </w:r>
      <w:r w:rsidRPr="00280257">
        <w:rPr>
          <w:rFonts w:ascii="Footlight MT Light" w:hAnsi="Footlight MT Light"/>
          <w:lang w:val="id-ID"/>
        </w:rPr>
        <w:t xml:space="preserve"> </w:t>
      </w:r>
      <w:r w:rsidRPr="00280257">
        <w:rPr>
          <w:rFonts w:ascii="Footlight MT Light" w:hAnsi="Footlight MT Light"/>
        </w:rPr>
        <w:t>A</w:t>
      </w:r>
      <w:r w:rsidRPr="00280257">
        <w:rPr>
          <w:rFonts w:ascii="Footlight MT Light" w:hAnsi="Footlight MT Light"/>
          <w:lang w:val="id-ID"/>
        </w:rPr>
        <w:t>kt</w:t>
      </w:r>
      <w:r w:rsidRPr="00280257">
        <w:rPr>
          <w:rFonts w:ascii="Footlight MT Light" w:hAnsi="Footlight MT Light"/>
        </w:rPr>
        <w:t>a</w:t>
      </w:r>
      <w:r w:rsidRPr="00280257">
        <w:rPr>
          <w:rFonts w:ascii="Footlight MT Light" w:hAnsi="Footlight MT Light"/>
          <w:lang w:val="id-ID"/>
        </w:rPr>
        <w:t xml:space="preserve"> </w:t>
      </w:r>
      <w:r w:rsidRPr="00280257">
        <w:rPr>
          <w:rFonts w:ascii="Footlight MT Light" w:hAnsi="Footlight MT Light"/>
        </w:rPr>
        <w:t>P</w:t>
      </w:r>
      <w:r w:rsidRPr="00280257">
        <w:rPr>
          <w:rFonts w:ascii="Footlight MT Light" w:hAnsi="Footlight MT Light"/>
          <w:lang w:val="id-ID"/>
        </w:rPr>
        <w:t xml:space="preserve">erubahan </w:t>
      </w:r>
      <w:r w:rsidRPr="00280257">
        <w:rPr>
          <w:rFonts w:ascii="Footlight MT Light" w:hAnsi="Footlight MT Light"/>
        </w:rPr>
        <w:t>T</w:t>
      </w:r>
      <w:r w:rsidRPr="00280257">
        <w:rPr>
          <w:rFonts w:ascii="Footlight MT Light" w:hAnsi="Footlight MT Light"/>
          <w:lang w:val="id-ID"/>
        </w:rPr>
        <w:t>erakhir badan usaha</w:t>
      </w:r>
      <w:r w:rsidRPr="00280257">
        <w:rPr>
          <w:rFonts w:ascii="Footlight MT Light" w:hAnsi="Footlight MT Light"/>
        </w:rPr>
        <w:t>, serta bukti perubahan dari instansi berwenang sesuai peraturan perundang-undangan</w:t>
      </w:r>
      <w:r w:rsidR="00BB27BF" w:rsidRPr="00280257">
        <w:rPr>
          <w:rFonts w:ascii="Footlight MT Light" w:hAnsi="Footlight MT Light"/>
          <w:lang w:val="id-ID"/>
        </w:rPr>
        <w:t>.</w:t>
      </w:r>
    </w:p>
    <w:p w14:paraId="4688F067" w14:textId="77777777" w:rsidR="00BB27BF" w:rsidRPr="00280257" w:rsidRDefault="00BB27BF" w:rsidP="00110F4F">
      <w:pPr>
        <w:pStyle w:val="ListParagraph"/>
        <w:ind w:left="360"/>
        <w:rPr>
          <w:rFonts w:ascii="Footlight MT Light" w:hAnsi="Footlight MT Light"/>
        </w:rPr>
      </w:pPr>
    </w:p>
    <w:p w14:paraId="0E7B82B4" w14:textId="77777777" w:rsidR="00BB27BF" w:rsidRPr="00280257" w:rsidRDefault="00BB27BF" w:rsidP="008D34DA">
      <w:pPr>
        <w:pStyle w:val="ListParagraph"/>
        <w:numPr>
          <w:ilvl w:val="0"/>
          <w:numId w:val="12"/>
        </w:numPr>
        <w:ind w:left="360"/>
        <w:rPr>
          <w:rFonts w:ascii="Footlight MT Light" w:hAnsi="Footlight MT Light"/>
          <w:b/>
        </w:rPr>
      </w:pPr>
      <w:r w:rsidRPr="00280257">
        <w:rPr>
          <w:rFonts w:ascii="Footlight MT Light" w:hAnsi="Footlight MT Light"/>
          <w:b/>
          <w:lang w:val="id-ID"/>
        </w:rPr>
        <w:t>Pengurus Badan Usaha</w:t>
      </w:r>
    </w:p>
    <w:p w14:paraId="3351DA5B" w14:textId="77777777" w:rsidR="00BB27BF" w:rsidRPr="00280257" w:rsidRDefault="00BB27BF" w:rsidP="00110F4F">
      <w:pPr>
        <w:rPr>
          <w:rFonts w:ascii="Footlight MT Light" w:hAnsi="Footlight MT Light"/>
        </w:rPr>
      </w:pPr>
    </w:p>
    <w:p w14:paraId="663299EA" w14:textId="43FE8E8C" w:rsidR="00BB27BF" w:rsidRPr="00280257" w:rsidRDefault="00BB27BF" w:rsidP="008D34DA">
      <w:pPr>
        <w:pStyle w:val="ListParagraph"/>
        <w:numPr>
          <w:ilvl w:val="0"/>
          <w:numId w:val="15"/>
        </w:numPr>
        <w:ind w:left="720"/>
        <w:rPr>
          <w:rFonts w:ascii="Footlight MT Light" w:hAnsi="Footlight MT Light"/>
          <w:lang w:val="nl-NL"/>
        </w:rPr>
      </w:pPr>
      <w:bookmarkStart w:id="437" w:name="_Hlk524115868"/>
      <w:r w:rsidRPr="00280257">
        <w:rPr>
          <w:rFonts w:ascii="Footlight MT Light" w:hAnsi="Footlight MT Light"/>
          <w:lang w:val="nl-NL"/>
        </w:rPr>
        <w:t xml:space="preserve">Diisi </w:t>
      </w:r>
      <w:r w:rsidRPr="00280257">
        <w:rPr>
          <w:rFonts w:ascii="Footlight MT Light" w:hAnsi="Footlight MT Light"/>
          <w:lang w:val="id-ID"/>
        </w:rPr>
        <w:t xml:space="preserve">dengan </w:t>
      </w:r>
      <w:r w:rsidRPr="00280257">
        <w:rPr>
          <w:rFonts w:ascii="Footlight MT Light" w:hAnsi="Footlight MT Light"/>
          <w:lang w:val="nl-NL"/>
        </w:rPr>
        <w:t>nama</w:t>
      </w:r>
      <w:r w:rsidR="007A3524" w:rsidRPr="00280257">
        <w:rPr>
          <w:rFonts w:ascii="Footlight MT Light" w:hAnsi="Footlight MT Light"/>
          <w:lang w:val="nl-NL"/>
        </w:rPr>
        <w:t xml:space="preserve"> komisaris Perseroan Terbatas</w:t>
      </w:r>
      <w:r w:rsidRPr="00280257">
        <w:rPr>
          <w:rFonts w:ascii="Footlight MT Light" w:hAnsi="Footlight MT Light"/>
          <w:lang w:val="nl-NL"/>
        </w:rPr>
        <w:t xml:space="preserve">, nomor </w:t>
      </w:r>
      <w:r w:rsidR="006F0A4C" w:rsidRPr="00280257">
        <w:rPr>
          <w:rFonts w:ascii="Footlight MT Light" w:eastAsia="Bookman Old Style" w:hAnsi="Footlight MT Light"/>
        </w:rPr>
        <w:t>Kartu Tanda Penduduk (KTP)/ Paspor/Surat Keterangan Domisili</w:t>
      </w:r>
      <w:r w:rsidR="00A74F19" w:rsidRPr="00280257">
        <w:rPr>
          <w:rFonts w:ascii="Footlight MT Light" w:eastAsia="Bookman Old Style" w:hAnsi="Footlight MT Light"/>
        </w:rPr>
        <w:t xml:space="preserve"> </w:t>
      </w:r>
      <w:r w:rsidR="006F0A4C" w:rsidRPr="00280257">
        <w:rPr>
          <w:rFonts w:ascii="Footlight MT Light" w:eastAsia="Bookman Old Style" w:hAnsi="Footlight MT Light"/>
        </w:rPr>
        <w:t>Tinggal</w:t>
      </w:r>
      <w:r w:rsidRPr="00280257">
        <w:rPr>
          <w:rFonts w:ascii="Footlight MT Light" w:hAnsi="Footlight MT Light"/>
          <w:lang w:val="nl-NL"/>
        </w:rPr>
        <w:t xml:space="preserve">, dan jabatan dalam </w:t>
      </w:r>
      <w:r w:rsidRPr="00280257">
        <w:rPr>
          <w:rFonts w:ascii="Footlight MT Light" w:hAnsi="Footlight MT Light"/>
          <w:lang w:val="id-ID"/>
        </w:rPr>
        <w:t>badan usaha</w:t>
      </w:r>
      <w:r w:rsidR="00137EA2" w:rsidRPr="00280257">
        <w:rPr>
          <w:rFonts w:ascii="Footlight MT Light" w:hAnsi="Footlight MT Light"/>
          <w:lang w:val="id-ID"/>
        </w:rPr>
        <w:t>, apabila berbentuk Perseroan Terbatas</w:t>
      </w:r>
      <w:r w:rsidRPr="00280257">
        <w:rPr>
          <w:rFonts w:ascii="Footlight MT Light" w:hAnsi="Footlight MT Light"/>
          <w:lang w:val="id-ID"/>
        </w:rPr>
        <w:t>.</w:t>
      </w:r>
    </w:p>
    <w:p w14:paraId="48139D81" w14:textId="6DC92EC4" w:rsidR="00A74F19" w:rsidRPr="00280257" w:rsidRDefault="00137EA2" w:rsidP="008D34DA">
      <w:pPr>
        <w:pStyle w:val="ListParagraph"/>
        <w:numPr>
          <w:ilvl w:val="0"/>
          <w:numId w:val="15"/>
        </w:numPr>
        <w:ind w:left="720"/>
        <w:rPr>
          <w:rFonts w:ascii="Footlight MT Light" w:hAnsi="Footlight MT Light"/>
          <w:lang w:val="nl-NL"/>
        </w:rPr>
      </w:pPr>
      <w:r w:rsidRPr="00280257">
        <w:rPr>
          <w:rFonts w:ascii="Footlight MT Light" w:hAnsi="Footlight MT Light"/>
          <w:lang w:val="nl-NL"/>
        </w:rPr>
        <w:t xml:space="preserve">Diisi </w:t>
      </w:r>
      <w:r w:rsidRPr="00280257">
        <w:rPr>
          <w:rFonts w:ascii="Footlight MT Light" w:hAnsi="Footlight MT Light"/>
          <w:lang w:val="id-ID"/>
        </w:rPr>
        <w:t xml:space="preserve">dengan </w:t>
      </w:r>
      <w:r w:rsidRPr="00280257">
        <w:rPr>
          <w:rFonts w:ascii="Footlight MT Light" w:hAnsi="Footlight MT Light"/>
          <w:lang w:val="nl-NL"/>
        </w:rPr>
        <w:t>nama</w:t>
      </w:r>
      <w:r w:rsidR="007A3524" w:rsidRPr="00280257">
        <w:rPr>
          <w:rFonts w:ascii="Footlight MT Light" w:hAnsi="Footlight MT Light"/>
          <w:lang w:val="nl-NL"/>
        </w:rPr>
        <w:t xml:space="preserve"> direksi/pengurus badan usaha</w:t>
      </w:r>
      <w:r w:rsidRPr="00280257">
        <w:rPr>
          <w:rFonts w:ascii="Footlight MT Light" w:hAnsi="Footlight MT Light"/>
          <w:lang w:val="nl-NL"/>
        </w:rPr>
        <w:t xml:space="preserve">, </w:t>
      </w:r>
      <w:r w:rsidR="006F0A4C" w:rsidRPr="00280257">
        <w:rPr>
          <w:rFonts w:ascii="Footlight MT Light" w:eastAsia="Bookman Old Style" w:hAnsi="Footlight MT Light"/>
        </w:rPr>
        <w:t>Kartu Tanda Penduduk (KTP)/ Paspor/Surat Keterangan Domisili</w:t>
      </w:r>
      <w:r w:rsidR="00A74F19" w:rsidRPr="00280257">
        <w:rPr>
          <w:rFonts w:ascii="Footlight MT Light" w:eastAsia="Bookman Old Style" w:hAnsi="Footlight MT Light"/>
        </w:rPr>
        <w:t xml:space="preserve"> </w:t>
      </w:r>
      <w:r w:rsidR="006F0A4C" w:rsidRPr="00280257">
        <w:rPr>
          <w:rFonts w:ascii="Footlight MT Light" w:eastAsia="Bookman Old Style" w:hAnsi="Footlight MT Light"/>
        </w:rPr>
        <w:t>Tinggal</w:t>
      </w:r>
      <w:r w:rsidRPr="00280257">
        <w:rPr>
          <w:rFonts w:ascii="Footlight MT Light" w:hAnsi="Footlight MT Light"/>
          <w:lang w:val="nl-NL"/>
        </w:rPr>
        <w:t xml:space="preserve">, dan jabatan dalam </w:t>
      </w:r>
      <w:r w:rsidRPr="00280257">
        <w:rPr>
          <w:rFonts w:ascii="Footlight MT Light" w:hAnsi="Footlight MT Light"/>
          <w:lang w:val="id-ID"/>
        </w:rPr>
        <w:t>badan usaha</w:t>
      </w:r>
      <w:bookmarkEnd w:id="437"/>
      <w:r w:rsidRPr="00280257">
        <w:rPr>
          <w:rFonts w:ascii="Footlight MT Light" w:hAnsi="Footlight MT Light"/>
          <w:lang w:val="id-ID"/>
        </w:rPr>
        <w:t>.</w:t>
      </w:r>
    </w:p>
    <w:p w14:paraId="4FDF2471" w14:textId="77777777" w:rsidR="00917B45" w:rsidRPr="00F8632E" w:rsidRDefault="00917B45" w:rsidP="00F8632E">
      <w:pPr>
        <w:rPr>
          <w:rFonts w:ascii="Footlight MT Light" w:hAnsi="Footlight MT Light"/>
        </w:rPr>
      </w:pPr>
    </w:p>
    <w:p w14:paraId="5D55DC13" w14:textId="53297308" w:rsidR="00BB27BF" w:rsidRPr="00280257" w:rsidRDefault="00BB27BF" w:rsidP="008D34DA">
      <w:pPr>
        <w:pStyle w:val="ListParagraph"/>
        <w:numPr>
          <w:ilvl w:val="0"/>
          <w:numId w:val="12"/>
        </w:numPr>
        <w:ind w:left="360"/>
        <w:rPr>
          <w:rFonts w:ascii="Footlight MT Light" w:hAnsi="Footlight MT Light"/>
          <w:b/>
        </w:rPr>
      </w:pPr>
      <w:r w:rsidRPr="00280257">
        <w:rPr>
          <w:rFonts w:ascii="Footlight MT Light" w:hAnsi="Footlight MT Light"/>
          <w:b/>
        </w:rPr>
        <w:t>I</w:t>
      </w:r>
      <w:r w:rsidR="00E60109" w:rsidRPr="00280257">
        <w:rPr>
          <w:rFonts w:ascii="Footlight MT Light" w:hAnsi="Footlight MT Light"/>
          <w:b/>
        </w:rPr>
        <w:t>z</w:t>
      </w:r>
      <w:r w:rsidRPr="00280257">
        <w:rPr>
          <w:rFonts w:ascii="Footlight MT Light" w:hAnsi="Footlight MT Light"/>
          <w:b/>
        </w:rPr>
        <w:t>in Usaha</w:t>
      </w:r>
      <w:r w:rsidR="00137EA2" w:rsidRPr="00280257">
        <w:rPr>
          <w:rFonts w:ascii="Footlight MT Light" w:hAnsi="Footlight MT Light"/>
          <w:b/>
          <w:lang w:val="id-ID"/>
        </w:rPr>
        <w:t xml:space="preserve"> dan Tanda Daftar Perusahaan (TDP)</w:t>
      </w:r>
    </w:p>
    <w:p w14:paraId="41E89D51" w14:textId="77777777" w:rsidR="00BB27BF" w:rsidRPr="00280257" w:rsidRDefault="00BB27BF" w:rsidP="00110F4F">
      <w:pPr>
        <w:pStyle w:val="ListParagraph"/>
        <w:ind w:left="360"/>
        <w:rPr>
          <w:rFonts w:ascii="Footlight MT Light" w:hAnsi="Footlight MT Light"/>
          <w:b/>
        </w:rPr>
      </w:pPr>
    </w:p>
    <w:p w14:paraId="13E81328" w14:textId="1299ABCF" w:rsidR="00BB27BF" w:rsidRPr="00280257" w:rsidRDefault="00553B17" w:rsidP="00110F4F">
      <w:pPr>
        <w:ind w:left="360"/>
        <w:rPr>
          <w:rFonts w:ascii="Footlight MT Light" w:hAnsi="Footlight MT Light"/>
        </w:rPr>
      </w:pPr>
      <w:bookmarkStart w:id="438" w:name="_Hlk524116075"/>
      <w:r w:rsidRPr="00280257">
        <w:rPr>
          <w:rFonts w:ascii="Footlight MT Light" w:hAnsi="Footlight MT Light"/>
          <w:lang w:val="id-ID"/>
        </w:rPr>
        <w:t>Jenis izin usaha disesuaikan dengan bidang usaha</w:t>
      </w:r>
      <w:r w:rsidRPr="00280257">
        <w:rPr>
          <w:rFonts w:ascii="Footlight MT Light" w:hAnsi="Footlight MT Light"/>
        </w:rPr>
        <w:t xml:space="preserve"> sesuai</w:t>
      </w:r>
      <w:r w:rsidRPr="00280257">
        <w:rPr>
          <w:rFonts w:ascii="Footlight MT Light" w:hAnsi="Footlight MT Light"/>
          <w:lang w:val="id-ID"/>
        </w:rPr>
        <w:t xml:space="preserve"> </w:t>
      </w:r>
      <w:r w:rsidRPr="00280257">
        <w:rPr>
          <w:rFonts w:ascii="Footlight MT Light" w:hAnsi="Footlight MT Light"/>
        </w:rPr>
        <w:t>yang dipersyaratkan dalam LDK</w:t>
      </w:r>
      <w:r w:rsidR="00104219" w:rsidRPr="00280257">
        <w:rPr>
          <w:rFonts w:ascii="Footlight MT Light" w:hAnsi="Footlight MT Light"/>
        </w:rPr>
        <w:t>.</w:t>
      </w:r>
      <w:bookmarkEnd w:id="438"/>
    </w:p>
    <w:p w14:paraId="49339A21" w14:textId="77777777" w:rsidR="00BB27BF" w:rsidRPr="00280257" w:rsidRDefault="00BB27BF" w:rsidP="00110F4F">
      <w:pPr>
        <w:ind w:left="360"/>
        <w:rPr>
          <w:rFonts w:ascii="Footlight MT Light" w:hAnsi="Footlight MT Light"/>
        </w:rPr>
      </w:pPr>
    </w:p>
    <w:p w14:paraId="79D77BAD" w14:textId="2D5F5F86" w:rsidR="00BB27BF" w:rsidRPr="00280257" w:rsidRDefault="00BB27BF" w:rsidP="00110F4F">
      <w:pPr>
        <w:ind w:left="360"/>
        <w:rPr>
          <w:rFonts w:ascii="Footlight MT Light" w:hAnsi="Footlight MT Light"/>
        </w:rPr>
      </w:pPr>
      <w:r w:rsidRPr="00280257">
        <w:rPr>
          <w:rFonts w:ascii="Footlight MT Light" w:hAnsi="Footlight MT Light"/>
        </w:rPr>
        <w:t>Tabel I</w:t>
      </w:r>
      <w:r w:rsidR="00E60109" w:rsidRPr="00280257">
        <w:rPr>
          <w:rFonts w:ascii="Footlight MT Light" w:hAnsi="Footlight MT Light"/>
        </w:rPr>
        <w:t>z</w:t>
      </w:r>
      <w:r w:rsidRPr="00280257">
        <w:rPr>
          <w:rFonts w:ascii="Footlight MT Light" w:hAnsi="Footlight MT Light"/>
        </w:rPr>
        <w:t>in Usaha :</w:t>
      </w:r>
    </w:p>
    <w:p w14:paraId="5AB0A5DD" w14:textId="6BF12091" w:rsidR="00BB27BF" w:rsidRPr="00280257" w:rsidRDefault="00BB27BF" w:rsidP="008D34DA">
      <w:pPr>
        <w:pStyle w:val="ListParagraph"/>
        <w:numPr>
          <w:ilvl w:val="0"/>
          <w:numId w:val="7"/>
        </w:numPr>
        <w:ind w:left="720"/>
        <w:rPr>
          <w:rFonts w:ascii="Footlight MT Light" w:hAnsi="Footlight MT Light"/>
        </w:rPr>
      </w:pPr>
      <w:r w:rsidRPr="00280257">
        <w:rPr>
          <w:rFonts w:ascii="Footlight MT Light" w:hAnsi="Footlight MT Light"/>
        </w:rPr>
        <w:t xml:space="preserve">Diisi dengan jenis surat </w:t>
      </w:r>
      <w:r w:rsidR="00E60109" w:rsidRPr="00280257">
        <w:rPr>
          <w:rFonts w:ascii="Footlight MT Light" w:hAnsi="Footlight MT Light"/>
          <w:lang w:val="nl-NL"/>
        </w:rPr>
        <w:t xml:space="preserve">izin </w:t>
      </w:r>
      <w:r w:rsidRPr="00280257">
        <w:rPr>
          <w:rFonts w:ascii="Footlight MT Light" w:hAnsi="Footlight MT Light"/>
        </w:rPr>
        <w:t>usaha, nomor</w:t>
      </w:r>
      <w:r w:rsidR="00ED496B" w:rsidRPr="00280257">
        <w:rPr>
          <w:rFonts w:ascii="Footlight MT Light" w:hAnsi="Footlight MT Light"/>
        </w:rPr>
        <w:t>,</w:t>
      </w:r>
      <w:r w:rsidRPr="00280257">
        <w:rPr>
          <w:rFonts w:ascii="Footlight MT Light" w:hAnsi="Footlight MT Light"/>
        </w:rPr>
        <w:t xml:space="preserve"> dan tanggal penerbitannya.</w:t>
      </w:r>
    </w:p>
    <w:p w14:paraId="45D7FF9A" w14:textId="446A5A7B" w:rsidR="00BB27BF" w:rsidRPr="00280257" w:rsidRDefault="00BB27BF" w:rsidP="008D34DA">
      <w:pPr>
        <w:pStyle w:val="ListParagraph"/>
        <w:numPr>
          <w:ilvl w:val="0"/>
          <w:numId w:val="7"/>
        </w:numPr>
        <w:ind w:left="720"/>
        <w:rPr>
          <w:rFonts w:ascii="Footlight MT Light" w:hAnsi="Footlight MT Light"/>
          <w:lang w:val="nl-NL"/>
        </w:rPr>
      </w:pPr>
      <w:r w:rsidRPr="00280257">
        <w:rPr>
          <w:rFonts w:ascii="Footlight MT Light" w:hAnsi="Footlight MT Light"/>
          <w:lang w:val="nl-NL"/>
        </w:rPr>
        <w:t>Diisi dengan masa berlaku surat i</w:t>
      </w:r>
      <w:r w:rsidR="00E60109" w:rsidRPr="00280257">
        <w:rPr>
          <w:rFonts w:ascii="Footlight MT Light" w:hAnsi="Footlight MT Light"/>
          <w:lang w:val="nl-NL"/>
        </w:rPr>
        <w:t>z</w:t>
      </w:r>
      <w:r w:rsidRPr="00280257">
        <w:rPr>
          <w:rFonts w:ascii="Footlight MT Light" w:hAnsi="Footlight MT Light"/>
          <w:lang w:val="nl-NL"/>
        </w:rPr>
        <w:t>in usaha</w:t>
      </w:r>
      <w:r w:rsidR="00490A2A" w:rsidRPr="00280257">
        <w:rPr>
          <w:rFonts w:ascii="Footlight MT Light" w:hAnsi="Footlight MT Light"/>
          <w:lang w:val="nl-NL"/>
        </w:rPr>
        <w:t>.</w:t>
      </w:r>
    </w:p>
    <w:p w14:paraId="0A759B81" w14:textId="4337BD09" w:rsidR="00BB27BF" w:rsidRPr="00280257" w:rsidRDefault="00BB27BF" w:rsidP="008D34DA">
      <w:pPr>
        <w:pStyle w:val="ListParagraph"/>
        <w:numPr>
          <w:ilvl w:val="0"/>
          <w:numId w:val="7"/>
        </w:numPr>
        <w:ind w:left="720"/>
        <w:rPr>
          <w:rFonts w:ascii="Footlight MT Light" w:hAnsi="Footlight MT Light"/>
          <w:lang w:val="id-ID"/>
        </w:rPr>
      </w:pPr>
      <w:r w:rsidRPr="00280257">
        <w:rPr>
          <w:rFonts w:ascii="Footlight MT Light" w:hAnsi="Footlight MT Light"/>
        </w:rPr>
        <w:t>Diisi dengan</w:t>
      </w:r>
      <w:r w:rsidRPr="00280257">
        <w:rPr>
          <w:rFonts w:ascii="Footlight MT Light" w:hAnsi="Footlight MT Light"/>
          <w:lang w:val="id-ID"/>
        </w:rPr>
        <w:t xml:space="preserve"> nama</w:t>
      </w:r>
      <w:r w:rsidRPr="00280257">
        <w:rPr>
          <w:rFonts w:ascii="Footlight MT Light" w:hAnsi="Footlight MT Light"/>
        </w:rPr>
        <w:t xml:space="preserve"> instansi penerbit surat </w:t>
      </w:r>
      <w:r w:rsidR="00E60109" w:rsidRPr="00280257">
        <w:rPr>
          <w:rFonts w:ascii="Footlight MT Light" w:hAnsi="Footlight MT Light"/>
          <w:lang w:val="nl-NL"/>
        </w:rPr>
        <w:t xml:space="preserve">izin </w:t>
      </w:r>
      <w:r w:rsidRPr="00280257">
        <w:rPr>
          <w:rFonts w:ascii="Footlight MT Light" w:hAnsi="Footlight MT Light"/>
        </w:rPr>
        <w:t>usaha</w:t>
      </w:r>
      <w:r w:rsidRPr="00280257">
        <w:rPr>
          <w:rFonts w:ascii="Footlight MT Light" w:hAnsi="Footlight MT Light"/>
          <w:lang w:val="id-ID"/>
        </w:rPr>
        <w:t>.</w:t>
      </w:r>
    </w:p>
    <w:p w14:paraId="5CDB4E32" w14:textId="5902CF2F" w:rsidR="00BB27BF" w:rsidRPr="00280257" w:rsidRDefault="00BB27BF" w:rsidP="008D34DA">
      <w:pPr>
        <w:pStyle w:val="ListParagraph"/>
        <w:numPr>
          <w:ilvl w:val="0"/>
          <w:numId w:val="7"/>
        </w:numPr>
        <w:ind w:left="720"/>
        <w:rPr>
          <w:rFonts w:ascii="Footlight MT Light" w:hAnsi="Footlight MT Light"/>
          <w:lang w:val="id-ID"/>
        </w:rPr>
      </w:pPr>
      <w:r w:rsidRPr="00280257">
        <w:rPr>
          <w:rFonts w:ascii="Footlight MT Light" w:hAnsi="Footlight MT Light"/>
          <w:lang w:val="id-ID"/>
        </w:rPr>
        <w:t>Diisi dengan kualifikasi usaha</w:t>
      </w:r>
      <w:r w:rsidR="009F79CF" w:rsidRPr="00280257">
        <w:rPr>
          <w:rFonts w:ascii="Footlight MT Light" w:hAnsi="Footlight MT Light"/>
        </w:rPr>
        <w:t>.</w:t>
      </w:r>
    </w:p>
    <w:p w14:paraId="6453C60E" w14:textId="5BD31A03" w:rsidR="00BB27BF" w:rsidRPr="00280257" w:rsidRDefault="005A1D2B" w:rsidP="008D34DA">
      <w:pPr>
        <w:pStyle w:val="ListParagraph"/>
        <w:numPr>
          <w:ilvl w:val="0"/>
          <w:numId w:val="7"/>
        </w:numPr>
        <w:ind w:left="720"/>
        <w:rPr>
          <w:rFonts w:ascii="Footlight MT Light" w:hAnsi="Footlight MT Light"/>
          <w:lang w:val="id-ID"/>
        </w:rPr>
      </w:pPr>
      <w:r w:rsidRPr="00280257">
        <w:rPr>
          <w:rFonts w:ascii="Footlight MT Light" w:hAnsi="Footlight MT Light"/>
          <w:lang w:val="id-ID"/>
        </w:rPr>
        <w:t xml:space="preserve">Diisi </w:t>
      </w:r>
      <w:r w:rsidR="00BB27BF" w:rsidRPr="00280257">
        <w:rPr>
          <w:rFonts w:ascii="Footlight MT Light" w:hAnsi="Footlight MT Light"/>
          <w:lang w:val="id-ID"/>
        </w:rPr>
        <w:t>dengan klasifikasi usaha</w:t>
      </w:r>
      <w:r w:rsidR="009F79CF" w:rsidRPr="00280257">
        <w:rPr>
          <w:rFonts w:ascii="Footlight MT Light" w:hAnsi="Footlight MT Light"/>
        </w:rPr>
        <w:t>.</w:t>
      </w:r>
    </w:p>
    <w:p w14:paraId="6F1DCD5D" w14:textId="010CCE61" w:rsidR="005A1D2B" w:rsidRPr="00280257" w:rsidRDefault="005A1D2B" w:rsidP="008D34DA">
      <w:pPr>
        <w:pStyle w:val="ListParagraph"/>
        <w:numPr>
          <w:ilvl w:val="0"/>
          <w:numId w:val="7"/>
        </w:numPr>
        <w:ind w:left="720"/>
        <w:rPr>
          <w:rFonts w:ascii="Footlight MT Light" w:hAnsi="Footlight MT Light"/>
          <w:lang w:val="id-ID"/>
        </w:rPr>
      </w:pPr>
      <w:r w:rsidRPr="00280257">
        <w:rPr>
          <w:rFonts w:ascii="Footlight MT Light" w:hAnsi="Footlight MT Light"/>
          <w:lang w:val="id-ID"/>
        </w:rPr>
        <w:t>Diisi dengan nomor Tanda Daftar Perusahaan (TDP).</w:t>
      </w:r>
    </w:p>
    <w:p w14:paraId="7CE1E485" w14:textId="77777777" w:rsidR="00BB27BF" w:rsidRPr="00280257" w:rsidRDefault="00BB27BF" w:rsidP="00110F4F">
      <w:pPr>
        <w:pStyle w:val="ListParagraph"/>
        <w:rPr>
          <w:rFonts w:ascii="Footlight MT Light" w:hAnsi="Footlight MT Light"/>
        </w:rPr>
      </w:pPr>
    </w:p>
    <w:p w14:paraId="0108AF91" w14:textId="057ABB5E" w:rsidR="00BB27BF" w:rsidRPr="00280257" w:rsidRDefault="00BB27BF" w:rsidP="008D34DA">
      <w:pPr>
        <w:pStyle w:val="ListParagraph"/>
        <w:numPr>
          <w:ilvl w:val="0"/>
          <w:numId w:val="12"/>
        </w:numPr>
        <w:ind w:left="360"/>
        <w:rPr>
          <w:rFonts w:ascii="Footlight MT Light" w:hAnsi="Footlight MT Light"/>
          <w:b/>
        </w:rPr>
      </w:pPr>
      <w:r w:rsidRPr="00280257">
        <w:rPr>
          <w:rFonts w:ascii="Footlight MT Light" w:hAnsi="Footlight MT Light"/>
          <w:b/>
        </w:rPr>
        <w:t>I</w:t>
      </w:r>
      <w:r w:rsidR="00E60109" w:rsidRPr="00280257">
        <w:rPr>
          <w:rFonts w:ascii="Footlight MT Light" w:hAnsi="Footlight MT Light"/>
          <w:b/>
        </w:rPr>
        <w:t>z</w:t>
      </w:r>
      <w:r w:rsidRPr="00280257">
        <w:rPr>
          <w:rFonts w:ascii="Footlight MT Light" w:hAnsi="Footlight MT Light"/>
          <w:b/>
        </w:rPr>
        <w:t>in</w:t>
      </w:r>
      <w:r w:rsidRPr="00280257">
        <w:rPr>
          <w:rFonts w:ascii="Footlight MT Light" w:hAnsi="Footlight MT Light"/>
          <w:b/>
          <w:lang w:val="id-ID"/>
        </w:rPr>
        <w:t xml:space="preserve"> Lainnya </w:t>
      </w:r>
      <w:r w:rsidRPr="00280257">
        <w:rPr>
          <w:rFonts w:ascii="Footlight MT Light" w:hAnsi="Footlight MT Light"/>
          <w:b/>
          <w:i/>
          <w:lang w:val="id-ID"/>
        </w:rPr>
        <w:t>[apabila dipersyaratkan]</w:t>
      </w:r>
    </w:p>
    <w:p w14:paraId="4543FADC" w14:textId="1C73E4C6" w:rsidR="00BB27BF" w:rsidRPr="00280257" w:rsidRDefault="00BB27BF" w:rsidP="00110F4F">
      <w:pPr>
        <w:pStyle w:val="ListParagraph"/>
        <w:ind w:left="360"/>
        <w:rPr>
          <w:rFonts w:ascii="Footlight MT Light" w:hAnsi="Footlight MT Light"/>
          <w:b/>
        </w:rPr>
      </w:pPr>
    </w:p>
    <w:p w14:paraId="4AD7F5CF" w14:textId="11FAB882" w:rsidR="00E60109" w:rsidRPr="00280257" w:rsidRDefault="00490A2A" w:rsidP="009F79CF">
      <w:pPr>
        <w:ind w:left="426"/>
        <w:rPr>
          <w:rFonts w:ascii="Footlight MT Light" w:hAnsi="Footlight MT Light"/>
        </w:rPr>
      </w:pPr>
      <w:r w:rsidRPr="00280257">
        <w:rPr>
          <w:rFonts w:ascii="Footlight MT Light" w:hAnsi="Footlight MT Light"/>
        </w:rPr>
        <w:t xml:space="preserve">Jenis izin lainnya </w:t>
      </w:r>
      <w:r w:rsidRPr="00280257">
        <w:rPr>
          <w:rFonts w:ascii="Footlight MT Light" w:hAnsi="Footlight MT Light"/>
          <w:lang w:val="id-ID"/>
        </w:rPr>
        <w:t xml:space="preserve">disesuaikan dengan bidang usaha </w:t>
      </w:r>
      <w:r w:rsidRPr="00280257">
        <w:rPr>
          <w:rFonts w:ascii="Footlight MT Light" w:hAnsi="Footlight MT Light"/>
        </w:rPr>
        <w:t>yang dipersyaratkan dalam LDP</w:t>
      </w:r>
      <w:r w:rsidR="00E60109" w:rsidRPr="00280257">
        <w:rPr>
          <w:rFonts w:ascii="Footlight MT Light" w:hAnsi="Footlight MT Light"/>
        </w:rPr>
        <w:t>.</w:t>
      </w:r>
    </w:p>
    <w:p w14:paraId="251C543A" w14:textId="77777777" w:rsidR="00E60109" w:rsidRPr="00280257" w:rsidRDefault="00E60109" w:rsidP="00110F4F">
      <w:pPr>
        <w:pStyle w:val="ListParagraph"/>
        <w:ind w:left="360"/>
        <w:rPr>
          <w:rFonts w:ascii="Footlight MT Light" w:hAnsi="Footlight MT Light"/>
          <w:b/>
        </w:rPr>
      </w:pPr>
    </w:p>
    <w:p w14:paraId="5BFB91B4" w14:textId="3F1E0876" w:rsidR="00BB27BF" w:rsidRPr="00280257" w:rsidRDefault="00BB27BF" w:rsidP="008D34DA">
      <w:pPr>
        <w:pStyle w:val="ListParagraph"/>
        <w:numPr>
          <w:ilvl w:val="0"/>
          <w:numId w:val="19"/>
        </w:numPr>
        <w:ind w:left="774"/>
        <w:rPr>
          <w:rFonts w:ascii="Footlight MT Light" w:hAnsi="Footlight MT Light"/>
        </w:rPr>
      </w:pPr>
      <w:r w:rsidRPr="00280257">
        <w:rPr>
          <w:rFonts w:ascii="Footlight MT Light" w:hAnsi="Footlight MT Light"/>
        </w:rPr>
        <w:t xml:space="preserve">Diisi dengan jenis </w:t>
      </w:r>
      <w:r w:rsidR="00CC4B55" w:rsidRPr="00280257">
        <w:rPr>
          <w:rFonts w:ascii="Footlight MT Light" w:hAnsi="Footlight MT Light"/>
        </w:rPr>
        <w:t>izin</w:t>
      </w:r>
      <w:r w:rsidRPr="00280257">
        <w:rPr>
          <w:rFonts w:ascii="Footlight MT Light" w:hAnsi="Footlight MT Light"/>
        </w:rPr>
        <w:t>, nomor dan tanggal penerbitannya.</w:t>
      </w:r>
    </w:p>
    <w:p w14:paraId="5D118C24" w14:textId="7E37604B" w:rsidR="00BB27BF" w:rsidRPr="00280257" w:rsidRDefault="00BB27BF" w:rsidP="008D34DA">
      <w:pPr>
        <w:pStyle w:val="ListParagraph"/>
        <w:numPr>
          <w:ilvl w:val="0"/>
          <w:numId w:val="19"/>
        </w:numPr>
        <w:ind w:left="774"/>
        <w:rPr>
          <w:rFonts w:ascii="Footlight MT Light" w:hAnsi="Footlight MT Light"/>
          <w:lang w:val="nl-NL"/>
        </w:rPr>
      </w:pPr>
      <w:r w:rsidRPr="00280257">
        <w:rPr>
          <w:rFonts w:ascii="Footlight MT Light" w:hAnsi="Footlight MT Light"/>
          <w:lang w:val="nl-NL"/>
        </w:rPr>
        <w:t xml:space="preserve">Diisi dengan masa berlaku </w:t>
      </w:r>
      <w:r w:rsidR="00CC4B55" w:rsidRPr="00280257">
        <w:rPr>
          <w:rFonts w:ascii="Footlight MT Light" w:hAnsi="Footlight MT Light"/>
          <w:lang w:val="nl-NL"/>
        </w:rPr>
        <w:t>izin</w:t>
      </w:r>
      <w:r w:rsidRPr="00280257">
        <w:rPr>
          <w:rFonts w:ascii="Footlight MT Light" w:hAnsi="Footlight MT Light"/>
          <w:lang w:val="nl-NL"/>
        </w:rPr>
        <w:t>.</w:t>
      </w:r>
    </w:p>
    <w:p w14:paraId="053A348C" w14:textId="2D761DC0" w:rsidR="00BB27BF" w:rsidRPr="00280257" w:rsidRDefault="00BB27BF" w:rsidP="008D34DA">
      <w:pPr>
        <w:pStyle w:val="ListParagraph"/>
        <w:numPr>
          <w:ilvl w:val="0"/>
          <w:numId w:val="19"/>
        </w:numPr>
        <w:ind w:left="774"/>
        <w:rPr>
          <w:rFonts w:ascii="Footlight MT Light" w:hAnsi="Footlight MT Light"/>
        </w:rPr>
      </w:pPr>
      <w:r w:rsidRPr="00280257">
        <w:rPr>
          <w:rFonts w:ascii="Footlight MT Light" w:hAnsi="Footlight MT Light"/>
        </w:rPr>
        <w:t>Diisi dengan</w:t>
      </w:r>
      <w:r w:rsidRPr="00280257">
        <w:rPr>
          <w:rFonts w:ascii="Footlight MT Light" w:hAnsi="Footlight MT Light"/>
          <w:lang w:val="id-ID"/>
        </w:rPr>
        <w:t xml:space="preserve"> nama</w:t>
      </w:r>
      <w:r w:rsidRPr="00280257">
        <w:rPr>
          <w:rFonts w:ascii="Footlight MT Light" w:hAnsi="Footlight MT Light"/>
        </w:rPr>
        <w:t xml:space="preserve"> instansi penerbit </w:t>
      </w:r>
      <w:r w:rsidR="00CC4B55" w:rsidRPr="00280257">
        <w:rPr>
          <w:rFonts w:ascii="Footlight MT Light" w:hAnsi="Footlight MT Light"/>
        </w:rPr>
        <w:t>izin</w:t>
      </w:r>
      <w:r w:rsidRPr="00280257">
        <w:rPr>
          <w:rFonts w:ascii="Footlight MT Light" w:hAnsi="Footlight MT Light"/>
          <w:lang w:val="id-ID"/>
        </w:rPr>
        <w:t>.</w:t>
      </w:r>
    </w:p>
    <w:p w14:paraId="24FE8ED1" w14:textId="60911D6E" w:rsidR="00BB27BF" w:rsidRDefault="00BB27BF" w:rsidP="00110F4F">
      <w:pPr>
        <w:rPr>
          <w:rFonts w:ascii="Footlight MT Light" w:hAnsi="Footlight MT Light"/>
        </w:rPr>
      </w:pPr>
    </w:p>
    <w:p w14:paraId="3A22DC55" w14:textId="666B6B6A" w:rsidR="00F8632E" w:rsidRDefault="00F8632E" w:rsidP="00110F4F">
      <w:pPr>
        <w:rPr>
          <w:rFonts w:ascii="Footlight MT Light" w:hAnsi="Footlight MT Light"/>
        </w:rPr>
      </w:pPr>
    </w:p>
    <w:p w14:paraId="4204A6BC" w14:textId="477D6359" w:rsidR="00F8632E" w:rsidRDefault="00F8632E" w:rsidP="00110F4F">
      <w:pPr>
        <w:rPr>
          <w:rFonts w:ascii="Footlight MT Light" w:hAnsi="Footlight MT Light"/>
        </w:rPr>
      </w:pPr>
    </w:p>
    <w:p w14:paraId="54B9A4FE" w14:textId="77777777" w:rsidR="00BB27BF" w:rsidRPr="00280257" w:rsidRDefault="00BB27BF" w:rsidP="008D34DA">
      <w:pPr>
        <w:pStyle w:val="ListParagraph"/>
        <w:numPr>
          <w:ilvl w:val="0"/>
          <w:numId w:val="12"/>
        </w:numPr>
        <w:ind w:left="360"/>
        <w:rPr>
          <w:rFonts w:ascii="Footlight MT Light" w:hAnsi="Footlight MT Light"/>
          <w:b/>
        </w:rPr>
      </w:pPr>
      <w:r w:rsidRPr="00280257">
        <w:rPr>
          <w:rFonts w:ascii="Footlight MT Light" w:hAnsi="Footlight MT Light"/>
          <w:b/>
        </w:rPr>
        <w:t>Data Keuangan</w:t>
      </w:r>
    </w:p>
    <w:p w14:paraId="70FB7F89" w14:textId="77777777" w:rsidR="00BB27BF" w:rsidRPr="00280257" w:rsidRDefault="00BB27BF" w:rsidP="00110F4F">
      <w:pPr>
        <w:pStyle w:val="ListParagraph"/>
        <w:ind w:left="360"/>
        <w:rPr>
          <w:rFonts w:ascii="Footlight MT Light" w:hAnsi="Footlight MT Light"/>
          <w:b/>
        </w:rPr>
      </w:pPr>
    </w:p>
    <w:p w14:paraId="7B588DBF" w14:textId="7DA82302" w:rsidR="00BB27BF" w:rsidRPr="00280257" w:rsidRDefault="00BB27BF" w:rsidP="008D34DA">
      <w:pPr>
        <w:pStyle w:val="ListParagraph"/>
        <w:numPr>
          <w:ilvl w:val="0"/>
          <w:numId w:val="16"/>
        </w:numPr>
        <w:ind w:left="720"/>
        <w:rPr>
          <w:rFonts w:ascii="Footlight MT Light" w:hAnsi="Footlight MT Light"/>
          <w:lang w:val="nl-NL"/>
        </w:rPr>
      </w:pPr>
      <w:bookmarkStart w:id="439" w:name="_Hlk524116345"/>
      <w:r w:rsidRPr="00280257">
        <w:rPr>
          <w:rFonts w:ascii="Footlight MT Light" w:hAnsi="Footlight MT Light"/>
          <w:lang w:val="nl-NL"/>
        </w:rPr>
        <w:t xml:space="preserve">Diisi </w:t>
      </w:r>
      <w:r w:rsidRPr="00280257">
        <w:rPr>
          <w:rFonts w:ascii="Footlight MT Light" w:hAnsi="Footlight MT Light"/>
          <w:lang w:val="id-ID"/>
        </w:rPr>
        <w:t xml:space="preserve">dengan </w:t>
      </w:r>
      <w:r w:rsidRPr="00280257">
        <w:rPr>
          <w:rFonts w:ascii="Footlight MT Light" w:hAnsi="Footlight MT Light"/>
          <w:lang w:val="nl-NL"/>
        </w:rPr>
        <w:t xml:space="preserve">nama, </w:t>
      </w:r>
      <w:r w:rsidR="004E08C0" w:rsidRPr="00280257">
        <w:rPr>
          <w:rFonts w:ascii="Footlight MT Light" w:hAnsi="Footlight MT Light"/>
          <w:lang w:val="nl-NL"/>
        </w:rPr>
        <w:t xml:space="preserve">nomor </w:t>
      </w:r>
      <w:r w:rsidR="004E08C0" w:rsidRPr="00280257">
        <w:rPr>
          <w:rFonts w:ascii="Footlight MT Light" w:eastAsia="Bookman Old Style" w:hAnsi="Footlight MT Light"/>
        </w:rPr>
        <w:t>Kartu Tanda Penduduk (KTP)/Paspor/Surat Keterangan Domisili Tinggal</w:t>
      </w:r>
      <w:r w:rsidRPr="00280257">
        <w:rPr>
          <w:rFonts w:ascii="Footlight MT Light" w:hAnsi="Footlight MT Light"/>
          <w:lang w:val="nl-NL"/>
        </w:rPr>
        <w:t>, alamat pemilik saham/pe</w:t>
      </w:r>
      <w:r w:rsidRPr="00280257">
        <w:rPr>
          <w:rFonts w:ascii="Footlight MT Light" w:hAnsi="Footlight MT Light"/>
          <w:lang w:val="id-ID"/>
        </w:rPr>
        <w:t>r</w:t>
      </w:r>
      <w:r w:rsidRPr="00280257">
        <w:rPr>
          <w:rFonts w:ascii="Footlight MT Light" w:hAnsi="Footlight MT Light"/>
          <w:lang w:val="nl-NL"/>
        </w:rPr>
        <w:t>sero, dan persentase</w:t>
      </w:r>
      <w:r w:rsidRPr="00280257">
        <w:rPr>
          <w:rFonts w:ascii="Footlight MT Light" w:hAnsi="Footlight MT Light"/>
          <w:lang w:val="id-ID"/>
        </w:rPr>
        <w:t xml:space="preserve"> kepemilikan saham/persero</w:t>
      </w:r>
      <w:bookmarkEnd w:id="439"/>
      <w:r w:rsidRPr="00280257">
        <w:rPr>
          <w:rFonts w:ascii="Footlight MT Light" w:hAnsi="Footlight MT Light"/>
          <w:lang w:val="id-ID"/>
        </w:rPr>
        <w:t>.</w:t>
      </w:r>
    </w:p>
    <w:p w14:paraId="0F42D6A5" w14:textId="77777777" w:rsidR="00BB27BF" w:rsidRPr="00280257" w:rsidRDefault="00BB27BF" w:rsidP="00110F4F">
      <w:pPr>
        <w:pStyle w:val="ListParagraph"/>
        <w:rPr>
          <w:rFonts w:ascii="Footlight MT Light" w:hAnsi="Footlight MT Light"/>
          <w:lang w:val="nl-NL"/>
        </w:rPr>
      </w:pPr>
    </w:p>
    <w:p w14:paraId="12312DF8" w14:textId="77777777" w:rsidR="00BB27BF" w:rsidRPr="00280257" w:rsidRDefault="00BB27BF" w:rsidP="008D34DA">
      <w:pPr>
        <w:pStyle w:val="ListParagraph"/>
        <w:numPr>
          <w:ilvl w:val="0"/>
          <w:numId w:val="16"/>
        </w:numPr>
        <w:ind w:left="720"/>
        <w:rPr>
          <w:rFonts w:ascii="Footlight MT Light" w:hAnsi="Footlight MT Light"/>
        </w:rPr>
      </w:pPr>
      <w:r w:rsidRPr="00280257">
        <w:rPr>
          <w:rFonts w:ascii="Footlight MT Light" w:hAnsi="Footlight MT Light"/>
        </w:rPr>
        <w:t>Pajak</w:t>
      </w:r>
    </w:p>
    <w:p w14:paraId="03BD3526" w14:textId="2B688437" w:rsidR="00BB27BF" w:rsidRPr="00280257" w:rsidRDefault="00BB27BF" w:rsidP="008D34DA">
      <w:pPr>
        <w:pStyle w:val="ListParagraph"/>
        <w:numPr>
          <w:ilvl w:val="0"/>
          <w:numId w:val="17"/>
        </w:numPr>
        <w:ind w:left="1058"/>
        <w:rPr>
          <w:rFonts w:ascii="Footlight MT Light" w:hAnsi="Footlight MT Light"/>
        </w:rPr>
      </w:pPr>
      <w:r w:rsidRPr="00280257">
        <w:rPr>
          <w:rFonts w:ascii="Footlight MT Light" w:hAnsi="Footlight MT Light"/>
        </w:rPr>
        <w:t xml:space="preserve">Diisi </w:t>
      </w:r>
      <w:r w:rsidRPr="00280257">
        <w:rPr>
          <w:rFonts w:ascii="Footlight MT Light" w:hAnsi="Footlight MT Light"/>
          <w:lang w:val="id-ID"/>
        </w:rPr>
        <w:t xml:space="preserve">dengan </w:t>
      </w:r>
      <w:r w:rsidRPr="00280257">
        <w:rPr>
          <w:rFonts w:ascii="Footlight MT Light" w:hAnsi="Footlight MT Light"/>
        </w:rPr>
        <w:t xml:space="preserve">NPWP </w:t>
      </w:r>
      <w:r w:rsidRPr="00280257">
        <w:rPr>
          <w:rFonts w:ascii="Footlight MT Light" w:hAnsi="Footlight MT Light"/>
          <w:lang w:val="id-ID"/>
        </w:rPr>
        <w:t>badan usaha</w:t>
      </w:r>
      <w:bookmarkStart w:id="440" w:name="_Hlk524116431"/>
      <w:r w:rsidR="004E08C0" w:rsidRPr="00280257">
        <w:rPr>
          <w:rFonts w:ascii="Footlight MT Light" w:hAnsi="Footlight MT Light"/>
        </w:rPr>
        <w:t>/perorangan</w:t>
      </w:r>
      <w:bookmarkEnd w:id="440"/>
      <w:r w:rsidR="00E60109" w:rsidRPr="00280257">
        <w:rPr>
          <w:rFonts w:ascii="Footlight MT Light" w:hAnsi="Footlight MT Light"/>
          <w:lang w:val="en-ID"/>
        </w:rPr>
        <w:t>.</w:t>
      </w:r>
    </w:p>
    <w:p w14:paraId="0CACB32C" w14:textId="77777777" w:rsidR="00BB27BF" w:rsidRPr="00280257" w:rsidRDefault="00BB27BF" w:rsidP="008D34DA">
      <w:pPr>
        <w:pStyle w:val="ListParagraph"/>
        <w:numPr>
          <w:ilvl w:val="0"/>
          <w:numId w:val="17"/>
        </w:numPr>
        <w:ind w:left="1058"/>
        <w:rPr>
          <w:rFonts w:ascii="Footlight MT Light" w:hAnsi="Footlight MT Light"/>
        </w:rPr>
      </w:pPr>
      <w:r w:rsidRPr="00280257">
        <w:rPr>
          <w:rFonts w:ascii="Footlight MT Light" w:hAnsi="Footlight MT Light"/>
        </w:rPr>
        <w:lastRenderedPageBreak/>
        <w:t xml:space="preserve">Diisi </w:t>
      </w:r>
      <w:r w:rsidRPr="00280257">
        <w:rPr>
          <w:rFonts w:ascii="Footlight MT Light" w:hAnsi="Footlight MT Light"/>
          <w:lang w:val="id-ID"/>
        </w:rPr>
        <w:t xml:space="preserve">dengan </w:t>
      </w:r>
      <w:r w:rsidRPr="00280257">
        <w:rPr>
          <w:rFonts w:ascii="Footlight MT Light" w:hAnsi="Footlight MT Light"/>
        </w:rPr>
        <w:t>nomor dan tanggal</w:t>
      </w:r>
      <w:r w:rsidRPr="00280257">
        <w:rPr>
          <w:rFonts w:ascii="Footlight MT Light" w:hAnsi="Footlight MT Light"/>
          <w:lang w:val="id-ID"/>
        </w:rPr>
        <w:t xml:space="preserve"> bukti laporan pajak tahun terakhir berupa SPT Tahunan.</w:t>
      </w:r>
    </w:p>
    <w:p w14:paraId="1C129DE2" w14:textId="2F7C28CB" w:rsidR="00BB27BF" w:rsidRPr="00280257" w:rsidRDefault="00BB27BF" w:rsidP="00110F4F">
      <w:pPr>
        <w:pStyle w:val="ListParagraph"/>
        <w:rPr>
          <w:rFonts w:ascii="Footlight MT Light" w:hAnsi="Footlight MT Light"/>
          <w:lang w:val="id-ID"/>
        </w:rPr>
      </w:pPr>
    </w:p>
    <w:p w14:paraId="113FBAF3" w14:textId="77777777" w:rsidR="00BB27BF" w:rsidRPr="00280257" w:rsidRDefault="00BB27BF" w:rsidP="008D34DA">
      <w:pPr>
        <w:pStyle w:val="ListParagraph"/>
        <w:numPr>
          <w:ilvl w:val="0"/>
          <w:numId w:val="12"/>
        </w:numPr>
        <w:ind w:left="360"/>
        <w:rPr>
          <w:rFonts w:ascii="Footlight MT Light" w:hAnsi="Footlight MT Light"/>
          <w:b/>
        </w:rPr>
      </w:pPr>
      <w:r w:rsidRPr="00280257">
        <w:rPr>
          <w:rFonts w:ascii="Footlight MT Light" w:hAnsi="Footlight MT Light"/>
          <w:b/>
        </w:rPr>
        <w:t>Data Personalia</w:t>
      </w:r>
      <w:r w:rsidRPr="00280257">
        <w:rPr>
          <w:rFonts w:ascii="Footlight MT Light" w:hAnsi="Footlight MT Light"/>
          <w:b/>
          <w:lang w:val="id-ID"/>
        </w:rPr>
        <w:t xml:space="preserve"> </w:t>
      </w:r>
      <w:r w:rsidRPr="00280257">
        <w:rPr>
          <w:rFonts w:ascii="Footlight MT Light" w:hAnsi="Footlight MT Light"/>
          <w:b/>
          <w:i/>
          <w:lang w:val="id-ID"/>
        </w:rPr>
        <w:t>[apabila diperlukan]</w:t>
      </w:r>
    </w:p>
    <w:p w14:paraId="54F3B991" w14:textId="77777777" w:rsidR="00BB27BF" w:rsidRPr="00280257" w:rsidRDefault="00BB27BF" w:rsidP="00110F4F">
      <w:pPr>
        <w:pStyle w:val="ListParagraph"/>
        <w:ind w:left="360"/>
        <w:rPr>
          <w:rFonts w:ascii="Footlight MT Light" w:hAnsi="Footlight MT Light"/>
          <w:b/>
        </w:rPr>
      </w:pPr>
    </w:p>
    <w:p w14:paraId="2522DFD8" w14:textId="48002CB6" w:rsidR="00BB27BF" w:rsidRPr="00280257" w:rsidRDefault="00BB27BF" w:rsidP="00110F4F">
      <w:pPr>
        <w:pStyle w:val="ListParagraph"/>
        <w:ind w:left="360"/>
        <w:rPr>
          <w:rFonts w:ascii="Footlight MT Light" w:hAnsi="Footlight MT Light"/>
        </w:rPr>
      </w:pPr>
      <w:r w:rsidRPr="00280257">
        <w:rPr>
          <w:rFonts w:ascii="Footlight MT Light" w:hAnsi="Footlight MT Light"/>
        </w:rPr>
        <w:t>Diisi dengan nama, tanggal/bulan/tahun lahir, tingkat pendidikan (SLTP/SLTA/S1/S2/S3</w:t>
      </w:r>
      <w:r w:rsidR="004E08C0" w:rsidRPr="00280257">
        <w:rPr>
          <w:rFonts w:ascii="Footlight MT Light" w:hAnsi="Footlight MT Light"/>
        </w:rPr>
        <w:t>, dsb</w:t>
      </w:r>
      <w:r w:rsidRPr="00280257">
        <w:rPr>
          <w:rFonts w:ascii="Footlight MT Light" w:hAnsi="Footlight MT Light"/>
        </w:rPr>
        <w:t>), jabatan dalam pekerjaan yang pernah dilaksanakan, lama pengalaman kerja, profesi/keahlian sesuai dengan</w:t>
      </w:r>
      <w:r w:rsidR="00E60109" w:rsidRPr="00280257">
        <w:rPr>
          <w:rFonts w:ascii="Footlight MT Light" w:hAnsi="Footlight MT Light"/>
        </w:rPr>
        <w:t xml:space="preserve"> ijazah/sertifikat/surat keterangan </w:t>
      </w:r>
      <w:r w:rsidRPr="00280257">
        <w:rPr>
          <w:rFonts w:ascii="Footlight MT Light" w:hAnsi="Footlight MT Light"/>
        </w:rPr>
        <w:t xml:space="preserve">dan tahun penerbitan </w:t>
      </w:r>
      <w:r w:rsidR="00E60109" w:rsidRPr="00280257">
        <w:rPr>
          <w:rFonts w:ascii="Footlight MT Light" w:hAnsi="Footlight MT Light"/>
        </w:rPr>
        <w:t xml:space="preserve">ijazah/sertifikat/surat keterangan </w:t>
      </w:r>
      <w:r w:rsidRPr="00280257">
        <w:rPr>
          <w:rFonts w:ascii="Footlight MT Light" w:hAnsi="Footlight MT Light"/>
        </w:rPr>
        <w:t>dari setiap tenaga ahli/teknis</w:t>
      </w:r>
      <w:r w:rsidRPr="00280257">
        <w:rPr>
          <w:rFonts w:ascii="Footlight MT Light" w:hAnsi="Footlight MT Light"/>
          <w:lang w:val="id-ID"/>
        </w:rPr>
        <w:t>/terampil</w:t>
      </w:r>
      <w:r w:rsidRPr="00280257">
        <w:rPr>
          <w:rFonts w:ascii="Footlight MT Light" w:hAnsi="Footlight MT Light"/>
        </w:rPr>
        <w:t xml:space="preserve"> yang diperlukan.</w:t>
      </w:r>
    </w:p>
    <w:p w14:paraId="45F23816" w14:textId="77777777" w:rsidR="00BB27BF" w:rsidRPr="00280257" w:rsidRDefault="00BB27BF" w:rsidP="00110F4F">
      <w:pPr>
        <w:pStyle w:val="ListParagraph"/>
        <w:ind w:left="360"/>
        <w:rPr>
          <w:rFonts w:ascii="Footlight MT Light" w:hAnsi="Footlight MT Light"/>
        </w:rPr>
      </w:pPr>
    </w:p>
    <w:p w14:paraId="49C01E34" w14:textId="410117CC" w:rsidR="004E08C0" w:rsidRPr="00280257" w:rsidRDefault="004E08C0" w:rsidP="00110F4F">
      <w:pPr>
        <w:pStyle w:val="ListParagraph"/>
        <w:ind w:left="360"/>
        <w:rPr>
          <w:rFonts w:ascii="Footlight MT Light" w:hAnsi="Footlight MT Light"/>
        </w:rPr>
      </w:pPr>
    </w:p>
    <w:p w14:paraId="785E7CEE" w14:textId="77777777" w:rsidR="00BB27BF" w:rsidRPr="00280257" w:rsidRDefault="00BB27BF" w:rsidP="008D34DA">
      <w:pPr>
        <w:pStyle w:val="ListParagraph"/>
        <w:numPr>
          <w:ilvl w:val="0"/>
          <w:numId w:val="12"/>
        </w:numPr>
        <w:ind w:left="360"/>
        <w:rPr>
          <w:rFonts w:ascii="Footlight MT Light" w:hAnsi="Footlight MT Light"/>
          <w:b/>
        </w:rPr>
      </w:pPr>
      <w:r w:rsidRPr="00280257">
        <w:rPr>
          <w:rFonts w:ascii="Footlight MT Light" w:hAnsi="Footlight MT Light"/>
          <w:b/>
        </w:rPr>
        <w:t>Data Fasilitas/Peralatan/Perlengkapan</w:t>
      </w:r>
      <w:r w:rsidRPr="00280257">
        <w:rPr>
          <w:rFonts w:ascii="Footlight MT Light" w:hAnsi="Footlight MT Light"/>
          <w:b/>
          <w:lang w:val="id-ID"/>
        </w:rPr>
        <w:t xml:space="preserve"> </w:t>
      </w:r>
      <w:r w:rsidRPr="00280257">
        <w:rPr>
          <w:rFonts w:ascii="Footlight MT Light" w:hAnsi="Footlight MT Light"/>
          <w:b/>
          <w:i/>
          <w:lang w:val="id-ID"/>
        </w:rPr>
        <w:t>[apabila diperlukan]</w:t>
      </w:r>
    </w:p>
    <w:p w14:paraId="5BEBA79A" w14:textId="77777777" w:rsidR="00BB27BF" w:rsidRPr="00280257" w:rsidRDefault="00BB27BF" w:rsidP="00110F4F">
      <w:pPr>
        <w:pStyle w:val="ListParagraph"/>
        <w:ind w:left="360"/>
        <w:rPr>
          <w:rFonts w:ascii="Footlight MT Light" w:hAnsi="Footlight MT Light"/>
          <w:b/>
        </w:rPr>
      </w:pPr>
    </w:p>
    <w:p w14:paraId="7A89A392" w14:textId="12714CD5" w:rsidR="00BB27BF" w:rsidRPr="00280257" w:rsidRDefault="00BB27BF" w:rsidP="00110F4F">
      <w:pPr>
        <w:pStyle w:val="ListParagraph"/>
        <w:ind w:left="360"/>
        <w:rPr>
          <w:rFonts w:ascii="Footlight MT Light" w:hAnsi="Footlight MT Light"/>
        </w:rPr>
      </w:pPr>
      <w:r w:rsidRPr="00280257">
        <w:rPr>
          <w:rFonts w:ascii="Footlight MT Light" w:hAnsi="Footlight MT Light"/>
        </w:rPr>
        <w:t>Diisi dengan jenis, jumlah, kapasitas atau output yang dapat dicapai pada saat ini, merek dan tipe, tahun pembuatan, kondisi (dalam persentase), lokasi keberadaan saat ini dan status kepemilikan</w:t>
      </w:r>
      <w:r w:rsidR="004632E2" w:rsidRPr="00280257">
        <w:rPr>
          <w:rFonts w:ascii="Footlight MT Light" w:hAnsi="Footlight MT Light"/>
        </w:rPr>
        <w:t xml:space="preserve">/penguasaan </w:t>
      </w:r>
      <w:bookmarkStart w:id="441" w:name="_Hlk524116599"/>
      <w:r w:rsidRPr="00280257">
        <w:rPr>
          <w:rFonts w:ascii="Footlight MT Light" w:hAnsi="Footlight MT Light"/>
        </w:rPr>
        <w:t>(milik sendiri/</w:t>
      </w:r>
      <w:r w:rsidR="0006608A" w:rsidRPr="00280257">
        <w:rPr>
          <w:rFonts w:ascii="Footlight MT Light" w:hAnsi="Footlight MT Light"/>
        </w:rPr>
        <w:t>sewa/leasing/</w:t>
      </w:r>
      <w:r w:rsidRPr="00280257">
        <w:rPr>
          <w:rFonts w:ascii="Footlight MT Light" w:hAnsi="Footlight MT Light"/>
        </w:rPr>
        <w:t>sewa beli/dukungan sewa</w:t>
      </w:r>
      <w:r w:rsidR="004632E2" w:rsidRPr="00280257">
        <w:rPr>
          <w:rFonts w:ascii="Footlight MT Light" w:hAnsi="Footlight MT Light"/>
        </w:rPr>
        <w:t>/dan lainnya</w:t>
      </w:r>
      <w:r w:rsidRPr="00280257">
        <w:rPr>
          <w:rFonts w:ascii="Footlight MT Light" w:hAnsi="Footlight MT Light"/>
        </w:rPr>
        <w:t xml:space="preserve">) </w:t>
      </w:r>
      <w:bookmarkEnd w:id="441"/>
      <w:r w:rsidRPr="00280257">
        <w:rPr>
          <w:rFonts w:ascii="Footlight MT Light" w:hAnsi="Footlight MT Light"/>
        </w:rPr>
        <w:t>dari masing-masing fasilitas/peralatan/perlengkapan yang diperlukan. Bukti status kepemilikan harus dapat ditunjukkan pada waktu Pembuktian Kualifikasi.</w:t>
      </w:r>
    </w:p>
    <w:p w14:paraId="4083AA8A" w14:textId="77777777" w:rsidR="009F79CF" w:rsidRPr="00280257" w:rsidRDefault="009F79CF" w:rsidP="00110F4F">
      <w:pPr>
        <w:pStyle w:val="ListParagraph"/>
        <w:ind w:left="360"/>
        <w:rPr>
          <w:rFonts w:ascii="Footlight MT Light" w:hAnsi="Footlight MT Light"/>
        </w:rPr>
      </w:pPr>
    </w:p>
    <w:p w14:paraId="143C7819" w14:textId="769DE702" w:rsidR="00BB27BF" w:rsidRPr="00280257" w:rsidRDefault="00BB27BF" w:rsidP="008D34DA">
      <w:pPr>
        <w:pStyle w:val="ListParagraph"/>
        <w:numPr>
          <w:ilvl w:val="0"/>
          <w:numId w:val="12"/>
        </w:numPr>
        <w:ind w:left="360"/>
        <w:rPr>
          <w:rFonts w:ascii="Footlight MT Light" w:hAnsi="Footlight MT Light"/>
          <w:b/>
        </w:rPr>
      </w:pPr>
      <w:r w:rsidRPr="00280257">
        <w:rPr>
          <w:rFonts w:ascii="Footlight MT Light" w:hAnsi="Footlight MT Light"/>
          <w:b/>
        </w:rPr>
        <w:t xml:space="preserve">Data Pengalaman Perusahaan Dalam Kurun Waktu </w:t>
      </w:r>
      <w:r w:rsidR="00904C6C" w:rsidRPr="00280257">
        <w:rPr>
          <w:rFonts w:ascii="Footlight MT Light" w:hAnsi="Footlight MT Light"/>
          <w:b/>
        </w:rPr>
        <w:t>3</w:t>
      </w:r>
      <w:r w:rsidRPr="00280257">
        <w:rPr>
          <w:rFonts w:ascii="Footlight MT Light" w:hAnsi="Footlight MT Light"/>
          <w:b/>
        </w:rPr>
        <w:t xml:space="preserve"> Tahun Terakhir</w:t>
      </w:r>
    </w:p>
    <w:p w14:paraId="6ED81C77" w14:textId="77777777" w:rsidR="00BB27BF" w:rsidRPr="00280257" w:rsidRDefault="00BB27BF" w:rsidP="00110F4F">
      <w:pPr>
        <w:ind w:left="360"/>
        <w:rPr>
          <w:rFonts w:ascii="Footlight MT Light" w:hAnsi="Footlight MT Light"/>
        </w:rPr>
      </w:pPr>
    </w:p>
    <w:p w14:paraId="05228DEB" w14:textId="4A0637CD" w:rsidR="000E719B" w:rsidRPr="00280257" w:rsidRDefault="000E719B" w:rsidP="000E719B">
      <w:pPr>
        <w:ind w:left="360"/>
        <w:rPr>
          <w:rFonts w:ascii="Footlight MT Light" w:hAnsi="Footlight MT Light"/>
        </w:rPr>
      </w:pPr>
      <w:r w:rsidRPr="00280257">
        <w:rPr>
          <w:rFonts w:ascii="Footlight MT Light" w:hAnsi="Footlight MT Light"/>
        </w:rPr>
        <w:t>Diisi dengan pengalaman perusahaan dalam kurun waktu 3 tahun terakhir:</w:t>
      </w:r>
    </w:p>
    <w:p w14:paraId="19AB2832" w14:textId="6D4EFD69" w:rsidR="000E719B" w:rsidRPr="00280257" w:rsidRDefault="00F8632E" w:rsidP="008D34DA">
      <w:pPr>
        <w:pStyle w:val="ListParagraph"/>
        <w:numPr>
          <w:ilvl w:val="6"/>
          <w:numId w:val="236"/>
        </w:numPr>
        <w:ind w:left="709"/>
        <w:contextualSpacing w:val="0"/>
        <w:rPr>
          <w:rFonts w:ascii="Footlight MT Light" w:hAnsi="Footlight MT Light"/>
        </w:rPr>
      </w:pPr>
      <w:r w:rsidRPr="00280257">
        <w:rPr>
          <w:rFonts w:ascii="Footlight MT Light" w:hAnsi="Footlight MT Light"/>
        </w:rPr>
        <w:t xml:space="preserve">nomor </w:t>
      </w:r>
      <w:r w:rsidR="000E719B" w:rsidRPr="00280257">
        <w:rPr>
          <w:rFonts w:ascii="Footlight MT Light" w:hAnsi="Footlight MT Light"/>
        </w:rPr>
        <w:t>Urut</w:t>
      </w:r>
      <w:r>
        <w:rPr>
          <w:rFonts w:ascii="Footlight MT Light" w:hAnsi="Footlight MT Light"/>
        </w:rPr>
        <w:t>;</w:t>
      </w:r>
    </w:p>
    <w:p w14:paraId="5631C600" w14:textId="3FB7D172" w:rsidR="000E719B" w:rsidRPr="00280257" w:rsidRDefault="000E719B" w:rsidP="008D34DA">
      <w:pPr>
        <w:pStyle w:val="ListParagraph"/>
        <w:numPr>
          <w:ilvl w:val="6"/>
          <w:numId w:val="236"/>
        </w:numPr>
        <w:ind w:left="709"/>
        <w:contextualSpacing w:val="0"/>
        <w:rPr>
          <w:rFonts w:ascii="Footlight MT Light" w:hAnsi="Footlight MT Light"/>
        </w:rPr>
      </w:pPr>
      <w:r w:rsidRPr="00280257">
        <w:rPr>
          <w:rFonts w:ascii="Footlight MT Light" w:hAnsi="Footlight MT Light"/>
        </w:rPr>
        <w:t>nama paket pekerjaan sesuai dengan status Penyedia dalam Pelaksanaan Pekerjaan</w:t>
      </w:r>
      <w:r w:rsidR="00F8632E">
        <w:rPr>
          <w:rFonts w:ascii="Footlight MT Light" w:hAnsi="Footlight MT Light"/>
        </w:rPr>
        <w:t>;</w:t>
      </w:r>
    </w:p>
    <w:p w14:paraId="4E85E4E9" w14:textId="09EADC2F" w:rsidR="000E719B" w:rsidRPr="00280257" w:rsidRDefault="000E719B" w:rsidP="008D34DA">
      <w:pPr>
        <w:pStyle w:val="ListParagraph"/>
        <w:numPr>
          <w:ilvl w:val="6"/>
          <w:numId w:val="236"/>
        </w:numPr>
        <w:ind w:left="709"/>
        <w:contextualSpacing w:val="0"/>
        <w:rPr>
          <w:rFonts w:ascii="Footlight MT Light" w:hAnsi="Footlight MT Light"/>
        </w:rPr>
      </w:pPr>
      <w:r w:rsidRPr="00280257">
        <w:rPr>
          <w:rFonts w:ascii="Footlight MT Light" w:hAnsi="Footlight MT Light"/>
        </w:rPr>
        <w:t>Divisi, Kelompok (grup) sesuai Klasifikasi Baku Komoditas Indonesia (KBKI)</w:t>
      </w:r>
      <w:r w:rsidR="00F8632E">
        <w:rPr>
          <w:rFonts w:ascii="Footlight MT Light" w:hAnsi="Footlight MT Light"/>
        </w:rPr>
        <w:t>;</w:t>
      </w:r>
    </w:p>
    <w:p w14:paraId="01ABA29A" w14:textId="436D0DA8" w:rsidR="000E719B" w:rsidRPr="00280257" w:rsidRDefault="00F8632E" w:rsidP="008D34DA">
      <w:pPr>
        <w:pStyle w:val="ListParagraph"/>
        <w:numPr>
          <w:ilvl w:val="6"/>
          <w:numId w:val="236"/>
        </w:numPr>
        <w:ind w:left="709"/>
        <w:contextualSpacing w:val="0"/>
        <w:rPr>
          <w:rFonts w:ascii="Footlight MT Light" w:hAnsi="Footlight MT Light"/>
        </w:rPr>
      </w:pPr>
      <w:r w:rsidRPr="00280257">
        <w:rPr>
          <w:rFonts w:ascii="Footlight MT Light" w:hAnsi="Footlight MT Light"/>
        </w:rPr>
        <w:t xml:space="preserve">ruang </w:t>
      </w:r>
      <w:r w:rsidR="000E719B" w:rsidRPr="00280257">
        <w:rPr>
          <w:rFonts w:ascii="Footlight MT Light" w:hAnsi="Footlight MT Light"/>
        </w:rPr>
        <w:t>Lingkup Pekerjaan</w:t>
      </w:r>
      <w:r>
        <w:rPr>
          <w:rFonts w:ascii="Footlight MT Light" w:hAnsi="Footlight MT Light"/>
        </w:rPr>
        <w:t>;</w:t>
      </w:r>
    </w:p>
    <w:p w14:paraId="3089AD43" w14:textId="161D00AB" w:rsidR="000E719B" w:rsidRPr="00280257" w:rsidRDefault="000E719B" w:rsidP="008D34DA">
      <w:pPr>
        <w:pStyle w:val="ListParagraph"/>
        <w:numPr>
          <w:ilvl w:val="6"/>
          <w:numId w:val="236"/>
        </w:numPr>
        <w:ind w:left="709"/>
        <w:contextualSpacing w:val="0"/>
        <w:rPr>
          <w:rFonts w:ascii="Footlight MT Light" w:hAnsi="Footlight MT Light"/>
        </w:rPr>
      </w:pPr>
      <w:r w:rsidRPr="00280257">
        <w:rPr>
          <w:rFonts w:ascii="Footlight MT Light" w:hAnsi="Footlight MT Light"/>
        </w:rPr>
        <w:t>lokasi tempat pelaksanaan pekerjaan</w:t>
      </w:r>
      <w:r w:rsidR="00F8632E">
        <w:rPr>
          <w:rFonts w:ascii="Footlight MT Light" w:hAnsi="Footlight MT Light"/>
        </w:rPr>
        <w:t>;</w:t>
      </w:r>
    </w:p>
    <w:p w14:paraId="2CC8A97A" w14:textId="71AF6F64" w:rsidR="000E719B" w:rsidRPr="00280257" w:rsidRDefault="000E719B" w:rsidP="008D34DA">
      <w:pPr>
        <w:pStyle w:val="ListParagraph"/>
        <w:numPr>
          <w:ilvl w:val="6"/>
          <w:numId w:val="236"/>
        </w:numPr>
        <w:ind w:left="709"/>
        <w:contextualSpacing w:val="0"/>
        <w:rPr>
          <w:rFonts w:ascii="Footlight MT Light" w:hAnsi="Footlight MT Light"/>
        </w:rPr>
      </w:pPr>
      <w:r w:rsidRPr="00280257">
        <w:rPr>
          <w:rFonts w:ascii="Footlight MT Light" w:hAnsi="Footlight MT Light"/>
        </w:rPr>
        <w:t>nama pemberi pekerjaan</w:t>
      </w:r>
      <w:r w:rsidR="00F8632E">
        <w:rPr>
          <w:rFonts w:ascii="Footlight MT Light" w:hAnsi="Footlight MT Light"/>
        </w:rPr>
        <w:t>;</w:t>
      </w:r>
    </w:p>
    <w:p w14:paraId="291A7866" w14:textId="72515645" w:rsidR="000E719B" w:rsidRPr="00280257" w:rsidRDefault="000E719B" w:rsidP="008D34DA">
      <w:pPr>
        <w:pStyle w:val="ListParagraph"/>
        <w:numPr>
          <w:ilvl w:val="6"/>
          <w:numId w:val="236"/>
        </w:numPr>
        <w:ind w:left="709"/>
        <w:contextualSpacing w:val="0"/>
        <w:rPr>
          <w:rFonts w:ascii="Footlight MT Light" w:hAnsi="Footlight MT Light"/>
        </w:rPr>
      </w:pPr>
      <w:r w:rsidRPr="00280257">
        <w:rPr>
          <w:rFonts w:ascii="Footlight MT Light" w:hAnsi="Footlight MT Light"/>
        </w:rPr>
        <w:t>alamat/telepon pemberi pekerjaan</w:t>
      </w:r>
      <w:r w:rsidR="00F8632E">
        <w:rPr>
          <w:rFonts w:ascii="Footlight MT Light" w:hAnsi="Footlight MT Light"/>
        </w:rPr>
        <w:t>;</w:t>
      </w:r>
    </w:p>
    <w:p w14:paraId="7789BB0A" w14:textId="35679A84" w:rsidR="000E719B" w:rsidRPr="00280257" w:rsidRDefault="000E719B" w:rsidP="008D34DA">
      <w:pPr>
        <w:pStyle w:val="ListParagraph"/>
        <w:numPr>
          <w:ilvl w:val="6"/>
          <w:numId w:val="236"/>
        </w:numPr>
        <w:ind w:left="709"/>
        <w:contextualSpacing w:val="0"/>
        <w:rPr>
          <w:rFonts w:ascii="Footlight MT Light" w:hAnsi="Footlight MT Light"/>
        </w:rPr>
      </w:pPr>
      <w:r w:rsidRPr="00280257">
        <w:rPr>
          <w:rFonts w:ascii="Footlight MT Light" w:hAnsi="Footlight MT Light"/>
        </w:rPr>
        <w:t>nomor/tanggal</w:t>
      </w:r>
      <w:r w:rsidR="00F8632E">
        <w:rPr>
          <w:rFonts w:ascii="Footlight MT Light" w:hAnsi="Footlight MT Light"/>
        </w:rPr>
        <w:t>;</w:t>
      </w:r>
    </w:p>
    <w:p w14:paraId="79D9749A" w14:textId="629F80C2" w:rsidR="000E719B" w:rsidRPr="00280257" w:rsidRDefault="000E719B" w:rsidP="008D34DA">
      <w:pPr>
        <w:pStyle w:val="ListParagraph"/>
        <w:numPr>
          <w:ilvl w:val="6"/>
          <w:numId w:val="236"/>
        </w:numPr>
        <w:ind w:left="709"/>
        <w:contextualSpacing w:val="0"/>
        <w:rPr>
          <w:rFonts w:ascii="Footlight MT Light" w:hAnsi="Footlight MT Light"/>
        </w:rPr>
      </w:pPr>
      <w:r w:rsidRPr="00280257">
        <w:rPr>
          <w:rFonts w:ascii="Footlight MT Light" w:hAnsi="Footlight MT Light"/>
        </w:rPr>
        <w:t>nilai kontrak</w:t>
      </w:r>
      <w:r w:rsidR="00F8632E">
        <w:rPr>
          <w:rFonts w:ascii="Footlight MT Light" w:hAnsi="Footlight MT Light"/>
        </w:rPr>
        <w:t>;</w:t>
      </w:r>
    </w:p>
    <w:p w14:paraId="265B2F75" w14:textId="77777777" w:rsidR="000E719B" w:rsidRPr="00280257" w:rsidRDefault="000E719B" w:rsidP="008D34DA">
      <w:pPr>
        <w:pStyle w:val="ListParagraph"/>
        <w:numPr>
          <w:ilvl w:val="6"/>
          <w:numId w:val="236"/>
        </w:numPr>
        <w:ind w:left="709"/>
        <w:contextualSpacing w:val="0"/>
        <w:rPr>
          <w:rFonts w:ascii="Footlight MT Light" w:hAnsi="Footlight MT Light"/>
        </w:rPr>
      </w:pPr>
      <w:r w:rsidRPr="00280257">
        <w:rPr>
          <w:rFonts w:ascii="Footlight MT Light" w:hAnsi="Footlight MT Light"/>
        </w:rPr>
        <w:t xml:space="preserve">Status Penyedia dalam Pelaksana Pekerjaan </w:t>
      </w:r>
    </w:p>
    <w:p w14:paraId="13386A8E" w14:textId="77777777" w:rsidR="000E719B" w:rsidRPr="00280257" w:rsidRDefault="000E719B" w:rsidP="008D34DA">
      <w:pPr>
        <w:pStyle w:val="ListParagraph"/>
        <w:numPr>
          <w:ilvl w:val="0"/>
          <w:numId w:val="237"/>
        </w:numPr>
        <w:ind w:left="1134"/>
        <w:contextualSpacing w:val="0"/>
        <w:rPr>
          <w:rFonts w:ascii="Footlight MT Light" w:hAnsi="Footlight MT Light"/>
        </w:rPr>
      </w:pPr>
      <w:r w:rsidRPr="00280257">
        <w:rPr>
          <w:rFonts w:ascii="Footlight MT Light" w:hAnsi="Footlight MT Light"/>
          <w:spacing w:val="3"/>
        </w:rPr>
        <w:t>Penyedia melaksanakan sendiri pekerjaan;</w:t>
      </w:r>
    </w:p>
    <w:p w14:paraId="765C9543" w14:textId="0267DCE8" w:rsidR="000E719B" w:rsidRPr="00280257" w:rsidRDefault="000E719B" w:rsidP="008D34DA">
      <w:pPr>
        <w:pStyle w:val="ListParagraph"/>
        <w:numPr>
          <w:ilvl w:val="0"/>
          <w:numId w:val="237"/>
        </w:numPr>
        <w:ind w:left="1134"/>
        <w:contextualSpacing w:val="0"/>
        <w:rPr>
          <w:rFonts w:ascii="Footlight MT Light" w:hAnsi="Footlight MT Light"/>
        </w:rPr>
      </w:pPr>
      <w:r w:rsidRPr="00280257">
        <w:rPr>
          <w:rFonts w:ascii="Footlight MT Light" w:hAnsi="Footlight MT Light"/>
          <w:spacing w:val="3"/>
        </w:rPr>
        <w:t>melaksanakan pekerjaan sebagai Perusahaan Utama (</w:t>
      </w:r>
      <w:r w:rsidR="00F8632E" w:rsidRPr="00280257">
        <w:rPr>
          <w:rFonts w:ascii="Footlight MT Light" w:hAnsi="Footlight MT Light"/>
          <w:i/>
          <w:spacing w:val="3"/>
        </w:rPr>
        <w:t>leading firm</w:t>
      </w:r>
      <w:r w:rsidRPr="00280257">
        <w:rPr>
          <w:rFonts w:ascii="Footlight MT Light" w:hAnsi="Footlight MT Light"/>
          <w:i/>
          <w:spacing w:val="3"/>
        </w:rPr>
        <w:t xml:space="preserve">) </w:t>
      </w:r>
      <w:r w:rsidRPr="00280257">
        <w:rPr>
          <w:rFonts w:ascii="Footlight MT Light" w:hAnsi="Footlight MT Light"/>
          <w:spacing w:val="3"/>
        </w:rPr>
        <w:t>Kemitraan atau anggota dalam Kemitraan; atau</w:t>
      </w:r>
    </w:p>
    <w:p w14:paraId="58D716B6" w14:textId="69990CAA" w:rsidR="000E719B" w:rsidRPr="00280257" w:rsidRDefault="000E719B" w:rsidP="008D34DA">
      <w:pPr>
        <w:pStyle w:val="ListParagraph"/>
        <w:numPr>
          <w:ilvl w:val="0"/>
          <w:numId w:val="237"/>
        </w:numPr>
        <w:ind w:left="1134"/>
        <w:contextualSpacing w:val="0"/>
        <w:rPr>
          <w:rFonts w:ascii="Footlight MT Light" w:hAnsi="Footlight MT Light"/>
        </w:rPr>
      </w:pPr>
      <w:r w:rsidRPr="00280257">
        <w:rPr>
          <w:rFonts w:ascii="Footlight MT Light" w:hAnsi="Footlight MT Light"/>
          <w:spacing w:val="3"/>
        </w:rPr>
        <w:t>melaksanakan pekerjaan sebagai Sub</w:t>
      </w:r>
      <w:r w:rsidR="00F8632E">
        <w:rPr>
          <w:rFonts w:ascii="Footlight MT Light" w:hAnsi="Footlight MT Light"/>
          <w:spacing w:val="3"/>
        </w:rPr>
        <w:t>p</w:t>
      </w:r>
      <w:r w:rsidRPr="00280257">
        <w:rPr>
          <w:rFonts w:ascii="Footlight MT Light" w:hAnsi="Footlight MT Light"/>
          <w:spacing w:val="3"/>
        </w:rPr>
        <w:t xml:space="preserve">enyedia. </w:t>
      </w:r>
    </w:p>
    <w:p w14:paraId="3DC32BC6" w14:textId="052479C8" w:rsidR="000E719B" w:rsidRPr="00280257" w:rsidRDefault="000E719B" w:rsidP="008D34DA">
      <w:pPr>
        <w:pStyle w:val="ListParagraph"/>
        <w:numPr>
          <w:ilvl w:val="6"/>
          <w:numId w:val="236"/>
        </w:numPr>
        <w:ind w:left="709"/>
        <w:contextualSpacing w:val="0"/>
        <w:rPr>
          <w:rFonts w:ascii="Footlight MT Light" w:hAnsi="Footlight MT Light"/>
        </w:rPr>
      </w:pPr>
      <w:r w:rsidRPr="00280257">
        <w:rPr>
          <w:rFonts w:ascii="Footlight MT Light" w:hAnsi="Footlight MT Light"/>
        </w:rPr>
        <w:t>tanggal selesai paket pekerjaan menurut kontrak</w:t>
      </w:r>
      <w:r w:rsidR="00F8632E">
        <w:rPr>
          <w:rFonts w:ascii="Footlight MT Light" w:hAnsi="Footlight MT Light"/>
        </w:rPr>
        <w:t>;</w:t>
      </w:r>
      <w:r w:rsidRPr="00280257">
        <w:rPr>
          <w:rFonts w:ascii="Footlight MT Light" w:hAnsi="Footlight MT Light"/>
        </w:rPr>
        <w:t xml:space="preserve"> </w:t>
      </w:r>
      <w:r w:rsidR="00F8632E">
        <w:rPr>
          <w:rFonts w:ascii="Footlight MT Light" w:hAnsi="Footlight MT Light"/>
        </w:rPr>
        <w:t>dan</w:t>
      </w:r>
    </w:p>
    <w:p w14:paraId="73C8E2B6" w14:textId="66D46608" w:rsidR="00BB27BF" w:rsidRPr="00280257" w:rsidRDefault="000E719B" w:rsidP="008D34DA">
      <w:pPr>
        <w:pStyle w:val="ListParagraph"/>
        <w:numPr>
          <w:ilvl w:val="6"/>
          <w:numId w:val="236"/>
        </w:numPr>
        <w:ind w:left="709"/>
        <w:contextualSpacing w:val="0"/>
        <w:rPr>
          <w:rFonts w:ascii="Footlight MT Light" w:hAnsi="Footlight MT Light"/>
        </w:rPr>
      </w:pPr>
      <w:r w:rsidRPr="00280257">
        <w:rPr>
          <w:rFonts w:ascii="Footlight MT Light" w:hAnsi="Footlight MT Light"/>
        </w:rPr>
        <w:t>tanggal berita acara serah terima pekerjaan</w:t>
      </w:r>
      <w:r w:rsidR="00F8632E">
        <w:rPr>
          <w:rFonts w:ascii="Footlight MT Light" w:hAnsi="Footlight MT Light"/>
        </w:rPr>
        <w:t>.</w:t>
      </w:r>
    </w:p>
    <w:p w14:paraId="163248DA" w14:textId="77777777" w:rsidR="009F79CF" w:rsidRPr="00280257" w:rsidRDefault="009F79CF" w:rsidP="00110F4F">
      <w:pPr>
        <w:ind w:left="360"/>
        <w:rPr>
          <w:rFonts w:ascii="Footlight MT Light" w:hAnsi="Footlight MT Light"/>
        </w:rPr>
      </w:pPr>
    </w:p>
    <w:p w14:paraId="2AC6D179" w14:textId="77777777" w:rsidR="00BB27BF" w:rsidRPr="00280257" w:rsidRDefault="00BB27BF" w:rsidP="008D34DA">
      <w:pPr>
        <w:pStyle w:val="ListParagraph"/>
        <w:numPr>
          <w:ilvl w:val="0"/>
          <w:numId w:val="12"/>
        </w:numPr>
        <w:ind w:left="360"/>
        <w:rPr>
          <w:rFonts w:ascii="Footlight MT Light" w:eastAsia="Gentium Basic" w:hAnsi="Footlight MT Light" w:cs="Gentium Basic"/>
          <w:b/>
        </w:rPr>
      </w:pPr>
      <w:r w:rsidRPr="00280257">
        <w:rPr>
          <w:rFonts w:ascii="Footlight MT Light" w:hAnsi="Footlight MT Light"/>
          <w:b/>
        </w:rPr>
        <w:t>Data</w:t>
      </w:r>
      <w:r w:rsidRPr="00280257">
        <w:rPr>
          <w:rFonts w:ascii="Footlight MT Light" w:eastAsia="Gentium Basic" w:hAnsi="Footlight MT Light" w:cs="Gentium Basic"/>
          <w:b/>
        </w:rPr>
        <w:t xml:space="preserve"> Pekerjaan yang sedang dilaksanakan</w:t>
      </w:r>
    </w:p>
    <w:p w14:paraId="285ECFFF" w14:textId="77777777" w:rsidR="00BB27BF" w:rsidRPr="00280257" w:rsidRDefault="00BB27BF" w:rsidP="00110F4F">
      <w:pPr>
        <w:pBdr>
          <w:top w:val="nil"/>
          <w:left w:val="nil"/>
          <w:bottom w:val="nil"/>
          <w:right w:val="nil"/>
          <w:between w:val="nil"/>
        </w:pBdr>
        <w:ind w:left="360" w:hanging="720"/>
        <w:rPr>
          <w:rFonts w:ascii="Footlight MT Light" w:hAnsi="Footlight MT Light"/>
        </w:rPr>
      </w:pPr>
    </w:p>
    <w:p w14:paraId="152228E9" w14:textId="77777777" w:rsidR="000E719B" w:rsidRPr="00280257" w:rsidRDefault="000E719B" w:rsidP="000E719B">
      <w:pPr>
        <w:pStyle w:val="ListParagraph"/>
        <w:ind w:left="360"/>
        <w:rPr>
          <w:rFonts w:ascii="Footlight MT Light" w:eastAsia="Gentium Basic" w:hAnsi="Footlight MT Light" w:cs="Gentium Basic"/>
        </w:rPr>
      </w:pPr>
      <w:r w:rsidRPr="00280257">
        <w:rPr>
          <w:rFonts w:ascii="Footlight MT Light" w:hAnsi="Footlight MT Light"/>
        </w:rPr>
        <w:t>Data</w:t>
      </w:r>
      <w:r w:rsidRPr="00280257">
        <w:rPr>
          <w:rFonts w:ascii="Footlight MT Light" w:eastAsia="Gentium Basic" w:hAnsi="Footlight MT Light" w:cs="Gentium Basic"/>
        </w:rPr>
        <w:t xml:space="preserve"> Pekerjaan yang sedang dilaksanakan digunakan untuk menghitung SKN.</w:t>
      </w:r>
    </w:p>
    <w:p w14:paraId="5A881D34" w14:textId="77777777" w:rsidR="000E719B" w:rsidRPr="00280257" w:rsidRDefault="000E719B" w:rsidP="000E719B">
      <w:pPr>
        <w:pStyle w:val="ListParagraph"/>
        <w:ind w:left="360"/>
        <w:rPr>
          <w:rFonts w:ascii="Footlight MT Light" w:eastAsia="Gentium Basic" w:hAnsi="Footlight MT Light" w:cs="Gentium Basic"/>
        </w:rPr>
      </w:pPr>
      <w:r w:rsidRPr="00280257">
        <w:rPr>
          <w:rFonts w:ascii="Footlight MT Light" w:eastAsia="Gentium Basic" w:hAnsi="Footlight MT Light" w:cs="Gentium Basic"/>
        </w:rPr>
        <w:t>Diisi dengan</w:t>
      </w:r>
      <w:r w:rsidRPr="00280257">
        <w:rPr>
          <w:rFonts w:ascii="Footlight MT Light" w:hAnsi="Footlight MT Light"/>
        </w:rPr>
        <w:t>:</w:t>
      </w:r>
    </w:p>
    <w:p w14:paraId="32D53453" w14:textId="77777777" w:rsidR="000E719B" w:rsidRPr="00280257" w:rsidRDefault="000E719B" w:rsidP="008D34DA">
      <w:pPr>
        <w:pStyle w:val="ListParagraph"/>
        <w:numPr>
          <w:ilvl w:val="6"/>
          <w:numId w:val="238"/>
        </w:numPr>
        <w:ind w:left="709"/>
        <w:contextualSpacing w:val="0"/>
        <w:rPr>
          <w:rFonts w:ascii="Footlight MT Light" w:hAnsi="Footlight MT Light"/>
        </w:rPr>
      </w:pPr>
      <w:r w:rsidRPr="00280257">
        <w:rPr>
          <w:rFonts w:ascii="Footlight MT Light" w:hAnsi="Footlight MT Light"/>
        </w:rPr>
        <w:t>Nomor Urut;</w:t>
      </w:r>
    </w:p>
    <w:p w14:paraId="3845253A" w14:textId="77777777" w:rsidR="000E719B" w:rsidRPr="00280257" w:rsidRDefault="000E719B" w:rsidP="008D34DA">
      <w:pPr>
        <w:pStyle w:val="ListParagraph"/>
        <w:numPr>
          <w:ilvl w:val="6"/>
          <w:numId w:val="238"/>
        </w:numPr>
        <w:ind w:left="709"/>
        <w:contextualSpacing w:val="0"/>
        <w:rPr>
          <w:rFonts w:ascii="Footlight MT Light" w:hAnsi="Footlight MT Light"/>
        </w:rPr>
      </w:pPr>
      <w:r w:rsidRPr="00280257">
        <w:rPr>
          <w:rFonts w:ascii="Footlight MT Light" w:hAnsi="Footlight MT Light"/>
        </w:rPr>
        <w:t>nama paket pekerjaan sesuai dengan status Penyedia dalam Pelaksanaan Pekerjaan;</w:t>
      </w:r>
    </w:p>
    <w:p w14:paraId="776DCA18" w14:textId="77777777" w:rsidR="000E719B" w:rsidRPr="00280257" w:rsidRDefault="000E719B" w:rsidP="008D34DA">
      <w:pPr>
        <w:pStyle w:val="ListParagraph"/>
        <w:numPr>
          <w:ilvl w:val="6"/>
          <w:numId w:val="238"/>
        </w:numPr>
        <w:ind w:left="709"/>
        <w:contextualSpacing w:val="0"/>
        <w:rPr>
          <w:rFonts w:ascii="Footlight MT Light" w:hAnsi="Footlight MT Light"/>
        </w:rPr>
      </w:pPr>
      <w:r w:rsidRPr="00280257">
        <w:rPr>
          <w:rFonts w:ascii="Footlight MT Light" w:hAnsi="Footlight MT Light"/>
        </w:rPr>
        <w:t>Ruang Lingkup Pekerjaan;</w:t>
      </w:r>
    </w:p>
    <w:p w14:paraId="49EEE9D6" w14:textId="77777777" w:rsidR="000E719B" w:rsidRPr="00280257" w:rsidRDefault="000E719B" w:rsidP="008D34DA">
      <w:pPr>
        <w:pStyle w:val="ListParagraph"/>
        <w:numPr>
          <w:ilvl w:val="6"/>
          <w:numId w:val="238"/>
        </w:numPr>
        <w:ind w:left="709"/>
        <w:contextualSpacing w:val="0"/>
        <w:rPr>
          <w:rFonts w:ascii="Footlight MT Light" w:hAnsi="Footlight MT Light"/>
        </w:rPr>
      </w:pPr>
      <w:r w:rsidRPr="00280257">
        <w:rPr>
          <w:rFonts w:ascii="Footlight MT Light" w:hAnsi="Footlight MT Light"/>
        </w:rPr>
        <w:t xml:space="preserve">lokasi tempat pelaksanaan pekerjaan; </w:t>
      </w:r>
    </w:p>
    <w:p w14:paraId="6D8D9EF7" w14:textId="77777777" w:rsidR="000E719B" w:rsidRPr="00280257" w:rsidRDefault="000E719B" w:rsidP="008D34DA">
      <w:pPr>
        <w:pStyle w:val="ListParagraph"/>
        <w:numPr>
          <w:ilvl w:val="6"/>
          <w:numId w:val="238"/>
        </w:numPr>
        <w:ind w:left="709"/>
        <w:contextualSpacing w:val="0"/>
        <w:rPr>
          <w:rFonts w:ascii="Footlight MT Light" w:hAnsi="Footlight MT Light"/>
        </w:rPr>
      </w:pPr>
      <w:r w:rsidRPr="00280257">
        <w:rPr>
          <w:rFonts w:ascii="Footlight MT Light" w:hAnsi="Footlight MT Light"/>
        </w:rPr>
        <w:t>nama pemberi pekerjaan;</w:t>
      </w:r>
    </w:p>
    <w:p w14:paraId="6D185CF8" w14:textId="77777777" w:rsidR="000E719B" w:rsidRPr="00280257" w:rsidRDefault="000E719B" w:rsidP="008D34DA">
      <w:pPr>
        <w:pStyle w:val="ListParagraph"/>
        <w:numPr>
          <w:ilvl w:val="6"/>
          <w:numId w:val="238"/>
        </w:numPr>
        <w:ind w:left="709"/>
        <w:contextualSpacing w:val="0"/>
        <w:rPr>
          <w:rFonts w:ascii="Footlight MT Light" w:hAnsi="Footlight MT Light"/>
        </w:rPr>
      </w:pPr>
      <w:r w:rsidRPr="00280257">
        <w:rPr>
          <w:rFonts w:ascii="Footlight MT Light" w:hAnsi="Footlight MT Light"/>
        </w:rPr>
        <w:t>alamat/telepon pemberi pekerjaan;</w:t>
      </w:r>
    </w:p>
    <w:p w14:paraId="5AB37DDE" w14:textId="77777777" w:rsidR="000E719B" w:rsidRPr="00280257" w:rsidRDefault="000E719B" w:rsidP="008D34DA">
      <w:pPr>
        <w:pStyle w:val="ListParagraph"/>
        <w:numPr>
          <w:ilvl w:val="6"/>
          <w:numId w:val="238"/>
        </w:numPr>
        <w:ind w:left="709"/>
        <w:contextualSpacing w:val="0"/>
        <w:rPr>
          <w:rFonts w:ascii="Footlight MT Light" w:hAnsi="Footlight MT Light"/>
        </w:rPr>
      </w:pPr>
      <w:r w:rsidRPr="00280257">
        <w:rPr>
          <w:rFonts w:ascii="Footlight MT Light" w:hAnsi="Footlight MT Light"/>
        </w:rPr>
        <w:t>nomor/tanggal;</w:t>
      </w:r>
    </w:p>
    <w:p w14:paraId="32F09D84" w14:textId="77777777" w:rsidR="000E719B" w:rsidRPr="00280257" w:rsidRDefault="000E719B" w:rsidP="008D34DA">
      <w:pPr>
        <w:pStyle w:val="ListParagraph"/>
        <w:numPr>
          <w:ilvl w:val="6"/>
          <w:numId w:val="238"/>
        </w:numPr>
        <w:ind w:left="709"/>
        <w:contextualSpacing w:val="0"/>
        <w:rPr>
          <w:rFonts w:ascii="Footlight MT Light" w:hAnsi="Footlight MT Light"/>
        </w:rPr>
      </w:pPr>
      <w:r w:rsidRPr="00280257">
        <w:rPr>
          <w:rFonts w:ascii="Footlight MT Light" w:hAnsi="Footlight MT Light"/>
        </w:rPr>
        <w:t>nilai kontrak;</w:t>
      </w:r>
    </w:p>
    <w:p w14:paraId="53D7B20F" w14:textId="77777777" w:rsidR="000E719B" w:rsidRPr="00280257" w:rsidRDefault="000E719B" w:rsidP="008D34DA">
      <w:pPr>
        <w:pStyle w:val="ListParagraph"/>
        <w:numPr>
          <w:ilvl w:val="6"/>
          <w:numId w:val="238"/>
        </w:numPr>
        <w:ind w:left="709"/>
        <w:contextualSpacing w:val="0"/>
        <w:rPr>
          <w:rFonts w:ascii="Footlight MT Light" w:hAnsi="Footlight MT Light"/>
        </w:rPr>
      </w:pPr>
      <w:r w:rsidRPr="00280257">
        <w:rPr>
          <w:rFonts w:ascii="Footlight MT Light" w:hAnsi="Footlight MT Light"/>
        </w:rPr>
        <w:t xml:space="preserve">Status Penyedia dalam Pelaksana Pekerjaan; </w:t>
      </w:r>
    </w:p>
    <w:p w14:paraId="14D6D2E0" w14:textId="77777777" w:rsidR="000E719B" w:rsidRPr="00280257" w:rsidRDefault="000E719B" w:rsidP="008D34DA">
      <w:pPr>
        <w:pStyle w:val="ListParagraph"/>
        <w:numPr>
          <w:ilvl w:val="0"/>
          <w:numId w:val="237"/>
        </w:numPr>
        <w:ind w:left="1134"/>
        <w:contextualSpacing w:val="0"/>
        <w:rPr>
          <w:rFonts w:ascii="Footlight MT Light" w:hAnsi="Footlight MT Light"/>
        </w:rPr>
      </w:pPr>
      <w:r w:rsidRPr="00280257">
        <w:rPr>
          <w:rFonts w:ascii="Footlight MT Light" w:hAnsi="Footlight MT Light"/>
          <w:spacing w:val="3"/>
        </w:rPr>
        <w:t>Penyedia melaksanakan sendiri pekerjaan;</w:t>
      </w:r>
    </w:p>
    <w:p w14:paraId="1064A4A8" w14:textId="77777777" w:rsidR="000E719B" w:rsidRPr="00280257" w:rsidRDefault="000E719B" w:rsidP="008D34DA">
      <w:pPr>
        <w:pStyle w:val="ListParagraph"/>
        <w:numPr>
          <w:ilvl w:val="0"/>
          <w:numId w:val="237"/>
        </w:numPr>
        <w:ind w:left="1134"/>
        <w:contextualSpacing w:val="0"/>
        <w:rPr>
          <w:rFonts w:ascii="Footlight MT Light" w:hAnsi="Footlight MT Light"/>
        </w:rPr>
      </w:pPr>
      <w:r w:rsidRPr="00280257">
        <w:rPr>
          <w:rFonts w:ascii="Footlight MT Light" w:hAnsi="Footlight MT Light"/>
          <w:spacing w:val="3"/>
        </w:rPr>
        <w:t>melaksanakan pekerjaan sebagai Perusahaan Utama (</w:t>
      </w:r>
      <w:r w:rsidRPr="00280257">
        <w:rPr>
          <w:rFonts w:ascii="Footlight MT Light" w:hAnsi="Footlight MT Light"/>
          <w:i/>
          <w:spacing w:val="3"/>
        </w:rPr>
        <w:t xml:space="preserve">Leading Firm) </w:t>
      </w:r>
      <w:r w:rsidRPr="00280257">
        <w:rPr>
          <w:rFonts w:ascii="Footlight MT Light" w:hAnsi="Footlight MT Light"/>
          <w:spacing w:val="3"/>
        </w:rPr>
        <w:t>Kemitraan atau anggota dalam Kemitraan; atau</w:t>
      </w:r>
    </w:p>
    <w:p w14:paraId="000D8D3D" w14:textId="77777777" w:rsidR="000E719B" w:rsidRPr="00280257" w:rsidRDefault="000E719B" w:rsidP="008D34DA">
      <w:pPr>
        <w:pStyle w:val="ListParagraph"/>
        <w:numPr>
          <w:ilvl w:val="0"/>
          <w:numId w:val="237"/>
        </w:numPr>
        <w:ind w:left="1134"/>
        <w:contextualSpacing w:val="0"/>
        <w:rPr>
          <w:rFonts w:ascii="Footlight MT Light" w:hAnsi="Footlight MT Light"/>
        </w:rPr>
      </w:pPr>
      <w:r w:rsidRPr="00280257">
        <w:rPr>
          <w:rFonts w:ascii="Footlight MT Light" w:hAnsi="Footlight MT Light"/>
          <w:spacing w:val="3"/>
        </w:rPr>
        <w:t xml:space="preserve">melaksanakan pekerjaan sebagai Sub Penyedia. </w:t>
      </w:r>
    </w:p>
    <w:p w14:paraId="28452631" w14:textId="77777777" w:rsidR="000E719B" w:rsidRPr="00280257" w:rsidRDefault="000E719B" w:rsidP="008D34DA">
      <w:pPr>
        <w:pStyle w:val="ListParagraph"/>
        <w:numPr>
          <w:ilvl w:val="6"/>
          <w:numId w:val="238"/>
        </w:numPr>
        <w:ind w:left="709"/>
        <w:contextualSpacing w:val="0"/>
        <w:rPr>
          <w:rFonts w:ascii="Footlight MT Light" w:eastAsia="Gentium Basic" w:hAnsi="Footlight MT Light" w:cs="Gentium Basic"/>
        </w:rPr>
      </w:pPr>
      <w:r w:rsidRPr="00280257">
        <w:rPr>
          <w:rFonts w:ascii="Footlight MT Light" w:hAnsi="Footlight MT Light"/>
        </w:rPr>
        <w:t>Persentase Progres</w:t>
      </w:r>
      <w:r w:rsidRPr="00280257">
        <w:rPr>
          <w:rFonts w:ascii="Footlight MT Light" w:eastAsia="Gentium Basic" w:hAnsi="Footlight MT Light" w:cs="Gentium Basic"/>
        </w:rPr>
        <w:t xml:space="preserve"> menurut rencana sesuai kontrak; dan</w:t>
      </w:r>
    </w:p>
    <w:p w14:paraId="585E3696" w14:textId="7FD6E20A" w:rsidR="00BB27BF" w:rsidRPr="00280257" w:rsidRDefault="000E719B" w:rsidP="008D34DA">
      <w:pPr>
        <w:pStyle w:val="ListParagraph"/>
        <w:numPr>
          <w:ilvl w:val="6"/>
          <w:numId w:val="238"/>
        </w:numPr>
        <w:ind w:left="709"/>
        <w:contextualSpacing w:val="0"/>
        <w:rPr>
          <w:rFonts w:ascii="Footlight MT Light" w:eastAsia="Gentium Basic" w:hAnsi="Footlight MT Light" w:cs="Gentium Basic"/>
        </w:rPr>
      </w:pPr>
      <w:r w:rsidRPr="00280257">
        <w:rPr>
          <w:rFonts w:ascii="Footlight MT Light" w:eastAsia="Gentium Basic" w:hAnsi="Footlight MT Light" w:cs="Gentium Basic"/>
        </w:rPr>
        <w:t>Persentase Progres terakhir prestasi pekerjaan</w:t>
      </w:r>
      <w:r w:rsidR="00F56D5D" w:rsidRPr="00280257">
        <w:rPr>
          <w:rFonts w:ascii="Footlight MT Light" w:eastAsia="Gentium Basic" w:hAnsi="Footlight MT Light" w:cs="Gentium Basic"/>
        </w:rPr>
        <w:t>.</w:t>
      </w:r>
    </w:p>
    <w:p w14:paraId="3161073D" w14:textId="77777777" w:rsidR="00BB27BF" w:rsidRPr="00280257" w:rsidRDefault="00BB27BF" w:rsidP="00110F4F">
      <w:pPr>
        <w:ind w:left="360"/>
        <w:rPr>
          <w:rFonts w:ascii="Footlight MT Light" w:eastAsia="Gentium Basic" w:hAnsi="Footlight MT Light" w:cs="Gentium Basic"/>
        </w:rPr>
      </w:pPr>
    </w:p>
    <w:p w14:paraId="22218912" w14:textId="77777777" w:rsidR="009F79CF" w:rsidRPr="00280257" w:rsidRDefault="009F79CF" w:rsidP="00110F4F">
      <w:pPr>
        <w:ind w:left="360"/>
        <w:rPr>
          <w:rFonts w:ascii="Footlight MT Light" w:eastAsia="Gentium Basic" w:hAnsi="Footlight MT Light" w:cs="Gentium Basic"/>
        </w:rPr>
      </w:pPr>
    </w:p>
    <w:p w14:paraId="725F7477" w14:textId="77777777" w:rsidR="00BB27BF" w:rsidRPr="00280257" w:rsidRDefault="00BB27BF" w:rsidP="008D34DA">
      <w:pPr>
        <w:pStyle w:val="ListParagraph"/>
        <w:numPr>
          <w:ilvl w:val="0"/>
          <w:numId w:val="12"/>
        </w:numPr>
        <w:ind w:left="360"/>
        <w:rPr>
          <w:rFonts w:ascii="Footlight MT Light" w:eastAsia="Gentium Basic" w:hAnsi="Footlight MT Light" w:cs="Gentium Basic"/>
          <w:b/>
        </w:rPr>
      </w:pPr>
      <w:r w:rsidRPr="00280257">
        <w:rPr>
          <w:rFonts w:ascii="Footlight MT Light" w:hAnsi="Footlight MT Light"/>
          <w:b/>
        </w:rPr>
        <w:t>Sisa</w:t>
      </w:r>
      <w:r w:rsidRPr="00280257">
        <w:rPr>
          <w:rFonts w:ascii="Footlight MT Light" w:eastAsia="Gentium Basic" w:hAnsi="Footlight MT Light" w:cs="Gentium Basic"/>
          <w:b/>
        </w:rPr>
        <w:t xml:space="preserve"> Kemampuan Nyata (SKN)</w:t>
      </w:r>
    </w:p>
    <w:p w14:paraId="5303FA1B" w14:textId="77777777" w:rsidR="00BB27BF" w:rsidRPr="00280257" w:rsidRDefault="00BB27BF" w:rsidP="00110F4F">
      <w:pPr>
        <w:pBdr>
          <w:top w:val="nil"/>
          <w:left w:val="nil"/>
          <w:bottom w:val="nil"/>
          <w:right w:val="nil"/>
          <w:between w:val="nil"/>
        </w:pBdr>
        <w:ind w:left="360" w:hanging="720"/>
        <w:rPr>
          <w:rFonts w:ascii="Footlight MT Light" w:eastAsia="Gentium Basic" w:hAnsi="Footlight MT Light" w:cs="Gentium Basic"/>
          <w:b/>
        </w:rPr>
      </w:pPr>
    </w:p>
    <w:p w14:paraId="5A9EC7D5" w14:textId="3F0CFED1" w:rsidR="00BB27BF" w:rsidRPr="00280257" w:rsidRDefault="00B0703D" w:rsidP="008D34DA">
      <w:pPr>
        <w:numPr>
          <w:ilvl w:val="0"/>
          <w:numId w:val="143"/>
        </w:numPr>
        <w:pBdr>
          <w:top w:val="nil"/>
          <w:left w:val="nil"/>
          <w:bottom w:val="nil"/>
          <w:right w:val="nil"/>
          <w:between w:val="nil"/>
        </w:pBdr>
        <w:ind w:left="720"/>
        <w:contextualSpacing/>
        <w:rPr>
          <w:rFonts w:ascii="Footlight MT Light" w:eastAsia="Gentium Basic" w:hAnsi="Footlight MT Light" w:cs="Gentium Basic"/>
        </w:rPr>
      </w:pPr>
      <w:r w:rsidRPr="00280257">
        <w:rPr>
          <w:rFonts w:ascii="Footlight MT Light" w:hAnsi="Footlight MT Light"/>
          <w:lang w:val="id-ID"/>
        </w:rPr>
        <w:t>Diisi</w:t>
      </w:r>
      <w:r w:rsidRPr="00280257">
        <w:rPr>
          <w:rFonts w:ascii="Footlight MT Light" w:hAnsi="Footlight MT Light"/>
        </w:rPr>
        <w:t xml:space="preserve"> dengan</w:t>
      </w:r>
      <w:r w:rsidRPr="00280257">
        <w:rPr>
          <w:rFonts w:ascii="Footlight MT Light" w:hAnsi="Footlight MT Light"/>
          <w:lang w:val="id-ID"/>
        </w:rPr>
        <w:t xml:space="preserve"> nilai total ekuitas</w:t>
      </w:r>
      <w:r w:rsidR="00BB27BF" w:rsidRPr="00280257">
        <w:rPr>
          <w:rFonts w:ascii="Footlight MT Light" w:eastAsia="Gentium Basic" w:hAnsi="Footlight MT Light" w:cs="Gentium Basic"/>
        </w:rPr>
        <w:t xml:space="preserve"> berdasarkan Laporan Keuangan terakhir.</w:t>
      </w:r>
    </w:p>
    <w:p w14:paraId="1865110B" w14:textId="77777777" w:rsidR="00BB27BF" w:rsidRPr="00280257" w:rsidRDefault="00BB27BF" w:rsidP="008D34DA">
      <w:pPr>
        <w:numPr>
          <w:ilvl w:val="0"/>
          <w:numId w:val="143"/>
        </w:numPr>
        <w:pBdr>
          <w:top w:val="nil"/>
          <w:left w:val="nil"/>
          <w:bottom w:val="nil"/>
          <w:right w:val="nil"/>
          <w:between w:val="nil"/>
        </w:pBdr>
        <w:ind w:left="720"/>
        <w:contextualSpacing/>
        <w:rPr>
          <w:rFonts w:ascii="Footlight MT Light" w:eastAsia="Gentium Basic" w:hAnsi="Footlight MT Light" w:cs="Gentium Basic"/>
        </w:rPr>
      </w:pPr>
      <w:r w:rsidRPr="00280257">
        <w:rPr>
          <w:rFonts w:ascii="Footlight MT Light" w:eastAsia="Gentium Basic" w:hAnsi="Footlight MT Light" w:cs="Gentium Basic"/>
        </w:rPr>
        <w:t>Diisi dengan hasil perhitungan Modal Kerja (MK) yaitu faktor likuiditas (fl = 0,6) dikalikan dengan Kekayaan Bersih (KB).</w:t>
      </w:r>
    </w:p>
    <w:p w14:paraId="784BA497" w14:textId="77777777" w:rsidR="00BB27BF" w:rsidRPr="00280257" w:rsidRDefault="00BB27BF" w:rsidP="008D34DA">
      <w:pPr>
        <w:numPr>
          <w:ilvl w:val="0"/>
          <w:numId w:val="143"/>
        </w:numPr>
        <w:pBdr>
          <w:top w:val="nil"/>
          <w:left w:val="nil"/>
          <w:bottom w:val="nil"/>
          <w:right w:val="nil"/>
          <w:between w:val="nil"/>
        </w:pBdr>
        <w:ind w:left="720"/>
        <w:contextualSpacing/>
        <w:rPr>
          <w:rFonts w:ascii="Footlight MT Light" w:eastAsia="Gentium Basic" w:hAnsi="Footlight MT Light" w:cs="Gentium Basic"/>
        </w:rPr>
      </w:pPr>
      <w:r w:rsidRPr="00280257">
        <w:rPr>
          <w:rFonts w:ascii="Footlight MT Light" w:eastAsia="Gentium Basic" w:hAnsi="Footlight MT Light" w:cs="Gentium Basic"/>
        </w:rPr>
        <w:t>Diisi dengan hasil perhitungan Kemampuan Nyata (KN) yaitu faktor perputaran modal (fp = 7) dikalikan dengan Modal Kerja (MK).</w:t>
      </w:r>
    </w:p>
    <w:p w14:paraId="08F62DA5" w14:textId="4681087B" w:rsidR="007A3FA7" w:rsidRPr="00280257" w:rsidRDefault="00BB27BF" w:rsidP="008D34DA">
      <w:pPr>
        <w:numPr>
          <w:ilvl w:val="0"/>
          <w:numId w:val="143"/>
        </w:numPr>
        <w:pBdr>
          <w:top w:val="nil"/>
          <w:left w:val="nil"/>
          <w:bottom w:val="nil"/>
          <w:right w:val="nil"/>
          <w:between w:val="nil"/>
        </w:pBdr>
        <w:ind w:left="720"/>
        <w:contextualSpacing/>
        <w:rPr>
          <w:rFonts w:ascii="Footlight MT Light" w:eastAsia="Gentium Basic" w:hAnsi="Footlight MT Light" w:cs="Gentium Basic"/>
        </w:rPr>
      </w:pPr>
      <w:r w:rsidRPr="00280257">
        <w:rPr>
          <w:rFonts w:ascii="Footlight MT Light" w:eastAsia="Gentium Basic" w:hAnsi="Footlight MT Light" w:cs="Gentium Basic"/>
        </w:rPr>
        <w:lastRenderedPageBreak/>
        <w:t>Diisi dengan hasil perhitungan Sisa Kemampuan Nyata (SKN) yaitu Kemampuan Nyata (KN) dikurangi dengan seluruh nilai pekerjaan yang sedang dilaksanakan</w:t>
      </w:r>
      <w:r w:rsidR="00995F4D" w:rsidRPr="00280257">
        <w:rPr>
          <w:rFonts w:ascii="Footlight MT Light" w:eastAsia="Gentium Basic" w:hAnsi="Footlight MT Light" w:cs="Gentium Basic"/>
        </w:rPr>
        <w:t>.</w:t>
      </w:r>
    </w:p>
    <w:p w14:paraId="41401F48" w14:textId="77777777" w:rsidR="007A3FA7" w:rsidRPr="00280257" w:rsidRDefault="007A3FA7">
      <w:pPr>
        <w:jc w:val="left"/>
        <w:rPr>
          <w:rFonts w:ascii="Footlight MT Light" w:eastAsia="Gentium Basic" w:hAnsi="Footlight MT Light" w:cs="Gentium Basic"/>
          <w:color w:val="000000"/>
        </w:rPr>
      </w:pPr>
      <w:r w:rsidRPr="00280257">
        <w:rPr>
          <w:rFonts w:ascii="Footlight MT Light" w:eastAsia="Gentium Basic" w:hAnsi="Footlight MT Light" w:cs="Gentium Basic"/>
          <w:color w:val="000000"/>
        </w:rPr>
        <w:br w:type="page"/>
      </w:r>
    </w:p>
    <w:p w14:paraId="23DE363B" w14:textId="4746B36C" w:rsidR="007A3FA7" w:rsidRPr="00997D7D" w:rsidRDefault="007A3FA7" w:rsidP="007A3FA7">
      <w:pPr>
        <w:pStyle w:val="Heading1"/>
        <w:rPr>
          <w:rFonts w:ascii="Footlight MT Light" w:hAnsi="Footlight MT Light"/>
          <w:bCs/>
          <w:spacing w:val="3"/>
          <w:sz w:val="28"/>
          <w:lang w:val="fi-FI"/>
        </w:rPr>
      </w:pPr>
      <w:bookmarkStart w:id="442" w:name="_Toc528243798"/>
      <w:r w:rsidRPr="00997D7D">
        <w:rPr>
          <w:rFonts w:ascii="Footlight MT Light" w:hAnsi="Footlight MT Light"/>
          <w:bCs/>
          <w:spacing w:val="3"/>
          <w:sz w:val="28"/>
          <w:lang w:val="en-ID"/>
        </w:rPr>
        <w:lastRenderedPageBreak/>
        <w:t xml:space="preserve">BAB </w:t>
      </w:r>
      <w:r w:rsidR="00EA71BD" w:rsidRPr="00997D7D">
        <w:rPr>
          <w:rFonts w:ascii="Footlight MT Light" w:hAnsi="Footlight MT Light"/>
          <w:bCs/>
          <w:spacing w:val="3"/>
          <w:sz w:val="28"/>
          <w:lang w:val="id-ID"/>
        </w:rPr>
        <w:t>IX</w:t>
      </w:r>
      <w:r w:rsidRPr="00997D7D">
        <w:rPr>
          <w:rFonts w:ascii="Footlight MT Light" w:hAnsi="Footlight MT Light"/>
          <w:bCs/>
          <w:spacing w:val="3"/>
          <w:sz w:val="28"/>
          <w:lang w:val="en-ID"/>
        </w:rPr>
        <w:t xml:space="preserve">. </w:t>
      </w:r>
      <w:r w:rsidRPr="00997D7D">
        <w:rPr>
          <w:rFonts w:ascii="Footlight MT Light" w:hAnsi="Footlight MT Light"/>
          <w:sz w:val="28"/>
          <w:lang w:val="pt-BR"/>
        </w:rPr>
        <w:t>FORMULIR</w:t>
      </w:r>
      <w:r w:rsidRPr="00997D7D">
        <w:rPr>
          <w:rFonts w:ascii="Footlight MT Light" w:hAnsi="Footlight MT Light"/>
          <w:bCs/>
          <w:spacing w:val="3"/>
          <w:sz w:val="28"/>
          <w:lang w:val="fi-FI"/>
        </w:rPr>
        <w:t xml:space="preserve"> ISIAN </w:t>
      </w:r>
      <w:r w:rsidR="003A308C" w:rsidRPr="00997D7D">
        <w:rPr>
          <w:rFonts w:ascii="Footlight MT Light" w:hAnsi="Footlight MT Light"/>
          <w:bCs/>
          <w:spacing w:val="3"/>
          <w:sz w:val="28"/>
          <w:lang w:val="id-ID"/>
        </w:rPr>
        <w:t xml:space="preserve">DATA </w:t>
      </w:r>
      <w:r w:rsidRPr="00997D7D">
        <w:rPr>
          <w:rFonts w:ascii="Footlight MT Light" w:hAnsi="Footlight MT Light"/>
          <w:bCs/>
          <w:spacing w:val="3"/>
          <w:sz w:val="28"/>
          <w:lang w:val="fi-FI"/>
        </w:rPr>
        <w:t>KUALIFIKASI</w:t>
      </w:r>
      <w:bookmarkEnd w:id="442"/>
      <w:r w:rsidRPr="00997D7D">
        <w:rPr>
          <w:rFonts w:ascii="Footlight MT Light" w:hAnsi="Footlight MT Light"/>
          <w:bCs/>
          <w:spacing w:val="3"/>
          <w:sz w:val="28"/>
          <w:lang w:val="fi-FI"/>
        </w:rPr>
        <w:t> </w:t>
      </w:r>
    </w:p>
    <w:p w14:paraId="1ED34A08" w14:textId="77777777" w:rsidR="007A3FA7" w:rsidRPr="00280257" w:rsidRDefault="007A3FA7" w:rsidP="007A3FA7">
      <w:pPr>
        <w:pBdr>
          <w:bottom w:val="single" w:sz="4" w:space="1" w:color="auto"/>
        </w:pBdr>
        <w:rPr>
          <w:rFonts w:ascii="Footlight MT Light" w:hAnsi="Footlight MT Light"/>
          <w:b/>
          <w:lang w:val="id-ID"/>
        </w:rPr>
      </w:pPr>
    </w:p>
    <w:p w14:paraId="2ACBCB28" w14:textId="77777777" w:rsidR="007A3FA7" w:rsidRPr="00280257" w:rsidRDefault="007A3FA7" w:rsidP="007A3FA7">
      <w:pPr>
        <w:rPr>
          <w:rFonts w:ascii="Footlight MT Light" w:hAnsi="Footlight MT Light"/>
          <w:lang w:val="id-ID"/>
        </w:rPr>
      </w:pPr>
    </w:p>
    <w:p w14:paraId="673D847C" w14:textId="45DE518E" w:rsidR="007A3FA7" w:rsidRPr="00280257" w:rsidRDefault="007A3FA7" w:rsidP="007A3FA7">
      <w:pPr>
        <w:overflowPunct w:val="0"/>
        <w:autoSpaceDE w:val="0"/>
        <w:autoSpaceDN w:val="0"/>
        <w:jc w:val="center"/>
        <w:rPr>
          <w:rFonts w:ascii="Footlight MT Light" w:hAnsi="Footlight MT Light"/>
          <w:b/>
          <w:spacing w:val="3"/>
          <w:lang w:val="fi-FI"/>
        </w:rPr>
      </w:pPr>
      <w:r w:rsidRPr="00280257">
        <w:rPr>
          <w:rFonts w:ascii="Footlight MT Light" w:hAnsi="Footlight MT Light"/>
          <w:b/>
          <w:spacing w:val="3"/>
          <w:lang w:val="fi-FI"/>
        </w:rPr>
        <w:t xml:space="preserve">FORMULIR ISIAN </w:t>
      </w:r>
      <w:r w:rsidR="003A308C" w:rsidRPr="00280257">
        <w:rPr>
          <w:rFonts w:ascii="Footlight MT Light" w:hAnsi="Footlight MT Light"/>
          <w:b/>
          <w:spacing w:val="3"/>
          <w:lang w:val="id-ID"/>
        </w:rPr>
        <w:t xml:space="preserve">DATA </w:t>
      </w:r>
      <w:r w:rsidRPr="00280257">
        <w:rPr>
          <w:rFonts w:ascii="Footlight MT Light" w:hAnsi="Footlight MT Light"/>
          <w:b/>
          <w:spacing w:val="3"/>
          <w:lang w:val="fi-FI"/>
        </w:rPr>
        <w:t>KUALIFIKASI</w:t>
      </w:r>
    </w:p>
    <w:p w14:paraId="2C6FCE3C" w14:textId="77777777" w:rsidR="00422254" w:rsidRPr="00280257" w:rsidRDefault="00422254" w:rsidP="007A3FA7">
      <w:pPr>
        <w:overflowPunct w:val="0"/>
        <w:autoSpaceDE w:val="0"/>
        <w:autoSpaceDN w:val="0"/>
        <w:jc w:val="center"/>
        <w:rPr>
          <w:rFonts w:ascii="Footlight MT Light" w:hAnsi="Footlight MT Light"/>
          <w:b/>
          <w:spacing w:val="3"/>
          <w:lang w:val="fi-FI"/>
        </w:rPr>
      </w:pPr>
    </w:p>
    <w:p w14:paraId="3E1089C6" w14:textId="77777777" w:rsidR="007A3FA7" w:rsidRPr="00280257" w:rsidRDefault="007A3FA7" w:rsidP="007A3FA7">
      <w:pPr>
        <w:ind w:right="26"/>
        <w:rPr>
          <w:rFonts w:ascii="Footlight MT Light" w:hAnsi="Footlight MT Light"/>
          <w:lang w:val="id-ID"/>
        </w:rPr>
      </w:pPr>
      <w:r w:rsidRPr="00280257">
        <w:rPr>
          <w:rFonts w:ascii="Footlight MT Light" w:hAnsi="Footlight MT Light"/>
          <w:lang w:val="id-ID"/>
        </w:rPr>
        <w:t>Saya y</w:t>
      </w:r>
      <w:r w:rsidRPr="00280257">
        <w:rPr>
          <w:rFonts w:ascii="Footlight MT Light" w:hAnsi="Footlight MT Light"/>
          <w:lang w:val="fi-FI"/>
        </w:rPr>
        <w:t>ang bertanda tangan di bawah ini:</w:t>
      </w:r>
    </w:p>
    <w:p w14:paraId="1B824D05" w14:textId="77777777" w:rsidR="007A3FA7" w:rsidRPr="00280257" w:rsidRDefault="007A3FA7" w:rsidP="007A3FA7">
      <w:pPr>
        <w:overflowPunct w:val="0"/>
        <w:autoSpaceDE w:val="0"/>
        <w:autoSpaceDN w:val="0"/>
        <w:rPr>
          <w:rFonts w:ascii="Footlight MT Light" w:hAnsi="Footlight MT Light"/>
          <w:spacing w:val="3"/>
          <w:lang w:val="fi-FI"/>
        </w:rPr>
      </w:pPr>
      <w:r w:rsidRPr="00280257">
        <w:rPr>
          <w:rFonts w:ascii="Footlight MT Light" w:hAnsi="Footlight MT Light"/>
          <w:spacing w:val="3"/>
          <w:lang w:val="fi-FI"/>
        </w:rPr>
        <w:t> </w:t>
      </w:r>
    </w:p>
    <w:tbl>
      <w:tblPr>
        <w:tblW w:w="9308" w:type="dxa"/>
        <w:tblInd w:w="108" w:type="dxa"/>
        <w:tblCellMar>
          <w:top w:w="108" w:type="dxa"/>
          <w:bottom w:w="108" w:type="dxa"/>
        </w:tblCellMar>
        <w:tblLook w:val="01E0" w:firstRow="1" w:lastRow="1" w:firstColumn="1" w:lastColumn="1" w:noHBand="0" w:noVBand="0"/>
      </w:tblPr>
      <w:tblGrid>
        <w:gridCol w:w="1895"/>
        <w:gridCol w:w="334"/>
        <w:gridCol w:w="7079"/>
      </w:tblGrid>
      <w:tr w:rsidR="007A3FA7" w:rsidRPr="00280257" w14:paraId="7BC4B978" w14:textId="77777777" w:rsidTr="008437EA">
        <w:trPr>
          <w:trHeight w:val="240"/>
        </w:trPr>
        <w:tc>
          <w:tcPr>
            <w:tcW w:w="1895" w:type="dxa"/>
          </w:tcPr>
          <w:p w14:paraId="70D1755B" w14:textId="77777777" w:rsidR="007A3FA7" w:rsidRPr="00280257" w:rsidRDefault="007A3FA7" w:rsidP="00DD4772">
            <w:pPr>
              <w:overflowPunct w:val="0"/>
              <w:autoSpaceDE w:val="0"/>
              <w:autoSpaceDN w:val="0"/>
              <w:rPr>
                <w:rFonts w:ascii="Footlight MT Light" w:hAnsi="Footlight MT Light"/>
                <w:spacing w:val="3"/>
              </w:rPr>
            </w:pPr>
            <w:r w:rsidRPr="00280257">
              <w:rPr>
                <w:rFonts w:ascii="Footlight MT Light" w:hAnsi="Footlight MT Light"/>
                <w:spacing w:val="3"/>
                <w:lang w:val="sv-SE"/>
              </w:rPr>
              <w:t>Nama</w:t>
            </w:r>
          </w:p>
        </w:tc>
        <w:tc>
          <w:tcPr>
            <w:tcW w:w="334" w:type="dxa"/>
          </w:tcPr>
          <w:p w14:paraId="2E901B45" w14:textId="77777777" w:rsidR="007A3FA7" w:rsidRPr="00280257" w:rsidRDefault="007A3FA7" w:rsidP="00DD4772">
            <w:pPr>
              <w:overflowPunct w:val="0"/>
              <w:autoSpaceDE w:val="0"/>
              <w:autoSpaceDN w:val="0"/>
              <w:jc w:val="center"/>
              <w:rPr>
                <w:rFonts w:ascii="Footlight MT Light" w:hAnsi="Footlight MT Light"/>
                <w:spacing w:val="3"/>
              </w:rPr>
            </w:pPr>
            <w:r w:rsidRPr="00280257">
              <w:rPr>
                <w:rFonts w:ascii="Footlight MT Light" w:hAnsi="Footlight MT Light"/>
                <w:spacing w:val="3"/>
              </w:rPr>
              <w:t>:</w:t>
            </w:r>
          </w:p>
        </w:tc>
        <w:tc>
          <w:tcPr>
            <w:tcW w:w="7079" w:type="dxa"/>
          </w:tcPr>
          <w:p w14:paraId="6972FF9A" w14:textId="67F3EB64" w:rsidR="007A3FA7" w:rsidRPr="00280257" w:rsidRDefault="007A3FA7" w:rsidP="00DD4772">
            <w:pPr>
              <w:overflowPunct w:val="0"/>
              <w:autoSpaceDE w:val="0"/>
              <w:autoSpaceDN w:val="0"/>
              <w:rPr>
                <w:rFonts w:ascii="Footlight MT Light" w:hAnsi="Footlight MT Light"/>
                <w:i/>
                <w:spacing w:val="3"/>
                <w:lang w:val="sv-SE"/>
              </w:rPr>
            </w:pPr>
            <w:r w:rsidRPr="00280257">
              <w:rPr>
                <w:rFonts w:ascii="Footlight MT Light" w:hAnsi="Footlight MT Light"/>
                <w:spacing w:val="3"/>
                <w:lang w:val="fi-FI"/>
              </w:rPr>
              <w:t>__________</w:t>
            </w:r>
            <w:r w:rsidR="005D55F2">
              <w:rPr>
                <w:rFonts w:ascii="Footlight MT Light" w:hAnsi="Footlight MT Light"/>
                <w:spacing w:val="3"/>
                <w:lang w:val="fi-FI"/>
              </w:rPr>
              <w:t xml:space="preserve"> </w:t>
            </w:r>
            <w:r w:rsidRPr="00280257">
              <w:rPr>
                <w:rFonts w:ascii="Footlight MT Light" w:hAnsi="Footlight MT Light"/>
                <w:i/>
                <w:spacing w:val="3"/>
                <w:lang w:val="fi-FI"/>
              </w:rPr>
              <w:t>[nama badan usaha</w:t>
            </w:r>
            <w:r w:rsidRPr="00280257">
              <w:rPr>
                <w:rFonts w:ascii="Footlight MT Light" w:hAnsi="Footlight MT Light"/>
                <w:i/>
                <w:spacing w:val="3"/>
                <w:lang w:val="sv-SE"/>
              </w:rPr>
              <w:t>]</w:t>
            </w:r>
          </w:p>
        </w:tc>
      </w:tr>
      <w:tr w:rsidR="007A3FA7" w:rsidRPr="00280257" w14:paraId="151E9D0E" w14:textId="77777777" w:rsidTr="008437EA">
        <w:trPr>
          <w:trHeight w:val="254"/>
        </w:trPr>
        <w:tc>
          <w:tcPr>
            <w:tcW w:w="1895" w:type="dxa"/>
          </w:tcPr>
          <w:p w14:paraId="450C1A78" w14:textId="77777777" w:rsidR="007A3FA7" w:rsidRPr="00280257" w:rsidRDefault="007A3FA7" w:rsidP="00DD4772">
            <w:pPr>
              <w:overflowPunct w:val="0"/>
              <w:autoSpaceDE w:val="0"/>
              <w:autoSpaceDN w:val="0"/>
              <w:rPr>
                <w:rFonts w:ascii="Footlight MT Light" w:hAnsi="Footlight MT Light"/>
                <w:spacing w:val="3"/>
                <w:lang w:val="sv-SE"/>
              </w:rPr>
            </w:pPr>
            <w:r w:rsidRPr="00280257">
              <w:rPr>
                <w:rFonts w:ascii="Footlight MT Light" w:hAnsi="Footlight MT Light"/>
                <w:spacing w:val="3"/>
                <w:lang w:val="sv-SE"/>
              </w:rPr>
              <w:t>No. Identitas</w:t>
            </w:r>
          </w:p>
        </w:tc>
        <w:tc>
          <w:tcPr>
            <w:tcW w:w="334" w:type="dxa"/>
          </w:tcPr>
          <w:p w14:paraId="7C603A64" w14:textId="77777777" w:rsidR="007A3FA7" w:rsidRPr="00280257" w:rsidRDefault="007A3FA7" w:rsidP="00DD4772">
            <w:pPr>
              <w:overflowPunct w:val="0"/>
              <w:autoSpaceDE w:val="0"/>
              <w:autoSpaceDN w:val="0"/>
              <w:jc w:val="center"/>
              <w:rPr>
                <w:rFonts w:ascii="Footlight MT Light" w:hAnsi="Footlight MT Light"/>
                <w:spacing w:val="3"/>
              </w:rPr>
            </w:pPr>
            <w:r w:rsidRPr="00280257">
              <w:rPr>
                <w:rFonts w:ascii="Footlight MT Light" w:hAnsi="Footlight MT Light"/>
                <w:spacing w:val="3"/>
              </w:rPr>
              <w:t>:</w:t>
            </w:r>
          </w:p>
        </w:tc>
        <w:tc>
          <w:tcPr>
            <w:tcW w:w="7079" w:type="dxa"/>
          </w:tcPr>
          <w:p w14:paraId="12AD1580" w14:textId="139A3CE3" w:rsidR="007A3FA7" w:rsidRPr="00280257" w:rsidRDefault="007A3FA7" w:rsidP="00DD4772">
            <w:pPr>
              <w:overflowPunct w:val="0"/>
              <w:autoSpaceDE w:val="0"/>
              <w:autoSpaceDN w:val="0"/>
              <w:rPr>
                <w:rFonts w:ascii="Footlight MT Light" w:hAnsi="Footlight MT Light"/>
                <w:spacing w:val="3"/>
                <w:lang w:val="sv-SE"/>
              </w:rPr>
            </w:pPr>
            <w:r w:rsidRPr="00280257">
              <w:rPr>
                <w:rFonts w:ascii="Footlight MT Light" w:hAnsi="Footlight MT Light"/>
                <w:spacing w:val="3"/>
                <w:lang w:val="fi-FI"/>
              </w:rPr>
              <w:t>__________</w:t>
            </w:r>
            <w:r w:rsidR="005D55F2">
              <w:rPr>
                <w:rFonts w:ascii="Footlight MT Light" w:hAnsi="Footlight MT Light"/>
                <w:spacing w:val="3"/>
                <w:lang w:val="fi-FI"/>
              </w:rPr>
              <w:t xml:space="preserve"> </w:t>
            </w:r>
            <w:r w:rsidRPr="00280257">
              <w:rPr>
                <w:rFonts w:ascii="Footlight MT Light" w:hAnsi="Footlight MT Light"/>
                <w:i/>
                <w:spacing w:val="3"/>
                <w:lang w:val="fi-FI"/>
              </w:rPr>
              <w:t>[diisi dengan no. KTP/SIM/Paspor</w:t>
            </w:r>
            <w:r w:rsidRPr="00280257">
              <w:rPr>
                <w:rFonts w:ascii="Footlight MT Light" w:hAnsi="Footlight MT Light"/>
                <w:i/>
                <w:spacing w:val="3"/>
                <w:lang w:val="id-ID"/>
              </w:rPr>
              <w:t>]</w:t>
            </w:r>
          </w:p>
        </w:tc>
      </w:tr>
      <w:tr w:rsidR="007A3FA7" w:rsidRPr="00280257" w14:paraId="73D49735" w14:textId="77777777" w:rsidTr="008437EA">
        <w:trPr>
          <w:trHeight w:val="240"/>
        </w:trPr>
        <w:tc>
          <w:tcPr>
            <w:tcW w:w="1895" w:type="dxa"/>
          </w:tcPr>
          <w:p w14:paraId="527BD57C" w14:textId="77777777" w:rsidR="007A3FA7" w:rsidRPr="00280257" w:rsidRDefault="007A3FA7" w:rsidP="00DD4772">
            <w:pPr>
              <w:overflowPunct w:val="0"/>
              <w:autoSpaceDE w:val="0"/>
              <w:autoSpaceDN w:val="0"/>
              <w:rPr>
                <w:rFonts w:ascii="Footlight MT Light" w:hAnsi="Footlight MT Light"/>
                <w:spacing w:val="3"/>
              </w:rPr>
            </w:pPr>
            <w:r w:rsidRPr="00280257">
              <w:rPr>
                <w:rFonts w:ascii="Footlight MT Light" w:hAnsi="Footlight MT Light"/>
                <w:spacing w:val="3"/>
                <w:lang w:val="sv-SE"/>
              </w:rPr>
              <w:t>Jabatan</w:t>
            </w:r>
          </w:p>
        </w:tc>
        <w:tc>
          <w:tcPr>
            <w:tcW w:w="334" w:type="dxa"/>
          </w:tcPr>
          <w:p w14:paraId="73B9E71C" w14:textId="77777777" w:rsidR="007A3FA7" w:rsidRPr="00280257" w:rsidRDefault="007A3FA7" w:rsidP="00DD4772">
            <w:pPr>
              <w:overflowPunct w:val="0"/>
              <w:autoSpaceDE w:val="0"/>
              <w:autoSpaceDN w:val="0"/>
              <w:jc w:val="center"/>
              <w:rPr>
                <w:rFonts w:ascii="Footlight MT Light" w:hAnsi="Footlight MT Light"/>
                <w:spacing w:val="3"/>
              </w:rPr>
            </w:pPr>
            <w:r w:rsidRPr="00280257">
              <w:rPr>
                <w:rFonts w:ascii="Footlight MT Light" w:hAnsi="Footlight MT Light"/>
                <w:spacing w:val="3"/>
              </w:rPr>
              <w:t>:</w:t>
            </w:r>
          </w:p>
        </w:tc>
        <w:tc>
          <w:tcPr>
            <w:tcW w:w="7079" w:type="dxa"/>
          </w:tcPr>
          <w:p w14:paraId="3DE4210C" w14:textId="1F1E96FA" w:rsidR="007A3FA7" w:rsidRPr="00280257" w:rsidRDefault="007A3FA7" w:rsidP="00DD4772">
            <w:pPr>
              <w:overflowPunct w:val="0"/>
              <w:autoSpaceDE w:val="0"/>
              <w:autoSpaceDN w:val="0"/>
              <w:rPr>
                <w:rFonts w:ascii="Footlight MT Light" w:hAnsi="Footlight MT Light"/>
                <w:spacing w:val="3"/>
                <w:lang w:val="id-ID"/>
              </w:rPr>
            </w:pPr>
            <w:r w:rsidRPr="00280257">
              <w:rPr>
                <w:rFonts w:ascii="Footlight MT Light" w:hAnsi="Footlight MT Light"/>
                <w:spacing w:val="3"/>
                <w:lang w:val="sv-SE"/>
              </w:rPr>
              <w:t>__________</w:t>
            </w:r>
            <w:r w:rsidR="005D55F2">
              <w:rPr>
                <w:rFonts w:ascii="Footlight MT Light" w:hAnsi="Footlight MT Light"/>
                <w:spacing w:val="3"/>
                <w:lang w:val="sv-SE"/>
              </w:rPr>
              <w:t xml:space="preserve"> </w:t>
            </w:r>
            <w:r w:rsidRPr="00280257">
              <w:rPr>
                <w:rFonts w:ascii="Footlight MT Light" w:hAnsi="Footlight MT Light"/>
                <w:i/>
                <w:spacing w:val="3"/>
                <w:lang w:val="sv-SE"/>
              </w:rPr>
              <w:t>[</w:t>
            </w:r>
            <w:r w:rsidRPr="00280257">
              <w:rPr>
                <w:rFonts w:ascii="Footlight MT Light" w:hAnsi="Footlight MT Light"/>
                <w:i/>
                <w:spacing w:val="3"/>
                <w:lang w:val="id-ID"/>
              </w:rPr>
              <w:t>diisi sesuai jabatan dalam akt</w:t>
            </w:r>
            <w:r w:rsidR="00904C6C" w:rsidRPr="00280257">
              <w:rPr>
                <w:rFonts w:ascii="Footlight MT Light" w:hAnsi="Footlight MT Light"/>
                <w:i/>
                <w:spacing w:val="3"/>
                <w:lang w:val="en-ID"/>
              </w:rPr>
              <w:t>a</w:t>
            </w:r>
            <w:r w:rsidRPr="00280257">
              <w:rPr>
                <w:rFonts w:ascii="Footlight MT Light" w:hAnsi="Footlight MT Light"/>
                <w:i/>
                <w:spacing w:val="3"/>
                <w:lang w:val="id-ID"/>
              </w:rPr>
              <w:t xml:space="preserve"> notaris]</w:t>
            </w:r>
          </w:p>
        </w:tc>
      </w:tr>
      <w:tr w:rsidR="007A3FA7" w:rsidRPr="00280257" w14:paraId="67694E98" w14:textId="77777777" w:rsidTr="008437EA">
        <w:trPr>
          <w:trHeight w:val="720"/>
        </w:trPr>
        <w:tc>
          <w:tcPr>
            <w:tcW w:w="1895" w:type="dxa"/>
          </w:tcPr>
          <w:p w14:paraId="3DB9C1E4" w14:textId="77777777" w:rsidR="007A3FA7" w:rsidRPr="00280257" w:rsidRDefault="007A3FA7" w:rsidP="00DD4772">
            <w:pPr>
              <w:rPr>
                <w:rFonts w:ascii="Footlight MT Light" w:hAnsi="Footlight MT Light"/>
                <w:lang w:val="sv-SE"/>
              </w:rPr>
            </w:pPr>
            <w:r w:rsidRPr="00280257">
              <w:rPr>
                <w:rFonts w:ascii="Footlight MT Light" w:hAnsi="Footlight MT Light"/>
                <w:lang w:val="sv-SE"/>
              </w:rPr>
              <w:t xml:space="preserve">Bertindak untuk </w:t>
            </w:r>
          </w:p>
          <w:p w14:paraId="1A502890" w14:textId="77777777" w:rsidR="007A3FA7" w:rsidRPr="00280257" w:rsidRDefault="007A3FA7" w:rsidP="00DD4772">
            <w:pPr>
              <w:rPr>
                <w:rFonts w:ascii="Footlight MT Light" w:hAnsi="Footlight MT Light"/>
                <w:lang w:val="sv-SE"/>
              </w:rPr>
            </w:pPr>
            <w:r w:rsidRPr="00280257">
              <w:rPr>
                <w:rFonts w:ascii="Footlight MT Light" w:hAnsi="Footlight MT Light"/>
                <w:lang w:val="sv-SE"/>
              </w:rPr>
              <w:t>dan atas nama</w:t>
            </w:r>
          </w:p>
        </w:tc>
        <w:tc>
          <w:tcPr>
            <w:tcW w:w="334" w:type="dxa"/>
          </w:tcPr>
          <w:p w14:paraId="1030E2E6" w14:textId="77777777" w:rsidR="007A3FA7" w:rsidRPr="00280257" w:rsidRDefault="007A3FA7" w:rsidP="00DD4772">
            <w:pPr>
              <w:jc w:val="center"/>
              <w:rPr>
                <w:rFonts w:ascii="Footlight MT Light" w:hAnsi="Footlight MT Light"/>
              </w:rPr>
            </w:pPr>
            <w:r w:rsidRPr="00280257">
              <w:rPr>
                <w:rFonts w:ascii="Footlight MT Light" w:hAnsi="Footlight MT Light"/>
              </w:rPr>
              <w:t>:</w:t>
            </w:r>
          </w:p>
        </w:tc>
        <w:tc>
          <w:tcPr>
            <w:tcW w:w="7079" w:type="dxa"/>
          </w:tcPr>
          <w:p w14:paraId="3E7D4914" w14:textId="7392A55F" w:rsidR="007A3FA7" w:rsidRPr="00280257" w:rsidRDefault="007A3FA7" w:rsidP="00DD4772">
            <w:pPr>
              <w:rPr>
                <w:rFonts w:ascii="Footlight MT Light" w:hAnsi="Footlight MT Light"/>
                <w:i/>
                <w:lang w:val="sv-SE"/>
              </w:rPr>
            </w:pPr>
            <w:r w:rsidRPr="00280257">
              <w:rPr>
                <w:rFonts w:ascii="Footlight MT Light" w:hAnsi="Footlight MT Light"/>
                <w:lang w:val="sv-SE"/>
              </w:rPr>
              <w:t>____________________</w:t>
            </w:r>
            <w:r w:rsidR="005D55F2">
              <w:rPr>
                <w:rFonts w:ascii="Footlight MT Light" w:hAnsi="Footlight MT Light"/>
                <w:lang w:val="sv-SE"/>
              </w:rPr>
              <w:t xml:space="preserve"> </w:t>
            </w:r>
            <w:r w:rsidRPr="00280257">
              <w:rPr>
                <w:rFonts w:ascii="Footlight MT Light" w:hAnsi="Footlight MT Light"/>
                <w:i/>
                <w:lang w:val="sv-SE"/>
              </w:rPr>
              <w:t>[diisi nama</w:t>
            </w:r>
            <w:r w:rsidRPr="00280257">
              <w:rPr>
                <w:rFonts w:ascii="Footlight MT Light" w:hAnsi="Footlight MT Light"/>
                <w:i/>
                <w:lang w:val="id-ID"/>
              </w:rPr>
              <w:t xml:space="preserve"> badan usaha</w:t>
            </w:r>
            <w:r w:rsidRPr="00280257">
              <w:rPr>
                <w:rFonts w:ascii="Footlight MT Light" w:hAnsi="Footlight MT Light"/>
                <w:i/>
                <w:lang w:val="sv-SE"/>
              </w:rPr>
              <w:t>]</w:t>
            </w:r>
          </w:p>
        </w:tc>
      </w:tr>
      <w:tr w:rsidR="007A3FA7" w:rsidRPr="00280257" w14:paraId="6F08DA5B" w14:textId="77777777" w:rsidTr="008437EA">
        <w:trPr>
          <w:trHeight w:val="240"/>
        </w:trPr>
        <w:tc>
          <w:tcPr>
            <w:tcW w:w="1895" w:type="dxa"/>
          </w:tcPr>
          <w:p w14:paraId="4DF8FE40" w14:textId="77777777" w:rsidR="007A3FA7" w:rsidRPr="00280257" w:rsidRDefault="007A3FA7" w:rsidP="00DD4772">
            <w:pPr>
              <w:overflowPunct w:val="0"/>
              <w:autoSpaceDE w:val="0"/>
              <w:autoSpaceDN w:val="0"/>
              <w:rPr>
                <w:rFonts w:ascii="Footlight MT Light" w:hAnsi="Footlight MT Light"/>
                <w:spacing w:val="3"/>
                <w:lang w:val="sv-SE"/>
              </w:rPr>
            </w:pPr>
            <w:r w:rsidRPr="00280257">
              <w:rPr>
                <w:rFonts w:ascii="Footlight MT Light" w:hAnsi="Footlight MT Light"/>
                <w:spacing w:val="3"/>
                <w:lang w:val="sv-SE"/>
              </w:rPr>
              <w:t>Alamat</w:t>
            </w:r>
          </w:p>
        </w:tc>
        <w:tc>
          <w:tcPr>
            <w:tcW w:w="334" w:type="dxa"/>
          </w:tcPr>
          <w:p w14:paraId="643EBFB4" w14:textId="77777777" w:rsidR="007A3FA7" w:rsidRPr="00280257" w:rsidRDefault="007A3FA7" w:rsidP="00DD4772">
            <w:pPr>
              <w:overflowPunct w:val="0"/>
              <w:autoSpaceDE w:val="0"/>
              <w:autoSpaceDN w:val="0"/>
              <w:jc w:val="center"/>
              <w:rPr>
                <w:rFonts w:ascii="Footlight MT Light" w:hAnsi="Footlight MT Light"/>
                <w:spacing w:val="3"/>
              </w:rPr>
            </w:pPr>
            <w:r w:rsidRPr="00280257">
              <w:rPr>
                <w:rFonts w:ascii="Footlight MT Light" w:hAnsi="Footlight MT Light"/>
                <w:spacing w:val="3"/>
              </w:rPr>
              <w:t>:</w:t>
            </w:r>
          </w:p>
        </w:tc>
        <w:tc>
          <w:tcPr>
            <w:tcW w:w="7079" w:type="dxa"/>
          </w:tcPr>
          <w:p w14:paraId="564D5027" w14:textId="77777777" w:rsidR="007A3FA7" w:rsidRPr="00280257" w:rsidRDefault="007A3FA7" w:rsidP="00DD4772">
            <w:pPr>
              <w:overflowPunct w:val="0"/>
              <w:autoSpaceDE w:val="0"/>
              <w:autoSpaceDN w:val="0"/>
              <w:rPr>
                <w:rFonts w:ascii="Footlight MT Light" w:hAnsi="Footlight MT Light"/>
                <w:spacing w:val="3"/>
              </w:rPr>
            </w:pPr>
            <w:r w:rsidRPr="00280257">
              <w:rPr>
                <w:rFonts w:ascii="Footlight MT Light" w:hAnsi="Footlight MT Light"/>
                <w:spacing w:val="3"/>
                <w:lang w:val="sv-SE"/>
              </w:rPr>
              <w:t>__________</w:t>
            </w:r>
          </w:p>
        </w:tc>
      </w:tr>
      <w:tr w:rsidR="007A3FA7" w:rsidRPr="00280257" w14:paraId="16415526" w14:textId="77777777" w:rsidTr="008437EA">
        <w:trPr>
          <w:trHeight w:val="254"/>
        </w:trPr>
        <w:tc>
          <w:tcPr>
            <w:tcW w:w="1895" w:type="dxa"/>
          </w:tcPr>
          <w:p w14:paraId="41ADCE5E" w14:textId="77777777" w:rsidR="007A3FA7" w:rsidRPr="00280257" w:rsidRDefault="007A3FA7" w:rsidP="00DD4772">
            <w:pPr>
              <w:overflowPunct w:val="0"/>
              <w:autoSpaceDE w:val="0"/>
              <w:autoSpaceDN w:val="0"/>
              <w:rPr>
                <w:rFonts w:ascii="Footlight MT Light" w:hAnsi="Footlight MT Light"/>
                <w:spacing w:val="3"/>
                <w:lang w:val="sv-SE"/>
              </w:rPr>
            </w:pPr>
            <w:r w:rsidRPr="00280257">
              <w:rPr>
                <w:rFonts w:ascii="Footlight MT Light" w:hAnsi="Footlight MT Light"/>
                <w:spacing w:val="3"/>
                <w:lang w:val="sv-SE"/>
              </w:rPr>
              <w:t>Telepon/Fax</w:t>
            </w:r>
          </w:p>
        </w:tc>
        <w:tc>
          <w:tcPr>
            <w:tcW w:w="334" w:type="dxa"/>
          </w:tcPr>
          <w:p w14:paraId="43D2C8FC" w14:textId="77777777" w:rsidR="007A3FA7" w:rsidRPr="00280257" w:rsidRDefault="007A3FA7" w:rsidP="00DD4772">
            <w:pPr>
              <w:overflowPunct w:val="0"/>
              <w:autoSpaceDE w:val="0"/>
              <w:autoSpaceDN w:val="0"/>
              <w:jc w:val="center"/>
              <w:rPr>
                <w:rFonts w:ascii="Footlight MT Light" w:hAnsi="Footlight MT Light"/>
                <w:spacing w:val="3"/>
              </w:rPr>
            </w:pPr>
            <w:r w:rsidRPr="00280257">
              <w:rPr>
                <w:rFonts w:ascii="Footlight MT Light" w:hAnsi="Footlight MT Light"/>
                <w:spacing w:val="3"/>
              </w:rPr>
              <w:t>:</w:t>
            </w:r>
          </w:p>
        </w:tc>
        <w:tc>
          <w:tcPr>
            <w:tcW w:w="7079" w:type="dxa"/>
          </w:tcPr>
          <w:p w14:paraId="0875476A" w14:textId="77777777" w:rsidR="007A3FA7" w:rsidRPr="00280257" w:rsidRDefault="007A3FA7" w:rsidP="00DD4772">
            <w:pPr>
              <w:overflowPunct w:val="0"/>
              <w:autoSpaceDE w:val="0"/>
              <w:autoSpaceDN w:val="0"/>
              <w:rPr>
                <w:rFonts w:ascii="Footlight MT Light" w:hAnsi="Footlight MT Light"/>
                <w:spacing w:val="3"/>
              </w:rPr>
            </w:pPr>
            <w:r w:rsidRPr="00280257">
              <w:rPr>
                <w:rFonts w:ascii="Footlight MT Light" w:hAnsi="Footlight MT Light"/>
                <w:spacing w:val="3"/>
                <w:lang w:val="sv-SE"/>
              </w:rPr>
              <w:t>__________</w:t>
            </w:r>
          </w:p>
        </w:tc>
      </w:tr>
      <w:tr w:rsidR="007A3FA7" w:rsidRPr="00280257" w14:paraId="3FF4F422" w14:textId="77777777" w:rsidTr="008437EA">
        <w:trPr>
          <w:trHeight w:val="247"/>
        </w:trPr>
        <w:tc>
          <w:tcPr>
            <w:tcW w:w="1895" w:type="dxa"/>
          </w:tcPr>
          <w:p w14:paraId="636C49A6" w14:textId="77777777" w:rsidR="007A3FA7" w:rsidRPr="00280257" w:rsidRDefault="007A3FA7" w:rsidP="00DD4772">
            <w:pPr>
              <w:overflowPunct w:val="0"/>
              <w:autoSpaceDE w:val="0"/>
              <w:autoSpaceDN w:val="0"/>
              <w:rPr>
                <w:rFonts w:ascii="Footlight MT Light" w:hAnsi="Footlight MT Light"/>
                <w:spacing w:val="3"/>
                <w:lang w:val="sv-SE"/>
              </w:rPr>
            </w:pPr>
            <w:r w:rsidRPr="00280257">
              <w:rPr>
                <w:rFonts w:ascii="Footlight MT Light" w:hAnsi="Footlight MT Light"/>
                <w:spacing w:val="3"/>
              </w:rPr>
              <w:t>Email</w:t>
            </w:r>
          </w:p>
        </w:tc>
        <w:tc>
          <w:tcPr>
            <w:tcW w:w="334" w:type="dxa"/>
          </w:tcPr>
          <w:p w14:paraId="4C526402" w14:textId="77777777" w:rsidR="007A3FA7" w:rsidRPr="00280257" w:rsidRDefault="007A3FA7" w:rsidP="00DD4772">
            <w:pPr>
              <w:overflowPunct w:val="0"/>
              <w:autoSpaceDE w:val="0"/>
              <w:autoSpaceDN w:val="0"/>
              <w:jc w:val="center"/>
              <w:rPr>
                <w:rFonts w:ascii="Footlight MT Light" w:hAnsi="Footlight MT Light"/>
                <w:spacing w:val="3"/>
              </w:rPr>
            </w:pPr>
            <w:r w:rsidRPr="00280257">
              <w:rPr>
                <w:rFonts w:ascii="Footlight MT Light" w:hAnsi="Footlight MT Light"/>
                <w:spacing w:val="3"/>
              </w:rPr>
              <w:t>:</w:t>
            </w:r>
          </w:p>
        </w:tc>
        <w:tc>
          <w:tcPr>
            <w:tcW w:w="7079" w:type="dxa"/>
          </w:tcPr>
          <w:p w14:paraId="0FD3807D" w14:textId="77777777" w:rsidR="007A3FA7" w:rsidRPr="00280257" w:rsidRDefault="007A3FA7" w:rsidP="00DD4772">
            <w:pPr>
              <w:overflowPunct w:val="0"/>
              <w:autoSpaceDE w:val="0"/>
              <w:autoSpaceDN w:val="0"/>
              <w:rPr>
                <w:rFonts w:ascii="Footlight MT Light" w:hAnsi="Footlight MT Light"/>
                <w:spacing w:val="3"/>
              </w:rPr>
            </w:pPr>
            <w:r w:rsidRPr="00280257">
              <w:rPr>
                <w:rFonts w:ascii="Footlight MT Light" w:hAnsi="Footlight MT Light"/>
                <w:spacing w:val="3"/>
                <w:lang w:val="sv-SE"/>
              </w:rPr>
              <w:t>__________</w:t>
            </w:r>
          </w:p>
        </w:tc>
      </w:tr>
    </w:tbl>
    <w:p w14:paraId="33468316" w14:textId="77777777" w:rsidR="007A3FA7" w:rsidRPr="00280257" w:rsidRDefault="007A3FA7" w:rsidP="007A3FA7">
      <w:pPr>
        <w:overflowPunct w:val="0"/>
        <w:autoSpaceDE w:val="0"/>
        <w:autoSpaceDN w:val="0"/>
        <w:rPr>
          <w:rFonts w:ascii="Footlight MT Light" w:hAnsi="Footlight MT Light"/>
          <w:spacing w:val="3"/>
        </w:rPr>
      </w:pPr>
      <w:r w:rsidRPr="00280257">
        <w:rPr>
          <w:rFonts w:ascii="Footlight MT Light" w:hAnsi="Footlight MT Light"/>
          <w:spacing w:val="3"/>
        </w:rPr>
        <w:t> </w:t>
      </w:r>
    </w:p>
    <w:p w14:paraId="331FA874" w14:textId="77777777" w:rsidR="007A3FA7" w:rsidRPr="00280257" w:rsidRDefault="007A3FA7" w:rsidP="007A3FA7">
      <w:pPr>
        <w:overflowPunct w:val="0"/>
        <w:autoSpaceDE w:val="0"/>
        <w:autoSpaceDN w:val="0"/>
        <w:rPr>
          <w:rFonts w:ascii="Footlight MT Light" w:hAnsi="Footlight MT Light"/>
          <w:spacing w:val="3"/>
        </w:rPr>
      </w:pPr>
      <w:r w:rsidRPr="00280257">
        <w:rPr>
          <w:rFonts w:ascii="Footlight MT Light" w:hAnsi="Footlight MT Light"/>
          <w:spacing w:val="3"/>
        </w:rPr>
        <w:t>menyatakan dengan sesungguhnya bahwa:</w:t>
      </w:r>
    </w:p>
    <w:p w14:paraId="608E2C3A" w14:textId="77777777" w:rsidR="007A3FA7" w:rsidRPr="00280257" w:rsidRDefault="007A3FA7" w:rsidP="007A3FA7">
      <w:pPr>
        <w:overflowPunct w:val="0"/>
        <w:autoSpaceDE w:val="0"/>
        <w:autoSpaceDN w:val="0"/>
        <w:ind w:left="360" w:hanging="360"/>
        <w:rPr>
          <w:rFonts w:ascii="Footlight MT Light" w:hAnsi="Footlight MT Light"/>
          <w:spacing w:val="3"/>
        </w:rPr>
      </w:pPr>
      <w:r w:rsidRPr="00280257">
        <w:rPr>
          <w:rFonts w:ascii="Footlight MT Light" w:hAnsi="Footlight MT Light"/>
          <w:spacing w:val="3"/>
        </w:rPr>
        <w:t> </w:t>
      </w:r>
    </w:p>
    <w:p w14:paraId="49438EDA" w14:textId="47538860" w:rsidR="007A3FA7" w:rsidRPr="00280257" w:rsidRDefault="007A3FA7" w:rsidP="008D34DA">
      <w:pPr>
        <w:numPr>
          <w:ilvl w:val="0"/>
          <w:numId w:val="4"/>
        </w:numPr>
        <w:tabs>
          <w:tab w:val="clear" w:pos="720"/>
        </w:tabs>
        <w:overflowPunct w:val="0"/>
        <w:autoSpaceDE w:val="0"/>
        <w:autoSpaceDN w:val="0"/>
        <w:ind w:left="426"/>
        <w:rPr>
          <w:rFonts w:ascii="Footlight MT Light" w:hAnsi="Footlight MT Light"/>
          <w:spacing w:val="3"/>
        </w:rPr>
      </w:pPr>
      <w:r w:rsidRPr="00280257">
        <w:rPr>
          <w:rFonts w:ascii="Footlight MT Light" w:hAnsi="Footlight MT Light"/>
          <w:spacing w:val="3"/>
          <w:lang w:val="id-ID"/>
        </w:rPr>
        <w:t>saya s</w:t>
      </w:r>
      <w:r w:rsidRPr="00280257">
        <w:rPr>
          <w:rFonts w:ascii="Footlight MT Light" w:hAnsi="Footlight MT Light"/>
          <w:spacing w:val="3"/>
        </w:rPr>
        <w:t>ecara hukum bertindak untuk dan atas nama perusahaan/koperasi/Kemitraan</w:t>
      </w:r>
      <w:r w:rsidRPr="00280257">
        <w:rPr>
          <w:rFonts w:ascii="Footlight MT Light" w:hAnsi="Footlight MT Light"/>
          <w:spacing w:val="3"/>
          <w:lang w:val="id-ID"/>
        </w:rPr>
        <w:t xml:space="preserve"> </w:t>
      </w:r>
      <w:r w:rsidRPr="00280257">
        <w:rPr>
          <w:rFonts w:ascii="Footlight MT Light" w:hAnsi="Footlight MT Light"/>
          <w:spacing w:val="3"/>
        </w:rPr>
        <w:t>berdasarkan</w:t>
      </w:r>
      <w:r w:rsidR="00111542" w:rsidRPr="00280257">
        <w:rPr>
          <w:rFonts w:ascii="Footlight MT Light" w:hAnsi="Footlight MT Light"/>
          <w:spacing w:val="3"/>
        </w:rPr>
        <w:t xml:space="preserve"> </w:t>
      </w:r>
      <w:r w:rsidR="00111542" w:rsidRPr="00280257">
        <w:rPr>
          <w:rFonts w:ascii="Footlight MT Light" w:hAnsi="Footlight MT Light"/>
          <w:spacing w:val="3"/>
          <w:u w:val="single"/>
        </w:rPr>
        <w:t xml:space="preserve">      </w:t>
      </w:r>
      <w:r w:rsidR="00111542" w:rsidRPr="00280257">
        <w:rPr>
          <w:rFonts w:ascii="Footlight MT Light" w:hAnsi="Footlight MT Light"/>
          <w:spacing w:val="3"/>
        </w:rPr>
        <w:t xml:space="preserve"> </w:t>
      </w:r>
      <w:r w:rsidRPr="00280257">
        <w:rPr>
          <w:rFonts w:ascii="Footlight MT Light" w:hAnsi="Footlight MT Light"/>
          <w:spacing w:val="3"/>
        </w:rPr>
        <w:t>[</w:t>
      </w:r>
      <w:r w:rsidRPr="00280257">
        <w:rPr>
          <w:rFonts w:ascii="Footlight MT Light" w:hAnsi="Footlight MT Light"/>
          <w:i/>
          <w:spacing w:val="3"/>
        </w:rPr>
        <w:t>akta pendirian/anggaran dasar/surat kuasa/Perjanjian Kemitraa</w:t>
      </w:r>
      <w:r w:rsidR="00111542" w:rsidRPr="00280257">
        <w:rPr>
          <w:rFonts w:ascii="Footlight MT Light" w:hAnsi="Footlight MT Light"/>
          <w:i/>
          <w:spacing w:val="3"/>
        </w:rPr>
        <w:t>n</w:t>
      </w:r>
      <w:r w:rsidRPr="00280257">
        <w:rPr>
          <w:rFonts w:ascii="Footlight MT Light" w:hAnsi="Footlight MT Light"/>
          <w:i/>
          <w:spacing w:val="3"/>
        </w:rPr>
        <w:t>, disebutkan secara jelas nomor dan tanggal</w:t>
      </w:r>
      <w:r w:rsidRPr="00280257">
        <w:rPr>
          <w:rFonts w:ascii="Footlight MT Light" w:hAnsi="Footlight MT Light"/>
          <w:i/>
          <w:spacing w:val="3"/>
          <w:lang w:val="id-ID"/>
        </w:rPr>
        <w:t xml:space="preserve"> akt</w:t>
      </w:r>
      <w:r w:rsidRPr="00280257">
        <w:rPr>
          <w:rFonts w:ascii="Footlight MT Light" w:hAnsi="Footlight MT Light"/>
          <w:i/>
          <w:spacing w:val="3"/>
        </w:rPr>
        <w:t>a pendirian/anggaran dasar/surat kuasa/perjanjian Kemitraan</w:t>
      </w:r>
      <w:r w:rsidRPr="00280257">
        <w:rPr>
          <w:rFonts w:ascii="Footlight MT Light" w:hAnsi="Footlight MT Light"/>
          <w:spacing w:val="3"/>
        </w:rPr>
        <w:t>];</w:t>
      </w:r>
    </w:p>
    <w:p w14:paraId="3FCC1C9C" w14:textId="77777777" w:rsidR="007A3FA7" w:rsidRPr="00280257" w:rsidRDefault="007A3FA7" w:rsidP="007A3FA7">
      <w:pPr>
        <w:overflowPunct w:val="0"/>
        <w:autoSpaceDE w:val="0"/>
        <w:autoSpaceDN w:val="0"/>
        <w:ind w:left="426"/>
        <w:rPr>
          <w:rFonts w:ascii="Footlight MT Light" w:hAnsi="Footlight MT Light"/>
          <w:spacing w:val="3"/>
        </w:rPr>
      </w:pPr>
    </w:p>
    <w:p w14:paraId="1472573A" w14:textId="6A4DAEC5" w:rsidR="007A3FA7" w:rsidRPr="00280257" w:rsidRDefault="007A3FA7" w:rsidP="008D34DA">
      <w:pPr>
        <w:numPr>
          <w:ilvl w:val="0"/>
          <w:numId w:val="4"/>
        </w:numPr>
        <w:tabs>
          <w:tab w:val="clear" w:pos="720"/>
        </w:tabs>
        <w:overflowPunct w:val="0"/>
        <w:autoSpaceDE w:val="0"/>
        <w:autoSpaceDN w:val="0"/>
        <w:ind w:left="426"/>
        <w:rPr>
          <w:rFonts w:ascii="Footlight MT Light" w:hAnsi="Footlight MT Light"/>
          <w:spacing w:val="3"/>
          <w:lang w:val="id-ID"/>
        </w:rPr>
      </w:pPr>
      <w:r w:rsidRPr="00280257">
        <w:rPr>
          <w:rFonts w:ascii="Footlight MT Light" w:hAnsi="Footlight MT Light"/>
          <w:spacing w:val="3"/>
          <w:lang w:val="id-ID"/>
        </w:rPr>
        <w:t>saya bukan sebagai pegawai K/L/</w:t>
      </w:r>
      <w:r w:rsidR="00A4058E" w:rsidRPr="00280257">
        <w:rPr>
          <w:rFonts w:ascii="Footlight MT Light" w:hAnsi="Footlight MT Light"/>
          <w:spacing w:val="3"/>
          <w:lang w:val="id-ID"/>
        </w:rPr>
        <w:t>PD</w:t>
      </w:r>
      <w:r w:rsidRPr="00280257">
        <w:rPr>
          <w:rFonts w:ascii="Footlight MT Light" w:hAnsi="Footlight MT Light"/>
          <w:spacing w:val="3"/>
          <w:lang w:val="id-ID"/>
        </w:rPr>
        <w:t xml:space="preserve"> </w:t>
      </w:r>
      <w:r w:rsidRPr="00280257">
        <w:rPr>
          <w:rFonts w:ascii="Footlight MT Light" w:hAnsi="Footlight MT Light"/>
          <w:i/>
          <w:spacing w:val="3"/>
          <w:lang w:val="id-ID"/>
        </w:rPr>
        <w:t>[bagi pegawai K/L/</w:t>
      </w:r>
      <w:r w:rsidR="00A4058E" w:rsidRPr="00280257">
        <w:rPr>
          <w:rFonts w:ascii="Footlight MT Light" w:hAnsi="Footlight MT Light"/>
          <w:i/>
          <w:spacing w:val="3"/>
          <w:lang w:val="id-ID"/>
        </w:rPr>
        <w:t>PD</w:t>
      </w:r>
      <w:r w:rsidRPr="00280257">
        <w:rPr>
          <w:rFonts w:ascii="Footlight MT Light" w:hAnsi="Footlight MT Light"/>
          <w:i/>
          <w:spacing w:val="3"/>
          <w:lang w:val="id-ID"/>
        </w:rPr>
        <w:t xml:space="preserve"> yang sedang cuti diluar tanggungan K/L/</w:t>
      </w:r>
      <w:r w:rsidR="00111542" w:rsidRPr="00280257">
        <w:rPr>
          <w:rFonts w:ascii="Footlight MT Light" w:hAnsi="Footlight MT Light"/>
          <w:i/>
          <w:spacing w:val="3"/>
          <w:lang w:val="en-ID"/>
        </w:rPr>
        <w:t>PD</w:t>
      </w:r>
      <w:r w:rsidRPr="00280257">
        <w:rPr>
          <w:rFonts w:ascii="Footlight MT Light" w:hAnsi="Footlight MT Light"/>
          <w:i/>
          <w:spacing w:val="3"/>
          <w:lang w:val="id-ID"/>
        </w:rPr>
        <w:t xml:space="preserve"> ditulis sebagai berikut : “Saya merupakan pegawai K/L/</w:t>
      </w:r>
      <w:r w:rsidR="00A4058E" w:rsidRPr="00280257">
        <w:rPr>
          <w:rFonts w:ascii="Footlight MT Light" w:hAnsi="Footlight MT Light"/>
          <w:i/>
          <w:spacing w:val="3"/>
          <w:lang w:val="id-ID"/>
        </w:rPr>
        <w:t>PD</w:t>
      </w:r>
      <w:r w:rsidRPr="00280257">
        <w:rPr>
          <w:rFonts w:ascii="Footlight MT Light" w:hAnsi="Footlight MT Light"/>
          <w:i/>
          <w:spacing w:val="3"/>
          <w:lang w:val="id-ID"/>
        </w:rPr>
        <w:t xml:space="preserve"> yang sedang cuti diluar tanggungan K/L/</w:t>
      </w:r>
      <w:r w:rsidR="00A4058E" w:rsidRPr="00280257">
        <w:rPr>
          <w:rFonts w:ascii="Footlight MT Light" w:hAnsi="Footlight MT Light"/>
          <w:i/>
          <w:spacing w:val="3"/>
          <w:lang w:val="id-ID"/>
        </w:rPr>
        <w:t>PD</w:t>
      </w:r>
      <w:r w:rsidRPr="00280257">
        <w:rPr>
          <w:rFonts w:ascii="Footlight MT Light" w:hAnsi="Footlight MT Light"/>
          <w:i/>
          <w:spacing w:val="3"/>
          <w:lang w:val="id-ID"/>
        </w:rPr>
        <w:t>”]</w:t>
      </w:r>
      <w:r w:rsidRPr="00280257">
        <w:rPr>
          <w:rFonts w:ascii="Footlight MT Light" w:hAnsi="Footlight MT Light"/>
          <w:spacing w:val="3"/>
          <w:lang w:val="id-ID"/>
        </w:rPr>
        <w:t>;</w:t>
      </w:r>
    </w:p>
    <w:p w14:paraId="01891BA6" w14:textId="77777777" w:rsidR="007A3FA7" w:rsidRPr="00280257" w:rsidRDefault="007A3FA7" w:rsidP="007A3FA7">
      <w:pPr>
        <w:pStyle w:val="ListParagraph"/>
        <w:rPr>
          <w:rFonts w:ascii="Footlight MT Light" w:hAnsi="Footlight MT Light"/>
          <w:spacing w:val="3"/>
          <w:lang w:val="id-ID"/>
        </w:rPr>
      </w:pPr>
    </w:p>
    <w:p w14:paraId="03F65F0A" w14:textId="77777777" w:rsidR="007A3FA7" w:rsidRPr="00280257" w:rsidRDefault="007A3FA7" w:rsidP="008D34DA">
      <w:pPr>
        <w:numPr>
          <w:ilvl w:val="0"/>
          <w:numId w:val="4"/>
        </w:numPr>
        <w:tabs>
          <w:tab w:val="clear" w:pos="720"/>
        </w:tabs>
        <w:overflowPunct w:val="0"/>
        <w:autoSpaceDE w:val="0"/>
        <w:autoSpaceDN w:val="0"/>
        <w:ind w:left="426"/>
        <w:rPr>
          <w:rFonts w:ascii="Footlight MT Light" w:hAnsi="Footlight MT Light"/>
          <w:spacing w:val="3"/>
        </w:rPr>
      </w:pPr>
      <w:r w:rsidRPr="00280257">
        <w:rPr>
          <w:rFonts w:ascii="Footlight MT Light" w:hAnsi="Footlight MT Light"/>
          <w:spacing w:val="3"/>
          <w:lang w:val="id-ID"/>
        </w:rPr>
        <w:t>s</w:t>
      </w:r>
      <w:r w:rsidRPr="00280257">
        <w:rPr>
          <w:rFonts w:ascii="Footlight MT Light" w:hAnsi="Footlight MT Light"/>
          <w:spacing w:val="3"/>
        </w:rPr>
        <w:t>aya</w:t>
      </w:r>
      <w:r w:rsidRPr="00280257">
        <w:rPr>
          <w:rFonts w:ascii="Footlight MT Light" w:hAnsi="Footlight MT Light"/>
          <w:spacing w:val="3"/>
          <w:lang w:val="id-ID"/>
        </w:rPr>
        <w:t xml:space="preserve"> </w:t>
      </w:r>
      <w:r w:rsidRPr="00280257">
        <w:rPr>
          <w:rFonts w:ascii="Footlight MT Light" w:hAnsi="Footlight MT Light"/>
          <w:spacing w:val="3"/>
        </w:rPr>
        <w:t xml:space="preserve">tidak sedang </w:t>
      </w:r>
      <w:r w:rsidRPr="00280257">
        <w:rPr>
          <w:rFonts w:ascii="Footlight MT Light" w:hAnsi="Footlight MT Light"/>
          <w:spacing w:val="3"/>
          <w:lang w:val="id-ID"/>
        </w:rPr>
        <w:t>menjalani</w:t>
      </w:r>
      <w:r w:rsidRPr="00280257">
        <w:rPr>
          <w:rFonts w:ascii="Footlight MT Light" w:hAnsi="Footlight MT Light"/>
          <w:spacing w:val="3"/>
        </w:rPr>
        <w:t xml:space="preserve"> sanksi pidana;</w:t>
      </w:r>
    </w:p>
    <w:p w14:paraId="1DA8AACC" w14:textId="77777777" w:rsidR="007A3FA7" w:rsidRPr="00280257" w:rsidRDefault="007A3FA7" w:rsidP="007A3FA7">
      <w:pPr>
        <w:pStyle w:val="ListParagraph"/>
        <w:rPr>
          <w:rFonts w:ascii="Footlight MT Light" w:hAnsi="Footlight MT Light"/>
          <w:spacing w:val="3"/>
        </w:rPr>
      </w:pPr>
    </w:p>
    <w:p w14:paraId="6AAD20DE" w14:textId="77777777" w:rsidR="007A3FA7" w:rsidRPr="00280257" w:rsidRDefault="007A3FA7" w:rsidP="008D34DA">
      <w:pPr>
        <w:numPr>
          <w:ilvl w:val="0"/>
          <w:numId w:val="4"/>
        </w:numPr>
        <w:tabs>
          <w:tab w:val="clear" w:pos="720"/>
        </w:tabs>
        <w:overflowPunct w:val="0"/>
        <w:autoSpaceDE w:val="0"/>
        <w:autoSpaceDN w:val="0"/>
        <w:ind w:left="426"/>
        <w:rPr>
          <w:rFonts w:ascii="Footlight MT Light" w:hAnsi="Footlight MT Light"/>
          <w:spacing w:val="3"/>
          <w:lang w:val="nl-NL"/>
        </w:rPr>
      </w:pPr>
      <w:r w:rsidRPr="00280257">
        <w:rPr>
          <w:rFonts w:ascii="Footlight MT Light" w:hAnsi="Footlight MT Light"/>
          <w:spacing w:val="3"/>
          <w:lang w:val="nl-NL"/>
        </w:rPr>
        <w:t>saya tidak sedang dan tidak akan terlibat pertentangan kepentingan dengan para pihak yang terkait, langsung maupun tidak langsung dalam proses pengadaan ini</w:t>
      </w:r>
      <w:r w:rsidRPr="00280257">
        <w:rPr>
          <w:rFonts w:ascii="Footlight MT Light" w:hAnsi="Footlight MT Light"/>
          <w:spacing w:val="3"/>
          <w:lang w:val="id-ID"/>
        </w:rPr>
        <w:t>;</w:t>
      </w:r>
    </w:p>
    <w:p w14:paraId="0ED2CD84" w14:textId="77777777" w:rsidR="007A3FA7" w:rsidRPr="00280257" w:rsidRDefault="007A3FA7" w:rsidP="007A3FA7">
      <w:pPr>
        <w:pStyle w:val="ListParagraph"/>
        <w:rPr>
          <w:rFonts w:ascii="Footlight MT Light" w:hAnsi="Footlight MT Light"/>
          <w:spacing w:val="3"/>
          <w:lang w:val="nl-NL"/>
        </w:rPr>
      </w:pPr>
    </w:p>
    <w:p w14:paraId="4822E91D" w14:textId="4A1DBA9A" w:rsidR="007A3FA7" w:rsidRPr="00280257" w:rsidRDefault="007A3FA7" w:rsidP="008D34DA">
      <w:pPr>
        <w:numPr>
          <w:ilvl w:val="0"/>
          <w:numId w:val="4"/>
        </w:numPr>
        <w:tabs>
          <w:tab w:val="clear" w:pos="720"/>
        </w:tabs>
        <w:overflowPunct w:val="0"/>
        <w:autoSpaceDE w:val="0"/>
        <w:autoSpaceDN w:val="0"/>
        <w:ind w:left="426"/>
        <w:rPr>
          <w:rFonts w:ascii="Footlight MT Light" w:hAnsi="Footlight MT Light"/>
          <w:spacing w:val="3"/>
          <w:lang w:val="nl-NL"/>
        </w:rPr>
      </w:pPr>
      <w:r w:rsidRPr="00280257">
        <w:rPr>
          <w:rFonts w:ascii="Footlight MT Light" w:hAnsi="Footlight MT Light"/>
          <w:spacing w:val="3"/>
          <w:lang w:val="id-ID"/>
        </w:rPr>
        <w:t>badan usaha</w:t>
      </w:r>
      <w:r w:rsidRPr="00280257">
        <w:rPr>
          <w:rFonts w:ascii="Footlight MT Light" w:hAnsi="Footlight MT Light"/>
          <w:spacing w:val="3"/>
          <w:lang w:val="nl-NL"/>
        </w:rPr>
        <w:t xml:space="preserve"> </w:t>
      </w:r>
      <w:r w:rsidRPr="00280257">
        <w:rPr>
          <w:rFonts w:ascii="Footlight MT Light" w:hAnsi="Footlight MT Light"/>
          <w:spacing w:val="3"/>
          <w:lang w:val="id-ID"/>
        </w:rPr>
        <w:t>yang saya wakili</w:t>
      </w:r>
      <w:r w:rsidRPr="00280257">
        <w:rPr>
          <w:rFonts w:ascii="Footlight MT Light" w:hAnsi="Footlight MT Light"/>
          <w:spacing w:val="3"/>
          <w:lang w:val="nl-NL"/>
        </w:rPr>
        <w:t xml:space="preserve"> </w:t>
      </w:r>
      <w:r w:rsidR="00271D2F" w:rsidRPr="00280257">
        <w:rPr>
          <w:rFonts w:ascii="Footlight MT Light" w:hAnsi="Footlight MT Light"/>
          <w:spacing w:val="3"/>
          <w:lang w:val="id-ID"/>
        </w:rPr>
        <w:t>t</w:t>
      </w:r>
      <w:r w:rsidR="00FA5649" w:rsidRPr="00280257">
        <w:rPr>
          <w:rFonts w:ascii="Footlight MT Light" w:hAnsi="Footlight MT Light"/>
          <w:spacing w:val="3"/>
          <w:lang w:val="id-ID"/>
        </w:rPr>
        <w:t xml:space="preserve">idak sedang dikenakan Sanksi </w:t>
      </w:r>
      <w:r w:rsidRPr="00280257">
        <w:rPr>
          <w:rFonts w:ascii="Footlight MT Light" w:hAnsi="Footlight MT Light"/>
          <w:spacing w:val="3"/>
          <w:lang w:val="id-ID"/>
        </w:rPr>
        <w:t xml:space="preserve">Daftar Hitam, </w:t>
      </w:r>
      <w:r w:rsidRPr="00280257">
        <w:rPr>
          <w:rFonts w:ascii="Footlight MT Light" w:hAnsi="Footlight MT Light"/>
          <w:spacing w:val="3"/>
          <w:lang w:val="nl-NL"/>
        </w:rPr>
        <w:t>tidak dalam pengawasan pengadilan</w:t>
      </w:r>
      <w:r w:rsidRPr="00280257">
        <w:rPr>
          <w:rFonts w:ascii="Footlight MT Light" w:hAnsi="Footlight MT Light"/>
          <w:spacing w:val="3"/>
          <w:lang w:val="id-ID"/>
        </w:rPr>
        <w:t>, tidak</w:t>
      </w:r>
      <w:r w:rsidRPr="00280257">
        <w:rPr>
          <w:rFonts w:ascii="Footlight MT Light" w:hAnsi="Footlight MT Light"/>
          <w:spacing w:val="3"/>
          <w:lang w:val="nl-NL"/>
        </w:rPr>
        <w:t xml:space="preserve"> pailit atau kegiatan usahanya tidak sedang dihentikan;</w:t>
      </w:r>
    </w:p>
    <w:p w14:paraId="3A78A348" w14:textId="732CEAF2" w:rsidR="007A3FA7" w:rsidRPr="00280257" w:rsidRDefault="007A3FA7" w:rsidP="00271D2F">
      <w:pPr>
        <w:overflowPunct w:val="0"/>
        <w:autoSpaceDE w:val="0"/>
        <w:autoSpaceDN w:val="0"/>
        <w:ind w:left="426"/>
        <w:rPr>
          <w:rFonts w:ascii="Footlight MT Light" w:hAnsi="Footlight MT Light"/>
          <w:spacing w:val="3"/>
          <w:lang w:val="nl-NL"/>
        </w:rPr>
      </w:pPr>
      <w:r w:rsidRPr="00280257">
        <w:rPr>
          <w:rFonts w:ascii="Footlight MT Light" w:hAnsi="Footlight MT Light"/>
          <w:spacing w:val="3"/>
          <w:lang w:val="nl-NL"/>
        </w:rPr>
        <w:t> </w:t>
      </w:r>
    </w:p>
    <w:p w14:paraId="411CD587" w14:textId="77777777" w:rsidR="007A3FA7" w:rsidRPr="00280257" w:rsidRDefault="007A3FA7" w:rsidP="008D34DA">
      <w:pPr>
        <w:numPr>
          <w:ilvl w:val="0"/>
          <w:numId w:val="4"/>
        </w:numPr>
        <w:tabs>
          <w:tab w:val="clear" w:pos="720"/>
        </w:tabs>
        <w:overflowPunct w:val="0"/>
        <w:autoSpaceDE w:val="0"/>
        <w:autoSpaceDN w:val="0"/>
        <w:ind w:left="426"/>
        <w:rPr>
          <w:rFonts w:ascii="Footlight MT Light" w:hAnsi="Footlight MT Light"/>
          <w:spacing w:val="3"/>
        </w:rPr>
      </w:pPr>
      <w:r w:rsidRPr="00280257">
        <w:rPr>
          <w:rFonts w:ascii="Footlight MT Light" w:hAnsi="Footlight MT Light"/>
          <w:spacing w:val="3"/>
          <w:lang w:val="id-ID"/>
        </w:rPr>
        <w:t>data</w:t>
      </w:r>
      <w:r w:rsidRPr="00280257">
        <w:rPr>
          <w:rFonts w:ascii="Footlight MT Light" w:hAnsi="Footlight MT Light"/>
          <w:spacing w:val="3"/>
        </w:rPr>
        <w:t xml:space="preserve">-data </w:t>
      </w:r>
      <w:r w:rsidRPr="00280257">
        <w:rPr>
          <w:rFonts w:ascii="Footlight MT Light" w:hAnsi="Footlight MT Light"/>
          <w:spacing w:val="3"/>
          <w:lang w:val="id-ID"/>
        </w:rPr>
        <w:t xml:space="preserve">badan usaha yang </w:t>
      </w:r>
      <w:r w:rsidRPr="00280257">
        <w:rPr>
          <w:rFonts w:ascii="Footlight MT Light" w:hAnsi="Footlight MT Light"/>
          <w:spacing w:val="3"/>
        </w:rPr>
        <w:t xml:space="preserve">saya </w:t>
      </w:r>
      <w:r w:rsidRPr="00280257">
        <w:rPr>
          <w:rFonts w:ascii="Footlight MT Light" w:hAnsi="Footlight MT Light"/>
          <w:spacing w:val="3"/>
          <w:lang w:val="id-ID"/>
        </w:rPr>
        <w:t xml:space="preserve">wakili </w:t>
      </w:r>
      <w:r w:rsidRPr="00280257">
        <w:rPr>
          <w:rFonts w:ascii="Footlight MT Light" w:hAnsi="Footlight MT Light"/>
          <w:spacing w:val="3"/>
        </w:rPr>
        <w:t>adalah sebagai berikut:</w:t>
      </w:r>
    </w:p>
    <w:p w14:paraId="06A3EFE3" w14:textId="0FA8FA39" w:rsidR="00254901" w:rsidRDefault="00254901" w:rsidP="007A3FA7">
      <w:pPr>
        <w:overflowPunct w:val="0"/>
        <w:autoSpaceDE w:val="0"/>
        <w:autoSpaceDN w:val="0"/>
        <w:rPr>
          <w:rFonts w:ascii="Footlight MT Light" w:hAnsi="Footlight MT Light"/>
          <w:spacing w:val="3"/>
        </w:rPr>
      </w:pPr>
    </w:p>
    <w:p w14:paraId="60940A30" w14:textId="2A57B718" w:rsidR="00F8632E" w:rsidRDefault="00F8632E" w:rsidP="007A3FA7">
      <w:pPr>
        <w:overflowPunct w:val="0"/>
        <w:autoSpaceDE w:val="0"/>
        <w:autoSpaceDN w:val="0"/>
        <w:rPr>
          <w:rFonts w:ascii="Footlight MT Light" w:hAnsi="Footlight MT Light"/>
          <w:spacing w:val="3"/>
        </w:rPr>
      </w:pPr>
    </w:p>
    <w:p w14:paraId="0217DD87" w14:textId="689A344B" w:rsidR="00F8632E" w:rsidRDefault="00F8632E" w:rsidP="007A3FA7">
      <w:pPr>
        <w:overflowPunct w:val="0"/>
        <w:autoSpaceDE w:val="0"/>
        <w:autoSpaceDN w:val="0"/>
        <w:rPr>
          <w:rFonts w:ascii="Footlight MT Light" w:hAnsi="Footlight MT Light"/>
          <w:spacing w:val="3"/>
        </w:rPr>
      </w:pPr>
    </w:p>
    <w:p w14:paraId="7ED5208C" w14:textId="514EA301" w:rsidR="00F8632E" w:rsidRDefault="00F8632E" w:rsidP="007A3FA7">
      <w:pPr>
        <w:overflowPunct w:val="0"/>
        <w:autoSpaceDE w:val="0"/>
        <w:autoSpaceDN w:val="0"/>
        <w:rPr>
          <w:rFonts w:ascii="Footlight MT Light" w:hAnsi="Footlight MT Light"/>
          <w:spacing w:val="3"/>
        </w:rPr>
      </w:pPr>
    </w:p>
    <w:p w14:paraId="50D038DA" w14:textId="5F21D4B7" w:rsidR="00F8632E" w:rsidRDefault="00F8632E" w:rsidP="007A3FA7">
      <w:pPr>
        <w:overflowPunct w:val="0"/>
        <w:autoSpaceDE w:val="0"/>
        <w:autoSpaceDN w:val="0"/>
        <w:rPr>
          <w:rFonts w:ascii="Footlight MT Light" w:hAnsi="Footlight MT Light"/>
          <w:spacing w:val="3"/>
        </w:rPr>
      </w:pPr>
    </w:p>
    <w:p w14:paraId="2FEA624C" w14:textId="4DC9D413" w:rsidR="00F8632E" w:rsidRDefault="00F8632E" w:rsidP="007A3FA7">
      <w:pPr>
        <w:overflowPunct w:val="0"/>
        <w:autoSpaceDE w:val="0"/>
        <w:autoSpaceDN w:val="0"/>
        <w:rPr>
          <w:rFonts w:ascii="Footlight MT Light" w:hAnsi="Footlight MT Light"/>
          <w:spacing w:val="3"/>
        </w:rPr>
      </w:pPr>
    </w:p>
    <w:p w14:paraId="52D9CE45" w14:textId="08CB0017" w:rsidR="00F8632E" w:rsidRDefault="00F8632E" w:rsidP="007A3FA7">
      <w:pPr>
        <w:overflowPunct w:val="0"/>
        <w:autoSpaceDE w:val="0"/>
        <w:autoSpaceDN w:val="0"/>
        <w:rPr>
          <w:rFonts w:ascii="Footlight MT Light" w:hAnsi="Footlight MT Light"/>
          <w:spacing w:val="3"/>
        </w:rPr>
      </w:pPr>
    </w:p>
    <w:p w14:paraId="6ECF2FB8" w14:textId="1D669CFB" w:rsidR="00F8632E" w:rsidRDefault="00F8632E" w:rsidP="007A3FA7">
      <w:pPr>
        <w:overflowPunct w:val="0"/>
        <w:autoSpaceDE w:val="0"/>
        <w:autoSpaceDN w:val="0"/>
        <w:rPr>
          <w:rFonts w:ascii="Footlight MT Light" w:hAnsi="Footlight MT Light"/>
          <w:spacing w:val="3"/>
        </w:rPr>
      </w:pPr>
    </w:p>
    <w:p w14:paraId="04A11BD5" w14:textId="33B57B45" w:rsidR="00F8632E" w:rsidRDefault="00F8632E" w:rsidP="007A3FA7">
      <w:pPr>
        <w:overflowPunct w:val="0"/>
        <w:autoSpaceDE w:val="0"/>
        <w:autoSpaceDN w:val="0"/>
        <w:rPr>
          <w:rFonts w:ascii="Footlight MT Light" w:hAnsi="Footlight MT Light"/>
          <w:spacing w:val="3"/>
        </w:rPr>
      </w:pPr>
    </w:p>
    <w:p w14:paraId="5446C515" w14:textId="3A038741" w:rsidR="00F8632E" w:rsidRDefault="00F8632E" w:rsidP="007A3FA7">
      <w:pPr>
        <w:overflowPunct w:val="0"/>
        <w:autoSpaceDE w:val="0"/>
        <w:autoSpaceDN w:val="0"/>
        <w:rPr>
          <w:rFonts w:ascii="Footlight MT Light" w:hAnsi="Footlight MT Light"/>
          <w:spacing w:val="3"/>
        </w:rPr>
      </w:pPr>
    </w:p>
    <w:p w14:paraId="34688D2C" w14:textId="29FCB28B" w:rsidR="00F8632E" w:rsidRDefault="00F8632E" w:rsidP="007A3FA7">
      <w:pPr>
        <w:overflowPunct w:val="0"/>
        <w:autoSpaceDE w:val="0"/>
        <w:autoSpaceDN w:val="0"/>
        <w:rPr>
          <w:rFonts w:ascii="Footlight MT Light" w:hAnsi="Footlight MT Light"/>
          <w:spacing w:val="3"/>
        </w:rPr>
      </w:pPr>
    </w:p>
    <w:p w14:paraId="5E5A4501" w14:textId="48160E48" w:rsidR="00F8632E" w:rsidRDefault="00F8632E" w:rsidP="007A3FA7">
      <w:pPr>
        <w:overflowPunct w:val="0"/>
        <w:autoSpaceDE w:val="0"/>
        <w:autoSpaceDN w:val="0"/>
        <w:rPr>
          <w:rFonts w:ascii="Footlight MT Light" w:hAnsi="Footlight MT Light"/>
          <w:spacing w:val="3"/>
        </w:rPr>
      </w:pPr>
    </w:p>
    <w:p w14:paraId="112EAE9C" w14:textId="46ED50F7" w:rsidR="00F8632E" w:rsidRDefault="00F8632E" w:rsidP="007A3FA7">
      <w:pPr>
        <w:overflowPunct w:val="0"/>
        <w:autoSpaceDE w:val="0"/>
        <w:autoSpaceDN w:val="0"/>
        <w:rPr>
          <w:rFonts w:ascii="Footlight MT Light" w:hAnsi="Footlight MT Light"/>
          <w:spacing w:val="3"/>
        </w:rPr>
      </w:pPr>
    </w:p>
    <w:p w14:paraId="1947F9B6" w14:textId="794376C2" w:rsidR="00F8632E" w:rsidRDefault="00F8632E" w:rsidP="007A3FA7">
      <w:pPr>
        <w:overflowPunct w:val="0"/>
        <w:autoSpaceDE w:val="0"/>
        <w:autoSpaceDN w:val="0"/>
        <w:rPr>
          <w:rFonts w:ascii="Footlight MT Light" w:hAnsi="Footlight MT Light"/>
          <w:spacing w:val="3"/>
        </w:rPr>
      </w:pPr>
    </w:p>
    <w:p w14:paraId="2C2FE0CC" w14:textId="43CFB060" w:rsidR="00F8632E" w:rsidRDefault="00F8632E" w:rsidP="007A3FA7">
      <w:pPr>
        <w:overflowPunct w:val="0"/>
        <w:autoSpaceDE w:val="0"/>
        <w:autoSpaceDN w:val="0"/>
        <w:rPr>
          <w:rFonts w:ascii="Footlight MT Light" w:hAnsi="Footlight MT Light"/>
          <w:spacing w:val="3"/>
        </w:rPr>
      </w:pPr>
    </w:p>
    <w:p w14:paraId="11AE2A8B" w14:textId="61A2DDE7" w:rsidR="00F8632E" w:rsidRDefault="00F8632E" w:rsidP="007A3FA7">
      <w:pPr>
        <w:overflowPunct w:val="0"/>
        <w:autoSpaceDE w:val="0"/>
        <w:autoSpaceDN w:val="0"/>
        <w:rPr>
          <w:rFonts w:ascii="Footlight MT Light" w:hAnsi="Footlight MT Light"/>
          <w:spacing w:val="3"/>
        </w:rPr>
      </w:pPr>
    </w:p>
    <w:p w14:paraId="4027C4BA" w14:textId="77777777" w:rsidR="00F8632E" w:rsidRPr="00280257" w:rsidRDefault="00F8632E" w:rsidP="007A3FA7">
      <w:pPr>
        <w:overflowPunct w:val="0"/>
        <w:autoSpaceDE w:val="0"/>
        <w:autoSpaceDN w:val="0"/>
        <w:rPr>
          <w:rFonts w:ascii="Footlight MT Light" w:hAnsi="Footlight MT Light"/>
          <w:spacing w:val="3"/>
        </w:rPr>
      </w:pPr>
    </w:p>
    <w:p w14:paraId="30579012" w14:textId="77777777" w:rsidR="007A3FA7" w:rsidRPr="00280257" w:rsidRDefault="007A3FA7" w:rsidP="008D34DA">
      <w:pPr>
        <w:numPr>
          <w:ilvl w:val="0"/>
          <w:numId w:val="100"/>
        </w:numPr>
        <w:overflowPunct w:val="0"/>
        <w:autoSpaceDE w:val="0"/>
        <w:autoSpaceDN w:val="0"/>
        <w:ind w:left="360"/>
        <w:rPr>
          <w:rFonts w:ascii="Footlight MT Light" w:hAnsi="Footlight MT Light"/>
          <w:b/>
          <w:bCs/>
        </w:rPr>
      </w:pPr>
      <w:r w:rsidRPr="00280257">
        <w:rPr>
          <w:rFonts w:ascii="Footlight MT Light" w:hAnsi="Footlight MT Light"/>
          <w:b/>
          <w:bCs/>
        </w:rPr>
        <w:t>Data Administrasi</w:t>
      </w:r>
    </w:p>
    <w:p w14:paraId="2A3EDBC8" w14:textId="77777777" w:rsidR="007A3FA7" w:rsidRPr="00280257" w:rsidRDefault="007A3FA7" w:rsidP="007A3FA7">
      <w:pPr>
        <w:overflowPunct w:val="0"/>
        <w:autoSpaceDE w:val="0"/>
        <w:autoSpaceDN w:val="0"/>
        <w:ind w:left="1080"/>
        <w:rPr>
          <w:rFonts w:ascii="Footlight MT Light" w:hAnsi="Footlight MT Light"/>
          <w:spacing w:val="3"/>
          <w:lang w:val="id-ID"/>
        </w:rPr>
      </w:pPr>
      <w:r w:rsidRPr="00280257">
        <w:rPr>
          <w:rFonts w:ascii="Footlight MT Light" w:hAnsi="Footlight MT Light"/>
          <w:spacing w:val="3"/>
        </w:rPr>
        <w:t> </w:t>
      </w:r>
    </w:p>
    <w:tbl>
      <w:tblPr>
        <w:tblW w:w="7578" w:type="dxa"/>
        <w:tblInd w:w="468" w:type="dxa"/>
        <w:tblCellMar>
          <w:top w:w="108" w:type="dxa"/>
          <w:left w:w="0" w:type="dxa"/>
          <w:bottom w:w="108" w:type="dxa"/>
          <w:right w:w="0" w:type="dxa"/>
        </w:tblCellMar>
        <w:tblLook w:val="0000" w:firstRow="0" w:lastRow="0" w:firstColumn="0" w:lastColumn="0" w:noHBand="0" w:noVBand="0"/>
      </w:tblPr>
      <w:tblGrid>
        <w:gridCol w:w="491"/>
        <w:gridCol w:w="3966"/>
        <w:gridCol w:w="286"/>
        <w:gridCol w:w="2835"/>
      </w:tblGrid>
      <w:tr w:rsidR="007A3FA7" w:rsidRPr="00F8632E" w14:paraId="4B211F8E" w14:textId="77777777" w:rsidTr="00DD4772">
        <w:tc>
          <w:tcPr>
            <w:tcW w:w="491"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488247F2" w14:textId="77777777" w:rsidR="007A3FA7" w:rsidRPr="00F8632E" w:rsidRDefault="007A3FA7" w:rsidP="00DD4772">
            <w:pPr>
              <w:overflowPunct w:val="0"/>
              <w:autoSpaceDE w:val="0"/>
              <w:autoSpaceDN w:val="0"/>
              <w:jc w:val="right"/>
              <w:rPr>
                <w:rFonts w:ascii="Footlight MT Light" w:hAnsi="Footlight MT Light"/>
                <w:spacing w:val="3"/>
                <w:lang w:val="sv-SE"/>
              </w:rPr>
            </w:pPr>
            <w:r w:rsidRPr="00F8632E">
              <w:rPr>
                <w:rFonts w:ascii="Footlight MT Light" w:hAnsi="Footlight MT Light"/>
                <w:spacing w:val="3"/>
              </w:rPr>
              <w:t> </w:t>
            </w:r>
            <w:r w:rsidRPr="00F8632E">
              <w:rPr>
                <w:rFonts w:ascii="Footlight MT Light" w:hAnsi="Footlight MT Light"/>
                <w:spacing w:val="3"/>
                <w:lang w:val="sv-SE"/>
              </w:rPr>
              <w:t>1.</w:t>
            </w:r>
          </w:p>
        </w:tc>
        <w:tc>
          <w:tcPr>
            <w:tcW w:w="396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490EE2E9" w14:textId="7345C582" w:rsidR="007A3FA7" w:rsidRPr="00F8632E" w:rsidRDefault="007A3FA7" w:rsidP="00DD4772">
            <w:pPr>
              <w:overflowPunct w:val="0"/>
              <w:autoSpaceDE w:val="0"/>
              <w:autoSpaceDN w:val="0"/>
              <w:rPr>
                <w:rFonts w:ascii="Footlight MT Light" w:hAnsi="Footlight MT Light"/>
                <w:spacing w:val="3"/>
                <w:lang w:val="id-ID"/>
              </w:rPr>
            </w:pPr>
            <w:r w:rsidRPr="00F8632E">
              <w:rPr>
                <w:rFonts w:ascii="Footlight MT Light" w:hAnsi="Footlight MT Light"/>
                <w:spacing w:val="3"/>
                <w:lang w:val="fi-FI"/>
              </w:rPr>
              <w:t>Nama Badan Usaha</w:t>
            </w:r>
            <w:r w:rsidR="001A5CA6" w:rsidRPr="00F8632E">
              <w:rPr>
                <w:rFonts w:ascii="Footlight MT Light" w:hAnsi="Footlight MT Light"/>
                <w:spacing w:val="3"/>
                <w:lang w:val="fi-FI"/>
              </w:rPr>
              <w:t>/Perorangan</w:t>
            </w:r>
            <w:r w:rsidRPr="00F8632E">
              <w:rPr>
                <w:rFonts w:ascii="Footlight MT Light" w:hAnsi="Footlight MT Light"/>
                <w:spacing w:val="3"/>
                <w:lang w:val="sv-SE"/>
              </w:rPr>
              <w:t xml:space="preserve"> </w:t>
            </w:r>
          </w:p>
        </w:tc>
        <w:tc>
          <w:tcPr>
            <w:tcW w:w="28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5B23CFDF" w14:textId="77777777" w:rsidR="007A3FA7" w:rsidRPr="00F8632E" w:rsidRDefault="007A3FA7" w:rsidP="00DD4772">
            <w:pPr>
              <w:overflowPunct w:val="0"/>
              <w:autoSpaceDE w:val="0"/>
              <w:autoSpaceDN w:val="0"/>
              <w:jc w:val="center"/>
              <w:rPr>
                <w:rFonts w:ascii="Footlight MT Light" w:hAnsi="Footlight MT Light"/>
                <w:spacing w:val="3"/>
                <w:lang w:val="sv-SE"/>
              </w:rPr>
            </w:pPr>
            <w:r w:rsidRPr="00F8632E">
              <w:rPr>
                <w:rFonts w:ascii="Footlight MT Light" w:hAnsi="Footlight MT Light"/>
                <w:spacing w:val="3"/>
                <w:lang w:val="sv-SE"/>
              </w:rPr>
              <w:t>:</w:t>
            </w:r>
          </w:p>
        </w:tc>
        <w:tc>
          <w:tcPr>
            <w:tcW w:w="28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7EA85F1" w14:textId="77777777" w:rsidR="007A3FA7" w:rsidRPr="00F8632E" w:rsidRDefault="007A3FA7" w:rsidP="00DD4772">
            <w:pPr>
              <w:overflowPunct w:val="0"/>
              <w:autoSpaceDE w:val="0"/>
              <w:autoSpaceDN w:val="0"/>
              <w:rPr>
                <w:rFonts w:ascii="Footlight MT Light" w:hAnsi="Footlight MT Light"/>
                <w:spacing w:val="3"/>
                <w:lang w:val="sv-SE"/>
              </w:rPr>
            </w:pPr>
            <w:r w:rsidRPr="00F8632E">
              <w:rPr>
                <w:rFonts w:ascii="Footlight MT Light" w:hAnsi="Footlight MT Light"/>
                <w:spacing w:val="3"/>
                <w:lang w:val="sv-SE"/>
              </w:rPr>
              <w:t> __________</w:t>
            </w:r>
          </w:p>
        </w:tc>
      </w:tr>
      <w:tr w:rsidR="007A3FA7" w:rsidRPr="00F8632E" w14:paraId="5298F992" w14:textId="77777777" w:rsidTr="00DD4772">
        <w:trPr>
          <w:trHeight w:val="598"/>
        </w:trPr>
        <w:tc>
          <w:tcPr>
            <w:tcW w:w="491"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50C45C7B" w14:textId="77777777" w:rsidR="007A3FA7" w:rsidRPr="00F8632E" w:rsidRDefault="007A3FA7" w:rsidP="00DD4772">
            <w:pPr>
              <w:overflowPunct w:val="0"/>
              <w:autoSpaceDE w:val="0"/>
              <w:autoSpaceDN w:val="0"/>
              <w:jc w:val="right"/>
              <w:rPr>
                <w:rFonts w:ascii="Footlight MT Light" w:hAnsi="Footlight MT Light"/>
                <w:spacing w:val="3"/>
                <w:lang w:val="sv-SE"/>
              </w:rPr>
            </w:pPr>
            <w:r w:rsidRPr="00F8632E">
              <w:rPr>
                <w:rFonts w:ascii="Footlight MT Light" w:hAnsi="Footlight MT Light"/>
                <w:spacing w:val="3"/>
                <w:lang w:val="sv-SE"/>
              </w:rPr>
              <w:t>2.</w:t>
            </w:r>
          </w:p>
        </w:tc>
        <w:tc>
          <w:tcPr>
            <w:tcW w:w="3966"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181CC8FB" w14:textId="073B05E4" w:rsidR="007A3FA7" w:rsidRPr="00F8632E" w:rsidRDefault="007A3FA7" w:rsidP="001A5CA6">
            <w:pPr>
              <w:overflowPunct w:val="0"/>
              <w:autoSpaceDE w:val="0"/>
              <w:autoSpaceDN w:val="0"/>
              <w:rPr>
                <w:rFonts w:ascii="Footlight MT Light" w:hAnsi="Footlight MT Light"/>
                <w:spacing w:val="3"/>
                <w:lang w:val="fi-FI"/>
              </w:rPr>
            </w:pPr>
            <w:r w:rsidRPr="00F8632E">
              <w:rPr>
                <w:rFonts w:ascii="Footlight MT Light" w:hAnsi="Footlight MT Light"/>
                <w:spacing w:val="3"/>
                <w:lang w:val="fi-FI"/>
              </w:rPr>
              <w:t xml:space="preserve">Status </w:t>
            </w:r>
            <w:r w:rsidR="001A5CA6" w:rsidRPr="00F8632E">
              <w:rPr>
                <w:rFonts w:ascii="Footlight MT Light" w:hAnsi="Footlight MT Light"/>
                <w:spacing w:val="3"/>
                <w:lang w:val="fi-FI"/>
              </w:rPr>
              <w:t>Badan Usaha</w:t>
            </w:r>
          </w:p>
        </w:tc>
        <w:tc>
          <w:tcPr>
            <w:tcW w:w="286" w:type="dxa"/>
            <w:tcBorders>
              <w:top w:val="nil"/>
              <w:left w:val="nil"/>
              <w:bottom w:val="single" w:sz="8" w:space="0" w:color="auto"/>
              <w:right w:val="nil"/>
            </w:tcBorders>
            <w:shd w:val="clear" w:color="auto" w:fill="auto"/>
            <w:tcMar>
              <w:top w:w="0" w:type="dxa"/>
              <w:left w:w="108" w:type="dxa"/>
              <w:bottom w:w="0" w:type="dxa"/>
              <w:right w:w="108" w:type="dxa"/>
            </w:tcMar>
            <w:vAlign w:val="center"/>
          </w:tcPr>
          <w:p w14:paraId="2357070C" w14:textId="77777777" w:rsidR="007A3FA7" w:rsidRPr="00F8632E" w:rsidRDefault="007A3FA7" w:rsidP="00DD4772">
            <w:pPr>
              <w:overflowPunct w:val="0"/>
              <w:autoSpaceDE w:val="0"/>
              <w:autoSpaceDN w:val="0"/>
              <w:jc w:val="center"/>
              <w:rPr>
                <w:rFonts w:ascii="Footlight MT Light" w:hAnsi="Footlight MT Light"/>
                <w:spacing w:val="3"/>
                <w:lang w:val="sv-SE"/>
              </w:rPr>
            </w:pPr>
            <w:r w:rsidRPr="00F8632E">
              <w:rPr>
                <w:rFonts w:ascii="Footlight MT Light" w:hAnsi="Footlight MT Light"/>
                <w:spacing w:val="3"/>
                <w:lang w:val="sv-SE"/>
              </w:rPr>
              <w:t>:</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CB6243C" w14:textId="77777777" w:rsidR="007A3FA7" w:rsidRPr="00F8632E" w:rsidRDefault="007A3FA7" w:rsidP="00DD4772">
            <w:pPr>
              <w:spacing w:before="100" w:after="100"/>
              <w:rPr>
                <w:rFonts w:ascii="Footlight MT Light" w:hAnsi="Footlight MT Light"/>
                <w:lang w:val="sv-SE"/>
              </w:rPr>
            </w:pPr>
            <w:r w:rsidRPr="00F8632E">
              <w:rPr>
                <w:rFonts w:ascii="Footlight MT Light" w:hAnsi="Footlight MT Light"/>
                <w:noProof/>
                <w:spacing w:val="3"/>
              </w:rPr>
              <mc:AlternateContent>
                <mc:Choice Requires="wps">
                  <w:drawing>
                    <wp:anchor distT="0" distB="0" distL="114300" distR="114300" simplePos="0" relativeHeight="251662848" behindDoc="0" locked="0" layoutInCell="1" allowOverlap="1" wp14:anchorId="0CCEF7C2" wp14:editId="7B0396C1">
                      <wp:simplePos x="0" y="0"/>
                      <wp:positionH relativeFrom="column">
                        <wp:posOffset>1133475</wp:posOffset>
                      </wp:positionH>
                      <wp:positionV relativeFrom="paragraph">
                        <wp:posOffset>100965</wp:posOffset>
                      </wp:positionV>
                      <wp:extent cx="567690" cy="219075"/>
                      <wp:effectExtent l="3175" t="0" r="635" b="0"/>
                      <wp:wrapNone/>
                      <wp:docPr id="27"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FCE845" w14:textId="77777777" w:rsidR="007C2B64" w:rsidRPr="008437EA" w:rsidRDefault="007C2B64" w:rsidP="007A3FA7">
                                  <w:pPr>
                                    <w:jc w:val="center"/>
                                    <w:rPr>
                                      <w:rFonts w:ascii="Footlight MT Light" w:hAnsi="Footlight MT Light"/>
                                      <w:sz w:val="18"/>
                                      <w:szCs w:val="18"/>
                                    </w:rPr>
                                  </w:pPr>
                                  <w:r w:rsidRPr="008437EA">
                                    <w:rPr>
                                      <w:rFonts w:ascii="Footlight MT Light" w:hAnsi="Footlight MT Light"/>
                                      <w:sz w:val="18"/>
                                      <w:szCs w:val="18"/>
                                    </w:rPr>
                                    <w:t>Cabang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CEF7C2" id="Text Box 138" o:spid="_x0000_s1028" type="#_x0000_t202" style="position:absolute;left:0;text-align:left;margin-left:89.25pt;margin-top:7.95pt;width:44.7pt;height:1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50hQIAABg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" stroked="f">
                      <v:textbox>
                        <w:txbxContent>
                          <w:p w14:paraId="53FCE845" w14:textId="77777777" w:rsidR="007C2B64" w:rsidRPr="008437EA" w:rsidRDefault="007C2B64" w:rsidP="007A3FA7">
                            <w:pPr>
                              <w:jc w:val="center"/>
                              <w:rPr>
                                <w:rFonts w:ascii="Footlight MT Light" w:hAnsi="Footlight MT Light"/>
                                <w:sz w:val="18"/>
                                <w:szCs w:val="18"/>
                              </w:rPr>
                            </w:pPr>
                            <w:r w:rsidRPr="008437EA">
                              <w:rPr>
                                <w:rFonts w:ascii="Footlight MT Light" w:hAnsi="Footlight MT Light"/>
                                <w:sz w:val="18"/>
                                <w:szCs w:val="18"/>
                              </w:rPr>
                              <w:t>Cabang</w:t>
                            </w:r>
                          </w:p>
                        </w:txbxContent>
                      </v:textbox>
                    </v:shape>
                  </w:pict>
                </mc:Fallback>
              </mc:AlternateContent>
            </w:r>
            <w:r w:rsidRPr="00F8632E">
              <w:rPr>
                <w:rFonts w:ascii="Footlight MT Light" w:hAnsi="Footlight MT Light"/>
                <w:noProof/>
                <w:spacing w:val="3"/>
              </w:rPr>
              <mc:AlternateContent>
                <mc:Choice Requires="wps">
                  <w:drawing>
                    <wp:anchor distT="0" distB="0" distL="114300" distR="114300" simplePos="0" relativeHeight="251658752" behindDoc="0" locked="0" layoutInCell="1" allowOverlap="1" wp14:anchorId="53BB5CAE" wp14:editId="55DF4EB5">
                      <wp:simplePos x="0" y="0"/>
                      <wp:positionH relativeFrom="column">
                        <wp:posOffset>219075</wp:posOffset>
                      </wp:positionH>
                      <wp:positionV relativeFrom="paragraph">
                        <wp:posOffset>100965</wp:posOffset>
                      </wp:positionV>
                      <wp:extent cx="451485" cy="219075"/>
                      <wp:effectExtent l="3175" t="0" r="2540" b="0"/>
                      <wp:wrapNone/>
                      <wp:docPr id="28"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67741D" w14:textId="77777777" w:rsidR="007C2B64" w:rsidRPr="008437EA" w:rsidRDefault="007C2B64" w:rsidP="007A3FA7">
                                  <w:pPr>
                                    <w:jc w:val="center"/>
                                    <w:rPr>
                                      <w:rFonts w:ascii="Footlight MT Light" w:hAnsi="Footlight MT Light"/>
                                      <w:sz w:val="18"/>
                                      <w:szCs w:val="18"/>
                                    </w:rPr>
                                  </w:pPr>
                                  <w:r w:rsidRPr="008437EA">
                                    <w:rPr>
                                      <w:rFonts w:ascii="Footlight MT Light" w:hAnsi="Footlight MT Light"/>
                                      <w:sz w:val="18"/>
                                      <w:szCs w:val="18"/>
                                    </w:rPr>
                                    <w:t>Pusat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BB5CAE" id="Text Box 137" o:spid="_x0000_s1029" type="#_x0000_t202" style="position:absolute;left:0;text-align:left;margin-left:17.25pt;margin-top:7.95pt;width:35.55pt;height:1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" stroked="f">
                      <v:textbox>
                        <w:txbxContent>
                          <w:p w14:paraId="2867741D" w14:textId="77777777" w:rsidR="007C2B64" w:rsidRPr="008437EA" w:rsidRDefault="007C2B64" w:rsidP="007A3FA7">
                            <w:pPr>
                              <w:jc w:val="center"/>
                              <w:rPr>
                                <w:rFonts w:ascii="Footlight MT Light" w:hAnsi="Footlight MT Light"/>
                                <w:sz w:val="18"/>
                                <w:szCs w:val="18"/>
                              </w:rPr>
                            </w:pPr>
                            <w:r w:rsidRPr="008437EA">
                              <w:rPr>
                                <w:rFonts w:ascii="Footlight MT Light" w:hAnsi="Footlight MT Light"/>
                                <w:sz w:val="18"/>
                                <w:szCs w:val="18"/>
                              </w:rPr>
                              <w:t>Pusat</w:t>
                            </w:r>
                          </w:p>
                        </w:txbxContent>
                      </v:textbox>
                    </v:shape>
                  </w:pict>
                </mc:Fallback>
              </mc:AlternateContent>
            </w:r>
            <w:r w:rsidRPr="00F8632E">
              <w:rPr>
                <w:rFonts w:ascii="Footlight MT Light" w:hAnsi="Footlight MT Light"/>
                <w:noProof/>
                <w:spacing w:val="3"/>
              </w:rPr>
              <mc:AlternateContent>
                <mc:Choice Requires="wps">
                  <w:drawing>
                    <wp:anchor distT="0" distB="0" distL="114300" distR="114300" simplePos="0" relativeHeight="251671040" behindDoc="0" locked="0" layoutInCell="1" allowOverlap="1" wp14:anchorId="72DB6B3D" wp14:editId="66ADFC2B">
                      <wp:simplePos x="0" y="0"/>
                      <wp:positionH relativeFrom="column">
                        <wp:posOffset>790575</wp:posOffset>
                      </wp:positionH>
                      <wp:positionV relativeFrom="paragraph">
                        <wp:posOffset>100965</wp:posOffset>
                      </wp:positionV>
                      <wp:extent cx="266700" cy="217170"/>
                      <wp:effectExtent l="3175" t="0" r="9525" b="12065"/>
                      <wp:wrapNone/>
                      <wp:docPr id="29"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171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F9E961" id="Rectangle 140" o:spid="_x0000_s1026" style="position:absolute;margin-left:62.25pt;margin-top:7.95pt;width:21pt;height:17.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"/>
                  </w:pict>
                </mc:Fallback>
              </mc:AlternateContent>
            </w:r>
            <w:r w:rsidRPr="00F8632E">
              <w:rPr>
                <w:rFonts w:ascii="Footlight MT Light" w:hAnsi="Footlight MT Light"/>
                <w:noProof/>
                <w:spacing w:val="3"/>
              </w:rPr>
              <mc:AlternateContent>
                <mc:Choice Requires="wps">
                  <w:drawing>
                    <wp:anchor distT="0" distB="0" distL="114300" distR="114300" simplePos="0" relativeHeight="251666944" behindDoc="0" locked="0" layoutInCell="1" allowOverlap="1" wp14:anchorId="3BAFE4F3" wp14:editId="65EF0442">
                      <wp:simplePos x="0" y="0"/>
                      <wp:positionH relativeFrom="column">
                        <wp:posOffset>-9525</wp:posOffset>
                      </wp:positionH>
                      <wp:positionV relativeFrom="paragraph">
                        <wp:posOffset>100965</wp:posOffset>
                      </wp:positionV>
                      <wp:extent cx="228600" cy="228600"/>
                      <wp:effectExtent l="3175" t="0" r="9525" b="13335"/>
                      <wp:wrapNone/>
                      <wp:docPr id="30"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4FB8C6" id="Rectangle 139" o:spid="_x0000_s1026" style="position:absolute;margin-left:-.75pt;margin-top:7.95pt;width:1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"/>
                  </w:pict>
                </mc:Fallback>
              </mc:AlternateContent>
            </w:r>
            <w:r w:rsidRPr="00F8632E">
              <w:rPr>
                <w:rFonts w:ascii="Footlight MT Light" w:hAnsi="Footlight MT Light"/>
                <w:lang w:val="sv-SE"/>
              </w:rPr>
              <w:t> </w:t>
            </w:r>
          </w:p>
        </w:tc>
      </w:tr>
      <w:tr w:rsidR="007A3FA7" w:rsidRPr="00F8632E" w14:paraId="48106B81" w14:textId="77777777" w:rsidTr="001A5CA6">
        <w:trPr>
          <w:trHeight w:val="345"/>
        </w:trPr>
        <w:tc>
          <w:tcPr>
            <w:tcW w:w="491" w:type="dxa"/>
            <w:vMerge w:val="restart"/>
            <w:tcBorders>
              <w:top w:val="nil"/>
              <w:left w:val="single" w:sz="8" w:space="0" w:color="auto"/>
            </w:tcBorders>
            <w:shd w:val="clear" w:color="auto" w:fill="auto"/>
            <w:tcMar>
              <w:top w:w="0" w:type="dxa"/>
              <w:left w:w="108" w:type="dxa"/>
              <w:bottom w:w="0" w:type="dxa"/>
              <w:right w:w="108" w:type="dxa"/>
            </w:tcMar>
          </w:tcPr>
          <w:p w14:paraId="51AB45D5" w14:textId="77777777" w:rsidR="007A3FA7" w:rsidRPr="00F8632E" w:rsidRDefault="007A3FA7" w:rsidP="001A5CA6">
            <w:pPr>
              <w:overflowPunct w:val="0"/>
              <w:autoSpaceDE w:val="0"/>
              <w:autoSpaceDN w:val="0"/>
              <w:jc w:val="center"/>
              <w:rPr>
                <w:rFonts w:ascii="Footlight MT Light" w:hAnsi="Footlight MT Light"/>
                <w:spacing w:val="3"/>
              </w:rPr>
            </w:pPr>
            <w:r w:rsidRPr="00F8632E">
              <w:rPr>
                <w:rFonts w:ascii="Footlight MT Light" w:hAnsi="Footlight MT Light"/>
                <w:spacing w:val="3"/>
              </w:rPr>
              <w:lastRenderedPageBreak/>
              <w:t>3.</w:t>
            </w:r>
          </w:p>
        </w:tc>
        <w:tc>
          <w:tcPr>
            <w:tcW w:w="3966" w:type="dxa"/>
            <w:tcBorders>
              <w:top w:val="single" w:sz="4" w:space="0" w:color="auto"/>
            </w:tcBorders>
            <w:shd w:val="clear" w:color="auto" w:fill="auto"/>
            <w:tcMar>
              <w:top w:w="0" w:type="dxa"/>
              <w:left w:w="108" w:type="dxa"/>
              <w:bottom w:w="0" w:type="dxa"/>
              <w:right w:w="108" w:type="dxa"/>
            </w:tcMar>
            <w:vAlign w:val="center"/>
          </w:tcPr>
          <w:p w14:paraId="32A2D685" w14:textId="77777777" w:rsidR="007A3FA7" w:rsidRPr="00F8632E" w:rsidRDefault="007A3FA7" w:rsidP="00DD4772">
            <w:pPr>
              <w:overflowPunct w:val="0"/>
              <w:autoSpaceDE w:val="0"/>
              <w:autoSpaceDN w:val="0"/>
              <w:rPr>
                <w:rFonts w:ascii="Footlight MT Light" w:hAnsi="Footlight MT Light"/>
                <w:spacing w:val="3"/>
                <w:lang w:val="id-ID"/>
              </w:rPr>
            </w:pPr>
            <w:r w:rsidRPr="00F8632E">
              <w:rPr>
                <w:rFonts w:ascii="Footlight MT Light" w:hAnsi="Footlight MT Light"/>
                <w:spacing w:val="3"/>
                <w:lang w:val="sv-SE"/>
              </w:rPr>
              <w:t>Alamat </w:t>
            </w:r>
            <w:r w:rsidRPr="00F8632E">
              <w:rPr>
                <w:rFonts w:ascii="Footlight MT Light" w:hAnsi="Footlight MT Light"/>
                <w:spacing w:val="3"/>
                <w:lang w:val="id-ID"/>
              </w:rPr>
              <w:t xml:space="preserve">Kantor </w:t>
            </w:r>
            <w:r w:rsidRPr="00F8632E">
              <w:rPr>
                <w:rFonts w:ascii="Footlight MT Light" w:hAnsi="Footlight MT Light"/>
                <w:spacing w:val="3"/>
              </w:rPr>
              <w:t>Pusat</w:t>
            </w:r>
          </w:p>
        </w:tc>
        <w:tc>
          <w:tcPr>
            <w:tcW w:w="286" w:type="dxa"/>
            <w:tcBorders>
              <w:top w:val="nil"/>
              <w:left w:val="nil"/>
              <w:right w:val="nil"/>
            </w:tcBorders>
            <w:shd w:val="clear" w:color="auto" w:fill="auto"/>
            <w:tcMar>
              <w:top w:w="0" w:type="dxa"/>
              <w:left w:w="108" w:type="dxa"/>
              <w:bottom w:w="0" w:type="dxa"/>
              <w:right w:w="108" w:type="dxa"/>
            </w:tcMar>
            <w:vAlign w:val="center"/>
          </w:tcPr>
          <w:p w14:paraId="2C0C7380" w14:textId="77777777" w:rsidR="007A3FA7" w:rsidRPr="00F8632E" w:rsidRDefault="007A3FA7" w:rsidP="00DD4772">
            <w:pPr>
              <w:overflowPunct w:val="0"/>
              <w:autoSpaceDE w:val="0"/>
              <w:autoSpaceDN w:val="0"/>
              <w:jc w:val="center"/>
              <w:rPr>
                <w:rFonts w:ascii="Footlight MT Light" w:hAnsi="Footlight MT Light"/>
                <w:spacing w:val="3"/>
                <w:lang w:val="sv-SE"/>
              </w:rPr>
            </w:pPr>
            <w:r w:rsidRPr="00F8632E">
              <w:rPr>
                <w:rFonts w:ascii="Footlight MT Light" w:hAnsi="Footlight MT Light"/>
                <w:spacing w:val="3"/>
                <w:lang w:val="sv-SE"/>
              </w:rPr>
              <w:t>:</w:t>
            </w:r>
          </w:p>
        </w:tc>
        <w:tc>
          <w:tcPr>
            <w:tcW w:w="2835" w:type="dxa"/>
            <w:tcBorders>
              <w:top w:val="nil"/>
              <w:left w:val="nil"/>
              <w:right w:val="single" w:sz="8" w:space="0" w:color="auto"/>
            </w:tcBorders>
            <w:shd w:val="clear" w:color="auto" w:fill="auto"/>
            <w:tcMar>
              <w:top w:w="0" w:type="dxa"/>
              <w:left w:w="108" w:type="dxa"/>
              <w:bottom w:w="0" w:type="dxa"/>
              <w:right w:w="108" w:type="dxa"/>
            </w:tcMar>
            <w:vAlign w:val="center"/>
          </w:tcPr>
          <w:p w14:paraId="74B7BE67" w14:textId="77777777" w:rsidR="007A3FA7" w:rsidRPr="00F8632E" w:rsidRDefault="007A3FA7" w:rsidP="00DD4772">
            <w:pPr>
              <w:overflowPunct w:val="0"/>
              <w:autoSpaceDE w:val="0"/>
              <w:autoSpaceDN w:val="0"/>
              <w:rPr>
                <w:rFonts w:ascii="Footlight MT Light" w:hAnsi="Footlight MT Light"/>
                <w:spacing w:val="3"/>
                <w:lang w:val="sv-SE"/>
              </w:rPr>
            </w:pPr>
            <w:r w:rsidRPr="00F8632E">
              <w:rPr>
                <w:rFonts w:ascii="Footlight MT Light" w:hAnsi="Footlight MT Light"/>
                <w:spacing w:val="3"/>
                <w:lang w:val="sv-SE"/>
              </w:rPr>
              <w:t> __________</w:t>
            </w:r>
          </w:p>
        </w:tc>
      </w:tr>
      <w:tr w:rsidR="007A3FA7" w:rsidRPr="00F8632E" w14:paraId="4E1E54D5" w14:textId="77777777" w:rsidTr="00DD4772">
        <w:trPr>
          <w:trHeight w:val="345"/>
        </w:trPr>
        <w:tc>
          <w:tcPr>
            <w:tcW w:w="491" w:type="dxa"/>
            <w:vMerge/>
            <w:tcBorders>
              <w:left w:val="single" w:sz="8" w:space="0" w:color="auto"/>
            </w:tcBorders>
            <w:shd w:val="clear" w:color="auto" w:fill="auto"/>
            <w:tcMar>
              <w:top w:w="0" w:type="dxa"/>
              <w:left w:w="108" w:type="dxa"/>
              <w:bottom w:w="0" w:type="dxa"/>
              <w:right w:w="108" w:type="dxa"/>
            </w:tcMar>
            <w:vAlign w:val="center"/>
          </w:tcPr>
          <w:p w14:paraId="38F917E5" w14:textId="77777777" w:rsidR="007A3FA7" w:rsidRPr="00F8632E" w:rsidRDefault="007A3FA7" w:rsidP="00DD4772">
            <w:pPr>
              <w:overflowPunct w:val="0"/>
              <w:autoSpaceDE w:val="0"/>
              <w:autoSpaceDN w:val="0"/>
              <w:jc w:val="right"/>
              <w:rPr>
                <w:rFonts w:ascii="Footlight MT Light" w:hAnsi="Footlight MT Light"/>
                <w:spacing w:val="3"/>
              </w:rPr>
            </w:pPr>
          </w:p>
        </w:tc>
        <w:tc>
          <w:tcPr>
            <w:tcW w:w="3966" w:type="dxa"/>
            <w:tcBorders>
              <w:top w:val="nil"/>
            </w:tcBorders>
            <w:shd w:val="clear" w:color="auto" w:fill="auto"/>
            <w:tcMar>
              <w:top w:w="0" w:type="dxa"/>
              <w:left w:w="108" w:type="dxa"/>
              <w:bottom w:w="0" w:type="dxa"/>
              <w:right w:w="108" w:type="dxa"/>
            </w:tcMar>
            <w:vAlign w:val="center"/>
          </w:tcPr>
          <w:p w14:paraId="47167279" w14:textId="77777777" w:rsidR="007A3FA7" w:rsidRPr="00F8632E" w:rsidRDefault="007A3FA7" w:rsidP="00DD4772">
            <w:pPr>
              <w:overflowPunct w:val="0"/>
              <w:autoSpaceDE w:val="0"/>
              <w:autoSpaceDN w:val="0"/>
              <w:rPr>
                <w:rFonts w:ascii="Footlight MT Light" w:hAnsi="Footlight MT Light"/>
                <w:spacing w:val="3"/>
              </w:rPr>
            </w:pPr>
            <w:r w:rsidRPr="00F8632E">
              <w:rPr>
                <w:rFonts w:ascii="Footlight MT Light" w:hAnsi="Footlight MT Light"/>
                <w:spacing w:val="3"/>
              </w:rPr>
              <w:t>No. Telepon</w:t>
            </w:r>
          </w:p>
        </w:tc>
        <w:tc>
          <w:tcPr>
            <w:tcW w:w="286" w:type="dxa"/>
            <w:tcBorders>
              <w:left w:val="nil"/>
              <w:right w:val="nil"/>
            </w:tcBorders>
            <w:shd w:val="clear" w:color="auto" w:fill="auto"/>
            <w:tcMar>
              <w:top w:w="0" w:type="dxa"/>
              <w:left w:w="108" w:type="dxa"/>
              <w:bottom w:w="0" w:type="dxa"/>
              <w:right w:w="108" w:type="dxa"/>
            </w:tcMar>
            <w:vAlign w:val="center"/>
          </w:tcPr>
          <w:p w14:paraId="43327455" w14:textId="77777777" w:rsidR="007A3FA7" w:rsidRPr="00F8632E" w:rsidRDefault="007A3FA7" w:rsidP="00DD4772">
            <w:pPr>
              <w:overflowPunct w:val="0"/>
              <w:autoSpaceDE w:val="0"/>
              <w:autoSpaceDN w:val="0"/>
              <w:jc w:val="center"/>
              <w:rPr>
                <w:rFonts w:ascii="Footlight MT Light" w:hAnsi="Footlight MT Light"/>
                <w:spacing w:val="3"/>
                <w:lang w:val="sv-SE"/>
              </w:rPr>
            </w:pPr>
            <w:r w:rsidRPr="00F8632E">
              <w:rPr>
                <w:rFonts w:ascii="Footlight MT Light" w:hAnsi="Footlight MT Light"/>
                <w:spacing w:val="3"/>
                <w:lang w:val="sv-SE"/>
              </w:rPr>
              <w:t>:</w:t>
            </w:r>
          </w:p>
        </w:tc>
        <w:tc>
          <w:tcPr>
            <w:tcW w:w="2835" w:type="dxa"/>
            <w:tcBorders>
              <w:left w:val="nil"/>
              <w:right w:val="single" w:sz="8" w:space="0" w:color="auto"/>
            </w:tcBorders>
            <w:shd w:val="clear" w:color="auto" w:fill="auto"/>
            <w:tcMar>
              <w:top w:w="0" w:type="dxa"/>
              <w:left w:w="108" w:type="dxa"/>
              <w:bottom w:w="0" w:type="dxa"/>
              <w:right w:w="108" w:type="dxa"/>
            </w:tcMar>
            <w:vAlign w:val="center"/>
          </w:tcPr>
          <w:p w14:paraId="01A5BBB2" w14:textId="77777777" w:rsidR="007A3FA7" w:rsidRPr="00F8632E" w:rsidRDefault="007A3FA7" w:rsidP="00DD4772">
            <w:pPr>
              <w:overflowPunct w:val="0"/>
              <w:autoSpaceDE w:val="0"/>
              <w:autoSpaceDN w:val="0"/>
              <w:rPr>
                <w:rFonts w:ascii="Footlight MT Light" w:hAnsi="Footlight MT Light"/>
                <w:spacing w:val="3"/>
                <w:lang w:val="sv-SE"/>
              </w:rPr>
            </w:pPr>
            <w:r w:rsidRPr="00F8632E">
              <w:rPr>
                <w:rFonts w:ascii="Footlight MT Light" w:hAnsi="Footlight MT Light"/>
                <w:spacing w:val="3"/>
                <w:lang w:val="sv-SE"/>
              </w:rPr>
              <w:t> __________</w:t>
            </w:r>
          </w:p>
        </w:tc>
      </w:tr>
      <w:tr w:rsidR="007A3FA7" w:rsidRPr="00F8632E" w14:paraId="3386492E" w14:textId="77777777" w:rsidTr="00DD4772">
        <w:trPr>
          <w:trHeight w:val="345"/>
        </w:trPr>
        <w:tc>
          <w:tcPr>
            <w:tcW w:w="491" w:type="dxa"/>
            <w:vMerge/>
            <w:tcBorders>
              <w:left w:val="single" w:sz="8" w:space="0" w:color="auto"/>
            </w:tcBorders>
            <w:shd w:val="clear" w:color="auto" w:fill="auto"/>
            <w:tcMar>
              <w:top w:w="0" w:type="dxa"/>
              <w:left w:w="108" w:type="dxa"/>
              <w:bottom w:w="0" w:type="dxa"/>
              <w:right w:w="108" w:type="dxa"/>
            </w:tcMar>
            <w:vAlign w:val="center"/>
          </w:tcPr>
          <w:p w14:paraId="7CA95FEB" w14:textId="77777777" w:rsidR="007A3FA7" w:rsidRPr="00F8632E" w:rsidRDefault="007A3FA7" w:rsidP="00DD4772">
            <w:pPr>
              <w:overflowPunct w:val="0"/>
              <w:autoSpaceDE w:val="0"/>
              <w:autoSpaceDN w:val="0"/>
              <w:jc w:val="right"/>
              <w:rPr>
                <w:rFonts w:ascii="Footlight MT Light" w:hAnsi="Footlight MT Light"/>
                <w:spacing w:val="3"/>
              </w:rPr>
            </w:pPr>
          </w:p>
        </w:tc>
        <w:tc>
          <w:tcPr>
            <w:tcW w:w="3966" w:type="dxa"/>
            <w:tcBorders>
              <w:top w:val="nil"/>
            </w:tcBorders>
            <w:shd w:val="clear" w:color="auto" w:fill="auto"/>
            <w:tcMar>
              <w:top w:w="0" w:type="dxa"/>
              <w:left w:w="108" w:type="dxa"/>
              <w:bottom w:w="0" w:type="dxa"/>
              <w:right w:w="108" w:type="dxa"/>
            </w:tcMar>
            <w:vAlign w:val="center"/>
          </w:tcPr>
          <w:p w14:paraId="08D1BF4C" w14:textId="77777777" w:rsidR="007A3FA7" w:rsidRPr="00F8632E" w:rsidRDefault="007A3FA7" w:rsidP="00DD4772">
            <w:pPr>
              <w:overflowPunct w:val="0"/>
              <w:autoSpaceDE w:val="0"/>
              <w:autoSpaceDN w:val="0"/>
              <w:rPr>
                <w:rFonts w:ascii="Footlight MT Light" w:hAnsi="Footlight MT Light"/>
                <w:spacing w:val="3"/>
              </w:rPr>
            </w:pPr>
            <w:r w:rsidRPr="00F8632E">
              <w:rPr>
                <w:rFonts w:ascii="Footlight MT Light" w:hAnsi="Footlight MT Light"/>
                <w:spacing w:val="3"/>
              </w:rPr>
              <w:t>No. Fax</w:t>
            </w:r>
          </w:p>
        </w:tc>
        <w:tc>
          <w:tcPr>
            <w:tcW w:w="286" w:type="dxa"/>
            <w:tcBorders>
              <w:left w:val="nil"/>
              <w:right w:val="nil"/>
            </w:tcBorders>
            <w:shd w:val="clear" w:color="auto" w:fill="auto"/>
            <w:tcMar>
              <w:top w:w="0" w:type="dxa"/>
              <w:left w:w="108" w:type="dxa"/>
              <w:bottom w:w="0" w:type="dxa"/>
              <w:right w:w="108" w:type="dxa"/>
            </w:tcMar>
            <w:vAlign w:val="center"/>
          </w:tcPr>
          <w:p w14:paraId="71A48313" w14:textId="77777777" w:rsidR="007A3FA7" w:rsidRPr="00F8632E" w:rsidRDefault="007A3FA7" w:rsidP="00DD4772">
            <w:pPr>
              <w:overflowPunct w:val="0"/>
              <w:autoSpaceDE w:val="0"/>
              <w:autoSpaceDN w:val="0"/>
              <w:jc w:val="center"/>
              <w:rPr>
                <w:rFonts w:ascii="Footlight MT Light" w:hAnsi="Footlight MT Light"/>
                <w:spacing w:val="3"/>
                <w:lang w:val="sv-SE"/>
              </w:rPr>
            </w:pPr>
            <w:r w:rsidRPr="00F8632E">
              <w:rPr>
                <w:rFonts w:ascii="Footlight MT Light" w:hAnsi="Footlight MT Light"/>
                <w:spacing w:val="3"/>
                <w:lang w:val="sv-SE"/>
              </w:rPr>
              <w:t>:</w:t>
            </w:r>
          </w:p>
        </w:tc>
        <w:tc>
          <w:tcPr>
            <w:tcW w:w="2835" w:type="dxa"/>
            <w:tcBorders>
              <w:left w:val="nil"/>
              <w:right w:val="single" w:sz="8" w:space="0" w:color="auto"/>
            </w:tcBorders>
            <w:shd w:val="clear" w:color="auto" w:fill="auto"/>
            <w:tcMar>
              <w:top w:w="0" w:type="dxa"/>
              <w:left w:w="108" w:type="dxa"/>
              <w:bottom w:w="0" w:type="dxa"/>
              <w:right w:w="108" w:type="dxa"/>
            </w:tcMar>
            <w:vAlign w:val="center"/>
          </w:tcPr>
          <w:p w14:paraId="4F456025" w14:textId="77777777" w:rsidR="007A3FA7" w:rsidRPr="00F8632E" w:rsidRDefault="007A3FA7" w:rsidP="00DD4772">
            <w:pPr>
              <w:overflowPunct w:val="0"/>
              <w:autoSpaceDE w:val="0"/>
              <w:autoSpaceDN w:val="0"/>
              <w:rPr>
                <w:rFonts w:ascii="Footlight MT Light" w:hAnsi="Footlight MT Light"/>
                <w:spacing w:val="3"/>
                <w:lang w:val="sv-SE"/>
              </w:rPr>
            </w:pPr>
            <w:r w:rsidRPr="00F8632E">
              <w:rPr>
                <w:rFonts w:ascii="Footlight MT Light" w:hAnsi="Footlight MT Light"/>
                <w:spacing w:val="3"/>
                <w:lang w:val="sv-SE"/>
              </w:rPr>
              <w:t> __________</w:t>
            </w:r>
          </w:p>
        </w:tc>
      </w:tr>
      <w:tr w:rsidR="007A3FA7" w:rsidRPr="00F8632E" w14:paraId="3F408FCC" w14:textId="77777777" w:rsidTr="00DD4772">
        <w:trPr>
          <w:trHeight w:val="345"/>
        </w:trPr>
        <w:tc>
          <w:tcPr>
            <w:tcW w:w="491" w:type="dxa"/>
            <w:vMerge/>
            <w:tcBorders>
              <w:left w:val="single" w:sz="8" w:space="0" w:color="auto"/>
              <w:bottom w:val="single" w:sz="8" w:space="0" w:color="auto"/>
            </w:tcBorders>
            <w:shd w:val="clear" w:color="auto" w:fill="auto"/>
            <w:tcMar>
              <w:top w:w="0" w:type="dxa"/>
              <w:left w:w="108" w:type="dxa"/>
              <w:bottom w:w="0" w:type="dxa"/>
              <w:right w:w="108" w:type="dxa"/>
            </w:tcMar>
            <w:vAlign w:val="center"/>
          </w:tcPr>
          <w:p w14:paraId="41B2261A" w14:textId="77777777" w:rsidR="007A3FA7" w:rsidRPr="00F8632E" w:rsidRDefault="007A3FA7" w:rsidP="00DD4772">
            <w:pPr>
              <w:overflowPunct w:val="0"/>
              <w:autoSpaceDE w:val="0"/>
              <w:autoSpaceDN w:val="0"/>
              <w:jc w:val="right"/>
              <w:rPr>
                <w:rFonts w:ascii="Footlight MT Light" w:hAnsi="Footlight MT Light"/>
                <w:spacing w:val="3"/>
              </w:rPr>
            </w:pPr>
          </w:p>
        </w:tc>
        <w:tc>
          <w:tcPr>
            <w:tcW w:w="3966" w:type="dxa"/>
            <w:tcBorders>
              <w:top w:val="nil"/>
              <w:bottom w:val="single" w:sz="4" w:space="0" w:color="auto"/>
            </w:tcBorders>
            <w:shd w:val="clear" w:color="auto" w:fill="auto"/>
            <w:tcMar>
              <w:top w:w="0" w:type="dxa"/>
              <w:left w:w="108" w:type="dxa"/>
              <w:bottom w:w="0" w:type="dxa"/>
              <w:right w:w="108" w:type="dxa"/>
            </w:tcMar>
            <w:vAlign w:val="center"/>
          </w:tcPr>
          <w:p w14:paraId="6A6C9CB8" w14:textId="77777777" w:rsidR="007A3FA7" w:rsidRPr="00F8632E" w:rsidRDefault="007A3FA7" w:rsidP="00DD4772">
            <w:pPr>
              <w:overflowPunct w:val="0"/>
              <w:autoSpaceDE w:val="0"/>
              <w:autoSpaceDN w:val="0"/>
              <w:rPr>
                <w:rFonts w:ascii="Footlight MT Light" w:hAnsi="Footlight MT Light"/>
                <w:spacing w:val="3"/>
              </w:rPr>
            </w:pPr>
            <w:r w:rsidRPr="00F8632E">
              <w:rPr>
                <w:rFonts w:ascii="Footlight MT Light" w:hAnsi="Footlight MT Light"/>
                <w:spacing w:val="3"/>
              </w:rPr>
              <w:t>E-Mail</w:t>
            </w:r>
          </w:p>
        </w:tc>
        <w:tc>
          <w:tcPr>
            <w:tcW w:w="286" w:type="dxa"/>
            <w:tcBorders>
              <w:left w:val="nil"/>
              <w:bottom w:val="single" w:sz="8" w:space="0" w:color="auto"/>
              <w:right w:val="nil"/>
            </w:tcBorders>
            <w:shd w:val="clear" w:color="auto" w:fill="auto"/>
            <w:tcMar>
              <w:top w:w="0" w:type="dxa"/>
              <w:left w:w="108" w:type="dxa"/>
              <w:bottom w:w="0" w:type="dxa"/>
              <w:right w:w="108" w:type="dxa"/>
            </w:tcMar>
            <w:vAlign w:val="center"/>
          </w:tcPr>
          <w:p w14:paraId="63C5208C" w14:textId="77777777" w:rsidR="007A3FA7" w:rsidRPr="00F8632E" w:rsidRDefault="007A3FA7" w:rsidP="00DD4772">
            <w:pPr>
              <w:overflowPunct w:val="0"/>
              <w:autoSpaceDE w:val="0"/>
              <w:autoSpaceDN w:val="0"/>
              <w:jc w:val="center"/>
              <w:rPr>
                <w:rFonts w:ascii="Footlight MT Light" w:hAnsi="Footlight MT Light"/>
                <w:spacing w:val="3"/>
                <w:lang w:val="sv-SE"/>
              </w:rPr>
            </w:pPr>
            <w:r w:rsidRPr="00F8632E">
              <w:rPr>
                <w:rFonts w:ascii="Footlight MT Light" w:hAnsi="Footlight MT Light"/>
                <w:spacing w:val="3"/>
                <w:lang w:val="sv-SE"/>
              </w:rPr>
              <w:t>:</w:t>
            </w:r>
          </w:p>
        </w:tc>
        <w:tc>
          <w:tcPr>
            <w:tcW w:w="2835" w:type="dxa"/>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C7E95AB" w14:textId="77777777" w:rsidR="007A3FA7" w:rsidRPr="00F8632E" w:rsidRDefault="007A3FA7" w:rsidP="00DD4772">
            <w:pPr>
              <w:overflowPunct w:val="0"/>
              <w:autoSpaceDE w:val="0"/>
              <w:autoSpaceDN w:val="0"/>
              <w:rPr>
                <w:rFonts w:ascii="Footlight MT Light" w:hAnsi="Footlight MT Light"/>
                <w:spacing w:val="3"/>
                <w:lang w:val="sv-SE"/>
              </w:rPr>
            </w:pPr>
            <w:r w:rsidRPr="00F8632E">
              <w:rPr>
                <w:rFonts w:ascii="Footlight MT Light" w:hAnsi="Footlight MT Light"/>
                <w:spacing w:val="3"/>
                <w:lang w:val="sv-SE"/>
              </w:rPr>
              <w:t> __________</w:t>
            </w:r>
          </w:p>
        </w:tc>
      </w:tr>
      <w:tr w:rsidR="007A3FA7" w:rsidRPr="00F8632E" w14:paraId="3A80E0A1" w14:textId="77777777" w:rsidTr="001A5CA6">
        <w:trPr>
          <w:trHeight w:val="291"/>
        </w:trPr>
        <w:tc>
          <w:tcPr>
            <w:tcW w:w="491" w:type="dxa"/>
            <w:vMerge w:val="restart"/>
            <w:tcBorders>
              <w:top w:val="nil"/>
              <w:left w:val="single" w:sz="8" w:space="0" w:color="auto"/>
              <w:right w:val="nil"/>
            </w:tcBorders>
            <w:shd w:val="clear" w:color="auto" w:fill="auto"/>
            <w:tcMar>
              <w:top w:w="0" w:type="dxa"/>
              <w:left w:w="108" w:type="dxa"/>
              <w:bottom w:w="0" w:type="dxa"/>
              <w:right w:w="108" w:type="dxa"/>
            </w:tcMar>
          </w:tcPr>
          <w:p w14:paraId="2AD9544F" w14:textId="53AEBDE0" w:rsidR="007A3FA7" w:rsidRPr="00F8632E" w:rsidRDefault="007A3FA7" w:rsidP="001A5CA6">
            <w:pPr>
              <w:overflowPunct w:val="0"/>
              <w:autoSpaceDE w:val="0"/>
              <w:autoSpaceDN w:val="0"/>
              <w:jc w:val="center"/>
              <w:rPr>
                <w:rFonts w:ascii="Footlight MT Light" w:hAnsi="Footlight MT Light"/>
                <w:spacing w:val="3"/>
              </w:rPr>
            </w:pPr>
            <w:r w:rsidRPr="00F8632E">
              <w:rPr>
                <w:rFonts w:ascii="Footlight MT Light" w:hAnsi="Footlight MT Light"/>
                <w:spacing w:val="3"/>
              </w:rPr>
              <w:t>4.</w:t>
            </w:r>
          </w:p>
        </w:tc>
        <w:tc>
          <w:tcPr>
            <w:tcW w:w="3966" w:type="dxa"/>
            <w:tcBorders>
              <w:top w:val="single" w:sz="4" w:space="0" w:color="auto"/>
              <w:left w:val="nil"/>
              <w:right w:val="nil"/>
            </w:tcBorders>
            <w:shd w:val="clear" w:color="auto" w:fill="auto"/>
            <w:tcMar>
              <w:top w:w="0" w:type="dxa"/>
              <w:left w:w="108" w:type="dxa"/>
              <w:bottom w:w="0" w:type="dxa"/>
              <w:right w:w="108" w:type="dxa"/>
            </w:tcMar>
            <w:vAlign w:val="center"/>
          </w:tcPr>
          <w:p w14:paraId="6E843450" w14:textId="77777777" w:rsidR="007A3FA7" w:rsidRPr="00F8632E" w:rsidRDefault="007A3FA7" w:rsidP="00DD4772">
            <w:pPr>
              <w:overflowPunct w:val="0"/>
              <w:autoSpaceDE w:val="0"/>
              <w:autoSpaceDN w:val="0"/>
              <w:rPr>
                <w:rFonts w:ascii="Footlight MT Light" w:hAnsi="Footlight MT Light"/>
                <w:spacing w:val="3"/>
                <w:lang w:val="id-ID"/>
              </w:rPr>
            </w:pPr>
            <w:r w:rsidRPr="00F8632E">
              <w:rPr>
                <w:rFonts w:ascii="Footlight MT Light" w:hAnsi="Footlight MT Light"/>
                <w:spacing w:val="3"/>
              </w:rPr>
              <w:t>Alamat Kantor</w:t>
            </w:r>
            <w:r w:rsidRPr="00F8632E">
              <w:rPr>
                <w:rFonts w:ascii="Footlight MT Light" w:hAnsi="Footlight MT Light"/>
                <w:spacing w:val="3"/>
                <w:lang w:val="id-ID"/>
              </w:rPr>
              <w:t xml:space="preserve"> Cabang</w:t>
            </w:r>
          </w:p>
        </w:tc>
        <w:tc>
          <w:tcPr>
            <w:tcW w:w="286" w:type="dxa"/>
            <w:tcBorders>
              <w:top w:val="nil"/>
              <w:left w:val="nil"/>
              <w:right w:val="nil"/>
            </w:tcBorders>
            <w:shd w:val="clear" w:color="auto" w:fill="auto"/>
            <w:tcMar>
              <w:top w:w="0" w:type="dxa"/>
              <w:left w:w="108" w:type="dxa"/>
              <w:bottom w:w="0" w:type="dxa"/>
              <w:right w:w="108" w:type="dxa"/>
            </w:tcMar>
            <w:vAlign w:val="center"/>
          </w:tcPr>
          <w:p w14:paraId="60D7C431" w14:textId="77777777" w:rsidR="007A3FA7" w:rsidRPr="00F8632E" w:rsidRDefault="007A3FA7" w:rsidP="00DD4772">
            <w:pPr>
              <w:overflowPunct w:val="0"/>
              <w:autoSpaceDE w:val="0"/>
              <w:autoSpaceDN w:val="0"/>
              <w:jc w:val="center"/>
              <w:rPr>
                <w:rFonts w:ascii="Footlight MT Light" w:hAnsi="Footlight MT Light"/>
                <w:spacing w:val="3"/>
                <w:lang w:val="sv-SE"/>
              </w:rPr>
            </w:pPr>
            <w:r w:rsidRPr="00F8632E">
              <w:rPr>
                <w:rFonts w:ascii="Footlight MT Light" w:hAnsi="Footlight MT Light"/>
                <w:spacing w:val="3"/>
                <w:lang w:val="sv-SE"/>
              </w:rPr>
              <w:t>:</w:t>
            </w:r>
          </w:p>
        </w:tc>
        <w:tc>
          <w:tcPr>
            <w:tcW w:w="2835" w:type="dxa"/>
            <w:vMerge w:val="restart"/>
            <w:tcBorders>
              <w:top w:val="nil"/>
              <w:left w:val="nil"/>
              <w:right w:val="single" w:sz="8" w:space="0" w:color="auto"/>
            </w:tcBorders>
            <w:shd w:val="clear" w:color="auto" w:fill="auto"/>
            <w:tcMar>
              <w:top w:w="0" w:type="dxa"/>
              <w:left w:w="108" w:type="dxa"/>
              <w:bottom w:w="0" w:type="dxa"/>
              <w:right w:w="108" w:type="dxa"/>
            </w:tcMar>
            <w:vAlign w:val="center"/>
          </w:tcPr>
          <w:p w14:paraId="508E71A1" w14:textId="77777777" w:rsidR="007A3FA7" w:rsidRPr="00F8632E" w:rsidRDefault="007A3FA7" w:rsidP="00DD4772">
            <w:pPr>
              <w:overflowPunct w:val="0"/>
              <w:autoSpaceDE w:val="0"/>
              <w:autoSpaceDN w:val="0"/>
              <w:rPr>
                <w:rFonts w:ascii="Footlight MT Light" w:hAnsi="Footlight MT Light"/>
                <w:i/>
                <w:spacing w:val="3"/>
                <w:lang w:val="sv-SE"/>
              </w:rPr>
            </w:pPr>
            <w:r w:rsidRPr="00F8632E">
              <w:rPr>
                <w:rFonts w:ascii="Footlight MT Light" w:hAnsi="Footlight MT Light"/>
                <w:spacing w:val="3"/>
                <w:lang w:val="sv-SE"/>
              </w:rPr>
              <w:t> __________</w:t>
            </w:r>
          </w:p>
          <w:p w14:paraId="03AA0190" w14:textId="77777777" w:rsidR="007A3FA7" w:rsidRPr="00F8632E" w:rsidRDefault="007A3FA7" w:rsidP="00DD4772">
            <w:pPr>
              <w:overflowPunct w:val="0"/>
              <w:autoSpaceDE w:val="0"/>
              <w:autoSpaceDN w:val="0"/>
              <w:rPr>
                <w:rFonts w:ascii="Footlight MT Light" w:hAnsi="Footlight MT Light"/>
                <w:i/>
                <w:spacing w:val="3"/>
                <w:lang w:val="sv-SE"/>
              </w:rPr>
            </w:pPr>
            <w:r w:rsidRPr="00F8632E">
              <w:rPr>
                <w:rFonts w:ascii="Footlight MT Light" w:hAnsi="Footlight MT Light"/>
                <w:spacing w:val="3"/>
                <w:lang w:val="sv-SE"/>
              </w:rPr>
              <w:t> __________</w:t>
            </w:r>
          </w:p>
          <w:p w14:paraId="2C0A9D26" w14:textId="77777777" w:rsidR="007A3FA7" w:rsidRPr="00F8632E" w:rsidRDefault="007A3FA7" w:rsidP="00DD4772">
            <w:pPr>
              <w:overflowPunct w:val="0"/>
              <w:autoSpaceDE w:val="0"/>
              <w:autoSpaceDN w:val="0"/>
              <w:rPr>
                <w:rFonts w:ascii="Footlight MT Light" w:hAnsi="Footlight MT Light"/>
                <w:i/>
                <w:spacing w:val="3"/>
                <w:lang w:val="sv-SE"/>
              </w:rPr>
            </w:pPr>
            <w:r w:rsidRPr="00F8632E">
              <w:rPr>
                <w:rFonts w:ascii="Footlight MT Light" w:hAnsi="Footlight MT Light"/>
                <w:spacing w:val="3"/>
                <w:lang w:val="sv-SE"/>
              </w:rPr>
              <w:t> __________</w:t>
            </w:r>
          </w:p>
          <w:p w14:paraId="2E3B783F" w14:textId="77777777" w:rsidR="007A3FA7" w:rsidRPr="00F8632E" w:rsidRDefault="007A3FA7" w:rsidP="00DD4772">
            <w:pPr>
              <w:overflowPunct w:val="0"/>
              <w:autoSpaceDE w:val="0"/>
              <w:autoSpaceDN w:val="0"/>
              <w:rPr>
                <w:rFonts w:ascii="Footlight MT Light" w:hAnsi="Footlight MT Light"/>
                <w:i/>
                <w:spacing w:val="3"/>
                <w:lang w:val="sv-SE"/>
              </w:rPr>
            </w:pPr>
            <w:r w:rsidRPr="00F8632E">
              <w:rPr>
                <w:rFonts w:ascii="Footlight MT Light" w:hAnsi="Footlight MT Light"/>
                <w:spacing w:val="3"/>
                <w:lang w:val="sv-SE"/>
              </w:rPr>
              <w:t> __________</w:t>
            </w:r>
          </w:p>
        </w:tc>
      </w:tr>
      <w:tr w:rsidR="007A3FA7" w:rsidRPr="00F8632E" w14:paraId="04B18BB7" w14:textId="77777777" w:rsidTr="00DD4772">
        <w:trPr>
          <w:trHeight w:val="288"/>
        </w:trPr>
        <w:tc>
          <w:tcPr>
            <w:tcW w:w="491" w:type="dxa"/>
            <w:vMerge/>
            <w:tcBorders>
              <w:left w:val="single" w:sz="8" w:space="0" w:color="auto"/>
              <w:right w:val="nil"/>
            </w:tcBorders>
            <w:shd w:val="clear" w:color="auto" w:fill="auto"/>
            <w:tcMar>
              <w:top w:w="0" w:type="dxa"/>
              <w:left w:w="108" w:type="dxa"/>
              <w:bottom w:w="0" w:type="dxa"/>
              <w:right w:w="108" w:type="dxa"/>
            </w:tcMar>
            <w:vAlign w:val="center"/>
          </w:tcPr>
          <w:p w14:paraId="7D364EDC" w14:textId="77777777" w:rsidR="007A3FA7" w:rsidRPr="00F8632E" w:rsidRDefault="007A3FA7" w:rsidP="00DD4772">
            <w:pPr>
              <w:overflowPunct w:val="0"/>
              <w:autoSpaceDE w:val="0"/>
              <w:autoSpaceDN w:val="0"/>
              <w:jc w:val="right"/>
              <w:rPr>
                <w:rFonts w:ascii="Footlight MT Light" w:hAnsi="Footlight MT Light"/>
                <w:spacing w:val="3"/>
                <w:lang w:val="sv-SE"/>
              </w:rPr>
            </w:pPr>
          </w:p>
        </w:tc>
        <w:tc>
          <w:tcPr>
            <w:tcW w:w="3966" w:type="dxa"/>
            <w:tcBorders>
              <w:left w:val="nil"/>
              <w:right w:val="nil"/>
            </w:tcBorders>
            <w:shd w:val="clear" w:color="auto" w:fill="auto"/>
            <w:tcMar>
              <w:top w:w="0" w:type="dxa"/>
              <w:left w:w="108" w:type="dxa"/>
              <w:bottom w:w="0" w:type="dxa"/>
              <w:right w:w="108" w:type="dxa"/>
            </w:tcMar>
            <w:vAlign w:val="center"/>
          </w:tcPr>
          <w:p w14:paraId="277C4DFA" w14:textId="77777777" w:rsidR="007A3FA7" w:rsidRPr="00F8632E" w:rsidRDefault="007A3FA7" w:rsidP="00DD4772">
            <w:pPr>
              <w:overflowPunct w:val="0"/>
              <w:autoSpaceDE w:val="0"/>
              <w:autoSpaceDN w:val="0"/>
              <w:rPr>
                <w:rFonts w:ascii="Footlight MT Light" w:hAnsi="Footlight MT Light"/>
                <w:spacing w:val="3"/>
              </w:rPr>
            </w:pPr>
            <w:r w:rsidRPr="00F8632E">
              <w:rPr>
                <w:rFonts w:ascii="Footlight MT Light" w:hAnsi="Footlight MT Light"/>
                <w:spacing w:val="3"/>
              </w:rPr>
              <w:t>No. Telepon</w:t>
            </w:r>
          </w:p>
        </w:tc>
        <w:tc>
          <w:tcPr>
            <w:tcW w:w="286" w:type="dxa"/>
            <w:tcBorders>
              <w:left w:val="nil"/>
              <w:right w:val="nil"/>
            </w:tcBorders>
            <w:shd w:val="clear" w:color="auto" w:fill="auto"/>
            <w:tcMar>
              <w:top w:w="0" w:type="dxa"/>
              <w:left w:w="108" w:type="dxa"/>
              <w:bottom w:w="0" w:type="dxa"/>
              <w:right w:w="108" w:type="dxa"/>
            </w:tcMar>
            <w:vAlign w:val="center"/>
          </w:tcPr>
          <w:p w14:paraId="66C833A1" w14:textId="77777777" w:rsidR="007A3FA7" w:rsidRPr="00F8632E" w:rsidRDefault="007A3FA7" w:rsidP="00DD4772">
            <w:pPr>
              <w:overflowPunct w:val="0"/>
              <w:autoSpaceDE w:val="0"/>
              <w:autoSpaceDN w:val="0"/>
              <w:jc w:val="center"/>
              <w:rPr>
                <w:rFonts w:ascii="Footlight MT Light" w:hAnsi="Footlight MT Light"/>
                <w:spacing w:val="3"/>
                <w:lang w:val="sv-SE"/>
              </w:rPr>
            </w:pPr>
            <w:r w:rsidRPr="00F8632E">
              <w:rPr>
                <w:rFonts w:ascii="Footlight MT Light" w:hAnsi="Footlight MT Light"/>
                <w:spacing w:val="3"/>
                <w:lang w:val="sv-SE"/>
              </w:rPr>
              <w:t>:</w:t>
            </w:r>
          </w:p>
        </w:tc>
        <w:tc>
          <w:tcPr>
            <w:tcW w:w="2835" w:type="dxa"/>
            <w:vMerge/>
            <w:tcBorders>
              <w:left w:val="nil"/>
              <w:right w:val="single" w:sz="8" w:space="0" w:color="auto"/>
            </w:tcBorders>
            <w:shd w:val="clear" w:color="auto" w:fill="auto"/>
            <w:tcMar>
              <w:top w:w="0" w:type="dxa"/>
              <w:left w:w="108" w:type="dxa"/>
              <w:bottom w:w="0" w:type="dxa"/>
              <w:right w:w="108" w:type="dxa"/>
            </w:tcMar>
            <w:vAlign w:val="center"/>
          </w:tcPr>
          <w:p w14:paraId="29719017" w14:textId="77777777" w:rsidR="007A3FA7" w:rsidRPr="00F8632E" w:rsidRDefault="007A3FA7" w:rsidP="00DD4772">
            <w:pPr>
              <w:overflowPunct w:val="0"/>
              <w:autoSpaceDE w:val="0"/>
              <w:autoSpaceDN w:val="0"/>
              <w:rPr>
                <w:rFonts w:ascii="Footlight MT Light" w:hAnsi="Footlight MT Light"/>
                <w:spacing w:val="3"/>
              </w:rPr>
            </w:pPr>
          </w:p>
        </w:tc>
      </w:tr>
      <w:tr w:rsidR="007A3FA7" w:rsidRPr="00F8632E" w14:paraId="4898C7F4" w14:textId="77777777" w:rsidTr="00DD4772">
        <w:trPr>
          <w:trHeight w:val="288"/>
        </w:trPr>
        <w:tc>
          <w:tcPr>
            <w:tcW w:w="491" w:type="dxa"/>
            <w:vMerge/>
            <w:tcBorders>
              <w:left w:val="single" w:sz="8" w:space="0" w:color="auto"/>
              <w:right w:val="nil"/>
            </w:tcBorders>
            <w:shd w:val="clear" w:color="auto" w:fill="auto"/>
            <w:tcMar>
              <w:top w:w="0" w:type="dxa"/>
              <w:left w:w="108" w:type="dxa"/>
              <w:bottom w:w="0" w:type="dxa"/>
              <w:right w:w="108" w:type="dxa"/>
            </w:tcMar>
            <w:vAlign w:val="center"/>
          </w:tcPr>
          <w:p w14:paraId="2A49984A" w14:textId="77777777" w:rsidR="007A3FA7" w:rsidRPr="00F8632E" w:rsidRDefault="007A3FA7" w:rsidP="00DD4772">
            <w:pPr>
              <w:overflowPunct w:val="0"/>
              <w:autoSpaceDE w:val="0"/>
              <w:autoSpaceDN w:val="0"/>
              <w:jc w:val="right"/>
              <w:rPr>
                <w:rFonts w:ascii="Footlight MT Light" w:hAnsi="Footlight MT Light"/>
                <w:spacing w:val="3"/>
              </w:rPr>
            </w:pPr>
          </w:p>
        </w:tc>
        <w:tc>
          <w:tcPr>
            <w:tcW w:w="3966" w:type="dxa"/>
            <w:tcBorders>
              <w:left w:val="nil"/>
              <w:right w:val="nil"/>
            </w:tcBorders>
            <w:shd w:val="clear" w:color="auto" w:fill="auto"/>
            <w:tcMar>
              <w:top w:w="0" w:type="dxa"/>
              <w:left w:w="108" w:type="dxa"/>
              <w:bottom w:w="0" w:type="dxa"/>
              <w:right w:w="108" w:type="dxa"/>
            </w:tcMar>
            <w:vAlign w:val="center"/>
          </w:tcPr>
          <w:p w14:paraId="64641A2F" w14:textId="77777777" w:rsidR="007A3FA7" w:rsidRPr="00F8632E" w:rsidRDefault="007A3FA7" w:rsidP="00DD4772">
            <w:pPr>
              <w:overflowPunct w:val="0"/>
              <w:autoSpaceDE w:val="0"/>
              <w:autoSpaceDN w:val="0"/>
              <w:rPr>
                <w:rFonts w:ascii="Footlight MT Light" w:hAnsi="Footlight MT Light"/>
                <w:spacing w:val="3"/>
              </w:rPr>
            </w:pPr>
            <w:r w:rsidRPr="00F8632E">
              <w:rPr>
                <w:rFonts w:ascii="Footlight MT Light" w:hAnsi="Footlight MT Light"/>
                <w:spacing w:val="3"/>
              </w:rPr>
              <w:t>No. Fax</w:t>
            </w:r>
          </w:p>
        </w:tc>
        <w:tc>
          <w:tcPr>
            <w:tcW w:w="286" w:type="dxa"/>
            <w:tcBorders>
              <w:left w:val="nil"/>
              <w:right w:val="nil"/>
            </w:tcBorders>
            <w:shd w:val="clear" w:color="auto" w:fill="auto"/>
            <w:tcMar>
              <w:top w:w="0" w:type="dxa"/>
              <w:left w:w="108" w:type="dxa"/>
              <w:bottom w:w="0" w:type="dxa"/>
              <w:right w:w="108" w:type="dxa"/>
            </w:tcMar>
            <w:vAlign w:val="center"/>
          </w:tcPr>
          <w:p w14:paraId="6F4D6BF7" w14:textId="77777777" w:rsidR="007A3FA7" w:rsidRPr="00F8632E" w:rsidRDefault="007A3FA7" w:rsidP="00DD4772">
            <w:pPr>
              <w:overflowPunct w:val="0"/>
              <w:autoSpaceDE w:val="0"/>
              <w:autoSpaceDN w:val="0"/>
              <w:jc w:val="center"/>
              <w:rPr>
                <w:rFonts w:ascii="Footlight MT Light" w:hAnsi="Footlight MT Light"/>
                <w:spacing w:val="3"/>
                <w:lang w:val="sv-SE"/>
              </w:rPr>
            </w:pPr>
            <w:r w:rsidRPr="00F8632E">
              <w:rPr>
                <w:rFonts w:ascii="Footlight MT Light" w:hAnsi="Footlight MT Light"/>
                <w:spacing w:val="3"/>
                <w:lang w:val="sv-SE"/>
              </w:rPr>
              <w:t>:</w:t>
            </w:r>
          </w:p>
        </w:tc>
        <w:tc>
          <w:tcPr>
            <w:tcW w:w="2835" w:type="dxa"/>
            <w:vMerge/>
            <w:tcBorders>
              <w:left w:val="nil"/>
              <w:right w:val="single" w:sz="8" w:space="0" w:color="auto"/>
            </w:tcBorders>
            <w:shd w:val="clear" w:color="auto" w:fill="auto"/>
            <w:tcMar>
              <w:top w:w="0" w:type="dxa"/>
              <w:left w:w="108" w:type="dxa"/>
              <w:bottom w:w="0" w:type="dxa"/>
              <w:right w:w="108" w:type="dxa"/>
            </w:tcMar>
            <w:vAlign w:val="center"/>
          </w:tcPr>
          <w:p w14:paraId="0833DC58" w14:textId="77777777" w:rsidR="007A3FA7" w:rsidRPr="00F8632E" w:rsidRDefault="007A3FA7" w:rsidP="00DD4772">
            <w:pPr>
              <w:overflowPunct w:val="0"/>
              <w:autoSpaceDE w:val="0"/>
              <w:autoSpaceDN w:val="0"/>
              <w:rPr>
                <w:rFonts w:ascii="Footlight MT Light" w:hAnsi="Footlight MT Light"/>
                <w:spacing w:val="3"/>
              </w:rPr>
            </w:pPr>
          </w:p>
        </w:tc>
      </w:tr>
      <w:tr w:rsidR="007A3FA7" w:rsidRPr="00F8632E" w14:paraId="74B596E6" w14:textId="77777777" w:rsidTr="00DD4772">
        <w:trPr>
          <w:trHeight w:val="288"/>
        </w:trPr>
        <w:tc>
          <w:tcPr>
            <w:tcW w:w="491" w:type="dxa"/>
            <w:vMerge/>
            <w:tcBorders>
              <w:left w:val="single" w:sz="8" w:space="0" w:color="auto"/>
              <w:right w:val="nil"/>
            </w:tcBorders>
            <w:shd w:val="clear" w:color="auto" w:fill="auto"/>
            <w:tcMar>
              <w:top w:w="0" w:type="dxa"/>
              <w:left w:w="108" w:type="dxa"/>
              <w:bottom w:w="0" w:type="dxa"/>
              <w:right w:w="108" w:type="dxa"/>
            </w:tcMar>
            <w:vAlign w:val="center"/>
          </w:tcPr>
          <w:p w14:paraId="283BA705" w14:textId="77777777" w:rsidR="007A3FA7" w:rsidRPr="00F8632E" w:rsidRDefault="007A3FA7" w:rsidP="00DD4772">
            <w:pPr>
              <w:overflowPunct w:val="0"/>
              <w:autoSpaceDE w:val="0"/>
              <w:autoSpaceDN w:val="0"/>
              <w:jc w:val="right"/>
              <w:rPr>
                <w:rFonts w:ascii="Footlight MT Light" w:hAnsi="Footlight MT Light"/>
                <w:spacing w:val="3"/>
              </w:rPr>
            </w:pPr>
          </w:p>
        </w:tc>
        <w:tc>
          <w:tcPr>
            <w:tcW w:w="3966" w:type="dxa"/>
            <w:tcBorders>
              <w:left w:val="nil"/>
              <w:right w:val="nil"/>
            </w:tcBorders>
            <w:shd w:val="clear" w:color="auto" w:fill="auto"/>
            <w:tcMar>
              <w:top w:w="0" w:type="dxa"/>
              <w:left w:w="108" w:type="dxa"/>
              <w:bottom w:w="0" w:type="dxa"/>
              <w:right w:w="108" w:type="dxa"/>
            </w:tcMar>
            <w:vAlign w:val="center"/>
          </w:tcPr>
          <w:p w14:paraId="13833A52" w14:textId="77777777" w:rsidR="007A3FA7" w:rsidRPr="00F8632E" w:rsidRDefault="007A3FA7" w:rsidP="00DD4772">
            <w:pPr>
              <w:overflowPunct w:val="0"/>
              <w:autoSpaceDE w:val="0"/>
              <w:autoSpaceDN w:val="0"/>
              <w:rPr>
                <w:rFonts w:ascii="Footlight MT Light" w:hAnsi="Footlight MT Light"/>
                <w:spacing w:val="3"/>
              </w:rPr>
            </w:pPr>
            <w:r w:rsidRPr="00F8632E">
              <w:rPr>
                <w:rFonts w:ascii="Footlight MT Light" w:hAnsi="Footlight MT Light"/>
                <w:spacing w:val="3"/>
              </w:rPr>
              <w:t>E-Mail</w:t>
            </w:r>
          </w:p>
        </w:tc>
        <w:tc>
          <w:tcPr>
            <w:tcW w:w="286" w:type="dxa"/>
            <w:tcBorders>
              <w:left w:val="nil"/>
              <w:right w:val="nil"/>
            </w:tcBorders>
            <w:shd w:val="clear" w:color="auto" w:fill="auto"/>
            <w:tcMar>
              <w:top w:w="0" w:type="dxa"/>
              <w:left w:w="108" w:type="dxa"/>
              <w:bottom w:w="0" w:type="dxa"/>
              <w:right w:w="108" w:type="dxa"/>
            </w:tcMar>
            <w:vAlign w:val="center"/>
          </w:tcPr>
          <w:p w14:paraId="2C61048D" w14:textId="77777777" w:rsidR="007A3FA7" w:rsidRPr="00F8632E" w:rsidRDefault="007A3FA7" w:rsidP="00DD4772">
            <w:pPr>
              <w:overflowPunct w:val="0"/>
              <w:autoSpaceDE w:val="0"/>
              <w:autoSpaceDN w:val="0"/>
              <w:jc w:val="center"/>
              <w:rPr>
                <w:rFonts w:ascii="Footlight MT Light" w:hAnsi="Footlight MT Light"/>
                <w:spacing w:val="3"/>
                <w:lang w:val="sv-SE"/>
              </w:rPr>
            </w:pPr>
            <w:r w:rsidRPr="00F8632E">
              <w:rPr>
                <w:rFonts w:ascii="Footlight MT Light" w:hAnsi="Footlight MT Light"/>
                <w:spacing w:val="3"/>
                <w:lang w:val="sv-SE"/>
              </w:rPr>
              <w:t>:</w:t>
            </w:r>
          </w:p>
        </w:tc>
        <w:tc>
          <w:tcPr>
            <w:tcW w:w="2835" w:type="dxa"/>
            <w:vMerge/>
            <w:tcBorders>
              <w:left w:val="nil"/>
              <w:right w:val="single" w:sz="8" w:space="0" w:color="auto"/>
            </w:tcBorders>
            <w:shd w:val="clear" w:color="auto" w:fill="auto"/>
            <w:tcMar>
              <w:top w:w="0" w:type="dxa"/>
              <w:left w:w="108" w:type="dxa"/>
              <w:bottom w:w="0" w:type="dxa"/>
              <w:right w:w="108" w:type="dxa"/>
            </w:tcMar>
            <w:vAlign w:val="center"/>
          </w:tcPr>
          <w:p w14:paraId="20F867DF" w14:textId="77777777" w:rsidR="007A3FA7" w:rsidRPr="00F8632E" w:rsidRDefault="007A3FA7" w:rsidP="00DD4772">
            <w:pPr>
              <w:overflowPunct w:val="0"/>
              <w:autoSpaceDE w:val="0"/>
              <w:autoSpaceDN w:val="0"/>
              <w:rPr>
                <w:rFonts w:ascii="Footlight MT Light" w:hAnsi="Footlight MT Light"/>
                <w:spacing w:val="3"/>
              </w:rPr>
            </w:pPr>
          </w:p>
        </w:tc>
      </w:tr>
      <w:tr w:rsidR="001A5CA6" w:rsidRPr="00F8632E" w14:paraId="03B461FE" w14:textId="77777777" w:rsidTr="001A5CA6">
        <w:trPr>
          <w:trHeight w:val="680"/>
        </w:trPr>
        <w:tc>
          <w:tcPr>
            <w:tcW w:w="491" w:type="dxa"/>
            <w:tcBorders>
              <w:top w:val="single" w:sz="4" w:space="0" w:color="auto"/>
              <w:left w:val="single" w:sz="8" w:space="0" w:color="auto"/>
              <w:bottom w:val="single" w:sz="8" w:space="0" w:color="auto"/>
              <w:right w:val="nil"/>
            </w:tcBorders>
            <w:shd w:val="clear" w:color="auto" w:fill="auto"/>
            <w:tcMar>
              <w:top w:w="0" w:type="dxa"/>
              <w:left w:w="108" w:type="dxa"/>
              <w:bottom w:w="0" w:type="dxa"/>
              <w:right w:w="108" w:type="dxa"/>
            </w:tcMar>
          </w:tcPr>
          <w:p w14:paraId="46CC2EC6" w14:textId="523366FC" w:rsidR="001A5CA6" w:rsidRPr="00F8632E" w:rsidRDefault="001A5CA6" w:rsidP="001A5CA6">
            <w:pPr>
              <w:overflowPunct w:val="0"/>
              <w:autoSpaceDE w:val="0"/>
              <w:autoSpaceDN w:val="0"/>
              <w:jc w:val="center"/>
              <w:rPr>
                <w:rFonts w:ascii="Footlight MT Light" w:hAnsi="Footlight MT Light"/>
                <w:spacing w:val="3"/>
                <w:lang w:val="id-ID"/>
              </w:rPr>
            </w:pPr>
            <w:r w:rsidRPr="00F8632E">
              <w:rPr>
                <w:rFonts w:ascii="Footlight MT Light" w:hAnsi="Footlight MT Light"/>
                <w:spacing w:val="3"/>
                <w:lang w:val="id-ID"/>
              </w:rPr>
              <w:t>5.</w:t>
            </w:r>
          </w:p>
        </w:tc>
        <w:tc>
          <w:tcPr>
            <w:tcW w:w="3966" w:type="dxa"/>
            <w:tcBorders>
              <w:top w:val="single" w:sz="4" w:space="0" w:color="auto"/>
              <w:left w:val="nil"/>
              <w:bottom w:val="single" w:sz="8" w:space="0" w:color="auto"/>
              <w:right w:val="nil"/>
            </w:tcBorders>
            <w:shd w:val="clear" w:color="auto" w:fill="auto"/>
            <w:tcMar>
              <w:top w:w="0" w:type="dxa"/>
              <w:left w:w="108" w:type="dxa"/>
              <w:bottom w:w="0" w:type="dxa"/>
              <w:right w:w="108" w:type="dxa"/>
            </w:tcMar>
            <w:vAlign w:val="center"/>
          </w:tcPr>
          <w:p w14:paraId="222B42F7" w14:textId="386FE9A9" w:rsidR="001A5CA6" w:rsidRPr="00F8632E" w:rsidRDefault="001A5CA6" w:rsidP="00DD4772">
            <w:pPr>
              <w:overflowPunct w:val="0"/>
              <w:autoSpaceDE w:val="0"/>
              <w:autoSpaceDN w:val="0"/>
              <w:rPr>
                <w:rFonts w:ascii="Footlight MT Light" w:hAnsi="Footlight MT Light"/>
                <w:spacing w:val="3"/>
              </w:rPr>
            </w:pPr>
            <w:r w:rsidRPr="00F8632E">
              <w:rPr>
                <w:rFonts w:ascii="Footlight MT Light" w:hAnsi="Footlight MT Light"/>
                <w:spacing w:val="3"/>
                <w:lang w:val="id-ID"/>
              </w:rPr>
              <w:t xml:space="preserve">Bukti kepemilikan/penguasaan tempat usaha/kantor </w:t>
            </w:r>
          </w:p>
        </w:tc>
        <w:tc>
          <w:tcPr>
            <w:tcW w:w="286" w:type="dxa"/>
            <w:tcBorders>
              <w:top w:val="single" w:sz="4" w:space="0" w:color="auto"/>
              <w:left w:val="nil"/>
              <w:bottom w:val="single" w:sz="8" w:space="0" w:color="auto"/>
              <w:right w:val="nil"/>
            </w:tcBorders>
            <w:shd w:val="clear" w:color="auto" w:fill="auto"/>
            <w:tcMar>
              <w:top w:w="0" w:type="dxa"/>
              <w:left w:w="108" w:type="dxa"/>
              <w:bottom w:w="0" w:type="dxa"/>
              <w:right w:w="108" w:type="dxa"/>
            </w:tcMar>
            <w:vAlign w:val="center"/>
          </w:tcPr>
          <w:p w14:paraId="70B4B9D2" w14:textId="056D4FCC" w:rsidR="001A5CA6" w:rsidRPr="00F8632E" w:rsidRDefault="001A5CA6" w:rsidP="00DD4772">
            <w:pPr>
              <w:overflowPunct w:val="0"/>
              <w:autoSpaceDE w:val="0"/>
              <w:autoSpaceDN w:val="0"/>
              <w:jc w:val="center"/>
              <w:rPr>
                <w:rFonts w:ascii="Footlight MT Light" w:hAnsi="Footlight MT Light"/>
                <w:spacing w:val="3"/>
              </w:rPr>
            </w:pPr>
            <w:r w:rsidRPr="00F8632E">
              <w:rPr>
                <w:rFonts w:ascii="Footlight MT Light" w:hAnsi="Footlight MT Light"/>
                <w:spacing w:val="3"/>
              </w:rPr>
              <w:t xml:space="preserve">:    </w:t>
            </w:r>
          </w:p>
        </w:tc>
        <w:tc>
          <w:tcPr>
            <w:tcW w:w="283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049A10D" w14:textId="4D9AEFBE" w:rsidR="001A5CA6" w:rsidRPr="00F8632E" w:rsidRDefault="001A5CA6" w:rsidP="00DD4772">
            <w:pPr>
              <w:overflowPunct w:val="0"/>
              <w:autoSpaceDE w:val="0"/>
              <w:autoSpaceDN w:val="0"/>
              <w:rPr>
                <w:rFonts w:ascii="Footlight MT Light" w:hAnsi="Footlight MT Light"/>
                <w:spacing w:val="3"/>
              </w:rPr>
            </w:pPr>
            <w:r w:rsidRPr="00F8632E">
              <w:rPr>
                <w:rFonts w:ascii="Footlight MT Light" w:hAnsi="Footlight MT Light"/>
                <w:spacing w:val="3"/>
              </w:rPr>
              <w:t>__________</w:t>
            </w:r>
          </w:p>
        </w:tc>
      </w:tr>
    </w:tbl>
    <w:p w14:paraId="34A388AC" w14:textId="77777777" w:rsidR="007A3FA7" w:rsidRPr="00280257" w:rsidRDefault="007A3FA7" w:rsidP="007A3FA7">
      <w:pPr>
        <w:overflowPunct w:val="0"/>
        <w:autoSpaceDE w:val="0"/>
        <w:autoSpaceDN w:val="0"/>
        <w:ind w:left="540"/>
        <w:rPr>
          <w:rFonts w:ascii="Footlight MT Light" w:hAnsi="Footlight MT Light"/>
          <w:spacing w:val="3"/>
        </w:rPr>
      </w:pPr>
      <w:r w:rsidRPr="00280257">
        <w:rPr>
          <w:rFonts w:ascii="Footlight MT Light" w:hAnsi="Footlight MT Light"/>
          <w:spacing w:val="3"/>
        </w:rPr>
        <w:t> </w:t>
      </w:r>
    </w:p>
    <w:p w14:paraId="00BF0B53" w14:textId="7EF64A30" w:rsidR="007A3FA7" w:rsidRPr="00280257" w:rsidRDefault="007A3FA7" w:rsidP="008D34DA">
      <w:pPr>
        <w:pStyle w:val="ListParagraph"/>
        <w:numPr>
          <w:ilvl w:val="0"/>
          <w:numId w:val="100"/>
        </w:numPr>
        <w:overflowPunct w:val="0"/>
        <w:autoSpaceDE w:val="0"/>
        <w:autoSpaceDN w:val="0"/>
        <w:ind w:left="360"/>
        <w:rPr>
          <w:rFonts w:ascii="Footlight MT Light" w:hAnsi="Footlight MT Light"/>
          <w:spacing w:val="3"/>
          <w:lang w:val="sv-SE"/>
        </w:rPr>
      </w:pPr>
      <w:r w:rsidRPr="00280257">
        <w:rPr>
          <w:rFonts w:ascii="Footlight MT Light" w:hAnsi="Footlight MT Light"/>
          <w:b/>
          <w:bCs/>
          <w:lang w:val="sv-SE"/>
        </w:rPr>
        <w:t xml:space="preserve">Landasan Hukum Pendirian </w:t>
      </w:r>
      <w:bookmarkStart w:id="443" w:name="_Hlk524114895"/>
      <w:r w:rsidR="00254901" w:rsidRPr="00280257">
        <w:rPr>
          <w:rFonts w:ascii="Footlight MT Light" w:hAnsi="Footlight MT Light"/>
          <w:b/>
          <w:bCs/>
          <w:lang w:val="sv-SE"/>
        </w:rPr>
        <w:t>Badan Usaha</w:t>
      </w:r>
      <w:bookmarkEnd w:id="443"/>
      <w:r w:rsidRPr="00280257">
        <w:rPr>
          <w:rFonts w:ascii="Footlight MT Light" w:hAnsi="Footlight MT Light"/>
          <w:b/>
          <w:bCs/>
          <w:lang w:val="sv-SE"/>
        </w:rPr>
        <w:t xml:space="preserve"> </w:t>
      </w:r>
    </w:p>
    <w:p w14:paraId="3C2224A7" w14:textId="77777777" w:rsidR="007A3FA7" w:rsidRPr="00280257" w:rsidRDefault="007A3FA7" w:rsidP="007A3FA7">
      <w:pPr>
        <w:pStyle w:val="ListParagraph"/>
        <w:overflowPunct w:val="0"/>
        <w:autoSpaceDE w:val="0"/>
        <w:autoSpaceDN w:val="0"/>
        <w:ind w:left="360"/>
        <w:rPr>
          <w:rFonts w:ascii="Footlight MT Light" w:hAnsi="Footlight MT Light"/>
          <w:spacing w:val="3"/>
          <w:lang w:val="sv-SE"/>
        </w:rPr>
      </w:pPr>
    </w:p>
    <w:tbl>
      <w:tblPr>
        <w:tblW w:w="7560" w:type="dxa"/>
        <w:tblInd w:w="468" w:type="dxa"/>
        <w:tblCellMar>
          <w:left w:w="0" w:type="dxa"/>
          <w:right w:w="0" w:type="dxa"/>
        </w:tblCellMar>
        <w:tblLook w:val="0000" w:firstRow="0" w:lastRow="0" w:firstColumn="0" w:lastColumn="0" w:noHBand="0" w:noVBand="0"/>
      </w:tblPr>
      <w:tblGrid>
        <w:gridCol w:w="513"/>
        <w:gridCol w:w="3947"/>
        <w:gridCol w:w="283"/>
        <w:gridCol w:w="2817"/>
      </w:tblGrid>
      <w:tr w:rsidR="007A3FA7" w:rsidRPr="00280257" w14:paraId="1F5CF26F" w14:textId="77777777" w:rsidTr="00DD4772">
        <w:trPr>
          <w:cantSplit/>
        </w:trPr>
        <w:tc>
          <w:tcPr>
            <w:tcW w:w="513" w:type="dxa"/>
            <w:tcBorders>
              <w:top w:val="single" w:sz="8" w:space="0" w:color="auto"/>
              <w:left w:val="single" w:sz="8" w:space="0" w:color="auto"/>
              <w:bottom w:val="nil"/>
              <w:right w:val="nil"/>
            </w:tcBorders>
            <w:shd w:val="clear" w:color="auto" w:fill="auto"/>
            <w:tcMar>
              <w:top w:w="0" w:type="dxa"/>
              <w:left w:w="108" w:type="dxa"/>
              <w:bottom w:w="0" w:type="dxa"/>
              <w:right w:w="108" w:type="dxa"/>
            </w:tcMar>
          </w:tcPr>
          <w:p w14:paraId="04E4E8AC" w14:textId="77777777" w:rsidR="007A3FA7" w:rsidRPr="00280257" w:rsidRDefault="007A3FA7" w:rsidP="00DD4772">
            <w:pPr>
              <w:overflowPunct w:val="0"/>
              <w:autoSpaceDE w:val="0"/>
              <w:autoSpaceDN w:val="0"/>
              <w:spacing w:before="40" w:after="40"/>
              <w:jc w:val="right"/>
              <w:rPr>
                <w:rFonts w:ascii="Footlight MT Light" w:hAnsi="Footlight MT Light"/>
                <w:spacing w:val="3"/>
                <w:lang w:val="sv-SE"/>
              </w:rPr>
            </w:pPr>
            <w:r w:rsidRPr="00280257">
              <w:rPr>
                <w:rFonts w:ascii="Footlight MT Light" w:hAnsi="Footlight MT Light"/>
                <w:spacing w:val="3"/>
                <w:lang w:val="sv-SE"/>
              </w:rPr>
              <w:t>1.</w:t>
            </w:r>
          </w:p>
        </w:tc>
        <w:tc>
          <w:tcPr>
            <w:tcW w:w="7047" w:type="dxa"/>
            <w:gridSpan w:val="3"/>
            <w:tcBorders>
              <w:top w:val="single" w:sz="8" w:space="0" w:color="auto"/>
              <w:left w:val="nil"/>
              <w:bottom w:val="nil"/>
              <w:right w:val="single" w:sz="8" w:space="0" w:color="auto"/>
            </w:tcBorders>
            <w:shd w:val="clear" w:color="auto" w:fill="auto"/>
            <w:tcMar>
              <w:top w:w="0" w:type="dxa"/>
              <w:left w:w="108" w:type="dxa"/>
              <w:bottom w:w="0" w:type="dxa"/>
              <w:right w:w="108" w:type="dxa"/>
            </w:tcMar>
          </w:tcPr>
          <w:p w14:paraId="5CBED0CB" w14:textId="77777777" w:rsidR="007A3FA7" w:rsidRPr="00280257" w:rsidRDefault="007A3FA7" w:rsidP="00DD4772">
            <w:pPr>
              <w:overflowPunct w:val="0"/>
              <w:autoSpaceDE w:val="0"/>
              <w:autoSpaceDN w:val="0"/>
              <w:spacing w:before="40" w:after="40"/>
              <w:rPr>
                <w:rFonts w:ascii="Footlight MT Light" w:hAnsi="Footlight MT Light"/>
                <w:spacing w:val="3"/>
                <w:lang w:val="id-ID"/>
              </w:rPr>
            </w:pPr>
            <w:r w:rsidRPr="00280257">
              <w:rPr>
                <w:rFonts w:ascii="Footlight MT Light" w:hAnsi="Footlight MT Light"/>
                <w:spacing w:val="3"/>
                <w:lang w:val="sv-SE"/>
              </w:rPr>
              <w:t>Akta Pendirian Perusahaan/Anggaran Dasar Koperasi</w:t>
            </w:r>
          </w:p>
        </w:tc>
      </w:tr>
      <w:tr w:rsidR="007A3FA7" w:rsidRPr="00280257" w14:paraId="36E677DB" w14:textId="77777777" w:rsidTr="00DD4772">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4BCD5B60" w14:textId="77777777" w:rsidR="007A3FA7" w:rsidRPr="00280257" w:rsidRDefault="007A3FA7" w:rsidP="00DD4772">
            <w:pPr>
              <w:overflowPunct w:val="0"/>
              <w:autoSpaceDE w:val="0"/>
              <w:autoSpaceDN w:val="0"/>
              <w:spacing w:before="40" w:after="40"/>
              <w:jc w:val="right"/>
              <w:rPr>
                <w:rFonts w:ascii="Footlight MT Light" w:hAnsi="Footlight MT Light"/>
                <w:spacing w:val="3"/>
                <w:lang w:val="sv-SE"/>
              </w:rPr>
            </w:pPr>
            <w:r w:rsidRPr="00280257">
              <w:rPr>
                <w:rFonts w:ascii="Footlight MT Light" w:hAnsi="Footlight MT Light"/>
                <w:spacing w:val="3"/>
                <w:lang w:val="sv-SE"/>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20373D8E" w14:textId="77777777" w:rsidR="007A3FA7" w:rsidRPr="00280257" w:rsidRDefault="007A3FA7" w:rsidP="00DD4772">
            <w:pPr>
              <w:overflowPunct w:val="0"/>
              <w:autoSpaceDE w:val="0"/>
              <w:autoSpaceDN w:val="0"/>
              <w:spacing w:before="40" w:after="40"/>
              <w:ind w:left="279" w:hanging="279"/>
              <w:rPr>
                <w:rFonts w:ascii="Footlight MT Light" w:hAnsi="Footlight MT Light"/>
                <w:spacing w:val="3"/>
              </w:rPr>
            </w:pPr>
            <w:r w:rsidRPr="00280257">
              <w:rPr>
                <w:rFonts w:ascii="Footlight MT Light" w:hAnsi="Footlight MT Light"/>
                <w:spacing w:val="3"/>
                <w:lang w:val="sv-SE"/>
              </w:rPr>
              <w:t>a. Nomor</w:t>
            </w:r>
          </w:p>
        </w:tc>
        <w:tc>
          <w:tcPr>
            <w:tcW w:w="283" w:type="dxa"/>
            <w:tcBorders>
              <w:top w:val="nil"/>
              <w:left w:val="nil"/>
              <w:bottom w:val="nil"/>
              <w:right w:val="nil"/>
            </w:tcBorders>
            <w:shd w:val="clear" w:color="auto" w:fill="auto"/>
            <w:tcMar>
              <w:top w:w="0" w:type="dxa"/>
              <w:left w:w="108" w:type="dxa"/>
              <w:bottom w:w="0" w:type="dxa"/>
              <w:right w:w="108" w:type="dxa"/>
            </w:tcMar>
          </w:tcPr>
          <w:p w14:paraId="02413599" w14:textId="77777777" w:rsidR="007A3FA7" w:rsidRPr="00280257" w:rsidRDefault="007A3FA7" w:rsidP="00DD4772">
            <w:pPr>
              <w:overflowPunct w:val="0"/>
              <w:autoSpaceDE w:val="0"/>
              <w:autoSpaceDN w:val="0"/>
              <w:spacing w:before="40" w:after="40"/>
              <w:rPr>
                <w:rFonts w:ascii="Footlight MT Light" w:hAnsi="Footlight MT Light"/>
                <w:spacing w:val="3"/>
                <w:lang w:val="sv-SE"/>
              </w:rPr>
            </w:pPr>
            <w:r w:rsidRPr="00280257">
              <w:rPr>
                <w:rFonts w:ascii="Footlight MT Light" w:hAnsi="Footlight MT Light"/>
                <w:spacing w:val="3"/>
                <w:lang w:val="sv-SE"/>
              </w:rPr>
              <w:t>:</w:t>
            </w:r>
          </w:p>
        </w:tc>
        <w:tc>
          <w:tcPr>
            <w:tcW w:w="2817" w:type="dxa"/>
            <w:tcBorders>
              <w:top w:val="nil"/>
              <w:left w:val="nil"/>
              <w:bottom w:val="nil"/>
              <w:right w:val="single" w:sz="8" w:space="0" w:color="auto"/>
            </w:tcBorders>
            <w:shd w:val="clear" w:color="auto" w:fill="auto"/>
            <w:tcMar>
              <w:top w:w="0" w:type="dxa"/>
              <w:left w:w="108" w:type="dxa"/>
              <w:bottom w:w="0" w:type="dxa"/>
              <w:right w:w="108" w:type="dxa"/>
            </w:tcMar>
          </w:tcPr>
          <w:p w14:paraId="1AB1ED3A" w14:textId="77777777" w:rsidR="007A3FA7" w:rsidRPr="00280257" w:rsidRDefault="007A3FA7" w:rsidP="00DD4772">
            <w:pPr>
              <w:overflowPunct w:val="0"/>
              <w:autoSpaceDE w:val="0"/>
              <w:autoSpaceDN w:val="0"/>
              <w:spacing w:before="40" w:after="40"/>
              <w:rPr>
                <w:rFonts w:ascii="Footlight MT Light" w:hAnsi="Footlight MT Light"/>
                <w:spacing w:val="3"/>
                <w:lang w:val="sv-SE"/>
              </w:rPr>
            </w:pPr>
            <w:r w:rsidRPr="00280257">
              <w:rPr>
                <w:rFonts w:ascii="Footlight MT Light" w:hAnsi="Footlight MT Light"/>
                <w:spacing w:val="3"/>
                <w:lang w:val="sv-SE"/>
              </w:rPr>
              <w:t> __________</w:t>
            </w:r>
          </w:p>
        </w:tc>
      </w:tr>
      <w:tr w:rsidR="007A3FA7" w:rsidRPr="00280257" w14:paraId="4A9F6902" w14:textId="77777777" w:rsidTr="00DD4772">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4290D65D" w14:textId="77777777" w:rsidR="007A3FA7" w:rsidRPr="00280257" w:rsidRDefault="007A3FA7" w:rsidP="00DD4772">
            <w:pPr>
              <w:overflowPunct w:val="0"/>
              <w:autoSpaceDE w:val="0"/>
              <w:autoSpaceDN w:val="0"/>
              <w:spacing w:before="40" w:after="40"/>
              <w:jc w:val="right"/>
              <w:rPr>
                <w:rFonts w:ascii="Footlight MT Light" w:hAnsi="Footlight MT Light"/>
                <w:spacing w:val="3"/>
                <w:lang w:val="sv-SE"/>
              </w:rPr>
            </w:pPr>
            <w:r w:rsidRPr="00280257">
              <w:rPr>
                <w:rFonts w:ascii="Footlight MT Light" w:hAnsi="Footlight MT Light"/>
                <w:spacing w:val="3"/>
                <w:lang w:val="sv-SE"/>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497C8467" w14:textId="77777777" w:rsidR="007A3FA7" w:rsidRPr="00280257" w:rsidRDefault="007A3FA7" w:rsidP="00DD4772">
            <w:pPr>
              <w:overflowPunct w:val="0"/>
              <w:autoSpaceDE w:val="0"/>
              <w:autoSpaceDN w:val="0"/>
              <w:spacing w:before="40" w:after="40"/>
              <w:rPr>
                <w:rFonts w:ascii="Footlight MT Light" w:hAnsi="Footlight MT Light"/>
                <w:spacing w:val="3"/>
                <w:lang w:val="sv-SE"/>
              </w:rPr>
            </w:pPr>
            <w:r w:rsidRPr="00280257">
              <w:rPr>
                <w:rFonts w:ascii="Footlight MT Light" w:hAnsi="Footlight MT Light"/>
                <w:spacing w:val="3"/>
                <w:lang w:val="sv-SE"/>
              </w:rPr>
              <w:t>b. Tanggal</w:t>
            </w:r>
          </w:p>
        </w:tc>
        <w:tc>
          <w:tcPr>
            <w:tcW w:w="283" w:type="dxa"/>
            <w:tcBorders>
              <w:top w:val="nil"/>
              <w:left w:val="nil"/>
              <w:bottom w:val="nil"/>
              <w:right w:val="nil"/>
            </w:tcBorders>
            <w:shd w:val="clear" w:color="auto" w:fill="auto"/>
            <w:tcMar>
              <w:top w:w="0" w:type="dxa"/>
              <w:left w:w="108" w:type="dxa"/>
              <w:bottom w:w="0" w:type="dxa"/>
              <w:right w:w="108" w:type="dxa"/>
            </w:tcMar>
          </w:tcPr>
          <w:p w14:paraId="48F03C5C" w14:textId="77777777" w:rsidR="007A3FA7" w:rsidRPr="00280257" w:rsidRDefault="007A3FA7" w:rsidP="00DD4772">
            <w:pPr>
              <w:overflowPunct w:val="0"/>
              <w:autoSpaceDE w:val="0"/>
              <w:autoSpaceDN w:val="0"/>
              <w:spacing w:before="40" w:after="40"/>
              <w:rPr>
                <w:rFonts w:ascii="Footlight MT Light" w:hAnsi="Footlight MT Light"/>
                <w:spacing w:val="3"/>
                <w:lang w:val="sv-SE"/>
              </w:rPr>
            </w:pPr>
            <w:r w:rsidRPr="00280257">
              <w:rPr>
                <w:rFonts w:ascii="Footlight MT Light" w:hAnsi="Footlight MT Light"/>
                <w:spacing w:val="3"/>
                <w:lang w:val="sv-SE"/>
              </w:rPr>
              <w:t>:</w:t>
            </w:r>
          </w:p>
        </w:tc>
        <w:tc>
          <w:tcPr>
            <w:tcW w:w="2817" w:type="dxa"/>
            <w:tcBorders>
              <w:top w:val="nil"/>
              <w:left w:val="nil"/>
              <w:bottom w:val="nil"/>
              <w:right w:val="single" w:sz="8" w:space="0" w:color="auto"/>
            </w:tcBorders>
            <w:shd w:val="clear" w:color="auto" w:fill="auto"/>
            <w:tcMar>
              <w:top w:w="0" w:type="dxa"/>
              <w:left w:w="108" w:type="dxa"/>
              <w:bottom w:w="0" w:type="dxa"/>
              <w:right w:w="108" w:type="dxa"/>
            </w:tcMar>
          </w:tcPr>
          <w:p w14:paraId="43486033" w14:textId="77777777" w:rsidR="007A3FA7" w:rsidRPr="00280257" w:rsidRDefault="007A3FA7" w:rsidP="00DD4772">
            <w:pPr>
              <w:overflowPunct w:val="0"/>
              <w:autoSpaceDE w:val="0"/>
              <w:autoSpaceDN w:val="0"/>
              <w:spacing w:before="40" w:after="40"/>
              <w:rPr>
                <w:rFonts w:ascii="Footlight MT Light" w:hAnsi="Footlight MT Light"/>
                <w:spacing w:val="3"/>
                <w:lang w:val="sv-SE"/>
              </w:rPr>
            </w:pPr>
            <w:r w:rsidRPr="00280257">
              <w:rPr>
                <w:rFonts w:ascii="Footlight MT Light" w:hAnsi="Footlight MT Light"/>
                <w:spacing w:val="3"/>
                <w:lang w:val="sv-SE"/>
              </w:rPr>
              <w:t> __________</w:t>
            </w:r>
          </w:p>
        </w:tc>
      </w:tr>
      <w:tr w:rsidR="007A3FA7" w:rsidRPr="00280257" w14:paraId="26D6367C" w14:textId="77777777" w:rsidTr="00DD4772">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608C3B74" w14:textId="77777777" w:rsidR="007A3FA7" w:rsidRPr="00280257" w:rsidRDefault="007A3FA7" w:rsidP="00DD4772">
            <w:pPr>
              <w:overflowPunct w:val="0"/>
              <w:autoSpaceDE w:val="0"/>
              <w:autoSpaceDN w:val="0"/>
              <w:spacing w:before="40" w:after="40"/>
              <w:jc w:val="right"/>
              <w:rPr>
                <w:rFonts w:ascii="Footlight MT Light" w:hAnsi="Footlight MT Light"/>
                <w:spacing w:val="3"/>
                <w:lang w:val="sv-SE"/>
              </w:rPr>
            </w:pPr>
            <w:r w:rsidRPr="00280257">
              <w:rPr>
                <w:rFonts w:ascii="Footlight MT Light" w:hAnsi="Footlight MT Light"/>
                <w:spacing w:val="3"/>
                <w:lang w:val="sv-SE"/>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7ED1C726" w14:textId="77777777" w:rsidR="007A3FA7" w:rsidRPr="00280257" w:rsidRDefault="007A3FA7" w:rsidP="00DD4772">
            <w:pPr>
              <w:overflowPunct w:val="0"/>
              <w:autoSpaceDE w:val="0"/>
              <w:autoSpaceDN w:val="0"/>
              <w:spacing w:before="40" w:after="40"/>
              <w:rPr>
                <w:rFonts w:ascii="Footlight MT Light" w:hAnsi="Footlight MT Light"/>
                <w:spacing w:val="3"/>
                <w:lang w:val="sv-SE"/>
              </w:rPr>
            </w:pPr>
            <w:r w:rsidRPr="00280257">
              <w:rPr>
                <w:rFonts w:ascii="Footlight MT Light" w:hAnsi="Footlight MT Light"/>
                <w:spacing w:val="3"/>
                <w:lang w:val="sv-SE"/>
              </w:rPr>
              <w:t>c. Nama Notaris</w:t>
            </w:r>
          </w:p>
        </w:tc>
        <w:tc>
          <w:tcPr>
            <w:tcW w:w="283" w:type="dxa"/>
            <w:tcBorders>
              <w:top w:val="nil"/>
              <w:left w:val="nil"/>
              <w:bottom w:val="nil"/>
              <w:right w:val="nil"/>
            </w:tcBorders>
            <w:shd w:val="clear" w:color="auto" w:fill="auto"/>
            <w:tcMar>
              <w:top w:w="0" w:type="dxa"/>
              <w:left w:w="108" w:type="dxa"/>
              <w:bottom w:w="0" w:type="dxa"/>
              <w:right w:w="108" w:type="dxa"/>
            </w:tcMar>
          </w:tcPr>
          <w:p w14:paraId="50D2003A" w14:textId="77777777" w:rsidR="007A3FA7" w:rsidRPr="00280257" w:rsidRDefault="007A3FA7" w:rsidP="00DD4772">
            <w:pPr>
              <w:overflowPunct w:val="0"/>
              <w:autoSpaceDE w:val="0"/>
              <w:autoSpaceDN w:val="0"/>
              <w:spacing w:before="40" w:after="40"/>
              <w:rPr>
                <w:rFonts w:ascii="Footlight MT Light" w:hAnsi="Footlight MT Light"/>
                <w:spacing w:val="3"/>
                <w:lang w:val="sv-SE"/>
              </w:rPr>
            </w:pPr>
            <w:r w:rsidRPr="00280257">
              <w:rPr>
                <w:rFonts w:ascii="Footlight MT Light" w:hAnsi="Footlight MT Light"/>
                <w:spacing w:val="3"/>
                <w:lang w:val="sv-SE"/>
              </w:rPr>
              <w:t>:</w:t>
            </w:r>
          </w:p>
        </w:tc>
        <w:tc>
          <w:tcPr>
            <w:tcW w:w="2817" w:type="dxa"/>
            <w:tcBorders>
              <w:top w:val="nil"/>
              <w:left w:val="nil"/>
              <w:bottom w:val="nil"/>
              <w:right w:val="single" w:sz="8" w:space="0" w:color="auto"/>
            </w:tcBorders>
            <w:shd w:val="clear" w:color="auto" w:fill="auto"/>
            <w:tcMar>
              <w:top w:w="0" w:type="dxa"/>
              <w:left w:w="108" w:type="dxa"/>
              <w:bottom w:w="0" w:type="dxa"/>
              <w:right w:w="108" w:type="dxa"/>
            </w:tcMar>
          </w:tcPr>
          <w:p w14:paraId="235FA1FD" w14:textId="77777777" w:rsidR="007A3FA7" w:rsidRPr="00280257" w:rsidRDefault="007A3FA7" w:rsidP="00DD4772">
            <w:pPr>
              <w:overflowPunct w:val="0"/>
              <w:autoSpaceDE w:val="0"/>
              <w:autoSpaceDN w:val="0"/>
              <w:spacing w:before="40" w:after="40"/>
              <w:rPr>
                <w:rFonts w:ascii="Footlight MT Light" w:hAnsi="Footlight MT Light"/>
                <w:spacing w:val="3"/>
                <w:lang w:val="sv-SE"/>
              </w:rPr>
            </w:pPr>
            <w:r w:rsidRPr="00280257">
              <w:rPr>
                <w:rFonts w:ascii="Footlight MT Light" w:hAnsi="Footlight MT Light"/>
                <w:spacing w:val="3"/>
                <w:lang w:val="sv-SE"/>
              </w:rPr>
              <w:t> __________</w:t>
            </w:r>
          </w:p>
        </w:tc>
      </w:tr>
      <w:tr w:rsidR="007A3FA7" w:rsidRPr="00280257" w14:paraId="307B90DF" w14:textId="77777777" w:rsidTr="00DD4772">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02F50925" w14:textId="77777777" w:rsidR="007A3FA7" w:rsidRPr="00280257" w:rsidRDefault="007A3FA7" w:rsidP="00DD4772">
            <w:pPr>
              <w:overflowPunct w:val="0"/>
              <w:autoSpaceDE w:val="0"/>
              <w:autoSpaceDN w:val="0"/>
              <w:spacing w:before="40" w:after="40"/>
              <w:jc w:val="right"/>
              <w:rPr>
                <w:rFonts w:ascii="Footlight MT Light" w:hAnsi="Footlight MT Light"/>
                <w:spacing w:val="3"/>
                <w:lang w:val="sv-SE"/>
              </w:rPr>
            </w:pPr>
          </w:p>
        </w:tc>
        <w:tc>
          <w:tcPr>
            <w:tcW w:w="3947" w:type="dxa"/>
            <w:tcBorders>
              <w:top w:val="nil"/>
              <w:left w:val="nil"/>
              <w:bottom w:val="nil"/>
              <w:right w:val="nil"/>
            </w:tcBorders>
            <w:shd w:val="clear" w:color="auto" w:fill="auto"/>
            <w:tcMar>
              <w:top w:w="0" w:type="dxa"/>
              <w:left w:w="108" w:type="dxa"/>
              <w:bottom w:w="0" w:type="dxa"/>
              <w:right w:w="108" w:type="dxa"/>
            </w:tcMar>
          </w:tcPr>
          <w:p w14:paraId="37008D25" w14:textId="731306F1" w:rsidR="001F0792" w:rsidRPr="00280257" w:rsidRDefault="007A3FA7" w:rsidP="001F0792">
            <w:pPr>
              <w:overflowPunct w:val="0"/>
              <w:autoSpaceDE w:val="0"/>
              <w:autoSpaceDN w:val="0"/>
              <w:spacing w:before="40" w:after="40"/>
              <w:ind w:left="153" w:hanging="153"/>
              <w:rPr>
                <w:rFonts w:ascii="Footlight MT Light" w:hAnsi="Footlight MT Light"/>
                <w:spacing w:val="3"/>
              </w:rPr>
            </w:pPr>
            <w:r w:rsidRPr="00280257">
              <w:rPr>
                <w:rFonts w:ascii="Footlight MT Light" w:hAnsi="Footlight MT Light"/>
                <w:spacing w:val="3"/>
                <w:lang w:val="id-ID"/>
              </w:rPr>
              <w:t>d.</w:t>
            </w:r>
            <w:r w:rsidR="001F0792" w:rsidRPr="00280257">
              <w:rPr>
                <w:rFonts w:ascii="Footlight MT Light" w:hAnsi="Footlight MT Light"/>
                <w:spacing w:val="3"/>
                <w:lang w:val="id-ID"/>
              </w:rPr>
              <w:t xml:space="preserve"> Nomor Pengesahan</w:t>
            </w:r>
            <w:r w:rsidR="001F0792" w:rsidRPr="00280257">
              <w:rPr>
                <w:rFonts w:ascii="Footlight MT Light" w:hAnsi="Footlight MT Light"/>
                <w:spacing w:val="3"/>
              </w:rPr>
              <w:t>/pendaftaran</w:t>
            </w:r>
            <w:r w:rsidR="001F0792" w:rsidRPr="00280257">
              <w:rPr>
                <w:rFonts w:ascii="Footlight MT Light" w:hAnsi="Footlight MT Light"/>
                <w:spacing w:val="3"/>
                <w:lang w:val="id-ID"/>
              </w:rPr>
              <w:t xml:space="preserve"> </w:t>
            </w:r>
          </w:p>
          <w:p w14:paraId="0D6C789B" w14:textId="2B3388C7" w:rsidR="00254901" w:rsidRPr="00280257" w:rsidRDefault="001F0792" w:rsidP="001F0792">
            <w:pPr>
              <w:overflowPunct w:val="0"/>
              <w:autoSpaceDE w:val="0"/>
              <w:autoSpaceDN w:val="0"/>
              <w:spacing w:before="40" w:after="40"/>
              <w:ind w:left="153" w:hanging="153"/>
              <w:rPr>
                <w:rFonts w:ascii="Footlight MT Light" w:hAnsi="Footlight MT Light"/>
                <w:spacing w:val="3"/>
                <w:lang w:val="id-ID"/>
              </w:rPr>
            </w:pPr>
            <w:r w:rsidRPr="00280257">
              <w:rPr>
                <w:rFonts w:ascii="Footlight MT Light" w:hAnsi="Footlight MT Light"/>
                <w:i/>
                <w:spacing w:val="3"/>
              </w:rPr>
              <w:t xml:space="preserve">  [contoh: nomor pengesahan </w:t>
            </w:r>
            <w:r w:rsidRPr="00280257">
              <w:rPr>
                <w:rFonts w:ascii="Footlight MT Light" w:hAnsi="Footlight MT Light"/>
                <w:i/>
                <w:spacing w:val="3"/>
                <w:lang w:val="id-ID"/>
              </w:rPr>
              <w:t>Kementerian Hukum dan HAM</w:t>
            </w:r>
            <w:r w:rsidRPr="00280257">
              <w:rPr>
                <w:rFonts w:ascii="Footlight MT Light" w:hAnsi="Footlight MT Light"/>
                <w:i/>
                <w:spacing w:val="3"/>
              </w:rPr>
              <w:t xml:space="preserve"> </w:t>
            </w:r>
            <w:r w:rsidRPr="00280257">
              <w:rPr>
                <w:rFonts w:ascii="Footlight MT Light" w:hAnsi="Footlight MT Light"/>
                <w:i/>
                <w:spacing w:val="3"/>
                <w:lang w:val="id-ID"/>
              </w:rPr>
              <w:t>untuk yang berbentuk PT</w:t>
            </w:r>
            <w:r w:rsidRPr="00280257">
              <w:rPr>
                <w:rFonts w:ascii="Footlight MT Light" w:hAnsi="Footlight MT Light"/>
                <w:i/>
                <w:spacing w:val="3"/>
              </w:rPr>
              <w:t>]</w:t>
            </w:r>
          </w:p>
        </w:tc>
        <w:tc>
          <w:tcPr>
            <w:tcW w:w="283" w:type="dxa"/>
            <w:tcBorders>
              <w:top w:val="nil"/>
              <w:left w:val="nil"/>
              <w:bottom w:val="nil"/>
              <w:right w:val="nil"/>
            </w:tcBorders>
            <w:shd w:val="clear" w:color="auto" w:fill="auto"/>
            <w:tcMar>
              <w:top w:w="0" w:type="dxa"/>
              <w:left w:w="108" w:type="dxa"/>
              <w:bottom w:w="0" w:type="dxa"/>
              <w:right w:w="108" w:type="dxa"/>
            </w:tcMar>
          </w:tcPr>
          <w:p w14:paraId="155B9394" w14:textId="77777777" w:rsidR="007A3FA7" w:rsidRPr="00280257" w:rsidRDefault="007A3FA7" w:rsidP="00DD4772">
            <w:pPr>
              <w:overflowPunct w:val="0"/>
              <w:autoSpaceDE w:val="0"/>
              <w:autoSpaceDN w:val="0"/>
              <w:spacing w:before="40" w:after="40"/>
              <w:rPr>
                <w:rFonts w:ascii="Footlight MT Light" w:hAnsi="Footlight MT Light"/>
                <w:spacing w:val="3"/>
                <w:lang w:val="sv-SE"/>
              </w:rPr>
            </w:pPr>
          </w:p>
        </w:tc>
        <w:tc>
          <w:tcPr>
            <w:tcW w:w="2817" w:type="dxa"/>
            <w:tcBorders>
              <w:top w:val="nil"/>
              <w:left w:val="nil"/>
              <w:bottom w:val="nil"/>
              <w:right w:val="single" w:sz="8" w:space="0" w:color="auto"/>
            </w:tcBorders>
            <w:shd w:val="clear" w:color="auto" w:fill="auto"/>
            <w:tcMar>
              <w:top w:w="0" w:type="dxa"/>
              <w:left w:w="108" w:type="dxa"/>
              <w:bottom w:w="0" w:type="dxa"/>
              <w:right w:w="108" w:type="dxa"/>
            </w:tcMar>
          </w:tcPr>
          <w:p w14:paraId="753940E5" w14:textId="77777777" w:rsidR="007A3FA7" w:rsidRPr="00280257" w:rsidRDefault="007A3FA7" w:rsidP="00DD4772">
            <w:pPr>
              <w:overflowPunct w:val="0"/>
              <w:autoSpaceDE w:val="0"/>
              <w:autoSpaceDN w:val="0"/>
              <w:spacing w:before="40" w:after="40"/>
              <w:rPr>
                <w:rFonts w:ascii="Footlight MT Light" w:hAnsi="Footlight MT Light"/>
                <w:spacing w:val="3"/>
                <w:lang w:val="sv-SE"/>
              </w:rPr>
            </w:pPr>
          </w:p>
        </w:tc>
      </w:tr>
      <w:tr w:rsidR="007A3FA7" w:rsidRPr="00280257" w14:paraId="7B61E729" w14:textId="77777777" w:rsidTr="00DD4772">
        <w:tc>
          <w:tcPr>
            <w:tcW w:w="513" w:type="dxa"/>
            <w:tcBorders>
              <w:top w:val="single" w:sz="8" w:space="0" w:color="auto"/>
              <w:left w:val="single" w:sz="8" w:space="0" w:color="auto"/>
              <w:bottom w:val="nil"/>
              <w:right w:val="nil"/>
            </w:tcBorders>
            <w:shd w:val="clear" w:color="auto" w:fill="auto"/>
            <w:tcMar>
              <w:top w:w="0" w:type="dxa"/>
              <w:left w:w="108" w:type="dxa"/>
              <w:bottom w:w="0" w:type="dxa"/>
              <w:right w:w="108" w:type="dxa"/>
            </w:tcMar>
          </w:tcPr>
          <w:p w14:paraId="0F718246" w14:textId="77777777" w:rsidR="007A3FA7" w:rsidRPr="00280257" w:rsidRDefault="007A3FA7" w:rsidP="00DD4772">
            <w:pPr>
              <w:overflowPunct w:val="0"/>
              <w:autoSpaceDE w:val="0"/>
              <w:autoSpaceDN w:val="0"/>
              <w:spacing w:before="40" w:after="40"/>
              <w:jc w:val="right"/>
              <w:rPr>
                <w:rFonts w:ascii="Footlight MT Light" w:hAnsi="Footlight MT Light"/>
                <w:spacing w:val="3"/>
                <w:lang w:val="sv-SE"/>
              </w:rPr>
            </w:pPr>
            <w:r w:rsidRPr="00280257">
              <w:rPr>
                <w:rFonts w:ascii="Footlight MT Light" w:hAnsi="Footlight MT Light"/>
                <w:spacing w:val="3"/>
                <w:lang w:val="sv-SE"/>
              </w:rPr>
              <w:t>2.</w:t>
            </w:r>
          </w:p>
        </w:tc>
        <w:tc>
          <w:tcPr>
            <w:tcW w:w="3947" w:type="dxa"/>
            <w:tcBorders>
              <w:top w:val="single" w:sz="8" w:space="0" w:color="auto"/>
              <w:left w:val="nil"/>
              <w:bottom w:val="nil"/>
              <w:right w:val="nil"/>
            </w:tcBorders>
            <w:shd w:val="clear" w:color="auto" w:fill="auto"/>
            <w:tcMar>
              <w:top w:w="0" w:type="dxa"/>
              <w:left w:w="108" w:type="dxa"/>
              <w:bottom w:w="0" w:type="dxa"/>
              <w:right w:w="108" w:type="dxa"/>
            </w:tcMar>
          </w:tcPr>
          <w:p w14:paraId="109F60F1" w14:textId="2392C101" w:rsidR="007A3FA7" w:rsidRPr="00280257" w:rsidRDefault="007A3FA7" w:rsidP="00DD4772">
            <w:pPr>
              <w:overflowPunct w:val="0"/>
              <w:autoSpaceDE w:val="0"/>
              <w:autoSpaceDN w:val="0"/>
              <w:spacing w:before="40" w:after="40"/>
              <w:rPr>
                <w:rFonts w:ascii="Footlight MT Light" w:hAnsi="Footlight MT Light"/>
                <w:spacing w:val="3"/>
              </w:rPr>
            </w:pPr>
            <w:r w:rsidRPr="00280257">
              <w:rPr>
                <w:rFonts w:ascii="Footlight MT Light" w:hAnsi="Footlight MT Light"/>
                <w:spacing w:val="3"/>
                <w:lang w:val="sv-SE"/>
              </w:rPr>
              <w:t>Perubahan Terakhir Akta Pendirian Perusahaan/Anggaran Dasar Koperasi</w:t>
            </w:r>
          </w:p>
        </w:tc>
        <w:tc>
          <w:tcPr>
            <w:tcW w:w="283" w:type="dxa"/>
            <w:tcBorders>
              <w:top w:val="single" w:sz="8" w:space="0" w:color="auto"/>
              <w:left w:val="nil"/>
              <w:bottom w:val="nil"/>
              <w:right w:val="nil"/>
            </w:tcBorders>
            <w:shd w:val="clear" w:color="auto" w:fill="auto"/>
            <w:tcMar>
              <w:top w:w="0" w:type="dxa"/>
              <w:left w:w="108" w:type="dxa"/>
              <w:bottom w:w="0" w:type="dxa"/>
              <w:right w:w="108" w:type="dxa"/>
            </w:tcMar>
          </w:tcPr>
          <w:p w14:paraId="4D56C927" w14:textId="77777777" w:rsidR="007A3FA7" w:rsidRPr="00280257" w:rsidRDefault="007A3FA7" w:rsidP="00DD4772">
            <w:pPr>
              <w:overflowPunct w:val="0"/>
              <w:autoSpaceDE w:val="0"/>
              <w:autoSpaceDN w:val="0"/>
              <w:spacing w:before="40" w:after="40"/>
              <w:rPr>
                <w:rFonts w:ascii="Footlight MT Light" w:hAnsi="Footlight MT Light"/>
                <w:spacing w:val="3"/>
              </w:rPr>
            </w:pPr>
            <w:r w:rsidRPr="00280257">
              <w:rPr>
                <w:rFonts w:ascii="Footlight MT Light" w:hAnsi="Footlight MT Light"/>
                <w:spacing w:val="3"/>
              </w:rPr>
              <w:t> </w:t>
            </w:r>
          </w:p>
        </w:tc>
        <w:tc>
          <w:tcPr>
            <w:tcW w:w="2817" w:type="dxa"/>
            <w:tcBorders>
              <w:top w:val="single" w:sz="8" w:space="0" w:color="auto"/>
              <w:left w:val="nil"/>
              <w:bottom w:val="nil"/>
              <w:right w:val="single" w:sz="8" w:space="0" w:color="auto"/>
            </w:tcBorders>
            <w:shd w:val="clear" w:color="auto" w:fill="auto"/>
            <w:tcMar>
              <w:top w:w="0" w:type="dxa"/>
              <w:left w:w="108" w:type="dxa"/>
              <w:bottom w:w="0" w:type="dxa"/>
              <w:right w:w="108" w:type="dxa"/>
            </w:tcMar>
          </w:tcPr>
          <w:p w14:paraId="156FC193" w14:textId="77777777" w:rsidR="007A3FA7" w:rsidRPr="00280257" w:rsidRDefault="007A3FA7" w:rsidP="00DD4772">
            <w:pPr>
              <w:overflowPunct w:val="0"/>
              <w:autoSpaceDE w:val="0"/>
              <w:autoSpaceDN w:val="0"/>
              <w:spacing w:before="40" w:after="40"/>
              <w:rPr>
                <w:rFonts w:ascii="Footlight MT Light" w:hAnsi="Footlight MT Light"/>
                <w:spacing w:val="3"/>
              </w:rPr>
            </w:pPr>
            <w:r w:rsidRPr="00280257">
              <w:rPr>
                <w:rFonts w:ascii="Footlight MT Light" w:hAnsi="Footlight MT Light"/>
                <w:spacing w:val="3"/>
              </w:rPr>
              <w:t> </w:t>
            </w:r>
          </w:p>
        </w:tc>
      </w:tr>
      <w:tr w:rsidR="007A3FA7" w:rsidRPr="00280257" w14:paraId="73C46783" w14:textId="77777777" w:rsidTr="00DD4772">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75EE0A06" w14:textId="77777777" w:rsidR="007A3FA7" w:rsidRPr="00280257" w:rsidRDefault="007A3FA7" w:rsidP="00DD4772">
            <w:pPr>
              <w:overflowPunct w:val="0"/>
              <w:autoSpaceDE w:val="0"/>
              <w:autoSpaceDN w:val="0"/>
              <w:spacing w:before="40" w:after="40"/>
              <w:jc w:val="right"/>
              <w:rPr>
                <w:rFonts w:ascii="Footlight MT Light" w:hAnsi="Footlight MT Light"/>
                <w:spacing w:val="3"/>
              </w:rPr>
            </w:pPr>
            <w:r w:rsidRPr="00280257">
              <w:rPr>
                <w:rFonts w:ascii="Footlight MT Light" w:hAnsi="Footlight MT Light"/>
                <w:spacing w:val="3"/>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48038B61" w14:textId="77777777" w:rsidR="007A3FA7" w:rsidRPr="00280257" w:rsidRDefault="007A3FA7" w:rsidP="00DD4772">
            <w:pPr>
              <w:overflowPunct w:val="0"/>
              <w:autoSpaceDE w:val="0"/>
              <w:autoSpaceDN w:val="0"/>
              <w:spacing w:before="40" w:after="40"/>
              <w:rPr>
                <w:rFonts w:ascii="Footlight MT Light" w:hAnsi="Footlight MT Light"/>
                <w:spacing w:val="3"/>
              </w:rPr>
            </w:pPr>
            <w:r w:rsidRPr="00280257">
              <w:rPr>
                <w:rFonts w:ascii="Footlight MT Light" w:hAnsi="Footlight MT Light"/>
                <w:spacing w:val="3"/>
              </w:rPr>
              <w:t xml:space="preserve">a. Nomor </w:t>
            </w:r>
          </w:p>
        </w:tc>
        <w:tc>
          <w:tcPr>
            <w:tcW w:w="283" w:type="dxa"/>
            <w:tcBorders>
              <w:top w:val="nil"/>
              <w:left w:val="nil"/>
              <w:bottom w:val="nil"/>
              <w:right w:val="nil"/>
            </w:tcBorders>
            <w:shd w:val="clear" w:color="auto" w:fill="auto"/>
            <w:tcMar>
              <w:top w:w="0" w:type="dxa"/>
              <w:left w:w="108" w:type="dxa"/>
              <w:bottom w:w="0" w:type="dxa"/>
              <w:right w:w="108" w:type="dxa"/>
            </w:tcMar>
          </w:tcPr>
          <w:p w14:paraId="4B06E42D" w14:textId="77777777" w:rsidR="007A3FA7" w:rsidRPr="00280257" w:rsidRDefault="007A3FA7" w:rsidP="00DD4772">
            <w:pPr>
              <w:overflowPunct w:val="0"/>
              <w:autoSpaceDE w:val="0"/>
              <w:autoSpaceDN w:val="0"/>
              <w:spacing w:before="40" w:after="40"/>
              <w:rPr>
                <w:rFonts w:ascii="Footlight MT Light" w:hAnsi="Footlight MT Light"/>
                <w:spacing w:val="3"/>
              </w:rPr>
            </w:pPr>
            <w:r w:rsidRPr="00280257">
              <w:rPr>
                <w:rFonts w:ascii="Footlight MT Light" w:hAnsi="Footlight MT Light"/>
                <w:spacing w:val="3"/>
              </w:rPr>
              <w:t>:</w:t>
            </w:r>
          </w:p>
        </w:tc>
        <w:tc>
          <w:tcPr>
            <w:tcW w:w="2817" w:type="dxa"/>
            <w:tcBorders>
              <w:top w:val="nil"/>
              <w:left w:val="nil"/>
              <w:bottom w:val="nil"/>
              <w:right w:val="single" w:sz="8" w:space="0" w:color="auto"/>
            </w:tcBorders>
            <w:shd w:val="clear" w:color="auto" w:fill="auto"/>
            <w:tcMar>
              <w:top w:w="0" w:type="dxa"/>
              <w:left w:w="108" w:type="dxa"/>
              <w:bottom w:w="0" w:type="dxa"/>
              <w:right w:w="108" w:type="dxa"/>
            </w:tcMar>
          </w:tcPr>
          <w:p w14:paraId="626C6751" w14:textId="77777777" w:rsidR="007A3FA7" w:rsidRPr="00280257" w:rsidRDefault="007A3FA7" w:rsidP="00DD4772">
            <w:pPr>
              <w:overflowPunct w:val="0"/>
              <w:autoSpaceDE w:val="0"/>
              <w:autoSpaceDN w:val="0"/>
              <w:spacing w:before="40" w:after="40"/>
              <w:rPr>
                <w:rFonts w:ascii="Footlight MT Light" w:hAnsi="Footlight MT Light"/>
                <w:spacing w:val="3"/>
                <w:lang w:val="sv-SE"/>
              </w:rPr>
            </w:pPr>
            <w:r w:rsidRPr="00280257">
              <w:rPr>
                <w:rFonts w:ascii="Footlight MT Light" w:hAnsi="Footlight MT Light"/>
                <w:spacing w:val="3"/>
                <w:lang w:val="sv-SE"/>
              </w:rPr>
              <w:t> __________</w:t>
            </w:r>
          </w:p>
        </w:tc>
      </w:tr>
      <w:tr w:rsidR="007A3FA7" w:rsidRPr="00280257" w14:paraId="14FBCEE5" w14:textId="77777777" w:rsidTr="00DD4772">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50C40BAB" w14:textId="77777777" w:rsidR="007A3FA7" w:rsidRPr="00280257" w:rsidRDefault="007A3FA7" w:rsidP="00DD4772">
            <w:pPr>
              <w:overflowPunct w:val="0"/>
              <w:autoSpaceDE w:val="0"/>
              <w:autoSpaceDN w:val="0"/>
              <w:spacing w:before="40" w:after="40"/>
              <w:jc w:val="right"/>
              <w:rPr>
                <w:rFonts w:ascii="Footlight MT Light" w:hAnsi="Footlight MT Light"/>
                <w:spacing w:val="3"/>
              </w:rPr>
            </w:pPr>
            <w:r w:rsidRPr="00280257">
              <w:rPr>
                <w:rFonts w:ascii="Footlight MT Light" w:hAnsi="Footlight MT Light"/>
                <w:spacing w:val="3"/>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0C007B5C" w14:textId="77777777" w:rsidR="007A3FA7" w:rsidRPr="00280257" w:rsidRDefault="007A3FA7" w:rsidP="00DD4772">
            <w:pPr>
              <w:overflowPunct w:val="0"/>
              <w:autoSpaceDE w:val="0"/>
              <w:autoSpaceDN w:val="0"/>
              <w:spacing w:before="40" w:after="40"/>
              <w:rPr>
                <w:rFonts w:ascii="Footlight MT Light" w:hAnsi="Footlight MT Light"/>
                <w:spacing w:val="3"/>
              </w:rPr>
            </w:pPr>
            <w:r w:rsidRPr="00280257">
              <w:rPr>
                <w:rFonts w:ascii="Footlight MT Light" w:hAnsi="Footlight MT Light"/>
                <w:spacing w:val="3"/>
              </w:rPr>
              <w:t>b. Tanggal</w:t>
            </w:r>
          </w:p>
        </w:tc>
        <w:tc>
          <w:tcPr>
            <w:tcW w:w="283" w:type="dxa"/>
            <w:tcBorders>
              <w:top w:val="nil"/>
              <w:left w:val="nil"/>
              <w:bottom w:val="nil"/>
              <w:right w:val="nil"/>
            </w:tcBorders>
            <w:shd w:val="clear" w:color="auto" w:fill="auto"/>
            <w:tcMar>
              <w:top w:w="0" w:type="dxa"/>
              <w:left w:w="108" w:type="dxa"/>
              <w:bottom w:w="0" w:type="dxa"/>
              <w:right w:w="108" w:type="dxa"/>
            </w:tcMar>
          </w:tcPr>
          <w:p w14:paraId="098942E7" w14:textId="77777777" w:rsidR="007A3FA7" w:rsidRPr="00280257" w:rsidRDefault="007A3FA7" w:rsidP="00DD4772">
            <w:pPr>
              <w:overflowPunct w:val="0"/>
              <w:autoSpaceDE w:val="0"/>
              <w:autoSpaceDN w:val="0"/>
              <w:spacing w:before="40" w:after="40"/>
              <w:rPr>
                <w:rFonts w:ascii="Footlight MT Light" w:hAnsi="Footlight MT Light"/>
                <w:spacing w:val="3"/>
              </w:rPr>
            </w:pPr>
            <w:r w:rsidRPr="00280257">
              <w:rPr>
                <w:rFonts w:ascii="Footlight MT Light" w:hAnsi="Footlight MT Light"/>
                <w:spacing w:val="3"/>
              </w:rPr>
              <w:t>:</w:t>
            </w:r>
          </w:p>
        </w:tc>
        <w:tc>
          <w:tcPr>
            <w:tcW w:w="2817" w:type="dxa"/>
            <w:tcBorders>
              <w:top w:val="nil"/>
              <w:left w:val="nil"/>
              <w:bottom w:val="nil"/>
              <w:right w:val="single" w:sz="8" w:space="0" w:color="auto"/>
            </w:tcBorders>
            <w:shd w:val="clear" w:color="auto" w:fill="auto"/>
            <w:tcMar>
              <w:top w:w="0" w:type="dxa"/>
              <w:left w:w="108" w:type="dxa"/>
              <w:bottom w:w="0" w:type="dxa"/>
              <w:right w:w="108" w:type="dxa"/>
            </w:tcMar>
          </w:tcPr>
          <w:p w14:paraId="71D86085" w14:textId="77777777" w:rsidR="007A3FA7" w:rsidRPr="00280257" w:rsidRDefault="007A3FA7" w:rsidP="00DD4772">
            <w:pPr>
              <w:overflowPunct w:val="0"/>
              <w:autoSpaceDE w:val="0"/>
              <w:autoSpaceDN w:val="0"/>
              <w:spacing w:before="40" w:after="40"/>
              <w:rPr>
                <w:rFonts w:ascii="Footlight MT Light" w:hAnsi="Footlight MT Light"/>
                <w:spacing w:val="3"/>
                <w:lang w:val="sv-SE"/>
              </w:rPr>
            </w:pPr>
            <w:r w:rsidRPr="00280257">
              <w:rPr>
                <w:rFonts w:ascii="Footlight MT Light" w:hAnsi="Footlight MT Light"/>
                <w:spacing w:val="3"/>
                <w:lang w:val="sv-SE"/>
              </w:rPr>
              <w:t> __________</w:t>
            </w:r>
          </w:p>
        </w:tc>
      </w:tr>
      <w:tr w:rsidR="007A3FA7" w:rsidRPr="00280257" w14:paraId="438920AA" w14:textId="77777777" w:rsidTr="00DD4772">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1B3CF558" w14:textId="77777777" w:rsidR="007A3FA7" w:rsidRPr="00280257" w:rsidRDefault="007A3FA7" w:rsidP="00DD4772">
            <w:pPr>
              <w:overflowPunct w:val="0"/>
              <w:autoSpaceDE w:val="0"/>
              <w:autoSpaceDN w:val="0"/>
              <w:spacing w:before="40" w:after="40"/>
              <w:jc w:val="right"/>
              <w:rPr>
                <w:rFonts w:ascii="Footlight MT Light" w:hAnsi="Footlight MT Light"/>
                <w:spacing w:val="3"/>
              </w:rPr>
            </w:pPr>
            <w:r w:rsidRPr="00280257">
              <w:rPr>
                <w:rFonts w:ascii="Footlight MT Light" w:hAnsi="Footlight MT Light"/>
                <w:spacing w:val="3"/>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0C9CF5C2" w14:textId="77777777" w:rsidR="007A3FA7" w:rsidRPr="00280257" w:rsidRDefault="007A3FA7" w:rsidP="00DD4772">
            <w:pPr>
              <w:overflowPunct w:val="0"/>
              <w:autoSpaceDE w:val="0"/>
              <w:autoSpaceDN w:val="0"/>
              <w:spacing w:before="40" w:after="40"/>
              <w:rPr>
                <w:rFonts w:ascii="Footlight MT Light" w:hAnsi="Footlight MT Light"/>
                <w:spacing w:val="3"/>
              </w:rPr>
            </w:pPr>
            <w:r w:rsidRPr="00280257">
              <w:rPr>
                <w:rFonts w:ascii="Footlight MT Light" w:hAnsi="Footlight MT Light"/>
                <w:spacing w:val="3"/>
              </w:rPr>
              <w:t>c. Nama Notaris</w:t>
            </w:r>
          </w:p>
        </w:tc>
        <w:tc>
          <w:tcPr>
            <w:tcW w:w="283" w:type="dxa"/>
            <w:tcBorders>
              <w:top w:val="nil"/>
              <w:left w:val="nil"/>
              <w:bottom w:val="nil"/>
              <w:right w:val="nil"/>
            </w:tcBorders>
            <w:shd w:val="clear" w:color="auto" w:fill="auto"/>
            <w:tcMar>
              <w:top w:w="0" w:type="dxa"/>
              <w:left w:w="108" w:type="dxa"/>
              <w:bottom w:w="0" w:type="dxa"/>
              <w:right w:w="108" w:type="dxa"/>
            </w:tcMar>
          </w:tcPr>
          <w:p w14:paraId="7C8CBD35" w14:textId="77777777" w:rsidR="007A3FA7" w:rsidRPr="00280257" w:rsidRDefault="007A3FA7" w:rsidP="00DD4772">
            <w:pPr>
              <w:overflowPunct w:val="0"/>
              <w:autoSpaceDE w:val="0"/>
              <w:autoSpaceDN w:val="0"/>
              <w:spacing w:before="40" w:after="40"/>
              <w:rPr>
                <w:rFonts w:ascii="Footlight MT Light" w:hAnsi="Footlight MT Light"/>
                <w:spacing w:val="3"/>
              </w:rPr>
            </w:pPr>
            <w:r w:rsidRPr="00280257">
              <w:rPr>
                <w:rFonts w:ascii="Footlight MT Light" w:hAnsi="Footlight MT Light"/>
                <w:spacing w:val="3"/>
              </w:rPr>
              <w:t>:</w:t>
            </w:r>
          </w:p>
        </w:tc>
        <w:tc>
          <w:tcPr>
            <w:tcW w:w="2817" w:type="dxa"/>
            <w:tcBorders>
              <w:top w:val="nil"/>
              <w:left w:val="nil"/>
              <w:bottom w:val="nil"/>
              <w:right w:val="single" w:sz="8" w:space="0" w:color="auto"/>
            </w:tcBorders>
            <w:shd w:val="clear" w:color="auto" w:fill="auto"/>
            <w:tcMar>
              <w:top w:w="0" w:type="dxa"/>
              <w:left w:w="108" w:type="dxa"/>
              <w:bottom w:w="0" w:type="dxa"/>
              <w:right w:w="108" w:type="dxa"/>
            </w:tcMar>
          </w:tcPr>
          <w:p w14:paraId="3E43A120" w14:textId="77777777" w:rsidR="007A3FA7" w:rsidRPr="00280257" w:rsidRDefault="007A3FA7" w:rsidP="00DD4772">
            <w:pPr>
              <w:overflowPunct w:val="0"/>
              <w:autoSpaceDE w:val="0"/>
              <w:autoSpaceDN w:val="0"/>
              <w:spacing w:before="40" w:after="40"/>
              <w:rPr>
                <w:rFonts w:ascii="Footlight MT Light" w:hAnsi="Footlight MT Light"/>
                <w:spacing w:val="3"/>
                <w:lang w:val="sv-SE"/>
              </w:rPr>
            </w:pPr>
            <w:r w:rsidRPr="00280257">
              <w:rPr>
                <w:rFonts w:ascii="Footlight MT Light" w:hAnsi="Footlight MT Light"/>
                <w:spacing w:val="3"/>
                <w:lang w:val="sv-SE"/>
              </w:rPr>
              <w:t> __________</w:t>
            </w:r>
          </w:p>
        </w:tc>
      </w:tr>
      <w:tr w:rsidR="007A3FA7" w:rsidRPr="00280257" w14:paraId="6132654F" w14:textId="77777777" w:rsidTr="00DD4772">
        <w:tc>
          <w:tcPr>
            <w:tcW w:w="513" w:type="dxa"/>
            <w:tcBorders>
              <w:top w:val="nil"/>
              <w:left w:val="single" w:sz="8" w:space="0" w:color="auto"/>
              <w:bottom w:val="single" w:sz="8" w:space="0" w:color="auto"/>
              <w:right w:val="nil"/>
            </w:tcBorders>
            <w:shd w:val="clear" w:color="auto" w:fill="auto"/>
            <w:tcMar>
              <w:top w:w="0" w:type="dxa"/>
              <w:left w:w="108" w:type="dxa"/>
              <w:bottom w:w="0" w:type="dxa"/>
              <w:right w:w="108" w:type="dxa"/>
            </w:tcMar>
          </w:tcPr>
          <w:p w14:paraId="7EB70401" w14:textId="77777777" w:rsidR="007A3FA7" w:rsidRPr="00280257" w:rsidRDefault="007A3FA7" w:rsidP="00DD4772">
            <w:pPr>
              <w:overflowPunct w:val="0"/>
              <w:autoSpaceDE w:val="0"/>
              <w:autoSpaceDN w:val="0"/>
              <w:spacing w:before="40" w:after="40"/>
              <w:jc w:val="right"/>
              <w:rPr>
                <w:rFonts w:ascii="Footlight MT Light" w:hAnsi="Footlight MT Light"/>
                <w:spacing w:val="3"/>
              </w:rPr>
            </w:pPr>
          </w:p>
        </w:tc>
        <w:tc>
          <w:tcPr>
            <w:tcW w:w="3947" w:type="dxa"/>
            <w:tcBorders>
              <w:top w:val="nil"/>
              <w:left w:val="nil"/>
              <w:bottom w:val="single" w:sz="8" w:space="0" w:color="auto"/>
              <w:right w:val="nil"/>
            </w:tcBorders>
            <w:shd w:val="clear" w:color="auto" w:fill="auto"/>
            <w:tcMar>
              <w:top w:w="0" w:type="dxa"/>
              <w:left w:w="108" w:type="dxa"/>
              <w:bottom w:w="0" w:type="dxa"/>
              <w:right w:w="108" w:type="dxa"/>
            </w:tcMar>
          </w:tcPr>
          <w:p w14:paraId="6EF154EA" w14:textId="77777777" w:rsidR="000E719B" w:rsidRPr="00280257" w:rsidRDefault="000E719B" w:rsidP="000E719B">
            <w:pPr>
              <w:pStyle w:val="ListParagraph"/>
              <w:overflowPunct w:val="0"/>
              <w:autoSpaceDE w:val="0"/>
              <w:autoSpaceDN w:val="0"/>
              <w:spacing w:before="40" w:after="40"/>
              <w:ind w:left="316"/>
              <w:rPr>
                <w:rFonts w:ascii="Footlight MT Light" w:hAnsi="Footlight MT Light"/>
                <w:spacing w:val="3"/>
              </w:rPr>
            </w:pPr>
            <w:r w:rsidRPr="00280257">
              <w:rPr>
                <w:rFonts w:ascii="Footlight MT Light" w:hAnsi="Footlight MT Light"/>
                <w:i/>
                <w:spacing w:val="3"/>
              </w:rPr>
              <w:t>[contoh: persetujuan/bukti laporan dari Kementerian Hukum dan HAM untuk yang berbentuk PT]</w:t>
            </w:r>
          </w:p>
          <w:p w14:paraId="4E2189EE" w14:textId="77777777" w:rsidR="007A3FA7" w:rsidRPr="00280257" w:rsidRDefault="007A3FA7" w:rsidP="00DD4772">
            <w:pPr>
              <w:overflowPunct w:val="0"/>
              <w:autoSpaceDE w:val="0"/>
              <w:autoSpaceDN w:val="0"/>
              <w:spacing w:before="40" w:after="40"/>
              <w:rPr>
                <w:rFonts w:ascii="Footlight MT Light" w:hAnsi="Footlight MT Light"/>
                <w:spacing w:val="3"/>
              </w:rPr>
            </w:pPr>
          </w:p>
        </w:tc>
        <w:tc>
          <w:tcPr>
            <w:tcW w:w="283" w:type="dxa"/>
            <w:tcBorders>
              <w:top w:val="nil"/>
              <w:left w:val="nil"/>
              <w:bottom w:val="single" w:sz="8" w:space="0" w:color="auto"/>
              <w:right w:val="nil"/>
            </w:tcBorders>
            <w:shd w:val="clear" w:color="auto" w:fill="auto"/>
            <w:tcMar>
              <w:top w:w="0" w:type="dxa"/>
              <w:left w:w="108" w:type="dxa"/>
              <w:bottom w:w="0" w:type="dxa"/>
              <w:right w:w="108" w:type="dxa"/>
            </w:tcMar>
          </w:tcPr>
          <w:p w14:paraId="77B55B21" w14:textId="77777777" w:rsidR="007A3FA7" w:rsidRPr="00280257" w:rsidRDefault="007A3FA7" w:rsidP="00DD4772">
            <w:pPr>
              <w:overflowPunct w:val="0"/>
              <w:autoSpaceDE w:val="0"/>
              <w:autoSpaceDN w:val="0"/>
              <w:spacing w:before="40" w:after="40"/>
              <w:rPr>
                <w:rFonts w:ascii="Footlight MT Light" w:hAnsi="Footlight MT Light"/>
                <w:spacing w:val="3"/>
              </w:rPr>
            </w:pPr>
          </w:p>
        </w:tc>
        <w:tc>
          <w:tcPr>
            <w:tcW w:w="281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37601DE" w14:textId="77777777" w:rsidR="007A3FA7" w:rsidRPr="00280257" w:rsidRDefault="007A3FA7" w:rsidP="00DD4772">
            <w:pPr>
              <w:overflowPunct w:val="0"/>
              <w:autoSpaceDE w:val="0"/>
              <w:autoSpaceDN w:val="0"/>
              <w:spacing w:before="40" w:after="40"/>
              <w:rPr>
                <w:rFonts w:ascii="Footlight MT Light" w:hAnsi="Footlight MT Light"/>
                <w:spacing w:val="3"/>
                <w:lang w:val="sv-SE"/>
              </w:rPr>
            </w:pPr>
          </w:p>
        </w:tc>
      </w:tr>
    </w:tbl>
    <w:p w14:paraId="6565625C" w14:textId="77777777" w:rsidR="007A3FA7" w:rsidRPr="00280257" w:rsidRDefault="007A3FA7" w:rsidP="007A3FA7">
      <w:pPr>
        <w:overflowPunct w:val="0"/>
        <w:autoSpaceDE w:val="0"/>
        <w:autoSpaceDN w:val="0"/>
        <w:rPr>
          <w:rFonts w:ascii="Footlight MT Light" w:hAnsi="Footlight MT Light"/>
          <w:spacing w:val="3"/>
          <w:lang w:val="id-ID"/>
        </w:rPr>
      </w:pPr>
    </w:p>
    <w:p w14:paraId="7D7B5B61" w14:textId="77777777" w:rsidR="007A3FA7" w:rsidRPr="00280257" w:rsidRDefault="007A3FA7" w:rsidP="007A3FA7">
      <w:pPr>
        <w:overflowPunct w:val="0"/>
        <w:autoSpaceDE w:val="0"/>
        <w:autoSpaceDN w:val="0"/>
        <w:rPr>
          <w:rFonts w:ascii="Footlight MT Light" w:hAnsi="Footlight MT Light"/>
          <w:spacing w:val="3"/>
          <w:lang w:val="id-ID"/>
        </w:rPr>
      </w:pPr>
    </w:p>
    <w:p w14:paraId="6180B76C" w14:textId="77777777" w:rsidR="007A3FA7" w:rsidRPr="00280257" w:rsidRDefault="007A3FA7" w:rsidP="008D34DA">
      <w:pPr>
        <w:pStyle w:val="ListParagraph"/>
        <w:numPr>
          <w:ilvl w:val="0"/>
          <w:numId w:val="100"/>
        </w:numPr>
        <w:overflowPunct w:val="0"/>
        <w:autoSpaceDE w:val="0"/>
        <w:autoSpaceDN w:val="0"/>
        <w:ind w:left="360"/>
        <w:rPr>
          <w:rFonts w:ascii="Footlight MT Light" w:hAnsi="Footlight MT Light"/>
          <w:b/>
          <w:bCs/>
          <w:lang w:val="id-ID"/>
        </w:rPr>
      </w:pPr>
      <w:r w:rsidRPr="00280257">
        <w:rPr>
          <w:rFonts w:ascii="Footlight MT Light" w:hAnsi="Footlight MT Light"/>
          <w:b/>
          <w:bCs/>
          <w:lang w:val="id-ID"/>
        </w:rPr>
        <w:t xml:space="preserve">Pengurus </w:t>
      </w:r>
      <w:r w:rsidRPr="00280257">
        <w:rPr>
          <w:rFonts w:ascii="Footlight MT Light" w:hAnsi="Footlight MT Light"/>
          <w:b/>
          <w:bCs/>
          <w:lang w:val="sv-SE"/>
        </w:rPr>
        <w:t>Badan Usaha</w:t>
      </w:r>
    </w:p>
    <w:p w14:paraId="2209853B" w14:textId="77777777" w:rsidR="007A3FA7" w:rsidRPr="00280257" w:rsidRDefault="007A3FA7" w:rsidP="007A3FA7">
      <w:pPr>
        <w:overflowPunct w:val="0"/>
        <w:autoSpaceDE w:val="0"/>
        <w:autoSpaceDN w:val="0"/>
        <w:rPr>
          <w:rFonts w:ascii="Footlight MT Light" w:hAnsi="Footlight MT Light"/>
          <w:b/>
          <w:bCs/>
          <w:spacing w:val="3"/>
          <w:lang w:val="fi-FI"/>
        </w:rPr>
      </w:pPr>
      <w:r w:rsidRPr="00280257">
        <w:rPr>
          <w:rFonts w:ascii="Footlight MT Light" w:hAnsi="Footlight MT Light"/>
          <w:b/>
          <w:bCs/>
          <w:spacing w:val="3"/>
          <w:lang w:val="sv-SE"/>
        </w:rPr>
        <w:t> </w:t>
      </w:r>
      <w:r w:rsidRPr="00280257">
        <w:rPr>
          <w:rFonts w:ascii="Footlight MT Light" w:hAnsi="Footlight MT Light"/>
          <w:b/>
          <w:bCs/>
          <w:spacing w:val="3"/>
          <w:lang w:val="fi-FI"/>
        </w:rPr>
        <w:t> </w:t>
      </w:r>
    </w:p>
    <w:p w14:paraId="6248FE99" w14:textId="77777777" w:rsidR="007A3FA7" w:rsidRPr="00280257" w:rsidRDefault="007A3FA7" w:rsidP="008D34DA">
      <w:pPr>
        <w:pStyle w:val="ListParagraph"/>
        <w:numPr>
          <w:ilvl w:val="0"/>
          <w:numId w:val="204"/>
        </w:numPr>
        <w:overflowPunct w:val="0"/>
        <w:autoSpaceDE w:val="0"/>
        <w:autoSpaceDN w:val="0"/>
        <w:ind w:left="567"/>
        <w:rPr>
          <w:rFonts w:ascii="Footlight MT Light" w:hAnsi="Footlight MT Light"/>
          <w:b/>
          <w:bCs/>
          <w:spacing w:val="3"/>
          <w:lang w:val="id-ID"/>
        </w:rPr>
      </w:pPr>
      <w:r w:rsidRPr="00280257">
        <w:rPr>
          <w:rFonts w:ascii="Footlight MT Light" w:hAnsi="Footlight MT Light"/>
          <w:b/>
          <w:bCs/>
          <w:spacing w:val="3"/>
          <w:lang w:val="id-ID"/>
        </w:rPr>
        <w:t>Komisaris untuk Perseroan Terbatas (PT)</w:t>
      </w:r>
    </w:p>
    <w:p w14:paraId="255C2F71" w14:textId="77777777" w:rsidR="007A3FA7" w:rsidRPr="00280257" w:rsidRDefault="007A3FA7" w:rsidP="007A3FA7">
      <w:pPr>
        <w:overflowPunct w:val="0"/>
        <w:autoSpaceDE w:val="0"/>
        <w:autoSpaceDN w:val="0"/>
        <w:rPr>
          <w:rFonts w:ascii="Footlight MT Light" w:hAnsi="Footlight MT Light"/>
          <w:spacing w:val="3"/>
          <w:lang w:val="id-ID"/>
        </w:rPr>
      </w:pPr>
    </w:p>
    <w:tbl>
      <w:tblPr>
        <w:tblW w:w="7560" w:type="dxa"/>
        <w:tblInd w:w="468" w:type="dxa"/>
        <w:tblCellMar>
          <w:left w:w="0" w:type="dxa"/>
          <w:right w:w="0" w:type="dxa"/>
        </w:tblCellMar>
        <w:tblLook w:val="0000" w:firstRow="0" w:lastRow="0" w:firstColumn="0" w:lastColumn="0" w:noHBand="0" w:noVBand="0"/>
      </w:tblPr>
      <w:tblGrid>
        <w:gridCol w:w="716"/>
        <w:gridCol w:w="2124"/>
        <w:gridCol w:w="2382"/>
        <w:gridCol w:w="2338"/>
      </w:tblGrid>
      <w:tr w:rsidR="007A3FA7" w:rsidRPr="00280257" w14:paraId="7E325996" w14:textId="77777777" w:rsidTr="008437EA">
        <w:tc>
          <w:tcPr>
            <w:tcW w:w="7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94BF31" w14:textId="77777777" w:rsidR="007A3FA7" w:rsidRPr="00280257" w:rsidRDefault="007A3FA7" w:rsidP="00DD4772">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No.</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1779D08" w14:textId="77777777" w:rsidR="007A3FA7" w:rsidRPr="00280257" w:rsidRDefault="007A3FA7" w:rsidP="00DD4772">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 Nama</w:t>
            </w:r>
          </w:p>
        </w:tc>
        <w:tc>
          <w:tcPr>
            <w:tcW w:w="23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4D01AC3" w14:textId="3E1BF807" w:rsidR="007A3FA7" w:rsidRPr="00280257" w:rsidRDefault="004E08C0" w:rsidP="00D71ACD">
            <w:pPr>
              <w:overflowPunct w:val="0"/>
              <w:autoSpaceDE w:val="0"/>
              <w:autoSpaceDN w:val="0"/>
              <w:jc w:val="center"/>
              <w:rPr>
                <w:rFonts w:ascii="Footlight MT Light" w:hAnsi="Footlight MT Light"/>
                <w:spacing w:val="3"/>
                <w:lang w:val="id-ID"/>
              </w:rPr>
            </w:pPr>
            <w:r w:rsidRPr="00280257">
              <w:rPr>
                <w:rFonts w:ascii="Footlight MT Light" w:hAnsi="Footlight MT Light"/>
                <w:lang w:val="nl-NL"/>
              </w:rPr>
              <w:t xml:space="preserve">nomor </w:t>
            </w:r>
            <w:r w:rsidRPr="00280257">
              <w:rPr>
                <w:rFonts w:ascii="Footlight MT Light" w:eastAsia="Bookman Old Style" w:hAnsi="Footlight MT Light"/>
              </w:rPr>
              <w:t>Kartu Tanda Penduduk (KTP)/ Paspor/Surat Keterangan Domisili</w:t>
            </w:r>
            <w:r w:rsidR="00A74F19" w:rsidRPr="00280257">
              <w:rPr>
                <w:rFonts w:ascii="Footlight MT Light" w:eastAsia="Bookman Old Style" w:hAnsi="Footlight MT Light"/>
              </w:rPr>
              <w:t xml:space="preserve"> </w:t>
            </w:r>
            <w:r w:rsidRPr="00280257">
              <w:rPr>
                <w:rFonts w:ascii="Footlight MT Light" w:eastAsia="Bookman Old Style" w:hAnsi="Footlight MT Light"/>
              </w:rPr>
              <w:t>Tinggal</w:t>
            </w:r>
          </w:p>
        </w:tc>
        <w:tc>
          <w:tcPr>
            <w:tcW w:w="2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E9FA964" w14:textId="77777777" w:rsidR="007A3FA7" w:rsidRPr="00280257" w:rsidRDefault="007A3FA7" w:rsidP="00DD4772">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 xml:space="preserve">Jabatan dalam </w:t>
            </w:r>
            <w:r w:rsidRPr="00280257">
              <w:rPr>
                <w:rFonts w:ascii="Footlight MT Light" w:hAnsi="Footlight MT Light"/>
                <w:spacing w:val="3"/>
                <w:lang w:val="id-ID"/>
              </w:rPr>
              <w:t>Badan Usaha</w:t>
            </w:r>
          </w:p>
        </w:tc>
      </w:tr>
      <w:tr w:rsidR="007A3FA7" w:rsidRPr="00280257" w14:paraId="01EBFD4B" w14:textId="77777777" w:rsidTr="008437EA">
        <w:tc>
          <w:tcPr>
            <w:tcW w:w="7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CA3BDDC" w14:textId="77777777" w:rsidR="007A3FA7" w:rsidRPr="00280257" w:rsidRDefault="007A3FA7" w:rsidP="00DD4772">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 </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0B79030" w14:textId="77777777" w:rsidR="007A3FA7" w:rsidRPr="00280257" w:rsidRDefault="007A3FA7" w:rsidP="00DD4772">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 </w:t>
            </w:r>
          </w:p>
        </w:tc>
        <w:tc>
          <w:tcPr>
            <w:tcW w:w="23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D237799" w14:textId="77777777" w:rsidR="007A3FA7" w:rsidRPr="00280257" w:rsidRDefault="007A3FA7" w:rsidP="00DD4772">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 </w:t>
            </w:r>
          </w:p>
        </w:tc>
        <w:tc>
          <w:tcPr>
            <w:tcW w:w="2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4B01394" w14:textId="77777777" w:rsidR="007A3FA7" w:rsidRPr="00280257" w:rsidRDefault="007A3FA7" w:rsidP="00DD4772">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 </w:t>
            </w:r>
          </w:p>
        </w:tc>
      </w:tr>
      <w:tr w:rsidR="007A3FA7" w:rsidRPr="00280257" w14:paraId="1D17FB9A" w14:textId="77777777" w:rsidTr="008437EA">
        <w:tc>
          <w:tcPr>
            <w:tcW w:w="7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560E8A2" w14:textId="77777777" w:rsidR="007A3FA7" w:rsidRPr="00280257" w:rsidRDefault="007A3FA7" w:rsidP="00DD4772">
            <w:pPr>
              <w:overflowPunct w:val="0"/>
              <w:autoSpaceDE w:val="0"/>
              <w:autoSpaceDN w:val="0"/>
              <w:jc w:val="center"/>
              <w:rPr>
                <w:rFonts w:ascii="Footlight MT Light" w:hAnsi="Footlight MT Light"/>
                <w:spacing w:val="3"/>
                <w:lang w:val="sv-SE"/>
              </w:rPr>
            </w:pP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1C96626" w14:textId="77777777" w:rsidR="007A3FA7" w:rsidRPr="00280257" w:rsidRDefault="007A3FA7" w:rsidP="00DD4772">
            <w:pPr>
              <w:overflowPunct w:val="0"/>
              <w:autoSpaceDE w:val="0"/>
              <w:autoSpaceDN w:val="0"/>
              <w:jc w:val="center"/>
              <w:rPr>
                <w:rFonts w:ascii="Footlight MT Light" w:hAnsi="Footlight MT Light"/>
                <w:spacing w:val="3"/>
                <w:lang w:val="sv-SE"/>
              </w:rPr>
            </w:pPr>
          </w:p>
        </w:tc>
        <w:tc>
          <w:tcPr>
            <w:tcW w:w="23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6607B60" w14:textId="77777777" w:rsidR="007A3FA7" w:rsidRPr="00280257" w:rsidRDefault="007A3FA7" w:rsidP="00DD4772">
            <w:pPr>
              <w:overflowPunct w:val="0"/>
              <w:autoSpaceDE w:val="0"/>
              <w:autoSpaceDN w:val="0"/>
              <w:jc w:val="center"/>
              <w:rPr>
                <w:rFonts w:ascii="Footlight MT Light" w:hAnsi="Footlight MT Light"/>
                <w:spacing w:val="3"/>
                <w:lang w:val="sv-SE"/>
              </w:rPr>
            </w:pPr>
          </w:p>
        </w:tc>
        <w:tc>
          <w:tcPr>
            <w:tcW w:w="2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E69D4DD" w14:textId="77777777" w:rsidR="007A3FA7" w:rsidRPr="00280257" w:rsidRDefault="007A3FA7" w:rsidP="00DD4772">
            <w:pPr>
              <w:overflowPunct w:val="0"/>
              <w:autoSpaceDE w:val="0"/>
              <w:autoSpaceDN w:val="0"/>
              <w:jc w:val="center"/>
              <w:rPr>
                <w:rFonts w:ascii="Footlight MT Light" w:hAnsi="Footlight MT Light"/>
                <w:spacing w:val="3"/>
                <w:lang w:val="sv-SE"/>
              </w:rPr>
            </w:pPr>
          </w:p>
        </w:tc>
      </w:tr>
    </w:tbl>
    <w:p w14:paraId="3C1C0A34" w14:textId="50B2FD4B" w:rsidR="007A3FA7" w:rsidRDefault="007A3FA7" w:rsidP="007A3FA7">
      <w:pPr>
        <w:rPr>
          <w:rFonts w:ascii="Footlight MT Light" w:hAnsi="Footlight MT Light"/>
        </w:rPr>
      </w:pPr>
    </w:p>
    <w:p w14:paraId="7DAC0B65" w14:textId="4C3E2A23" w:rsidR="00F8632E" w:rsidRDefault="00F8632E" w:rsidP="007A3FA7">
      <w:pPr>
        <w:rPr>
          <w:rFonts w:ascii="Footlight MT Light" w:hAnsi="Footlight MT Light"/>
        </w:rPr>
      </w:pPr>
    </w:p>
    <w:p w14:paraId="07E351B7" w14:textId="77777777" w:rsidR="00F8632E" w:rsidRPr="00280257" w:rsidRDefault="00F8632E" w:rsidP="007A3FA7">
      <w:pPr>
        <w:rPr>
          <w:rFonts w:ascii="Footlight MT Light" w:hAnsi="Footlight MT Light"/>
        </w:rPr>
      </w:pPr>
    </w:p>
    <w:p w14:paraId="1AC03CC4" w14:textId="77777777" w:rsidR="007A3FA7" w:rsidRPr="00280257" w:rsidRDefault="007A3FA7" w:rsidP="008D34DA">
      <w:pPr>
        <w:pStyle w:val="ListParagraph"/>
        <w:numPr>
          <w:ilvl w:val="0"/>
          <w:numId w:val="204"/>
        </w:numPr>
        <w:overflowPunct w:val="0"/>
        <w:autoSpaceDE w:val="0"/>
        <w:autoSpaceDN w:val="0"/>
        <w:ind w:left="567"/>
        <w:rPr>
          <w:rFonts w:ascii="Footlight MT Light" w:hAnsi="Footlight MT Light"/>
          <w:b/>
          <w:bCs/>
          <w:spacing w:val="3"/>
          <w:lang w:val="id-ID"/>
        </w:rPr>
      </w:pPr>
      <w:r w:rsidRPr="00280257">
        <w:rPr>
          <w:rFonts w:ascii="Footlight MT Light" w:hAnsi="Footlight MT Light"/>
          <w:b/>
          <w:bCs/>
          <w:spacing w:val="3"/>
          <w:lang w:val="id-ID"/>
        </w:rPr>
        <w:t>Direksi/Pengurus Badan Usaha</w:t>
      </w:r>
    </w:p>
    <w:p w14:paraId="5BE7F6CE" w14:textId="77777777" w:rsidR="007A3FA7" w:rsidRPr="00280257" w:rsidRDefault="007A3FA7" w:rsidP="007A3FA7">
      <w:pPr>
        <w:rPr>
          <w:rFonts w:ascii="Footlight MT Light" w:hAnsi="Footlight MT Light"/>
          <w:b/>
          <w:lang w:val="id-ID"/>
        </w:rPr>
      </w:pPr>
    </w:p>
    <w:tbl>
      <w:tblPr>
        <w:tblW w:w="7560" w:type="dxa"/>
        <w:tblInd w:w="468" w:type="dxa"/>
        <w:tblCellMar>
          <w:left w:w="0" w:type="dxa"/>
          <w:right w:w="0" w:type="dxa"/>
        </w:tblCellMar>
        <w:tblLook w:val="0000" w:firstRow="0" w:lastRow="0" w:firstColumn="0" w:lastColumn="0" w:noHBand="0" w:noVBand="0"/>
      </w:tblPr>
      <w:tblGrid>
        <w:gridCol w:w="716"/>
        <w:gridCol w:w="2124"/>
        <w:gridCol w:w="2382"/>
        <w:gridCol w:w="2338"/>
      </w:tblGrid>
      <w:tr w:rsidR="007A3FA7" w:rsidRPr="00280257" w14:paraId="41BA55BA" w14:textId="77777777" w:rsidTr="008437EA">
        <w:tc>
          <w:tcPr>
            <w:tcW w:w="7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CF4213D" w14:textId="77777777" w:rsidR="007A3FA7" w:rsidRPr="00280257" w:rsidRDefault="007A3FA7" w:rsidP="00DD4772">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No.</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CAC0A48" w14:textId="77777777" w:rsidR="007A3FA7" w:rsidRPr="00280257" w:rsidRDefault="007A3FA7" w:rsidP="00DD4772">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 Nama</w:t>
            </w:r>
          </w:p>
        </w:tc>
        <w:tc>
          <w:tcPr>
            <w:tcW w:w="23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F13665E" w14:textId="44377738" w:rsidR="007A3FA7" w:rsidRPr="00280257" w:rsidRDefault="004E08C0" w:rsidP="00DD4772">
            <w:pPr>
              <w:overflowPunct w:val="0"/>
              <w:autoSpaceDE w:val="0"/>
              <w:autoSpaceDN w:val="0"/>
              <w:jc w:val="center"/>
              <w:rPr>
                <w:rFonts w:ascii="Footlight MT Light" w:hAnsi="Footlight MT Light"/>
                <w:spacing w:val="3"/>
                <w:lang w:val="id-ID"/>
              </w:rPr>
            </w:pPr>
            <w:r w:rsidRPr="00280257">
              <w:rPr>
                <w:rFonts w:ascii="Footlight MT Light" w:hAnsi="Footlight MT Light"/>
                <w:lang w:val="nl-NL"/>
              </w:rPr>
              <w:t xml:space="preserve">nomor </w:t>
            </w:r>
            <w:r w:rsidRPr="00280257">
              <w:rPr>
                <w:rFonts w:ascii="Footlight MT Light" w:eastAsia="Bookman Old Style" w:hAnsi="Footlight MT Light"/>
              </w:rPr>
              <w:t>Kartu Tanda Penduduk (KTP)/ Paspor/Surat Keterangan Domisili Tinggal</w:t>
            </w:r>
          </w:p>
        </w:tc>
        <w:tc>
          <w:tcPr>
            <w:tcW w:w="2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64AE184" w14:textId="77777777" w:rsidR="007A3FA7" w:rsidRPr="00280257" w:rsidRDefault="007A3FA7" w:rsidP="00DD4772">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 xml:space="preserve">Jabatan dalam </w:t>
            </w:r>
            <w:r w:rsidRPr="00280257">
              <w:rPr>
                <w:rFonts w:ascii="Footlight MT Light" w:hAnsi="Footlight MT Light"/>
                <w:spacing w:val="3"/>
                <w:lang w:val="id-ID"/>
              </w:rPr>
              <w:t>Badan Usaha</w:t>
            </w:r>
          </w:p>
        </w:tc>
      </w:tr>
      <w:tr w:rsidR="007A3FA7" w:rsidRPr="00280257" w14:paraId="55272B42" w14:textId="77777777" w:rsidTr="008437EA">
        <w:tc>
          <w:tcPr>
            <w:tcW w:w="7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4779312" w14:textId="77777777" w:rsidR="007A3FA7" w:rsidRPr="00280257" w:rsidRDefault="007A3FA7" w:rsidP="00DD4772">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 </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A51CC7E" w14:textId="77777777" w:rsidR="007A3FA7" w:rsidRPr="00280257" w:rsidRDefault="007A3FA7" w:rsidP="00DD4772">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 </w:t>
            </w:r>
          </w:p>
        </w:tc>
        <w:tc>
          <w:tcPr>
            <w:tcW w:w="23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1EC508" w14:textId="77777777" w:rsidR="007A3FA7" w:rsidRPr="00280257" w:rsidRDefault="007A3FA7" w:rsidP="00DD4772">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 </w:t>
            </w:r>
          </w:p>
        </w:tc>
        <w:tc>
          <w:tcPr>
            <w:tcW w:w="2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A7993C7" w14:textId="77777777" w:rsidR="007A3FA7" w:rsidRPr="00280257" w:rsidRDefault="007A3FA7" w:rsidP="00DD4772">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 </w:t>
            </w:r>
          </w:p>
        </w:tc>
      </w:tr>
      <w:tr w:rsidR="007A3FA7" w:rsidRPr="00280257" w14:paraId="1851CB5C" w14:textId="77777777" w:rsidTr="008437EA">
        <w:tc>
          <w:tcPr>
            <w:tcW w:w="7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AB36761" w14:textId="77777777" w:rsidR="007A3FA7" w:rsidRPr="00280257" w:rsidRDefault="007A3FA7" w:rsidP="00DD4772">
            <w:pPr>
              <w:overflowPunct w:val="0"/>
              <w:autoSpaceDE w:val="0"/>
              <w:autoSpaceDN w:val="0"/>
              <w:jc w:val="center"/>
              <w:rPr>
                <w:rFonts w:ascii="Footlight MT Light" w:hAnsi="Footlight MT Light"/>
                <w:spacing w:val="3"/>
                <w:lang w:val="sv-SE"/>
              </w:rPr>
            </w:pP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91DD5D" w14:textId="77777777" w:rsidR="007A3FA7" w:rsidRPr="00280257" w:rsidRDefault="007A3FA7" w:rsidP="00DD4772">
            <w:pPr>
              <w:overflowPunct w:val="0"/>
              <w:autoSpaceDE w:val="0"/>
              <w:autoSpaceDN w:val="0"/>
              <w:jc w:val="center"/>
              <w:rPr>
                <w:rFonts w:ascii="Footlight MT Light" w:hAnsi="Footlight MT Light"/>
                <w:spacing w:val="3"/>
                <w:lang w:val="sv-SE"/>
              </w:rPr>
            </w:pPr>
          </w:p>
        </w:tc>
        <w:tc>
          <w:tcPr>
            <w:tcW w:w="23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9E60C8F" w14:textId="77777777" w:rsidR="007A3FA7" w:rsidRPr="00280257" w:rsidRDefault="007A3FA7" w:rsidP="00DD4772">
            <w:pPr>
              <w:overflowPunct w:val="0"/>
              <w:autoSpaceDE w:val="0"/>
              <w:autoSpaceDN w:val="0"/>
              <w:jc w:val="center"/>
              <w:rPr>
                <w:rFonts w:ascii="Footlight MT Light" w:hAnsi="Footlight MT Light"/>
                <w:spacing w:val="3"/>
                <w:lang w:val="sv-SE"/>
              </w:rPr>
            </w:pPr>
          </w:p>
        </w:tc>
        <w:tc>
          <w:tcPr>
            <w:tcW w:w="2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97C8045" w14:textId="77777777" w:rsidR="007A3FA7" w:rsidRPr="00280257" w:rsidRDefault="007A3FA7" w:rsidP="00DD4772">
            <w:pPr>
              <w:overflowPunct w:val="0"/>
              <w:autoSpaceDE w:val="0"/>
              <w:autoSpaceDN w:val="0"/>
              <w:jc w:val="center"/>
              <w:rPr>
                <w:rFonts w:ascii="Footlight MT Light" w:hAnsi="Footlight MT Light"/>
                <w:spacing w:val="3"/>
                <w:lang w:val="sv-SE"/>
              </w:rPr>
            </w:pPr>
          </w:p>
        </w:tc>
      </w:tr>
    </w:tbl>
    <w:p w14:paraId="14F3384E" w14:textId="77777777" w:rsidR="007A3FA7" w:rsidRPr="00280257" w:rsidRDefault="007A3FA7" w:rsidP="007A3FA7">
      <w:pPr>
        <w:rPr>
          <w:rFonts w:ascii="Footlight MT Light" w:hAnsi="Footlight MT Light"/>
        </w:rPr>
      </w:pPr>
    </w:p>
    <w:p w14:paraId="51C3BE6F" w14:textId="777EF70A" w:rsidR="007A3FA7" w:rsidRPr="00280257" w:rsidRDefault="00CC4B55" w:rsidP="008D34DA">
      <w:pPr>
        <w:pStyle w:val="ListParagraph"/>
        <w:numPr>
          <w:ilvl w:val="0"/>
          <w:numId w:val="100"/>
        </w:numPr>
        <w:overflowPunct w:val="0"/>
        <w:autoSpaceDE w:val="0"/>
        <w:autoSpaceDN w:val="0"/>
        <w:ind w:left="360"/>
        <w:rPr>
          <w:rFonts w:ascii="Footlight MT Light" w:hAnsi="Footlight MT Light"/>
          <w:spacing w:val="3"/>
          <w:lang w:val="id-ID"/>
        </w:rPr>
      </w:pPr>
      <w:r w:rsidRPr="00280257">
        <w:rPr>
          <w:rFonts w:ascii="Footlight MT Light" w:hAnsi="Footlight MT Light"/>
          <w:b/>
          <w:bCs/>
          <w:lang w:val="en-GB"/>
        </w:rPr>
        <w:t>Izin</w:t>
      </w:r>
      <w:r w:rsidR="007A3FA7" w:rsidRPr="00280257">
        <w:rPr>
          <w:rFonts w:ascii="Footlight MT Light" w:hAnsi="Footlight MT Light"/>
          <w:b/>
          <w:bCs/>
          <w:lang w:val="en-GB"/>
        </w:rPr>
        <w:t xml:space="preserve"> Usaha</w:t>
      </w:r>
      <w:r w:rsidR="007A3FA7" w:rsidRPr="00280257">
        <w:rPr>
          <w:rFonts w:ascii="Footlight MT Light" w:hAnsi="Footlight MT Light"/>
          <w:b/>
          <w:bCs/>
          <w:lang w:val="id-ID"/>
        </w:rPr>
        <w:t xml:space="preserve"> dan </w:t>
      </w:r>
      <w:r w:rsidR="007A3FA7" w:rsidRPr="00280257">
        <w:rPr>
          <w:rFonts w:ascii="Footlight MT Light" w:hAnsi="Footlight MT Light"/>
          <w:b/>
          <w:spacing w:val="3"/>
          <w:lang w:val="id-ID"/>
        </w:rPr>
        <w:t xml:space="preserve">Tanda Daftar Perusahaan </w:t>
      </w:r>
      <w:r w:rsidR="007A3FA7" w:rsidRPr="00280257">
        <w:rPr>
          <w:rFonts w:ascii="Footlight MT Light" w:hAnsi="Footlight MT Light"/>
          <w:b/>
          <w:bCs/>
          <w:lang w:val="id-ID"/>
        </w:rPr>
        <w:t xml:space="preserve">(TDP)  </w:t>
      </w:r>
    </w:p>
    <w:p w14:paraId="5D6D87B5" w14:textId="77777777" w:rsidR="007A3FA7" w:rsidRPr="00280257" w:rsidRDefault="007A3FA7" w:rsidP="007A3FA7">
      <w:pPr>
        <w:pStyle w:val="ListParagraph"/>
        <w:overflowPunct w:val="0"/>
        <w:autoSpaceDE w:val="0"/>
        <w:autoSpaceDN w:val="0"/>
        <w:ind w:left="360"/>
        <w:rPr>
          <w:rFonts w:ascii="Footlight MT Light" w:hAnsi="Footlight MT Light"/>
          <w:spacing w:val="3"/>
          <w:lang w:val="id-ID"/>
        </w:rPr>
      </w:pPr>
    </w:p>
    <w:tbl>
      <w:tblPr>
        <w:tblW w:w="7560" w:type="dxa"/>
        <w:tblInd w:w="468" w:type="dxa"/>
        <w:tblCellMar>
          <w:top w:w="108" w:type="dxa"/>
          <w:left w:w="0" w:type="dxa"/>
          <w:bottom w:w="108" w:type="dxa"/>
          <w:right w:w="0" w:type="dxa"/>
        </w:tblCellMar>
        <w:tblLook w:val="0000" w:firstRow="0" w:lastRow="0" w:firstColumn="0" w:lastColumn="0" w:noHBand="0" w:noVBand="0"/>
      </w:tblPr>
      <w:tblGrid>
        <w:gridCol w:w="3895"/>
        <w:gridCol w:w="286"/>
        <w:gridCol w:w="3379"/>
      </w:tblGrid>
      <w:tr w:rsidR="007A3FA7" w:rsidRPr="00280257" w14:paraId="2AD8BA4B" w14:textId="77777777" w:rsidTr="00DD4772">
        <w:tc>
          <w:tcPr>
            <w:tcW w:w="3895" w:type="dxa"/>
            <w:tcBorders>
              <w:top w:val="single" w:sz="8" w:space="0" w:color="auto"/>
              <w:left w:val="single" w:sz="8" w:space="0" w:color="auto"/>
              <w:bottom w:val="nil"/>
              <w:right w:val="nil"/>
            </w:tcBorders>
            <w:shd w:val="clear" w:color="auto" w:fill="auto"/>
            <w:tcMar>
              <w:top w:w="0" w:type="dxa"/>
              <w:left w:w="108" w:type="dxa"/>
              <w:bottom w:w="0" w:type="dxa"/>
              <w:right w:w="108" w:type="dxa"/>
            </w:tcMar>
            <w:vAlign w:val="center"/>
          </w:tcPr>
          <w:p w14:paraId="4DFC0D5C" w14:textId="677747D9" w:rsidR="007A3FA7" w:rsidRPr="00280257" w:rsidRDefault="007A3FA7" w:rsidP="008D34DA">
            <w:pPr>
              <w:numPr>
                <w:ilvl w:val="0"/>
                <w:numId w:val="6"/>
              </w:numPr>
              <w:overflowPunct w:val="0"/>
              <w:autoSpaceDE w:val="0"/>
              <w:autoSpaceDN w:val="0"/>
              <w:spacing w:before="40" w:after="40"/>
              <w:ind w:left="525" w:hanging="426"/>
              <w:rPr>
                <w:rFonts w:ascii="Footlight MT Light" w:hAnsi="Footlight MT Light"/>
                <w:spacing w:val="3"/>
                <w:lang w:val="pt-BR"/>
              </w:rPr>
            </w:pPr>
            <w:r w:rsidRPr="00280257">
              <w:rPr>
                <w:rFonts w:ascii="Footlight MT Light" w:hAnsi="Footlight MT Light"/>
                <w:spacing w:val="3"/>
                <w:lang w:val="id-ID"/>
              </w:rPr>
              <w:t xml:space="preserve">Surat </w:t>
            </w:r>
            <w:r w:rsidR="00CC4B55" w:rsidRPr="00280257">
              <w:rPr>
                <w:rFonts w:ascii="Footlight MT Light" w:hAnsi="Footlight MT Light"/>
                <w:spacing w:val="3"/>
                <w:lang w:val="id-ID"/>
              </w:rPr>
              <w:t>Izin</w:t>
            </w:r>
            <w:r w:rsidRPr="00280257">
              <w:rPr>
                <w:rFonts w:ascii="Footlight MT Light" w:hAnsi="Footlight MT Light"/>
                <w:spacing w:val="3"/>
                <w:lang w:val="id-ID"/>
              </w:rPr>
              <w:t xml:space="preserve"> Usaha ________</w:t>
            </w:r>
          </w:p>
        </w:tc>
        <w:tc>
          <w:tcPr>
            <w:tcW w:w="286" w:type="dxa"/>
            <w:tcBorders>
              <w:top w:val="single" w:sz="8" w:space="0" w:color="auto"/>
              <w:left w:val="nil"/>
              <w:bottom w:val="nil"/>
              <w:right w:val="nil"/>
            </w:tcBorders>
            <w:shd w:val="clear" w:color="auto" w:fill="auto"/>
            <w:tcMar>
              <w:top w:w="0" w:type="dxa"/>
              <w:left w:w="108" w:type="dxa"/>
              <w:bottom w:w="0" w:type="dxa"/>
              <w:right w:w="108" w:type="dxa"/>
            </w:tcMar>
            <w:vAlign w:val="center"/>
          </w:tcPr>
          <w:p w14:paraId="59995DC2" w14:textId="77777777" w:rsidR="007A3FA7" w:rsidRPr="00280257" w:rsidRDefault="007A3FA7" w:rsidP="00DD4772">
            <w:pPr>
              <w:overflowPunct w:val="0"/>
              <w:autoSpaceDE w:val="0"/>
              <w:autoSpaceDN w:val="0"/>
              <w:spacing w:before="40" w:after="40"/>
              <w:jc w:val="center"/>
              <w:rPr>
                <w:rFonts w:ascii="Footlight MT Light" w:hAnsi="Footlight MT Light"/>
                <w:spacing w:val="3"/>
              </w:rPr>
            </w:pPr>
            <w:r w:rsidRPr="00280257">
              <w:rPr>
                <w:rFonts w:ascii="Footlight MT Light" w:hAnsi="Footlight MT Light"/>
                <w:spacing w:val="3"/>
              </w:rPr>
              <w:t>:</w:t>
            </w:r>
          </w:p>
        </w:tc>
        <w:tc>
          <w:tcPr>
            <w:tcW w:w="3379"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tcPr>
          <w:p w14:paraId="6BAEC56C" w14:textId="3CEAF13A" w:rsidR="007A3FA7" w:rsidRPr="00280257" w:rsidRDefault="0048287A" w:rsidP="00DD4772">
            <w:pPr>
              <w:overflowPunct w:val="0"/>
              <w:autoSpaceDE w:val="0"/>
              <w:autoSpaceDN w:val="0"/>
              <w:spacing w:before="40" w:after="40"/>
              <w:ind w:right="319"/>
              <w:rPr>
                <w:rFonts w:ascii="Footlight MT Light" w:hAnsi="Footlight MT Light"/>
                <w:spacing w:val="3"/>
                <w:lang w:val="id-ID"/>
              </w:rPr>
            </w:pPr>
            <w:r w:rsidRPr="00280257">
              <w:rPr>
                <w:rFonts w:ascii="Footlight MT Light" w:hAnsi="Footlight MT Light"/>
                <w:spacing w:val="3"/>
              </w:rPr>
              <w:t>No______Tanggal ______</w:t>
            </w:r>
          </w:p>
        </w:tc>
      </w:tr>
      <w:tr w:rsidR="007A3FA7" w:rsidRPr="00280257" w14:paraId="7A7DCE27" w14:textId="77777777" w:rsidTr="00DD4772">
        <w:tc>
          <w:tcPr>
            <w:tcW w:w="3895" w:type="dxa"/>
            <w:tcBorders>
              <w:top w:val="nil"/>
              <w:left w:val="single" w:sz="8" w:space="0" w:color="auto"/>
              <w:bottom w:val="nil"/>
              <w:right w:val="nil"/>
            </w:tcBorders>
            <w:shd w:val="clear" w:color="auto" w:fill="auto"/>
            <w:tcMar>
              <w:top w:w="0" w:type="dxa"/>
              <w:left w:w="108" w:type="dxa"/>
              <w:bottom w:w="0" w:type="dxa"/>
              <w:right w:w="108" w:type="dxa"/>
            </w:tcMar>
            <w:vAlign w:val="center"/>
          </w:tcPr>
          <w:p w14:paraId="576FA50A" w14:textId="132E7234" w:rsidR="007A3FA7" w:rsidRPr="00280257" w:rsidRDefault="007A3FA7" w:rsidP="008D34DA">
            <w:pPr>
              <w:numPr>
                <w:ilvl w:val="0"/>
                <w:numId w:val="6"/>
              </w:numPr>
              <w:overflowPunct w:val="0"/>
              <w:autoSpaceDE w:val="0"/>
              <w:autoSpaceDN w:val="0"/>
              <w:spacing w:before="40" w:after="40"/>
              <w:ind w:left="525" w:hanging="426"/>
              <w:rPr>
                <w:rFonts w:ascii="Footlight MT Light" w:hAnsi="Footlight MT Light"/>
                <w:spacing w:val="3"/>
              </w:rPr>
            </w:pPr>
            <w:r w:rsidRPr="00280257">
              <w:rPr>
                <w:rFonts w:ascii="Footlight MT Light" w:hAnsi="Footlight MT Light"/>
                <w:spacing w:val="3"/>
                <w:lang w:val="id-ID"/>
              </w:rPr>
              <w:t>Masa</w:t>
            </w:r>
            <w:r w:rsidRPr="00280257">
              <w:rPr>
                <w:rFonts w:ascii="Footlight MT Light" w:hAnsi="Footlight MT Light"/>
                <w:spacing w:val="3"/>
              </w:rPr>
              <w:t xml:space="preserve"> berlaku </w:t>
            </w:r>
            <w:r w:rsidR="00CC4B55" w:rsidRPr="00280257">
              <w:rPr>
                <w:rFonts w:ascii="Footlight MT Light" w:hAnsi="Footlight MT Light"/>
                <w:spacing w:val="3"/>
              </w:rPr>
              <w:t>izin</w:t>
            </w:r>
            <w:r w:rsidRPr="00280257">
              <w:rPr>
                <w:rFonts w:ascii="Footlight MT Light" w:hAnsi="Footlight MT Light"/>
                <w:spacing w:val="3"/>
              </w:rPr>
              <w:t xml:space="preserve"> usaha</w:t>
            </w:r>
            <w:r w:rsidR="00EB5983" w:rsidRPr="00280257">
              <w:rPr>
                <w:rFonts w:ascii="Footlight MT Light" w:hAnsi="Footlight MT Light"/>
                <w:spacing w:val="3"/>
              </w:rPr>
              <w:t xml:space="preserve"> </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14:paraId="711B49A5" w14:textId="77777777" w:rsidR="007A3FA7" w:rsidRPr="00280257" w:rsidRDefault="007A3FA7" w:rsidP="00DD4772">
            <w:pPr>
              <w:overflowPunct w:val="0"/>
              <w:autoSpaceDE w:val="0"/>
              <w:autoSpaceDN w:val="0"/>
              <w:spacing w:before="40" w:after="40"/>
              <w:jc w:val="center"/>
              <w:rPr>
                <w:rFonts w:ascii="Footlight MT Light" w:hAnsi="Footlight MT Light"/>
                <w:spacing w:val="3"/>
              </w:rPr>
            </w:pPr>
            <w:r w:rsidRPr="00280257">
              <w:rPr>
                <w:rFonts w:ascii="Footlight MT Light" w:hAnsi="Footlight MT Light"/>
                <w:spacing w:val="3"/>
              </w:rPr>
              <w:t>:</w:t>
            </w:r>
          </w:p>
        </w:tc>
        <w:tc>
          <w:tcPr>
            <w:tcW w:w="3379" w:type="dxa"/>
            <w:tcBorders>
              <w:top w:val="nil"/>
              <w:left w:val="nil"/>
              <w:bottom w:val="nil"/>
              <w:right w:val="single" w:sz="8" w:space="0" w:color="auto"/>
            </w:tcBorders>
            <w:shd w:val="clear" w:color="auto" w:fill="auto"/>
            <w:tcMar>
              <w:top w:w="0" w:type="dxa"/>
              <w:left w:w="108" w:type="dxa"/>
              <w:bottom w:w="0" w:type="dxa"/>
              <w:right w:w="108" w:type="dxa"/>
            </w:tcMar>
            <w:vAlign w:val="center"/>
          </w:tcPr>
          <w:p w14:paraId="3EE5370D" w14:textId="77777777" w:rsidR="007A3FA7" w:rsidRPr="00280257" w:rsidRDefault="007A3FA7" w:rsidP="00DD4772">
            <w:pPr>
              <w:overflowPunct w:val="0"/>
              <w:autoSpaceDE w:val="0"/>
              <w:autoSpaceDN w:val="0"/>
              <w:spacing w:before="40" w:after="40"/>
              <w:rPr>
                <w:rFonts w:ascii="Footlight MT Light" w:hAnsi="Footlight MT Light"/>
                <w:spacing w:val="3"/>
                <w:lang w:val="id-ID"/>
              </w:rPr>
            </w:pPr>
            <w:r w:rsidRPr="00280257">
              <w:rPr>
                <w:rFonts w:ascii="Footlight MT Light" w:hAnsi="Footlight MT Light"/>
                <w:spacing w:val="3"/>
              </w:rPr>
              <w:t>__________</w:t>
            </w:r>
            <w:r w:rsidRPr="00280257">
              <w:rPr>
                <w:rFonts w:ascii="Footlight MT Light" w:hAnsi="Footlight MT Light"/>
                <w:spacing w:val="3"/>
                <w:lang w:val="id-ID"/>
              </w:rPr>
              <w:t>_</w:t>
            </w:r>
          </w:p>
        </w:tc>
      </w:tr>
      <w:tr w:rsidR="007A3FA7" w:rsidRPr="00280257" w14:paraId="1A2607AA" w14:textId="77777777" w:rsidTr="00DD4772">
        <w:tc>
          <w:tcPr>
            <w:tcW w:w="3895" w:type="dxa"/>
            <w:tcBorders>
              <w:top w:val="nil"/>
              <w:left w:val="single" w:sz="8" w:space="0" w:color="auto"/>
              <w:bottom w:val="nil"/>
              <w:right w:val="nil"/>
            </w:tcBorders>
            <w:shd w:val="clear" w:color="auto" w:fill="auto"/>
            <w:tcMar>
              <w:top w:w="0" w:type="dxa"/>
              <w:left w:w="108" w:type="dxa"/>
              <w:bottom w:w="0" w:type="dxa"/>
              <w:right w:w="108" w:type="dxa"/>
            </w:tcMar>
            <w:vAlign w:val="center"/>
          </w:tcPr>
          <w:p w14:paraId="475AA59B" w14:textId="29EC40F9" w:rsidR="007A3FA7" w:rsidRPr="00280257" w:rsidRDefault="007A3FA7" w:rsidP="008D34DA">
            <w:pPr>
              <w:numPr>
                <w:ilvl w:val="0"/>
                <w:numId w:val="6"/>
              </w:numPr>
              <w:overflowPunct w:val="0"/>
              <w:autoSpaceDE w:val="0"/>
              <w:autoSpaceDN w:val="0"/>
              <w:spacing w:before="40" w:after="40"/>
              <w:ind w:left="525" w:hanging="426"/>
              <w:rPr>
                <w:rFonts w:ascii="Footlight MT Light" w:hAnsi="Footlight MT Light"/>
                <w:spacing w:val="3"/>
              </w:rPr>
            </w:pPr>
            <w:r w:rsidRPr="00280257">
              <w:rPr>
                <w:rFonts w:ascii="Footlight MT Light" w:hAnsi="Footlight MT Light"/>
                <w:spacing w:val="3"/>
                <w:lang w:val="id-ID"/>
              </w:rPr>
              <w:t>Instansi</w:t>
            </w:r>
            <w:r w:rsidRPr="00280257">
              <w:rPr>
                <w:rFonts w:ascii="Footlight MT Light" w:hAnsi="Footlight MT Light"/>
                <w:spacing w:val="3"/>
              </w:rPr>
              <w:t xml:space="preserve"> pemberi </w:t>
            </w:r>
            <w:r w:rsidR="00CC4B55" w:rsidRPr="00280257">
              <w:rPr>
                <w:rFonts w:ascii="Footlight MT Light" w:hAnsi="Footlight MT Light"/>
                <w:spacing w:val="3"/>
              </w:rPr>
              <w:t>izin</w:t>
            </w:r>
            <w:r w:rsidRPr="00280257">
              <w:rPr>
                <w:rFonts w:ascii="Footlight MT Light" w:hAnsi="Footlight MT Light"/>
                <w:spacing w:val="3"/>
              </w:rPr>
              <w:t xml:space="preserve"> usaha</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14:paraId="7B8FF376" w14:textId="77777777" w:rsidR="007A3FA7" w:rsidRPr="00280257" w:rsidRDefault="007A3FA7" w:rsidP="00DD4772">
            <w:pPr>
              <w:overflowPunct w:val="0"/>
              <w:autoSpaceDE w:val="0"/>
              <w:autoSpaceDN w:val="0"/>
              <w:spacing w:before="40" w:after="40"/>
              <w:jc w:val="center"/>
              <w:rPr>
                <w:rFonts w:ascii="Footlight MT Light" w:hAnsi="Footlight MT Light"/>
                <w:spacing w:val="3"/>
              </w:rPr>
            </w:pPr>
            <w:r w:rsidRPr="00280257">
              <w:rPr>
                <w:rFonts w:ascii="Footlight MT Light" w:hAnsi="Footlight MT Light"/>
                <w:spacing w:val="3"/>
              </w:rPr>
              <w:t>:</w:t>
            </w:r>
          </w:p>
        </w:tc>
        <w:tc>
          <w:tcPr>
            <w:tcW w:w="3379" w:type="dxa"/>
            <w:tcBorders>
              <w:top w:val="nil"/>
              <w:left w:val="nil"/>
              <w:bottom w:val="nil"/>
              <w:right w:val="single" w:sz="8" w:space="0" w:color="auto"/>
            </w:tcBorders>
            <w:shd w:val="clear" w:color="auto" w:fill="auto"/>
            <w:tcMar>
              <w:top w:w="0" w:type="dxa"/>
              <w:left w:w="108" w:type="dxa"/>
              <w:bottom w:w="0" w:type="dxa"/>
              <w:right w:w="108" w:type="dxa"/>
            </w:tcMar>
            <w:vAlign w:val="center"/>
          </w:tcPr>
          <w:p w14:paraId="5C7BF2FF" w14:textId="77777777" w:rsidR="007A3FA7" w:rsidRPr="00280257" w:rsidRDefault="007A3FA7" w:rsidP="00DD4772">
            <w:pPr>
              <w:overflowPunct w:val="0"/>
              <w:autoSpaceDE w:val="0"/>
              <w:autoSpaceDN w:val="0"/>
              <w:spacing w:before="40" w:after="40"/>
              <w:rPr>
                <w:rFonts w:ascii="Footlight MT Light" w:hAnsi="Footlight MT Light"/>
                <w:spacing w:val="3"/>
                <w:lang w:val="id-ID"/>
              </w:rPr>
            </w:pPr>
            <w:r w:rsidRPr="00280257">
              <w:rPr>
                <w:rFonts w:ascii="Footlight MT Light" w:hAnsi="Footlight MT Light"/>
                <w:spacing w:val="3"/>
              </w:rPr>
              <w:t>__________</w:t>
            </w:r>
            <w:r w:rsidRPr="00280257">
              <w:rPr>
                <w:rFonts w:ascii="Footlight MT Light" w:hAnsi="Footlight MT Light"/>
                <w:spacing w:val="3"/>
                <w:lang w:val="id-ID"/>
              </w:rPr>
              <w:t>_</w:t>
            </w:r>
          </w:p>
        </w:tc>
      </w:tr>
      <w:tr w:rsidR="007A3FA7" w:rsidRPr="00280257" w14:paraId="4BF0F33E" w14:textId="77777777" w:rsidTr="00DD4772">
        <w:tc>
          <w:tcPr>
            <w:tcW w:w="3895" w:type="dxa"/>
            <w:tcBorders>
              <w:top w:val="nil"/>
              <w:left w:val="single" w:sz="8" w:space="0" w:color="auto"/>
              <w:bottom w:val="nil"/>
              <w:right w:val="nil"/>
            </w:tcBorders>
            <w:shd w:val="clear" w:color="auto" w:fill="auto"/>
            <w:tcMar>
              <w:top w:w="0" w:type="dxa"/>
              <w:left w:w="108" w:type="dxa"/>
              <w:bottom w:w="0" w:type="dxa"/>
              <w:right w:w="108" w:type="dxa"/>
            </w:tcMar>
            <w:vAlign w:val="center"/>
          </w:tcPr>
          <w:p w14:paraId="4000D53B" w14:textId="77777777" w:rsidR="007A3FA7" w:rsidRPr="00280257" w:rsidRDefault="007A3FA7" w:rsidP="008D34DA">
            <w:pPr>
              <w:numPr>
                <w:ilvl w:val="0"/>
                <w:numId w:val="6"/>
              </w:numPr>
              <w:overflowPunct w:val="0"/>
              <w:autoSpaceDE w:val="0"/>
              <w:autoSpaceDN w:val="0"/>
              <w:spacing w:before="40" w:after="40"/>
              <w:ind w:left="525" w:hanging="426"/>
              <w:rPr>
                <w:rFonts w:ascii="Footlight MT Light" w:hAnsi="Footlight MT Light"/>
                <w:spacing w:val="3"/>
                <w:lang w:val="id-ID"/>
              </w:rPr>
            </w:pPr>
            <w:r w:rsidRPr="00280257">
              <w:rPr>
                <w:rFonts w:ascii="Footlight MT Light" w:hAnsi="Footlight MT Light"/>
                <w:spacing w:val="3"/>
                <w:lang w:val="id-ID"/>
              </w:rPr>
              <w:t>Kualifikasi Usaha</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14:paraId="7B01156B" w14:textId="77777777" w:rsidR="007A3FA7" w:rsidRPr="00280257" w:rsidRDefault="007A3FA7" w:rsidP="00DD4772">
            <w:pPr>
              <w:overflowPunct w:val="0"/>
              <w:autoSpaceDE w:val="0"/>
              <w:autoSpaceDN w:val="0"/>
              <w:spacing w:before="40" w:after="40"/>
              <w:jc w:val="center"/>
              <w:rPr>
                <w:rFonts w:ascii="Footlight MT Light" w:hAnsi="Footlight MT Light"/>
                <w:spacing w:val="3"/>
                <w:lang w:val="id-ID"/>
              </w:rPr>
            </w:pPr>
            <w:r w:rsidRPr="00280257">
              <w:rPr>
                <w:rFonts w:ascii="Footlight MT Light" w:hAnsi="Footlight MT Light"/>
                <w:spacing w:val="3"/>
                <w:lang w:val="id-ID"/>
              </w:rPr>
              <w:t>:</w:t>
            </w:r>
          </w:p>
        </w:tc>
        <w:tc>
          <w:tcPr>
            <w:tcW w:w="3379" w:type="dxa"/>
            <w:tcBorders>
              <w:top w:val="nil"/>
              <w:left w:val="nil"/>
              <w:bottom w:val="nil"/>
              <w:right w:val="single" w:sz="8" w:space="0" w:color="auto"/>
            </w:tcBorders>
            <w:shd w:val="clear" w:color="auto" w:fill="auto"/>
            <w:tcMar>
              <w:top w:w="0" w:type="dxa"/>
              <w:left w:w="108" w:type="dxa"/>
              <w:bottom w:w="0" w:type="dxa"/>
              <w:right w:w="108" w:type="dxa"/>
            </w:tcMar>
            <w:vAlign w:val="center"/>
          </w:tcPr>
          <w:p w14:paraId="739F93AB" w14:textId="77777777" w:rsidR="007A3FA7" w:rsidRPr="00280257" w:rsidRDefault="007A3FA7" w:rsidP="00DD4772">
            <w:pPr>
              <w:overflowPunct w:val="0"/>
              <w:autoSpaceDE w:val="0"/>
              <w:autoSpaceDN w:val="0"/>
              <w:spacing w:before="40" w:after="40"/>
              <w:rPr>
                <w:rFonts w:ascii="Footlight MT Light" w:hAnsi="Footlight MT Light"/>
                <w:spacing w:val="3"/>
                <w:lang w:val="id-ID"/>
              </w:rPr>
            </w:pPr>
            <w:r w:rsidRPr="00280257">
              <w:rPr>
                <w:rFonts w:ascii="Footlight MT Light" w:hAnsi="Footlight MT Light"/>
                <w:spacing w:val="3"/>
                <w:lang w:val="id-ID"/>
              </w:rPr>
              <w:t>___________</w:t>
            </w:r>
          </w:p>
        </w:tc>
      </w:tr>
      <w:tr w:rsidR="007A3FA7" w:rsidRPr="00280257" w14:paraId="08DE4784" w14:textId="77777777" w:rsidTr="00DD4772">
        <w:tc>
          <w:tcPr>
            <w:tcW w:w="3895" w:type="dxa"/>
            <w:tcBorders>
              <w:top w:val="nil"/>
              <w:left w:val="single" w:sz="8" w:space="0" w:color="auto"/>
              <w:bottom w:val="nil"/>
              <w:right w:val="nil"/>
            </w:tcBorders>
            <w:shd w:val="clear" w:color="auto" w:fill="auto"/>
            <w:tcMar>
              <w:top w:w="0" w:type="dxa"/>
              <w:left w:w="108" w:type="dxa"/>
              <w:bottom w:w="0" w:type="dxa"/>
              <w:right w:w="108" w:type="dxa"/>
            </w:tcMar>
            <w:vAlign w:val="center"/>
          </w:tcPr>
          <w:p w14:paraId="75B06F8E" w14:textId="77777777" w:rsidR="007A3FA7" w:rsidRPr="00280257" w:rsidRDefault="007A3FA7" w:rsidP="008D34DA">
            <w:pPr>
              <w:numPr>
                <w:ilvl w:val="0"/>
                <w:numId w:val="6"/>
              </w:numPr>
              <w:overflowPunct w:val="0"/>
              <w:autoSpaceDE w:val="0"/>
              <w:autoSpaceDN w:val="0"/>
              <w:spacing w:before="40" w:after="40"/>
              <w:ind w:left="525" w:hanging="426"/>
              <w:rPr>
                <w:rFonts w:ascii="Footlight MT Light" w:hAnsi="Footlight MT Light"/>
                <w:spacing w:val="3"/>
                <w:lang w:val="id-ID"/>
              </w:rPr>
            </w:pPr>
            <w:r w:rsidRPr="00280257">
              <w:rPr>
                <w:rFonts w:ascii="Footlight MT Light" w:hAnsi="Footlight MT Light"/>
                <w:spacing w:val="3"/>
                <w:lang w:val="id-ID"/>
              </w:rPr>
              <w:t>Klasifikasi Usaha</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14:paraId="0CB49938" w14:textId="77777777" w:rsidR="007A3FA7" w:rsidRPr="00280257" w:rsidRDefault="007A3FA7" w:rsidP="00DD4772">
            <w:pPr>
              <w:overflowPunct w:val="0"/>
              <w:autoSpaceDE w:val="0"/>
              <w:autoSpaceDN w:val="0"/>
              <w:spacing w:before="40" w:after="40"/>
              <w:jc w:val="center"/>
              <w:rPr>
                <w:rFonts w:ascii="Footlight MT Light" w:hAnsi="Footlight MT Light"/>
                <w:spacing w:val="3"/>
                <w:lang w:val="id-ID"/>
              </w:rPr>
            </w:pPr>
            <w:r w:rsidRPr="00280257">
              <w:rPr>
                <w:rFonts w:ascii="Footlight MT Light" w:hAnsi="Footlight MT Light"/>
                <w:spacing w:val="3"/>
                <w:lang w:val="id-ID"/>
              </w:rPr>
              <w:t>:</w:t>
            </w:r>
          </w:p>
        </w:tc>
        <w:tc>
          <w:tcPr>
            <w:tcW w:w="3379" w:type="dxa"/>
            <w:tcBorders>
              <w:top w:val="nil"/>
              <w:left w:val="nil"/>
              <w:bottom w:val="nil"/>
              <w:right w:val="single" w:sz="8" w:space="0" w:color="auto"/>
            </w:tcBorders>
            <w:shd w:val="clear" w:color="auto" w:fill="auto"/>
            <w:tcMar>
              <w:top w:w="0" w:type="dxa"/>
              <w:left w:w="108" w:type="dxa"/>
              <w:bottom w:w="0" w:type="dxa"/>
              <w:right w:w="108" w:type="dxa"/>
            </w:tcMar>
            <w:vAlign w:val="center"/>
          </w:tcPr>
          <w:p w14:paraId="0766ABED" w14:textId="77777777" w:rsidR="007A3FA7" w:rsidRPr="00280257" w:rsidRDefault="007A3FA7" w:rsidP="00DD4772">
            <w:pPr>
              <w:overflowPunct w:val="0"/>
              <w:autoSpaceDE w:val="0"/>
              <w:autoSpaceDN w:val="0"/>
              <w:spacing w:before="40" w:after="40"/>
              <w:rPr>
                <w:rFonts w:ascii="Footlight MT Light" w:hAnsi="Footlight MT Light"/>
                <w:spacing w:val="3"/>
                <w:lang w:val="id-ID"/>
              </w:rPr>
            </w:pPr>
            <w:r w:rsidRPr="00280257">
              <w:rPr>
                <w:rFonts w:ascii="Footlight MT Light" w:hAnsi="Footlight MT Light"/>
                <w:spacing w:val="3"/>
                <w:lang w:val="id-ID"/>
              </w:rPr>
              <w:t>___________</w:t>
            </w:r>
          </w:p>
        </w:tc>
      </w:tr>
      <w:tr w:rsidR="007A3FA7" w:rsidRPr="00280257" w14:paraId="0245088C" w14:textId="77777777" w:rsidTr="00DD4772">
        <w:tc>
          <w:tcPr>
            <w:tcW w:w="3895"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526A5111" w14:textId="77777777" w:rsidR="007A3FA7" w:rsidRPr="00280257" w:rsidRDefault="007A3FA7" w:rsidP="008D34DA">
            <w:pPr>
              <w:numPr>
                <w:ilvl w:val="0"/>
                <w:numId w:val="6"/>
              </w:numPr>
              <w:overflowPunct w:val="0"/>
              <w:autoSpaceDE w:val="0"/>
              <w:autoSpaceDN w:val="0"/>
              <w:spacing w:before="40" w:after="40"/>
              <w:ind w:left="525" w:hanging="426"/>
              <w:rPr>
                <w:rFonts w:ascii="Footlight MT Light" w:hAnsi="Footlight MT Light"/>
                <w:spacing w:val="3"/>
                <w:lang w:val="id-ID"/>
              </w:rPr>
            </w:pPr>
            <w:r w:rsidRPr="00280257">
              <w:rPr>
                <w:rFonts w:ascii="Footlight MT Light" w:hAnsi="Footlight MT Light"/>
                <w:spacing w:val="3"/>
                <w:lang w:val="id-ID"/>
              </w:rPr>
              <w:t>No. TDP</w:t>
            </w:r>
          </w:p>
        </w:tc>
        <w:tc>
          <w:tcPr>
            <w:tcW w:w="286" w:type="dxa"/>
            <w:tcBorders>
              <w:top w:val="nil"/>
              <w:left w:val="nil"/>
              <w:bottom w:val="single" w:sz="8" w:space="0" w:color="auto"/>
              <w:right w:val="nil"/>
            </w:tcBorders>
            <w:shd w:val="clear" w:color="auto" w:fill="auto"/>
            <w:tcMar>
              <w:top w:w="0" w:type="dxa"/>
              <w:left w:w="108" w:type="dxa"/>
              <w:bottom w:w="0" w:type="dxa"/>
              <w:right w:w="108" w:type="dxa"/>
            </w:tcMar>
            <w:vAlign w:val="center"/>
          </w:tcPr>
          <w:p w14:paraId="53B4E945" w14:textId="77777777" w:rsidR="007A3FA7" w:rsidRPr="00280257" w:rsidRDefault="007A3FA7" w:rsidP="00DD4772">
            <w:pPr>
              <w:overflowPunct w:val="0"/>
              <w:autoSpaceDE w:val="0"/>
              <w:autoSpaceDN w:val="0"/>
              <w:spacing w:before="40" w:after="40"/>
              <w:jc w:val="center"/>
              <w:rPr>
                <w:rFonts w:ascii="Footlight MT Light" w:hAnsi="Footlight MT Light"/>
                <w:spacing w:val="3"/>
                <w:lang w:val="id-ID"/>
              </w:rPr>
            </w:pPr>
            <w:r w:rsidRPr="00280257">
              <w:rPr>
                <w:rFonts w:ascii="Footlight MT Light" w:hAnsi="Footlight MT Light"/>
                <w:spacing w:val="3"/>
                <w:lang w:val="id-ID"/>
              </w:rPr>
              <w:t>:</w:t>
            </w:r>
          </w:p>
        </w:tc>
        <w:tc>
          <w:tcPr>
            <w:tcW w:w="3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E65CBB7" w14:textId="77777777" w:rsidR="007A3FA7" w:rsidRPr="00280257" w:rsidRDefault="007A3FA7" w:rsidP="00DD4772">
            <w:pPr>
              <w:overflowPunct w:val="0"/>
              <w:autoSpaceDE w:val="0"/>
              <w:autoSpaceDN w:val="0"/>
              <w:spacing w:before="40" w:after="40"/>
              <w:rPr>
                <w:rFonts w:ascii="Footlight MT Light" w:hAnsi="Footlight MT Light"/>
                <w:spacing w:val="3"/>
                <w:lang w:val="id-ID"/>
              </w:rPr>
            </w:pPr>
            <w:r w:rsidRPr="00280257">
              <w:rPr>
                <w:rFonts w:ascii="Footlight MT Light" w:hAnsi="Footlight MT Light"/>
                <w:spacing w:val="3"/>
                <w:lang w:val="id-ID"/>
              </w:rPr>
              <w:t>___________</w:t>
            </w:r>
          </w:p>
        </w:tc>
      </w:tr>
    </w:tbl>
    <w:p w14:paraId="2D6586E7" w14:textId="77777777" w:rsidR="007A3FA7" w:rsidRPr="00280257" w:rsidRDefault="007A3FA7" w:rsidP="007A3FA7">
      <w:pPr>
        <w:rPr>
          <w:rFonts w:ascii="Footlight MT Light" w:hAnsi="Footlight MT Light"/>
          <w:lang w:val="id-ID"/>
        </w:rPr>
      </w:pPr>
    </w:p>
    <w:p w14:paraId="2AF50D8F" w14:textId="6C1BE2BE" w:rsidR="007A3FA7" w:rsidRPr="00280257" w:rsidRDefault="007A3FA7" w:rsidP="008D34DA">
      <w:pPr>
        <w:pStyle w:val="ListParagraph"/>
        <w:numPr>
          <w:ilvl w:val="0"/>
          <w:numId w:val="100"/>
        </w:numPr>
        <w:overflowPunct w:val="0"/>
        <w:autoSpaceDE w:val="0"/>
        <w:autoSpaceDN w:val="0"/>
        <w:ind w:left="360"/>
        <w:rPr>
          <w:rFonts w:ascii="Footlight MT Light" w:hAnsi="Footlight MT Light"/>
          <w:b/>
          <w:bCs/>
          <w:lang w:val="id-ID"/>
        </w:rPr>
      </w:pPr>
      <w:r w:rsidRPr="00280257">
        <w:rPr>
          <w:rFonts w:ascii="Footlight MT Light" w:hAnsi="Footlight MT Light"/>
          <w:b/>
          <w:bCs/>
          <w:lang w:val="en-GB"/>
        </w:rPr>
        <w:t>I</w:t>
      </w:r>
      <w:r w:rsidR="00111542" w:rsidRPr="00280257">
        <w:rPr>
          <w:rFonts w:ascii="Footlight MT Light" w:hAnsi="Footlight MT Light"/>
          <w:b/>
          <w:bCs/>
          <w:lang w:val="en-GB"/>
        </w:rPr>
        <w:t>z</w:t>
      </w:r>
      <w:r w:rsidRPr="00280257">
        <w:rPr>
          <w:rFonts w:ascii="Footlight MT Light" w:hAnsi="Footlight MT Light"/>
          <w:b/>
          <w:bCs/>
          <w:lang w:val="en-GB"/>
        </w:rPr>
        <w:t xml:space="preserve">in </w:t>
      </w:r>
      <w:r w:rsidRPr="00280257">
        <w:rPr>
          <w:rFonts w:ascii="Footlight MT Light" w:hAnsi="Footlight MT Light"/>
          <w:b/>
          <w:bCs/>
          <w:lang w:val="id-ID"/>
        </w:rPr>
        <w:t xml:space="preserve">Lainnya </w:t>
      </w:r>
      <w:r w:rsidRPr="00280257">
        <w:rPr>
          <w:rFonts w:ascii="Footlight MT Light" w:hAnsi="Footlight MT Light"/>
          <w:b/>
          <w:bCs/>
          <w:i/>
          <w:lang w:val="id-ID"/>
        </w:rPr>
        <w:t>[apabila dipersyaratkan]</w:t>
      </w:r>
    </w:p>
    <w:p w14:paraId="1615F5ED" w14:textId="77777777" w:rsidR="007A3FA7" w:rsidRPr="00280257" w:rsidRDefault="007A3FA7" w:rsidP="007A3FA7">
      <w:pPr>
        <w:pStyle w:val="ListParagraph"/>
        <w:overflowPunct w:val="0"/>
        <w:autoSpaceDE w:val="0"/>
        <w:autoSpaceDN w:val="0"/>
        <w:ind w:left="360"/>
        <w:rPr>
          <w:rFonts w:ascii="Footlight MT Light" w:hAnsi="Footlight MT Light"/>
          <w:b/>
          <w:bCs/>
          <w:lang w:val="id-ID"/>
        </w:rPr>
      </w:pPr>
    </w:p>
    <w:tbl>
      <w:tblPr>
        <w:tblW w:w="7560" w:type="dxa"/>
        <w:tblInd w:w="468" w:type="dxa"/>
        <w:tblCellMar>
          <w:top w:w="108" w:type="dxa"/>
          <w:left w:w="0" w:type="dxa"/>
          <w:bottom w:w="108" w:type="dxa"/>
          <w:right w:w="0" w:type="dxa"/>
        </w:tblCellMar>
        <w:tblLook w:val="0000" w:firstRow="0" w:lastRow="0" w:firstColumn="0" w:lastColumn="0" w:noHBand="0" w:noVBand="0"/>
      </w:tblPr>
      <w:tblGrid>
        <w:gridCol w:w="3895"/>
        <w:gridCol w:w="286"/>
        <w:gridCol w:w="3379"/>
      </w:tblGrid>
      <w:tr w:rsidR="007A3FA7" w:rsidRPr="00280257" w14:paraId="2FC23D2F" w14:textId="77777777" w:rsidTr="00DD4772">
        <w:tc>
          <w:tcPr>
            <w:tcW w:w="3895" w:type="dxa"/>
            <w:tcBorders>
              <w:top w:val="single" w:sz="8" w:space="0" w:color="auto"/>
              <w:left w:val="single" w:sz="8" w:space="0" w:color="auto"/>
              <w:bottom w:val="nil"/>
              <w:right w:val="nil"/>
            </w:tcBorders>
            <w:shd w:val="clear" w:color="auto" w:fill="auto"/>
            <w:tcMar>
              <w:top w:w="0" w:type="dxa"/>
              <w:left w:w="108" w:type="dxa"/>
              <w:bottom w:w="0" w:type="dxa"/>
              <w:right w:w="108" w:type="dxa"/>
            </w:tcMar>
            <w:vAlign w:val="center"/>
          </w:tcPr>
          <w:p w14:paraId="638849CE" w14:textId="434EC268" w:rsidR="007A3FA7" w:rsidRPr="00280257" w:rsidRDefault="007A3FA7" w:rsidP="008D34DA">
            <w:pPr>
              <w:numPr>
                <w:ilvl w:val="0"/>
                <w:numId w:val="18"/>
              </w:numPr>
              <w:overflowPunct w:val="0"/>
              <w:autoSpaceDE w:val="0"/>
              <w:autoSpaceDN w:val="0"/>
              <w:spacing w:before="40" w:after="40"/>
              <w:ind w:left="525" w:hanging="426"/>
              <w:rPr>
                <w:rFonts w:ascii="Footlight MT Light" w:hAnsi="Footlight MT Light"/>
                <w:spacing w:val="3"/>
                <w:lang w:val="pt-BR"/>
              </w:rPr>
            </w:pPr>
            <w:r w:rsidRPr="00280257">
              <w:rPr>
                <w:rFonts w:ascii="Footlight MT Light" w:hAnsi="Footlight MT Light"/>
                <w:spacing w:val="3"/>
                <w:lang w:val="id-ID"/>
              </w:rPr>
              <w:t>Surat I</w:t>
            </w:r>
            <w:r w:rsidR="00111542" w:rsidRPr="00280257">
              <w:rPr>
                <w:rFonts w:ascii="Footlight MT Light" w:hAnsi="Footlight MT Light"/>
                <w:spacing w:val="3"/>
                <w:lang w:val="en-ID"/>
              </w:rPr>
              <w:t>z</w:t>
            </w:r>
            <w:r w:rsidRPr="00280257">
              <w:rPr>
                <w:rFonts w:ascii="Footlight MT Light" w:hAnsi="Footlight MT Light"/>
                <w:spacing w:val="3"/>
                <w:lang w:val="id-ID"/>
              </w:rPr>
              <w:t>in ____________</w:t>
            </w:r>
          </w:p>
        </w:tc>
        <w:tc>
          <w:tcPr>
            <w:tcW w:w="286" w:type="dxa"/>
            <w:tcBorders>
              <w:top w:val="single" w:sz="8" w:space="0" w:color="auto"/>
              <w:left w:val="nil"/>
              <w:bottom w:val="nil"/>
              <w:right w:val="nil"/>
            </w:tcBorders>
            <w:shd w:val="clear" w:color="auto" w:fill="auto"/>
            <w:tcMar>
              <w:top w:w="0" w:type="dxa"/>
              <w:left w:w="108" w:type="dxa"/>
              <w:bottom w:w="0" w:type="dxa"/>
              <w:right w:w="108" w:type="dxa"/>
            </w:tcMar>
            <w:vAlign w:val="center"/>
          </w:tcPr>
          <w:p w14:paraId="7E845353" w14:textId="77777777" w:rsidR="007A3FA7" w:rsidRPr="00280257" w:rsidRDefault="007A3FA7" w:rsidP="00DD4772">
            <w:pPr>
              <w:overflowPunct w:val="0"/>
              <w:autoSpaceDE w:val="0"/>
              <w:autoSpaceDN w:val="0"/>
              <w:spacing w:before="40" w:after="40"/>
              <w:jc w:val="center"/>
              <w:rPr>
                <w:rFonts w:ascii="Footlight MT Light" w:hAnsi="Footlight MT Light"/>
                <w:spacing w:val="3"/>
              </w:rPr>
            </w:pPr>
            <w:r w:rsidRPr="00280257">
              <w:rPr>
                <w:rFonts w:ascii="Footlight MT Light" w:hAnsi="Footlight MT Light"/>
                <w:spacing w:val="3"/>
              </w:rPr>
              <w:t>:</w:t>
            </w:r>
          </w:p>
        </w:tc>
        <w:tc>
          <w:tcPr>
            <w:tcW w:w="3379"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tcPr>
          <w:p w14:paraId="357DA225" w14:textId="2B9BEED3" w:rsidR="007A3FA7" w:rsidRPr="00280257" w:rsidRDefault="0048287A" w:rsidP="00DD4772">
            <w:pPr>
              <w:overflowPunct w:val="0"/>
              <w:autoSpaceDE w:val="0"/>
              <w:autoSpaceDN w:val="0"/>
              <w:spacing w:before="40" w:after="40"/>
              <w:ind w:right="319"/>
              <w:rPr>
                <w:rFonts w:ascii="Footlight MT Light" w:hAnsi="Footlight MT Light"/>
                <w:spacing w:val="3"/>
                <w:lang w:val="id-ID"/>
              </w:rPr>
            </w:pPr>
            <w:r w:rsidRPr="00280257">
              <w:rPr>
                <w:rFonts w:ascii="Footlight MT Light" w:hAnsi="Footlight MT Light"/>
                <w:spacing w:val="3"/>
              </w:rPr>
              <w:t>No</w:t>
            </w:r>
            <w:r w:rsidR="007A3FA7" w:rsidRPr="00280257">
              <w:rPr>
                <w:rFonts w:ascii="Footlight MT Light" w:hAnsi="Footlight MT Light"/>
                <w:spacing w:val="3"/>
              </w:rPr>
              <w:t>______Tanggal ______</w:t>
            </w:r>
          </w:p>
        </w:tc>
      </w:tr>
      <w:tr w:rsidR="007A3FA7" w:rsidRPr="00280257" w14:paraId="58C86225" w14:textId="77777777" w:rsidTr="00DD4772">
        <w:tc>
          <w:tcPr>
            <w:tcW w:w="3895" w:type="dxa"/>
            <w:tcBorders>
              <w:top w:val="nil"/>
              <w:left w:val="single" w:sz="8" w:space="0" w:color="auto"/>
              <w:bottom w:val="nil"/>
              <w:right w:val="nil"/>
            </w:tcBorders>
            <w:shd w:val="clear" w:color="auto" w:fill="auto"/>
            <w:tcMar>
              <w:top w:w="0" w:type="dxa"/>
              <w:left w:w="108" w:type="dxa"/>
              <w:bottom w:w="0" w:type="dxa"/>
              <w:right w:w="108" w:type="dxa"/>
            </w:tcMar>
            <w:vAlign w:val="center"/>
          </w:tcPr>
          <w:p w14:paraId="49B20273" w14:textId="71869C7D" w:rsidR="007A3FA7" w:rsidRPr="00280257" w:rsidRDefault="007A3FA7" w:rsidP="008D34DA">
            <w:pPr>
              <w:numPr>
                <w:ilvl w:val="0"/>
                <w:numId w:val="18"/>
              </w:numPr>
              <w:overflowPunct w:val="0"/>
              <w:autoSpaceDE w:val="0"/>
              <w:autoSpaceDN w:val="0"/>
              <w:spacing w:before="40" w:after="40"/>
              <w:ind w:left="525" w:hanging="426"/>
              <w:rPr>
                <w:rFonts w:ascii="Footlight MT Light" w:hAnsi="Footlight MT Light"/>
                <w:spacing w:val="3"/>
              </w:rPr>
            </w:pPr>
            <w:r w:rsidRPr="00280257">
              <w:rPr>
                <w:rFonts w:ascii="Footlight MT Light" w:hAnsi="Footlight MT Light"/>
                <w:spacing w:val="3"/>
                <w:lang w:val="id-ID"/>
              </w:rPr>
              <w:t>Masa</w:t>
            </w:r>
            <w:r w:rsidRPr="00280257">
              <w:rPr>
                <w:rFonts w:ascii="Footlight MT Light" w:hAnsi="Footlight MT Light"/>
                <w:spacing w:val="3"/>
              </w:rPr>
              <w:t xml:space="preserve"> berlaku i</w:t>
            </w:r>
            <w:r w:rsidR="00111542" w:rsidRPr="00280257">
              <w:rPr>
                <w:rFonts w:ascii="Footlight MT Light" w:hAnsi="Footlight MT Light"/>
                <w:spacing w:val="3"/>
              </w:rPr>
              <w:t>z</w:t>
            </w:r>
            <w:r w:rsidRPr="00280257">
              <w:rPr>
                <w:rFonts w:ascii="Footlight MT Light" w:hAnsi="Footlight MT Light"/>
                <w:spacing w:val="3"/>
              </w:rPr>
              <w:t xml:space="preserve">in </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14:paraId="4D14CF77" w14:textId="77777777" w:rsidR="007A3FA7" w:rsidRPr="00280257" w:rsidRDefault="007A3FA7" w:rsidP="00DD4772">
            <w:pPr>
              <w:overflowPunct w:val="0"/>
              <w:autoSpaceDE w:val="0"/>
              <w:autoSpaceDN w:val="0"/>
              <w:spacing w:before="40" w:after="40"/>
              <w:jc w:val="center"/>
              <w:rPr>
                <w:rFonts w:ascii="Footlight MT Light" w:hAnsi="Footlight MT Light"/>
                <w:spacing w:val="3"/>
              </w:rPr>
            </w:pPr>
            <w:r w:rsidRPr="00280257">
              <w:rPr>
                <w:rFonts w:ascii="Footlight MT Light" w:hAnsi="Footlight MT Light"/>
                <w:spacing w:val="3"/>
              </w:rPr>
              <w:t>:</w:t>
            </w:r>
          </w:p>
        </w:tc>
        <w:tc>
          <w:tcPr>
            <w:tcW w:w="3379" w:type="dxa"/>
            <w:tcBorders>
              <w:top w:val="nil"/>
              <w:left w:val="nil"/>
              <w:bottom w:val="nil"/>
              <w:right w:val="single" w:sz="8" w:space="0" w:color="auto"/>
            </w:tcBorders>
            <w:shd w:val="clear" w:color="auto" w:fill="auto"/>
            <w:tcMar>
              <w:top w:w="0" w:type="dxa"/>
              <w:left w:w="108" w:type="dxa"/>
              <w:bottom w:w="0" w:type="dxa"/>
              <w:right w:w="108" w:type="dxa"/>
            </w:tcMar>
            <w:vAlign w:val="center"/>
          </w:tcPr>
          <w:p w14:paraId="3267F255" w14:textId="77777777" w:rsidR="007A3FA7" w:rsidRPr="00280257" w:rsidRDefault="007A3FA7" w:rsidP="00DD4772">
            <w:pPr>
              <w:overflowPunct w:val="0"/>
              <w:autoSpaceDE w:val="0"/>
              <w:autoSpaceDN w:val="0"/>
              <w:spacing w:before="40" w:after="40"/>
              <w:rPr>
                <w:rFonts w:ascii="Footlight MT Light" w:hAnsi="Footlight MT Light"/>
                <w:spacing w:val="3"/>
              </w:rPr>
            </w:pPr>
            <w:r w:rsidRPr="00280257">
              <w:rPr>
                <w:rFonts w:ascii="Footlight MT Light" w:hAnsi="Footlight MT Light"/>
                <w:spacing w:val="3"/>
              </w:rPr>
              <w:t>__________</w:t>
            </w:r>
          </w:p>
        </w:tc>
      </w:tr>
      <w:tr w:rsidR="007A3FA7" w:rsidRPr="00280257" w14:paraId="6A782E5D" w14:textId="77777777" w:rsidTr="00DD4772">
        <w:tc>
          <w:tcPr>
            <w:tcW w:w="3895"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1A6A1948" w14:textId="6ED66058" w:rsidR="007A3FA7" w:rsidRPr="00280257" w:rsidRDefault="007A3FA7" w:rsidP="008D34DA">
            <w:pPr>
              <w:numPr>
                <w:ilvl w:val="0"/>
                <w:numId w:val="18"/>
              </w:numPr>
              <w:overflowPunct w:val="0"/>
              <w:autoSpaceDE w:val="0"/>
              <w:autoSpaceDN w:val="0"/>
              <w:spacing w:before="40" w:after="40"/>
              <w:ind w:left="525" w:hanging="426"/>
              <w:rPr>
                <w:rFonts w:ascii="Footlight MT Light" w:hAnsi="Footlight MT Light"/>
                <w:spacing w:val="3"/>
              </w:rPr>
            </w:pPr>
            <w:r w:rsidRPr="00280257">
              <w:rPr>
                <w:rFonts w:ascii="Footlight MT Light" w:hAnsi="Footlight MT Light"/>
                <w:spacing w:val="3"/>
                <w:lang w:val="id-ID"/>
              </w:rPr>
              <w:t>Instansi</w:t>
            </w:r>
            <w:r w:rsidRPr="00280257">
              <w:rPr>
                <w:rFonts w:ascii="Footlight MT Light" w:hAnsi="Footlight MT Light"/>
                <w:spacing w:val="3"/>
              </w:rPr>
              <w:t xml:space="preserve"> pemberi i</w:t>
            </w:r>
            <w:r w:rsidR="00111542" w:rsidRPr="00280257">
              <w:rPr>
                <w:rFonts w:ascii="Footlight MT Light" w:hAnsi="Footlight MT Light"/>
                <w:spacing w:val="3"/>
              </w:rPr>
              <w:t>z</w:t>
            </w:r>
            <w:r w:rsidRPr="00280257">
              <w:rPr>
                <w:rFonts w:ascii="Footlight MT Light" w:hAnsi="Footlight MT Light"/>
                <w:spacing w:val="3"/>
              </w:rPr>
              <w:t xml:space="preserve">in </w:t>
            </w:r>
          </w:p>
        </w:tc>
        <w:tc>
          <w:tcPr>
            <w:tcW w:w="286" w:type="dxa"/>
            <w:tcBorders>
              <w:top w:val="nil"/>
              <w:left w:val="nil"/>
              <w:bottom w:val="single" w:sz="8" w:space="0" w:color="auto"/>
              <w:right w:val="nil"/>
            </w:tcBorders>
            <w:shd w:val="clear" w:color="auto" w:fill="auto"/>
            <w:tcMar>
              <w:top w:w="0" w:type="dxa"/>
              <w:left w:w="108" w:type="dxa"/>
              <w:bottom w:w="0" w:type="dxa"/>
              <w:right w:w="108" w:type="dxa"/>
            </w:tcMar>
            <w:vAlign w:val="center"/>
          </w:tcPr>
          <w:p w14:paraId="7358B1F3" w14:textId="77777777" w:rsidR="007A3FA7" w:rsidRPr="00280257" w:rsidRDefault="007A3FA7" w:rsidP="00DD4772">
            <w:pPr>
              <w:overflowPunct w:val="0"/>
              <w:autoSpaceDE w:val="0"/>
              <w:autoSpaceDN w:val="0"/>
              <w:spacing w:before="40" w:after="40"/>
              <w:jc w:val="center"/>
              <w:rPr>
                <w:rFonts w:ascii="Footlight MT Light" w:hAnsi="Footlight MT Light"/>
                <w:spacing w:val="3"/>
              </w:rPr>
            </w:pPr>
            <w:r w:rsidRPr="00280257">
              <w:rPr>
                <w:rFonts w:ascii="Footlight MT Light" w:hAnsi="Footlight MT Light"/>
                <w:spacing w:val="3"/>
              </w:rPr>
              <w:t>:</w:t>
            </w:r>
          </w:p>
        </w:tc>
        <w:tc>
          <w:tcPr>
            <w:tcW w:w="3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CAFAC77" w14:textId="77777777" w:rsidR="007A3FA7" w:rsidRPr="00280257" w:rsidRDefault="007A3FA7" w:rsidP="00DD4772">
            <w:pPr>
              <w:overflowPunct w:val="0"/>
              <w:autoSpaceDE w:val="0"/>
              <w:autoSpaceDN w:val="0"/>
              <w:spacing w:before="40" w:after="40"/>
              <w:rPr>
                <w:rFonts w:ascii="Footlight MT Light" w:hAnsi="Footlight MT Light"/>
                <w:spacing w:val="3"/>
              </w:rPr>
            </w:pPr>
            <w:r w:rsidRPr="00280257">
              <w:rPr>
                <w:rFonts w:ascii="Footlight MT Light" w:hAnsi="Footlight MT Light"/>
                <w:spacing w:val="3"/>
              </w:rPr>
              <w:t>__________</w:t>
            </w:r>
          </w:p>
        </w:tc>
      </w:tr>
    </w:tbl>
    <w:p w14:paraId="1F979D86" w14:textId="076B8BC4" w:rsidR="007A3FA7" w:rsidRPr="00280257" w:rsidRDefault="007A3FA7" w:rsidP="007A3FA7">
      <w:pPr>
        <w:rPr>
          <w:rFonts w:ascii="Footlight MT Light" w:hAnsi="Footlight MT Light"/>
        </w:rPr>
      </w:pPr>
    </w:p>
    <w:p w14:paraId="1682DB33" w14:textId="77777777" w:rsidR="007A3FA7" w:rsidRPr="00280257" w:rsidRDefault="007A3FA7" w:rsidP="008D34DA">
      <w:pPr>
        <w:pStyle w:val="ListParagraph"/>
        <w:numPr>
          <w:ilvl w:val="0"/>
          <w:numId w:val="100"/>
        </w:numPr>
        <w:overflowPunct w:val="0"/>
        <w:autoSpaceDE w:val="0"/>
        <w:autoSpaceDN w:val="0"/>
        <w:ind w:left="360"/>
        <w:rPr>
          <w:rFonts w:ascii="Footlight MT Light" w:hAnsi="Footlight MT Light"/>
          <w:b/>
          <w:bCs/>
          <w:lang w:val="sv-SE"/>
        </w:rPr>
      </w:pPr>
      <w:r w:rsidRPr="00280257">
        <w:rPr>
          <w:rFonts w:ascii="Footlight MT Light" w:hAnsi="Footlight MT Light"/>
          <w:b/>
          <w:bCs/>
          <w:lang w:val="en-GB"/>
        </w:rPr>
        <w:t>Data</w:t>
      </w:r>
      <w:r w:rsidRPr="00280257">
        <w:rPr>
          <w:rFonts w:ascii="Footlight MT Light" w:hAnsi="Footlight MT Light"/>
          <w:b/>
          <w:bCs/>
          <w:lang w:val="sv-SE"/>
        </w:rPr>
        <w:t xml:space="preserve"> Keuangan</w:t>
      </w:r>
    </w:p>
    <w:p w14:paraId="351FEBE0" w14:textId="77777777" w:rsidR="007A3FA7" w:rsidRPr="00280257" w:rsidRDefault="007A3FA7" w:rsidP="007A3FA7">
      <w:pPr>
        <w:overflowPunct w:val="0"/>
        <w:autoSpaceDE w:val="0"/>
        <w:autoSpaceDN w:val="0"/>
        <w:rPr>
          <w:rFonts w:ascii="Footlight MT Light" w:hAnsi="Footlight MT Light"/>
          <w:spacing w:val="3"/>
          <w:lang w:val="sv-SE"/>
        </w:rPr>
      </w:pPr>
      <w:r w:rsidRPr="00280257">
        <w:rPr>
          <w:rFonts w:ascii="Footlight MT Light" w:hAnsi="Footlight MT Light"/>
          <w:spacing w:val="3"/>
          <w:lang w:val="sv-SE"/>
        </w:rPr>
        <w:t>  </w:t>
      </w:r>
    </w:p>
    <w:p w14:paraId="24A8BAA2" w14:textId="313B0382" w:rsidR="007A3FA7" w:rsidRPr="00280257" w:rsidRDefault="007A3FA7" w:rsidP="008D34DA">
      <w:pPr>
        <w:numPr>
          <w:ilvl w:val="0"/>
          <w:numId w:val="82"/>
        </w:numPr>
        <w:tabs>
          <w:tab w:val="left" w:pos="720"/>
        </w:tabs>
        <w:overflowPunct w:val="0"/>
        <w:autoSpaceDE w:val="0"/>
        <w:autoSpaceDN w:val="0"/>
        <w:rPr>
          <w:rFonts w:ascii="Footlight MT Light" w:hAnsi="Footlight MT Light"/>
          <w:spacing w:val="3"/>
          <w:lang w:val="sv-SE"/>
        </w:rPr>
      </w:pPr>
      <w:r w:rsidRPr="00280257">
        <w:rPr>
          <w:rFonts w:ascii="Footlight MT Light" w:hAnsi="Footlight MT Light"/>
          <w:b/>
          <w:bCs/>
          <w:spacing w:val="3"/>
          <w:lang w:val="sv-SE"/>
        </w:rPr>
        <w:t xml:space="preserve">Susunan Kepemilikan Saham (untuk </w:t>
      </w:r>
      <w:r w:rsidRPr="00280257">
        <w:rPr>
          <w:rFonts w:ascii="Footlight MT Light" w:hAnsi="Footlight MT Light"/>
          <w:b/>
          <w:bCs/>
          <w:spacing w:val="3"/>
          <w:lang w:val="id-ID"/>
        </w:rPr>
        <w:t>PT</w:t>
      </w:r>
      <w:r w:rsidRPr="00280257">
        <w:rPr>
          <w:rFonts w:ascii="Footlight MT Light" w:hAnsi="Footlight MT Light"/>
          <w:b/>
          <w:bCs/>
          <w:spacing w:val="3"/>
          <w:lang w:val="sv-SE"/>
        </w:rPr>
        <w:t>)/Susunan Pe</w:t>
      </w:r>
      <w:r w:rsidR="00111542" w:rsidRPr="00280257">
        <w:rPr>
          <w:rFonts w:ascii="Footlight MT Light" w:hAnsi="Footlight MT Light"/>
          <w:b/>
          <w:bCs/>
          <w:spacing w:val="3"/>
          <w:lang w:val="sv-SE"/>
        </w:rPr>
        <w:t>r</w:t>
      </w:r>
      <w:r w:rsidRPr="00280257">
        <w:rPr>
          <w:rFonts w:ascii="Footlight MT Light" w:hAnsi="Footlight MT Light"/>
          <w:b/>
          <w:bCs/>
          <w:spacing w:val="3"/>
          <w:lang w:val="sv-SE"/>
        </w:rPr>
        <w:t>sero (untuk CV/Firma</w:t>
      </w:r>
      <w:r w:rsidRPr="00280257">
        <w:rPr>
          <w:rFonts w:ascii="Footlight MT Light" w:hAnsi="Footlight MT Light"/>
          <w:b/>
          <w:bCs/>
          <w:spacing w:val="3"/>
          <w:lang w:val="id-ID"/>
        </w:rPr>
        <w:t>)</w:t>
      </w:r>
      <w:r w:rsidRPr="00280257">
        <w:rPr>
          <w:rFonts w:ascii="Footlight MT Light" w:hAnsi="Footlight MT Light"/>
          <w:b/>
          <w:bCs/>
          <w:spacing w:val="3"/>
          <w:lang w:val="sv-SE"/>
        </w:rPr>
        <w:t xml:space="preserve"> </w:t>
      </w:r>
    </w:p>
    <w:p w14:paraId="780C8C8D" w14:textId="77777777" w:rsidR="007A3FA7" w:rsidRPr="00280257" w:rsidRDefault="007A3FA7" w:rsidP="007A3FA7">
      <w:pPr>
        <w:overflowPunct w:val="0"/>
        <w:autoSpaceDE w:val="0"/>
        <w:autoSpaceDN w:val="0"/>
        <w:ind w:left="540"/>
        <w:rPr>
          <w:rFonts w:ascii="Footlight MT Light" w:hAnsi="Footlight MT Light"/>
          <w:spacing w:val="3"/>
          <w:lang w:val="sv-SE"/>
        </w:rPr>
      </w:pPr>
      <w:r w:rsidRPr="00280257">
        <w:rPr>
          <w:rFonts w:ascii="Footlight MT Light" w:hAnsi="Footlight MT Light"/>
          <w:spacing w:val="3"/>
          <w:lang w:val="sv-SE"/>
        </w:rPr>
        <w:t> </w:t>
      </w:r>
    </w:p>
    <w:tbl>
      <w:tblPr>
        <w:tblW w:w="7602" w:type="dxa"/>
        <w:tblInd w:w="468" w:type="dxa"/>
        <w:tblCellMar>
          <w:top w:w="108" w:type="dxa"/>
          <w:left w:w="0" w:type="dxa"/>
          <w:bottom w:w="108" w:type="dxa"/>
          <w:right w:w="0" w:type="dxa"/>
        </w:tblCellMar>
        <w:tblLook w:val="0000" w:firstRow="0" w:lastRow="0" w:firstColumn="0" w:lastColumn="0" w:noHBand="0" w:noVBand="0"/>
      </w:tblPr>
      <w:tblGrid>
        <w:gridCol w:w="626"/>
        <w:gridCol w:w="1940"/>
        <w:gridCol w:w="2184"/>
        <w:gridCol w:w="1336"/>
        <w:gridCol w:w="1516"/>
      </w:tblGrid>
      <w:tr w:rsidR="007A3FA7" w:rsidRPr="00280257" w14:paraId="66941447" w14:textId="77777777" w:rsidTr="007C2B64">
        <w:tc>
          <w:tcPr>
            <w:tcW w:w="515"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478E3CD" w14:textId="77777777" w:rsidR="007A3FA7" w:rsidRPr="00280257" w:rsidRDefault="007A3FA7" w:rsidP="00DD4772">
            <w:pPr>
              <w:overflowPunct w:val="0"/>
              <w:autoSpaceDE w:val="0"/>
              <w:autoSpaceDN w:val="0"/>
              <w:jc w:val="center"/>
              <w:rPr>
                <w:rFonts w:ascii="Footlight MT Light" w:hAnsi="Footlight MT Light"/>
                <w:spacing w:val="3"/>
              </w:rPr>
            </w:pPr>
            <w:r w:rsidRPr="00280257">
              <w:rPr>
                <w:rFonts w:ascii="Footlight MT Light" w:hAnsi="Footlight MT Light"/>
                <w:spacing w:val="3"/>
                <w:lang w:val="sv-SE"/>
              </w:rPr>
              <w:t> </w:t>
            </w:r>
            <w:r w:rsidRPr="00280257">
              <w:rPr>
                <w:rFonts w:ascii="Footlight MT Light" w:hAnsi="Footlight MT Light"/>
                <w:spacing w:val="3"/>
              </w:rPr>
              <w:t>No.</w:t>
            </w:r>
          </w:p>
        </w:tc>
        <w:tc>
          <w:tcPr>
            <w:tcW w:w="2004"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CC7FC92" w14:textId="77777777" w:rsidR="007A3FA7" w:rsidRPr="00280257" w:rsidRDefault="007A3FA7" w:rsidP="00DD4772">
            <w:pPr>
              <w:overflowPunct w:val="0"/>
              <w:autoSpaceDE w:val="0"/>
              <w:autoSpaceDN w:val="0"/>
              <w:jc w:val="center"/>
              <w:rPr>
                <w:rFonts w:ascii="Footlight MT Light" w:hAnsi="Footlight MT Light"/>
                <w:spacing w:val="3"/>
              </w:rPr>
            </w:pPr>
            <w:r w:rsidRPr="00280257">
              <w:rPr>
                <w:rFonts w:ascii="Footlight MT Light" w:hAnsi="Footlight MT Light"/>
                <w:spacing w:val="3"/>
                <w:lang w:val="sv-SE"/>
              </w:rPr>
              <w:t> </w:t>
            </w:r>
            <w:r w:rsidRPr="00280257">
              <w:rPr>
                <w:rFonts w:ascii="Footlight MT Light" w:hAnsi="Footlight MT Light"/>
                <w:spacing w:val="3"/>
              </w:rPr>
              <w:t>Nama</w:t>
            </w:r>
          </w:p>
        </w:tc>
        <w:tc>
          <w:tcPr>
            <w:tcW w:w="2184"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F3169B9" w14:textId="41055FDE" w:rsidR="007A3FA7" w:rsidRPr="00280257" w:rsidRDefault="004E08C0" w:rsidP="00DD4772">
            <w:pPr>
              <w:overflowPunct w:val="0"/>
              <w:autoSpaceDE w:val="0"/>
              <w:autoSpaceDN w:val="0"/>
              <w:jc w:val="center"/>
              <w:rPr>
                <w:rFonts w:ascii="Footlight MT Light" w:hAnsi="Footlight MT Light"/>
                <w:spacing w:val="3"/>
              </w:rPr>
            </w:pPr>
            <w:r w:rsidRPr="00280257">
              <w:rPr>
                <w:rFonts w:ascii="Footlight MT Light" w:hAnsi="Footlight MT Light"/>
                <w:lang w:val="nl-NL"/>
              </w:rPr>
              <w:t xml:space="preserve">nomor </w:t>
            </w:r>
            <w:r w:rsidRPr="00280257">
              <w:rPr>
                <w:rFonts w:ascii="Footlight MT Light" w:eastAsia="Bookman Old Style" w:hAnsi="Footlight MT Light"/>
              </w:rPr>
              <w:t>Kartu Tanda Penduduk (KTP)/Paspor/Surat Keterangan Domisili Tinggal</w:t>
            </w:r>
            <w:r w:rsidR="007A3FA7" w:rsidRPr="00280257">
              <w:rPr>
                <w:rFonts w:ascii="Footlight MT Light" w:hAnsi="Footlight MT Light"/>
                <w:spacing w:val="3"/>
              </w:rPr>
              <w:t xml:space="preserve"> </w:t>
            </w:r>
          </w:p>
        </w:tc>
        <w:tc>
          <w:tcPr>
            <w:tcW w:w="1372" w:type="dxa"/>
            <w:tcBorders>
              <w:top w:val="single" w:sz="8" w:space="0" w:color="auto"/>
              <w:left w:val="nil"/>
              <w:bottom w:val="single" w:sz="4" w:space="0" w:color="auto"/>
              <w:right w:val="single" w:sz="4" w:space="0" w:color="auto"/>
            </w:tcBorders>
          </w:tcPr>
          <w:p w14:paraId="3684430B" w14:textId="77777777" w:rsidR="002459DD" w:rsidRDefault="002459DD" w:rsidP="00DD4772">
            <w:pPr>
              <w:overflowPunct w:val="0"/>
              <w:autoSpaceDE w:val="0"/>
              <w:autoSpaceDN w:val="0"/>
              <w:jc w:val="center"/>
              <w:rPr>
                <w:rFonts w:ascii="Footlight MT Light" w:hAnsi="Footlight MT Light"/>
                <w:spacing w:val="3"/>
              </w:rPr>
            </w:pPr>
          </w:p>
          <w:p w14:paraId="04FF93E9" w14:textId="77777777" w:rsidR="002459DD" w:rsidRDefault="002459DD" w:rsidP="00DD4772">
            <w:pPr>
              <w:overflowPunct w:val="0"/>
              <w:autoSpaceDE w:val="0"/>
              <w:autoSpaceDN w:val="0"/>
              <w:jc w:val="center"/>
              <w:rPr>
                <w:rFonts w:ascii="Footlight MT Light" w:hAnsi="Footlight MT Light"/>
                <w:spacing w:val="3"/>
              </w:rPr>
            </w:pPr>
          </w:p>
          <w:p w14:paraId="45B19B46" w14:textId="0B0CCC20" w:rsidR="007A3FA7" w:rsidRPr="00280257" w:rsidRDefault="007A3FA7" w:rsidP="00DD4772">
            <w:pPr>
              <w:overflowPunct w:val="0"/>
              <w:autoSpaceDE w:val="0"/>
              <w:autoSpaceDN w:val="0"/>
              <w:jc w:val="center"/>
              <w:rPr>
                <w:rFonts w:ascii="Footlight MT Light" w:hAnsi="Footlight MT Light"/>
                <w:spacing w:val="3"/>
              </w:rPr>
            </w:pPr>
            <w:r w:rsidRPr="00280257">
              <w:rPr>
                <w:rFonts w:ascii="Footlight MT Light" w:hAnsi="Footlight MT Light"/>
                <w:spacing w:val="3"/>
              </w:rPr>
              <w:t>Alamat</w:t>
            </w:r>
          </w:p>
        </w:tc>
        <w:tc>
          <w:tcPr>
            <w:tcW w:w="1527"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99EA7B1" w14:textId="77777777" w:rsidR="007A3FA7" w:rsidRPr="00280257" w:rsidRDefault="007A3FA7" w:rsidP="00DD4772">
            <w:pPr>
              <w:overflowPunct w:val="0"/>
              <w:autoSpaceDE w:val="0"/>
              <w:autoSpaceDN w:val="0"/>
              <w:jc w:val="center"/>
              <w:rPr>
                <w:rFonts w:ascii="Footlight MT Light" w:hAnsi="Footlight MT Light"/>
                <w:spacing w:val="3"/>
              </w:rPr>
            </w:pPr>
            <w:r w:rsidRPr="00280257">
              <w:rPr>
                <w:rFonts w:ascii="Footlight MT Light" w:hAnsi="Footlight MT Light"/>
                <w:spacing w:val="3"/>
              </w:rPr>
              <w:t> Persentase</w:t>
            </w:r>
          </w:p>
        </w:tc>
      </w:tr>
      <w:tr w:rsidR="007A3FA7" w:rsidRPr="00280257" w14:paraId="1AEFD18E" w14:textId="77777777" w:rsidTr="007C2B64">
        <w:tc>
          <w:tcPr>
            <w:tcW w:w="5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9DAE5F9" w14:textId="77777777" w:rsidR="007A3FA7" w:rsidRPr="00280257" w:rsidRDefault="007A3FA7" w:rsidP="00DD4772">
            <w:pPr>
              <w:overflowPunct w:val="0"/>
              <w:autoSpaceDE w:val="0"/>
              <w:autoSpaceDN w:val="0"/>
              <w:rPr>
                <w:rFonts w:ascii="Footlight MT Light" w:hAnsi="Footlight MT Light"/>
                <w:spacing w:val="3"/>
              </w:rPr>
            </w:pPr>
            <w:r w:rsidRPr="00280257">
              <w:rPr>
                <w:rFonts w:ascii="Footlight MT Light" w:hAnsi="Footlight MT Light"/>
                <w:spacing w:val="3"/>
              </w:rPr>
              <w:t> </w:t>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DB556CD" w14:textId="77777777" w:rsidR="007A3FA7" w:rsidRPr="00280257" w:rsidRDefault="007A3FA7" w:rsidP="00DD4772">
            <w:pPr>
              <w:overflowPunct w:val="0"/>
              <w:autoSpaceDE w:val="0"/>
              <w:autoSpaceDN w:val="0"/>
              <w:rPr>
                <w:rFonts w:ascii="Footlight MT Light" w:hAnsi="Footlight MT Light"/>
                <w:spacing w:val="3"/>
              </w:rPr>
            </w:pPr>
            <w:r w:rsidRPr="00280257">
              <w:rPr>
                <w:rFonts w:ascii="Footlight MT Light" w:hAnsi="Footlight MT Light"/>
                <w:spacing w:val="3"/>
              </w:rPr>
              <w:t> </w:t>
            </w:r>
          </w:p>
        </w:tc>
        <w:tc>
          <w:tcPr>
            <w:tcW w:w="21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0CFCC0A" w14:textId="77777777" w:rsidR="007A3FA7" w:rsidRPr="00280257" w:rsidRDefault="007A3FA7" w:rsidP="00DD4772">
            <w:pPr>
              <w:overflowPunct w:val="0"/>
              <w:autoSpaceDE w:val="0"/>
              <w:autoSpaceDN w:val="0"/>
              <w:rPr>
                <w:rFonts w:ascii="Footlight MT Light" w:hAnsi="Footlight MT Light"/>
                <w:spacing w:val="3"/>
              </w:rPr>
            </w:pPr>
            <w:r w:rsidRPr="00280257">
              <w:rPr>
                <w:rFonts w:ascii="Footlight MT Light" w:hAnsi="Footlight MT Light"/>
                <w:spacing w:val="3"/>
              </w:rPr>
              <w:t> </w:t>
            </w:r>
          </w:p>
        </w:tc>
        <w:tc>
          <w:tcPr>
            <w:tcW w:w="1372" w:type="dxa"/>
            <w:tcBorders>
              <w:top w:val="single" w:sz="4" w:space="0" w:color="auto"/>
              <w:left w:val="single" w:sz="4" w:space="0" w:color="auto"/>
              <w:bottom w:val="single" w:sz="4" w:space="0" w:color="auto"/>
              <w:right w:val="single" w:sz="4" w:space="0" w:color="auto"/>
            </w:tcBorders>
          </w:tcPr>
          <w:p w14:paraId="6ED3861A" w14:textId="77777777" w:rsidR="007A3FA7" w:rsidRPr="00280257" w:rsidRDefault="007A3FA7" w:rsidP="00DD4772">
            <w:pPr>
              <w:overflowPunct w:val="0"/>
              <w:autoSpaceDE w:val="0"/>
              <w:autoSpaceDN w:val="0"/>
              <w:rPr>
                <w:rFonts w:ascii="Footlight MT Light" w:hAnsi="Footlight MT Light"/>
                <w:spacing w:val="3"/>
              </w:rPr>
            </w:pPr>
          </w:p>
        </w:tc>
        <w:tc>
          <w:tcPr>
            <w:tcW w:w="15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3CC97FE" w14:textId="77777777" w:rsidR="007A3FA7" w:rsidRPr="00280257" w:rsidRDefault="007A3FA7" w:rsidP="00DD4772">
            <w:pPr>
              <w:overflowPunct w:val="0"/>
              <w:autoSpaceDE w:val="0"/>
              <w:autoSpaceDN w:val="0"/>
              <w:rPr>
                <w:rFonts w:ascii="Footlight MT Light" w:hAnsi="Footlight MT Light"/>
                <w:spacing w:val="3"/>
              </w:rPr>
            </w:pPr>
            <w:r w:rsidRPr="00280257">
              <w:rPr>
                <w:rFonts w:ascii="Footlight MT Light" w:hAnsi="Footlight MT Light"/>
                <w:spacing w:val="3"/>
              </w:rPr>
              <w:t> </w:t>
            </w:r>
          </w:p>
        </w:tc>
      </w:tr>
      <w:tr w:rsidR="007A3FA7" w:rsidRPr="00280257" w14:paraId="7436C1EB" w14:textId="77777777" w:rsidTr="007C2B64">
        <w:tc>
          <w:tcPr>
            <w:tcW w:w="5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D46E5BC" w14:textId="77777777" w:rsidR="007A3FA7" w:rsidRPr="00280257" w:rsidRDefault="007A3FA7" w:rsidP="00DD4772">
            <w:pPr>
              <w:overflowPunct w:val="0"/>
              <w:autoSpaceDE w:val="0"/>
              <w:autoSpaceDN w:val="0"/>
              <w:rPr>
                <w:rFonts w:ascii="Footlight MT Light" w:hAnsi="Footlight MT Light"/>
                <w:spacing w:val="3"/>
              </w:rPr>
            </w:pPr>
          </w:p>
        </w:tc>
        <w:tc>
          <w:tcPr>
            <w:tcW w:w="20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3E8637F" w14:textId="77777777" w:rsidR="007A3FA7" w:rsidRPr="00280257" w:rsidRDefault="007A3FA7" w:rsidP="00DD4772">
            <w:pPr>
              <w:overflowPunct w:val="0"/>
              <w:autoSpaceDE w:val="0"/>
              <w:autoSpaceDN w:val="0"/>
              <w:rPr>
                <w:rFonts w:ascii="Footlight MT Light" w:hAnsi="Footlight MT Light"/>
                <w:spacing w:val="3"/>
              </w:rPr>
            </w:pPr>
          </w:p>
        </w:tc>
        <w:tc>
          <w:tcPr>
            <w:tcW w:w="21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53DBEE7" w14:textId="77777777" w:rsidR="007A3FA7" w:rsidRPr="00280257" w:rsidRDefault="007A3FA7" w:rsidP="00DD4772">
            <w:pPr>
              <w:overflowPunct w:val="0"/>
              <w:autoSpaceDE w:val="0"/>
              <w:autoSpaceDN w:val="0"/>
              <w:rPr>
                <w:rFonts w:ascii="Footlight MT Light" w:hAnsi="Footlight MT Light"/>
                <w:spacing w:val="3"/>
              </w:rPr>
            </w:pPr>
          </w:p>
        </w:tc>
        <w:tc>
          <w:tcPr>
            <w:tcW w:w="1372" w:type="dxa"/>
            <w:tcBorders>
              <w:top w:val="single" w:sz="4" w:space="0" w:color="auto"/>
              <w:left w:val="single" w:sz="4" w:space="0" w:color="auto"/>
              <w:bottom w:val="single" w:sz="4" w:space="0" w:color="auto"/>
              <w:right w:val="single" w:sz="4" w:space="0" w:color="auto"/>
            </w:tcBorders>
          </w:tcPr>
          <w:p w14:paraId="4CD16D7F" w14:textId="77777777" w:rsidR="007A3FA7" w:rsidRPr="00280257" w:rsidRDefault="007A3FA7" w:rsidP="00DD4772">
            <w:pPr>
              <w:overflowPunct w:val="0"/>
              <w:autoSpaceDE w:val="0"/>
              <w:autoSpaceDN w:val="0"/>
              <w:rPr>
                <w:rFonts w:ascii="Footlight MT Light" w:hAnsi="Footlight MT Light"/>
                <w:spacing w:val="3"/>
              </w:rPr>
            </w:pPr>
          </w:p>
        </w:tc>
        <w:tc>
          <w:tcPr>
            <w:tcW w:w="15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9628937" w14:textId="77777777" w:rsidR="007A3FA7" w:rsidRPr="00280257" w:rsidRDefault="007A3FA7" w:rsidP="00DD4772">
            <w:pPr>
              <w:overflowPunct w:val="0"/>
              <w:autoSpaceDE w:val="0"/>
              <w:autoSpaceDN w:val="0"/>
              <w:rPr>
                <w:rFonts w:ascii="Footlight MT Light" w:hAnsi="Footlight MT Light"/>
                <w:spacing w:val="3"/>
              </w:rPr>
            </w:pPr>
          </w:p>
        </w:tc>
      </w:tr>
    </w:tbl>
    <w:p w14:paraId="73BA4463" w14:textId="77777777" w:rsidR="007A3FA7" w:rsidRPr="00280257" w:rsidRDefault="007A3FA7" w:rsidP="007A3FA7">
      <w:pPr>
        <w:overflowPunct w:val="0"/>
        <w:autoSpaceDE w:val="0"/>
        <w:autoSpaceDN w:val="0"/>
        <w:ind w:left="540"/>
        <w:rPr>
          <w:rFonts w:ascii="Footlight MT Light" w:hAnsi="Footlight MT Light"/>
          <w:spacing w:val="3"/>
        </w:rPr>
      </w:pPr>
      <w:r w:rsidRPr="00280257">
        <w:rPr>
          <w:rFonts w:ascii="Footlight MT Light" w:hAnsi="Footlight MT Light"/>
          <w:spacing w:val="3"/>
        </w:rPr>
        <w:t> </w:t>
      </w:r>
    </w:p>
    <w:p w14:paraId="4BDE7915" w14:textId="77777777" w:rsidR="007A3FA7" w:rsidRPr="00280257" w:rsidRDefault="007A3FA7" w:rsidP="008D34DA">
      <w:pPr>
        <w:numPr>
          <w:ilvl w:val="0"/>
          <w:numId w:val="82"/>
        </w:numPr>
        <w:tabs>
          <w:tab w:val="left" w:pos="720"/>
        </w:tabs>
        <w:overflowPunct w:val="0"/>
        <w:autoSpaceDE w:val="0"/>
        <w:autoSpaceDN w:val="0"/>
        <w:rPr>
          <w:rFonts w:ascii="Footlight MT Light" w:hAnsi="Footlight MT Light"/>
          <w:spacing w:val="3"/>
        </w:rPr>
      </w:pPr>
      <w:r w:rsidRPr="00280257">
        <w:rPr>
          <w:rFonts w:ascii="Footlight MT Light" w:hAnsi="Footlight MT Light"/>
          <w:b/>
          <w:bCs/>
          <w:spacing w:val="3"/>
        </w:rPr>
        <w:t>Pajak</w:t>
      </w:r>
    </w:p>
    <w:p w14:paraId="30D802DB" w14:textId="77777777" w:rsidR="007A3FA7" w:rsidRPr="00280257" w:rsidRDefault="007A3FA7" w:rsidP="007A3FA7">
      <w:pPr>
        <w:overflowPunct w:val="0"/>
        <w:autoSpaceDE w:val="0"/>
        <w:autoSpaceDN w:val="0"/>
        <w:ind w:left="540"/>
        <w:rPr>
          <w:rFonts w:ascii="Footlight MT Light" w:hAnsi="Footlight MT Light"/>
          <w:spacing w:val="3"/>
        </w:rPr>
      </w:pPr>
      <w:r w:rsidRPr="00280257">
        <w:rPr>
          <w:rFonts w:ascii="Footlight MT Light" w:hAnsi="Footlight MT Light"/>
          <w:spacing w:val="3"/>
        </w:rPr>
        <w:t>  </w:t>
      </w:r>
    </w:p>
    <w:tbl>
      <w:tblPr>
        <w:tblW w:w="7602" w:type="dxa"/>
        <w:tblInd w:w="468" w:type="dxa"/>
        <w:tblCellMar>
          <w:top w:w="108" w:type="dxa"/>
          <w:bottom w:w="108" w:type="dxa"/>
        </w:tblCellMar>
        <w:tblLook w:val="0000" w:firstRow="0" w:lastRow="0" w:firstColumn="0" w:lastColumn="0" w:noHBand="0" w:noVBand="0"/>
      </w:tblPr>
      <w:tblGrid>
        <w:gridCol w:w="3749"/>
        <w:gridCol w:w="286"/>
        <w:gridCol w:w="3567"/>
      </w:tblGrid>
      <w:tr w:rsidR="007A3FA7" w:rsidRPr="00280257" w14:paraId="1B139623" w14:textId="77777777" w:rsidTr="007C2B64">
        <w:trPr>
          <w:trHeight w:val="623"/>
        </w:trPr>
        <w:tc>
          <w:tcPr>
            <w:tcW w:w="3749" w:type="dxa"/>
            <w:tcBorders>
              <w:top w:val="single" w:sz="8" w:space="0" w:color="auto"/>
              <w:left w:val="single" w:sz="8" w:space="0" w:color="auto"/>
              <w:right w:val="nil"/>
            </w:tcBorders>
            <w:shd w:val="clear" w:color="auto" w:fill="auto"/>
            <w:tcMar>
              <w:top w:w="0" w:type="dxa"/>
              <w:left w:w="108" w:type="dxa"/>
              <w:bottom w:w="0" w:type="dxa"/>
              <w:right w:w="108" w:type="dxa"/>
            </w:tcMar>
            <w:vAlign w:val="center"/>
          </w:tcPr>
          <w:p w14:paraId="69F2586F" w14:textId="77777777" w:rsidR="007A3FA7" w:rsidRPr="00280257" w:rsidRDefault="007A3FA7" w:rsidP="008D34DA">
            <w:pPr>
              <w:numPr>
                <w:ilvl w:val="0"/>
                <w:numId w:val="5"/>
              </w:numPr>
              <w:tabs>
                <w:tab w:val="left" w:pos="252"/>
              </w:tabs>
              <w:overflowPunct w:val="0"/>
              <w:autoSpaceDE w:val="0"/>
              <w:autoSpaceDN w:val="0"/>
              <w:rPr>
                <w:rFonts w:ascii="Footlight MT Light" w:hAnsi="Footlight MT Light"/>
                <w:spacing w:val="3"/>
                <w:lang w:val="sv-SE"/>
              </w:rPr>
            </w:pPr>
            <w:r w:rsidRPr="00280257">
              <w:rPr>
                <w:rFonts w:ascii="Footlight MT Light" w:hAnsi="Footlight MT Light"/>
                <w:spacing w:val="3"/>
                <w:lang w:val="id-ID"/>
              </w:rPr>
              <w:t>N</w:t>
            </w:r>
            <w:r w:rsidRPr="00280257">
              <w:rPr>
                <w:rFonts w:ascii="Footlight MT Light" w:hAnsi="Footlight MT Light"/>
                <w:spacing w:val="3"/>
                <w:lang w:val="sv-SE"/>
              </w:rPr>
              <w:t>omor Pokok Wajib Pajak</w:t>
            </w:r>
          </w:p>
        </w:tc>
        <w:tc>
          <w:tcPr>
            <w:tcW w:w="286" w:type="dxa"/>
            <w:tcBorders>
              <w:top w:val="single" w:sz="8" w:space="0" w:color="auto"/>
              <w:left w:val="nil"/>
              <w:right w:val="nil"/>
            </w:tcBorders>
            <w:shd w:val="clear" w:color="auto" w:fill="auto"/>
            <w:tcMar>
              <w:top w:w="0" w:type="dxa"/>
              <w:left w:w="108" w:type="dxa"/>
              <w:bottom w:w="0" w:type="dxa"/>
              <w:right w:w="108" w:type="dxa"/>
            </w:tcMar>
            <w:vAlign w:val="center"/>
          </w:tcPr>
          <w:p w14:paraId="1137821A" w14:textId="77777777" w:rsidR="007A3FA7" w:rsidRPr="00280257" w:rsidRDefault="007A3FA7" w:rsidP="00DD4772">
            <w:pPr>
              <w:overflowPunct w:val="0"/>
              <w:autoSpaceDE w:val="0"/>
              <w:autoSpaceDN w:val="0"/>
              <w:jc w:val="center"/>
              <w:rPr>
                <w:rFonts w:ascii="Footlight MT Light" w:hAnsi="Footlight MT Light"/>
                <w:spacing w:val="3"/>
              </w:rPr>
            </w:pPr>
            <w:r w:rsidRPr="00280257">
              <w:rPr>
                <w:rFonts w:ascii="Footlight MT Light" w:hAnsi="Footlight MT Light"/>
                <w:spacing w:val="3"/>
              </w:rPr>
              <w:t>:</w:t>
            </w:r>
          </w:p>
        </w:tc>
        <w:tc>
          <w:tcPr>
            <w:tcW w:w="3567" w:type="dxa"/>
            <w:tcBorders>
              <w:top w:val="single" w:sz="8" w:space="0" w:color="auto"/>
              <w:left w:val="nil"/>
              <w:right w:val="single" w:sz="8" w:space="0" w:color="auto"/>
            </w:tcBorders>
            <w:shd w:val="clear" w:color="auto" w:fill="auto"/>
            <w:tcMar>
              <w:top w:w="0" w:type="dxa"/>
              <w:left w:w="108" w:type="dxa"/>
              <w:bottom w:w="0" w:type="dxa"/>
              <w:right w:w="108" w:type="dxa"/>
            </w:tcMar>
            <w:vAlign w:val="center"/>
          </w:tcPr>
          <w:p w14:paraId="7D8F499F" w14:textId="77777777" w:rsidR="005A106E" w:rsidRPr="00280257" w:rsidRDefault="005A106E" w:rsidP="00DD4772">
            <w:pPr>
              <w:overflowPunct w:val="0"/>
              <w:autoSpaceDE w:val="0"/>
              <w:autoSpaceDN w:val="0"/>
              <w:rPr>
                <w:rFonts w:ascii="Footlight MT Light" w:hAnsi="Footlight MT Light"/>
                <w:spacing w:val="3"/>
              </w:rPr>
            </w:pPr>
          </w:p>
          <w:p w14:paraId="67A0B383" w14:textId="5CB83B81" w:rsidR="007A3FA7" w:rsidRPr="00280257" w:rsidRDefault="007A3FA7" w:rsidP="00F8632E">
            <w:pPr>
              <w:overflowPunct w:val="0"/>
              <w:autoSpaceDE w:val="0"/>
              <w:autoSpaceDN w:val="0"/>
              <w:rPr>
                <w:rFonts w:ascii="Footlight MT Light" w:hAnsi="Footlight MT Light"/>
                <w:spacing w:val="3"/>
                <w:lang w:val="id-ID"/>
              </w:rPr>
            </w:pPr>
            <w:r w:rsidRPr="00280257">
              <w:rPr>
                <w:rFonts w:ascii="Footlight MT Light" w:hAnsi="Footlight MT Light"/>
                <w:spacing w:val="3"/>
              </w:rPr>
              <w:t>__________</w:t>
            </w:r>
          </w:p>
        </w:tc>
      </w:tr>
      <w:tr w:rsidR="007A3FA7" w:rsidRPr="00280257" w14:paraId="38B94E8D" w14:textId="77777777" w:rsidTr="007C2B64">
        <w:tc>
          <w:tcPr>
            <w:tcW w:w="3749" w:type="dxa"/>
            <w:tcBorders>
              <w:top w:val="nil"/>
              <w:left w:val="single" w:sz="8" w:space="0" w:color="auto"/>
              <w:bottom w:val="single" w:sz="4" w:space="0" w:color="auto"/>
              <w:right w:val="nil"/>
            </w:tcBorders>
            <w:shd w:val="clear" w:color="auto" w:fill="auto"/>
            <w:tcMar>
              <w:top w:w="0" w:type="dxa"/>
              <w:left w:w="108" w:type="dxa"/>
              <w:bottom w:w="0" w:type="dxa"/>
              <w:right w:w="108" w:type="dxa"/>
            </w:tcMar>
            <w:vAlign w:val="center"/>
          </w:tcPr>
          <w:p w14:paraId="5973859E" w14:textId="77777777" w:rsidR="007A3FA7" w:rsidRPr="00280257" w:rsidRDefault="007A3FA7" w:rsidP="008D34DA">
            <w:pPr>
              <w:numPr>
                <w:ilvl w:val="0"/>
                <w:numId w:val="5"/>
              </w:numPr>
              <w:tabs>
                <w:tab w:val="left" w:pos="252"/>
              </w:tabs>
              <w:overflowPunct w:val="0"/>
              <w:autoSpaceDE w:val="0"/>
              <w:autoSpaceDN w:val="0"/>
              <w:rPr>
                <w:rFonts w:ascii="Footlight MT Light" w:hAnsi="Footlight MT Light"/>
                <w:spacing w:val="3"/>
                <w:lang w:val="sv-SE"/>
              </w:rPr>
            </w:pPr>
            <w:r w:rsidRPr="00280257">
              <w:rPr>
                <w:rFonts w:ascii="Footlight MT Light" w:hAnsi="Footlight MT Light"/>
                <w:spacing w:val="3"/>
                <w:lang w:val="sv-SE"/>
              </w:rPr>
              <w:t>Bukti laporan Pajak Tahun terakhir (SPT tahunan)</w:t>
            </w:r>
          </w:p>
        </w:tc>
        <w:tc>
          <w:tcPr>
            <w:tcW w:w="286"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3FD9F47C" w14:textId="77777777" w:rsidR="007A3FA7" w:rsidRPr="00280257" w:rsidRDefault="007A3FA7" w:rsidP="00DD4772">
            <w:pPr>
              <w:overflowPunct w:val="0"/>
              <w:autoSpaceDE w:val="0"/>
              <w:autoSpaceDN w:val="0"/>
              <w:jc w:val="center"/>
              <w:rPr>
                <w:rFonts w:ascii="Footlight MT Light" w:hAnsi="Footlight MT Light"/>
                <w:spacing w:val="3"/>
              </w:rPr>
            </w:pPr>
            <w:r w:rsidRPr="00280257">
              <w:rPr>
                <w:rFonts w:ascii="Footlight MT Light" w:hAnsi="Footlight MT Light"/>
                <w:spacing w:val="3"/>
              </w:rPr>
              <w:t>:</w:t>
            </w:r>
          </w:p>
        </w:tc>
        <w:tc>
          <w:tcPr>
            <w:tcW w:w="3567"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7851D14" w14:textId="77777777" w:rsidR="007A3FA7" w:rsidRPr="00280257" w:rsidRDefault="007A3FA7" w:rsidP="00DD4772">
            <w:pPr>
              <w:overflowPunct w:val="0"/>
              <w:autoSpaceDE w:val="0"/>
              <w:autoSpaceDN w:val="0"/>
              <w:rPr>
                <w:rFonts w:ascii="Footlight MT Light" w:hAnsi="Footlight MT Light"/>
                <w:spacing w:val="3"/>
              </w:rPr>
            </w:pPr>
            <w:r w:rsidRPr="00280257">
              <w:rPr>
                <w:rFonts w:ascii="Footlight MT Light" w:hAnsi="Footlight MT Light"/>
                <w:spacing w:val="3"/>
                <w:lang w:val="id-ID"/>
              </w:rPr>
              <w:t>No.______tanggal _______</w:t>
            </w:r>
          </w:p>
        </w:tc>
      </w:tr>
    </w:tbl>
    <w:p w14:paraId="1BB16FAE" w14:textId="5BDA1288" w:rsidR="005C1869" w:rsidRDefault="005C1869" w:rsidP="007A3FA7">
      <w:pPr>
        <w:tabs>
          <w:tab w:val="left" w:pos="720"/>
        </w:tabs>
        <w:overflowPunct w:val="0"/>
        <w:autoSpaceDE w:val="0"/>
        <w:autoSpaceDN w:val="0"/>
        <w:ind w:left="360"/>
        <w:rPr>
          <w:rFonts w:ascii="Footlight MT Light" w:hAnsi="Footlight MT Light"/>
          <w:b/>
          <w:bCs/>
        </w:rPr>
      </w:pPr>
    </w:p>
    <w:p w14:paraId="5805D0C8" w14:textId="72277FA4" w:rsidR="002459DD" w:rsidRDefault="002459DD" w:rsidP="007A3FA7">
      <w:pPr>
        <w:tabs>
          <w:tab w:val="left" w:pos="720"/>
        </w:tabs>
        <w:overflowPunct w:val="0"/>
        <w:autoSpaceDE w:val="0"/>
        <w:autoSpaceDN w:val="0"/>
        <w:ind w:left="360"/>
        <w:rPr>
          <w:rFonts w:ascii="Footlight MT Light" w:hAnsi="Footlight MT Light"/>
          <w:b/>
          <w:bCs/>
        </w:rPr>
      </w:pPr>
    </w:p>
    <w:p w14:paraId="7058A180" w14:textId="13388D22" w:rsidR="002459DD" w:rsidRDefault="002459DD" w:rsidP="007A3FA7">
      <w:pPr>
        <w:tabs>
          <w:tab w:val="left" w:pos="720"/>
        </w:tabs>
        <w:overflowPunct w:val="0"/>
        <w:autoSpaceDE w:val="0"/>
        <w:autoSpaceDN w:val="0"/>
        <w:ind w:left="360"/>
        <w:rPr>
          <w:rFonts w:ascii="Footlight MT Light" w:hAnsi="Footlight MT Light"/>
          <w:b/>
          <w:bCs/>
        </w:rPr>
      </w:pPr>
    </w:p>
    <w:p w14:paraId="7B8B1EE6" w14:textId="232D5DAF" w:rsidR="002459DD" w:rsidRDefault="002459DD" w:rsidP="007A3FA7">
      <w:pPr>
        <w:tabs>
          <w:tab w:val="left" w:pos="720"/>
        </w:tabs>
        <w:overflowPunct w:val="0"/>
        <w:autoSpaceDE w:val="0"/>
        <w:autoSpaceDN w:val="0"/>
        <w:ind w:left="360"/>
        <w:rPr>
          <w:rFonts w:ascii="Footlight MT Light" w:hAnsi="Footlight MT Light"/>
          <w:b/>
          <w:bCs/>
        </w:rPr>
      </w:pPr>
    </w:p>
    <w:p w14:paraId="1E6FCD6E" w14:textId="4228BA0C" w:rsidR="002459DD" w:rsidRDefault="002459DD" w:rsidP="007A3FA7">
      <w:pPr>
        <w:tabs>
          <w:tab w:val="left" w:pos="720"/>
        </w:tabs>
        <w:overflowPunct w:val="0"/>
        <w:autoSpaceDE w:val="0"/>
        <w:autoSpaceDN w:val="0"/>
        <w:ind w:left="360"/>
        <w:rPr>
          <w:rFonts w:ascii="Footlight MT Light" w:hAnsi="Footlight MT Light"/>
          <w:b/>
          <w:bCs/>
        </w:rPr>
      </w:pPr>
    </w:p>
    <w:p w14:paraId="2F7623F8" w14:textId="624EB11E" w:rsidR="002459DD" w:rsidRDefault="002459DD" w:rsidP="007A3FA7">
      <w:pPr>
        <w:tabs>
          <w:tab w:val="left" w:pos="720"/>
        </w:tabs>
        <w:overflowPunct w:val="0"/>
        <w:autoSpaceDE w:val="0"/>
        <w:autoSpaceDN w:val="0"/>
        <w:ind w:left="360"/>
        <w:rPr>
          <w:rFonts w:ascii="Footlight MT Light" w:hAnsi="Footlight MT Light"/>
          <w:b/>
          <w:bCs/>
        </w:rPr>
      </w:pPr>
    </w:p>
    <w:p w14:paraId="7FEDA56F" w14:textId="77777777" w:rsidR="002459DD" w:rsidRPr="00280257" w:rsidRDefault="002459DD" w:rsidP="007A3FA7">
      <w:pPr>
        <w:tabs>
          <w:tab w:val="left" w:pos="720"/>
        </w:tabs>
        <w:overflowPunct w:val="0"/>
        <w:autoSpaceDE w:val="0"/>
        <w:autoSpaceDN w:val="0"/>
        <w:ind w:left="360"/>
        <w:rPr>
          <w:rFonts w:ascii="Footlight MT Light" w:hAnsi="Footlight MT Light"/>
          <w:b/>
          <w:bCs/>
        </w:rPr>
      </w:pPr>
    </w:p>
    <w:p w14:paraId="082B8D9D" w14:textId="77777777" w:rsidR="007A3FA7" w:rsidRPr="00280257" w:rsidRDefault="007A3FA7" w:rsidP="008D34DA">
      <w:pPr>
        <w:pStyle w:val="ListParagraph"/>
        <w:numPr>
          <w:ilvl w:val="0"/>
          <w:numId w:val="100"/>
        </w:numPr>
        <w:overflowPunct w:val="0"/>
        <w:autoSpaceDE w:val="0"/>
        <w:autoSpaceDN w:val="0"/>
        <w:ind w:left="360"/>
        <w:rPr>
          <w:rFonts w:ascii="Footlight MT Light" w:hAnsi="Footlight MT Light"/>
          <w:bCs/>
          <w:i/>
          <w:lang w:val="id-ID"/>
        </w:rPr>
      </w:pPr>
      <w:r w:rsidRPr="00280257">
        <w:rPr>
          <w:rFonts w:ascii="Footlight MT Light" w:hAnsi="Footlight MT Light"/>
          <w:b/>
          <w:bCs/>
          <w:lang w:val="sv-SE"/>
        </w:rPr>
        <w:t>Data</w:t>
      </w:r>
      <w:r w:rsidRPr="00280257">
        <w:rPr>
          <w:rFonts w:ascii="Footlight MT Light" w:hAnsi="Footlight MT Light"/>
          <w:b/>
          <w:spacing w:val="3"/>
          <w:lang w:val="sv-SE"/>
        </w:rPr>
        <w:t xml:space="preserve"> </w:t>
      </w:r>
      <w:r w:rsidRPr="00280257">
        <w:rPr>
          <w:rFonts w:ascii="Footlight MT Light" w:hAnsi="Footlight MT Light"/>
          <w:b/>
          <w:bCs/>
          <w:lang w:val="en-GB"/>
        </w:rPr>
        <w:t>Personalia</w:t>
      </w:r>
      <w:r w:rsidRPr="00280257">
        <w:rPr>
          <w:rFonts w:ascii="Footlight MT Light" w:hAnsi="Footlight MT Light"/>
          <w:b/>
          <w:spacing w:val="3"/>
          <w:lang w:val="id-ID"/>
        </w:rPr>
        <w:t xml:space="preserve"> </w:t>
      </w:r>
      <w:r w:rsidRPr="00280257">
        <w:rPr>
          <w:rFonts w:ascii="Footlight MT Light" w:hAnsi="Footlight MT Light"/>
          <w:b/>
          <w:bCs/>
          <w:lang w:val="id-ID"/>
        </w:rPr>
        <w:t>(</w:t>
      </w:r>
      <w:r w:rsidRPr="00280257">
        <w:rPr>
          <w:rFonts w:ascii="Footlight MT Light" w:hAnsi="Footlight MT Light"/>
          <w:b/>
          <w:bCs/>
          <w:lang w:val="sv-SE"/>
        </w:rPr>
        <w:t>Tenaga ahli</w:t>
      </w:r>
      <w:r w:rsidRPr="00280257">
        <w:rPr>
          <w:rFonts w:ascii="Footlight MT Light" w:hAnsi="Footlight MT Light"/>
          <w:b/>
          <w:bCs/>
          <w:lang w:val="id-ID"/>
        </w:rPr>
        <w:t>/teknis/terampil</w:t>
      </w:r>
      <w:r w:rsidRPr="00280257">
        <w:rPr>
          <w:rFonts w:ascii="Footlight MT Light" w:hAnsi="Footlight MT Light"/>
          <w:b/>
          <w:bCs/>
          <w:lang w:val="sv-SE"/>
        </w:rPr>
        <w:t xml:space="preserve"> </w:t>
      </w:r>
      <w:r w:rsidRPr="00280257">
        <w:rPr>
          <w:rFonts w:ascii="Footlight MT Light" w:hAnsi="Footlight MT Light"/>
          <w:b/>
          <w:bCs/>
          <w:lang w:val="id-ID"/>
        </w:rPr>
        <w:t xml:space="preserve">badan usaha) </w:t>
      </w:r>
      <w:r w:rsidRPr="00280257">
        <w:rPr>
          <w:rFonts w:ascii="Footlight MT Light" w:hAnsi="Footlight MT Light"/>
          <w:b/>
          <w:bCs/>
          <w:i/>
          <w:lang w:val="id-ID"/>
        </w:rPr>
        <w:t>[apabila diperlukan]</w:t>
      </w:r>
    </w:p>
    <w:p w14:paraId="09E47936" w14:textId="77777777" w:rsidR="007A3FA7" w:rsidRPr="00280257" w:rsidRDefault="007A3FA7" w:rsidP="007A3FA7">
      <w:pPr>
        <w:tabs>
          <w:tab w:val="left" w:pos="720"/>
        </w:tabs>
        <w:overflowPunct w:val="0"/>
        <w:autoSpaceDE w:val="0"/>
        <w:autoSpaceDN w:val="0"/>
        <w:ind w:left="360"/>
        <w:rPr>
          <w:rFonts w:ascii="Footlight MT Light" w:hAnsi="Footlight MT Light"/>
          <w:b/>
          <w:bCs/>
          <w:lang w:val="nl-NL"/>
        </w:rPr>
      </w:pPr>
    </w:p>
    <w:tbl>
      <w:tblPr>
        <w:tblW w:w="5713" w:type="pct"/>
        <w:tblInd w:w="-617" w:type="dxa"/>
        <w:tblCellMar>
          <w:top w:w="108" w:type="dxa"/>
          <w:bottom w:w="108" w:type="dxa"/>
        </w:tblCellMar>
        <w:tblLook w:val="04A0" w:firstRow="1" w:lastRow="0" w:firstColumn="1" w:lastColumn="0" w:noHBand="0" w:noVBand="1"/>
      </w:tblPr>
      <w:tblGrid>
        <w:gridCol w:w="688"/>
        <w:gridCol w:w="1137"/>
        <w:gridCol w:w="1579"/>
        <w:gridCol w:w="1575"/>
        <w:gridCol w:w="1396"/>
        <w:gridCol w:w="1684"/>
        <w:gridCol w:w="1250"/>
        <w:gridCol w:w="1433"/>
      </w:tblGrid>
      <w:tr w:rsidR="007A3FA7" w:rsidRPr="00280257" w14:paraId="22153B83" w14:textId="77777777" w:rsidTr="004632E2">
        <w:tc>
          <w:tcPr>
            <w:tcW w:w="3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0AB06F" w14:textId="77777777" w:rsidR="007A3FA7" w:rsidRPr="00280257" w:rsidRDefault="007A3FA7" w:rsidP="00DD4772">
            <w:pPr>
              <w:overflowPunct w:val="0"/>
              <w:autoSpaceDE w:val="0"/>
              <w:autoSpaceDN w:val="0"/>
              <w:jc w:val="center"/>
              <w:rPr>
                <w:rFonts w:ascii="Footlight MT Light" w:hAnsi="Footlight MT Light"/>
                <w:spacing w:val="3"/>
              </w:rPr>
            </w:pPr>
            <w:r w:rsidRPr="00280257">
              <w:rPr>
                <w:rFonts w:ascii="Footlight MT Light" w:hAnsi="Footlight MT Light"/>
                <w:spacing w:val="3"/>
                <w:lang w:val="sv-SE"/>
              </w:rPr>
              <w:t> </w:t>
            </w:r>
            <w:r w:rsidRPr="00280257">
              <w:rPr>
                <w:rFonts w:ascii="Footlight MT Light" w:hAnsi="Footlight MT Light"/>
                <w:spacing w:val="3"/>
              </w:rPr>
              <w:t>No</w:t>
            </w:r>
          </w:p>
        </w:tc>
        <w:tc>
          <w:tcPr>
            <w:tcW w:w="52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E1F656C" w14:textId="77777777" w:rsidR="007A3FA7" w:rsidRPr="00280257" w:rsidRDefault="007A3FA7" w:rsidP="00DD4772">
            <w:pPr>
              <w:overflowPunct w:val="0"/>
              <w:autoSpaceDE w:val="0"/>
              <w:autoSpaceDN w:val="0"/>
              <w:jc w:val="center"/>
              <w:rPr>
                <w:rFonts w:ascii="Footlight MT Light" w:hAnsi="Footlight MT Light"/>
                <w:spacing w:val="3"/>
              </w:rPr>
            </w:pPr>
            <w:r w:rsidRPr="00280257">
              <w:rPr>
                <w:rFonts w:ascii="Footlight MT Light" w:hAnsi="Footlight MT Light"/>
                <w:spacing w:val="3"/>
              </w:rPr>
              <w:t> Nama</w:t>
            </w:r>
          </w:p>
        </w:tc>
        <w:tc>
          <w:tcPr>
            <w:tcW w:w="73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82A491" w14:textId="77777777" w:rsidR="007A3FA7" w:rsidRPr="00280257" w:rsidRDefault="007A3FA7" w:rsidP="00DD4772">
            <w:pPr>
              <w:overflowPunct w:val="0"/>
              <w:autoSpaceDE w:val="0"/>
              <w:autoSpaceDN w:val="0"/>
              <w:jc w:val="center"/>
              <w:rPr>
                <w:rFonts w:ascii="Footlight MT Light" w:hAnsi="Footlight MT Light"/>
                <w:spacing w:val="3"/>
              </w:rPr>
            </w:pPr>
            <w:r w:rsidRPr="00280257">
              <w:rPr>
                <w:rFonts w:ascii="Footlight MT Light" w:hAnsi="Footlight MT Light"/>
                <w:spacing w:val="3"/>
              </w:rPr>
              <w:t>Tgl/bln/thn lahir</w:t>
            </w:r>
          </w:p>
        </w:tc>
        <w:tc>
          <w:tcPr>
            <w:tcW w:w="73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F041B2" w14:textId="77777777" w:rsidR="007A3FA7" w:rsidRPr="00280257" w:rsidRDefault="007A3FA7" w:rsidP="00DD4772">
            <w:pPr>
              <w:overflowPunct w:val="0"/>
              <w:autoSpaceDE w:val="0"/>
              <w:autoSpaceDN w:val="0"/>
              <w:jc w:val="center"/>
              <w:rPr>
                <w:rFonts w:ascii="Footlight MT Light" w:hAnsi="Footlight MT Light"/>
                <w:spacing w:val="3"/>
                <w:lang w:val="id-ID"/>
              </w:rPr>
            </w:pPr>
            <w:r w:rsidRPr="00280257">
              <w:rPr>
                <w:rFonts w:ascii="Footlight MT Light" w:hAnsi="Footlight MT Light"/>
                <w:spacing w:val="3"/>
                <w:lang w:val="id-ID"/>
              </w:rPr>
              <w:t>Tingkat</w:t>
            </w:r>
          </w:p>
          <w:p w14:paraId="0F14F62D" w14:textId="77777777" w:rsidR="007A3FA7" w:rsidRPr="00280257" w:rsidRDefault="007A3FA7" w:rsidP="00DD4772">
            <w:pPr>
              <w:overflowPunct w:val="0"/>
              <w:autoSpaceDE w:val="0"/>
              <w:autoSpaceDN w:val="0"/>
              <w:jc w:val="center"/>
              <w:rPr>
                <w:rFonts w:ascii="Footlight MT Light" w:hAnsi="Footlight MT Light"/>
                <w:spacing w:val="3"/>
              </w:rPr>
            </w:pPr>
            <w:r w:rsidRPr="00280257">
              <w:rPr>
                <w:rFonts w:ascii="Footlight MT Light" w:hAnsi="Footlight MT Light"/>
                <w:spacing w:val="3"/>
              </w:rPr>
              <w:t xml:space="preserve">Pendidikan </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34CBC7" w14:textId="77777777" w:rsidR="007A3FA7" w:rsidRPr="00280257" w:rsidRDefault="007A3FA7" w:rsidP="00DD4772">
            <w:pPr>
              <w:overflowPunct w:val="0"/>
              <w:autoSpaceDE w:val="0"/>
              <w:autoSpaceDN w:val="0"/>
              <w:jc w:val="center"/>
              <w:rPr>
                <w:rFonts w:ascii="Footlight MT Light" w:hAnsi="Footlight MT Light"/>
                <w:spacing w:val="3"/>
              </w:rPr>
            </w:pPr>
            <w:r w:rsidRPr="00280257">
              <w:rPr>
                <w:rFonts w:ascii="Footlight MT Light" w:hAnsi="Footlight MT Light"/>
                <w:spacing w:val="3"/>
              </w:rPr>
              <w:t xml:space="preserve">Jabatan dalam </w:t>
            </w:r>
            <w:r w:rsidRPr="00280257">
              <w:rPr>
                <w:rFonts w:ascii="Footlight MT Light" w:hAnsi="Footlight MT Light"/>
                <w:spacing w:val="3"/>
                <w:lang w:val="id-ID"/>
              </w:rPr>
              <w:t>pekerjaan</w:t>
            </w: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7A6A4F" w14:textId="77777777" w:rsidR="007A3FA7" w:rsidRPr="00280257" w:rsidRDefault="007A3FA7" w:rsidP="00DD4772">
            <w:pPr>
              <w:overflowPunct w:val="0"/>
              <w:autoSpaceDE w:val="0"/>
              <w:autoSpaceDN w:val="0"/>
              <w:jc w:val="center"/>
              <w:rPr>
                <w:rFonts w:ascii="Footlight MT Light" w:hAnsi="Footlight MT Light"/>
                <w:spacing w:val="3"/>
              </w:rPr>
            </w:pPr>
            <w:r w:rsidRPr="00280257">
              <w:rPr>
                <w:rFonts w:ascii="Footlight MT Light" w:hAnsi="Footlight MT Light"/>
                <w:spacing w:val="3"/>
              </w:rPr>
              <w:t>Pengalaman Kerja (tahun)</w:t>
            </w:r>
          </w:p>
        </w:tc>
        <w:tc>
          <w:tcPr>
            <w:tcW w:w="58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4D2A73" w14:textId="77777777" w:rsidR="007A3FA7" w:rsidRPr="00280257" w:rsidRDefault="007A3FA7" w:rsidP="00DD4772">
            <w:pPr>
              <w:overflowPunct w:val="0"/>
              <w:autoSpaceDE w:val="0"/>
              <w:autoSpaceDN w:val="0"/>
              <w:jc w:val="center"/>
              <w:rPr>
                <w:rFonts w:ascii="Footlight MT Light" w:hAnsi="Footlight MT Light"/>
                <w:spacing w:val="3"/>
              </w:rPr>
            </w:pPr>
            <w:r w:rsidRPr="00280257">
              <w:rPr>
                <w:rFonts w:ascii="Footlight MT Light" w:hAnsi="Footlight MT Light"/>
                <w:spacing w:val="3"/>
              </w:rPr>
              <w:t> Profesi/</w:t>
            </w:r>
          </w:p>
          <w:p w14:paraId="106237C6" w14:textId="77777777" w:rsidR="007A3FA7" w:rsidRPr="00280257" w:rsidRDefault="007A3FA7" w:rsidP="00DD4772">
            <w:pPr>
              <w:overflowPunct w:val="0"/>
              <w:autoSpaceDE w:val="0"/>
              <w:autoSpaceDN w:val="0"/>
              <w:jc w:val="center"/>
              <w:rPr>
                <w:rFonts w:ascii="Footlight MT Light" w:hAnsi="Footlight MT Light"/>
                <w:spacing w:val="3"/>
              </w:rPr>
            </w:pPr>
            <w:r w:rsidRPr="00280257">
              <w:rPr>
                <w:rFonts w:ascii="Footlight MT Light" w:hAnsi="Footlight MT Light"/>
                <w:spacing w:val="3"/>
              </w:rPr>
              <w:t>keahlian</w:t>
            </w:r>
          </w:p>
        </w:tc>
        <w:tc>
          <w:tcPr>
            <w:tcW w:w="66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027109" w14:textId="77777777" w:rsidR="007A3FA7" w:rsidRPr="00280257" w:rsidRDefault="007A3FA7" w:rsidP="00DD4772">
            <w:pPr>
              <w:overflowPunct w:val="0"/>
              <w:autoSpaceDE w:val="0"/>
              <w:autoSpaceDN w:val="0"/>
              <w:jc w:val="center"/>
              <w:rPr>
                <w:rFonts w:ascii="Footlight MT Light" w:hAnsi="Footlight MT Light"/>
                <w:spacing w:val="3"/>
              </w:rPr>
            </w:pPr>
            <w:r w:rsidRPr="00280257">
              <w:rPr>
                <w:rFonts w:ascii="Footlight MT Light" w:hAnsi="Footlight MT Light"/>
                <w:spacing w:val="3"/>
                <w:lang w:val="id-ID"/>
              </w:rPr>
              <w:t xml:space="preserve">Tahun </w:t>
            </w:r>
            <w:r w:rsidRPr="00280257">
              <w:rPr>
                <w:rFonts w:ascii="Footlight MT Light" w:hAnsi="Footlight MT Light"/>
                <w:spacing w:val="3"/>
              </w:rPr>
              <w:t>Sertifikat/</w:t>
            </w:r>
          </w:p>
          <w:p w14:paraId="2FB73266" w14:textId="77777777" w:rsidR="007A3FA7" w:rsidRPr="00280257" w:rsidRDefault="007A3FA7" w:rsidP="00DD4772">
            <w:pPr>
              <w:overflowPunct w:val="0"/>
              <w:autoSpaceDE w:val="0"/>
              <w:autoSpaceDN w:val="0"/>
              <w:jc w:val="center"/>
              <w:rPr>
                <w:rFonts w:ascii="Footlight MT Light" w:hAnsi="Footlight MT Light"/>
                <w:spacing w:val="3"/>
              </w:rPr>
            </w:pPr>
            <w:r w:rsidRPr="00280257">
              <w:rPr>
                <w:rFonts w:ascii="Footlight MT Light" w:hAnsi="Footlight MT Light"/>
                <w:spacing w:val="3"/>
              </w:rPr>
              <w:t>Ijazah </w:t>
            </w:r>
          </w:p>
        </w:tc>
      </w:tr>
      <w:tr w:rsidR="007A3FA7" w:rsidRPr="00280257" w14:paraId="6F928A32" w14:textId="77777777" w:rsidTr="004632E2">
        <w:tc>
          <w:tcPr>
            <w:tcW w:w="320"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2398DCDE" w14:textId="77777777" w:rsidR="007A3FA7" w:rsidRPr="00280257" w:rsidRDefault="007A3FA7" w:rsidP="00DD4772">
            <w:pPr>
              <w:overflowPunct w:val="0"/>
              <w:autoSpaceDE w:val="0"/>
              <w:autoSpaceDN w:val="0"/>
              <w:jc w:val="center"/>
              <w:rPr>
                <w:rFonts w:ascii="Footlight MT Light" w:hAnsi="Footlight MT Light"/>
                <w:spacing w:val="3"/>
              </w:rPr>
            </w:pPr>
            <w:r w:rsidRPr="00280257">
              <w:rPr>
                <w:rFonts w:ascii="Footlight MT Light" w:hAnsi="Footlight MT Light"/>
                <w:spacing w:val="3"/>
              </w:rPr>
              <w:t>1</w:t>
            </w:r>
          </w:p>
        </w:tc>
        <w:tc>
          <w:tcPr>
            <w:tcW w:w="529"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3A5E070B" w14:textId="77777777" w:rsidR="007A3FA7" w:rsidRPr="00280257" w:rsidRDefault="007A3FA7" w:rsidP="00DD4772">
            <w:pPr>
              <w:overflowPunct w:val="0"/>
              <w:autoSpaceDE w:val="0"/>
              <w:autoSpaceDN w:val="0"/>
              <w:jc w:val="center"/>
              <w:rPr>
                <w:rFonts w:ascii="Footlight MT Light" w:hAnsi="Footlight MT Light"/>
                <w:spacing w:val="3"/>
              </w:rPr>
            </w:pPr>
            <w:r w:rsidRPr="00280257">
              <w:rPr>
                <w:rFonts w:ascii="Footlight MT Light" w:hAnsi="Footlight MT Light"/>
                <w:spacing w:val="3"/>
              </w:rPr>
              <w:t>2</w:t>
            </w:r>
          </w:p>
        </w:tc>
        <w:tc>
          <w:tcPr>
            <w:tcW w:w="735"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4440F508" w14:textId="77777777" w:rsidR="007A3FA7" w:rsidRPr="00280257" w:rsidRDefault="007A3FA7" w:rsidP="00DD4772">
            <w:pPr>
              <w:overflowPunct w:val="0"/>
              <w:autoSpaceDE w:val="0"/>
              <w:autoSpaceDN w:val="0"/>
              <w:jc w:val="center"/>
              <w:rPr>
                <w:rFonts w:ascii="Footlight MT Light" w:hAnsi="Footlight MT Light"/>
                <w:spacing w:val="3"/>
              </w:rPr>
            </w:pPr>
            <w:r w:rsidRPr="00280257">
              <w:rPr>
                <w:rFonts w:ascii="Footlight MT Light" w:hAnsi="Footlight MT Light"/>
                <w:spacing w:val="3"/>
              </w:rPr>
              <w:t>3</w:t>
            </w:r>
          </w:p>
        </w:tc>
        <w:tc>
          <w:tcPr>
            <w:tcW w:w="733"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0B050B0D" w14:textId="77777777" w:rsidR="007A3FA7" w:rsidRPr="00280257" w:rsidRDefault="007A3FA7" w:rsidP="00DD4772">
            <w:pPr>
              <w:overflowPunct w:val="0"/>
              <w:autoSpaceDE w:val="0"/>
              <w:autoSpaceDN w:val="0"/>
              <w:jc w:val="center"/>
              <w:rPr>
                <w:rFonts w:ascii="Footlight MT Light" w:hAnsi="Footlight MT Light"/>
                <w:spacing w:val="3"/>
              </w:rPr>
            </w:pPr>
            <w:r w:rsidRPr="00280257">
              <w:rPr>
                <w:rFonts w:ascii="Footlight MT Light" w:hAnsi="Footlight MT Light"/>
                <w:spacing w:val="3"/>
              </w:rPr>
              <w:t>4</w:t>
            </w:r>
          </w:p>
        </w:tc>
        <w:tc>
          <w:tcPr>
            <w:tcW w:w="650"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5B85AEB7" w14:textId="77777777" w:rsidR="007A3FA7" w:rsidRPr="00280257" w:rsidRDefault="007A3FA7" w:rsidP="00DD4772">
            <w:pPr>
              <w:overflowPunct w:val="0"/>
              <w:autoSpaceDE w:val="0"/>
              <w:autoSpaceDN w:val="0"/>
              <w:jc w:val="center"/>
              <w:rPr>
                <w:rFonts w:ascii="Footlight MT Light" w:hAnsi="Footlight MT Light"/>
                <w:spacing w:val="3"/>
              </w:rPr>
            </w:pPr>
            <w:r w:rsidRPr="00280257">
              <w:rPr>
                <w:rFonts w:ascii="Footlight MT Light" w:hAnsi="Footlight MT Light"/>
                <w:spacing w:val="3"/>
              </w:rPr>
              <w:t>5</w:t>
            </w:r>
          </w:p>
        </w:tc>
        <w:tc>
          <w:tcPr>
            <w:tcW w:w="784"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328C76C7" w14:textId="77777777" w:rsidR="007A3FA7" w:rsidRPr="00280257" w:rsidRDefault="007A3FA7" w:rsidP="00DD4772">
            <w:pPr>
              <w:overflowPunct w:val="0"/>
              <w:autoSpaceDE w:val="0"/>
              <w:autoSpaceDN w:val="0"/>
              <w:jc w:val="center"/>
              <w:rPr>
                <w:rFonts w:ascii="Footlight MT Light" w:hAnsi="Footlight MT Light"/>
                <w:spacing w:val="3"/>
              </w:rPr>
            </w:pPr>
            <w:r w:rsidRPr="00280257">
              <w:rPr>
                <w:rFonts w:ascii="Footlight MT Light" w:hAnsi="Footlight MT Light"/>
                <w:spacing w:val="3"/>
              </w:rPr>
              <w:t>6</w:t>
            </w:r>
          </w:p>
        </w:tc>
        <w:tc>
          <w:tcPr>
            <w:tcW w:w="58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51B57108" w14:textId="77777777" w:rsidR="007A3FA7" w:rsidRPr="00280257" w:rsidRDefault="007A3FA7" w:rsidP="00DD4772">
            <w:pPr>
              <w:overflowPunct w:val="0"/>
              <w:autoSpaceDE w:val="0"/>
              <w:autoSpaceDN w:val="0"/>
              <w:jc w:val="center"/>
              <w:rPr>
                <w:rFonts w:ascii="Footlight MT Light" w:hAnsi="Footlight MT Light"/>
                <w:spacing w:val="3"/>
              </w:rPr>
            </w:pPr>
            <w:r w:rsidRPr="00280257">
              <w:rPr>
                <w:rFonts w:ascii="Footlight MT Light" w:hAnsi="Footlight MT Light"/>
                <w:spacing w:val="3"/>
              </w:rPr>
              <w:t>7</w:t>
            </w:r>
          </w:p>
        </w:tc>
        <w:tc>
          <w:tcPr>
            <w:tcW w:w="668"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38BE1759" w14:textId="77777777" w:rsidR="007A3FA7" w:rsidRPr="00280257" w:rsidRDefault="007A3FA7" w:rsidP="00DD4772">
            <w:pPr>
              <w:overflowPunct w:val="0"/>
              <w:autoSpaceDE w:val="0"/>
              <w:autoSpaceDN w:val="0"/>
              <w:jc w:val="center"/>
              <w:rPr>
                <w:rFonts w:ascii="Footlight MT Light" w:hAnsi="Footlight MT Light"/>
                <w:spacing w:val="3"/>
              </w:rPr>
            </w:pPr>
            <w:r w:rsidRPr="00280257">
              <w:rPr>
                <w:rFonts w:ascii="Footlight MT Light" w:hAnsi="Footlight MT Light"/>
                <w:spacing w:val="3"/>
              </w:rPr>
              <w:t>8</w:t>
            </w:r>
          </w:p>
        </w:tc>
      </w:tr>
      <w:tr w:rsidR="007A3FA7" w:rsidRPr="00280257" w14:paraId="4C18B3E7" w14:textId="77777777" w:rsidTr="004632E2">
        <w:tc>
          <w:tcPr>
            <w:tcW w:w="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CC8A56" w14:textId="77777777" w:rsidR="007A3FA7" w:rsidRPr="00280257" w:rsidRDefault="007A3FA7" w:rsidP="00DD4772">
            <w:pPr>
              <w:overflowPunct w:val="0"/>
              <w:autoSpaceDE w:val="0"/>
              <w:autoSpaceDN w:val="0"/>
              <w:rPr>
                <w:rFonts w:ascii="Footlight MT Light" w:hAnsi="Footlight MT Light"/>
                <w:spacing w:val="3"/>
              </w:rPr>
            </w:pPr>
            <w:r w:rsidRPr="00280257">
              <w:rPr>
                <w:rFonts w:ascii="Footlight MT Light" w:hAnsi="Footlight MT Light"/>
                <w:spacing w:val="3"/>
              </w:rPr>
              <w:t> </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E3EDEB" w14:textId="77777777" w:rsidR="007A3FA7" w:rsidRPr="00280257" w:rsidRDefault="007A3FA7" w:rsidP="00DD4772">
            <w:pPr>
              <w:overflowPunct w:val="0"/>
              <w:autoSpaceDE w:val="0"/>
              <w:autoSpaceDN w:val="0"/>
              <w:rPr>
                <w:rFonts w:ascii="Footlight MT Light" w:hAnsi="Footlight MT Light"/>
                <w:spacing w:val="3"/>
              </w:rPr>
            </w:pPr>
          </w:p>
        </w:tc>
        <w:tc>
          <w:tcPr>
            <w:tcW w:w="7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2B20B2" w14:textId="77777777" w:rsidR="007A3FA7" w:rsidRPr="00280257" w:rsidRDefault="007A3FA7" w:rsidP="00DD4772">
            <w:pPr>
              <w:overflowPunct w:val="0"/>
              <w:autoSpaceDE w:val="0"/>
              <w:autoSpaceDN w:val="0"/>
              <w:rPr>
                <w:rFonts w:ascii="Footlight MT Light" w:hAnsi="Footlight MT Light"/>
                <w:spacing w:val="3"/>
              </w:rPr>
            </w:pPr>
            <w:r w:rsidRPr="00280257">
              <w:rPr>
                <w:rFonts w:ascii="Footlight MT Light" w:hAnsi="Footlight MT Light"/>
                <w:spacing w:val="3"/>
              </w:rPr>
              <w:t> </w:t>
            </w: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921BB6" w14:textId="77777777" w:rsidR="007A3FA7" w:rsidRPr="00280257" w:rsidRDefault="007A3FA7" w:rsidP="00DD4772">
            <w:pPr>
              <w:overflowPunct w:val="0"/>
              <w:autoSpaceDE w:val="0"/>
              <w:autoSpaceDN w:val="0"/>
              <w:rPr>
                <w:rFonts w:ascii="Footlight MT Light" w:hAnsi="Footlight MT Light"/>
                <w:spacing w:val="3"/>
              </w:rPr>
            </w:pPr>
            <w:r w:rsidRPr="00280257">
              <w:rPr>
                <w:rFonts w:ascii="Footlight MT Light" w:hAnsi="Footlight MT Light"/>
                <w:spacing w:val="3"/>
              </w:rPr>
              <w:t> </w:t>
            </w:r>
          </w:p>
        </w:tc>
        <w:tc>
          <w:tcPr>
            <w:tcW w:w="6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3E0728" w14:textId="77777777" w:rsidR="007A3FA7" w:rsidRPr="00280257" w:rsidRDefault="007A3FA7" w:rsidP="00DD4772">
            <w:pPr>
              <w:overflowPunct w:val="0"/>
              <w:autoSpaceDE w:val="0"/>
              <w:autoSpaceDN w:val="0"/>
              <w:rPr>
                <w:rFonts w:ascii="Footlight MT Light" w:hAnsi="Footlight MT Light"/>
                <w:spacing w:val="3"/>
              </w:rPr>
            </w:pPr>
            <w:r w:rsidRPr="00280257">
              <w:rPr>
                <w:rFonts w:ascii="Footlight MT Light" w:hAnsi="Footlight MT Light"/>
                <w:spacing w:val="3"/>
              </w:rPr>
              <w:t> </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A574E7" w14:textId="77777777" w:rsidR="007A3FA7" w:rsidRPr="00280257" w:rsidRDefault="007A3FA7" w:rsidP="00DD4772">
            <w:pPr>
              <w:overflowPunct w:val="0"/>
              <w:autoSpaceDE w:val="0"/>
              <w:autoSpaceDN w:val="0"/>
              <w:rPr>
                <w:rFonts w:ascii="Footlight MT Light" w:hAnsi="Footlight MT Light"/>
                <w:spacing w:val="3"/>
              </w:rPr>
            </w:pPr>
            <w:r w:rsidRPr="00280257">
              <w:rPr>
                <w:rFonts w:ascii="Footlight MT Light" w:hAnsi="Footlight MT Light"/>
                <w:spacing w:val="3"/>
              </w:rPr>
              <w:t> </w:t>
            </w:r>
          </w:p>
        </w:tc>
        <w:tc>
          <w:tcPr>
            <w:tcW w:w="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82A6EC" w14:textId="77777777" w:rsidR="007A3FA7" w:rsidRPr="00280257" w:rsidRDefault="007A3FA7" w:rsidP="00DD4772">
            <w:pPr>
              <w:overflowPunct w:val="0"/>
              <w:autoSpaceDE w:val="0"/>
              <w:autoSpaceDN w:val="0"/>
              <w:rPr>
                <w:rFonts w:ascii="Footlight MT Light" w:hAnsi="Footlight MT Light"/>
                <w:spacing w:val="3"/>
              </w:rPr>
            </w:pPr>
            <w:r w:rsidRPr="00280257">
              <w:rPr>
                <w:rFonts w:ascii="Footlight MT Light" w:hAnsi="Footlight MT Light"/>
                <w:spacing w:val="3"/>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4A7FE1" w14:textId="77777777" w:rsidR="007A3FA7" w:rsidRPr="00280257" w:rsidRDefault="007A3FA7" w:rsidP="00DD4772">
            <w:pPr>
              <w:overflowPunct w:val="0"/>
              <w:autoSpaceDE w:val="0"/>
              <w:autoSpaceDN w:val="0"/>
              <w:rPr>
                <w:rFonts w:ascii="Footlight MT Light" w:hAnsi="Footlight MT Light"/>
                <w:spacing w:val="3"/>
              </w:rPr>
            </w:pPr>
            <w:r w:rsidRPr="00280257">
              <w:rPr>
                <w:rFonts w:ascii="Footlight MT Light" w:hAnsi="Footlight MT Light"/>
                <w:spacing w:val="3"/>
              </w:rPr>
              <w:t> </w:t>
            </w:r>
          </w:p>
        </w:tc>
      </w:tr>
      <w:tr w:rsidR="007A3FA7" w:rsidRPr="00280257" w14:paraId="640830A9" w14:textId="77777777" w:rsidTr="004632E2">
        <w:tc>
          <w:tcPr>
            <w:tcW w:w="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BA8499" w14:textId="77777777" w:rsidR="007A3FA7" w:rsidRPr="00280257" w:rsidRDefault="007A3FA7" w:rsidP="00DD4772">
            <w:pPr>
              <w:overflowPunct w:val="0"/>
              <w:autoSpaceDE w:val="0"/>
              <w:autoSpaceDN w:val="0"/>
              <w:rPr>
                <w:rFonts w:ascii="Footlight MT Light" w:hAnsi="Footlight MT Light"/>
                <w:spacing w:val="3"/>
              </w:rPr>
            </w:pP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7DE010" w14:textId="77777777" w:rsidR="007A3FA7" w:rsidRPr="00280257" w:rsidRDefault="007A3FA7" w:rsidP="00DD4772">
            <w:pPr>
              <w:overflowPunct w:val="0"/>
              <w:autoSpaceDE w:val="0"/>
              <w:autoSpaceDN w:val="0"/>
              <w:rPr>
                <w:rFonts w:ascii="Footlight MT Light" w:hAnsi="Footlight MT Light"/>
                <w:spacing w:val="3"/>
              </w:rPr>
            </w:pPr>
          </w:p>
        </w:tc>
        <w:tc>
          <w:tcPr>
            <w:tcW w:w="7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0990AA" w14:textId="77777777" w:rsidR="007A3FA7" w:rsidRPr="00280257" w:rsidRDefault="007A3FA7" w:rsidP="00DD4772">
            <w:pPr>
              <w:overflowPunct w:val="0"/>
              <w:autoSpaceDE w:val="0"/>
              <w:autoSpaceDN w:val="0"/>
              <w:rPr>
                <w:rFonts w:ascii="Footlight MT Light" w:hAnsi="Footlight MT Light"/>
                <w:spacing w:val="3"/>
              </w:rPr>
            </w:pP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FFB535" w14:textId="77777777" w:rsidR="007A3FA7" w:rsidRPr="00280257" w:rsidRDefault="007A3FA7" w:rsidP="00DD4772">
            <w:pPr>
              <w:overflowPunct w:val="0"/>
              <w:autoSpaceDE w:val="0"/>
              <w:autoSpaceDN w:val="0"/>
              <w:rPr>
                <w:rFonts w:ascii="Footlight MT Light" w:hAnsi="Footlight MT Light"/>
                <w:spacing w:val="3"/>
              </w:rPr>
            </w:pPr>
          </w:p>
        </w:tc>
        <w:tc>
          <w:tcPr>
            <w:tcW w:w="6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777DD" w14:textId="77777777" w:rsidR="007A3FA7" w:rsidRPr="00280257" w:rsidRDefault="007A3FA7" w:rsidP="00DD4772">
            <w:pPr>
              <w:overflowPunct w:val="0"/>
              <w:autoSpaceDE w:val="0"/>
              <w:autoSpaceDN w:val="0"/>
              <w:rPr>
                <w:rFonts w:ascii="Footlight MT Light" w:hAnsi="Footlight MT Light"/>
                <w:spacing w:val="3"/>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1E2950" w14:textId="77777777" w:rsidR="007A3FA7" w:rsidRPr="00280257" w:rsidRDefault="007A3FA7" w:rsidP="00DD4772">
            <w:pPr>
              <w:overflowPunct w:val="0"/>
              <w:autoSpaceDE w:val="0"/>
              <w:autoSpaceDN w:val="0"/>
              <w:rPr>
                <w:rFonts w:ascii="Footlight MT Light" w:hAnsi="Footlight MT Light"/>
                <w:spacing w:val="3"/>
              </w:rPr>
            </w:pPr>
          </w:p>
        </w:tc>
        <w:tc>
          <w:tcPr>
            <w:tcW w:w="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23953E" w14:textId="77777777" w:rsidR="007A3FA7" w:rsidRPr="00280257" w:rsidRDefault="007A3FA7" w:rsidP="00DD4772">
            <w:pPr>
              <w:overflowPunct w:val="0"/>
              <w:autoSpaceDE w:val="0"/>
              <w:autoSpaceDN w:val="0"/>
              <w:rPr>
                <w:rFonts w:ascii="Footlight MT Light" w:hAnsi="Footlight MT Light"/>
                <w:spacing w:val="3"/>
              </w:rPr>
            </w:pP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12152" w14:textId="77777777" w:rsidR="007A3FA7" w:rsidRPr="00280257" w:rsidRDefault="007A3FA7" w:rsidP="00DD4772">
            <w:pPr>
              <w:overflowPunct w:val="0"/>
              <w:autoSpaceDE w:val="0"/>
              <w:autoSpaceDN w:val="0"/>
              <w:rPr>
                <w:rFonts w:ascii="Footlight MT Light" w:hAnsi="Footlight MT Light"/>
                <w:spacing w:val="3"/>
              </w:rPr>
            </w:pPr>
          </w:p>
        </w:tc>
      </w:tr>
    </w:tbl>
    <w:p w14:paraId="5AB18FDB" w14:textId="77777777" w:rsidR="002459DD" w:rsidRPr="002459DD" w:rsidRDefault="002459DD" w:rsidP="002459DD">
      <w:pPr>
        <w:pStyle w:val="ListParagraph"/>
        <w:overflowPunct w:val="0"/>
        <w:autoSpaceDE w:val="0"/>
        <w:autoSpaceDN w:val="0"/>
        <w:ind w:left="360"/>
        <w:rPr>
          <w:rFonts w:ascii="Footlight MT Light" w:hAnsi="Footlight MT Light"/>
          <w:bCs/>
          <w:i/>
        </w:rPr>
      </w:pPr>
    </w:p>
    <w:p w14:paraId="0C4B6CC3" w14:textId="5AF095D9" w:rsidR="007A3FA7" w:rsidRPr="00280257" w:rsidRDefault="007A3FA7" w:rsidP="008D34DA">
      <w:pPr>
        <w:pStyle w:val="ListParagraph"/>
        <w:numPr>
          <w:ilvl w:val="0"/>
          <w:numId w:val="100"/>
        </w:numPr>
        <w:overflowPunct w:val="0"/>
        <w:autoSpaceDE w:val="0"/>
        <w:autoSpaceDN w:val="0"/>
        <w:ind w:left="360"/>
        <w:rPr>
          <w:rFonts w:ascii="Footlight MT Light" w:hAnsi="Footlight MT Light"/>
          <w:bCs/>
          <w:i/>
        </w:rPr>
      </w:pPr>
      <w:r w:rsidRPr="00280257">
        <w:rPr>
          <w:rFonts w:ascii="Footlight MT Light" w:hAnsi="Footlight MT Light"/>
          <w:b/>
          <w:bCs/>
          <w:lang w:val="sv-SE"/>
        </w:rPr>
        <w:t xml:space="preserve">Data </w:t>
      </w:r>
      <w:r w:rsidRPr="00280257">
        <w:rPr>
          <w:rFonts w:ascii="Footlight MT Light" w:hAnsi="Footlight MT Light"/>
          <w:b/>
          <w:bCs/>
        </w:rPr>
        <w:t>Fasilitas/Peralatan/Perlengkapan</w:t>
      </w:r>
      <w:r w:rsidRPr="00280257">
        <w:rPr>
          <w:rFonts w:ascii="Footlight MT Light" w:hAnsi="Footlight MT Light"/>
          <w:b/>
          <w:bCs/>
          <w:i/>
        </w:rPr>
        <w:t xml:space="preserve"> </w:t>
      </w:r>
      <w:r w:rsidRPr="00280257">
        <w:rPr>
          <w:rFonts w:ascii="Footlight MT Light" w:hAnsi="Footlight MT Light"/>
          <w:b/>
          <w:bCs/>
          <w:i/>
          <w:lang w:val="id-ID"/>
        </w:rPr>
        <w:t>[</w:t>
      </w:r>
      <w:r w:rsidRPr="00280257">
        <w:rPr>
          <w:rFonts w:ascii="Footlight MT Light" w:hAnsi="Footlight MT Light"/>
          <w:b/>
          <w:bCs/>
          <w:i/>
        </w:rPr>
        <w:t>apabila diperlukan</w:t>
      </w:r>
      <w:r w:rsidRPr="00280257">
        <w:rPr>
          <w:rFonts w:ascii="Footlight MT Light" w:hAnsi="Footlight MT Light"/>
          <w:b/>
          <w:bCs/>
          <w:i/>
          <w:lang w:val="id-ID"/>
        </w:rPr>
        <w:t>]</w:t>
      </w:r>
    </w:p>
    <w:p w14:paraId="44981C07" w14:textId="77777777" w:rsidR="007A3FA7" w:rsidRPr="00280257" w:rsidRDefault="007A3FA7" w:rsidP="007A3FA7">
      <w:pPr>
        <w:rPr>
          <w:rFonts w:ascii="Footlight MT Light" w:hAnsi="Footlight MT Light"/>
        </w:rPr>
      </w:pPr>
    </w:p>
    <w:tbl>
      <w:tblPr>
        <w:tblW w:w="102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
        <w:gridCol w:w="1855"/>
        <w:gridCol w:w="998"/>
        <w:gridCol w:w="1283"/>
        <w:gridCol w:w="998"/>
        <w:gridCol w:w="1140"/>
        <w:gridCol w:w="998"/>
        <w:gridCol w:w="998"/>
        <w:gridCol w:w="1426"/>
      </w:tblGrid>
      <w:tr w:rsidR="00075F2E" w:rsidRPr="00F8632E" w14:paraId="7D62BD31" w14:textId="77777777" w:rsidTr="007C2B64">
        <w:trPr>
          <w:trHeight w:val="1252"/>
        </w:trPr>
        <w:tc>
          <w:tcPr>
            <w:tcW w:w="574" w:type="dxa"/>
            <w:tcBorders>
              <w:top w:val="single" w:sz="4" w:space="0" w:color="auto"/>
              <w:left w:val="single" w:sz="4" w:space="0" w:color="auto"/>
              <w:bottom w:val="single" w:sz="4" w:space="0" w:color="auto"/>
              <w:right w:val="single" w:sz="4" w:space="0" w:color="auto"/>
            </w:tcBorders>
            <w:vAlign w:val="center"/>
            <w:hideMark/>
          </w:tcPr>
          <w:p w14:paraId="1A78124F" w14:textId="77777777" w:rsidR="007A3FA7" w:rsidRPr="00F8632E" w:rsidRDefault="007A3FA7" w:rsidP="00DD4772">
            <w:pPr>
              <w:overflowPunct w:val="0"/>
              <w:autoSpaceDE w:val="0"/>
              <w:autoSpaceDN w:val="0"/>
              <w:ind w:left="-288" w:right="-288"/>
              <w:jc w:val="center"/>
              <w:rPr>
                <w:rFonts w:ascii="Footlight MT Light" w:hAnsi="Footlight MT Light"/>
                <w:spacing w:val="3"/>
                <w:sz w:val="20"/>
                <w:szCs w:val="20"/>
              </w:rPr>
            </w:pPr>
            <w:r w:rsidRPr="00F8632E">
              <w:rPr>
                <w:rFonts w:ascii="Footlight MT Light" w:hAnsi="Footlight MT Light"/>
                <w:spacing w:val="3"/>
                <w:sz w:val="20"/>
                <w:szCs w:val="20"/>
              </w:rPr>
              <w:t>No.</w:t>
            </w:r>
          </w:p>
        </w:tc>
        <w:tc>
          <w:tcPr>
            <w:tcW w:w="1855" w:type="dxa"/>
            <w:tcBorders>
              <w:top w:val="single" w:sz="4" w:space="0" w:color="auto"/>
              <w:left w:val="single" w:sz="4" w:space="0" w:color="auto"/>
              <w:bottom w:val="single" w:sz="4" w:space="0" w:color="auto"/>
              <w:right w:val="single" w:sz="4" w:space="0" w:color="auto"/>
            </w:tcBorders>
            <w:vAlign w:val="center"/>
            <w:hideMark/>
          </w:tcPr>
          <w:p w14:paraId="0B632B68" w14:textId="77777777" w:rsidR="007A3FA7" w:rsidRPr="00F8632E" w:rsidRDefault="007A3FA7" w:rsidP="00DD4772">
            <w:pPr>
              <w:overflowPunct w:val="0"/>
              <w:autoSpaceDE w:val="0"/>
              <w:autoSpaceDN w:val="0"/>
              <w:jc w:val="center"/>
              <w:rPr>
                <w:rFonts w:ascii="Footlight MT Light" w:hAnsi="Footlight MT Light"/>
                <w:spacing w:val="3"/>
                <w:sz w:val="20"/>
                <w:szCs w:val="20"/>
              </w:rPr>
            </w:pPr>
            <w:r w:rsidRPr="00F8632E">
              <w:rPr>
                <w:rFonts w:ascii="Footlight MT Light" w:hAnsi="Footlight MT Light"/>
                <w:spacing w:val="3"/>
                <w:sz w:val="20"/>
                <w:szCs w:val="20"/>
              </w:rPr>
              <w:t>Jenis Fasilitas/Peralatan/ Perlengkapan</w:t>
            </w:r>
          </w:p>
        </w:tc>
        <w:tc>
          <w:tcPr>
            <w:tcW w:w="998" w:type="dxa"/>
            <w:tcBorders>
              <w:top w:val="single" w:sz="4" w:space="0" w:color="auto"/>
              <w:left w:val="single" w:sz="4" w:space="0" w:color="auto"/>
              <w:bottom w:val="single" w:sz="4" w:space="0" w:color="auto"/>
              <w:right w:val="single" w:sz="4" w:space="0" w:color="auto"/>
            </w:tcBorders>
            <w:vAlign w:val="center"/>
            <w:hideMark/>
          </w:tcPr>
          <w:p w14:paraId="7684EBED" w14:textId="77777777" w:rsidR="007A3FA7" w:rsidRPr="00F8632E" w:rsidRDefault="007A3FA7" w:rsidP="00DD4772">
            <w:pPr>
              <w:overflowPunct w:val="0"/>
              <w:autoSpaceDE w:val="0"/>
              <w:autoSpaceDN w:val="0"/>
              <w:jc w:val="center"/>
              <w:rPr>
                <w:rFonts w:ascii="Footlight MT Light" w:hAnsi="Footlight MT Light"/>
                <w:spacing w:val="3"/>
                <w:sz w:val="20"/>
                <w:szCs w:val="20"/>
              </w:rPr>
            </w:pPr>
            <w:r w:rsidRPr="00F8632E">
              <w:rPr>
                <w:rFonts w:ascii="Footlight MT Light" w:hAnsi="Footlight MT Light"/>
                <w:spacing w:val="3"/>
                <w:sz w:val="20"/>
                <w:szCs w:val="20"/>
              </w:rPr>
              <w:t>Jumlah</w:t>
            </w:r>
          </w:p>
        </w:tc>
        <w:tc>
          <w:tcPr>
            <w:tcW w:w="1283" w:type="dxa"/>
            <w:tcBorders>
              <w:top w:val="single" w:sz="4" w:space="0" w:color="auto"/>
              <w:left w:val="single" w:sz="4" w:space="0" w:color="auto"/>
              <w:bottom w:val="single" w:sz="4" w:space="0" w:color="auto"/>
              <w:right w:val="single" w:sz="4" w:space="0" w:color="auto"/>
            </w:tcBorders>
            <w:vAlign w:val="center"/>
            <w:hideMark/>
          </w:tcPr>
          <w:p w14:paraId="645BD74F" w14:textId="77777777" w:rsidR="007A3FA7" w:rsidRPr="00F8632E" w:rsidRDefault="007A3FA7" w:rsidP="00DD4772">
            <w:pPr>
              <w:overflowPunct w:val="0"/>
              <w:autoSpaceDE w:val="0"/>
              <w:autoSpaceDN w:val="0"/>
              <w:jc w:val="center"/>
              <w:rPr>
                <w:rFonts w:ascii="Footlight MT Light" w:hAnsi="Footlight MT Light"/>
                <w:spacing w:val="3"/>
                <w:sz w:val="20"/>
                <w:szCs w:val="20"/>
                <w:lang w:val="fi-FI"/>
              </w:rPr>
            </w:pPr>
            <w:r w:rsidRPr="00F8632E">
              <w:rPr>
                <w:rFonts w:ascii="Footlight MT Light" w:hAnsi="Footlight MT Light"/>
                <w:spacing w:val="3"/>
                <w:sz w:val="20"/>
                <w:szCs w:val="20"/>
                <w:lang w:val="fi-FI"/>
              </w:rPr>
              <w:t xml:space="preserve">Kapasitas atau </w:t>
            </w:r>
            <w:r w:rsidRPr="00F8632E">
              <w:rPr>
                <w:rFonts w:ascii="Footlight MT Light" w:hAnsi="Footlight MT Light"/>
                <w:i/>
                <w:spacing w:val="3"/>
                <w:sz w:val="20"/>
                <w:szCs w:val="20"/>
                <w:lang w:val="fi-FI"/>
              </w:rPr>
              <w:t>output</w:t>
            </w:r>
            <w:r w:rsidRPr="00F8632E">
              <w:rPr>
                <w:rFonts w:ascii="Footlight MT Light" w:hAnsi="Footlight MT Light"/>
                <w:spacing w:val="3"/>
                <w:sz w:val="20"/>
                <w:szCs w:val="20"/>
                <w:lang w:val="fi-FI"/>
              </w:rPr>
              <w:t xml:space="preserve"> pada saat ini</w:t>
            </w:r>
          </w:p>
        </w:tc>
        <w:tc>
          <w:tcPr>
            <w:tcW w:w="998" w:type="dxa"/>
            <w:tcBorders>
              <w:top w:val="single" w:sz="4" w:space="0" w:color="auto"/>
              <w:left w:val="single" w:sz="4" w:space="0" w:color="auto"/>
              <w:bottom w:val="single" w:sz="4" w:space="0" w:color="auto"/>
              <w:right w:val="single" w:sz="4" w:space="0" w:color="auto"/>
            </w:tcBorders>
            <w:vAlign w:val="center"/>
            <w:hideMark/>
          </w:tcPr>
          <w:p w14:paraId="325FE76A" w14:textId="77777777" w:rsidR="007A3FA7" w:rsidRPr="00F8632E" w:rsidRDefault="007A3FA7" w:rsidP="00DD4772">
            <w:pPr>
              <w:overflowPunct w:val="0"/>
              <w:autoSpaceDE w:val="0"/>
              <w:autoSpaceDN w:val="0"/>
              <w:jc w:val="center"/>
              <w:rPr>
                <w:rFonts w:ascii="Footlight MT Light" w:hAnsi="Footlight MT Light"/>
                <w:spacing w:val="3"/>
                <w:sz w:val="20"/>
                <w:szCs w:val="20"/>
              </w:rPr>
            </w:pPr>
            <w:r w:rsidRPr="00F8632E">
              <w:rPr>
                <w:rFonts w:ascii="Footlight MT Light" w:hAnsi="Footlight MT Light"/>
                <w:spacing w:val="3"/>
                <w:sz w:val="20"/>
                <w:szCs w:val="20"/>
              </w:rPr>
              <w:t>Merk dan tipe</w:t>
            </w:r>
          </w:p>
        </w:tc>
        <w:tc>
          <w:tcPr>
            <w:tcW w:w="1140" w:type="dxa"/>
            <w:tcBorders>
              <w:top w:val="single" w:sz="4" w:space="0" w:color="auto"/>
              <w:left w:val="single" w:sz="4" w:space="0" w:color="auto"/>
              <w:bottom w:val="single" w:sz="4" w:space="0" w:color="auto"/>
              <w:right w:val="single" w:sz="4" w:space="0" w:color="auto"/>
            </w:tcBorders>
            <w:vAlign w:val="center"/>
            <w:hideMark/>
          </w:tcPr>
          <w:p w14:paraId="243D8EB3" w14:textId="77777777" w:rsidR="007A3FA7" w:rsidRPr="00F8632E" w:rsidRDefault="007A3FA7" w:rsidP="00DD4772">
            <w:pPr>
              <w:overflowPunct w:val="0"/>
              <w:autoSpaceDE w:val="0"/>
              <w:autoSpaceDN w:val="0"/>
              <w:jc w:val="center"/>
              <w:rPr>
                <w:rFonts w:ascii="Footlight MT Light" w:hAnsi="Footlight MT Light"/>
                <w:spacing w:val="3"/>
                <w:sz w:val="20"/>
                <w:szCs w:val="20"/>
              </w:rPr>
            </w:pPr>
            <w:r w:rsidRPr="00F8632E">
              <w:rPr>
                <w:rFonts w:ascii="Footlight MT Light" w:hAnsi="Footlight MT Light"/>
                <w:spacing w:val="-4"/>
                <w:sz w:val="20"/>
                <w:szCs w:val="20"/>
              </w:rPr>
              <w:t>Tahun pembuatan</w:t>
            </w:r>
          </w:p>
        </w:tc>
        <w:tc>
          <w:tcPr>
            <w:tcW w:w="998" w:type="dxa"/>
            <w:tcBorders>
              <w:top w:val="single" w:sz="4" w:space="0" w:color="auto"/>
              <w:left w:val="single" w:sz="4" w:space="0" w:color="auto"/>
              <w:bottom w:val="single" w:sz="4" w:space="0" w:color="auto"/>
              <w:right w:val="single" w:sz="4" w:space="0" w:color="auto"/>
            </w:tcBorders>
            <w:vAlign w:val="center"/>
            <w:hideMark/>
          </w:tcPr>
          <w:p w14:paraId="68981D8D" w14:textId="77777777" w:rsidR="007A3FA7" w:rsidRPr="00F8632E" w:rsidRDefault="007A3FA7" w:rsidP="00DD4772">
            <w:pPr>
              <w:overflowPunct w:val="0"/>
              <w:autoSpaceDE w:val="0"/>
              <w:autoSpaceDN w:val="0"/>
              <w:jc w:val="center"/>
              <w:rPr>
                <w:rFonts w:ascii="Footlight MT Light" w:hAnsi="Footlight MT Light"/>
                <w:spacing w:val="3"/>
                <w:sz w:val="20"/>
                <w:szCs w:val="20"/>
              </w:rPr>
            </w:pPr>
            <w:r w:rsidRPr="00F8632E">
              <w:rPr>
                <w:rFonts w:ascii="Footlight MT Light" w:hAnsi="Footlight MT Light"/>
                <w:spacing w:val="3"/>
                <w:sz w:val="20"/>
                <w:szCs w:val="20"/>
              </w:rPr>
              <w:t>Kondisi</w:t>
            </w:r>
          </w:p>
          <w:p w14:paraId="2EB290BA" w14:textId="77777777" w:rsidR="007A3FA7" w:rsidRPr="00F8632E" w:rsidRDefault="007A3FA7" w:rsidP="00DD4772">
            <w:pPr>
              <w:overflowPunct w:val="0"/>
              <w:autoSpaceDE w:val="0"/>
              <w:autoSpaceDN w:val="0"/>
              <w:jc w:val="center"/>
              <w:rPr>
                <w:rFonts w:ascii="Footlight MT Light" w:hAnsi="Footlight MT Light"/>
                <w:spacing w:val="3"/>
                <w:sz w:val="20"/>
                <w:szCs w:val="20"/>
                <w:lang w:val="id-ID"/>
              </w:rPr>
            </w:pPr>
            <w:r w:rsidRPr="00F8632E">
              <w:rPr>
                <w:rFonts w:ascii="Footlight MT Light" w:hAnsi="Footlight MT Light"/>
                <w:spacing w:val="3"/>
                <w:sz w:val="20"/>
                <w:szCs w:val="20"/>
                <w:lang w:val="id-ID"/>
              </w:rPr>
              <w:t>(%)</w:t>
            </w:r>
          </w:p>
        </w:tc>
        <w:tc>
          <w:tcPr>
            <w:tcW w:w="998" w:type="dxa"/>
            <w:tcBorders>
              <w:top w:val="single" w:sz="4" w:space="0" w:color="auto"/>
              <w:left w:val="single" w:sz="4" w:space="0" w:color="auto"/>
              <w:bottom w:val="single" w:sz="4" w:space="0" w:color="auto"/>
              <w:right w:val="single" w:sz="4" w:space="0" w:color="auto"/>
            </w:tcBorders>
            <w:vAlign w:val="center"/>
            <w:hideMark/>
          </w:tcPr>
          <w:p w14:paraId="1366F5A2" w14:textId="77777777" w:rsidR="007A3FA7" w:rsidRPr="00F8632E" w:rsidRDefault="007A3FA7" w:rsidP="00DD4772">
            <w:pPr>
              <w:overflowPunct w:val="0"/>
              <w:autoSpaceDE w:val="0"/>
              <w:autoSpaceDN w:val="0"/>
              <w:jc w:val="center"/>
              <w:rPr>
                <w:rFonts w:ascii="Footlight MT Light" w:hAnsi="Footlight MT Light"/>
                <w:spacing w:val="3"/>
                <w:sz w:val="20"/>
                <w:szCs w:val="20"/>
              </w:rPr>
            </w:pPr>
            <w:r w:rsidRPr="00F8632E">
              <w:rPr>
                <w:rFonts w:ascii="Footlight MT Light" w:hAnsi="Footlight MT Light"/>
                <w:spacing w:val="-4"/>
                <w:sz w:val="20"/>
                <w:szCs w:val="20"/>
              </w:rPr>
              <w:t>Lokasi</w:t>
            </w:r>
          </w:p>
          <w:p w14:paraId="6FE9F4F5" w14:textId="77777777" w:rsidR="007A3FA7" w:rsidRPr="00F8632E" w:rsidRDefault="007A3FA7" w:rsidP="00DD4772">
            <w:pPr>
              <w:overflowPunct w:val="0"/>
              <w:autoSpaceDE w:val="0"/>
              <w:autoSpaceDN w:val="0"/>
              <w:jc w:val="center"/>
              <w:rPr>
                <w:rFonts w:ascii="Footlight MT Light" w:hAnsi="Footlight MT Light"/>
                <w:spacing w:val="3"/>
                <w:sz w:val="20"/>
                <w:szCs w:val="20"/>
              </w:rPr>
            </w:pPr>
            <w:r w:rsidRPr="00F8632E">
              <w:rPr>
                <w:rFonts w:ascii="Footlight MT Light" w:hAnsi="Footlight MT Light"/>
                <w:spacing w:val="-4"/>
                <w:sz w:val="20"/>
                <w:szCs w:val="20"/>
              </w:rPr>
              <w:t>Sekarang</w:t>
            </w:r>
          </w:p>
        </w:tc>
        <w:tc>
          <w:tcPr>
            <w:tcW w:w="1426" w:type="dxa"/>
            <w:tcBorders>
              <w:top w:val="single" w:sz="4" w:space="0" w:color="auto"/>
              <w:left w:val="single" w:sz="4" w:space="0" w:color="auto"/>
              <w:bottom w:val="single" w:sz="4" w:space="0" w:color="auto"/>
              <w:right w:val="single" w:sz="4" w:space="0" w:color="auto"/>
            </w:tcBorders>
            <w:vAlign w:val="center"/>
            <w:hideMark/>
          </w:tcPr>
          <w:p w14:paraId="7D67422D" w14:textId="77777777" w:rsidR="007A3FA7" w:rsidRPr="00F8632E" w:rsidRDefault="007A3FA7" w:rsidP="00DD4772">
            <w:pPr>
              <w:tabs>
                <w:tab w:val="left" w:pos="1080"/>
              </w:tabs>
              <w:overflowPunct w:val="0"/>
              <w:autoSpaceDE w:val="0"/>
              <w:autoSpaceDN w:val="0"/>
              <w:jc w:val="center"/>
              <w:rPr>
                <w:rFonts w:ascii="Footlight MT Light" w:hAnsi="Footlight MT Light"/>
                <w:spacing w:val="3"/>
                <w:sz w:val="20"/>
                <w:szCs w:val="20"/>
              </w:rPr>
            </w:pPr>
            <w:r w:rsidRPr="00F8632E">
              <w:rPr>
                <w:rFonts w:ascii="Footlight MT Light" w:hAnsi="Footlight MT Light"/>
                <w:spacing w:val="3"/>
                <w:sz w:val="20"/>
                <w:szCs w:val="20"/>
              </w:rPr>
              <w:t xml:space="preserve">Bukti </w:t>
            </w:r>
            <w:r w:rsidRPr="00F8632E">
              <w:rPr>
                <w:rFonts w:ascii="Footlight MT Light" w:hAnsi="Footlight MT Light"/>
                <w:spacing w:val="3"/>
                <w:sz w:val="20"/>
                <w:szCs w:val="20"/>
                <w:lang w:val="id-ID"/>
              </w:rPr>
              <w:t>Status</w:t>
            </w:r>
            <w:r w:rsidRPr="00F8632E">
              <w:rPr>
                <w:rFonts w:ascii="Footlight MT Light" w:hAnsi="Footlight MT Light"/>
                <w:spacing w:val="3"/>
                <w:sz w:val="20"/>
                <w:szCs w:val="20"/>
              </w:rPr>
              <w:t xml:space="preserve"> Kepemilikan</w:t>
            </w:r>
          </w:p>
        </w:tc>
      </w:tr>
      <w:tr w:rsidR="002B0DC8" w:rsidRPr="00F8632E" w14:paraId="18AF147A" w14:textId="77777777" w:rsidTr="007C2B64">
        <w:trPr>
          <w:trHeight w:val="245"/>
        </w:trPr>
        <w:tc>
          <w:tcPr>
            <w:tcW w:w="574" w:type="dxa"/>
            <w:tcBorders>
              <w:top w:val="single" w:sz="4" w:space="0" w:color="auto"/>
              <w:left w:val="single" w:sz="4" w:space="0" w:color="auto"/>
              <w:bottom w:val="single" w:sz="4" w:space="0" w:color="auto"/>
              <w:right w:val="single" w:sz="4" w:space="0" w:color="auto"/>
            </w:tcBorders>
            <w:vAlign w:val="center"/>
            <w:hideMark/>
          </w:tcPr>
          <w:p w14:paraId="500102F3" w14:textId="3A94CC6D" w:rsidR="002B0DC8" w:rsidRPr="00F8632E" w:rsidRDefault="002B0DC8" w:rsidP="002B0DC8">
            <w:pPr>
              <w:overflowPunct w:val="0"/>
              <w:autoSpaceDE w:val="0"/>
              <w:autoSpaceDN w:val="0"/>
              <w:jc w:val="center"/>
              <w:rPr>
                <w:rFonts w:ascii="Footlight MT Light" w:hAnsi="Footlight MT Light"/>
                <w:spacing w:val="3"/>
                <w:sz w:val="20"/>
                <w:szCs w:val="20"/>
              </w:rPr>
            </w:pPr>
            <w:r w:rsidRPr="00F8632E">
              <w:rPr>
                <w:rFonts w:ascii="Footlight MT Light" w:hAnsi="Footlight MT Light"/>
                <w:spacing w:val="3"/>
                <w:sz w:val="20"/>
                <w:szCs w:val="20"/>
                <w:lang w:val="nl-NL"/>
              </w:rPr>
              <w:t>(1)</w:t>
            </w:r>
          </w:p>
        </w:tc>
        <w:tc>
          <w:tcPr>
            <w:tcW w:w="1855" w:type="dxa"/>
            <w:tcBorders>
              <w:top w:val="single" w:sz="4" w:space="0" w:color="auto"/>
              <w:left w:val="single" w:sz="4" w:space="0" w:color="auto"/>
              <w:bottom w:val="single" w:sz="4" w:space="0" w:color="auto"/>
              <w:right w:val="single" w:sz="4" w:space="0" w:color="auto"/>
            </w:tcBorders>
            <w:vAlign w:val="center"/>
            <w:hideMark/>
          </w:tcPr>
          <w:p w14:paraId="51DB11BF" w14:textId="5860EB01" w:rsidR="002B0DC8" w:rsidRPr="00F8632E" w:rsidRDefault="002B0DC8" w:rsidP="002B0DC8">
            <w:pPr>
              <w:overflowPunct w:val="0"/>
              <w:autoSpaceDE w:val="0"/>
              <w:autoSpaceDN w:val="0"/>
              <w:jc w:val="center"/>
              <w:rPr>
                <w:rFonts w:ascii="Footlight MT Light" w:hAnsi="Footlight MT Light"/>
                <w:spacing w:val="3"/>
                <w:sz w:val="20"/>
                <w:szCs w:val="20"/>
              </w:rPr>
            </w:pPr>
            <w:r w:rsidRPr="00F8632E">
              <w:rPr>
                <w:rFonts w:ascii="Footlight MT Light" w:hAnsi="Footlight MT Light"/>
                <w:spacing w:val="3"/>
                <w:sz w:val="20"/>
                <w:szCs w:val="20"/>
                <w:lang w:val="nl-NL"/>
              </w:rPr>
              <w:t>(2)</w:t>
            </w:r>
          </w:p>
        </w:tc>
        <w:tc>
          <w:tcPr>
            <w:tcW w:w="998" w:type="dxa"/>
            <w:tcBorders>
              <w:top w:val="single" w:sz="4" w:space="0" w:color="auto"/>
              <w:left w:val="single" w:sz="4" w:space="0" w:color="auto"/>
              <w:bottom w:val="single" w:sz="4" w:space="0" w:color="auto"/>
              <w:right w:val="single" w:sz="4" w:space="0" w:color="auto"/>
            </w:tcBorders>
            <w:hideMark/>
          </w:tcPr>
          <w:p w14:paraId="5C44B4AF" w14:textId="23C6DB2B" w:rsidR="002B0DC8" w:rsidRPr="00F8632E" w:rsidRDefault="002B0DC8" w:rsidP="002B0DC8">
            <w:pPr>
              <w:overflowPunct w:val="0"/>
              <w:autoSpaceDE w:val="0"/>
              <w:autoSpaceDN w:val="0"/>
              <w:jc w:val="center"/>
              <w:rPr>
                <w:rFonts w:ascii="Footlight MT Light" w:hAnsi="Footlight MT Light"/>
                <w:spacing w:val="3"/>
                <w:sz w:val="20"/>
                <w:szCs w:val="20"/>
              </w:rPr>
            </w:pPr>
            <w:r w:rsidRPr="00F8632E">
              <w:rPr>
                <w:rFonts w:ascii="Footlight MT Light" w:hAnsi="Footlight MT Light"/>
                <w:spacing w:val="3"/>
                <w:sz w:val="20"/>
                <w:szCs w:val="20"/>
                <w:lang w:val="nl-NL"/>
              </w:rPr>
              <w:t>(3)</w:t>
            </w:r>
          </w:p>
        </w:tc>
        <w:tc>
          <w:tcPr>
            <w:tcW w:w="1283" w:type="dxa"/>
            <w:tcBorders>
              <w:top w:val="single" w:sz="4" w:space="0" w:color="auto"/>
              <w:left w:val="single" w:sz="4" w:space="0" w:color="auto"/>
              <w:bottom w:val="single" w:sz="4" w:space="0" w:color="auto"/>
              <w:right w:val="single" w:sz="4" w:space="0" w:color="auto"/>
            </w:tcBorders>
            <w:hideMark/>
          </w:tcPr>
          <w:p w14:paraId="52D497C8" w14:textId="16425E83" w:rsidR="002B0DC8" w:rsidRPr="00F8632E" w:rsidRDefault="002B0DC8" w:rsidP="002B0DC8">
            <w:pPr>
              <w:overflowPunct w:val="0"/>
              <w:autoSpaceDE w:val="0"/>
              <w:autoSpaceDN w:val="0"/>
              <w:jc w:val="center"/>
              <w:rPr>
                <w:rFonts w:ascii="Footlight MT Light" w:hAnsi="Footlight MT Light"/>
                <w:spacing w:val="3"/>
                <w:sz w:val="20"/>
                <w:szCs w:val="20"/>
              </w:rPr>
            </w:pPr>
            <w:r w:rsidRPr="00F8632E">
              <w:rPr>
                <w:rFonts w:ascii="Footlight MT Light" w:hAnsi="Footlight MT Light"/>
                <w:spacing w:val="3"/>
                <w:sz w:val="20"/>
                <w:szCs w:val="20"/>
                <w:lang w:val="nl-NL"/>
              </w:rPr>
              <w:t>(4)</w:t>
            </w:r>
          </w:p>
        </w:tc>
        <w:tc>
          <w:tcPr>
            <w:tcW w:w="998" w:type="dxa"/>
            <w:tcBorders>
              <w:top w:val="single" w:sz="4" w:space="0" w:color="auto"/>
              <w:left w:val="single" w:sz="4" w:space="0" w:color="auto"/>
              <w:bottom w:val="single" w:sz="4" w:space="0" w:color="auto"/>
              <w:right w:val="single" w:sz="4" w:space="0" w:color="auto"/>
            </w:tcBorders>
            <w:vAlign w:val="center"/>
            <w:hideMark/>
          </w:tcPr>
          <w:p w14:paraId="40CFB750" w14:textId="60DF2AF6" w:rsidR="002B0DC8" w:rsidRPr="00F8632E" w:rsidRDefault="002B0DC8" w:rsidP="002B0DC8">
            <w:pPr>
              <w:overflowPunct w:val="0"/>
              <w:autoSpaceDE w:val="0"/>
              <w:autoSpaceDN w:val="0"/>
              <w:jc w:val="center"/>
              <w:rPr>
                <w:rFonts w:ascii="Footlight MT Light" w:hAnsi="Footlight MT Light"/>
                <w:spacing w:val="3"/>
                <w:sz w:val="20"/>
                <w:szCs w:val="20"/>
              </w:rPr>
            </w:pPr>
            <w:r w:rsidRPr="00F8632E">
              <w:rPr>
                <w:rFonts w:ascii="Footlight MT Light" w:hAnsi="Footlight MT Light"/>
                <w:spacing w:val="3"/>
                <w:sz w:val="20"/>
                <w:szCs w:val="20"/>
                <w:lang w:val="nl-NL"/>
              </w:rPr>
              <w:t>(5)</w:t>
            </w:r>
          </w:p>
        </w:tc>
        <w:tc>
          <w:tcPr>
            <w:tcW w:w="1140" w:type="dxa"/>
            <w:tcBorders>
              <w:top w:val="single" w:sz="4" w:space="0" w:color="auto"/>
              <w:left w:val="single" w:sz="4" w:space="0" w:color="auto"/>
              <w:bottom w:val="single" w:sz="4" w:space="0" w:color="auto"/>
              <w:right w:val="single" w:sz="4" w:space="0" w:color="auto"/>
            </w:tcBorders>
            <w:vAlign w:val="center"/>
            <w:hideMark/>
          </w:tcPr>
          <w:p w14:paraId="7BB841DD" w14:textId="09620010" w:rsidR="002B0DC8" w:rsidRPr="00F8632E" w:rsidRDefault="002B0DC8" w:rsidP="002B0DC8">
            <w:pPr>
              <w:overflowPunct w:val="0"/>
              <w:autoSpaceDE w:val="0"/>
              <w:autoSpaceDN w:val="0"/>
              <w:jc w:val="center"/>
              <w:rPr>
                <w:rFonts w:ascii="Footlight MT Light" w:hAnsi="Footlight MT Light"/>
                <w:spacing w:val="3"/>
                <w:sz w:val="20"/>
                <w:szCs w:val="20"/>
              </w:rPr>
            </w:pPr>
            <w:r w:rsidRPr="00F8632E">
              <w:rPr>
                <w:rFonts w:ascii="Footlight MT Light" w:hAnsi="Footlight MT Light"/>
                <w:spacing w:val="3"/>
                <w:sz w:val="20"/>
                <w:szCs w:val="20"/>
                <w:lang w:val="nl-NL"/>
              </w:rPr>
              <w:t>(6)</w:t>
            </w:r>
          </w:p>
        </w:tc>
        <w:tc>
          <w:tcPr>
            <w:tcW w:w="998" w:type="dxa"/>
            <w:tcBorders>
              <w:top w:val="single" w:sz="4" w:space="0" w:color="auto"/>
              <w:left w:val="single" w:sz="4" w:space="0" w:color="auto"/>
              <w:bottom w:val="single" w:sz="4" w:space="0" w:color="auto"/>
              <w:right w:val="single" w:sz="4" w:space="0" w:color="auto"/>
            </w:tcBorders>
            <w:vAlign w:val="center"/>
            <w:hideMark/>
          </w:tcPr>
          <w:p w14:paraId="66C3B843" w14:textId="62DA98F8" w:rsidR="002B0DC8" w:rsidRPr="00F8632E" w:rsidRDefault="002B0DC8" w:rsidP="002B0DC8">
            <w:pPr>
              <w:overflowPunct w:val="0"/>
              <w:autoSpaceDE w:val="0"/>
              <w:autoSpaceDN w:val="0"/>
              <w:jc w:val="center"/>
              <w:rPr>
                <w:rFonts w:ascii="Footlight MT Light" w:hAnsi="Footlight MT Light"/>
                <w:spacing w:val="3"/>
                <w:sz w:val="20"/>
                <w:szCs w:val="20"/>
              </w:rPr>
            </w:pPr>
            <w:r w:rsidRPr="00F8632E">
              <w:rPr>
                <w:rFonts w:ascii="Footlight MT Light" w:hAnsi="Footlight MT Light"/>
                <w:spacing w:val="3"/>
                <w:sz w:val="20"/>
                <w:szCs w:val="20"/>
                <w:lang w:val="nl-NL"/>
              </w:rPr>
              <w:t>(7)</w:t>
            </w:r>
          </w:p>
        </w:tc>
        <w:tc>
          <w:tcPr>
            <w:tcW w:w="998" w:type="dxa"/>
            <w:tcBorders>
              <w:top w:val="single" w:sz="4" w:space="0" w:color="auto"/>
              <w:left w:val="single" w:sz="4" w:space="0" w:color="auto"/>
              <w:bottom w:val="single" w:sz="4" w:space="0" w:color="auto"/>
              <w:right w:val="single" w:sz="4" w:space="0" w:color="auto"/>
            </w:tcBorders>
            <w:vAlign w:val="center"/>
            <w:hideMark/>
          </w:tcPr>
          <w:p w14:paraId="7D80E1A4" w14:textId="55081F0F" w:rsidR="002B0DC8" w:rsidRPr="00F8632E" w:rsidRDefault="002B0DC8" w:rsidP="002B0DC8">
            <w:pPr>
              <w:overflowPunct w:val="0"/>
              <w:autoSpaceDE w:val="0"/>
              <w:autoSpaceDN w:val="0"/>
              <w:jc w:val="center"/>
              <w:rPr>
                <w:rFonts w:ascii="Footlight MT Light" w:hAnsi="Footlight MT Light"/>
                <w:spacing w:val="3"/>
                <w:sz w:val="20"/>
                <w:szCs w:val="20"/>
              </w:rPr>
            </w:pPr>
            <w:r w:rsidRPr="00F8632E">
              <w:rPr>
                <w:rFonts w:ascii="Footlight MT Light" w:hAnsi="Footlight MT Light"/>
                <w:spacing w:val="3"/>
                <w:sz w:val="20"/>
                <w:szCs w:val="20"/>
                <w:lang w:val="nl-NL"/>
              </w:rPr>
              <w:t>(8)</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45D41B8" w14:textId="11174E5A" w:rsidR="002B0DC8" w:rsidRPr="00F8632E" w:rsidRDefault="002B0DC8" w:rsidP="002B0DC8">
            <w:pPr>
              <w:overflowPunct w:val="0"/>
              <w:autoSpaceDE w:val="0"/>
              <w:autoSpaceDN w:val="0"/>
              <w:jc w:val="center"/>
              <w:rPr>
                <w:rFonts w:ascii="Footlight MT Light" w:hAnsi="Footlight MT Light"/>
                <w:spacing w:val="3"/>
                <w:sz w:val="20"/>
                <w:szCs w:val="20"/>
              </w:rPr>
            </w:pPr>
            <w:r w:rsidRPr="00F8632E">
              <w:rPr>
                <w:rFonts w:ascii="Footlight MT Light" w:hAnsi="Footlight MT Light"/>
                <w:spacing w:val="3"/>
                <w:sz w:val="20"/>
                <w:szCs w:val="20"/>
                <w:lang w:val="nl-NL"/>
              </w:rPr>
              <w:t>(9)</w:t>
            </w:r>
          </w:p>
        </w:tc>
      </w:tr>
      <w:tr w:rsidR="00075F2E" w:rsidRPr="00F8632E" w14:paraId="0BB5C1B4" w14:textId="77777777" w:rsidTr="007C2B64">
        <w:trPr>
          <w:trHeight w:val="245"/>
        </w:trPr>
        <w:tc>
          <w:tcPr>
            <w:tcW w:w="574" w:type="dxa"/>
            <w:tcBorders>
              <w:top w:val="single" w:sz="4" w:space="0" w:color="auto"/>
              <w:left w:val="single" w:sz="4" w:space="0" w:color="auto"/>
              <w:bottom w:val="single" w:sz="4" w:space="0" w:color="auto"/>
              <w:right w:val="single" w:sz="4" w:space="0" w:color="auto"/>
            </w:tcBorders>
          </w:tcPr>
          <w:p w14:paraId="0FB13DA0" w14:textId="77777777" w:rsidR="007A3FA7" w:rsidRPr="00F8632E" w:rsidRDefault="007A3FA7" w:rsidP="00DD4772">
            <w:pPr>
              <w:keepNext/>
              <w:tabs>
                <w:tab w:val="left" w:pos="426"/>
              </w:tabs>
              <w:outlineLvl w:val="7"/>
              <w:rPr>
                <w:rFonts w:ascii="Footlight MT Light" w:hAnsi="Footlight MT Light"/>
                <w:spacing w:val="3"/>
                <w:sz w:val="20"/>
                <w:szCs w:val="20"/>
                <w:lang w:val="nl-NL"/>
              </w:rPr>
            </w:pPr>
          </w:p>
        </w:tc>
        <w:tc>
          <w:tcPr>
            <w:tcW w:w="1855" w:type="dxa"/>
            <w:tcBorders>
              <w:top w:val="single" w:sz="4" w:space="0" w:color="auto"/>
              <w:left w:val="single" w:sz="4" w:space="0" w:color="auto"/>
              <w:bottom w:val="single" w:sz="4" w:space="0" w:color="auto"/>
              <w:right w:val="single" w:sz="4" w:space="0" w:color="auto"/>
            </w:tcBorders>
          </w:tcPr>
          <w:p w14:paraId="1D95EA89" w14:textId="77777777" w:rsidR="007A3FA7" w:rsidRPr="00F8632E" w:rsidRDefault="007A3FA7" w:rsidP="00DD4772">
            <w:pPr>
              <w:keepNext/>
              <w:tabs>
                <w:tab w:val="left" w:pos="426"/>
              </w:tabs>
              <w:outlineLvl w:val="7"/>
              <w:rPr>
                <w:rFonts w:ascii="Footlight MT Light" w:hAnsi="Footlight MT Light"/>
                <w:spacing w:val="3"/>
                <w:sz w:val="20"/>
                <w:szCs w:val="20"/>
                <w:lang w:val="nl-NL"/>
              </w:rPr>
            </w:pPr>
          </w:p>
        </w:tc>
        <w:tc>
          <w:tcPr>
            <w:tcW w:w="998" w:type="dxa"/>
            <w:tcBorders>
              <w:top w:val="single" w:sz="4" w:space="0" w:color="auto"/>
              <w:left w:val="single" w:sz="4" w:space="0" w:color="auto"/>
              <w:bottom w:val="single" w:sz="4" w:space="0" w:color="auto"/>
              <w:right w:val="single" w:sz="4" w:space="0" w:color="auto"/>
            </w:tcBorders>
          </w:tcPr>
          <w:p w14:paraId="1B534138" w14:textId="77777777" w:rsidR="007A3FA7" w:rsidRPr="00F8632E" w:rsidRDefault="007A3FA7" w:rsidP="00DD4772">
            <w:pPr>
              <w:keepNext/>
              <w:tabs>
                <w:tab w:val="left" w:pos="426"/>
              </w:tabs>
              <w:outlineLvl w:val="7"/>
              <w:rPr>
                <w:rFonts w:ascii="Footlight MT Light" w:hAnsi="Footlight MT Light"/>
                <w:spacing w:val="3"/>
                <w:sz w:val="20"/>
                <w:szCs w:val="20"/>
                <w:lang w:val="nl-NL"/>
              </w:rPr>
            </w:pPr>
          </w:p>
        </w:tc>
        <w:tc>
          <w:tcPr>
            <w:tcW w:w="1283" w:type="dxa"/>
            <w:tcBorders>
              <w:top w:val="single" w:sz="4" w:space="0" w:color="auto"/>
              <w:left w:val="single" w:sz="4" w:space="0" w:color="auto"/>
              <w:bottom w:val="single" w:sz="4" w:space="0" w:color="auto"/>
              <w:right w:val="single" w:sz="4" w:space="0" w:color="auto"/>
            </w:tcBorders>
          </w:tcPr>
          <w:p w14:paraId="63F9C4B4" w14:textId="77777777" w:rsidR="007A3FA7" w:rsidRPr="00F8632E" w:rsidRDefault="007A3FA7" w:rsidP="00DD4772">
            <w:pPr>
              <w:keepNext/>
              <w:tabs>
                <w:tab w:val="left" w:pos="426"/>
              </w:tabs>
              <w:outlineLvl w:val="7"/>
              <w:rPr>
                <w:rFonts w:ascii="Footlight MT Light" w:hAnsi="Footlight MT Light"/>
                <w:spacing w:val="3"/>
                <w:sz w:val="20"/>
                <w:szCs w:val="20"/>
                <w:lang w:val="nl-NL"/>
              </w:rPr>
            </w:pPr>
          </w:p>
        </w:tc>
        <w:tc>
          <w:tcPr>
            <w:tcW w:w="998" w:type="dxa"/>
            <w:tcBorders>
              <w:top w:val="single" w:sz="4" w:space="0" w:color="auto"/>
              <w:left w:val="single" w:sz="4" w:space="0" w:color="auto"/>
              <w:bottom w:val="single" w:sz="4" w:space="0" w:color="auto"/>
              <w:right w:val="single" w:sz="4" w:space="0" w:color="auto"/>
            </w:tcBorders>
          </w:tcPr>
          <w:p w14:paraId="7FFC128A" w14:textId="77777777" w:rsidR="007A3FA7" w:rsidRPr="00F8632E" w:rsidRDefault="007A3FA7" w:rsidP="00DD4772">
            <w:pPr>
              <w:keepNext/>
              <w:tabs>
                <w:tab w:val="left" w:pos="426"/>
              </w:tabs>
              <w:outlineLvl w:val="7"/>
              <w:rPr>
                <w:rFonts w:ascii="Footlight MT Light" w:hAnsi="Footlight MT Light"/>
                <w:spacing w:val="3"/>
                <w:sz w:val="20"/>
                <w:szCs w:val="20"/>
                <w:lang w:val="nl-NL"/>
              </w:rPr>
            </w:pPr>
          </w:p>
        </w:tc>
        <w:tc>
          <w:tcPr>
            <w:tcW w:w="1140" w:type="dxa"/>
            <w:tcBorders>
              <w:top w:val="single" w:sz="4" w:space="0" w:color="auto"/>
              <w:left w:val="single" w:sz="4" w:space="0" w:color="auto"/>
              <w:bottom w:val="single" w:sz="4" w:space="0" w:color="auto"/>
              <w:right w:val="single" w:sz="4" w:space="0" w:color="auto"/>
            </w:tcBorders>
          </w:tcPr>
          <w:p w14:paraId="04604095" w14:textId="77777777" w:rsidR="007A3FA7" w:rsidRPr="00F8632E" w:rsidRDefault="007A3FA7" w:rsidP="00DD4772">
            <w:pPr>
              <w:keepNext/>
              <w:tabs>
                <w:tab w:val="left" w:pos="426"/>
              </w:tabs>
              <w:outlineLvl w:val="7"/>
              <w:rPr>
                <w:rFonts w:ascii="Footlight MT Light" w:hAnsi="Footlight MT Light"/>
                <w:spacing w:val="3"/>
                <w:sz w:val="20"/>
                <w:szCs w:val="20"/>
                <w:lang w:val="nl-NL"/>
              </w:rPr>
            </w:pPr>
          </w:p>
        </w:tc>
        <w:tc>
          <w:tcPr>
            <w:tcW w:w="998" w:type="dxa"/>
            <w:tcBorders>
              <w:top w:val="single" w:sz="4" w:space="0" w:color="auto"/>
              <w:left w:val="single" w:sz="4" w:space="0" w:color="auto"/>
              <w:bottom w:val="single" w:sz="4" w:space="0" w:color="auto"/>
              <w:right w:val="single" w:sz="4" w:space="0" w:color="auto"/>
            </w:tcBorders>
          </w:tcPr>
          <w:p w14:paraId="7B9A3EC3" w14:textId="77777777" w:rsidR="007A3FA7" w:rsidRPr="00F8632E" w:rsidRDefault="007A3FA7" w:rsidP="00DD4772">
            <w:pPr>
              <w:keepNext/>
              <w:tabs>
                <w:tab w:val="left" w:pos="426"/>
              </w:tabs>
              <w:outlineLvl w:val="7"/>
              <w:rPr>
                <w:rFonts w:ascii="Footlight MT Light" w:hAnsi="Footlight MT Light"/>
                <w:spacing w:val="3"/>
                <w:sz w:val="20"/>
                <w:szCs w:val="20"/>
                <w:lang w:val="nl-NL"/>
              </w:rPr>
            </w:pPr>
          </w:p>
        </w:tc>
        <w:tc>
          <w:tcPr>
            <w:tcW w:w="998" w:type="dxa"/>
            <w:tcBorders>
              <w:top w:val="single" w:sz="4" w:space="0" w:color="auto"/>
              <w:left w:val="single" w:sz="4" w:space="0" w:color="auto"/>
              <w:bottom w:val="single" w:sz="4" w:space="0" w:color="auto"/>
              <w:right w:val="single" w:sz="4" w:space="0" w:color="auto"/>
            </w:tcBorders>
          </w:tcPr>
          <w:p w14:paraId="6766A63D" w14:textId="77777777" w:rsidR="007A3FA7" w:rsidRPr="00F8632E" w:rsidRDefault="007A3FA7" w:rsidP="00DD4772">
            <w:pPr>
              <w:keepNext/>
              <w:tabs>
                <w:tab w:val="left" w:pos="426"/>
              </w:tabs>
              <w:outlineLvl w:val="7"/>
              <w:rPr>
                <w:rFonts w:ascii="Footlight MT Light" w:hAnsi="Footlight MT Light"/>
                <w:spacing w:val="3"/>
                <w:sz w:val="20"/>
                <w:szCs w:val="20"/>
                <w:lang w:val="nl-NL"/>
              </w:rPr>
            </w:pPr>
          </w:p>
        </w:tc>
        <w:tc>
          <w:tcPr>
            <w:tcW w:w="1426" w:type="dxa"/>
            <w:tcBorders>
              <w:top w:val="single" w:sz="4" w:space="0" w:color="auto"/>
              <w:left w:val="single" w:sz="4" w:space="0" w:color="auto"/>
              <w:bottom w:val="single" w:sz="4" w:space="0" w:color="auto"/>
              <w:right w:val="single" w:sz="4" w:space="0" w:color="auto"/>
            </w:tcBorders>
          </w:tcPr>
          <w:p w14:paraId="68046579" w14:textId="77777777" w:rsidR="007A3FA7" w:rsidRPr="00F8632E" w:rsidRDefault="007A3FA7" w:rsidP="00DD4772">
            <w:pPr>
              <w:keepNext/>
              <w:tabs>
                <w:tab w:val="left" w:pos="426"/>
              </w:tabs>
              <w:outlineLvl w:val="7"/>
              <w:rPr>
                <w:rFonts w:ascii="Footlight MT Light" w:hAnsi="Footlight MT Light"/>
                <w:spacing w:val="3"/>
                <w:sz w:val="20"/>
                <w:szCs w:val="20"/>
                <w:lang w:val="nl-NL"/>
              </w:rPr>
            </w:pPr>
          </w:p>
        </w:tc>
      </w:tr>
      <w:tr w:rsidR="00075F2E" w:rsidRPr="00F8632E" w14:paraId="4342CF39" w14:textId="77777777" w:rsidTr="007C2B64">
        <w:trPr>
          <w:trHeight w:val="245"/>
        </w:trPr>
        <w:tc>
          <w:tcPr>
            <w:tcW w:w="574" w:type="dxa"/>
            <w:tcBorders>
              <w:top w:val="single" w:sz="4" w:space="0" w:color="auto"/>
              <w:left w:val="single" w:sz="4" w:space="0" w:color="auto"/>
              <w:bottom w:val="single" w:sz="4" w:space="0" w:color="auto"/>
              <w:right w:val="single" w:sz="4" w:space="0" w:color="auto"/>
            </w:tcBorders>
          </w:tcPr>
          <w:p w14:paraId="56D4DBB3" w14:textId="77777777" w:rsidR="007A3FA7" w:rsidRPr="00F8632E" w:rsidRDefault="007A3FA7" w:rsidP="00DD4772">
            <w:pPr>
              <w:keepNext/>
              <w:tabs>
                <w:tab w:val="left" w:pos="426"/>
              </w:tabs>
              <w:outlineLvl w:val="7"/>
              <w:rPr>
                <w:rFonts w:ascii="Footlight MT Light" w:hAnsi="Footlight MT Light"/>
                <w:spacing w:val="3"/>
                <w:sz w:val="20"/>
                <w:szCs w:val="20"/>
                <w:lang w:val="nl-NL"/>
              </w:rPr>
            </w:pPr>
          </w:p>
        </w:tc>
        <w:tc>
          <w:tcPr>
            <w:tcW w:w="1855" w:type="dxa"/>
            <w:tcBorders>
              <w:top w:val="single" w:sz="4" w:space="0" w:color="auto"/>
              <w:left w:val="single" w:sz="4" w:space="0" w:color="auto"/>
              <w:bottom w:val="single" w:sz="4" w:space="0" w:color="auto"/>
              <w:right w:val="single" w:sz="4" w:space="0" w:color="auto"/>
            </w:tcBorders>
          </w:tcPr>
          <w:p w14:paraId="3EFD3C8B" w14:textId="77777777" w:rsidR="007A3FA7" w:rsidRPr="00F8632E" w:rsidRDefault="007A3FA7" w:rsidP="00DD4772">
            <w:pPr>
              <w:keepNext/>
              <w:tabs>
                <w:tab w:val="left" w:pos="426"/>
              </w:tabs>
              <w:outlineLvl w:val="7"/>
              <w:rPr>
                <w:rFonts w:ascii="Footlight MT Light" w:hAnsi="Footlight MT Light"/>
                <w:spacing w:val="3"/>
                <w:sz w:val="20"/>
                <w:szCs w:val="20"/>
                <w:lang w:val="nl-NL"/>
              </w:rPr>
            </w:pPr>
          </w:p>
        </w:tc>
        <w:tc>
          <w:tcPr>
            <w:tcW w:w="998" w:type="dxa"/>
            <w:tcBorders>
              <w:top w:val="single" w:sz="4" w:space="0" w:color="auto"/>
              <w:left w:val="single" w:sz="4" w:space="0" w:color="auto"/>
              <w:bottom w:val="single" w:sz="4" w:space="0" w:color="auto"/>
              <w:right w:val="single" w:sz="4" w:space="0" w:color="auto"/>
            </w:tcBorders>
          </w:tcPr>
          <w:p w14:paraId="14086429" w14:textId="77777777" w:rsidR="007A3FA7" w:rsidRPr="00F8632E" w:rsidRDefault="007A3FA7" w:rsidP="00DD4772">
            <w:pPr>
              <w:keepNext/>
              <w:tabs>
                <w:tab w:val="left" w:pos="426"/>
              </w:tabs>
              <w:outlineLvl w:val="7"/>
              <w:rPr>
                <w:rFonts w:ascii="Footlight MT Light" w:hAnsi="Footlight MT Light"/>
                <w:spacing w:val="3"/>
                <w:sz w:val="20"/>
                <w:szCs w:val="20"/>
                <w:lang w:val="nl-NL"/>
              </w:rPr>
            </w:pPr>
          </w:p>
        </w:tc>
        <w:tc>
          <w:tcPr>
            <w:tcW w:w="1283" w:type="dxa"/>
            <w:tcBorders>
              <w:top w:val="single" w:sz="4" w:space="0" w:color="auto"/>
              <w:left w:val="single" w:sz="4" w:space="0" w:color="auto"/>
              <w:bottom w:val="single" w:sz="4" w:space="0" w:color="auto"/>
              <w:right w:val="single" w:sz="4" w:space="0" w:color="auto"/>
            </w:tcBorders>
          </w:tcPr>
          <w:p w14:paraId="20F72D32" w14:textId="77777777" w:rsidR="007A3FA7" w:rsidRPr="00F8632E" w:rsidRDefault="007A3FA7" w:rsidP="00DD4772">
            <w:pPr>
              <w:keepNext/>
              <w:tabs>
                <w:tab w:val="left" w:pos="426"/>
              </w:tabs>
              <w:outlineLvl w:val="7"/>
              <w:rPr>
                <w:rFonts w:ascii="Footlight MT Light" w:hAnsi="Footlight MT Light"/>
                <w:spacing w:val="3"/>
                <w:sz w:val="20"/>
                <w:szCs w:val="20"/>
                <w:lang w:val="nl-NL"/>
              </w:rPr>
            </w:pPr>
          </w:p>
        </w:tc>
        <w:tc>
          <w:tcPr>
            <w:tcW w:w="998" w:type="dxa"/>
            <w:tcBorders>
              <w:top w:val="single" w:sz="4" w:space="0" w:color="auto"/>
              <w:left w:val="single" w:sz="4" w:space="0" w:color="auto"/>
              <w:bottom w:val="single" w:sz="4" w:space="0" w:color="auto"/>
              <w:right w:val="single" w:sz="4" w:space="0" w:color="auto"/>
            </w:tcBorders>
          </w:tcPr>
          <w:p w14:paraId="458DA8C3" w14:textId="77777777" w:rsidR="007A3FA7" w:rsidRPr="00F8632E" w:rsidRDefault="007A3FA7" w:rsidP="00DD4772">
            <w:pPr>
              <w:keepNext/>
              <w:tabs>
                <w:tab w:val="left" w:pos="426"/>
              </w:tabs>
              <w:outlineLvl w:val="7"/>
              <w:rPr>
                <w:rFonts w:ascii="Footlight MT Light" w:hAnsi="Footlight MT Light"/>
                <w:spacing w:val="3"/>
                <w:sz w:val="20"/>
                <w:szCs w:val="20"/>
                <w:lang w:val="nl-NL"/>
              </w:rPr>
            </w:pPr>
          </w:p>
        </w:tc>
        <w:tc>
          <w:tcPr>
            <w:tcW w:w="1140" w:type="dxa"/>
            <w:tcBorders>
              <w:top w:val="single" w:sz="4" w:space="0" w:color="auto"/>
              <w:left w:val="single" w:sz="4" w:space="0" w:color="auto"/>
              <w:bottom w:val="single" w:sz="4" w:space="0" w:color="auto"/>
              <w:right w:val="single" w:sz="4" w:space="0" w:color="auto"/>
            </w:tcBorders>
          </w:tcPr>
          <w:p w14:paraId="66901342" w14:textId="77777777" w:rsidR="007A3FA7" w:rsidRPr="00F8632E" w:rsidRDefault="007A3FA7" w:rsidP="00DD4772">
            <w:pPr>
              <w:keepNext/>
              <w:tabs>
                <w:tab w:val="left" w:pos="426"/>
              </w:tabs>
              <w:outlineLvl w:val="7"/>
              <w:rPr>
                <w:rFonts w:ascii="Footlight MT Light" w:hAnsi="Footlight MT Light"/>
                <w:spacing w:val="3"/>
                <w:sz w:val="20"/>
                <w:szCs w:val="20"/>
                <w:lang w:val="nl-NL"/>
              </w:rPr>
            </w:pPr>
          </w:p>
        </w:tc>
        <w:tc>
          <w:tcPr>
            <w:tcW w:w="998" w:type="dxa"/>
            <w:tcBorders>
              <w:top w:val="single" w:sz="4" w:space="0" w:color="auto"/>
              <w:left w:val="single" w:sz="4" w:space="0" w:color="auto"/>
              <w:bottom w:val="single" w:sz="4" w:space="0" w:color="auto"/>
              <w:right w:val="single" w:sz="4" w:space="0" w:color="auto"/>
            </w:tcBorders>
          </w:tcPr>
          <w:p w14:paraId="403FC3B0" w14:textId="77777777" w:rsidR="007A3FA7" w:rsidRPr="00F8632E" w:rsidRDefault="007A3FA7" w:rsidP="00DD4772">
            <w:pPr>
              <w:keepNext/>
              <w:tabs>
                <w:tab w:val="left" w:pos="426"/>
              </w:tabs>
              <w:outlineLvl w:val="7"/>
              <w:rPr>
                <w:rFonts w:ascii="Footlight MT Light" w:hAnsi="Footlight MT Light"/>
                <w:spacing w:val="3"/>
                <w:sz w:val="20"/>
                <w:szCs w:val="20"/>
                <w:lang w:val="nl-NL"/>
              </w:rPr>
            </w:pPr>
          </w:p>
        </w:tc>
        <w:tc>
          <w:tcPr>
            <w:tcW w:w="998" w:type="dxa"/>
            <w:tcBorders>
              <w:top w:val="single" w:sz="4" w:space="0" w:color="auto"/>
              <w:left w:val="single" w:sz="4" w:space="0" w:color="auto"/>
              <w:bottom w:val="single" w:sz="4" w:space="0" w:color="auto"/>
              <w:right w:val="single" w:sz="4" w:space="0" w:color="auto"/>
            </w:tcBorders>
          </w:tcPr>
          <w:p w14:paraId="69430250" w14:textId="77777777" w:rsidR="007A3FA7" w:rsidRPr="00F8632E" w:rsidRDefault="007A3FA7" w:rsidP="00DD4772">
            <w:pPr>
              <w:keepNext/>
              <w:tabs>
                <w:tab w:val="left" w:pos="426"/>
              </w:tabs>
              <w:outlineLvl w:val="7"/>
              <w:rPr>
                <w:rFonts w:ascii="Footlight MT Light" w:hAnsi="Footlight MT Light"/>
                <w:spacing w:val="3"/>
                <w:sz w:val="20"/>
                <w:szCs w:val="20"/>
                <w:lang w:val="nl-NL"/>
              </w:rPr>
            </w:pPr>
          </w:p>
        </w:tc>
        <w:tc>
          <w:tcPr>
            <w:tcW w:w="1426" w:type="dxa"/>
            <w:tcBorders>
              <w:top w:val="single" w:sz="4" w:space="0" w:color="auto"/>
              <w:left w:val="single" w:sz="4" w:space="0" w:color="auto"/>
              <w:bottom w:val="single" w:sz="4" w:space="0" w:color="auto"/>
              <w:right w:val="single" w:sz="4" w:space="0" w:color="auto"/>
            </w:tcBorders>
          </w:tcPr>
          <w:p w14:paraId="4ABCACED" w14:textId="77777777" w:rsidR="007A3FA7" w:rsidRPr="00F8632E" w:rsidRDefault="007A3FA7" w:rsidP="00DD4772">
            <w:pPr>
              <w:keepNext/>
              <w:tabs>
                <w:tab w:val="left" w:pos="426"/>
              </w:tabs>
              <w:outlineLvl w:val="7"/>
              <w:rPr>
                <w:rFonts w:ascii="Footlight MT Light" w:hAnsi="Footlight MT Light"/>
                <w:spacing w:val="3"/>
                <w:sz w:val="20"/>
                <w:szCs w:val="20"/>
                <w:lang w:val="nl-NL"/>
              </w:rPr>
            </w:pPr>
          </w:p>
        </w:tc>
      </w:tr>
      <w:tr w:rsidR="00075F2E" w:rsidRPr="00F8632E" w14:paraId="157EF79D" w14:textId="77777777" w:rsidTr="007C2B64">
        <w:trPr>
          <w:trHeight w:val="258"/>
        </w:trPr>
        <w:tc>
          <w:tcPr>
            <w:tcW w:w="574" w:type="dxa"/>
            <w:tcBorders>
              <w:top w:val="single" w:sz="4" w:space="0" w:color="auto"/>
              <w:left w:val="single" w:sz="4" w:space="0" w:color="auto"/>
              <w:bottom w:val="single" w:sz="4" w:space="0" w:color="auto"/>
              <w:right w:val="single" w:sz="4" w:space="0" w:color="auto"/>
            </w:tcBorders>
          </w:tcPr>
          <w:p w14:paraId="7514905A" w14:textId="77777777" w:rsidR="007A3FA7" w:rsidRPr="00F8632E" w:rsidRDefault="007A3FA7" w:rsidP="00DD4772">
            <w:pPr>
              <w:keepNext/>
              <w:tabs>
                <w:tab w:val="left" w:pos="426"/>
              </w:tabs>
              <w:outlineLvl w:val="7"/>
              <w:rPr>
                <w:rFonts w:ascii="Footlight MT Light" w:hAnsi="Footlight MT Light"/>
                <w:spacing w:val="3"/>
                <w:sz w:val="20"/>
                <w:szCs w:val="20"/>
                <w:lang w:val="nl-NL"/>
              </w:rPr>
            </w:pPr>
          </w:p>
        </w:tc>
        <w:tc>
          <w:tcPr>
            <w:tcW w:w="1855" w:type="dxa"/>
            <w:tcBorders>
              <w:top w:val="single" w:sz="4" w:space="0" w:color="auto"/>
              <w:left w:val="single" w:sz="4" w:space="0" w:color="auto"/>
              <w:bottom w:val="single" w:sz="4" w:space="0" w:color="auto"/>
              <w:right w:val="single" w:sz="4" w:space="0" w:color="auto"/>
            </w:tcBorders>
          </w:tcPr>
          <w:p w14:paraId="30F2B3F3" w14:textId="77777777" w:rsidR="007A3FA7" w:rsidRPr="00F8632E" w:rsidRDefault="007A3FA7" w:rsidP="00DD4772">
            <w:pPr>
              <w:keepNext/>
              <w:tabs>
                <w:tab w:val="left" w:pos="426"/>
              </w:tabs>
              <w:outlineLvl w:val="7"/>
              <w:rPr>
                <w:rFonts w:ascii="Footlight MT Light" w:hAnsi="Footlight MT Light"/>
                <w:spacing w:val="3"/>
                <w:sz w:val="20"/>
                <w:szCs w:val="20"/>
                <w:lang w:val="nl-NL"/>
              </w:rPr>
            </w:pPr>
          </w:p>
        </w:tc>
        <w:tc>
          <w:tcPr>
            <w:tcW w:w="998" w:type="dxa"/>
            <w:tcBorders>
              <w:top w:val="single" w:sz="4" w:space="0" w:color="auto"/>
              <w:left w:val="single" w:sz="4" w:space="0" w:color="auto"/>
              <w:bottom w:val="single" w:sz="4" w:space="0" w:color="auto"/>
              <w:right w:val="single" w:sz="4" w:space="0" w:color="auto"/>
            </w:tcBorders>
          </w:tcPr>
          <w:p w14:paraId="69EE3071" w14:textId="77777777" w:rsidR="007A3FA7" w:rsidRPr="00F8632E" w:rsidRDefault="007A3FA7" w:rsidP="00DD4772">
            <w:pPr>
              <w:keepNext/>
              <w:tabs>
                <w:tab w:val="left" w:pos="426"/>
              </w:tabs>
              <w:outlineLvl w:val="7"/>
              <w:rPr>
                <w:rFonts w:ascii="Footlight MT Light" w:hAnsi="Footlight MT Light"/>
                <w:spacing w:val="3"/>
                <w:sz w:val="20"/>
                <w:szCs w:val="20"/>
                <w:lang w:val="nl-NL"/>
              </w:rPr>
            </w:pPr>
          </w:p>
        </w:tc>
        <w:tc>
          <w:tcPr>
            <w:tcW w:w="1283" w:type="dxa"/>
            <w:tcBorders>
              <w:top w:val="single" w:sz="4" w:space="0" w:color="auto"/>
              <w:left w:val="single" w:sz="4" w:space="0" w:color="auto"/>
              <w:bottom w:val="single" w:sz="4" w:space="0" w:color="auto"/>
              <w:right w:val="single" w:sz="4" w:space="0" w:color="auto"/>
            </w:tcBorders>
          </w:tcPr>
          <w:p w14:paraId="71C53D9C" w14:textId="77777777" w:rsidR="007A3FA7" w:rsidRPr="00F8632E" w:rsidRDefault="007A3FA7" w:rsidP="00DD4772">
            <w:pPr>
              <w:keepNext/>
              <w:tabs>
                <w:tab w:val="left" w:pos="426"/>
              </w:tabs>
              <w:outlineLvl w:val="7"/>
              <w:rPr>
                <w:rFonts w:ascii="Footlight MT Light" w:hAnsi="Footlight MT Light"/>
                <w:spacing w:val="3"/>
                <w:sz w:val="20"/>
                <w:szCs w:val="20"/>
                <w:lang w:val="nl-NL"/>
              </w:rPr>
            </w:pPr>
          </w:p>
        </w:tc>
        <w:tc>
          <w:tcPr>
            <w:tcW w:w="998" w:type="dxa"/>
            <w:tcBorders>
              <w:top w:val="single" w:sz="4" w:space="0" w:color="auto"/>
              <w:left w:val="single" w:sz="4" w:space="0" w:color="auto"/>
              <w:bottom w:val="single" w:sz="4" w:space="0" w:color="auto"/>
              <w:right w:val="single" w:sz="4" w:space="0" w:color="auto"/>
            </w:tcBorders>
          </w:tcPr>
          <w:p w14:paraId="36D96C5A" w14:textId="77777777" w:rsidR="007A3FA7" w:rsidRPr="00F8632E" w:rsidRDefault="007A3FA7" w:rsidP="00DD4772">
            <w:pPr>
              <w:keepNext/>
              <w:tabs>
                <w:tab w:val="left" w:pos="426"/>
              </w:tabs>
              <w:outlineLvl w:val="7"/>
              <w:rPr>
                <w:rFonts w:ascii="Footlight MT Light" w:hAnsi="Footlight MT Light"/>
                <w:spacing w:val="3"/>
                <w:sz w:val="20"/>
                <w:szCs w:val="20"/>
                <w:lang w:val="nl-NL"/>
              </w:rPr>
            </w:pPr>
          </w:p>
        </w:tc>
        <w:tc>
          <w:tcPr>
            <w:tcW w:w="1140" w:type="dxa"/>
            <w:tcBorders>
              <w:top w:val="single" w:sz="4" w:space="0" w:color="auto"/>
              <w:left w:val="single" w:sz="4" w:space="0" w:color="auto"/>
              <w:bottom w:val="single" w:sz="4" w:space="0" w:color="auto"/>
              <w:right w:val="single" w:sz="4" w:space="0" w:color="auto"/>
            </w:tcBorders>
          </w:tcPr>
          <w:p w14:paraId="4E1E9B13" w14:textId="77777777" w:rsidR="007A3FA7" w:rsidRPr="00F8632E" w:rsidRDefault="007A3FA7" w:rsidP="00DD4772">
            <w:pPr>
              <w:keepNext/>
              <w:tabs>
                <w:tab w:val="left" w:pos="426"/>
              </w:tabs>
              <w:outlineLvl w:val="7"/>
              <w:rPr>
                <w:rFonts w:ascii="Footlight MT Light" w:hAnsi="Footlight MT Light"/>
                <w:spacing w:val="3"/>
                <w:sz w:val="20"/>
                <w:szCs w:val="20"/>
                <w:lang w:val="nl-NL"/>
              </w:rPr>
            </w:pPr>
          </w:p>
        </w:tc>
        <w:tc>
          <w:tcPr>
            <w:tcW w:w="998" w:type="dxa"/>
            <w:tcBorders>
              <w:top w:val="single" w:sz="4" w:space="0" w:color="auto"/>
              <w:left w:val="single" w:sz="4" w:space="0" w:color="auto"/>
              <w:bottom w:val="single" w:sz="4" w:space="0" w:color="auto"/>
              <w:right w:val="single" w:sz="4" w:space="0" w:color="auto"/>
            </w:tcBorders>
          </w:tcPr>
          <w:p w14:paraId="073014B4" w14:textId="77777777" w:rsidR="007A3FA7" w:rsidRPr="00F8632E" w:rsidRDefault="007A3FA7" w:rsidP="00DD4772">
            <w:pPr>
              <w:keepNext/>
              <w:tabs>
                <w:tab w:val="left" w:pos="426"/>
              </w:tabs>
              <w:outlineLvl w:val="7"/>
              <w:rPr>
                <w:rFonts w:ascii="Footlight MT Light" w:hAnsi="Footlight MT Light"/>
                <w:spacing w:val="3"/>
                <w:sz w:val="20"/>
                <w:szCs w:val="20"/>
                <w:lang w:val="nl-NL"/>
              </w:rPr>
            </w:pPr>
          </w:p>
        </w:tc>
        <w:tc>
          <w:tcPr>
            <w:tcW w:w="998" w:type="dxa"/>
            <w:tcBorders>
              <w:top w:val="single" w:sz="4" w:space="0" w:color="auto"/>
              <w:left w:val="single" w:sz="4" w:space="0" w:color="auto"/>
              <w:bottom w:val="single" w:sz="4" w:space="0" w:color="auto"/>
              <w:right w:val="single" w:sz="4" w:space="0" w:color="auto"/>
            </w:tcBorders>
          </w:tcPr>
          <w:p w14:paraId="5A96E6F9" w14:textId="77777777" w:rsidR="007A3FA7" w:rsidRPr="00F8632E" w:rsidRDefault="007A3FA7" w:rsidP="00DD4772">
            <w:pPr>
              <w:keepNext/>
              <w:tabs>
                <w:tab w:val="left" w:pos="426"/>
              </w:tabs>
              <w:outlineLvl w:val="7"/>
              <w:rPr>
                <w:rFonts w:ascii="Footlight MT Light" w:hAnsi="Footlight MT Light"/>
                <w:spacing w:val="3"/>
                <w:sz w:val="20"/>
                <w:szCs w:val="20"/>
                <w:lang w:val="nl-NL"/>
              </w:rPr>
            </w:pPr>
          </w:p>
        </w:tc>
        <w:tc>
          <w:tcPr>
            <w:tcW w:w="1426" w:type="dxa"/>
            <w:tcBorders>
              <w:top w:val="single" w:sz="4" w:space="0" w:color="auto"/>
              <w:left w:val="single" w:sz="4" w:space="0" w:color="auto"/>
              <w:bottom w:val="single" w:sz="4" w:space="0" w:color="auto"/>
              <w:right w:val="single" w:sz="4" w:space="0" w:color="auto"/>
            </w:tcBorders>
          </w:tcPr>
          <w:p w14:paraId="6A27D764" w14:textId="77777777" w:rsidR="007A3FA7" w:rsidRPr="00F8632E" w:rsidRDefault="007A3FA7" w:rsidP="00DD4772">
            <w:pPr>
              <w:keepNext/>
              <w:tabs>
                <w:tab w:val="left" w:pos="426"/>
              </w:tabs>
              <w:outlineLvl w:val="7"/>
              <w:rPr>
                <w:rFonts w:ascii="Footlight MT Light" w:hAnsi="Footlight MT Light"/>
                <w:spacing w:val="3"/>
                <w:sz w:val="20"/>
                <w:szCs w:val="20"/>
                <w:lang w:val="nl-NL"/>
              </w:rPr>
            </w:pPr>
          </w:p>
        </w:tc>
      </w:tr>
    </w:tbl>
    <w:p w14:paraId="1D4C1ABA" w14:textId="77777777" w:rsidR="00225B42" w:rsidRPr="00280257" w:rsidRDefault="00225B42" w:rsidP="007A3FA7">
      <w:pPr>
        <w:rPr>
          <w:rFonts w:ascii="Footlight MT Light" w:hAnsi="Footlight MT Light"/>
        </w:rPr>
      </w:pPr>
    </w:p>
    <w:p w14:paraId="0BAA184E" w14:textId="77777777" w:rsidR="00225B42" w:rsidRPr="00280257" w:rsidRDefault="00225B42" w:rsidP="007A3FA7">
      <w:pPr>
        <w:rPr>
          <w:rFonts w:ascii="Footlight MT Light" w:hAnsi="Footlight MT Light"/>
        </w:rPr>
      </w:pPr>
    </w:p>
    <w:p w14:paraId="4049393C" w14:textId="22B4292C" w:rsidR="007A3FA7" w:rsidRPr="00280257" w:rsidRDefault="007A3FA7" w:rsidP="008D34DA">
      <w:pPr>
        <w:pStyle w:val="ListParagraph"/>
        <w:numPr>
          <w:ilvl w:val="0"/>
          <w:numId w:val="100"/>
        </w:numPr>
        <w:overflowPunct w:val="0"/>
        <w:autoSpaceDE w:val="0"/>
        <w:autoSpaceDN w:val="0"/>
        <w:ind w:left="360"/>
        <w:jc w:val="left"/>
        <w:rPr>
          <w:rFonts w:ascii="Footlight MT Light" w:hAnsi="Footlight MT Light"/>
          <w:b/>
          <w:bCs/>
          <w:lang w:val="sv-SE"/>
        </w:rPr>
      </w:pPr>
      <w:r w:rsidRPr="00280257">
        <w:rPr>
          <w:rFonts w:ascii="Footlight MT Light" w:hAnsi="Footlight MT Light"/>
          <w:b/>
          <w:bCs/>
          <w:lang w:val="sv-SE"/>
        </w:rPr>
        <w:t xml:space="preserve">Data Pengalaman Perusahaan dalam kurun waktu </w:t>
      </w:r>
      <w:r w:rsidR="00111542" w:rsidRPr="00280257">
        <w:rPr>
          <w:rFonts w:ascii="Footlight MT Light" w:hAnsi="Footlight MT Light"/>
          <w:b/>
          <w:bCs/>
          <w:lang w:val="sv-SE"/>
        </w:rPr>
        <w:t>3</w:t>
      </w:r>
      <w:r w:rsidRPr="00280257">
        <w:rPr>
          <w:rFonts w:ascii="Footlight MT Light" w:hAnsi="Footlight MT Light"/>
          <w:b/>
          <w:bCs/>
          <w:lang w:val="sv-SE"/>
        </w:rPr>
        <w:t xml:space="preserve"> tahun terakhir</w:t>
      </w:r>
    </w:p>
    <w:p w14:paraId="54257AE1" w14:textId="77777777" w:rsidR="007A3FA7" w:rsidRPr="00280257" w:rsidRDefault="007A3FA7" w:rsidP="007A3FA7">
      <w:pPr>
        <w:overflowPunct w:val="0"/>
        <w:autoSpaceDE w:val="0"/>
        <w:autoSpaceDN w:val="0"/>
        <w:rPr>
          <w:rFonts w:ascii="Footlight MT Light" w:hAnsi="Footlight MT Light"/>
          <w:spacing w:val="3"/>
          <w:lang w:val="nl-NL"/>
        </w:rPr>
      </w:pPr>
    </w:p>
    <w:tbl>
      <w:tblPr>
        <w:tblW w:w="10663" w:type="dxa"/>
        <w:tblInd w:w="-176" w:type="dxa"/>
        <w:tblLayout w:type="fixed"/>
        <w:tblCellMar>
          <w:top w:w="108" w:type="dxa"/>
          <w:bottom w:w="108" w:type="dxa"/>
        </w:tblCellMar>
        <w:tblLook w:val="0000" w:firstRow="0" w:lastRow="0" w:firstColumn="0" w:lastColumn="0" w:noHBand="0" w:noVBand="0"/>
      </w:tblPr>
      <w:tblGrid>
        <w:gridCol w:w="568"/>
        <w:gridCol w:w="1134"/>
        <w:gridCol w:w="1134"/>
        <w:gridCol w:w="1134"/>
        <w:gridCol w:w="850"/>
        <w:gridCol w:w="709"/>
        <w:gridCol w:w="966"/>
        <w:gridCol w:w="877"/>
        <w:gridCol w:w="709"/>
        <w:gridCol w:w="992"/>
        <w:gridCol w:w="784"/>
        <w:gridCol w:w="806"/>
      </w:tblGrid>
      <w:tr w:rsidR="00D93ECC" w:rsidRPr="00F8632E" w14:paraId="5519C325" w14:textId="77777777" w:rsidTr="002B0DC8">
        <w:trPr>
          <w:trHeight w:val="589"/>
        </w:trPr>
        <w:tc>
          <w:tcPr>
            <w:tcW w:w="568"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7FFCCA2E" w14:textId="77777777" w:rsidR="00D93ECC" w:rsidRPr="00F8632E" w:rsidRDefault="00D93ECC" w:rsidP="0092242C">
            <w:pPr>
              <w:overflowPunct w:val="0"/>
              <w:autoSpaceDE w:val="0"/>
              <w:autoSpaceDN w:val="0"/>
              <w:spacing w:before="60" w:after="60"/>
              <w:ind w:left="-26"/>
              <w:jc w:val="center"/>
              <w:rPr>
                <w:rFonts w:ascii="Footlight MT Light" w:hAnsi="Footlight MT Light"/>
                <w:spacing w:val="3"/>
                <w:sz w:val="20"/>
                <w:szCs w:val="20"/>
                <w:lang w:val="nl-NL"/>
              </w:rPr>
            </w:pPr>
            <w:r w:rsidRPr="00F8632E">
              <w:rPr>
                <w:rFonts w:ascii="Footlight MT Light" w:hAnsi="Footlight MT Light"/>
                <w:spacing w:val="3"/>
                <w:sz w:val="20"/>
                <w:szCs w:val="20"/>
                <w:lang w:val="nl-NL"/>
              </w:rPr>
              <w:t> No.</w:t>
            </w:r>
          </w:p>
        </w:tc>
        <w:tc>
          <w:tcPr>
            <w:tcW w:w="1134" w:type="dxa"/>
            <w:vMerge w:val="restart"/>
            <w:tcBorders>
              <w:top w:val="single" w:sz="4" w:space="0" w:color="auto"/>
              <w:left w:val="nil"/>
              <w:right w:val="single" w:sz="4" w:space="0" w:color="auto"/>
            </w:tcBorders>
            <w:shd w:val="clear" w:color="auto" w:fill="auto"/>
            <w:tcMar>
              <w:top w:w="0" w:type="dxa"/>
              <w:left w:w="108" w:type="dxa"/>
              <w:bottom w:w="0" w:type="dxa"/>
              <w:right w:w="108" w:type="dxa"/>
            </w:tcMar>
            <w:vAlign w:val="center"/>
          </w:tcPr>
          <w:p w14:paraId="1FE54FAF" w14:textId="77777777" w:rsidR="00D93ECC" w:rsidRPr="00F8632E" w:rsidRDefault="00D93ECC" w:rsidP="0092242C">
            <w:pPr>
              <w:overflowPunct w:val="0"/>
              <w:autoSpaceDE w:val="0"/>
              <w:autoSpaceDN w:val="0"/>
              <w:spacing w:before="60" w:after="60"/>
              <w:jc w:val="center"/>
              <w:rPr>
                <w:rFonts w:ascii="Footlight MT Light" w:hAnsi="Footlight MT Light"/>
                <w:spacing w:val="3"/>
                <w:sz w:val="20"/>
                <w:szCs w:val="20"/>
                <w:lang w:val="nl-NL"/>
              </w:rPr>
            </w:pPr>
            <w:r w:rsidRPr="00F8632E">
              <w:rPr>
                <w:rFonts w:ascii="Footlight MT Light" w:hAnsi="Footlight MT Light"/>
                <w:spacing w:val="3"/>
                <w:sz w:val="20"/>
                <w:szCs w:val="20"/>
                <w:lang w:val="nl-NL"/>
              </w:rPr>
              <w:t> Nama Paket Pekerjaan</w:t>
            </w:r>
          </w:p>
        </w:tc>
        <w:tc>
          <w:tcPr>
            <w:tcW w:w="1134" w:type="dxa"/>
            <w:vMerge w:val="restart"/>
            <w:tcBorders>
              <w:top w:val="single" w:sz="4" w:space="0" w:color="auto"/>
              <w:left w:val="single" w:sz="4" w:space="0" w:color="auto"/>
              <w:right w:val="single" w:sz="4" w:space="0" w:color="auto"/>
            </w:tcBorders>
          </w:tcPr>
          <w:p w14:paraId="3B2EA18D" w14:textId="77777777" w:rsidR="00D93ECC" w:rsidRPr="00F8632E" w:rsidRDefault="00D93ECC" w:rsidP="0092242C">
            <w:pPr>
              <w:overflowPunct w:val="0"/>
              <w:autoSpaceDE w:val="0"/>
              <w:autoSpaceDN w:val="0"/>
              <w:spacing w:before="60" w:after="60"/>
              <w:jc w:val="center"/>
              <w:rPr>
                <w:rFonts w:ascii="Footlight MT Light" w:hAnsi="Footlight MT Light"/>
                <w:spacing w:val="3"/>
                <w:sz w:val="20"/>
                <w:szCs w:val="20"/>
                <w:lang w:val="nl-NL"/>
              </w:rPr>
            </w:pPr>
          </w:p>
          <w:p w14:paraId="06F861D0" w14:textId="77777777" w:rsidR="00D93ECC" w:rsidRPr="00F8632E" w:rsidRDefault="00D93ECC" w:rsidP="0092242C">
            <w:pPr>
              <w:overflowPunct w:val="0"/>
              <w:autoSpaceDE w:val="0"/>
              <w:autoSpaceDN w:val="0"/>
              <w:spacing w:before="60" w:after="60"/>
              <w:jc w:val="center"/>
              <w:rPr>
                <w:rFonts w:ascii="Footlight MT Light" w:hAnsi="Footlight MT Light"/>
                <w:spacing w:val="3"/>
                <w:sz w:val="20"/>
                <w:szCs w:val="20"/>
                <w:lang w:val="nl-NL"/>
              </w:rPr>
            </w:pPr>
          </w:p>
          <w:p w14:paraId="01CD15E6" w14:textId="77777777" w:rsidR="00D93ECC" w:rsidRPr="00F8632E" w:rsidRDefault="00D93ECC" w:rsidP="0092242C">
            <w:pPr>
              <w:overflowPunct w:val="0"/>
              <w:autoSpaceDE w:val="0"/>
              <w:autoSpaceDN w:val="0"/>
              <w:spacing w:before="60" w:after="60"/>
              <w:jc w:val="center"/>
              <w:rPr>
                <w:rFonts w:ascii="Footlight MT Light" w:hAnsi="Footlight MT Light"/>
                <w:spacing w:val="3"/>
                <w:sz w:val="20"/>
                <w:szCs w:val="20"/>
                <w:lang w:val="nl-NL"/>
              </w:rPr>
            </w:pPr>
          </w:p>
          <w:p w14:paraId="33CDC7E9" w14:textId="77777777" w:rsidR="00D93ECC" w:rsidRPr="00F8632E" w:rsidRDefault="00D93ECC" w:rsidP="0092242C">
            <w:pPr>
              <w:overflowPunct w:val="0"/>
              <w:autoSpaceDE w:val="0"/>
              <w:autoSpaceDN w:val="0"/>
              <w:spacing w:before="60" w:after="60"/>
              <w:ind w:left="-26"/>
              <w:jc w:val="center"/>
              <w:rPr>
                <w:rFonts w:ascii="Footlight MT Light" w:hAnsi="Footlight MT Light"/>
                <w:spacing w:val="3"/>
                <w:sz w:val="20"/>
                <w:szCs w:val="20"/>
                <w:lang w:val="nl-NL"/>
              </w:rPr>
            </w:pPr>
            <w:r w:rsidRPr="00F8632E">
              <w:rPr>
                <w:rFonts w:ascii="Footlight MT Light" w:hAnsi="Footlight MT Light"/>
                <w:spacing w:val="3"/>
                <w:sz w:val="20"/>
                <w:szCs w:val="20"/>
                <w:lang w:val="nl-NL"/>
              </w:rPr>
              <w:t>kelompok (grup)</w:t>
            </w:r>
          </w:p>
        </w:tc>
        <w:tc>
          <w:tcPr>
            <w:tcW w:w="113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787B07B1" w14:textId="77777777" w:rsidR="00D93ECC" w:rsidRPr="00F8632E" w:rsidRDefault="00D93ECC" w:rsidP="0092242C">
            <w:pPr>
              <w:overflowPunct w:val="0"/>
              <w:autoSpaceDE w:val="0"/>
              <w:autoSpaceDN w:val="0"/>
              <w:spacing w:before="60" w:after="60"/>
              <w:jc w:val="center"/>
              <w:rPr>
                <w:rFonts w:ascii="Footlight MT Light" w:hAnsi="Footlight MT Light"/>
                <w:spacing w:val="3"/>
                <w:sz w:val="20"/>
                <w:szCs w:val="20"/>
                <w:lang w:val="nl-NL"/>
              </w:rPr>
            </w:pPr>
          </w:p>
          <w:p w14:paraId="22E2FE2C" w14:textId="77777777" w:rsidR="00D93ECC" w:rsidRPr="00F8632E" w:rsidRDefault="00D93ECC" w:rsidP="0092242C">
            <w:pPr>
              <w:overflowPunct w:val="0"/>
              <w:autoSpaceDE w:val="0"/>
              <w:autoSpaceDN w:val="0"/>
              <w:spacing w:before="60" w:after="60"/>
              <w:jc w:val="center"/>
              <w:rPr>
                <w:rFonts w:ascii="Footlight MT Light" w:hAnsi="Footlight MT Light"/>
                <w:spacing w:val="3"/>
                <w:sz w:val="20"/>
                <w:szCs w:val="20"/>
                <w:lang w:val="nl-NL"/>
              </w:rPr>
            </w:pPr>
          </w:p>
          <w:p w14:paraId="793DB4F9" w14:textId="77777777" w:rsidR="00D93ECC" w:rsidRPr="00F8632E" w:rsidRDefault="00D93ECC" w:rsidP="0092242C">
            <w:pPr>
              <w:overflowPunct w:val="0"/>
              <w:autoSpaceDE w:val="0"/>
              <w:autoSpaceDN w:val="0"/>
              <w:spacing w:before="60" w:after="60"/>
              <w:jc w:val="center"/>
              <w:rPr>
                <w:rFonts w:ascii="Footlight MT Light" w:hAnsi="Footlight MT Light"/>
                <w:spacing w:val="3"/>
                <w:sz w:val="20"/>
                <w:szCs w:val="20"/>
                <w:lang w:val="nl-NL"/>
              </w:rPr>
            </w:pPr>
          </w:p>
          <w:p w14:paraId="4F54B03D" w14:textId="77777777" w:rsidR="00D93ECC" w:rsidRPr="00F8632E" w:rsidRDefault="00D93ECC" w:rsidP="0092242C">
            <w:pPr>
              <w:overflowPunct w:val="0"/>
              <w:autoSpaceDE w:val="0"/>
              <w:autoSpaceDN w:val="0"/>
              <w:spacing w:before="60" w:after="60"/>
              <w:jc w:val="center"/>
              <w:rPr>
                <w:rFonts w:ascii="Footlight MT Light" w:hAnsi="Footlight MT Light"/>
                <w:spacing w:val="3"/>
                <w:sz w:val="20"/>
                <w:szCs w:val="20"/>
                <w:lang w:val="nl-NL"/>
              </w:rPr>
            </w:pPr>
            <w:r w:rsidRPr="00F8632E">
              <w:rPr>
                <w:rFonts w:ascii="Footlight MT Light" w:hAnsi="Footlight MT Light"/>
                <w:spacing w:val="3"/>
                <w:sz w:val="20"/>
                <w:szCs w:val="20"/>
                <w:lang w:val="nl-NL"/>
              </w:rPr>
              <w:t>Ringkasan Lingkup Pekerjaan</w:t>
            </w:r>
          </w:p>
        </w:tc>
        <w:tc>
          <w:tcPr>
            <w:tcW w:w="850"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7EF9F0B1" w14:textId="58D4C345" w:rsidR="00D93ECC" w:rsidRPr="00F8632E" w:rsidRDefault="00D93ECC" w:rsidP="002B0DC8">
            <w:pPr>
              <w:overflowPunct w:val="0"/>
              <w:autoSpaceDE w:val="0"/>
              <w:autoSpaceDN w:val="0"/>
              <w:spacing w:before="60" w:after="60"/>
              <w:rPr>
                <w:rFonts w:ascii="Footlight MT Light" w:hAnsi="Footlight MT Light"/>
                <w:spacing w:val="3"/>
                <w:sz w:val="20"/>
                <w:szCs w:val="20"/>
                <w:lang w:val="nl-NL"/>
              </w:rPr>
            </w:pPr>
            <w:r w:rsidRPr="00F8632E">
              <w:rPr>
                <w:rFonts w:ascii="Footlight MT Light" w:hAnsi="Footlight MT Light"/>
                <w:spacing w:val="3"/>
                <w:sz w:val="20"/>
                <w:szCs w:val="20"/>
                <w:lang w:val="nl-NL"/>
              </w:rPr>
              <w:t>Lokasi</w:t>
            </w:r>
          </w:p>
        </w:tc>
        <w:tc>
          <w:tcPr>
            <w:tcW w:w="1675" w:type="dxa"/>
            <w:gridSpan w:val="2"/>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33BA28E7" w14:textId="77777777" w:rsidR="00D93ECC" w:rsidRPr="00F8632E" w:rsidRDefault="00D93ECC" w:rsidP="0092242C">
            <w:pPr>
              <w:overflowPunct w:val="0"/>
              <w:autoSpaceDE w:val="0"/>
              <w:autoSpaceDN w:val="0"/>
              <w:spacing w:before="60" w:after="60"/>
              <w:jc w:val="center"/>
              <w:rPr>
                <w:rFonts w:ascii="Footlight MT Light" w:hAnsi="Footlight MT Light"/>
                <w:spacing w:val="3"/>
                <w:sz w:val="20"/>
                <w:szCs w:val="20"/>
                <w:lang w:val="nl-NL"/>
              </w:rPr>
            </w:pPr>
            <w:r w:rsidRPr="00F8632E">
              <w:rPr>
                <w:rFonts w:ascii="Footlight MT Light" w:hAnsi="Footlight MT Light"/>
                <w:spacing w:val="3"/>
                <w:sz w:val="20"/>
                <w:szCs w:val="20"/>
                <w:lang w:val="nl-NL"/>
              </w:rPr>
              <w:t>Pemberi Pekerjaan</w:t>
            </w:r>
          </w:p>
        </w:tc>
        <w:tc>
          <w:tcPr>
            <w:tcW w:w="1586"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7BFE5FC" w14:textId="77777777" w:rsidR="00D93ECC" w:rsidRPr="00F8632E" w:rsidRDefault="00D93ECC" w:rsidP="0092242C">
            <w:pPr>
              <w:overflowPunct w:val="0"/>
              <w:autoSpaceDE w:val="0"/>
              <w:autoSpaceDN w:val="0"/>
              <w:spacing w:before="60" w:after="60"/>
              <w:jc w:val="center"/>
              <w:rPr>
                <w:rFonts w:ascii="Footlight MT Light" w:hAnsi="Footlight MT Light"/>
                <w:spacing w:val="3"/>
                <w:sz w:val="20"/>
                <w:szCs w:val="20"/>
                <w:lang w:val="nl-NL"/>
              </w:rPr>
            </w:pPr>
            <w:r w:rsidRPr="00F8632E">
              <w:rPr>
                <w:rFonts w:ascii="Footlight MT Light" w:hAnsi="Footlight MT Light"/>
                <w:spacing w:val="3"/>
                <w:sz w:val="20"/>
                <w:szCs w:val="20"/>
                <w:lang w:val="nl-NL"/>
              </w:rPr>
              <w:t xml:space="preserve">Kontrak </w:t>
            </w:r>
          </w:p>
        </w:tc>
        <w:tc>
          <w:tcPr>
            <w:tcW w:w="992" w:type="dxa"/>
            <w:vMerge w:val="restart"/>
            <w:tcBorders>
              <w:top w:val="single" w:sz="4" w:space="0" w:color="auto"/>
              <w:left w:val="single" w:sz="4" w:space="0" w:color="auto"/>
              <w:right w:val="single" w:sz="4" w:space="0" w:color="auto"/>
            </w:tcBorders>
          </w:tcPr>
          <w:p w14:paraId="67E6B3A2" w14:textId="77777777" w:rsidR="00D93ECC" w:rsidRPr="00F8632E" w:rsidRDefault="00D93ECC" w:rsidP="0092242C">
            <w:pPr>
              <w:overflowPunct w:val="0"/>
              <w:autoSpaceDE w:val="0"/>
              <w:autoSpaceDN w:val="0"/>
              <w:spacing w:before="60" w:after="60"/>
              <w:jc w:val="center"/>
              <w:rPr>
                <w:rFonts w:ascii="Footlight MT Light" w:hAnsi="Footlight MT Light"/>
                <w:spacing w:val="3"/>
                <w:sz w:val="20"/>
                <w:szCs w:val="20"/>
                <w:lang w:val="nl-NL"/>
              </w:rPr>
            </w:pPr>
          </w:p>
          <w:p w14:paraId="18864BCF" w14:textId="77777777" w:rsidR="00D93ECC" w:rsidRPr="00F8632E" w:rsidRDefault="00D93ECC" w:rsidP="0092242C">
            <w:pPr>
              <w:overflowPunct w:val="0"/>
              <w:autoSpaceDE w:val="0"/>
              <w:autoSpaceDN w:val="0"/>
              <w:spacing w:before="60" w:after="60"/>
              <w:ind w:left="-26"/>
              <w:jc w:val="center"/>
              <w:rPr>
                <w:rFonts w:ascii="Footlight MT Light" w:hAnsi="Footlight MT Light"/>
                <w:spacing w:val="3"/>
                <w:sz w:val="20"/>
                <w:szCs w:val="20"/>
                <w:lang w:val="nl-NL"/>
              </w:rPr>
            </w:pPr>
            <w:r w:rsidRPr="00F8632E">
              <w:rPr>
                <w:rFonts w:ascii="Footlight MT Light" w:hAnsi="Footlight MT Light"/>
                <w:spacing w:val="3"/>
                <w:sz w:val="20"/>
                <w:szCs w:val="20"/>
                <w:lang w:val="nl-NL"/>
              </w:rPr>
              <w:t xml:space="preserve">Status Penyedia dalam pelaksanaan Pekerjaan </w:t>
            </w:r>
          </w:p>
        </w:tc>
        <w:tc>
          <w:tcPr>
            <w:tcW w:w="1590" w:type="dxa"/>
            <w:gridSpan w:val="2"/>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14:paraId="731704A2" w14:textId="77777777" w:rsidR="00D93ECC" w:rsidRPr="00F8632E" w:rsidRDefault="00D93ECC" w:rsidP="0092242C">
            <w:pPr>
              <w:overflowPunct w:val="0"/>
              <w:autoSpaceDE w:val="0"/>
              <w:autoSpaceDN w:val="0"/>
              <w:spacing w:before="60" w:after="60"/>
              <w:jc w:val="center"/>
              <w:rPr>
                <w:rFonts w:ascii="Footlight MT Light" w:hAnsi="Footlight MT Light"/>
                <w:spacing w:val="3"/>
                <w:sz w:val="20"/>
                <w:szCs w:val="20"/>
                <w:lang w:val="nl-NL"/>
              </w:rPr>
            </w:pPr>
            <w:r w:rsidRPr="00F8632E">
              <w:rPr>
                <w:rFonts w:ascii="Footlight MT Light" w:hAnsi="Footlight MT Light"/>
                <w:spacing w:val="3"/>
                <w:sz w:val="20"/>
                <w:szCs w:val="20"/>
                <w:lang w:val="nl-NL"/>
              </w:rPr>
              <w:t>Tanggal Selesai Pekerjaan Berdasarkan</w:t>
            </w:r>
          </w:p>
        </w:tc>
      </w:tr>
      <w:tr w:rsidR="002B0DC8" w:rsidRPr="00F8632E" w14:paraId="44A0B15E" w14:textId="77777777" w:rsidTr="002B0DC8">
        <w:trPr>
          <w:trHeight w:val="510"/>
        </w:trPr>
        <w:tc>
          <w:tcPr>
            <w:tcW w:w="568"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8604BDD" w14:textId="77777777" w:rsidR="00D93ECC" w:rsidRPr="00F8632E" w:rsidRDefault="00D93ECC" w:rsidP="0092242C">
            <w:pPr>
              <w:overflowPunct w:val="0"/>
              <w:autoSpaceDE w:val="0"/>
              <w:autoSpaceDN w:val="0"/>
              <w:spacing w:before="60" w:after="60"/>
              <w:ind w:left="-26"/>
              <w:jc w:val="center"/>
              <w:rPr>
                <w:rFonts w:ascii="Footlight MT Light" w:hAnsi="Footlight MT Light"/>
                <w:spacing w:val="3"/>
                <w:sz w:val="20"/>
                <w:szCs w:val="20"/>
                <w:lang w:val="nl-NL"/>
              </w:rPr>
            </w:pPr>
          </w:p>
        </w:tc>
        <w:tc>
          <w:tcPr>
            <w:tcW w:w="1134" w:type="dxa"/>
            <w:vMerge/>
            <w:tcBorders>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014B4CEF" w14:textId="77777777" w:rsidR="00D93ECC" w:rsidRPr="00F8632E" w:rsidRDefault="00D93ECC" w:rsidP="0092242C">
            <w:pPr>
              <w:overflowPunct w:val="0"/>
              <w:autoSpaceDE w:val="0"/>
              <w:autoSpaceDN w:val="0"/>
              <w:spacing w:before="60" w:after="60"/>
              <w:ind w:left="-26"/>
              <w:jc w:val="center"/>
              <w:rPr>
                <w:rFonts w:ascii="Footlight MT Light" w:hAnsi="Footlight MT Light"/>
                <w:spacing w:val="3"/>
                <w:sz w:val="20"/>
                <w:szCs w:val="20"/>
                <w:lang w:val="nl-NL"/>
              </w:rPr>
            </w:pPr>
          </w:p>
        </w:tc>
        <w:tc>
          <w:tcPr>
            <w:tcW w:w="1134" w:type="dxa"/>
            <w:vMerge/>
            <w:tcBorders>
              <w:left w:val="single" w:sz="4" w:space="0" w:color="auto"/>
              <w:bottom w:val="single" w:sz="8" w:space="0" w:color="auto"/>
              <w:right w:val="single" w:sz="4" w:space="0" w:color="auto"/>
            </w:tcBorders>
          </w:tcPr>
          <w:p w14:paraId="40D312AA" w14:textId="77777777" w:rsidR="00D93ECC" w:rsidRPr="00F8632E" w:rsidRDefault="00D93ECC" w:rsidP="0092242C">
            <w:pPr>
              <w:overflowPunct w:val="0"/>
              <w:autoSpaceDE w:val="0"/>
              <w:autoSpaceDN w:val="0"/>
              <w:spacing w:before="60" w:after="60"/>
              <w:ind w:left="-26"/>
              <w:jc w:val="center"/>
              <w:rPr>
                <w:rFonts w:ascii="Footlight MT Light" w:hAnsi="Footlight MT Light"/>
                <w:spacing w:val="3"/>
                <w:sz w:val="20"/>
                <w:szCs w:val="20"/>
                <w:lang w:val="nl-NL"/>
              </w:rPr>
            </w:pPr>
          </w:p>
        </w:tc>
        <w:tc>
          <w:tcPr>
            <w:tcW w:w="1134" w:type="dxa"/>
            <w:vMerge/>
            <w:tcBorders>
              <w:left w:val="single" w:sz="4" w:space="0" w:color="auto"/>
              <w:bottom w:val="single" w:sz="8" w:space="0" w:color="auto"/>
              <w:right w:val="single" w:sz="4" w:space="0" w:color="auto"/>
            </w:tcBorders>
            <w:tcMar>
              <w:top w:w="0" w:type="dxa"/>
              <w:left w:w="108" w:type="dxa"/>
              <w:bottom w:w="0" w:type="dxa"/>
              <w:right w:w="108" w:type="dxa"/>
            </w:tcMar>
          </w:tcPr>
          <w:p w14:paraId="7C7FD32E" w14:textId="77777777" w:rsidR="00D93ECC" w:rsidRPr="00F8632E" w:rsidRDefault="00D93ECC" w:rsidP="0092242C">
            <w:pPr>
              <w:overflowPunct w:val="0"/>
              <w:autoSpaceDE w:val="0"/>
              <w:autoSpaceDN w:val="0"/>
              <w:spacing w:before="60" w:after="60"/>
              <w:ind w:left="-26"/>
              <w:jc w:val="center"/>
              <w:rPr>
                <w:rFonts w:ascii="Footlight MT Light" w:hAnsi="Footlight MT Light"/>
                <w:spacing w:val="3"/>
                <w:sz w:val="20"/>
                <w:szCs w:val="20"/>
                <w:lang w:val="nl-NL"/>
              </w:rPr>
            </w:pPr>
          </w:p>
        </w:tc>
        <w:tc>
          <w:tcPr>
            <w:tcW w:w="850"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ED585B2" w14:textId="77777777" w:rsidR="00D93ECC" w:rsidRPr="00F8632E" w:rsidRDefault="00D93ECC" w:rsidP="0092242C">
            <w:pPr>
              <w:overflowPunct w:val="0"/>
              <w:autoSpaceDE w:val="0"/>
              <w:autoSpaceDN w:val="0"/>
              <w:spacing w:before="60" w:after="60"/>
              <w:ind w:left="-26"/>
              <w:jc w:val="center"/>
              <w:rPr>
                <w:rFonts w:ascii="Footlight MT Light" w:hAnsi="Footlight MT Light"/>
                <w:spacing w:val="3"/>
                <w:sz w:val="20"/>
                <w:szCs w:val="20"/>
                <w:lang w:val="nl-NL"/>
              </w:rPr>
            </w:pP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076CC69" w14:textId="77777777" w:rsidR="00D93ECC" w:rsidRPr="00F8632E" w:rsidRDefault="00D93ECC" w:rsidP="0092242C">
            <w:pPr>
              <w:overflowPunct w:val="0"/>
              <w:autoSpaceDE w:val="0"/>
              <w:autoSpaceDN w:val="0"/>
              <w:spacing w:before="60" w:after="60"/>
              <w:ind w:left="-26"/>
              <w:jc w:val="center"/>
              <w:rPr>
                <w:rFonts w:ascii="Footlight MT Light" w:hAnsi="Footlight MT Light"/>
                <w:spacing w:val="3"/>
                <w:sz w:val="20"/>
                <w:szCs w:val="20"/>
                <w:lang w:val="nl-NL"/>
              </w:rPr>
            </w:pPr>
            <w:r w:rsidRPr="00F8632E">
              <w:rPr>
                <w:rFonts w:ascii="Footlight MT Light" w:hAnsi="Footlight MT Light"/>
                <w:spacing w:val="3"/>
                <w:sz w:val="20"/>
                <w:szCs w:val="20"/>
                <w:lang w:val="nl-NL"/>
              </w:rPr>
              <w:t>Nama</w:t>
            </w:r>
          </w:p>
        </w:tc>
        <w:tc>
          <w:tcPr>
            <w:tcW w:w="966" w:type="dxa"/>
            <w:tcBorders>
              <w:top w:val="single" w:sz="8"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188CD4AE" w14:textId="691ECD10" w:rsidR="00D93ECC" w:rsidRPr="00F8632E" w:rsidRDefault="00D93ECC" w:rsidP="0092242C">
            <w:pPr>
              <w:overflowPunct w:val="0"/>
              <w:autoSpaceDE w:val="0"/>
              <w:autoSpaceDN w:val="0"/>
              <w:spacing w:before="60" w:after="60"/>
              <w:ind w:left="-26"/>
              <w:rPr>
                <w:rFonts w:ascii="Footlight MT Light" w:hAnsi="Footlight MT Light"/>
                <w:spacing w:val="3"/>
                <w:sz w:val="20"/>
                <w:szCs w:val="20"/>
                <w:lang w:val="nl-NL"/>
              </w:rPr>
            </w:pPr>
            <w:r w:rsidRPr="00F8632E">
              <w:rPr>
                <w:rFonts w:ascii="Footlight MT Light" w:hAnsi="Footlight MT Light"/>
                <w:spacing w:val="3"/>
                <w:sz w:val="20"/>
                <w:szCs w:val="20"/>
                <w:lang w:val="nl-NL"/>
              </w:rPr>
              <w:t>Alamat/Telepon</w:t>
            </w:r>
          </w:p>
        </w:tc>
        <w:tc>
          <w:tcPr>
            <w:tcW w:w="8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DC7C657" w14:textId="77777777" w:rsidR="00D93ECC" w:rsidRPr="00F8632E" w:rsidRDefault="00D93ECC" w:rsidP="0092242C">
            <w:pPr>
              <w:overflowPunct w:val="0"/>
              <w:autoSpaceDE w:val="0"/>
              <w:autoSpaceDN w:val="0"/>
              <w:spacing w:before="60" w:after="60"/>
              <w:ind w:left="-26"/>
              <w:jc w:val="center"/>
              <w:rPr>
                <w:rFonts w:ascii="Footlight MT Light" w:hAnsi="Footlight MT Light"/>
                <w:spacing w:val="3"/>
                <w:sz w:val="20"/>
                <w:szCs w:val="20"/>
                <w:lang w:val="nl-NL"/>
              </w:rPr>
            </w:pPr>
            <w:r w:rsidRPr="00F8632E">
              <w:rPr>
                <w:rFonts w:ascii="Footlight MT Light" w:hAnsi="Footlight MT Light"/>
                <w:spacing w:val="3"/>
                <w:sz w:val="20"/>
                <w:szCs w:val="20"/>
                <w:lang w:val="nl-NL"/>
              </w:rPr>
              <w:t>No/ Tanggal</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410DB1D" w14:textId="77777777" w:rsidR="00D93ECC" w:rsidRPr="00F8632E" w:rsidRDefault="00D93ECC" w:rsidP="0092242C">
            <w:pPr>
              <w:overflowPunct w:val="0"/>
              <w:autoSpaceDE w:val="0"/>
              <w:autoSpaceDN w:val="0"/>
              <w:spacing w:before="60" w:after="60"/>
              <w:ind w:left="-26"/>
              <w:jc w:val="center"/>
              <w:rPr>
                <w:rFonts w:ascii="Footlight MT Light" w:hAnsi="Footlight MT Light"/>
                <w:spacing w:val="3"/>
                <w:sz w:val="20"/>
                <w:szCs w:val="20"/>
                <w:lang w:val="nl-NL"/>
              </w:rPr>
            </w:pPr>
            <w:r w:rsidRPr="00F8632E">
              <w:rPr>
                <w:rFonts w:ascii="Footlight MT Light" w:hAnsi="Footlight MT Light"/>
                <w:spacing w:val="3"/>
                <w:sz w:val="20"/>
                <w:szCs w:val="20"/>
                <w:lang w:val="nl-NL"/>
              </w:rPr>
              <w:t>Nilai</w:t>
            </w:r>
          </w:p>
        </w:tc>
        <w:tc>
          <w:tcPr>
            <w:tcW w:w="992" w:type="dxa"/>
            <w:vMerge/>
            <w:tcBorders>
              <w:left w:val="single" w:sz="4" w:space="0" w:color="auto"/>
              <w:bottom w:val="single" w:sz="4" w:space="0" w:color="auto"/>
              <w:right w:val="single" w:sz="4" w:space="0" w:color="auto"/>
            </w:tcBorders>
          </w:tcPr>
          <w:p w14:paraId="35B2A367" w14:textId="77777777" w:rsidR="00D93ECC" w:rsidRPr="00F8632E" w:rsidRDefault="00D93ECC" w:rsidP="0092242C">
            <w:pPr>
              <w:overflowPunct w:val="0"/>
              <w:autoSpaceDE w:val="0"/>
              <w:autoSpaceDN w:val="0"/>
              <w:spacing w:before="60" w:after="60"/>
              <w:ind w:left="-26"/>
              <w:jc w:val="center"/>
              <w:rPr>
                <w:rFonts w:ascii="Footlight MT Light" w:hAnsi="Footlight MT Light"/>
                <w:spacing w:val="3"/>
                <w:sz w:val="20"/>
                <w:szCs w:val="20"/>
                <w:lang w:val="nl-NL"/>
              </w:rPr>
            </w:pPr>
          </w:p>
        </w:tc>
        <w:tc>
          <w:tcPr>
            <w:tcW w:w="78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1338548" w14:textId="77777777" w:rsidR="00D93ECC" w:rsidRPr="00F8632E" w:rsidRDefault="00D93ECC" w:rsidP="0092242C">
            <w:pPr>
              <w:overflowPunct w:val="0"/>
              <w:autoSpaceDE w:val="0"/>
              <w:autoSpaceDN w:val="0"/>
              <w:spacing w:before="60" w:after="60"/>
              <w:ind w:left="-26"/>
              <w:jc w:val="center"/>
              <w:rPr>
                <w:rFonts w:ascii="Footlight MT Light" w:hAnsi="Footlight MT Light"/>
                <w:spacing w:val="3"/>
                <w:sz w:val="20"/>
                <w:szCs w:val="20"/>
                <w:lang w:val="nl-NL"/>
              </w:rPr>
            </w:pPr>
            <w:r w:rsidRPr="002B0DC8">
              <w:rPr>
                <w:rFonts w:ascii="Footlight MT Light" w:hAnsi="Footlight MT Light"/>
                <w:spacing w:val="3"/>
                <w:sz w:val="16"/>
                <w:szCs w:val="20"/>
                <w:lang w:val="nl-NL"/>
              </w:rPr>
              <w:t>Kontrak</w:t>
            </w:r>
          </w:p>
        </w:tc>
        <w:tc>
          <w:tcPr>
            <w:tcW w:w="806"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508CCCFC" w14:textId="77777777" w:rsidR="00D93ECC" w:rsidRPr="00F8632E" w:rsidRDefault="00D93ECC" w:rsidP="0092242C">
            <w:pPr>
              <w:overflowPunct w:val="0"/>
              <w:autoSpaceDE w:val="0"/>
              <w:autoSpaceDN w:val="0"/>
              <w:spacing w:before="60" w:after="60"/>
              <w:ind w:left="-26"/>
              <w:jc w:val="center"/>
              <w:rPr>
                <w:rFonts w:ascii="Footlight MT Light" w:hAnsi="Footlight MT Light"/>
                <w:spacing w:val="3"/>
                <w:sz w:val="20"/>
                <w:szCs w:val="20"/>
                <w:lang w:val="nl-NL"/>
              </w:rPr>
            </w:pPr>
            <w:r w:rsidRPr="00F8632E">
              <w:rPr>
                <w:rFonts w:ascii="Footlight MT Light" w:hAnsi="Footlight MT Light"/>
                <w:spacing w:val="3"/>
                <w:sz w:val="20"/>
                <w:szCs w:val="20"/>
                <w:lang w:val="nl-NL"/>
              </w:rPr>
              <w:t>BA Serah Terima</w:t>
            </w:r>
          </w:p>
        </w:tc>
      </w:tr>
      <w:tr w:rsidR="002B0DC8" w:rsidRPr="00F8632E" w14:paraId="6DF9CB67" w14:textId="77777777" w:rsidTr="002B0DC8">
        <w:trPr>
          <w:trHeight w:val="302"/>
        </w:trPr>
        <w:tc>
          <w:tcPr>
            <w:tcW w:w="568"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63C14A79" w14:textId="77777777" w:rsidR="00D93ECC" w:rsidRPr="00F8632E" w:rsidRDefault="00D93ECC" w:rsidP="0092242C">
            <w:pPr>
              <w:overflowPunct w:val="0"/>
              <w:autoSpaceDE w:val="0"/>
              <w:autoSpaceDN w:val="0"/>
              <w:spacing w:before="60" w:after="60"/>
              <w:jc w:val="center"/>
              <w:rPr>
                <w:rFonts w:ascii="Footlight MT Light" w:hAnsi="Footlight MT Light"/>
                <w:spacing w:val="3"/>
                <w:sz w:val="20"/>
                <w:szCs w:val="20"/>
                <w:lang w:val="nl-NL"/>
              </w:rPr>
            </w:pPr>
            <w:r w:rsidRPr="00F8632E">
              <w:rPr>
                <w:rFonts w:ascii="Footlight MT Light" w:hAnsi="Footlight MT Light"/>
                <w:spacing w:val="3"/>
                <w:sz w:val="20"/>
                <w:szCs w:val="20"/>
                <w:lang w:val="nl-NL"/>
              </w:rPr>
              <w:t>(1)</w:t>
            </w:r>
          </w:p>
        </w:tc>
        <w:tc>
          <w:tcPr>
            <w:tcW w:w="1134"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952F04F" w14:textId="77777777" w:rsidR="00D93ECC" w:rsidRPr="00F8632E" w:rsidRDefault="00D93ECC" w:rsidP="0092242C">
            <w:pPr>
              <w:overflowPunct w:val="0"/>
              <w:autoSpaceDE w:val="0"/>
              <w:autoSpaceDN w:val="0"/>
              <w:spacing w:before="60" w:after="60"/>
              <w:jc w:val="center"/>
              <w:rPr>
                <w:rFonts w:ascii="Footlight MT Light" w:hAnsi="Footlight MT Light"/>
                <w:spacing w:val="3"/>
                <w:sz w:val="20"/>
                <w:szCs w:val="20"/>
                <w:lang w:val="nl-NL"/>
              </w:rPr>
            </w:pPr>
            <w:r w:rsidRPr="00F8632E">
              <w:rPr>
                <w:rFonts w:ascii="Footlight MT Light" w:hAnsi="Footlight MT Light"/>
                <w:spacing w:val="3"/>
                <w:sz w:val="20"/>
                <w:szCs w:val="20"/>
                <w:lang w:val="nl-NL"/>
              </w:rPr>
              <w:t>(2)</w:t>
            </w:r>
          </w:p>
        </w:tc>
        <w:tc>
          <w:tcPr>
            <w:tcW w:w="1134" w:type="dxa"/>
            <w:tcBorders>
              <w:top w:val="single" w:sz="8" w:space="0" w:color="auto"/>
              <w:left w:val="single" w:sz="4" w:space="0" w:color="auto"/>
              <w:bottom w:val="single" w:sz="4" w:space="0" w:color="auto"/>
              <w:right w:val="single" w:sz="4" w:space="0" w:color="auto"/>
            </w:tcBorders>
          </w:tcPr>
          <w:p w14:paraId="4DD9ACD6" w14:textId="77777777" w:rsidR="00D93ECC" w:rsidRPr="00F8632E" w:rsidRDefault="00D93ECC" w:rsidP="0092242C">
            <w:pPr>
              <w:overflowPunct w:val="0"/>
              <w:autoSpaceDE w:val="0"/>
              <w:autoSpaceDN w:val="0"/>
              <w:spacing w:before="60" w:after="60"/>
              <w:jc w:val="center"/>
              <w:rPr>
                <w:rFonts w:ascii="Footlight MT Light" w:hAnsi="Footlight MT Light"/>
                <w:spacing w:val="3"/>
                <w:sz w:val="20"/>
                <w:szCs w:val="20"/>
                <w:lang w:val="nl-NL"/>
              </w:rPr>
            </w:pPr>
            <w:r w:rsidRPr="00F8632E">
              <w:rPr>
                <w:rFonts w:ascii="Footlight MT Light" w:hAnsi="Footlight MT Light"/>
                <w:spacing w:val="3"/>
                <w:sz w:val="20"/>
                <w:szCs w:val="20"/>
                <w:lang w:val="nl-NL"/>
              </w:rPr>
              <w:t>(3)</w:t>
            </w:r>
          </w:p>
        </w:tc>
        <w:tc>
          <w:tcPr>
            <w:tcW w:w="1134"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14:paraId="32C8790A" w14:textId="77777777" w:rsidR="00D93ECC" w:rsidRPr="00F8632E" w:rsidRDefault="00D93ECC" w:rsidP="0092242C">
            <w:pPr>
              <w:overflowPunct w:val="0"/>
              <w:autoSpaceDE w:val="0"/>
              <w:autoSpaceDN w:val="0"/>
              <w:spacing w:before="60" w:after="60"/>
              <w:jc w:val="center"/>
              <w:rPr>
                <w:rFonts w:ascii="Footlight MT Light" w:hAnsi="Footlight MT Light"/>
                <w:spacing w:val="3"/>
                <w:sz w:val="20"/>
                <w:szCs w:val="20"/>
                <w:lang w:val="nl-NL"/>
              </w:rPr>
            </w:pPr>
            <w:r w:rsidRPr="00F8632E">
              <w:rPr>
                <w:rFonts w:ascii="Footlight MT Light" w:hAnsi="Footlight MT Light"/>
                <w:spacing w:val="3"/>
                <w:sz w:val="20"/>
                <w:szCs w:val="20"/>
                <w:lang w:val="nl-NL"/>
              </w:rPr>
              <w:t>(4)</w:t>
            </w:r>
          </w:p>
        </w:tc>
        <w:tc>
          <w:tcPr>
            <w:tcW w:w="850"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FD852AB" w14:textId="77777777" w:rsidR="00D93ECC" w:rsidRPr="00F8632E" w:rsidRDefault="00D93ECC" w:rsidP="0092242C">
            <w:pPr>
              <w:overflowPunct w:val="0"/>
              <w:autoSpaceDE w:val="0"/>
              <w:autoSpaceDN w:val="0"/>
              <w:spacing w:before="60" w:after="60"/>
              <w:jc w:val="center"/>
              <w:rPr>
                <w:rFonts w:ascii="Footlight MT Light" w:hAnsi="Footlight MT Light"/>
                <w:spacing w:val="3"/>
                <w:sz w:val="20"/>
                <w:szCs w:val="20"/>
                <w:lang w:val="nl-NL"/>
              </w:rPr>
            </w:pPr>
            <w:r w:rsidRPr="00F8632E">
              <w:rPr>
                <w:rFonts w:ascii="Footlight MT Light" w:hAnsi="Footlight MT Light"/>
                <w:spacing w:val="3"/>
                <w:sz w:val="20"/>
                <w:szCs w:val="20"/>
                <w:lang w:val="nl-NL"/>
              </w:rPr>
              <w:t>(5)</w:t>
            </w:r>
          </w:p>
        </w:tc>
        <w:tc>
          <w:tcPr>
            <w:tcW w:w="709"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8E84263" w14:textId="77777777" w:rsidR="00D93ECC" w:rsidRPr="00F8632E" w:rsidRDefault="00D93ECC" w:rsidP="0092242C">
            <w:pPr>
              <w:overflowPunct w:val="0"/>
              <w:autoSpaceDE w:val="0"/>
              <w:autoSpaceDN w:val="0"/>
              <w:spacing w:before="60" w:after="60"/>
              <w:jc w:val="center"/>
              <w:rPr>
                <w:rFonts w:ascii="Footlight MT Light" w:hAnsi="Footlight MT Light"/>
                <w:spacing w:val="3"/>
                <w:sz w:val="20"/>
                <w:szCs w:val="20"/>
                <w:lang w:val="nl-NL"/>
              </w:rPr>
            </w:pPr>
            <w:r w:rsidRPr="00F8632E">
              <w:rPr>
                <w:rFonts w:ascii="Footlight MT Light" w:hAnsi="Footlight MT Light"/>
                <w:spacing w:val="3"/>
                <w:sz w:val="20"/>
                <w:szCs w:val="20"/>
                <w:lang w:val="nl-NL"/>
              </w:rPr>
              <w:t>(6)</w:t>
            </w:r>
          </w:p>
        </w:tc>
        <w:tc>
          <w:tcPr>
            <w:tcW w:w="966"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4147A8C1" w14:textId="77777777" w:rsidR="00D93ECC" w:rsidRPr="00F8632E" w:rsidRDefault="00D93ECC" w:rsidP="0092242C">
            <w:pPr>
              <w:overflowPunct w:val="0"/>
              <w:autoSpaceDE w:val="0"/>
              <w:autoSpaceDN w:val="0"/>
              <w:spacing w:before="60" w:after="60"/>
              <w:jc w:val="center"/>
              <w:rPr>
                <w:rFonts w:ascii="Footlight MT Light" w:hAnsi="Footlight MT Light"/>
                <w:spacing w:val="3"/>
                <w:sz w:val="20"/>
                <w:szCs w:val="20"/>
                <w:lang w:val="nl-NL"/>
              </w:rPr>
            </w:pPr>
            <w:r w:rsidRPr="00F8632E">
              <w:rPr>
                <w:rFonts w:ascii="Footlight MT Light" w:hAnsi="Footlight MT Light"/>
                <w:spacing w:val="3"/>
                <w:sz w:val="20"/>
                <w:szCs w:val="20"/>
                <w:lang w:val="nl-NL"/>
              </w:rPr>
              <w:t>(7)</w:t>
            </w:r>
          </w:p>
        </w:tc>
        <w:tc>
          <w:tcPr>
            <w:tcW w:w="8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521D751" w14:textId="77777777" w:rsidR="00D93ECC" w:rsidRPr="00F8632E" w:rsidRDefault="00D93ECC" w:rsidP="0092242C">
            <w:pPr>
              <w:overflowPunct w:val="0"/>
              <w:autoSpaceDE w:val="0"/>
              <w:autoSpaceDN w:val="0"/>
              <w:spacing w:before="60" w:after="60"/>
              <w:jc w:val="center"/>
              <w:rPr>
                <w:rFonts w:ascii="Footlight MT Light" w:hAnsi="Footlight MT Light"/>
                <w:spacing w:val="3"/>
                <w:sz w:val="20"/>
                <w:szCs w:val="20"/>
                <w:lang w:val="nl-NL"/>
              </w:rPr>
            </w:pPr>
            <w:r w:rsidRPr="00F8632E">
              <w:rPr>
                <w:rFonts w:ascii="Footlight MT Light" w:hAnsi="Footlight MT Light"/>
                <w:spacing w:val="3"/>
                <w:sz w:val="20"/>
                <w:szCs w:val="20"/>
                <w:lang w:val="nl-NL"/>
              </w:rPr>
              <w:t>(8)</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4E2B26" w14:textId="77777777" w:rsidR="00D93ECC" w:rsidRPr="00F8632E" w:rsidRDefault="00D93ECC" w:rsidP="0092242C">
            <w:pPr>
              <w:overflowPunct w:val="0"/>
              <w:autoSpaceDE w:val="0"/>
              <w:autoSpaceDN w:val="0"/>
              <w:spacing w:before="60" w:after="60"/>
              <w:jc w:val="center"/>
              <w:rPr>
                <w:rFonts w:ascii="Footlight MT Light" w:hAnsi="Footlight MT Light"/>
                <w:spacing w:val="3"/>
                <w:sz w:val="20"/>
                <w:szCs w:val="20"/>
                <w:lang w:val="nl-NL"/>
              </w:rPr>
            </w:pPr>
            <w:r w:rsidRPr="00F8632E">
              <w:rPr>
                <w:rFonts w:ascii="Footlight MT Light" w:hAnsi="Footlight MT Light"/>
                <w:spacing w:val="3"/>
                <w:sz w:val="20"/>
                <w:szCs w:val="20"/>
                <w:lang w:val="nl-NL"/>
              </w:rPr>
              <w:t>(9)</w:t>
            </w:r>
          </w:p>
        </w:tc>
        <w:tc>
          <w:tcPr>
            <w:tcW w:w="992" w:type="dxa"/>
            <w:tcBorders>
              <w:top w:val="single" w:sz="4" w:space="0" w:color="auto"/>
              <w:left w:val="single" w:sz="4" w:space="0" w:color="auto"/>
              <w:bottom w:val="single" w:sz="4" w:space="0" w:color="auto"/>
              <w:right w:val="single" w:sz="4" w:space="0" w:color="auto"/>
            </w:tcBorders>
            <w:vAlign w:val="center"/>
          </w:tcPr>
          <w:p w14:paraId="07DA19DD" w14:textId="77777777" w:rsidR="00D93ECC" w:rsidRPr="00F8632E" w:rsidRDefault="00D93ECC" w:rsidP="0092242C">
            <w:pPr>
              <w:overflowPunct w:val="0"/>
              <w:autoSpaceDE w:val="0"/>
              <w:autoSpaceDN w:val="0"/>
              <w:spacing w:before="60" w:after="60"/>
              <w:jc w:val="center"/>
              <w:rPr>
                <w:rFonts w:ascii="Footlight MT Light" w:hAnsi="Footlight MT Light"/>
                <w:spacing w:val="3"/>
                <w:sz w:val="20"/>
                <w:szCs w:val="20"/>
                <w:lang w:val="nl-NL"/>
              </w:rPr>
            </w:pPr>
            <w:r w:rsidRPr="00F8632E">
              <w:rPr>
                <w:rFonts w:ascii="Footlight MT Light" w:hAnsi="Footlight MT Light"/>
                <w:spacing w:val="3"/>
                <w:sz w:val="20"/>
                <w:szCs w:val="20"/>
                <w:lang w:val="nl-NL"/>
              </w:rPr>
              <w:t>(10)</w:t>
            </w:r>
          </w:p>
        </w:tc>
        <w:tc>
          <w:tcPr>
            <w:tcW w:w="784"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551EEA95" w14:textId="77777777" w:rsidR="00D93ECC" w:rsidRPr="00F8632E" w:rsidRDefault="00D93ECC" w:rsidP="0092242C">
            <w:pPr>
              <w:overflowPunct w:val="0"/>
              <w:autoSpaceDE w:val="0"/>
              <w:autoSpaceDN w:val="0"/>
              <w:spacing w:before="60" w:after="60"/>
              <w:jc w:val="center"/>
              <w:rPr>
                <w:rFonts w:ascii="Footlight MT Light" w:hAnsi="Footlight MT Light"/>
                <w:spacing w:val="3"/>
                <w:sz w:val="20"/>
                <w:szCs w:val="20"/>
                <w:lang w:val="nl-NL"/>
              </w:rPr>
            </w:pPr>
            <w:r w:rsidRPr="00F8632E">
              <w:rPr>
                <w:rFonts w:ascii="Footlight MT Light" w:hAnsi="Footlight MT Light"/>
                <w:spacing w:val="3"/>
                <w:sz w:val="20"/>
                <w:szCs w:val="20"/>
                <w:lang w:val="nl-NL"/>
              </w:rPr>
              <w:t>(11)</w:t>
            </w:r>
          </w:p>
        </w:tc>
        <w:tc>
          <w:tcPr>
            <w:tcW w:w="806"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E1A31EB" w14:textId="77777777" w:rsidR="00D93ECC" w:rsidRPr="00F8632E" w:rsidRDefault="00D93ECC" w:rsidP="0092242C">
            <w:pPr>
              <w:overflowPunct w:val="0"/>
              <w:autoSpaceDE w:val="0"/>
              <w:autoSpaceDN w:val="0"/>
              <w:spacing w:before="60" w:after="60"/>
              <w:jc w:val="center"/>
              <w:rPr>
                <w:rFonts w:ascii="Footlight MT Light" w:hAnsi="Footlight MT Light"/>
                <w:spacing w:val="3"/>
                <w:sz w:val="20"/>
                <w:szCs w:val="20"/>
                <w:lang w:val="nl-NL"/>
              </w:rPr>
            </w:pPr>
            <w:r w:rsidRPr="00F8632E">
              <w:rPr>
                <w:rFonts w:ascii="Footlight MT Light" w:hAnsi="Footlight MT Light"/>
                <w:spacing w:val="3"/>
                <w:sz w:val="20"/>
                <w:szCs w:val="20"/>
                <w:lang w:val="nl-NL"/>
              </w:rPr>
              <w:t>(12)</w:t>
            </w:r>
          </w:p>
        </w:tc>
      </w:tr>
      <w:tr w:rsidR="002B0DC8" w:rsidRPr="00F8632E" w14:paraId="63DC68B7" w14:textId="77777777" w:rsidTr="002B0DC8">
        <w:trPr>
          <w:trHeight w:val="192"/>
        </w:trPr>
        <w:tc>
          <w:tcPr>
            <w:tcW w:w="568"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2FD0FC0" w14:textId="77777777" w:rsidR="00D93ECC" w:rsidRPr="00F8632E" w:rsidRDefault="00D93ECC" w:rsidP="0092242C">
            <w:pPr>
              <w:overflowPunct w:val="0"/>
              <w:autoSpaceDE w:val="0"/>
              <w:autoSpaceDN w:val="0"/>
              <w:spacing w:before="60" w:after="60"/>
              <w:jc w:val="center"/>
              <w:rPr>
                <w:rFonts w:ascii="Footlight MT Light" w:hAnsi="Footlight MT Light"/>
                <w:spacing w:val="3"/>
                <w:sz w:val="20"/>
                <w:szCs w:val="20"/>
                <w:lang w:val="nl-NL"/>
              </w:rPr>
            </w:pPr>
            <w:r w:rsidRPr="00F8632E">
              <w:rPr>
                <w:rFonts w:ascii="Footlight MT Light" w:hAnsi="Footlight MT Light"/>
                <w:spacing w:val="3"/>
                <w:sz w:val="20"/>
                <w:szCs w:val="20"/>
                <w:lang w:val="nl-NL"/>
              </w:rPr>
              <w:t>1</w:t>
            </w:r>
          </w:p>
        </w:tc>
        <w:tc>
          <w:tcPr>
            <w:tcW w:w="1134"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15210CA" w14:textId="77777777" w:rsidR="00D93ECC" w:rsidRPr="00F8632E" w:rsidRDefault="00D93ECC" w:rsidP="0092242C">
            <w:pPr>
              <w:overflowPunct w:val="0"/>
              <w:autoSpaceDE w:val="0"/>
              <w:autoSpaceDN w:val="0"/>
              <w:rPr>
                <w:rFonts w:ascii="Footlight MT Light" w:hAnsi="Footlight MT Light"/>
                <w:spacing w:val="3"/>
                <w:sz w:val="20"/>
                <w:szCs w:val="20"/>
                <w:highlight w:val="cyan"/>
              </w:rPr>
            </w:pPr>
          </w:p>
        </w:tc>
        <w:tc>
          <w:tcPr>
            <w:tcW w:w="1134" w:type="dxa"/>
            <w:tcBorders>
              <w:top w:val="single" w:sz="4" w:space="0" w:color="auto"/>
              <w:left w:val="single" w:sz="4" w:space="0" w:color="auto"/>
              <w:bottom w:val="single" w:sz="4" w:space="0" w:color="auto"/>
              <w:right w:val="single" w:sz="4" w:space="0" w:color="auto"/>
            </w:tcBorders>
          </w:tcPr>
          <w:p w14:paraId="245AFFA2" w14:textId="77777777" w:rsidR="00D93ECC" w:rsidRPr="00F8632E" w:rsidRDefault="00D93ECC" w:rsidP="0092242C">
            <w:pPr>
              <w:overflowPunct w:val="0"/>
              <w:autoSpaceDE w:val="0"/>
              <w:autoSpaceDN w:val="0"/>
              <w:rPr>
                <w:rFonts w:ascii="Footlight MT Light" w:hAnsi="Footlight MT Light"/>
                <w:spacing w:val="3"/>
                <w:sz w:val="20"/>
                <w:szCs w:val="20"/>
                <w:highlight w:val="cyan"/>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B30E" w14:textId="77777777" w:rsidR="00D93ECC" w:rsidRPr="00F8632E" w:rsidRDefault="00D93ECC" w:rsidP="0092242C">
            <w:pPr>
              <w:overflowPunct w:val="0"/>
              <w:autoSpaceDE w:val="0"/>
              <w:autoSpaceDN w:val="0"/>
              <w:rPr>
                <w:rFonts w:ascii="Footlight MT Light" w:hAnsi="Footlight MT Light"/>
                <w:spacing w:val="3"/>
                <w:sz w:val="20"/>
                <w:szCs w:val="20"/>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29B0BAE" w14:textId="77777777" w:rsidR="00D93ECC" w:rsidRPr="00F8632E" w:rsidRDefault="00D93ECC" w:rsidP="0092242C">
            <w:pPr>
              <w:overflowPunct w:val="0"/>
              <w:autoSpaceDE w:val="0"/>
              <w:autoSpaceDN w:val="0"/>
              <w:rPr>
                <w:rFonts w:ascii="Footlight MT Light" w:hAnsi="Footlight MT Light"/>
                <w:spacing w:val="3"/>
                <w:sz w:val="20"/>
                <w:szCs w:val="20"/>
                <w:highlight w:val="cyan"/>
              </w:rPr>
            </w:pP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11C0C1F" w14:textId="77777777" w:rsidR="00D93ECC" w:rsidRPr="00F8632E" w:rsidRDefault="00D93ECC" w:rsidP="0092242C">
            <w:pPr>
              <w:overflowPunct w:val="0"/>
              <w:autoSpaceDE w:val="0"/>
              <w:autoSpaceDN w:val="0"/>
              <w:rPr>
                <w:rFonts w:ascii="Footlight MT Light" w:hAnsi="Footlight MT Light"/>
                <w:spacing w:val="3"/>
                <w:sz w:val="20"/>
                <w:szCs w:val="20"/>
                <w:highlight w:val="cyan"/>
              </w:rPr>
            </w:pPr>
          </w:p>
        </w:tc>
        <w:tc>
          <w:tcPr>
            <w:tcW w:w="96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C09C91E" w14:textId="77777777" w:rsidR="00D93ECC" w:rsidRPr="00F8632E" w:rsidRDefault="00D93ECC" w:rsidP="0092242C">
            <w:pPr>
              <w:overflowPunct w:val="0"/>
              <w:autoSpaceDE w:val="0"/>
              <w:autoSpaceDN w:val="0"/>
              <w:rPr>
                <w:rFonts w:ascii="Footlight MT Light" w:hAnsi="Footlight MT Light"/>
                <w:spacing w:val="3"/>
                <w:sz w:val="20"/>
                <w:szCs w:val="20"/>
                <w:highlight w:val="cyan"/>
              </w:rPr>
            </w:pPr>
          </w:p>
        </w:tc>
        <w:tc>
          <w:tcPr>
            <w:tcW w:w="8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E756528" w14:textId="77777777" w:rsidR="00D93ECC" w:rsidRPr="00F8632E" w:rsidRDefault="00D93ECC" w:rsidP="0092242C">
            <w:pPr>
              <w:overflowPunct w:val="0"/>
              <w:autoSpaceDE w:val="0"/>
              <w:autoSpaceDN w:val="0"/>
              <w:rPr>
                <w:rFonts w:ascii="Footlight MT Light" w:hAnsi="Footlight MT Light"/>
                <w:spacing w:val="3"/>
                <w:sz w:val="20"/>
                <w:szCs w:val="20"/>
                <w:highlight w:val="cyan"/>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8B68088" w14:textId="77777777" w:rsidR="00D93ECC" w:rsidRPr="00F8632E" w:rsidRDefault="00D93ECC" w:rsidP="0092242C">
            <w:pPr>
              <w:overflowPunct w:val="0"/>
              <w:autoSpaceDE w:val="0"/>
              <w:autoSpaceDN w:val="0"/>
              <w:rPr>
                <w:rFonts w:ascii="Footlight MT Light" w:hAnsi="Footlight MT Light"/>
                <w:spacing w:val="3"/>
                <w:sz w:val="20"/>
                <w:szCs w:val="20"/>
                <w:highlight w:val="cyan"/>
              </w:rPr>
            </w:pPr>
          </w:p>
        </w:tc>
        <w:tc>
          <w:tcPr>
            <w:tcW w:w="992" w:type="dxa"/>
            <w:tcBorders>
              <w:top w:val="single" w:sz="4" w:space="0" w:color="auto"/>
              <w:left w:val="single" w:sz="4" w:space="0" w:color="auto"/>
              <w:bottom w:val="single" w:sz="4" w:space="0" w:color="auto"/>
              <w:right w:val="single" w:sz="4" w:space="0" w:color="auto"/>
            </w:tcBorders>
          </w:tcPr>
          <w:p w14:paraId="5C6DA271" w14:textId="77777777" w:rsidR="00D93ECC" w:rsidRPr="00F8632E" w:rsidRDefault="00D93ECC" w:rsidP="0092242C">
            <w:pPr>
              <w:overflowPunct w:val="0"/>
              <w:autoSpaceDE w:val="0"/>
              <w:autoSpaceDN w:val="0"/>
              <w:rPr>
                <w:rFonts w:ascii="Footlight MT Light" w:hAnsi="Footlight MT Light"/>
                <w:spacing w:val="3"/>
                <w:sz w:val="20"/>
                <w:szCs w:val="20"/>
                <w:highlight w:val="cyan"/>
              </w:rPr>
            </w:pPr>
          </w:p>
        </w:tc>
        <w:tc>
          <w:tcPr>
            <w:tcW w:w="78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74FDBC5D" w14:textId="77777777" w:rsidR="00D93ECC" w:rsidRPr="00F8632E" w:rsidRDefault="00D93ECC" w:rsidP="0092242C">
            <w:pPr>
              <w:overflowPunct w:val="0"/>
              <w:autoSpaceDE w:val="0"/>
              <w:autoSpaceDN w:val="0"/>
              <w:rPr>
                <w:rFonts w:ascii="Footlight MT Light" w:hAnsi="Footlight MT Light"/>
                <w:spacing w:val="3"/>
                <w:sz w:val="20"/>
                <w:szCs w:val="20"/>
                <w:highlight w:val="cyan"/>
              </w:rPr>
            </w:pPr>
          </w:p>
        </w:tc>
        <w:tc>
          <w:tcPr>
            <w:tcW w:w="80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45302A87" w14:textId="77777777" w:rsidR="00D93ECC" w:rsidRPr="00F8632E" w:rsidRDefault="00D93ECC" w:rsidP="0092242C">
            <w:pPr>
              <w:overflowPunct w:val="0"/>
              <w:autoSpaceDE w:val="0"/>
              <w:autoSpaceDN w:val="0"/>
              <w:rPr>
                <w:rFonts w:ascii="Footlight MT Light" w:hAnsi="Footlight MT Light"/>
                <w:spacing w:val="3"/>
                <w:sz w:val="20"/>
                <w:szCs w:val="20"/>
                <w:highlight w:val="cyan"/>
              </w:rPr>
            </w:pPr>
          </w:p>
        </w:tc>
      </w:tr>
      <w:tr w:rsidR="002B0DC8" w:rsidRPr="00F8632E" w14:paraId="0B3EA272" w14:textId="77777777" w:rsidTr="002B0DC8">
        <w:trPr>
          <w:trHeight w:val="205"/>
        </w:trPr>
        <w:tc>
          <w:tcPr>
            <w:tcW w:w="568"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9AA0EFF" w14:textId="77777777" w:rsidR="00D93ECC" w:rsidRPr="00F8632E" w:rsidRDefault="00D93ECC" w:rsidP="0092242C">
            <w:pPr>
              <w:overflowPunct w:val="0"/>
              <w:autoSpaceDE w:val="0"/>
              <w:autoSpaceDN w:val="0"/>
              <w:spacing w:before="60" w:after="60"/>
              <w:jc w:val="center"/>
              <w:rPr>
                <w:rFonts w:ascii="Footlight MT Light" w:hAnsi="Footlight MT Light"/>
                <w:spacing w:val="3"/>
                <w:sz w:val="20"/>
                <w:szCs w:val="20"/>
                <w:lang w:val="nl-NL"/>
              </w:rPr>
            </w:pPr>
            <w:r w:rsidRPr="00F8632E">
              <w:rPr>
                <w:rFonts w:ascii="Footlight MT Light" w:hAnsi="Footlight MT Light"/>
                <w:spacing w:val="3"/>
                <w:sz w:val="20"/>
                <w:szCs w:val="20"/>
                <w:lang w:val="nl-NL"/>
              </w:rPr>
              <w:t>2</w:t>
            </w:r>
          </w:p>
        </w:tc>
        <w:tc>
          <w:tcPr>
            <w:tcW w:w="1134"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2C0E104C" w14:textId="77777777" w:rsidR="00D93ECC" w:rsidRPr="00F8632E" w:rsidRDefault="00D93ECC" w:rsidP="0092242C">
            <w:pPr>
              <w:overflowPunct w:val="0"/>
              <w:autoSpaceDE w:val="0"/>
              <w:autoSpaceDN w:val="0"/>
              <w:rPr>
                <w:rFonts w:ascii="Footlight MT Light" w:hAnsi="Footlight MT Light"/>
                <w:spacing w:val="3"/>
                <w:sz w:val="20"/>
                <w:szCs w:val="20"/>
                <w:highlight w:val="cyan"/>
              </w:rPr>
            </w:pPr>
          </w:p>
        </w:tc>
        <w:tc>
          <w:tcPr>
            <w:tcW w:w="1134" w:type="dxa"/>
            <w:tcBorders>
              <w:top w:val="single" w:sz="4" w:space="0" w:color="auto"/>
              <w:left w:val="single" w:sz="4" w:space="0" w:color="auto"/>
              <w:bottom w:val="single" w:sz="4" w:space="0" w:color="auto"/>
              <w:right w:val="single" w:sz="4" w:space="0" w:color="auto"/>
            </w:tcBorders>
          </w:tcPr>
          <w:p w14:paraId="32940E46" w14:textId="77777777" w:rsidR="00D93ECC" w:rsidRPr="00F8632E" w:rsidRDefault="00D93ECC" w:rsidP="0092242C">
            <w:pPr>
              <w:overflowPunct w:val="0"/>
              <w:autoSpaceDE w:val="0"/>
              <w:autoSpaceDN w:val="0"/>
              <w:rPr>
                <w:rFonts w:ascii="Footlight MT Light" w:hAnsi="Footlight MT Light"/>
                <w:spacing w:val="3"/>
                <w:sz w:val="20"/>
                <w:szCs w:val="20"/>
                <w:highlight w:val="cyan"/>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46506" w14:textId="77777777" w:rsidR="00D93ECC" w:rsidRPr="00F8632E" w:rsidRDefault="00D93ECC" w:rsidP="0092242C">
            <w:pPr>
              <w:overflowPunct w:val="0"/>
              <w:autoSpaceDE w:val="0"/>
              <w:autoSpaceDN w:val="0"/>
              <w:rPr>
                <w:rFonts w:ascii="Footlight MT Light" w:hAnsi="Footlight MT Light"/>
                <w:spacing w:val="3"/>
                <w:sz w:val="20"/>
                <w:szCs w:val="20"/>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ED48FF6" w14:textId="77777777" w:rsidR="00D93ECC" w:rsidRPr="00F8632E" w:rsidRDefault="00D93ECC" w:rsidP="0092242C">
            <w:pPr>
              <w:overflowPunct w:val="0"/>
              <w:autoSpaceDE w:val="0"/>
              <w:autoSpaceDN w:val="0"/>
              <w:rPr>
                <w:rFonts w:ascii="Footlight MT Light" w:hAnsi="Footlight MT Light"/>
                <w:spacing w:val="3"/>
                <w:sz w:val="20"/>
                <w:szCs w:val="20"/>
                <w:highlight w:val="cyan"/>
              </w:rPr>
            </w:pP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BA3C914" w14:textId="77777777" w:rsidR="00D93ECC" w:rsidRPr="00F8632E" w:rsidRDefault="00D93ECC" w:rsidP="0092242C">
            <w:pPr>
              <w:overflowPunct w:val="0"/>
              <w:autoSpaceDE w:val="0"/>
              <w:autoSpaceDN w:val="0"/>
              <w:rPr>
                <w:rFonts w:ascii="Footlight MT Light" w:hAnsi="Footlight MT Light"/>
                <w:spacing w:val="3"/>
                <w:sz w:val="20"/>
                <w:szCs w:val="20"/>
                <w:highlight w:val="cyan"/>
              </w:rPr>
            </w:pPr>
          </w:p>
        </w:tc>
        <w:tc>
          <w:tcPr>
            <w:tcW w:w="96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7565CFA4" w14:textId="77777777" w:rsidR="00D93ECC" w:rsidRPr="00F8632E" w:rsidRDefault="00D93ECC" w:rsidP="0092242C">
            <w:pPr>
              <w:overflowPunct w:val="0"/>
              <w:autoSpaceDE w:val="0"/>
              <w:autoSpaceDN w:val="0"/>
              <w:rPr>
                <w:rFonts w:ascii="Footlight MT Light" w:hAnsi="Footlight MT Light"/>
                <w:spacing w:val="3"/>
                <w:sz w:val="20"/>
                <w:szCs w:val="20"/>
                <w:highlight w:val="cyan"/>
              </w:rPr>
            </w:pPr>
          </w:p>
        </w:tc>
        <w:tc>
          <w:tcPr>
            <w:tcW w:w="8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DDBBC70" w14:textId="77777777" w:rsidR="00D93ECC" w:rsidRPr="00F8632E" w:rsidRDefault="00D93ECC" w:rsidP="0092242C">
            <w:pPr>
              <w:overflowPunct w:val="0"/>
              <w:autoSpaceDE w:val="0"/>
              <w:autoSpaceDN w:val="0"/>
              <w:rPr>
                <w:rFonts w:ascii="Footlight MT Light" w:hAnsi="Footlight MT Light"/>
                <w:spacing w:val="3"/>
                <w:sz w:val="20"/>
                <w:szCs w:val="20"/>
                <w:highlight w:val="cyan"/>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1D90A40" w14:textId="77777777" w:rsidR="00D93ECC" w:rsidRPr="00F8632E" w:rsidRDefault="00D93ECC" w:rsidP="0092242C">
            <w:pPr>
              <w:overflowPunct w:val="0"/>
              <w:autoSpaceDE w:val="0"/>
              <w:autoSpaceDN w:val="0"/>
              <w:rPr>
                <w:rFonts w:ascii="Footlight MT Light" w:hAnsi="Footlight MT Light"/>
                <w:spacing w:val="3"/>
                <w:sz w:val="20"/>
                <w:szCs w:val="20"/>
                <w:highlight w:val="cyan"/>
              </w:rPr>
            </w:pPr>
          </w:p>
        </w:tc>
        <w:tc>
          <w:tcPr>
            <w:tcW w:w="992" w:type="dxa"/>
            <w:tcBorders>
              <w:top w:val="single" w:sz="4" w:space="0" w:color="auto"/>
              <w:left w:val="single" w:sz="4" w:space="0" w:color="auto"/>
              <w:bottom w:val="single" w:sz="4" w:space="0" w:color="auto"/>
              <w:right w:val="single" w:sz="4" w:space="0" w:color="auto"/>
            </w:tcBorders>
          </w:tcPr>
          <w:p w14:paraId="0E6B12DE" w14:textId="77777777" w:rsidR="00D93ECC" w:rsidRPr="00F8632E" w:rsidRDefault="00D93ECC" w:rsidP="0092242C">
            <w:pPr>
              <w:overflowPunct w:val="0"/>
              <w:autoSpaceDE w:val="0"/>
              <w:autoSpaceDN w:val="0"/>
              <w:rPr>
                <w:rFonts w:ascii="Footlight MT Light" w:hAnsi="Footlight MT Light"/>
                <w:spacing w:val="3"/>
                <w:sz w:val="20"/>
                <w:szCs w:val="20"/>
                <w:highlight w:val="cyan"/>
              </w:rPr>
            </w:pPr>
          </w:p>
        </w:tc>
        <w:tc>
          <w:tcPr>
            <w:tcW w:w="78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3CBF8B6A" w14:textId="77777777" w:rsidR="00D93ECC" w:rsidRPr="00F8632E" w:rsidRDefault="00D93ECC" w:rsidP="0092242C">
            <w:pPr>
              <w:overflowPunct w:val="0"/>
              <w:autoSpaceDE w:val="0"/>
              <w:autoSpaceDN w:val="0"/>
              <w:rPr>
                <w:rFonts w:ascii="Footlight MT Light" w:hAnsi="Footlight MT Light"/>
                <w:spacing w:val="3"/>
                <w:sz w:val="20"/>
                <w:szCs w:val="20"/>
                <w:highlight w:val="cyan"/>
              </w:rPr>
            </w:pPr>
          </w:p>
        </w:tc>
        <w:tc>
          <w:tcPr>
            <w:tcW w:w="80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B544743" w14:textId="77777777" w:rsidR="00D93ECC" w:rsidRPr="00F8632E" w:rsidRDefault="00D93ECC" w:rsidP="0092242C">
            <w:pPr>
              <w:overflowPunct w:val="0"/>
              <w:autoSpaceDE w:val="0"/>
              <w:autoSpaceDN w:val="0"/>
              <w:rPr>
                <w:rFonts w:ascii="Footlight MT Light" w:hAnsi="Footlight MT Light"/>
                <w:spacing w:val="3"/>
                <w:sz w:val="20"/>
                <w:szCs w:val="20"/>
                <w:highlight w:val="cyan"/>
              </w:rPr>
            </w:pPr>
          </w:p>
        </w:tc>
      </w:tr>
      <w:tr w:rsidR="002B0DC8" w:rsidRPr="00F8632E" w14:paraId="02535776" w14:textId="77777777" w:rsidTr="002B0DC8">
        <w:trPr>
          <w:trHeight w:val="205"/>
        </w:trPr>
        <w:tc>
          <w:tcPr>
            <w:tcW w:w="568"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7CEA9F5D" w14:textId="77777777" w:rsidR="00D93ECC" w:rsidRPr="00F8632E" w:rsidRDefault="00D93ECC" w:rsidP="0092242C">
            <w:pPr>
              <w:overflowPunct w:val="0"/>
              <w:autoSpaceDE w:val="0"/>
              <w:autoSpaceDN w:val="0"/>
              <w:spacing w:before="60" w:after="60"/>
              <w:jc w:val="center"/>
              <w:rPr>
                <w:rFonts w:ascii="Footlight MT Light" w:hAnsi="Footlight MT Light"/>
                <w:spacing w:val="3"/>
                <w:sz w:val="20"/>
                <w:szCs w:val="20"/>
                <w:lang w:val="nl-NL"/>
              </w:rPr>
            </w:pPr>
            <w:r w:rsidRPr="00F8632E">
              <w:rPr>
                <w:rFonts w:ascii="Footlight MT Light" w:hAnsi="Footlight MT Light"/>
                <w:spacing w:val="3"/>
                <w:sz w:val="20"/>
                <w:szCs w:val="20"/>
                <w:lang w:val="nl-NL"/>
              </w:rPr>
              <w:t>dst</w:t>
            </w:r>
          </w:p>
        </w:tc>
        <w:tc>
          <w:tcPr>
            <w:tcW w:w="1134"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4FF0BC94" w14:textId="77777777" w:rsidR="00D93ECC" w:rsidRPr="00F8632E" w:rsidRDefault="00D93ECC" w:rsidP="0092242C">
            <w:pPr>
              <w:overflowPunct w:val="0"/>
              <w:autoSpaceDE w:val="0"/>
              <w:autoSpaceDN w:val="0"/>
              <w:rPr>
                <w:rFonts w:ascii="Footlight MT Light" w:hAnsi="Footlight MT Light"/>
                <w:spacing w:val="3"/>
                <w:sz w:val="20"/>
                <w:szCs w:val="20"/>
                <w:highlight w:val="cyan"/>
              </w:rPr>
            </w:pPr>
          </w:p>
        </w:tc>
        <w:tc>
          <w:tcPr>
            <w:tcW w:w="1134" w:type="dxa"/>
            <w:tcBorders>
              <w:top w:val="single" w:sz="4" w:space="0" w:color="auto"/>
              <w:left w:val="single" w:sz="4" w:space="0" w:color="auto"/>
              <w:bottom w:val="single" w:sz="4" w:space="0" w:color="auto"/>
              <w:right w:val="single" w:sz="4" w:space="0" w:color="auto"/>
            </w:tcBorders>
          </w:tcPr>
          <w:p w14:paraId="617F551A" w14:textId="77777777" w:rsidR="00D93ECC" w:rsidRPr="00F8632E" w:rsidRDefault="00D93ECC" w:rsidP="0092242C">
            <w:pPr>
              <w:overflowPunct w:val="0"/>
              <w:autoSpaceDE w:val="0"/>
              <w:autoSpaceDN w:val="0"/>
              <w:rPr>
                <w:rFonts w:ascii="Footlight MT Light" w:hAnsi="Footlight MT Light"/>
                <w:spacing w:val="3"/>
                <w:sz w:val="20"/>
                <w:szCs w:val="20"/>
                <w:highlight w:val="cyan"/>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0B064" w14:textId="77777777" w:rsidR="00D93ECC" w:rsidRPr="00F8632E" w:rsidRDefault="00D93ECC" w:rsidP="0092242C">
            <w:pPr>
              <w:overflowPunct w:val="0"/>
              <w:autoSpaceDE w:val="0"/>
              <w:autoSpaceDN w:val="0"/>
              <w:rPr>
                <w:rFonts w:ascii="Footlight MT Light" w:hAnsi="Footlight MT Light"/>
                <w:spacing w:val="3"/>
                <w:sz w:val="20"/>
                <w:szCs w:val="20"/>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8ABE662" w14:textId="77777777" w:rsidR="00D93ECC" w:rsidRPr="00F8632E" w:rsidRDefault="00D93ECC" w:rsidP="0092242C">
            <w:pPr>
              <w:overflowPunct w:val="0"/>
              <w:autoSpaceDE w:val="0"/>
              <w:autoSpaceDN w:val="0"/>
              <w:rPr>
                <w:rFonts w:ascii="Footlight MT Light" w:hAnsi="Footlight MT Light"/>
                <w:spacing w:val="3"/>
                <w:sz w:val="20"/>
                <w:szCs w:val="20"/>
                <w:highlight w:val="cyan"/>
              </w:rPr>
            </w:pP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5B239C2" w14:textId="77777777" w:rsidR="00D93ECC" w:rsidRPr="00F8632E" w:rsidRDefault="00D93ECC" w:rsidP="0092242C">
            <w:pPr>
              <w:overflowPunct w:val="0"/>
              <w:autoSpaceDE w:val="0"/>
              <w:autoSpaceDN w:val="0"/>
              <w:rPr>
                <w:rFonts w:ascii="Footlight MT Light" w:hAnsi="Footlight MT Light"/>
                <w:spacing w:val="3"/>
                <w:sz w:val="20"/>
                <w:szCs w:val="20"/>
                <w:highlight w:val="cyan"/>
              </w:rPr>
            </w:pPr>
          </w:p>
        </w:tc>
        <w:tc>
          <w:tcPr>
            <w:tcW w:w="96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415EA07E" w14:textId="77777777" w:rsidR="00D93ECC" w:rsidRPr="00F8632E" w:rsidRDefault="00D93ECC" w:rsidP="0092242C">
            <w:pPr>
              <w:overflowPunct w:val="0"/>
              <w:autoSpaceDE w:val="0"/>
              <w:autoSpaceDN w:val="0"/>
              <w:rPr>
                <w:rFonts w:ascii="Footlight MT Light" w:hAnsi="Footlight MT Light"/>
                <w:spacing w:val="3"/>
                <w:sz w:val="20"/>
                <w:szCs w:val="20"/>
                <w:highlight w:val="cyan"/>
              </w:rPr>
            </w:pPr>
          </w:p>
        </w:tc>
        <w:tc>
          <w:tcPr>
            <w:tcW w:w="8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63FD385" w14:textId="77777777" w:rsidR="00D93ECC" w:rsidRPr="00F8632E" w:rsidRDefault="00D93ECC" w:rsidP="0092242C">
            <w:pPr>
              <w:overflowPunct w:val="0"/>
              <w:autoSpaceDE w:val="0"/>
              <w:autoSpaceDN w:val="0"/>
              <w:rPr>
                <w:rFonts w:ascii="Footlight MT Light" w:hAnsi="Footlight MT Light"/>
                <w:spacing w:val="3"/>
                <w:sz w:val="20"/>
                <w:szCs w:val="20"/>
                <w:highlight w:val="cyan"/>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9A275AD" w14:textId="77777777" w:rsidR="00D93ECC" w:rsidRPr="00F8632E" w:rsidRDefault="00D93ECC" w:rsidP="0092242C">
            <w:pPr>
              <w:overflowPunct w:val="0"/>
              <w:autoSpaceDE w:val="0"/>
              <w:autoSpaceDN w:val="0"/>
              <w:rPr>
                <w:rFonts w:ascii="Footlight MT Light" w:hAnsi="Footlight MT Light"/>
                <w:spacing w:val="3"/>
                <w:sz w:val="20"/>
                <w:szCs w:val="20"/>
                <w:highlight w:val="cyan"/>
              </w:rPr>
            </w:pPr>
          </w:p>
        </w:tc>
        <w:tc>
          <w:tcPr>
            <w:tcW w:w="992" w:type="dxa"/>
            <w:tcBorders>
              <w:top w:val="single" w:sz="4" w:space="0" w:color="auto"/>
              <w:left w:val="single" w:sz="4" w:space="0" w:color="auto"/>
              <w:bottom w:val="single" w:sz="4" w:space="0" w:color="auto"/>
              <w:right w:val="single" w:sz="4" w:space="0" w:color="auto"/>
            </w:tcBorders>
          </w:tcPr>
          <w:p w14:paraId="288937F4" w14:textId="77777777" w:rsidR="00D93ECC" w:rsidRPr="00F8632E" w:rsidRDefault="00D93ECC" w:rsidP="0092242C">
            <w:pPr>
              <w:overflowPunct w:val="0"/>
              <w:autoSpaceDE w:val="0"/>
              <w:autoSpaceDN w:val="0"/>
              <w:rPr>
                <w:rFonts w:ascii="Footlight MT Light" w:hAnsi="Footlight MT Light"/>
                <w:spacing w:val="3"/>
                <w:sz w:val="20"/>
                <w:szCs w:val="20"/>
                <w:highlight w:val="cyan"/>
              </w:rPr>
            </w:pPr>
          </w:p>
        </w:tc>
        <w:tc>
          <w:tcPr>
            <w:tcW w:w="78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333457C5" w14:textId="77777777" w:rsidR="00D93ECC" w:rsidRPr="00F8632E" w:rsidRDefault="00D93ECC" w:rsidP="0092242C">
            <w:pPr>
              <w:overflowPunct w:val="0"/>
              <w:autoSpaceDE w:val="0"/>
              <w:autoSpaceDN w:val="0"/>
              <w:rPr>
                <w:rFonts w:ascii="Footlight MT Light" w:hAnsi="Footlight MT Light"/>
                <w:spacing w:val="3"/>
                <w:sz w:val="20"/>
                <w:szCs w:val="20"/>
                <w:highlight w:val="cyan"/>
              </w:rPr>
            </w:pPr>
          </w:p>
        </w:tc>
        <w:tc>
          <w:tcPr>
            <w:tcW w:w="80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7A17E905" w14:textId="77777777" w:rsidR="00D93ECC" w:rsidRPr="00F8632E" w:rsidRDefault="00D93ECC" w:rsidP="0092242C">
            <w:pPr>
              <w:overflowPunct w:val="0"/>
              <w:autoSpaceDE w:val="0"/>
              <w:autoSpaceDN w:val="0"/>
              <w:rPr>
                <w:rFonts w:ascii="Footlight MT Light" w:hAnsi="Footlight MT Light"/>
                <w:spacing w:val="3"/>
                <w:sz w:val="20"/>
                <w:szCs w:val="20"/>
                <w:highlight w:val="cyan"/>
              </w:rPr>
            </w:pPr>
          </w:p>
        </w:tc>
      </w:tr>
    </w:tbl>
    <w:p w14:paraId="4ABE2B13" w14:textId="77777777" w:rsidR="007A3FA7" w:rsidRPr="00280257" w:rsidRDefault="007A3FA7" w:rsidP="007A3FA7">
      <w:pPr>
        <w:overflowPunct w:val="0"/>
        <w:autoSpaceDE w:val="0"/>
        <w:autoSpaceDN w:val="0"/>
        <w:rPr>
          <w:rFonts w:ascii="Footlight MT Light" w:hAnsi="Footlight MT Light"/>
          <w:spacing w:val="3"/>
        </w:rPr>
      </w:pPr>
      <w:r w:rsidRPr="00280257">
        <w:rPr>
          <w:rFonts w:ascii="Footlight MT Light" w:hAnsi="Footlight MT Light"/>
          <w:spacing w:val="3"/>
        </w:rPr>
        <w:t>  </w:t>
      </w:r>
    </w:p>
    <w:p w14:paraId="7C875E67" w14:textId="77777777" w:rsidR="007A3FA7" w:rsidRPr="00280257" w:rsidRDefault="007A3FA7" w:rsidP="008D34DA">
      <w:pPr>
        <w:pStyle w:val="ListParagraph"/>
        <w:numPr>
          <w:ilvl w:val="0"/>
          <w:numId w:val="100"/>
        </w:numPr>
        <w:overflowPunct w:val="0"/>
        <w:autoSpaceDE w:val="0"/>
        <w:autoSpaceDN w:val="0"/>
        <w:ind w:left="360"/>
        <w:rPr>
          <w:rFonts w:ascii="Footlight MT Light" w:hAnsi="Footlight MT Light"/>
          <w:lang w:val="en-ID"/>
        </w:rPr>
      </w:pPr>
      <w:r w:rsidRPr="00280257">
        <w:rPr>
          <w:rFonts w:ascii="Footlight MT Light" w:hAnsi="Footlight MT Light"/>
          <w:b/>
          <w:bCs/>
          <w:lang w:val="en-ID"/>
        </w:rPr>
        <w:t xml:space="preserve">Data </w:t>
      </w:r>
      <w:r w:rsidRPr="00280257">
        <w:rPr>
          <w:rFonts w:ascii="Footlight MT Light" w:hAnsi="Footlight MT Light"/>
          <w:b/>
          <w:bCs/>
          <w:lang w:val="sv-SE"/>
        </w:rPr>
        <w:t>Pekerjaan</w:t>
      </w:r>
      <w:r w:rsidRPr="00280257">
        <w:rPr>
          <w:rFonts w:ascii="Footlight MT Light" w:hAnsi="Footlight MT Light"/>
          <w:b/>
          <w:bCs/>
          <w:lang w:val="en-ID"/>
        </w:rPr>
        <w:t xml:space="preserve"> yang sedang dilaksanakan</w:t>
      </w:r>
    </w:p>
    <w:p w14:paraId="703D81D6" w14:textId="77777777" w:rsidR="007A3FA7" w:rsidRPr="00280257" w:rsidRDefault="007A3FA7" w:rsidP="007A3FA7">
      <w:pPr>
        <w:overflowPunct w:val="0"/>
        <w:autoSpaceDE w:val="0"/>
        <w:autoSpaceDN w:val="0"/>
        <w:ind w:left="270" w:hanging="270"/>
        <w:rPr>
          <w:rFonts w:ascii="Footlight MT Light" w:hAnsi="Footlight MT Light"/>
          <w:b/>
          <w:bCs/>
          <w:lang w:val="id-ID"/>
        </w:rPr>
      </w:pPr>
    </w:p>
    <w:tbl>
      <w:tblPr>
        <w:tblW w:w="10884" w:type="dxa"/>
        <w:tblInd w:w="-176" w:type="dxa"/>
        <w:tblLayout w:type="fixed"/>
        <w:tblCellMar>
          <w:top w:w="108" w:type="dxa"/>
          <w:bottom w:w="108" w:type="dxa"/>
        </w:tblCellMar>
        <w:tblLook w:val="0000" w:firstRow="0" w:lastRow="0" w:firstColumn="0" w:lastColumn="0" w:noHBand="0" w:noVBand="0"/>
      </w:tblPr>
      <w:tblGrid>
        <w:gridCol w:w="568"/>
        <w:gridCol w:w="1216"/>
        <w:gridCol w:w="1189"/>
        <w:gridCol w:w="891"/>
        <w:gridCol w:w="891"/>
        <w:gridCol w:w="968"/>
        <w:gridCol w:w="1412"/>
        <w:gridCol w:w="946"/>
        <w:gridCol w:w="737"/>
        <w:gridCol w:w="1134"/>
        <w:gridCol w:w="932"/>
      </w:tblGrid>
      <w:tr w:rsidR="00BB0A24" w:rsidRPr="002B0DC8" w14:paraId="323E1C0E" w14:textId="77777777" w:rsidTr="007C2B64">
        <w:trPr>
          <w:trHeight w:val="529"/>
        </w:trPr>
        <w:tc>
          <w:tcPr>
            <w:tcW w:w="568"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59FD1FED" w14:textId="77777777" w:rsidR="00BB0A24" w:rsidRPr="002B0DC8" w:rsidRDefault="00BB0A24" w:rsidP="0092242C">
            <w:pPr>
              <w:overflowPunct w:val="0"/>
              <w:autoSpaceDE w:val="0"/>
              <w:autoSpaceDN w:val="0"/>
              <w:spacing w:before="60" w:after="60"/>
              <w:jc w:val="center"/>
              <w:rPr>
                <w:rFonts w:ascii="Footlight MT Light" w:hAnsi="Footlight MT Light"/>
                <w:spacing w:val="3"/>
                <w:sz w:val="20"/>
                <w:szCs w:val="20"/>
                <w:lang w:val="nl-NL"/>
              </w:rPr>
            </w:pPr>
            <w:r w:rsidRPr="002B0DC8">
              <w:rPr>
                <w:rFonts w:ascii="Footlight MT Light" w:hAnsi="Footlight MT Light"/>
                <w:spacing w:val="3"/>
                <w:sz w:val="20"/>
                <w:szCs w:val="20"/>
                <w:lang w:val="nl-NL"/>
              </w:rPr>
              <w:t> No.</w:t>
            </w:r>
          </w:p>
        </w:tc>
        <w:tc>
          <w:tcPr>
            <w:tcW w:w="1216" w:type="dxa"/>
            <w:vMerge w:val="restart"/>
            <w:tcBorders>
              <w:top w:val="single" w:sz="4" w:space="0" w:color="auto"/>
              <w:left w:val="nil"/>
              <w:right w:val="single" w:sz="8" w:space="0" w:color="auto"/>
            </w:tcBorders>
            <w:shd w:val="clear" w:color="auto" w:fill="auto"/>
            <w:tcMar>
              <w:top w:w="0" w:type="dxa"/>
              <w:left w:w="108" w:type="dxa"/>
              <w:bottom w:w="0" w:type="dxa"/>
              <w:right w:w="108" w:type="dxa"/>
            </w:tcMar>
            <w:vAlign w:val="center"/>
          </w:tcPr>
          <w:p w14:paraId="5EBEA7FA" w14:textId="77777777" w:rsidR="00BB0A24" w:rsidRPr="002B0DC8" w:rsidRDefault="00BB0A24" w:rsidP="0092242C">
            <w:pPr>
              <w:overflowPunct w:val="0"/>
              <w:autoSpaceDE w:val="0"/>
              <w:autoSpaceDN w:val="0"/>
              <w:spacing w:before="60" w:after="60"/>
              <w:jc w:val="center"/>
              <w:rPr>
                <w:rFonts w:ascii="Footlight MT Light" w:hAnsi="Footlight MT Light"/>
                <w:spacing w:val="3"/>
                <w:sz w:val="20"/>
                <w:szCs w:val="20"/>
                <w:lang w:val="nl-NL"/>
              </w:rPr>
            </w:pPr>
            <w:r w:rsidRPr="002B0DC8">
              <w:rPr>
                <w:rFonts w:ascii="Footlight MT Light" w:hAnsi="Footlight MT Light"/>
                <w:spacing w:val="3"/>
                <w:sz w:val="20"/>
                <w:szCs w:val="20"/>
                <w:lang w:val="nl-NL"/>
              </w:rPr>
              <w:t> Nama Paket Peker</w:t>
            </w:r>
            <w:r w:rsidRPr="002B0DC8">
              <w:rPr>
                <w:rFonts w:ascii="Footlight MT Light" w:hAnsi="Footlight MT Light"/>
                <w:spacing w:val="3"/>
                <w:sz w:val="20"/>
                <w:szCs w:val="20"/>
              </w:rPr>
              <w:t>jaan</w:t>
            </w:r>
          </w:p>
        </w:tc>
        <w:tc>
          <w:tcPr>
            <w:tcW w:w="1189" w:type="dxa"/>
            <w:vMerge w:val="restart"/>
            <w:tcBorders>
              <w:top w:val="single" w:sz="4" w:space="0" w:color="auto"/>
              <w:left w:val="nil"/>
              <w:right w:val="single" w:sz="4" w:space="0" w:color="auto"/>
            </w:tcBorders>
            <w:tcMar>
              <w:top w:w="0" w:type="dxa"/>
              <w:left w:w="108" w:type="dxa"/>
              <w:bottom w:w="0" w:type="dxa"/>
              <w:right w:w="108" w:type="dxa"/>
            </w:tcMar>
          </w:tcPr>
          <w:p w14:paraId="533F1CB4" w14:textId="77777777" w:rsidR="00BB0A24" w:rsidRPr="002B0DC8" w:rsidRDefault="00BB0A24" w:rsidP="0092242C">
            <w:pPr>
              <w:overflowPunct w:val="0"/>
              <w:autoSpaceDE w:val="0"/>
              <w:autoSpaceDN w:val="0"/>
              <w:spacing w:before="60" w:after="60"/>
              <w:jc w:val="center"/>
              <w:rPr>
                <w:rFonts w:ascii="Footlight MT Light" w:hAnsi="Footlight MT Light"/>
                <w:spacing w:val="3"/>
                <w:sz w:val="20"/>
                <w:szCs w:val="20"/>
                <w:lang w:val="nl-NL"/>
              </w:rPr>
            </w:pPr>
          </w:p>
          <w:p w14:paraId="373CFB09" w14:textId="77777777" w:rsidR="00BB0A24" w:rsidRPr="002B0DC8" w:rsidRDefault="00BB0A24" w:rsidP="0092242C">
            <w:pPr>
              <w:overflowPunct w:val="0"/>
              <w:autoSpaceDE w:val="0"/>
              <w:autoSpaceDN w:val="0"/>
              <w:spacing w:before="60" w:after="60"/>
              <w:jc w:val="center"/>
              <w:rPr>
                <w:rFonts w:ascii="Footlight MT Light" w:hAnsi="Footlight MT Light"/>
                <w:spacing w:val="3"/>
                <w:sz w:val="20"/>
                <w:szCs w:val="20"/>
                <w:lang w:val="nl-NL"/>
              </w:rPr>
            </w:pPr>
          </w:p>
          <w:p w14:paraId="39775359" w14:textId="77777777" w:rsidR="00BB0A24" w:rsidRPr="002B0DC8" w:rsidRDefault="00BB0A24" w:rsidP="0092242C">
            <w:pPr>
              <w:overflowPunct w:val="0"/>
              <w:autoSpaceDE w:val="0"/>
              <w:autoSpaceDN w:val="0"/>
              <w:spacing w:before="60" w:after="60"/>
              <w:jc w:val="center"/>
              <w:rPr>
                <w:rFonts w:ascii="Footlight MT Light" w:hAnsi="Footlight MT Light"/>
                <w:spacing w:val="3"/>
                <w:sz w:val="20"/>
                <w:szCs w:val="20"/>
                <w:lang w:val="nl-NL"/>
              </w:rPr>
            </w:pPr>
            <w:r w:rsidRPr="002B0DC8">
              <w:rPr>
                <w:rFonts w:ascii="Footlight MT Light" w:hAnsi="Footlight MT Light"/>
                <w:spacing w:val="3"/>
                <w:sz w:val="20"/>
                <w:szCs w:val="20"/>
                <w:lang w:val="id-ID"/>
              </w:rPr>
              <w:t xml:space="preserve">Ringkasan Lingkup </w:t>
            </w:r>
            <w:r w:rsidRPr="002B0DC8">
              <w:rPr>
                <w:rFonts w:ascii="Footlight MT Light" w:hAnsi="Footlight MT Light"/>
                <w:spacing w:val="3"/>
                <w:sz w:val="20"/>
                <w:szCs w:val="20"/>
                <w:lang w:val="nl-NL"/>
              </w:rPr>
              <w:t>Pekerjaan</w:t>
            </w:r>
          </w:p>
        </w:tc>
        <w:tc>
          <w:tcPr>
            <w:tcW w:w="891"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31C55752" w14:textId="77777777" w:rsidR="00BB0A24" w:rsidRPr="002B0DC8" w:rsidRDefault="00BB0A24" w:rsidP="0092242C">
            <w:pPr>
              <w:overflowPunct w:val="0"/>
              <w:autoSpaceDE w:val="0"/>
              <w:autoSpaceDN w:val="0"/>
              <w:spacing w:before="60" w:after="60"/>
              <w:jc w:val="center"/>
              <w:rPr>
                <w:rFonts w:ascii="Footlight MT Light" w:hAnsi="Footlight MT Light"/>
                <w:spacing w:val="3"/>
                <w:sz w:val="20"/>
                <w:szCs w:val="20"/>
                <w:lang w:val="nl-NL"/>
              </w:rPr>
            </w:pPr>
            <w:r w:rsidRPr="002B0DC8">
              <w:rPr>
                <w:rFonts w:ascii="Footlight MT Light" w:hAnsi="Footlight MT Light"/>
                <w:spacing w:val="3"/>
                <w:sz w:val="20"/>
                <w:szCs w:val="20"/>
                <w:lang w:val="nl-NL"/>
              </w:rPr>
              <w:t> </w:t>
            </w:r>
            <w:r w:rsidRPr="002B0DC8">
              <w:rPr>
                <w:rFonts w:ascii="Footlight MT Light" w:hAnsi="Footlight MT Light"/>
                <w:spacing w:val="3"/>
                <w:sz w:val="20"/>
                <w:szCs w:val="20"/>
              </w:rPr>
              <w:t>Lokasi</w:t>
            </w:r>
          </w:p>
        </w:tc>
        <w:tc>
          <w:tcPr>
            <w:tcW w:w="1859" w:type="dxa"/>
            <w:gridSpan w:val="2"/>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7AB3C465" w14:textId="77777777" w:rsidR="00BB0A24" w:rsidRPr="002B0DC8" w:rsidRDefault="00BB0A24" w:rsidP="0092242C">
            <w:pPr>
              <w:overflowPunct w:val="0"/>
              <w:autoSpaceDE w:val="0"/>
              <w:autoSpaceDN w:val="0"/>
              <w:spacing w:before="60" w:after="60"/>
              <w:jc w:val="center"/>
              <w:rPr>
                <w:rFonts w:ascii="Footlight MT Light" w:hAnsi="Footlight MT Light"/>
                <w:spacing w:val="3"/>
                <w:sz w:val="20"/>
                <w:szCs w:val="20"/>
              </w:rPr>
            </w:pPr>
            <w:r w:rsidRPr="002B0DC8">
              <w:rPr>
                <w:rFonts w:ascii="Footlight MT Light" w:hAnsi="Footlight MT Light"/>
                <w:spacing w:val="3"/>
                <w:sz w:val="20"/>
                <w:szCs w:val="20"/>
                <w:lang w:val="id-ID"/>
              </w:rPr>
              <w:t xml:space="preserve">Pemberi </w:t>
            </w:r>
            <w:r w:rsidRPr="002B0DC8">
              <w:rPr>
                <w:rFonts w:ascii="Footlight MT Light" w:hAnsi="Footlight MT Light"/>
                <w:spacing w:val="3"/>
                <w:sz w:val="20"/>
                <w:szCs w:val="20"/>
              </w:rPr>
              <w:t>Pekerjaan</w:t>
            </w:r>
          </w:p>
          <w:p w14:paraId="5D824E33" w14:textId="77777777" w:rsidR="00BB0A24" w:rsidRPr="002B0DC8" w:rsidRDefault="00BB0A24" w:rsidP="0092242C">
            <w:pPr>
              <w:overflowPunct w:val="0"/>
              <w:autoSpaceDE w:val="0"/>
              <w:autoSpaceDN w:val="0"/>
              <w:spacing w:before="60" w:after="60"/>
              <w:jc w:val="center"/>
              <w:rPr>
                <w:rFonts w:ascii="Footlight MT Light" w:hAnsi="Footlight MT Light"/>
                <w:spacing w:val="3"/>
                <w:sz w:val="20"/>
                <w:szCs w:val="20"/>
                <w:lang w:val="nb-NO"/>
              </w:rPr>
            </w:pPr>
          </w:p>
        </w:tc>
        <w:tc>
          <w:tcPr>
            <w:tcW w:w="1412" w:type="dxa"/>
            <w:vMerge w:val="restart"/>
            <w:tcBorders>
              <w:top w:val="single" w:sz="4" w:space="0" w:color="auto"/>
              <w:left w:val="single" w:sz="4" w:space="0" w:color="auto"/>
              <w:right w:val="single" w:sz="4" w:space="0" w:color="auto"/>
            </w:tcBorders>
          </w:tcPr>
          <w:p w14:paraId="6AFEEFF0" w14:textId="77777777" w:rsidR="00BB0A24" w:rsidRPr="002B0DC8" w:rsidRDefault="00BB0A24" w:rsidP="0092242C">
            <w:pPr>
              <w:overflowPunct w:val="0"/>
              <w:autoSpaceDE w:val="0"/>
              <w:autoSpaceDN w:val="0"/>
              <w:spacing w:before="60" w:after="60"/>
              <w:jc w:val="center"/>
              <w:rPr>
                <w:rFonts w:ascii="Footlight MT Light" w:hAnsi="Footlight MT Light"/>
                <w:spacing w:val="3"/>
                <w:sz w:val="20"/>
                <w:szCs w:val="20"/>
              </w:rPr>
            </w:pPr>
            <w:r w:rsidRPr="002B0DC8">
              <w:rPr>
                <w:rFonts w:ascii="Footlight MT Light" w:hAnsi="Footlight MT Light"/>
                <w:spacing w:val="3"/>
                <w:sz w:val="20"/>
                <w:szCs w:val="20"/>
                <w:lang w:val="nl-NL"/>
              </w:rPr>
              <w:t>Status Penyedia dalam pelaksanaan Pekerjaan</w:t>
            </w:r>
          </w:p>
        </w:tc>
        <w:tc>
          <w:tcPr>
            <w:tcW w:w="1683" w:type="dxa"/>
            <w:gridSpan w:val="2"/>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147BC3A" w14:textId="77777777" w:rsidR="00BB0A24" w:rsidRPr="002B0DC8" w:rsidRDefault="00BB0A24" w:rsidP="0092242C">
            <w:pPr>
              <w:overflowPunct w:val="0"/>
              <w:autoSpaceDE w:val="0"/>
              <w:autoSpaceDN w:val="0"/>
              <w:spacing w:before="60" w:after="60"/>
              <w:jc w:val="center"/>
              <w:rPr>
                <w:rFonts w:ascii="Footlight MT Light" w:hAnsi="Footlight MT Light"/>
                <w:spacing w:val="3"/>
                <w:sz w:val="20"/>
                <w:szCs w:val="20"/>
              </w:rPr>
            </w:pPr>
            <w:r w:rsidRPr="002B0DC8">
              <w:rPr>
                <w:rFonts w:ascii="Footlight MT Light" w:hAnsi="Footlight MT Light"/>
                <w:spacing w:val="3"/>
                <w:sz w:val="20"/>
                <w:szCs w:val="20"/>
              </w:rPr>
              <w:t xml:space="preserve">Kontrak </w:t>
            </w:r>
          </w:p>
        </w:tc>
        <w:tc>
          <w:tcPr>
            <w:tcW w:w="2066" w:type="dxa"/>
            <w:gridSpan w:val="2"/>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480CE871" w14:textId="77777777" w:rsidR="00BB0A24" w:rsidRPr="002B0DC8" w:rsidRDefault="00BB0A24" w:rsidP="0092242C">
            <w:pPr>
              <w:overflowPunct w:val="0"/>
              <w:autoSpaceDE w:val="0"/>
              <w:autoSpaceDN w:val="0"/>
              <w:spacing w:before="60" w:after="60"/>
              <w:jc w:val="center"/>
              <w:rPr>
                <w:rFonts w:ascii="Footlight MT Light" w:hAnsi="Footlight MT Light"/>
                <w:spacing w:val="3"/>
                <w:sz w:val="20"/>
                <w:szCs w:val="20"/>
                <w:lang w:val="id-ID"/>
              </w:rPr>
            </w:pPr>
            <w:r w:rsidRPr="002B0DC8">
              <w:rPr>
                <w:rFonts w:ascii="Footlight MT Light" w:hAnsi="Footlight MT Light"/>
                <w:spacing w:val="3"/>
                <w:sz w:val="20"/>
                <w:szCs w:val="20"/>
              </w:rPr>
              <w:t>Progres Terakhir</w:t>
            </w:r>
          </w:p>
        </w:tc>
      </w:tr>
      <w:tr w:rsidR="002B0DC8" w:rsidRPr="002B0DC8" w14:paraId="0DA1EE7F" w14:textId="77777777" w:rsidTr="007C2B64">
        <w:trPr>
          <w:trHeight w:val="746"/>
        </w:trPr>
        <w:tc>
          <w:tcPr>
            <w:tcW w:w="568"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3C7193C" w14:textId="77777777" w:rsidR="00BB0A24" w:rsidRPr="002B0DC8" w:rsidRDefault="00BB0A24" w:rsidP="0092242C">
            <w:pPr>
              <w:overflowPunct w:val="0"/>
              <w:autoSpaceDE w:val="0"/>
              <w:autoSpaceDN w:val="0"/>
              <w:spacing w:before="60" w:after="60"/>
              <w:jc w:val="center"/>
              <w:rPr>
                <w:rFonts w:ascii="Footlight MT Light" w:hAnsi="Footlight MT Light"/>
                <w:spacing w:val="3"/>
                <w:sz w:val="20"/>
                <w:szCs w:val="20"/>
              </w:rPr>
            </w:pPr>
          </w:p>
        </w:tc>
        <w:tc>
          <w:tcPr>
            <w:tcW w:w="1216" w:type="dxa"/>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1FC599" w14:textId="77777777" w:rsidR="00BB0A24" w:rsidRPr="002B0DC8" w:rsidRDefault="00BB0A24" w:rsidP="0092242C">
            <w:pPr>
              <w:overflowPunct w:val="0"/>
              <w:autoSpaceDE w:val="0"/>
              <w:autoSpaceDN w:val="0"/>
              <w:spacing w:before="60" w:after="60"/>
              <w:jc w:val="center"/>
              <w:rPr>
                <w:rFonts w:ascii="Footlight MT Light" w:hAnsi="Footlight MT Light"/>
                <w:spacing w:val="3"/>
                <w:sz w:val="20"/>
                <w:szCs w:val="20"/>
              </w:rPr>
            </w:pPr>
          </w:p>
        </w:tc>
        <w:tc>
          <w:tcPr>
            <w:tcW w:w="1189" w:type="dxa"/>
            <w:vMerge/>
            <w:tcBorders>
              <w:left w:val="nil"/>
              <w:bottom w:val="single" w:sz="8" w:space="0" w:color="auto"/>
              <w:right w:val="single" w:sz="4" w:space="0" w:color="auto"/>
            </w:tcBorders>
            <w:tcMar>
              <w:top w:w="0" w:type="dxa"/>
              <w:left w:w="108" w:type="dxa"/>
              <w:bottom w:w="0" w:type="dxa"/>
              <w:right w:w="108" w:type="dxa"/>
            </w:tcMar>
          </w:tcPr>
          <w:p w14:paraId="55EC5E44" w14:textId="77777777" w:rsidR="00BB0A24" w:rsidRPr="002B0DC8" w:rsidRDefault="00BB0A24" w:rsidP="0092242C">
            <w:pPr>
              <w:overflowPunct w:val="0"/>
              <w:autoSpaceDE w:val="0"/>
              <w:autoSpaceDN w:val="0"/>
              <w:spacing w:before="60" w:after="60"/>
              <w:jc w:val="center"/>
              <w:rPr>
                <w:rFonts w:ascii="Footlight MT Light" w:hAnsi="Footlight MT Light"/>
                <w:spacing w:val="3"/>
                <w:sz w:val="20"/>
                <w:szCs w:val="20"/>
              </w:rPr>
            </w:pPr>
          </w:p>
        </w:tc>
        <w:tc>
          <w:tcPr>
            <w:tcW w:w="891"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7E92ED1" w14:textId="77777777" w:rsidR="00BB0A24" w:rsidRPr="002B0DC8" w:rsidRDefault="00BB0A24" w:rsidP="0092242C">
            <w:pPr>
              <w:overflowPunct w:val="0"/>
              <w:autoSpaceDE w:val="0"/>
              <w:autoSpaceDN w:val="0"/>
              <w:spacing w:before="60" w:after="60"/>
              <w:jc w:val="center"/>
              <w:rPr>
                <w:rFonts w:ascii="Footlight MT Light" w:hAnsi="Footlight MT Light"/>
                <w:spacing w:val="3"/>
                <w:sz w:val="20"/>
                <w:szCs w:val="20"/>
              </w:rPr>
            </w:pPr>
          </w:p>
        </w:tc>
        <w:tc>
          <w:tcPr>
            <w:tcW w:w="8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7B5F924" w14:textId="77777777" w:rsidR="00BB0A24" w:rsidRPr="002B0DC8" w:rsidRDefault="00BB0A24" w:rsidP="0092242C">
            <w:pPr>
              <w:overflowPunct w:val="0"/>
              <w:autoSpaceDE w:val="0"/>
              <w:autoSpaceDN w:val="0"/>
              <w:spacing w:before="60" w:after="60"/>
              <w:jc w:val="center"/>
              <w:rPr>
                <w:rFonts w:ascii="Footlight MT Light" w:hAnsi="Footlight MT Light"/>
                <w:spacing w:val="3"/>
                <w:sz w:val="20"/>
                <w:szCs w:val="20"/>
              </w:rPr>
            </w:pPr>
            <w:r w:rsidRPr="002B0DC8">
              <w:rPr>
                <w:rFonts w:ascii="Footlight MT Light" w:hAnsi="Footlight MT Light"/>
                <w:spacing w:val="3"/>
                <w:sz w:val="20"/>
                <w:szCs w:val="20"/>
              </w:rPr>
              <w:t>Nama</w:t>
            </w:r>
          </w:p>
        </w:tc>
        <w:tc>
          <w:tcPr>
            <w:tcW w:w="968" w:type="dxa"/>
            <w:tcBorders>
              <w:top w:val="single" w:sz="8"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1B23C587" w14:textId="77777777" w:rsidR="00BB0A24" w:rsidRPr="002B0DC8" w:rsidRDefault="00BB0A24" w:rsidP="0092242C">
            <w:pPr>
              <w:overflowPunct w:val="0"/>
              <w:autoSpaceDE w:val="0"/>
              <w:autoSpaceDN w:val="0"/>
              <w:spacing w:before="60" w:after="60"/>
              <w:rPr>
                <w:rFonts w:ascii="Footlight MT Light" w:hAnsi="Footlight MT Light"/>
                <w:spacing w:val="3"/>
                <w:sz w:val="20"/>
                <w:szCs w:val="20"/>
              </w:rPr>
            </w:pPr>
            <w:r w:rsidRPr="002B0DC8">
              <w:rPr>
                <w:rFonts w:ascii="Footlight MT Light" w:hAnsi="Footlight MT Light"/>
                <w:spacing w:val="3"/>
                <w:sz w:val="20"/>
                <w:szCs w:val="20"/>
              </w:rPr>
              <w:t>Alamat/ Telepon</w:t>
            </w:r>
          </w:p>
        </w:tc>
        <w:tc>
          <w:tcPr>
            <w:tcW w:w="1412" w:type="dxa"/>
            <w:vMerge/>
            <w:tcBorders>
              <w:left w:val="single" w:sz="4" w:space="0" w:color="auto"/>
              <w:bottom w:val="single" w:sz="4" w:space="0" w:color="auto"/>
              <w:right w:val="single" w:sz="4" w:space="0" w:color="auto"/>
            </w:tcBorders>
          </w:tcPr>
          <w:p w14:paraId="465D91A7" w14:textId="77777777" w:rsidR="00BB0A24" w:rsidRPr="002B0DC8" w:rsidRDefault="00BB0A24" w:rsidP="0092242C">
            <w:pPr>
              <w:overflowPunct w:val="0"/>
              <w:autoSpaceDE w:val="0"/>
              <w:autoSpaceDN w:val="0"/>
              <w:spacing w:before="60" w:after="60"/>
              <w:jc w:val="center"/>
              <w:rPr>
                <w:rFonts w:ascii="Footlight MT Light" w:hAnsi="Footlight MT Light"/>
                <w:spacing w:val="3"/>
                <w:sz w:val="20"/>
                <w:szCs w:val="20"/>
                <w:highlight w:val="cyan"/>
              </w:rPr>
            </w:pPr>
          </w:p>
        </w:tc>
        <w:tc>
          <w:tcPr>
            <w:tcW w:w="946"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EA983B2" w14:textId="77777777" w:rsidR="00BB0A24" w:rsidRPr="002B0DC8" w:rsidRDefault="00BB0A24" w:rsidP="0092242C">
            <w:pPr>
              <w:overflowPunct w:val="0"/>
              <w:autoSpaceDE w:val="0"/>
              <w:autoSpaceDN w:val="0"/>
              <w:spacing w:before="60" w:after="60"/>
              <w:jc w:val="center"/>
              <w:rPr>
                <w:rFonts w:ascii="Footlight MT Light" w:hAnsi="Footlight MT Light"/>
                <w:spacing w:val="3"/>
                <w:sz w:val="20"/>
                <w:szCs w:val="20"/>
              </w:rPr>
            </w:pPr>
            <w:r w:rsidRPr="002B0DC8">
              <w:rPr>
                <w:rFonts w:ascii="Footlight MT Light" w:hAnsi="Footlight MT Light"/>
                <w:spacing w:val="3"/>
                <w:sz w:val="20"/>
                <w:szCs w:val="20"/>
              </w:rPr>
              <w:t>No/ Tanggal</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82DF6D8" w14:textId="77777777" w:rsidR="00BB0A24" w:rsidRPr="002B0DC8" w:rsidRDefault="00BB0A24" w:rsidP="0092242C">
            <w:pPr>
              <w:overflowPunct w:val="0"/>
              <w:autoSpaceDE w:val="0"/>
              <w:autoSpaceDN w:val="0"/>
              <w:spacing w:before="60" w:after="60"/>
              <w:jc w:val="center"/>
              <w:rPr>
                <w:rFonts w:ascii="Footlight MT Light" w:hAnsi="Footlight MT Light"/>
                <w:spacing w:val="3"/>
                <w:sz w:val="20"/>
                <w:szCs w:val="20"/>
              </w:rPr>
            </w:pPr>
            <w:r w:rsidRPr="002B0DC8">
              <w:rPr>
                <w:rFonts w:ascii="Footlight MT Light" w:hAnsi="Footlight MT Light"/>
                <w:spacing w:val="3"/>
                <w:sz w:val="20"/>
                <w:szCs w:val="20"/>
              </w:rPr>
              <w:t>Nilai</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6637245" w14:textId="77777777" w:rsidR="00BB0A24" w:rsidRPr="002B0DC8" w:rsidRDefault="00BB0A24" w:rsidP="0092242C">
            <w:pPr>
              <w:overflowPunct w:val="0"/>
              <w:autoSpaceDE w:val="0"/>
              <w:autoSpaceDN w:val="0"/>
              <w:spacing w:before="60" w:after="60"/>
              <w:jc w:val="center"/>
              <w:rPr>
                <w:rFonts w:ascii="Footlight MT Light" w:hAnsi="Footlight MT Light"/>
                <w:spacing w:val="3"/>
                <w:sz w:val="20"/>
                <w:szCs w:val="20"/>
              </w:rPr>
            </w:pPr>
            <w:r w:rsidRPr="002B0DC8">
              <w:rPr>
                <w:rFonts w:ascii="Footlight MT Light" w:hAnsi="Footlight MT Light"/>
                <w:spacing w:val="3"/>
                <w:sz w:val="20"/>
                <w:szCs w:val="20"/>
              </w:rPr>
              <w:t>K</w:t>
            </w:r>
            <w:r w:rsidRPr="002B0DC8">
              <w:rPr>
                <w:rFonts w:ascii="Footlight MT Light" w:hAnsi="Footlight MT Light"/>
                <w:spacing w:val="3"/>
                <w:sz w:val="20"/>
                <w:szCs w:val="20"/>
                <w:lang w:val="id-ID"/>
              </w:rPr>
              <w:t>o</w:t>
            </w:r>
            <w:r w:rsidRPr="002B0DC8">
              <w:rPr>
                <w:rFonts w:ascii="Footlight MT Light" w:hAnsi="Footlight MT Light"/>
                <w:spacing w:val="3"/>
                <w:sz w:val="20"/>
                <w:szCs w:val="20"/>
              </w:rPr>
              <w:t>ntrak (Rencana) (%)</w:t>
            </w:r>
          </w:p>
        </w:tc>
        <w:tc>
          <w:tcPr>
            <w:tcW w:w="932"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20238494" w14:textId="77777777" w:rsidR="00BB0A24" w:rsidRPr="002B0DC8" w:rsidRDefault="00BB0A24" w:rsidP="0092242C">
            <w:pPr>
              <w:overflowPunct w:val="0"/>
              <w:autoSpaceDE w:val="0"/>
              <w:autoSpaceDN w:val="0"/>
              <w:spacing w:before="60" w:after="60"/>
              <w:jc w:val="center"/>
              <w:rPr>
                <w:rFonts w:ascii="Footlight MT Light" w:hAnsi="Footlight MT Light"/>
                <w:spacing w:val="3"/>
                <w:sz w:val="20"/>
                <w:szCs w:val="20"/>
              </w:rPr>
            </w:pPr>
            <w:r w:rsidRPr="002B0DC8">
              <w:rPr>
                <w:rFonts w:ascii="Footlight MT Light" w:hAnsi="Footlight MT Light"/>
                <w:spacing w:val="3"/>
                <w:sz w:val="20"/>
                <w:szCs w:val="20"/>
              </w:rPr>
              <w:t>Prestasi Kerja (%)</w:t>
            </w:r>
          </w:p>
        </w:tc>
      </w:tr>
      <w:tr w:rsidR="002B0DC8" w:rsidRPr="002B0DC8" w14:paraId="7CE0BBD6" w14:textId="77777777" w:rsidTr="007C2B64">
        <w:trPr>
          <w:trHeight w:val="257"/>
        </w:trPr>
        <w:tc>
          <w:tcPr>
            <w:tcW w:w="568"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847319D" w14:textId="7C255463" w:rsidR="002B0DC8" w:rsidRPr="002B0DC8" w:rsidRDefault="002B0DC8" w:rsidP="002B0DC8">
            <w:pPr>
              <w:overflowPunct w:val="0"/>
              <w:autoSpaceDE w:val="0"/>
              <w:autoSpaceDN w:val="0"/>
              <w:spacing w:before="60" w:after="60"/>
              <w:jc w:val="center"/>
              <w:rPr>
                <w:rFonts w:ascii="Footlight MT Light" w:hAnsi="Footlight MT Light"/>
                <w:spacing w:val="3"/>
                <w:sz w:val="20"/>
                <w:szCs w:val="20"/>
              </w:rPr>
            </w:pPr>
            <w:r w:rsidRPr="002B0DC8">
              <w:rPr>
                <w:rFonts w:ascii="Footlight MT Light" w:hAnsi="Footlight MT Light"/>
                <w:spacing w:val="3"/>
                <w:sz w:val="20"/>
                <w:szCs w:val="20"/>
                <w:lang w:val="nl-NL"/>
              </w:rPr>
              <w:t>(1)</w:t>
            </w:r>
          </w:p>
        </w:tc>
        <w:tc>
          <w:tcPr>
            <w:tcW w:w="1216"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E4725B4" w14:textId="4A4135A0" w:rsidR="002B0DC8" w:rsidRPr="002B0DC8" w:rsidRDefault="002B0DC8" w:rsidP="002B0DC8">
            <w:pPr>
              <w:overflowPunct w:val="0"/>
              <w:autoSpaceDE w:val="0"/>
              <w:autoSpaceDN w:val="0"/>
              <w:spacing w:before="60" w:after="60"/>
              <w:jc w:val="center"/>
              <w:rPr>
                <w:rFonts w:ascii="Footlight MT Light" w:hAnsi="Footlight MT Light"/>
                <w:spacing w:val="3"/>
                <w:sz w:val="20"/>
                <w:szCs w:val="20"/>
              </w:rPr>
            </w:pPr>
            <w:r w:rsidRPr="002B0DC8">
              <w:rPr>
                <w:rFonts w:ascii="Footlight MT Light" w:hAnsi="Footlight MT Light"/>
                <w:spacing w:val="3"/>
                <w:sz w:val="20"/>
                <w:szCs w:val="20"/>
                <w:lang w:val="nl-NL"/>
              </w:rPr>
              <w:t>(2)</w:t>
            </w:r>
          </w:p>
        </w:tc>
        <w:tc>
          <w:tcPr>
            <w:tcW w:w="1189" w:type="dxa"/>
            <w:tcBorders>
              <w:top w:val="single" w:sz="8" w:space="0" w:color="auto"/>
              <w:left w:val="nil"/>
              <w:bottom w:val="single" w:sz="4" w:space="0" w:color="auto"/>
              <w:right w:val="single" w:sz="4" w:space="0" w:color="auto"/>
            </w:tcBorders>
            <w:tcMar>
              <w:top w:w="0" w:type="dxa"/>
              <w:left w:w="108" w:type="dxa"/>
              <w:bottom w:w="0" w:type="dxa"/>
              <w:right w:w="108" w:type="dxa"/>
            </w:tcMar>
          </w:tcPr>
          <w:p w14:paraId="0A7E6A26" w14:textId="6D6E5FEC" w:rsidR="002B0DC8" w:rsidRPr="002B0DC8" w:rsidRDefault="002B0DC8" w:rsidP="002B0DC8">
            <w:pPr>
              <w:overflowPunct w:val="0"/>
              <w:autoSpaceDE w:val="0"/>
              <w:autoSpaceDN w:val="0"/>
              <w:spacing w:before="60" w:after="60"/>
              <w:jc w:val="center"/>
              <w:rPr>
                <w:rFonts w:ascii="Footlight MT Light" w:hAnsi="Footlight MT Light"/>
                <w:spacing w:val="3"/>
                <w:sz w:val="20"/>
                <w:szCs w:val="20"/>
              </w:rPr>
            </w:pPr>
            <w:r w:rsidRPr="002B0DC8">
              <w:rPr>
                <w:rFonts w:ascii="Footlight MT Light" w:hAnsi="Footlight MT Light"/>
                <w:spacing w:val="3"/>
                <w:sz w:val="20"/>
                <w:szCs w:val="20"/>
                <w:lang w:val="nl-NL"/>
              </w:rPr>
              <w:t>(3)</w:t>
            </w:r>
          </w:p>
        </w:tc>
        <w:tc>
          <w:tcPr>
            <w:tcW w:w="891"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14:paraId="2EBADBBE" w14:textId="715C5484" w:rsidR="002B0DC8" w:rsidRPr="002B0DC8" w:rsidRDefault="002B0DC8" w:rsidP="002B0DC8">
            <w:pPr>
              <w:overflowPunct w:val="0"/>
              <w:autoSpaceDE w:val="0"/>
              <w:autoSpaceDN w:val="0"/>
              <w:spacing w:before="60" w:after="60"/>
              <w:jc w:val="center"/>
              <w:rPr>
                <w:rFonts w:ascii="Footlight MT Light" w:hAnsi="Footlight MT Light"/>
                <w:spacing w:val="3"/>
                <w:sz w:val="20"/>
                <w:szCs w:val="20"/>
              </w:rPr>
            </w:pPr>
            <w:r w:rsidRPr="002B0DC8">
              <w:rPr>
                <w:rFonts w:ascii="Footlight MT Light" w:hAnsi="Footlight MT Light"/>
                <w:spacing w:val="3"/>
                <w:sz w:val="20"/>
                <w:szCs w:val="20"/>
                <w:lang w:val="nl-NL"/>
              </w:rPr>
              <w:t>(4)</w:t>
            </w:r>
          </w:p>
        </w:tc>
        <w:tc>
          <w:tcPr>
            <w:tcW w:w="89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18CDABE" w14:textId="2AAC122D" w:rsidR="002B0DC8" w:rsidRPr="002B0DC8" w:rsidRDefault="002B0DC8" w:rsidP="002B0DC8">
            <w:pPr>
              <w:overflowPunct w:val="0"/>
              <w:autoSpaceDE w:val="0"/>
              <w:autoSpaceDN w:val="0"/>
              <w:spacing w:before="60" w:after="60"/>
              <w:jc w:val="center"/>
              <w:rPr>
                <w:rFonts w:ascii="Footlight MT Light" w:hAnsi="Footlight MT Light"/>
                <w:spacing w:val="3"/>
                <w:sz w:val="20"/>
                <w:szCs w:val="20"/>
              </w:rPr>
            </w:pPr>
            <w:r w:rsidRPr="002B0DC8">
              <w:rPr>
                <w:rFonts w:ascii="Footlight MT Light" w:hAnsi="Footlight MT Light"/>
                <w:spacing w:val="3"/>
                <w:sz w:val="20"/>
                <w:szCs w:val="20"/>
                <w:lang w:val="nl-NL"/>
              </w:rPr>
              <w:t>(5)</w:t>
            </w:r>
          </w:p>
        </w:tc>
        <w:tc>
          <w:tcPr>
            <w:tcW w:w="968"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23B0993F" w14:textId="4D7A92E9" w:rsidR="002B0DC8" w:rsidRPr="002B0DC8" w:rsidRDefault="002B0DC8" w:rsidP="002B0DC8">
            <w:pPr>
              <w:overflowPunct w:val="0"/>
              <w:autoSpaceDE w:val="0"/>
              <w:autoSpaceDN w:val="0"/>
              <w:spacing w:before="60" w:after="60"/>
              <w:jc w:val="center"/>
              <w:rPr>
                <w:rFonts w:ascii="Footlight MT Light" w:hAnsi="Footlight MT Light"/>
                <w:spacing w:val="3"/>
                <w:sz w:val="20"/>
                <w:szCs w:val="20"/>
              </w:rPr>
            </w:pPr>
            <w:r w:rsidRPr="002B0DC8">
              <w:rPr>
                <w:rFonts w:ascii="Footlight MT Light" w:hAnsi="Footlight MT Light"/>
                <w:spacing w:val="3"/>
                <w:sz w:val="20"/>
                <w:szCs w:val="20"/>
                <w:lang w:val="nl-NL"/>
              </w:rPr>
              <w:t>(6)</w:t>
            </w:r>
          </w:p>
        </w:tc>
        <w:tc>
          <w:tcPr>
            <w:tcW w:w="1412" w:type="dxa"/>
            <w:tcBorders>
              <w:top w:val="single" w:sz="4" w:space="0" w:color="auto"/>
              <w:left w:val="single" w:sz="4" w:space="0" w:color="auto"/>
              <w:bottom w:val="single" w:sz="4" w:space="0" w:color="auto"/>
              <w:right w:val="single" w:sz="4" w:space="0" w:color="auto"/>
            </w:tcBorders>
            <w:vAlign w:val="center"/>
          </w:tcPr>
          <w:p w14:paraId="48F3C0C8" w14:textId="51BB1230" w:rsidR="002B0DC8" w:rsidRPr="002B0DC8" w:rsidRDefault="002B0DC8" w:rsidP="002B0DC8">
            <w:pPr>
              <w:overflowPunct w:val="0"/>
              <w:autoSpaceDE w:val="0"/>
              <w:autoSpaceDN w:val="0"/>
              <w:spacing w:before="60" w:after="60"/>
              <w:jc w:val="center"/>
              <w:rPr>
                <w:rFonts w:ascii="Footlight MT Light" w:hAnsi="Footlight MT Light"/>
                <w:spacing w:val="3"/>
                <w:sz w:val="20"/>
                <w:szCs w:val="20"/>
              </w:rPr>
            </w:pPr>
            <w:r w:rsidRPr="002B0DC8">
              <w:rPr>
                <w:rFonts w:ascii="Footlight MT Light" w:hAnsi="Footlight MT Light"/>
                <w:spacing w:val="3"/>
                <w:sz w:val="20"/>
                <w:szCs w:val="20"/>
                <w:lang w:val="nl-NL"/>
              </w:rPr>
              <w:t>(7)</w:t>
            </w:r>
          </w:p>
        </w:tc>
        <w:tc>
          <w:tcPr>
            <w:tcW w:w="946"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A3789A7" w14:textId="2024225D" w:rsidR="002B0DC8" w:rsidRPr="002B0DC8" w:rsidRDefault="002B0DC8" w:rsidP="002B0DC8">
            <w:pPr>
              <w:overflowPunct w:val="0"/>
              <w:autoSpaceDE w:val="0"/>
              <w:autoSpaceDN w:val="0"/>
              <w:spacing w:before="60" w:after="60"/>
              <w:jc w:val="center"/>
              <w:rPr>
                <w:rFonts w:ascii="Footlight MT Light" w:hAnsi="Footlight MT Light"/>
                <w:spacing w:val="3"/>
                <w:sz w:val="20"/>
                <w:szCs w:val="20"/>
              </w:rPr>
            </w:pPr>
            <w:r w:rsidRPr="002B0DC8">
              <w:rPr>
                <w:rFonts w:ascii="Footlight MT Light" w:hAnsi="Footlight MT Light"/>
                <w:spacing w:val="3"/>
                <w:sz w:val="20"/>
                <w:szCs w:val="20"/>
                <w:lang w:val="nl-NL"/>
              </w:rPr>
              <w:t>(8)</w:t>
            </w:r>
          </w:p>
        </w:tc>
        <w:tc>
          <w:tcPr>
            <w:tcW w:w="737"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FA8B312" w14:textId="3470CB55" w:rsidR="002B0DC8" w:rsidRPr="002B0DC8" w:rsidRDefault="002B0DC8" w:rsidP="002B0DC8">
            <w:pPr>
              <w:overflowPunct w:val="0"/>
              <w:autoSpaceDE w:val="0"/>
              <w:autoSpaceDN w:val="0"/>
              <w:spacing w:before="60" w:after="60"/>
              <w:jc w:val="center"/>
              <w:rPr>
                <w:rFonts w:ascii="Footlight MT Light" w:hAnsi="Footlight MT Light"/>
                <w:spacing w:val="3"/>
                <w:sz w:val="20"/>
                <w:szCs w:val="20"/>
              </w:rPr>
            </w:pPr>
            <w:r w:rsidRPr="002B0DC8">
              <w:rPr>
                <w:rFonts w:ascii="Footlight MT Light" w:hAnsi="Footlight MT Light"/>
                <w:spacing w:val="3"/>
                <w:sz w:val="20"/>
                <w:szCs w:val="20"/>
                <w:lang w:val="nl-NL"/>
              </w:rPr>
              <w:t>(9)</w:t>
            </w:r>
          </w:p>
        </w:tc>
        <w:tc>
          <w:tcPr>
            <w:tcW w:w="1134"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5EA867E" w14:textId="27994058" w:rsidR="002B0DC8" w:rsidRPr="002B0DC8" w:rsidRDefault="002B0DC8" w:rsidP="002B0DC8">
            <w:pPr>
              <w:overflowPunct w:val="0"/>
              <w:autoSpaceDE w:val="0"/>
              <w:autoSpaceDN w:val="0"/>
              <w:spacing w:before="60" w:after="60"/>
              <w:jc w:val="center"/>
              <w:rPr>
                <w:rFonts w:ascii="Footlight MT Light" w:hAnsi="Footlight MT Light"/>
                <w:spacing w:val="3"/>
                <w:sz w:val="20"/>
                <w:szCs w:val="20"/>
              </w:rPr>
            </w:pPr>
            <w:r w:rsidRPr="002B0DC8">
              <w:rPr>
                <w:rFonts w:ascii="Footlight MT Light" w:hAnsi="Footlight MT Light"/>
                <w:spacing w:val="3"/>
                <w:sz w:val="20"/>
                <w:szCs w:val="20"/>
                <w:lang w:val="nl-NL"/>
              </w:rPr>
              <w:t>(10)</w:t>
            </w:r>
          </w:p>
        </w:tc>
        <w:tc>
          <w:tcPr>
            <w:tcW w:w="932"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1365827" w14:textId="4AC4304E" w:rsidR="002B0DC8" w:rsidRPr="002B0DC8" w:rsidRDefault="002B0DC8" w:rsidP="002B0DC8">
            <w:pPr>
              <w:overflowPunct w:val="0"/>
              <w:autoSpaceDE w:val="0"/>
              <w:autoSpaceDN w:val="0"/>
              <w:spacing w:before="60" w:after="60"/>
              <w:jc w:val="center"/>
              <w:rPr>
                <w:rFonts w:ascii="Footlight MT Light" w:hAnsi="Footlight MT Light"/>
                <w:spacing w:val="3"/>
                <w:sz w:val="20"/>
                <w:szCs w:val="20"/>
              </w:rPr>
            </w:pPr>
            <w:r w:rsidRPr="002B0DC8">
              <w:rPr>
                <w:rFonts w:ascii="Footlight MT Light" w:hAnsi="Footlight MT Light"/>
                <w:spacing w:val="3"/>
                <w:sz w:val="20"/>
                <w:szCs w:val="20"/>
                <w:lang w:val="nl-NL"/>
              </w:rPr>
              <w:t>(11)</w:t>
            </w:r>
          </w:p>
        </w:tc>
      </w:tr>
      <w:tr w:rsidR="002B0DC8" w:rsidRPr="002B0DC8" w14:paraId="49CAE82F" w14:textId="77777777" w:rsidTr="007C2B64">
        <w:trPr>
          <w:trHeight w:val="147"/>
        </w:trPr>
        <w:tc>
          <w:tcPr>
            <w:tcW w:w="568"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5493019E" w14:textId="77777777" w:rsidR="00BB0A24" w:rsidRPr="002B0DC8" w:rsidRDefault="00BB0A24" w:rsidP="0092242C">
            <w:pPr>
              <w:overflowPunct w:val="0"/>
              <w:autoSpaceDE w:val="0"/>
              <w:autoSpaceDN w:val="0"/>
              <w:rPr>
                <w:rFonts w:ascii="Footlight MT Light" w:hAnsi="Footlight MT Light"/>
                <w:spacing w:val="3"/>
                <w:sz w:val="20"/>
                <w:szCs w:val="20"/>
              </w:rPr>
            </w:pPr>
            <w:r w:rsidRPr="002B0DC8">
              <w:rPr>
                <w:rFonts w:ascii="Footlight MT Light" w:hAnsi="Footlight MT Light"/>
                <w:spacing w:val="3"/>
                <w:sz w:val="20"/>
                <w:szCs w:val="20"/>
              </w:rPr>
              <w:t> </w:t>
            </w:r>
          </w:p>
        </w:tc>
        <w:tc>
          <w:tcPr>
            <w:tcW w:w="121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6B1F46D" w14:textId="77777777" w:rsidR="00BB0A24" w:rsidRPr="002B0DC8" w:rsidRDefault="00BB0A24" w:rsidP="0092242C">
            <w:pPr>
              <w:overflowPunct w:val="0"/>
              <w:autoSpaceDE w:val="0"/>
              <w:autoSpaceDN w:val="0"/>
              <w:rPr>
                <w:rFonts w:ascii="Footlight MT Light" w:hAnsi="Footlight MT Light"/>
                <w:spacing w:val="3"/>
                <w:sz w:val="20"/>
                <w:szCs w:val="20"/>
              </w:rPr>
            </w:pPr>
          </w:p>
        </w:tc>
        <w:tc>
          <w:tcPr>
            <w:tcW w:w="1189"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13FAADE7" w14:textId="77777777" w:rsidR="00BB0A24" w:rsidRPr="002B0DC8" w:rsidRDefault="00BB0A24" w:rsidP="0092242C">
            <w:pPr>
              <w:overflowPunct w:val="0"/>
              <w:autoSpaceDE w:val="0"/>
              <w:autoSpaceDN w:val="0"/>
              <w:rPr>
                <w:rFonts w:ascii="Footlight MT Light" w:hAnsi="Footlight MT Light"/>
                <w:spacing w:val="3"/>
                <w:sz w:val="20"/>
                <w:szCs w:val="20"/>
              </w:rPr>
            </w:pPr>
          </w:p>
        </w:tc>
        <w:tc>
          <w:tcPr>
            <w:tcW w:w="891"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2EE2228" w14:textId="77777777" w:rsidR="00BB0A24" w:rsidRPr="002B0DC8" w:rsidRDefault="00BB0A24" w:rsidP="0092242C">
            <w:pPr>
              <w:overflowPunct w:val="0"/>
              <w:autoSpaceDE w:val="0"/>
              <w:autoSpaceDN w:val="0"/>
              <w:rPr>
                <w:rFonts w:ascii="Footlight MT Light" w:hAnsi="Footlight MT Light"/>
                <w:spacing w:val="3"/>
                <w:sz w:val="20"/>
                <w:szCs w:val="20"/>
              </w:rPr>
            </w:pPr>
            <w:r w:rsidRPr="002B0DC8">
              <w:rPr>
                <w:rFonts w:ascii="Footlight MT Light" w:hAnsi="Footlight MT Light"/>
                <w:spacing w:val="3"/>
                <w:sz w:val="20"/>
                <w:szCs w:val="20"/>
              </w:rPr>
              <w:t> </w:t>
            </w:r>
          </w:p>
        </w:tc>
        <w:tc>
          <w:tcPr>
            <w:tcW w:w="891"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4A10497" w14:textId="77777777" w:rsidR="00BB0A24" w:rsidRPr="002B0DC8" w:rsidRDefault="00BB0A24" w:rsidP="0092242C">
            <w:pPr>
              <w:overflowPunct w:val="0"/>
              <w:autoSpaceDE w:val="0"/>
              <w:autoSpaceDN w:val="0"/>
              <w:rPr>
                <w:rFonts w:ascii="Footlight MT Light" w:hAnsi="Footlight MT Light"/>
                <w:spacing w:val="3"/>
                <w:sz w:val="20"/>
                <w:szCs w:val="20"/>
              </w:rPr>
            </w:pPr>
            <w:r w:rsidRPr="002B0DC8">
              <w:rPr>
                <w:rFonts w:ascii="Footlight MT Light" w:hAnsi="Footlight MT Light"/>
                <w:spacing w:val="3"/>
                <w:sz w:val="20"/>
                <w:szCs w:val="20"/>
              </w:rPr>
              <w:t> </w:t>
            </w:r>
          </w:p>
        </w:tc>
        <w:tc>
          <w:tcPr>
            <w:tcW w:w="96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4039E734" w14:textId="77777777" w:rsidR="00BB0A24" w:rsidRPr="002B0DC8" w:rsidRDefault="00BB0A24" w:rsidP="0092242C">
            <w:pPr>
              <w:overflowPunct w:val="0"/>
              <w:autoSpaceDE w:val="0"/>
              <w:autoSpaceDN w:val="0"/>
              <w:rPr>
                <w:rFonts w:ascii="Footlight MT Light" w:hAnsi="Footlight MT Light"/>
                <w:spacing w:val="3"/>
                <w:sz w:val="20"/>
                <w:szCs w:val="20"/>
              </w:rPr>
            </w:pPr>
            <w:r w:rsidRPr="002B0DC8">
              <w:rPr>
                <w:rFonts w:ascii="Footlight MT Light" w:hAnsi="Footlight MT Light"/>
                <w:spacing w:val="3"/>
                <w:sz w:val="20"/>
                <w:szCs w:val="20"/>
              </w:rPr>
              <w:t> </w:t>
            </w:r>
          </w:p>
        </w:tc>
        <w:tc>
          <w:tcPr>
            <w:tcW w:w="1412" w:type="dxa"/>
            <w:tcBorders>
              <w:top w:val="single" w:sz="4" w:space="0" w:color="auto"/>
              <w:left w:val="single" w:sz="4" w:space="0" w:color="auto"/>
              <w:bottom w:val="single" w:sz="4" w:space="0" w:color="auto"/>
              <w:right w:val="single" w:sz="4" w:space="0" w:color="auto"/>
            </w:tcBorders>
          </w:tcPr>
          <w:p w14:paraId="08678146" w14:textId="77777777" w:rsidR="00BB0A24" w:rsidRPr="002B0DC8" w:rsidRDefault="00BB0A24" w:rsidP="0092242C">
            <w:pPr>
              <w:overflowPunct w:val="0"/>
              <w:autoSpaceDE w:val="0"/>
              <w:autoSpaceDN w:val="0"/>
              <w:rPr>
                <w:rFonts w:ascii="Footlight MT Light" w:hAnsi="Footlight MT Light"/>
                <w:spacing w:val="3"/>
                <w:sz w:val="20"/>
                <w:szCs w:val="20"/>
              </w:rPr>
            </w:pPr>
          </w:p>
        </w:tc>
        <w:tc>
          <w:tcPr>
            <w:tcW w:w="946"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5D70392" w14:textId="77777777" w:rsidR="00BB0A24" w:rsidRPr="002B0DC8" w:rsidRDefault="00BB0A24" w:rsidP="0092242C">
            <w:pPr>
              <w:overflowPunct w:val="0"/>
              <w:autoSpaceDE w:val="0"/>
              <w:autoSpaceDN w:val="0"/>
              <w:rPr>
                <w:rFonts w:ascii="Footlight MT Light" w:hAnsi="Footlight MT Light"/>
                <w:spacing w:val="3"/>
                <w:sz w:val="20"/>
                <w:szCs w:val="20"/>
              </w:rPr>
            </w:pPr>
            <w:r w:rsidRPr="002B0DC8">
              <w:rPr>
                <w:rFonts w:ascii="Footlight MT Light" w:hAnsi="Footlight MT Light"/>
                <w:spacing w:val="3"/>
                <w:sz w:val="20"/>
                <w:szCs w:val="20"/>
              </w:rPr>
              <w:t> </w:t>
            </w:r>
          </w:p>
        </w:tc>
        <w:tc>
          <w:tcPr>
            <w:tcW w:w="73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4B0A0CD" w14:textId="77777777" w:rsidR="00BB0A24" w:rsidRPr="002B0DC8" w:rsidRDefault="00BB0A24" w:rsidP="0092242C">
            <w:pPr>
              <w:overflowPunct w:val="0"/>
              <w:autoSpaceDE w:val="0"/>
              <w:autoSpaceDN w:val="0"/>
              <w:rPr>
                <w:rFonts w:ascii="Footlight MT Light" w:hAnsi="Footlight MT Light"/>
                <w:spacing w:val="3"/>
                <w:sz w:val="20"/>
                <w:szCs w:val="20"/>
              </w:rPr>
            </w:pPr>
            <w:r w:rsidRPr="002B0DC8">
              <w:rPr>
                <w:rFonts w:ascii="Footlight MT Light" w:hAnsi="Footlight MT Light"/>
                <w:spacing w:val="3"/>
                <w:sz w:val="20"/>
                <w:szCs w:val="20"/>
              </w:rPr>
              <w:t> </w:t>
            </w:r>
          </w:p>
        </w:tc>
        <w:tc>
          <w:tcPr>
            <w:tcW w:w="1134"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715AB1F" w14:textId="77777777" w:rsidR="00BB0A24" w:rsidRPr="002B0DC8" w:rsidRDefault="00BB0A24" w:rsidP="0092242C">
            <w:pPr>
              <w:overflowPunct w:val="0"/>
              <w:autoSpaceDE w:val="0"/>
              <w:autoSpaceDN w:val="0"/>
              <w:rPr>
                <w:rFonts w:ascii="Footlight MT Light" w:hAnsi="Footlight MT Light"/>
                <w:spacing w:val="3"/>
                <w:sz w:val="20"/>
                <w:szCs w:val="20"/>
              </w:rPr>
            </w:pPr>
            <w:r w:rsidRPr="002B0DC8">
              <w:rPr>
                <w:rFonts w:ascii="Footlight MT Light" w:hAnsi="Footlight MT Light"/>
                <w:spacing w:val="3"/>
                <w:sz w:val="20"/>
                <w:szCs w:val="20"/>
              </w:rPr>
              <w:t> </w:t>
            </w:r>
          </w:p>
        </w:tc>
        <w:tc>
          <w:tcPr>
            <w:tcW w:w="93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5528527" w14:textId="77777777" w:rsidR="00BB0A24" w:rsidRPr="002B0DC8" w:rsidRDefault="00BB0A24" w:rsidP="0092242C">
            <w:pPr>
              <w:overflowPunct w:val="0"/>
              <w:autoSpaceDE w:val="0"/>
              <w:autoSpaceDN w:val="0"/>
              <w:rPr>
                <w:rFonts w:ascii="Footlight MT Light" w:hAnsi="Footlight MT Light"/>
                <w:spacing w:val="3"/>
                <w:sz w:val="20"/>
                <w:szCs w:val="20"/>
              </w:rPr>
            </w:pPr>
            <w:r w:rsidRPr="002B0DC8">
              <w:rPr>
                <w:rFonts w:ascii="Footlight MT Light" w:hAnsi="Footlight MT Light"/>
                <w:spacing w:val="3"/>
                <w:sz w:val="20"/>
                <w:szCs w:val="20"/>
              </w:rPr>
              <w:t> </w:t>
            </w:r>
          </w:p>
        </w:tc>
      </w:tr>
      <w:tr w:rsidR="002B0DC8" w:rsidRPr="002B0DC8" w14:paraId="36AC1D05" w14:textId="77777777" w:rsidTr="007C2B64">
        <w:trPr>
          <w:trHeight w:val="172"/>
        </w:trPr>
        <w:tc>
          <w:tcPr>
            <w:tcW w:w="568"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83A23B3" w14:textId="77777777" w:rsidR="00BB0A24" w:rsidRPr="002B0DC8" w:rsidRDefault="00BB0A24" w:rsidP="0092242C">
            <w:pPr>
              <w:overflowPunct w:val="0"/>
              <w:autoSpaceDE w:val="0"/>
              <w:autoSpaceDN w:val="0"/>
              <w:rPr>
                <w:rFonts w:ascii="Footlight MT Light" w:hAnsi="Footlight MT Light"/>
                <w:spacing w:val="3"/>
                <w:sz w:val="20"/>
                <w:szCs w:val="20"/>
              </w:rPr>
            </w:pPr>
          </w:p>
        </w:tc>
        <w:tc>
          <w:tcPr>
            <w:tcW w:w="121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9784E96" w14:textId="77777777" w:rsidR="00BB0A24" w:rsidRPr="002B0DC8" w:rsidRDefault="00BB0A24" w:rsidP="0092242C">
            <w:pPr>
              <w:overflowPunct w:val="0"/>
              <w:autoSpaceDE w:val="0"/>
              <w:autoSpaceDN w:val="0"/>
              <w:rPr>
                <w:rFonts w:ascii="Footlight MT Light" w:hAnsi="Footlight MT Light"/>
                <w:spacing w:val="3"/>
                <w:sz w:val="20"/>
                <w:szCs w:val="20"/>
              </w:rPr>
            </w:pPr>
          </w:p>
        </w:tc>
        <w:tc>
          <w:tcPr>
            <w:tcW w:w="1189"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576BB20C" w14:textId="77777777" w:rsidR="00BB0A24" w:rsidRPr="002B0DC8" w:rsidRDefault="00BB0A24" w:rsidP="0092242C">
            <w:pPr>
              <w:overflowPunct w:val="0"/>
              <w:autoSpaceDE w:val="0"/>
              <w:autoSpaceDN w:val="0"/>
              <w:rPr>
                <w:rFonts w:ascii="Footlight MT Light" w:hAnsi="Footlight MT Light"/>
                <w:spacing w:val="3"/>
                <w:sz w:val="20"/>
                <w:szCs w:val="20"/>
              </w:rPr>
            </w:pPr>
          </w:p>
        </w:tc>
        <w:tc>
          <w:tcPr>
            <w:tcW w:w="891"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599A633B" w14:textId="77777777" w:rsidR="00BB0A24" w:rsidRPr="002B0DC8" w:rsidRDefault="00BB0A24" w:rsidP="0092242C">
            <w:pPr>
              <w:overflowPunct w:val="0"/>
              <w:autoSpaceDE w:val="0"/>
              <w:autoSpaceDN w:val="0"/>
              <w:rPr>
                <w:rFonts w:ascii="Footlight MT Light" w:hAnsi="Footlight MT Light"/>
                <w:spacing w:val="3"/>
                <w:sz w:val="20"/>
                <w:szCs w:val="20"/>
              </w:rPr>
            </w:pPr>
          </w:p>
        </w:tc>
        <w:tc>
          <w:tcPr>
            <w:tcW w:w="891"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2DDA55A" w14:textId="77777777" w:rsidR="00BB0A24" w:rsidRPr="002B0DC8" w:rsidRDefault="00BB0A24" w:rsidP="0092242C">
            <w:pPr>
              <w:overflowPunct w:val="0"/>
              <w:autoSpaceDE w:val="0"/>
              <w:autoSpaceDN w:val="0"/>
              <w:rPr>
                <w:rFonts w:ascii="Footlight MT Light" w:hAnsi="Footlight MT Light"/>
                <w:spacing w:val="3"/>
                <w:sz w:val="20"/>
                <w:szCs w:val="20"/>
              </w:rPr>
            </w:pPr>
          </w:p>
        </w:tc>
        <w:tc>
          <w:tcPr>
            <w:tcW w:w="96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5C1D3C25" w14:textId="77777777" w:rsidR="00BB0A24" w:rsidRPr="002B0DC8" w:rsidRDefault="00BB0A24" w:rsidP="0092242C">
            <w:pPr>
              <w:overflowPunct w:val="0"/>
              <w:autoSpaceDE w:val="0"/>
              <w:autoSpaceDN w:val="0"/>
              <w:rPr>
                <w:rFonts w:ascii="Footlight MT Light" w:hAnsi="Footlight MT Light"/>
                <w:spacing w:val="3"/>
                <w:sz w:val="20"/>
                <w:szCs w:val="20"/>
              </w:rPr>
            </w:pPr>
          </w:p>
        </w:tc>
        <w:tc>
          <w:tcPr>
            <w:tcW w:w="1412" w:type="dxa"/>
            <w:tcBorders>
              <w:top w:val="single" w:sz="4" w:space="0" w:color="auto"/>
              <w:left w:val="single" w:sz="4" w:space="0" w:color="auto"/>
              <w:bottom w:val="single" w:sz="4" w:space="0" w:color="auto"/>
              <w:right w:val="single" w:sz="4" w:space="0" w:color="auto"/>
            </w:tcBorders>
          </w:tcPr>
          <w:p w14:paraId="68993819" w14:textId="77777777" w:rsidR="00BB0A24" w:rsidRPr="002B0DC8" w:rsidRDefault="00BB0A24" w:rsidP="0092242C">
            <w:pPr>
              <w:overflowPunct w:val="0"/>
              <w:autoSpaceDE w:val="0"/>
              <w:autoSpaceDN w:val="0"/>
              <w:rPr>
                <w:rFonts w:ascii="Footlight MT Light" w:hAnsi="Footlight MT Light"/>
                <w:spacing w:val="3"/>
                <w:sz w:val="20"/>
                <w:szCs w:val="20"/>
              </w:rPr>
            </w:pPr>
          </w:p>
        </w:tc>
        <w:tc>
          <w:tcPr>
            <w:tcW w:w="946"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5909FD0F" w14:textId="77777777" w:rsidR="00BB0A24" w:rsidRPr="002B0DC8" w:rsidRDefault="00BB0A24" w:rsidP="0092242C">
            <w:pPr>
              <w:overflowPunct w:val="0"/>
              <w:autoSpaceDE w:val="0"/>
              <w:autoSpaceDN w:val="0"/>
              <w:rPr>
                <w:rFonts w:ascii="Footlight MT Light" w:hAnsi="Footlight MT Light"/>
                <w:spacing w:val="3"/>
                <w:sz w:val="20"/>
                <w:szCs w:val="20"/>
              </w:rPr>
            </w:pPr>
          </w:p>
        </w:tc>
        <w:tc>
          <w:tcPr>
            <w:tcW w:w="73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F3E0A74" w14:textId="77777777" w:rsidR="00BB0A24" w:rsidRPr="002B0DC8" w:rsidRDefault="00BB0A24" w:rsidP="0092242C">
            <w:pPr>
              <w:overflowPunct w:val="0"/>
              <w:autoSpaceDE w:val="0"/>
              <w:autoSpaceDN w:val="0"/>
              <w:rPr>
                <w:rFonts w:ascii="Footlight MT Light" w:hAnsi="Footlight MT Light"/>
                <w:spacing w:val="3"/>
                <w:sz w:val="20"/>
                <w:szCs w:val="20"/>
              </w:rPr>
            </w:pPr>
          </w:p>
        </w:tc>
        <w:tc>
          <w:tcPr>
            <w:tcW w:w="1134"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A23F475" w14:textId="77777777" w:rsidR="00BB0A24" w:rsidRPr="002B0DC8" w:rsidRDefault="00BB0A24" w:rsidP="0092242C">
            <w:pPr>
              <w:overflowPunct w:val="0"/>
              <w:autoSpaceDE w:val="0"/>
              <w:autoSpaceDN w:val="0"/>
              <w:rPr>
                <w:rFonts w:ascii="Footlight MT Light" w:hAnsi="Footlight MT Light"/>
                <w:spacing w:val="3"/>
                <w:sz w:val="20"/>
                <w:szCs w:val="20"/>
              </w:rPr>
            </w:pPr>
          </w:p>
        </w:tc>
        <w:tc>
          <w:tcPr>
            <w:tcW w:w="93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0661123" w14:textId="77777777" w:rsidR="00BB0A24" w:rsidRPr="002B0DC8" w:rsidRDefault="00BB0A24" w:rsidP="0092242C">
            <w:pPr>
              <w:overflowPunct w:val="0"/>
              <w:autoSpaceDE w:val="0"/>
              <w:autoSpaceDN w:val="0"/>
              <w:rPr>
                <w:rFonts w:ascii="Footlight MT Light" w:hAnsi="Footlight MT Light"/>
                <w:spacing w:val="3"/>
                <w:sz w:val="20"/>
                <w:szCs w:val="20"/>
              </w:rPr>
            </w:pPr>
          </w:p>
        </w:tc>
      </w:tr>
    </w:tbl>
    <w:p w14:paraId="0357825A" w14:textId="77777777" w:rsidR="007A3FA7" w:rsidRPr="00280257" w:rsidRDefault="007A3FA7" w:rsidP="008D34DA">
      <w:pPr>
        <w:pStyle w:val="ListParagraph"/>
        <w:numPr>
          <w:ilvl w:val="0"/>
          <w:numId w:val="100"/>
        </w:numPr>
        <w:overflowPunct w:val="0"/>
        <w:autoSpaceDE w:val="0"/>
        <w:autoSpaceDN w:val="0"/>
        <w:ind w:left="360"/>
        <w:rPr>
          <w:rFonts w:ascii="Footlight MT Light" w:hAnsi="Footlight MT Light"/>
          <w:b/>
          <w:bCs/>
          <w:lang w:val="en-ID"/>
        </w:rPr>
      </w:pPr>
      <w:r w:rsidRPr="00280257">
        <w:rPr>
          <w:rFonts w:ascii="Footlight MT Light" w:hAnsi="Footlight MT Light"/>
          <w:b/>
          <w:bCs/>
          <w:lang w:val="sv-SE"/>
        </w:rPr>
        <w:t>Sisa</w:t>
      </w:r>
      <w:r w:rsidRPr="00280257">
        <w:rPr>
          <w:rFonts w:ascii="Footlight MT Light" w:hAnsi="Footlight MT Light"/>
          <w:b/>
          <w:bCs/>
          <w:lang w:val="en-ID"/>
        </w:rPr>
        <w:t xml:space="preserve"> Kemampuan Nyata (SKN)</w:t>
      </w:r>
    </w:p>
    <w:p w14:paraId="4F306261" w14:textId="77777777" w:rsidR="007A3FA7" w:rsidRPr="00280257" w:rsidRDefault="007A3FA7" w:rsidP="007A3FA7">
      <w:pPr>
        <w:jc w:val="left"/>
        <w:rPr>
          <w:rFonts w:ascii="Footlight MT Light" w:hAnsi="Footlight MT Light"/>
          <w:lang w:val="en-ID"/>
        </w:rPr>
      </w:pPr>
    </w:p>
    <w:tbl>
      <w:tblPr>
        <w:tblW w:w="0" w:type="auto"/>
        <w:tblCellMar>
          <w:top w:w="15" w:type="dxa"/>
          <w:left w:w="15" w:type="dxa"/>
          <w:bottom w:w="15" w:type="dxa"/>
          <w:right w:w="15" w:type="dxa"/>
        </w:tblCellMar>
        <w:tblLook w:val="04A0" w:firstRow="1" w:lastRow="0" w:firstColumn="1" w:lastColumn="0" w:noHBand="0" w:noVBand="1"/>
      </w:tblPr>
      <w:tblGrid>
        <w:gridCol w:w="3583"/>
        <w:gridCol w:w="376"/>
        <w:gridCol w:w="5442"/>
      </w:tblGrid>
      <w:tr w:rsidR="007A3FA7" w:rsidRPr="00280257" w14:paraId="0BBB323F" w14:textId="77777777" w:rsidTr="00DD4772">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0E3AF91C" w14:textId="77777777" w:rsidR="007A3FA7" w:rsidRPr="00280257" w:rsidRDefault="007A3FA7" w:rsidP="008D34DA">
            <w:pPr>
              <w:numPr>
                <w:ilvl w:val="0"/>
                <w:numId w:val="142"/>
              </w:numPr>
              <w:spacing w:after="144"/>
              <w:ind w:left="346"/>
              <w:textAlignment w:val="baseline"/>
              <w:rPr>
                <w:rFonts w:ascii="Footlight MT Light" w:hAnsi="Footlight MT Light"/>
                <w:i/>
                <w:iCs/>
                <w:lang w:val="en-ID"/>
              </w:rPr>
            </w:pPr>
            <w:r w:rsidRPr="00280257">
              <w:rPr>
                <w:rFonts w:ascii="Footlight MT Light" w:hAnsi="Footlight MT Light"/>
                <w:i/>
                <w:iCs/>
                <w:lang w:val="en-ID"/>
              </w:rPr>
              <w:t>Kekayaan Bersih (KB)</w:t>
            </w:r>
          </w:p>
        </w:tc>
        <w:tc>
          <w:tcPr>
            <w:tcW w:w="0" w:type="auto"/>
            <w:tcBorders>
              <w:top w:val="single" w:sz="4" w:space="0" w:color="000000"/>
              <w:bottom w:val="single" w:sz="4" w:space="0" w:color="000000"/>
            </w:tcBorders>
            <w:tcMar>
              <w:top w:w="0" w:type="dxa"/>
              <w:left w:w="108" w:type="dxa"/>
              <w:bottom w:w="0" w:type="dxa"/>
              <w:right w:w="108" w:type="dxa"/>
            </w:tcMar>
            <w:hideMark/>
          </w:tcPr>
          <w:p w14:paraId="077360CC" w14:textId="77777777" w:rsidR="007A3FA7" w:rsidRPr="00280257" w:rsidRDefault="007A3FA7" w:rsidP="00DD4772">
            <w:pPr>
              <w:spacing w:after="144"/>
              <w:jc w:val="center"/>
              <w:rPr>
                <w:rFonts w:ascii="Footlight MT Light" w:hAnsi="Footlight MT Light"/>
                <w:lang w:val="en-ID"/>
              </w:rPr>
            </w:pPr>
            <w:r w:rsidRPr="00280257">
              <w:rPr>
                <w:rFonts w:ascii="Footlight MT Light" w:hAnsi="Footlight MT Light"/>
                <w:i/>
                <w:iCs/>
                <w:lang w:val="en-ID"/>
              </w:rPr>
              <w:t>=</w:t>
            </w:r>
          </w:p>
        </w:tc>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7055195F" w14:textId="77777777" w:rsidR="007A3FA7" w:rsidRPr="00280257" w:rsidRDefault="007A3FA7" w:rsidP="00DD4772">
            <w:pPr>
              <w:spacing w:after="144"/>
              <w:rPr>
                <w:rFonts w:ascii="Footlight MT Light" w:hAnsi="Footlight MT Light"/>
                <w:lang w:val="en-ID"/>
              </w:rPr>
            </w:pPr>
            <w:r w:rsidRPr="00280257">
              <w:rPr>
                <w:rFonts w:ascii="Footlight MT Light" w:hAnsi="Footlight MT Light"/>
                <w:i/>
                <w:iCs/>
                <w:lang w:val="en-ID"/>
              </w:rPr>
              <w:t>Rp _____________</w:t>
            </w:r>
          </w:p>
        </w:tc>
      </w:tr>
      <w:tr w:rsidR="003D4FB2" w:rsidRPr="00280257" w14:paraId="6FED9F66" w14:textId="77777777" w:rsidTr="00447EF0">
        <w:trPr>
          <w:trHeight w:val="795"/>
        </w:trPr>
        <w:tc>
          <w:tcPr>
            <w:tcW w:w="0" w:type="auto"/>
            <w:tcBorders>
              <w:top w:val="single" w:sz="4" w:space="0" w:color="000000"/>
              <w:left w:val="single" w:sz="4" w:space="0" w:color="000000"/>
            </w:tcBorders>
            <w:tcMar>
              <w:top w:w="0" w:type="dxa"/>
              <w:left w:w="108" w:type="dxa"/>
              <w:bottom w:w="0" w:type="dxa"/>
              <w:right w:w="108" w:type="dxa"/>
            </w:tcMar>
            <w:hideMark/>
          </w:tcPr>
          <w:p w14:paraId="2783618C" w14:textId="77777777" w:rsidR="003D4FB2" w:rsidRPr="00280257" w:rsidRDefault="003D4FB2" w:rsidP="008D34DA">
            <w:pPr>
              <w:numPr>
                <w:ilvl w:val="0"/>
                <w:numId w:val="142"/>
              </w:numPr>
              <w:spacing w:after="144"/>
              <w:ind w:left="346"/>
              <w:textAlignment w:val="baseline"/>
              <w:rPr>
                <w:rFonts w:ascii="Footlight MT Light" w:hAnsi="Footlight MT Light"/>
                <w:i/>
                <w:iCs/>
                <w:lang w:val="en-ID"/>
              </w:rPr>
            </w:pPr>
            <w:r w:rsidRPr="00280257">
              <w:rPr>
                <w:rFonts w:ascii="Footlight MT Light" w:hAnsi="Footlight MT Light"/>
                <w:i/>
                <w:iCs/>
                <w:lang w:val="en-ID"/>
              </w:rPr>
              <w:t>Modal Kerja (MK)</w:t>
            </w:r>
          </w:p>
        </w:tc>
        <w:tc>
          <w:tcPr>
            <w:tcW w:w="0" w:type="auto"/>
            <w:tcBorders>
              <w:top w:val="single" w:sz="4" w:space="0" w:color="000000"/>
            </w:tcBorders>
            <w:tcMar>
              <w:top w:w="0" w:type="dxa"/>
              <w:left w:w="108" w:type="dxa"/>
              <w:bottom w:w="0" w:type="dxa"/>
              <w:right w:w="108" w:type="dxa"/>
            </w:tcMar>
            <w:hideMark/>
          </w:tcPr>
          <w:p w14:paraId="4F3E8E94" w14:textId="77777777" w:rsidR="003D4FB2" w:rsidRPr="00280257" w:rsidRDefault="003D4FB2" w:rsidP="00DD4772">
            <w:pPr>
              <w:spacing w:after="144"/>
              <w:jc w:val="center"/>
              <w:rPr>
                <w:rFonts w:ascii="Footlight MT Light" w:hAnsi="Footlight MT Light"/>
                <w:lang w:val="en-ID"/>
              </w:rPr>
            </w:pPr>
            <w:r w:rsidRPr="00280257">
              <w:rPr>
                <w:rFonts w:ascii="Footlight MT Light" w:hAnsi="Footlight MT Light"/>
                <w:i/>
                <w:iCs/>
                <w:lang w:val="en-ID"/>
              </w:rPr>
              <w:t>=</w:t>
            </w:r>
          </w:p>
          <w:p w14:paraId="7641F659" w14:textId="2DF0B4FC" w:rsidR="003D4FB2" w:rsidRPr="00280257" w:rsidRDefault="003D4FB2" w:rsidP="00DD4772">
            <w:pPr>
              <w:spacing w:after="144"/>
              <w:jc w:val="center"/>
              <w:rPr>
                <w:rFonts w:ascii="Footlight MT Light" w:hAnsi="Footlight MT Light"/>
                <w:lang w:val="en-ID"/>
              </w:rPr>
            </w:pPr>
            <w:r w:rsidRPr="00280257">
              <w:rPr>
                <w:rFonts w:ascii="Footlight MT Light" w:hAnsi="Footlight MT Light"/>
                <w:i/>
                <w:iCs/>
                <w:lang w:val="en-ID"/>
              </w:rPr>
              <w:t>=</w:t>
            </w:r>
          </w:p>
        </w:tc>
        <w:tc>
          <w:tcPr>
            <w:tcW w:w="0" w:type="auto"/>
            <w:tcBorders>
              <w:top w:val="single" w:sz="4" w:space="0" w:color="000000"/>
              <w:right w:val="single" w:sz="4" w:space="0" w:color="000000"/>
            </w:tcBorders>
            <w:tcMar>
              <w:top w:w="0" w:type="dxa"/>
              <w:left w:w="108" w:type="dxa"/>
              <w:bottom w:w="0" w:type="dxa"/>
              <w:right w:w="108" w:type="dxa"/>
            </w:tcMar>
            <w:hideMark/>
          </w:tcPr>
          <w:p w14:paraId="77C94C57" w14:textId="77777777" w:rsidR="003D4FB2" w:rsidRPr="00280257" w:rsidRDefault="003D4FB2" w:rsidP="00DD4772">
            <w:pPr>
              <w:spacing w:after="144"/>
              <w:rPr>
                <w:rFonts w:ascii="Footlight MT Light" w:hAnsi="Footlight MT Light"/>
                <w:lang w:val="en-ID"/>
              </w:rPr>
            </w:pPr>
            <w:r w:rsidRPr="00280257">
              <w:rPr>
                <w:rFonts w:ascii="Footlight MT Light" w:hAnsi="Footlight MT Light"/>
                <w:i/>
                <w:iCs/>
                <w:lang w:val="en-ID"/>
              </w:rPr>
              <w:t>fl . KB</w:t>
            </w:r>
          </w:p>
          <w:p w14:paraId="5B94A0E7" w14:textId="00829541" w:rsidR="003D4FB2" w:rsidRPr="00280257" w:rsidRDefault="003D4FB2" w:rsidP="00DD4772">
            <w:pPr>
              <w:spacing w:after="144"/>
              <w:rPr>
                <w:rFonts w:ascii="Footlight MT Light" w:hAnsi="Footlight MT Light"/>
                <w:lang w:val="en-ID"/>
              </w:rPr>
            </w:pPr>
            <w:r w:rsidRPr="00280257">
              <w:rPr>
                <w:rFonts w:ascii="Footlight MT Light" w:hAnsi="Footlight MT Light"/>
                <w:i/>
                <w:iCs/>
                <w:lang w:val="en-ID"/>
              </w:rPr>
              <w:t>Rp  _____________</w:t>
            </w:r>
          </w:p>
        </w:tc>
      </w:tr>
      <w:tr w:rsidR="003D4FB2" w:rsidRPr="00280257" w14:paraId="3FF874D0" w14:textId="77777777" w:rsidTr="00447EF0">
        <w:trPr>
          <w:trHeight w:val="795"/>
        </w:trPr>
        <w:tc>
          <w:tcPr>
            <w:tcW w:w="0" w:type="auto"/>
            <w:tcBorders>
              <w:top w:val="single" w:sz="4" w:space="0" w:color="000000"/>
              <w:left w:val="single" w:sz="4" w:space="0" w:color="000000"/>
            </w:tcBorders>
            <w:tcMar>
              <w:top w:w="0" w:type="dxa"/>
              <w:left w:w="108" w:type="dxa"/>
              <w:bottom w:w="0" w:type="dxa"/>
              <w:right w:w="108" w:type="dxa"/>
            </w:tcMar>
            <w:hideMark/>
          </w:tcPr>
          <w:p w14:paraId="385E9410" w14:textId="77777777" w:rsidR="003D4FB2" w:rsidRPr="00280257" w:rsidRDefault="003D4FB2" w:rsidP="008D34DA">
            <w:pPr>
              <w:numPr>
                <w:ilvl w:val="0"/>
                <w:numId w:val="142"/>
              </w:numPr>
              <w:spacing w:after="144"/>
              <w:ind w:left="346"/>
              <w:textAlignment w:val="baseline"/>
              <w:rPr>
                <w:rFonts w:ascii="Footlight MT Light" w:hAnsi="Footlight MT Light"/>
                <w:i/>
                <w:iCs/>
                <w:lang w:val="en-ID"/>
              </w:rPr>
            </w:pPr>
            <w:r w:rsidRPr="00280257">
              <w:rPr>
                <w:rFonts w:ascii="Footlight MT Light" w:hAnsi="Footlight MT Light"/>
                <w:i/>
                <w:iCs/>
                <w:lang w:val="en-ID"/>
              </w:rPr>
              <w:t>Kemampuan Nyata (KN)</w:t>
            </w:r>
          </w:p>
        </w:tc>
        <w:tc>
          <w:tcPr>
            <w:tcW w:w="0" w:type="auto"/>
            <w:tcBorders>
              <w:top w:val="single" w:sz="4" w:space="0" w:color="000000"/>
            </w:tcBorders>
            <w:tcMar>
              <w:top w:w="0" w:type="dxa"/>
              <w:left w:w="108" w:type="dxa"/>
              <w:bottom w:w="0" w:type="dxa"/>
              <w:right w:w="108" w:type="dxa"/>
            </w:tcMar>
            <w:hideMark/>
          </w:tcPr>
          <w:p w14:paraId="710F914D" w14:textId="77777777" w:rsidR="003D4FB2" w:rsidRPr="00280257" w:rsidRDefault="003D4FB2" w:rsidP="00DD4772">
            <w:pPr>
              <w:spacing w:after="144"/>
              <w:jc w:val="center"/>
              <w:rPr>
                <w:rFonts w:ascii="Footlight MT Light" w:hAnsi="Footlight MT Light"/>
                <w:lang w:val="en-ID"/>
              </w:rPr>
            </w:pPr>
            <w:r w:rsidRPr="00280257">
              <w:rPr>
                <w:rFonts w:ascii="Footlight MT Light" w:hAnsi="Footlight MT Light"/>
                <w:i/>
                <w:iCs/>
                <w:lang w:val="en-ID"/>
              </w:rPr>
              <w:t>=</w:t>
            </w:r>
          </w:p>
          <w:p w14:paraId="1F6309F3" w14:textId="7D461B86" w:rsidR="003D4FB2" w:rsidRPr="00280257" w:rsidRDefault="003D4FB2" w:rsidP="00DD4772">
            <w:pPr>
              <w:spacing w:after="144"/>
              <w:jc w:val="center"/>
              <w:rPr>
                <w:rFonts w:ascii="Footlight MT Light" w:hAnsi="Footlight MT Light"/>
                <w:lang w:val="en-ID"/>
              </w:rPr>
            </w:pPr>
            <w:r w:rsidRPr="00280257">
              <w:rPr>
                <w:rFonts w:ascii="Footlight MT Light" w:hAnsi="Footlight MT Light"/>
                <w:i/>
                <w:iCs/>
                <w:lang w:val="en-ID"/>
              </w:rPr>
              <w:t>=</w:t>
            </w:r>
          </w:p>
        </w:tc>
        <w:tc>
          <w:tcPr>
            <w:tcW w:w="0" w:type="auto"/>
            <w:tcBorders>
              <w:top w:val="single" w:sz="4" w:space="0" w:color="000000"/>
              <w:right w:val="single" w:sz="4" w:space="0" w:color="000000"/>
            </w:tcBorders>
            <w:tcMar>
              <w:top w:w="0" w:type="dxa"/>
              <w:left w:w="108" w:type="dxa"/>
              <w:bottom w:w="0" w:type="dxa"/>
              <w:right w:w="108" w:type="dxa"/>
            </w:tcMar>
            <w:hideMark/>
          </w:tcPr>
          <w:p w14:paraId="6F2F42FA" w14:textId="77777777" w:rsidR="003D4FB2" w:rsidRPr="00280257" w:rsidRDefault="003D4FB2" w:rsidP="00DD4772">
            <w:pPr>
              <w:spacing w:after="144"/>
              <w:rPr>
                <w:rFonts w:ascii="Footlight MT Light" w:hAnsi="Footlight MT Light"/>
                <w:lang w:val="en-ID"/>
              </w:rPr>
            </w:pPr>
            <w:r w:rsidRPr="00280257">
              <w:rPr>
                <w:rFonts w:ascii="Footlight MT Light" w:hAnsi="Footlight MT Light"/>
                <w:i/>
                <w:iCs/>
                <w:lang w:val="en-ID"/>
              </w:rPr>
              <w:t>fp . MK</w:t>
            </w:r>
          </w:p>
          <w:p w14:paraId="3581647A" w14:textId="03295FA5" w:rsidR="003D4FB2" w:rsidRPr="00280257" w:rsidRDefault="003D4FB2" w:rsidP="00DD4772">
            <w:pPr>
              <w:spacing w:after="144"/>
              <w:rPr>
                <w:rFonts w:ascii="Footlight MT Light" w:hAnsi="Footlight MT Light"/>
                <w:lang w:val="en-ID"/>
              </w:rPr>
            </w:pPr>
            <w:r w:rsidRPr="00280257">
              <w:rPr>
                <w:rFonts w:ascii="Footlight MT Light" w:hAnsi="Footlight MT Light"/>
                <w:i/>
                <w:iCs/>
                <w:lang w:val="en-ID"/>
              </w:rPr>
              <w:t>Rp  _____________</w:t>
            </w:r>
          </w:p>
        </w:tc>
      </w:tr>
      <w:tr w:rsidR="003D4FB2" w:rsidRPr="00280257" w14:paraId="21B883DA" w14:textId="77777777" w:rsidTr="003D4FB2">
        <w:trPr>
          <w:trHeight w:val="1083"/>
        </w:trPr>
        <w:tc>
          <w:tcPr>
            <w:tcW w:w="0" w:type="auto"/>
            <w:tcBorders>
              <w:top w:val="single" w:sz="4" w:space="0" w:color="000000"/>
              <w:left w:val="single" w:sz="4" w:space="0" w:color="000000"/>
              <w:bottom w:val="single" w:sz="4" w:space="0" w:color="auto"/>
            </w:tcBorders>
            <w:tcMar>
              <w:top w:w="0" w:type="dxa"/>
              <w:left w:w="108" w:type="dxa"/>
              <w:bottom w:w="0" w:type="dxa"/>
              <w:right w:w="108" w:type="dxa"/>
            </w:tcMar>
            <w:hideMark/>
          </w:tcPr>
          <w:p w14:paraId="2ED4C0A6" w14:textId="77777777" w:rsidR="003D4FB2" w:rsidRPr="00280257" w:rsidRDefault="003D4FB2" w:rsidP="008D34DA">
            <w:pPr>
              <w:numPr>
                <w:ilvl w:val="0"/>
                <w:numId w:val="142"/>
              </w:numPr>
              <w:spacing w:after="144"/>
              <w:ind w:left="346"/>
              <w:textAlignment w:val="baseline"/>
              <w:rPr>
                <w:rFonts w:ascii="Footlight MT Light" w:hAnsi="Footlight MT Light"/>
                <w:i/>
                <w:iCs/>
                <w:lang w:val="en-ID"/>
              </w:rPr>
            </w:pPr>
            <w:r w:rsidRPr="00280257">
              <w:rPr>
                <w:rFonts w:ascii="Footlight MT Light" w:hAnsi="Footlight MT Light"/>
                <w:i/>
                <w:iCs/>
                <w:lang w:val="en-ID"/>
              </w:rPr>
              <w:t>Sisa Kemampuan Nyata (SKN)</w:t>
            </w:r>
          </w:p>
        </w:tc>
        <w:tc>
          <w:tcPr>
            <w:tcW w:w="0" w:type="auto"/>
            <w:tcBorders>
              <w:top w:val="single" w:sz="4" w:space="0" w:color="000000"/>
              <w:bottom w:val="single" w:sz="4" w:space="0" w:color="auto"/>
            </w:tcBorders>
            <w:tcMar>
              <w:top w:w="0" w:type="dxa"/>
              <w:left w:w="108" w:type="dxa"/>
              <w:bottom w:w="0" w:type="dxa"/>
              <w:right w:w="108" w:type="dxa"/>
            </w:tcMar>
            <w:hideMark/>
          </w:tcPr>
          <w:p w14:paraId="2306F1B0" w14:textId="77777777" w:rsidR="003D4FB2" w:rsidRPr="00280257" w:rsidRDefault="003D4FB2" w:rsidP="00DD4772">
            <w:pPr>
              <w:spacing w:after="144"/>
              <w:jc w:val="center"/>
              <w:rPr>
                <w:rFonts w:ascii="Footlight MT Light" w:hAnsi="Footlight MT Light"/>
                <w:lang w:val="en-ID"/>
              </w:rPr>
            </w:pPr>
            <w:r w:rsidRPr="00280257">
              <w:rPr>
                <w:rFonts w:ascii="Footlight MT Light" w:hAnsi="Footlight MT Light"/>
                <w:i/>
                <w:iCs/>
                <w:lang w:val="en-ID"/>
              </w:rPr>
              <w:t>=</w:t>
            </w:r>
          </w:p>
          <w:p w14:paraId="0A03ED1D" w14:textId="77777777" w:rsidR="003D4FB2" w:rsidRPr="00280257" w:rsidRDefault="003D4FB2" w:rsidP="00DD4772">
            <w:pPr>
              <w:spacing w:after="144"/>
              <w:jc w:val="center"/>
              <w:rPr>
                <w:rFonts w:ascii="Footlight MT Light" w:hAnsi="Footlight MT Light"/>
                <w:i/>
                <w:iCs/>
                <w:lang w:val="en-ID"/>
              </w:rPr>
            </w:pPr>
          </w:p>
          <w:p w14:paraId="32EF5F78" w14:textId="5C72AA01" w:rsidR="003D4FB2" w:rsidRPr="00280257" w:rsidRDefault="003D4FB2" w:rsidP="00DD4772">
            <w:pPr>
              <w:spacing w:after="144"/>
              <w:jc w:val="center"/>
              <w:rPr>
                <w:rFonts w:ascii="Footlight MT Light" w:hAnsi="Footlight MT Light"/>
                <w:lang w:val="en-ID"/>
              </w:rPr>
            </w:pPr>
            <w:r w:rsidRPr="00280257">
              <w:rPr>
                <w:rFonts w:ascii="Footlight MT Light" w:hAnsi="Footlight MT Light"/>
                <w:i/>
                <w:iCs/>
                <w:lang w:val="en-ID"/>
              </w:rPr>
              <w:t>=</w:t>
            </w:r>
          </w:p>
        </w:tc>
        <w:tc>
          <w:tcPr>
            <w:tcW w:w="0" w:type="auto"/>
            <w:tcBorders>
              <w:top w:val="single" w:sz="4" w:space="0" w:color="000000"/>
              <w:bottom w:val="single" w:sz="4" w:space="0" w:color="auto"/>
              <w:right w:val="single" w:sz="4" w:space="0" w:color="000000"/>
            </w:tcBorders>
            <w:tcMar>
              <w:top w:w="0" w:type="dxa"/>
              <w:left w:w="108" w:type="dxa"/>
              <w:bottom w:w="0" w:type="dxa"/>
              <w:right w:w="108" w:type="dxa"/>
            </w:tcMar>
            <w:hideMark/>
          </w:tcPr>
          <w:p w14:paraId="79308B50" w14:textId="77777777" w:rsidR="003D4FB2" w:rsidRPr="00280257" w:rsidRDefault="003D4FB2" w:rsidP="00DD4772">
            <w:pPr>
              <w:spacing w:after="144"/>
              <w:rPr>
                <w:rFonts w:ascii="Footlight MT Light" w:hAnsi="Footlight MT Light"/>
                <w:lang w:val="en-ID"/>
              </w:rPr>
            </w:pPr>
            <w:r w:rsidRPr="00280257">
              <w:rPr>
                <w:rFonts w:ascii="Footlight MT Light" w:hAnsi="Footlight MT Light"/>
                <w:i/>
                <w:iCs/>
                <w:lang w:val="en-ID"/>
              </w:rPr>
              <w:t xml:space="preserve">KN - </w:t>
            </w:r>
            <w:r w:rsidRPr="00280257">
              <w:rPr>
                <w:i/>
                <w:iCs/>
                <w:lang w:val="en-ID"/>
              </w:rPr>
              <w:t>Σ</w:t>
            </w:r>
            <w:r w:rsidRPr="00280257">
              <w:rPr>
                <w:rFonts w:ascii="Footlight MT Light" w:hAnsi="Footlight MT Light"/>
                <w:i/>
                <w:iCs/>
                <w:lang w:val="en-ID"/>
              </w:rPr>
              <w:t xml:space="preserve"> nilai paket pekerjaan yang sedang dilaksanakan</w:t>
            </w:r>
          </w:p>
          <w:p w14:paraId="242E5D28" w14:textId="565D6303" w:rsidR="003D4FB2" w:rsidRPr="00280257" w:rsidRDefault="003D4FB2" w:rsidP="00DD4772">
            <w:pPr>
              <w:spacing w:after="144"/>
              <w:rPr>
                <w:rFonts w:ascii="Footlight MT Light" w:hAnsi="Footlight MT Light"/>
                <w:lang w:val="en-ID"/>
              </w:rPr>
            </w:pPr>
            <w:r w:rsidRPr="00280257">
              <w:rPr>
                <w:rFonts w:ascii="Footlight MT Light" w:hAnsi="Footlight MT Light"/>
                <w:i/>
                <w:iCs/>
                <w:lang w:val="en-ID"/>
              </w:rPr>
              <w:t>Rp  _____________</w:t>
            </w:r>
          </w:p>
        </w:tc>
      </w:tr>
    </w:tbl>
    <w:p w14:paraId="18CE2895" w14:textId="77777777" w:rsidR="00596042" w:rsidRPr="00280257" w:rsidRDefault="00596042" w:rsidP="00596042">
      <w:pPr>
        <w:rPr>
          <w:rFonts w:ascii="Footlight MT Light" w:hAnsi="Footlight MT Light"/>
          <w:lang w:val="sv-SE"/>
        </w:rPr>
      </w:pPr>
    </w:p>
    <w:p w14:paraId="7841A2FF" w14:textId="575952E6" w:rsidR="007A3FA7" w:rsidRPr="00280257" w:rsidRDefault="007A3FA7" w:rsidP="00596042">
      <w:pPr>
        <w:rPr>
          <w:rFonts w:ascii="Footlight MT Light" w:hAnsi="Footlight MT Light"/>
          <w:lang w:val="sv-SE"/>
        </w:rPr>
      </w:pPr>
      <w:r w:rsidRPr="00280257">
        <w:rPr>
          <w:rFonts w:ascii="Footlight MT Light" w:hAnsi="Footlight MT Light"/>
          <w:lang w:val="sv-SE"/>
        </w:rPr>
        <w:t xml:space="preserve">Demikian </w:t>
      </w:r>
      <w:r w:rsidRPr="00280257">
        <w:rPr>
          <w:rFonts w:ascii="Footlight MT Light" w:hAnsi="Footlight MT Light"/>
          <w:lang w:val="id-ID"/>
        </w:rPr>
        <w:t>Formulir Isian Kualifikasi</w:t>
      </w:r>
      <w:r w:rsidRPr="00280257">
        <w:rPr>
          <w:rFonts w:ascii="Footlight MT Light" w:hAnsi="Footlight MT Light"/>
          <w:lang w:val="sv-SE"/>
        </w:rPr>
        <w:t xml:space="preserve"> ini </w:t>
      </w:r>
      <w:r w:rsidRPr="00280257">
        <w:rPr>
          <w:rFonts w:ascii="Footlight MT Light" w:hAnsi="Footlight MT Light"/>
          <w:lang w:val="id-ID"/>
        </w:rPr>
        <w:t>saya</w:t>
      </w:r>
      <w:r w:rsidRPr="00280257">
        <w:rPr>
          <w:rFonts w:ascii="Footlight MT Light" w:hAnsi="Footlight MT Light"/>
          <w:lang w:val="sv-SE"/>
        </w:rPr>
        <w:t xml:space="preserve"> buat dengan sebenarnya dan penuh rasa tanggung jawab. Jika </w:t>
      </w:r>
      <w:r w:rsidRPr="00280257">
        <w:rPr>
          <w:rFonts w:ascii="Footlight MT Light" w:hAnsi="Footlight MT Light"/>
          <w:lang w:val="id-ID"/>
        </w:rPr>
        <w:t>di</w:t>
      </w:r>
      <w:r w:rsidRPr="00280257">
        <w:rPr>
          <w:rFonts w:ascii="Footlight MT Light" w:hAnsi="Footlight MT Light"/>
          <w:lang w:val="sv-SE"/>
        </w:rPr>
        <w:t xml:space="preserve">kemudian hari ditemui bahwa data/dokumen yang </w:t>
      </w:r>
      <w:r w:rsidRPr="00280257">
        <w:rPr>
          <w:rFonts w:ascii="Footlight MT Light" w:hAnsi="Footlight MT Light"/>
          <w:lang w:val="id-ID"/>
        </w:rPr>
        <w:t>saya</w:t>
      </w:r>
      <w:r w:rsidRPr="00280257">
        <w:rPr>
          <w:rFonts w:ascii="Footlight MT Light" w:hAnsi="Footlight MT Light"/>
          <w:lang w:val="sv-SE"/>
        </w:rPr>
        <w:t xml:space="preserve"> sampaikan tidak benar dan ada pemalsuan</w:t>
      </w:r>
      <w:r w:rsidRPr="00280257">
        <w:rPr>
          <w:rFonts w:ascii="Footlight MT Light" w:hAnsi="Footlight MT Light"/>
          <w:lang w:val="id-ID"/>
        </w:rPr>
        <w:t>,</w:t>
      </w:r>
      <w:r w:rsidRPr="00280257">
        <w:rPr>
          <w:rFonts w:ascii="Footlight MT Light" w:hAnsi="Footlight MT Light"/>
          <w:lang w:val="sv-SE"/>
        </w:rPr>
        <w:t xml:space="preserve"> maka </w:t>
      </w:r>
      <w:r w:rsidRPr="00280257">
        <w:rPr>
          <w:rFonts w:ascii="Footlight MT Light" w:hAnsi="Footlight MT Light"/>
          <w:lang w:val="id-ID"/>
        </w:rPr>
        <w:t>saya dan badan usaha yang saya wakili</w:t>
      </w:r>
      <w:r w:rsidRPr="00280257">
        <w:rPr>
          <w:rFonts w:ascii="Footlight MT Light" w:hAnsi="Footlight MT Light"/>
          <w:lang w:val="sv-SE"/>
        </w:rPr>
        <w:t xml:space="preserve"> </w:t>
      </w:r>
      <w:r w:rsidR="00806E97" w:rsidRPr="00280257">
        <w:rPr>
          <w:rFonts w:ascii="Footlight MT Light" w:hAnsi="Footlight MT Light"/>
        </w:rPr>
        <w:t>bersedia dikenakan sanksi administratif, dikenakan sanksi Daftar Hitam, digugat secara perdata dan/atau dilaporkan secara pidana sesuai dengan peraturan perundang-undangan</w:t>
      </w:r>
      <w:r w:rsidR="00806E97" w:rsidRPr="00280257">
        <w:rPr>
          <w:rFonts w:ascii="Footlight MT Light" w:hAnsi="Footlight MT Light"/>
          <w:spacing w:val="3"/>
          <w:lang w:val="sv-SE"/>
        </w:rPr>
        <w:t>.</w:t>
      </w:r>
    </w:p>
    <w:p w14:paraId="0916F8FA" w14:textId="77777777" w:rsidR="007A3FA7" w:rsidRPr="00280257" w:rsidRDefault="007A3FA7" w:rsidP="007A3FA7">
      <w:pPr>
        <w:overflowPunct w:val="0"/>
        <w:autoSpaceDE w:val="0"/>
        <w:autoSpaceDN w:val="0"/>
        <w:rPr>
          <w:rFonts w:ascii="Footlight MT Light" w:hAnsi="Footlight MT Light"/>
          <w:spacing w:val="3"/>
          <w:lang w:val="sv-SE"/>
        </w:rPr>
      </w:pPr>
      <w:r w:rsidRPr="00280257">
        <w:rPr>
          <w:rFonts w:ascii="Footlight MT Light" w:hAnsi="Footlight MT Light"/>
          <w:spacing w:val="3"/>
          <w:lang w:val="sv-SE"/>
        </w:rPr>
        <w:t>  </w:t>
      </w:r>
    </w:p>
    <w:p w14:paraId="515A5314" w14:textId="67B537B8" w:rsidR="007A3FA7" w:rsidRPr="00280257" w:rsidRDefault="007A3FA7" w:rsidP="007A3FA7">
      <w:pPr>
        <w:overflowPunct w:val="0"/>
        <w:autoSpaceDE w:val="0"/>
        <w:autoSpaceDN w:val="0"/>
        <w:rPr>
          <w:rFonts w:ascii="Footlight MT Light" w:hAnsi="Footlight MT Light"/>
          <w:spacing w:val="3"/>
          <w:lang w:val="sv-SE"/>
        </w:rPr>
      </w:pPr>
      <w:r w:rsidRPr="00280257">
        <w:rPr>
          <w:rFonts w:ascii="Footlight MT Light" w:hAnsi="Footlight MT Light"/>
          <w:i/>
          <w:u w:val="single"/>
          <w:lang w:val="id-ID"/>
        </w:rPr>
        <w:t xml:space="preserve">            </w:t>
      </w:r>
      <w:r w:rsidRPr="00280257">
        <w:rPr>
          <w:rFonts w:ascii="Footlight MT Light" w:hAnsi="Footlight MT Light"/>
          <w:i/>
          <w:lang w:val="id-ID"/>
        </w:rPr>
        <w:t>[tempat]</w:t>
      </w:r>
      <w:r w:rsidRPr="00280257">
        <w:rPr>
          <w:rFonts w:ascii="Footlight MT Light" w:hAnsi="Footlight MT Light"/>
          <w:lang w:val="id-ID"/>
        </w:rPr>
        <w:t xml:space="preserve">, </w:t>
      </w:r>
      <w:r w:rsidRPr="00280257">
        <w:rPr>
          <w:rFonts w:ascii="Footlight MT Light" w:hAnsi="Footlight MT Light"/>
          <w:i/>
          <w:u w:val="single"/>
          <w:lang w:val="id-ID"/>
        </w:rPr>
        <w:t xml:space="preserve">       [</w:t>
      </w:r>
      <w:r w:rsidRPr="00280257">
        <w:rPr>
          <w:rFonts w:ascii="Footlight MT Light" w:hAnsi="Footlight MT Light"/>
          <w:i/>
          <w:lang w:val="id-ID"/>
        </w:rPr>
        <w:t>tanggal]</w:t>
      </w:r>
      <w:r w:rsidRPr="00280257">
        <w:rPr>
          <w:rFonts w:ascii="Footlight MT Light" w:hAnsi="Footlight MT Light"/>
          <w:i/>
          <w:u w:val="single"/>
          <w:lang w:val="id-ID"/>
        </w:rPr>
        <w:t xml:space="preserve">                </w:t>
      </w:r>
      <w:r w:rsidRPr="00280257">
        <w:rPr>
          <w:rFonts w:ascii="Footlight MT Light" w:hAnsi="Footlight MT Light"/>
          <w:i/>
          <w:lang w:val="id-ID"/>
        </w:rPr>
        <w:t xml:space="preserve"> [bulan]</w:t>
      </w:r>
      <w:r w:rsidRPr="002B0DC8">
        <w:rPr>
          <w:rFonts w:ascii="Footlight MT Light" w:hAnsi="Footlight MT Light"/>
          <w:i/>
          <w:lang w:val="id-ID"/>
        </w:rPr>
        <w:t xml:space="preserve"> _____</w:t>
      </w:r>
      <w:r w:rsidRPr="00280257">
        <w:rPr>
          <w:rFonts w:ascii="Footlight MT Light" w:hAnsi="Footlight MT Light"/>
          <w:i/>
          <w:lang w:val="id-ID"/>
        </w:rPr>
        <w:t xml:space="preserve"> [tahun]</w:t>
      </w:r>
    </w:p>
    <w:p w14:paraId="11321251" w14:textId="77777777" w:rsidR="007A3FA7" w:rsidRPr="00280257" w:rsidRDefault="007A3FA7" w:rsidP="007A3FA7">
      <w:pPr>
        <w:overflowPunct w:val="0"/>
        <w:autoSpaceDE w:val="0"/>
        <w:autoSpaceDN w:val="0"/>
        <w:ind w:left="4500"/>
        <w:jc w:val="center"/>
        <w:rPr>
          <w:rFonts w:ascii="Footlight MT Light" w:hAnsi="Footlight MT Light"/>
          <w:spacing w:val="3"/>
          <w:lang w:val="sv-SE"/>
        </w:rPr>
      </w:pPr>
    </w:p>
    <w:p w14:paraId="48F55E0E" w14:textId="77777777" w:rsidR="007A3FA7" w:rsidRPr="00280257" w:rsidRDefault="007A3FA7" w:rsidP="007A3FA7">
      <w:pPr>
        <w:overflowPunct w:val="0"/>
        <w:autoSpaceDE w:val="0"/>
        <w:autoSpaceDN w:val="0"/>
        <w:ind w:left="4500"/>
        <w:jc w:val="center"/>
        <w:rPr>
          <w:rFonts w:ascii="Footlight MT Light" w:hAnsi="Footlight MT Light"/>
          <w:spacing w:val="3"/>
          <w:lang w:val="sv-SE"/>
        </w:rPr>
      </w:pPr>
      <w:r w:rsidRPr="00280257">
        <w:rPr>
          <w:rFonts w:ascii="Footlight MT Light" w:hAnsi="Footlight MT Light"/>
          <w:spacing w:val="3"/>
          <w:lang w:val="sv-SE"/>
        </w:rPr>
        <w:t> </w:t>
      </w:r>
    </w:p>
    <w:p w14:paraId="08261482" w14:textId="77777777" w:rsidR="007A3FA7" w:rsidRPr="00280257" w:rsidRDefault="007A3FA7" w:rsidP="007A3FA7">
      <w:pPr>
        <w:overflowPunct w:val="0"/>
        <w:autoSpaceDE w:val="0"/>
        <w:autoSpaceDN w:val="0"/>
        <w:rPr>
          <w:rFonts w:ascii="Footlight MT Light" w:hAnsi="Footlight MT Light"/>
          <w:lang w:val="sv-SE"/>
        </w:rPr>
      </w:pPr>
      <w:r w:rsidRPr="00280257">
        <w:rPr>
          <w:rFonts w:ascii="Footlight MT Light" w:hAnsi="Footlight MT Light"/>
          <w:lang w:val="sv-SE"/>
        </w:rPr>
        <w:lastRenderedPageBreak/>
        <w:t xml:space="preserve">PT/CV/Firma/Koperasi </w:t>
      </w:r>
    </w:p>
    <w:p w14:paraId="37ED7567" w14:textId="77777777" w:rsidR="007A3FA7" w:rsidRPr="00280257" w:rsidRDefault="007A3FA7" w:rsidP="007A3FA7">
      <w:pPr>
        <w:overflowPunct w:val="0"/>
        <w:autoSpaceDE w:val="0"/>
        <w:autoSpaceDN w:val="0"/>
        <w:rPr>
          <w:rFonts w:ascii="Footlight MT Light" w:hAnsi="Footlight MT Light"/>
          <w:spacing w:val="3"/>
          <w:lang w:val="es-ES"/>
        </w:rPr>
      </w:pPr>
      <w:r w:rsidRPr="002B0DC8">
        <w:rPr>
          <w:rFonts w:ascii="Footlight MT Light" w:hAnsi="Footlight MT Light"/>
          <w:lang w:val="es-ES"/>
        </w:rPr>
        <w:t>____________________</w:t>
      </w:r>
      <w:r w:rsidRPr="00280257">
        <w:rPr>
          <w:rFonts w:ascii="Footlight MT Light" w:hAnsi="Footlight MT Light"/>
          <w:i/>
          <w:lang w:val="es-ES"/>
        </w:rPr>
        <w:t>[pilih yang sesuai dan cantumkan nama]</w:t>
      </w:r>
    </w:p>
    <w:p w14:paraId="2BBDB069" w14:textId="77777777" w:rsidR="007A3FA7" w:rsidRPr="00280257" w:rsidRDefault="007A3FA7" w:rsidP="007A3FA7">
      <w:pPr>
        <w:overflowPunct w:val="0"/>
        <w:autoSpaceDE w:val="0"/>
        <w:autoSpaceDN w:val="0"/>
        <w:ind w:left="4320"/>
        <w:rPr>
          <w:rFonts w:ascii="Footlight MT Light" w:hAnsi="Footlight MT Light"/>
          <w:lang w:val="es-ES"/>
        </w:rPr>
      </w:pPr>
    </w:p>
    <w:p w14:paraId="27256445" w14:textId="77777777" w:rsidR="007A3FA7" w:rsidRPr="00280257" w:rsidRDefault="007A3FA7" w:rsidP="007A3FA7">
      <w:pPr>
        <w:rPr>
          <w:rFonts w:ascii="Footlight MT Light" w:hAnsi="Footlight MT Light"/>
          <w:i/>
          <w:lang w:val="id-ID"/>
        </w:rPr>
      </w:pPr>
      <w:r w:rsidRPr="00280257">
        <w:rPr>
          <w:rFonts w:ascii="Footlight MT Light" w:hAnsi="Footlight MT Light"/>
          <w:i/>
          <w:lang w:val="id-ID"/>
        </w:rPr>
        <w:t>[rekatkan meterai Rp 6.000,-</w:t>
      </w:r>
    </w:p>
    <w:p w14:paraId="6084606A" w14:textId="77777777" w:rsidR="007A3FA7" w:rsidRPr="00280257" w:rsidRDefault="007A3FA7" w:rsidP="007A3FA7">
      <w:pPr>
        <w:overflowPunct w:val="0"/>
        <w:autoSpaceDE w:val="0"/>
        <w:autoSpaceDN w:val="0"/>
        <w:rPr>
          <w:rFonts w:ascii="Footlight MT Light" w:hAnsi="Footlight MT Light"/>
          <w:spacing w:val="3"/>
          <w:lang w:val="id-ID"/>
        </w:rPr>
      </w:pPr>
      <w:r w:rsidRPr="00280257">
        <w:rPr>
          <w:rFonts w:ascii="Footlight MT Light" w:hAnsi="Footlight MT Light"/>
          <w:i/>
          <w:lang w:val="id-ID"/>
        </w:rPr>
        <w:t>tanda tangan]</w:t>
      </w:r>
    </w:p>
    <w:p w14:paraId="5173A8EF" w14:textId="77777777" w:rsidR="007A3FA7" w:rsidRPr="00280257" w:rsidRDefault="007A3FA7" w:rsidP="007A3FA7">
      <w:pPr>
        <w:overflowPunct w:val="0"/>
        <w:autoSpaceDE w:val="0"/>
        <w:autoSpaceDN w:val="0"/>
        <w:rPr>
          <w:rFonts w:ascii="Footlight MT Light" w:hAnsi="Footlight MT Light"/>
          <w:spacing w:val="3"/>
          <w:lang w:val="id-ID"/>
        </w:rPr>
      </w:pPr>
      <w:r w:rsidRPr="00280257">
        <w:rPr>
          <w:rFonts w:ascii="Footlight MT Light" w:hAnsi="Footlight MT Light"/>
          <w:spacing w:val="3"/>
          <w:lang w:val="id-ID"/>
        </w:rPr>
        <w:t> </w:t>
      </w:r>
    </w:p>
    <w:p w14:paraId="5D24BE47" w14:textId="77777777" w:rsidR="007A3FA7" w:rsidRPr="00280257" w:rsidRDefault="007A3FA7" w:rsidP="007A3FA7">
      <w:pPr>
        <w:overflowPunct w:val="0"/>
        <w:autoSpaceDE w:val="0"/>
        <w:autoSpaceDN w:val="0"/>
        <w:rPr>
          <w:rFonts w:ascii="Footlight MT Light" w:hAnsi="Footlight MT Light"/>
          <w:spacing w:val="3"/>
          <w:lang w:val="id-ID"/>
        </w:rPr>
      </w:pPr>
    </w:p>
    <w:p w14:paraId="65A48162" w14:textId="77777777" w:rsidR="007A3FA7" w:rsidRPr="00280257" w:rsidRDefault="007A3FA7" w:rsidP="007A3FA7">
      <w:pPr>
        <w:overflowPunct w:val="0"/>
        <w:autoSpaceDE w:val="0"/>
        <w:autoSpaceDN w:val="0"/>
        <w:rPr>
          <w:rFonts w:ascii="Footlight MT Light" w:hAnsi="Footlight MT Light"/>
          <w:spacing w:val="3"/>
          <w:lang w:val="id-ID"/>
        </w:rPr>
      </w:pPr>
    </w:p>
    <w:p w14:paraId="73047366" w14:textId="77777777" w:rsidR="007A3FA7" w:rsidRPr="00280257" w:rsidRDefault="007A3FA7" w:rsidP="007A3FA7">
      <w:pPr>
        <w:overflowPunct w:val="0"/>
        <w:autoSpaceDE w:val="0"/>
        <w:autoSpaceDN w:val="0"/>
        <w:rPr>
          <w:rFonts w:ascii="Footlight MT Light" w:hAnsi="Footlight MT Light"/>
          <w:spacing w:val="3"/>
          <w:lang w:val="id-ID"/>
        </w:rPr>
      </w:pPr>
      <w:r w:rsidRPr="00280257">
        <w:rPr>
          <w:rFonts w:ascii="Footlight MT Light" w:hAnsi="Footlight MT Light"/>
          <w:spacing w:val="3"/>
          <w:lang w:val="id-ID"/>
        </w:rPr>
        <w:t>(</w:t>
      </w:r>
      <w:r w:rsidRPr="00280257">
        <w:rPr>
          <w:rFonts w:ascii="Footlight MT Light" w:hAnsi="Footlight MT Light"/>
          <w:i/>
          <w:spacing w:val="3"/>
          <w:u w:val="single"/>
          <w:lang w:val="id-ID"/>
        </w:rPr>
        <w:t>nama lengkap wakil sah badan usaha</w:t>
      </w:r>
      <w:r w:rsidRPr="00280257">
        <w:rPr>
          <w:rFonts w:ascii="Footlight MT Light" w:hAnsi="Footlight MT Light"/>
          <w:spacing w:val="3"/>
          <w:lang w:val="id-ID"/>
        </w:rPr>
        <w:t>)</w:t>
      </w:r>
    </w:p>
    <w:p w14:paraId="0A431E99" w14:textId="0CCC185A" w:rsidR="00BB27BF" w:rsidRPr="00280257" w:rsidRDefault="007A3FA7" w:rsidP="007A3FA7">
      <w:pPr>
        <w:pBdr>
          <w:top w:val="nil"/>
          <w:left w:val="nil"/>
          <w:bottom w:val="nil"/>
          <w:right w:val="nil"/>
          <w:between w:val="nil"/>
        </w:pBdr>
        <w:contextualSpacing/>
        <w:rPr>
          <w:rFonts w:ascii="Footlight MT Light" w:hAnsi="Footlight MT Light"/>
        </w:rPr>
      </w:pPr>
      <w:r w:rsidRPr="00280257">
        <w:rPr>
          <w:rFonts w:ascii="Footlight MT Light" w:hAnsi="Footlight MT Light"/>
          <w:i/>
          <w:lang w:val="fi-FI"/>
        </w:rPr>
        <w:t xml:space="preserve">[jabatan </w:t>
      </w:r>
      <w:r w:rsidRPr="00280257">
        <w:rPr>
          <w:rFonts w:ascii="Footlight MT Light" w:hAnsi="Footlight MT Light"/>
          <w:i/>
          <w:lang w:val="id-ID"/>
        </w:rPr>
        <w:t>dalam</w:t>
      </w:r>
      <w:r w:rsidRPr="00280257">
        <w:rPr>
          <w:rFonts w:ascii="Footlight MT Light" w:hAnsi="Footlight MT Light"/>
          <w:i/>
          <w:lang w:val="fi-FI"/>
        </w:rPr>
        <w:t xml:space="preserve"> badan usaha]</w:t>
      </w:r>
    </w:p>
    <w:p w14:paraId="6741BEEC" w14:textId="77777777" w:rsidR="00BB27BF" w:rsidRPr="00280257" w:rsidRDefault="00BB27BF" w:rsidP="00BB27BF">
      <w:pPr>
        <w:rPr>
          <w:rFonts w:ascii="Footlight MT Light" w:hAnsi="Footlight MT Light"/>
        </w:rPr>
      </w:pPr>
    </w:p>
    <w:p w14:paraId="60465579" w14:textId="77777777" w:rsidR="00BB27BF" w:rsidRPr="00280257" w:rsidRDefault="00BB27BF" w:rsidP="00BB27BF">
      <w:pPr>
        <w:ind w:left="720"/>
        <w:rPr>
          <w:rFonts w:ascii="Footlight MT Light" w:hAnsi="Footlight MT Light"/>
        </w:rPr>
      </w:pPr>
      <w:r w:rsidRPr="00280257">
        <w:rPr>
          <w:rFonts w:ascii="Footlight MT Light" w:hAnsi="Footlight MT Light"/>
          <w:lang w:val="id-ID"/>
        </w:rPr>
        <w:br w:type="page"/>
      </w:r>
    </w:p>
    <w:p w14:paraId="0549F8D3" w14:textId="1387BA84" w:rsidR="00BB27BF" w:rsidRPr="00997D7D" w:rsidRDefault="00EA71BD" w:rsidP="007A3FA7">
      <w:pPr>
        <w:pStyle w:val="Heading1"/>
        <w:rPr>
          <w:rFonts w:ascii="Footlight MT Light" w:hAnsi="Footlight MT Light"/>
          <w:sz w:val="28"/>
          <w:lang w:val="pt-BR"/>
        </w:rPr>
      </w:pPr>
      <w:bookmarkStart w:id="444" w:name="_Toc528243799"/>
      <w:r w:rsidRPr="00997D7D">
        <w:rPr>
          <w:rFonts w:ascii="Footlight MT Light" w:hAnsi="Footlight MT Light"/>
          <w:sz w:val="28"/>
          <w:lang w:val="id-ID"/>
        </w:rPr>
        <w:lastRenderedPageBreak/>
        <w:t xml:space="preserve">BAB </w:t>
      </w:r>
      <w:r w:rsidR="007A3FA7" w:rsidRPr="00997D7D">
        <w:rPr>
          <w:rFonts w:ascii="Footlight MT Light" w:hAnsi="Footlight MT Light"/>
          <w:sz w:val="28"/>
          <w:lang w:val="id-ID"/>
        </w:rPr>
        <w:t>X</w:t>
      </w:r>
      <w:r w:rsidR="004051C7" w:rsidRPr="00997D7D">
        <w:rPr>
          <w:rFonts w:ascii="Footlight MT Light" w:hAnsi="Footlight MT Light"/>
          <w:sz w:val="28"/>
          <w:lang w:val="en-US"/>
        </w:rPr>
        <w:t>.</w:t>
      </w:r>
      <w:r w:rsidR="007A3FA7" w:rsidRPr="00997D7D">
        <w:rPr>
          <w:rFonts w:ascii="Footlight MT Light" w:hAnsi="Footlight MT Light"/>
          <w:sz w:val="28"/>
          <w:lang w:val="id-ID"/>
        </w:rPr>
        <w:t xml:space="preserve"> </w:t>
      </w:r>
      <w:r w:rsidR="00BB27BF" w:rsidRPr="00997D7D">
        <w:rPr>
          <w:rFonts w:ascii="Footlight MT Light" w:hAnsi="Footlight MT Light"/>
          <w:sz w:val="28"/>
          <w:lang w:val="pt-BR"/>
        </w:rPr>
        <w:t>TATA CARA EVALUASI KUALIFIKASI</w:t>
      </w:r>
      <w:bookmarkEnd w:id="444"/>
    </w:p>
    <w:p w14:paraId="01DB5F6B" w14:textId="77777777" w:rsidR="00BB27BF" w:rsidRPr="00280257" w:rsidRDefault="00BB27BF" w:rsidP="00BB27BF">
      <w:pPr>
        <w:pBdr>
          <w:bottom w:val="single" w:sz="4" w:space="1" w:color="auto"/>
        </w:pBdr>
        <w:rPr>
          <w:rFonts w:ascii="Footlight MT Light" w:hAnsi="Footlight MT Light"/>
          <w:lang w:val="id-ID"/>
        </w:rPr>
      </w:pPr>
    </w:p>
    <w:p w14:paraId="69358E54" w14:textId="6C200CDD" w:rsidR="00BE168E" w:rsidRPr="00280257" w:rsidRDefault="00EB5215" w:rsidP="008D34DA">
      <w:pPr>
        <w:numPr>
          <w:ilvl w:val="2"/>
          <w:numId w:val="20"/>
        </w:numPr>
        <w:spacing w:before="60"/>
        <w:ind w:left="425" w:hanging="425"/>
        <w:rPr>
          <w:rFonts w:ascii="Footlight MT Light" w:hAnsi="Footlight MT Light"/>
          <w:lang w:val="id-ID"/>
        </w:rPr>
      </w:pPr>
      <w:bookmarkStart w:id="445" w:name="_Hlk524095097"/>
      <w:r w:rsidRPr="00280257">
        <w:rPr>
          <w:rFonts w:ascii="Footlight MT Light" w:hAnsi="Footlight MT Light"/>
        </w:rPr>
        <w:t>Data</w:t>
      </w:r>
      <w:r w:rsidR="00BB27BF" w:rsidRPr="00280257">
        <w:rPr>
          <w:rFonts w:ascii="Footlight MT Light" w:hAnsi="Footlight MT Light"/>
          <w:lang w:val="id-ID"/>
        </w:rPr>
        <w:t xml:space="preserve"> Kualifikasi akan dieval</w:t>
      </w:r>
      <w:r w:rsidR="0054369F" w:rsidRPr="00280257">
        <w:rPr>
          <w:rFonts w:ascii="Footlight MT Light" w:hAnsi="Footlight MT Light"/>
          <w:lang w:val="id-ID"/>
        </w:rPr>
        <w:t xml:space="preserve">uasi </w:t>
      </w:r>
      <w:r w:rsidRPr="00280257">
        <w:rPr>
          <w:rFonts w:ascii="Footlight MT Light" w:hAnsi="Footlight MT Light"/>
        </w:rPr>
        <w:t xml:space="preserve">sesuai dengan </w:t>
      </w:r>
      <w:r w:rsidR="0054369F" w:rsidRPr="00280257">
        <w:rPr>
          <w:rFonts w:ascii="Footlight MT Light" w:hAnsi="Footlight MT Light"/>
          <w:lang w:val="id-ID"/>
        </w:rPr>
        <w:t>persyaratan</w:t>
      </w:r>
      <w:r w:rsidR="0054369F" w:rsidRPr="00280257">
        <w:rPr>
          <w:rFonts w:ascii="Footlight MT Light" w:hAnsi="Footlight MT Light"/>
        </w:rPr>
        <w:t xml:space="preserve"> yang tercantum dalam Lembar Data Kualifikasi (LDK).</w:t>
      </w:r>
    </w:p>
    <w:p w14:paraId="77575BF9" w14:textId="77777777" w:rsidR="006F0CC0" w:rsidRPr="00280257" w:rsidRDefault="006F0CC0" w:rsidP="006F0CC0">
      <w:pPr>
        <w:spacing w:before="60"/>
        <w:ind w:left="425"/>
        <w:rPr>
          <w:rFonts w:ascii="Footlight MT Light" w:hAnsi="Footlight MT Light"/>
          <w:lang w:val="id-ID"/>
        </w:rPr>
      </w:pPr>
    </w:p>
    <w:p w14:paraId="487BB6E1" w14:textId="141BCA9F" w:rsidR="0054369F" w:rsidRPr="00280257" w:rsidRDefault="0054369F" w:rsidP="008D34DA">
      <w:pPr>
        <w:numPr>
          <w:ilvl w:val="2"/>
          <w:numId w:val="20"/>
        </w:numPr>
        <w:spacing w:before="60"/>
        <w:ind w:left="425" w:hanging="425"/>
        <w:rPr>
          <w:rFonts w:ascii="Footlight MT Light" w:hAnsi="Footlight MT Light"/>
          <w:lang w:val="id-ID"/>
        </w:rPr>
      </w:pPr>
      <w:bookmarkStart w:id="446" w:name="_Hlk524095104"/>
      <w:bookmarkEnd w:id="445"/>
      <w:r w:rsidRPr="00280257">
        <w:rPr>
          <w:rFonts w:ascii="Footlight MT Light" w:hAnsi="Footlight MT Light"/>
        </w:rPr>
        <w:t>evaluasi kualifikasi administrasi/legalitas</w:t>
      </w:r>
      <w:r w:rsidR="00381833" w:rsidRPr="00280257">
        <w:rPr>
          <w:rFonts w:ascii="Footlight MT Light" w:hAnsi="Footlight MT Light"/>
        </w:rPr>
        <w:t>,</w:t>
      </w:r>
      <w:r w:rsidRPr="00280257">
        <w:rPr>
          <w:rFonts w:ascii="Footlight MT Light" w:hAnsi="Footlight MT Light"/>
        </w:rPr>
        <w:t xml:space="preserve"> evaluasi kualifikasi teknis</w:t>
      </w:r>
      <w:r w:rsidR="00381833" w:rsidRPr="00280257">
        <w:rPr>
          <w:rFonts w:ascii="Footlight MT Light" w:hAnsi="Footlight MT Light"/>
        </w:rPr>
        <w:t xml:space="preserve"> dan </w:t>
      </w:r>
      <w:r w:rsidRPr="00280257">
        <w:rPr>
          <w:rFonts w:ascii="Footlight MT Light" w:hAnsi="Footlight MT Light"/>
        </w:rPr>
        <w:t xml:space="preserve"> </w:t>
      </w:r>
      <w:r w:rsidR="00381833" w:rsidRPr="00280257">
        <w:rPr>
          <w:rFonts w:ascii="Footlight MT Light" w:hAnsi="Footlight MT Light"/>
        </w:rPr>
        <w:t xml:space="preserve">evaluasi kualifikasi keuangan </w:t>
      </w:r>
      <w:r w:rsidRPr="00280257">
        <w:rPr>
          <w:rFonts w:ascii="Footlight MT Light" w:hAnsi="Footlight MT Light"/>
        </w:rPr>
        <w:t>menggunakan sistem gugur (</w:t>
      </w:r>
      <w:r w:rsidRPr="00280257">
        <w:rPr>
          <w:rFonts w:ascii="Footlight MT Light" w:hAnsi="Footlight MT Light"/>
          <w:i/>
        </w:rPr>
        <w:t>pass and fail</w:t>
      </w:r>
      <w:r w:rsidRPr="00280257">
        <w:rPr>
          <w:rFonts w:ascii="Footlight MT Light" w:hAnsi="Footlight MT Light"/>
        </w:rPr>
        <w:t xml:space="preserve">), dengan membandingkan persyaratan yang tercantum dalam dokumen kualifikasi dengan </w:t>
      </w:r>
      <w:r w:rsidR="00EF7FB7" w:rsidRPr="00280257">
        <w:rPr>
          <w:rFonts w:ascii="Footlight MT Light" w:hAnsi="Footlight MT Light"/>
        </w:rPr>
        <w:t>data</w:t>
      </w:r>
      <w:r w:rsidRPr="00280257">
        <w:rPr>
          <w:rFonts w:ascii="Footlight MT Light" w:hAnsi="Footlight MT Light"/>
        </w:rPr>
        <w:t xml:space="preserve"> kualifikasi peserta</w:t>
      </w:r>
      <w:bookmarkEnd w:id="446"/>
      <w:r w:rsidRPr="00280257">
        <w:rPr>
          <w:rFonts w:ascii="Footlight MT Light" w:hAnsi="Footlight MT Light"/>
        </w:rPr>
        <w:t>.</w:t>
      </w:r>
    </w:p>
    <w:p w14:paraId="00F64B62" w14:textId="77777777" w:rsidR="00EF7FB7" w:rsidRPr="00280257" w:rsidRDefault="00EF7FB7" w:rsidP="003D4FB2">
      <w:pPr>
        <w:rPr>
          <w:rFonts w:ascii="Footlight MT Light" w:hAnsi="Footlight MT Light"/>
          <w:strike/>
        </w:rPr>
      </w:pPr>
    </w:p>
    <w:p w14:paraId="429E2FC2" w14:textId="5BDF2253" w:rsidR="00BB27BF" w:rsidRPr="005D55F2" w:rsidRDefault="00BB27BF" w:rsidP="008D34DA">
      <w:pPr>
        <w:numPr>
          <w:ilvl w:val="2"/>
          <w:numId w:val="235"/>
        </w:numPr>
        <w:spacing w:before="60"/>
        <w:ind w:left="426"/>
        <w:rPr>
          <w:rFonts w:ascii="Footlight MT Light" w:hAnsi="Footlight MT Light"/>
          <w:lang w:val="id-ID"/>
        </w:rPr>
      </w:pPr>
      <w:r w:rsidRPr="00280257">
        <w:rPr>
          <w:rFonts w:ascii="Footlight MT Light" w:eastAsia="Gentium Basic" w:hAnsi="Footlight MT Light" w:cs="Gentium Basic"/>
        </w:rPr>
        <w:t>Rumusan perhitungan Sisa Kemampuan Nyata (SKN) adalah sebagai berikut</w:t>
      </w:r>
      <w:r w:rsidR="003D4FB2" w:rsidRPr="00280257">
        <w:rPr>
          <w:rFonts w:ascii="Footlight MT Light" w:eastAsia="Gentium Basic" w:hAnsi="Footlight MT Light" w:cs="Gentium Basic"/>
        </w:rPr>
        <w:t xml:space="preserve">: </w:t>
      </w:r>
      <w:r w:rsidRPr="00280257">
        <w:rPr>
          <w:rFonts w:ascii="Footlight MT Light" w:eastAsia="Gentium Basic" w:hAnsi="Footlight MT Light" w:cs="Gentium Basic"/>
        </w:rPr>
        <w:t xml:space="preserve"> </w:t>
      </w:r>
    </w:p>
    <w:p w14:paraId="1A34AAE3" w14:textId="77777777" w:rsidR="005D55F2" w:rsidRPr="00280257" w:rsidRDefault="005D55F2" w:rsidP="005D55F2">
      <w:pPr>
        <w:spacing w:before="60"/>
        <w:ind w:left="426"/>
        <w:rPr>
          <w:rFonts w:ascii="Footlight MT Light" w:hAnsi="Footlight MT Light"/>
          <w:lang w:val="id-ID"/>
        </w:rPr>
      </w:pPr>
    </w:p>
    <w:tbl>
      <w:tblPr>
        <w:tblW w:w="6662" w:type="dxa"/>
        <w:tblInd w:w="1276" w:type="dxa"/>
        <w:tblBorders>
          <w:top w:val="nil"/>
          <w:left w:val="nil"/>
          <w:bottom w:val="nil"/>
          <w:right w:val="nil"/>
          <w:insideH w:val="nil"/>
          <w:insideV w:val="nil"/>
        </w:tblBorders>
        <w:tblLayout w:type="fixed"/>
        <w:tblLook w:val="0400" w:firstRow="0" w:lastRow="0" w:firstColumn="0" w:lastColumn="0" w:noHBand="0" w:noVBand="1"/>
      </w:tblPr>
      <w:tblGrid>
        <w:gridCol w:w="697"/>
        <w:gridCol w:w="419"/>
        <w:gridCol w:w="5546"/>
      </w:tblGrid>
      <w:tr w:rsidR="00BB27BF" w:rsidRPr="00280257" w14:paraId="02584EC4" w14:textId="77777777" w:rsidTr="00A846D5">
        <w:tc>
          <w:tcPr>
            <w:tcW w:w="697" w:type="dxa"/>
          </w:tcPr>
          <w:p w14:paraId="499AFECA" w14:textId="77777777" w:rsidR="00BB27BF" w:rsidRPr="00280257" w:rsidRDefault="00BB27BF" w:rsidP="00A846D5">
            <w:pPr>
              <w:spacing w:after="144"/>
              <w:rPr>
                <w:rFonts w:ascii="Footlight MT Light" w:eastAsia="Cambria" w:hAnsi="Footlight MT Light" w:cs="Cambria"/>
                <w:i/>
              </w:rPr>
            </w:pPr>
            <w:r w:rsidRPr="00280257">
              <w:rPr>
                <w:rFonts w:ascii="Footlight MT Light" w:eastAsia="Cambria" w:hAnsi="Footlight MT Light" w:cs="Cambria"/>
                <w:i/>
              </w:rPr>
              <w:t>MK</w:t>
            </w:r>
          </w:p>
        </w:tc>
        <w:tc>
          <w:tcPr>
            <w:tcW w:w="419" w:type="dxa"/>
          </w:tcPr>
          <w:p w14:paraId="5A2D7900" w14:textId="77777777" w:rsidR="00BB27BF" w:rsidRPr="00280257" w:rsidRDefault="00BB27BF" w:rsidP="00A846D5">
            <w:pPr>
              <w:spacing w:after="144"/>
              <w:jc w:val="center"/>
              <w:rPr>
                <w:rFonts w:ascii="Footlight MT Light" w:eastAsia="Cambria" w:hAnsi="Footlight MT Light" w:cs="Cambria"/>
                <w:i/>
              </w:rPr>
            </w:pPr>
            <w:r w:rsidRPr="00280257">
              <w:rPr>
                <w:rFonts w:ascii="Footlight MT Light" w:eastAsia="Cambria" w:hAnsi="Footlight MT Light" w:cs="Cambria"/>
                <w:i/>
              </w:rPr>
              <w:t>=</w:t>
            </w:r>
          </w:p>
        </w:tc>
        <w:tc>
          <w:tcPr>
            <w:tcW w:w="5546" w:type="dxa"/>
          </w:tcPr>
          <w:p w14:paraId="1D87EB3D" w14:textId="77777777" w:rsidR="00BB27BF" w:rsidRPr="00280257" w:rsidRDefault="00BB27BF" w:rsidP="00A846D5">
            <w:pPr>
              <w:spacing w:after="144"/>
              <w:rPr>
                <w:rFonts w:ascii="Footlight MT Light" w:eastAsia="Cambria" w:hAnsi="Footlight MT Light" w:cs="Cambria"/>
                <w:i/>
              </w:rPr>
            </w:pPr>
            <w:r w:rsidRPr="00280257">
              <w:rPr>
                <w:rFonts w:ascii="Footlight MT Light" w:eastAsia="Cambria" w:hAnsi="Footlight MT Light" w:cs="Cambria"/>
                <w:i/>
              </w:rPr>
              <w:t>fl . KB</w:t>
            </w:r>
          </w:p>
        </w:tc>
      </w:tr>
      <w:tr w:rsidR="00BB27BF" w:rsidRPr="00280257" w14:paraId="4FF5DBF6" w14:textId="77777777" w:rsidTr="00A846D5">
        <w:tc>
          <w:tcPr>
            <w:tcW w:w="697" w:type="dxa"/>
          </w:tcPr>
          <w:p w14:paraId="10D2733F" w14:textId="77777777" w:rsidR="00BB27BF" w:rsidRPr="00280257" w:rsidRDefault="00BB27BF" w:rsidP="00A846D5">
            <w:pPr>
              <w:spacing w:after="144"/>
              <w:rPr>
                <w:rFonts w:ascii="Footlight MT Light" w:eastAsia="Cambria" w:hAnsi="Footlight MT Light" w:cs="Cambria"/>
                <w:i/>
              </w:rPr>
            </w:pPr>
            <w:r w:rsidRPr="00280257">
              <w:rPr>
                <w:rFonts w:ascii="Footlight MT Light" w:eastAsia="Cambria" w:hAnsi="Footlight MT Light" w:cs="Cambria"/>
                <w:i/>
              </w:rPr>
              <w:t>KN</w:t>
            </w:r>
          </w:p>
        </w:tc>
        <w:tc>
          <w:tcPr>
            <w:tcW w:w="419" w:type="dxa"/>
          </w:tcPr>
          <w:p w14:paraId="749BFAA6" w14:textId="77777777" w:rsidR="00BB27BF" w:rsidRPr="00280257" w:rsidRDefault="00BB27BF" w:rsidP="00A846D5">
            <w:pPr>
              <w:spacing w:after="144"/>
              <w:jc w:val="center"/>
              <w:rPr>
                <w:rFonts w:ascii="Footlight MT Light" w:eastAsia="Cambria" w:hAnsi="Footlight MT Light" w:cs="Cambria"/>
                <w:i/>
              </w:rPr>
            </w:pPr>
            <w:r w:rsidRPr="00280257">
              <w:rPr>
                <w:rFonts w:ascii="Footlight MT Light" w:eastAsia="Cambria" w:hAnsi="Footlight MT Light" w:cs="Cambria"/>
                <w:i/>
              </w:rPr>
              <w:t>=</w:t>
            </w:r>
          </w:p>
        </w:tc>
        <w:tc>
          <w:tcPr>
            <w:tcW w:w="5546" w:type="dxa"/>
          </w:tcPr>
          <w:p w14:paraId="1EEB9D14" w14:textId="77777777" w:rsidR="00BB27BF" w:rsidRPr="00280257" w:rsidRDefault="00BB27BF" w:rsidP="00A846D5">
            <w:pPr>
              <w:spacing w:after="144"/>
              <w:rPr>
                <w:rFonts w:ascii="Footlight MT Light" w:eastAsia="Cambria" w:hAnsi="Footlight MT Light" w:cs="Cambria"/>
                <w:i/>
              </w:rPr>
            </w:pPr>
            <w:r w:rsidRPr="00280257">
              <w:rPr>
                <w:rFonts w:ascii="Footlight MT Light" w:eastAsia="Cambria" w:hAnsi="Footlight MT Light" w:cs="Cambria"/>
                <w:i/>
              </w:rPr>
              <w:t>fp . MK</w:t>
            </w:r>
          </w:p>
        </w:tc>
      </w:tr>
      <w:tr w:rsidR="00BB27BF" w:rsidRPr="00280257" w14:paraId="0F65C77D" w14:textId="77777777" w:rsidTr="00A846D5">
        <w:tc>
          <w:tcPr>
            <w:tcW w:w="697" w:type="dxa"/>
          </w:tcPr>
          <w:p w14:paraId="26044216" w14:textId="77777777" w:rsidR="00BB27BF" w:rsidRPr="00280257" w:rsidRDefault="00BB27BF" w:rsidP="00A846D5">
            <w:pPr>
              <w:spacing w:after="144"/>
              <w:rPr>
                <w:rFonts w:ascii="Footlight MT Light" w:eastAsia="Cambria" w:hAnsi="Footlight MT Light" w:cs="Cambria"/>
                <w:i/>
              </w:rPr>
            </w:pPr>
            <w:r w:rsidRPr="00280257">
              <w:rPr>
                <w:rFonts w:ascii="Footlight MT Light" w:eastAsia="Cambria" w:hAnsi="Footlight MT Light" w:cs="Cambria"/>
                <w:i/>
              </w:rPr>
              <w:t>SKN</w:t>
            </w:r>
          </w:p>
        </w:tc>
        <w:tc>
          <w:tcPr>
            <w:tcW w:w="419" w:type="dxa"/>
          </w:tcPr>
          <w:p w14:paraId="0C68180B" w14:textId="77777777" w:rsidR="00BB27BF" w:rsidRPr="00280257" w:rsidRDefault="00BB27BF" w:rsidP="00A846D5">
            <w:pPr>
              <w:spacing w:after="144"/>
              <w:jc w:val="center"/>
              <w:rPr>
                <w:rFonts w:ascii="Footlight MT Light" w:eastAsia="Cambria" w:hAnsi="Footlight MT Light" w:cs="Cambria"/>
                <w:i/>
              </w:rPr>
            </w:pPr>
            <w:r w:rsidRPr="00280257">
              <w:rPr>
                <w:rFonts w:ascii="Footlight MT Light" w:eastAsia="Cambria" w:hAnsi="Footlight MT Light" w:cs="Cambria"/>
                <w:i/>
              </w:rPr>
              <w:t>=</w:t>
            </w:r>
          </w:p>
        </w:tc>
        <w:tc>
          <w:tcPr>
            <w:tcW w:w="5546" w:type="dxa"/>
          </w:tcPr>
          <w:p w14:paraId="106F0D81" w14:textId="77777777" w:rsidR="00BB27BF" w:rsidRPr="00280257" w:rsidRDefault="00BB27BF" w:rsidP="00A846D5">
            <w:pPr>
              <w:spacing w:after="144"/>
              <w:rPr>
                <w:rFonts w:ascii="Footlight MT Light" w:eastAsia="Cambria" w:hAnsi="Footlight MT Light" w:cs="Cambria"/>
                <w:i/>
              </w:rPr>
            </w:pPr>
            <w:r w:rsidRPr="00280257">
              <w:rPr>
                <w:rFonts w:ascii="Footlight MT Light" w:eastAsia="Cambria" w:hAnsi="Footlight MT Light" w:cs="Cambria"/>
                <w:i/>
              </w:rPr>
              <w:t xml:space="preserve">KN - </w:t>
            </w:r>
            <w:r w:rsidRPr="00280257">
              <w:rPr>
                <w:rFonts w:eastAsia="Cambria"/>
                <w:i/>
              </w:rPr>
              <w:t>Σ</w:t>
            </w:r>
            <w:r w:rsidRPr="00280257">
              <w:rPr>
                <w:rFonts w:ascii="Footlight MT Light" w:eastAsia="Cambria" w:hAnsi="Footlight MT Light" w:cs="Cambria"/>
                <w:i/>
              </w:rPr>
              <w:t xml:space="preserve"> nilai paket pekerjaan yang sedang dikerjakan</w:t>
            </w:r>
          </w:p>
        </w:tc>
      </w:tr>
    </w:tbl>
    <w:p w14:paraId="4EA2ADAC" w14:textId="77777777" w:rsidR="00BB27BF" w:rsidRPr="00280257" w:rsidRDefault="00BB27BF" w:rsidP="00BB27BF">
      <w:pPr>
        <w:pBdr>
          <w:top w:val="nil"/>
          <w:left w:val="nil"/>
          <w:bottom w:val="nil"/>
          <w:right w:val="nil"/>
          <w:between w:val="nil"/>
        </w:pBdr>
        <w:tabs>
          <w:tab w:val="left" w:pos="1620"/>
        </w:tabs>
        <w:spacing w:before="240" w:after="144" w:line="276" w:lineRule="auto"/>
        <w:ind w:firstLine="1134"/>
        <w:jc w:val="left"/>
        <w:rPr>
          <w:rFonts w:ascii="Footlight MT Light" w:eastAsia="Gentium Basic" w:hAnsi="Footlight MT Light" w:cs="Gentium Basic"/>
        </w:rPr>
      </w:pPr>
      <w:r w:rsidRPr="00280257">
        <w:rPr>
          <w:rFonts w:ascii="Footlight MT Light" w:eastAsia="Gentium Basic" w:hAnsi="Footlight MT Light" w:cs="Gentium Basic"/>
        </w:rPr>
        <w:t xml:space="preserve">Keterangan : </w:t>
      </w:r>
    </w:p>
    <w:p w14:paraId="51ED8037" w14:textId="77777777" w:rsidR="00BB27BF" w:rsidRPr="00280257" w:rsidRDefault="00BB27BF" w:rsidP="00BB27BF">
      <w:pPr>
        <w:pBdr>
          <w:top w:val="nil"/>
          <w:left w:val="nil"/>
          <w:bottom w:val="nil"/>
          <w:right w:val="nil"/>
          <w:between w:val="nil"/>
        </w:pBdr>
        <w:spacing w:after="144" w:line="276" w:lineRule="auto"/>
        <w:ind w:firstLine="1134"/>
        <w:jc w:val="left"/>
        <w:rPr>
          <w:rFonts w:ascii="Footlight MT Light" w:eastAsia="Gentium Basic" w:hAnsi="Footlight MT Light" w:cs="Gentium Basic"/>
        </w:rPr>
      </w:pPr>
      <w:r w:rsidRPr="00280257">
        <w:rPr>
          <w:rFonts w:ascii="Footlight MT Light" w:eastAsia="Gentium Basic" w:hAnsi="Footlight MT Light" w:cs="Gentium Basic"/>
        </w:rPr>
        <w:t>KN = Kemampuan Nyata</w:t>
      </w:r>
    </w:p>
    <w:p w14:paraId="1F5CAAEE" w14:textId="77777777" w:rsidR="00BB27BF" w:rsidRPr="00280257" w:rsidRDefault="00BB27BF" w:rsidP="00BB27BF">
      <w:pPr>
        <w:pBdr>
          <w:top w:val="nil"/>
          <w:left w:val="nil"/>
          <w:bottom w:val="nil"/>
          <w:right w:val="nil"/>
          <w:between w:val="nil"/>
        </w:pBdr>
        <w:tabs>
          <w:tab w:val="left" w:pos="1620"/>
        </w:tabs>
        <w:spacing w:after="144" w:line="276" w:lineRule="auto"/>
        <w:ind w:firstLine="1134"/>
        <w:jc w:val="left"/>
        <w:rPr>
          <w:rFonts w:ascii="Footlight MT Light" w:eastAsia="Gentium Basic" w:hAnsi="Footlight MT Light" w:cs="Gentium Basic"/>
        </w:rPr>
      </w:pPr>
      <w:r w:rsidRPr="00280257">
        <w:rPr>
          <w:rFonts w:ascii="Footlight MT Light" w:eastAsia="Gentium Basic" w:hAnsi="Footlight MT Light" w:cs="Gentium Basic"/>
        </w:rPr>
        <w:t>MK = Modal Kerja</w:t>
      </w:r>
    </w:p>
    <w:p w14:paraId="411623FC" w14:textId="77777777" w:rsidR="00BB27BF" w:rsidRPr="00280257" w:rsidRDefault="00BB27BF" w:rsidP="00BB27BF">
      <w:pPr>
        <w:pBdr>
          <w:top w:val="nil"/>
          <w:left w:val="nil"/>
          <w:bottom w:val="nil"/>
          <w:right w:val="nil"/>
          <w:between w:val="nil"/>
        </w:pBdr>
        <w:spacing w:after="144" w:line="276" w:lineRule="auto"/>
        <w:ind w:firstLine="1134"/>
        <w:jc w:val="left"/>
        <w:rPr>
          <w:rFonts w:ascii="Footlight MT Light" w:eastAsia="Gentium Basic" w:hAnsi="Footlight MT Light" w:cs="Gentium Basic"/>
        </w:rPr>
      </w:pPr>
      <w:r w:rsidRPr="00280257">
        <w:rPr>
          <w:rFonts w:ascii="Footlight MT Light" w:eastAsia="Gentium Basic" w:hAnsi="Footlight MT Light" w:cs="Gentium Basic"/>
        </w:rPr>
        <w:t>fp   = faktor perputaran modal</w:t>
      </w:r>
    </w:p>
    <w:p w14:paraId="096F44E1" w14:textId="6A329C64" w:rsidR="00BB27BF" w:rsidRPr="00280257" w:rsidRDefault="00BB27BF" w:rsidP="00623621">
      <w:pPr>
        <w:pBdr>
          <w:top w:val="nil"/>
          <w:left w:val="nil"/>
          <w:bottom w:val="nil"/>
          <w:right w:val="nil"/>
          <w:between w:val="nil"/>
        </w:pBdr>
        <w:spacing w:after="144" w:line="276" w:lineRule="auto"/>
        <w:ind w:left="1746"/>
        <w:jc w:val="left"/>
        <w:rPr>
          <w:rFonts w:ascii="Footlight MT Light" w:eastAsia="Gentium Basic" w:hAnsi="Footlight MT Light" w:cs="Gentium Basic"/>
        </w:rPr>
      </w:pPr>
      <w:r w:rsidRPr="00280257">
        <w:rPr>
          <w:rFonts w:ascii="Footlight MT Light" w:eastAsia="Gentium Basic" w:hAnsi="Footlight MT Light" w:cs="Gentium Basic"/>
        </w:rPr>
        <w:t xml:space="preserve">fp untuk Usaha Non-Kecil (Menengah dan Besar) = 7 </w:t>
      </w:r>
    </w:p>
    <w:p w14:paraId="0CB22669" w14:textId="77777777" w:rsidR="00BB27BF" w:rsidRPr="00280257" w:rsidRDefault="00BB27BF" w:rsidP="00BB27BF">
      <w:pPr>
        <w:pBdr>
          <w:top w:val="nil"/>
          <w:left w:val="nil"/>
          <w:bottom w:val="nil"/>
          <w:right w:val="nil"/>
          <w:between w:val="nil"/>
        </w:pBdr>
        <w:spacing w:after="144" w:line="276" w:lineRule="auto"/>
        <w:ind w:firstLine="1134"/>
        <w:jc w:val="left"/>
        <w:rPr>
          <w:rFonts w:ascii="Footlight MT Light" w:eastAsia="Gentium Basic" w:hAnsi="Footlight MT Light" w:cs="Gentium Basic"/>
        </w:rPr>
      </w:pPr>
      <w:r w:rsidRPr="00280257">
        <w:rPr>
          <w:rFonts w:ascii="Footlight MT Light" w:eastAsia="Gentium Basic" w:hAnsi="Footlight MT Light" w:cs="Gentium Basic"/>
        </w:rPr>
        <w:t xml:space="preserve">fl    = faktor likuiditas </w:t>
      </w:r>
    </w:p>
    <w:p w14:paraId="2978463D" w14:textId="396CEDC6" w:rsidR="00BB27BF" w:rsidRPr="00280257" w:rsidRDefault="006E0D9F" w:rsidP="00BB27BF">
      <w:pPr>
        <w:pBdr>
          <w:top w:val="nil"/>
          <w:left w:val="nil"/>
          <w:bottom w:val="nil"/>
          <w:right w:val="nil"/>
          <w:between w:val="nil"/>
        </w:pBdr>
        <w:tabs>
          <w:tab w:val="left" w:pos="1620"/>
        </w:tabs>
        <w:spacing w:after="144" w:line="276" w:lineRule="auto"/>
        <w:ind w:firstLine="1134"/>
        <w:jc w:val="left"/>
        <w:rPr>
          <w:rFonts w:ascii="Footlight MT Light" w:eastAsia="Gentium Basic" w:hAnsi="Footlight MT Light" w:cs="Gentium Basic"/>
        </w:rPr>
      </w:pPr>
      <w:r w:rsidRPr="00280257">
        <w:rPr>
          <w:rFonts w:ascii="Footlight MT Light" w:eastAsia="Gentium Basic" w:hAnsi="Footlight MT Light" w:cs="Gentium Basic"/>
        </w:rPr>
        <w:t xml:space="preserve">          </w:t>
      </w:r>
      <w:r w:rsidR="00BB27BF" w:rsidRPr="00280257">
        <w:rPr>
          <w:rFonts w:ascii="Footlight MT Light" w:eastAsia="Gentium Basic" w:hAnsi="Footlight MT Light" w:cs="Gentium Basic"/>
        </w:rPr>
        <w:t xml:space="preserve">fl untuk Usaha Non-Kecil (Menengah dan Besar)= 0.6 </w:t>
      </w:r>
    </w:p>
    <w:p w14:paraId="062B5F91" w14:textId="21E35D54" w:rsidR="00BB27BF" w:rsidRPr="00280257" w:rsidRDefault="006E0D9F" w:rsidP="00BB27BF">
      <w:pPr>
        <w:pBdr>
          <w:top w:val="nil"/>
          <w:left w:val="nil"/>
          <w:bottom w:val="nil"/>
          <w:right w:val="nil"/>
          <w:between w:val="nil"/>
        </w:pBdr>
        <w:spacing w:after="144" w:line="276" w:lineRule="auto"/>
        <w:ind w:left="1843" w:hanging="709"/>
        <w:rPr>
          <w:rFonts w:ascii="Footlight MT Light" w:eastAsia="Gentium Basic" w:hAnsi="Footlight MT Light" w:cs="Gentium Basic"/>
        </w:rPr>
      </w:pPr>
      <w:r w:rsidRPr="00280257">
        <w:rPr>
          <w:rFonts w:ascii="Footlight MT Light" w:eastAsia="Gentium Basic" w:hAnsi="Footlight MT Light" w:cs="Gentium Basic"/>
        </w:rPr>
        <w:t>KB = Kekayaan Bersih (t</w:t>
      </w:r>
      <w:r w:rsidR="00BB27BF" w:rsidRPr="00280257">
        <w:rPr>
          <w:rFonts w:ascii="Footlight MT Light" w:eastAsia="Gentium Basic" w:hAnsi="Footlight MT Light" w:cs="Gentium Basic"/>
        </w:rPr>
        <w:t xml:space="preserve">otal ekuitas yang dilihat dari </w:t>
      </w:r>
      <w:bookmarkStart w:id="447" w:name="_Hlk524101167"/>
      <w:r w:rsidR="008427F7" w:rsidRPr="00280257">
        <w:rPr>
          <w:rFonts w:ascii="Footlight MT Light" w:eastAsia="Gentium Basic" w:hAnsi="Footlight MT Light" w:cs="Gentium Basic"/>
        </w:rPr>
        <w:t>laporan keuangan/</w:t>
      </w:r>
      <w:r w:rsidR="00BB27BF" w:rsidRPr="00280257">
        <w:rPr>
          <w:rFonts w:ascii="Footlight MT Light" w:eastAsia="Gentium Basic" w:hAnsi="Footlight MT Light" w:cs="Gentium Basic"/>
        </w:rPr>
        <w:t>neraca keuangan tahun terakhir</w:t>
      </w:r>
      <w:r w:rsidRPr="00280257">
        <w:rPr>
          <w:rFonts w:ascii="Footlight MT Light" w:eastAsia="Gentium Basic" w:hAnsi="Footlight MT Light" w:cs="Gentium Basic"/>
        </w:rPr>
        <w:t>)</w:t>
      </w:r>
      <w:bookmarkEnd w:id="447"/>
    </w:p>
    <w:p w14:paraId="48FDE324" w14:textId="77777777" w:rsidR="00BB27BF" w:rsidRPr="00280257" w:rsidRDefault="00BB27BF" w:rsidP="006B0821">
      <w:pPr>
        <w:pBdr>
          <w:top w:val="nil"/>
          <w:left w:val="nil"/>
          <w:bottom w:val="nil"/>
          <w:right w:val="nil"/>
          <w:between w:val="nil"/>
        </w:pBdr>
        <w:spacing w:after="240"/>
        <w:ind w:left="709" w:firstLine="11"/>
        <w:rPr>
          <w:rFonts w:ascii="Footlight MT Light" w:eastAsia="Gentium Basic" w:hAnsi="Footlight MT Light" w:cs="Gentium Basic"/>
        </w:rPr>
      </w:pPr>
      <w:r w:rsidRPr="00280257">
        <w:rPr>
          <w:rFonts w:ascii="Footlight MT Light" w:eastAsia="Gentium Basic" w:hAnsi="Footlight MT Light" w:cs="Gentium Basic"/>
        </w:rPr>
        <w:t>Untuk peserta yang melakukan Kemitraan, perhitungan SKN  merupakan kumulatif/gabungan dari seluruh anggota Kemitraan dapat dihitung dengan rumus:</w:t>
      </w:r>
    </w:p>
    <w:tbl>
      <w:tblPr>
        <w:tblW w:w="3260" w:type="dxa"/>
        <w:jc w:val="center"/>
        <w:tblBorders>
          <w:top w:val="nil"/>
          <w:left w:val="nil"/>
          <w:bottom w:val="nil"/>
          <w:right w:val="nil"/>
          <w:insideH w:val="nil"/>
          <w:insideV w:val="nil"/>
        </w:tblBorders>
        <w:tblLayout w:type="fixed"/>
        <w:tblLook w:val="0400" w:firstRow="0" w:lastRow="0" w:firstColumn="0" w:lastColumn="0" w:noHBand="0" w:noVBand="1"/>
      </w:tblPr>
      <w:tblGrid>
        <w:gridCol w:w="992"/>
        <w:gridCol w:w="993"/>
        <w:gridCol w:w="1275"/>
      </w:tblGrid>
      <w:tr w:rsidR="00BB27BF" w:rsidRPr="00280257" w14:paraId="6C8F8E88" w14:textId="77777777" w:rsidTr="00A846D5">
        <w:trPr>
          <w:jc w:val="center"/>
        </w:trPr>
        <w:tc>
          <w:tcPr>
            <w:tcW w:w="992" w:type="dxa"/>
          </w:tcPr>
          <w:p w14:paraId="4EFFAF06" w14:textId="77777777" w:rsidR="00BB27BF" w:rsidRPr="00280257" w:rsidRDefault="00BB27BF" w:rsidP="00A846D5">
            <w:pPr>
              <w:spacing w:after="144"/>
              <w:rPr>
                <w:rFonts w:ascii="Footlight MT Light" w:eastAsia="Cambria" w:hAnsi="Footlight MT Light" w:cs="Cambria"/>
                <w:i/>
              </w:rPr>
            </w:pPr>
            <w:r w:rsidRPr="00280257">
              <w:rPr>
                <w:rFonts w:ascii="Footlight MT Light" w:eastAsia="Cambria" w:hAnsi="Footlight MT Light" w:cs="Cambria"/>
                <w:i/>
              </w:rPr>
              <w:t xml:space="preserve">SKN </w:t>
            </w:r>
            <w:r w:rsidRPr="00280257">
              <w:rPr>
                <w:rFonts w:ascii="Footlight MT Light" w:eastAsia="Cambria" w:hAnsi="Footlight MT Light" w:cs="Cambria"/>
                <w:i/>
                <w:vertAlign w:val="subscript"/>
              </w:rPr>
              <w:t>jo</w:t>
            </w:r>
          </w:p>
        </w:tc>
        <w:tc>
          <w:tcPr>
            <w:tcW w:w="993" w:type="dxa"/>
          </w:tcPr>
          <w:p w14:paraId="41EA55F1" w14:textId="77777777" w:rsidR="00BB27BF" w:rsidRPr="00280257" w:rsidRDefault="00BB27BF" w:rsidP="00A846D5">
            <w:pPr>
              <w:spacing w:after="144"/>
              <w:jc w:val="center"/>
              <w:rPr>
                <w:rFonts w:ascii="Footlight MT Light" w:eastAsia="Cambria" w:hAnsi="Footlight MT Light" w:cs="Cambria"/>
                <w:i/>
              </w:rPr>
            </w:pPr>
            <w:r w:rsidRPr="00280257">
              <w:rPr>
                <w:rFonts w:ascii="Footlight MT Light" w:eastAsia="Cambria" w:hAnsi="Footlight MT Light" w:cs="Cambria"/>
                <w:i/>
              </w:rPr>
              <w:t>=</w:t>
            </w:r>
          </w:p>
        </w:tc>
        <w:tc>
          <w:tcPr>
            <w:tcW w:w="1275" w:type="dxa"/>
          </w:tcPr>
          <w:p w14:paraId="55EFD372" w14:textId="77777777" w:rsidR="00BB27BF" w:rsidRPr="00280257" w:rsidRDefault="00BB27BF" w:rsidP="00A846D5">
            <w:pPr>
              <w:spacing w:after="144"/>
              <w:rPr>
                <w:rFonts w:ascii="Footlight MT Light" w:eastAsia="Cambria" w:hAnsi="Footlight MT Light" w:cs="Cambria"/>
                <w:i/>
              </w:rPr>
            </w:pPr>
            <w:r w:rsidRPr="00280257">
              <w:rPr>
                <w:rFonts w:eastAsia="Cambria"/>
                <w:i/>
              </w:rPr>
              <w:t>Σ</w:t>
            </w:r>
            <w:r w:rsidRPr="00280257">
              <w:rPr>
                <w:rFonts w:ascii="Footlight MT Light" w:eastAsia="Cambria" w:hAnsi="Footlight MT Light" w:cs="Cambria"/>
                <w:i/>
              </w:rPr>
              <w:t xml:space="preserve"> SKN </w:t>
            </w:r>
            <w:r w:rsidRPr="00280257">
              <w:rPr>
                <w:rFonts w:ascii="Footlight MT Light" w:eastAsia="Cambria" w:hAnsi="Footlight MT Light" w:cs="Cambria"/>
                <w:i/>
                <w:vertAlign w:val="subscript"/>
              </w:rPr>
              <w:t>i</w:t>
            </w:r>
          </w:p>
        </w:tc>
      </w:tr>
    </w:tbl>
    <w:p w14:paraId="15A9E840" w14:textId="77777777" w:rsidR="00BB27BF" w:rsidRPr="00280257" w:rsidRDefault="00BB27BF" w:rsidP="00BB27BF">
      <w:pPr>
        <w:pStyle w:val="ListParagraph"/>
        <w:ind w:left="851"/>
        <w:contextualSpacing w:val="0"/>
        <w:rPr>
          <w:rFonts w:ascii="Footlight MT Light" w:hAnsi="Footlight MT Light"/>
          <w:lang w:val="id-ID"/>
        </w:rPr>
      </w:pPr>
    </w:p>
    <w:p w14:paraId="323F8DDB" w14:textId="6B07B471" w:rsidR="00BB27BF" w:rsidRPr="00280257" w:rsidRDefault="00BB27BF" w:rsidP="008D34DA">
      <w:pPr>
        <w:numPr>
          <w:ilvl w:val="2"/>
          <w:numId w:val="235"/>
        </w:numPr>
        <w:ind w:left="426" w:hanging="426"/>
        <w:rPr>
          <w:rFonts w:ascii="Footlight MT Light" w:hAnsi="Footlight MT Light"/>
          <w:lang w:val="id-ID"/>
        </w:rPr>
      </w:pPr>
      <w:r w:rsidRPr="00280257">
        <w:rPr>
          <w:rFonts w:ascii="Footlight MT Light" w:hAnsi="Footlight MT Light"/>
          <w:lang w:val="id-ID"/>
        </w:rPr>
        <w:t xml:space="preserve">Pokja  Pemilihan memeriksa dan membandingkan </w:t>
      </w:r>
      <w:r w:rsidRPr="00280257">
        <w:rPr>
          <w:rFonts w:ascii="Footlight MT Light" w:hAnsi="Footlight MT Light"/>
        </w:rPr>
        <w:t xml:space="preserve">antara </w:t>
      </w:r>
      <w:r w:rsidRPr="00280257">
        <w:rPr>
          <w:rFonts w:ascii="Footlight MT Light" w:hAnsi="Footlight MT Light"/>
          <w:lang w:val="id-ID"/>
        </w:rPr>
        <w:t xml:space="preserve">persyaratan </w:t>
      </w:r>
      <w:r w:rsidRPr="00280257">
        <w:rPr>
          <w:rFonts w:ascii="Footlight MT Light" w:hAnsi="Footlight MT Light"/>
        </w:rPr>
        <w:t xml:space="preserve">pada </w:t>
      </w:r>
      <w:r w:rsidRPr="00280257">
        <w:rPr>
          <w:rFonts w:ascii="Footlight MT Light" w:hAnsi="Footlight MT Light"/>
          <w:lang w:val="id-ID"/>
        </w:rPr>
        <w:t>Dokumen</w:t>
      </w:r>
      <w:r w:rsidRPr="00280257">
        <w:rPr>
          <w:rFonts w:ascii="Footlight MT Light" w:hAnsi="Footlight MT Light"/>
        </w:rPr>
        <w:t xml:space="preserve"> Kualifikasi dengan </w:t>
      </w:r>
      <w:r w:rsidRPr="00280257">
        <w:rPr>
          <w:rFonts w:ascii="Footlight MT Light" w:hAnsi="Footlight MT Light"/>
          <w:lang w:val="id-ID"/>
        </w:rPr>
        <w:t>data kualifikasi peserta yang tercantum pada Aplikasi SPSE dalam hal:</w:t>
      </w:r>
    </w:p>
    <w:p w14:paraId="4B31E3A6" w14:textId="77777777" w:rsidR="00BB27BF" w:rsidRPr="00280257" w:rsidRDefault="00BB27BF" w:rsidP="008D34DA">
      <w:pPr>
        <w:numPr>
          <w:ilvl w:val="0"/>
          <w:numId w:val="21"/>
        </w:numPr>
        <w:ind w:left="709" w:hanging="283"/>
        <w:rPr>
          <w:rFonts w:ascii="Footlight MT Light" w:hAnsi="Footlight MT Light"/>
          <w:lang w:val="id-ID"/>
        </w:rPr>
      </w:pPr>
      <w:r w:rsidRPr="00280257">
        <w:rPr>
          <w:rFonts w:ascii="Footlight MT Light" w:hAnsi="Footlight MT Light"/>
          <w:lang w:val="id-ID"/>
        </w:rPr>
        <w:t>kelengkapan Data Kualifikasi; dan</w:t>
      </w:r>
    </w:p>
    <w:p w14:paraId="53F73005" w14:textId="77777777" w:rsidR="00BB27BF" w:rsidRPr="00280257" w:rsidRDefault="00BB27BF" w:rsidP="008D34DA">
      <w:pPr>
        <w:numPr>
          <w:ilvl w:val="0"/>
          <w:numId w:val="21"/>
        </w:numPr>
        <w:ind w:left="709" w:hanging="283"/>
        <w:rPr>
          <w:rFonts w:ascii="Footlight MT Light" w:hAnsi="Footlight MT Light"/>
          <w:lang w:val="id-ID"/>
        </w:rPr>
      </w:pPr>
      <w:r w:rsidRPr="00280257">
        <w:rPr>
          <w:rFonts w:ascii="Footlight MT Light" w:hAnsi="Footlight MT Light"/>
          <w:lang w:val="id-ID"/>
        </w:rPr>
        <w:t>pemenuhan persyaratan kualifikasi.</w:t>
      </w:r>
    </w:p>
    <w:p w14:paraId="4CFA0C0D" w14:textId="77777777" w:rsidR="00BB27BF" w:rsidRPr="00280257" w:rsidRDefault="00BB27BF" w:rsidP="00BB27BF">
      <w:pPr>
        <w:ind w:left="851"/>
        <w:rPr>
          <w:rFonts w:ascii="Footlight MT Light" w:hAnsi="Footlight MT Light"/>
          <w:lang w:val="id-ID"/>
        </w:rPr>
      </w:pPr>
    </w:p>
    <w:p w14:paraId="2FAD3F91" w14:textId="74C0B6D6" w:rsidR="00BB27BF" w:rsidRPr="00280257" w:rsidRDefault="00BB27BF" w:rsidP="008D34DA">
      <w:pPr>
        <w:numPr>
          <w:ilvl w:val="2"/>
          <w:numId w:val="235"/>
        </w:numPr>
        <w:spacing w:before="60"/>
        <w:ind w:left="425" w:hanging="425"/>
        <w:rPr>
          <w:rFonts w:ascii="Footlight MT Light" w:hAnsi="Footlight MT Light"/>
          <w:lang w:val="id-ID"/>
        </w:rPr>
      </w:pPr>
      <w:r w:rsidRPr="00280257">
        <w:rPr>
          <w:rFonts w:ascii="Footlight MT Light" w:hAnsi="Footlight MT Light"/>
          <w:lang w:val="id-ID"/>
        </w:rPr>
        <w:t>Formulir Isian Kualifikasi untuk</w:t>
      </w:r>
      <w:r w:rsidR="006B0821" w:rsidRPr="00280257">
        <w:rPr>
          <w:rFonts w:ascii="Footlight MT Light" w:hAnsi="Footlight MT Light"/>
          <w:lang w:val="en-ID"/>
        </w:rPr>
        <w:t xml:space="preserve"> anggota</w:t>
      </w:r>
      <w:r w:rsidRPr="00280257">
        <w:rPr>
          <w:rFonts w:ascii="Footlight MT Light" w:hAnsi="Footlight MT Light"/>
          <w:lang w:val="id-ID"/>
        </w:rPr>
        <w:t xml:space="preserve"> </w:t>
      </w:r>
      <w:r w:rsidR="006B0821" w:rsidRPr="00280257">
        <w:rPr>
          <w:rFonts w:ascii="Footlight MT Light" w:hAnsi="Footlight MT Light"/>
          <w:lang w:val="en-ID"/>
        </w:rPr>
        <w:t>Kemitraan</w:t>
      </w:r>
      <w:r w:rsidRPr="00280257">
        <w:rPr>
          <w:rFonts w:ascii="Footlight MT Light" w:hAnsi="Footlight MT Light"/>
          <w:lang w:val="id-ID"/>
        </w:rPr>
        <w:t xml:space="preserve"> yang tidak dibubuhi </w:t>
      </w:r>
      <w:r w:rsidR="00EA095C" w:rsidRPr="00280257">
        <w:rPr>
          <w:rFonts w:ascii="Footlight MT Light" w:hAnsi="Footlight MT Light"/>
          <w:lang w:val="id-ID"/>
        </w:rPr>
        <w:t>meterai</w:t>
      </w:r>
      <w:r w:rsidRPr="00280257">
        <w:rPr>
          <w:rFonts w:ascii="Footlight MT Light" w:hAnsi="Footlight MT Light"/>
          <w:lang w:val="id-ID"/>
        </w:rPr>
        <w:t xml:space="preserve"> tidak digugurkan, peserta diminta untuk membayar denda </w:t>
      </w:r>
      <w:r w:rsidR="00F84D84" w:rsidRPr="00280257">
        <w:rPr>
          <w:rFonts w:ascii="Footlight MT Light" w:hAnsi="Footlight MT Light"/>
          <w:lang w:val="id-ID"/>
        </w:rPr>
        <w:t>m</w:t>
      </w:r>
      <w:r w:rsidR="00F84D84" w:rsidRPr="00280257">
        <w:rPr>
          <w:rFonts w:ascii="Footlight MT Light" w:hAnsi="Footlight MT Light"/>
        </w:rPr>
        <w:t>e</w:t>
      </w:r>
      <w:r w:rsidR="00EA095C" w:rsidRPr="00280257">
        <w:rPr>
          <w:rFonts w:ascii="Footlight MT Light" w:hAnsi="Footlight MT Light"/>
          <w:lang w:val="id-ID"/>
        </w:rPr>
        <w:t>terai</w:t>
      </w:r>
      <w:r w:rsidRPr="00280257">
        <w:rPr>
          <w:rFonts w:ascii="Footlight MT Light" w:hAnsi="Footlight MT Light"/>
          <w:lang w:val="id-ID"/>
        </w:rPr>
        <w:t xml:space="preserve"> sesuai ketentuan peraturan perundang – undangan.</w:t>
      </w:r>
    </w:p>
    <w:p w14:paraId="246C6649" w14:textId="77777777" w:rsidR="00BB27BF" w:rsidRPr="00280257" w:rsidRDefault="00BB27BF" w:rsidP="00BB27BF">
      <w:pPr>
        <w:spacing w:before="60"/>
        <w:ind w:left="425"/>
        <w:rPr>
          <w:rFonts w:ascii="Footlight MT Light" w:hAnsi="Footlight MT Light"/>
          <w:lang w:val="id-ID"/>
        </w:rPr>
      </w:pPr>
    </w:p>
    <w:p w14:paraId="6D9CB25E" w14:textId="54C90950" w:rsidR="00BB27BF" w:rsidRPr="00280257" w:rsidRDefault="00BB27BF" w:rsidP="008D34DA">
      <w:pPr>
        <w:numPr>
          <w:ilvl w:val="2"/>
          <w:numId w:val="235"/>
        </w:numPr>
        <w:spacing w:before="60"/>
        <w:ind w:left="425" w:hanging="425"/>
        <w:rPr>
          <w:rFonts w:ascii="Footlight MT Light" w:hAnsi="Footlight MT Light"/>
          <w:lang w:val="id-ID"/>
        </w:rPr>
      </w:pPr>
      <w:r w:rsidRPr="00280257">
        <w:rPr>
          <w:rFonts w:ascii="Footlight MT Light" w:hAnsi="Footlight MT Light"/>
          <w:lang w:val="id-ID"/>
        </w:rPr>
        <w:t>Apabila ditemukan hal-hal dan/atau data yang kurang jelas maka Pokja  Pemilihan dapat meminta peserta untuk menyampaikan klarifikasi secara tertulis namun tidak boleh mengubah substansi Data Kualifikasi yang telah dikir</w:t>
      </w:r>
      <w:r w:rsidR="00F56D5D" w:rsidRPr="00280257">
        <w:rPr>
          <w:rFonts w:ascii="Footlight MT Light" w:hAnsi="Footlight MT Light"/>
        </w:rPr>
        <w:t>i</w:t>
      </w:r>
      <w:r w:rsidRPr="00280257">
        <w:rPr>
          <w:rFonts w:ascii="Footlight MT Light" w:hAnsi="Footlight MT Light"/>
          <w:lang w:val="id-ID"/>
        </w:rPr>
        <w:t>mkan melalui Aplikasi SPSE.</w:t>
      </w:r>
    </w:p>
    <w:p w14:paraId="2F73B4AA" w14:textId="77777777" w:rsidR="00BB27BF" w:rsidRPr="00280257" w:rsidRDefault="00BB27BF" w:rsidP="00BB27BF">
      <w:pPr>
        <w:spacing w:before="60"/>
        <w:ind w:left="425"/>
        <w:rPr>
          <w:rFonts w:ascii="Footlight MT Light" w:hAnsi="Footlight MT Light"/>
          <w:lang w:val="id-ID"/>
        </w:rPr>
      </w:pPr>
    </w:p>
    <w:p w14:paraId="04E6A29F" w14:textId="0D679CBE" w:rsidR="00BB27BF" w:rsidRPr="00280257" w:rsidRDefault="006B0821" w:rsidP="008D34DA">
      <w:pPr>
        <w:numPr>
          <w:ilvl w:val="2"/>
          <w:numId w:val="235"/>
        </w:numPr>
        <w:spacing w:before="60"/>
        <w:ind w:left="425" w:hanging="425"/>
        <w:rPr>
          <w:rFonts w:ascii="Footlight MT Light" w:hAnsi="Footlight MT Light"/>
          <w:lang w:val="id-ID"/>
        </w:rPr>
      </w:pPr>
      <w:r w:rsidRPr="00280257">
        <w:rPr>
          <w:rFonts w:ascii="Footlight MT Light" w:hAnsi="Footlight MT Light"/>
          <w:lang w:val="en-ID"/>
        </w:rPr>
        <w:t>Data kualifikasi yang kurang tidak dapat dilengkapi karena sudah dalam tahap pemilihan (proses kompetisi)</w:t>
      </w:r>
      <w:r w:rsidR="00BB27BF" w:rsidRPr="00280257">
        <w:rPr>
          <w:rFonts w:ascii="Footlight MT Light" w:hAnsi="Footlight MT Light"/>
          <w:lang w:val="id-ID"/>
        </w:rPr>
        <w:t>.</w:t>
      </w:r>
    </w:p>
    <w:p w14:paraId="719871C4" w14:textId="44DB98CB" w:rsidR="009E5B84" w:rsidRPr="00280257" w:rsidRDefault="009E5B84">
      <w:pPr>
        <w:jc w:val="left"/>
        <w:rPr>
          <w:rFonts w:ascii="Footlight MT Light" w:hAnsi="Footlight MT Light"/>
          <w:b/>
          <w:bCs/>
          <w:spacing w:val="3"/>
          <w:lang w:val="id-ID"/>
        </w:rPr>
      </w:pPr>
    </w:p>
    <w:p w14:paraId="6644C9AA" w14:textId="77777777" w:rsidR="00D12110" w:rsidRPr="00280257" w:rsidRDefault="00D12110" w:rsidP="00D12110">
      <w:pPr>
        <w:overflowPunct w:val="0"/>
        <w:autoSpaceDE w:val="0"/>
        <w:autoSpaceDN w:val="0"/>
        <w:jc w:val="center"/>
        <w:rPr>
          <w:rFonts w:ascii="Footlight MT Light" w:hAnsi="Footlight MT Light"/>
          <w:b/>
          <w:bCs/>
          <w:spacing w:val="3"/>
          <w:lang w:val="id-ID"/>
        </w:rPr>
      </w:pPr>
    </w:p>
    <w:p w14:paraId="30EF72FD" w14:textId="06191003" w:rsidR="003B49AA" w:rsidRPr="00280257" w:rsidRDefault="00D12110" w:rsidP="008C755B">
      <w:pPr>
        <w:overflowPunct w:val="0"/>
        <w:autoSpaceDE w:val="0"/>
        <w:autoSpaceDN w:val="0"/>
        <w:rPr>
          <w:rFonts w:ascii="Footlight MT Light" w:hAnsi="Footlight MT Light"/>
          <w:spacing w:val="3"/>
          <w:lang w:val="fi-FI"/>
        </w:rPr>
      </w:pPr>
      <w:r w:rsidRPr="00280257">
        <w:rPr>
          <w:rFonts w:ascii="Footlight MT Light" w:hAnsi="Footlight MT Light"/>
          <w:spacing w:val="3"/>
          <w:lang w:val="id-ID"/>
        </w:rPr>
        <w:br w:type="page"/>
      </w:r>
    </w:p>
    <w:p w14:paraId="2664B16A" w14:textId="02527D71" w:rsidR="00271A38" w:rsidRPr="00997D7D" w:rsidRDefault="000A4463" w:rsidP="00FE17BA">
      <w:pPr>
        <w:pStyle w:val="Heading1"/>
        <w:rPr>
          <w:rFonts w:ascii="Footlight MT Light" w:hAnsi="Footlight MT Light"/>
          <w:sz w:val="28"/>
          <w:lang w:val="pt-BR"/>
        </w:rPr>
      </w:pPr>
      <w:bookmarkStart w:id="448" w:name="_Toc528243800"/>
      <w:r w:rsidRPr="00997D7D">
        <w:rPr>
          <w:rFonts w:ascii="Footlight MT Light" w:hAnsi="Footlight MT Light"/>
          <w:sz w:val="28"/>
          <w:lang w:val="pt-BR"/>
        </w:rPr>
        <w:lastRenderedPageBreak/>
        <w:t xml:space="preserve">BAB </w:t>
      </w:r>
      <w:r w:rsidR="00D12110" w:rsidRPr="00997D7D">
        <w:rPr>
          <w:rFonts w:ascii="Footlight MT Light" w:hAnsi="Footlight MT Light"/>
          <w:sz w:val="28"/>
          <w:lang w:val="pt-BR"/>
        </w:rPr>
        <w:t>X</w:t>
      </w:r>
      <w:r w:rsidR="00EA71BD" w:rsidRPr="00997D7D">
        <w:rPr>
          <w:rFonts w:ascii="Footlight MT Light" w:hAnsi="Footlight MT Light"/>
          <w:sz w:val="28"/>
          <w:lang w:val="id-ID"/>
        </w:rPr>
        <w:t>I</w:t>
      </w:r>
      <w:r w:rsidRPr="00997D7D">
        <w:rPr>
          <w:rFonts w:ascii="Footlight MT Light" w:hAnsi="Footlight MT Light"/>
          <w:sz w:val="28"/>
          <w:lang w:val="pt-BR"/>
        </w:rPr>
        <w:t xml:space="preserve">. </w:t>
      </w:r>
      <w:r w:rsidR="00271A38" w:rsidRPr="00997D7D">
        <w:rPr>
          <w:rFonts w:ascii="Footlight MT Light" w:hAnsi="Footlight MT Light"/>
          <w:sz w:val="28"/>
          <w:lang w:val="pt-BR"/>
        </w:rPr>
        <w:t>SYARAT-SYARAT UMUM KONTRAK (SSUK)</w:t>
      </w:r>
      <w:bookmarkEnd w:id="448"/>
    </w:p>
    <w:p w14:paraId="01723449" w14:textId="77777777" w:rsidR="00271A38" w:rsidRPr="00280257" w:rsidRDefault="00271A38" w:rsidP="00271A38">
      <w:pPr>
        <w:pBdr>
          <w:bottom w:val="single" w:sz="4" w:space="1" w:color="auto"/>
        </w:pBdr>
        <w:rPr>
          <w:rFonts w:ascii="Footlight MT Light" w:hAnsi="Footlight MT Light"/>
          <w:b/>
          <w:lang w:val="id-ID"/>
        </w:rPr>
      </w:pPr>
    </w:p>
    <w:p w14:paraId="3F4F3FC3" w14:textId="77777777" w:rsidR="00A846D5" w:rsidRPr="00280257" w:rsidRDefault="00A846D5" w:rsidP="00A846D5">
      <w:pPr>
        <w:numPr>
          <w:ilvl w:val="12"/>
          <w:numId w:val="0"/>
        </w:numPr>
        <w:jc w:val="center"/>
        <w:rPr>
          <w:rFonts w:ascii="Footlight MT Light" w:hAnsi="Footlight MT Light"/>
          <w:lang w:val="nb-NO"/>
        </w:rPr>
      </w:pPr>
    </w:p>
    <w:tbl>
      <w:tblPr>
        <w:tblW w:w="9464" w:type="dxa"/>
        <w:tblLayout w:type="fixed"/>
        <w:tblLook w:val="0000" w:firstRow="0" w:lastRow="0" w:firstColumn="0" w:lastColumn="0" w:noHBand="0" w:noVBand="0"/>
      </w:tblPr>
      <w:tblGrid>
        <w:gridCol w:w="2268"/>
        <w:gridCol w:w="7196"/>
      </w:tblGrid>
      <w:tr w:rsidR="00075E49" w:rsidRPr="00280257" w14:paraId="318B05AE" w14:textId="77777777" w:rsidTr="002B0DC8">
        <w:tc>
          <w:tcPr>
            <w:tcW w:w="9464" w:type="dxa"/>
            <w:gridSpan w:val="2"/>
          </w:tcPr>
          <w:p w14:paraId="5F6BA141" w14:textId="77777777" w:rsidR="00075E49" w:rsidRPr="00280257" w:rsidRDefault="00075E49" w:rsidP="00075E49">
            <w:pPr>
              <w:rPr>
                <w:rFonts w:ascii="Footlight MT Light" w:hAnsi="Footlight MT Light"/>
                <w:b/>
              </w:rPr>
            </w:pPr>
            <w:r w:rsidRPr="00280257">
              <w:rPr>
                <w:rFonts w:ascii="Footlight MT Light" w:hAnsi="Footlight MT Light"/>
                <w:b/>
              </w:rPr>
              <w:t>A. KETENTUAN  UMUM</w:t>
            </w:r>
          </w:p>
          <w:p w14:paraId="4CF0160E" w14:textId="77777777" w:rsidR="00F341BD" w:rsidRPr="00280257" w:rsidRDefault="00F341BD" w:rsidP="00075E49">
            <w:pPr>
              <w:rPr>
                <w:rFonts w:ascii="Footlight MT Light" w:hAnsi="Footlight MT Light" w:cs="Arial"/>
                <w:b/>
                <w:lang w:val="id-ID"/>
              </w:rPr>
            </w:pPr>
          </w:p>
        </w:tc>
      </w:tr>
      <w:tr w:rsidR="00075E49" w:rsidRPr="00280257" w14:paraId="29E77F8A" w14:textId="77777777" w:rsidTr="002B0DC8">
        <w:tc>
          <w:tcPr>
            <w:tcW w:w="2268" w:type="dxa"/>
          </w:tcPr>
          <w:p w14:paraId="3D65C1F2" w14:textId="248CBB39" w:rsidR="00075E49" w:rsidRPr="00280257" w:rsidRDefault="00075E49" w:rsidP="008D34DA">
            <w:pPr>
              <w:pStyle w:val="Heading2"/>
              <w:numPr>
                <w:ilvl w:val="0"/>
                <w:numId w:val="34"/>
              </w:numPr>
              <w:ind w:left="426" w:hanging="426"/>
              <w:jc w:val="left"/>
              <w:rPr>
                <w:rFonts w:ascii="Footlight MT Light" w:hAnsi="Footlight MT Light"/>
                <w:sz w:val="24"/>
              </w:rPr>
            </w:pPr>
            <w:bookmarkStart w:id="449" w:name="_Toc280170136"/>
            <w:bookmarkStart w:id="450" w:name="_Toc280827009"/>
            <w:bookmarkStart w:id="451" w:name="_Toc281290484"/>
            <w:bookmarkStart w:id="452" w:name="_Toc283710225"/>
            <w:bookmarkStart w:id="453" w:name="_Toc283710616"/>
            <w:bookmarkStart w:id="454" w:name="_Toc290370628"/>
            <w:bookmarkStart w:id="455" w:name="_Toc340869864"/>
            <w:bookmarkStart w:id="456" w:name="_Toc410717768"/>
            <w:bookmarkStart w:id="457" w:name="_Toc519003980"/>
            <w:bookmarkStart w:id="458" w:name="_Toc528243801"/>
            <w:r w:rsidRPr="00280257">
              <w:rPr>
                <w:rFonts w:ascii="Footlight MT Light" w:hAnsi="Footlight MT Light"/>
                <w:sz w:val="24"/>
              </w:rPr>
              <w:t>Definisi</w:t>
            </w:r>
            <w:bookmarkEnd w:id="449"/>
            <w:bookmarkEnd w:id="450"/>
            <w:bookmarkEnd w:id="451"/>
            <w:bookmarkEnd w:id="452"/>
            <w:bookmarkEnd w:id="453"/>
            <w:bookmarkEnd w:id="454"/>
            <w:bookmarkEnd w:id="455"/>
            <w:bookmarkEnd w:id="456"/>
            <w:bookmarkEnd w:id="457"/>
            <w:bookmarkEnd w:id="458"/>
          </w:p>
        </w:tc>
        <w:tc>
          <w:tcPr>
            <w:tcW w:w="7196" w:type="dxa"/>
          </w:tcPr>
          <w:p w14:paraId="03CE43AC" w14:textId="77777777" w:rsidR="00075E49" w:rsidRPr="00280257" w:rsidRDefault="00075E49" w:rsidP="00075E49">
            <w:pPr>
              <w:rPr>
                <w:rFonts w:ascii="Footlight MT Light" w:hAnsi="Footlight MT Light" w:cs="Arial"/>
                <w:strike/>
                <w:lang w:val="id-ID"/>
              </w:rPr>
            </w:pPr>
            <w:r w:rsidRPr="00280257">
              <w:rPr>
                <w:rFonts w:ascii="Footlight MT Light" w:hAnsi="Footlight MT Light" w:cs="Arial"/>
                <w:lang w:val="id-ID"/>
              </w:rPr>
              <w:t>Istilah-istilah yang digunakan dalam Syarat-</w:t>
            </w:r>
            <w:r w:rsidRPr="00280257">
              <w:rPr>
                <w:rFonts w:ascii="Footlight MT Light" w:hAnsi="Footlight MT Light" w:cs="Arial"/>
              </w:rPr>
              <w:t>S</w:t>
            </w:r>
            <w:r w:rsidRPr="00280257">
              <w:rPr>
                <w:rFonts w:ascii="Footlight MT Light" w:hAnsi="Footlight MT Light" w:cs="Arial"/>
                <w:lang w:val="id-ID"/>
              </w:rPr>
              <w:t>yarat Umum Kontrak ini harus mempunyai arti atau tafsiran seperti yang dimaksudkan sebagai berikut:</w:t>
            </w:r>
          </w:p>
          <w:p w14:paraId="1B06E066" w14:textId="5C12BFA0" w:rsidR="00075E49" w:rsidRPr="00280257" w:rsidRDefault="00075E49" w:rsidP="008D34DA">
            <w:pPr>
              <w:numPr>
                <w:ilvl w:val="4"/>
                <w:numId w:val="31"/>
              </w:numPr>
              <w:spacing w:before="120"/>
              <w:ind w:hanging="794"/>
              <w:rPr>
                <w:rFonts w:ascii="Footlight MT Light" w:hAnsi="Footlight MT Light" w:cs="Arial"/>
                <w:b/>
                <w:strike/>
                <w:lang w:val="id-ID"/>
              </w:rPr>
            </w:pPr>
            <w:r w:rsidRPr="00280257">
              <w:rPr>
                <w:rFonts w:ascii="Footlight MT Light" w:hAnsi="Footlight MT Light" w:cs="Arial"/>
                <w:b/>
                <w:lang w:val="id-ID"/>
              </w:rPr>
              <w:t xml:space="preserve">Barang </w:t>
            </w:r>
            <w:r w:rsidRPr="00280257">
              <w:rPr>
                <w:rFonts w:ascii="Footlight MT Light" w:hAnsi="Footlight MT Light" w:cs="Arial"/>
                <w:lang w:val="id-ID"/>
              </w:rPr>
              <w:t>adalah setiap benda baik berwujud maupun tidak berwujud, bergerak maupun tidak bergerak, yang dapat diperdagangkan, dipakai, dipergunakan atau dimanfaatkan oleh Pengguna Barang</w:t>
            </w:r>
            <w:r w:rsidR="00D115BC" w:rsidRPr="00280257">
              <w:rPr>
                <w:rFonts w:ascii="Footlight MT Light" w:hAnsi="Footlight MT Light" w:cs="Arial"/>
                <w:lang w:val="en-ID"/>
              </w:rPr>
              <w:t>.</w:t>
            </w:r>
          </w:p>
          <w:p w14:paraId="71DB6465" w14:textId="7E04EF4E" w:rsidR="00075E49" w:rsidRPr="00280257" w:rsidRDefault="00075E49" w:rsidP="008D34DA">
            <w:pPr>
              <w:numPr>
                <w:ilvl w:val="4"/>
                <w:numId w:val="31"/>
              </w:numPr>
              <w:spacing w:before="120"/>
              <w:ind w:hanging="794"/>
              <w:rPr>
                <w:rFonts w:ascii="Footlight MT Light" w:hAnsi="Footlight MT Light" w:cs="Arial"/>
                <w:b/>
                <w:strike/>
                <w:lang w:val="id-ID"/>
              </w:rPr>
            </w:pPr>
            <w:r w:rsidRPr="00280257">
              <w:rPr>
                <w:rFonts w:ascii="Footlight MT Light" w:hAnsi="Footlight MT Light" w:cs="Footlight MT Light"/>
                <w:b/>
                <w:lang w:val="af-ZA"/>
              </w:rPr>
              <w:t>Pengguna Anggaran</w:t>
            </w:r>
            <w:r w:rsidRPr="00280257">
              <w:rPr>
                <w:rFonts w:ascii="Footlight MT Light" w:hAnsi="Footlight MT Light" w:cs="Footlight MT Light"/>
                <w:lang w:val="af-ZA"/>
              </w:rPr>
              <w:t xml:space="preserve"> yang selanjutnya disebut </w:t>
            </w:r>
            <w:r w:rsidRPr="00280257">
              <w:rPr>
                <w:rFonts w:ascii="Footlight MT Light" w:hAnsi="Footlight MT Light" w:cs="Footlight MT Light"/>
                <w:b/>
                <w:lang w:val="af-ZA"/>
              </w:rPr>
              <w:t>PA</w:t>
            </w:r>
            <w:r w:rsidRPr="00280257">
              <w:rPr>
                <w:rFonts w:ascii="Footlight MT Light" w:hAnsi="Footlight MT Light" w:cs="Footlight MT Light"/>
                <w:lang w:val="af-ZA"/>
              </w:rPr>
              <w:t xml:space="preserve"> adalah pejabat pemegang kewenangan </w:t>
            </w:r>
            <w:r w:rsidR="00F341BD" w:rsidRPr="00280257">
              <w:rPr>
                <w:rFonts w:ascii="Footlight MT Light" w:hAnsi="Footlight MT Light" w:cs="Footlight MT Light"/>
                <w:lang w:val="af-ZA"/>
              </w:rPr>
              <w:t>penggunaan anggaran Kementerian</w:t>
            </w:r>
            <w:r w:rsidRPr="00280257">
              <w:rPr>
                <w:rFonts w:ascii="Footlight MT Light" w:hAnsi="Footlight MT Light" w:cs="Footlight MT Light"/>
                <w:lang w:val="af-ZA"/>
              </w:rPr>
              <w:t>/Lembaga/Perangkat Daerah</w:t>
            </w:r>
            <w:r w:rsidR="00D115BC" w:rsidRPr="00280257">
              <w:rPr>
                <w:rFonts w:ascii="Footlight MT Light" w:hAnsi="Footlight MT Light" w:cs="Arial"/>
                <w:lang w:val="en-ID"/>
              </w:rPr>
              <w:t>.</w:t>
            </w:r>
          </w:p>
          <w:p w14:paraId="08A77181" w14:textId="7FC48C3D" w:rsidR="00075E49" w:rsidRPr="00280257" w:rsidRDefault="00075E49" w:rsidP="008D34DA">
            <w:pPr>
              <w:numPr>
                <w:ilvl w:val="4"/>
                <w:numId w:val="31"/>
              </w:numPr>
              <w:spacing w:before="120"/>
              <w:ind w:hanging="794"/>
              <w:rPr>
                <w:rFonts w:ascii="Footlight MT Light" w:hAnsi="Footlight MT Light" w:cs="Arial"/>
                <w:lang w:val="id-ID"/>
              </w:rPr>
            </w:pPr>
            <w:r w:rsidRPr="00280257">
              <w:rPr>
                <w:rFonts w:ascii="Footlight MT Light" w:hAnsi="Footlight MT Light" w:cs="Arial"/>
                <w:b/>
                <w:lang w:val="id-ID"/>
              </w:rPr>
              <w:t xml:space="preserve">Kuasa Pengguna Anggaran </w:t>
            </w:r>
            <w:r w:rsidRPr="00280257">
              <w:rPr>
                <w:rFonts w:ascii="Footlight MT Light" w:hAnsi="Footlight MT Light" w:cs="Arial"/>
                <w:lang w:val="id-ID"/>
              </w:rPr>
              <w:t xml:space="preserve">pada pelaksanaan APBN yang selanjutnya disingkat </w:t>
            </w:r>
            <w:r w:rsidRPr="00280257">
              <w:rPr>
                <w:rFonts w:ascii="Footlight MT Light" w:hAnsi="Footlight MT Light" w:cs="Arial"/>
                <w:b/>
                <w:lang w:val="id-ID"/>
              </w:rPr>
              <w:t>KPA</w:t>
            </w:r>
            <w:r w:rsidRPr="00280257">
              <w:rPr>
                <w:rFonts w:ascii="Footlight MT Light" w:hAnsi="Footlight MT Light" w:cs="Arial"/>
                <w:lang w:val="id-ID"/>
              </w:rPr>
              <w:t xml:space="preserve"> adalah pejabat yang memperoleh kuasa dari PA untuk melaksanakan sebagian kewenangan dan tanggung jawab pengg</w:t>
            </w:r>
            <w:r w:rsidR="00F341BD" w:rsidRPr="00280257">
              <w:rPr>
                <w:rFonts w:ascii="Footlight MT Light" w:hAnsi="Footlight MT Light" w:cs="Arial"/>
                <w:lang w:val="id-ID"/>
              </w:rPr>
              <w:t>unaan anggaran pada Kementerian</w:t>
            </w:r>
            <w:r w:rsidRPr="00280257">
              <w:rPr>
                <w:rFonts w:ascii="Footlight MT Light" w:hAnsi="Footlight MT Light" w:cs="Arial"/>
                <w:lang w:val="id-ID"/>
              </w:rPr>
              <w:t>/Lembaga yang bersangkutan</w:t>
            </w:r>
            <w:r w:rsidR="00D115BC" w:rsidRPr="00280257">
              <w:rPr>
                <w:rFonts w:ascii="Footlight MT Light" w:hAnsi="Footlight MT Light" w:cs="Arial"/>
                <w:lang w:val="id-ID"/>
              </w:rPr>
              <w:t>.</w:t>
            </w:r>
          </w:p>
          <w:p w14:paraId="1ABA0A41" w14:textId="28871855" w:rsidR="00075E49" w:rsidRPr="00280257" w:rsidRDefault="00075E49" w:rsidP="008D34DA">
            <w:pPr>
              <w:numPr>
                <w:ilvl w:val="4"/>
                <w:numId w:val="31"/>
              </w:numPr>
              <w:spacing w:before="120"/>
              <w:ind w:hanging="794"/>
              <w:rPr>
                <w:rFonts w:ascii="Footlight MT Light" w:hAnsi="Footlight MT Light" w:cs="Arial"/>
                <w:lang w:val="id-ID"/>
              </w:rPr>
            </w:pPr>
            <w:r w:rsidRPr="00280257">
              <w:rPr>
                <w:rFonts w:ascii="Footlight MT Light" w:hAnsi="Footlight MT Light" w:cs="Arial"/>
                <w:b/>
                <w:lang w:val="id-ID"/>
              </w:rPr>
              <w:t>Kuasa Pengguna Anggaran</w:t>
            </w:r>
            <w:r w:rsidRPr="00280257">
              <w:rPr>
                <w:rFonts w:ascii="Footlight MT Light" w:hAnsi="Footlight MT Light" w:cs="Arial"/>
                <w:lang w:val="id-ID"/>
              </w:rPr>
              <w:t xml:space="preserve"> pada pelaksanaan APBD yang selanjutnya disingkat </w:t>
            </w:r>
            <w:r w:rsidRPr="00280257">
              <w:rPr>
                <w:rFonts w:ascii="Footlight MT Light" w:hAnsi="Footlight MT Light" w:cs="Arial"/>
                <w:b/>
                <w:lang w:val="id-ID"/>
              </w:rPr>
              <w:t>KPA</w:t>
            </w:r>
            <w:r w:rsidRPr="00280257">
              <w:rPr>
                <w:rFonts w:ascii="Footlight MT Light" w:hAnsi="Footlight MT Light" w:cs="Arial"/>
                <w:lang w:val="id-ID"/>
              </w:rPr>
              <w:t xml:space="preserve"> adalah pejabat yang diberi kuasa untuk melaksanakan sebagian kewenangan pengguna anggaran dalam melaksanakan sebagian tugas dan fungsi Perangkat Daerah</w:t>
            </w:r>
            <w:r w:rsidR="00D115BC" w:rsidRPr="00280257">
              <w:rPr>
                <w:rFonts w:ascii="Footlight MT Light" w:hAnsi="Footlight MT Light" w:cs="Arial"/>
                <w:lang w:val="id-ID"/>
              </w:rPr>
              <w:t>.</w:t>
            </w:r>
          </w:p>
          <w:p w14:paraId="6E280F6A" w14:textId="31DBB00F" w:rsidR="00075E49" w:rsidRPr="00280257" w:rsidRDefault="00075E49" w:rsidP="008D34DA">
            <w:pPr>
              <w:numPr>
                <w:ilvl w:val="4"/>
                <w:numId w:val="31"/>
              </w:numPr>
              <w:spacing w:before="120"/>
              <w:ind w:hanging="794"/>
              <w:rPr>
                <w:rFonts w:ascii="Footlight MT Light" w:hAnsi="Footlight MT Light" w:cs="Arial"/>
                <w:lang w:val="id-ID"/>
              </w:rPr>
            </w:pPr>
            <w:r w:rsidRPr="00280257">
              <w:rPr>
                <w:rFonts w:ascii="Footlight MT Light" w:hAnsi="Footlight MT Light" w:cs="Arial"/>
                <w:b/>
                <w:lang w:val="id-ID"/>
              </w:rPr>
              <w:t>Pejabat Pembuat Komitmen</w:t>
            </w:r>
            <w:r w:rsidRPr="00280257">
              <w:rPr>
                <w:rFonts w:ascii="Footlight MT Light" w:hAnsi="Footlight MT Light" w:cs="Arial"/>
                <w:lang w:val="id-ID"/>
              </w:rPr>
              <w:t xml:space="preserve"> yang selanjutnya disingkat </w:t>
            </w:r>
            <w:r w:rsidRPr="00280257">
              <w:rPr>
                <w:rFonts w:ascii="Footlight MT Light" w:hAnsi="Footlight MT Light" w:cs="Arial"/>
                <w:b/>
                <w:lang w:val="id-ID"/>
              </w:rPr>
              <w:t>PPK</w:t>
            </w:r>
            <w:r w:rsidRPr="00280257">
              <w:rPr>
                <w:rFonts w:ascii="Footlight MT Light" w:hAnsi="Footlight MT Light" w:cs="Arial"/>
                <w:lang w:val="id-ID"/>
              </w:rPr>
              <w:t xml:space="preserve"> adalah pejabat yang diberi kewenangan oleh PA/KPA untuk mengambil keputusan dan/atau melakukan tindakan yang dapat mengakibatkan pengeluaran anggaran belanja negara/anggaran belanja daerah</w:t>
            </w:r>
            <w:r w:rsidR="00D115BC" w:rsidRPr="00280257">
              <w:rPr>
                <w:rFonts w:ascii="Footlight MT Light" w:hAnsi="Footlight MT Light" w:cs="Arial"/>
                <w:lang w:val="id-ID"/>
              </w:rPr>
              <w:t>.</w:t>
            </w:r>
          </w:p>
          <w:p w14:paraId="11E4515E" w14:textId="22A4D112" w:rsidR="00075E49" w:rsidRPr="00280257" w:rsidRDefault="00075E49" w:rsidP="008D34DA">
            <w:pPr>
              <w:numPr>
                <w:ilvl w:val="4"/>
                <w:numId w:val="31"/>
              </w:numPr>
              <w:spacing w:before="120"/>
              <w:ind w:hanging="794"/>
              <w:rPr>
                <w:rFonts w:ascii="Footlight MT Light" w:hAnsi="Footlight MT Light" w:cs="Arial"/>
                <w:lang w:val="id-ID"/>
              </w:rPr>
            </w:pPr>
            <w:r w:rsidRPr="00280257">
              <w:rPr>
                <w:rFonts w:ascii="Footlight MT Light" w:hAnsi="Footlight MT Light" w:cs="Arial"/>
                <w:b/>
                <w:lang w:val="id-ID"/>
              </w:rPr>
              <w:t>Pejabat Penandatangan Kontrak</w:t>
            </w:r>
            <w:r w:rsidRPr="00280257">
              <w:rPr>
                <w:rFonts w:ascii="Footlight MT Light" w:hAnsi="Footlight MT Light" w:cs="Arial"/>
                <w:lang w:val="id-ID"/>
              </w:rPr>
              <w:t xml:space="preserve"> adalah PA, KPA, atau PPK.</w:t>
            </w:r>
          </w:p>
          <w:p w14:paraId="7A3C18FB" w14:textId="5705BC56" w:rsidR="00075E49" w:rsidRPr="00280257" w:rsidRDefault="00075E49" w:rsidP="008D34DA">
            <w:pPr>
              <w:numPr>
                <w:ilvl w:val="4"/>
                <w:numId w:val="31"/>
              </w:numPr>
              <w:spacing w:before="120"/>
              <w:ind w:hanging="794"/>
              <w:rPr>
                <w:rFonts w:ascii="Footlight MT Light" w:hAnsi="Footlight MT Light" w:cs="Arial"/>
                <w:lang w:val="id-ID"/>
              </w:rPr>
            </w:pPr>
            <w:r w:rsidRPr="00280257">
              <w:rPr>
                <w:rFonts w:ascii="Footlight MT Light" w:hAnsi="Footlight MT Light" w:cs="Arial"/>
                <w:b/>
                <w:lang w:val="id-ID"/>
              </w:rPr>
              <w:t>Aparat Pengawas Intern Pemerintah</w:t>
            </w:r>
            <w:r w:rsidRPr="00280257">
              <w:rPr>
                <w:rFonts w:ascii="Footlight MT Light" w:hAnsi="Footlight MT Light" w:cs="Arial"/>
                <w:lang w:val="id-ID"/>
              </w:rPr>
              <w:t xml:space="preserve"> atau pengendali internal yang selanjutnya disebut </w:t>
            </w:r>
            <w:r w:rsidRPr="00280257">
              <w:rPr>
                <w:rFonts w:ascii="Footlight MT Light" w:hAnsi="Footlight MT Light" w:cs="Arial"/>
                <w:b/>
                <w:lang w:val="id-ID"/>
              </w:rPr>
              <w:t>APIP</w:t>
            </w:r>
            <w:r w:rsidRPr="00280257">
              <w:rPr>
                <w:rFonts w:ascii="Footlight MT Light" w:hAnsi="Footlight MT Light" w:cs="Arial"/>
                <w:lang w:val="id-ID"/>
              </w:rPr>
              <w:t xml:space="preserve"> adalah aparat yang melakukan pengawasan melalui audit, reviu, pemantauan, evaluasi, dan kegiatan pengawasan lain terhadap penyelenggaraan tugas dan fungsi Pemerintah.</w:t>
            </w:r>
          </w:p>
          <w:p w14:paraId="6E975648" w14:textId="51715027" w:rsidR="00075E49" w:rsidRPr="00280257" w:rsidRDefault="00075E49" w:rsidP="008D34DA">
            <w:pPr>
              <w:numPr>
                <w:ilvl w:val="4"/>
                <w:numId w:val="31"/>
              </w:numPr>
              <w:spacing w:before="120"/>
              <w:ind w:hanging="794"/>
              <w:rPr>
                <w:rFonts w:ascii="Footlight MT Light" w:hAnsi="Footlight MT Light" w:cs="Arial"/>
                <w:lang w:val="id-ID"/>
              </w:rPr>
            </w:pPr>
            <w:r w:rsidRPr="00280257">
              <w:rPr>
                <w:rFonts w:ascii="Footlight MT Light" w:hAnsi="Footlight MT Light" w:cs="Arial"/>
                <w:b/>
                <w:lang w:val="id-ID"/>
              </w:rPr>
              <w:t>Penyedia Barang/Jasa Pemerintah</w:t>
            </w:r>
            <w:r w:rsidRPr="00280257">
              <w:rPr>
                <w:rFonts w:ascii="Footlight MT Light" w:hAnsi="Footlight MT Light" w:cs="Arial"/>
                <w:lang w:val="id-ID"/>
              </w:rPr>
              <w:t xml:space="preserve"> yang selanjutnya disebut </w:t>
            </w:r>
            <w:r w:rsidRPr="00280257">
              <w:rPr>
                <w:rFonts w:ascii="Footlight MT Light" w:hAnsi="Footlight MT Light" w:cs="Arial"/>
                <w:b/>
                <w:lang w:val="id-ID"/>
              </w:rPr>
              <w:t>Penyedia</w:t>
            </w:r>
            <w:r w:rsidRPr="00280257">
              <w:rPr>
                <w:rFonts w:ascii="Footlight MT Light" w:hAnsi="Footlight MT Light" w:cs="Arial"/>
                <w:lang w:val="id-ID"/>
              </w:rPr>
              <w:t xml:space="preserve"> adalah Pelaku Usaha yang menyediakan barang/jasa berdasarkan Kontrak</w:t>
            </w:r>
            <w:r w:rsidR="00D115BC" w:rsidRPr="00280257">
              <w:rPr>
                <w:rFonts w:ascii="Footlight MT Light" w:hAnsi="Footlight MT Light" w:cs="Arial"/>
                <w:lang w:val="id-ID"/>
              </w:rPr>
              <w:t>.</w:t>
            </w:r>
          </w:p>
          <w:p w14:paraId="3ED60729" w14:textId="61F9FC48" w:rsidR="00075E49" w:rsidRPr="00280257" w:rsidRDefault="00075E49" w:rsidP="008D34DA">
            <w:pPr>
              <w:numPr>
                <w:ilvl w:val="4"/>
                <w:numId w:val="31"/>
              </w:numPr>
              <w:spacing w:before="120"/>
              <w:ind w:hanging="794"/>
              <w:rPr>
                <w:rFonts w:ascii="Footlight MT Light" w:hAnsi="Footlight MT Light" w:cs="Arial"/>
                <w:lang w:val="id-ID"/>
              </w:rPr>
            </w:pPr>
            <w:r w:rsidRPr="00280257">
              <w:rPr>
                <w:rFonts w:ascii="Footlight MT Light" w:hAnsi="Footlight MT Light" w:cs="Arial"/>
                <w:b/>
                <w:lang w:val="id-ID"/>
              </w:rPr>
              <w:t>Sub Penyedia</w:t>
            </w:r>
            <w:r w:rsidRPr="00280257">
              <w:rPr>
                <w:rFonts w:ascii="Footlight MT Light" w:hAnsi="Footlight MT Light" w:cs="Arial"/>
                <w:lang w:val="id-ID"/>
              </w:rPr>
              <w:t xml:space="preserve"> adalah</w:t>
            </w:r>
            <w:r w:rsidR="00C61AC1" w:rsidRPr="00280257">
              <w:rPr>
                <w:rFonts w:ascii="Footlight MT Light" w:hAnsi="Footlight MT Light" w:cs="Arial"/>
                <w:lang w:val="id-ID"/>
              </w:rPr>
              <w:t xml:space="preserve"> </w:t>
            </w:r>
            <w:r w:rsidR="000B43D1" w:rsidRPr="00280257">
              <w:rPr>
                <w:rFonts w:ascii="Footlight MT Light" w:hAnsi="Footlight MT Light" w:cs="Arial"/>
                <w:lang w:val="id-ID"/>
              </w:rPr>
              <w:t>Penyedia yang mengadakan perjanjian kerja dengan Penyedia penanggung jawab kontrak, untuk melaksanakan sebagian pekerjaan (subkontrak</w:t>
            </w:r>
            <w:r w:rsidR="000B43D1" w:rsidRPr="00280257">
              <w:rPr>
                <w:rFonts w:ascii="Footlight MT Light" w:hAnsi="Footlight MT Light" w:cs="Arial"/>
              </w:rPr>
              <w:t>).</w:t>
            </w:r>
          </w:p>
          <w:p w14:paraId="33DD853D" w14:textId="129B06ED" w:rsidR="00075E49" w:rsidRPr="00280257" w:rsidRDefault="00075E49" w:rsidP="008D34DA">
            <w:pPr>
              <w:numPr>
                <w:ilvl w:val="4"/>
                <w:numId w:val="31"/>
              </w:numPr>
              <w:spacing w:before="120"/>
              <w:ind w:hanging="794"/>
              <w:rPr>
                <w:rFonts w:ascii="Footlight MT Light" w:hAnsi="Footlight MT Light" w:cs="Arial"/>
                <w:lang w:val="id-ID"/>
              </w:rPr>
            </w:pPr>
            <w:r w:rsidRPr="00280257">
              <w:rPr>
                <w:rFonts w:ascii="Footlight MT Light" w:hAnsi="Footlight MT Light" w:cs="Arial"/>
                <w:b/>
                <w:lang w:val="id-ID"/>
              </w:rPr>
              <w:t>Kemitraan</w:t>
            </w:r>
            <w:r w:rsidRPr="00280257">
              <w:rPr>
                <w:rFonts w:ascii="Footlight MT Light" w:hAnsi="Footlight MT Light" w:cs="Arial"/>
                <w:lang w:val="id-ID"/>
              </w:rPr>
              <w:t xml:space="preserve"> adalah </w:t>
            </w:r>
            <w:r w:rsidR="000B43D1" w:rsidRPr="00280257">
              <w:rPr>
                <w:rFonts w:ascii="Footlight MT Light" w:hAnsi="Footlight MT Light"/>
                <w:lang w:val="sv-SE"/>
              </w:rPr>
              <w:t>Kerja sama antar penyedia baik dalam bentuk konsorsium/kerja sama operasi/bentuk kerja sama lain yang masing-masing pihak mempunyai hak, kewajiban dan tanggung jawab yang jelas berdasarkan perjanjian tertulis</w:t>
            </w:r>
            <w:r w:rsidR="00C61AC1" w:rsidRPr="00280257">
              <w:rPr>
                <w:rFonts w:ascii="Footlight MT Light" w:hAnsi="Footlight MT Light" w:cs="Arial"/>
                <w:lang w:val="id-ID"/>
              </w:rPr>
              <w:t>.</w:t>
            </w:r>
          </w:p>
          <w:p w14:paraId="544D4ABA" w14:textId="031947A4" w:rsidR="00075E49" w:rsidRPr="00280257" w:rsidRDefault="00075E49" w:rsidP="008D34DA">
            <w:pPr>
              <w:numPr>
                <w:ilvl w:val="4"/>
                <w:numId w:val="31"/>
              </w:numPr>
              <w:spacing w:before="120"/>
              <w:ind w:hanging="794"/>
              <w:rPr>
                <w:rFonts w:ascii="Footlight MT Light" w:hAnsi="Footlight MT Light" w:cs="Arial"/>
                <w:lang w:val="id-ID"/>
              </w:rPr>
            </w:pPr>
            <w:r w:rsidRPr="00280257">
              <w:rPr>
                <w:rFonts w:ascii="Footlight MT Light" w:hAnsi="Footlight MT Light" w:cs="Arial"/>
                <w:b/>
                <w:lang w:val="id-ID"/>
              </w:rPr>
              <w:t>Surat Jaminan</w:t>
            </w:r>
            <w:r w:rsidRPr="00280257">
              <w:rPr>
                <w:rFonts w:ascii="Footlight MT Light" w:hAnsi="Footlight MT Light" w:cs="Arial"/>
                <w:lang w:val="id-ID"/>
              </w:rPr>
              <w:t xml:space="preserve"> yang selanjutnya disebut Jaminan adalah jaminan tertulis yang dikeluarkan oleh Bank Umum/Perusahaan Penjaminan/Perusahaan Asuransi/</w:t>
            </w:r>
            <w:r w:rsidR="00A45BB3">
              <w:rPr>
                <w:rFonts w:ascii="Footlight MT Light" w:hAnsi="Footlight MT Light" w:cs="Arial"/>
                <w:lang w:val="en-ID"/>
              </w:rPr>
              <w:t xml:space="preserve"> </w:t>
            </w:r>
            <w:r w:rsidRPr="00280257">
              <w:rPr>
                <w:rFonts w:ascii="Footlight MT Light" w:hAnsi="Footlight MT Light" w:cs="Arial"/>
                <w:lang w:val="id-ID"/>
              </w:rPr>
              <w:t>lembaga keuangan khusus yang menjalankan usaha di bidang pembiayaan, penjaminan, dan asuransi untuk mendorong ekspor Indonesia sesuai dengan ketentuan dalam peraturan perundang-undangan di bidang lembaga pembiayaan ekspor Indonesia</w:t>
            </w:r>
            <w:r w:rsidR="00C61AC1" w:rsidRPr="00280257">
              <w:rPr>
                <w:rFonts w:ascii="Footlight MT Light" w:hAnsi="Footlight MT Light" w:cs="Arial"/>
                <w:lang w:val="id-ID"/>
              </w:rPr>
              <w:t>.</w:t>
            </w:r>
          </w:p>
          <w:p w14:paraId="3438AC0B" w14:textId="1A73119C" w:rsidR="00075E49" w:rsidRPr="00280257" w:rsidRDefault="00075E49" w:rsidP="008D34DA">
            <w:pPr>
              <w:numPr>
                <w:ilvl w:val="4"/>
                <w:numId w:val="31"/>
              </w:numPr>
              <w:spacing w:before="120"/>
              <w:ind w:hanging="794"/>
              <w:rPr>
                <w:rFonts w:ascii="Footlight MT Light" w:hAnsi="Footlight MT Light" w:cs="Arial"/>
                <w:lang w:val="id-ID"/>
              </w:rPr>
            </w:pPr>
            <w:r w:rsidRPr="00280257">
              <w:rPr>
                <w:rFonts w:ascii="Footlight MT Light" w:hAnsi="Footlight MT Light" w:cs="Arial"/>
                <w:b/>
                <w:lang w:val="id-ID"/>
              </w:rPr>
              <w:t>Kontrak Pengadaan Barang/Jasa</w:t>
            </w:r>
            <w:r w:rsidRPr="00280257">
              <w:rPr>
                <w:rFonts w:ascii="Footlight MT Light" w:hAnsi="Footlight MT Light" w:cs="Arial"/>
                <w:lang w:val="id-ID"/>
              </w:rPr>
              <w:t xml:space="preserve"> yang selanjutnya disebut Kontrak adalah perjanjian tertulis antara </w:t>
            </w:r>
            <w:r w:rsidR="000A6BC6" w:rsidRPr="00280257">
              <w:rPr>
                <w:rFonts w:ascii="Footlight MT Light" w:hAnsi="Footlight MT Light" w:cs="Arial"/>
                <w:lang w:val="id-ID"/>
              </w:rPr>
              <w:t>Pejabat Penandatangan Kontrak</w:t>
            </w:r>
            <w:r w:rsidRPr="00280257">
              <w:rPr>
                <w:rFonts w:ascii="Footlight MT Light" w:hAnsi="Footlight MT Light" w:cs="Arial"/>
                <w:lang w:val="id-ID"/>
              </w:rPr>
              <w:t xml:space="preserve"> </w:t>
            </w:r>
            <w:r w:rsidR="00345F5B" w:rsidRPr="00280257">
              <w:rPr>
                <w:rFonts w:ascii="Footlight MT Light" w:hAnsi="Footlight MT Light" w:cs="Arial"/>
                <w:lang w:val="id-ID"/>
              </w:rPr>
              <w:t>dengan Penyedia</w:t>
            </w:r>
            <w:r w:rsidR="00345F5B" w:rsidRPr="00280257">
              <w:rPr>
                <w:rFonts w:ascii="Footlight MT Light" w:hAnsi="Footlight MT Light" w:cs="Arial"/>
              </w:rPr>
              <w:t>.</w:t>
            </w:r>
          </w:p>
          <w:p w14:paraId="4F01E569" w14:textId="5F5FA12A" w:rsidR="005C6BBF" w:rsidRPr="00280257" w:rsidRDefault="00075E49" w:rsidP="008D34DA">
            <w:pPr>
              <w:numPr>
                <w:ilvl w:val="4"/>
                <w:numId w:val="31"/>
              </w:numPr>
              <w:spacing w:before="120"/>
              <w:ind w:hanging="794"/>
              <w:rPr>
                <w:rFonts w:ascii="Footlight MT Light" w:hAnsi="Footlight MT Light" w:cs="Arial"/>
                <w:lang w:val="id-ID"/>
              </w:rPr>
            </w:pPr>
            <w:r w:rsidRPr="00280257">
              <w:rPr>
                <w:rFonts w:ascii="Footlight MT Light" w:hAnsi="Footlight MT Light" w:cs="Arial"/>
                <w:b/>
                <w:lang w:val="id-ID"/>
              </w:rPr>
              <w:t>Bagian Kontrak</w:t>
            </w:r>
            <w:r w:rsidRPr="00280257">
              <w:rPr>
                <w:rFonts w:ascii="Footlight MT Light" w:hAnsi="Footlight MT Light" w:cs="Arial"/>
                <w:lang w:val="id-ID"/>
              </w:rPr>
              <w:t xml:space="preserve"> adalah bagian pekerjaan dari satu pekerjaan yang ditetapkan dalam dokumen pemilihan.</w:t>
            </w:r>
            <w:r w:rsidR="003412AE" w:rsidRPr="00280257">
              <w:rPr>
                <w:rFonts w:ascii="Footlight MT Light" w:hAnsi="Footlight MT Light" w:cs="Arial"/>
                <w:lang w:val="id-ID"/>
              </w:rPr>
              <w:t xml:space="preserve"> Penyelesaian masing-masing pekerjaan yang tercantum  pada bagian kontrak  tersebut  tidak tergantung  satu  sama  lain dan  </w:t>
            </w:r>
            <w:r w:rsidR="003412AE" w:rsidRPr="00280257">
              <w:rPr>
                <w:rFonts w:ascii="Footlight MT Light" w:hAnsi="Footlight MT Light" w:cs="Arial"/>
                <w:lang w:val="id-ID"/>
              </w:rPr>
              <w:lastRenderedPageBreak/>
              <w:t>memiliki  fungsi yang berbeda, dimana  fungsi masing-masing  bagian  kontrak  tersebu</w:t>
            </w:r>
            <w:r w:rsidR="005E23CF" w:rsidRPr="00280257">
              <w:rPr>
                <w:rFonts w:ascii="Footlight MT Light" w:hAnsi="Footlight MT Light" w:cs="Arial"/>
                <w:lang w:val="id-ID"/>
              </w:rPr>
              <w:t>t  tidak terkait satu sama lain.</w:t>
            </w:r>
          </w:p>
          <w:p w14:paraId="4269EB0B" w14:textId="77777777" w:rsidR="00075E49" w:rsidRPr="00280257" w:rsidRDefault="00075E49" w:rsidP="008D34DA">
            <w:pPr>
              <w:numPr>
                <w:ilvl w:val="4"/>
                <w:numId w:val="31"/>
              </w:numPr>
              <w:spacing w:before="120"/>
              <w:ind w:hanging="794"/>
              <w:rPr>
                <w:rFonts w:ascii="Footlight MT Light" w:hAnsi="Footlight MT Light" w:cs="Arial"/>
                <w:lang w:val="id-ID"/>
              </w:rPr>
            </w:pPr>
            <w:r w:rsidRPr="00280257">
              <w:rPr>
                <w:rFonts w:ascii="Footlight MT Light" w:hAnsi="Footlight MT Light" w:cs="Arial"/>
                <w:b/>
                <w:lang w:val="id-ID"/>
              </w:rPr>
              <w:t>Nilai Kontrak</w:t>
            </w:r>
            <w:r w:rsidRPr="00280257">
              <w:rPr>
                <w:rFonts w:ascii="Footlight MT Light" w:hAnsi="Footlight MT Light" w:cs="Arial"/>
                <w:lang w:val="id-ID"/>
              </w:rPr>
              <w:t xml:space="preserve"> adalah total harga yang tercantum dalam Kontrak.</w:t>
            </w:r>
          </w:p>
          <w:p w14:paraId="746AD9BD" w14:textId="08D3CFF0" w:rsidR="00075E49" w:rsidRPr="00280257" w:rsidRDefault="00075E49" w:rsidP="008D34DA">
            <w:pPr>
              <w:numPr>
                <w:ilvl w:val="4"/>
                <w:numId w:val="31"/>
              </w:numPr>
              <w:spacing w:before="120"/>
              <w:ind w:hanging="794"/>
              <w:rPr>
                <w:rFonts w:ascii="Footlight MT Light" w:hAnsi="Footlight MT Light" w:cs="Arial"/>
                <w:lang w:val="id-ID"/>
              </w:rPr>
            </w:pPr>
            <w:r w:rsidRPr="00280257">
              <w:rPr>
                <w:rFonts w:ascii="Footlight MT Light" w:hAnsi="Footlight MT Light" w:cs="Arial"/>
                <w:b/>
                <w:lang w:val="id-ID"/>
              </w:rPr>
              <w:t>Hari</w:t>
            </w:r>
            <w:r w:rsidR="001432C0" w:rsidRPr="00280257">
              <w:rPr>
                <w:rFonts w:ascii="Footlight MT Light" w:hAnsi="Footlight MT Light" w:cs="Arial"/>
                <w:lang w:val="id-ID"/>
              </w:rPr>
              <w:t xml:space="preserve"> adalah hari kalender, kecuali dise</w:t>
            </w:r>
            <w:r w:rsidR="001432C0" w:rsidRPr="00280257">
              <w:rPr>
                <w:rFonts w:ascii="Footlight MT Light" w:hAnsi="Footlight MT Light" w:cs="Arial"/>
              </w:rPr>
              <w:t>butkan secara eksplisit sebagai hari kerja</w:t>
            </w:r>
            <w:r w:rsidR="00C61AC1" w:rsidRPr="00280257">
              <w:rPr>
                <w:rFonts w:ascii="Footlight MT Light" w:hAnsi="Footlight MT Light" w:cs="Arial"/>
                <w:lang w:val="id-ID"/>
              </w:rPr>
              <w:t>.</w:t>
            </w:r>
          </w:p>
          <w:p w14:paraId="4937607B" w14:textId="62459D5D" w:rsidR="00075E49" w:rsidRPr="00280257" w:rsidRDefault="00075E49" w:rsidP="008D34DA">
            <w:pPr>
              <w:numPr>
                <w:ilvl w:val="4"/>
                <w:numId w:val="31"/>
              </w:numPr>
              <w:spacing w:before="120"/>
              <w:ind w:hanging="794"/>
              <w:rPr>
                <w:rFonts w:ascii="Footlight MT Light" w:hAnsi="Footlight MT Light" w:cs="Arial"/>
                <w:lang w:val="id-ID"/>
              </w:rPr>
            </w:pPr>
            <w:r w:rsidRPr="00280257">
              <w:rPr>
                <w:rFonts w:ascii="Footlight MT Light" w:hAnsi="Footlight MT Light" w:cs="Arial"/>
                <w:b/>
                <w:lang w:val="id-ID"/>
              </w:rPr>
              <w:t>Harga Perkiraan Sendiri</w:t>
            </w:r>
            <w:r w:rsidRPr="00280257">
              <w:rPr>
                <w:rFonts w:ascii="Footlight MT Light" w:hAnsi="Footlight MT Light" w:cs="Arial"/>
                <w:lang w:val="id-ID"/>
              </w:rPr>
              <w:t xml:space="preserve"> yang selanjutnya disingkat HPS adalah perkiraan harga barang/jasa yang ditetapkan oleh PPK</w:t>
            </w:r>
            <w:r w:rsidR="00C61AC1" w:rsidRPr="00280257">
              <w:rPr>
                <w:rFonts w:ascii="Footlight MT Light" w:hAnsi="Footlight MT Light" w:cs="Arial"/>
                <w:lang w:val="id-ID"/>
              </w:rPr>
              <w:t>.</w:t>
            </w:r>
          </w:p>
          <w:p w14:paraId="6C7D37BB" w14:textId="1FCE0436" w:rsidR="00075E49" w:rsidRPr="00280257" w:rsidRDefault="00075E49" w:rsidP="008D34DA">
            <w:pPr>
              <w:numPr>
                <w:ilvl w:val="4"/>
                <w:numId w:val="31"/>
              </w:numPr>
              <w:spacing w:before="120"/>
              <w:ind w:hanging="794"/>
              <w:rPr>
                <w:rFonts w:ascii="Footlight MT Light" w:hAnsi="Footlight MT Light" w:cs="Arial"/>
                <w:lang w:val="id-ID"/>
              </w:rPr>
            </w:pPr>
            <w:r w:rsidRPr="00280257">
              <w:rPr>
                <w:rFonts w:ascii="Footlight MT Light" w:hAnsi="Footlight MT Light" w:cs="Arial"/>
                <w:b/>
                <w:lang w:val="id-ID"/>
              </w:rPr>
              <w:t>Pekerjaan utama</w:t>
            </w:r>
            <w:r w:rsidRPr="00280257">
              <w:rPr>
                <w:rFonts w:ascii="Footlight MT Light" w:hAnsi="Footlight MT Light" w:cs="Arial"/>
                <w:lang w:val="id-ID"/>
              </w:rPr>
              <w:t xml:space="preserve"> adalah jenis pekerjaan yang secara langsung menunjang terwujudnya dan berfungsinya suatu barang sesuai peruntukannya yang ditetapkan dalam Dokumen Pemilihan</w:t>
            </w:r>
            <w:r w:rsidR="00C61AC1" w:rsidRPr="00280257">
              <w:rPr>
                <w:rFonts w:ascii="Footlight MT Light" w:hAnsi="Footlight MT Light" w:cs="Arial"/>
                <w:lang w:val="id-ID"/>
              </w:rPr>
              <w:t>.</w:t>
            </w:r>
          </w:p>
          <w:p w14:paraId="338FD28A" w14:textId="6B9D0254" w:rsidR="001432C0" w:rsidRPr="00280257" w:rsidRDefault="001432C0" w:rsidP="008D34DA">
            <w:pPr>
              <w:numPr>
                <w:ilvl w:val="4"/>
                <w:numId w:val="31"/>
              </w:numPr>
              <w:spacing w:before="120"/>
              <w:ind w:hanging="794"/>
              <w:rPr>
                <w:rFonts w:ascii="Footlight MT Light" w:hAnsi="Footlight MT Light" w:cs="Arial"/>
                <w:lang w:val="id-ID"/>
              </w:rPr>
            </w:pPr>
            <w:r w:rsidRPr="00280257">
              <w:rPr>
                <w:rFonts w:ascii="Footlight MT Light" w:hAnsi="Footlight MT Light" w:cs="Arial"/>
                <w:b/>
                <w:lang w:val="id-ID"/>
              </w:rPr>
              <w:t>Bagian pekerjaan yang disubkontrakkan</w:t>
            </w:r>
            <w:r w:rsidRPr="00280257">
              <w:rPr>
                <w:rFonts w:ascii="Footlight MT Light" w:hAnsi="Footlight MT Light" w:cs="Arial"/>
                <w:lang w:val="id-ID"/>
              </w:rPr>
              <w:t xml:space="preserve"> adalah bagian pekerjaan bukan pekerjaan utama yang ditetapkan dalam Dokumen Pemilihan, yang pelaksanaannya diserahkan kepada Penyedia lain dan di</w:t>
            </w:r>
            <w:r w:rsidR="00685CC3" w:rsidRPr="00280257">
              <w:rPr>
                <w:rFonts w:ascii="Footlight MT Light" w:hAnsi="Footlight MT Light" w:cs="Arial"/>
                <w:lang w:val="id-ID"/>
              </w:rPr>
              <w:t>setujui terlebih dahulu oleh P</w:t>
            </w:r>
            <w:r w:rsidR="00685CC3" w:rsidRPr="00280257">
              <w:rPr>
                <w:rFonts w:ascii="Footlight MT Light" w:hAnsi="Footlight MT Light" w:cs="Arial"/>
              </w:rPr>
              <w:t>ejabat Penandatangan Kontrak</w:t>
            </w:r>
            <w:r w:rsidRPr="00280257">
              <w:rPr>
                <w:rFonts w:ascii="Footlight MT Light" w:hAnsi="Footlight MT Light" w:cs="Arial"/>
                <w:lang w:val="id-ID"/>
              </w:rPr>
              <w:t>.</w:t>
            </w:r>
          </w:p>
          <w:p w14:paraId="1ACFF41A" w14:textId="3CA2BF6D" w:rsidR="00075E49" w:rsidRPr="00280257" w:rsidRDefault="00075E49" w:rsidP="008D34DA">
            <w:pPr>
              <w:numPr>
                <w:ilvl w:val="4"/>
                <w:numId w:val="31"/>
              </w:numPr>
              <w:spacing w:before="120"/>
              <w:ind w:hanging="794"/>
              <w:rPr>
                <w:rFonts w:ascii="Footlight MT Light" w:hAnsi="Footlight MT Light" w:cs="Arial"/>
                <w:lang w:val="id-ID"/>
              </w:rPr>
            </w:pPr>
            <w:r w:rsidRPr="00280257">
              <w:rPr>
                <w:rFonts w:ascii="Footlight MT Light" w:hAnsi="Footlight MT Light" w:cs="Arial"/>
                <w:b/>
                <w:lang w:val="id-ID"/>
              </w:rPr>
              <w:t>Jadwal waktu pelaksanaan</w:t>
            </w:r>
            <w:r w:rsidRPr="00280257">
              <w:rPr>
                <w:rFonts w:ascii="Footlight MT Light" w:hAnsi="Footlight MT Light" w:cs="Arial"/>
                <w:lang w:val="id-ID"/>
              </w:rPr>
              <w:t xml:space="preserve"> adalah jadwal yang menunjukkan kebutuhan waktu yang diperlukan untuk menyelesaikan pekerjaan, terdiri atas tahap pelaksanaan yang disusun secara logis, realisti</w:t>
            </w:r>
            <w:r w:rsidR="00716339" w:rsidRPr="00280257">
              <w:rPr>
                <w:rFonts w:ascii="Footlight MT Light" w:hAnsi="Footlight MT Light" w:cs="Arial"/>
                <w:lang w:val="id-ID"/>
              </w:rPr>
              <w:t>s</w:t>
            </w:r>
            <w:r w:rsidRPr="00280257">
              <w:rPr>
                <w:rFonts w:ascii="Footlight MT Light" w:hAnsi="Footlight MT Light" w:cs="Arial"/>
                <w:lang w:val="id-ID"/>
              </w:rPr>
              <w:t xml:space="preserve"> dan dapat dilaksanakan</w:t>
            </w:r>
            <w:r w:rsidR="00125024" w:rsidRPr="00280257">
              <w:rPr>
                <w:rFonts w:ascii="Footlight MT Light" w:hAnsi="Footlight MT Light" w:cs="Arial"/>
                <w:lang w:val="id-ID"/>
              </w:rPr>
              <w:t>.</w:t>
            </w:r>
          </w:p>
          <w:p w14:paraId="08402F41" w14:textId="4FF78D3D" w:rsidR="00075E49" w:rsidRPr="00280257" w:rsidRDefault="00075E49" w:rsidP="008D34DA">
            <w:pPr>
              <w:numPr>
                <w:ilvl w:val="4"/>
                <w:numId w:val="31"/>
              </w:numPr>
              <w:spacing w:before="120"/>
              <w:ind w:hanging="794"/>
              <w:rPr>
                <w:rFonts w:ascii="Footlight MT Light" w:hAnsi="Footlight MT Light" w:cs="Arial"/>
                <w:lang w:val="id-ID"/>
              </w:rPr>
            </w:pPr>
            <w:r w:rsidRPr="00280257">
              <w:rPr>
                <w:rFonts w:ascii="Footlight MT Light" w:hAnsi="Footlight MT Light" w:cs="Arial"/>
                <w:b/>
                <w:lang w:val="id-ID"/>
              </w:rPr>
              <w:t>Masa Kontrak</w:t>
            </w:r>
            <w:r w:rsidRPr="00280257">
              <w:rPr>
                <w:rFonts w:ascii="Footlight MT Light" w:hAnsi="Footlight MT Light" w:cs="Arial"/>
                <w:lang w:val="id-ID"/>
              </w:rPr>
              <w:t xml:space="preserve"> adalah jangka waktu berlakunya Kontrak ini terhitung sejak tanggal penandatanganan kontrak sampai dengan </w:t>
            </w:r>
            <w:r w:rsidR="00D82887" w:rsidRPr="00280257">
              <w:rPr>
                <w:rFonts w:ascii="Footlight MT Light" w:hAnsi="Footlight MT Light" w:cs="Arial"/>
                <w:lang w:val="id-ID"/>
              </w:rPr>
              <w:t>selesainya pekerjaan dan terpenuhinya seluruh hak dan kewajiban Para Pihak.</w:t>
            </w:r>
          </w:p>
          <w:p w14:paraId="21617FE5" w14:textId="7D6F731C" w:rsidR="00075E49" w:rsidRPr="00280257" w:rsidRDefault="00075E49" w:rsidP="008D34DA">
            <w:pPr>
              <w:numPr>
                <w:ilvl w:val="4"/>
                <w:numId w:val="31"/>
              </w:numPr>
              <w:spacing w:before="120"/>
              <w:ind w:hanging="794"/>
              <w:rPr>
                <w:rFonts w:ascii="Footlight MT Light" w:hAnsi="Footlight MT Light" w:cs="Arial"/>
                <w:lang w:val="id-ID"/>
              </w:rPr>
            </w:pPr>
            <w:r w:rsidRPr="00280257">
              <w:rPr>
                <w:rFonts w:ascii="Footlight MT Light" w:hAnsi="Footlight MT Light" w:cs="Arial"/>
                <w:b/>
                <w:lang w:val="id-ID"/>
              </w:rPr>
              <w:t>Tanggal mulai kerja</w:t>
            </w:r>
            <w:r w:rsidRPr="00280257">
              <w:rPr>
                <w:rFonts w:ascii="Footlight MT Light" w:hAnsi="Footlight MT Light" w:cs="Arial"/>
                <w:lang w:val="id-ID"/>
              </w:rPr>
              <w:t xml:space="preserve"> adalah tanggal Penyedia mulai bekerja yang sama dengan tanggal penandatangan Surat Perintah Pengiriman (SPP) yang diterbitkan oleh </w:t>
            </w:r>
            <w:r w:rsidR="00716339" w:rsidRPr="00280257">
              <w:rPr>
                <w:rFonts w:ascii="Footlight MT Light" w:hAnsi="Footlight MT Light" w:cs="Arial"/>
                <w:lang w:val="id-ID"/>
              </w:rPr>
              <w:t>Pejabat Penandatangan Kontrak.</w:t>
            </w:r>
          </w:p>
          <w:p w14:paraId="34743F45" w14:textId="2F630B20" w:rsidR="00075E49" w:rsidRPr="00280257" w:rsidRDefault="00075E49" w:rsidP="008D34DA">
            <w:pPr>
              <w:numPr>
                <w:ilvl w:val="4"/>
                <w:numId w:val="31"/>
              </w:numPr>
              <w:spacing w:before="120"/>
              <w:ind w:hanging="794"/>
              <w:rPr>
                <w:rFonts w:ascii="Footlight MT Light" w:hAnsi="Footlight MT Light" w:cs="Arial"/>
                <w:lang w:val="id-ID"/>
              </w:rPr>
            </w:pPr>
            <w:r w:rsidRPr="00280257">
              <w:rPr>
                <w:rFonts w:ascii="Footlight MT Light" w:hAnsi="Footlight MT Light" w:cs="Arial"/>
                <w:b/>
                <w:lang w:val="id-ID"/>
              </w:rPr>
              <w:t>Tanggal penyelesaian pekerjaan</w:t>
            </w:r>
            <w:r w:rsidRPr="00280257">
              <w:rPr>
                <w:rFonts w:ascii="Footlight MT Light" w:hAnsi="Footlight MT Light" w:cs="Arial"/>
                <w:lang w:val="id-ID"/>
              </w:rPr>
              <w:t xml:space="preserve"> adalah tanggal penyerahan  pekerjaan, yang dinyatakan dalam berita acara serah terima Barang yang ditandatangani oleh </w:t>
            </w:r>
            <w:r w:rsidR="00716339" w:rsidRPr="00280257">
              <w:rPr>
                <w:rFonts w:ascii="Footlight MT Light" w:hAnsi="Footlight MT Light" w:cs="Arial"/>
                <w:lang w:val="id-ID"/>
              </w:rPr>
              <w:t xml:space="preserve">Pejabat Penandatangan Kontrak </w:t>
            </w:r>
            <w:r w:rsidRPr="00280257">
              <w:rPr>
                <w:rFonts w:ascii="Footlight MT Light" w:hAnsi="Footlight MT Light" w:cs="Arial"/>
                <w:lang w:val="id-ID"/>
              </w:rPr>
              <w:t>dan Penyedia</w:t>
            </w:r>
            <w:r w:rsidR="00125024" w:rsidRPr="00280257">
              <w:rPr>
                <w:rFonts w:ascii="Footlight MT Light" w:hAnsi="Footlight MT Light" w:cs="Arial"/>
                <w:lang w:val="id-ID"/>
              </w:rPr>
              <w:t>.</w:t>
            </w:r>
          </w:p>
          <w:p w14:paraId="0BEAB9BE" w14:textId="5DD8C497" w:rsidR="000A6BC6" w:rsidRPr="00280257" w:rsidRDefault="00075E49" w:rsidP="008D34DA">
            <w:pPr>
              <w:numPr>
                <w:ilvl w:val="4"/>
                <w:numId w:val="31"/>
              </w:numPr>
              <w:spacing w:before="120"/>
              <w:ind w:hanging="794"/>
              <w:rPr>
                <w:rFonts w:ascii="Footlight MT Light" w:hAnsi="Footlight MT Light" w:cs="Arial"/>
                <w:lang w:val="id-ID"/>
              </w:rPr>
            </w:pPr>
            <w:r w:rsidRPr="00280257">
              <w:rPr>
                <w:rFonts w:ascii="Footlight MT Light" w:hAnsi="Footlight MT Light" w:cs="Arial"/>
                <w:b/>
                <w:lang w:val="id-ID"/>
              </w:rPr>
              <w:t>Tempat Tujuan Akhir</w:t>
            </w:r>
            <w:r w:rsidRPr="00280257">
              <w:rPr>
                <w:rFonts w:ascii="Footlight MT Light" w:hAnsi="Footlight MT Light" w:cs="Arial"/>
                <w:lang w:val="id-ID"/>
              </w:rPr>
              <w:t xml:space="preserve"> adalah lokasi yang tercantum dalam Syarat-syarat khusus kontrak dan merupakan tempat dimana Barang akan dipergunakan oleh </w:t>
            </w:r>
            <w:r w:rsidR="00716339" w:rsidRPr="00280257">
              <w:rPr>
                <w:rFonts w:ascii="Footlight MT Light" w:hAnsi="Footlight MT Light" w:cs="Arial"/>
                <w:lang w:val="id-ID"/>
              </w:rPr>
              <w:t>Pejabat Penandatangan Kontrak</w:t>
            </w:r>
            <w:r w:rsidR="00125024" w:rsidRPr="00280257">
              <w:rPr>
                <w:rFonts w:ascii="Footlight MT Light" w:hAnsi="Footlight MT Light" w:cs="Arial"/>
                <w:lang w:val="id-ID"/>
              </w:rPr>
              <w:t>.</w:t>
            </w:r>
            <w:r w:rsidR="00716339" w:rsidRPr="00280257">
              <w:rPr>
                <w:rFonts w:ascii="Footlight MT Light" w:hAnsi="Footlight MT Light" w:cs="Arial"/>
                <w:lang w:val="id-ID"/>
              </w:rPr>
              <w:t xml:space="preserve"> </w:t>
            </w:r>
          </w:p>
          <w:p w14:paraId="668A3CB1" w14:textId="40F8ED41" w:rsidR="00075E49" w:rsidRPr="00280257" w:rsidRDefault="00075E49" w:rsidP="008D34DA">
            <w:pPr>
              <w:numPr>
                <w:ilvl w:val="4"/>
                <w:numId w:val="31"/>
              </w:numPr>
              <w:spacing w:before="120"/>
              <w:ind w:hanging="794"/>
              <w:rPr>
                <w:rFonts w:ascii="Footlight MT Light" w:hAnsi="Footlight MT Light" w:cs="Arial"/>
                <w:strike/>
                <w:lang w:val="fi-FI"/>
              </w:rPr>
            </w:pPr>
            <w:r w:rsidRPr="00280257">
              <w:rPr>
                <w:rFonts w:ascii="Footlight MT Light" w:hAnsi="Footlight MT Light" w:cs="Arial"/>
                <w:b/>
                <w:lang w:val="id-ID"/>
              </w:rPr>
              <w:t xml:space="preserve">Tempat </w:t>
            </w:r>
            <w:r w:rsidR="009D7B6A" w:rsidRPr="00280257">
              <w:rPr>
                <w:rFonts w:ascii="Footlight MT Light" w:hAnsi="Footlight MT Light" w:cs="Arial"/>
                <w:b/>
                <w:lang w:val="id-ID"/>
              </w:rPr>
              <w:t xml:space="preserve">Tujuan </w:t>
            </w:r>
            <w:r w:rsidRPr="00280257">
              <w:rPr>
                <w:rFonts w:ascii="Footlight MT Light" w:hAnsi="Footlight MT Light" w:cs="Arial"/>
                <w:b/>
                <w:lang w:val="id-ID"/>
              </w:rPr>
              <w:t>Pengiriman</w:t>
            </w:r>
            <w:r w:rsidRPr="00280257">
              <w:rPr>
                <w:rFonts w:ascii="Footlight MT Light" w:hAnsi="Footlight MT Light" w:cs="Arial"/>
                <w:lang w:val="id-ID"/>
              </w:rPr>
              <w:t xml:space="preserve"> adalah tempat dimana kewajiban pengiriman barang oleh Penyedi</w:t>
            </w:r>
            <w:r w:rsidR="009D7B6A" w:rsidRPr="00280257">
              <w:rPr>
                <w:rFonts w:ascii="Footlight MT Light" w:hAnsi="Footlight MT Light" w:cs="Arial"/>
                <w:lang w:val="id-ID"/>
              </w:rPr>
              <w:t xml:space="preserve">a berakhir sesuai dengan </w:t>
            </w:r>
            <w:r w:rsidR="009D7B6A" w:rsidRPr="00280257">
              <w:rPr>
                <w:rFonts w:ascii="Footlight MT Light" w:hAnsi="Footlight MT Light" w:cs="Arial"/>
              </w:rPr>
              <w:t>ketentuan</w:t>
            </w:r>
            <w:r w:rsidRPr="00280257">
              <w:rPr>
                <w:rFonts w:ascii="Footlight MT Light" w:hAnsi="Footlight MT Light" w:cs="Arial"/>
                <w:lang w:val="id-ID"/>
              </w:rPr>
              <w:t xml:space="preserve"> pengiriman</w:t>
            </w:r>
            <w:r w:rsidRPr="00280257">
              <w:rPr>
                <w:rFonts w:ascii="Footlight MT Light" w:hAnsi="Footlight MT Light" w:cs="Arial"/>
                <w:lang w:val="fi-FI"/>
              </w:rPr>
              <w:t xml:space="preserve"> yang digunakan</w:t>
            </w:r>
            <w:r w:rsidR="00125024" w:rsidRPr="00280257">
              <w:rPr>
                <w:rFonts w:ascii="Footlight MT Light" w:hAnsi="Footlight MT Light" w:cs="Arial"/>
                <w:b/>
                <w:lang w:val="fi-FI"/>
              </w:rPr>
              <w:t>.</w:t>
            </w:r>
            <w:r w:rsidR="00716339" w:rsidRPr="00280257">
              <w:rPr>
                <w:rFonts w:ascii="Footlight MT Light" w:hAnsi="Footlight MT Light" w:cs="Arial"/>
                <w:b/>
                <w:lang w:val="fi-FI"/>
              </w:rPr>
              <w:t xml:space="preserve"> </w:t>
            </w:r>
          </w:p>
          <w:p w14:paraId="604749CF" w14:textId="77777777" w:rsidR="00075E49" w:rsidRPr="00280257" w:rsidRDefault="00075E49" w:rsidP="00075E49">
            <w:pPr>
              <w:ind w:left="600"/>
              <w:rPr>
                <w:rFonts w:ascii="Footlight MT Light" w:hAnsi="Footlight MT Light" w:cs="Arial"/>
                <w:strike/>
                <w:lang w:val="fi-FI"/>
              </w:rPr>
            </w:pPr>
          </w:p>
        </w:tc>
      </w:tr>
      <w:tr w:rsidR="00075E49" w:rsidRPr="00280257" w14:paraId="6973B4CB" w14:textId="77777777" w:rsidTr="002B0DC8">
        <w:tc>
          <w:tcPr>
            <w:tcW w:w="2268" w:type="dxa"/>
          </w:tcPr>
          <w:p w14:paraId="311495D8" w14:textId="78257FBA" w:rsidR="00075E49" w:rsidRPr="00280257" w:rsidRDefault="00075E49" w:rsidP="008D34DA">
            <w:pPr>
              <w:pStyle w:val="Heading2"/>
              <w:numPr>
                <w:ilvl w:val="0"/>
                <w:numId w:val="34"/>
              </w:numPr>
              <w:ind w:left="426" w:hanging="426"/>
              <w:jc w:val="left"/>
              <w:rPr>
                <w:rFonts w:ascii="Footlight MT Light" w:hAnsi="Footlight MT Light"/>
                <w:sz w:val="24"/>
              </w:rPr>
            </w:pPr>
            <w:bookmarkStart w:id="459" w:name="_Toc280170137"/>
            <w:bookmarkStart w:id="460" w:name="_Toc280827010"/>
            <w:bookmarkStart w:id="461" w:name="_Toc281290485"/>
            <w:bookmarkStart w:id="462" w:name="_Toc283710226"/>
            <w:bookmarkStart w:id="463" w:name="_Toc283710617"/>
            <w:bookmarkStart w:id="464" w:name="_Toc290370629"/>
            <w:bookmarkStart w:id="465" w:name="_Toc340869865"/>
            <w:bookmarkStart w:id="466" w:name="_Toc410717769"/>
            <w:bookmarkStart w:id="467" w:name="_Toc519003981"/>
            <w:bookmarkStart w:id="468" w:name="_Toc528243802"/>
            <w:r w:rsidRPr="00280257">
              <w:rPr>
                <w:rFonts w:ascii="Footlight MT Light" w:hAnsi="Footlight MT Light"/>
                <w:sz w:val="24"/>
              </w:rPr>
              <w:lastRenderedPageBreak/>
              <w:t>Penerapan</w:t>
            </w:r>
            <w:bookmarkEnd w:id="459"/>
            <w:bookmarkEnd w:id="460"/>
            <w:bookmarkEnd w:id="461"/>
            <w:bookmarkEnd w:id="462"/>
            <w:bookmarkEnd w:id="463"/>
            <w:bookmarkEnd w:id="464"/>
            <w:bookmarkEnd w:id="465"/>
            <w:bookmarkEnd w:id="466"/>
            <w:bookmarkEnd w:id="467"/>
            <w:bookmarkEnd w:id="468"/>
          </w:p>
          <w:p w14:paraId="7DC54898" w14:textId="77777777" w:rsidR="00075E49" w:rsidRPr="00280257" w:rsidRDefault="00075E49" w:rsidP="00075E49">
            <w:pPr>
              <w:pStyle w:val="Heading2"/>
              <w:tabs>
                <w:tab w:val="left" w:pos="480"/>
              </w:tabs>
              <w:ind w:left="426" w:hanging="426"/>
              <w:jc w:val="left"/>
              <w:rPr>
                <w:rFonts w:ascii="Footlight MT Light" w:hAnsi="Footlight MT Light"/>
                <w:sz w:val="24"/>
              </w:rPr>
            </w:pPr>
          </w:p>
        </w:tc>
        <w:tc>
          <w:tcPr>
            <w:tcW w:w="7196" w:type="dxa"/>
          </w:tcPr>
          <w:p w14:paraId="13A28ACA" w14:textId="68E89F38" w:rsidR="00075E49" w:rsidRDefault="00075E49" w:rsidP="002459DD">
            <w:pPr>
              <w:ind w:left="33" w:hanging="12"/>
              <w:rPr>
                <w:rFonts w:ascii="Footlight MT Light" w:hAnsi="Footlight MT Light"/>
              </w:rPr>
            </w:pPr>
            <w:r w:rsidRPr="00280257">
              <w:rPr>
                <w:rFonts w:ascii="Footlight MT Light" w:hAnsi="Footlight MT Light"/>
              </w:rPr>
              <w:t xml:space="preserve">SSUK diterapkan secara luas dalam pelaksanaan pekerjaan </w:t>
            </w:r>
            <w:r w:rsidRPr="00280257">
              <w:rPr>
                <w:rFonts w:ascii="Footlight MT Light" w:hAnsi="Footlight MT Light"/>
                <w:lang w:val="id-ID"/>
              </w:rPr>
              <w:t>pengadaan barang</w:t>
            </w:r>
            <w:r w:rsidRPr="00280257">
              <w:rPr>
                <w:rFonts w:ascii="Footlight MT Light" w:hAnsi="Footlight MT Light"/>
              </w:rPr>
              <w:t xml:space="preserve"> tetapi tidak dapat bertentangan dengan ketentuan-ketentuan dalam Dokumen Kontrak </w:t>
            </w:r>
            <w:r w:rsidR="00C719E7" w:rsidRPr="00280257">
              <w:rPr>
                <w:rFonts w:ascii="Footlight MT Light" w:hAnsi="Footlight MT Light"/>
              </w:rPr>
              <w:t xml:space="preserve">lain </w:t>
            </w:r>
            <w:r w:rsidRPr="00280257">
              <w:rPr>
                <w:rFonts w:ascii="Footlight MT Light" w:hAnsi="Footlight MT Light"/>
              </w:rPr>
              <w:t xml:space="preserve">yang lebih tinggi berdasarkan urutan hierarki dalam </w:t>
            </w:r>
            <w:r w:rsidRPr="00280257">
              <w:rPr>
                <w:rFonts w:ascii="Footlight MT Light" w:hAnsi="Footlight MT Light"/>
                <w:lang w:val="id-ID"/>
              </w:rPr>
              <w:t>Kontrak</w:t>
            </w:r>
            <w:r w:rsidRPr="00280257">
              <w:rPr>
                <w:rFonts w:ascii="Footlight MT Light" w:hAnsi="Footlight MT Light"/>
              </w:rPr>
              <w:t>.</w:t>
            </w:r>
          </w:p>
          <w:p w14:paraId="3C22AFB2" w14:textId="77777777" w:rsidR="002B0DC8" w:rsidRDefault="002B0DC8" w:rsidP="00075E49">
            <w:pPr>
              <w:autoSpaceDE w:val="0"/>
              <w:autoSpaceDN w:val="0"/>
              <w:adjustRightInd w:val="0"/>
              <w:rPr>
                <w:rFonts w:ascii="Footlight MT Light" w:hAnsi="Footlight MT Light"/>
              </w:rPr>
            </w:pPr>
          </w:p>
          <w:p w14:paraId="6651C15B" w14:textId="5DB321C0" w:rsidR="002B0DC8" w:rsidRPr="00280257" w:rsidRDefault="002B0DC8" w:rsidP="00075E49">
            <w:pPr>
              <w:autoSpaceDE w:val="0"/>
              <w:autoSpaceDN w:val="0"/>
              <w:adjustRightInd w:val="0"/>
              <w:rPr>
                <w:rFonts w:ascii="Footlight MT Light" w:hAnsi="Footlight MT Light"/>
              </w:rPr>
            </w:pPr>
          </w:p>
        </w:tc>
      </w:tr>
      <w:tr w:rsidR="00075E49" w:rsidRPr="00280257" w14:paraId="2A7800C3" w14:textId="77777777" w:rsidTr="002B0DC8">
        <w:tc>
          <w:tcPr>
            <w:tcW w:w="2268" w:type="dxa"/>
          </w:tcPr>
          <w:p w14:paraId="16EBCFCD" w14:textId="3B580702" w:rsidR="00075E49" w:rsidRPr="00280257" w:rsidRDefault="00075E49" w:rsidP="008D34DA">
            <w:pPr>
              <w:pStyle w:val="Heading2"/>
              <w:numPr>
                <w:ilvl w:val="0"/>
                <w:numId w:val="34"/>
              </w:numPr>
              <w:ind w:left="426" w:hanging="426"/>
              <w:jc w:val="left"/>
              <w:rPr>
                <w:rFonts w:ascii="Footlight MT Light" w:hAnsi="Footlight MT Light"/>
                <w:sz w:val="24"/>
                <w:lang w:val="id-ID"/>
              </w:rPr>
            </w:pPr>
            <w:bookmarkStart w:id="469" w:name="_Toc280170138"/>
            <w:bookmarkStart w:id="470" w:name="_Toc280827011"/>
            <w:bookmarkStart w:id="471" w:name="_Toc281290486"/>
            <w:bookmarkStart w:id="472" w:name="_Toc283710227"/>
            <w:bookmarkStart w:id="473" w:name="_Toc283710618"/>
            <w:bookmarkStart w:id="474" w:name="_Toc290370630"/>
            <w:bookmarkStart w:id="475" w:name="_Toc340869866"/>
            <w:bookmarkStart w:id="476" w:name="_Toc410717770"/>
            <w:bookmarkStart w:id="477" w:name="_Toc519003982"/>
            <w:bookmarkStart w:id="478" w:name="_Toc528243803"/>
            <w:r w:rsidRPr="00280257">
              <w:rPr>
                <w:rFonts w:ascii="Footlight MT Light" w:hAnsi="Footlight MT Light"/>
                <w:sz w:val="24"/>
                <w:lang w:val="id-ID"/>
              </w:rPr>
              <w:t>Bahasa</w:t>
            </w:r>
            <w:r w:rsidRPr="00280257">
              <w:rPr>
                <w:rFonts w:ascii="Footlight MT Light" w:hAnsi="Footlight MT Light"/>
                <w:sz w:val="24"/>
                <w:lang w:val="sv-SE"/>
              </w:rPr>
              <w:t xml:space="preserve"> dan </w:t>
            </w:r>
            <w:r w:rsidRPr="00280257">
              <w:rPr>
                <w:rFonts w:ascii="Footlight MT Light" w:hAnsi="Footlight MT Light"/>
                <w:sz w:val="24"/>
                <w:lang w:val="id-ID"/>
              </w:rPr>
              <w:t>Hukum</w:t>
            </w:r>
            <w:bookmarkEnd w:id="469"/>
            <w:bookmarkEnd w:id="470"/>
            <w:bookmarkEnd w:id="471"/>
            <w:bookmarkEnd w:id="472"/>
            <w:bookmarkEnd w:id="473"/>
            <w:bookmarkEnd w:id="474"/>
            <w:bookmarkEnd w:id="475"/>
            <w:bookmarkEnd w:id="476"/>
            <w:bookmarkEnd w:id="477"/>
            <w:bookmarkEnd w:id="478"/>
          </w:p>
          <w:p w14:paraId="6F8FAF35" w14:textId="77777777" w:rsidR="00075E49" w:rsidRPr="00280257" w:rsidRDefault="00075E49" w:rsidP="00075E49">
            <w:pPr>
              <w:tabs>
                <w:tab w:val="left" w:pos="426"/>
              </w:tabs>
              <w:ind w:left="426" w:hanging="426"/>
              <w:rPr>
                <w:rFonts w:ascii="Footlight MT Light" w:hAnsi="Footlight MT Light"/>
                <w:lang w:val="id-ID"/>
              </w:rPr>
            </w:pPr>
          </w:p>
        </w:tc>
        <w:tc>
          <w:tcPr>
            <w:tcW w:w="7196" w:type="dxa"/>
          </w:tcPr>
          <w:p w14:paraId="764165E2" w14:textId="77777777" w:rsidR="00075E49" w:rsidRPr="00280257" w:rsidRDefault="00075E49" w:rsidP="008D34DA">
            <w:pPr>
              <w:numPr>
                <w:ilvl w:val="0"/>
                <w:numId w:val="59"/>
              </w:numPr>
              <w:ind w:left="743" w:hanging="743"/>
              <w:rPr>
                <w:rFonts w:ascii="Footlight MT Light" w:hAnsi="Footlight MT Light"/>
                <w:lang w:val="sv-SE"/>
              </w:rPr>
            </w:pPr>
            <w:r w:rsidRPr="00280257">
              <w:rPr>
                <w:rFonts w:ascii="Footlight MT Light" w:hAnsi="Footlight MT Light"/>
                <w:lang w:val="sv-SE"/>
              </w:rPr>
              <w:t xml:space="preserve">Bahasa kontrak </w:t>
            </w:r>
            <w:r w:rsidRPr="00280257">
              <w:rPr>
                <w:rFonts w:ascii="Footlight MT Light" w:hAnsi="Footlight MT Light"/>
                <w:lang w:val="id-ID"/>
              </w:rPr>
              <w:t xml:space="preserve">dan bahasa korespondensi </w:t>
            </w:r>
            <w:r w:rsidRPr="00280257">
              <w:rPr>
                <w:rFonts w:ascii="Footlight MT Light" w:hAnsi="Footlight MT Light"/>
                <w:lang w:val="sv-SE"/>
              </w:rPr>
              <w:t>harus dalam bahasa Indonesia</w:t>
            </w:r>
            <w:r w:rsidRPr="00280257">
              <w:rPr>
                <w:rFonts w:ascii="Footlight MT Light" w:hAnsi="Footlight MT Light"/>
                <w:lang w:val="id-ID"/>
              </w:rPr>
              <w:t>.</w:t>
            </w:r>
          </w:p>
          <w:p w14:paraId="45EE8304" w14:textId="77777777" w:rsidR="00075E49" w:rsidRPr="00280257" w:rsidRDefault="00075E49" w:rsidP="00075E49">
            <w:pPr>
              <w:ind w:left="720"/>
              <w:rPr>
                <w:rFonts w:ascii="Footlight MT Light" w:hAnsi="Footlight MT Light"/>
                <w:lang w:val="sv-SE"/>
              </w:rPr>
            </w:pPr>
          </w:p>
          <w:p w14:paraId="6A250A4A" w14:textId="77777777" w:rsidR="00075E49" w:rsidRPr="00280257" w:rsidRDefault="00075E49" w:rsidP="008D34DA">
            <w:pPr>
              <w:numPr>
                <w:ilvl w:val="0"/>
                <w:numId w:val="59"/>
              </w:numPr>
              <w:ind w:left="743" w:hanging="743"/>
              <w:rPr>
                <w:rFonts w:ascii="Footlight MT Light" w:hAnsi="Footlight MT Light"/>
                <w:lang w:val="sv-SE"/>
              </w:rPr>
            </w:pPr>
            <w:r w:rsidRPr="00280257">
              <w:rPr>
                <w:rFonts w:ascii="Footlight MT Light" w:hAnsi="Footlight MT Light"/>
                <w:lang w:val="sv-SE"/>
              </w:rPr>
              <w:t>Hukum yang digunakan adalah hukum yang berlaku di Indonesia</w:t>
            </w:r>
            <w:r w:rsidRPr="00280257">
              <w:rPr>
                <w:rFonts w:ascii="Footlight MT Light" w:hAnsi="Footlight MT Light"/>
                <w:lang w:val="id-ID"/>
              </w:rPr>
              <w:t>.</w:t>
            </w:r>
          </w:p>
          <w:p w14:paraId="2A08B0EB" w14:textId="77777777" w:rsidR="00075E49" w:rsidRPr="00280257" w:rsidRDefault="00075E49" w:rsidP="00075E49">
            <w:pPr>
              <w:ind w:left="720"/>
              <w:rPr>
                <w:rFonts w:ascii="Footlight MT Light" w:hAnsi="Footlight MT Light"/>
                <w:lang w:val="sv-SE"/>
              </w:rPr>
            </w:pPr>
          </w:p>
        </w:tc>
      </w:tr>
      <w:tr w:rsidR="00075E49" w:rsidRPr="00280257" w14:paraId="74FAFCCC" w14:textId="77777777" w:rsidTr="002B0DC8">
        <w:tc>
          <w:tcPr>
            <w:tcW w:w="2268" w:type="dxa"/>
          </w:tcPr>
          <w:p w14:paraId="58C20710" w14:textId="66446A6B" w:rsidR="00075E49" w:rsidRPr="00280257" w:rsidRDefault="0043290C" w:rsidP="008D34DA">
            <w:pPr>
              <w:pStyle w:val="Heading2"/>
              <w:numPr>
                <w:ilvl w:val="0"/>
                <w:numId w:val="34"/>
              </w:numPr>
              <w:ind w:left="426" w:hanging="426"/>
              <w:jc w:val="left"/>
              <w:rPr>
                <w:rFonts w:ascii="Footlight MT Light" w:hAnsi="Footlight MT Light"/>
                <w:sz w:val="24"/>
                <w:lang w:val="fi-FI"/>
              </w:rPr>
            </w:pPr>
            <w:bookmarkStart w:id="479" w:name="_Toc528243804"/>
            <w:r w:rsidRPr="00280257">
              <w:rPr>
                <w:rFonts w:ascii="Footlight MT Light" w:hAnsi="Footlight MT Light"/>
                <w:sz w:val="24"/>
                <w:lang w:val="fi-FI"/>
              </w:rPr>
              <w:t>Perbuatan yang dilarang dan Sanksi</w:t>
            </w:r>
            <w:bookmarkEnd w:id="479"/>
          </w:p>
        </w:tc>
        <w:tc>
          <w:tcPr>
            <w:tcW w:w="7196" w:type="dxa"/>
          </w:tcPr>
          <w:p w14:paraId="2695E2EE" w14:textId="77777777" w:rsidR="00075E49" w:rsidRPr="00280257" w:rsidRDefault="00075E49" w:rsidP="008D34DA">
            <w:pPr>
              <w:numPr>
                <w:ilvl w:val="1"/>
                <w:numId w:val="83"/>
              </w:numPr>
              <w:ind w:left="743" w:hanging="710"/>
              <w:rPr>
                <w:rFonts w:ascii="Footlight MT Light" w:hAnsi="Footlight MT Light"/>
                <w:lang w:val="fi-FI"/>
              </w:rPr>
            </w:pPr>
            <w:r w:rsidRPr="00280257">
              <w:rPr>
                <w:rFonts w:ascii="Footlight MT Light" w:hAnsi="Footlight MT Light"/>
                <w:lang w:val="id-ID"/>
              </w:rPr>
              <w:t>Berdasarkan etika pengadaan barang/jasa pemerintah, para pihak dilarang untuk</w:t>
            </w:r>
            <w:r w:rsidRPr="00280257">
              <w:rPr>
                <w:rFonts w:ascii="Footlight MT Light" w:hAnsi="Footlight MT Light"/>
                <w:lang w:val="fi-FI"/>
              </w:rPr>
              <w:t>:</w:t>
            </w:r>
          </w:p>
          <w:p w14:paraId="5F2F9070" w14:textId="77777777" w:rsidR="00075E49" w:rsidRPr="00280257" w:rsidRDefault="00075E49" w:rsidP="008D34DA">
            <w:pPr>
              <w:numPr>
                <w:ilvl w:val="0"/>
                <w:numId w:val="84"/>
              </w:numPr>
              <w:autoSpaceDE w:val="0"/>
              <w:autoSpaceDN w:val="0"/>
              <w:adjustRightInd w:val="0"/>
              <w:ind w:left="1168" w:hanging="426"/>
              <w:rPr>
                <w:rFonts w:ascii="Footlight MT Light" w:hAnsi="Footlight MT Light"/>
                <w:lang w:val="id-ID"/>
              </w:rPr>
            </w:pPr>
            <w:r w:rsidRPr="00280257">
              <w:rPr>
                <w:rFonts w:ascii="Footlight MT Light" w:hAnsi="Footlight MT Light"/>
                <w:lang w:val="id-ID"/>
              </w:rPr>
              <w:t>menawarkan, menerima atau menjanjikan untuk memberi atau menerima hadiah atau imbalan berupa apa saja atau melakukan tindakan lainnya untuk mempengaruhi siapapun yang diketahui atau patut dapat diduga berkaitan dengan pengadaan ini; dan/atau</w:t>
            </w:r>
          </w:p>
          <w:p w14:paraId="3EC4F992" w14:textId="77777777" w:rsidR="00075E49" w:rsidRPr="00280257" w:rsidRDefault="00075E49" w:rsidP="008D34DA">
            <w:pPr>
              <w:numPr>
                <w:ilvl w:val="0"/>
                <w:numId w:val="84"/>
              </w:numPr>
              <w:autoSpaceDE w:val="0"/>
              <w:autoSpaceDN w:val="0"/>
              <w:adjustRightInd w:val="0"/>
              <w:ind w:left="1168" w:hanging="426"/>
              <w:rPr>
                <w:rFonts w:ascii="Footlight MT Light" w:hAnsi="Footlight MT Light"/>
                <w:lang w:val="id-ID"/>
              </w:rPr>
            </w:pPr>
            <w:r w:rsidRPr="00280257">
              <w:rPr>
                <w:rFonts w:ascii="Footlight MT Light" w:hAnsi="Footlight MT Light"/>
                <w:lang w:val="id-ID"/>
              </w:rPr>
              <w:t>membuat dan/atau menyampaikan secara tidak benar dokumen dan/atau keterangan lain yang disyaratkan untuk penyusunan dan pelaksanaan Kontrak ini.</w:t>
            </w:r>
          </w:p>
          <w:p w14:paraId="25A72A8F" w14:textId="77777777" w:rsidR="00075E49" w:rsidRPr="00280257" w:rsidRDefault="00075E49" w:rsidP="00075E49">
            <w:pPr>
              <w:tabs>
                <w:tab w:val="left" w:pos="884"/>
              </w:tabs>
              <w:autoSpaceDE w:val="0"/>
              <w:autoSpaceDN w:val="0"/>
              <w:adjustRightInd w:val="0"/>
              <w:ind w:left="884"/>
              <w:rPr>
                <w:rFonts w:ascii="Footlight MT Light" w:hAnsi="Footlight MT Light"/>
                <w:b/>
                <w:lang w:val="id-ID"/>
              </w:rPr>
            </w:pPr>
          </w:p>
          <w:p w14:paraId="19188598" w14:textId="77777777" w:rsidR="00075E49" w:rsidRPr="00280257" w:rsidRDefault="00075E49" w:rsidP="008D34DA">
            <w:pPr>
              <w:numPr>
                <w:ilvl w:val="1"/>
                <w:numId w:val="83"/>
              </w:numPr>
              <w:ind w:left="743" w:hanging="710"/>
              <w:rPr>
                <w:rFonts w:ascii="Footlight MT Light" w:hAnsi="Footlight MT Light"/>
                <w:lang w:val="fi-FI"/>
              </w:rPr>
            </w:pPr>
            <w:r w:rsidRPr="00280257">
              <w:rPr>
                <w:rFonts w:ascii="Footlight MT Light" w:hAnsi="Footlight MT Light"/>
                <w:lang w:val="id-ID"/>
              </w:rPr>
              <w:lastRenderedPageBreak/>
              <w:t xml:space="preserve">Penyedia menjamin bahwa yang bersangkutan (termasuk semua anggota Kemitraan) dan sub Penyedianya (jika ada) tidak akan melakukan tindakan yang dilarang pada klausul 4.1. </w:t>
            </w:r>
          </w:p>
          <w:p w14:paraId="5CC9E34C" w14:textId="77777777" w:rsidR="00075E49" w:rsidRPr="00280257" w:rsidRDefault="00075E49" w:rsidP="00075E49">
            <w:pPr>
              <w:ind w:left="601"/>
              <w:rPr>
                <w:rFonts w:ascii="Footlight MT Light" w:hAnsi="Footlight MT Light"/>
                <w:lang w:val="fi-FI"/>
              </w:rPr>
            </w:pPr>
          </w:p>
          <w:p w14:paraId="4821B499" w14:textId="33DB432E" w:rsidR="00075E49" w:rsidRPr="00280257" w:rsidRDefault="00075E49" w:rsidP="008D34DA">
            <w:pPr>
              <w:numPr>
                <w:ilvl w:val="1"/>
                <w:numId w:val="83"/>
              </w:numPr>
              <w:ind w:left="743" w:hanging="710"/>
              <w:rPr>
                <w:rFonts w:ascii="Footlight MT Light" w:hAnsi="Footlight MT Light"/>
                <w:lang w:val="fi-FI"/>
              </w:rPr>
            </w:pPr>
            <w:r w:rsidRPr="00280257">
              <w:rPr>
                <w:rFonts w:ascii="Footlight MT Light" w:hAnsi="Footlight MT Light"/>
                <w:lang w:val="id-ID"/>
              </w:rPr>
              <w:t xml:space="preserve">Penyedia yang menurut penilaian </w:t>
            </w:r>
            <w:r w:rsidR="00716339" w:rsidRPr="00280257">
              <w:rPr>
                <w:rFonts w:ascii="Footlight MT Light" w:hAnsi="Footlight MT Light"/>
                <w:lang w:val="id-ID"/>
              </w:rPr>
              <w:t>P</w:t>
            </w:r>
            <w:r w:rsidR="00716339" w:rsidRPr="00280257">
              <w:rPr>
                <w:rFonts w:ascii="Footlight MT Light" w:hAnsi="Footlight MT Light"/>
              </w:rPr>
              <w:t xml:space="preserve">ejabat </w:t>
            </w:r>
            <w:r w:rsidR="00716339" w:rsidRPr="00280257">
              <w:rPr>
                <w:rFonts w:ascii="Footlight MT Light" w:hAnsi="Footlight MT Light"/>
                <w:lang w:val="id-ID"/>
              </w:rPr>
              <w:t>P</w:t>
            </w:r>
            <w:r w:rsidR="00716339" w:rsidRPr="00280257">
              <w:rPr>
                <w:rFonts w:ascii="Footlight MT Light" w:hAnsi="Footlight MT Light"/>
              </w:rPr>
              <w:t xml:space="preserve">enandatangan </w:t>
            </w:r>
            <w:r w:rsidR="00716339" w:rsidRPr="00280257">
              <w:rPr>
                <w:rFonts w:ascii="Footlight MT Light" w:hAnsi="Footlight MT Light"/>
                <w:lang w:val="id-ID"/>
              </w:rPr>
              <w:t>K</w:t>
            </w:r>
            <w:r w:rsidR="00716339" w:rsidRPr="00280257">
              <w:rPr>
                <w:rFonts w:ascii="Footlight MT Light" w:hAnsi="Footlight MT Light"/>
              </w:rPr>
              <w:t>ontrak</w:t>
            </w:r>
            <w:r w:rsidR="00716339" w:rsidRPr="00280257">
              <w:rPr>
                <w:rFonts w:ascii="Footlight MT Light" w:hAnsi="Footlight MT Light"/>
                <w:lang w:val="id-ID"/>
              </w:rPr>
              <w:t xml:space="preserve"> </w:t>
            </w:r>
            <w:r w:rsidRPr="00280257">
              <w:rPr>
                <w:rFonts w:ascii="Footlight MT Light" w:hAnsi="Footlight MT Light"/>
                <w:lang w:val="id-ID"/>
              </w:rPr>
              <w:t xml:space="preserve">terbukti melakukan larangan-larangan diatas dapat dikenakan sanksi-sanksi </w:t>
            </w:r>
            <w:r w:rsidR="00C719E7" w:rsidRPr="00280257">
              <w:rPr>
                <w:rFonts w:ascii="Footlight MT Light" w:hAnsi="Footlight MT Light"/>
                <w:lang w:val="id-ID"/>
              </w:rPr>
              <w:t>admin</w:t>
            </w:r>
            <w:r w:rsidR="00C719E7" w:rsidRPr="00280257">
              <w:rPr>
                <w:rFonts w:ascii="Footlight MT Light" w:hAnsi="Footlight MT Light"/>
              </w:rPr>
              <w:t>i</w:t>
            </w:r>
            <w:r w:rsidR="00C719E7" w:rsidRPr="00280257">
              <w:rPr>
                <w:rFonts w:ascii="Footlight MT Light" w:hAnsi="Footlight MT Light"/>
                <w:lang w:val="id-ID"/>
              </w:rPr>
              <w:t>stratif</w:t>
            </w:r>
            <w:r w:rsidRPr="00280257">
              <w:rPr>
                <w:rFonts w:ascii="Footlight MT Light" w:hAnsi="Footlight MT Light"/>
                <w:lang w:val="id-ID"/>
              </w:rPr>
              <w:t xml:space="preserve"> sebagai berikut:</w:t>
            </w:r>
          </w:p>
          <w:p w14:paraId="501A3131" w14:textId="77777777" w:rsidR="00075E49" w:rsidRPr="00280257" w:rsidRDefault="00075E49" w:rsidP="008D34DA">
            <w:pPr>
              <w:numPr>
                <w:ilvl w:val="1"/>
                <w:numId w:val="41"/>
              </w:numPr>
              <w:ind w:left="1168" w:hanging="425"/>
              <w:rPr>
                <w:rFonts w:ascii="Footlight MT Light" w:hAnsi="Footlight MT Light"/>
                <w:lang w:val="fi-FI"/>
              </w:rPr>
            </w:pPr>
            <w:r w:rsidRPr="00280257">
              <w:rPr>
                <w:rFonts w:ascii="Footlight MT Light" w:hAnsi="Footlight MT Light"/>
                <w:lang w:val="id-ID"/>
              </w:rPr>
              <w:t xml:space="preserve">Pemutusan Kontrak; </w:t>
            </w:r>
          </w:p>
          <w:p w14:paraId="17DDF5F3" w14:textId="77777777" w:rsidR="00075E49" w:rsidRPr="00280257" w:rsidRDefault="00075E49" w:rsidP="008D34DA">
            <w:pPr>
              <w:numPr>
                <w:ilvl w:val="1"/>
                <w:numId w:val="41"/>
              </w:numPr>
              <w:ind w:left="1168" w:hanging="425"/>
              <w:rPr>
                <w:rFonts w:ascii="Footlight MT Light" w:hAnsi="Footlight MT Light"/>
                <w:lang w:val="id-ID"/>
              </w:rPr>
            </w:pPr>
            <w:r w:rsidRPr="00280257">
              <w:rPr>
                <w:rFonts w:ascii="Footlight MT Light" w:hAnsi="Footlight MT Light"/>
                <w:lang w:val="id-ID"/>
              </w:rPr>
              <w:t>Jaminan Pelaksanaan dicairkan dan disetor sebagaimana ditetapkan dalam SSKK</w:t>
            </w:r>
            <w:r w:rsidRPr="00280257">
              <w:rPr>
                <w:rFonts w:ascii="Footlight MT Light" w:hAnsi="Footlight MT Light"/>
                <w:b/>
                <w:lang w:val="id-ID"/>
              </w:rPr>
              <w:t>.</w:t>
            </w:r>
          </w:p>
          <w:p w14:paraId="39313A41" w14:textId="179465E9" w:rsidR="00075E49" w:rsidRPr="00280257" w:rsidRDefault="00075E49" w:rsidP="008D34DA">
            <w:pPr>
              <w:numPr>
                <w:ilvl w:val="1"/>
                <w:numId w:val="41"/>
              </w:numPr>
              <w:ind w:left="1168" w:hanging="425"/>
              <w:rPr>
                <w:rFonts w:ascii="Footlight MT Light" w:hAnsi="Footlight MT Light"/>
                <w:lang w:val="id-ID"/>
              </w:rPr>
            </w:pPr>
            <w:r w:rsidRPr="00280257">
              <w:rPr>
                <w:rFonts w:ascii="Footlight MT Light" w:hAnsi="Footlight MT Light"/>
                <w:lang w:val="id-ID"/>
              </w:rPr>
              <w:t>Sisa uang muka harus dilunasi oleh Penyedia</w:t>
            </w:r>
            <w:r w:rsidR="00A077BF" w:rsidRPr="00280257">
              <w:rPr>
                <w:rFonts w:ascii="Footlight MT Light" w:hAnsi="Footlight MT Light"/>
              </w:rPr>
              <w:t xml:space="preserve"> atau Jaminan Uang Muka dicairkan</w:t>
            </w:r>
            <w:r w:rsidRPr="00280257">
              <w:rPr>
                <w:rFonts w:ascii="Footlight MT Light" w:hAnsi="Footlight MT Light"/>
                <w:lang w:val="id-ID"/>
              </w:rPr>
              <w:t>; dan</w:t>
            </w:r>
          </w:p>
          <w:p w14:paraId="30949453" w14:textId="77777777" w:rsidR="00075E49" w:rsidRPr="00280257" w:rsidRDefault="00075E49" w:rsidP="008D34DA">
            <w:pPr>
              <w:numPr>
                <w:ilvl w:val="1"/>
                <w:numId w:val="41"/>
              </w:numPr>
              <w:ind w:left="1168" w:hanging="425"/>
              <w:rPr>
                <w:rFonts w:ascii="Footlight MT Light" w:hAnsi="Footlight MT Light"/>
                <w:lang w:val="id-ID"/>
              </w:rPr>
            </w:pPr>
            <w:r w:rsidRPr="00280257">
              <w:rPr>
                <w:rFonts w:ascii="Footlight MT Light" w:hAnsi="Footlight MT Light"/>
                <w:lang w:val="id-ID"/>
              </w:rPr>
              <w:t>Dikenakan Sanksi Daftar Hitam.</w:t>
            </w:r>
          </w:p>
          <w:p w14:paraId="4F0AFD48" w14:textId="19BB1D8D" w:rsidR="00075E49" w:rsidRPr="00280257" w:rsidRDefault="00075E49" w:rsidP="00075E49">
            <w:pPr>
              <w:ind w:left="1866"/>
              <w:rPr>
                <w:rFonts w:ascii="Footlight MT Light" w:hAnsi="Footlight MT Light"/>
                <w:lang w:val="id-ID"/>
              </w:rPr>
            </w:pPr>
          </w:p>
          <w:p w14:paraId="73A397C8" w14:textId="6DB989A5" w:rsidR="00075E49" w:rsidRPr="00280257" w:rsidRDefault="00075E49" w:rsidP="008D34DA">
            <w:pPr>
              <w:numPr>
                <w:ilvl w:val="1"/>
                <w:numId w:val="83"/>
              </w:numPr>
              <w:ind w:left="743" w:hanging="710"/>
              <w:rPr>
                <w:rFonts w:ascii="Footlight MT Light" w:hAnsi="Footlight MT Light"/>
                <w:lang w:val="sv-SE"/>
              </w:rPr>
            </w:pPr>
            <w:r w:rsidRPr="00280257">
              <w:rPr>
                <w:rFonts w:ascii="Footlight MT Light" w:hAnsi="Footlight MT Light"/>
                <w:lang w:val="fi-FI"/>
              </w:rPr>
              <w:t>Pengenaan</w:t>
            </w:r>
            <w:r w:rsidRPr="00280257">
              <w:rPr>
                <w:rFonts w:ascii="Footlight MT Light" w:hAnsi="Footlight MT Light"/>
                <w:lang w:val="sv-SE"/>
              </w:rPr>
              <w:t xml:space="preserve"> sanksi</w:t>
            </w:r>
            <w:r w:rsidRPr="00280257">
              <w:rPr>
                <w:rFonts w:ascii="Footlight MT Light" w:hAnsi="Footlight MT Light"/>
                <w:lang w:val="id-ID"/>
              </w:rPr>
              <w:t xml:space="preserve"> administratif di</w:t>
            </w:r>
            <w:r w:rsidR="00A077BF" w:rsidRPr="00280257">
              <w:rPr>
                <w:rFonts w:ascii="Footlight MT Light" w:hAnsi="Footlight MT Light"/>
              </w:rPr>
              <w:t xml:space="preserve"> </w:t>
            </w:r>
            <w:r w:rsidRPr="00280257">
              <w:rPr>
                <w:rFonts w:ascii="Footlight MT Light" w:hAnsi="Footlight MT Light"/>
                <w:lang w:val="id-ID"/>
              </w:rPr>
              <w:t>atas</w:t>
            </w:r>
            <w:r w:rsidRPr="00280257">
              <w:rPr>
                <w:rFonts w:ascii="Footlight MT Light" w:hAnsi="Footlight MT Light"/>
                <w:lang w:val="sv-SE"/>
              </w:rPr>
              <w:t xml:space="preserve"> dilaporkan oleh </w:t>
            </w:r>
            <w:r w:rsidR="0043290C" w:rsidRPr="00280257">
              <w:rPr>
                <w:rFonts w:ascii="Footlight MT Light" w:hAnsi="Footlight MT Light"/>
                <w:lang w:val="id-ID"/>
              </w:rPr>
              <w:t>P</w:t>
            </w:r>
            <w:r w:rsidR="0043290C" w:rsidRPr="00280257">
              <w:rPr>
                <w:rFonts w:ascii="Footlight MT Light" w:hAnsi="Footlight MT Light"/>
              </w:rPr>
              <w:t xml:space="preserve">ejabat </w:t>
            </w:r>
            <w:r w:rsidR="0043290C" w:rsidRPr="00280257">
              <w:rPr>
                <w:rFonts w:ascii="Footlight MT Light" w:hAnsi="Footlight MT Light"/>
                <w:lang w:val="id-ID"/>
              </w:rPr>
              <w:t>P</w:t>
            </w:r>
            <w:r w:rsidR="0043290C" w:rsidRPr="00280257">
              <w:rPr>
                <w:rFonts w:ascii="Footlight MT Light" w:hAnsi="Footlight MT Light"/>
              </w:rPr>
              <w:t xml:space="preserve">enandatangan </w:t>
            </w:r>
            <w:r w:rsidR="0043290C" w:rsidRPr="00280257">
              <w:rPr>
                <w:rFonts w:ascii="Footlight MT Light" w:hAnsi="Footlight MT Light"/>
                <w:lang w:val="id-ID"/>
              </w:rPr>
              <w:t>K</w:t>
            </w:r>
            <w:r w:rsidR="0043290C" w:rsidRPr="00280257">
              <w:rPr>
                <w:rFonts w:ascii="Footlight MT Light" w:hAnsi="Footlight MT Light"/>
              </w:rPr>
              <w:t>ontrak</w:t>
            </w:r>
            <w:r w:rsidRPr="00280257">
              <w:rPr>
                <w:rFonts w:ascii="Footlight MT Light" w:hAnsi="Footlight MT Light"/>
                <w:lang w:val="id-ID"/>
              </w:rPr>
              <w:t xml:space="preserve"> </w:t>
            </w:r>
            <w:r w:rsidRPr="00280257">
              <w:rPr>
                <w:rFonts w:ascii="Footlight MT Light" w:hAnsi="Footlight MT Light"/>
                <w:lang w:val="sv-SE"/>
              </w:rPr>
              <w:t xml:space="preserve">kepada </w:t>
            </w:r>
            <w:r w:rsidRPr="00280257">
              <w:rPr>
                <w:rFonts w:ascii="Footlight MT Light" w:hAnsi="Footlight MT Light"/>
                <w:lang w:val="id-ID"/>
              </w:rPr>
              <w:t xml:space="preserve">PA/KPA. </w:t>
            </w:r>
          </w:p>
          <w:p w14:paraId="6602D1AF" w14:textId="77777777" w:rsidR="00075E49" w:rsidRPr="002B0DC8" w:rsidRDefault="00075E49" w:rsidP="00075E49">
            <w:pPr>
              <w:ind w:left="601"/>
              <w:rPr>
                <w:rFonts w:ascii="Footlight MT Light" w:hAnsi="Footlight MT Light"/>
                <w:sz w:val="22"/>
                <w:lang w:val="sv-SE"/>
              </w:rPr>
            </w:pPr>
          </w:p>
          <w:p w14:paraId="1533147F" w14:textId="48DF58E1" w:rsidR="00075E49" w:rsidRPr="00280257" w:rsidRDefault="0043290C" w:rsidP="008D34DA">
            <w:pPr>
              <w:numPr>
                <w:ilvl w:val="1"/>
                <w:numId w:val="83"/>
              </w:numPr>
              <w:ind w:left="743" w:hanging="710"/>
              <w:rPr>
                <w:rFonts w:ascii="Footlight MT Light" w:hAnsi="Footlight MT Light"/>
                <w:lang w:val="sv-SE"/>
              </w:rPr>
            </w:pPr>
            <w:r w:rsidRPr="00280257">
              <w:rPr>
                <w:rFonts w:ascii="Footlight MT Light" w:hAnsi="Footlight MT Light"/>
                <w:lang w:val="id-ID"/>
              </w:rPr>
              <w:t>P</w:t>
            </w:r>
            <w:r w:rsidRPr="00280257">
              <w:rPr>
                <w:rFonts w:ascii="Footlight MT Light" w:hAnsi="Footlight MT Light"/>
              </w:rPr>
              <w:t xml:space="preserve">ejabat </w:t>
            </w:r>
            <w:r w:rsidRPr="00280257">
              <w:rPr>
                <w:rFonts w:ascii="Footlight MT Light" w:hAnsi="Footlight MT Light"/>
                <w:lang w:val="id-ID"/>
              </w:rPr>
              <w:t>P</w:t>
            </w:r>
            <w:r w:rsidRPr="00280257">
              <w:rPr>
                <w:rFonts w:ascii="Footlight MT Light" w:hAnsi="Footlight MT Light"/>
              </w:rPr>
              <w:t xml:space="preserve">enandatangan </w:t>
            </w:r>
            <w:r w:rsidRPr="00280257">
              <w:rPr>
                <w:rFonts w:ascii="Footlight MT Light" w:hAnsi="Footlight MT Light"/>
                <w:lang w:val="id-ID"/>
              </w:rPr>
              <w:t>K</w:t>
            </w:r>
            <w:r w:rsidRPr="00280257">
              <w:rPr>
                <w:rFonts w:ascii="Footlight MT Light" w:hAnsi="Footlight MT Light"/>
              </w:rPr>
              <w:t>ontrak</w:t>
            </w:r>
            <w:r w:rsidR="00075E49" w:rsidRPr="00280257">
              <w:rPr>
                <w:rFonts w:ascii="Footlight MT Light" w:hAnsi="Footlight MT Light"/>
                <w:lang w:val="id-ID"/>
              </w:rPr>
              <w:t xml:space="preserve"> yang terlibat dalam KKN dan penipuan dikenakan sanksi berdasarkan ketentuan peraturan perundang-undangan.</w:t>
            </w:r>
          </w:p>
          <w:p w14:paraId="63A61185" w14:textId="77777777" w:rsidR="00075E49" w:rsidRPr="002B0DC8" w:rsidRDefault="00075E49" w:rsidP="00075E49">
            <w:pPr>
              <w:autoSpaceDE w:val="0"/>
              <w:autoSpaceDN w:val="0"/>
              <w:adjustRightInd w:val="0"/>
              <w:rPr>
                <w:rFonts w:ascii="Footlight MT Light" w:hAnsi="Footlight MT Light"/>
                <w:sz w:val="22"/>
                <w:lang w:val="id-ID"/>
              </w:rPr>
            </w:pPr>
          </w:p>
        </w:tc>
      </w:tr>
      <w:tr w:rsidR="00075E49" w:rsidRPr="00280257" w14:paraId="403973D3" w14:textId="77777777" w:rsidTr="002B0DC8">
        <w:tc>
          <w:tcPr>
            <w:tcW w:w="2268" w:type="dxa"/>
          </w:tcPr>
          <w:p w14:paraId="5BC10403" w14:textId="35AD6CE3" w:rsidR="00075E49" w:rsidRPr="00280257" w:rsidRDefault="00075E49" w:rsidP="008D34DA">
            <w:pPr>
              <w:pStyle w:val="Heading2"/>
              <w:numPr>
                <w:ilvl w:val="0"/>
                <w:numId w:val="34"/>
              </w:numPr>
              <w:ind w:left="426" w:hanging="426"/>
              <w:jc w:val="left"/>
              <w:rPr>
                <w:rFonts w:ascii="Footlight MT Light" w:hAnsi="Footlight MT Light"/>
                <w:sz w:val="24"/>
                <w:lang w:val="id-ID"/>
              </w:rPr>
            </w:pPr>
            <w:bookmarkStart w:id="480" w:name="_Toc280170140"/>
            <w:bookmarkStart w:id="481" w:name="_Toc280827013"/>
            <w:bookmarkStart w:id="482" w:name="_Toc281290488"/>
            <w:bookmarkStart w:id="483" w:name="_Toc283710229"/>
            <w:bookmarkStart w:id="484" w:name="_Toc283710620"/>
            <w:bookmarkStart w:id="485" w:name="_Toc290370632"/>
            <w:bookmarkStart w:id="486" w:name="_Toc340869868"/>
            <w:bookmarkStart w:id="487" w:name="_Toc410717772"/>
            <w:bookmarkStart w:id="488" w:name="_Toc519003984"/>
            <w:bookmarkStart w:id="489" w:name="_Toc528243805"/>
            <w:r w:rsidRPr="00280257">
              <w:rPr>
                <w:rFonts w:ascii="Footlight MT Light" w:hAnsi="Footlight MT Light"/>
                <w:sz w:val="24"/>
              </w:rPr>
              <w:lastRenderedPageBreak/>
              <w:t>Asal Barang</w:t>
            </w:r>
            <w:bookmarkEnd w:id="480"/>
            <w:bookmarkEnd w:id="481"/>
            <w:bookmarkEnd w:id="482"/>
            <w:bookmarkEnd w:id="483"/>
            <w:bookmarkEnd w:id="484"/>
            <w:bookmarkEnd w:id="485"/>
            <w:bookmarkEnd w:id="486"/>
            <w:bookmarkEnd w:id="487"/>
            <w:bookmarkEnd w:id="488"/>
            <w:bookmarkEnd w:id="489"/>
          </w:p>
        </w:tc>
        <w:tc>
          <w:tcPr>
            <w:tcW w:w="7196" w:type="dxa"/>
          </w:tcPr>
          <w:p w14:paraId="16C3C221" w14:textId="6065692B" w:rsidR="00075E49" w:rsidRPr="00280257" w:rsidRDefault="00075E49" w:rsidP="008D34DA">
            <w:pPr>
              <w:numPr>
                <w:ilvl w:val="0"/>
                <w:numId w:val="66"/>
              </w:numPr>
              <w:ind w:left="743" w:hanging="709"/>
              <w:contextualSpacing/>
              <w:rPr>
                <w:rFonts w:ascii="Footlight MT Light" w:hAnsi="Footlight MT Light"/>
                <w:lang w:val="id-ID"/>
              </w:rPr>
            </w:pPr>
            <w:r w:rsidRPr="00280257">
              <w:rPr>
                <w:rFonts w:ascii="Footlight MT Light" w:hAnsi="Footlight MT Light"/>
                <w:lang w:val="id-ID"/>
              </w:rPr>
              <w:t>Penyedia harus menyampaikan asal material/bahan yang terdiri dari rincian komponen dalam negeri dan komponen impor.</w:t>
            </w:r>
          </w:p>
          <w:p w14:paraId="6EFB3A10" w14:textId="77777777" w:rsidR="00075E49" w:rsidRPr="002B0DC8" w:rsidRDefault="00075E49" w:rsidP="00075E49">
            <w:pPr>
              <w:ind w:left="600"/>
              <w:contextualSpacing/>
              <w:rPr>
                <w:rFonts w:ascii="Footlight MT Light" w:hAnsi="Footlight MT Light"/>
                <w:sz w:val="22"/>
                <w:lang w:val="id-ID"/>
              </w:rPr>
            </w:pPr>
          </w:p>
          <w:p w14:paraId="36EF5BFE" w14:textId="77777777" w:rsidR="00075E49" w:rsidRPr="00280257" w:rsidRDefault="00075E49" w:rsidP="008D34DA">
            <w:pPr>
              <w:numPr>
                <w:ilvl w:val="0"/>
                <w:numId w:val="66"/>
              </w:numPr>
              <w:ind w:left="743" w:hanging="709"/>
              <w:contextualSpacing/>
              <w:rPr>
                <w:rFonts w:ascii="Footlight MT Light" w:hAnsi="Footlight MT Light"/>
                <w:lang w:val="id-ID"/>
              </w:rPr>
            </w:pPr>
            <w:r w:rsidRPr="00280257">
              <w:rPr>
                <w:rFonts w:ascii="Footlight MT Light" w:hAnsi="Footlight MT Light"/>
                <w:lang w:val="id-ID"/>
              </w:rPr>
              <w:t>Asal barang merupakan tempat barang diperoleh, antara lain tempat barang ditambang, tumbuh, atau diproduksi.</w:t>
            </w:r>
          </w:p>
          <w:p w14:paraId="17A8F392" w14:textId="77777777" w:rsidR="00075E49" w:rsidRPr="002B0DC8" w:rsidRDefault="00075E49" w:rsidP="00075E49">
            <w:pPr>
              <w:ind w:left="743"/>
              <w:contextualSpacing/>
              <w:rPr>
                <w:rFonts w:ascii="Footlight MT Light" w:hAnsi="Footlight MT Light"/>
                <w:sz w:val="22"/>
                <w:lang w:val="id-ID"/>
              </w:rPr>
            </w:pPr>
          </w:p>
          <w:p w14:paraId="4794E8C7" w14:textId="6E19811F" w:rsidR="00075E49" w:rsidRPr="00280257" w:rsidRDefault="00075E49" w:rsidP="008D34DA">
            <w:pPr>
              <w:numPr>
                <w:ilvl w:val="0"/>
                <w:numId w:val="66"/>
              </w:numPr>
              <w:ind w:left="743" w:hanging="709"/>
              <w:contextualSpacing/>
              <w:rPr>
                <w:rFonts w:ascii="Footlight MT Light" w:hAnsi="Footlight MT Light"/>
                <w:lang w:val="id-ID"/>
              </w:rPr>
            </w:pPr>
            <w:r w:rsidRPr="00280257">
              <w:rPr>
                <w:rFonts w:ascii="Footlight MT Light" w:hAnsi="Footlight MT Light"/>
                <w:lang w:val="id-ID"/>
              </w:rPr>
              <w:t xml:space="preserve">Barang </w:t>
            </w:r>
            <w:r w:rsidR="00C15E88" w:rsidRPr="00280257">
              <w:rPr>
                <w:rFonts w:ascii="Footlight MT Light" w:hAnsi="Footlight MT Light"/>
                <w:lang w:val="id-ID"/>
              </w:rPr>
              <w:t xml:space="preserve">yang </w:t>
            </w:r>
            <w:r w:rsidRPr="00280257">
              <w:rPr>
                <w:rFonts w:ascii="Footlight MT Light" w:hAnsi="Footlight MT Light"/>
                <w:lang w:val="id-ID"/>
              </w:rPr>
              <w:t>diadakan harus diutamakan barang manufaktur, pabrikasi, perakitan, dan penyelesaian akhir pekerjaannya dilakukan di Indonesia (produksi dalam negeri).</w:t>
            </w:r>
          </w:p>
          <w:p w14:paraId="36B2F1BC" w14:textId="77777777" w:rsidR="00075E49" w:rsidRPr="002B0DC8" w:rsidRDefault="00075E49" w:rsidP="00075E49">
            <w:pPr>
              <w:ind w:left="743"/>
              <w:contextualSpacing/>
              <w:rPr>
                <w:rFonts w:ascii="Footlight MT Light" w:hAnsi="Footlight MT Light"/>
                <w:sz w:val="20"/>
                <w:lang w:val="id-ID"/>
              </w:rPr>
            </w:pPr>
          </w:p>
          <w:p w14:paraId="09F0922A" w14:textId="23034660" w:rsidR="00075E49" w:rsidRPr="00280257" w:rsidRDefault="00075E49" w:rsidP="008D34DA">
            <w:pPr>
              <w:numPr>
                <w:ilvl w:val="0"/>
                <w:numId w:val="66"/>
              </w:numPr>
              <w:ind w:left="743" w:hanging="709"/>
              <w:contextualSpacing/>
              <w:rPr>
                <w:rFonts w:ascii="Footlight MT Light" w:hAnsi="Footlight MT Light"/>
                <w:lang w:val="id-ID"/>
              </w:rPr>
            </w:pPr>
            <w:r w:rsidRPr="00280257">
              <w:rPr>
                <w:rFonts w:ascii="Footlight MT Light" w:hAnsi="Footlight MT Light"/>
                <w:lang w:val="id-ID"/>
              </w:rPr>
              <w:t>Jika dalam proses pembuatan Barang digunakan komponen berupa barang, jasa, atau gabungan keduanya yang tidak berasal dari dalam negeri (impor) maka penggunaan komponen impor harus sesuai dengan besaran TKDN yang terc</w:t>
            </w:r>
            <w:r w:rsidR="007C4DCA" w:rsidRPr="00280257">
              <w:rPr>
                <w:rFonts w:ascii="Footlight MT Light" w:hAnsi="Footlight MT Light"/>
                <w:lang w:val="id-ID"/>
              </w:rPr>
              <w:t>antum dalam Daftar Inventarisa</w:t>
            </w:r>
            <w:r w:rsidR="007C4DCA" w:rsidRPr="00280257">
              <w:rPr>
                <w:rFonts w:ascii="Footlight MT Light" w:hAnsi="Footlight MT Light"/>
              </w:rPr>
              <w:t>s</w:t>
            </w:r>
            <w:r w:rsidRPr="00280257">
              <w:rPr>
                <w:rFonts w:ascii="Footlight MT Light" w:hAnsi="Footlight MT Light"/>
                <w:lang w:val="id-ID"/>
              </w:rPr>
              <w:t>i Barang/Jasa produksi Dalam Negeri (apabila diberikan preferensi harga) yang merupakan bagian dari Penawaran Penyedia.</w:t>
            </w:r>
          </w:p>
          <w:p w14:paraId="6D241911" w14:textId="3F311F4E" w:rsidR="00075E49" w:rsidRDefault="00075E49" w:rsidP="00075E49">
            <w:pPr>
              <w:contextualSpacing/>
              <w:rPr>
                <w:rFonts w:ascii="Footlight MT Light" w:hAnsi="Footlight MT Light"/>
                <w:lang w:val="id-ID"/>
              </w:rPr>
            </w:pPr>
          </w:p>
          <w:p w14:paraId="5A8AC5C1" w14:textId="18D175D3" w:rsidR="002459DD" w:rsidRDefault="002459DD" w:rsidP="00075E49">
            <w:pPr>
              <w:contextualSpacing/>
              <w:rPr>
                <w:rFonts w:ascii="Footlight MT Light" w:hAnsi="Footlight MT Light"/>
                <w:lang w:val="id-ID"/>
              </w:rPr>
            </w:pPr>
          </w:p>
          <w:p w14:paraId="36A1EB08" w14:textId="77777777" w:rsidR="002459DD" w:rsidRPr="00280257" w:rsidRDefault="002459DD" w:rsidP="00075E49">
            <w:pPr>
              <w:contextualSpacing/>
              <w:rPr>
                <w:rFonts w:ascii="Footlight MT Light" w:hAnsi="Footlight MT Light"/>
                <w:lang w:val="id-ID"/>
              </w:rPr>
            </w:pPr>
          </w:p>
          <w:p w14:paraId="1CE289C7" w14:textId="77777777" w:rsidR="00075E49" w:rsidRPr="00280257" w:rsidRDefault="00075E49" w:rsidP="008D34DA">
            <w:pPr>
              <w:numPr>
                <w:ilvl w:val="0"/>
                <w:numId w:val="66"/>
              </w:numPr>
              <w:ind w:left="743" w:hanging="709"/>
              <w:contextualSpacing/>
              <w:rPr>
                <w:rFonts w:ascii="Footlight MT Light" w:hAnsi="Footlight MT Light"/>
                <w:lang w:val="id-ID"/>
              </w:rPr>
            </w:pPr>
            <w:r w:rsidRPr="00280257">
              <w:rPr>
                <w:rFonts w:ascii="Footlight MT Light" w:hAnsi="Footlight MT Light"/>
                <w:lang w:val="id-ID"/>
              </w:rPr>
              <w:t>Pengadaan barang impor harus mencantumkan persyaratan kelengkapan dokumen barang:</w:t>
            </w:r>
          </w:p>
          <w:p w14:paraId="39CC60A6" w14:textId="77777777" w:rsidR="00075E49" w:rsidRPr="00280257" w:rsidRDefault="00075E49" w:rsidP="008D34DA">
            <w:pPr>
              <w:pStyle w:val="ListParagraph"/>
              <w:numPr>
                <w:ilvl w:val="0"/>
                <w:numId w:val="184"/>
              </w:numPr>
              <w:ind w:left="1168" w:hanging="425"/>
              <w:rPr>
                <w:rFonts w:ascii="Footlight MT Light" w:hAnsi="Footlight MT Light"/>
                <w:lang w:val="id-ID"/>
              </w:rPr>
            </w:pPr>
            <w:r w:rsidRPr="00280257">
              <w:rPr>
                <w:rFonts w:ascii="Footlight MT Light" w:hAnsi="Footlight MT Light"/>
                <w:lang w:val="id-ID"/>
              </w:rPr>
              <w:t>Surat Keterangan Asal (</w:t>
            </w:r>
            <w:r w:rsidRPr="00280257">
              <w:rPr>
                <w:rFonts w:ascii="Footlight MT Light" w:hAnsi="Footlight MT Light"/>
                <w:i/>
                <w:lang w:val="id-ID"/>
              </w:rPr>
              <w:t>Certificate of Origin</w:t>
            </w:r>
            <w:r w:rsidRPr="00280257">
              <w:rPr>
                <w:rFonts w:ascii="Footlight MT Light" w:hAnsi="Footlight MT Light"/>
                <w:lang w:val="id-ID"/>
              </w:rPr>
              <w:t>); dan</w:t>
            </w:r>
          </w:p>
          <w:p w14:paraId="70A49379" w14:textId="77777777" w:rsidR="00075E49" w:rsidRPr="00280257" w:rsidRDefault="00075E49" w:rsidP="008D34DA">
            <w:pPr>
              <w:pStyle w:val="ListParagraph"/>
              <w:numPr>
                <w:ilvl w:val="0"/>
                <w:numId w:val="184"/>
              </w:numPr>
              <w:ind w:left="1168" w:hanging="425"/>
              <w:rPr>
                <w:rFonts w:ascii="Footlight MT Light" w:hAnsi="Footlight MT Light"/>
                <w:lang w:val="id-ID"/>
              </w:rPr>
            </w:pPr>
            <w:r w:rsidRPr="00280257">
              <w:rPr>
                <w:rFonts w:ascii="Footlight MT Light" w:hAnsi="Footlight MT Light"/>
                <w:lang w:val="id-ID"/>
              </w:rPr>
              <w:t>Sertifikat Produksi.</w:t>
            </w:r>
          </w:p>
          <w:p w14:paraId="74BA7A9F" w14:textId="77777777" w:rsidR="00075E49" w:rsidRPr="00280257" w:rsidRDefault="00075E49" w:rsidP="00075E49">
            <w:pPr>
              <w:contextualSpacing/>
              <w:rPr>
                <w:rFonts w:ascii="Footlight MT Light" w:hAnsi="Footlight MT Light"/>
                <w:lang w:val="id-ID"/>
              </w:rPr>
            </w:pPr>
          </w:p>
          <w:p w14:paraId="30FF14BB" w14:textId="5BD08C5A" w:rsidR="00075E49" w:rsidRPr="00280257" w:rsidRDefault="00075E49" w:rsidP="008D34DA">
            <w:pPr>
              <w:numPr>
                <w:ilvl w:val="0"/>
                <w:numId w:val="66"/>
              </w:numPr>
              <w:ind w:left="743" w:hanging="709"/>
              <w:contextualSpacing/>
              <w:rPr>
                <w:rFonts w:ascii="Footlight MT Light" w:hAnsi="Footlight MT Light"/>
                <w:lang w:val="id-ID"/>
              </w:rPr>
            </w:pPr>
            <w:r w:rsidRPr="00280257">
              <w:rPr>
                <w:rFonts w:ascii="Footlight MT Light" w:hAnsi="Footlight MT Light"/>
                <w:lang w:val="id-ID"/>
              </w:rPr>
              <w:t>Surat Keterangan Asal (</w:t>
            </w:r>
            <w:r w:rsidRPr="00280257">
              <w:rPr>
                <w:rFonts w:ascii="Footlight MT Light" w:hAnsi="Footlight MT Light"/>
                <w:i/>
                <w:lang w:val="id-ID"/>
              </w:rPr>
              <w:t>Certificate of Origin</w:t>
            </w:r>
            <w:r w:rsidRPr="00280257">
              <w:rPr>
                <w:rFonts w:ascii="Footlight MT Light" w:hAnsi="Footlight MT Light"/>
                <w:lang w:val="id-ID"/>
              </w:rPr>
              <w:t>) dan Sertifikat Produksi dis</w:t>
            </w:r>
            <w:r w:rsidR="00C15E88" w:rsidRPr="00280257">
              <w:rPr>
                <w:rFonts w:ascii="Footlight MT Light" w:hAnsi="Footlight MT Light"/>
                <w:lang w:val="id-ID"/>
              </w:rPr>
              <w:t>erahkan oleh Penyedia kepada P</w:t>
            </w:r>
            <w:r w:rsidR="00C15E88" w:rsidRPr="00280257">
              <w:rPr>
                <w:rFonts w:ascii="Footlight MT Light" w:hAnsi="Footlight MT Light"/>
              </w:rPr>
              <w:t>ejabat Penandatangan Kontrak</w:t>
            </w:r>
            <w:r w:rsidR="00C15E88" w:rsidRPr="00280257">
              <w:rPr>
                <w:rFonts w:ascii="Footlight MT Light" w:hAnsi="Footlight MT Light"/>
                <w:lang w:val="id-ID"/>
              </w:rPr>
              <w:t xml:space="preserve"> </w:t>
            </w:r>
            <w:r w:rsidRPr="00280257">
              <w:rPr>
                <w:rFonts w:ascii="Footlight MT Light" w:hAnsi="Footlight MT Light"/>
                <w:lang w:val="id-ID"/>
              </w:rPr>
              <w:t>sebelum serah terima pekerjaan. Persyaratan Surat Keterangan Asal (</w:t>
            </w:r>
            <w:r w:rsidRPr="00280257">
              <w:rPr>
                <w:rFonts w:ascii="Footlight MT Light" w:hAnsi="Footlight MT Light"/>
                <w:i/>
                <w:lang w:val="id-ID"/>
              </w:rPr>
              <w:t>Certificate of Origin</w:t>
            </w:r>
            <w:r w:rsidRPr="00280257">
              <w:rPr>
                <w:rFonts w:ascii="Footlight MT Light" w:hAnsi="Footlight MT Light"/>
                <w:lang w:val="id-ID"/>
              </w:rPr>
              <w:t>) dan Sertifikat Produksi dicantumkan dalam rancangan kontrak.</w:t>
            </w:r>
          </w:p>
          <w:p w14:paraId="44CB2439" w14:textId="77777777" w:rsidR="00075E49" w:rsidRPr="00280257" w:rsidRDefault="00075E49" w:rsidP="00075E49">
            <w:pPr>
              <w:contextualSpacing/>
              <w:rPr>
                <w:rFonts w:ascii="Footlight MT Light" w:hAnsi="Footlight MT Light"/>
                <w:lang w:val="id-ID"/>
              </w:rPr>
            </w:pPr>
          </w:p>
        </w:tc>
      </w:tr>
      <w:tr w:rsidR="00075E49" w:rsidRPr="00280257" w14:paraId="2140657A" w14:textId="77777777" w:rsidTr="002B0DC8">
        <w:tc>
          <w:tcPr>
            <w:tcW w:w="2268" w:type="dxa"/>
          </w:tcPr>
          <w:p w14:paraId="771D4CAD" w14:textId="75AC06A4" w:rsidR="00075E49" w:rsidRPr="00280257" w:rsidRDefault="00075E49" w:rsidP="008D34DA">
            <w:pPr>
              <w:pStyle w:val="Heading2"/>
              <w:numPr>
                <w:ilvl w:val="0"/>
                <w:numId w:val="34"/>
              </w:numPr>
              <w:ind w:left="426" w:hanging="426"/>
              <w:jc w:val="left"/>
              <w:rPr>
                <w:rFonts w:ascii="Footlight MT Light" w:hAnsi="Footlight MT Light"/>
                <w:sz w:val="24"/>
                <w:lang w:val="id-ID"/>
              </w:rPr>
            </w:pPr>
            <w:bookmarkStart w:id="490" w:name="_Toc280170141"/>
            <w:bookmarkStart w:id="491" w:name="_Toc280827014"/>
            <w:bookmarkStart w:id="492" w:name="_Toc281290489"/>
            <w:bookmarkStart w:id="493" w:name="_Toc283710230"/>
            <w:bookmarkStart w:id="494" w:name="_Toc283710621"/>
            <w:bookmarkStart w:id="495" w:name="_Toc290370633"/>
            <w:bookmarkStart w:id="496" w:name="_Toc340869869"/>
            <w:bookmarkStart w:id="497" w:name="_Toc410717773"/>
            <w:bookmarkStart w:id="498" w:name="_Toc519003985"/>
            <w:bookmarkStart w:id="499" w:name="_Toc528243806"/>
            <w:r w:rsidRPr="00280257">
              <w:rPr>
                <w:rFonts w:ascii="Footlight MT Light" w:hAnsi="Footlight MT Light"/>
                <w:sz w:val="24"/>
              </w:rPr>
              <w:t>Korespondensi</w:t>
            </w:r>
            <w:bookmarkEnd w:id="490"/>
            <w:bookmarkEnd w:id="491"/>
            <w:bookmarkEnd w:id="492"/>
            <w:bookmarkEnd w:id="493"/>
            <w:bookmarkEnd w:id="494"/>
            <w:bookmarkEnd w:id="495"/>
            <w:bookmarkEnd w:id="496"/>
            <w:bookmarkEnd w:id="497"/>
            <w:bookmarkEnd w:id="498"/>
            <w:bookmarkEnd w:id="499"/>
          </w:p>
          <w:p w14:paraId="3A137FAF" w14:textId="77777777" w:rsidR="00075E49" w:rsidRPr="00280257" w:rsidRDefault="00075E49" w:rsidP="00075E49">
            <w:pPr>
              <w:tabs>
                <w:tab w:val="left" w:pos="426"/>
              </w:tabs>
              <w:ind w:left="426" w:hanging="426"/>
              <w:rPr>
                <w:rFonts w:ascii="Footlight MT Light" w:hAnsi="Footlight MT Light"/>
                <w:lang w:val="id-ID"/>
              </w:rPr>
            </w:pPr>
          </w:p>
        </w:tc>
        <w:tc>
          <w:tcPr>
            <w:tcW w:w="7196" w:type="dxa"/>
          </w:tcPr>
          <w:p w14:paraId="0DA1BB4B" w14:textId="79D6987C" w:rsidR="00075E49" w:rsidRPr="00280257" w:rsidRDefault="00075E49" w:rsidP="00A10BC9">
            <w:pPr>
              <w:rPr>
                <w:rFonts w:ascii="Footlight MT Light" w:hAnsi="Footlight MT Light"/>
                <w:lang w:val="id-ID"/>
              </w:rPr>
            </w:pPr>
            <w:r w:rsidRPr="00280257">
              <w:rPr>
                <w:rFonts w:ascii="Footlight MT Light" w:hAnsi="Footlight MT Light"/>
                <w:lang w:val="sv-SE"/>
              </w:rPr>
              <w:t xml:space="preserve">Semua </w:t>
            </w:r>
            <w:r w:rsidR="00A10BC9" w:rsidRPr="00280257">
              <w:rPr>
                <w:rFonts w:ascii="Footlight MT Light" w:hAnsi="Footlight MT Light"/>
                <w:lang w:val="sv-SE"/>
              </w:rPr>
              <w:t xml:space="preserve">pemberitahuan, permohonan, persetujuan dan/atau korespodensi lainnya berdasarkan </w:t>
            </w:r>
            <w:r w:rsidRPr="00280257">
              <w:rPr>
                <w:rFonts w:ascii="Footlight MT Light" w:hAnsi="Footlight MT Light"/>
                <w:lang w:val="sv-SE"/>
              </w:rPr>
              <w:t xml:space="preserve">Kontrak ini harus dibuat secara tertulis dalam Bahasa Indonesia, dan dianggap telah diberitahukan </w:t>
            </w:r>
            <w:r w:rsidR="00065544" w:rsidRPr="00280257">
              <w:rPr>
                <w:rFonts w:ascii="Footlight MT Light" w:hAnsi="Footlight MT Light"/>
                <w:lang w:val="sv-SE"/>
              </w:rPr>
              <w:t xml:space="preserve">kepada Para Pihak atau wakil sah Para Pihak </w:t>
            </w:r>
            <w:r w:rsidRPr="00280257">
              <w:rPr>
                <w:rFonts w:ascii="Footlight MT Light" w:hAnsi="Footlight MT Light"/>
                <w:lang w:val="sv-SE"/>
              </w:rPr>
              <w:t>jika te</w:t>
            </w:r>
            <w:r w:rsidR="00A10BC9" w:rsidRPr="00280257">
              <w:rPr>
                <w:rFonts w:ascii="Footlight MT Light" w:hAnsi="Footlight MT Light"/>
                <w:lang w:val="sv-SE"/>
              </w:rPr>
              <w:t xml:space="preserve">lah disampaikan secara langsung, disampaikan melalui </w:t>
            </w:r>
            <w:r w:rsidRPr="00280257">
              <w:rPr>
                <w:rFonts w:ascii="Footlight MT Light" w:hAnsi="Footlight MT Light"/>
                <w:lang w:val="sv-SE"/>
              </w:rPr>
              <w:t>surat tercatat</w:t>
            </w:r>
            <w:r w:rsidRPr="00280257">
              <w:rPr>
                <w:rFonts w:ascii="Footlight MT Light" w:hAnsi="Footlight MT Light"/>
                <w:lang w:val="id-ID"/>
              </w:rPr>
              <w:t xml:space="preserve">, </w:t>
            </w:r>
            <w:r w:rsidRPr="00280257">
              <w:rPr>
                <w:rFonts w:ascii="Footlight MT Light" w:hAnsi="Footlight MT Light"/>
                <w:i/>
                <w:iCs/>
                <w:lang w:val="id-ID"/>
              </w:rPr>
              <w:t>e-mail,</w:t>
            </w:r>
            <w:r w:rsidRPr="00280257">
              <w:rPr>
                <w:rFonts w:ascii="Footlight MT Light" w:hAnsi="Footlight MT Light"/>
                <w:lang w:val="sv-SE"/>
              </w:rPr>
              <w:t xml:space="preserve"> dan/atau faksimili </w:t>
            </w:r>
            <w:r w:rsidR="00A10BC9" w:rsidRPr="00280257">
              <w:rPr>
                <w:rFonts w:ascii="Footlight MT Light" w:hAnsi="Footlight MT Light"/>
                <w:lang w:val="sv-SE"/>
              </w:rPr>
              <w:t xml:space="preserve">sebagaimana </w:t>
            </w:r>
            <w:r w:rsidRPr="00280257">
              <w:rPr>
                <w:rFonts w:ascii="Footlight MT Light" w:hAnsi="Footlight MT Light"/>
                <w:lang w:val="sv-SE"/>
              </w:rPr>
              <w:t>tercantum dalam SSKK</w:t>
            </w:r>
            <w:r w:rsidRPr="00280257">
              <w:rPr>
                <w:rFonts w:ascii="Footlight MT Light" w:hAnsi="Footlight MT Light"/>
                <w:lang w:val="id-ID"/>
              </w:rPr>
              <w:t>.</w:t>
            </w:r>
          </w:p>
          <w:p w14:paraId="109AE498" w14:textId="77777777" w:rsidR="00075E49" w:rsidRPr="00280257" w:rsidRDefault="00075E49" w:rsidP="00075E49">
            <w:pPr>
              <w:tabs>
                <w:tab w:val="left" w:pos="459"/>
              </w:tabs>
              <w:ind w:left="459" w:hanging="459"/>
              <w:rPr>
                <w:rFonts w:ascii="Footlight MT Light" w:hAnsi="Footlight MT Light"/>
                <w:lang w:val="id-ID"/>
              </w:rPr>
            </w:pPr>
            <w:r w:rsidRPr="00280257">
              <w:rPr>
                <w:rFonts w:ascii="Footlight MT Light" w:hAnsi="Footlight MT Light"/>
                <w:lang w:val="id-ID"/>
              </w:rPr>
              <w:tab/>
            </w:r>
            <w:r w:rsidRPr="00280257">
              <w:rPr>
                <w:rFonts w:ascii="Footlight MT Light" w:hAnsi="Footlight MT Light"/>
                <w:lang w:val="id-ID"/>
              </w:rPr>
              <w:tab/>
            </w:r>
          </w:p>
        </w:tc>
      </w:tr>
      <w:tr w:rsidR="00075E49" w:rsidRPr="00280257" w14:paraId="63BDEC31" w14:textId="77777777" w:rsidTr="002B0DC8">
        <w:tc>
          <w:tcPr>
            <w:tcW w:w="2268" w:type="dxa"/>
          </w:tcPr>
          <w:p w14:paraId="3E81AD05" w14:textId="42F42CC6" w:rsidR="00075E49" w:rsidRPr="00280257" w:rsidRDefault="00075E49" w:rsidP="008D34DA">
            <w:pPr>
              <w:pStyle w:val="Heading2"/>
              <w:numPr>
                <w:ilvl w:val="0"/>
                <w:numId w:val="34"/>
              </w:numPr>
              <w:ind w:left="426" w:hanging="426"/>
              <w:jc w:val="left"/>
              <w:rPr>
                <w:rFonts w:ascii="Footlight MT Light" w:hAnsi="Footlight MT Light"/>
                <w:sz w:val="24"/>
              </w:rPr>
            </w:pPr>
            <w:bookmarkStart w:id="500" w:name="_Toc280170142"/>
            <w:bookmarkStart w:id="501" w:name="_Toc280827015"/>
            <w:bookmarkStart w:id="502" w:name="_Toc281290490"/>
            <w:bookmarkStart w:id="503" w:name="_Toc283710231"/>
            <w:bookmarkStart w:id="504" w:name="_Toc283710622"/>
            <w:bookmarkStart w:id="505" w:name="_Toc290370634"/>
            <w:bookmarkStart w:id="506" w:name="_Toc340869870"/>
            <w:bookmarkStart w:id="507" w:name="_Toc410717774"/>
            <w:bookmarkStart w:id="508" w:name="_Toc519003986"/>
            <w:bookmarkStart w:id="509" w:name="_Toc528243807"/>
            <w:r w:rsidRPr="00280257">
              <w:rPr>
                <w:rFonts w:ascii="Footlight MT Light" w:hAnsi="Footlight MT Light"/>
                <w:sz w:val="24"/>
              </w:rPr>
              <w:t>Wakil sah para pihak</w:t>
            </w:r>
            <w:bookmarkEnd w:id="500"/>
            <w:bookmarkEnd w:id="501"/>
            <w:bookmarkEnd w:id="502"/>
            <w:bookmarkEnd w:id="503"/>
            <w:bookmarkEnd w:id="504"/>
            <w:bookmarkEnd w:id="505"/>
            <w:bookmarkEnd w:id="506"/>
            <w:bookmarkEnd w:id="507"/>
            <w:bookmarkEnd w:id="508"/>
            <w:bookmarkEnd w:id="509"/>
          </w:p>
        </w:tc>
        <w:tc>
          <w:tcPr>
            <w:tcW w:w="7196" w:type="dxa"/>
          </w:tcPr>
          <w:p w14:paraId="0FD77F66" w14:textId="7781A661" w:rsidR="00075E49" w:rsidRPr="00280257" w:rsidRDefault="00075E49" w:rsidP="00075E49">
            <w:pPr>
              <w:rPr>
                <w:rFonts w:ascii="Footlight MT Light" w:hAnsi="Footlight MT Light"/>
                <w:lang w:val="fi-FI"/>
              </w:rPr>
            </w:pPr>
            <w:r w:rsidRPr="00280257">
              <w:rPr>
                <w:rFonts w:ascii="Footlight MT Light" w:hAnsi="Footlight MT Light"/>
                <w:lang w:val="fi-FI"/>
              </w:rPr>
              <w:t xml:space="preserve">Setiap tindakan yang dipersyaratkan atau diperbolehkan untuk dilakukan, dan setiap dokumen yang dipersyaratkan atau diperbolehkan untuk dibuat berdasarkan Kontrak ini oleh </w:t>
            </w:r>
            <w:r w:rsidR="00CC7849" w:rsidRPr="00280257">
              <w:rPr>
                <w:rFonts w:ascii="Footlight MT Light" w:hAnsi="Footlight MT Light"/>
                <w:lang w:val="id-ID"/>
              </w:rPr>
              <w:t>P</w:t>
            </w:r>
            <w:r w:rsidR="00CC7849" w:rsidRPr="00280257">
              <w:rPr>
                <w:rFonts w:ascii="Footlight MT Light" w:hAnsi="Footlight MT Light"/>
              </w:rPr>
              <w:t xml:space="preserve">ejabat </w:t>
            </w:r>
            <w:r w:rsidR="00CC7849" w:rsidRPr="00280257">
              <w:rPr>
                <w:rFonts w:ascii="Footlight MT Light" w:hAnsi="Footlight MT Light"/>
                <w:lang w:val="id-ID"/>
              </w:rPr>
              <w:t>P</w:t>
            </w:r>
            <w:r w:rsidR="00CC7849" w:rsidRPr="00280257">
              <w:rPr>
                <w:rFonts w:ascii="Footlight MT Light" w:hAnsi="Footlight MT Light"/>
              </w:rPr>
              <w:t xml:space="preserve">enandatangan </w:t>
            </w:r>
            <w:r w:rsidR="00CC7849" w:rsidRPr="00280257">
              <w:rPr>
                <w:rFonts w:ascii="Footlight MT Light" w:hAnsi="Footlight MT Light"/>
                <w:lang w:val="id-ID"/>
              </w:rPr>
              <w:t>K</w:t>
            </w:r>
            <w:r w:rsidR="00CC7849" w:rsidRPr="00280257">
              <w:rPr>
                <w:rFonts w:ascii="Footlight MT Light" w:hAnsi="Footlight MT Light"/>
              </w:rPr>
              <w:t>ontrak</w:t>
            </w:r>
            <w:r w:rsidR="00CC7849" w:rsidRPr="00280257">
              <w:rPr>
                <w:rFonts w:ascii="Footlight MT Light" w:hAnsi="Footlight MT Light"/>
                <w:lang w:val="fi-FI"/>
              </w:rPr>
              <w:t xml:space="preserve"> </w:t>
            </w:r>
            <w:r w:rsidRPr="00280257">
              <w:rPr>
                <w:rFonts w:ascii="Footlight MT Light" w:hAnsi="Footlight MT Light"/>
                <w:lang w:val="fi-FI"/>
              </w:rPr>
              <w:t>atau Penyedia hanya dapat dilakukan atau dibuat oleh pejabat yang disebutkan dalam SSKK. Khusus untuk Penyedia perorangan, Penyedia tidak boleh diwakilkan.</w:t>
            </w:r>
          </w:p>
          <w:p w14:paraId="593F12B7" w14:textId="77777777" w:rsidR="00075E49" w:rsidRPr="00280257" w:rsidRDefault="00075E49" w:rsidP="00075E49">
            <w:pPr>
              <w:rPr>
                <w:rFonts w:ascii="Footlight MT Light" w:hAnsi="Footlight MT Light"/>
                <w:lang w:val="fi-FI"/>
              </w:rPr>
            </w:pPr>
          </w:p>
        </w:tc>
      </w:tr>
      <w:tr w:rsidR="00075E49" w:rsidRPr="00280257" w14:paraId="721554E8" w14:textId="77777777" w:rsidTr="002B0DC8">
        <w:tc>
          <w:tcPr>
            <w:tcW w:w="2268" w:type="dxa"/>
          </w:tcPr>
          <w:p w14:paraId="081AFB5B" w14:textId="777723BA" w:rsidR="00075E49" w:rsidRPr="00280257" w:rsidRDefault="00075E49" w:rsidP="008D34DA">
            <w:pPr>
              <w:pStyle w:val="Heading2"/>
              <w:numPr>
                <w:ilvl w:val="0"/>
                <w:numId w:val="34"/>
              </w:numPr>
              <w:ind w:left="426" w:hanging="426"/>
              <w:jc w:val="left"/>
              <w:rPr>
                <w:rFonts w:ascii="Footlight MT Light" w:hAnsi="Footlight MT Light"/>
                <w:sz w:val="24"/>
                <w:lang w:val="id-ID"/>
              </w:rPr>
            </w:pPr>
            <w:bookmarkStart w:id="510" w:name="_Toc280170144"/>
            <w:bookmarkStart w:id="511" w:name="_Toc280827017"/>
            <w:bookmarkStart w:id="512" w:name="_Toc281290492"/>
            <w:bookmarkStart w:id="513" w:name="_Toc283710233"/>
            <w:bookmarkStart w:id="514" w:name="_Toc283710624"/>
            <w:bookmarkStart w:id="515" w:name="_Toc290370636"/>
            <w:bookmarkStart w:id="516" w:name="_Toc340869872"/>
            <w:bookmarkStart w:id="517" w:name="_Toc410717776"/>
            <w:bookmarkStart w:id="518" w:name="_Toc519003987"/>
            <w:bookmarkStart w:id="519" w:name="_Toc528243808"/>
            <w:r w:rsidRPr="00280257">
              <w:rPr>
                <w:rFonts w:ascii="Footlight MT Light" w:hAnsi="Footlight MT Light"/>
                <w:sz w:val="24"/>
              </w:rPr>
              <w:t>Perpajakan</w:t>
            </w:r>
            <w:bookmarkEnd w:id="510"/>
            <w:bookmarkEnd w:id="511"/>
            <w:bookmarkEnd w:id="512"/>
            <w:bookmarkEnd w:id="513"/>
            <w:bookmarkEnd w:id="514"/>
            <w:bookmarkEnd w:id="515"/>
            <w:bookmarkEnd w:id="516"/>
            <w:bookmarkEnd w:id="517"/>
            <w:bookmarkEnd w:id="518"/>
            <w:bookmarkEnd w:id="519"/>
          </w:p>
        </w:tc>
        <w:tc>
          <w:tcPr>
            <w:tcW w:w="7196" w:type="dxa"/>
          </w:tcPr>
          <w:p w14:paraId="0E298696" w14:textId="27869347" w:rsidR="00075E49" w:rsidRPr="00280257" w:rsidRDefault="00075E49" w:rsidP="00075E49">
            <w:pPr>
              <w:ind w:left="12" w:hanging="12"/>
              <w:rPr>
                <w:rFonts w:ascii="Footlight MT Light" w:hAnsi="Footlight MT Light"/>
                <w:lang w:val="id-ID"/>
              </w:rPr>
            </w:pPr>
            <w:r w:rsidRPr="00280257">
              <w:rPr>
                <w:rFonts w:ascii="Footlight MT Light" w:hAnsi="Footlight MT Light"/>
                <w:lang w:val="id-ID"/>
              </w:rPr>
              <w:t xml:space="preserve">Penyedia, SubPenyedia (jika ada), dan Personel yang bersangkutan berkewajiban untuk membayar semua pajak, bea, retribusi, dan </w:t>
            </w:r>
            <w:r w:rsidRPr="00280257">
              <w:rPr>
                <w:rFonts w:ascii="Footlight MT Light" w:hAnsi="Footlight MT Light"/>
                <w:lang w:val="id-ID"/>
              </w:rPr>
              <w:lastRenderedPageBreak/>
              <w:t xml:space="preserve">pungutan lain yang sah yang dibebankan oleh peraturan perpajakan atas pelaksanaan Kontrak ini. </w:t>
            </w:r>
            <w:r w:rsidRPr="00280257">
              <w:rPr>
                <w:rFonts w:ascii="Footlight MT Light" w:hAnsi="Footlight MT Light"/>
                <w:lang w:val="sv-SE"/>
              </w:rPr>
              <w:t>Semua pengeluaran perpajakan ini</w:t>
            </w:r>
            <w:r w:rsidR="000768CF" w:rsidRPr="00280257">
              <w:rPr>
                <w:rFonts w:ascii="Footlight MT Light" w:hAnsi="Footlight MT Light"/>
                <w:lang w:val="sv-SE"/>
              </w:rPr>
              <w:t xml:space="preserve"> dia</w:t>
            </w:r>
            <w:r w:rsidR="009022EE" w:rsidRPr="00280257">
              <w:rPr>
                <w:rFonts w:ascii="Footlight MT Light" w:hAnsi="Footlight MT Light"/>
                <w:lang w:val="sv-SE"/>
              </w:rPr>
              <w:t>nggap telah termasuk dalam</w:t>
            </w:r>
            <w:r w:rsidR="000768CF" w:rsidRPr="00280257">
              <w:rPr>
                <w:rFonts w:ascii="Footlight MT Light" w:hAnsi="Footlight MT Light"/>
                <w:lang w:val="sv-SE"/>
              </w:rPr>
              <w:t xml:space="preserve"> </w:t>
            </w:r>
            <w:r w:rsidR="009022EE" w:rsidRPr="00280257">
              <w:rPr>
                <w:rFonts w:ascii="Footlight MT Light" w:hAnsi="Footlight MT Light"/>
                <w:lang w:val="sv-SE"/>
              </w:rPr>
              <w:t xml:space="preserve">nilai </w:t>
            </w:r>
            <w:r w:rsidR="00CC7849" w:rsidRPr="00280257">
              <w:rPr>
                <w:rFonts w:ascii="Footlight MT Light" w:hAnsi="Footlight MT Light"/>
                <w:lang w:val="sv-SE"/>
              </w:rPr>
              <w:t>K</w:t>
            </w:r>
            <w:r w:rsidRPr="00280257">
              <w:rPr>
                <w:rFonts w:ascii="Footlight MT Light" w:hAnsi="Footlight MT Light"/>
                <w:lang w:val="sv-SE"/>
              </w:rPr>
              <w:t>ontrak</w:t>
            </w:r>
            <w:r w:rsidRPr="00280257">
              <w:rPr>
                <w:rFonts w:ascii="Footlight MT Light" w:hAnsi="Footlight MT Light"/>
                <w:lang w:val="id-ID"/>
              </w:rPr>
              <w:t>.</w:t>
            </w:r>
          </w:p>
          <w:p w14:paraId="6A1CE8A1" w14:textId="77777777" w:rsidR="00075E49" w:rsidRPr="00280257" w:rsidRDefault="00075E49" w:rsidP="00075E49">
            <w:pPr>
              <w:rPr>
                <w:rFonts w:ascii="Footlight MT Light" w:hAnsi="Footlight MT Light"/>
                <w:lang w:val="id-ID"/>
              </w:rPr>
            </w:pPr>
          </w:p>
        </w:tc>
      </w:tr>
      <w:tr w:rsidR="00075E49" w:rsidRPr="00280257" w14:paraId="17B07E2D" w14:textId="77777777" w:rsidTr="002B0DC8">
        <w:tc>
          <w:tcPr>
            <w:tcW w:w="2268" w:type="dxa"/>
          </w:tcPr>
          <w:p w14:paraId="3767421E" w14:textId="77777777" w:rsidR="00075E49" w:rsidRPr="00280257" w:rsidRDefault="00075E49" w:rsidP="008D34DA">
            <w:pPr>
              <w:pStyle w:val="Heading2"/>
              <w:numPr>
                <w:ilvl w:val="0"/>
                <w:numId w:val="34"/>
              </w:numPr>
              <w:ind w:left="425" w:hanging="425"/>
              <w:jc w:val="left"/>
              <w:rPr>
                <w:rFonts w:ascii="Footlight MT Light" w:hAnsi="Footlight MT Light"/>
                <w:sz w:val="24"/>
              </w:rPr>
            </w:pPr>
            <w:r w:rsidRPr="00280257">
              <w:rPr>
                <w:rFonts w:ascii="Footlight MT Light" w:hAnsi="Footlight MT Light"/>
                <w:b w:val="0"/>
                <w:sz w:val="24"/>
                <w:lang w:val="fi-FI"/>
              </w:rPr>
              <w:lastRenderedPageBreak/>
              <w:br w:type="page"/>
            </w:r>
            <w:bookmarkStart w:id="520" w:name="_Toc280170145"/>
            <w:bookmarkStart w:id="521" w:name="_Toc280827018"/>
            <w:bookmarkStart w:id="522" w:name="_Toc281290493"/>
            <w:bookmarkStart w:id="523" w:name="_Toc283710234"/>
            <w:bookmarkStart w:id="524" w:name="_Toc283710625"/>
            <w:bookmarkStart w:id="525" w:name="_Toc290370637"/>
            <w:bookmarkStart w:id="526" w:name="_Toc340869873"/>
            <w:bookmarkStart w:id="527" w:name="_Toc410717777"/>
            <w:bookmarkStart w:id="528" w:name="_Toc519003988"/>
            <w:bookmarkStart w:id="529" w:name="_Toc528243809"/>
            <w:r w:rsidRPr="00280257">
              <w:rPr>
                <w:rFonts w:ascii="Footlight MT Light" w:hAnsi="Footlight MT Light"/>
                <w:sz w:val="24"/>
              </w:rPr>
              <w:t>Pengalihan dan/atau Subkontrak</w:t>
            </w:r>
            <w:bookmarkEnd w:id="520"/>
            <w:bookmarkEnd w:id="521"/>
            <w:bookmarkEnd w:id="522"/>
            <w:bookmarkEnd w:id="523"/>
            <w:bookmarkEnd w:id="524"/>
            <w:bookmarkEnd w:id="525"/>
            <w:bookmarkEnd w:id="526"/>
            <w:bookmarkEnd w:id="527"/>
            <w:bookmarkEnd w:id="528"/>
            <w:bookmarkEnd w:id="529"/>
          </w:p>
        </w:tc>
        <w:tc>
          <w:tcPr>
            <w:tcW w:w="7196" w:type="dxa"/>
          </w:tcPr>
          <w:p w14:paraId="0F6039DD" w14:textId="527DA45B" w:rsidR="00075E49" w:rsidRPr="00280257" w:rsidRDefault="00075E49" w:rsidP="008D34DA">
            <w:pPr>
              <w:numPr>
                <w:ilvl w:val="0"/>
                <w:numId w:val="61"/>
              </w:numPr>
              <w:ind w:left="743" w:hanging="709"/>
              <w:rPr>
                <w:rFonts w:ascii="Footlight MT Light" w:hAnsi="Footlight MT Light"/>
                <w:lang w:val="nl-NL"/>
              </w:rPr>
            </w:pPr>
            <w:r w:rsidRPr="00280257">
              <w:rPr>
                <w:rFonts w:ascii="Footlight MT Light" w:hAnsi="Footlight MT Light"/>
                <w:lang w:val="nl-NL"/>
              </w:rPr>
              <w:t>Pengalihan seluruh Kontrak hanya diperbolehkan dalam hal pergantian nama Penyedia, baik sebagai akibat peleburan (</w:t>
            </w:r>
            <w:r w:rsidR="00E35DA1" w:rsidRPr="00280257">
              <w:rPr>
                <w:rFonts w:ascii="Footlight MT Light" w:hAnsi="Footlight MT Light"/>
                <w:i/>
                <w:lang w:val="nl-NL"/>
              </w:rPr>
              <w:t>merger</w:t>
            </w:r>
            <w:r w:rsidR="00E35DA1" w:rsidRPr="00280257">
              <w:rPr>
                <w:rFonts w:ascii="Footlight MT Light" w:hAnsi="Footlight MT Light"/>
                <w:lang w:val="nl-NL"/>
              </w:rPr>
              <w:t>), konsolidasi, atau pemisahan</w:t>
            </w:r>
            <w:r w:rsidRPr="00280257">
              <w:rPr>
                <w:rFonts w:ascii="Footlight MT Light" w:hAnsi="Footlight MT Light"/>
                <w:lang w:val="nl-NL"/>
              </w:rPr>
              <w:t xml:space="preserve">. </w:t>
            </w:r>
          </w:p>
          <w:p w14:paraId="79989944" w14:textId="77777777" w:rsidR="00075E49" w:rsidRPr="00280257" w:rsidRDefault="00075E49" w:rsidP="00075E49">
            <w:pPr>
              <w:ind w:left="720"/>
              <w:rPr>
                <w:rFonts w:ascii="Footlight MT Light" w:hAnsi="Footlight MT Light"/>
              </w:rPr>
            </w:pPr>
          </w:p>
          <w:p w14:paraId="659511A2" w14:textId="12C3B1F8" w:rsidR="00184FFC" w:rsidRPr="002B0DC8" w:rsidRDefault="00075E49" w:rsidP="002B0DC8">
            <w:pPr>
              <w:numPr>
                <w:ilvl w:val="0"/>
                <w:numId w:val="61"/>
              </w:numPr>
              <w:ind w:left="743" w:hanging="709"/>
              <w:rPr>
                <w:rFonts w:ascii="Footlight MT Light" w:hAnsi="Footlight MT Light"/>
                <w:lang w:val="nl-NL"/>
              </w:rPr>
            </w:pPr>
            <w:r w:rsidRPr="00280257">
              <w:rPr>
                <w:rFonts w:ascii="Footlight MT Light" w:hAnsi="Footlight MT Light"/>
                <w:lang w:val="nl-NL"/>
              </w:rPr>
              <w:t>Penyedia dapat bekerjasama dengan pelaku usaha lain antara lain dengan mensubkontrakkan sebagian pekerjaan, kecuali pekerjaan utama dalam kontrak ini</w:t>
            </w:r>
            <w:r w:rsidR="00B62E3F" w:rsidRPr="00280257">
              <w:rPr>
                <w:rFonts w:ascii="Footlight MT Light" w:hAnsi="Footlight MT Light"/>
                <w:lang w:val="nl-NL"/>
              </w:rPr>
              <w:t xml:space="preserve"> sebagaimana diatur dalam SSKK</w:t>
            </w:r>
            <w:r w:rsidRPr="00280257">
              <w:rPr>
                <w:rFonts w:ascii="Footlight MT Light" w:hAnsi="Footlight MT Light"/>
                <w:lang w:val="nl-NL"/>
              </w:rPr>
              <w:t>.</w:t>
            </w:r>
          </w:p>
          <w:p w14:paraId="22D26226" w14:textId="77777777" w:rsidR="00184FFC" w:rsidRPr="00280257" w:rsidRDefault="00184FFC" w:rsidP="00075E49">
            <w:pPr>
              <w:ind w:left="743"/>
              <w:rPr>
                <w:rFonts w:ascii="Footlight MT Light" w:hAnsi="Footlight MT Light"/>
                <w:lang w:val="nl-NL"/>
              </w:rPr>
            </w:pPr>
          </w:p>
          <w:p w14:paraId="44CD7770" w14:textId="77777777" w:rsidR="00075E49" w:rsidRPr="00280257" w:rsidRDefault="00075E49" w:rsidP="008D34DA">
            <w:pPr>
              <w:numPr>
                <w:ilvl w:val="0"/>
                <w:numId w:val="61"/>
              </w:numPr>
              <w:ind w:left="743" w:hanging="709"/>
              <w:rPr>
                <w:rFonts w:ascii="Footlight MT Light" w:hAnsi="Footlight MT Light"/>
                <w:lang w:val="nl-NL"/>
              </w:rPr>
            </w:pPr>
            <w:r w:rsidRPr="00280257">
              <w:rPr>
                <w:rFonts w:ascii="Footlight MT Light" w:hAnsi="Footlight MT Light"/>
                <w:lang w:val="nl-NL"/>
              </w:rPr>
              <w:t>Penyedia hanya boleh mensubkontrakkan sebagian pekerjaan dan dilarang mensubkontrakkan seluruh pekerjaan.</w:t>
            </w:r>
          </w:p>
          <w:p w14:paraId="196BDECE" w14:textId="77777777" w:rsidR="00075E49" w:rsidRPr="00280257" w:rsidRDefault="00075E49" w:rsidP="00075E49">
            <w:pPr>
              <w:ind w:left="743"/>
              <w:rPr>
                <w:rFonts w:ascii="Footlight MT Light" w:hAnsi="Footlight MT Light"/>
                <w:lang w:val="nl-NL"/>
              </w:rPr>
            </w:pPr>
          </w:p>
          <w:p w14:paraId="5A4F3384" w14:textId="66FAFFFB" w:rsidR="00075E49" w:rsidRPr="00280257" w:rsidRDefault="00075E49" w:rsidP="008D34DA">
            <w:pPr>
              <w:numPr>
                <w:ilvl w:val="0"/>
                <w:numId w:val="61"/>
              </w:numPr>
              <w:ind w:left="743" w:hanging="709"/>
              <w:rPr>
                <w:rFonts w:ascii="Footlight MT Light" w:hAnsi="Footlight MT Light"/>
                <w:lang w:val="nl-NL"/>
              </w:rPr>
            </w:pPr>
            <w:r w:rsidRPr="00280257">
              <w:rPr>
                <w:rFonts w:ascii="Footlight MT Light" w:hAnsi="Footlight MT Light"/>
                <w:lang w:val="nl-NL"/>
              </w:rPr>
              <w:t>Penyedia hanya boleh mensubkontrakkan pekerjaan apabila pekerjaan tersebut sejak awal di dalam Dokumen pemilihan dan dalam Kontrak di</w:t>
            </w:r>
            <w:r w:rsidR="00CC4B55" w:rsidRPr="00280257">
              <w:rPr>
                <w:rFonts w:ascii="Footlight MT Light" w:hAnsi="Footlight MT Light"/>
                <w:lang w:val="nl-NL"/>
              </w:rPr>
              <w:t>izin</w:t>
            </w:r>
            <w:r w:rsidRPr="00280257">
              <w:rPr>
                <w:rFonts w:ascii="Footlight MT Light" w:hAnsi="Footlight MT Light"/>
                <w:lang w:val="nl-NL"/>
              </w:rPr>
              <w:t>kan untuk disubkontrakkan.</w:t>
            </w:r>
          </w:p>
          <w:p w14:paraId="2B782F03" w14:textId="77777777" w:rsidR="00075E49" w:rsidRPr="00280257" w:rsidRDefault="00075E49" w:rsidP="00075E49">
            <w:pPr>
              <w:ind w:left="743"/>
              <w:rPr>
                <w:rFonts w:ascii="Footlight MT Light" w:hAnsi="Footlight MT Light"/>
                <w:lang w:val="nl-NL"/>
              </w:rPr>
            </w:pPr>
          </w:p>
          <w:p w14:paraId="3CB05AAF" w14:textId="149C99CE" w:rsidR="00075E49" w:rsidRPr="00280257" w:rsidRDefault="00075E49" w:rsidP="008D34DA">
            <w:pPr>
              <w:numPr>
                <w:ilvl w:val="0"/>
                <w:numId w:val="61"/>
              </w:numPr>
              <w:ind w:left="743" w:hanging="709"/>
              <w:rPr>
                <w:rFonts w:ascii="Footlight MT Light" w:hAnsi="Footlight MT Light"/>
                <w:lang w:val="nl-NL"/>
              </w:rPr>
            </w:pPr>
            <w:r w:rsidRPr="00280257">
              <w:rPr>
                <w:rFonts w:ascii="Footlight MT Light" w:hAnsi="Footlight MT Light"/>
                <w:lang w:val="nl-NL"/>
              </w:rPr>
              <w:t xml:space="preserve">Penyedia hanya boleh mensubkontrakkan pekerjaan setelah mendapat persetujuan tertulis dari </w:t>
            </w:r>
            <w:r w:rsidR="00A57E99" w:rsidRPr="00280257">
              <w:rPr>
                <w:rFonts w:ascii="Footlight MT Light" w:hAnsi="Footlight MT Light"/>
                <w:lang w:val="id-ID"/>
              </w:rPr>
              <w:t>P</w:t>
            </w:r>
            <w:r w:rsidR="00A57E99" w:rsidRPr="00280257">
              <w:rPr>
                <w:rFonts w:ascii="Footlight MT Light" w:hAnsi="Footlight MT Light"/>
              </w:rPr>
              <w:t xml:space="preserve">ejabat </w:t>
            </w:r>
            <w:r w:rsidR="00A57E99" w:rsidRPr="00280257">
              <w:rPr>
                <w:rFonts w:ascii="Footlight MT Light" w:hAnsi="Footlight MT Light"/>
                <w:lang w:val="id-ID"/>
              </w:rPr>
              <w:t>P</w:t>
            </w:r>
            <w:r w:rsidR="00A57E99" w:rsidRPr="00280257">
              <w:rPr>
                <w:rFonts w:ascii="Footlight MT Light" w:hAnsi="Footlight MT Light"/>
              </w:rPr>
              <w:t xml:space="preserve">enandatangan </w:t>
            </w:r>
            <w:r w:rsidR="00A57E99" w:rsidRPr="00280257">
              <w:rPr>
                <w:rFonts w:ascii="Footlight MT Light" w:hAnsi="Footlight MT Light"/>
                <w:lang w:val="id-ID"/>
              </w:rPr>
              <w:t>K</w:t>
            </w:r>
            <w:r w:rsidR="00A57E99" w:rsidRPr="00280257">
              <w:rPr>
                <w:rFonts w:ascii="Footlight MT Light" w:hAnsi="Footlight MT Light"/>
              </w:rPr>
              <w:t>ontrak</w:t>
            </w:r>
            <w:r w:rsidRPr="00280257">
              <w:rPr>
                <w:rFonts w:ascii="Footlight MT Light" w:hAnsi="Footlight MT Light"/>
                <w:lang w:val="nl-NL"/>
              </w:rPr>
              <w:t>. Penyedia tetap bertanggungjawab atas bagian pekerjaan yang disubkontrakkan.</w:t>
            </w:r>
          </w:p>
          <w:p w14:paraId="5493C82F" w14:textId="77777777" w:rsidR="00075E49" w:rsidRPr="00280257" w:rsidRDefault="00075E49" w:rsidP="00075E49">
            <w:pPr>
              <w:ind w:left="743"/>
              <w:rPr>
                <w:rFonts w:ascii="Footlight MT Light" w:hAnsi="Footlight MT Light"/>
                <w:lang w:val="nl-NL"/>
              </w:rPr>
            </w:pPr>
          </w:p>
          <w:p w14:paraId="4473A065" w14:textId="2B544ECC" w:rsidR="00075E49" w:rsidRPr="00280257" w:rsidRDefault="00075E49" w:rsidP="008D34DA">
            <w:pPr>
              <w:numPr>
                <w:ilvl w:val="0"/>
                <w:numId w:val="61"/>
              </w:numPr>
              <w:ind w:left="743" w:hanging="709"/>
              <w:rPr>
                <w:rFonts w:ascii="Footlight MT Light" w:hAnsi="Footlight MT Light"/>
                <w:lang w:val="nl-NL"/>
              </w:rPr>
            </w:pPr>
            <w:r w:rsidRPr="00280257">
              <w:rPr>
                <w:rFonts w:ascii="Footlight MT Light" w:hAnsi="Footlight MT Light"/>
                <w:lang w:val="nl-NL"/>
              </w:rPr>
              <w:t>Jika ketentuan di atas dilanggar maka Penyedia dikenakan sanksi yang diatur dalam SSKK.</w:t>
            </w:r>
          </w:p>
          <w:p w14:paraId="22DD1D0F" w14:textId="77777777" w:rsidR="00075E49" w:rsidRPr="00280257" w:rsidRDefault="00075E49" w:rsidP="00075E49">
            <w:pPr>
              <w:ind w:left="720"/>
              <w:rPr>
                <w:rFonts w:ascii="Footlight MT Light" w:hAnsi="Footlight MT Light"/>
              </w:rPr>
            </w:pPr>
          </w:p>
        </w:tc>
      </w:tr>
      <w:tr w:rsidR="00075E49" w:rsidRPr="00280257" w14:paraId="6C3F1341" w14:textId="77777777" w:rsidTr="002B0DC8">
        <w:tc>
          <w:tcPr>
            <w:tcW w:w="2268" w:type="dxa"/>
          </w:tcPr>
          <w:p w14:paraId="68E540E3" w14:textId="10847E3F" w:rsidR="00075E49" w:rsidRPr="00280257" w:rsidRDefault="00075E49" w:rsidP="008D34DA">
            <w:pPr>
              <w:pStyle w:val="Heading2"/>
              <w:numPr>
                <w:ilvl w:val="0"/>
                <w:numId w:val="34"/>
              </w:numPr>
              <w:ind w:left="426" w:hanging="426"/>
              <w:jc w:val="left"/>
              <w:rPr>
                <w:rFonts w:ascii="Footlight MT Light" w:hAnsi="Footlight MT Light"/>
                <w:sz w:val="24"/>
              </w:rPr>
            </w:pPr>
            <w:bookmarkStart w:id="530" w:name="_Toc280170148"/>
            <w:bookmarkStart w:id="531" w:name="_Toc280827019"/>
            <w:bookmarkStart w:id="532" w:name="_Toc281290494"/>
            <w:bookmarkStart w:id="533" w:name="_Toc283710235"/>
            <w:bookmarkStart w:id="534" w:name="_Toc283710626"/>
            <w:bookmarkStart w:id="535" w:name="_Toc290370638"/>
            <w:bookmarkStart w:id="536" w:name="_Toc340869874"/>
            <w:bookmarkStart w:id="537" w:name="_Toc410717778"/>
            <w:bookmarkStart w:id="538" w:name="_Toc519003989"/>
            <w:bookmarkStart w:id="539" w:name="_Toc528243810"/>
            <w:r w:rsidRPr="00280257">
              <w:rPr>
                <w:rFonts w:ascii="Footlight MT Light" w:hAnsi="Footlight MT Light"/>
                <w:sz w:val="24"/>
              </w:rPr>
              <w:t>Pengabaian</w:t>
            </w:r>
            <w:bookmarkEnd w:id="530"/>
            <w:bookmarkEnd w:id="531"/>
            <w:bookmarkEnd w:id="532"/>
            <w:bookmarkEnd w:id="533"/>
            <w:bookmarkEnd w:id="534"/>
            <w:bookmarkEnd w:id="535"/>
            <w:bookmarkEnd w:id="536"/>
            <w:bookmarkEnd w:id="537"/>
            <w:bookmarkEnd w:id="538"/>
            <w:bookmarkEnd w:id="539"/>
          </w:p>
        </w:tc>
        <w:tc>
          <w:tcPr>
            <w:tcW w:w="7196" w:type="dxa"/>
          </w:tcPr>
          <w:p w14:paraId="3DF73BAD" w14:textId="4B956C06" w:rsidR="00075E49" w:rsidRPr="00280257" w:rsidRDefault="00075E49" w:rsidP="00075E49">
            <w:pPr>
              <w:rPr>
                <w:rFonts w:ascii="Footlight MT Light" w:hAnsi="Footlight MT Light"/>
              </w:rPr>
            </w:pPr>
            <w:r w:rsidRPr="00280257">
              <w:rPr>
                <w:rFonts w:ascii="Footlight MT Light" w:hAnsi="Footlight MT Light"/>
              </w:rPr>
              <w:t xml:space="preserve">Jika terjadi pengabaian oleh satu Pihak terhadap pelanggaran ketentuan tertentu Kontrak oleh Pihak yang lain maka pengabaian tersebut tidak menjadi pengabaian yang terus-menerus selama Masa Kontrak atau seketika menjadi pengabaian terhadap pelanggaran ketentuan yang lain. Pengabaian hanya dapat mengikat jika dapat dibuktikan secara tertulis dan ditandatangani oleh </w:t>
            </w:r>
            <w:r w:rsidR="001307E2" w:rsidRPr="00280257">
              <w:rPr>
                <w:rFonts w:ascii="Footlight MT Light" w:hAnsi="Footlight MT Light"/>
              </w:rPr>
              <w:t xml:space="preserve">Para Pihak atau </w:t>
            </w:r>
            <w:r w:rsidRPr="00280257">
              <w:rPr>
                <w:rFonts w:ascii="Footlight MT Light" w:hAnsi="Footlight MT Light"/>
              </w:rPr>
              <w:t>Wakil Sah Pihak yang melakukan pengabaian.</w:t>
            </w:r>
            <w:r w:rsidR="003553E6" w:rsidRPr="00280257">
              <w:rPr>
                <w:rFonts w:ascii="Footlight MT Light" w:hAnsi="Footlight MT Light"/>
              </w:rPr>
              <w:t xml:space="preserve"> </w:t>
            </w:r>
          </w:p>
          <w:p w14:paraId="50B93550" w14:textId="77777777" w:rsidR="00075E49" w:rsidRPr="00280257" w:rsidRDefault="00075E49" w:rsidP="00075E49">
            <w:pPr>
              <w:rPr>
                <w:rFonts w:ascii="Footlight MT Light" w:hAnsi="Footlight MT Light"/>
              </w:rPr>
            </w:pPr>
          </w:p>
        </w:tc>
      </w:tr>
      <w:tr w:rsidR="00075E49" w:rsidRPr="00280257" w14:paraId="5FE09A69" w14:textId="77777777" w:rsidTr="002B0DC8">
        <w:tc>
          <w:tcPr>
            <w:tcW w:w="2268" w:type="dxa"/>
          </w:tcPr>
          <w:p w14:paraId="4AD2929C" w14:textId="00B8BDF7" w:rsidR="00075E49" w:rsidRPr="00280257" w:rsidRDefault="00075E49" w:rsidP="008D34DA">
            <w:pPr>
              <w:pStyle w:val="Heading2"/>
              <w:numPr>
                <w:ilvl w:val="0"/>
                <w:numId w:val="34"/>
              </w:numPr>
              <w:ind w:left="426" w:hanging="426"/>
              <w:jc w:val="left"/>
              <w:rPr>
                <w:rFonts w:ascii="Footlight MT Light" w:hAnsi="Footlight MT Light"/>
                <w:sz w:val="24"/>
              </w:rPr>
            </w:pPr>
            <w:bookmarkStart w:id="540" w:name="_Toc280827020"/>
            <w:bookmarkStart w:id="541" w:name="_Toc281290495"/>
            <w:bookmarkStart w:id="542" w:name="_Toc283710236"/>
            <w:bookmarkStart w:id="543" w:name="_Toc283710627"/>
            <w:bookmarkStart w:id="544" w:name="_Toc290370639"/>
            <w:bookmarkStart w:id="545" w:name="_Toc340869875"/>
            <w:bookmarkStart w:id="546" w:name="_Toc410717779"/>
            <w:bookmarkStart w:id="547" w:name="_Toc519003990"/>
            <w:bookmarkStart w:id="548" w:name="_Toc528243811"/>
            <w:r w:rsidRPr="00280257">
              <w:rPr>
                <w:rFonts w:ascii="Footlight MT Light" w:hAnsi="Footlight MT Light"/>
                <w:sz w:val="24"/>
                <w:lang w:val="id-ID"/>
              </w:rPr>
              <w:t>Penyedia Mandiri</w:t>
            </w:r>
            <w:bookmarkEnd w:id="540"/>
            <w:bookmarkEnd w:id="541"/>
            <w:bookmarkEnd w:id="542"/>
            <w:bookmarkEnd w:id="543"/>
            <w:bookmarkEnd w:id="544"/>
            <w:bookmarkEnd w:id="545"/>
            <w:bookmarkEnd w:id="546"/>
            <w:bookmarkEnd w:id="547"/>
            <w:bookmarkEnd w:id="548"/>
          </w:p>
        </w:tc>
        <w:tc>
          <w:tcPr>
            <w:tcW w:w="7196" w:type="dxa"/>
          </w:tcPr>
          <w:p w14:paraId="0B4F3707" w14:textId="5756ADA1" w:rsidR="00075E49" w:rsidRPr="00280257" w:rsidRDefault="00075E49" w:rsidP="00075E49">
            <w:pPr>
              <w:rPr>
                <w:rFonts w:ascii="Footlight MT Light" w:hAnsi="Footlight MT Light"/>
                <w:lang w:val="id-ID"/>
              </w:rPr>
            </w:pPr>
            <w:r w:rsidRPr="00280257">
              <w:rPr>
                <w:rFonts w:ascii="Footlight MT Light" w:hAnsi="Footlight MT Light"/>
                <w:lang w:val="id-ID"/>
              </w:rPr>
              <w:t>Penyedia berdasarkan Kontrak ini bertanggungjawab penuh terhadap personel dan subPenyedianya (jika ada) serta pekerjaan yang dilakukan oleh person</w:t>
            </w:r>
            <w:r w:rsidRPr="00280257">
              <w:rPr>
                <w:rFonts w:ascii="Footlight MT Light" w:hAnsi="Footlight MT Light"/>
                <w:lang w:val="en-ID"/>
              </w:rPr>
              <w:t>e</w:t>
            </w:r>
            <w:r w:rsidR="001307E2" w:rsidRPr="00280257">
              <w:rPr>
                <w:rFonts w:ascii="Footlight MT Light" w:hAnsi="Footlight MT Light"/>
                <w:lang w:val="id-ID"/>
              </w:rPr>
              <w:t>l dan sub</w:t>
            </w:r>
            <w:r w:rsidR="001307E2" w:rsidRPr="00280257">
              <w:rPr>
                <w:rFonts w:ascii="Footlight MT Light" w:hAnsi="Footlight MT Light"/>
              </w:rPr>
              <w:t>P</w:t>
            </w:r>
            <w:r w:rsidRPr="00280257">
              <w:rPr>
                <w:rFonts w:ascii="Footlight MT Light" w:hAnsi="Footlight MT Light"/>
                <w:lang w:val="id-ID"/>
              </w:rPr>
              <w:t xml:space="preserve">enyedianya. </w:t>
            </w:r>
          </w:p>
          <w:p w14:paraId="78FEBE8A" w14:textId="77777777" w:rsidR="00075E49" w:rsidRPr="00280257" w:rsidRDefault="00075E49" w:rsidP="00075E49">
            <w:pPr>
              <w:rPr>
                <w:rFonts w:ascii="Footlight MT Light" w:hAnsi="Footlight MT Light"/>
                <w:lang w:val="id-ID"/>
              </w:rPr>
            </w:pPr>
          </w:p>
        </w:tc>
      </w:tr>
      <w:tr w:rsidR="00075E49" w:rsidRPr="00280257" w14:paraId="4253121C" w14:textId="77777777" w:rsidTr="002B0DC8">
        <w:tc>
          <w:tcPr>
            <w:tcW w:w="2268" w:type="dxa"/>
          </w:tcPr>
          <w:p w14:paraId="469085BC" w14:textId="5B99EAC4" w:rsidR="00075E49" w:rsidRPr="00280257" w:rsidRDefault="00075E49" w:rsidP="008D34DA">
            <w:pPr>
              <w:pStyle w:val="Heading2"/>
              <w:numPr>
                <w:ilvl w:val="0"/>
                <w:numId w:val="34"/>
              </w:numPr>
              <w:ind w:left="426" w:hanging="426"/>
              <w:jc w:val="left"/>
              <w:rPr>
                <w:rFonts w:ascii="Footlight MT Light" w:hAnsi="Footlight MT Light"/>
                <w:sz w:val="24"/>
              </w:rPr>
            </w:pPr>
            <w:bookmarkStart w:id="549" w:name="_Toc280170149"/>
            <w:bookmarkStart w:id="550" w:name="_Toc280827021"/>
            <w:bookmarkStart w:id="551" w:name="_Toc281290496"/>
            <w:bookmarkStart w:id="552" w:name="_Toc283710237"/>
            <w:bookmarkStart w:id="553" w:name="_Toc283710628"/>
            <w:bookmarkStart w:id="554" w:name="_Toc290370640"/>
            <w:bookmarkStart w:id="555" w:name="_Toc340869876"/>
            <w:bookmarkStart w:id="556" w:name="_Toc410717780"/>
            <w:bookmarkStart w:id="557" w:name="_Toc519003991"/>
            <w:bookmarkStart w:id="558" w:name="_Toc528243812"/>
            <w:r w:rsidRPr="00280257">
              <w:rPr>
                <w:rFonts w:ascii="Footlight MT Light" w:hAnsi="Footlight MT Light"/>
                <w:sz w:val="24"/>
              </w:rPr>
              <w:t>K</w:t>
            </w:r>
            <w:bookmarkStart w:id="559" w:name="_Toc340869877"/>
            <w:bookmarkStart w:id="560" w:name="_Toc340942116"/>
            <w:bookmarkStart w:id="561" w:name="_Toc345160788"/>
            <w:bookmarkStart w:id="562" w:name="_Toc410717781"/>
            <w:bookmarkEnd w:id="549"/>
            <w:bookmarkEnd w:id="550"/>
            <w:bookmarkEnd w:id="551"/>
            <w:bookmarkEnd w:id="552"/>
            <w:bookmarkEnd w:id="553"/>
            <w:bookmarkEnd w:id="554"/>
            <w:bookmarkEnd w:id="555"/>
            <w:bookmarkEnd w:id="556"/>
            <w:r w:rsidRPr="00280257">
              <w:rPr>
                <w:rFonts w:ascii="Footlight MT Light" w:hAnsi="Footlight MT Light"/>
                <w:sz w:val="24"/>
              </w:rPr>
              <w:t>emitraan</w:t>
            </w:r>
            <w:bookmarkEnd w:id="557"/>
            <w:bookmarkEnd w:id="558"/>
            <w:bookmarkEnd w:id="559"/>
            <w:bookmarkEnd w:id="560"/>
            <w:bookmarkEnd w:id="561"/>
            <w:bookmarkEnd w:id="562"/>
          </w:p>
        </w:tc>
        <w:tc>
          <w:tcPr>
            <w:tcW w:w="7196" w:type="dxa"/>
          </w:tcPr>
          <w:p w14:paraId="3167641A" w14:textId="3CA835FF" w:rsidR="00075E49" w:rsidRPr="00280257" w:rsidRDefault="00075E49" w:rsidP="00075E49">
            <w:pPr>
              <w:rPr>
                <w:rFonts w:ascii="Footlight MT Light" w:hAnsi="Footlight MT Light"/>
                <w:lang w:val="id-ID"/>
              </w:rPr>
            </w:pPr>
            <w:r w:rsidRPr="00280257">
              <w:rPr>
                <w:rFonts w:ascii="Footlight MT Light" w:hAnsi="Footlight MT Light"/>
                <w:lang w:val="id-ID"/>
              </w:rPr>
              <w:t>Kemitraan memberi kuasa kepada salah satu anggota yang disebut dalam Surat Perjanjian</w:t>
            </w:r>
            <w:r w:rsidR="0035049F" w:rsidRPr="00280257">
              <w:rPr>
                <w:rFonts w:ascii="Footlight MT Light" w:hAnsi="Footlight MT Light"/>
              </w:rPr>
              <w:t xml:space="preserve"> Kemitraan</w:t>
            </w:r>
            <w:r w:rsidR="00196A8F" w:rsidRPr="00280257">
              <w:rPr>
                <w:rFonts w:ascii="Footlight MT Light" w:hAnsi="Footlight MT Light"/>
              </w:rPr>
              <w:t xml:space="preserve"> untuk</w:t>
            </w:r>
            <w:r w:rsidRPr="00280257">
              <w:rPr>
                <w:rFonts w:ascii="Footlight MT Light" w:hAnsi="Footlight MT Light"/>
                <w:lang w:val="id-ID"/>
              </w:rPr>
              <w:t xml:space="preserve"> bertindak </w:t>
            </w:r>
            <w:r w:rsidR="00196A8F" w:rsidRPr="00280257">
              <w:rPr>
                <w:rFonts w:ascii="Footlight MT Light" w:hAnsi="Footlight MT Light"/>
                <w:lang w:val="en-ID"/>
              </w:rPr>
              <w:t xml:space="preserve">untuk dan </w:t>
            </w:r>
            <w:r w:rsidRPr="00280257">
              <w:rPr>
                <w:rFonts w:ascii="Footlight MT Light" w:hAnsi="Footlight MT Light"/>
                <w:lang w:val="id-ID"/>
              </w:rPr>
              <w:t xml:space="preserve">atas nama Kemitraan dalam pelaksanaan hak dan kewajiban terhadap </w:t>
            </w:r>
            <w:r w:rsidR="00196A8F" w:rsidRPr="00280257">
              <w:rPr>
                <w:rFonts w:ascii="Footlight MT Light" w:hAnsi="Footlight MT Light"/>
                <w:lang w:val="id-ID"/>
              </w:rPr>
              <w:t>P</w:t>
            </w:r>
            <w:r w:rsidR="00196A8F" w:rsidRPr="00280257">
              <w:rPr>
                <w:rFonts w:ascii="Footlight MT Light" w:hAnsi="Footlight MT Light"/>
              </w:rPr>
              <w:t xml:space="preserve">ejabat </w:t>
            </w:r>
            <w:r w:rsidR="00196A8F" w:rsidRPr="00280257">
              <w:rPr>
                <w:rFonts w:ascii="Footlight MT Light" w:hAnsi="Footlight MT Light"/>
                <w:lang w:val="id-ID"/>
              </w:rPr>
              <w:t>P</w:t>
            </w:r>
            <w:r w:rsidR="00196A8F" w:rsidRPr="00280257">
              <w:rPr>
                <w:rFonts w:ascii="Footlight MT Light" w:hAnsi="Footlight MT Light"/>
              </w:rPr>
              <w:t xml:space="preserve">enandatangan </w:t>
            </w:r>
            <w:r w:rsidR="00196A8F" w:rsidRPr="00280257">
              <w:rPr>
                <w:rFonts w:ascii="Footlight MT Light" w:hAnsi="Footlight MT Light"/>
                <w:lang w:val="id-ID"/>
              </w:rPr>
              <w:t>K</w:t>
            </w:r>
            <w:r w:rsidR="00196A8F" w:rsidRPr="00280257">
              <w:rPr>
                <w:rFonts w:ascii="Footlight MT Light" w:hAnsi="Footlight MT Light"/>
              </w:rPr>
              <w:t>ontrak</w:t>
            </w:r>
            <w:r w:rsidRPr="00280257">
              <w:rPr>
                <w:rFonts w:ascii="Footlight MT Light" w:hAnsi="Footlight MT Light"/>
                <w:lang w:val="id-ID"/>
              </w:rPr>
              <w:t xml:space="preserve"> berdasarkan Kontrak. </w:t>
            </w:r>
          </w:p>
          <w:p w14:paraId="39B07A5D" w14:textId="77777777" w:rsidR="00A14994" w:rsidRPr="00280257" w:rsidRDefault="00A14994" w:rsidP="00075E49">
            <w:pPr>
              <w:rPr>
                <w:rFonts w:ascii="Footlight MT Light" w:hAnsi="Footlight MT Light"/>
              </w:rPr>
            </w:pPr>
          </w:p>
        </w:tc>
      </w:tr>
      <w:tr w:rsidR="00075E49" w:rsidRPr="00280257" w14:paraId="3165FBFA" w14:textId="77777777" w:rsidTr="002B0DC8">
        <w:trPr>
          <w:trHeight w:val="451"/>
        </w:trPr>
        <w:tc>
          <w:tcPr>
            <w:tcW w:w="9464" w:type="dxa"/>
            <w:gridSpan w:val="2"/>
          </w:tcPr>
          <w:p w14:paraId="07EA8B3A" w14:textId="77777777" w:rsidR="00075E49" w:rsidRPr="00280257" w:rsidRDefault="00075E49" w:rsidP="008D34DA">
            <w:pPr>
              <w:numPr>
                <w:ilvl w:val="1"/>
                <w:numId w:val="31"/>
              </w:numPr>
              <w:tabs>
                <w:tab w:val="clear" w:pos="567"/>
              </w:tabs>
              <w:ind w:left="459" w:hanging="459"/>
              <w:rPr>
                <w:rFonts w:ascii="Footlight MT Light" w:hAnsi="Footlight MT Light"/>
                <w:b/>
                <w:lang w:val="nl-NL"/>
              </w:rPr>
            </w:pPr>
            <w:r w:rsidRPr="00280257">
              <w:rPr>
                <w:rFonts w:ascii="Footlight MT Light" w:hAnsi="Footlight MT Light"/>
                <w:b/>
                <w:lang w:val="nl-NL"/>
              </w:rPr>
              <w:t>PELAKSANAAN</w:t>
            </w:r>
            <w:r w:rsidRPr="00280257">
              <w:rPr>
                <w:rFonts w:ascii="Footlight MT Light" w:hAnsi="Footlight MT Light"/>
                <w:b/>
                <w:lang w:val="id-ID"/>
              </w:rPr>
              <w:t xml:space="preserve"> KONTRAK</w:t>
            </w:r>
          </w:p>
          <w:p w14:paraId="4BEBD562" w14:textId="77777777" w:rsidR="00075E49" w:rsidRPr="00280257" w:rsidRDefault="00075E49" w:rsidP="00075E49">
            <w:pPr>
              <w:ind w:left="567"/>
              <w:jc w:val="left"/>
              <w:rPr>
                <w:rFonts w:ascii="Footlight MT Light" w:hAnsi="Footlight MT Light"/>
                <w:lang w:val="nl-NL"/>
              </w:rPr>
            </w:pPr>
          </w:p>
        </w:tc>
      </w:tr>
      <w:tr w:rsidR="00075E49" w:rsidRPr="00280257" w14:paraId="36BFC193" w14:textId="77777777" w:rsidTr="002B0DC8">
        <w:tc>
          <w:tcPr>
            <w:tcW w:w="2268" w:type="dxa"/>
          </w:tcPr>
          <w:p w14:paraId="30806476" w14:textId="05FC25C0" w:rsidR="00075E49" w:rsidRPr="00280257" w:rsidRDefault="00A401DC" w:rsidP="008D34DA">
            <w:pPr>
              <w:pStyle w:val="Heading2"/>
              <w:numPr>
                <w:ilvl w:val="0"/>
                <w:numId w:val="34"/>
              </w:numPr>
              <w:ind w:left="426" w:hanging="426"/>
              <w:jc w:val="left"/>
              <w:rPr>
                <w:rFonts w:ascii="Footlight MT Light" w:hAnsi="Footlight MT Light" w:cs="Arial"/>
                <w:sz w:val="24"/>
              </w:rPr>
            </w:pPr>
            <w:bookmarkStart w:id="563" w:name="_Toc280170150"/>
            <w:bookmarkStart w:id="564" w:name="_Toc280827023"/>
            <w:bookmarkStart w:id="565" w:name="_Toc281290498"/>
            <w:bookmarkStart w:id="566" w:name="_Toc283710239"/>
            <w:bookmarkStart w:id="567" w:name="_Toc283710630"/>
            <w:bookmarkStart w:id="568" w:name="_Toc290370642"/>
            <w:bookmarkStart w:id="569" w:name="_Toc340869878"/>
            <w:bookmarkStart w:id="570" w:name="_Toc410717782"/>
            <w:bookmarkStart w:id="571" w:name="_Toc519003992"/>
            <w:bookmarkStart w:id="572" w:name="_Toc528243813"/>
            <w:r w:rsidRPr="00280257">
              <w:rPr>
                <w:rFonts w:ascii="Footlight MT Light" w:hAnsi="Footlight MT Light" w:cs="Arial"/>
                <w:sz w:val="24"/>
              </w:rPr>
              <w:t xml:space="preserve">Jangka Waktu </w:t>
            </w:r>
            <w:r w:rsidR="00075E49" w:rsidRPr="00280257">
              <w:rPr>
                <w:rFonts w:ascii="Footlight MT Light" w:hAnsi="Footlight MT Light" w:cs="Arial"/>
                <w:sz w:val="24"/>
              </w:rPr>
              <w:t>Pelaksanaan Pekerjaan</w:t>
            </w:r>
            <w:bookmarkEnd w:id="563"/>
            <w:bookmarkEnd w:id="564"/>
            <w:bookmarkEnd w:id="565"/>
            <w:bookmarkEnd w:id="566"/>
            <w:bookmarkEnd w:id="567"/>
            <w:bookmarkEnd w:id="568"/>
            <w:bookmarkEnd w:id="569"/>
            <w:bookmarkEnd w:id="570"/>
            <w:bookmarkEnd w:id="571"/>
            <w:bookmarkEnd w:id="572"/>
          </w:p>
        </w:tc>
        <w:tc>
          <w:tcPr>
            <w:tcW w:w="7196" w:type="dxa"/>
          </w:tcPr>
          <w:p w14:paraId="489AD703" w14:textId="7883D3BB" w:rsidR="00075E49" w:rsidRPr="00280257" w:rsidRDefault="00075E49" w:rsidP="008D34DA">
            <w:pPr>
              <w:numPr>
                <w:ilvl w:val="0"/>
                <w:numId w:val="56"/>
              </w:numPr>
              <w:ind w:left="743" w:hanging="743"/>
              <w:rPr>
                <w:rFonts w:ascii="Footlight MT Light" w:hAnsi="Footlight MT Light"/>
                <w:lang w:val="sv-SE"/>
              </w:rPr>
            </w:pPr>
            <w:r w:rsidRPr="00280257">
              <w:rPr>
                <w:rFonts w:ascii="Footlight MT Light" w:hAnsi="Footlight MT Light"/>
              </w:rPr>
              <w:t xml:space="preserve">Kontrak ini berlaku </w:t>
            </w:r>
            <w:r w:rsidR="0035049F" w:rsidRPr="00280257">
              <w:rPr>
                <w:rFonts w:ascii="Footlight MT Light" w:hAnsi="Footlight MT Light"/>
              </w:rPr>
              <w:t>sejak</w:t>
            </w:r>
            <w:r w:rsidRPr="00280257">
              <w:rPr>
                <w:rFonts w:ascii="Footlight MT Light" w:hAnsi="Footlight MT Light"/>
              </w:rPr>
              <w:t xml:space="preserve"> tanggal penandat</w:t>
            </w:r>
            <w:r w:rsidRPr="00280257">
              <w:rPr>
                <w:rFonts w:ascii="Footlight MT Light" w:hAnsi="Footlight MT Light"/>
                <w:lang w:val="id-ID"/>
              </w:rPr>
              <w:t>a</w:t>
            </w:r>
            <w:r w:rsidRPr="00280257">
              <w:rPr>
                <w:rFonts w:ascii="Footlight MT Light" w:hAnsi="Footlight MT Light"/>
              </w:rPr>
              <w:t>nganan.</w:t>
            </w:r>
          </w:p>
          <w:p w14:paraId="77376740" w14:textId="77777777" w:rsidR="00075E49" w:rsidRPr="00280257" w:rsidRDefault="00075E49" w:rsidP="00075E49">
            <w:pPr>
              <w:ind w:left="554"/>
              <w:rPr>
                <w:rFonts w:ascii="Footlight MT Light" w:hAnsi="Footlight MT Light"/>
                <w:lang w:val="sv-SE"/>
              </w:rPr>
            </w:pPr>
          </w:p>
          <w:p w14:paraId="2381084C" w14:textId="07614185" w:rsidR="00075E49" w:rsidRPr="00280257" w:rsidRDefault="00075E49" w:rsidP="008D34DA">
            <w:pPr>
              <w:numPr>
                <w:ilvl w:val="0"/>
                <w:numId w:val="56"/>
              </w:numPr>
              <w:ind w:left="743" w:hanging="743"/>
              <w:rPr>
                <w:rFonts w:ascii="Footlight MT Light" w:hAnsi="Footlight MT Light"/>
                <w:lang w:val="id-ID"/>
              </w:rPr>
            </w:pPr>
            <w:r w:rsidRPr="00280257">
              <w:rPr>
                <w:rFonts w:ascii="Footlight MT Light" w:hAnsi="Footlight MT Light"/>
                <w:lang w:val="nl-NL"/>
              </w:rPr>
              <w:t xml:space="preserve">Waktu pelaksanaan </w:t>
            </w:r>
            <w:r w:rsidR="00196A8F" w:rsidRPr="00280257">
              <w:rPr>
                <w:rFonts w:ascii="Footlight MT Light" w:hAnsi="Footlight MT Light"/>
                <w:lang w:val="nl-NL"/>
              </w:rPr>
              <w:t>pekerjaan</w:t>
            </w:r>
            <w:r w:rsidRPr="00280257">
              <w:rPr>
                <w:rFonts w:ascii="Footlight MT Light" w:hAnsi="Footlight MT Light"/>
                <w:color w:val="0000FF"/>
                <w:lang w:val="nl-NL"/>
              </w:rPr>
              <w:t xml:space="preserve"> </w:t>
            </w:r>
            <w:r w:rsidRPr="00280257">
              <w:rPr>
                <w:rFonts w:ascii="Footlight MT Light" w:hAnsi="Footlight MT Light"/>
                <w:lang w:val="nl-NL"/>
              </w:rPr>
              <w:t xml:space="preserve">adalah jangka waktu yang ditentukan dalam </w:t>
            </w:r>
            <w:r w:rsidRPr="00280257">
              <w:rPr>
                <w:rFonts w:ascii="Footlight MT Light" w:hAnsi="Footlight MT Light"/>
                <w:lang w:val="id-ID"/>
              </w:rPr>
              <w:t xml:space="preserve">SSKK. </w:t>
            </w:r>
          </w:p>
          <w:p w14:paraId="26F2414C" w14:textId="77777777" w:rsidR="00075E49" w:rsidRPr="00280257" w:rsidRDefault="00075E49" w:rsidP="00075E49">
            <w:pPr>
              <w:rPr>
                <w:rFonts w:ascii="Footlight MT Light" w:hAnsi="Footlight MT Light"/>
                <w:lang w:val="sv-SE"/>
              </w:rPr>
            </w:pPr>
          </w:p>
        </w:tc>
      </w:tr>
      <w:tr w:rsidR="00075E49" w:rsidRPr="00280257" w14:paraId="6C2EEA66" w14:textId="77777777" w:rsidTr="002B0DC8">
        <w:tc>
          <w:tcPr>
            <w:tcW w:w="2268" w:type="dxa"/>
          </w:tcPr>
          <w:p w14:paraId="7571EA62" w14:textId="6335873B" w:rsidR="00075E49" w:rsidRPr="00280257" w:rsidRDefault="00075E49" w:rsidP="008D34DA">
            <w:pPr>
              <w:pStyle w:val="Heading2"/>
              <w:numPr>
                <w:ilvl w:val="0"/>
                <w:numId w:val="34"/>
              </w:numPr>
              <w:ind w:left="426" w:hanging="426"/>
              <w:jc w:val="left"/>
              <w:rPr>
                <w:rFonts w:ascii="Footlight MT Light" w:hAnsi="Footlight MT Light" w:cs="Arial"/>
                <w:sz w:val="24"/>
              </w:rPr>
            </w:pPr>
            <w:bookmarkStart w:id="573" w:name="_Toc519003993"/>
            <w:bookmarkStart w:id="574" w:name="_Toc528243814"/>
            <w:bookmarkStart w:id="575" w:name="_Toc280827024"/>
            <w:bookmarkStart w:id="576" w:name="_Toc281290499"/>
            <w:bookmarkStart w:id="577" w:name="_Toc283710240"/>
            <w:bookmarkStart w:id="578" w:name="_Toc283710631"/>
            <w:bookmarkStart w:id="579" w:name="_Toc290370643"/>
            <w:bookmarkStart w:id="580" w:name="_Toc340869879"/>
            <w:bookmarkStart w:id="581" w:name="_Toc410717783"/>
            <w:r w:rsidRPr="00280257">
              <w:rPr>
                <w:rFonts w:ascii="Footlight MT Light" w:hAnsi="Footlight MT Light" w:cs="Arial"/>
                <w:sz w:val="24"/>
                <w:lang w:val="id-ID"/>
              </w:rPr>
              <w:t>Surat Perintah Pengiriman</w:t>
            </w:r>
            <w:bookmarkEnd w:id="573"/>
            <w:r w:rsidR="00FA6446" w:rsidRPr="00280257">
              <w:rPr>
                <w:rFonts w:ascii="Footlight MT Light" w:hAnsi="Footlight MT Light" w:cs="Arial"/>
                <w:sz w:val="24"/>
                <w:lang w:val="en-ID"/>
              </w:rPr>
              <w:t xml:space="preserve"> (SPP)</w:t>
            </w:r>
            <w:bookmarkEnd w:id="574"/>
            <w:r w:rsidRPr="00280257">
              <w:rPr>
                <w:rFonts w:ascii="Footlight MT Light" w:hAnsi="Footlight MT Light" w:cs="Arial"/>
                <w:sz w:val="24"/>
                <w:lang w:val="id-ID"/>
              </w:rPr>
              <w:t xml:space="preserve"> </w:t>
            </w:r>
            <w:bookmarkEnd w:id="575"/>
            <w:bookmarkEnd w:id="576"/>
            <w:bookmarkEnd w:id="577"/>
            <w:bookmarkEnd w:id="578"/>
            <w:bookmarkEnd w:id="579"/>
            <w:bookmarkEnd w:id="580"/>
            <w:bookmarkEnd w:id="581"/>
          </w:p>
        </w:tc>
        <w:tc>
          <w:tcPr>
            <w:tcW w:w="7196" w:type="dxa"/>
          </w:tcPr>
          <w:p w14:paraId="2E39A478" w14:textId="07E6AFE5" w:rsidR="00075E49" w:rsidRPr="00280257" w:rsidRDefault="00075E49" w:rsidP="008D34DA">
            <w:pPr>
              <w:numPr>
                <w:ilvl w:val="0"/>
                <w:numId w:val="47"/>
              </w:numPr>
              <w:ind w:left="743" w:hanging="743"/>
              <w:rPr>
                <w:rFonts w:ascii="Footlight MT Light" w:hAnsi="Footlight MT Light"/>
                <w:lang w:val="nl-NL"/>
              </w:rPr>
            </w:pPr>
            <w:r w:rsidRPr="00280257">
              <w:rPr>
                <w:rFonts w:ascii="Footlight MT Light" w:hAnsi="Footlight MT Light"/>
                <w:lang w:val="id-ID"/>
              </w:rPr>
              <w:t>P</w:t>
            </w:r>
            <w:r w:rsidR="001D7280" w:rsidRPr="00280257">
              <w:rPr>
                <w:rFonts w:ascii="Footlight MT Light" w:hAnsi="Footlight MT Light"/>
              </w:rPr>
              <w:t xml:space="preserve">ejabat </w:t>
            </w:r>
            <w:r w:rsidRPr="00280257">
              <w:rPr>
                <w:rFonts w:ascii="Footlight MT Light" w:hAnsi="Footlight MT Light"/>
                <w:lang w:val="id-ID"/>
              </w:rPr>
              <w:t>P</w:t>
            </w:r>
            <w:r w:rsidR="001D7280" w:rsidRPr="00280257">
              <w:rPr>
                <w:rFonts w:ascii="Footlight MT Light" w:hAnsi="Footlight MT Light"/>
              </w:rPr>
              <w:t xml:space="preserve">enandatangan </w:t>
            </w:r>
            <w:r w:rsidRPr="00280257">
              <w:rPr>
                <w:rFonts w:ascii="Footlight MT Light" w:hAnsi="Footlight MT Light"/>
                <w:lang w:val="id-ID"/>
              </w:rPr>
              <w:t>K</w:t>
            </w:r>
            <w:r w:rsidR="001D7280" w:rsidRPr="00280257">
              <w:rPr>
                <w:rFonts w:ascii="Footlight MT Light" w:hAnsi="Footlight MT Light"/>
              </w:rPr>
              <w:t>ontrak</w:t>
            </w:r>
            <w:r w:rsidRPr="00280257">
              <w:rPr>
                <w:rFonts w:ascii="Footlight MT Light" w:hAnsi="Footlight MT Light"/>
                <w:lang w:val="id-ID"/>
              </w:rPr>
              <w:t xml:space="preserve"> </w:t>
            </w:r>
            <w:r w:rsidRPr="00280257">
              <w:rPr>
                <w:rFonts w:ascii="Footlight MT Light" w:hAnsi="Footlight MT Light"/>
                <w:lang w:val="nl-NL"/>
              </w:rPr>
              <w:t xml:space="preserve">menerbitkan SPP selambat-lambatnya 14 (empat belas) hari </w:t>
            </w:r>
            <w:r w:rsidRPr="00280257">
              <w:rPr>
                <w:rFonts w:ascii="Footlight MT Light" w:hAnsi="Footlight MT Light"/>
                <w:lang w:val="id-ID"/>
              </w:rPr>
              <w:t xml:space="preserve">kerja </w:t>
            </w:r>
            <w:r w:rsidRPr="00280257">
              <w:rPr>
                <w:rFonts w:ascii="Footlight MT Light" w:hAnsi="Footlight MT Light"/>
                <w:lang w:val="nl-NL"/>
              </w:rPr>
              <w:t>sejak tanggal penandatanganan Kontrak</w:t>
            </w:r>
            <w:r w:rsidRPr="00280257">
              <w:rPr>
                <w:rFonts w:ascii="Footlight MT Light" w:hAnsi="Footlight MT Light"/>
                <w:lang w:val="id-ID"/>
              </w:rPr>
              <w:t>, kecuali apabila anggaran belum berlaku</w:t>
            </w:r>
            <w:r w:rsidRPr="00280257">
              <w:rPr>
                <w:rFonts w:ascii="Footlight MT Light" w:hAnsi="Footlight MT Light"/>
                <w:lang w:val="nl-NL"/>
              </w:rPr>
              <w:t xml:space="preserve">. </w:t>
            </w:r>
          </w:p>
          <w:p w14:paraId="7467549A" w14:textId="77777777" w:rsidR="00075E49" w:rsidRPr="002B0DC8" w:rsidRDefault="00075E49" w:rsidP="00075E49">
            <w:pPr>
              <w:ind w:left="600"/>
              <w:rPr>
                <w:rFonts w:ascii="Footlight MT Light" w:hAnsi="Footlight MT Light"/>
                <w:sz w:val="20"/>
                <w:lang w:val="nl-NL"/>
              </w:rPr>
            </w:pPr>
          </w:p>
          <w:p w14:paraId="3B257CF3" w14:textId="23C141F7" w:rsidR="00075E49" w:rsidRPr="00280257" w:rsidRDefault="00075E49" w:rsidP="008D34DA">
            <w:pPr>
              <w:numPr>
                <w:ilvl w:val="0"/>
                <w:numId w:val="47"/>
              </w:numPr>
              <w:ind w:left="743" w:hanging="743"/>
              <w:rPr>
                <w:rFonts w:ascii="Footlight MT Light" w:hAnsi="Footlight MT Light"/>
                <w:lang w:val="nl-NL"/>
              </w:rPr>
            </w:pPr>
            <w:r w:rsidRPr="00280257">
              <w:rPr>
                <w:rFonts w:ascii="Footlight MT Light" w:hAnsi="Footlight MT Light"/>
                <w:lang w:val="nl-NL"/>
              </w:rPr>
              <w:t xml:space="preserve">Tanggal penandatanganan SPP oleh </w:t>
            </w:r>
            <w:r w:rsidR="001D7280" w:rsidRPr="00280257">
              <w:rPr>
                <w:rFonts w:ascii="Footlight MT Light" w:hAnsi="Footlight MT Light"/>
                <w:lang w:val="id-ID"/>
              </w:rPr>
              <w:t>P</w:t>
            </w:r>
            <w:r w:rsidR="001D7280" w:rsidRPr="00280257">
              <w:rPr>
                <w:rFonts w:ascii="Footlight MT Light" w:hAnsi="Footlight MT Light"/>
              </w:rPr>
              <w:t xml:space="preserve">ejabat </w:t>
            </w:r>
            <w:r w:rsidR="001D7280" w:rsidRPr="00280257">
              <w:rPr>
                <w:rFonts w:ascii="Footlight MT Light" w:hAnsi="Footlight MT Light"/>
                <w:lang w:val="id-ID"/>
              </w:rPr>
              <w:t>P</w:t>
            </w:r>
            <w:r w:rsidR="001D7280" w:rsidRPr="00280257">
              <w:rPr>
                <w:rFonts w:ascii="Footlight MT Light" w:hAnsi="Footlight MT Light"/>
              </w:rPr>
              <w:t xml:space="preserve">enandatangan </w:t>
            </w:r>
            <w:r w:rsidR="001D7280" w:rsidRPr="00280257">
              <w:rPr>
                <w:rFonts w:ascii="Footlight MT Light" w:hAnsi="Footlight MT Light"/>
                <w:lang w:val="id-ID"/>
              </w:rPr>
              <w:t>K</w:t>
            </w:r>
            <w:r w:rsidR="001D7280" w:rsidRPr="00280257">
              <w:rPr>
                <w:rFonts w:ascii="Footlight MT Light" w:hAnsi="Footlight MT Light"/>
              </w:rPr>
              <w:t>ontrak</w:t>
            </w:r>
            <w:r w:rsidRPr="00280257">
              <w:rPr>
                <w:rFonts w:ascii="Footlight MT Light" w:hAnsi="Footlight MT Light"/>
                <w:lang w:val="id-ID"/>
              </w:rPr>
              <w:t xml:space="preserve"> ditetapkan sebagai tanggal mulai berlaku efektif Kontrak</w:t>
            </w:r>
            <w:r w:rsidRPr="00280257">
              <w:rPr>
                <w:rFonts w:ascii="Footlight MT Light" w:hAnsi="Footlight MT Light"/>
                <w:lang w:val="nl-NL"/>
              </w:rPr>
              <w:t>.</w:t>
            </w:r>
            <w:r w:rsidR="001D7280" w:rsidRPr="00280257">
              <w:rPr>
                <w:rFonts w:ascii="Footlight MT Light" w:hAnsi="Footlight MT Light"/>
                <w:lang w:val="nl-NL"/>
              </w:rPr>
              <w:t xml:space="preserve"> </w:t>
            </w:r>
          </w:p>
          <w:p w14:paraId="4335FB00" w14:textId="77777777" w:rsidR="002B0BA6" w:rsidRPr="002B0DC8" w:rsidRDefault="002B0BA6" w:rsidP="002B0BA6">
            <w:pPr>
              <w:pStyle w:val="ListParagraph"/>
              <w:rPr>
                <w:rFonts w:ascii="Footlight MT Light" w:hAnsi="Footlight MT Light"/>
                <w:sz w:val="20"/>
                <w:lang w:val="nl-NL"/>
              </w:rPr>
            </w:pPr>
          </w:p>
          <w:p w14:paraId="192742B5" w14:textId="7CC3957A" w:rsidR="002B0BA6" w:rsidRPr="00280257" w:rsidRDefault="002B0BA6" w:rsidP="008D34DA">
            <w:pPr>
              <w:numPr>
                <w:ilvl w:val="0"/>
                <w:numId w:val="47"/>
              </w:numPr>
              <w:ind w:left="743" w:hanging="743"/>
              <w:rPr>
                <w:rFonts w:ascii="Footlight MT Light" w:hAnsi="Footlight MT Light"/>
                <w:lang w:val="nl-NL"/>
              </w:rPr>
            </w:pPr>
            <w:r w:rsidRPr="00280257">
              <w:rPr>
                <w:rFonts w:ascii="Footlight MT Light" w:hAnsi="Footlight MT Light"/>
                <w:lang w:val="nl-NL"/>
              </w:rPr>
              <w:t>SPP harus sudah disetujui/ditandatangani oleh Penyedia sesuai dengan yang dipersyaratkan selambat-lambatnya 7 (tujuh) hari kerja sejak tanggal penerbitan SPP.</w:t>
            </w:r>
          </w:p>
          <w:p w14:paraId="753BEF5A" w14:textId="54F5727F" w:rsidR="002B0BA6" w:rsidRPr="00280257" w:rsidRDefault="002B0BA6" w:rsidP="00FA6446">
            <w:pPr>
              <w:rPr>
                <w:rFonts w:ascii="Footlight MT Light" w:hAnsi="Footlight MT Light"/>
                <w:lang w:val="nl-NL"/>
              </w:rPr>
            </w:pPr>
          </w:p>
          <w:p w14:paraId="1FF522B5" w14:textId="7D39D134" w:rsidR="007D620C" w:rsidRPr="00280257" w:rsidRDefault="007D620C" w:rsidP="008D34DA">
            <w:pPr>
              <w:numPr>
                <w:ilvl w:val="0"/>
                <w:numId w:val="47"/>
              </w:numPr>
              <w:ind w:left="743" w:hanging="743"/>
              <w:rPr>
                <w:rFonts w:ascii="Footlight MT Light" w:hAnsi="Footlight MT Light"/>
                <w:lang w:val="nl-NL"/>
              </w:rPr>
            </w:pPr>
            <w:r w:rsidRPr="00280257">
              <w:rPr>
                <w:rFonts w:ascii="Footlight MT Light" w:hAnsi="Footlight MT Light"/>
                <w:lang w:val="nl-NL"/>
              </w:rPr>
              <w:t>Apabila setelah 7 (tujuh) hari sejak tanggal penerbitan SPP Penyedia tidak menandatangani SPP maka Penyedia dianggap telah menyetujui</w:t>
            </w:r>
            <w:r w:rsidR="00681257" w:rsidRPr="00280257">
              <w:rPr>
                <w:rFonts w:ascii="Footlight MT Light" w:hAnsi="Footlight MT Light"/>
                <w:lang w:val="nl-NL"/>
              </w:rPr>
              <w:t xml:space="preserve"> SPP, dan tanggal awal perhitungan waktu </w:t>
            </w:r>
            <w:r w:rsidR="00681257" w:rsidRPr="00280257">
              <w:rPr>
                <w:rFonts w:ascii="Footlight MT Light" w:hAnsi="Footlight MT Light"/>
                <w:lang w:val="nl-NL"/>
              </w:rPr>
              <w:lastRenderedPageBreak/>
              <w:t>pelaksanaan pekerjaan adalah hari ketujuh sejak tanggal penerbitan SPP.</w:t>
            </w:r>
          </w:p>
          <w:p w14:paraId="21B03A7F" w14:textId="77777777" w:rsidR="007D620C" w:rsidRPr="00280257" w:rsidRDefault="007D620C" w:rsidP="007D620C">
            <w:pPr>
              <w:pStyle w:val="ListParagraph"/>
              <w:rPr>
                <w:rFonts w:ascii="Footlight MT Light" w:hAnsi="Footlight MT Light"/>
                <w:lang w:val="nl-NL"/>
              </w:rPr>
            </w:pPr>
          </w:p>
          <w:p w14:paraId="5191033C" w14:textId="34BF0A26" w:rsidR="002B0BA6" w:rsidRPr="00280257" w:rsidRDefault="002B0BA6" w:rsidP="008D34DA">
            <w:pPr>
              <w:numPr>
                <w:ilvl w:val="0"/>
                <w:numId w:val="47"/>
              </w:numPr>
              <w:ind w:left="743" w:hanging="743"/>
              <w:rPr>
                <w:rFonts w:ascii="Footlight MT Light" w:hAnsi="Footlight MT Light"/>
                <w:lang w:val="nl-NL"/>
              </w:rPr>
            </w:pPr>
            <w:r w:rsidRPr="00280257">
              <w:rPr>
                <w:rFonts w:ascii="Footlight MT Light" w:hAnsi="Footlight MT Light"/>
                <w:lang w:val="nl-NL"/>
              </w:rPr>
              <w:t>Tanggal penandatanganan SPP oleh Penyedia ditetapkan sebagai tanggal awal perhitungan waktu pelaksanaan pekerjaan sampai dengan serah terima Barang.</w:t>
            </w:r>
          </w:p>
          <w:p w14:paraId="28374A6C" w14:textId="77777777" w:rsidR="00075E49" w:rsidRPr="00280257" w:rsidRDefault="00075E49" w:rsidP="002B0DC8">
            <w:pPr>
              <w:rPr>
                <w:rFonts w:ascii="Footlight MT Light" w:hAnsi="Footlight MT Light"/>
                <w:lang w:val="nl-NL"/>
              </w:rPr>
            </w:pPr>
          </w:p>
        </w:tc>
      </w:tr>
      <w:tr w:rsidR="00075E49" w:rsidRPr="00280257" w14:paraId="39B5B5C8" w14:textId="77777777" w:rsidTr="002B0DC8">
        <w:tc>
          <w:tcPr>
            <w:tcW w:w="2268" w:type="dxa"/>
          </w:tcPr>
          <w:p w14:paraId="481FA1E8" w14:textId="77777777" w:rsidR="00075E49" w:rsidRDefault="00075E49" w:rsidP="008D34DA">
            <w:pPr>
              <w:pStyle w:val="Heading2"/>
              <w:numPr>
                <w:ilvl w:val="0"/>
                <w:numId w:val="34"/>
              </w:numPr>
              <w:ind w:left="426" w:hanging="426"/>
              <w:jc w:val="left"/>
              <w:rPr>
                <w:rFonts w:ascii="Footlight MT Light" w:hAnsi="Footlight MT Light"/>
                <w:sz w:val="24"/>
              </w:rPr>
            </w:pPr>
            <w:bookmarkStart w:id="582" w:name="_Toc280170152"/>
            <w:bookmarkStart w:id="583" w:name="_Toc280827027"/>
            <w:bookmarkStart w:id="584" w:name="_Toc281290502"/>
            <w:bookmarkStart w:id="585" w:name="_Toc283710243"/>
            <w:bookmarkStart w:id="586" w:name="_Toc283710634"/>
            <w:bookmarkStart w:id="587" w:name="_Toc290370646"/>
            <w:bookmarkStart w:id="588" w:name="_Toc340869882"/>
            <w:bookmarkStart w:id="589" w:name="_Toc410717786"/>
            <w:bookmarkStart w:id="590" w:name="_Toc519003994"/>
            <w:bookmarkStart w:id="591" w:name="_Toc528243815"/>
            <w:r w:rsidRPr="00280257">
              <w:rPr>
                <w:rFonts w:ascii="Footlight MT Light" w:hAnsi="Footlight MT Light"/>
                <w:sz w:val="24"/>
              </w:rPr>
              <w:lastRenderedPageBreak/>
              <w:t>Lingkup pekerjaan</w:t>
            </w:r>
            <w:bookmarkEnd w:id="582"/>
            <w:bookmarkEnd w:id="583"/>
            <w:bookmarkEnd w:id="584"/>
            <w:bookmarkEnd w:id="585"/>
            <w:bookmarkEnd w:id="586"/>
            <w:bookmarkEnd w:id="587"/>
            <w:bookmarkEnd w:id="588"/>
            <w:bookmarkEnd w:id="589"/>
            <w:bookmarkEnd w:id="590"/>
            <w:bookmarkEnd w:id="591"/>
          </w:p>
          <w:p w14:paraId="5EE32ABD" w14:textId="7CC26167" w:rsidR="002459DD" w:rsidRPr="002459DD" w:rsidRDefault="002459DD" w:rsidP="002459DD"/>
        </w:tc>
        <w:tc>
          <w:tcPr>
            <w:tcW w:w="7196" w:type="dxa"/>
          </w:tcPr>
          <w:p w14:paraId="4BEB6CDA" w14:textId="22933383" w:rsidR="00075E49" w:rsidRPr="00280257" w:rsidRDefault="00075E49" w:rsidP="00075E49">
            <w:pPr>
              <w:ind w:left="33" w:hanging="12"/>
              <w:rPr>
                <w:rFonts w:ascii="Footlight MT Light" w:hAnsi="Footlight MT Light"/>
                <w:lang w:val="id-ID"/>
              </w:rPr>
            </w:pPr>
            <w:r w:rsidRPr="00280257">
              <w:rPr>
                <w:rFonts w:ascii="Footlight MT Light" w:hAnsi="Footlight MT Light"/>
                <w:lang w:val="nl-NL"/>
              </w:rPr>
              <w:t xml:space="preserve">Barang yang akan diadakan </w:t>
            </w:r>
            <w:r w:rsidRPr="00280257">
              <w:rPr>
                <w:rFonts w:ascii="Footlight MT Light" w:hAnsi="Footlight MT Light"/>
                <w:lang w:val="id-ID"/>
              </w:rPr>
              <w:t>harus sesuai dengan daftar kuantitas.</w:t>
            </w:r>
          </w:p>
          <w:p w14:paraId="21BBB905" w14:textId="77777777" w:rsidR="00075E49" w:rsidRPr="00280257" w:rsidRDefault="00075E49" w:rsidP="00075E49">
            <w:pPr>
              <w:ind w:left="33" w:hanging="12"/>
              <w:rPr>
                <w:rFonts w:ascii="Footlight MT Light" w:hAnsi="Footlight MT Light"/>
                <w:lang w:val="nl-NL"/>
              </w:rPr>
            </w:pPr>
          </w:p>
        </w:tc>
      </w:tr>
      <w:tr w:rsidR="00075E49" w:rsidRPr="00280257" w14:paraId="34504F59" w14:textId="77777777" w:rsidTr="002B0DC8">
        <w:tc>
          <w:tcPr>
            <w:tcW w:w="2268" w:type="dxa"/>
          </w:tcPr>
          <w:p w14:paraId="0B0B7FA5" w14:textId="00E95B00" w:rsidR="00075E49" w:rsidRPr="00280257" w:rsidRDefault="00075E49" w:rsidP="008D34DA">
            <w:pPr>
              <w:pStyle w:val="Heading2"/>
              <w:numPr>
                <w:ilvl w:val="0"/>
                <w:numId w:val="34"/>
              </w:numPr>
              <w:ind w:left="426" w:hanging="426"/>
              <w:jc w:val="left"/>
              <w:rPr>
                <w:rFonts w:ascii="Footlight MT Light" w:hAnsi="Footlight MT Light"/>
                <w:sz w:val="24"/>
              </w:rPr>
            </w:pPr>
            <w:bookmarkStart w:id="592" w:name="_Toc280170153"/>
            <w:bookmarkStart w:id="593" w:name="_Toc280827028"/>
            <w:bookmarkStart w:id="594" w:name="_Toc281290503"/>
            <w:bookmarkStart w:id="595" w:name="_Toc283710244"/>
            <w:bookmarkStart w:id="596" w:name="_Toc283710635"/>
            <w:bookmarkStart w:id="597" w:name="_Toc290370647"/>
            <w:bookmarkStart w:id="598" w:name="_Toc340869883"/>
            <w:bookmarkStart w:id="599" w:name="_Toc410717787"/>
            <w:bookmarkStart w:id="600" w:name="_Toc519003995"/>
            <w:bookmarkStart w:id="601" w:name="_Toc528243816"/>
            <w:r w:rsidRPr="00280257">
              <w:rPr>
                <w:rFonts w:ascii="Footlight MT Light" w:hAnsi="Footlight MT Light"/>
                <w:sz w:val="24"/>
              </w:rPr>
              <w:t>Standar</w:t>
            </w:r>
            <w:bookmarkEnd w:id="592"/>
            <w:bookmarkEnd w:id="593"/>
            <w:bookmarkEnd w:id="594"/>
            <w:bookmarkEnd w:id="595"/>
            <w:bookmarkEnd w:id="596"/>
            <w:bookmarkEnd w:id="597"/>
            <w:bookmarkEnd w:id="598"/>
            <w:bookmarkEnd w:id="599"/>
            <w:bookmarkEnd w:id="600"/>
            <w:bookmarkEnd w:id="601"/>
          </w:p>
        </w:tc>
        <w:tc>
          <w:tcPr>
            <w:tcW w:w="7196" w:type="dxa"/>
          </w:tcPr>
          <w:p w14:paraId="532C8314" w14:textId="77777777" w:rsidR="00075E49" w:rsidRPr="00280257" w:rsidRDefault="00075E49" w:rsidP="00075E49">
            <w:pPr>
              <w:ind w:left="33" w:hanging="12"/>
              <w:rPr>
                <w:rFonts w:ascii="Footlight MT Light" w:hAnsi="Footlight MT Light"/>
              </w:rPr>
            </w:pPr>
            <w:r w:rsidRPr="00280257">
              <w:rPr>
                <w:rFonts w:ascii="Footlight MT Light" w:hAnsi="Footlight MT Light"/>
              </w:rPr>
              <w:t>Penyedia harus menyediakan barang yang memenuhi spesifikasi dan standar yang ditetapkan dalam spesifikasi teknis dan</w:t>
            </w:r>
            <w:r w:rsidRPr="00280257">
              <w:rPr>
                <w:rFonts w:ascii="Footlight MT Light" w:hAnsi="Footlight MT Light"/>
                <w:lang w:val="id-ID"/>
              </w:rPr>
              <w:t>/atau</w:t>
            </w:r>
            <w:r w:rsidRPr="00280257">
              <w:rPr>
                <w:rFonts w:ascii="Footlight MT Light" w:hAnsi="Footlight MT Light"/>
              </w:rPr>
              <w:t xml:space="preserve"> gambar. </w:t>
            </w:r>
          </w:p>
          <w:p w14:paraId="6DAD818F" w14:textId="77777777" w:rsidR="00075E49" w:rsidRPr="00280257" w:rsidRDefault="00075E49" w:rsidP="00075E49">
            <w:pPr>
              <w:ind w:left="33" w:hanging="12"/>
              <w:rPr>
                <w:rFonts w:ascii="Footlight MT Light" w:hAnsi="Footlight MT Light"/>
              </w:rPr>
            </w:pPr>
          </w:p>
        </w:tc>
      </w:tr>
      <w:tr w:rsidR="00075E49" w:rsidRPr="00280257" w14:paraId="11D4FD64" w14:textId="77777777" w:rsidTr="002B0DC8">
        <w:tc>
          <w:tcPr>
            <w:tcW w:w="2268" w:type="dxa"/>
          </w:tcPr>
          <w:p w14:paraId="0800E1AD" w14:textId="5C209B60" w:rsidR="00075E49" w:rsidRPr="00280257" w:rsidRDefault="00075E49" w:rsidP="008D34DA">
            <w:pPr>
              <w:pStyle w:val="Heading2"/>
              <w:numPr>
                <w:ilvl w:val="0"/>
                <w:numId w:val="34"/>
              </w:numPr>
              <w:ind w:left="426" w:hanging="426"/>
              <w:jc w:val="left"/>
              <w:rPr>
                <w:rFonts w:ascii="Footlight MT Light" w:hAnsi="Footlight MT Light"/>
                <w:sz w:val="24"/>
              </w:rPr>
            </w:pPr>
            <w:bookmarkStart w:id="602" w:name="_Toc340869884"/>
            <w:bookmarkStart w:id="603" w:name="_Toc410717788"/>
            <w:bookmarkStart w:id="604" w:name="_Toc519003996"/>
            <w:bookmarkStart w:id="605" w:name="_Toc528243817"/>
            <w:r w:rsidRPr="00280257">
              <w:rPr>
                <w:rFonts w:ascii="Footlight MT Light" w:hAnsi="Footlight MT Light"/>
                <w:sz w:val="24"/>
              </w:rPr>
              <w:t>Pengawasan/ Pengendalian Pelaksanaan Pekerjaan</w:t>
            </w:r>
            <w:bookmarkEnd w:id="602"/>
            <w:bookmarkEnd w:id="603"/>
            <w:bookmarkEnd w:id="604"/>
            <w:bookmarkEnd w:id="605"/>
          </w:p>
          <w:p w14:paraId="24DE633F" w14:textId="77777777" w:rsidR="00075E49" w:rsidRPr="00280257" w:rsidRDefault="00075E49" w:rsidP="00075E49">
            <w:pPr>
              <w:pStyle w:val="Heading2"/>
              <w:ind w:left="426" w:hanging="426"/>
              <w:jc w:val="left"/>
              <w:rPr>
                <w:rFonts w:ascii="Footlight MT Light" w:hAnsi="Footlight MT Light"/>
                <w:sz w:val="24"/>
              </w:rPr>
            </w:pPr>
          </w:p>
        </w:tc>
        <w:tc>
          <w:tcPr>
            <w:tcW w:w="7196" w:type="dxa"/>
          </w:tcPr>
          <w:p w14:paraId="0292209D" w14:textId="788F2E50" w:rsidR="00075E49" w:rsidRDefault="00075E49" w:rsidP="008D34DA">
            <w:pPr>
              <w:numPr>
                <w:ilvl w:val="0"/>
                <w:numId w:val="101"/>
              </w:numPr>
              <w:ind w:left="743" w:hanging="709"/>
              <w:rPr>
                <w:rFonts w:ascii="Footlight MT Light" w:hAnsi="Footlight MT Light"/>
                <w:lang w:val="nl-NL"/>
              </w:rPr>
            </w:pPr>
            <w:r w:rsidRPr="00280257">
              <w:rPr>
                <w:rFonts w:ascii="Footlight MT Light" w:hAnsi="Footlight MT Light"/>
                <w:lang w:val="id-ID"/>
              </w:rPr>
              <w:t>S</w:t>
            </w:r>
            <w:r w:rsidRPr="00280257">
              <w:rPr>
                <w:rFonts w:ascii="Footlight MT Light" w:hAnsi="Footlight MT Light"/>
                <w:lang w:val="nl-NL"/>
              </w:rPr>
              <w:t xml:space="preserve">elama berlangsungnya pelaksanaan pekerjaan, </w:t>
            </w:r>
            <w:r w:rsidR="00CC7D98" w:rsidRPr="00280257">
              <w:rPr>
                <w:rFonts w:ascii="Footlight MT Light" w:hAnsi="Footlight MT Light"/>
                <w:lang w:val="id-ID"/>
              </w:rPr>
              <w:t>P</w:t>
            </w:r>
            <w:r w:rsidR="00CC7D98" w:rsidRPr="00280257">
              <w:rPr>
                <w:rFonts w:ascii="Footlight MT Light" w:hAnsi="Footlight MT Light"/>
              </w:rPr>
              <w:t xml:space="preserve">ejabat </w:t>
            </w:r>
            <w:r w:rsidR="00CC7D98" w:rsidRPr="00280257">
              <w:rPr>
                <w:rFonts w:ascii="Footlight MT Light" w:hAnsi="Footlight MT Light"/>
                <w:lang w:val="id-ID"/>
              </w:rPr>
              <w:t>P</w:t>
            </w:r>
            <w:r w:rsidR="00CC7D98" w:rsidRPr="00280257">
              <w:rPr>
                <w:rFonts w:ascii="Footlight MT Light" w:hAnsi="Footlight MT Light"/>
              </w:rPr>
              <w:t xml:space="preserve">enandatangan </w:t>
            </w:r>
            <w:r w:rsidR="00CC7D98" w:rsidRPr="00280257">
              <w:rPr>
                <w:rFonts w:ascii="Footlight MT Light" w:hAnsi="Footlight MT Light"/>
                <w:lang w:val="id-ID"/>
              </w:rPr>
              <w:t>K</w:t>
            </w:r>
            <w:r w:rsidR="00CC7D98" w:rsidRPr="00280257">
              <w:rPr>
                <w:rFonts w:ascii="Footlight MT Light" w:hAnsi="Footlight MT Light"/>
              </w:rPr>
              <w:t>ontrak</w:t>
            </w:r>
            <w:r w:rsidRPr="00280257">
              <w:rPr>
                <w:rFonts w:ascii="Footlight MT Light" w:hAnsi="Footlight MT Light"/>
                <w:lang w:val="id-ID"/>
              </w:rPr>
              <w:t xml:space="preserve"> </w:t>
            </w:r>
            <w:r w:rsidRPr="00280257">
              <w:rPr>
                <w:rFonts w:ascii="Footlight MT Light" w:hAnsi="Footlight MT Light"/>
                <w:lang w:val="nl-NL"/>
              </w:rPr>
              <w:t>jika dipandang perlu dapat mengangkat Pengawas Pekerjaan</w:t>
            </w:r>
            <w:r w:rsidR="00E6578B" w:rsidRPr="00280257">
              <w:rPr>
                <w:rFonts w:ascii="Footlight MT Light" w:hAnsi="Footlight MT Light"/>
                <w:lang w:val="nl-NL"/>
              </w:rPr>
              <w:t xml:space="preserve"> dan Tim Teknis </w:t>
            </w:r>
            <w:r w:rsidRPr="00280257">
              <w:rPr>
                <w:rFonts w:ascii="Footlight MT Light" w:hAnsi="Footlight MT Light"/>
                <w:lang w:val="nl-NL"/>
              </w:rPr>
              <w:t xml:space="preserve">yang berasal dari personel </w:t>
            </w:r>
            <w:r w:rsidR="00CC7D98" w:rsidRPr="00280257">
              <w:rPr>
                <w:rFonts w:ascii="Footlight MT Light" w:hAnsi="Footlight MT Light"/>
                <w:lang w:val="id-ID"/>
              </w:rPr>
              <w:t>P</w:t>
            </w:r>
            <w:r w:rsidR="00CC7D98" w:rsidRPr="00280257">
              <w:rPr>
                <w:rFonts w:ascii="Footlight MT Light" w:hAnsi="Footlight MT Light"/>
              </w:rPr>
              <w:t xml:space="preserve">ejabat </w:t>
            </w:r>
            <w:r w:rsidR="00CC7D98" w:rsidRPr="00280257">
              <w:rPr>
                <w:rFonts w:ascii="Footlight MT Light" w:hAnsi="Footlight MT Light"/>
                <w:lang w:val="id-ID"/>
              </w:rPr>
              <w:t>P</w:t>
            </w:r>
            <w:r w:rsidR="00CC7D98" w:rsidRPr="00280257">
              <w:rPr>
                <w:rFonts w:ascii="Footlight MT Light" w:hAnsi="Footlight MT Light"/>
              </w:rPr>
              <w:t xml:space="preserve">enandatangan </w:t>
            </w:r>
            <w:r w:rsidR="00CC7D98" w:rsidRPr="00280257">
              <w:rPr>
                <w:rFonts w:ascii="Footlight MT Light" w:hAnsi="Footlight MT Light"/>
                <w:lang w:val="id-ID"/>
              </w:rPr>
              <w:t>K</w:t>
            </w:r>
            <w:r w:rsidR="00CC7D98" w:rsidRPr="00280257">
              <w:rPr>
                <w:rFonts w:ascii="Footlight MT Light" w:hAnsi="Footlight MT Light"/>
              </w:rPr>
              <w:t>ontrak</w:t>
            </w:r>
            <w:r w:rsidRPr="00280257">
              <w:rPr>
                <w:rFonts w:ascii="Footlight MT Light" w:hAnsi="Footlight MT Light"/>
                <w:lang w:val="nl-NL"/>
              </w:rPr>
              <w:t>.</w:t>
            </w:r>
            <w:r w:rsidR="00CC7D98" w:rsidRPr="00280257">
              <w:rPr>
                <w:rFonts w:ascii="Footlight MT Light" w:hAnsi="Footlight MT Light"/>
                <w:lang w:val="nl-NL"/>
              </w:rPr>
              <w:t xml:space="preserve"> </w:t>
            </w:r>
            <w:r w:rsidRPr="00280257">
              <w:rPr>
                <w:rFonts w:ascii="Footlight MT Light" w:hAnsi="Footlight MT Light"/>
                <w:lang w:val="nl-NL"/>
              </w:rPr>
              <w:t xml:space="preserve"> Pengawas Pekerjaan</w:t>
            </w:r>
            <w:r w:rsidRPr="00280257">
              <w:rPr>
                <w:rFonts w:ascii="Footlight MT Light" w:hAnsi="Footlight MT Light"/>
                <w:lang w:val="id-ID"/>
              </w:rPr>
              <w:t xml:space="preserve"> </w:t>
            </w:r>
            <w:r w:rsidRPr="00280257">
              <w:rPr>
                <w:rFonts w:ascii="Footlight MT Light" w:hAnsi="Footlight MT Light"/>
              </w:rPr>
              <w:t>berkewajiban untuk</w:t>
            </w:r>
            <w:r w:rsidRPr="00280257">
              <w:rPr>
                <w:rFonts w:ascii="Footlight MT Light" w:hAnsi="Footlight MT Light"/>
                <w:lang w:val="id-ID"/>
              </w:rPr>
              <w:t xml:space="preserve"> </w:t>
            </w:r>
            <w:r w:rsidRPr="00280257">
              <w:rPr>
                <w:rFonts w:ascii="Footlight MT Light" w:hAnsi="Footlight MT Light"/>
                <w:lang w:val="nl-NL"/>
              </w:rPr>
              <w:t xml:space="preserve">mengawasi pelaksanaan pekerjaan. </w:t>
            </w:r>
          </w:p>
          <w:p w14:paraId="27F0AE3F" w14:textId="77777777" w:rsidR="002B0DC8" w:rsidRPr="00280257" w:rsidRDefault="002B0DC8" w:rsidP="002B0DC8">
            <w:pPr>
              <w:ind w:left="743"/>
              <w:rPr>
                <w:rFonts w:ascii="Footlight MT Light" w:hAnsi="Footlight MT Light"/>
                <w:lang w:val="nl-NL"/>
              </w:rPr>
            </w:pPr>
          </w:p>
          <w:p w14:paraId="131F26D0" w14:textId="5FC02D25" w:rsidR="00521AB4" w:rsidRPr="00280257" w:rsidRDefault="00521AB4" w:rsidP="00521AB4">
            <w:pPr>
              <w:numPr>
                <w:ilvl w:val="0"/>
                <w:numId w:val="101"/>
              </w:numPr>
              <w:ind w:hanging="686"/>
              <w:rPr>
                <w:rFonts w:ascii="Footlight MT Light" w:hAnsi="Footlight MT Light"/>
                <w:lang w:val="id-ID"/>
              </w:rPr>
            </w:pPr>
            <w:r w:rsidRPr="00280257">
              <w:rPr>
                <w:rFonts w:ascii="Footlight MT Light" w:hAnsi="Footlight MT Light"/>
              </w:rPr>
              <w:t>Tim Teknis berasal dari unit kerja, instansi yang terkait, dan/atau tenaga professional.</w:t>
            </w:r>
          </w:p>
          <w:p w14:paraId="2D20C53E" w14:textId="77777777" w:rsidR="00521AB4" w:rsidRPr="00280257" w:rsidRDefault="00521AB4" w:rsidP="00521AB4">
            <w:pPr>
              <w:pStyle w:val="ListParagraph"/>
              <w:rPr>
                <w:rFonts w:ascii="Footlight MT Light" w:hAnsi="Footlight MT Light"/>
                <w:lang w:val="nl-NL"/>
              </w:rPr>
            </w:pPr>
          </w:p>
          <w:p w14:paraId="67132E07" w14:textId="77777777" w:rsidR="00521AB4" w:rsidRPr="00280257" w:rsidRDefault="00521AB4" w:rsidP="008D34DA">
            <w:pPr>
              <w:numPr>
                <w:ilvl w:val="0"/>
                <w:numId w:val="101"/>
              </w:numPr>
              <w:ind w:left="743" w:hanging="709"/>
              <w:rPr>
                <w:rFonts w:ascii="Footlight MT Light" w:hAnsi="Footlight MT Light"/>
                <w:lang w:val="id-ID"/>
              </w:rPr>
            </w:pPr>
            <w:r w:rsidRPr="00280257">
              <w:rPr>
                <w:rFonts w:ascii="Footlight MT Light" w:hAnsi="Footlight MT Light"/>
              </w:rPr>
              <w:t>Pengawas Pekerjaan berkewajiban untuk mengawasi pelaksanaan pekerjaan.</w:t>
            </w:r>
          </w:p>
          <w:p w14:paraId="60061991" w14:textId="77777777" w:rsidR="00521AB4" w:rsidRPr="00280257" w:rsidRDefault="00521AB4" w:rsidP="00521AB4">
            <w:pPr>
              <w:pStyle w:val="ListParagraph"/>
              <w:rPr>
                <w:rFonts w:ascii="Footlight MT Light" w:hAnsi="Footlight MT Light"/>
                <w:lang w:val="id-ID"/>
              </w:rPr>
            </w:pPr>
          </w:p>
          <w:p w14:paraId="6AFA6E9F" w14:textId="6AA0D119" w:rsidR="00521AB4" w:rsidRPr="00280257" w:rsidRDefault="00521AB4" w:rsidP="008D34DA">
            <w:pPr>
              <w:numPr>
                <w:ilvl w:val="0"/>
                <w:numId w:val="101"/>
              </w:numPr>
              <w:ind w:left="743" w:hanging="709"/>
              <w:rPr>
                <w:rFonts w:ascii="Footlight MT Light" w:hAnsi="Footlight MT Light"/>
                <w:lang w:val="id-ID"/>
              </w:rPr>
            </w:pPr>
            <w:r w:rsidRPr="00280257">
              <w:rPr>
                <w:rFonts w:ascii="Footlight MT Light" w:hAnsi="Footlight MT Light"/>
              </w:rPr>
              <w:t xml:space="preserve">Tim Teknis berkewajiban untuk menilai pelaksanaan pekerjaan. </w:t>
            </w:r>
          </w:p>
          <w:p w14:paraId="65D9AE23" w14:textId="77777777" w:rsidR="00521AB4" w:rsidRPr="002B0DC8" w:rsidRDefault="00521AB4" w:rsidP="00521AB4">
            <w:pPr>
              <w:pStyle w:val="ListParagraph"/>
              <w:rPr>
                <w:rFonts w:ascii="Footlight MT Light" w:hAnsi="Footlight MT Light"/>
                <w:sz w:val="20"/>
                <w:lang w:val="nl-NL"/>
              </w:rPr>
            </w:pPr>
          </w:p>
          <w:p w14:paraId="1B63A63F" w14:textId="0C782344" w:rsidR="00075E49" w:rsidRPr="00280257" w:rsidRDefault="00075E49" w:rsidP="008D34DA">
            <w:pPr>
              <w:numPr>
                <w:ilvl w:val="0"/>
                <w:numId w:val="101"/>
              </w:numPr>
              <w:ind w:left="743" w:hanging="709"/>
              <w:rPr>
                <w:rFonts w:ascii="Footlight MT Light" w:hAnsi="Footlight MT Light"/>
                <w:lang w:val="id-ID"/>
              </w:rPr>
            </w:pPr>
            <w:r w:rsidRPr="00280257">
              <w:rPr>
                <w:rFonts w:ascii="Footlight MT Light" w:hAnsi="Footlight MT Light"/>
                <w:lang w:val="nl-NL"/>
              </w:rPr>
              <w:t>Da</w:t>
            </w:r>
            <w:r w:rsidR="00CC7D98" w:rsidRPr="00280257">
              <w:rPr>
                <w:rFonts w:ascii="Footlight MT Light" w:hAnsi="Footlight MT Light"/>
                <w:lang w:val="nl-NL"/>
              </w:rPr>
              <w:t>lam melaksanakan kewajibannya, pengawas p</w:t>
            </w:r>
            <w:r w:rsidRPr="00280257">
              <w:rPr>
                <w:rFonts w:ascii="Footlight MT Light" w:hAnsi="Footlight MT Light"/>
                <w:lang w:val="nl-NL"/>
              </w:rPr>
              <w:t xml:space="preserve">ekerjaan selalu bertindak untuk kepentingan </w:t>
            </w:r>
            <w:r w:rsidR="00CC7D98" w:rsidRPr="00280257">
              <w:rPr>
                <w:rFonts w:ascii="Footlight MT Light" w:hAnsi="Footlight MT Light"/>
                <w:lang w:val="id-ID"/>
              </w:rPr>
              <w:t>P</w:t>
            </w:r>
            <w:r w:rsidR="00CC7D98" w:rsidRPr="00280257">
              <w:rPr>
                <w:rFonts w:ascii="Footlight MT Light" w:hAnsi="Footlight MT Light"/>
              </w:rPr>
              <w:t xml:space="preserve">ejabat </w:t>
            </w:r>
            <w:r w:rsidR="00CC7D98" w:rsidRPr="00280257">
              <w:rPr>
                <w:rFonts w:ascii="Footlight MT Light" w:hAnsi="Footlight MT Light"/>
                <w:lang w:val="id-ID"/>
              </w:rPr>
              <w:t>P</w:t>
            </w:r>
            <w:r w:rsidR="00CC7D98" w:rsidRPr="00280257">
              <w:rPr>
                <w:rFonts w:ascii="Footlight MT Light" w:hAnsi="Footlight MT Light"/>
              </w:rPr>
              <w:t xml:space="preserve">enandatangan </w:t>
            </w:r>
            <w:r w:rsidR="00CC7D98" w:rsidRPr="00280257">
              <w:rPr>
                <w:rFonts w:ascii="Footlight MT Light" w:hAnsi="Footlight MT Light"/>
                <w:lang w:val="id-ID"/>
              </w:rPr>
              <w:t>K</w:t>
            </w:r>
            <w:r w:rsidR="00CC7D98" w:rsidRPr="00280257">
              <w:rPr>
                <w:rFonts w:ascii="Footlight MT Light" w:hAnsi="Footlight MT Light"/>
              </w:rPr>
              <w:t>ontrak</w:t>
            </w:r>
            <w:r w:rsidRPr="00280257">
              <w:rPr>
                <w:rFonts w:ascii="Footlight MT Light" w:hAnsi="Footlight MT Light"/>
                <w:lang w:val="nl-NL"/>
              </w:rPr>
              <w:t xml:space="preserve">. Pengawas Pekerjaan dapat bertindak sebagai Wakil Sah </w:t>
            </w:r>
            <w:r w:rsidR="00CC7D98" w:rsidRPr="00280257">
              <w:rPr>
                <w:rFonts w:ascii="Footlight MT Light" w:hAnsi="Footlight MT Light"/>
                <w:lang w:val="id-ID"/>
              </w:rPr>
              <w:t>P</w:t>
            </w:r>
            <w:r w:rsidR="00CC7D98" w:rsidRPr="00280257">
              <w:rPr>
                <w:rFonts w:ascii="Footlight MT Light" w:hAnsi="Footlight MT Light"/>
              </w:rPr>
              <w:t xml:space="preserve">ejabat </w:t>
            </w:r>
            <w:r w:rsidR="00CC7D98" w:rsidRPr="00280257">
              <w:rPr>
                <w:rFonts w:ascii="Footlight MT Light" w:hAnsi="Footlight MT Light"/>
                <w:lang w:val="id-ID"/>
              </w:rPr>
              <w:t>P</w:t>
            </w:r>
            <w:r w:rsidR="00CC7D98" w:rsidRPr="00280257">
              <w:rPr>
                <w:rFonts w:ascii="Footlight MT Light" w:hAnsi="Footlight MT Light"/>
              </w:rPr>
              <w:t xml:space="preserve">enandatangan </w:t>
            </w:r>
            <w:r w:rsidR="00CC7D98" w:rsidRPr="00280257">
              <w:rPr>
                <w:rFonts w:ascii="Footlight MT Light" w:hAnsi="Footlight MT Light"/>
                <w:lang w:val="id-ID"/>
              </w:rPr>
              <w:t>K</w:t>
            </w:r>
            <w:r w:rsidR="00CC7D98" w:rsidRPr="00280257">
              <w:rPr>
                <w:rFonts w:ascii="Footlight MT Light" w:hAnsi="Footlight MT Light"/>
              </w:rPr>
              <w:t>ontrak</w:t>
            </w:r>
            <w:r w:rsidRPr="00280257">
              <w:rPr>
                <w:rFonts w:ascii="Footlight MT Light" w:hAnsi="Footlight MT Light"/>
                <w:lang w:val="nl-NL"/>
              </w:rPr>
              <w:t>.</w:t>
            </w:r>
          </w:p>
          <w:p w14:paraId="757525FF" w14:textId="77777777" w:rsidR="00184FFC" w:rsidRPr="00280257" w:rsidRDefault="00184FFC" w:rsidP="00075E49">
            <w:pPr>
              <w:ind w:left="555"/>
              <w:rPr>
                <w:rFonts w:ascii="Footlight MT Light" w:hAnsi="Footlight MT Light"/>
              </w:rPr>
            </w:pPr>
          </w:p>
          <w:p w14:paraId="282C6CC1" w14:textId="2F4B17D1" w:rsidR="00075E49" w:rsidRPr="00280257" w:rsidRDefault="00075E49" w:rsidP="008D34DA">
            <w:pPr>
              <w:numPr>
                <w:ilvl w:val="0"/>
                <w:numId w:val="101"/>
              </w:numPr>
              <w:ind w:left="743" w:hanging="709"/>
              <w:rPr>
                <w:rFonts w:ascii="Footlight MT Light" w:hAnsi="Footlight MT Light"/>
                <w:lang w:val="id-ID"/>
              </w:rPr>
            </w:pPr>
            <w:r w:rsidRPr="00280257">
              <w:rPr>
                <w:rFonts w:ascii="Footlight MT Light" w:hAnsi="Footlight MT Light"/>
                <w:lang w:val="nl-NL"/>
              </w:rPr>
              <w:t>Penyedia</w:t>
            </w:r>
            <w:r w:rsidRPr="00280257">
              <w:rPr>
                <w:rFonts w:ascii="Footlight MT Light" w:hAnsi="Footlight MT Light"/>
                <w:lang w:val="id-ID"/>
              </w:rPr>
              <w:t xml:space="preserve"> berkewajiban unt</w:t>
            </w:r>
            <w:r w:rsidR="00CC7D98" w:rsidRPr="00280257">
              <w:rPr>
                <w:rFonts w:ascii="Footlight MT Light" w:hAnsi="Footlight MT Light"/>
                <w:lang w:val="id-ID"/>
              </w:rPr>
              <w:t xml:space="preserve">uk melaksanakan semua perintah </w:t>
            </w:r>
            <w:r w:rsidR="00CC7D98" w:rsidRPr="00280257">
              <w:rPr>
                <w:rFonts w:ascii="Footlight MT Light" w:hAnsi="Footlight MT Light"/>
              </w:rPr>
              <w:t>p</w:t>
            </w:r>
            <w:r w:rsidR="00CC7D98" w:rsidRPr="00280257">
              <w:rPr>
                <w:rFonts w:ascii="Footlight MT Light" w:hAnsi="Footlight MT Light"/>
                <w:lang w:val="id-ID"/>
              </w:rPr>
              <w:t xml:space="preserve">engawas </w:t>
            </w:r>
            <w:r w:rsidR="00CC7D98" w:rsidRPr="00280257">
              <w:rPr>
                <w:rFonts w:ascii="Footlight MT Light" w:hAnsi="Footlight MT Light"/>
              </w:rPr>
              <w:t>p</w:t>
            </w:r>
            <w:r w:rsidRPr="00280257">
              <w:rPr>
                <w:rFonts w:ascii="Footlight MT Light" w:hAnsi="Footlight MT Light"/>
                <w:lang w:val="id-ID"/>
              </w:rPr>
              <w:t>ekerjaan</w:t>
            </w:r>
            <w:r w:rsidR="00CC7D98" w:rsidRPr="00280257">
              <w:rPr>
                <w:rFonts w:ascii="Footlight MT Light" w:hAnsi="Footlight MT Light"/>
                <w:lang w:val="id-ID"/>
              </w:rPr>
              <w:t xml:space="preserve"> yang sesuai dengan kewenangan </w:t>
            </w:r>
            <w:r w:rsidR="00CC7D98" w:rsidRPr="00280257">
              <w:rPr>
                <w:rFonts w:ascii="Footlight MT Light" w:hAnsi="Footlight MT Light"/>
              </w:rPr>
              <w:t>p</w:t>
            </w:r>
            <w:r w:rsidR="00CC7D98" w:rsidRPr="00280257">
              <w:rPr>
                <w:rFonts w:ascii="Footlight MT Light" w:hAnsi="Footlight MT Light"/>
                <w:lang w:val="id-ID"/>
              </w:rPr>
              <w:t xml:space="preserve">engawas </w:t>
            </w:r>
            <w:r w:rsidR="00CC7D98" w:rsidRPr="00280257">
              <w:rPr>
                <w:rFonts w:ascii="Footlight MT Light" w:hAnsi="Footlight MT Light"/>
              </w:rPr>
              <w:t>p</w:t>
            </w:r>
            <w:r w:rsidRPr="00280257">
              <w:rPr>
                <w:rFonts w:ascii="Footlight MT Light" w:hAnsi="Footlight MT Light"/>
                <w:lang w:val="id-ID"/>
              </w:rPr>
              <w:t>ekerjaan dalam Kontrak ini</w:t>
            </w:r>
            <w:r w:rsidR="006D2D47" w:rsidRPr="00280257">
              <w:rPr>
                <w:rFonts w:ascii="Footlight MT Light" w:hAnsi="Footlight MT Light"/>
              </w:rPr>
              <w:t xml:space="preserve"> dan saran atau rekomendasi dari Tim Teknis</w:t>
            </w:r>
            <w:r w:rsidRPr="00280257">
              <w:rPr>
                <w:rFonts w:ascii="Footlight MT Light" w:hAnsi="Footlight MT Light"/>
                <w:lang w:val="id-ID"/>
              </w:rPr>
              <w:t>.</w:t>
            </w:r>
            <w:r w:rsidR="00CC7D98" w:rsidRPr="00280257">
              <w:rPr>
                <w:rFonts w:ascii="Footlight MT Light" w:hAnsi="Footlight MT Light"/>
              </w:rPr>
              <w:t xml:space="preserve"> </w:t>
            </w:r>
          </w:p>
          <w:p w14:paraId="4B54DDFD" w14:textId="77777777" w:rsidR="00075E49" w:rsidRPr="00280257" w:rsidRDefault="00075E49" w:rsidP="00075E49">
            <w:pPr>
              <w:ind w:left="33" w:hanging="12"/>
              <w:rPr>
                <w:rFonts w:ascii="Footlight MT Light" w:hAnsi="Footlight MT Light"/>
              </w:rPr>
            </w:pPr>
          </w:p>
        </w:tc>
      </w:tr>
      <w:tr w:rsidR="00075E49" w:rsidRPr="00280257" w14:paraId="1ABE6507" w14:textId="77777777" w:rsidTr="002B0DC8">
        <w:tc>
          <w:tcPr>
            <w:tcW w:w="2268" w:type="dxa"/>
          </w:tcPr>
          <w:p w14:paraId="3309ADEF" w14:textId="1DDC9851" w:rsidR="00075E49" w:rsidRPr="00280257" w:rsidRDefault="00075E49" w:rsidP="008D34DA">
            <w:pPr>
              <w:pStyle w:val="Heading2"/>
              <w:numPr>
                <w:ilvl w:val="0"/>
                <w:numId w:val="34"/>
              </w:numPr>
              <w:ind w:left="426" w:hanging="426"/>
              <w:jc w:val="left"/>
              <w:rPr>
                <w:rFonts w:ascii="Footlight MT Light" w:hAnsi="Footlight MT Light"/>
                <w:sz w:val="24"/>
                <w:lang w:val="id-ID"/>
              </w:rPr>
            </w:pPr>
            <w:bookmarkStart w:id="606" w:name="_Toc280170155"/>
            <w:bookmarkStart w:id="607" w:name="_Toc280827030"/>
            <w:bookmarkStart w:id="608" w:name="_Toc281290505"/>
            <w:bookmarkStart w:id="609" w:name="_Toc283710246"/>
            <w:bookmarkStart w:id="610" w:name="_Toc283710637"/>
            <w:bookmarkStart w:id="611" w:name="_Toc290370649"/>
            <w:bookmarkStart w:id="612" w:name="_Toc340869887"/>
            <w:bookmarkStart w:id="613" w:name="_Toc410717791"/>
            <w:bookmarkStart w:id="614" w:name="_Toc519003997"/>
            <w:bookmarkStart w:id="615" w:name="_Toc528243818"/>
            <w:r w:rsidRPr="00280257">
              <w:rPr>
                <w:rFonts w:ascii="Footlight MT Light" w:hAnsi="Footlight MT Light"/>
                <w:sz w:val="24"/>
                <w:lang w:val="id-ID"/>
              </w:rPr>
              <w:t>Inspeksi Pabrikasi</w:t>
            </w:r>
            <w:bookmarkEnd w:id="606"/>
            <w:bookmarkEnd w:id="607"/>
            <w:bookmarkEnd w:id="608"/>
            <w:bookmarkEnd w:id="609"/>
            <w:bookmarkEnd w:id="610"/>
            <w:bookmarkEnd w:id="611"/>
            <w:bookmarkEnd w:id="612"/>
            <w:bookmarkEnd w:id="613"/>
            <w:bookmarkEnd w:id="614"/>
            <w:bookmarkEnd w:id="615"/>
          </w:p>
        </w:tc>
        <w:tc>
          <w:tcPr>
            <w:tcW w:w="7196" w:type="dxa"/>
          </w:tcPr>
          <w:p w14:paraId="1562840A" w14:textId="218F6EA4" w:rsidR="00075E49" w:rsidRPr="00280257" w:rsidRDefault="00075E49" w:rsidP="008D34DA">
            <w:pPr>
              <w:numPr>
                <w:ilvl w:val="5"/>
                <w:numId w:val="36"/>
              </w:numPr>
              <w:ind w:left="743" w:hanging="710"/>
              <w:contextualSpacing/>
              <w:rPr>
                <w:rFonts w:ascii="Footlight MT Light" w:hAnsi="Footlight MT Light"/>
                <w:lang w:val="id-ID"/>
              </w:rPr>
            </w:pPr>
            <w:r w:rsidRPr="00280257">
              <w:rPr>
                <w:rFonts w:ascii="Footlight MT Light" w:hAnsi="Footlight MT Light"/>
                <w:lang w:val="id-ID"/>
              </w:rPr>
              <w:t xml:space="preserve">Dalam hal diperlukan, </w:t>
            </w:r>
            <w:r w:rsidR="00CC7D98" w:rsidRPr="00280257">
              <w:rPr>
                <w:rFonts w:ascii="Footlight MT Light" w:hAnsi="Footlight MT Light"/>
                <w:lang w:val="id-ID"/>
              </w:rPr>
              <w:t>P</w:t>
            </w:r>
            <w:r w:rsidR="00CC7D98" w:rsidRPr="00280257">
              <w:rPr>
                <w:rFonts w:ascii="Footlight MT Light" w:hAnsi="Footlight MT Light"/>
              </w:rPr>
              <w:t xml:space="preserve">ejabat </w:t>
            </w:r>
            <w:r w:rsidR="00CC7D98" w:rsidRPr="00280257">
              <w:rPr>
                <w:rFonts w:ascii="Footlight MT Light" w:hAnsi="Footlight MT Light"/>
                <w:lang w:val="id-ID"/>
              </w:rPr>
              <w:t>P</w:t>
            </w:r>
            <w:r w:rsidR="00CC7D98" w:rsidRPr="00280257">
              <w:rPr>
                <w:rFonts w:ascii="Footlight MT Light" w:hAnsi="Footlight MT Light"/>
              </w:rPr>
              <w:t xml:space="preserve">enandatangan </w:t>
            </w:r>
            <w:r w:rsidR="00CC7D98" w:rsidRPr="00280257">
              <w:rPr>
                <w:rFonts w:ascii="Footlight MT Light" w:hAnsi="Footlight MT Light"/>
                <w:lang w:val="id-ID"/>
              </w:rPr>
              <w:t>K</w:t>
            </w:r>
            <w:r w:rsidR="00CC7D98" w:rsidRPr="00280257">
              <w:rPr>
                <w:rFonts w:ascii="Footlight MT Light" w:hAnsi="Footlight MT Light"/>
              </w:rPr>
              <w:t>ontrak</w:t>
            </w:r>
            <w:r w:rsidRPr="00280257">
              <w:rPr>
                <w:rFonts w:ascii="Footlight MT Light" w:hAnsi="Footlight MT Light"/>
                <w:lang w:val="id-ID"/>
              </w:rPr>
              <w:t xml:space="preserve"> atau Tim Inspeksi yang ditunjuk </w:t>
            </w:r>
            <w:r w:rsidR="00CC7D98" w:rsidRPr="00280257">
              <w:rPr>
                <w:rFonts w:ascii="Footlight MT Light" w:hAnsi="Footlight MT Light"/>
                <w:lang w:val="id-ID"/>
              </w:rPr>
              <w:t>P</w:t>
            </w:r>
            <w:r w:rsidR="00CC7D98" w:rsidRPr="00280257">
              <w:rPr>
                <w:rFonts w:ascii="Footlight MT Light" w:hAnsi="Footlight MT Light"/>
              </w:rPr>
              <w:t xml:space="preserve">ejabat </w:t>
            </w:r>
            <w:r w:rsidR="00CC7D98" w:rsidRPr="00280257">
              <w:rPr>
                <w:rFonts w:ascii="Footlight MT Light" w:hAnsi="Footlight MT Light"/>
                <w:lang w:val="id-ID"/>
              </w:rPr>
              <w:t>P</w:t>
            </w:r>
            <w:r w:rsidR="00CC7D98" w:rsidRPr="00280257">
              <w:rPr>
                <w:rFonts w:ascii="Footlight MT Light" w:hAnsi="Footlight MT Light"/>
              </w:rPr>
              <w:t xml:space="preserve">enandatangan </w:t>
            </w:r>
            <w:r w:rsidR="00CC7D98" w:rsidRPr="00280257">
              <w:rPr>
                <w:rFonts w:ascii="Footlight MT Light" w:hAnsi="Footlight MT Light"/>
                <w:lang w:val="id-ID"/>
              </w:rPr>
              <w:t>K</w:t>
            </w:r>
            <w:r w:rsidR="00CC7D98" w:rsidRPr="00280257">
              <w:rPr>
                <w:rFonts w:ascii="Footlight MT Light" w:hAnsi="Footlight MT Light"/>
              </w:rPr>
              <w:t>ontrak</w:t>
            </w:r>
            <w:r w:rsidRPr="00280257">
              <w:rPr>
                <w:rFonts w:ascii="Footlight MT Light" w:hAnsi="Footlight MT Light"/>
                <w:lang w:val="id-ID"/>
              </w:rPr>
              <w:t xml:space="preserve"> dapat melakukan inspeksi atas proses pabrikasi barang/peralatan khusus sebagaimana ditetapkan dalam SSKK.</w:t>
            </w:r>
          </w:p>
          <w:p w14:paraId="7F7041C8" w14:textId="77777777" w:rsidR="00075E49" w:rsidRPr="00280257" w:rsidRDefault="00075E49" w:rsidP="00075E49">
            <w:pPr>
              <w:ind w:left="600" w:hanging="567"/>
              <w:contextualSpacing/>
              <w:rPr>
                <w:rFonts w:ascii="Footlight MT Light" w:hAnsi="Footlight MT Light"/>
                <w:lang w:val="id-ID"/>
              </w:rPr>
            </w:pPr>
          </w:p>
          <w:p w14:paraId="109880CF" w14:textId="5759720A" w:rsidR="00075E49" w:rsidRPr="00280257" w:rsidRDefault="00075E49" w:rsidP="008D34DA">
            <w:pPr>
              <w:numPr>
                <w:ilvl w:val="5"/>
                <w:numId w:val="36"/>
              </w:numPr>
              <w:ind w:left="743" w:hanging="710"/>
              <w:contextualSpacing/>
              <w:rPr>
                <w:rFonts w:ascii="Footlight MT Light" w:hAnsi="Footlight MT Light"/>
                <w:lang w:val="id-ID"/>
              </w:rPr>
            </w:pPr>
            <w:r w:rsidRPr="00280257">
              <w:rPr>
                <w:rFonts w:ascii="Footlight MT Light" w:hAnsi="Footlight MT Light"/>
                <w:lang w:val="id-ID"/>
              </w:rPr>
              <w:t>Jadwal, tempat dan ruang lingkup inspeksi sesuai SSKK</w:t>
            </w:r>
            <w:r w:rsidRPr="00280257">
              <w:rPr>
                <w:rFonts w:ascii="Footlight MT Light" w:hAnsi="Footlight MT Light"/>
                <w:lang w:val="nl-NL"/>
              </w:rPr>
              <w:t>.</w:t>
            </w:r>
          </w:p>
          <w:p w14:paraId="45922F16" w14:textId="77777777" w:rsidR="00075E49" w:rsidRPr="00280257" w:rsidRDefault="00075E49" w:rsidP="00075E49">
            <w:pPr>
              <w:ind w:left="600"/>
              <w:contextualSpacing/>
              <w:rPr>
                <w:rFonts w:ascii="Footlight MT Light" w:hAnsi="Footlight MT Light"/>
                <w:lang w:val="id-ID"/>
              </w:rPr>
            </w:pPr>
          </w:p>
          <w:p w14:paraId="14252714" w14:textId="2540C00D" w:rsidR="00075E49" w:rsidRPr="00280257" w:rsidRDefault="00075E49" w:rsidP="008D34DA">
            <w:pPr>
              <w:numPr>
                <w:ilvl w:val="5"/>
                <w:numId w:val="36"/>
              </w:numPr>
              <w:ind w:left="743" w:hanging="710"/>
              <w:contextualSpacing/>
              <w:rPr>
                <w:rFonts w:ascii="Footlight MT Light" w:hAnsi="Footlight MT Light"/>
                <w:lang w:val="id-ID"/>
              </w:rPr>
            </w:pPr>
            <w:r w:rsidRPr="00280257">
              <w:rPr>
                <w:rFonts w:ascii="Footlight MT Light" w:hAnsi="Footlight MT Light"/>
                <w:lang w:val="id-ID"/>
              </w:rPr>
              <w:t xml:space="preserve">Biaya pelaksanaan inspeksi termasuk dalam </w:t>
            </w:r>
            <w:r w:rsidR="00CC7D98" w:rsidRPr="00280257">
              <w:rPr>
                <w:rFonts w:ascii="Footlight MT Light" w:hAnsi="Footlight MT Light"/>
              </w:rPr>
              <w:t>nilai</w:t>
            </w:r>
            <w:r w:rsidRPr="00280257">
              <w:rPr>
                <w:rFonts w:ascii="Footlight MT Light" w:hAnsi="Footlight MT Light"/>
                <w:lang w:val="id-ID"/>
              </w:rPr>
              <w:t xml:space="preserve"> Kontrak.</w:t>
            </w:r>
          </w:p>
          <w:p w14:paraId="7058D3B3" w14:textId="77777777" w:rsidR="00075E49" w:rsidRPr="00280257" w:rsidRDefault="00075E49" w:rsidP="00075E49">
            <w:pPr>
              <w:ind w:left="600" w:hanging="567"/>
              <w:contextualSpacing/>
              <w:rPr>
                <w:rFonts w:ascii="Footlight MT Light" w:hAnsi="Footlight MT Light"/>
                <w:lang w:val="id-ID"/>
              </w:rPr>
            </w:pPr>
          </w:p>
        </w:tc>
      </w:tr>
      <w:tr w:rsidR="00075E49" w:rsidRPr="00280257" w14:paraId="00737C4D" w14:textId="77777777" w:rsidTr="002B0DC8">
        <w:tc>
          <w:tcPr>
            <w:tcW w:w="2268" w:type="dxa"/>
          </w:tcPr>
          <w:p w14:paraId="15367FB5" w14:textId="24C1E293" w:rsidR="00075E49" w:rsidRPr="00280257" w:rsidRDefault="00075E49" w:rsidP="008D34DA">
            <w:pPr>
              <w:pStyle w:val="Heading2"/>
              <w:numPr>
                <w:ilvl w:val="0"/>
                <w:numId w:val="34"/>
              </w:numPr>
              <w:ind w:left="426" w:hanging="426"/>
              <w:jc w:val="left"/>
              <w:rPr>
                <w:rFonts w:ascii="Footlight MT Light" w:hAnsi="Footlight MT Light"/>
                <w:sz w:val="24"/>
                <w:lang w:val="id-ID"/>
              </w:rPr>
            </w:pPr>
            <w:bookmarkStart w:id="616" w:name="_Toc280170156"/>
            <w:bookmarkStart w:id="617" w:name="_Toc280827031"/>
            <w:bookmarkStart w:id="618" w:name="_Toc281290506"/>
            <w:bookmarkStart w:id="619" w:name="_Toc283710247"/>
            <w:bookmarkStart w:id="620" w:name="_Toc283710638"/>
            <w:bookmarkStart w:id="621" w:name="_Toc290370650"/>
            <w:bookmarkStart w:id="622" w:name="_Toc340869888"/>
            <w:bookmarkStart w:id="623" w:name="_Toc410717792"/>
            <w:bookmarkStart w:id="624" w:name="_Toc519003998"/>
            <w:bookmarkStart w:id="625" w:name="_Toc528243819"/>
            <w:r w:rsidRPr="00280257">
              <w:rPr>
                <w:rFonts w:ascii="Footlight MT Light" w:hAnsi="Footlight MT Light"/>
                <w:sz w:val="24"/>
              </w:rPr>
              <w:t>Pengepakan</w:t>
            </w:r>
            <w:bookmarkEnd w:id="616"/>
            <w:bookmarkEnd w:id="617"/>
            <w:bookmarkEnd w:id="618"/>
            <w:bookmarkEnd w:id="619"/>
            <w:bookmarkEnd w:id="620"/>
            <w:bookmarkEnd w:id="621"/>
            <w:bookmarkEnd w:id="622"/>
            <w:bookmarkEnd w:id="623"/>
            <w:bookmarkEnd w:id="624"/>
            <w:bookmarkEnd w:id="625"/>
          </w:p>
        </w:tc>
        <w:tc>
          <w:tcPr>
            <w:tcW w:w="7196" w:type="dxa"/>
          </w:tcPr>
          <w:p w14:paraId="7D62A372" w14:textId="14802666" w:rsidR="00BB5F75" w:rsidRPr="00280257" w:rsidRDefault="00075E49" w:rsidP="008D34DA">
            <w:pPr>
              <w:numPr>
                <w:ilvl w:val="0"/>
                <w:numId w:val="85"/>
              </w:numPr>
              <w:ind w:left="743" w:hanging="710"/>
              <w:contextualSpacing/>
              <w:rPr>
                <w:rFonts w:ascii="Footlight MT Light" w:hAnsi="Footlight MT Light"/>
                <w:lang w:val="id-ID"/>
              </w:rPr>
            </w:pPr>
            <w:r w:rsidRPr="00280257">
              <w:rPr>
                <w:rFonts w:ascii="Footlight MT Light" w:hAnsi="Footlight MT Light"/>
                <w:lang w:val="id-ID"/>
              </w:rPr>
              <w:t xml:space="preserve">Penyedia berkewajiban atas tanggungannya sendiri untuk mengepak Barang sedemikian rupa sehingga Barang terhindar dan terlindungi dari risiko kerusakan atau kehilangan selama masa transportasi atau pada saat pengiriman dari tempat asal Barang sampai ke Tempat </w:t>
            </w:r>
            <w:r w:rsidR="00BB5F75" w:rsidRPr="00280257">
              <w:rPr>
                <w:rFonts w:ascii="Footlight MT Light" w:hAnsi="Footlight MT Light"/>
              </w:rPr>
              <w:t>sebagaimana ditetapkan di dalam SSKK</w:t>
            </w:r>
            <w:r w:rsidRPr="00280257">
              <w:rPr>
                <w:rFonts w:ascii="Footlight MT Light" w:hAnsi="Footlight MT Light"/>
                <w:lang w:val="id-ID"/>
              </w:rPr>
              <w:t>.</w:t>
            </w:r>
          </w:p>
          <w:p w14:paraId="08A80D60" w14:textId="77777777" w:rsidR="00075E49" w:rsidRPr="00280257" w:rsidRDefault="00075E49" w:rsidP="00075E49">
            <w:pPr>
              <w:ind w:left="600"/>
              <w:contextualSpacing/>
              <w:rPr>
                <w:rFonts w:ascii="Footlight MT Light" w:hAnsi="Footlight MT Light"/>
                <w:lang w:val="id-ID"/>
              </w:rPr>
            </w:pPr>
          </w:p>
          <w:p w14:paraId="3215C071" w14:textId="5B043C67" w:rsidR="00075E49" w:rsidRPr="00280257" w:rsidRDefault="00075E49" w:rsidP="008D34DA">
            <w:pPr>
              <w:numPr>
                <w:ilvl w:val="0"/>
                <w:numId w:val="85"/>
              </w:numPr>
              <w:ind w:left="743" w:hanging="710"/>
              <w:contextualSpacing/>
              <w:rPr>
                <w:rFonts w:ascii="Footlight MT Light" w:hAnsi="Footlight MT Light"/>
                <w:lang w:val="id-ID"/>
              </w:rPr>
            </w:pPr>
            <w:r w:rsidRPr="00280257">
              <w:rPr>
                <w:rFonts w:ascii="Footlight MT Light" w:hAnsi="Footlight MT Light"/>
                <w:lang w:val="id-ID"/>
              </w:rPr>
              <w:t>Penyedia harus melakukan pengepakan, penandaan, dan penyertaan dokumen</w:t>
            </w:r>
            <w:r w:rsidR="00C61EC7" w:rsidRPr="00280257">
              <w:rPr>
                <w:rFonts w:ascii="Footlight MT Light" w:hAnsi="Footlight MT Light"/>
              </w:rPr>
              <w:t xml:space="preserve"> yang berisi</w:t>
            </w:r>
            <w:r w:rsidRPr="00280257">
              <w:rPr>
                <w:rFonts w:ascii="Footlight MT Light" w:hAnsi="Footlight MT Light"/>
                <w:lang w:val="id-ID"/>
              </w:rPr>
              <w:t xml:space="preserve"> identitas Barang di dalam dan di luar paket Barang sebagaimana ditetapkan dalam SSKK.</w:t>
            </w:r>
          </w:p>
          <w:p w14:paraId="07847B1B" w14:textId="77777777" w:rsidR="00075E49" w:rsidRPr="00280257" w:rsidRDefault="00075E49" w:rsidP="00075E49">
            <w:pPr>
              <w:contextualSpacing/>
              <w:rPr>
                <w:rFonts w:ascii="Footlight MT Light" w:hAnsi="Footlight MT Light"/>
                <w:lang w:val="id-ID"/>
              </w:rPr>
            </w:pPr>
          </w:p>
        </w:tc>
      </w:tr>
      <w:tr w:rsidR="00075E49" w:rsidRPr="00280257" w14:paraId="71EDA0DC" w14:textId="77777777" w:rsidTr="002B0DC8">
        <w:tc>
          <w:tcPr>
            <w:tcW w:w="2268" w:type="dxa"/>
          </w:tcPr>
          <w:p w14:paraId="2284C879" w14:textId="69B82C11" w:rsidR="00075E49" w:rsidRPr="00280257" w:rsidRDefault="00075E49" w:rsidP="008D34DA">
            <w:pPr>
              <w:pStyle w:val="Heading2"/>
              <w:numPr>
                <w:ilvl w:val="0"/>
                <w:numId w:val="34"/>
              </w:numPr>
              <w:ind w:left="426" w:hanging="426"/>
              <w:jc w:val="left"/>
              <w:rPr>
                <w:rFonts w:ascii="Footlight MT Light" w:hAnsi="Footlight MT Light"/>
                <w:sz w:val="24"/>
              </w:rPr>
            </w:pPr>
            <w:bookmarkStart w:id="626" w:name="_Toc280170157"/>
            <w:bookmarkStart w:id="627" w:name="_Toc280827032"/>
            <w:bookmarkStart w:id="628" w:name="_Toc281290507"/>
            <w:bookmarkStart w:id="629" w:name="_Toc283710248"/>
            <w:bookmarkStart w:id="630" w:name="_Toc283710639"/>
            <w:bookmarkStart w:id="631" w:name="_Toc290370651"/>
            <w:bookmarkStart w:id="632" w:name="_Toc340869889"/>
            <w:bookmarkStart w:id="633" w:name="_Toc410717793"/>
            <w:bookmarkStart w:id="634" w:name="_Toc519004000"/>
            <w:bookmarkStart w:id="635" w:name="_Toc528243820"/>
            <w:r w:rsidRPr="00280257">
              <w:rPr>
                <w:rFonts w:ascii="Footlight MT Light" w:hAnsi="Footlight MT Light"/>
                <w:sz w:val="24"/>
                <w:lang w:val="id-ID"/>
              </w:rPr>
              <w:t>Pengiriman</w:t>
            </w:r>
            <w:bookmarkEnd w:id="626"/>
            <w:bookmarkEnd w:id="627"/>
            <w:bookmarkEnd w:id="628"/>
            <w:bookmarkEnd w:id="629"/>
            <w:bookmarkEnd w:id="630"/>
            <w:bookmarkEnd w:id="631"/>
            <w:bookmarkEnd w:id="632"/>
            <w:bookmarkEnd w:id="633"/>
            <w:bookmarkEnd w:id="634"/>
            <w:bookmarkEnd w:id="635"/>
          </w:p>
        </w:tc>
        <w:tc>
          <w:tcPr>
            <w:tcW w:w="7196" w:type="dxa"/>
          </w:tcPr>
          <w:p w14:paraId="5B0B9136" w14:textId="77777777" w:rsidR="00075E49" w:rsidRPr="00280257" w:rsidRDefault="00075E49" w:rsidP="008D34DA">
            <w:pPr>
              <w:numPr>
                <w:ilvl w:val="5"/>
                <w:numId w:val="38"/>
              </w:numPr>
              <w:ind w:left="743" w:hanging="709"/>
              <w:contextualSpacing/>
              <w:rPr>
                <w:rFonts w:ascii="Footlight MT Light" w:hAnsi="Footlight MT Light"/>
                <w:lang w:val="id-ID"/>
              </w:rPr>
            </w:pPr>
            <w:r w:rsidRPr="00280257">
              <w:rPr>
                <w:rFonts w:ascii="Footlight MT Light" w:hAnsi="Footlight MT Light"/>
              </w:rPr>
              <w:t xml:space="preserve">Penyedia berkewajiban untuk menyelesaikan pengiriman barang sesuai dengan jadwal pengiriman. Dokumen rincian pengiriman dan dokumen terkait lainnya diatur dalam </w:t>
            </w:r>
            <w:r w:rsidRPr="00280257">
              <w:rPr>
                <w:rFonts w:ascii="Footlight MT Light" w:hAnsi="Footlight MT Light"/>
                <w:lang w:val="id-ID"/>
              </w:rPr>
              <w:t>SSKK</w:t>
            </w:r>
            <w:r w:rsidRPr="00280257">
              <w:rPr>
                <w:rFonts w:ascii="Footlight MT Light" w:hAnsi="Footlight MT Light"/>
              </w:rPr>
              <w:t xml:space="preserve">. </w:t>
            </w:r>
          </w:p>
          <w:p w14:paraId="65CEBADA" w14:textId="77777777" w:rsidR="00075E49" w:rsidRPr="00280257" w:rsidRDefault="00075E49" w:rsidP="00075E49">
            <w:pPr>
              <w:ind w:left="601"/>
              <w:contextualSpacing/>
              <w:rPr>
                <w:rFonts w:ascii="Footlight MT Light" w:hAnsi="Footlight MT Light"/>
                <w:lang w:val="id-ID"/>
              </w:rPr>
            </w:pPr>
          </w:p>
          <w:p w14:paraId="46E32F29" w14:textId="77777777" w:rsidR="00075E49" w:rsidRPr="00280257" w:rsidRDefault="00075E49" w:rsidP="008D34DA">
            <w:pPr>
              <w:numPr>
                <w:ilvl w:val="5"/>
                <w:numId w:val="38"/>
              </w:numPr>
              <w:ind w:left="743" w:hanging="709"/>
              <w:contextualSpacing/>
              <w:rPr>
                <w:rFonts w:ascii="Footlight MT Light" w:hAnsi="Footlight MT Light"/>
                <w:lang w:val="id-ID"/>
              </w:rPr>
            </w:pPr>
            <w:r w:rsidRPr="00280257">
              <w:rPr>
                <w:rFonts w:ascii="Footlight MT Light" w:hAnsi="Footlight MT Light"/>
                <w:lang w:val="id-ID"/>
              </w:rPr>
              <w:t xml:space="preserve">Sarana transportasi yang dipakai </w:t>
            </w:r>
            <w:r w:rsidRPr="00280257">
              <w:rPr>
                <w:rFonts w:ascii="Footlight MT Light" w:hAnsi="Footlight MT Light"/>
                <w:lang w:val="pt-BR"/>
              </w:rPr>
              <w:t xml:space="preserve">diatur dalam </w:t>
            </w:r>
            <w:r w:rsidRPr="00280257">
              <w:rPr>
                <w:rFonts w:ascii="Footlight MT Light" w:hAnsi="Footlight MT Light"/>
                <w:lang w:val="id-ID"/>
              </w:rPr>
              <w:t>SSKK</w:t>
            </w:r>
            <w:r w:rsidRPr="00280257">
              <w:rPr>
                <w:rFonts w:ascii="Footlight MT Light" w:hAnsi="Footlight MT Light"/>
                <w:lang w:val="pt-BR"/>
              </w:rPr>
              <w:t>.</w:t>
            </w:r>
          </w:p>
          <w:p w14:paraId="14951C4D" w14:textId="77777777" w:rsidR="00075E49" w:rsidRPr="00280257" w:rsidRDefault="00075E49" w:rsidP="00075E49">
            <w:pPr>
              <w:pStyle w:val="ListParagraph"/>
              <w:rPr>
                <w:rFonts w:ascii="Footlight MT Light" w:hAnsi="Footlight MT Light"/>
                <w:lang w:val="id-ID"/>
              </w:rPr>
            </w:pPr>
          </w:p>
          <w:p w14:paraId="376B78BC" w14:textId="77777777" w:rsidR="00075E49" w:rsidRPr="00280257" w:rsidRDefault="00075E49" w:rsidP="008D34DA">
            <w:pPr>
              <w:numPr>
                <w:ilvl w:val="5"/>
                <w:numId w:val="38"/>
              </w:numPr>
              <w:ind w:left="743" w:hanging="709"/>
              <w:contextualSpacing/>
              <w:rPr>
                <w:rFonts w:ascii="Footlight MT Light" w:hAnsi="Footlight MT Light"/>
                <w:lang w:val="id-ID"/>
              </w:rPr>
            </w:pPr>
            <w:r w:rsidRPr="00280257">
              <w:rPr>
                <w:rFonts w:ascii="Footlight MT Light" w:hAnsi="Footlight MT Light"/>
                <w:lang w:val="id-ID"/>
              </w:rPr>
              <w:t>Untuk barang-barang yang mudah rusak atau berisiko tinggi, Penyedia harus memberikan informasi secara rinci tentang cara penanganannya.</w:t>
            </w:r>
          </w:p>
          <w:p w14:paraId="31039811" w14:textId="77777777" w:rsidR="00075E49" w:rsidRPr="00280257" w:rsidRDefault="00075E49" w:rsidP="00075E49">
            <w:pPr>
              <w:contextualSpacing/>
              <w:rPr>
                <w:rFonts w:ascii="Footlight MT Light" w:hAnsi="Footlight MT Light"/>
                <w:lang w:val="id-ID"/>
              </w:rPr>
            </w:pPr>
          </w:p>
        </w:tc>
      </w:tr>
      <w:tr w:rsidR="00075E49" w:rsidRPr="00280257" w14:paraId="0942B251" w14:textId="77777777" w:rsidTr="002B0DC8">
        <w:tc>
          <w:tcPr>
            <w:tcW w:w="2268" w:type="dxa"/>
          </w:tcPr>
          <w:p w14:paraId="44410C36" w14:textId="32ED8691" w:rsidR="00075E49" w:rsidRPr="00280257" w:rsidRDefault="00075E49" w:rsidP="008D34DA">
            <w:pPr>
              <w:pStyle w:val="Heading2"/>
              <w:numPr>
                <w:ilvl w:val="0"/>
                <w:numId w:val="34"/>
              </w:numPr>
              <w:ind w:left="426" w:hanging="426"/>
              <w:jc w:val="left"/>
              <w:rPr>
                <w:rFonts w:ascii="Footlight MT Light" w:hAnsi="Footlight MT Light"/>
                <w:sz w:val="24"/>
                <w:lang w:val="id-ID"/>
              </w:rPr>
            </w:pPr>
            <w:bookmarkStart w:id="636" w:name="_Toc280170158"/>
            <w:bookmarkStart w:id="637" w:name="_Toc280827033"/>
            <w:bookmarkStart w:id="638" w:name="_Toc281290508"/>
            <w:bookmarkStart w:id="639" w:name="_Toc283710249"/>
            <w:bookmarkStart w:id="640" w:name="_Toc283710640"/>
            <w:bookmarkStart w:id="641" w:name="_Toc290370652"/>
            <w:bookmarkStart w:id="642" w:name="_Toc340869890"/>
            <w:bookmarkStart w:id="643" w:name="_Toc410717794"/>
            <w:bookmarkStart w:id="644" w:name="_Toc519004001"/>
            <w:bookmarkStart w:id="645" w:name="_Toc528243821"/>
            <w:r w:rsidRPr="00280257">
              <w:rPr>
                <w:rFonts w:ascii="Footlight MT Light" w:hAnsi="Footlight MT Light"/>
                <w:sz w:val="24"/>
                <w:lang w:val="id-ID"/>
              </w:rPr>
              <w:lastRenderedPageBreak/>
              <w:t>Asuransi</w:t>
            </w:r>
            <w:bookmarkEnd w:id="636"/>
            <w:bookmarkEnd w:id="637"/>
            <w:bookmarkEnd w:id="638"/>
            <w:bookmarkEnd w:id="639"/>
            <w:bookmarkEnd w:id="640"/>
            <w:bookmarkEnd w:id="641"/>
            <w:bookmarkEnd w:id="642"/>
            <w:bookmarkEnd w:id="643"/>
            <w:bookmarkEnd w:id="644"/>
            <w:bookmarkEnd w:id="645"/>
          </w:p>
        </w:tc>
        <w:tc>
          <w:tcPr>
            <w:tcW w:w="7196" w:type="dxa"/>
          </w:tcPr>
          <w:p w14:paraId="0E7E49DD" w14:textId="380BE33F" w:rsidR="00075E49" w:rsidRPr="00280257" w:rsidRDefault="00075E49" w:rsidP="008D34DA">
            <w:pPr>
              <w:numPr>
                <w:ilvl w:val="0"/>
                <w:numId w:val="37"/>
              </w:numPr>
              <w:ind w:left="743" w:hanging="710"/>
              <w:contextualSpacing/>
              <w:rPr>
                <w:rFonts w:ascii="Footlight MT Light" w:hAnsi="Footlight MT Light"/>
                <w:lang w:val="id-ID"/>
              </w:rPr>
            </w:pPr>
            <w:r w:rsidRPr="00280257">
              <w:rPr>
                <w:rFonts w:ascii="Footlight MT Light" w:hAnsi="Footlight MT Light"/>
                <w:lang w:val="id-ID"/>
              </w:rPr>
              <w:t>Penyedia harus mengasuransikan barang-barang yang akan diserahkan sesuai dengan ketentuan peraturan perundang-undangan yang berlaku dan ketentuan yang tercantum dalam SSKK</w:t>
            </w:r>
            <w:r w:rsidR="005D55F2">
              <w:rPr>
                <w:rFonts w:ascii="Footlight MT Light" w:hAnsi="Footlight MT Light"/>
                <w:lang w:val="en-ID"/>
              </w:rPr>
              <w:t>.</w:t>
            </w:r>
          </w:p>
          <w:p w14:paraId="7F7A1732" w14:textId="77777777" w:rsidR="00184FFC" w:rsidRPr="00280257" w:rsidRDefault="00184FFC" w:rsidP="00075E49">
            <w:pPr>
              <w:ind w:left="600"/>
              <w:contextualSpacing/>
              <w:rPr>
                <w:rFonts w:ascii="Footlight MT Light" w:hAnsi="Footlight MT Light"/>
              </w:rPr>
            </w:pPr>
          </w:p>
          <w:p w14:paraId="5C45E3FC" w14:textId="3B19B24B" w:rsidR="00075E49" w:rsidRPr="00280257" w:rsidRDefault="00075E49" w:rsidP="008D34DA">
            <w:pPr>
              <w:numPr>
                <w:ilvl w:val="0"/>
                <w:numId w:val="37"/>
              </w:numPr>
              <w:ind w:left="743" w:hanging="710"/>
              <w:contextualSpacing/>
              <w:rPr>
                <w:rFonts w:ascii="Footlight MT Light" w:hAnsi="Footlight MT Light"/>
                <w:lang w:val="id-ID"/>
              </w:rPr>
            </w:pPr>
            <w:r w:rsidRPr="00280257">
              <w:rPr>
                <w:rFonts w:ascii="Footlight MT Light" w:hAnsi="Footlight MT Light"/>
                <w:lang w:val="id-ID"/>
              </w:rPr>
              <w:t>Penyedia harus mengasuransikan pengiriman barang-barang sesuai dengan ketentuan peraturan perundang-undangan yang berlaku dan ketentuan yang tercantum dalam SSKK</w:t>
            </w:r>
          </w:p>
          <w:p w14:paraId="6AEB1DDD" w14:textId="77777777" w:rsidR="00075E49" w:rsidRPr="00280257" w:rsidRDefault="00075E49" w:rsidP="00DB4F1D">
            <w:pPr>
              <w:contextualSpacing/>
              <w:rPr>
                <w:rFonts w:ascii="Footlight MT Light" w:hAnsi="Footlight MT Light"/>
                <w:color w:val="FF0000"/>
              </w:rPr>
            </w:pPr>
          </w:p>
          <w:p w14:paraId="58E587B7" w14:textId="3030C470" w:rsidR="00075E49" w:rsidRPr="00280257" w:rsidRDefault="00075E49" w:rsidP="008D34DA">
            <w:pPr>
              <w:numPr>
                <w:ilvl w:val="0"/>
                <w:numId w:val="37"/>
              </w:numPr>
              <w:ind w:left="743" w:hanging="710"/>
              <w:contextualSpacing/>
              <w:rPr>
                <w:rFonts w:ascii="Footlight MT Light" w:hAnsi="Footlight MT Light"/>
                <w:lang w:val="id-ID"/>
              </w:rPr>
            </w:pPr>
            <w:r w:rsidRPr="00280257">
              <w:rPr>
                <w:rFonts w:ascii="Footlight MT Light" w:hAnsi="Footlight MT Light"/>
                <w:lang w:val="id-ID"/>
              </w:rPr>
              <w:t>Penerima manfaat harus dijelaskan dalam dokumen asuransi sebagaimana ditetapkan dalam SSKK</w:t>
            </w:r>
            <w:r w:rsidR="005D55F2">
              <w:rPr>
                <w:rFonts w:ascii="Footlight MT Light" w:hAnsi="Footlight MT Light"/>
                <w:lang w:val="en-ID"/>
              </w:rPr>
              <w:t>.</w:t>
            </w:r>
          </w:p>
          <w:p w14:paraId="78946EFD" w14:textId="77777777" w:rsidR="00075E49" w:rsidRPr="00280257" w:rsidRDefault="00075E49" w:rsidP="00075E49">
            <w:pPr>
              <w:pStyle w:val="ListParagraph"/>
              <w:rPr>
                <w:rFonts w:ascii="Footlight MT Light" w:hAnsi="Footlight MT Light"/>
                <w:color w:val="FF0000"/>
                <w:lang w:val="id-ID"/>
              </w:rPr>
            </w:pPr>
          </w:p>
          <w:p w14:paraId="7172D53F" w14:textId="72127FA8" w:rsidR="00075E49" w:rsidRPr="00280257" w:rsidRDefault="00075E49" w:rsidP="008D34DA">
            <w:pPr>
              <w:numPr>
                <w:ilvl w:val="0"/>
                <w:numId w:val="37"/>
              </w:numPr>
              <w:ind w:left="743" w:hanging="710"/>
              <w:contextualSpacing/>
              <w:rPr>
                <w:rFonts w:ascii="Footlight MT Light" w:hAnsi="Footlight MT Light"/>
                <w:lang w:val="id-ID"/>
              </w:rPr>
            </w:pPr>
            <w:r w:rsidRPr="00280257">
              <w:rPr>
                <w:rFonts w:ascii="Footlight MT Light" w:hAnsi="Footlight MT Light"/>
                <w:lang w:val="pt-BR"/>
              </w:rPr>
              <w:t>Semua biaya asuransi telah termasuk dalam nilai kontrak.</w:t>
            </w:r>
          </w:p>
          <w:p w14:paraId="5D6BBD1C" w14:textId="77777777" w:rsidR="00075E49" w:rsidRPr="00280257" w:rsidRDefault="00075E49" w:rsidP="00075E49">
            <w:pPr>
              <w:contextualSpacing/>
              <w:rPr>
                <w:rFonts w:ascii="Footlight MT Light" w:hAnsi="Footlight MT Light"/>
                <w:color w:val="FF0000"/>
                <w:lang w:val="id-ID"/>
              </w:rPr>
            </w:pPr>
          </w:p>
        </w:tc>
      </w:tr>
      <w:tr w:rsidR="00075E49" w:rsidRPr="00280257" w14:paraId="037A347D" w14:textId="77777777" w:rsidTr="002B0DC8">
        <w:tc>
          <w:tcPr>
            <w:tcW w:w="2268" w:type="dxa"/>
          </w:tcPr>
          <w:p w14:paraId="5EBF8A6A" w14:textId="7A3A9B20" w:rsidR="00075E49" w:rsidRPr="00280257" w:rsidRDefault="00075E49" w:rsidP="008D34DA">
            <w:pPr>
              <w:pStyle w:val="Heading2"/>
              <w:numPr>
                <w:ilvl w:val="0"/>
                <w:numId w:val="34"/>
              </w:numPr>
              <w:ind w:left="426" w:hanging="426"/>
              <w:jc w:val="left"/>
              <w:rPr>
                <w:rFonts w:ascii="Footlight MT Light" w:hAnsi="Footlight MT Light"/>
                <w:sz w:val="24"/>
                <w:lang w:val="id-ID"/>
              </w:rPr>
            </w:pPr>
            <w:bookmarkStart w:id="646" w:name="_Toc280170159"/>
            <w:bookmarkStart w:id="647" w:name="_Toc280827034"/>
            <w:bookmarkStart w:id="648" w:name="_Toc281290509"/>
            <w:bookmarkStart w:id="649" w:name="_Toc283710250"/>
            <w:bookmarkStart w:id="650" w:name="_Toc283710641"/>
            <w:bookmarkStart w:id="651" w:name="_Toc290370653"/>
            <w:bookmarkStart w:id="652" w:name="_Toc340869891"/>
            <w:bookmarkStart w:id="653" w:name="_Toc410717795"/>
            <w:bookmarkStart w:id="654" w:name="_Toc519004002"/>
            <w:bookmarkStart w:id="655" w:name="_Toc528243822"/>
            <w:r w:rsidRPr="00280257">
              <w:rPr>
                <w:rFonts w:ascii="Footlight MT Light" w:hAnsi="Footlight MT Light"/>
                <w:sz w:val="24"/>
                <w:lang w:val="id-ID"/>
              </w:rPr>
              <w:t>Transportasi</w:t>
            </w:r>
            <w:bookmarkEnd w:id="646"/>
            <w:bookmarkEnd w:id="647"/>
            <w:bookmarkEnd w:id="648"/>
            <w:bookmarkEnd w:id="649"/>
            <w:bookmarkEnd w:id="650"/>
            <w:bookmarkEnd w:id="651"/>
            <w:bookmarkEnd w:id="652"/>
            <w:bookmarkEnd w:id="653"/>
            <w:bookmarkEnd w:id="654"/>
            <w:bookmarkEnd w:id="655"/>
          </w:p>
        </w:tc>
        <w:tc>
          <w:tcPr>
            <w:tcW w:w="7196" w:type="dxa"/>
          </w:tcPr>
          <w:p w14:paraId="752DFF2A" w14:textId="0ABBD77C" w:rsidR="00075E49" w:rsidRPr="00280257" w:rsidRDefault="00075E49" w:rsidP="008D34DA">
            <w:pPr>
              <w:numPr>
                <w:ilvl w:val="0"/>
                <w:numId w:val="45"/>
              </w:numPr>
              <w:ind w:left="743" w:hanging="710"/>
              <w:contextualSpacing/>
              <w:rPr>
                <w:rFonts w:ascii="Footlight MT Light" w:hAnsi="Footlight MT Light"/>
                <w:lang w:val="id-ID"/>
              </w:rPr>
            </w:pPr>
            <w:r w:rsidRPr="00280257">
              <w:rPr>
                <w:rFonts w:ascii="Footlight MT Light" w:hAnsi="Footlight MT Light"/>
                <w:lang w:val="id-ID"/>
              </w:rPr>
              <w:t>Penyedia bertanggung jawab untuk mengatur pengangkutan Barang (termasuk pemuatan dan penyimpanan) sampai dengan Tempat Tujuan Pengiriman</w:t>
            </w:r>
            <w:r w:rsidR="004A7C00" w:rsidRPr="00280257">
              <w:rPr>
                <w:rFonts w:ascii="Footlight MT Light" w:hAnsi="Footlight MT Light"/>
                <w:lang w:val="en-ID"/>
              </w:rPr>
              <w:t xml:space="preserve"> sebagaimana ditetapkan dalam SSKK</w:t>
            </w:r>
            <w:r w:rsidRPr="00280257">
              <w:rPr>
                <w:rFonts w:ascii="Footlight MT Light" w:hAnsi="Footlight MT Light"/>
                <w:lang w:val="id-ID"/>
              </w:rPr>
              <w:t>.</w:t>
            </w:r>
          </w:p>
          <w:p w14:paraId="00A2D55D" w14:textId="77777777" w:rsidR="00075E49" w:rsidRPr="000B50E3" w:rsidRDefault="00075E49" w:rsidP="00075E49">
            <w:pPr>
              <w:ind w:left="600"/>
              <w:contextualSpacing/>
              <w:rPr>
                <w:rFonts w:ascii="Footlight MT Light" w:hAnsi="Footlight MT Light"/>
                <w:sz w:val="20"/>
                <w:lang w:val="id-ID"/>
              </w:rPr>
            </w:pPr>
          </w:p>
          <w:p w14:paraId="09B45428" w14:textId="2B126332" w:rsidR="00075E49" w:rsidRPr="00280257" w:rsidRDefault="00075E49" w:rsidP="000C3FD7">
            <w:pPr>
              <w:numPr>
                <w:ilvl w:val="0"/>
                <w:numId w:val="45"/>
              </w:numPr>
              <w:ind w:left="743" w:hanging="710"/>
              <w:contextualSpacing/>
              <w:rPr>
                <w:rFonts w:ascii="Footlight MT Light" w:hAnsi="Footlight MT Light"/>
                <w:lang w:val="id-ID"/>
              </w:rPr>
            </w:pPr>
            <w:r w:rsidRPr="00280257">
              <w:rPr>
                <w:rFonts w:ascii="Footlight MT Light" w:hAnsi="Footlight MT Light"/>
                <w:lang w:val="id-ID"/>
              </w:rPr>
              <w:t xml:space="preserve">Transportasi Barang harus diteruskan sampai dengan Tempat Tujuan Akhir </w:t>
            </w:r>
            <w:r w:rsidRPr="00280257">
              <w:rPr>
                <w:rFonts w:ascii="Footlight MT Light" w:hAnsi="Footlight MT Light"/>
                <w:lang w:val="nl-NL"/>
              </w:rPr>
              <w:t>sebagaimana ditetapkan</w:t>
            </w:r>
            <w:r w:rsidRPr="00280257">
              <w:rPr>
                <w:rFonts w:ascii="Footlight MT Light" w:hAnsi="Footlight MT Light"/>
                <w:lang w:val="id-ID"/>
              </w:rPr>
              <w:t xml:space="preserve"> dalam SSKK.</w:t>
            </w:r>
          </w:p>
          <w:p w14:paraId="52159290" w14:textId="77777777" w:rsidR="00DB4F1D" w:rsidRPr="000B50E3" w:rsidRDefault="00DB4F1D" w:rsidP="00DB4F1D">
            <w:pPr>
              <w:contextualSpacing/>
              <w:rPr>
                <w:rFonts w:ascii="Footlight MT Light" w:hAnsi="Footlight MT Light"/>
                <w:sz w:val="20"/>
              </w:rPr>
            </w:pPr>
          </w:p>
          <w:p w14:paraId="660D2B7A" w14:textId="77777777" w:rsidR="00075E49" w:rsidRPr="00280257" w:rsidRDefault="00075E49" w:rsidP="008D34DA">
            <w:pPr>
              <w:numPr>
                <w:ilvl w:val="0"/>
                <w:numId w:val="45"/>
              </w:numPr>
              <w:ind w:left="743" w:hanging="710"/>
              <w:contextualSpacing/>
              <w:rPr>
                <w:rFonts w:ascii="Footlight MT Light" w:hAnsi="Footlight MT Light"/>
                <w:lang w:val="id-ID"/>
              </w:rPr>
            </w:pPr>
            <w:r w:rsidRPr="00280257">
              <w:rPr>
                <w:rFonts w:ascii="Footlight MT Light" w:hAnsi="Footlight MT Light"/>
                <w:lang w:val="id-ID"/>
              </w:rPr>
              <w:t>Semua biaya transportasi (termasuk pemuatan dan penyimpanan) telah termasuk di dalam Nilai Kontrak.</w:t>
            </w:r>
          </w:p>
          <w:p w14:paraId="2249C794" w14:textId="77777777" w:rsidR="00075E49" w:rsidRPr="00280257" w:rsidRDefault="00075E49" w:rsidP="00075E49">
            <w:pPr>
              <w:contextualSpacing/>
              <w:rPr>
                <w:rFonts w:ascii="Footlight MT Light" w:hAnsi="Footlight MT Light"/>
                <w:lang w:val="id-ID"/>
              </w:rPr>
            </w:pPr>
          </w:p>
        </w:tc>
      </w:tr>
      <w:tr w:rsidR="00075E49" w:rsidRPr="00280257" w14:paraId="6EBC00E8" w14:textId="77777777" w:rsidTr="002B0DC8">
        <w:trPr>
          <w:trHeight w:val="1341"/>
        </w:trPr>
        <w:tc>
          <w:tcPr>
            <w:tcW w:w="2268" w:type="dxa"/>
          </w:tcPr>
          <w:p w14:paraId="023C49F9" w14:textId="2F0E197F" w:rsidR="00075E49" w:rsidRPr="00280257" w:rsidRDefault="00075E49" w:rsidP="008D34DA">
            <w:pPr>
              <w:pStyle w:val="Heading2"/>
              <w:numPr>
                <w:ilvl w:val="0"/>
                <w:numId w:val="34"/>
              </w:numPr>
              <w:ind w:left="426" w:hanging="426"/>
              <w:jc w:val="left"/>
              <w:rPr>
                <w:rFonts w:ascii="Footlight MT Light" w:hAnsi="Footlight MT Light"/>
                <w:sz w:val="24"/>
              </w:rPr>
            </w:pPr>
            <w:bookmarkStart w:id="656" w:name="_Toc280170160"/>
            <w:bookmarkStart w:id="657" w:name="_Toc280827035"/>
            <w:bookmarkStart w:id="658" w:name="_Toc281290510"/>
            <w:bookmarkStart w:id="659" w:name="_Toc283710251"/>
            <w:bookmarkStart w:id="660" w:name="_Toc283710642"/>
            <w:bookmarkStart w:id="661" w:name="_Toc290370654"/>
            <w:bookmarkStart w:id="662" w:name="_Toc340869892"/>
            <w:bookmarkStart w:id="663" w:name="_Toc410717796"/>
            <w:bookmarkStart w:id="664" w:name="_Toc519004003"/>
            <w:bookmarkStart w:id="665" w:name="_Toc528243823"/>
            <w:r w:rsidRPr="00280257">
              <w:rPr>
                <w:rFonts w:ascii="Footlight MT Light" w:hAnsi="Footlight MT Light"/>
                <w:sz w:val="24"/>
              </w:rPr>
              <w:t>Risiko</w:t>
            </w:r>
            <w:bookmarkEnd w:id="656"/>
            <w:bookmarkEnd w:id="657"/>
            <w:bookmarkEnd w:id="658"/>
            <w:bookmarkEnd w:id="659"/>
            <w:bookmarkEnd w:id="660"/>
            <w:bookmarkEnd w:id="661"/>
            <w:bookmarkEnd w:id="662"/>
            <w:bookmarkEnd w:id="663"/>
            <w:bookmarkEnd w:id="664"/>
            <w:bookmarkEnd w:id="665"/>
          </w:p>
        </w:tc>
        <w:tc>
          <w:tcPr>
            <w:tcW w:w="7196" w:type="dxa"/>
          </w:tcPr>
          <w:p w14:paraId="5DEE8F86" w14:textId="64A9761A" w:rsidR="00075E49" w:rsidRPr="00280257" w:rsidRDefault="00075E49" w:rsidP="00075E49">
            <w:pPr>
              <w:ind w:left="33" w:hanging="12"/>
              <w:rPr>
                <w:rFonts w:ascii="Footlight MT Light" w:hAnsi="Footlight MT Light"/>
              </w:rPr>
            </w:pPr>
            <w:r w:rsidRPr="00280257">
              <w:rPr>
                <w:rFonts w:ascii="Footlight MT Light" w:hAnsi="Footlight MT Light"/>
              </w:rPr>
              <w:t xml:space="preserve">Semua risiko terhadap kerusakan atau kehilangan Barang tetap berada pada Penyedia dan tidak akan beralih kepada </w:t>
            </w:r>
            <w:r w:rsidR="00B61E5E" w:rsidRPr="00280257">
              <w:rPr>
                <w:rFonts w:ascii="Footlight MT Light" w:hAnsi="Footlight MT Light"/>
              </w:rPr>
              <w:t>Pejabat Penandatangan Kontrak</w:t>
            </w:r>
            <w:r w:rsidRPr="00280257">
              <w:rPr>
                <w:rFonts w:ascii="Footlight MT Light" w:hAnsi="Footlight MT Light"/>
                <w:lang w:val="id-ID"/>
              </w:rPr>
              <w:t xml:space="preserve"> </w:t>
            </w:r>
            <w:r w:rsidRPr="00280257">
              <w:rPr>
                <w:rFonts w:ascii="Footlight MT Light" w:hAnsi="Footlight MT Light"/>
              </w:rPr>
              <w:t>sampai dengan Tempat Tujuan Pengiriman/Tempat Penyerahan Hasil Pekerjaan.</w:t>
            </w:r>
          </w:p>
          <w:p w14:paraId="2404FF1F" w14:textId="77777777" w:rsidR="00075E49" w:rsidRPr="00280257" w:rsidRDefault="00075E49" w:rsidP="00075E49">
            <w:pPr>
              <w:rPr>
                <w:rFonts w:ascii="Footlight MT Light" w:hAnsi="Footlight MT Light"/>
                <w:lang w:val="id-ID"/>
              </w:rPr>
            </w:pPr>
          </w:p>
        </w:tc>
      </w:tr>
      <w:tr w:rsidR="00075E49" w:rsidRPr="00280257" w14:paraId="46975DF2" w14:textId="77777777" w:rsidTr="002B0DC8">
        <w:tc>
          <w:tcPr>
            <w:tcW w:w="2268" w:type="dxa"/>
          </w:tcPr>
          <w:p w14:paraId="3D7BAA69" w14:textId="7416B6C2" w:rsidR="00075E49" w:rsidRPr="00280257" w:rsidRDefault="00075E49" w:rsidP="008D34DA">
            <w:pPr>
              <w:pStyle w:val="Heading2"/>
              <w:numPr>
                <w:ilvl w:val="0"/>
                <w:numId w:val="34"/>
              </w:numPr>
              <w:ind w:left="426" w:hanging="426"/>
              <w:jc w:val="left"/>
              <w:rPr>
                <w:rFonts w:ascii="Footlight MT Light" w:hAnsi="Footlight MT Light"/>
                <w:sz w:val="24"/>
                <w:lang w:val="id-ID"/>
              </w:rPr>
            </w:pPr>
            <w:bookmarkStart w:id="666" w:name="_Toc277735391"/>
            <w:bookmarkStart w:id="667" w:name="_Toc278708006"/>
            <w:bookmarkStart w:id="668" w:name="_Toc280819471"/>
            <w:bookmarkStart w:id="669" w:name="_Toc280827036"/>
            <w:bookmarkStart w:id="670" w:name="_Toc281290511"/>
            <w:bookmarkStart w:id="671" w:name="_Toc283710252"/>
            <w:bookmarkStart w:id="672" w:name="_Toc283710643"/>
            <w:bookmarkStart w:id="673" w:name="_Toc290370655"/>
            <w:bookmarkStart w:id="674" w:name="_Toc340869893"/>
            <w:bookmarkStart w:id="675" w:name="_Toc410717797"/>
            <w:bookmarkStart w:id="676" w:name="_Toc519004004"/>
            <w:bookmarkStart w:id="677" w:name="_Toc528243824"/>
            <w:r w:rsidRPr="00280257">
              <w:rPr>
                <w:rFonts w:ascii="Footlight MT Light" w:hAnsi="Footlight MT Light"/>
                <w:sz w:val="24"/>
                <w:lang w:val="id-ID"/>
              </w:rPr>
              <w:t>Pemeriksaan dan</w:t>
            </w:r>
            <w:r w:rsidR="000B50E3">
              <w:rPr>
                <w:rFonts w:ascii="Footlight MT Light" w:hAnsi="Footlight MT Light"/>
                <w:sz w:val="24"/>
              </w:rPr>
              <w:t>/atau</w:t>
            </w:r>
            <w:r w:rsidRPr="00280257">
              <w:rPr>
                <w:rFonts w:ascii="Footlight MT Light" w:hAnsi="Footlight MT Light"/>
                <w:sz w:val="24"/>
                <w:lang w:val="id-ID"/>
              </w:rPr>
              <w:t xml:space="preserve"> Pengujian</w:t>
            </w:r>
            <w:bookmarkEnd w:id="666"/>
            <w:bookmarkEnd w:id="667"/>
            <w:bookmarkEnd w:id="668"/>
            <w:bookmarkEnd w:id="669"/>
            <w:bookmarkEnd w:id="670"/>
            <w:bookmarkEnd w:id="671"/>
            <w:bookmarkEnd w:id="672"/>
            <w:bookmarkEnd w:id="673"/>
            <w:bookmarkEnd w:id="674"/>
            <w:bookmarkEnd w:id="675"/>
            <w:bookmarkEnd w:id="676"/>
            <w:bookmarkEnd w:id="677"/>
          </w:p>
        </w:tc>
        <w:tc>
          <w:tcPr>
            <w:tcW w:w="7196" w:type="dxa"/>
          </w:tcPr>
          <w:p w14:paraId="4C4547CC" w14:textId="656D7034" w:rsidR="00075E49" w:rsidRPr="00280257" w:rsidRDefault="00426B76" w:rsidP="008D34DA">
            <w:pPr>
              <w:numPr>
                <w:ilvl w:val="0"/>
                <w:numId w:val="46"/>
              </w:numPr>
              <w:ind w:left="743" w:hanging="710"/>
              <w:contextualSpacing/>
              <w:rPr>
                <w:rFonts w:ascii="Footlight MT Light" w:hAnsi="Footlight MT Light"/>
                <w:lang w:val="id-ID"/>
              </w:rPr>
            </w:pPr>
            <w:r w:rsidRPr="00280257">
              <w:rPr>
                <w:rFonts w:ascii="Footlight MT Light" w:hAnsi="Footlight MT Light"/>
                <w:lang w:val="id-ID"/>
              </w:rPr>
              <w:t>P</w:t>
            </w:r>
            <w:r w:rsidRPr="00280257">
              <w:rPr>
                <w:rFonts w:ascii="Footlight MT Light" w:hAnsi="Footlight MT Light"/>
              </w:rPr>
              <w:t xml:space="preserve">ejabat </w:t>
            </w:r>
            <w:r w:rsidRPr="00280257">
              <w:rPr>
                <w:rFonts w:ascii="Footlight MT Light" w:hAnsi="Footlight MT Light"/>
                <w:lang w:val="id-ID"/>
              </w:rPr>
              <w:t>P</w:t>
            </w:r>
            <w:r w:rsidRPr="00280257">
              <w:rPr>
                <w:rFonts w:ascii="Footlight MT Light" w:hAnsi="Footlight MT Light"/>
              </w:rPr>
              <w:t xml:space="preserve">enandatangan </w:t>
            </w:r>
            <w:r w:rsidRPr="00280257">
              <w:rPr>
                <w:rFonts w:ascii="Footlight MT Light" w:hAnsi="Footlight MT Light"/>
                <w:lang w:val="id-ID"/>
              </w:rPr>
              <w:t>K</w:t>
            </w:r>
            <w:r w:rsidRPr="00280257">
              <w:rPr>
                <w:rFonts w:ascii="Footlight MT Light" w:hAnsi="Footlight MT Light"/>
              </w:rPr>
              <w:t>ontrak</w:t>
            </w:r>
            <w:r w:rsidRPr="00280257">
              <w:rPr>
                <w:rFonts w:ascii="Footlight MT Light" w:hAnsi="Footlight MT Light"/>
                <w:lang w:val="id-ID"/>
              </w:rPr>
              <w:t xml:space="preserve"> </w:t>
            </w:r>
            <w:r w:rsidR="00075E49" w:rsidRPr="00280257">
              <w:rPr>
                <w:rFonts w:ascii="Footlight MT Light" w:hAnsi="Footlight MT Light"/>
                <w:lang w:val="id-ID"/>
              </w:rPr>
              <w:t>berhak untuk melakukan pemeriksaan dan</w:t>
            </w:r>
            <w:r w:rsidR="006616AF">
              <w:rPr>
                <w:rFonts w:ascii="Footlight MT Light" w:hAnsi="Footlight MT Light"/>
              </w:rPr>
              <w:t>/atau</w:t>
            </w:r>
            <w:r w:rsidR="00075E49" w:rsidRPr="00280257">
              <w:rPr>
                <w:rFonts w:ascii="Footlight MT Light" w:hAnsi="Footlight MT Light"/>
                <w:lang w:val="id-ID"/>
              </w:rPr>
              <w:t xml:space="preserve"> pengujian atas Barang untuk memastikan kecocokannya dengan spesifikasi dan persyarat</w:t>
            </w:r>
            <w:r w:rsidR="00DB4F1D" w:rsidRPr="00280257">
              <w:rPr>
                <w:rFonts w:ascii="Footlight MT Light" w:hAnsi="Footlight MT Light"/>
                <w:lang w:val="id-ID"/>
              </w:rPr>
              <w:t xml:space="preserve">an yang telah ditentukan dalam </w:t>
            </w:r>
            <w:r w:rsidR="00DB4F1D" w:rsidRPr="00280257">
              <w:rPr>
                <w:rFonts w:ascii="Footlight MT Light" w:hAnsi="Footlight MT Light"/>
              </w:rPr>
              <w:t>K</w:t>
            </w:r>
            <w:r w:rsidR="00075E49" w:rsidRPr="00280257">
              <w:rPr>
                <w:rFonts w:ascii="Footlight MT Light" w:hAnsi="Footlight MT Light"/>
                <w:lang w:val="id-ID"/>
              </w:rPr>
              <w:t xml:space="preserve">ontrak. </w:t>
            </w:r>
            <w:r w:rsidRPr="00280257">
              <w:rPr>
                <w:rFonts w:ascii="Footlight MT Light" w:hAnsi="Footlight MT Light"/>
                <w:lang w:val="en-ID"/>
              </w:rPr>
              <w:t xml:space="preserve"> </w:t>
            </w:r>
          </w:p>
          <w:p w14:paraId="18E04C28" w14:textId="77777777" w:rsidR="00075E49" w:rsidRPr="000B50E3" w:rsidRDefault="00075E49" w:rsidP="00075E49">
            <w:pPr>
              <w:ind w:left="600"/>
              <w:contextualSpacing/>
              <w:rPr>
                <w:rFonts w:ascii="Footlight MT Light" w:hAnsi="Footlight MT Light"/>
                <w:sz w:val="20"/>
                <w:lang w:val="id-ID"/>
              </w:rPr>
            </w:pPr>
          </w:p>
          <w:p w14:paraId="6FD65559" w14:textId="65B6B7DC" w:rsidR="00075E49" w:rsidRPr="00280257" w:rsidRDefault="00075E49" w:rsidP="008D34DA">
            <w:pPr>
              <w:numPr>
                <w:ilvl w:val="0"/>
                <w:numId w:val="46"/>
              </w:numPr>
              <w:ind w:left="743" w:hanging="710"/>
              <w:contextualSpacing/>
              <w:rPr>
                <w:rFonts w:ascii="Footlight MT Light" w:hAnsi="Footlight MT Light"/>
                <w:lang w:val="id-ID"/>
              </w:rPr>
            </w:pPr>
            <w:r w:rsidRPr="00280257">
              <w:rPr>
                <w:rFonts w:ascii="Footlight MT Light" w:hAnsi="Footlight MT Light"/>
                <w:lang w:val="id-ID"/>
              </w:rPr>
              <w:t xml:space="preserve">Pemeriksaan </w:t>
            </w:r>
            <w:r w:rsidR="006616AF" w:rsidRPr="00280257">
              <w:rPr>
                <w:rFonts w:ascii="Footlight MT Light" w:hAnsi="Footlight MT Light"/>
                <w:lang w:val="id-ID"/>
              </w:rPr>
              <w:t>dan</w:t>
            </w:r>
            <w:r w:rsidR="006616AF">
              <w:rPr>
                <w:rFonts w:ascii="Footlight MT Light" w:hAnsi="Footlight MT Light"/>
              </w:rPr>
              <w:t>/atau</w:t>
            </w:r>
            <w:r w:rsidR="006616AF" w:rsidRPr="00280257">
              <w:rPr>
                <w:rFonts w:ascii="Footlight MT Light" w:hAnsi="Footlight MT Light"/>
                <w:lang w:val="id-ID"/>
              </w:rPr>
              <w:t xml:space="preserve"> </w:t>
            </w:r>
            <w:r w:rsidRPr="00280257">
              <w:rPr>
                <w:rFonts w:ascii="Footlight MT Light" w:hAnsi="Footlight MT Light"/>
                <w:lang w:val="id-ID"/>
              </w:rPr>
              <w:t xml:space="preserve">pengujian dapat dilakukan sendiri oleh Penyedia dan disaksikan oleh </w:t>
            </w:r>
            <w:r w:rsidR="00426B76" w:rsidRPr="00280257">
              <w:rPr>
                <w:rFonts w:ascii="Footlight MT Light" w:hAnsi="Footlight MT Light"/>
                <w:lang w:val="id-ID"/>
              </w:rPr>
              <w:t>P</w:t>
            </w:r>
            <w:r w:rsidR="00426B76" w:rsidRPr="00280257">
              <w:rPr>
                <w:rFonts w:ascii="Footlight MT Light" w:hAnsi="Footlight MT Light"/>
              </w:rPr>
              <w:t xml:space="preserve">ejabat </w:t>
            </w:r>
            <w:r w:rsidR="00426B76" w:rsidRPr="00280257">
              <w:rPr>
                <w:rFonts w:ascii="Footlight MT Light" w:hAnsi="Footlight MT Light"/>
                <w:lang w:val="id-ID"/>
              </w:rPr>
              <w:t>P</w:t>
            </w:r>
            <w:r w:rsidR="00426B76" w:rsidRPr="00280257">
              <w:rPr>
                <w:rFonts w:ascii="Footlight MT Light" w:hAnsi="Footlight MT Light"/>
              </w:rPr>
              <w:t xml:space="preserve">enandatangan </w:t>
            </w:r>
            <w:r w:rsidR="00426B76" w:rsidRPr="00280257">
              <w:rPr>
                <w:rFonts w:ascii="Footlight MT Light" w:hAnsi="Footlight MT Light"/>
                <w:lang w:val="id-ID"/>
              </w:rPr>
              <w:t>K</w:t>
            </w:r>
            <w:r w:rsidR="00426B76" w:rsidRPr="00280257">
              <w:rPr>
                <w:rFonts w:ascii="Footlight MT Light" w:hAnsi="Footlight MT Light"/>
              </w:rPr>
              <w:t>ontrak</w:t>
            </w:r>
            <w:r w:rsidRPr="00280257">
              <w:rPr>
                <w:rFonts w:ascii="Footlight MT Light" w:hAnsi="Footlight MT Light"/>
                <w:lang w:val="id-ID"/>
              </w:rPr>
              <w:t xml:space="preserve"> atau diwakilkan kepada pihak ketiga</w:t>
            </w:r>
            <w:r w:rsidR="007D7AF2" w:rsidRPr="00280257">
              <w:rPr>
                <w:rFonts w:ascii="Footlight MT Light" w:hAnsi="Footlight MT Light"/>
              </w:rPr>
              <w:t xml:space="preserve"> </w:t>
            </w:r>
            <w:r w:rsidR="00DB4F1D" w:rsidRPr="00280257">
              <w:rPr>
                <w:rFonts w:ascii="Footlight MT Light" w:hAnsi="Footlight MT Light"/>
              </w:rPr>
              <w:t>sebagaimana diatur dalam SSKK</w:t>
            </w:r>
            <w:r w:rsidRPr="00280257">
              <w:rPr>
                <w:rFonts w:ascii="Footlight MT Light" w:hAnsi="Footlight MT Light"/>
                <w:lang w:val="id-ID"/>
              </w:rPr>
              <w:t>.</w:t>
            </w:r>
            <w:r w:rsidR="00426B76" w:rsidRPr="00280257">
              <w:rPr>
                <w:rFonts w:ascii="Footlight MT Light" w:hAnsi="Footlight MT Light"/>
                <w:lang w:val="en-ID"/>
              </w:rPr>
              <w:t xml:space="preserve"> </w:t>
            </w:r>
          </w:p>
          <w:p w14:paraId="0C9527BA" w14:textId="77777777" w:rsidR="00075E49" w:rsidRPr="000B50E3" w:rsidRDefault="00075E49" w:rsidP="00075E49">
            <w:pPr>
              <w:pStyle w:val="ListParagraph"/>
              <w:rPr>
                <w:rFonts w:ascii="Footlight MT Light" w:hAnsi="Footlight MT Light"/>
                <w:sz w:val="20"/>
                <w:lang w:val="id-ID"/>
              </w:rPr>
            </w:pPr>
          </w:p>
          <w:p w14:paraId="5121CFBA" w14:textId="17145096" w:rsidR="00075E49" w:rsidRPr="00280257" w:rsidRDefault="00075E49" w:rsidP="008D34DA">
            <w:pPr>
              <w:numPr>
                <w:ilvl w:val="0"/>
                <w:numId w:val="46"/>
              </w:numPr>
              <w:ind w:left="743" w:hanging="710"/>
              <w:contextualSpacing/>
              <w:rPr>
                <w:rFonts w:ascii="Footlight MT Light" w:hAnsi="Footlight MT Light"/>
                <w:lang w:val="nl-NL"/>
              </w:rPr>
            </w:pPr>
            <w:r w:rsidRPr="00280257">
              <w:rPr>
                <w:rFonts w:ascii="Footlight MT Light" w:hAnsi="Footlight MT Light"/>
                <w:lang w:val="id-ID"/>
              </w:rPr>
              <w:t>Pemeriksaan</w:t>
            </w:r>
            <w:r w:rsidRPr="00280257">
              <w:rPr>
                <w:rFonts w:ascii="Footlight MT Light" w:hAnsi="Footlight MT Light"/>
                <w:lang w:val="nl-NL"/>
              </w:rPr>
              <w:t xml:space="preserve"> </w:t>
            </w:r>
            <w:r w:rsidR="006616AF" w:rsidRPr="00280257">
              <w:rPr>
                <w:rFonts w:ascii="Footlight MT Light" w:hAnsi="Footlight MT Light"/>
                <w:lang w:val="id-ID"/>
              </w:rPr>
              <w:t>dan</w:t>
            </w:r>
            <w:r w:rsidR="006616AF">
              <w:rPr>
                <w:rFonts w:ascii="Footlight MT Light" w:hAnsi="Footlight MT Light"/>
              </w:rPr>
              <w:t>/atau</w:t>
            </w:r>
            <w:r w:rsidR="006616AF" w:rsidRPr="00280257">
              <w:rPr>
                <w:rFonts w:ascii="Footlight MT Light" w:hAnsi="Footlight MT Light"/>
                <w:lang w:val="id-ID"/>
              </w:rPr>
              <w:t xml:space="preserve"> </w:t>
            </w:r>
            <w:r w:rsidRPr="00280257">
              <w:rPr>
                <w:rFonts w:ascii="Footlight MT Light" w:hAnsi="Footlight MT Light"/>
                <w:lang w:val="nl-NL"/>
              </w:rPr>
              <w:t>Pengujian dilaksanakan sebagaimana diatur dalam SSKK.</w:t>
            </w:r>
          </w:p>
          <w:p w14:paraId="192B0583" w14:textId="77777777" w:rsidR="00075E49" w:rsidRPr="000B50E3" w:rsidRDefault="00075E49" w:rsidP="00075E49">
            <w:pPr>
              <w:ind w:left="600"/>
              <w:rPr>
                <w:rFonts w:ascii="Footlight MT Light" w:hAnsi="Footlight MT Light"/>
                <w:sz w:val="20"/>
                <w:lang w:val="nl-NL"/>
              </w:rPr>
            </w:pPr>
          </w:p>
          <w:p w14:paraId="227F3E7F" w14:textId="48B2FDFD" w:rsidR="00075E49" w:rsidRPr="00280257" w:rsidRDefault="00075E49" w:rsidP="008D34DA">
            <w:pPr>
              <w:numPr>
                <w:ilvl w:val="0"/>
                <w:numId w:val="46"/>
              </w:numPr>
              <w:ind w:left="743" w:hanging="710"/>
              <w:contextualSpacing/>
              <w:rPr>
                <w:rFonts w:ascii="Footlight MT Light" w:hAnsi="Footlight MT Light"/>
                <w:lang w:val="nl-NL"/>
              </w:rPr>
            </w:pPr>
            <w:r w:rsidRPr="00280257">
              <w:rPr>
                <w:rFonts w:ascii="Footlight MT Light" w:hAnsi="Footlight MT Light"/>
                <w:lang w:val="nl-NL"/>
              </w:rPr>
              <w:t xml:space="preserve">Biaya pemeriksaan </w:t>
            </w:r>
            <w:r w:rsidR="006616AF" w:rsidRPr="00280257">
              <w:rPr>
                <w:rFonts w:ascii="Footlight MT Light" w:hAnsi="Footlight MT Light"/>
                <w:lang w:val="id-ID"/>
              </w:rPr>
              <w:t>dan</w:t>
            </w:r>
            <w:r w:rsidR="006616AF">
              <w:rPr>
                <w:rFonts w:ascii="Footlight MT Light" w:hAnsi="Footlight MT Light"/>
              </w:rPr>
              <w:t>/atau</w:t>
            </w:r>
            <w:r w:rsidR="006616AF" w:rsidRPr="00280257">
              <w:rPr>
                <w:rFonts w:ascii="Footlight MT Light" w:hAnsi="Footlight MT Light"/>
                <w:lang w:val="id-ID"/>
              </w:rPr>
              <w:t xml:space="preserve"> </w:t>
            </w:r>
            <w:r w:rsidRPr="00280257">
              <w:rPr>
                <w:rFonts w:ascii="Footlight MT Light" w:hAnsi="Footlight MT Light"/>
                <w:lang w:val="nl-NL"/>
              </w:rPr>
              <w:t xml:space="preserve">pengujian </w:t>
            </w:r>
            <w:r w:rsidRPr="00280257">
              <w:rPr>
                <w:rFonts w:ascii="Footlight MT Light" w:hAnsi="Footlight MT Light"/>
                <w:lang w:val="id-ID"/>
              </w:rPr>
              <w:t>telah termasuk pada nilai Kontrak</w:t>
            </w:r>
            <w:r w:rsidRPr="00280257">
              <w:rPr>
                <w:rFonts w:ascii="Footlight MT Light" w:hAnsi="Footlight MT Light"/>
                <w:lang w:val="nl-NL"/>
              </w:rPr>
              <w:t xml:space="preserve">. </w:t>
            </w:r>
            <w:r w:rsidR="006616AF">
              <w:rPr>
                <w:rFonts w:ascii="Footlight MT Light" w:hAnsi="Footlight MT Light"/>
                <w:lang w:val="nl-NL"/>
              </w:rPr>
              <w:t xml:space="preserve">  </w:t>
            </w:r>
          </w:p>
          <w:p w14:paraId="068D41B1" w14:textId="77777777" w:rsidR="00075E49" w:rsidRPr="000B50E3" w:rsidRDefault="00075E49" w:rsidP="00075E49">
            <w:pPr>
              <w:ind w:left="33" w:hanging="12"/>
              <w:rPr>
                <w:rFonts w:ascii="Footlight MT Light" w:hAnsi="Footlight MT Light"/>
                <w:sz w:val="20"/>
                <w:lang w:val="nl-NL"/>
              </w:rPr>
            </w:pPr>
          </w:p>
          <w:p w14:paraId="741DD593" w14:textId="4F2E9265" w:rsidR="00075E49" w:rsidRPr="00280257" w:rsidRDefault="00075E49" w:rsidP="008D34DA">
            <w:pPr>
              <w:numPr>
                <w:ilvl w:val="0"/>
                <w:numId w:val="46"/>
              </w:numPr>
              <w:ind w:left="743" w:hanging="710"/>
              <w:contextualSpacing/>
              <w:rPr>
                <w:rFonts w:ascii="Footlight MT Light" w:hAnsi="Footlight MT Light"/>
                <w:lang w:val="nl-NL"/>
              </w:rPr>
            </w:pPr>
            <w:r w:rsidRPr="00280257">
              <w:rPr>
                <w:rFonts w:ascii="Footlight MT Light" w:hAnsi="Footlight MT Light"/>
                <w:lang w:val="nl-NL"/>
              </w:rPr>
              <w:t xml:space="preserve">Pemeriksaan </w:t>
            </w:r>
            <w:r w:rsidR="006616AF" w:rsidRPr="00280257">
              <w:rPr>
                <w:rFonts w:ascii="Footlight MT Light" w:hAnsi="Footlight MT Light"/>
                <w:lang w:val="id-ID"/>
              </w:rPr>
              <w:t>dan</w:t>
            </w:r>
            <w:r w:rsidR="006616AF">
              <w:rPr>
                <w:rFonts w:ascii="Footlight MT Light" w:hAnsi="Footlight MT Light"/>
              </w:rPr>
              <w:t>/atau</w:t>
            </w:r>
            <w:r w:rsidR="006616AF" w:rsidRPr="00280257">
              <w:rPr>
                <w:rFonts w:ascii="Footlight MT Light" w:hAnsi="Footlight MT Light"/>
                <w:lang w:val="id-ID"/>
              </w:rPr>
              <w:t xml:space="preserve"> </w:t>
            </w:r>
            <w:r w:rsidRPr="00280257">
              <w:rPr>
                <w:rFonts w:ascii="Footlight MT Light" w:hAnsi="Footlight MT Light"/>
                <w:lang w:val="nl-NL"/>
              </w:rPr>
              <w:t xml:space="preserve">pengujian dilakukan di tempat yang ditentukan dalam SSKK, dan dihadiri oleh </w:t>
            </w:r>
            <w:r w:rsidR="00426B76" w:rsidRPr="00280257">
              <w:rPr>
                <w:rFonts w:ascii="Footlight MT Light" w:hAnsi="Footlight MT Light"/>
                <w:lang w:val="id-ID"/>
              </w:rPr>
              <w:t>P</w:t>
            </w:r>
            <w:r w:rsidR="00426B76" w:rsidRPr="00280257">
              <w:rPr>
                <w:rFonts w:ascii="Footlight MT Light" w:hAnsi="Footlight MT Light"/>
              </w:rPr>
              <w:t xml:space="preserve">ejabat </w:t>
            </w:r>
            <w:r w:rsidR="00426B76" w:rsidRPr="00280257">
              <w:rPr>
                <w:rFonts w:ascii="Footlight MT Light" w:hAnsi="Footlight MT Light"/>
                <w:lang w:val="id-ID"/>
              </w:rPr>
              <w:t>P</w:t>
            </w:r>
            <w:r w:rsidR="00426B76" w:rsidRPr="00280257">
              <w:rPr>
                <w:rFonts w:ascii="Footlight MT Light" w:hAnsi="Footlight MT Light"/>
              </w:rPr>
              <w:t xml:space="preserve">enandatangan </w:t>
            </w:r>
            <w:r w:rsidR="00426B76" w:rsidRPr="00280257">
              <w:rPr>
                <w:rFonts w:ascii="Footlight MT Light" w:hAnsi="Footlight MT Light"/>
                <w:lang w:val="id-ID"/>
              </w:rPr>
              <w:t>K</w:t>
            </w:r>
            <w:r w:rsidR="00426B76" w:rsidRPr="00280257">
              <w:rPr>
                <w:rFonts w:ascii="Footlight MT Light" w:hAnsi="Footlight MT Light"/>
              </w:rPr>
              <w:t>ontrak</w:t>
            </w:r>
            <w:r w:rsidRPr="00280257">
              <w:rPr>
                <w:rFonts w:ascii="Footlight MT Light" w:hAnsi="Footlight MT Light"/>
                <w:lang w:val="id-ID"/>
              </w:rPr>
              <w:t xml:space="preserve"> </w:t>
            </w:r>
            <w:r w:rsidRPr="00280257">
              <w:rPr>
                <w:rFonts w:ascii="Footlight MT Light" w:hAnsi="Footlight MT Light"/>
                <w:lang w:val="nl-NL"/>
              </w:rPr>
              <w:t xml:space="preserve">dan/atau pihak lain yang terkait. Penyedia berkewajiban untuk memberikan akses kepada </w:t>
            </w:r>
            <w:r w:rsidR="00426B76" w:rsidRPr="00280257">
              <w:rPr>
                <w:rFonts w:ascii="Footlight MT Light" w:hAnsi="Footlight MT Light"/>
                <w:lang w:val="id-ID"/>
              </w:rPr>
              <w:t>P</w:t>
            </w:r>
            <w:r w:rsidR="00426B76" w:rsidRPr="00280257">
              <w:rPr>
                <w:rFonts w:ascii="Footlight MT Light" w:hAnsi="Footlight MT Light"/>
              </w:rPr>
              <w:t xml:space="preserve">ejabat </w:t>
            </w:r>
            <w:r w:rsidR="00426B76" w:rsidRPr="00280257">
              <w:rPr>
                <w:rFonts w:ascii="Footlight MT Light" w:hAnsi="Footlight MT Light"/>
                <w:lang w:val="id-ID"/>
              </w:rPr>
              <w:t>P</w:t>
            </w:r>
            <w:r w:rsidR="00426B76" w:rsidRPr="00280257">
              <w:rPr>
                <w:rFonts w:ascii="Footlight MT Light" w:hAnsi="Footlight MT Light"/>
              </w:rPr>
              <w:t xml:space="preserve">enandatangan </w:t>
            </w:r>
            <w:r w:rsidR="00426B76" w:rsidRPr="00280257">
              <w:rPr>
                <w:rFonts w:ascii="Footlight MT Light" w:hAnsi="Footlight MT Light"/>
                <w:lang w:val="id-ID"/>
              </w:rPr>
              <w:t>K</w:t>
            </w:r>
            <w:r w:rsidR="00426B76" w:rsidRPr="00280257">
              <w:rPr>
                <w:rFonts w:ascii="Footlight MT Light" w:hAnsi="Footlight MT Light"/>
              </w:rPr>
              <w:t>ontrak</w:t>
            </w:r>
            <w:r w:rsidR="00426B76" w:rsidRPr="00280257">
              <w:rPr>
                <w:rFonts w:ascii="Footlight MT Light" w:hAnsi="Footlight MT Light"/>
                <w:lang w:val="nl-NL"/>
              </w:rPr>
              <w:t xml:space="preserve"> </w:t>
            </w:r>
            <w:r w:rsidRPr="00280257">
              <w:rPr>
                <w:rFonts w:ascii="Footlight MT Light" w:hAnsi="Footlight MT Light"/>
                <w:lang w:val="nl-NL"/>
              </w:rPr>
              <w:t xml:space="preserve">dan/atau pihak lain yang terkait tanpa biaya.  Jika pemeriksaan </w:t>
            </w:r>
            <w:r w:rsidR="006616AF" w:rsidRPr="00280257">
              <w:rPr>
                <w:rFonts w:ascii="Footlight MT Light" w:hAnsi="Footlight MT Light"/>
                <w:lang w:val="id-ID"/>
              </w:rPr>
              <w:t>dan</w:t>
            </w:r>
            <w:r w:rsidR="006616AF">
              <w:rPr>
                <w:rFonts w:ascii="Footlight MT Light" w:hAnsi="Footlight MT Light"/>
              </w:rPr>
              <w:t>/atau</w:t>
            </w:r>
            <w:r w:rsidR="006616AF" w:rsidRPr="00280257">
              <w:rPr>
                <w:rFonts w:ascii="Footlight MT Light" w:hAnsi="Footlight MT Light"/>
                <w:lang w:val="id-ID"/>
              </w:rPr>
              <w:t xml:space="preserve"> </w:t>
            </w:r>
            <w:r w:rsidRPr="00280257">
              <w:rPr>
                <w:rFonts w:ascii="Footlight MT Light" w:hAnsi="Footlight MT Light"/>
                <w:lang w:val="nl-NL"/>
              </w:rPr>
              <w:t xml:space="preserve">pengujian dilakukan di luar Tempat Tujuan Akhir maka semua biaya kehadiran </w:t>
            </w:r>
            <w:r w:rsidR="00426B76" w:rsidRPr="00280257">
              <w:rPr>
                <w:rFonts w:ascii="Footlight MT Light" w:hAnsi="Footlight MT Light"/>
                <w:lang w:val="id-ID"/>
              </w:rPr>
              <w:t>P</w:t>
            </w:r>
            <w:r w:rsidR="00426B76" w:rsidRPr="00280257">
              <w:rPr>
                <w:rFonts w:ascii="Footlight MT Light" w:hAnsi="Footlight MT Light"/>
              </w:rPr>
              <w:t xml:space="preserve">ejabat </w:t>
            </w:r>
            <w:r w:rsidR="00426B76" w:rsidRPr="00280257">
              <w:rPr>
                <w:rFonts w:ascii="Footlight MT Light" w:hAnsi="Footlight MT Light"/>
                <w:lang w:val="id-ID"/>
              </w:rPr>
              <w:t>P</w:t>
            </w:r>
            <w:r w:rsidR="00426B76" w:rsidRPr="00280257">
              <w:rPr>
                <w:rFonts w:ascii="Footlight MT Light" w:hAnsi="Footlight MT Light"/>
              </w:rPr>
              <w:t xml:space="preserve">enandatangan </w:t>
            </w:r>
            <w:r w:rsidR="00426B76" w:rsidRPr="00280257">
              <w:rPr>
                <w:rFonts w:ascii="Footlight MT Light" w:hAnsi="Footlight MT Light"/>
                <w:lang w:val="id-ID"/>
              </w:rPr>
              <w:t>K</w:t>
            </w:r>
            <w:r w:rsidR="00426B76" w:rsidRPr="00280257">
              <w:rPr>
                <w:rFonts w:ascii="Footlight MT Light" w:hAnsi="Footlight MT Light"/>
              </w:rPr>
              <w:t>ontrak</w:t>
            </w:r>
            <w:r w:rsidR="00426B76" w:rsidRPr="00280257">
              <w:rPr>
                <w:rFonts w:ascii="Footlight MT Light" w:hAnsi="Footlight MT Light"/>
                <w:lang w:val="nl-NL"/>
              </w:rPr>
              <w:t xml:space="preserve"> </w:t>
            </w:r>
            <w:r w:rsidRPr="00280257">
              <w:rPr>
                <w:rFonts w:ascii="Footlight MT Light" w:hAnsi="Footlight MT Light"/>
                <w:lang w:val="nl-NL"/>
              </w:rPr>
              <w:t xml:space="preserve">dan/atau pihak lain yang terkait merupakan tanggungan </w:t>
            </w:r>
            <w:r w:rsidR="00426B76" w:rsidRPr="00280257">
              <w:rPr>
                <w:rFonts w:ascii="Footlight MT Light" w:hAnsi="Footlight MT Light"/>
                <w:lang w:val="id-ID"/>
              </w:rPr>
              <w:t>P</w:t>
            </w:r>
            <w:r w:rsidR="00426B76" w:rsidRPr="00280257">
              <w:rPr>
                <w:rFonts w:ascii="Footlight MT Light" w:hAnsi="Footlight MT Light"/>
              </w:rPr>
              <w:t xml:space="preserve">ejabat </w:t>
            </w:r>
            <w:r w:rsidR="00426B76" w:rsidRPr="00280257">
              <w:rPr>
                <w:rFonts w:ascii="Footlight MT Light" w:hAnsi="Footlight MT Light"/>
                <w:lang w:val="id-ID"/>
              </w:rPr>
              <w:t>P</w:t>
            </w:r>
            <w:r w:rsidR="00426B76" w:rsidRPr="00280257">
              <w:rPr>
                <w:rFonts w:ascii="Footlight MT Light" w:hAnsi="Footlight MT Light"/>
              </w:rPr>
              <w:t xml:space="preserve">enandatangan </w:t>
            </w:r>
            <w:r w:rsidR="00426B76" w:rsidRPr="00280257">
              <w:rPr>
                <w:rFonts w:ascii="Footlight MT Light" w:hAnsi="Footlight MT Light"/>
                <w:lang w:val="id-ID"/>
              </w:rPr>
              <w:t>K</w:t>
            </w:r>
            <w:r w:rsidR="00426B76" w:rsidRPr="00280257">
              <w:rPr>
                <w:rFonts w:ascii="Footlight MT Light" w:hAnsi="Footlight MT Light"/>
              </w:rPr>
              <w:t>ontrak</w:t>
            </w:r>
            <w:r w:rsidRPr="00280257">
              <w:rPr>
                <w:rFonts w:ascii="Footlight MT Light" w:hAnsi="Footlight MT Light"/>
                <w:lang w:val="nl-NL"/>
              </w:rPr>
              <w:t xml:space="preserve">. </w:t>
            </w:r>
          </w:p>
          <w:p w14:paraId="37976409" w14:textId="68E2E524" w:rsidR="00075E49" w:rsidRPr="00280257" w:rsidRDefault="006616AF" w:rsidP="00075E49">
            <w:pPr>
              <w:ind w:left="33" w:hanging="12"/>
              <w:rPr>
                <w:rFonts w:ascii="Footlight MT Light" w:hAnsi="Footlight MT Light"/>
                <w:lang w:val="nl-NL"/>
              </w:rPr>
            </w:pPr>
            <w:r>
              <w:rPr>
                <w:rFonts w:ascii="Footlight MT Light" w:hAnsi="Footlight MT Light"/>
                <w:lang w:val="nl-NL"/>
              </w:rPr>
              <w:t xml:space="preserve"> </w:t>
            </w:r>
          </w:p>
          <w:p w14:paraId="45E57C05" w14:textId="337A1237" w:rsidR="00075E49" w:rsidRPr="00280257" w:rsidRDefault="00075E49" w:rsidP="008D34DA">
            <w:pPr>
              <w:numPr>
                <w:ilvl w:val="0"/>
                <w:numId w:val="46"/>
              </w:numPr>
              <w:ind w:left="743" w:hanging="710"/>
              <w:contextualSpacing/>
              <w:rPr>
                <w:rFonts w:ascii="Footlight MT Light" w:hAnsi="Footlight MT Light"/>
                <w:lang w:val="nl-NL"/>
              </w:rPr>
            </w:pPr>
            <w:r w:rsidRPr="00280257">
              <w:rPr>
                <w:rFonts w:ascii="Footlight MT Light" w:hAnsi="Footlight MT Light"/>
                <w:lang w:val="nl-NL"/>
              </w:rPr>
              <w:t xml:space="preserve">Jika hasil pemeriksaan </w:t>
            </w:r>
            <w:r w:rsidR="006616AF" w:rsidRPr="00280257">
              <w:rPr>
                <w:rFonts w:ascii="Footlight MT Light" w:hAnsi="Footlight MT Light"/>
                <w:lang w:val="id-ID"/>
              </w:rPr>
              <w:t>dan</w:t>
            </w:r>
            <w:r w:rsidR="006616AF">
              <w:rPr>
                <w:rFonts w:ascii="Footlight MT Light" w:hAnsi="Footlight MT Light"/>
              </w:rPr>
              <w:t>/atau</w:t>
            </w:r>
            <w:r w:rsidR="006616AF" w:rsidRPr="00280257">
              <w:rPr>
                <w:rFonts w:ascii="Footlight MT Light" w:hAnsi="Footlight MT Light"/>
                <w:lang w:val="id-ID"/>
              </w:rPr>
              <w:t xml:space="preserve"> </w:t>
            </w:r>
            <w:r w:rsidRPr="00280257">
              <w:rPr>
                <w:rFonts w:ascii="Footlight MT Light" w:hAnsi="Footlight MT Light"/>
                <w:lang w:val="nl-NL"/>
              </w:rPr>
              <w:t xml:space="preserve">pengujian tidak sesuai dengan jenis dan mutu Barang yang ditetapkan dalam Kontrak, </w:t>
            </w:r>
            <w:r w:rsidR="00426B76" w:rsidRPr="00280257">
              <w:rPr>
                <w:rFonts w:ascii="Footlight MT Light" w:hAnsi="Footlight MT Light"/>
                <w:lang w:val="id-ID"/>
              </w:rPr>
              <w:t>P</w:t>
            </w:r>
            <w:r w:rsidR="00426B76" w:rsidRPr="00280257">
              <w:rPr>
                <w:rFonts w:ascii="Footlight MT Light" w:hAnsi="Footlight MT Light"/>
              </w:rPr>
              <w:t xml:space="preserve">ejabat </w:t>
            </w:r>
            <w:r w:rsidR="00426B76" w:rsidRPr="00280257">
              <w:rPr>
                <w:rFonts w:ascii="Footlight MT Light" w:hAnsi="Footlight MT Light"/>
                <w:lang w:val="id-ID"/>
              </w:rPr>
              <w:t>P</w:t>
            </w:r>
            <w:r w:rsidR="00426B76" w:rsidRPr="00280257">
              <w:rPr>
                <w:rFonts w:ascii="Footlight MT Light" w:hAnsi="Footlight MT Light"/>
              </w:rPr>
              <w:t xml:space="preserve">enandatangan </w:t>
            </w:r>
            <w:r w:rsidR="00426B76" w:rsidRPr="00280257">
              <w:rPr>
                <w:rFonts w:ascii="Footlight MT Light" w:hAnsi="Footlight MT Light"/>
                <w:lang w:val="id-ID"/>
              </w:rPr>
              <w:t>K</w:t>
            </w:r>
            <w:r w:rsidR="00426B76" w:rsidRPr="00280257">
              <w:rPr>
                <w:rFonts w:ascii="Footlight MT Light" w:hAnsi="Footlight MT Light"/>
              </w:rPr>
              <w:t>ontrak</w:t>
            </w:r>
            <w:r w:rsidR="00426B76" w:rsidRPr="00280257">
              <w:rPr>
                <w:rFonts w:ascii="Footlight MT Light" w:hAnsi="Footlight MT Light"/>
                <w:lang w:val="nl-NL"/>
              </w:rPr>
              <w:t xml:space="preserve"> </w:t>
            </w:r>
            <w:r w:rsidRPr="00280257">
              <w:rPr>
                <w:rFonts w:ascii="Footlight MT Light" w:hAnsi="Footlight MT Light"/>
                <w:lang w:val="nl-NL"/>
              </w:rPr>
              <w:t>berhak untuk menolak Barang tersebut dan Penyedia atas biaya sendiri berkewajiban untuk memperbaiki atau mengganti Barang tersebut.</w:t>
            </w:r>
            <w:r w:rsidR="006616AF">
              <w:rPr>
                <w:rFonts w:ascii="Footlight MT Light" w:hAnsi="Footlight MT Light"/>
                <w:lang w:val="nl-NL"/>
              </w:rPr>
              <w:t xml:space="preserve"> </w:t>
            </w:r>
          </w:p>
          <w:p w14:paraId="65DA6D74" w14:textId="77777777" w:rsidR="00DB4F1D" w:rsidRPr="00280257" w:rsidRDefault="00DB4F1D" w:rsidP="002607B3">
            <w:pPr>
              <w:rPr>
                <w:rFonts w:ascii="Footlight MT Light" w:hAnsi="Footlight MT Light"/>
                <w:lang w:val="nl-NL"/>
              </w:rPr>
            </w:pPr>
          </w:p>
          <w:p w14:paraId="44FA160A" w14:textId="5ECB2C94" w:rsidR="00075E49" w:rsidRPr="00280257" w:rsidRDefault="00075E49" w:rsidP="008D34DA">
            <w:pPr>
              <w:numPr>
                <w:ilvl w:val="0"/>
                <w:numId w:val="46"/>
              </w:numPr>
              <w:ind w:left="743" w:hanging="710"/>
              <w:contextualSpacing/>
              <w:rPr>
                <w:rFonts w:ascii="Footlight MT Light" w:hAnsi="Footlight MT Light"/>
                <w:lang w:val="id-ID"/>
              </w:rPr>
            </w:pPr>
            <w:r w:rsidRPr="00280257">
              <w:rPr>
                <w:rFonts w:ascii="Footlight MT Light" w:hAnsi="Footlight MT Light"/>
                <w:lang w:val="nl-NL"/>
              </w:rPr>
              <w:t xml:space="preserve">Atas pelaksanaan pemeriksaan </w:t>
            </w:r>
            <w:r w:rsidR="006616AF" w:rsidRPr="00280257">
              <w:rPr>
                <w:rFonts w:ascii="Footlight MT Light" w:hAnsi="Footlight MT Light"/>
                <w:lang w:val="id-ID"/>
              </w:rPr>
              <w:t>dan</w:t>
            </w:r>
            <w:r w:rsidR="006616AF">
              <w:rPr>
                <w:rFonts w:ascii="Footlight MT Light" w:hAnsi="Footlight MT Light"/>
              </w:rPr>
              <w:t>/atau</w:t>
            </w:r>
            <w:r w:rsidR="006616AF" w:rsidRPr="00280257">
              <w:rPr>
                <w:rFonts w:ascii="Footlight MT Light" w:hAnsi="Footlight MT Light"/>
                <w:lang w:val="id-ID"/>
              </w:rPr>
              <w:t xml:space="preserve"> </w:t>
            </w:r>
            <w:r w:rsidRPr="00280257">
              <w:rPr>
                <w:rFonts w:ascii="Footlight MT Light" w:hAnsi="Footlight MT Light"/>
                <w:lang w:val="nl-NL"/>
              </w:rPr>
              <w:t xml:space="preserve">pengujian yang terpisah dari serah terima Barang, </w:t>
            </w:r>
            <w:r w:rsidR="00426B76" w:rsidRPr="00280257">
              <w:rPr>
                <w:rFonts w:ascii="Footlight MT Light" w:hAnsi="Footlight MT Light"/>
                <w:lang w:val="id-ID"/>
              </w:rPr>
              <w:t>P</w:t>
            </w:r>
            <w:r w:rsidR="00426B76" w:rsidRPr="00280257">
              <w:rPr>
                <w:rFonts w:ascii="Footlight MT Light" w:hAnsi="Footlight MT Light"/>
              </w:rPr>
              <w:t xml:space="preserve">ejabat </w:t>
            </w:r>
            <w:r w:rsidR="00426B76" w:rsidRPr="00280257">
              <w:rPr>
                <w:rFonts w:ascii="Footlight MT Light" w:hAnsi="Footlight MT Light"/>
                <w:lang w:val="id-ID"/>
              </w:rPr>
              <w:t>P</w:t>
            </w:r>
            <w:r w:rsidR="00426B76" w:rsidRPr="00280257">
              <w:rPr>
                <w:rFonts w:ascii="Footlight MT Light" w:hAnsi="Footlight MT Light"/>
              </w:rPr>
              <w:t xml:space="preserve">enandatangan </w:t>
            </w:r>
            <w:r w:rsidR="00426B76" w:rsidRPr="00280257">
              <w:rPr>
                <w:rFonts w:ascii="Footlight MT Light" w:hAnsi="Footlight MT Light"/>
                <w:lang w:val="id-ID"/>
              </w:rPr>
              <w:t>K</w:t>
            </w:r>
            <w:r w:rsidR="00426B76" w:rsidRPr="00280257">
              <w:rPr>
                <w:rFonts w:ascii="Footlight MT Light" w:hAnsi="Footlight MT Light"/>
              </w:rPr>
              <w:t>ontrak</w:t>
            </w:r>
            <w:r w:rsidR="00426B76" w:rsidRPr="00280257">
              <w:rPr>
                <w:rFonts w:ascii="Footlight MT Light" w:hAnsi="Footlight MT Light"/>
                <w:lang w:val="nl-NL"/>
              </w:rPr>
              <w:t xml:space="preserve"> </w:t>
            </w:r>
            <w:r w:rsidRPr="00280257">
              <w:rPr>
                <w:rFonts w:ascii="Footlight MT Light" w:hAnsi="Footlight MT Light"/>
                <w:lang w:val="nl-NL"/>
              </w:rPr>
              <w:t xml:space="preserve">dan/atau pihak lain yang terkait membuat berita acara pemeriksaan yang ditandatangani oleh </w:t>
            </w:r>
            <w:r w:rsidR="00426B76" w:rsidRPr="00280257">
              <w:rPr>
                <w:rFonts w:ascii="Footlight MT Light" w:hAnsi="Footlight MT Light"/>
                <w:lang w:val="id-ID"/>
              </w:rPr>
              <w:t>P</w:t>
            </w:r>
            <w:r w:rsidR="00426B76" w:rsidRPr="00280257">
              <w:rPr>
                <w:rFonts w:ascii="Footlight MT Light" w:hAnsi="Footlight MT Light"/>
              </w:rPr>
              <w:t xml:space="preserve">ejabat </w:t>
            </w:r>
            <w:r w:rsidR="00426B76" w:rsidRPr="00280257">
              <w:rPr>
                <w:rFonts w:ascii="Footlight MT Light" w:hAnsi="Footlight MT Light"/>
                <w:lang w:val="id-ID"/>
              </w:rPr>
              <w:t>P</w:t>
            </w:r>
            <w:r w:rsidR="00426B76" w:rsidRPr="00280257">
              <w:rPr>
                <w:rFonts w:ascii="Footlight MT Light" w:hAnsi="Footlight MT Light"/>
              </w:rPr>
              <w:t xml:space="preserve">enandatangan </w:t>
            </w:r>
            <w:r w:rsidR="00426B76" w:rsidRPr="00280257">
              <w:rPr>
                <w:rFonts w:ascii="Footlight MT Light" w:hAnsi="Footlight MT Light"/>
                <w:lang w:val="id-ID"/>
              </w:rPr>
              <w:t>K</w:t>
            </w:r>
            <w:r w:rsidR="00426B76" w:rsidRPr="00280257">
              <w:rPr>
                <w:rFonts w:ascii="Footlight MT Light" w:hAnsi="Footlight MT Light"/>
              </w:rPr>
              <w:t>ontrak</w:t>
            </w:r>
            <w:r w:rsidR="00426B76" w:rsidRPr="00280257">
              <w:rPr>
                <w:rFonts w:ascii="Footlight MT Light" w:hAnsi="Footlight MT Light"/>
                <w:lang w:val="nl-NL"/>
              </w:rPr>
              <w:t xml:space="preserve"> </w:t>
            </w:r>
            <w:r w:rsidRPr="00280257">
              <w:rPr>
                <w:rFonts w:ascii="Footlight MT Light" w:hAnsi="Footlight MT Light"/>
                <w:lang w:val="nl-NL"/>
              </w:rPr>
              <w:t>dan/atau pihak lain yang terkait dan Penyedia.</w:t>
            </w:r>
          </w:p>
          <w:p w14:paraId="492C6123" w14:textId="77777777" w:rsidR="00075E49" w:rsidRPr="00280257" w:rsidRDefault="00075E49" w:rsidP="00075E49">
            <w:pPr>
              <w:contextualSpacing/>
              <w:rPr>
                <w:rFonts w:ascii="Footlight MT Light" w:hAnsi="Footlight MT Light"/>
                <w:lang w:val="id-ID"/>
              </w:rPr>
            </w:pPr>
          </w:p>
        </w:tc>
      </w:tr>
      <w:tr w:rsidR="00075E49" w:rsidRPr="00280257" w14:paraId="1C69EC17" w14:textId="77777777" w:rsidTr="002B0DC8">
        <w:tc>
          <w:tcPr>
            <w:tcW w:w="2268" w:type="dxa"/>
          </w:tcPr>
          <w:p w14:paraId="37FBEBC6" w14:textId="2DA261B1" w:rsidR="00075E49" w:rsidRPr="00280257" w:rsidRDefault="00075E49" w:rsidP="008D34DA">
            <w:pPr>
              <w:pStyle w:val="Heading2"/>
              <w:numPr>
                <w:ilvl w:val="0"/>
                <w:numId w:val="34"/>
              </w:numPr>
              <w:ind w:left="426" w:hanging="426"/>
              <w:jc w:val="left"/>
              <w:rPr>
                <w:rFonts w:ascii="Footlight MT Light" w:hAnsi="Footlight MT Light"/>
                <w:sz w:val="24"/>
                <w:lang w:val="id-ID"/>
              </w:rPr>
            </w:pPr>
            <w:bookmarkStart w:id="678" w:name="_Toc277735402"/>
            <w:bookmarkStart w:id="679" w:name="_Toc278708008"/>
            <w:bookmarkStart w:id="680" w:name="_Toc280819472"/>
            <w:bookmarkStart w:id="681" w:name="_Toc280827037"/>
            <w:bookmarkStart w:id="682" w:name="_Toc281290512"/>
            <w:bookmarkStart w:id="683" w:name="_Toc283710253"/>
            <w:bookmarkStart w:id="684" w:name="_Toc283710644"/>
            <w:bookmarkStart w:id="685" w:name="_Toc290370656"/>
            <w:bookmarkStart w:id="686" w:name="_Toc340869894"/>
            <w:bookmarkStart w:id="687" w:name="_Toc410717798"/>
            <w:bookmarkStart w:id="688" w:name="_Toc519004005"/>
            <w:bookmarkStart w:id="689" w:name="_Toc528243825"/>
            <w:r w:rsidRPr="00280257">
              <w:rPr>
                <w:rFonts w:ascii="Footlight MT Light" w:hAnsi="Footlight MT Light"/>
                <w:sz w:val="24"/>
                <w:lang w:val="id-ID"/>
              </w:rPr>
              <w:lastRenderedPageBreak/>
              <w:t>Uji Coba</w:t>
            </w:r>
            <w:bookmarkEnd w:id="678"/>
            <w:bookmarkEnd w:id="679"/>
            <w:bookmarkEnd w:id="680"/>
            <w:bookmarkEnd w:id="681"/>
            <w:bookmarkEnd w:id="682"/>
            <w:bookmarkEnd w:id="683"/>
            <w:bookmarkEnd w:id="684"/>
            <w:bookmarkEnd w:id="685"/>
            <w:bookmarkEnd w:id="686"/>
            <w:bookmarkEnd w:id="687"/>
            <w:bookmarkEnd w:id="688"/>
            <w:bookmarkEnd w:id="689"/>
          </w:p>
        </w:tc>
        <w:tc>
          <w:tcPr>
            <w:tcW w:w="7196" w:type="dxa"/>
          </w:tcPr>
          <w:p w14:paraId="5690E31F" w14:textId="684FFEA4" w:rsidR="00075E49" w:rsidRPr="00280257" w:rsidRDefault="00075E49" w:rsidP="008D34DA">
            <w:pPr>
              <w:numPr>
                <w:ilvl w:val="0"/>
                <w:numId w:val="39"/>
              </w:numPr>
              <w:ind w:left="743" w:hanging="743"/>
              <w:contextualSpacing/>
              <w:rPr>
                <w:rFonts w:ascii="Footlight MT Light" w:hAnsi="Footlight MT Light"/>
                <w:lang w:val="id-ID"/>
              </w:rPr>
            </w:pPr>
            <w:r w:rsidRPr="00280257">
              <w:rPr>
                <w:rFonts w:ascii="Footlight MT Light" w:hAnsi="Footlight MT Light"/>
                <w:lang w:val="id-ID"/>
              </w:rPr>
              <w:t xml:space="preserve">Setelah barang dikirim, barang diuji-coba oleh Penyedia disaksikan oleh </w:t>
            </w:r>
            <w:r w:rsidR="00426B76" w:rsidRPr="00280257">
              <w:rPr>
                <w:rFonts w:ascii="Footlight MT Light" w:hAnsi="Footlight MT Light"/>
                <w:lang w:val="id-ID"/>
              </w:rPr>
              <w:t>P</w:t>
            </w:r>
            <w:r w:rsidR="00426B76" w:rsidRPr="00280257">
              <w:rPr>
                <w:rFonts w:ascii="Footlight MT Light" w:hAnsi="Footlight MT Light"/>
              </w:rPr>
              <w:t xml:space="preserve">ejabat </w:t>
            </w:r>
            <w:r w:rsidR="00426B76" w:rsidRPr="00280257">
              <w:rPr>
                <w:rFonts w:ascii="Footlight MT Light" w:hAnsi="Footlight MT Light"/>
                <w:lang w:val="id-ID"/>
              </w:rPr>
              <w:t>P</w:t>
            </w:r>
            <w:r w:rsidR="00426B76" w:rsidRPr="00280257">
              <w:rPr>
                <w:rFonts w:ascii="Footlight MT Light" w:hAnsi="Footlight MT Light"/>
              </w:rPr>
              <w:t xml:space="preserve">enandatangan </w:t>
            </w:r>
            <w:r w:rsidR="00426B76" w:rsidRPr="00280257">
              <w:rPr>
                <w:rFonts w:ascii="Footlight MT Light" w:hAnsi="Footlight MT Light"/>
                <w:lang w:val="id-ID"/>
              </w:rPr>
              <w:t>K</w:t>
            </w:r>
            <w:r w:rsidR="00426B76" w:rsidRPr="00280257">
              <w:rPr>
                <w:rFonts w:ascii="Footlight MT Light" w:hAnsi="Footlight MT Light"/>
              </w:rPr>
              <w:t>ontrak</w:t>
            </w:r>
            <w:r w:rsidR="00426B76" w:rsidRPr="00280257">
              <w:rPr>
                <w:rFonts w:ascii="Footlight MT Light" w:hAnsi="Footlight MT Light"/>
                <w:color w:val="0000FF"/>
                <w:lang w:val="nl-NL"/>
              </w:rPr>
              <w:t xml:space="preserve"> </w:t>
            </w:r>
            <w:r w:rsidRPr="00280257">
              <w:rPr>
                <w:rFonts w:ascii="Footlight MT Light" w:hAnsi="Footlight MT Light"/>
                <w:lang w:val="nl-NL"/>
              </w:rPr>
              <w:t>dan/atau pihak lain yang terkait</w:t>
            </w:r>
            <w:r w:rsidRPr="00280257">
              <w:rPr>
                <w:rFonts w:ascii="Footlight MT Light" w:hAnsi="Footlight MT Light"/>
                <w:lang w:val="id-ID"/>
              </w:rPr>
              <w:t>.</w:t>
            </w:r>
            <w:r w:rsidR="00426B76" w:rsidRPr="00280257">
              <w:rPr>
                <w:rFonts w:ascii="Footlight MT Light" w:hAnsi="Footlight MT Light"/>
                <w:lang w:val="en-ID"/>
              </w:rPr>
              <w:t xml:space="preserve"> </w:t>
            </w:r>
          </w:p>
          <w:p w14:paraId="0F65EE16" w14:textId="77777777" w:rsidR="00075E49" w:rsidRPr="00280257" w:rsidRDefault="00075E49" w:rsidP="00075E49">
            <w:pPr>
              <w:ind w:left="601"/>
              <w:contextualSpacing/>
              <w:rPr>
                <w:rFonts w:ascii="Footlight MT Light" w:hAnsi="Footlight MT Light"/>
                <w:lang w:val="id-ID"/>
              </w:rPr>
            </w:pPr>
          </w:p>
          <w:p w14:paraId="546B82F4" w14:textId="77777777" w:rsidR="00075E49" w:rsidRPr="00280257" w:rsidRDefault="00075E49" w:rsidP="008D34DA">
            <w:pPr>
              <w:numPr>
                <w:ilvl w:val="0"/>
                <w:numId w:val="39"/>
              </w:numPr>
              <w:ind w:left="743" w:hanging="743"/>
              <w:contextualSpacing/>
              <w:rPr>
                <w:rFonts w:ascii="Footlight MT Light" w:hAnsi="Footlight MT Light"/>
                <w:lang w:val="id-ID"/>
              </w:rPr>
            </w:pPr>
            <w:r w:rsidRPr="00280257">
              <w:rPr>
                <w:rFonts w:ascii="Footlight MT Light" w:hAnsi="Footlight MT Light"/>
                <w:lang w:val="id-ID"/>
              </w:rPr>
              <w:t>Hasil uji coba dituangkan dalam berita acara.</w:t>
            </w:r>
          </w:p>
          <w:p w14:paraId="3B8BB6FD" w14:textId="77777777" w:rsidR="00075E49" w:rsidRPr="00280257" w:rsidRDefault="00075E49" w:rsidP="00075E49">
            <w:pPr>
              <w:pStyle w:val="ListParagraph"/>
              <w:rPr>
                <w:rFonts w:ascii="Footlight MT Light" w:hAnsi="Footlight MT Light"/>
                <w:lang w:val="id-ID"/>
              </w:rPr>
            </w:pPr>
          </w:p>
          <w:p w14:paraId="79F7D469" w14:textId="77777777" w:rsidR="00075E49" w:rsidRPr="00280257" w:rsidRDefault="00075E49" w:rsidP="008D34DA">
            <w:pPr>
              <w:numPr>
                <w:ilvl w:val="0"/>
                <w:numId w:val="39"/>
              </w:numPr>
              <w:ind w:left="743" w:hanging="743"/>
              <w:contextualSpacing/>
              <w:rPr>
                <w:rFonts w:ascii="Footlight MT Light" w:hAnsi="Footlight MT Light"/>
                <w:lang w:val="id-ID"/>
              </w:rPr>
            </w:pPr>
            <w:r w:rsidRPr="00280257">
              <w:rPr>
                <w:rFonts w:ascii="Footlight MT Light" w:hAnsi="Footlight MT Light"/>
                <w:lang w:val="id-ID"/>
              </w:rPr>
              <w:t>Apabila hasil uji coba tidak sesuai dengan spesifikasi yang ditentukan dalam Kontrak,  maka Penyedia memperbaiki atau mengganti barang tersebut dengan biaya sepenuhnya ditanggung Penyedia.</w:t>
            </w:r>
          </w:p>
          <w:p w14:paraId="339CAB71" w14:textId="77777777" w:rsidR="00075E49" w:rsidRPr="00280257" w:rsidRDefault="00075E49" w:rsidP="00075E49">
            <w:pPr>
              <w:contextualSpacing/>
              <w:rPr>
                <w:rFonts w:ascii="Footlight MT Light" w:hAnsi="Footlight MT Light"/>
                <w:lang w:val="id-ID"/>
              </w:rPr>
            </w:pPr>
          </w:p>
        </w:tc>
      </w:tr>
      <w:tr w:rsidR="00075E49" w:rsidRPr="00280257" w14:paraId="49CC4BB2" w14:textId="77777777" w:rsidTr="002B0DC8">
        <w:tc>
          <w:tcPr>
            <w:tcW w:w="2268" w:type="dxa"/>
          </w:tcPr>
          <w:p w14:paraId="2692E042" w14:textId="0E8189AD" w:rsidR="00075E49" w:rsidRPr="00280257" w:rsidRDefault="00075E49" w:rsidP="008D34DA">
            <w:pPr>
              <w:pStyle w:val="Heading2"/>
              <w:numPr>
                <w:ilvl w:val="0"/>
                <w:numId w:val="34"/>
              </w:numPr>
              <w:ind w:left="426" w:hanging="426"/>
              <w:jc w:val="left"/>
              <w:rPr>
                <w:rFonts w:ascii="Footlight MT Light" w:hAnsi="Footlight MT Light"/>
                <w:sz w:val="24"/>
              </w:rPr>
            </w:pPr>
            <w:bookmarkStart w:id="690" w:name="_Toc280600275"/>
            <w:bookmarkStart w:id="691" w:name="_Toc280819473"/>
            <w:bookmarkStart w:id="692" w:name="_Toc280827038"/>
            <w:bookmarkStart w:id="693" w:name="_Toc281290513"/>
            <w:bookmarkStart w:id="694" w:name="_Toc283710254"/>
            <w:bookmarkStart w:id="695" w:name="_Toc283710645"/>
            <w:bookmarkStart w:id="696" w:name="_Toc290370657"/>
            <w:bookmarkStart w:id="697" w:name="_Toc340869895"/>
            <w:bookmarkStart w:id="698" w:name="_Toc410717799"/>
            <w:bookmarkStart w:id="699" w:name="_Toc519004006"/>
            <w:bookmarkStart w:id="700" w:name="_Toc528243826"/>
            <w:r w:rsidRPr="00280257">
              <w:rPr>
                <w:rFonts w:ascii="Footlight MT Light" w:hAnsi="Footlight MT Light"/>
                <w:sz w:val="24"/>
              </w:rPr>
              <w:t>Waktu Penyelesaian Pekerjaan</w:t>
            </w:r>
            <w:bookmarkEnd w:id="690"/>
            <w:bookmarkEnd w:id="691"/>
            <w:bookmarkEnd w:id="692"/>
            <w:bookmarkEnd w:id="693"/>
            <w:bookmarkEnd w:id="694"/>
            <w:bookmarkEnd w:id="695"/>
            <w:bookmarkEnd w:id="696"/>
            <w:bookmarkEnd w:id="697"/>
            <w:bookmarkEnd w:id="698"/>
            <w:bookmarkEnd w:id="699"/>
            <w:bookmarkEnd w:id="700"/>
          </w:p>
        </w:tc>
        <w:tc>
          <w:tcPr>
            <w:tcW w:w="7196" w:type="dxa"/>
          </w:tcPr>
          <w:p w14:paraId="6BB21CC4" w14:textId="3C474A4D" w:rsidR="00075E49" w:rsidRPr="00280257" w:rsidRDefault="00075E49" w:rsidP="008D34DA">
            <w:pPr>
              <w:numPr>
                <w:ilvl w:val="0"/>
                <w:numId w:val="178"/>
              </w:numPr>
              <w:ind w:left="743" w:hanging="743"/>
              <w:contextualSpacing/>
              <w:rPr>
                <w:rFonts w:ascii="Footlight MT Light" w:hAnsi="Footlight MT Light" w:cs="Arial"/>
                <w:lang w:val="fi-FI"/>
              </w:rPr>
            </w:pPr>
            <w:r w:rsidRPr="00280257">
              <w:rPr>
                <w:rFonts w:ascii="Footlight MT Light" w:hAnsi="Footlight MT Light"/>
                <w:lang w:val="id-ID"/>
              </w:rPr>
              <w:t>Kecuali</w:t>
            </w:r>
            <w:r w:rsidRPr="00280257">
              <w:rPr>
                <w:rFonts w:ascii="Footlight MT Light" w:hAnsi="Footlight MT Light" w:cs="Arial"/>
                <w:lang w:val="fi-FI"/>
              </w:rPr>
              <w:t xml:space="preserve"> Kontrak diputuskan lebih awal, Penyedia berkewajiban menyelesaikan pekerjaan selambat-lambatnya pada tanggal penyelesaian yang ditetapkan dalam </w:t>
            </w:r>
            <w:r w:rsidRPr="00280257">
              <w:rPr>
                <w:rFonts w:ascii="Footlight MT Light" w:hAnsi="Footlight MT Light" w:cs="Arial"/>
                <w:lang w:val="id-ID"/>
              </w:rPr>
              <w:t>SSKK</w:t>
            </w:r>
            <w:r w:rsidR="002D3974" w:rsidRPr="00280257">
              <w:rPr>
                <w:rFonts w:ascii="Footlight MT Light" w:hAnsi="Footlight MT Light" w:cs="Arial"/>
              </w:rPr>
              <w:t xml:space="preserve"> pada klausul 13</w:t>
            </w:r>
            <w:r w:rsidR="002D3974" w:rsidRPr="00280257">
              <w:rPr>
                <w:rFonts w:ascii="Footlight MT Light" w:hAnsi="Footlight MT Light" w:cs="Arial"/>
                <w:lang w:val="fi-FI"/>
              </w:rPr>
              <w:t>.</w:t>
            </w:r>
            <w:r w:rsidR="00A60562" w:rsidRPr="00280257">
              <w:rPr>
                <w:rFonts w:ascii="Footlight MT Light" w:hAnsi="Footlight MT Light" w:cs="Arial"/>
                <w:lang w:val="fi-FI"/>
              </w:rPr>
              <w:t>2</w:t>
            </w:r>
          </w:p>
          <w:p w14:paraId="3E00DE58" w14:textId="77777777" w:rsidR="002B0DC8" w:rsidRPr="00280257" w:rsidRDefault="002B0DC8" w:rsidP="005D55F2">
            <w:pPr>
              <w:rPr>
                <w:rFonts w:ascii="Footlight MT Light" w:hAnsi="Footlight MT Light" w:cs="Arial"/>
                <w:lang w:val="fi-FI"/>
              </w:rPr>
            </w:pPr>
          </w:p>
          <w:p w14:paraId="30C67881" w14:textId="15FA3960" w:rsidR="00075E49" w:rsidRPr="00280257" w:rsidRDefault="00075E49" w:rsidP="008D34DA">
            <w:pPr>
              <w:numPr>
                <w:ilvl w:val="0"/>
                <w:numId w:val="178"/>
              </w:numPr>
              <w:ind w:left="743" w:hanging="743"/>
              <w:contextualSpacing/>
              <w:rPr>
                <w:rFonts w:ascii="Footlight MT Light" w:hAnsi="Footlight MT Light" w:cs="Arial"/>
                <w:lang w:val="fi-FI"/>
              </w:rPr>
            </w:pPr>
            <w:r w:rsidRPr="00280257">
              <w:rPr>
                <w:rFonts w:ascii="Footlight MT Light" w:hAnsi="Footlight MT Light"/>
                <w:lang w:val="id-ID"/>
              </w:rPr>
              <w:t>J</w:t>
            </w:r>
            <w:r w:rsidRPr="00280257">
              <w:rPr>
                <w:rFonts w:ascii="Footlight MT Light" w:hAnsi="Footlight MT Light"/>
                <w:lang w:val="fi-FI"/>
              </w:rPr>
              <w:t>ika</w:t>
            </w:r>
            <w:r w:rsidRPr="00280257">
              <w:rPr>
                <w:rFonts w:ascii="Footlight MT Light" w:hAnsi="Footlight MT Light" w:cs="Arial"/>
                <w:lang w:val="fi-FI"/>
              </w:rPr>
              <w:t xml:space="preserve"> pekerjaan tidak selesai pada tanggal penyelesaian bukan akibat Keadaan Kahar atau </w:t>
            </w:r>
            <w:r w:rsidRPr="00280257">
              <w:rPr>
                <w:rFonts w:ascii="Footlight MT Light" w:hAnsi="Footlight MT Light" w:cs="Arial"/>
                <w:lang w:val="id-ID"/>
              </w:rPr>
              <w:t xml:space="preserve">bukan </w:t>
            </w:r>
            <w:r w:rsidRPr="00280257">
              <w:rPr>
                <w:rFonts w:ascii="Footlight MT Light" w:hAnsi="Footlight MT Light" w:cs="Arial"/>
                <w:lang w:val="fi-FI"/>
              </w:rPr>
              <w:t>Peristiwa Kompensasi atau karena kesalahan atau kelalaian Penyedia maka Penyedia dikenakan denda</w:t>
            </w:r>
            <w:r w:rsidR="00A60562" w:rsidRPr="00280257">
              <w:rPr>
                <w:rFonts w:ascii="Footlight MT Light" w:hAnsi="Footlight MT Light" w:cs="Arial"/>
                <w:lang w:val="fi-FI"/>
              </w:rPr>
              <w:t xml:space="preserve"> keterlambatan</w:t>
            </w:r>
            <w:r w:rsidRPr="00280257">
              <w:rPr>
                <w:rFonts w:ascii="Footlight MT Light" w:hAnsi="Footlight MT Light" w:cs="Arial"/>
                <w:lang w:val="fi-FI"/>
              </w:rPr>
              <w:t>.</w:t>
            </w:r>
          </w:p>
          <w:p w14:paraId="3E9D62CE" w14:textId="77777777" w:rsidR="00075E49" w:rsidRPr="00280257" w:rsidRDefault="00075E49" w:rsidP="00A60562">
            <w:pPr>
              <w:rPr>
                <w:rFonts w:ascii="Footlight MT Light" w:hAnsi="Footlight MT Light" w:cs="Arial"/>
                <w:lang w:val="fi-FI"/>
              </w:rPr>
            </w:pPr>
          </w:p>
          <w:p w14:paraId="36E43F7F" w14:textId="1157E93A" w:rsidR="00075E49" w:rsidRPr="00280257" w:rsidRDefault="00483AFF" w:rsidP="008D34DA">
            <w:pPr>
              <w:numPr>
                <w:ilvl w:val="0"/>
                <w:numId w:val="178"/>
              </w:numPr>
              <w:ind w:left="743" w:hanging="743"/>
              <w:contextualSpacing/>
              <w:rPr>
                <w:rFonts w:ascii="Footlight MT Light" w:hAnsi="Footlight MT Light" w:cs="Arial"/>
                <w:lang w:val="fi-FI"/>
              </w:rPr>
            </w:pPr>
            <w:r w:rsidRPr="00280257">
              <w:rPr>
                <w:rFonts w:ascii="Footlight MT Light" w:hAnsi="Footlight MT Light" w:cs="Arial"/>
                <w:lang w:val="fi-FI"/>
              </w:rPr>
              <w:t>Tanggal p</w:t>
            </w:r>
            <w:r w:rsidR="00075E49" w:rsidRPr="00280257">
              <w:rPr>
                <w:rFonts w:ascii="Footlight MT Light" w:hAnsi="Footlight MT Light" w:cs="Arial"/>
                <w:lang w:val="fi-FI"/>
              </w:rPr>
              <w:t>enyele</w:t>
            </w:r>
            <w:r w:rsidR="002D3974" w:rsidRPr="00280257">
              <w:rPr>
                <w:rFonts w:ascii="Footlight MT Light" w:hAnsi="Footlight MT Light" w:cs="Arial"/>
                <w:lang w:val="fi-FI"/>
              </w:rPr>
              <w:t xml:space="preserve">saian yang dimaksud dalam klausul </w:t>
            </w:r>
            <w:r w:rsidR="00075E49" w:rsidRPr="00280257">
              <w:rPr>
                <w:rFonts w:ascii="Footlight MT Light" w:hAnsi="Footlight MT Light" w:cs="Arial"/>
                <w:lang w:val="fi-FI"/>
              </w:rPr>
              <w:t>ini adalah tanggal penyelesaian semua pekerjaan.</w:t>
            </w:r>
          </w:p>
          <w:p w14:paraId="6D64A9A0" w14:textId="77777777" w:rsidR="00075E49" w:rsidRPr="00280257" w:rsidRDefault="00075E49" w:rsidP="00075E49">
            <w:pPr>
              <w:rPr>
                <w:rFonts w:ascii="Footlight MT Light" w:hAnsi="Footlight MT Light" w:cs="Arial"/>
                <w:lang w:val="id-ID"/>
              </w:rPr>
            </w:pPr>
          </w:p>
        </w:tc>
      </w:tr>
      <w:tr w:rsidR="00075E49" w:rsidRPr="00280257" w14:paraId="233D1E95" w14:textId="77777777" w:rsidTr="002B0DC8">
        <w:tc>
          <w:tcPr>
            <w:tcW w:w="2268" w:type="dxa"/>
          </w:tcPr>
          <w:p w14:paraId="3D80CD25" w14:textId="618961D1" w:rsidR="00075E49" w:rsidRPr="00280257" w:rsidRDefault="00075E49" w:rsidP="008D34DA">
            <w:pPr>
              <w:pStyle w:val="Heading2"/>
              <w:numPr>
                <w:ilvl w:val="0"/>
                <w:numId w:val="34"/>
              </w:numPr>
              <w:ind w:left="426" w:hanging="426"/>
              <w:jc w:val="left"/>
              <w:rPr>
                <w:rFonts w:ascii="Footlight MT Light" w:hAnsi="Footlight MT Light"/>
                <w:sz w:val="24"/>
                <w:lang w:val="id-ID"/>
              </w:rPr>
            </w:pPr>
            <w:bookmarkStart w:id="701" w:name="_Toc519004007"/>
            <w:bookmarkStart w:id="702" w:name="_Toc528243827"/>
            <w:r w:rsidRPr="00280257">
              <w:rPr>
                <w:rFonts w:ascii="Footlight MT Light" w:hAnsi="Footlight MT Light"/>
                <w:sz w:val="24"/>
                <w:lang w:val="id-ID"/>
              </w:rPr>
              <w:t>Peristiwa Kompensasi</w:t>
            </w:r>
            <w:bookmarkEnd w:id="701"/>
            <w:bookmarkEnd w:id="702"/>
          </w:p>
          <w:p w14:paraId="114AEA59" w14:textId="77777777" w:rsidR="00075E49" w:rsidRPr="00280257" w:rsidRDefault="00075E49" w:rsidP="00075E49">
            <w:pPr>
              <w:pStyle w:val="Heading2"/>
              <w:ind w:left="426"/>
              <w:jc w:val="left"/>
              <w:rPr>
                <w:rFonts w:ascii="Footlight MT Light" w:hAnsi="Footlight MT Light"/>
                <w:sz w:val="24"/>
              </w:rPr>
            </w:pPr>
          </w:p>
        </w:tc>
        <w:tc>
          <w:tcPr>
            <w:tcW w:w="7196" w:type="dxa"/>
          </w:tcPr>
          <w:p w14:paraId="020D0D03" w14:textId="77777777" w:rsidR="00075E49" w:rsidRPr="00280257" w:rsidRDefault="00075E49" w:rsidP="0086316C">
            <w:pPr>
              <w:rPr>
                <w:rFonts w:ascii="Footlight MT Light" w:hAnsi="Footlight MT Light"/>
                <w:lang w:val="id-ID"/>
              </w:rPr>
            </w:pPr>
            <w:r w:rsidRPr="00280257">
              <w:rPr>
                <w:rFonts w:ascii="Footlight MT Light" w:hAnsi="Footlight MT Light"/>
                <w:lang w:val="id-ID"/>
              </w:rPr>
              <w:t>Peristiwa k</w:t>
            </w:r>
            <w:r w:rsidRPr="00280257">
              <w:rPr>
                <w:rFonts w:ascii="Footlight MT Light" w:hAnsi="Footlight MT Light"/>
                <w:lang w:val="fi-FI"/>
              </w:rPr>
              <w:t>ompensasi dapat diberikan kepada Penyedia dalam hal sebagai berikut:</w:t>
            </w:r>
          </w:p>
          <w:p w14:paraId="49B8D3CD" w14:textId="1F19B9F6" w:rsidR="00075E49" w:rsidRPr="00280257" w:rsidRDefault="00431CAB" w:rsidP="008D34DA">
            <w:pPr>
              <w:numPr>
                <w:ilvl w:val="6"/>
                <w:numId w:val="57"/>
              </w:numPr>
              <w:ind w:left="465" w:hanging="448"/>
              <w:rPr>
                <w:rFonts w:ascii="Footlight MT Light" w:hAnsi="Footlight MT Light"/>
                <w:lang w:val="fi-FI"/>
              </w:rPr>
            </w:pPr>
            <w:r w:rsidRPr="00280257">
              <w:rPr>
                <w:rFonts w:ascii="Footlight MT Light" w:hAnsi="Footlight MT Light"/>
                <w:lang w:val="id-ID"/>
              </w:rPr>
              <w:t>P</w:t>
            </w:r>
            <w:r w:rsidRPr="00280257">
              <w:rPr>
                <w:rFonts w:ascii="Footlight MT Light" w:hAnsi="Footlight MT Light"/>
              </w:rPr>
              <w:t xml:space="preserve">ejabat </w:t>
            </w:r>
            <w:r w:rsidRPr="00280257">
              <w:rPr>
                <w:rFonts w:ascii="Footlight MT Light" w:hAnsi="Footlight MT Light"/>
                <w:lang w:val="id-ID"/>
              </w:rPr>
              <w:t>P</w:t>
            </w:r>
            <w:r w:rsidRPr="00280257">
              <w:rPr>
                <w:rFonts w:ascii="Footlight MT Light" w:hAnsi="Footlight MT Light"/>
              </w:rPr>
              <w:t xml:space="preserve">enandatangan </w:t>
            </w:r>
            <w:r w:rsidRPr="00280257">
              <w:rPr>
                <w:rFonts w:ascii="Footlight MT Light" w:hAnsi="Footlight MT Light"/>
                <w:lang w:val="id-ID"/>
              </w:rPr>
              <w:t>K</w:t>
            </w:r>
            <w:r w:rsidRPr="00280257">
              <w:rPr>
                <w:rFonts w:ascii="Footlight MT Light" w:hAnsi="Footlight MT Light"/>
              </w:rPr>
              <w:t>ontrak</w:t>
            </w:r>
            <w:r w:rsidRPr="00280257">
              <w:rPr>
                <w:rFonts w:ascii="Footlight MT Light" w:hAnsi="Footlight MT Light"/>
                <w:lang w:val="fi-FI"/>
              </w:rPr>
              <w:t xml:space="preserve"> </w:t>
            </w:r>
            <w:r w:rsidR="00075E49" w:rsidRPr="00280257">
              <w:rPr>
                <w:rFonts w:ascii="Footlight MT Light" w:hAnsi="Footlight MT Light"/>
                <w:lang w:val="fi-FI"/>
              </w:rPr>
              <w:t xml:space="preserve">mengubah jadwal yang dapat mempengaruhi </w:t>
            </w:r>
            <w:r w:rsidR="00075E49" w:rsidRPr="00280257">
              <w:rPr>
                <w:rFonts w:ascii="Footlight MT Light" w:hAnsi="Footlight MT Light"/>
                <w:lang w:val="id-ID"/>
              </w:rPr>
              <w:t xml:space="preserve">pelaksanaan </w:t>
            </w:r>
            <w:r w:rsidR="00075E49" w:rsidRPr="00280257">
              <w:rPr>
                <w:rFonts w:ascii="Footlight MT Light" w:hAnsi="Footlight MT Light"/>
                <w:lang w:val="fi-FI"/>
              </w:rPr>
              <w:t>pekerjaan;</w:t>
            </w:r>
          </w:p>
          <w:p w14:paraId="52A243A7" w14:textId="77777777" w:rsidR="00075E49" w:rsidRPr="00280257" w:rsidRDefault="00075E49" w:rsidP="008D34DA">
            <w:pPr>
              <w:numPr>
                <w:ilvl w:val="6"/>
                <w:numId w:val="57"/>
              </w:numPr>
              <w:ind w:left="465" w:hanging="448"/>
              <w:rPr>
                <w:rFonts w:ascii="Footlight MT Light" w:hAnsi="Footlight MT Light"/>
                <w:lang w:val="id-ID"/>
              </w:rPr>
            </w:pPr>
            <w:r w:rsidRPr="00280257">
              <w:rPr>
                <w:rFonts w:ascii="Footlight MT Light" w:hAnsi="Footlight MT Light"/>
                <w:lang w:val="id-ID"/>
              </w:rPr>
              <w:t xml:space="preserve">keterlambatan pembayaran kepada Penyedia;  </w:t>
            </w:r>
          </w:p>
          <w:p w14:paraId="360A48E4" w14:textId="0183E6B1" w:rsidR="00075E49" w:rsidRPr="00280257" w:rsidRDefault="00431CAB" w:rsidP="008D34DA">
            <w:pPr>
              <w:numPr>
                <w:ilvl w:val="6"/>
                <w:numId w:val="57"/>
              </w:numPr>
              <w:ind w:left="465" w:hanging="448"/>
              <w:rPr>
                <w:rFonts w:ascii="Footlight MT Light" w:hAnsi="Footlight MT Light"/>
                <w:lang w:val="id-ID"/>
              </w:rPr>
            </w:pPr>
            <w:r w:rsidRPr="00280257">
              <w:rPr>
                <w:rFonts w:ascii="Footlight MT Light" w:hAnsi="Footlight MT Light"/>
                <w:lang w:val="id-ID"/>
              </w:rPr>
              <w:t>P</w:t>
            </w:r>
            <w:r w:rsidRPr="00280257">
              <w:rPr>
                <w:rFonts w:ascii="Footlight MT Light" w:hAnsi="Footlight MT Light"/>
              </w:rPr>
              <w:t xml:space="preserve">ejabat </w:t>
            </w:r>
            <w:r w:rsidRPr="00280257">
              <w:rPr>
                <w:rFonts w:ascii="Footlight MT Light" w:hAnsi="Footlight MT Light"/>
                <w:lang w:val="id-ID"/>
              </w:rPr>
              <w:t>P</w:t>
            </w:r>
            <w:r w:rsidRPr="00280257">
              <w:rPr>
                <w:rFonts w:ascii="Footlight MT Light" w:hAnsi="Footlight MT Light"/>
              </w:rPr>
              <w:t xml:space="preserve">enandatangan </w:t>
            </w:r>
            <w:r w:rsidRPr="00280257">
              <w:rPr>
                <w:rFonts w:ascii="Footlight MT Light" w:hAnsi="Footlight MT Light"/>
                <w:lang w:val="id-ID"/>
              </w:rPr>
              <w:t>K</w:t>
            </w:r>
            <w:r w:rsidRPr="00280257">
              <w:rPr>
                <w:rFonts w:ascii="Footlight MT Light" w:hAnsi="Footlight MT Light"/>
              </w:rPr>
              <w:t>ontrak</w:t>
            </w:r>
            <w:r w:rsidRPr="00280257">
              <w:rPr>
                <w:rFonts w:ascii="Footlight MT Light" w:hAnsi="Footlight MT Light"/>
                <w:lang w:val="id-ID"/>
              </w:rPr>
              <w:t xml:space="preserve"> </w:t>
            </w:r>
            <w:r w:rsidR="00075E49" w:rsidRPr="00280257">
              <w:rPr>
                <w:rFonts w:ascii="Footlight MT Light" w:hAnsi="Footlight MT Light"/>
                <w:lang w:val="id-ID"/>
              </w:rPr>
              <w:t>menginstruksikan kepada pihak Penyedia untuk melakukan pengujian tambahan</w:t>
            </w:r>
            <w:r w:rsidR="009421E5" w:rsidRPr="00280257">
              <w:rPr>
                <w:rFonts w:ascii="Footlight MT Light" w:hAnsi="Footlight MT Light"/>
              </w:rPr>
              <w:t xml:space="preserve"> yang setelah dilaksanakan pengujian ternyata tidak ditemukan kerusakan/kegagalan/penyimpangan</w:t>
            </w:r>
            <w:r w:rsidR="00075E49" w:rsidRPr="00280257">
              <w:rPr>
                <w:rFonts w:ascii="Footlight MT Light" w:hAnsi="Footlight MT Light"/>
                <w:lang w:val="id-ID"/>
              </w:rPr>
              <w:t>;</w:t>
            </w:r>
          </w:p>
          <w:p w14:paraId="6DDEFE33" w14:textId="77777777" w:rsidR="009421E5" w:rsidRPr="00280257" w:rsidRDefault="009421E5" w:rsidP="008D34DA">
            <w:pPr>
              <w:numPr>
                <w:ilvl w:val="6"/>
                <w:numId w:val="57"/>
              </w:numPr>
              <w:ind w:left="465" w:hanging="448"/>
              <w:rPr>
                <w:rFonts w:ascii="Footlight MT Light" w:hAnsi="Footlight MT Light"/>
                <w:lang w:val="id-ID"/>
              </w:rPr>
            </w:pPr>
            <w:r w:rsidRPr="00280257">
              <w:rPr>
                <w:rFonts w:ascii="Footlight MT Light" w:hAnsi="Footlight MT Light"/>
              </w:rPr>
              <w:t>Pejabat Penandatangan kontrak tidak memberikan gambar-gambar, spefikasi dan/atau instruksi sesuai jadwal yang dibutuhkan;</w:t>
            </w:r>
          </w:p>
          <w:p w14:paraId="042AF99A" w14:textId="77777777" w:rsidR="009421E5" w:rsidRPr="00280257" w:rsidRDefault="009421E5" w:rsidP="008D34DA">
            <w:pPr>
              <w:numPr>
                <w:ilvl w:val="6"/>
                <w:numId w:val="57"/>
              </w:numPr>
              <w:ind w:left="465" w:hanging="448"/>
              <w:rPr>
                <w:rFonts w:ascii="Footlight MT Light" w:hAnsi="Footlight MT Light"/>
                <w:lang w:val="id-ID"/>
              </w:rPr>
            </w:pPr>
            <w:r w:rsidRPr="00280257">
              <w:rPr>
                <w:rFonts w:ascii="Footlight MT Light" w:hAnsi="Footlight MT Light"/>
              </w:rPr>
              <w:t>Penyedia belum bisa masuk ke lokasi sesuai jadwal dalam kontrak;</w:t>
            </w:r>
          </w:p>
          <w:p w14:paraId="439B29E5" w14:textId="2329583E" w:rsidR="00075E49" w:rsidRPr="00280257" w:rsidRDefault="00431CAB" w:rsidP="008D34DA">
            <w:pPr>
              <w:numPr>
                <w:ilvl w:val="6"/>
                <w:numId w:val="57"/>
              </w:numPr>
              <w:ind w:left="465" w:hanging="448"/>
              <w:rPr>
                <w:rFonts w:ascii="Footlight MT Light" w:hAnsi="Footlight MT Light"/>
                <w:lang w:val="id-ID"/>
              </w:rPr>
            </w:pPr>
            <w:r w:rsidRPr="00280257">
              <w:rPr>
                <w:rFonts w:ascii="Footlight MT Light" w:hAnsi="Footlight MT Light"/>
                <w:lang w:val="id-ID"/>
              </w:rPr>
              <w:t>P</w:t>
            </w:r>
            <w:r w:rsidRPr="00280257">
              <w:rPr>
                <w:rFonts w:ascii="Footlight MT Light" w:hAnsi="Footlight MT Light"/>
              </w:rPr>
              <w:t xml:space="preserve">ejabat </w:t>
            </w:r>
            <w:r w:rsidRPr="00280257">
              <w:rPr>
                <w:rFonts w:ascii="Footlight MT Light" w:hAnsi="Footlight MT Light"/>
                <w:lang w:val="id-ID"/>
              </w:rPr>
              <w:t>P</w:t>
            </w:r>
            <w:r w:rsidRPr="00280257">
              <w:rPr>
                <w:rFonts w:ascii="Footlight MT Light" w:hAnsi="Footlight MT Light"/>
              </w:rPr>
              <w:t xml:space="preserve">enandatangan </w:t>
            </w:r>
            <w:r w:rsidRPr="00280257">
              <w:rPr>
                <w:rFonts w:ascii="Footlight MT Light" w:hAnsi="Footlight MT Light"/>
                <w:lang w:val="id-ID"/>
              </w:rPr>
              <w:t>K</w:t>
            </w:r>
            <w:r w:rsidRPr="00280257">
              <w:rPr>
                <w:rFonts w:ascii="Footlight MT Light" w:hAnsi="Footlight MT Light"/>
              </w:rPr>
              <w:t>ontrak</w:t>
            </w:r>
            <w:r w:rsidRPr="00280257">
              <w:rPr>
                <w:rFonts w:ascii="Footlight MT Light" w:hAnsi="Footlight MT Light"/>
                <w:lang w:val="id-ID"/>
              </w:rPr>
              <w:t xml:space="preserve"> </w:t>
            </w:r>
            <w:r w:rsidR="00075E49" w:rsidRPr="00280257">
              <w:rPr>
                <w:rFonts w:ascii="Footlight MT Light" w:hAnsi="Footlight MT Light"/>
                <w:lang w:val="id-ID"/>
              </w:rPr>
              <w:t>memerintahkan penundaaan pelaksanaan pekerjaan; atau</w:t>
            </w:r>
          </w:p>
          <w:p w14:paraId="32A31294" w14:textId="62C4F15E" w:rsidR="00075E49" w:rsidRPr="00280257" w:rsidRDefault="00075E49" w:rsidP="008D34DA">
            <w:pPr>
              <w:numPr>
                <w:ilvl w:val="6"/>
                <w:numId w:val="57"/>
              </w:numPr>
              <w:ind w:left="465" w:hanging="448"/>
              <w:rPr>
                <w:rFonts w:ascii="Footlight MT Light" w:hAnsi="Footlight MT Light"/>
                <w:lang w:val="id-ID"/>
              </w:rPr>
            </w:pPr>
            <w:r w:rsidRPr="00280257">
              <w:rPr>
                <w:rFonts w:ascii="Footlight MT Light" w:hAnsi="Footlight MT Light"/>
                <w:lang w:val="id-ID"/>
              </w:rPr>
              <w:t xml:space="preserve">ketentuan lain </w:t>
            </w:r>
            <w:r w:rsidR="002D3974" w:rsidRPr="00280257">
              <w:rPr>
                <w:rFonts w:ascii="Footlight MT Light" w:hAnsi="Footlight MT Light"/>
              </w:rPr>
              <w:t xml:space="preserve">yang diatur </w:t>
            </w:r>
            <w:r w:rsidRPr="00280257">
              <w:rPr>
                <w:rFonts w:ascii="Footlight MT Light" w:hAnsi="Footlight MT Light"/>
                <w:lang w:val="id-ID"/>
              </w:rPr>
              <w:t>dalam SSKK.</w:t>
            </w:r>
          </w:p>
          <w:p w14:paraId="1757ED73" w14:textId="77777777" w:rsidR="00075E49" w:rsidRPr="00280257" w:rsidRDefault="00075E49" w:rsidP="002B0DC8">
            <w:pPr>
              <w:rPr>
                <w:rFonts w:ascii="Footlight MT Light" w:hAnsi="Footlight MT Light"/>
                <w:lang w:val="id-ID"/>
              </w:rPr>
            </w:pPr>
          </w:p>
        </w:tc>
      </w:tr>
      <w:tr w:rsidR="00075E49" w:rsidRPr="00280257" w14:paraId="12B6A4E7" w14:textId="77777777" w:rsidTr="002B0DC8">
        <w:tc>
          <w:tcPr>
            <w:tcW w:w="2268" w:type="dxa"/>
          </w:tcPr>
          <w:p w14:paraId="7ACB10BE" w14:textId="09732498" w:rsidR="00075E49" w:rsidRPr="00280257" w:rsidRDefault="00075E49" w:rsidP="008D34DA">
            <w:pPr>
              <w:pStyle w:val="Heading2"/>
              <w:numPr>
                <w:ilvl w:val="0"/>
                <w:numId w:val="34"/>
              </w:numPr>
              <w:ind w:left="426" w:hanging="426"/>
              <w:jc w:val="left"/>
              <w:rPr>
                <w:rFonts w:ascii="Footlight MT Light" w:hAnsi="Footlight MT Light"/>
                <w:sz w:val="24"/>
              </w:rPr>
            </w:pPr>
            <w:bookmarkStart w:id="703" w:name="_Toc292282164"/>
            <w:bookmarkStart w:id="704" w:name="_Toc340869896"/>
            <w:bookmarkStart w:id="705" w:name="_Toc410717800"/>
            <w:bookmarkStart w:id="706" w:name="_Toc519004008"/>
            <w:bookmarkStart w:id="707" w:name="_Toc528243828"/>
            <w:r w:rsidRPr="00280257">
              <w:rPr>
                <w:rFonts w:ascii="Footlight MT Light" w:hAnsi="Footlight MT Light"/>
                <w:sz w:val="24"/>
                <w:lang w:val="id-ID"/>
              </w:rPr>
              <w:t>P</w:t>
            </w:r>
            <w:r w:rsidRPr="00280257">
              <w:rPr>
                <w:rFonts w:ascii="Footlight MT Light" w:hAnsi="Footlight MT Light"/>
                <w:sz w:val="24"/>
              </w:rPr>
              <w:t>erpanjangan Waktu</w:t>
            </w:r>
            <w:bookmarkEnd w:id="703"/>
            <w:bookmarkEnd w:id="704"/>
            <w:bookmarkEnd w:id="705"/>
            <w:bookmarkEnd w:id="706"/>
            <w:bookmarkEnd w:id="707"/>
          </w:p>
        </w:tc>
        <w:tc>
          <w:tcPr>
            <w:tcW w:w="7196" w:type="dxa"/>
          </w:tcPr>
          <w:p w14:paraId="200F4142" w14:textId="7A7E4755" w:rsidR="006B65D7" w:rsidRPr="00280257" w:rsidRDefault="006B65D7" w:rsidP="008D34DA">
            <w:pPr>
              <w:numPr>
                <w:ilvl w:val="0"/>
                <w:numId w:val="229"/>
              </w:numPr>
              <w:ind w:hanging="720"/>
              <w:rPr>
                <w:rFonts w:ascii="Footlight MT Light" w:hAnsi="Footlight MT Light"/>
                <w:lang w:val="fi-FI"/>
              </w:rPr>
            </w:pPr>
            <w:r w:rsidRPr="00280257">
              <w:rPr>
                <w:rFonts w:ascii="Footlight MT Light" w:hAnsi="Footlight MT Light" w:cs="Arial"/>
                <w:lang w:val="fi-FI"/>
              </w:rPr>
              <w:t xml:space="preserve">Jika terjadi Peristiwa Kompensasi sehingga penyelesaian pekerjaan akan melampaui </w:t>
            </w:r>
            <w:r w:rsidR="0086316C" w:rsidRPr="00280257">
              <w:rPr>
                <w:rFonts w:ascii="Footlight MT Light" w:hAnsi="Footlight MT Light" w:cs="Arial"/>
                <w:lang w:val="fi-FI"/>
              </w:rPr>
              <w:t>t</w:t>
            </w:r>
            <w:r w:rsidRPr="00280257">
              <w:rPr>
                <w:rFonts w:ascii="Footlight MT Light" w:hAnsi="Footlight MT Light" w:cs="Arial"/>
                <w:lang w:val="fi-FI"/>
              </w:rPr>
              <w:t xml:space="preserve">anggal </w:t>
            </w:r>
            <w:r w:rsidR="0086316C" w:rsidRPr="00280257">
              <w:rPr>
                <w:rFonts w:ascii="Footlight MT Light" w:hAnsi="Footlight MT Light" w:cs="Arial"/>
                <w:lang w:val="fi-FI"/>
              </w:rPr>
              <w:t>p</w:t>
            </w:r>
            <w:r w:rsidRPr="00280257">
              <w:rPr>
                <w:rFonts w:ascii="Footlight MT Light" w:hAnsi="Footlight MT Light" w:cs="Arial"/>
                <w:lang w:val="fi-FI"/>
              </w:rPr>
              <w:t xml:space="preserve">enyelesaian maka Penyedia berhak untuk meminta perpanjangan </w:t>
            </w:r>
            <w:r w:rsidR="0086316C" w:rsidRPr="00280257">
              <w:rPr>
                <w:rFonts w:ascii="Footlight MT Light" w:hAnsi="Footlight MT Light" w:cs="Arial"/>
                <w:lang w:val="fi-FI"/>
              </w:rPr>
              <w:t>t</w:t>
            </w:r>
            <w:r w:rsidRPr="00280257">
              <w:rPr>
                <w:rFonts w:ascii="Footlight MT Light" w:hAnsi="Footlight MT Light" w:cs="Arial"/>
                <w:lang w:val="fi-FI"/>
              </w:rPr>
              <w:t xml:space="preserve">anggal </w:t>
            </w:r>
            <w:r w:rsidR="0086316C" w:rsidRPr="00280257">
              <w:rPr>
                <w:rFonts w:ascii="Footlight MT Light" w:hAnsi="Footlight MT Light" w:cs="Arial"/>
                <w:lang w:val="fi-FI"/>
              </w:rPr>
              <w:t>p</w:t>
            </w:r>
            <w:r w:rsidRPr="00280257">
              <w:rPr>
                <w:rFonts w:ascii="Footlight MT Light" w:hAnsi="Footlight MT Light" w:cs="Arial"/>
                <w:lang w:val="fi-FI"/>
              </w:rPr>
              <w:t xml:space="preserve">enyelesaian berdasarkan data penunjang. </w:t>
            </w:r>
            <w:r w:rsidR="0086316C" w:rsidRPr="00280257">
              <w:rPr>
                <w:rFonts w:ascii="Footlight MT Light" w:hAnsi="Footlight MT Light"/>
                <w:lang w:val="id-ID"/>
              </w:rPr>
              <w:t>P</w:t>
            </w:r>
            <w:r w:rsidR="0086316C" w:rsidRPr="00280257">
              <w:rPr>
                <w:rFonts w:ascii="Footlight MT Light" w:hAnsi="Footlight MT Light"/>
              </w:rPr>
              <w:t xml:space="preserve">ejabat </w:t>
            </w:r>
            <w:r w:rsidR="0086316C" w:rsidRPr="00280257">
              <w:rPr>
                <w:rFonts w:ascii="Footlight MT Light" w:hAnsi="Footlight MT Light"/>
                <w:lang w:val="id-ID"/>
              </w:rPr>
              <w:t>P</w:t>
            </w:r>
            <w:r w:rsidR="0086316C" w:rsidRPr="00280257">
              <w:rPr>
                <w:rFonts w:ascii="Footlight MT Light" w:hAnsi="Footlight MT Light"/>
              </w:rPr>
              <w:t xml:space="preserve">enandatangan </w:t>
            </w:r>
            <w:r w:rsidR="0086316C" w:rsidRPr="00280257">
              <w:rPr>
                <w:rFonts w:ascii="Footlight MT Light" w:hAnsi="Footlight MT Light"/>
                <w:lang w:val="id-ID"/>
              </w:rPr>
              <w:t>K</w:t>
            </w:r>
            <w:r w:rsidR="0086316C" w:rsidRPr="00280257">
              <w:rPr>
                <w:rFonts w:ascii="Footlight MT Light" w:hAnsi="Footlight MT Light"/>
              </w:rPr>
              <w:t xml:space="preserve">ontrak </w:t>
            </w:r>
            <w:r w:rsidRPr="00280257">
              <w:rPr>
                <w:rFonts w:ascii="Footlight MT Light" w:hAnsi="Footlight MT Light"/>
              </w:rPr>
              <w:t xml:space="preserve">dapat meminta </w:t>
            </w:r>
            <w:r w:rsidRPr="00280257">
              <w:rPr>
                <w:rFonts w:ascii="Footlight MT Light" w:hAnsi="Footlight MT Light" w:cs="Arial"/>
                <w:lang w:val="fi-FI"/>
              </w:rPr>
              <w:t>pertimbangan Pengawas Pekerjaan (apabila ada) dalam memutuskan perpanjangan Tanggal Penyelesaian Pekerjaan.</w:t>
            </w:r>
          </w:p>
          <w:p w14:paraId="3DA535EE" w14:textId="77777777" w:rsidR="006B65D7" w:rsidRPr="00280257" w:rsidRDefault="006B65D7" w:rsidP="006B65D7">
            <w:pPr>
              <w:ind w:left="720"/>
              <w:rPr>
                <w:rFonts w:ascii="Footlight MT Light" w:hAnsi="Footlight MT Light"/>
                <w:lang w:val="fi-FI"/>
              </w:rPr>
            </w:pPr>
          </w:p>
          <w:p w14:paraId="4F16BD7C" w14:textId="24ADC031" w:rsidR="000E6AFB" w:rsidRPr="00280257" w:rsidRDefault="000E6AFB" w:rsidP="008D34DA">
            <w:pPr>
              <w:numPr>
                <w:ilvl w:val="0"/>
                <w:numId w:val="229"/>
              </w:numPr>
              <w:ind w:hanging="720"/>
              <w:rPr>
                <w:rFonts w:ascii="Footlight MT Light" w:hAnsi="Footlight MT Light"/>
                <w:lang w:val="fi-FI"/>
              </w:rPr>
            </w:pPr>
            <w:r w:rsidRPr="00280257">
              <w:rPr>
                <w:rFonts w:ascii="Footlight MT Light" w:hAnsi="Footlight MT Light"/>
                <w:lang w:val="id-ID"/>
              </w:rPr>
              <w:t>Jika</w:t>
            </w:r>
            <w:r w:rsidRPr="00280257">
              <w:rPr>
                <w:rFonts w:ascii="Footlight MT Light" w:hAnsi="Footlight MT Light"/>
                <w:lang w:val="fi-FI"/>
              </w:rPr>
              <w:t xml:space="preserve"> </w:t>
            </w:r>
            <w:r w:rsidRPr="00280257">
              <w:rPr>
                <w:rFonts w:ascii="Footlight MT Light" w:hAnsi="Footlight MT Light"/>
                <w:lang w:val="id-ID"/>
              </w:rPr>
              <w:t>Peristiwa</w:t>
            </w:r>
            <w:r w:rsidRPr="00280257">
              <w:rPr>
                <w:rFonts w:ascii="Footlight MT Light" w:hAnsi="Footlight MT Light"/>
                <w:lang w:val="fi-FI"/>
              </w:rPr>
              <w:t xml:space="preserve"> Kompensasi mengakibatkan keterlambatan penyelesaian pekerjaan maka </w:t>
            </w:r>
            <w:r w:rsidR="004D1DCC" w:rsidRPr="00280257">
              <w:rPr>
                <w:rFonts w:ascii="Footlight MT Light" w:hAnsi="Footlight MT Light"/>
              </w:rPr>
              <w:t>Pejabat Penandatangan Kontrak</w:t>
            </w:r>
            <w:r w:rsidRPr="00280257">
              <w:rPr>
                <w:rFonts w:ascii="Footlight MT Light" w:hAnsi="Footlight MT Light"/>
                <w:lang w:val="fi-FI"/>
              </w:rPr>
              <w:t xml:space="preserve"> berkewajiban untuk memberikan perpanjangan waktu penyelesaian pekerjaan.</w:t>
            </w:r>
          </w:p>
          <w:p w14:paraId="36700B90" w14:textId="77777777" w:rsidR="000E6AFB" w:rsidRPr="00280257" w:rsidRDefault="000E6AFB" w:rsidP="000E6AFB">
            <w:pPr>
              <w:ind w:left="720"/>
              <w:rPr>
                <w:rFonts w:ascii="Footlight MT Light" w:hAnsi="Footlight MT Light"/>
                <w:lang w:val="fi-FI"/>
              </w:rPr>
            </w:pPr>
          </w:p>
          <w:p w14:paraId="03785674" w14:textId="5A511CB8" w:rsidR="000E6AFB" w:rsidRPr="00280257" w:rsidRDefault="000E6AFB" w:rsidP="008D34DA">
            <w:pPr>
              <w:numPr>
                <w:ilvl w:val="0"/>
                <w:numId w:val="229"/>
              </w:numPr>
              <w:ind w:hanging="720"/>
              <w:rPr>
                <w:rFonts w:ascii="Footlight MT Light" w:hAnsi="Footlight MT Light"/>
                <w:lang w:val="fi-FI"/>
              </w:rPr>
            </w:pPr>
            <w:r w:rsidRPr="00280257">
              <w:rPr>
                <w:rFonts w:ascii="Footlight MT Light" w:hAnsi="Footlight MT Light"/>
              </w:rPr>
              <w:t>P</w:t>
            </w:r>
            <w:r w:rsidRPr="00280257">
              <w:rPr>
                <w:rFonts w:ascii="Footlight MT Light" w:hAnsi="Footlight MT Light"/>
                <w:lang w:val="id-ID"/>
              </w:rPr>
              <w:t>erpanjangan waktu penyelesaian pekerjaan</w:t>
            </w:r>
            <w:r w:rsidRPr="00280257">
              <w:rPr>
                <w:rFonts w:ascii="Footlight MT Light" w:hAnsi="Footlight MT Light"/>
              </w:rPr>
              <w:t xml:space="preserve"> dapat diberikan jika berdasarkan data penunjang dapat dibuktikan </w:t>
            </w:r>
            <w:r w:rsidR="006B65D7" w:rsidRPr="00280257">
              <w:rPr>
                <w:rFonts w:ascii="Footlight MT Light" w:hAnsi="Footlight MT Light"/>
              </w:rPr>
              <w:t>dibutuhkan</w:t>
            </w:r>
            <w:r w:rsidRPr="00280257">
              <w:rPr>
                <w:rFonts w:ascii="Footlight MT Light" w:hAnsi="Footlight MT Light"/>
              </w:rPr>
              <w:t xml:space="preserve"> </w:t>
            </w:r>
            <w:r w:rsidRPr="00280257">
              <w:rPr>
                <w:rFonts w:ascii="Footlight MT Light" w:hAnsi="Footlight MT Light"/>
                <w:lang w:val="id-ID"/>
              </w:rPr>
              <w:t>penambahan waktu penyelesaian pekerjaan</w:t>
            </w:r>
            <w:r w:rsidRPr="00280257">
              <w:rPr>
                <w:rFonts w:ascii="Footlight MT Light" w:hAnsi="Footlight MT Light"/>
              </w:rPr>
              <w:t>.</w:t>
            </w:r>
          </w:p>
          <w:p w14:paraId="3A994A07" w14:textId="77777777" w:rsidR="000E6AFB" w:rsidRPr="00280257" w:rsidRDefault="000E6AFB" w:rsidP="000E6AFB">
            <w:pPr>
              <w:rPr>
                <w:rFonts w:ascii="Footlight MT Light" w:hAnsi="Footlight MT Light"/>
                <w:lang w:val="fi-FI"/>
              </w:rPr>
            </w:pPr>
          </w:p>
          <w:p w14:paraId="34C39ACF" w14:textId="096B296A" w:rsidR="000E6AFB" w:rsidRPr="00280257" w:rsidRDefault="000E6AFB" w:rsidP="008D34DA">
            <w:pPr>
              <w:numPr>
                <w:ilvl w:val="0"/>
                <w:numId w:val="229"/>
              </w:numPr>
              <w:ind w:hanging="720"/>
              <w:rPr>
                <w:rFonts w:ascii="Footlight MT Light" w:hAnsi="Footlight MT Light" w:cs="Arial"/>
                <w:lang w:val="fi-FI"/>
              </w:rPr>
            </w:pPr>
            <w:r w:rsidRPr="00280257">
              <w:rPr>
                <w:rFonts w:ascii="Footlight MT Light" w:hAnsi="Footlight MT Light"/>
                <w:lang w:val="fi-FI"/>
              </w:rPr>
              <w:t xml:space="preserve">Penyedia tidak berhak atas </w:t>
            </w:r>
            <w:r w:rsidRPr="00280257">
              <w:rPr>
                <w:rFonts w:ascii="Footlight MT Light" w:hAnsi="Footlight MT Light"/>
                <w:lang w:val="id-ID"/>
              </w:rPr>
              <w:t xml:space="preserve">perpanjangan waktu penyelesaian pekerjaan </w:t>
            </w:r>
            <w:r w:rsidRPr="00280257">
              <w:rPr>
                <w:rFonts w:ascii="Footlight MT Light" w:hAnsi="Footlight MT Light"/>
                <w:lang w:val="fi-FI"/>
              </w:rPr>
              <w:t xml:space="preserve">jika Penyedia gagal atau lalai untuk memberikan </w:t>
            </w:r>
            <w:r w:rsidR="00F97374" w:rsidRPr="00280257">
              <w:rPr>
                <w:rFonts w:ascii="Footlight MT Light" w:hAnsi="Footlight MT Light"/>
                <w:lang w:val="fi-FI"/>
              </w:rPr>
              <w:t>pemberitahuan dini</w:t>
            </w:r>
            <w:r w:rsidRPr="00280257">
              <w:rPr>
                <w:rFonts w:ascii="Footlight MT Light" w:hAnsi="Footlight MT Light"/>
                <w:lang w:val="fi-FI"/>
              </w:rPr>
              <w:t xml:space="preserve"> </w:t>
            </w:r>
            <w:r w:rsidRPr="00280257">
              <w:rPr>
                <w:rFonts w:ascii="Footlight MT Light" w:hAnsi="Footlight MT Light"/>
                <w:lang w:val="id-ID"/>
              </w:rPr>
              <w:t>dalam</w:t>
            </w:r>
            <w:r w:rsidR="00866827" w:rsidRPr="00280257">
              <w:rPr>
                <w:rFonts w:ascii="Footlight MT Light" w:hAnsi="Footlight MT Light"/>
                <w:lang w:val="fi-FI"/>
              </w:rPr>
              <w:t xml:space="preserve"> mengantisipasi/</w:t>
            </w:r>
            <w:r w:rsidRPr="00280257">
              <w:rPr>
                <w:rFonts w:ascii="Footlight MT Light" w:hAnsi="Footlight MT Light"/>
                <w:lang w:val="fi-FI"/>
              </w:rPr>
              <w:t>mengatasi dampak Kompensasi</w:t>
            </w:r>
            <w:r w:rsidR="00C17A57" w:rsidRPr="00280257">
              <w:rPr>
                <w:rFonts w:ascii="Footlight MT Light" w:hAnsi="Footlight MT Light"/>
                <w:lang w:val="fi-FI"/>
              </w:rPr>
              <w:t>.</w:t>
            </w:r>
          </w:p>
          <w:p w14:paraId="6539895E" w14:textId="59ECCA76" w:rsidR="00075E49" w:rsidRDefault="00075E49" w:rsidP="00F97374">
            <w:pPr>
              <w:rPr>
                <w:rFonts w:ascii="Footlight MT Light" w:hAnsi="Footlight MT Light" w:cs="Arial"/>
                <w:lang w:val="fi-FI"/>
              </w:rPr>
            </w:pPr>
          </w:p>
          <w:p w14:paraId="6C1FFF89" w14:textId="229B0F7A" w:rsidR="005D55F2" w:rsidRDefault="005D55F2" w:rsidP="00F97374">
            <w:pPr>
              <w:rPr>
                <w:rFonts w:ascii="Footlight MT Light" w:hAnsi="Footlight MT Light" w:cs="Arial"/>
                <w:lang w:val="fi-FI"/>
              </w:rPr>
            </w:pPr>
          </w:p>
          <w:p w14:paraId="31AD7398" w14:textId="77777777" w:rsidR="005D55F2" w:rsidRPr="00280257" w:rsidRDefault="005D55F2" w:rsidP="00F97374">
            <w:pPr>
              <w:rPr>
                <w:rFonts w:ascii="Footlight MT Light" w:hAnsi="Footlight MT Light" w:cs="Arial"/>
                <w:lang w:val="fi-FI"/>
              </w:rPr>
            </w:pPr>
          </w:p>
          <w:p w14:paraId="47CB7F66" w14:textId="23951D24" w:rsidR="00F97374" w:rsidRPr="00280257" w:rsidRDefault="009C32B5" w:rsidP="008D34DA">
            <w:pPr>
              <w:numPr>
                <w:ilvl w:val="0"/>
                <w:numId w:val="229"/>
              </w:numPr>
              <w:ind w:hanging="720"/>
              <w:rPr>
                <w:rFonts w:ascii="Footlight MT Light" w:hAnsi="Footlight MT Light" w:cs="Arial"/>
                <w:lang w:val="fi-FI"/>
              </w:rPr>
            </w:pPr>
            <w:r w:rsidRPr="00280257">
              <w:rPr>
                <w:rFonts w:ascii="Footlight MT Light" w:hAnsi="Footlight MT Light"/>
                <w:lang w:val="id-ID"/>
              </w:rPr>
              <w:t>P</w:t>
            </w:r>
            <w:r w:rsidRPr="00280257">
              <w:rPr>
                <w:rFonts w:ascii="Footlight MT Light" w:hAnsi="Footlight MT Light"/>
              </w:rPr>
              <w:t xml:space="preserve">ejabat </w:t>
            </w:r>
            <w:r w:rsidRPr="00280257">
              <w:rPr>
                <w:rFonts w:ascii="Footlight MT Light" w:hAnsi="Footlight MT Light"/>
                <w:lang w:val="id-ID"/>
              </w:rPr>
              <w:t>P</w:t>
            </w:r>
            <w:r w:rsidRPr="00280257">
              <w:rPr>
                <w:rFonts w:ascii="Footlight MT Light" w:hAnsi="Footlight MT Light"/>
              </w:rPr>
              <w:t xml:space="preserve">enandatangan </w:t>
            </w:r>
            <w:r w:rsidRPr="00280257">
              <w:rPr>
                <w:rFonts w:ascii="Footlight MT Light" w:hAnsi="Footlight MT Light"/>
                <w:lang w:val="id-ID"/>
              </w:rPr>
              <w:t>K</w:t>
            </w:r>
            <w:r w:rsidRPr="00280257">
              <w:rPr>
                <w:rFonts w:ascii="Footlight MT Light" w:hAnsi="Footlight MT Light"/>
              </w:rPr>
              <w:t>ontrak</w:t>
            </w:r>
            <w:r w:rsidR="00075E49" w:rsidRPr="00280257">
              <w:rPr>
                <w:rFonts w:ascii="Footlight MT Light" w:hAnsi="Footlight MT Light"/>
                <w:lang w:val="id-ID"/>
              </w:rPr>
              <w:t xml:space="preserve"> </w:t>
            </w:r>
            <w:r w:rsidR="00075E49" w:rsidRPr="00280257">
              <w:rPr>
                <w:rFonts w:ascii="Footlight MT Light" w:hAnsi="Footlight MT Light" w:cs="Arial"/>
                <w:lang w:val="fi-FI"/>
              </w:rPr>
              <w:t>menetapkan ada tidaknya perpanjangan</w:t>
            </w:r>
            <w:r w:rsidR="007E5345" w:rsidRPr="00280257">
              <w:rPr>
                <w:rFonts w:ascii="Footlight MT Light" w:hAnsi="Footlight MT Light" w:cs="Arial"/>
                <w:lang w:val="fi-FI"/>
              </w:rPr>
              <w:t xml:space="preserve"> waktu</w:t>
            </w:r>
            <w:r w:rsidR="00075E49" w:rsidRPr="00280257">
              <w:rPr>
                <w:rFonts w:ascii="Footlight MT Light" w:hAnsi="Footlight MT Light" w:cs="Arial"/>
                <w:lang w:val="fi-FI"/>
              </w:rPr>
              <w:t xml:space="preserve"> dan untuk berapa lama, </w:t>
            </w:r>
            <w:r w:rsidR="00F97374" w:rsidRPr="00280257">
              <w:rPr>
                <w:rFonts w:ascii="Footlight MT Light" w:hAnsi="Footlight MT Light" w:cs="Arial"/>
                <w:lang w:val="fi-FI"/>
              </w:rPr>
              <w:t xml:space="preserve">paling lambat </w:t>
            </w:r>
            <w:r w:rsidR="00075E49" w:rsidRPr="00280257">
              <w:rPr>
                <w:rFonts w:ascii="Footlight MT Light" w:hAnsi="Footlight MT Light" w:cs="Arial"/>
                <w:lang w:val="fi-FI"/>
              </w:rPr>
              <w:t xml:space="preserve">dalam jangka waktu </w:t>
            </w:r>
            <w:r w:rsidR="00C17A57" w:rsidRPr="00280257">
              <w:rPr>
                <w:rFonts w:ascii="Footlight MT Light" w:hAnsi="Footlight MT Light" w:cs="Arial"/>
                <w:lang w:val="fi-FI"/>
              </w:rPr>
              <w:t>sebagaimana diatur dalam SSKK</w:t>
            </w:r>
            <w:r w:rsidR="00075E49" w:rsidRPr="00280257">
              <w:rPr>
                <w:rFonts w:ascii="Footlight MT Light" w:hAnsi="Footlight MT Light" w:cs="Arial"/>
                <w:lang w:val="fi-FI"/>
              </w:rPr>
              <w:t xml:space="preserve"> setelah Penyedia meminta perpanjangan. </w:t>
            </w:r>
          </w:p>
          <w:p w14:paraId="0FFF83AE" w14:textId="77777777" w:rsidR="007E5345" w:rsidRPr="00280257" w:rsidRDefault="007E5345" w:rsidP="007E5345">
            <w:pPr>
              <w:rPr>
                <w:rFonts w:ascii="Footlight MT Light" w:hAnsi="Footlight MT Light" w:cs="Arial"/>
                <w:lang w:val="fi-FI"/>
              </w:rPr>
            </w:pPr>
          </w:p>
          <w:p w14:paraId="444C583A" w14:textId="77777777" w:rsidR="00075E49" w:rsidRDefault="00F97374" w:rsidP="00184FFC">
            <w:pPr>
              <w:numPr>
                <w:ilvl w:val="0"/>
                <w:numId w:val="229"/>
              </w:numPr>
              <w:ind w:hanging="720"/>
              <w:rPr>
                <w:rFonts w:ascii="Footlight MT Light" w:hAnsi="Footlight MT Light" w:cs="Arial"/>
                <w:lang w:val="fi-FI"/>
              </w:rPr>
            </w:pPr>
            <w:r w:rsidRPr="00280257">
              <w:rPr>
                <w:rFonts w:ascii="Footlight MT Light" w:hAnsi="Footlight MT Light" w:cs="Arial"/>
                <w:lang w:val="fi-FI"/>
              </w:rPr>
              <w:lastRenderedPageBreak/>
              <w:t>Perpanjangan Tanggal Penyelesaian harus dilakukan mel</w:t>
            </w:r>
            <w:r w:rsidR="007E5345" w:rsidRPr="00280257">
              <w:rPr>
                <w:rFonts w:ascii="Footlight MT Light" w:hAnsi="Footlight MT Light" w:cs="Arial"/>
                <w:lang w:val="fi-FI"/>
              </w:rPr>
              <w:t>alui a</w:t>
            </w:r>
            <w:r w:rsidRPr="00280257">
              <w:rPr>
                <w:rFonts w:ascii="Footlight MT Light" w:hAnsi="Footlight MT Light" w:cs="Arial"/>
                <w:lang w:val="fi-FI"/>
              </w:rPr>
              <w:t>dendum</w:t>
            </w:r>
            <w:r w:rsidR="007E5345" w:rsidRPr="00280257">
              <w:rPr>
                <w:rFonts w:ascii="Footlight MT Light" w:hAnsi="Footlight MT Light" w:cs="Arial"/>
                <w:lang w:val="fi-FI"/>
              </w:rPr>
              <w:t>/perubahan</w:t>
            </w:r>
            <w:r w:rsidRPr="00280257">
              <w:rPr>
                <w:rFonts w:ascii="Footlight MT Light" w:hAnsi="Footlight MT Light" w:cs="Arial"/>
                <w:lang w:val="fi-FI"/>
              </w:rPr>
              <w:t xml:space="preserve"> Kontrak</w:t>
            </w:r>
            <w:r w:rsidR="007E5345" w:rsidRPr="00280257">
              <w:rPr>
                <w:rFonts w:ascii="Footlight MT Light" w:hAnsi="Footlight MT Light" w:cs="Arial"/>
                <w:lang w:val="fi-FI"/>
              </w:rPr>
              <w:t>.</w:t>
            </w:r>
          </w:p>
          <w:p w14:paraId="216AA131" w14:textId="6EC5ADF3" w:rsidR="002B0DC8" w:rsidRPr="00280257" w:rsidRDefault="002B0DC8" w:rsidP="002459DD">
            <w:pPr>
              <w:ind w:left="720"/>
              <w:rPr>
                <w:rFonts w:ascii="Footlight MT Light" w:hAnsi="Footlight MT Light" w:cs="Arial"/>
                <w:lang w:val="fi-FI"/>
              </w:rPr>
            </w:pPr>
          </w:p>
        </w:tc>
      </w:tr>
      <w:tr w:rsidR="00075E49" w:rsidRPr="00280257" w14:paraId="79EFB581" w14:textId="77777777" w:rsidTr="002B0DC8">
        <w:tc>
          <w:tcPr>
            <w:tcW w:w="2268" w:type="dxa"/>
          </w:tcPr>
          <w:p w14:paraId="03E0EC11" w14:textId="47367BD4" w:rsidR="00075E49" w:rsidRPr="00280257" w:rsidRDefault="00075E49" w:rsidP="008D34DA">
            <w:pPr>
              <w:pStyle w:val="Heading2"/>
              <w:numPr>
                <w:ilvl w:val="0"/>
                <w:numId w:val="34"/>
              </w:numPr>
              <w:ind w:left="426" w:hanging="426"/>
              <w:jc w:val="left"/>
              <w:rPr>
                <w:rFonts w:ascii="Footlight MT Light" w:hAnsi="Footlight MT Light"/>
                <w:sz w:val="24"/>
              </w:rPr>
            </w:pPr>
            <w:bookmarkStart w:id="708" w:name="_Toc519004009"/>
            <w:bookmarkStart w:id="709" w:name="_Toc528243829"/>
            <w:r w:rsidRPr="00280257">
              <w:rPr>
                <w:rFonts w:ascii="Footlight MT Light" w:hAnsi="Footlight MT Light"/>
                <w:sz w:val="24"/>
                <w:lang w:val="id-ID"/>
              </w:rPr>
              <w:lastRenderedPageBreak/>
              <w:t>Pemberian Kesempatan</w:t>
            </w:r>
            <w:bookmarkEnd w:id="708"/>
            <w:bookmarkEnd w:id="709"/>
          </w:p>
        </w:tc>
        <w:tc>
          <w:tcPr>
            <w:tcW w:w="7196" w:type="dxa"/>
          </w:tcPr>
          <w:p w14:paraId="5B59B0FF" w14:textId="6C2004E3" w:rsidR="00E37F79" w:rsidRPr="00280257" w:rsidRDefault="00075E49" w:rsidP="0013756B">
            <w:pPr>
              <w:numPr>
                <w:ilvl w:val="0"/>
                <w:numId w:val="180"/>
              </w:numPr>
              <w:tabs>
                <w:tab w:val="left" w:pos="2744"/>
                <w:tab w:val="left" w:pos="5255"/>
              </w:tabs>
              <w:ind w:left="743" w:hanging="743"/>
              <w:rPr>
                <w:rFonts w:ascii="Footlight MT Light" w:hAnsi="Footlight MT Light" w:cs="Arial"/>
                <w:lang w:val="id-ID"/>
              </w:rPr>
            </w:pPr>
            <w:r w:rsidRPr="00280257">
              <w:rPr>
                <w:rFonts w:ascii="Footlight MT Light" w:hAnsi="Footlight MT Light" w:cs="Arial"/>
                <w:lang w:val="id-ID"/>
              </w:rPr>
              <w:t xml:space="preserve">Dalam hal Penyedia gagal menyelesaikan pekerjaan sampai masa pelaksanaan Kontrak berakhir, namun </w:t>
            </w:r>
            <w:r w:rsidR="00B94F83" w:rsidRPr="00280257">
              <w:rPr>
                <w:rFonts w:ascii="Footlight MT Light" w:hAnsi="Footlight MT Light"/>
                <w:lang w:val="id-ID"/>
              </w:rPr>
              <w:t>P</w:t>
            </w:r>
            <w:r w:rsidR="00B94F83" w:rsidRPr="00280257">
              <w:rPr>
                <w:rFonts w:ascii="Footlight MT Light" w:hAnsi="Footlight MT Light"/>
              </w:rPr>
              <w:t xml:space="preserve">ejabat </w:t>
            </w:r>
            <w:r w:rsidR="00B94F83" w:rsidRPr="00280257">
              <w:rPr>
                <w:rFonts w:ascii="Footlight MT Light" w:hAnsi="Footlight MT Light"/>
                <w:lang w:val="id-ID"/>
              </w:rPr>
              <w:t>P</w:t>
            </w:r>
            <w:r w:rsidR="00B94F83" w:rsidRPr="00280257">
              <w:rPr>
                <w:rFonts w:ascii="Footlight MT Light" w:hAnsi="Footlight MT Light"/>
              </w:rPr>
              <w:t xml:space="preserve">enandatangan </w:t>
            </w:r>
            <w:r w:rsidR="00B94F83" w:rsidRPr="00280257">
              <w:rPr>
                <w:rFonts w:ascii="Footlight MT Light" w:hAnsi="Footlight MT Light"/>
                <w:lang w:val="id-ID"/>
              </w:rPr>
              <w:t>K</w:t>
            </w:r>
            <w:r w:rsidR="00B94F83" w:rsidRPr="00280257">
              <w:rPr>
                <w:rFonts w:ascii="Footlight MT Light" w:hAnsi="Footlight MT Light"/>
              </w:rPr>
              <w:t>ontrak</w:t>
            </w:r>
            <w:r w:rsidRPr="00280257">
              <w:rPr>
                <w:rFonts w:ascii="Footlight MT Light" w:hAnsi="Footlight MT Light" w:cs="Arial"/>
                <w:lang w:val="id-ID"/>
              </w:rPr>
              <w:t xml:space="preserve"> menilai bahwa Penyedia mampu menyelesaikan pekerjaan, </w:t>
            </w:r>
            <w:r w:rsidR="00B94F83" w:rsidRPr="00280257">
              <w:rPr>
                <w:rFonts w:ascii="Footlight MT Light" w:hAnsi="Footlight MT Light"/>
                <w:lang w:val="id-ID"/>
              </w:rPr>
              <w:t>P</w:t>
            </w:r>
            <w:r w:rsidR="00B94F83" w:rsidRPr="00280257">
              <w:rPr>
                <w:rFonts w:ascii="Footlight MT Light" w:hAnsi="Footlight MT Light"/>
              </w:rPr>
              <w:t xml:space="preserve">ejabat </w:t>
            </w:r>
            <w:r w:rsidR="00B94F83" w:rsidRPr="00280257">
              <w:rPr>
                <w:rFonts w:ascii="Footlight MT Light" w:hAnsi="Footlight MT Light"/>
                <w:lang w:val="id-ID"/>
              </w:rPr>
              <w:t>P</w:t>
            </w:r>
            <w:r w:rsidR="00B94F83" w:rsidRPr="00280257">
              <w:rPr>
                <w:rFonts w:ascii="Footlight MT Light" w:hAnsi="Footlight MT Light"/>
              </w:rPr>
              <w:t xml:space="preserve">enandatangan </w:t>
            </w:r>
            <w:r w:rsidR="00B94F83" w:rsidRPr="00280257">
              <w:rPr>
                <w:rFonts w:ascii="Footlight MT Light" w:hAnsi="Footlight MT Light"/>
                <w:lang w:val="id-ID"/>
              </w:rPr>
              <w:t>K</w:t>
            </w:r>
            <w:r w:rsidR="00B94F83" w:rsidRPr="00280257">
              <w:rPr>
                <w:rFonts w:ascii="Footlight MT Light" w:hAnsi="Footlight MT Light"/>
              </w:rPr>
              <w:t>ontrak</w:t>
            </w:r>
            <w:r w:rsidRPr="00280257">
              <w:rPr>
                <w:rFonts w:ascii="Footlight MT Light" w:hAnsi="Footlight MT Light" w:cs="Arial"/>
                <w:lang w:val="id-ID"/>
              </w:rPr>
              <w:t xml:space="preserve"> dapat memberikan kesempatan kepada Penyedia untuk menyelesaikan pekerjaan. </w:t>
            </w:r>
            <w:r w:rsidR="00B94F83" w:rsidRPr="00280257">
              <w:rPr>
                <w:rFonts w:ascii="Footlight MT Light" w:hAnsi="Footlight MT Light" w:cs="Arial"/>
                <w:lang w:val="en-ID"/>
              </w:rPr>
              <w:t xml:space="preserve"> </w:t>
            </w:r>
          </w:p>
          <w:p w14:paraId="1AE80D11" w14:textId="77777777" w:rsidR="00E37F79" w:rsidRPr="00280257" w:rsidRDefault="00E37F79" w:rsidP="00075E49">
            <w:pPr>
              <w:ind w:left="634"/>
              <w:rPr>
                <w:rFonts w:ascii="Footlight MT Light" w:hAnsi="Footlight MT Light" w:cs="Arial"/>
              </w:rPr>
            </w:pPr>
          </w:p>
          <w:p w14:paraId="108F809F" w14:textId="6EFD0394" w:rsidR="00075E49" w:rsidRPr="00280257" w:rsidRDefault="00075E49" w:rsidP="008D34DA">
            <w:pPr>
              <w:numPr>
                <w:ilvl w:val="0"/>
                <w:numId w:val="180"/>
              </w:numPr>
              <w:ind w:left="743" w:hanging="743"/>
              <w:rPr>
                <w:rFonts w:ascii="Footlight MT Light" w:hAnsi="Footlight MT Light" w:cs="Arial"/>
                <w:lang w:val="fi-FI"/>
              </w:rPr>
            </w:pPr>
            <w:r w:rsidRPr="00280257">
              <w:rPr>
                <w:rFonts w:ascii="Footlight MT Light" w:hAnsi="Footlight MT Light" w:cs="Arial"/>
                <w:lang w:val="id-ID"/>
              </w:rPr>
              <w:t>Pemberian</w:t>
            </w:r>
            <w:r w:rsidRPr="00280257">
              <w:rPr>
                <w:rFonts w:ascii="Footlight MT Light" w:hAnsi="Footlight MT Light" w:cs="Arial"/>
                <w:lang w:val="fi-FI"/>
              </w:rPr>
              <w:t xml:space="preserve"> kesempatan kepada Penyedia untuk</w:t>
            </w:r>
            <w:r w:rsidRPr="00280257">
              <w:rPr>
                <w:rFonts w:ascii="Footlight MT Light" w:hAnsi="Footlight MT Light" w:cs="Arial"/>
                <w:lang w:val="id-ID"/>
              </w:rPr>
              <w:t xml:space="preserve"> me</w:t>
            </w:r>
            <w:r w:rsidRPr="00280257">
              <w:rPr>
                <w:rFonts w:ascii="Footlight MT Light" w:hAnsi="Footlight MT Light" w:cs="Arial"/>
                <w:lang w:val="fi-FI"/>
              </w:rPr>
              <w:t>n</w:t>
            </w:r>
            <w:r w:rsidRPr="00280257">
              <w:rPr>
                <w:rFonts w:ascii="Footlight MT Light" w:hAnsi="Footlight MT Light" w:cs="Arial"/>
                <w:lang w:val="id-ID"/>
              </w:rPr>
              <w:t>yelesaikan</w:t>
            </w:r>
            <w:r w:rsidRPr="00280257">
              <w:rPr>
                <w:rFonts w:ascii="Footlight MT Light" w:hAnsi="Footlight MT Light" w:cs="Arial"/>
                <w:lang w:val="fi-FI"/>
              </w:rPr>
              <w:t xml:space="preserve"> pekerjaan sebagaimana dimaksud pada </w:t>
            </w:r>
            <w:r w:rsidRPr="00280257">
              <w:rPr>
                <w:rFonts w:ascii="Footlight MT Light" w:hAnsi="Footlight MT Light" w:cs="Arial"/>
                <w:lang w:val="id-ID"/>
              </w:rPr>
              <w:t xml:space="preserve"> klausul </w:t>
            </w:r>
            <w:r w:rsidR="00760203" w:rsidRPr="00280257">
              <w:rPr>
                <w:rFonts w:ascii="Footlight MT Light" w:hAnsi="Footlight MT Light" w:cs="Arial"/>
              </w:rPr>
              <w:t>29</w:t>
            </w:r>
            <w:r w:rsidRPr="00280257">
              <w:rPr>
                <w:rFonts w:ascii="Footlight MT Light" w:hAnsi="Footlight MT Light" w:cs="Arial"/>
                <w:lang w:val="id-ID"/>
              </w:rPr>
              <w:t>.1</w:t>
            </w:r>
            <w:r w:rsidR="002B6B23" w:rsidRPr="00280257">
              <w:rPr>
                <w:rFonts w:ascii="Footlight MT Light" w:hAnsi="Footlight MT Light" w:cs="Arial"/>
                <w:lang w:val="fi-FI"/>
              </w:rPr>
              <w:t>, dimuat dalam a</w:t>
            </w:r>
            <w:r w:rsidRPr="00280257">
              <w:rPr>
                <w:rFonts w:ascii="Footlight MT Light" w:hAnsi="Footlight MT Light" w:cs="Arial"/>
                <w:lang w:val="fi-FI"/>
              </w:rPr>
              <w:t>dendum</w:t>
            </w:r>
            <w:r w:rsidR="002B6B23" w:rsidRPr="00280257">
              <w:rPr>
                <w:rFonts w:ascii="Footlight MT Light" w:hAnsi="Footlight MT Light" w:cs="Arial"/>
                <w:lang w:val="fi-FI"/>
              </w:rPr>
              <w:t>/perubahan</w:t>
            </w:r>
            <w:r w:rsidRPr="00280257">
              <w:rPr>
                <w:rFonts w:ascii="Footlight MT Light" w:hAnsi="Footlight MT Light" w:cs="Arial"/>
                <w:lang w:val="fi-FI"/>
              </w:rPr>
              <w:t xml:space="preserve"> Kontrak yang didalamnya</w:t>
            </w:r>
            <w:r w:rsidRPr="00280257">
              <w:rPr>
                <w:rFonts w:ascii="Footlight MT Light" w:hAnsi="Footlight MT Light" w:cs="Arial"/>
                <w:lang w:val="id-ID"/>
              </w:rPr>
              <w:t xml:space="preserve"> </w:t>
            </w:r>
            <w:r w:rsidRPr="00280257">
              <w:rPr>
                <w:rFonts w:ascii="Footlight MT Light" w:hAnsi="Footlight MT Light" w:cs="Arial"/>
                <w:lang w:val="fi-FI"/>
              </w:rPr>
              <w:t>mengatur waktu penyelesaian pekerjaan, pengenaan</w:t>
            </w:r>
            <w:r w:rsidRPr="00280257">
              <w:rPr>
                <w:rFonts w:ascii="Footlight MT Light" w:hAnsi="Footlight MT Light" w:cs="Arial"/>
                <w:lang w:val="id-ID"/>
              </w:rPr>
              <w:t xml:space="preserve"> </w:t>
            </w:r>
            <w:r w:rsidRPr="00280257">
              <w:rPr>
                <w:rFonts w:ascii="Footlight MT Light" w:hAnsi="Footlight MT Light" w:cs="Arial"/>
                <w:lang w:val="fi-FI"/>
              </w:rPr>
              <w:t>sanksi denda keterlambatan kepada Penyedia, dan</w:t>
            </w:r>
            <w:r w:rsidRPr="00280257">
              <w:rPr>
                <w:rFonts w:ascii="Footlight MT Light" w:hAnsi="Footlight MT Light" w:cs="Arial"/>
                <w:lang w:val="id-ID"/>
              </w:rPr>
              <w:t xml:space="preserve"> </w:t>
            </w:r>
            <w:r w:rsidRPr="00280257">
              <w:rPr>
                <w:rFonts w:ascii="Footlight MT Light" w:hAnsi="Footlight MT Light" w:cs="Arial"/>
                <w:lang w:val="fi-FI"/>
              </w:rPr>
              <w:t>perpanjangan Jaminan Pelaksanaan</w:t>
            </w:r>
            <w:r w:rsidRPr="00280257">
              <w:rPr>
                <w:rFonts w:ascii="Footlight MT Light" w:hAnsi="Footlight MT Light" w:cs="Arial"/>
                <w:lang w:val="id-ID"/>
              </w:rPr>
              <w:t>.</w:t>
            </w:r>
          </w:p>
          <w:p w14:paraId="6C4618FE" w14:textId="77777777" w:rsidR="00075E49" w:rsidRPr="00280257" w:rsidRDefault="00075E49" w:rsidP="00075E49">
            <w:pPr>
              <w:ind w:left="634"/>
              <w:rPr>
                <w:rFonts w:ascii="Footlight MT Light" w:hAnsi="Footlight MT Light" w:cs="Arial"/>
                <w:lang w:val="fi-FI"/>
              </w:rPr>
            </w:pPr>
          </w:p>
          <w:p w14:paraId="5AF7EB73" w14:textId="46789301" w:rsidR="001E2E1B" w:rsidRPr="00280257" w:rsidRDefault="004C3F15" w:rsidP="00200703">
            <w:pPr>
              <w:numPr>
                <w:ilvl w:val="0"/>
                <w:numId w:val="180"/>
              </w:numPr>
              <w:ind w:left="743" w:hanging="743"/>
              <w:rPr>
                <w:rFonts w:ascii="Footlight MT Light" w:hAnsi="Footlight MT Light" w:cs="Arial"/>
                <w:lang w:val="fi-FI"/>
              </w:rPr>
            </w:pPr>
            <w:r w:rsidRPr="00280257">
              <w:rPr>
                <w:rFonts w:ascii="Footlight MT Light" w:hAnsi="Footlight MT Light" w:cs="Arial"/>
              </w:rPr>
              <w:t>Jangka waktu p</w:t>
            </w:r>
            <w:r w:rsidR="00075E49" w:rsidRPr="00280257">
              <w:rPr>
                <w:rFonts w:ascii="Footlight MT Light" w:hAnsi="Footlight MT Light" w:cs="Arial"/>
                <w:lang w:val="id-ID"/>
              </w:rPr>
              <w:t>emberian</w:t>
            </w:r>
            <w:r w:rsidR="00075E49" w:rsidRPr="00280257">
              <w:rPr>
                <w:rFonts w:ascii="Footlight MT Light" w:hAnsi="Footlight MT Light" w:cs="Arial"/>
                <w:lang w:val="fi-FI"/>
              </w:rPr>
              <w:t xml:space="preserve"> kesempatan kepada Penyedia </w:t>
            </w:r>
            <w:r w:rsidRPr="00280257">
              <w:rPr>
                <w:rFonts w:ascii="Footlight MT Light" w:hAnsi="Footlight MT Light" w:cs="Arial"/>
                <w:lang w:val="fi-FI"/>
              </w:rPr>
              <w:t xml:space="preserve">untuk </w:t>
            </w:r>
            <w:r w:rsidR="00075E49" w:rsidRPr="00280257">
              <w:rPr>
                <w:rFonts w:ascii="Footlight MT Light" w:hAnsi="Footlight MT Light" w:cs="Arial"/>
                <w:lang w:val="fi-FI"/>
              </w:rPr>
              <w:t>menyelesaikan pekerjaan</w:t>
            </w:r>
            <w:r w:rsidRPr="00280257">
              <w:rPr>
                <w:rFonts w:ascii="Footlight MT Light" w:hAnsi="Footlight MT Light" w:cs="Arial"/>
                <w:lang w:val="fi-FI"/>
              </w:rPr>
              <w:t xml:space="preserve"> diatur dalam SSKK</w:t>
            </w:r>
            <w:r w:rsidR="00075E49" w:rsidRPr="00280257">
              <w:rPr>
                <w:rFonts w:ascii="Footlight MT Light" w:hAnsi="Footlight MT Light" w:cs="Arial"/>
                <w:lang w:val="fi-FI"/>
              </w:rPr>
              <w:t xml:space="preserve">. </w:t>
            </w:r>
          </w:p>
          <w:p w14:paraId="01B78ED8" w14:textId="77777777" w:rsidR="002D4CC0" w:rsidRPr="00280257" w:rsidRDefault="002D4CC0" w:rsidP="00075E49">
            <w:pPr>
              <w:rPr>
                <w:rFonts w:ascii="Footlight MT Light" w:hAnsi="Footlight MT Light" w:cs="Arial"/>
                <w:lang w:val="fi-FI"/>
              </w:rPr>
            </w:pPr>
          </w:p>
        </w:tc>
      </w:tr>
      <w:tr w:rsidR="00075E49" w:rsidRPr="00280257" w14:paraId="0FEDC067" w14:textId="77777777" w:rsidTr="002B0DC8">
        <w:tc>
          <w:tcPr>
            <w:tcW w:w="9464" w:type="dxa"/>
            <w:gridSpan w:val="2"/>
          </w:tcPr>
          <w:p w14:paraId="7C13092D" w14:textId="067FEB85" w:rsidR="00075E49" w:rsidRPr="00280257" w:rsidRDefault="00075E49" w:rsidP="008D34DA">
            <w:pPr>
              <w:numPr>
                <w:ilvl w:val="1"/>
                <w:numId w:val="31"/>
              </w:numPr>
              <w:tabs>
                <w:tab w:val="clear" w:pos="567"/>
              </w:tabs>
              <w:ind w:left="459" w:hanging="459"/>
              <w:rPr>
                <w:rFonts w:ascii="Footlight MT Light" w:hAnsi="Footlight MT Light"/>
                <w:b/>
              </w:rPr>
            </w:pPr>
            <w:bookmarkStart w:id="710" w:name="_Toc340869898"/>
            <w:bookmarkStart w:id="711" w:name="_Toc410717802"/>
            <w:r w:rsidRPr="00280257">
              <w:rPr>
                <w:rFonts w:ascii="Footlight MT Light" w:hAnsi="Footlight MT Light"/>
                <w:b/>
              </w:rPr>
              <w:t>PENYELESAIAN KONTRAK</w:t>
            </w:r>
            <w:bookmarkEnd w:id="710"/>
            <w:bookmarkEnd w:id="711"/>
          </w:p>
          <w:p w14:paraId="01540919" w14:textId="77777777" w:rsidR="00075E49" w:rsidRPr="00280257" w:rsidRDefault="00075E49" w:rsidP="00075E49">
            <w:pPr>
              <w:ind w:left="459"/>
              <w:rPr>
                <w:rFonts w:ascii="Footlight MT Light" w:hAnsi="Footlight MT Light"/>
                <w:b/>
              </w:rPr>
            </w:pPr>
          </w:p>
        </w:tc>
      </w:tr>
      <w:tr w:rsidR="00075E49" w:rsidRPr="00280257" w14:paraId="16603FC9" w14:textId="77777777" w:rsidTr="002B0DC8">
        <w:tc>
          <w:tcPr>
            <w:tcW w:w="2268" w:type="dxa"/>
          </w:tcPr>
          <w:p w14:paraId="2EFAEB5D" w14:textId="2691DC65" w:rsidR="00075E49" w:rsidRPr="00280257" w:rsidRDefault="00075E49" w:rsidP="008D34DA">
            <w:pPr>
              <w:pStyle w:val="Heading2"/>
              <w:numPr>
                <w:ilvl w:val="0"/>
                <w:numId w:val="34"/>
              </w:numPr>
              <w:ind w:left="426" w:hanging="426"/>
              <w:jc w:val="left"/>
              <w:rPr>
                <w:rFonts w:ascii="Footlight MT Light" w:hAnsi="Footlight MT Light"/>
                <w:sz w:val="24"/>
                <w:lang w:val="id-ID"/>
              </w:rPr>
            </w:pPr>
            <w:bookmarkStart w:id="712" w:name="_Toc280170161"/>
            <w:bookmarkStart w:id="713" w:name="_Toc280827039"/>
            <w:bookmarkStart w:id="714" w:name="_Toc281290514"/>
            <w:bookmarkStart w:id="715" w:name="_Toc283710255"/>
            <w:bookmarkStart w:id="716" w:name="_Toc283710646"/>
            <w:bookmarkStart w:id="717" w:name="_Toc290370658"/>
            <w:bookmarkStart w:id="718" w:name="_Toc340869899"/>
            <w:bookmarkStart w:id="719" w:name="_Toc410717803"/>
            <w:bookmarkStart w:id="720" w:name="_Toc519004010"/>
            <w:bookmarkStart w:id="721" w:name="_Toc528243830"/>
            <w:r w:rsidRPr="00280257">
              <w:rPr>
                <w:rFonts w:ascii="Footlight MT Light" w:hAnsi="Footlight MT Light"/>
                <w:sz w:val="24"/>
                <w:lang w:val="id-ID"/>
              </w:rPr>
              <w:t>Serah Terima Barang</w:t>
            </w:r>
            <w:bookmarkEnd w:id="712"/>
            <w:bookmarkEnd w:id="713"/>
            <w:bookmarkEnd w:id="714"/>
            <w:bookmarkEnd w:id="715"/>
            <w:bookmarkEnd w:id="716"/>
            <w:bookmarkEnd w:id="717"/>
            <w:bookmarkEnd w:id="718"/>
            <w:bookmarkEnd w:id="719"/>
            <w:bookmarkEnd w:id="720"/>
            <w:bookmarkEnd w:id="721"/>
          </w:p>
        </w:tc>
        <w:tc>
          <w:tcPr>
            <w:tcW w:w="7196" w:type="dxa"/>
          </w:tcPr>
          <w:p w14:paraId="6B2419C0" w14:textId="5E86A7E1" w:rsidR="00075E49" w:rsidRPr="00280257" w:rsidRDefault="00075E49" w:rsidP="008D34DA">
            <w:pPr>
              <w:numPr>
                <w:ilvl w:val="0"/>
                <w:numId w:val="179"/>
              </w:numPr>
              <w:ind w:left="743" w:hanging="743"/>
              <w:rPr>
                <w:rFonts w:ascii="Footlight MT Light" w:hAnsi="Footlight MT Light"/>
                <w:lang w:val="id-ID"/>
              </w:rPr>
            </w:pPr>
            <w:r w:rsidRPr="00280257">
              <w:rPr>
                <w:rFonts w:ascii="Footlight MT Light" w:hAnsi="Footlight MT Light"/>
                <w:lang w:val="id-ID"/>
              </w:rPr>
              <w:t xml:space="preserve">Setelah pekerjaan selesai 100% (seratus </w:t>
            </w:r>
            <w:r w:rsidR="009059E5" w:rsidRPr="00280257">
              <w:rPr>
                <w:rFonts w:ascii="Footlight MT Light" w:hAnsi="Footlight MT Light"/>
                <w:lang w:val="id-ID"/>
              </w:rPr>
              <w:t>persen</w:t>
            </w:r>
            <w:r w:rsidRPr="00280257">
              <w:rPr>
                <w:rFonts w:ascii="Footlight MT Light" w:hAnsi="Footlight MT Light"/>
                <w:lang w:val="id-ID"/>
              </w:rPr>
              <w:t xml:space="preserve">), Penyedia mengajukan permintaan secara tertulis kepada </w:t>
            </w:r>
            <w:r w:rsidR="00B94F83" w:rsidRPr="00280257">
              <w:rPr>
                <w:rFonts w:ascii="Footlight MT Light" w:hAnsi="Footlight MT Light"/>
                <w:lang w:val="id-ID"/>
              </w:rPr>
              <w:t>P</w:t>
            </w:r>
            <w:r w:rsidR="00B94F83" w:rsidRPr="00280257">
              <w:rPr>
                <w:rFonts w:ascii="Footlight MT Light" w:hAnsi="Footlight MT Light"/>
              </w:rPr>
              <w:t xml:space="preserve">ejabat </w:t>
            </w:r>
            <w:r w:rsidR="00B94F83" w:rsidRPr="00280257">
              <w:rPr>
                <w:rFonts w:ascii="Footlight MT Light" w:hAnsi="Footlight MT Light"/>
                <w:lang w:val="id-ID"/>
              </w:rPr>
              <w:t>P</w:t>
            </w:r>
            <w:r w:rsidR="00B94F83" w:rsidRPr="00280257">
              <w:rPr>
                <w:rFonts w:ascii="Footlight MT Light" w:hAnsi="Footlight MT Light"/>
              </w:rPr>
              <w:t xml:space="preserve">enandatangan </w:t>
            </w:r>
            <w:r w:rsidR="00B94F83" w:rsidRPr="00280257">
              <w:rPr>
                <w:rFonts w:ascii="Footlight MT Light" w:hAnsi="Footlight MT Light"/>
                <w:lang w:val="id-ID"/>
              </w:rPr>
              <w:t>K</w:t>
            </w:r>
            <w:r w:rsidR="00B94F83" w:rsidRPr="00280257">
              <w:rPr>
                <w:rFonts w:ascii="Footlight MT Light" w:hAnsi="Footlight MT Light"/>
              </w:rPr>
              <w:t>ontrak</w:t>
            </w:r>
            <w:r w:rsidRPr="00280257">
              <w:rPr>
                <w:rFonts w:ascii="Footlight MT Light" w:hAnsi="Footlight MT Light"/>
                <w:lang w:val="id-ID"/>
              </w:rPr>
              <w:t xml:space="preserve"> untuk serah terima barang</w:t>
            </w:r>
            <w:r w:rsidR="006D1FF1" w:rsidRPr="00280257">
              <w:rPr>
                <w:rFonts w:ascii="Footlight MT Light" w:hAnsi="Footlight MT Light"/>
                <w:lang w:val="en-ID"/>
              </w:rPr>
              <w:t>.</w:t>
            </w:r>
          </w:p>
          <w:p w14:paraId="62FCBD77" w14:textId="77777777" w:rsidR="00075E49" w:rsidRPr="00280257" w:rsidRDefault="00075E49" w:rsidP="00075E49">
            <w:pPr>
              <w:ind w:left="634" w:hanging="708"/>
              <w:contextualSpacing/>
              <w:rPr>
                <w:rFonts w:ascii="Footlight MT Light" w:hAnsi="Footlight MT Light"/>
                <w:lang w:val="id-ID"/>
              </w:rPr>
            </w:pPr>
          </w:p>
          <w:p w14:paraId="14FD773E" w14:textId="77777777" w:rsidR="00075E49" w:rsidRPr="00280257" w:rsidRDefault="00075E49" w:rsidP="008D34DA">
            <w:pPr>
              <w:numPr>
                <w:ilvl w:val="0"/>
                <w:numId w:val="179"/>
              </w:numPr>
              <w:ind w:left="743" w:hanging="743"/>
              <w:rPr>
                <w:rFonts w:ascii="Footlight MT Light" w:hAnsi="Footlight MT Light"/>
                <w:lang w:val="nl-NL"/>
              </w:rPr>
            </w:pPr>
            <w:r w:rsidRPr="00280257">
              <w:rPr>
                <w:rFonts w:ascii="Footlight MT Light" w:hAnsi="Footlight MT Light"/>
                <w:lang w:val="id-ID"/>
              </w:rPr>
              <w:t>Serah</w:t>
            </w:r>
            <w:r w:rsidRPr="00280257">
              <w:rPr>
                <w:rFonts w:ascii="Footlight MT Light" w:hAnsi="Footlight MT Light"/>
                <w:lang w:val="nl-NL"/>
              </w:rPr>
              <w:t xml:space="preserve"> terima Barang dilakukan di tempat sebagaimana ditetapkan dalam SSKK. </w:t>
            </w:r>
          </w:p>
          <w:p w14:paraId="5AD44669" w14:textId="77777777" w:rsidR="00075E49" w:rsidRPr="00280257" w:rsidRDefault="00075E49" w:rsidP="00075E49">
            <w:pPr>
              <w:pStyle w:val="ListParagraph"/>
              <w:ind w:left="634" w:hanging="708"/>
              <w:rPr>
                <w:rFonts w:ascii="Footlight MT Light" w:hAnsi="Footlight MT Light"/>
                <w:lang w:val="nl-NL"/>
              </w:rPr>
            </w:pPr>
          </w:p>
          <w:p w14:paraId="008C9D93" w14:textId="730CB4A8" w:rsidR="009B7834" w:rsidRPr="00280257" w:rsidRDefault="009B7834" w:rsidP="008D34DA">
            <w:pPr>
              <w:numPr>
                <w:ilvl w:val="0"/>
                <w:numId w:val="179"/>
              </w:numPr>
              <w:ind w:left="743" w:hanging="743"/>
              <w:rPr>
                <w:rFonts w:ascii="Footlight MT Light" w:hAnsi="Footlight MT Light"/>
                <w:lang w:val="sv-SE"/>
              </w:rPr>
            </w:pPr>
            <w:r w:rsidRPr="00280257">
              <w:rPr>
                <w:rFonts w:ascii="Footlight MT Light" w:hAnsi="Footlight MT Light"/>
                <w:lang w:val="id-ID"/>
              </w:rPr>
              <w:t>Sebelum dilakukan serah terima, Pejabat Penandatangan Kontrak melakukan pemeriksaan terhadap hasil pekerjaan</w:t>
            </w:r>
            <w:r w:rsidRPr="00280257">
              <w:rPr>
                <w:rFonts w:ascii="Footlight MT Light" w:hAnsi="Footlight MT Light"/>
                <w:lang w:val="en-ID"/>
              </w:rPr>
              <w:t xml:space="preserve">, yang dapat dibantu </w:t>
            </w:r>
            <w:r w:rsidRPr="00280257">
              <w:rPr>
                <w:rFonts w:ascii="Footlight MT Light" w:hAnsi="Footlight MT Light"/>
                <w:lang w:val="id-ID"/>
              </w:rPr>
              <w:t>oleh Pengawas</w:t>
            </w:r>
            <w:r w:rsidR="005D38FD" w:rsidRPr="00280257">
              <w:rPr>
                <w:rFonts w:ascii="Footlight MT Light" w:hAnsi="Footlight MT Light"/>
              </w:rPr>
              <w:t xml:space="preserve"> Pekerjaan</w:t>
            </w:r>
            <w:r w:rsidRPr="00280257">
              <w:rPr>
                <w:rFonts w:ascii="Footlight MT Light" w:hAnsi="Footlight MT Light"/>
              </w:rPr>
              <w:t xml:space="preserve">, </w:t>
            </w:r>
            <w:r w:rsidR="005D38FD" w:rsidRPr="00280257">
              <w:rPr>
                <w:rFonts w:ascii="Footlight MT Light" w:hAnsi="Footlight MT Light"/>
              </w:rPr>
              <w:t>dan/atau tim teknis</w:t>
            </w:r>
            <w:r w:rsidR="003A34FB" w:rsidRPr="00280257">
              <w:rPr>
                <w:rFonts w:ascii="Footlight MT Light" w:hAnsi="Footlight MT Light"/>
                <w:lang w:val="en-ID"/>
              </w:rPr>
              <w:t>.</w:t>
            </w:r>
          </w:p>
          <w:p w14:paraId="76C6584D" w14:textId="77777777" w:rsidR="00075E49" w:rsidRPr="00280257" w:rsidRDefault="00075E49" w:rsidP="00CE66B4">
            <w:pPr>
              <w:tabs>
                <w:tab w:val="left" w:pos="2332"/>
              </w:tabs>
              <w:rPr>
                <w:rFonts w:ascii="Footlight MT Light" w:hAnsi="Footlight MT Light"/>
                <w:lang w:val="id-ID"/>
              </w:rPr>
            </w:pPr>
            <w:r w:rsidRPr="00280257">
              <w:rPr>
                <w:rFonts w:ascii="Footlight MT Light" w:hAnsi="Footlight MT Light"/>
                <w:lang w:val="id-ID"/>
              </w:rPr>
              <w:tab/>
            </w:r>
            <w:r w:rsidRPr="00280257">
              <w:rPr>
                <w:rFonts w:ascii="Footlight MT Light" w:hAnsi="Footlight MT Light"/>
                <w:lang w:val="id-ID"/>
              </w:rPr>
              <w:tab/>
            </w:r>
          </w:p>
          <w:p w14:paraId="32366CE6" w14:textId="3048A7F0" w:rsidR="00075E49" w:rsidRPr="00280257" w:rsidRDefault="00075E49" w:rsidP="008D34DA">
            <w:pPr>
              <w:numPr>
                <w:ilvl w:val="0"/>
                <w:numId w:val="179"/>
              </w:numPr>
              <w:ind w:left="743" w:hanging="743"/>
              <w:rPr>
                <w:rFonts w:ascii="Footlight MT Light" w:hAnsi="Footlight MT Light"/>
                <w:lang w:val="id-ID"/>
              </w:rPr>
            </w:pPr>
            <w:r w:rsidRPr="00280257">
              <w:rPr>
                <w:rFonts w:ascii="Footlight MT Light" w:hAnsi="Footlight MT Light"/>
                <w:lang w:val="id-ID"/>
              </w:rPr>
              <w:t>Pemeriksaan  barang dilakukan dengan  menilai kesesu</w:t>
            </w:r>
            <w:r w:rsidR="004D3A24" w:rsidRPr="00280257">
              <w:rPr>
                <w:rFonts w:ascii="Footlight MT Light" w:hAnsi="Footlight MT Light"/>
              </w:rPr>
              <w:t>a</w:t>
            </w:r>
            <w:r w:rsidRPr="00280257">
              <w:rPr>
                <w:rFonts w:ascii="Footlight MT Light" w:hAnsi="Footlight MT Light"/>
                <w:lang w:val="id-ID"/>
              </w:rPr>
              <w:t xml:space="preserve">ian barang yang diserahterimakan yang tercantum dalam Kontrak. </w:t>
            </w:r>
          </w:p>
          <w:p w14:paraId="27360ADB" w14:textId="77777777" w:rsidR="005B7EAC" w:rsidRPr="00280257" w:rsidRDefault="005B7EAC" w:rsidP="004D3A24">
            <w:pPr>
              <w:rPr>
                <w:rFonts w:ascii="Footlight MT Light" w:hAnsi="Footlight MT Light"/>
              </w:rPr>
            </w:pPr>
          </w:p>
          <w:p w14:paraId="4A37D396" w14:textId="2CA86F07" w:rsidR="00075E49" w:rsidRPr="00280257" w:rsidRDefault="00CE66B4" w:rsidP="008D34DA">
            <w:pPr>
              <w:numPr>
                <w:ilvl w:val="0"/>
                <w:numId w:val="179"/>
              </w:numPr>
              <w:ind w:left="743" w:hanging="743"/>
              <w:rPr>
                <w:rFonts w:ascii="Footlight MT Light" w:hAnsi="Footlight MT Light"/>
                <w:lang w:val="id-ID"/>
              </w:rPr>
            </w:pPr>
            <w:r w:rsidRPr="00280257">
              <w:rPr>
                <w:rFonts w:ascii="Footlight MT Light" w:hAnsi="Footlight MT Light"/>
                <w:lang w:val="id-ID"/>
              </w:rPr>
              <w:t>Pejabat Penandatangan Kontrak</w:t>
            </w:r>
            <w:r w:rsidR="00075E49" w:rsidRPr="00280257">
              <w:rPr>
                <w:rFonts w:ascii="Footlight MT Light" w:hAnsi="Footlight MT Light"/>
                <w:lang w:val="id-ID"/>
              </w:rPr>
              <w:t xml:space="preserve"> berkewajiban untuk memeriksa kebenaran </w:t>
            </w:r>
            <w:r w:rsidR="00C61EC7" w:rsidRPr="00280257">
              <w:rPr>
                <w:rFonts w:ascii="Footlight MT Light" w:hAnsi="Footlight MT Light"/>
                <w:lang w:val="id-ID"/>
              </w:rPr>
              <w:t>dokumen</w:t>
            </w:r>
            <w:r w:rsidR="00C61EC7" w:rsidRPr="00280257">
              <w:rPr>
                <w:rFonts w:ascii="Footlight MT Light" w:hAnsi="Footlight MT Light"/>
              </w:rPr>
              <w:t xml:space="preserve"> yang berisi</w:t>
            </w:r>
            <w:r w:rsidR="00C61EC7" w:rsidRPr="00280257">
              <w:rPr>
                <w:rFonts w:ascii="Footlight MT Light" w:hAnsi="Footlight MT Light"/>
                <w:lang w:val="id-ID"/>
              </w:rPr>
              <w:t xml:space="preserve"> identitas Barang </w:t>
            </w:r>
            <w:r w:rsidR="00075E49" w:rsidRPr="00280257">
              <w:rPr>
                <w:rFonts w:ascii="Footlight MT Light" w:hAnsi="Footlight MT Light"/>
                <w:lang w:val="id-ID"/>
              </w:rPr>
              <w:t xml:space="preserve">dan membandingkan kesesuaiannya dengan </w:t>
            </w:r>
            <w:r w:rsidR="003A34FB" w:rsidRPr="00280257">
              <w:rPr>
                <w:rFonts w:ascii="Footlight MT Light" w:hAnsi="Footlight MT Light"/>
              </w:rPr>
              <w:t>K</w:t>
            </w:r>
            <w:r w:rsidRPr="00280257">
              <w:rPr>
                <w:rFonts w:ascii="Footlight MT Light" w:hAnsi="Footlight MT Light"/>
              </w:rPr>
              <w:t>ontrak</w:t>
            </w:r>
            <w:r w:rsidR="00075E49" w:rsidRPr="00280257">
              <w:rPr>
                <w:rFonts w:ascii="Footlight MT Light" w:hAnsi="Footlight MT Light"/>
                <w:lang w:val="id-ID"/>
              </w:rPr>
              <w:t>.</w:t>
            </w:r>
            <w:r w:rsidRPr="00280257">
              <w:rPr>
                <w:rFonts w:ascii="Footlight MT Light" w:hAnsi="Footlight MT Light"/>
              </w:rPr>
              <w:t xml:space="preserve"> </w:t>
            </w:r>
          </w:p>
          <w:p w14:paraId="5ABCF662" w14:textId="77777777" w:rsidR="00075E49" w:rsidRPr="00280257" w:rsidRDefault="00075E49" w:rsidP="00075E49">
            <w:pPr>
              <w:contextualSpacing/>
              <w:rPr>
                <w:rFonts w:ascii="Footlight MT Light" w:hAnsi="Footlight MT Light"/>
                <w:lang w:val="id-ID"/>
              </w:rPr>
            </w:pPr>
          </w:p>
          <w:p w14:paraId="1E450617" w14:textId="1DBFA682" w:rsidR="00075E49" w:rsidRPr="00280257" w:rsidRDefault="000F6FAA" w:rsidP="008D34DA">
            <w:pPr>
              <w:numPr>
                <w:ilvl w:val="0"/>
                <w:numId w:val="179"/>
              </w:numPr>
              <w:ind w:left="743" w:hanging="743"/>
              <w:rPr>
                <w:rFonts w:ascii="Footlight MT Light" w:hAnsi="Footlight MT Light"/>
                <w:lang w:val="id-ID"/>
              </w:rPr>
            </w:pPr>
            <w:r w:rsidRPr="00280257">
              <w:rPr>
                <w:rFonts w:ascii="Footlight MT Light" w:hAnsi="Footlight MT Light"/>
                <w:lang w:val="id-ID"/>
              </w:rPr>
              <w:t>Pejabat Penandatangan Kontrak</w:t>
            </w:r>
            <w:r w:rsidR="00075E49" w:rsidRPr="00280257">
              <w:rPr>
                <w:rFonts w:ascii="Footlight MT Light" w:hAnsi="Footlight MT Light"/>
                <w:lang w:val="id-ID"/>
              </w:rPr>
              <w:t xml:space="preserve"> menolak</w:t>
            </w:r>
            <w:r w:rsidRPr="00280257">
              <w:rPr>
                <w:rFonts w:ascii="Footlight MT Light" w:hAnsi="Footlight MT Light"/>
              </w:rPr>
              <w:t xml:space="preserve"> serah terima Barang</w:t>
            </w:r>
            <w:r w:rsidR="00075E49" w:rsidRPr="00280257">
              <w:rPr>
                <w:rFonts w:ascii="Footlight MT Light" w:hAnsi="Footlight MT Light"/>
                <w:lang w:val="id-ID"/>
              </w:rPr>
              <w:t xml:space="preserve"> jika </w:t>
            </w:r>
            <w:r w:rsidRPr="00280257">
              <w:rPr>
                <w:rFonts w:ascii="Footlight MT Light" w:hAnsi="Footlight MT Light"/>
              </w:rPr>
              <w:t>hasil pemeriks</w:t>
            </w:r>
            <w:r w:rsidR="003A34FB" w:rsidRPr="00280257">
              <w:rPr>
                <w:rFonts w:ascii="Footlight MT Light" w:hAnsi="Footlight MT Light"/>
              </w:rPr>
              <w:t>a</w:t>
            </w:r>
            <w:r w:rsidRPr="00280257">
              <w:rPr>
                <w:rFonts w:ascii="Footlight MT Light" w:hAnsi="Footlight MT Light"/>
              </w:rPr>
              <w:t xml:space="preserve">an pekerjaan </w:t>
            </w:r>
            <w:r w:rsidR="00075E49" w:rsidRPr="00280257">
              <w:rPr>
                <w:rFonts w:ascii="Footlight MT Light" w:hAnsi="Footlight MT Light"/>
                <w:lang w:val="id-ID"/>
              </w:rPr>
              <w:t xml:space="preserve">tidak sesuai dengan </w:t>
            </w:r>
            <w:r w:rsidR="003A34FB" w:rsidRPr="00280257">
              <w:rPr>
                <w:rFonts w:ascii="Footlight MT Light" w:hAnsi="Footlight MT Light"/>
              </w:rPr>
              <w:t>K</w:t>
            </w:r>
            <w:r w:rsidRPr="00280257">
              <w:rPr>
                <w:rFonts w:ascii="Footlight MT Light" w:hAnsi="Footlight MT Light"/>
              </w:rPr>
              <w:t>ontrak</w:t>
            </w:r>
            <w:r w:rsidR="00075E49" w:rsidRPr="00280257">
              <w:rPr>
                <w:rFonts w:ascii="Footlight MT Light" w:hAnsi="Footlight MT Light"/>
                <w:lang w:val="id-ID"/>
              </w:rPr>
              <w:t xml:space="preserve">. </w:t>
            </w:r>
          </w:p>
          <w:p w14:paraId="590756D4" w14:textId="77777777" w:rsidR="00075E49" w:rsidRPr="00280257" w:rsidRDefault="00075E49" w:rsidP="00075E49">
            <w:pPr>
              <w:contextualSpacing/>
              <w:rPr>
                <w:rFonts w:ascii="Footlight MT Light" w:hAnsi="Footlight MT Light"/>
                <w:lang w:val="id-ID"/>
              </w:rPr>
            </w:pPr>
          </w:p>
          <w:p w14:paraId="099ADEE2" w14:textId="25CDD7BE" w:rsidR="00075E49" w:rsidRPr="00280257" w:rsidRDefault="00075E49" w:rsidP="008D34DA">
            <w:pPr>
              <w:numPr>
                <w:ilvl w:val="0"/>
                <w:numId w:val="179"/>
              </w:numPr>
              <w:ind w:left="743" w:hanging="743"/>
              <w:rPr>
                <w:rFonts w:ascii="Footlight MT Light" w:hAnsi="Footlight MT Light"/>
                <w:lang w:val="id-ID"/>
              </w:rPr>
            </w:pPr>
            <w:r w:rsidRPr="00280257">
              <w:rPr>
                <w:rFonts w:ascii="Footlight MT Light" w:hAnsi="Footlight MT Light"/>
                <w:lang w:val="id-ID"/>
              </w:rPr>
              <w:t xml:space="preserve">Atas pelaksanaan serah terima Barang, </w:t>
            </w:r>
            <w:r w:rsidR="000F6FAA" w:rsidRPr="00280257">
              <w:rPr>
                <w:rFonts w:ascii="Footlight MT Light" w:hAnsi="Footlight MT Light"/>
                <w:lang w:val="id-ID"/>
              </w:rPr>
              <w:t>Pejabat Penandatangan Kontrak</w:t>
            </w:r>
            <w:r w:rsidRPr="00280257">
              <w:rPr>
                <w:rFonts w:ascii="Footlight MT Light" w:hAnsi="Footlight MT Light"/>
                <w:lang w:val="id-ID"/>
              </w:rPr>
              <w:t xml:space="preserve"> membuat Berita Acara Serah Terima (BAST) yang ditandatangani bersama dengan Penyedia.</w:t>
            </w:r>
          </w:p>
          <w:p w14:paraId="157AE0A3" w14:textId="77777777" w:rsidR="000F6FAA" w:rsidRPr="00280257" w:rsidRDefault="000F6FAA" w:rsidP="000F6FAA">
            <w:pPr>
              <w:pStyle w:val="ListParagraph"/>
              <w:rPr>
                <w:rFonts w:ascii="Footlight MT Light" w:hAnsi="Footlight MT Light"/>
                <w:lang w:val="id-ID"/>
              </w:rPr>
            </w:pPr>
          </w:p>
          <w:p w14:paraId="150254C6" w14:textId="77E6FCED" w:rsidR="000F6FAA" w:rsidRPr="00280257" w:rsidRDefault="000F6FAA" w:rsidP="008D34DA">
            <w:pPr>
              <w:numPr>
                <w:ilvl w:val="0"/>
                <w:numId w:val="179"/>
              </w:numPr>
              <w:ind w:left="743" w:hanging="743"/>
              <w:rPr>
                <w:rFonts w:ascii="Footlight MT Light" w:hAnsi="Footlight MT Light"/>
                <w:lang w:val="id-ID"/>
              </w:rPr>
            </w:pPr>
            <w:r w:rsidRPr="00280257">
              <w:rPr>
                <w:rFonts w:ascii="Footlight MT Light" w:hAnsi="Footlight MT Light"/>
              </w:rPr>
              <w:t xml:space="preserve">Dalam hal </w:t>
            </w:r>
            <w:r w:rsidRPr="00280257">
              <w:rPr>
                <w:rFonts w:ascii="Footlight MT Light" w:hAnsi="Footlight MT Light"/>
                <w:lang w:val="id-ID"/>
              </w:rPr>
              <w:t>Pejabat Penandatangan Kontrak</w:t>
            </w:r>
            <w:r w:rsidRPr="00280257">
              <w:rPr>
                <w:rFonts w:ascii="Footlight MT Light" w:hAnsi="Footlight MT Light"/>
              </w:rPr>
              <w:t xml:space="preserve"> menolak serah terima barang maka dibuat Berita Acara Penolakan Serah Terima</w:t>
            </w:r>
            <w:r w:rsidR="004D3A24" w:rsidRPr="00280257">
              <w:rPr>
                <w:rFonts w:ascii="Footlight MT Light" w:hAnsi="Footlight MT Light"/>
              </w:rPr>
              <w:t xml:space="preserve"> dan segera memerintahkan kepada Penyedia untuk </w:t>
            </w:r>
            <w:r w:rsidR="004D3A24" w:rsidRPr="00280257">
              <w:rPr>
                <w:rFonts w:ascii="Footlight MT Light" w:hAnsi="Footlight MT Light"/>
                <w:lang w:val="id-ID"/>
              </w:rPr>
              <w:t>memperbaiki</w:t>
            </w:r>
            <w:r w:rsidR="004D3A24" w:rsidRPr="00280257">
              <w:rPr>
                <w:rFonts w:ascii="Footlight MT Light" w:hAnsi="Footlight MT Light"/>
              </w:rPr>
              <w:t xml:space="preserve">,  </w:t>
            </w:r>
            <w:r w:rsidR="004D3A24" w:rsidRPr="00280257">
              <w:rPr>
                <w:rFonts w:ascii="Footlight MT Light" w:hAnsi="Footlight MT Light"/>
                <w:lang w:val="id-ID"/>
              </w:rPr>
              <w:t>mengganti</w:t>
            </w:r>
            <w:r w:rsidR="004D3A24" w:rsidRPr="00280257">
              <w:rPr>
                <w:rFonts w:ascii="Footlight MT Light" w:hAnsi="Footlight MT Light"/>
              </w:rPr>
              <w:t>, dan/atau melengkapi kekurangan pekerjaan.</w:t>
            </w:r>
          </w:p>
          <w:p w14:paraId="15652BBE" w14:textId="009313EE" w:rsidR="00075E49" w:rsidRDefault="00075E49" w:rsidP="00075E49">
            <w:pPr>
              <w:ind w:left="742" w:hanging="708"/>
              <w:contextualSpacing/>
              <w:rPr>
                <w:rFonts w:ascii="Footlight MT Light" w:hAnsi="Footlight MT Light"/>
                <w:lang w:val="id-ID"/>
              </w:rPr>
            </w:pPr>
          </w:p>
          <w:p w14:paraId="654BCEDE" w14:textId="7BBB2A62" w:rsidR="00075E49" w:rsidRPr="00280257" w:rsidRDefault="00075E49" w:rsidP="008D34DA">
            <w:pPr>
              <w:numPr>
                <w:ilvl w:val="0"/>
                <w:numId w:val="179"/>
              </w:numPr>
              <w:ind w:left="743" w:hanging="743"/>
              <w:rPr>
                <w:rFonts w:ascii="Footlight MT Light" w:hAnsi="Footlight MT Light"/>
                <w:lang w:val="id-ID"/>
              </w:rPr>
            </w:pPr>
            <w:r w:rsidRPr="00280257">
              <w:rPr>
                <w:rFonts w:ascii="Footlight MT Light" w:hAnsi="Footlight MT Light"/>
                <w:lang w:val="id-ID"/>
              </w:rPr>
              <w:t>Jika pengoperasian Barang memerlukan keahlian khusus maka</w:t>
            </w:r>
            <w:r w:rsidR="004D3A24" w:rsidRPr="00280257">
              <w:rPr>
                <w:rFonts w:ascii="Footlight MT Light" w:hAnsi="Footlight MT Light"/>
              </w:rPr>
              <w:t xml:space="preserve"> sebelum pelaksanaan serah terima</w:t>
            </w:r>
            <w:r w:rsidRPr="00280257">
              <w:rPr>
                <w:rFonts w:ascii="Footlight MT Light" w:hAnsi="Footlight MT Light"/>
                <w:lang w:val="id-ID"/>
              </w:rPr>
              <w:t xml:space="preserve"> </w:t>
            </w:r>
            <w:r w:rsidR="004D3A24" w:rsidRPr="00280257">
              <w:rPr>
                <w:rFonts w:ascii="Footlight MT Light" w:hAnsi="Footlight MT Light"/>
              </w:rPr>
              <w:t xml:space="preserve">Barang </w:t>
            </w:r>
            <w:r w:rsidRPr="00280257">
              <w:rPr>
                <w:rFonts w:ascii="Footlight MT Light" w:hAnsi="Footlight MT Light"/>
                <w:lang w:val="id-ID"/>
              </w:rPr>
              <w:t xml:space="preserve">Penyedia berkewajiban untuk melakukan pelatihan  (jika </w:t>
            </w:r>
            <w:r w:rsidR="004D3A24" w:rsidRPr="00280257">
              <w:rPr>
                <w:rFonts w:ascii="Footlight MT Light" w:hAnsi="Footlight MT Light"/>
              </w:rPr>
              <w:t>dicantumkan dalam kontrak</w:t>
            </w:r>
            <w:r w:rsidRPr="00280257">
              <w:rPr>
                <w:rFonts w:ascii="Footlight MT Light" w:hAnsi="Footlight MT Light"/>
                <w:lang w:val="id-ID"/>
              </w:rPr>
              <w:t>)</w:t>
            </w:r>
            <w:r w:rsidR="00A232F2" w:rsidRPr="00280257">
              <w:rPr>
                <w:rFonts w:ascii="Footlight MT Light" w:hAnsi="Footlight MT Light"/>
              </w:rPr>
              <w:t xml:space="preserve">. </w:t>
            </w:r>
            <w:r w:rsidRPr="00280257">
              <w:rPr>
                <w:rFonts w:ascii="Footlight MT Light" w:hAnsi="Footlight MT Light"/>
                <w:lang w:val="id-ID"/>
              </w:rPr>
              <w:t>Biaya pelatihan termasuk dalam Nilai Kontrak.</w:t>
            </w:r>
          </w:p>
          <w:p w14:paraId="568E4E39" w14:textId="77777777" w:rsidR="00075E49" w:rsidRPr="00280257" w:rsidRDefault="00075E49" w:rsidP="00105709">
            <w:pPr>
              <w:rPr>
                <w:rFonts w:ascii="Footlight MT Light" w:hAnsi="Footlight MT Light"/>
              </w:rPr>
            </w:pPr>
          </w:p>
          <w:p w14:paraId="2C5BCDCE" w14:textId="4CE45D17" w:rsidR="00075E49" w:rsidRPr="00280257" w:rsidRDefault="00105709" w:rsidP="008D34DA">
            <w:pPr>
              <w:numPr>
                <w:ilvl w:val="0"/>
                <w:numId w:val="179"/>
              </w:numPr>
              <w:ind w:left="743" w:hanging="743"/>
              <w:rPr>
                <w:rFonts w:ascii="Footlight MT Light" w:hAnsi="Footlight MT Light"/>
                <w:lang w:val="id-ID"/>
              </w:rPr>
            </w:pPr>
            <w:r w:rsidRPr="00280257">
              <w:rPr>
                <w:rFonts w:ascii="Footlight MT Light" w:hAnsi="Footlight MT Light"/>
                <w:lang w:val="id-ID"/>
              </w:rPr>
              <w:t>Pejabat Penandatangan Kontrak</w:t>
            </w:r>
            <w:r w:rsidR="00075E49" w:rsidRPr="00280257">
              <w:rPr>
                <w:rFonts w:ascii="Footlight MT Light" w:hAnsi="Footlight MT Light"/>
                <w:lang w:val="id-ID"/>
              </w:rPr>
              <w:t xml:space="preserve"> menerima Barang setelah:</w:t>
            </w:r>
          </w:p>
          <w:p w14:paraId="58F31D4B" w14:textId="77777777" w:rsidR="00075E49" w:rsidRPr="00280257" w:rsidRDefault="00075E49" w:rsidP="008D34DA">
            <w:pPr>
              <w:numPr>
                <w:ilvl w:val="0"/>
                <w:numId w:val="40"/>
              </w:numPr>
              <w:ind w:left="1168" w:hanging="426"/>
              <w:contextualSpacing/>
              <w:rPr>
                <w:rFonts w:ascii="Footlight MT Light" w:hAnsi="Footlight MT Light"/>
                <w:lang w:val="id-ID"/>
              </w:rPr>
            </w:pPr>
            <w:r w:rsidRPr="00280257">
              <w:rPr>
                <w:rFonts w:ascii="Footlight MT Light" w:hAnsi="Footlight MT Light"/>
                <w:lang w:val="id-ID"/>
              </w:rPr>
              <w:t>seluruh Barang yang diserahterimakan sesuai dengan Kontrak; dan</w:t>
            </w:r>
          </w:p>
          <w:p w14:paraId="01B7AEB3" w14:textId="3421949D" w:rsidR="00075E49" w:rsidRPr="00280257" w:rsidRDefault="00075E49" w:rsidP="008D34DA">
            <w:pPr>
              <w:numPr>
                <w:ilvl w:val="0"/>
                <w:numId w:val="40"/>
              </w:numPr>
              <w:ind w:left="1168" w:hanging="426"/>
              <w:contextualSpacing/>
              <w:rPr>
                <w:rFonts w:ascii="Footlight MT Light" w:hAnsi="Footlight MT Light"/>
                <w:lang w:val="id-ID"/>
              </w:rPr>
            </w:pPr>
            <w:r w:rsidRPr="00280257">
              <w:rPr>
                <w:rFonts w:ascii="Footlight MT Light" w:hAnsi="Footlight MT Light"/>
                <w:lang w:val="id-ID"/>
              </w:rPr>
              <w:t xml:space="preserve">Penyedia menyerahkan sertifikat garansi kepada </w:t>
            </w:r>
            <w:r w:rsidR="00105709" w:rsidRPr="00280257">
              <w:rPr>
                <w:rFonts w:ascii="Footlight MT Light" w:hAnsi="Footlight MT Light"/>
                <w:lang w:val="id-ID"/>
              </w:rPr>
              <w:t>Pejabat Penandatangan Kontrak</w:t>
            </w:r>
            <w:r w:rsidRPr="00280257">
              <w:rPr>
                <w:rFonts w:ascii="Footlight MT Light" w:hAnsi="Footlight MT Light"/>
                <w:lang w:val="id-ID"/>
              </w:rPr>
              <w:t xml:space="preserve"> (apabila diperlukan).</w:t>
            </w:r>
          </w:p>
          <w:p w14:paraId="7EB5C471" w14:textId="77777777" w:rsidR="00075E49" w:rsidRPr="00280257" w:rsidRDefault="00075E49" w:rsidP="00075E49">
            <w:pPr>
              <w:ind w:left="742" w:hanging="708"/>
              <w:contextualSpacing/>
              <w:rPr>
                <w:rFonts w:ascii="Footlight MT Light" w:hAnsi="Footlight MT Light"/>
                <w:lang w:val="id-ID"/>
              </w:rPr>
            </w:pPr>
          </w:p>
          <w:p w14:paraId="1E3E24D5" w14:textId="659160A8" w:rsidR="00075E49" w:rsidRPr="00280257" w:rsidRDefault="00075E49" w:rsidP="008D34DA">
            <w:pPr>
              <w:numPr>
                <w:ilvl w:val="0"/>
                <w:numId w:val="179"/>
              </w:numPr>
              <w:ind w:left="743" w:hanging="743"/>
              <w:rPr>
                <w:rFonts w:ascii="Footlight MT Light" w:hAnsi="Footlight MT Light"/>
                <w:lang w:val="id-ID"/>
              </w:rPr>
            </w:pPr>
            <w:r w:rsidRPr="00280257">
              <w:rPr>
                <w:rFonts w:ascii="Footlight MT Light" w:hAnsi="Footlight MT Light"/>
                <w:lang w:val="id-ID"/>
              </w:rPr>
              <w:t xml:space="preserve">Jika Barang yang diserahterimakan terlambat melewati batas waktu akhir kontrak karena kesalahan atau kelalaian Penyedia </w:t>
            </w:r>
            <w:r w:rsidR="00B662C6" w:rsidRPr="00280257">
              <w:rPr>
                <w:rFonts w:ascii="Footlight MT Light" w:hAnsi="Footlight MT Light"/>
                <w:lang w:val="id-ID"/>
              </w:rPr>
              <w:t>atau bukan akibat Keadaan Kahar</w:t>
            </w:r>
            <w:r w:rsidR="00B662C6" w:rsidRPr="00280257">
              <w:rPr>
                <w:rFonts w:ascii="Footlight MT Light" w:hAnsi="Footlight MT Light"/>
              </w:rPr>
              <w:t xml:space="preserve"> </w:t>
            </w:r>
            <w:r w:rsidR="00B662C6" w:rsidRPr="00280257">
              <w:rPr>
                <w:rFonts w:ascii="Footlight MT Light" w:hAnsi="Footlight MT Light"/>
                <w:lang w:val="id-ID"/>
              </w:rPr>
              <w:t>maka Penyedia dikenakan denda</w:t>
            </w:r>
            <w:r w:rsidR="00B662C6" w:rsidRPr="00280257">
              <w:rPr>
                <w:rFonts w:ascii="Footlight MT Light" w:hAnsi="Footlight MT Light"/>
              </w:rPr>
              <w:t xml:space="preserve"> keterlambatan.</w:t>
            </w:r>
          </w:p>
          <w:p w14:paraId="5117BAA5" w14:textId="77777777" w:rsidR="00075E49" w:rsidRPr="00280257" w:rsidRDefault="00075E49" w:rsidP="00075E49">
            <w:pPr>
              <w:ind w:left="742" w:hanging="708"/>
              <w:contextualSpacing/>
              <w:rPr>
                <w:rFonts w:ascii="Footlight MT Light" w:hAnsi="Footlight MT Light"/>
                <w:lang w:val="id-ID"/>
              </w:rPr>
            </w:pPr>
          </w:p>
        </w:tc>
      </w:tr>
      <w:tr w:rsidR="00075E49" w:rsidRPr="00280257" w14:paraId="3067B404" w14:textId="77777777" w:rsidTr="002B0DC8">
        <w:tc>
          <w:tcPr>
            <w:tcW w:w="2268" w:type="dxa"/>
          </w:tcPr>
          <w:p w14:paraId="057BAE75" w14:textId="0229FFC6" w:rsidR="00075E49" w:rsidRPr="00280257" w:rsidRDefault="00075E49" w:rsidP="008D34DA">
            <w:pPr>
              <w:pStyle w:val="Heading2"/>
              <w:numPr>
                <w:ilvl w:val="0"/>
                <w:numId w:val="34"/>
              </w:numPr>
              <w:ind w:left="426" w:hanging="426"/>
              <w:jc w:val="left"/>
              <w:rPr>
                <w:rFonts w:ascii="Footlight MT Light" w:hAnsi="Footlight MT Light"/>
                <w:sz w:val="24"/>
                <w:lang w:val="pt-BR"/>
              </w:rPr>
            </w:pPr>
            <w:bookmarkStart w:id="722" w:name="_Toc280170165"/>
            <w:bookmarkStart w:id="723" w:name="_Toc280827041"/>
            <w:bookmarkStart w:id="724" w:name="_Toc281290516"/>
            <w:bookmarkStart w:id="725" w:name="_Toc283710257"/>
            <w:bookmarkStart w:id="726" w:name="_Toc283710648"/>
            <w:bookmarkStart w:id="727" w:name="_Toc290370660"/>
            <w:bookmarkStart w:id="728" w:name="_Toc340869900"/>
            <w:bookmarkStart w:id="729" w:name="_Toc410717804"/>
            <w:bookmarkStart w:id="730" w:name="_Toc519004011"/>
            <w:bookmarkStart w:id="731" w:name="_Toc528243831"/>
            <w:r w:rsidRPr="00280257">
              <w:rPr>
                <w:rFonts w:ascii="Footlight MT Light" w:hAnsi="Footlight MT Light"/>
                <w:sz w:val="24"/>
                <w:lang w:val="pt-BR"/>
              </w:rPr>
              <w:lastRenderedPageBreak/>
              <w:t>Jaminan bebas Cacat Mutu</w:t>
            </w:r>
            <w:bookmarkEnd w:id="722"/>
            <w:r w:rsidRPr="00280257">
              <w:rPr>
                <w:rFonts w:ascii="Footlight MT Light" w:hAnsi="Footlight MT Light"/>
                <w:sz w:val="24"/>
                <w:lang w:val="pt-BR"/>
              </w:rPr>
              <w:t>/ Garansi</w:t>
            </w:r>
            <w:bookmarkEnd w:id="723"/>
            <w:bookmarkEnd w:id="724"/>
            <w:bookmarkEnd w:id="725"/>
            <w:bookmarkEnd w:id="726"/>
            <w:bookmarkEnd w:id="727"/>
            <w:bookmarkEnd w:id="728"/>
            <w:bookmarkEnd w:id="729"/>
            <w:bookmarkEnd w:id="730"/>
            <w:bookmarkEnd w:id="731"/>
          </w:p>
        </w:tc>
        <w:tc>
          <w:tcPr>
            <w:tcW w:w="7196" w:type="dxa"/>
          </w:tcPr>
          <w:p w14:paraId="5FDAEEDD" w14:textId="3F45E93D" w:rsidR="00075E49" w:rsidRPr="00280257" w:rsidRDefault="00075E49" w:rsidP="00465D23">
            <w:pPr>
              <w:numPr>
                <w:ilvl w:val="0"/>
                <w:numId w:val="86"/>
              </w:numPr>
              <w:ind w:left="743" w:hanging="710"/>
              <w:rPr>
                <w:rFonts w:ascii="Footlight MT Light" w:hAnsi="Footlight MT Light"/>
                <w:lang w:val="pt-BR"/>
              </w:rPr>
            </w:pPr>
            <w:r w:rsidRPr="00280257">
              <w:rPr>
                <w:rFonts w:ascii="Footlight MT Light" w:hAnsi="Footlight MT Light"/>
                <w:lang w:val="pt-BR"/>
              </w:rPr>
              <w:t>Penyedia dengan jaminan pabrikan dari produsen pabrikan (jika ada) berkewajiban untuk menjamin bahwa selama penggunaan secara wajar, Barang tidak mengandung cacat mutu yang disebabkan oleh tindakan atau kelalaian Penyedia, atau cacat mutu akibat desain, bahan, dan cara kerja.</w:t>
            </w:r>
          </w:p>
          <w:p w14:paraId="496D0EAD" w14:textId="77777777" w:rsidR="004925D6" w:rsidRPr="00280257" w:rsidRDefault="004925D6" w:rsidP="00075E49">
            <w:pPr>
              <w:ind w:left="600"/>
              <w:rPr>
                <w:rFonts w:ascii="Footlight MT Light" w:hAnsi="Footlight MT Light"/>
                <w:lang w:val="pt-BR"/>
              </w:rPr>
            </w:pPr>
          </w:p>
          <w:p w14:paraId="6D0A8C18" w14:textId="1B3E6E9B" w:rsidR="00075E49" w:rsidRPr="00280257" w:rsidRDefault="00075E49" w:rsidP="008D34DA">
            <w:pPr>
              <w:numPr>
                <w:ilvl w:val="0"/>
                <w:numId w:val="86"/>
              </w:numPr>
              <w:ind w:left="743" w:hanging="710"/>
              <w:rPr>
                <w:rFonts w:ascii="Footlight MT Light" w:hAnsi="Footlight MT Light"/>
                <w:lang w:val="pt-BR"/>
              </w:rPr>
            </w:pPr>
            <w:r w:rsidRPr="00280257">
              <w:rPr>
                <w:rFonts w:ascii="Footlight MT Light" w:hAnsi="Footlight MT Light"/>
                <w:lang w:val="pt-BR"/>
              </w:rPr>
              <w:t xml:space="preserve">Jaminan bebas cacat mutu/garansi ini berlaku </w:t>
            </w:r>
            <w:r w:rsidR="00F30731" w:rsidRPr="00280257">
              <w:rPr>
                <w:rFonts w:ascii="Footlight MT Light" w:hAnsi="Footlight MT Light"/>
              </w:rPr>
              <w:t>selama masa garansi berlaku.</w:t>
            </w:r>
          </w:p>
          <w:p w14:paraId="48AD5F91" w14:textId="77777777" w:rsidR="00075E49" w:rsidRPr="00280257" w:rsidRDefault="00075E49" w:rsidP="00075E49">
            <w:pPr>
              <w:ind w:left="33" w:hanging="12"/>
              <w:rPr>
                <w:rFonts w:ascii="Footlight MT Light" w:hAnsi="Footlight MT Light"/>
                <w:lang w:val="pt-BR"/>
              </w:rPr>
            </w:pPr>
          </w:p>
          <w:p w14:paraId="3E38186A" w14:textId="3ECCBAE1" w:rsidR="00075E49" w:rsidRPr="00280257" w:rsidRDefault="00F30731" w:rsidP="008D34DA">
            <w:pPr>
              <w:numPr>
                <w:ilvl w:val="0"/>
                <w:numId w:val="86"/>
              </w:numPr>
              <w:ind w:left="743" w:hanging="710"/>
              <w:rPr>
                <w:rFonts w:ascii="Footlight MT Light" w:hAnsi="Footlight MT Light"/>
                <w:lang w:val="pt-BR"/>
              </w:rPr>
            </w:pPr>
            <w:r w:rsidRPr="00280257">
              <w:rPr>
                <w:rFonts w:ascii="Footlight MT Light" w:hAnsi="Footlight MT Light"/>
                <w:lang w:val="id-ID"/>
              </w:rPr>
              <w:t>Pejabat Penandatangan Kontrak</w:t>
            </w:r>
            <w:r w:rsidRPr="00280257">
              <w:rPr>
                <w:rFonts w:ascii="Footlight MT Light" w:hAnsi="Footlight MT Light"/>
                <w:lang w:val="pt-BR"/>
              </w:rPr>
              <w:t xml:space="preserve"> </w:t>
            </w:r>
            <w:r w:rsidR="00075E49" w:rsidRPr="00280257">
              <w:rPr>
                <w:rFonts w:ascii="Footlight MT Light" w:hAnsi="Footlight MT Light"/>
                <w:lang w:val="pt-BR"/>
              </w:rPr>
              <w:t xml:space="preserve">menyampaikan pemberitahuan cacat mutu kepada Penyedia segera setelah ditemukan cacat mutu tersebut selama </w:t>
            </w:r>
            <w:r w:rsidRPr="00280257">
              <w:rPr>
                <w:rFonts w:ascii="Footlight MT Light" w:hAnsi="Footlight MT Light"/>
              </w:rPr>
              <w:t>selama masa garansi berlaku</w:t>
            </w:r>
            <w:r w:rsidR="00075E49" w:rsidRPr="00280257">
              <w:rPr>
                <w:rFonts w:ascii="Footlight MT Light" w:hAnsi="Footlight MT Light"/>
                <w:lang w:val="pt-BR"/>
              </w:rPr>
              <w:t>.</w:t>
            </w:r>
          </w:p>
          <w:p w14:paraId="090D7314" w14:textId="77777777" w:rsidR="00075E49" w:rsidRPr="00280257" w:rsidRDefault="00075E49" w:rsidP="00075E49">
            <w:pPr>
              <w:ind w:left="33" w:hanging="12"/>
              <w:rPr>
                <w:rFonts w:ascii="Footlight MT Light" w:hAnsi="Footlight MT Light"/>
                <w:lang w:val="pt-BR"/>
              </w:rPr>
            </w:pPr>
          </w:p>
          <w:p w14:paraId="64046E33" w14:textId="2F03BCA2" w:rsidR="00075E49" w:rsidRPr="00280257" w:rsidRDefault="00075E49" w:rsidP="008D34DA">
            <w:pPr>
              <w:numPr>
                <w:ilvl w:val="0"/>
                <w:numId w:val="86"/>
              </w:numPr>
              <w:ind w:left="743" w:hanging="710"/>
              <w:rPr>
                <w:rFonts w:ascii="Footlight MT Light" w:hAnsi="Footlight MT Light"/>
                <w:lang w:val="pt-BR"/>
              </w:rPr>
            </w:pPr>
            <w:r w:rsidRPr="00280257">
              <w:rPr>
                <w:rFonts w:ascii="Footlight MT Light" w:hAnsi="Footlight MT Light"/>
                <w:lang w:val="pt-BR"/>
              </w:rPr>
              <w:t xml:space="preserve">Terhadap pemberitahuan cacat mutu oleh </w:t>
            </w:r>
            <w:r w:rsidR="00F30731" w:rsidRPr="00280257">
              <w:rPr>
                <w:rFonts w:ascii="Footlight MT Light" w:hAnsi="Footlight MT Light"/>
                <w:lang w:val="id-ID"/>
              </w:rPr>
              <w:t>Pejabat Penandatangan Kontrak</w:t>
            </w:r>
            <w:r w:rsidRPr="00280257">
              <w:rPr>
                <w:rFonts w:ascii="Footlight MT Light" w:hAnsi="Footlight MT Light"/>
                <w:lang w:val="pt-BR"/>
              </w:rPr>
              <w:t xml:space="preserve">, Penyedia berkewajiban untuk </w:t>
            </w:r>
            <w:r w:rsidR="00F30731" w:rsidRPr="00280257">
              <w:rPr>
                <w:rFonts w:ascii="Footlight MT Light" w:hAnsi="Footlight MT Light"/>
                <w:lang w:val="id-ID"/>
              </w:rPr>
              <w:t>memperbaiki</w:t>
            </w:r>
            <w:r w:rsidR="00F30731" w:rsidRPr="00280257">
              <w:rPr>
                <w:rFonts w:ascii="Footlight MT Light" w:hAnsi="Footlight MT Light"/>
              </w:rPr>
              <w:t xml:space="preserve">,  </w:t>
            </w:r>
            <w:r w:rsidR="00F30731" w:rsidRPr="00280257">
              <w:rPr>
                <w:rFonts w:ascii="Footlight MT Light" w:hAnsi="Footlight MT Light"/>
                <w:lang w:val="id-ID"/>
              </w:rPr>
              <w:t>mengganti</w:t>
            </w:r>
            <w:r w:rsidR="00F30731" w:rsidRPr="00280257">
              <w:rPr>
                <w:rFonts w:ascii="Footlight MT Light" w:hAnsi="Footlight MT Light"/>
              </w:rPr>
              <w:t xml:space="preserve">, dan/atau melengkapi </w:t>
            </w:r>
            <w:r w:rsidR="00320658" w:rsidRPr="00280257">
              <w:rPr>
                <w:rFonts w:ascii="Footlight MT Light" w:hAnsi="Footlight MT Light"/>
              </w:rPr>
              <w:t>Barang</w:t>
            </w:r>
            <w:r w:rsidRPr="00280257">
              <w:rPr>
                <w:rFonts w:ascii="Footlight MT Light" w:hAnsi="Footlight MT Light"/>
                <w:lang w:val="pt-BR"/>
              </w:rPr>
              <w:t xml:space="preserve"> dalam jangka waktu yang ditetapkan dalam pemberitahuan tersebut.</w:t>
            </w:r>
            <w:r w:rsidR="00F30731" w:rsidRPr="00280257">
              <w:rPr>
                <w:rFonts w:ascii="Footlight MT Light" w:hAnsi="Footlight MT Light"/>
                <w:lang w:val="pt-BR"/>
              </w:rPr>
              <w:t xml:space="preserve"> </w:t>
            </w:r>
          </w:p>
          <w:p w14:paraId="1904939D" w14:textId="77777777" w:rsidR="00075E49" w:rsidRPr="00280257" w:rsidRDefault="00075E49" w:rsidP="00075E49">
            <w:pPr>
              <w:ind w:left="600"/>
              <w:rPr>
                <w:rFonts w:ascii="Footlight MT Light" w:hAnsi="Footlight MT Light"/>
                <w:lang w:val="pt-BR"/>
              </w:rPr>
            </w:pPr>
          </w:p>
          <w:p w14:paraId="5F9FB5E4" w14:textId="2C7CC726" w:rsidR="00075E49" w:rsidRPr="00280257" w:rsidRDefault="00075E49" w:rsidP="008D34DA">
            <w:pPr>
              <w:numPr>
                <w:ilvl w:val="0"/>
                <w:numId w:val="86"/>
              </w:numPr>
              <w:ind w:left="743" w:hanging="710"/>
              <w:rPr>
                <w:rFonts w:ascii="Footlight MT Light" w:hAnsi="Footlight MT Light"/>
              </w:rPr>
            </w:pPr>
            <w:r w:rsidRPr="00280257">
              <w:rPr>
                <w:rFonts w:ascii="Footlight MT Light" w:hAnsi="Footlight MT Light"/>
                <w:lang w:val="pt-BR"/>
              </w:rPr>
              <w:t xml:space="preserve">Jika Penyedia tidak </w:t>
            </w:r>
            <w:r w:rsidR="00320658" w:rsidRPr="00280257">
              <w:rPr>
                <w:rFonts w:ascii="Footlight MT Light" w:hAnsi="Footlight MT Light"/>
                <w:lang w:val="id-ID"/>
              </w:rPr>
              <w:t>memperbaiki</w:t>
            </w:r>
            <w:r w:rsidR="00320658" w:rsidRPr="00280257">
              <w:rPr>
                <w:rFonts w:ascii="Footlight MT Light" w:hAnsi="Footlight MT Light"/>
              </w:rPr>
              <w:t xml:space="preserve">,  </w:t>
            </w:r>
            <w:r w:rsidR="00320658" w:rsidRPr="00280257">
              <w:rPr>
                <w:rFonts w:ascii="Footlight MT Light" w:hAnsi="Footlight MT Light"/>
                <w:lang w:val="id-ID"/>
              </w:rPr>
              <w:t>mengganti</w:t>
            </w:r>
            <w:r w:rsidR="00320658" w:rsidRPr="00280257">
              <w:rPr>
                <w:rFonts w:ascii="Footlight MT Light" w:hAnsi="Footlight MT Light"/>
              </w:rPr>
              <w:t>, dan/atau melengkapi Barang</w:t>
            </w:r>
            <w:r w:rsidRPr="00280257">
              <w:rPr>
                <w:rFonts w:ascii="Footlight MT Light" w:hAnsi="Footlight MT Light"/>
                <w:lang w:val="pt-BR"/>
              </w:rPr>
              <w:t xml:space="preserve"> akibat cacat mutu dalam jangka waktu yang ditentukan maka </w:t>
            </w:r>
            <w:r w:rsidR="00F30731" w:rsidRPr="00280257">
              <w:rPr>
                <w:rFonts w:ascii="Footlight MT Light" w:hAnsi="Footlight MT Light"/>
                <w:lang w:val="id-ID"/>
              </w:rPr>
              <w:t>Pejabat Penandatangan Kontrak</w:t>
            </w:r>
            <w:r w:rsidR="00F30731" w:rsidRPr="00280257">
              <w:rPr>
                <w:rFonts w:ascii="Footlight MT Light" w:hAnsi="Footlight MT Light"/>
                <w:lang w:val="pt-BR"/>
              </w:rPr>
              <w:t xml:space="preserve"> </w:t>
            </w:r>
            <w:r w:rsidRPr="00280257">
              <w:rPr>
                <w:rFonts w:ascii="Footlight MT Light" w:hAnsi="Footlight MT Light"/>
                <w:lang w:val="pt-BR"/>
              </w:rPr>
              <w:t xml:space="preserve">akan menghitung biaya perbaikan yang diperlukan, dan </w:t>
            </w:r>
            <w:r w:rsidR="00F30731" w:rsidRPr="00280257">
              <w:rPr>
                <w:rFonts w:ascii="Footlight MT Light" w:hAnsi="Footlight MT Light"/>
                <w:lang w:val="id-ID"/>
              </w:rPr>
              <w:t>Pejabat Penandatangan Kontrak</w:t>
            </w:r>
            <w:r w:rsidR="00F30731" w:rsidRPr="00280257">
              <w:rPr>
                <w:rFonts w:ascii="Footlight MT Light" w:hAnsi="Footlight MT Light"/>
                <w:lang w:val="pt-BR"/>
              </w:rPr>
              <w:t xml:space="preserve"> </w:t>
            </w:r>
            <w:r w:rsidRPr="00280257">
              <w:rPr>
                <w:rFonts w:ascii="Footlight MT Light" w:hAnsi="Footlight MT Light"/>
                <w:lang w:val="pt-BR"/>
              </w:rPr>
              <w:t xml:space="preserve">secara langsung atau melalui pihak </w:t>
            </w:r>
            <w:r w:rsidRPr="00280257">
              <w:rPr>
                <w:rFonts w:ascii="Footlight MT Light" w:hAnsi="Footlight MT Light"/>
                <w:lang w:val="id-ID"/>
              </w:rPr>
              <w:t>lain</w:t>
            </w:r>
            <w:r w:rsidRPr="00280257">
              <w:rPr>
                <w:rFonts w:ascii="Footlight MT Light" w:hAnsi="Footlight MT Light"/>
                <w:lang w:val="pt-BR"/>
              </w:rPr>
              <w:t xml:space="preserve"> yang ditunjuk oleh </w:t>
            </w:r>
            <w:r w:rsidR="00F30731" w:rsidRPr="00280257">
              <w:rPr>
                <w:rFonts w:ascii="Footlight MT Light" w:hAnsi="Footlight MT Light"/>
                <w:lang w:val="id-ID"/>
              </w:rPr>
              <w:t>Pejabat Penandatangan Kontrak</w:t>
            </w:r>
            <w:r w:rsidR="00F30731" w:rsidRPr="00280257">
              <w:rPr>
                <w:rFonts w:ascii="Footlight MT Light" w:hAnsi="Footlight MT Light"/>
                <w:lang w:val="pt-BR"/>
              </w:rPr>
              <w:t xml:space="preserve"> </w:t>
            </w:r>
            <w:r w:rsidRPr="00280257">
              <w:rPr>
                <w:rFonts w:ascii="Footlight MT Light" w:hAnsi="Footlight MT Light"/>
                <w:lang w:val="pt-BR"/>
              </w:rPr>
              <w:t xml:space="preserve">akan melakukan </w:t>
            </w:r>
            <w:r w:rsidR="00320658" w:rsidRPr="00280257">
              <w:rPr>
                <w:rFonts w:ascii="Footlight MT Light" w:hAnsi="Footlight MT Light"/>
                <w:lang w:val="pt-BR"/>
              </w:rPr>
              <w:t>perbaikan, penggantian, dan/atau melengkapi barang</w:t>
            </w:r>
            <w:r w:rsidRPr="00280257">
              <w:rPr>
                <w:rFonts w:ascii="Footlight MT Light" w:hAnsi="Footlight MT Light"/>
                <w:lang w:val="pt-BR"/>
              </w:rPr>
              <w:t xml:space="preserve"> tersebut. Penyedia berkewajiban untuk membayar biaya </w:t>
            </w:r>
            <w:r w:rsidR="00320658" w:rsidRPr="00280257">
              <w:rPr>
                <w:rFonts w:ascii="Footlight MT Light" w:hAnsi="Footlight MT Light"/>
                <w:lang w:val="pt-BR"/>
              </w:rPr>
              <w:t xml:space="preserve">untuk memperbaiki, mengganti, dan/atau melengkapi barang </w:t>
            </w:r>
            <w:r w:rsidRPr="00280257">
              <w:rPr>
                <w:rFonts w:ascii="Footlight MT Light" w:hAnsi="Footlight MT Light"/>
                <w:lang w:val="pt-BR"/>
              </w:rPr>
              <w:t xml:space="preserve">tersebut sesuai dengan klaim yang diajukan secara tertulis oleh </w:t>
            </w:r>
            <w:r w:rsidR="00F30731" w:rsidRPr="00280257">
              <w:rPr>
                <w:rFonts w:ascii="Footlight MT Light" w:hAnsi="Footlight MT Light"/>
                <w:lang w:val="id-ID"/>
              </w:rPr>
              <w:t>Pejabat Penandatangan Kontrak</w:t>
            </w:r>
            <w:r w:rsidRPr="00280257">
              <w:rPr>
                <w:rFonts w:ascii="Footlight MT Light" w:hAnsi="Footlight MT Light"/>
                <w:lang w:val="pt-BR"/>
              </w:rPr>
              <w:t xml:space="preserve">. </w:t>
            </w:r>
            <w:r w:rsidRPr="00280257">
              <w:rPr>
                <w:rFonts w:ascii="Footlight MT Light" w:hAnsi="Footlight MT Light"/>
              </w:rPr>
              <w:t xml:space="preserve">Biaya tersebut dapat dipotong oleh </w:t>
            </w:r>
            <w:r w:rsidR="00320658" w:rsidRPr="00280257">
              <w:rPr>
                <w:rFonts w:ascii="Footlight MT Light" w:hAnsi="Footlight MT Light"/>
                <w:lang w:val="id-ID"/>
              </w:rPr>
              <w:t>Pejabat Penandatangan Kontrak</w:t>
            </w:r>
            <w:r w:rsidR="00320658" w:rsidRPr="00280257">
              <w:rPr>
                <w:rFonts w:ascii="Footlight MT Light" w:hAnsi="Footlight MT Light"/>
              </w:rPr>
              <w:t xml:space="preserve"> </w:t>
            </w:r>
            <w:r w:rsidRPr="00280257">
              <w:rPr>
                <w:rFonts w:ascii="Footlight MT Light" w:hAnsi="Footlight MT Light"/>
              </w:rPr>
              <w:t xml:space="preserve">dari nilai tagihan atau jaminan pelaksanaan Penyedia. </w:t>
            </w:r>
            <w:r w:rsidR="00F30731" w:rsidRPr="00280257">
              <w:rPr>
                <w:rFonts w:ascii="Footlight MT Light" w:hAnsi="Footlight MT Light"/>
              </w:rPr>
              <w:t xml:space="preserve"> </w:t>
            </w:r>
          </w:p>
          <w:p w14:paraId="0D11CD17" w14:textId="77777777" w:rsidR="00075E49" w:rsidRPr="00280257" w:rsidRDefault="00075E49" w:rsidP="00075E49">
            <w:pPr>
              <w:ind w:left="33" w:hanging="12"/>
              <w:rPr>
                <w:rFonts w:ascii="Footlight MT Light" w:hAnsi="Footlight MT Light"/>
              </w:rPr>
            </w:pPr>
          </w:p>
          <w:p w14:paraId="7EF595FC" w14:textId="4D973DEF" w:rsidR="00075E49" w:rsidRPr="00280257" w:rsidRDefault="00075E49" w:rsidP="008D34DA">
            <w:pPr>
              <w:numPr>
                <w:ilvl w:val="0"/>
                <w:numId w:val="86"/>
              </w:numPr>
              <w:ind w:left="743" w:hanging="710"/>
              <w:rPr>
                <w:rFonts w:ascii="Footlight MT Light" w:hAnsi="Footlight MT Light"/>
              </w:rPr>
            </w:pPr>
            <w:r w:rsidRPr="00280257">
              <w:rPr>
                <w:rFonts w:ascii="Footlight MT Light" w:hAnsi="Footlight MT Light"/>
              </w:rPr>
              <w:t>Terlepas dari kewajiban penggantian biaya,  Penyedia yang lalai memperbaiki cacat mutu</w:t>
            </w:r>
            <w:r w:rsidRPr="00280257">
              <w:rPr>
                <w:rFonts w:ascii="Footlight MT Light" w:hAnsi="Footlight MT Light"/>
                <w:lang w:val="id-ID"/>
              </w:rPr>
              <w:t xml:space="preserve"> dikenakan Sanksi Daftar Hitam</w:t>
            </w:r>
            <w:r w:rsidRPr="00280257">
              <w:rPr>
                <w:rFonts w:ascii="Footlight MT Light" w:hAnsi="Footlight MT Light"/>
              </w:rPr>
              <w:t>.</w:t>
            </w:r>
          </w:p>
          <w:p w14:paraId="2E87F250" w14:textId="77777777" w:rsidR="00075E49" w:rsidRPr="00280257" w:rsidRDefault="00075E49" w:rsidP="00075E49">
            <w:pPr>
              <w:rPr>
                <w:rFonts w:ascii="Footlight MT Light" w:hAnsi="Footlight MT Light"/>
              </w:rPr>
            </w:pPr>
          </w:p>
        </w:tc>
      </w:tr>
      <w:tr w:rsidR="00075E49" w:rsidRPr="00280257" w14:paraId="4938849F" w14:textId="77777777" w:rsidTr="002B0DC8">
        <w:tc>
          <w:tcPr>
            <w:tcW w:w="2268" w:type="dxa"/>
          </w:tcPr>
          <w:p w14:paraId="1571C5D6" w14:textId="33021352" w:rsidR="00075E49" w:rsidRPr="00280257" w:rsidRDefault="00075E49" w:rsidP="008D34DA">
            <w:pPr>
              <w:pStyle w:val="Heading2"/>
              <w:numPr>
                <w:ilvl w:val="0"/>
                <w:numId w:val="34"/>
              </w:numPr>
              <w:ind w:left="426" w:hanging="426"/>
              <w:jc w:val="left"/>
              <w:rPr>
                <w:rFonts w:ascii="Footlight MT Light" w:hAnsi="Footlight MT Light"/>
                <w:sz w:val="24"/>
                <w:lang w:val="id-ID"/>
              </w:rPr>
            </w:pPr>
            <w:bookmarkStart w:id="732" w:name="_Toc280170166"/>
            <w:bookmarkStart w:id="733" w:name="_Toc280827042"/>
            <w:bookmarkStart w:id="734" w:name="_Toc281290517"/>
            <w:bookmarkStart w:id="735" w:name="_Toc283710258"/>
            <w:bookmarkStart w:id="736" w:name="_Toc283710649"/>
            <w:bookmarkStart w:id="737" w:name="_Toc290370661"/>
            <w:bookmarkStart w:id="738" w:name="_Toc340869901"/>
            <w:bookmarkStart w:id="739" w:name="_Toc410717805"/>
            <w:bookmarkStart w:id="740" w:name="_Toc519004012"/>
            <w:bookmarkStart w:id="741" w:name="_Toc528243832"/>
            <w:r w:rsidRPr="00280257">
              <w:rPr>
                <w:rFonts w:ascii="Footlight MT Light" w:hAnsi="Footlight MT Light"/>
                <w:sz w:val="24"/>
                <w:lang w:val="id-ID"/>
              </w:rPr>
              <w:t>Pedoman</w:t>
            </w:r>
            <w:r w:rsidRPr="00280257">
              <w:rPr>
                <w:rFonts w:ascii="Footlight MT Light" w:hAnsi="Footlight MT Light"/>
                <w:sz w:val="24"/>
                <w:lang w:val="sv-SE"/>
              </w:rPr>
              <w:t xml:space="preserve"> Pengoperasian dan Perawatan</w:t>
            </w:r>
            <w:bookmarkEnd w:id="732"/>
            <w:bookmarkEnd w:id="733"/>
            <w:bookmarkEnd w:id="734"/>
            <w:bookmarkEnd w:id="735"/>
            <w:bookmarkEnd w:id="736"/>
            <w:bookmarkEnd w:id="737"/>
            <w:bookmarkEnd w:id="738"/>
            <w:bookmarkEnd w:id="739"/>
            <w:bookmarkEnd w:id="740"/>
            <w:bookmarkEnd w:id="741"/>
          </w:p>
          <w:p w14:paraId="48BF680D" w14:textId="77777777" w:rsidR="00075E49" w:rsidRPr="00280257" w:rsidRDefault="00075E49" w:rsidP="00075E49">
            <w:pPr>
              <w:pStyle w:val="Heading2"/>
              <w:ind w:left="426"/>
              <w:jc w:val="left"/>
              <w:rPr>
                <w:rFonts w:ascii="Footlight MT Light" w:hAnsi="Footlight MT Light"/>
                <w:sz w:val="24"/>
                <w:lang w:val="id-ID"/>
              </w:rPr>
            </w:pPr>
          </w:p>
        </w:tc>
        <w:tc>
          <w:tcPr>
            <w:tcW w:w="7196" w:type="dxa"/>
          </w:tcPr>
          <w:p w14:paraId="7207953C" w14:textId="47BF1EC9" w:rsidR="00075E49" w:rsidRPr="00280257" w:rsidRDefault="00075E49" w:rsidP="008D34DA">
            <w:pPr>
              <w:numPr>
                <w:ilvl w:val="0"/>
                <w:numId w:val="55"/>
              </w:numPr>
              <w:ind w:left="743" w:hanging="710"/>
              <w:rPr>
                <w:rFonts w:ascii="Footlight MT Light" w:hAnsi="Footlight MT Light"/>
                <w:lang w:val="id-ID"/>
              </w:rPr>
            </w:pPr>
            <w:r w:rsidRPr="00280257">
              <w:rPr>
                <w:rFonts w:ascii="Footlight MT Light" w:hAnsi="Footlight MT Light"/>
                <w:lang w:val="id-ID"/>
              </w:rPr>
              <w:t>Penyedia</w:t>
            </w:r>
            <w:r w:rsidRPr="00280257">
              <w:rPr>
                <w:rFonts w:ascii="Footlight MT Light" w:hAnsi="Footlight MT Light"/>
                <w:lang w:val="sv-SE"/>
              </w:rPr>
              <w:t xml:space="preserve"> diwajibkan memberikan petunjuk kepada </w:t>
            </w:r>
            <w:r w:rsidR="00556CAC" w:rsidRPr="00280257">
              <w:rPr>
                <w:rFonts w:ascii="Footlight MT Light" w:hAnsi="Footlight MT Light"/>
                <w:lang w:val="id-ID"/>
              </w:rPr>
              <w:t>Pejabat Penandatangan Kontrak</w:t>
            </w:r>
            <w:r w:rsidR="00556CAC" w:rsidRPr="00280257">
              <w:rPr>
                <w:rFonts w:ascii="Footlight MT Light" w:hAnsi="Footlight MT Light"/>
                <w:lang w:val="sv-SE"/>
              </w:rPr>
              <w:t xml:space="preserve"> </w:t>
            </w:r>
            <w:r w:rsidRPr="00280257">
              <w:rPr>
                <w:rFonts w:ascii="Footlight MT Light" w:hAnsi="Footlight MT Light"/>
                <w:lang w:val="sv-SE"/>
              </w:rPr>
              <w:t xml:space="preserve">tentang </w:t>
            </w:r>
            <w:r w:rsidRPr="00280257">
              <w:rPr>
                <w:rFonts w:ascii="Footlight MT Light" w:hAnsi="Footlight MT Light"/>
                <w:lang w:val="id-ID"/>
              </w:rPr>
              <w:t xml:space="preserve">pedoman </w:t>
            </w:r>
            <w:r w:rsidRPr="00280257">
              <w:rPr>
                <w:rFonts w:ascii="Footlight MT Light" w:hAnsi="Footlight MT Light"/>
                <w:lang w:val="sv-SE"/>
              </w:rPr>
              <w:t>pengoperasian dan perawatan</w:t>
            </w:r>
            <w:r w:rsidRPr="00280257">
              <w:rPr>
                <w:rFonts w:ascii="Footlight MT Light" w:hAnsi="Footlight MT Light"/>
                <w:lang w:val="id-ID"/>
              </w:rPr>
              <w:t xml:space="preserve"> sebelum serah terima Barang.</w:t>
            </w:r>
          </w:p>
          <w:p w14:paraId="27F508D2" w14:textId="0A0CEADA" w:rsidR="00075E49" w:rsidRPr="00280257" w:rsidRDefault="00556CAC" w:rsidP="00075E49">
            <w:pPr>
              <w:ind w:left="554"/>
              <w:rPr>
                <w:rFonts w:ascii="Footlight MT Light" w:hAnsi="Footlight MT Light"/>
              </w:rPr>
            </w:pPr>
            <w:r w:rsidRPr="00280257">
              <w:rPr>
                <w:rFonts w:ascii="Footlight MT Light" w:hAnsi="Footlight MT Light"/>
              </w:rPr>
              <w:t xml:space="preserve"> </w:t>
            </w:r>
          </w:p>
          <w:p w14:paraId="6E7600F1" w14:textId="77777777" w:rsidR="00184FFC" w:rsidRDefault="00075E49" w:rsidP="00075E49">
            <w:pPr>
              <w:numPr>
                <w:ilvl w:val="0"/>
                <w:numId w:val="55"/>
              </w:numPr>
              <w:ind w:left="743" w:hanging="710"/>
              <w:rPr>
                <w:rFonts w:ascii="Footlight MT Light" w:hAnsi="Footlight MT Light"/>
                <w:lang w:val="sv-SE"/>
              </w:rPr>
            </w:pPr>
            <w:r w:rsidRPr="00280257">
              <w:rPr>
                <w:rFonts w:ascii="Footlight MT Light" w:hAnsi="Footlight MT Light"/>
                <w:lang w:val="sv-SE"/>
              </w:rPr>
              <w:t xml:space="preserve">Apabila Penyedia tidak </w:t>
            </w:r>
            <w:r w:rsidRPr="00280257">
              <w:rPr>
                <w:rFonts w:ascii="Footlight MT Light" w:hAnsi="Footlight MT Light"/>
                <w:lang w:val="id-ID"/>
              </w:rPr>
              <w:t xml:space="preserve">memberikan pedoman </w:t>
            </w:r>
            <w:r w:rsidRPr="00280257">
              <w:rPr>
                <w:rFonts w:ascii="Footlight MT Light" w:hAnsi="Footlight MT Light"/>
                <w:lang w:val="sv-SE"/>
              </w:rPr>
              <w:t xml:space="preserve">pengoperasian dan perawatan, </w:t>
            </w:r>
            <w:r w:rsidR="00556CAC" w:rsidRPr="00280257">
              <w:rPr>
                <w:rFonts w:ascii="Footlight MT Light" w:hAnsi="Footlight MT Light"/>
                <w:lang w:val="id-ID"/>
              </w:rPr>
              <w:t>Pejabat Penandatangan Kontrak</w:t>
            </w:r>
            <w:r w:rsidRPr="00280257">
              <w:rPr>
                <w:rFonts w:ascii="Footlight MT Light" w:hAnsi="Footlight MT Light"/>
                <w:lang w:val="id-ID"/>
              </w:rPr>
              <w:t xml:space="preserve"> berhak menahan pembayaran sebesar 5% (lima per seratus) dari nilai kontrak</w:t>
            </w:r>
            <w:r w:rsidRPr="00280257">
              <w:rPr>
                <w:rFonts w:ascii="Footlight MT Light" w:hAnsi="Footlight MT Light"/>
                <w:lang w:val="sv-SE"/>
              </w:rPr>
              <w:t>.</w:t>
            </w:r>
            <w:r w:rsidR="00556CAC" w:rsidRPr="00280257">
              <w:rPr>
                <w:rFonts w:ascii="Footlight MT Light" w:hAnsi="Footlight MT Light"/>
                <w:lang w:val="sv-SE"/>
              </w:rPr>
              <w:t xml:space="preserve"> </w:t>
            </w:r>
          </w:p>
          <w:p w14:paraId="4CC5541C" w14:textId="0D1B6172" w:rsidR="007C2B64" w:rsidRPr="007C2B64" w:rsidRDefault="007C2B64" w:rsidP="007C2B64">
            <w:pPr>
              <w:ind w:left="743"/>
              <w:rPr>
                <w:rFonts w:ascii="Footlight MT Light" w:hAnsi="Footlight MT Light"/>
                <w:lang w:val="sv-SE"/>
              </w:rPr>
            </w:pPr>
          </w:p>
        </w:tc>
      </w:tr>
      <w:tr w:rsidR="00075E49" w:rsidRPr="00280257" w14:paraId="2B026D0B" w14:textId="77777777" w:rsidTr="002B0DC8">
        <w:tc>
          <w:tcPr>
            <w:tcW w:w="9464" w:type="dxa"/>
            <w:gridSpan w:val="2"/>
          </w:tcPr>
          <w:p w14:paraId="6898710F" w14:textId="77777777" w:rsidR="00075E49" w:rsidRPr="00280257" w:rsidRDefault="00075E49" w:rsidP="008D34DA">
            <w:pPr>
              <w:numPr>
                <w:ilvl w:val="1"/>
                <w:numId w:val="31"/>
              </w:numPr>
              <w:tabs>
                <w:tab w:val="clear" w:pos="567"/>
              </w:tabs>
              <w:ind w:left="459" w:hanging="459"/>
              <w:rPr>
                <w:rFonts w:ascii="Footlight MT Light" w:hAnsi="Footlight MT Light"/>
                <w:b/>
              </w:rPr>
            </w:pPr>
            <w:r w:rsidRPr="00280257">
              <w:rPr>
                <w:rFonts w:ascii="Footlight MT Light" w:hAnsi="Footlight MT Light"/>
                <w:b/>
                <w:lang w:val="id-ID"/>
              </w:rPr>
              <w:t>PERUBAHAN</w:t>
            </w:r>
            <w:r w:rsidRPr="00280257">
              <w:rPr>
                <w:rFonts w:ascii="Footlight MT Light" w:hAnsi="Footlight MT Light"/>
                <w:b/>
              </w:rPr>
              <w:t xml:space="preserve"> KONTRAK</w:t>
            </w:r>
          </w:p>
          <w:p w14:paraId="3B363E57" w14:textId="77777777" w:rsidR="00075E49" w:rsidRPr="00280257" w:rsidRDefault="00075E49" w:rsidP="00075E49">
            <w:pPr>
              <w:spacing w:before="120" w:after="120"/>
              <w:contextualSpacing/>
              <w:rPr>
                <w:rFonts w:ascii="Footlight MT Light" w:hAnsi="Footlight MT Light" w:cs="Arial"/>
                <w:b/>
                <w:lang w:val="id-ID"/>
              </w:rPr>
            </w:pPr>
          </w:p>
        </w:tc>
      </w:tr>
      <w:tr w:rsidR="00075E49" w:rsidRPr="00280257" w14:paraId="3E01FBEF" w14:textId="77777777" w:rsidTr="002B0DC8">
        <w:tc>
          <w:tcPr>
            <w:tcW w:w="2268" w:type="dxa"/>
          </w:tcPr>
          <w:p w14:paraId="171E05E2" w14:textId="4AE82926" w:rsidR="00075E49" w:rsidRPr="00280257" w:rsidRDefault="00075E49" w:rsidP="008D34DA">
            <w:pPr>
              <w:pStyle w:val="Heading2"/>
              <w:numPr>
                <w:ilvl w:val="0"/>
                <w:numId w:val="34"/>
              </w:numPr>
              <w:ind w:left="426" w:hanging="426"/>
              <w:jc w:val="left"/>
              <w:rPr>
                <w:rFonts w:ascii="Footlight MT Light" w:hAnsi="Footlight MT Light"/>
                <w:sz w:val="24"/>
                <w:lang w:val="id-ID"/>
              </w:rPr>
            </w:pPr>
            <w:bookmarkStart w:id="742" w:name="_Toc278188073"/>
            <w:bookmarkStart w:id="743" w:name="_Toc280170168"/>
            <w:bookmarkStart w:id="744" w:name="_Toc280827044"/>
            <w:bookmarkStart w:id="745" w:name="_Toc281290519"/>
            <w:bookmarkStart w:id="746" w:name="_Toc283710260"/>
            <w:bookmarkStart w:id="747" w:name="_Toc283710651"/>
            <w:bookmarkStart w:id="748" w:name="_Toc290370663"/>
            <w:bookmarkStart w:id="749" w:name="_Toc340869903"/>
            <w:bookmarkStart w:id="750" w:name="_Toc410717807"/>
            <w:bookmarkStart w:id="751" w:name="_Toc519004014"/>
            <w:bookmarkStart w:id="752" w:name="_Toc528243833"/>
            <w:r w:rsidRPr="00280257">
              <w:rPr>
                <w:rFonts w:ascii="Footlight MT Light" w:hAnsi="Footlight MT Light" w:cs="Arial"/>
                <w:sz w:val="24"/>
              </w:rPr>
              <w:t>Perubahan</w:t>
            </w:r>
            <w:r w:rsidRPr="00280257">
              <w:rPr>
                <w:rFonts w:ascii="Footlight MT Light" w:hAnsi="Footlight MT Light"/>
                <w:sz w:val="24"/>
                <w:lang w:val="sv-SE"/>
              </w:rPr>
              <w:t xml:space="preserve"> Kontrak</w:t>
            </w:r>
            <w:bookmarkEnd w:id="742"/>
            <w:bookmarkEnd w:id="743"/>
            <w:bookmarkEnd w:id="744"/>
            <w:bookmarkEnd w:id="745"/>
            <w:bookmarkEnd w:id="746"/>
            <w:bookmarkEnd w:id="747"/>
            <w:bookmarkEnd w:id="748"/>
            <w:bookmarkEnd w:id="749"/>
            <w:bookmarkEnd w:id="750"/>
            <w:bookmarkEnd w:id="751"/>
            <w:bookmarkEnd w:id="752"/>
          </w:p>
          <w:p w14:paraId="75D45C21" w14:textId="77777777" w:rsidR="00075E49" w:rsidRPr="00280257" w:rsidRDefault="00075E49" w:rsidP="00075E49">
            <w:pPr>
              <w:tabs>
                <w:tab w:val="left" w:pos="426"/>
              </w:tabs>
              <w:ind w:left="426" w:hanging="426"/>
              <w:rPr>
                <w:rFonts w:ascii="Footlight MT Light" w:hAnsi="Footlight MT Light"/>
                <w:lang w:val="id-ID"/>
              </w:rPr>
            </w:pPr>
          </w:p>
        </w:tc>
        <w:tc>
          <w:tcPr>
            <w:tcW w:w="7196" w:type="dxa"/>
          </w:tcPr>
          <w:p w14:paraId="6EDF648F" w14:textId="62866663" w:rsidR="00075E49" w:rsidRPr="00280257" w:rsidRDefault="00075E49" w:rsidP="008D34DA">
            <w:pPr>
              <w:numPr>
                <w:ilvl w:val="0"/>
                <w:numId w:val="42"/>
              </w:numPr>
              <w:ind w:left="743" w:hanging="710"/>
              <w:contextualSpacing/>
              <w:rPr>
                <w:rFonts w:ascii="Footlight MT Light" w:hAnsi="Footlight MT Light"/>
                <w:lang w:val="sv-SE"/>
              </w:rPr>
            </w:pPr>
            <w:r w:rsidRPr="00280257">
              <w:rPr>
                <w:rFonts w:ascii="Footlight MT Light" w:hAnsi="Footlight MT Light"/>
                <w:lang w:val="id-ID"/>
              </w:rPr>
              <w:t>Kont</w:t>
            </w:r>
            <w:r w:rsidR="00556CAC" w:rsidRPr="00280257">
              <w:rPr>
                <w:rFonts w:ascii="Footlight MT Light" w:hAnsi="Footlight MT Light"/>
                <w:lang w:val="id-ID"/>
              </w:rPr>
              <w:t xml:space="preserve">rak hanya dapat diubah melalui </w:t>
            </w:r>
            <w:r w:rsidR="00556CAC" w:rsidRPr="00280257">
              <w:rPr>
                <w:rFonts w:ascii="Footlight MT Light" w:hAnsi="Footlight MT Light"/>
              </w:rPr>
              <w:t>a</w:t>
            </w:r>
            <w:r w:rsidRPr="00280257">
              <w:rPr>
                <w:rFonts w:ascii="Footlight MT Light" w:hAnsi="Footlight MT Light"/>
                <w:lang w:val="id-ID"/>
              </w:rPr>
              <w:t>dendum</w:t>
            </w:r>
            <w:r w:rsidR="00556CAC" w:rsidRPr="00280257">
              <w:rPr>
                <w:rFonts w:ascii="Footlight MT Light" w:hAnsi="Footlight MT Light"/>
              </w:rPr>
              <w:t>/perubahan</w:t>
            </w:r>
            <w:r w:rsidRPr="00280257">
              <w:rPr>
                <w:rFonts w:ascii="Footlight MT Light" w:hAnsi="Footlight MT Light"/>
                <w:lang w:val="id-ID"/>
              </w:rPr>
              <w:t xml:space="preserve"> Kontrak.</w:t>
            </w:r>
          </w:p>
          <w:p w14:paraId="0B21A47C" w14:textId="77777777" w:rsidR="00075E49" w:rsidRPr="00280257" w:rsidRDefault="00075E49" w:rsidP="00075E49">
            <w:pPr>
              <w:ind w:left="720"/>
              <w:rPr>
                <w:rFonts w:ascii="Footlight MT Light" w:hAnsi="Footlight MT Light"/>
                <w:lang w:val="sv-SE"/>
              </w:rPr>
            </w:pPr>
          </w:p>
          <w:p w14:paraId="24AFD721" w14:textId="7CBD89B7" w:rsidR="00075E49" w:rsidRPr="00280257" w:rsidRDefault="00556CAC" w:rsidP="008D34DA">
            <w:pPr>
              <w:numPr>
                <w:ilvl w:val="0"/>
                <w:numId w:val="42"/>
              </w:numPr>
              <w:ind w:left="743" w:hanging="710"/>
              <w:contextualSpacing/>
              <w:rPr>
                <w:rFonts w:ascii="Footlight MT Light" w:hAnsi="Footlight MT Light"/>
                <w:lang w:val="sv-SE"/>
              </w:rPr>
            </w:pPr>
            <w:r w:rsidRPr="00280257">
              <w:rPr>
                <w:rFonts w:ascii="Footlight MT Light" w:hAnsi="Footlight MT Light"/>
                <w:lang w:val="nl-NL"/>
              </w:rPr>
              <w:t>Adendum/p</w:t>
            </w:r>
            <w:r w:rsidR="00075E49" w:rsidRPr="00280257">
              <w:rPr>
                <w:rFonts w:ascii="Footlight MT Light" w:hAnsi="Footlight MT Light"/>
                <w:lang w:val="nl-NL"/>
              </w:rPr>
              <w:t xml:space="preserve">erubahan </w:t>
            </w:r>
            <w:r w:rsidR="00075E49" w:rsidRPr="00280257">
              <w:rPr>
                <w:rFonts w:ascii="Footlight MT Light" w:hAnsi="Footlight MT Light"/>
                <w:lang w:val="id-ID"/>
              </w:rPr>
              <w:t xml:space="preserve">Kontrak </w:t>
            </w:r>
            <w:r w:rsidR="00075E49" w:rsidRPr="00280257">
              <w:rPr>
                <w:rFonts w:ascii="Footlight MT Light" w:hAnsi="Footlight MT Light"/>
                <w:lang w:val="sv-SE"/>
              </w:rPr>
              <w:t xml:space="preserve">dapat dilaksanakan </w:t>
            </w:r>
            <w:r w:rsidR="00000AC3" w:rsidRPr="00280257">
              <w:rPr>
                <w:rFonts w:ascii="Footlight MT Light" w:hAnsi="Footlight MT Light"/>
              </w:rPr>
              <w:t>dalam hal terdapat perbedaan antara kondisi lapangan pada saat pelaksanaan dengan gam</w:t>
            </w:r>
            <w:r w:rsidR="00390CF3" w:rsidRPr="00280257">
              <w:rPr>
                <w:rFonts w:ascii="Footlight MT Light" w:hAnsi="Footlight MT Light"/>
              </w:rPr>
              <w:t>bar dan/atau spesifikasi teknis</w:t>
            </w:r>
            <w:r w:rsidR="00000AC3" w:rsidRPr="00280257">
              <w:rPr>
                <w:rFonts w:ascii="Footlight MT Light" w:hAnsi="Footlight MT Light"/>
              </w:rPr>
              <w:t xml:space="preserve"> yang  ditentukan dalam dokumen Kontrak</w:t>
            </w:r>
            <w:r w:rsidR="00000AC3" w:rsidRPr="00280257">
              <w:rPr>
                <w:rFonts w:ascii="Footlight MT Light" w:hAnsi="Footlight MT Light"/>
                <w:lang w:val="sv-SE"/>
              </w:rPr>
              <w:t xml:space="preserve"> dan </w:t>
            </w:r>
            <w:r w:rsidR="00075E49" w:rsidRPr="00280257">
              <w:rPr>
                <w:rFonts w:ascii="Footlight MT Light" w:hAnsi="Footlight MT Light"/>
                <w:lang w:val="sv-SE"/>
              </w:rPr>
              <w:t xml:space="preserve"> disetujui oleh para pihak</w:t>
            </w:r>
            <w:r w:rsidR="00075E49" w:rsidRPr="00280257">
              <w:rPr>
                <w:rFonts w:ascii="Footlight MT Light" w:hAnsi="Footlight MT Light"/>
                <w:lang w:val="id-ID"/>
              </w:rPr>
              <w:t>, meliputi</w:t>
            </w:r>
            <w:r w:rsidR="00075E49" w:rsidRPr="00280257">
              <w:rPr>
                <w:rFonts w:ascii="Footlight MT Light" w:hAnsi="Footlight MT Light"/>
                <w:lang w:val="sv-SE"/>
              </w:rPr>
              <w:t>:</w:t>
            </w:r>
          </w:p>
          <w:p w14:paraId="08DCDBAB" w14:textId="49F96BB5" w:rsidR="00075E49" w:rsidRPr="00280257" w:rsidRDefault="005C61EA" w:rsidP="008D34DA">
            <w:pPr>
              <w:numPr>
                <w:ilvl w:val="0"/>
                <w:numId w:val="99"/>
              </w:numPr>
              <w:ind w:left="1168" w:hanging="425"/>
              <w:rPr>
                <w:rFonts w:ascii="Footlight MT Light" w:hAnsi="Footlight MT Light"/>
              </w:rPr>
            </w:pPr>
            <w:r w:rsidRPr="00280257">
              <w:rPr>
                <w:rFonts w:ascii="Footlight MT Light" w:hAnsi="Footlight MT Light"/>
              </w:rPr>
              <w:t>menambah atau mengurangi volume yang tercantum dalam Kontrak</w:t>
            </w:r>
            <w:r w:rsidR="00075E49" w:rsidRPr="00280257">
              <w:rPr>
                <w:rFonts w:ascii="Footlight MT Light" w:hAnsi="Footlight MT Light"/>
                <w:lang w:val="sv-SE"/>
              </w:rPr>
              <w:t>;</w:t>
            </w:r>
          </w:p>
          <w:p w14:paraId="5284AD8E" w14:textId="77777777" w:rsidR="005C61EA" w:rsidRPr="00280257" w:rsidRDefault="005C61EA" w:rsidP="008D34DA">
            <w:pPr>
              <w:numPr>
                <w:ilvl w:val="0"/>
                <w:numId w:val="99"/>
              </w:numPr>
              <w:ind w:left="1168" w:hanging="425"/>
              <w:rPr>
                <w:rFonts w:ascii="Footlight MT Light" w:hAnsi="Footlight MT Light"/>
              </w:rPr>
            </w:pPr>
            <w:r w:rsidRPr="00280257">
              <w:rPr>
                <w:rFonts w:ascii="Footlight MT Light" w:hAnsi="Footlight MT Light"/>
              </w:rPr>
              <w:t>menambah dan/atau mengurangi jenis kegiatan;</w:t>
            </w:r>
          </w:p>
          <w:p w14:paraId="27CAE406" w14:textId="16DC7E6E" w:rsidR="005C61EA" w:rsidRPr="00280257" w:rsidRDefault="005C61EA" w:rsidP="008D34DA">
            <w:pPr>
              <w:numPr>
                <w:ilvl w:val="0"/>
                <w:numId w:val="99"/>
              </w:numPr>
              <w:ind w:left="1168" w:hanging="425"/>
              <w:rPr>
                <w:rFonts w:ascii="Footlight MT Light" w:hAnsi="Footlight MT Light"/>
              </w:rPr>
            </w:pPr>
            <w:r w:rsidRPr="00280257">
              <w:rPr>
                <w:rFonts w:ascii="Footlight MT Light" w:hAnsi="Footlight MT Light"/>
              </w:rPr>
              <w:t>mengubah spesifikasi teknis sesuai dengan kondisi lapangan; dan/atau</w:t>
            </w:r>
          </w:p>
          <w:p w14:paraId="23EB06E6" w14:textId="5ECEF25C" w:rsidR="005C61EA" w:rsidRPr="00280257" w:rsidRDefault="005C61EA" w:rsidP="008D34DA">
            <w:pPr>
              <w:numPr>
                <w:ilvl w:val="0"/>
                <w:numId w:val="99"/>
              </w:numPr>
              <w:ind w:left="1168" w:hanging="425"/>
              <w:rPr>
                <w:rFonts w:ascii="Footlight MT Light" w:hAnsi="Footlight MT Light"/>
              </w:rPr>
            </w:pPr>
            <w:r w:rsidRPr="00280257">
              <w:rPr>
                <w:rFonts w:ascii="Footlight MT Light" w:hAnsi="Footlight MT Light"/>
              </w:rPr>
              <w:t>mengubah jadwal pelaksanaan.</w:t>
            </w:r>
          </w:p>
          <w:p w14:paraId="171D2CB3" w14:textId="77777777" w:rsidR="005A3F85" w:rsidRPr="00280257" w:rsidRDefault="005A3F85" w:rsidP="005F2845">
            <w:pPr>
              <w:rPr>
                <w:rFonts w:ascii="Footlight MT Light" w:hAnsi="Footlight MT Light"/>
              </w:rPr>
            </w:pPr>
          </w:p>
          <w:p w14:paraId="1B46FE77" w14:textId="264CEDCA" w:rsidR="005A3F85" w:rsidRPr="00280257" w:rsidRDefault="005A3F85" w:rsidP="008D34DA">
            <w:pPr>
              <w:numPr>
                <w:ilvl w:val="0"/>
                <w:numId w:val="42"/>
              </w:numPr>
              <w:ind w:left="743" w:hanging="710"/>
              <w:contextualSpacing/>
              <w:rPr>
                <w:rFonts w:ascii="Footlight MT Light" w:hAnsi="Footlight MT Light"/>
              </w:rPr>
            </w:pPr>
            <w:r w:rsidRPr="00280257">
              <w:rPr>
                <w:rFonts w:ascii="Footlight MT Light" w:hAnsi="Footlight MT Light"/>
              </w:rPr>
              <w:t>Selain adendum/perubahan Kontrak yang diatur pada klausul  3</w:t>
            </w:r>
            <w:r w:rsidR="00392CEA" w:rsidRPr="00280257">
              <w:rPr>
                <w:rFonts w:ascii="Footlight MT Light" w:hAnsi="Footlight MT Light"/>
              </w:rPr>
              <w:t>3</w:t>
            </w:r>
            <w:r w:rsidRPr="00280257">
              <w:rPr>
                <w:rFonts w:ascii="Footlight MT Light" w:hAnsi="Footlight MT Light"/>
              </w:rPr>
              <w:t xml:space="preserve">.2, addendum/perubahan Kontrak dapat dilakukan  untuk hal-hal yang disebabkan masalah administrasi, antara lain pergantian </w:t>
            </w:r>
            <w:r w:rsidR="001E3BEE" w:rsidRPr="00280257">
              <w:rPr>
                <w:rFonts w:ascii="Footlight MT Light" w:hAnsi="Footlight MT Light"/>
                <w:lang w:val="id-ID"/>
              </w:rPr>
              <w:t>P</w:t>
            </w:r>
            <w:r w:rsidR="001E3BEE" w:rsidRPr="00280257">
              <w:rPr>
                <w:rFonts w:ascii="Footlight MT Light" w:hAnsi="Footlight MT Light"/>
              </w:rPr>
              <w:t xml:space="preserve">ejabat </w:t>
            </w:r>
            <w:r w:rsidR="001E3BEE" w:rsidRPr="00280257">
              <w:rPr>
                <w:rFonts w:ascii="Footlight MT Light" w:hAnsi="Footlight MT Light"/>
                <w:lang w:val="id-ID"/>
              </w:rPr>
              <w:t>P</w:t>
            </w:r>
            <w:r w:rsidR="001E3BEE" w:rsidRPr="00280257">
              <w:rPr>
                <w:rFonts w:ascii="Footlight MT Light" w:hAnsi="Footlight MT Light"/>
              </w:rPr>
              <w:t xml:space="preserve">enandatangan </w:t>
            </w:r>
            <w:r w:rsidR="001E3BEE" w:rsidRPr="00280257">
              <w:rPr>
                <w:rFonts w:ascii="Footlight MT Light" w:hAnsi="Footlight MT Light"/>
                <w:lang w:val="id-ID"/>
              </w:rPr>
              <w:t>K</w:t>
            </w:r>
            <w:r w:rsidR="001E3BEE" w:rsidRPr="00280257">
              <w:rPr>
                <w:rFonts w:ascii="Footlight MT Light" w:hAnsi="Footlight MT Light"/>
              </w:rPr>
              <w:t>ontrak</w:t>
            </w:r>
            <w:r w:rsidRPr="00280257">
              <w:rPr>
                <w:rFonts w:ascii="Footlight MT Light" w:hAnsi="Footlight MT Light"/>
              </w:rPr>
              <w:t>, perubahan rekening Penyedia, dan sebagainya.</w:t>
            </w:r>
          </w:p>
          <w:p w14:paraId="65703CD7" w14:textId="77777777" w:rsidR="007E137B" w:rsidRPr="00280257" w:rsidRDefault="007E137B" w:rsidP="007E137B">
            <w:pPr>
              <w:contextualSpacing/>
              <w:rPr>
                <w:rFonts w:ascii="Footlight MT Light" w:hAnsi="Footlight MT Light"/>
              </w:rPr>
            </w:pPr>
          </w:p>
          <w:p w14:paraId="5ABB09CE" w14:textId="261213A4" w:rsidR="007E137B" w:rsidRPr="00280257" w:rsidRDefault="007E137B" w:rsidP="008D34DA">
            <w:pPr>
              <w:numPr>
                <w:ilvl w:val="0"/>
                <w:numId w:val="42"/>
              </w:numPr>
              <w:ind w:left="743" w:hanging="710"/>
              <w:contextualSpacing/>
              <w:rPr>
                <w:rFonts w:ascii="Footlight MT Light" w:hAnsi="Footlight MT Light"/>
                <w:lang w:val="id-ID"/>
              </w:rPr>
            </w:pPr>
            <w:r w:rsidRPr="00280257">
              <w:rPr>
                <w:rFonts w:ascii="Footlight MT Light" w:hAnsi="Footlight MT Light"/>
                <w:lang w:val="id-ID"/>
              </w:rPr>
              <w:lastRenderedPageBreak/>
              <w:t>Pekerjaan tambah paling tinggi 10% (sepuluh persen) dari nilai Kontrak awal dan harus memper</w:t>
            </w:r>
            <w:r w:rsidR="00000AC3" w:rsidRPr="00280257">
              <w:rPr>
                <w:rFonts w:ascii="Footlight MT Light" w:hAnsi="Footlight MT Light"/>
                <w:lang w:val="id-ID"/>
              </w:rPr>
              <w:t>timbangkan tersedianya anggaran</w:t>
            </w:r>
            <w:r w:rsidR="00000AC3" w:rsidRPr="00280257">
              <w:rPr>
                <w:rFonts w:ascii="Footlight MT Light" w:hAnsi="Footlight MT Light"/>
              </w:rPr>
              <w:t>.</w:t>
            </w:r>
          </w:p>
          <w:p w14:paraId="2421B220" w14:textId="77777777" w:rsidR="007E137B" w:rsidRPr="00280257" w:rsidRDefault="007E137B" w:rsidP="007E137B">
            <w:pPr>
              <w:ind w:left="743"/>
              <w:contextualSpacing/>
              <w:rPr>
                <w:rFonts w:ascii="Footlight MT Light" w:hAnsi="Footlight MT Light"/>
                <w:lang w:val="id-ID"/>
              </w:rPr>
            </w:pPr>
          </w:p>
          <w:p w14:paraId="54741CD8" w14:textId="40136322" w:rsidR="007E137B" w:rsidRPr="00280257" w:rsidRDefault="007E137B" w:rsidP="008D34DA">
            <w:pPr>
              <w:numPr>
                <w:ilvl w:val="0"/>
                <w:numId w:val="42"/>
              </w:numPr>
              <w:ind w:left="743" w:hanging="710"/>
              <w:contextualSpacing/>
              <w:rPr>
                <w:rFonts w:ascii="Footlight MT Light" w:hAnsi="Footlight MT Light"/>
                <w:lang w:val="id-ID"/>
              </w:rPr>
            </w:pPr>
            <w:r w:rsidRPr="00280257">
              <w:rPr>
                <w:rFonts w:ascii="Footlight MT Light" w:hAnsi="Footlight MT Light"/>
                <w:lang w:val="id-ID"/>
              </w:rPr>
              <w:t>Perintah perubahan pekerjaan dibuat oleh Pejabat Penandatangan Kontrak secara tertulis kepada Penyedia kemudian dilanjutkan dengan negosiasi teknis dan harga dengan tetap mengacu pada ketentuan ya</w:t>
            </w:r>
            <w:r w:rsidR="00000AC3" w:rsidRPr="00280257">
              <w:rPr>
                <w:rFonts w:ascii="Footlight MT Light" w:hAnsi="Footlight MT Light"/>
                <w:lang w:val="id-ID"/>
              </w:rPr>
              <w:t>ng tercantum dalam Kontrak awal</w:t>
            </w:r>
            <w:r w:rsidR="00000AC3" w:rsidRPr="00280257">
              <w:rPr>
                <w:rFonts w:ascii="Footlight MT Light" w:hAnsi="Footlight MT Light"/>
              </w:rPr>
              <w:t>.</w:t>
            </w:r>
          </w:p>
          <w:p w14:paraId="3BBB2FEB" w14:textId="77777777" w:rsidR="007E137B" w:rsidRPr="00280257" w:rsidRDefault="007E137B" w:rsidP="007E137B">
            <w:pPr>
              <w:contextualSpacing/>
              <w:rPr>
                <w:rFonts w:ascii="Footlight MT Light" w:hAnsi="Footlight MT Light"/>
              </w:rPr>
            </w:pPr>
          </w:p>
          <w:p w14:paraId="607785CD" w14:textId="2C093B69" w:rsidR="007E137B" w:rsidRPr="00280257" w:rsidRDefault="007E137B" w:rsidP="008D34DA">
            <w:pPr>
              <w:numPr>
                <w:ilvl w:val="0"/>
                <w:numId w:val="42"/>
              </w:numPr>
              <w:ind w:left="743" w:hanging="710"/>
              <w:contextualSpacing/>
              <w:rPr>
                <w:rFonts w:ascii="Footlight MT Light" w:hAnsi="Footlight MT Light"/>
              </w:rPr>
            </w:pPr>
            <w:r w:rsidRPr="00280257">
              <w:rPr>
                <w:rFonts w:ascii="Footlight MT Light" w:hAnsi="Footlight MT Light"/>
                <w:lang w:val="id-ID"/>
              </w:rPr>
              <w:t>Hasil negosiasi</w:t>
            </w:r>
            <w:r w:rsidRPr="00280257">
              <w:rPr>
                <w:rFonts w:ascii="Footlight MT Light" w:hAnsi="Footlight MT Light"/>
              </w:rPr>
              <w:t xml:space="preserve"> teknis dan harga</w:t>
            </w:r>
            <w:r w:rsidRPr="00280257">
              <w:rPr>
                <w:rFonts w:ascii="Footlight MT Light" w:hAnsi="Footlight MT Light"/>
                <w:lang w:val="id-ID"/>
              </w:rPr>
              <w:t xml:space="preserve"> tersebut dituangkan dalam Berita </w:t>
            </w:r>
            <w:r w:rsidR="00796401" w:rsidRPr="00280257">
              <w:rPr>
                <w:rFonts w:ascii="Footlight MT Light" w:hAnsi="Footlight MT Light"/>
                <w:lang w:val="id-ID"/>
              </w:rPr>
              <w:t xml:space="preserve">Acara sebagai dasar penyusunan </w:t>
            </w:r>
            <w:r w:rsidR="00796401" w:rsidRPr="00280257">
              <w:rPr>
                <w:rFonts w:ascii="Footlight MT Light" w:hAnsi="Footlight MT Light"/>
              </w:rPr>
              <w:t>a</w:t>
            </w:r>
            <w:r w:rsidRPr="00280257">
              <w:rPr>
                <w:rFonts w:ascii="Footlight MT Light" w:hAnsi="Footlight MT Light"/>
                <w:lang w:val="id-ID"/>
              </w:rPr>
              <w:t>dendum</w:t>
            </w:r>
            <w:r w:rsidR="00796401" w:rsidRPr="00280257">
              <w:rPr>
                <w:rFonts w:ascii="Footlight MT Light" w:hAnsi="Footlight MT Light"/>
              </w:rPr>
              <w:t>/perubahan</w:t>
            </w:r>
            <w:r w:rsidRPr="00280257">
              <w:rPr>
                <w:rFonts w:ascii="Footlight MT Light" w:hAnsi="Footlight MT Light"/>
                <w:lang w:val="id-ID"/>
              </w:rPr>
              <w:t xml:space="preserve"> Kontrak</w:t>
            </w:r>
            <w:r w:rsidR="00C93CDE" w:rsidRPr="00280257">
              <w:rPr>
                <w:rFonts w:ascii="Footlight MT Light" w:hAnsi="Footlight MT Light"/>
              </w:rPr>
              <w:t>.</w:t>
            </w:r>
          </w:p>
          <w:p w14:paraId="19824C7E" w14:textId="77777777" w:rsidR="001E3BEE" w:rsidRPr="00280257" w:rsidRDefault="001E3BEE" w:rsidP="007E137B">
            <w:pPr>
              <w:contextualSpacing/>
              <w:rPr>
                <w:rFonts w:ascii="Footlight MT Light" w:hAnsi="Footlight MT Light"/>
              </w:rPr>
            </w:pPr>
          </w:p>
          <w:p w14:paraId="63A7DDAC" w14:textId="0B624669" w:rsidR="007E137B" w:rsidRPr="00280257" w:rsidRDefault="00E47941" w:rsidP="008D34DA">
            <w:pPr>
              <w:numPr>
                <w:ilvl w:val="0"/>
                <w:numId w:val="42"/>
              </w:numPr>
              <w:ind w:left="743" w:hanging="710"/>
              <w:contextualSpacing/>
              <w:rPr>
                <w:rFonts w:ascii="Footlight MT Light" w:hAnsi="Footlight MT Light"/>
                <w:lang w:val="id-ID"/>
              </w:rPr>
            </w:pPr>
            <w:r w:rsidRPr="00280257">
              <w:rPr>
                <w:rFonts w:ascii="Footlight MT Light" w:hAnsi="Footlight MT Light"/>
              </w:rPr>
              <w:t>P</w:t>
            </w:r>
            <w:r w:rsidR="007E137B" w:rsidRPr="00280257">
              <w:rPr>
                <w:rFonts w:ascii="Footlight MT Light" w:hAnsi="Footlight MT Light"/>
              </w:rPr>
              <w:t xml:space="preserve">erubahan jadwal dalam hal terjadi perpanjangan waktu </w:t>
            </w:r>
            <w:r w:rsidR="007E137B" w:rsidRPr="00280257">
              <w:rPr>
                <w:rFonts w:ascii="Footlight MT Light" w:hAnsi="Footlight MT Light"/>
                <w:lang w:val="id-ID"/>
              </w:rPr>
              <w:t>pelaksanaan dapat diberikan oleh Pejabat Penandatangan Kontrak atas pertimbangan yang layak dan wajar untuk hal-hal sebagai berikut:</w:t>
            </w:r>
          </w:p>
          <w:p w14:paraId="4E079BE7" w14:textId="30767B78" w:rsidR="007E137B" w:rsidRPr="00280257" w:rsidRDefault="00B17EA0" w:rsidP="008D34DA">
            <w:pPr>
              <w:numPr>
                <w:ilvl w:val="0"/>
                <w:numId w:val="43"/>
              </w:numPr>
              <w:ind w:left="1168" w:hanging="425"/>
              <w:contextualSpacing/>
              <w:rPr>
                <w:rFonts w:ascii="Footlight MT Light" w:hAnsi="Footlight MT Light"/>
                <w:lang w:val="id-ID"/>
              </w:rPr>
            </w:pPr>
            <w:r w:rsidRPr="00280257">
              <w:rPr>
                <w:rFonts w:ascii="Footlight MT Light" w:hAnsi="Footlight MT Light"/>
              </w:rPr>
              <w:t>perisiwa kompensasi</w:t>
            </w:r>
            <w:r w:rsidR="007E137B" w:rsidRPr="00280257">
              <w:rPr>
                <w:rFonts w:ascii="Footlight MT Light" w:hAnsi="Footlight MT Light"/>
                <w:lang w:val="id-ID"/>
              </w:rPr>
              <w:t>; dan/atau</w:t>
            </w:r>
          </w:p>
          <w:p w14:paraId="14F4C290" w14:textId="77777777" w:rsidR="007E137B" w:rsidRPr="00280257" w:rsidRDefault="007E137B" w:rsidP="008D34DA">
            <w:pPr>
              <w:numPr>
                <w:ilvl w:val="0"/>
                <w:numId w:val="43"/>
              </w:numPr>
              <w:ind w:left="1168" w:hanging="425"/>
              <w:contextualSpacing/>
              <w:rPr>
                <w:rFonts w:ascii="Footlight MT Light" w:hAnsi="Footlight MT Light"/>
              </w:rPr>
            </w:pPr>
            <w:r w:rsidRPr="00280257">
              <w:rPr>
                <w:rFonts w:ascii="Footlight MT Light" w:hAnsi="Footlight MT Light"/>
                <w:lang w:val="id-ID"/>
              </w:rPr>
              <w:t>Keadaan Kahar.</w:t>
            </w:r>
          </w:p>
          <w:p w14:paraId="0CD8D965" w14:textId="77777777" w:rsidR="007E137B" w:rsidRPr="00280257" w:rsidRDefault="007E137B" w:rsidP="007E137B">
            <w:pPr>
              <w:contextualSpacing/>
              <w:rPr>
                <w:rFonts w:ascii="Footlight MT Light" w:hAnsi="Footlight MT Light"/>
              </w:rPr>
            </w:pPr>
          </w:p>
          <w:p w14:paraId="7618AB50" w14:textId="2C89F5E2" w:rsidR="007E137B" w:rsidRPr="00280257" w:rsidRDefault="00D62495" w:rsidP="008D34DA">
            <w:pPr>
              <w:numPr>
                <w:ilvl w:val="0"/>
                <w:numId w:val="42"/>
              </w:numPr>
              <w:ind w:left="743" w:hanging="710"/>
              <w:contextualSpacing/>
              <w:rPr>
                <w:rFonts w:ascii="Footlight MT Light" w:hAnsi="Footlight MT Light"/>
                <w:lang w:val="id-ID"/>
              </w:rPr>
            </w:pPr>
            <w:r w:rsidRPr="00280257">
              <w:rPr>
                <w:rFonts w:ascii="Footlight MT Light" w:hAnsi="Footlight MT Light"/>
              </w:rPr>
              <w:t>Dalam hal keadaan kahar w</w:t>
            </w:r>
            <w:r w:rsidR="007E137B" w:rsidRPr="00280257">
              <w:rPr>
                <w:rFonts w:ascii="Footlight MT Light" w:hAnsi="Footlight MT Light"/>
                <w:lang w:val="id-ID"/>
              </w:rPr>
              <w:t xml:space="preserve">aktu penyelesaian pekerjaan dapat diperpanjang </w:t>
            </w:r>
            <w:r w:rsidR="00796401" w:rsidRPr="00280257">
              <w:rPr>
                <w:rFonts w:ascii="Footlight MT Light" w:hAnsi="Footlight MT Light"/>
              </w:rPr>
              <w:t xml:space="preserve">sekurang-kurangnya </w:t>
            </w:r>
            <w:r w:rsidR="007E137B" w:rsidRPr="00280257">
              <w:rPr>
                <w:rFonts w:ascii="Footlight MT Light" w:hAnsi="Footlight MT Light"/>
                <w:lang w:val="id-ID"/>
              </w:rPr>
              <w:t xml:space="preserve"> sama dengan waktu terhentinya</w:t>
            </w:r>
            <w:r w:rsidR="00796401" w:rsidRPr="00280257">
              <w:rPr>
                <w:rFonts w:ascii="Footlight MT Light" w:hAnsi="Footlight MT Light"/>
              </w:rPr>
              <w:t xml:space="preserve"> pelaksanaan</w:t>
            </w:r>
            <w:r w:rsidR="007E137B" w:rsidRPr="00280257">
              <w:rPr>
                <w:rFonts w:ascii="Footlight MT Light" w:hAnsi="Footlight MT Light"/>
                <w:lang w:val="id-ID"/>
              </w:rPr>
              <w:t xml:space="preserve"> </w:t>
            </w:r>
            <w:r w:rsidR="00392CEA" w:rsidRPr="00280257">
              <w:rPr>
                <w:rFonts w:ascii="Footlight MT Light" w:hAnsi="Footlight MT Light"/>
              </w:rPr>
              <w:t>K</w:t>
            </w:r>
            <w:r w:rsidR="007E137B" w:rsidRPr="00280257">
              <w:rPr>
                <w:rFonts w:ascii="Footlight MT Light" w:hAnsi="Footlight MT Light"/>
                <w:lang w:val="id-ID"/>
              </w:rPr>
              <w:t>ontrak akibat Keadaan Kahar.</w:t>
            </w:r>
          </w:p>
          <w:p w14:paraId="27DC9B0F" w14:textId="77777777" w:rsidR="00D62495" w:rsidRPr="00280257" w:rsidRDefault="00D62495" w:rsidP="00D62495">
            <w:pPr>
              <w:ind w:left="743"/>
              <w:contextualSpacing/>
              <w:rPr>
                <w:rFonts w:ascii="Footlight MT Light" w:hAnsi="Footlight MT Light"/>
                <w:lang w:val="id-ID"/>
              </w:rPr>
            </w:pPr>
          </w:p>
          <w:p w14:paraId="2587FA1A" w14:textId="5DCFFF64" w:rsidR="00D62495" w:rsidRPr="00280257" w:rsidRDefault="00D62495" w:rsidP="008D34DA">
            <w:pPr>
              <w:numPr>
                <w:ilvl w:val="0"/>
                <w:numId w:val="42"/>
              </w:numPr>
              <w:ind w:left="743" w:hanging="710"/>
              <w:contextualSpacing/>
              <w:rPr>
                <w:rFonts w:ascii="Footlight MT Light" w:hAnsi="Footlight MT Light"/>
                <w:lang w:val="id-ID"/>
              </w:rPr>
            </w:pPr>
            <w:r w:rsidRPr="00280257">
              <w:rPr>
                <w:rFonts w:ascii="Footlight MT Light" w:hAnsi="Footlight MT Light"/>
              </w:rPr>
              <w:t>Dalam hal peristiwa kompensasi, w</w:t>
            </w:r>
            <w:r w:rsidRPr="00280257">
              <w:rPr>
                <w:rFonts w:ascii="Footlight MT Light" w:hAnsi="Footlight MT Light"/>
                <w:lang w:val="id-ID"/>
              </w:rPr>
              <w:t xml:space="preserve">aktu penyelesaian pekerjaan dapat diperpanjang </w:t>
            </w:r>
            <w:r w:rsidRPr="00280257">
              <w:rPr>
                <w:rFonts w:ascii="Footlight MT Light" w:hAnsi="Footlight MT Light"/>
              </w:rPr>
              <w:t xml:space="preserve">paling lama </w:t>
            </w:r>
            <w:r w:rsidRPr="00280257">
              <w:rPr>
                <w:rFonts w:ascii="Footlight MT Light" w:hAnsi="Footlight MT Light"/>
                <w:lang w:val="id-ID"/>
              </w:rPr>
              <w:t xml:space="preserve"> sama dengan waktu terhentinya</w:t>
            </w:r>
            <w:r w:rsidRPr="00280257">
              <w:rPr>
                <w:rFonts w:ascii="Footlight MT Light" w:hAnsi="Footlight MT Light"/>
              </w:rPr>
              <w:t>/terlambatnya pelaksanaan</w:t>
            </w:r>
            <w:r w:rsidRPr="00280257">
              <w:rPr>
                <w:rFonts w:ascii="Footlight MT Light" w:hAnsi="Footlight MT Light"/>
                <w:lang w:val="id-ID"/>
              </w:rPr>
              <w:t xml:space="preserve"> kontrak akibat </w:t>
            </w:r>
            <w:r w:rsidRPr="00280257">
              <w:rPr>
                <w:rFonts w:ascii="Footlight MT Light" w:hAnsi="Footlight MT Light"/>
              </w:rPr>
              <w:t>peristiwa kompensasi</w:t>
            </w:r>
            <w:r w:rsidR="00C93CDE" w:rsidRPr="00280257">
              <w:rPr>
                <w:rFonts w:ascii="Footlight MT Light" w:hAnsi="Footlight MT Light"/>
              </w:rPr>
              <w:t>.</w:t>
            </w:r>
          </w:p>
          <w:p w14:paraId="2B712209" w14:textId="77777777" w:rsidR="007E137B" w:rsidRPr="00280257" w:rsidRDefault="007E137B" w:rsidP="007E137B">
            <w:pPr>
              <w:ind w:left="600"/>
              <w:contextualSpacing/>
              <w:rPr>
                <w:rFonts w:ascii="Footlight MT Light" w:hAnsi="Footlight MT Light"/>
                <w:lang w:val="id-ID"/>
              </w:rPr>
            </w:pPr>
          </w:p>
          <w:p w14:paraId="2E33846B" w14:textId="657197D1" w:rsidR="007E137B" w:rsidRPr="00280257" w:rsidRDefault="00D62495" w:rsidP="008D34DA">
            <w:pPr>
              <w:numPr>
                <w:ilvl w:val="0"/>
                <w:numId w:val="42"/>
              </w:numPr>
              <w:ind w:left="743" w:hanging="710"/>
              <w:contextualSpacing/>
              <w:rPr>
                <w:rFonts w:ascii="Footlight MT Light" w:hAnsi="Footlight MT Light"/>
                <w:lang w:val="id-ID"/>
              </w:rPr>
            </w:pPr>
            <w:r w:rsidRPr="00280257">
              <w:rPr>
                <w:rFonts w:ascii="Footlight MT Light" w:hAnsi="Footlight MT Light"/>
                <w:lang w:val="id-ID"/>
              </w:rPr>
              <w:t xml:space="preserve">Pejabat Penandatangan Kontrak </w:t>
            </w:r>
            <w:r w:rsidR="007E137B" w:rsidRPr="00280257">
              <w:rPr>
                <w:rFonts w:ascii="Footlight MT Light" w:hAnsi="Footlight MT Light"/>
                <w:lang w:val="id-ID"/>
              </w:rPr>
              <w:t>dapat menyetujui</w:t>
            </w:r>
            <w:r w:rsidR="004C2676" w:rsidRPr="00280257">
              <w:rPr>
                <w:rFonts w:ascii="Footlight MT Light" w:hAnsi="Footlight MT Light"/>
              </w:rPr>
              <w:t xml:space="preserve"> secara tertulis</w:t>
            </w:r>
            <w:r w:rsidR="007E137B" w:rsidRPr="00280257">
              <w:rPr>
                <w:rFonts w:ascii="Footlight MT Light" w:hAnsi="Footlight MT Light"/>
                <w:lang w:val="id-ID"/>
              </w:rPr>
              <w:t xml:space="preserve"> perpanjangan waktu pelaksanaan setelah melakukan penelitian terhadap usulan yang diajukan oleh Penyedia.</w:t>
            </w:r>
          </w:p>
          <w:p w14:paraId="096BCBD9" w14:textId="77777777" w:rsidR="007E137B" w:rsidRPr="00280257" w:rsidRDefault="007E137B" w:rsidP="007E137B">
            <w:pPr>
              <w:pStyle w:val="ListParagraph"/>
              <w:rPr>
                <w:rFonts w:ascii="Footlight MT Light" w:hAnsi="Footlight MT Light"/>
                <w:lang w:val="id-ID"/>
              </w:rPr>
            </w:pPr>
          </w:p>
          <w:p w14:paraId="0778088C" w14:textId="1C68DCA1" w:rsidR="007E137B" w:rsidRPr="00280257" w:rsidRDefault="00D62495" w:rsidP="008D34DA">
            <w:pPr>
              <w:numPr>
                <w:ilvl w:val="0"/>
                <w:numId w:val="42"/>
              </w:numPr>
              <w:ind w:left="743" w:hanging="710"/>
              <w:contextualSpacing/>
              <w:rPr>
                <w:rFonts w:ascii="Footlight MT Light" w:hAnsi="Footlight MT Light"/>
                <w:lang w:val="id-ID"/>
              </w:rPr>
            </w:pPr>
            <w:r w:rsidRPr="00280257">
              <w:rPr>
                <w:rFonts w:ascii="Footlight MT Light" w:hAnsi="Footlight MT Light"/>
                <w:lang w:val="id-ID"/>
              </w:rPr>
              <w:t xml:space="preserve">Pejabat Penandatangan Kontrak </w:t>
            </w:r>
            <w:r w:rsidR="007E137B" w:rsidRPr="00280257">
              <w:rPr>
                <w:rFonts w:ascii="Footlight MT Light" w:hAnsi="Footlight MT Light"/>
                <w:lang w:val="id-ID"/>
              </w:rPr>
              <w:t>dapat menugaskan</w:t>
            </w:r>
            <w:r w:rsidR="008C48F7" w:rsidRPr="00280257">
              <w:rPr>
                <w:rFonts w:ascii="Footlight MT Light" w:hAnsi="Footlight MT Light"/>
              </w:rPr>
              <w:t xml:space="preserve"> pengawas pekerjaan dan/atau </w:t>
            </w:r>
            <w:r w:rsidR="007E137B" w:rsidRPr="00280257">
              <w:rPr>
                <w:rFonts w:ascii="Footlight MT Light" w:hAnsi="Footlight MT Light"/>
                <w:lang w:val="id-ID"/>
              </w:rPr>
              <w:t xml:space="preserve">tim </w:t>
            </w:r>
            <w:r w:rsidR="008C48F7" w:rsidRPr="00280257">
              <w:rPr>
                <w:rFonts w:ascii="Footlight MT Light" w:hAnsi="Footlight MT Light"/>
              </w:rPr>
              <w:t>teknis</w:t>
            </w:r>
            <w:r w:rsidR="007E137B" w:rsidRPr="00280257">
              <w:rPr>
                <w:rFonts w:ascii="Footlight MT Light" w:hAnsi="Footlight MT Light"/>
                <w:lang w:val="id-ID"/>
              </w:rPr>
              <w:t xml:space="preserve"> untuk meneliti kelayakan/kewajaran perpanjangan waktu pelaksanaan.</w:t>
            </w:r>
            <w:r w:rsidRPr="00280257">
              <w:rPr>
                <w:rFonts w:ascii="Footlight MT Light" w:hAnsi="Footlight MT Light"/>
              </w:rPr>
              <w:t xml:space="preserve"> </w:t>
            </w:r>
          </w:p>
          <w:p w14:paraId="22EC85A1" w14:textId="77777777" w:rsidR="007E137B" w:rsidRPr="00280257" w:rsidRDefault="007E137B" w:rsidP="007E137B">
            <w:pPr>
              <w:contextualSpacing/>
              <w:rPr>
                <w:rFonts w:ascii="Footlight MT Light" w:hAnsi="Footlight MT Light"/>
                <w:lang w:val="id-ID"/>
              </w:rPr>
            </w:pPr>
          </w:p>
          <w:p w14:paraId="004B4BCE" w14:textId="51DA06FD" w:rsidR="007E137B" w:rsidRPr="00280257" w:rsidRDefault="007E137B" w:rsidP="008D34DA">
            <w:pPr>
              <w:numPr>
                <w:ilvl w:val="0"/>
                <w:numId w:val="42"/>
              </w:numPr>
              <w:ind w:left="743" w:hanging="710"/>
              <w:contextualSpacing/>
              <w:rPr>
                <w:rFonts w:ascii="Footlight MT Light" w:hAnsi="Footlight MT Light"/>
              </w:rPr>
            </w:pPr>
            <w:r w:rsidRPr="00280257">
              <w:rPr>
                <w:rFonts w:ascii="Footlight MT Light" w:hAnsi="Footlight MT Light"/>
                <w:lang w:val="id-ID"/>
              </w:rPr>
              <w:t xml:space="preserve">Persetujuan perpanjangan waktu pelaksanaan </w:t>
            </w:r>
            <w:r w:rsidR="00D62495" w:rsidRPr="00280257">
              <w:rPr>
                <w:rFonts w:ascii="Footlight MT Light" w:hAnsi="Footlight MT Light"/>
              </w:rPr>
              <w:t xml:space="preserve">Kontrak </w:t>
            </w:r>
            <w:r w:rsidR="00D62495" w:rsidRPr="00280257">
              <w:rPr>
                <w:rFonts w:ascii="Footlight MT Light" w:hAnsi="Footlight MT Light"/>
                <w:lang w:val="id-ID"/>
              </w:rPr>
              <w:t xml:space="preserve">dituangkan dalam </w:t>
            </w:r>
            <w:r w:rsidR="00D62495" w:rsidRPr="00280257">
              <w:rPr>
                <w:rFonts w:ascii="Footlight MT Light" w:hAnsi="Footlight MT Light"/>
              </w:rPr>
              <w:t>a</w:t>
            </w:r>
            <w:r w:rsidRPr="00280257">
              <w:rPr>
                <w:rFonts w:ascii="Footlight MT Light" w:hAnsi="Footlight MT Light"/>
                <w:lang w:val="id-ID"/>
              </w:rPr>
              <w:t>dendum</w:t>
            </w:r>
            <w:r w:rsidR="00D62495" w:rsidRPr="00280257">
              <w:rPr>
                <w:rFonts w:ascii="Footlight MT Light" w:hAnsi="Footlight MT Light"/>
              </w:rPr>
              <w:t>/perubahan</w:t>
            </w:r>
            <w:r w:rsidRPr="00280257">
              <w:rPr>
                <w:rFonts w:ascii="Footlight MT Light" w:hAnsi="Footlight MT Light"/>
                <w:lang w:val="id-ID"/>
              </w:rPr>
              <w:t xml:space="preserve"> Kontrak</w:t>
            </w:r>
            <w:r w:rsidR="004C2676" w:rsidRPr="00280257">
              <w:rPr>
                <w:rFonts w:ascii="Footlight MT Light" w:hAnsi="Footlight MT Light"/>
              </w:rPr>
              <w:t>.</w:t>
            </w:r>
          </w:p>
          <w:p w14:paraId="5FF46635" w14:textId="77777777" w:rsidR="00075E49" w:rsidRPr="00280257" w:rsidRDefault="00075E49" w:rsidP="005F2845">
            <w:pPr>
              <w:contextualSpacing/>
              <w:rPr>
                <w:rFonts w:ascii="Footlight MT Light" w:hAnsi="Footlight MT Light"/>
              </w:rPr>
            </w:pPr>
          </w:p>
        </w:tc>
      </w:tr>
      <w:tr w:rsidR="00075E49" w:rsidRPr="00280257" w14:paraId="7878D02E" w14:textId="77777777" w:rsidTr="002B0DC8">
        <w:tc>
          <w:tcPr>
            <w:tcW w:w="2268" w:type="dxa"/>
          </w:tcPr>
          <w:p w14:paraId="6876B04A" w14:textId="2FE712D8" w:rsidR="00075E49" w:rsidRPr="00280257" w:rsidRDefault="00075E49" w:rsidP="008D34DA">
            <w:pPr>
              <w:pStyle w:val="Heading2"/>
              <w:numPr>
                <w:ilvl w:val="0"/>
                <w:numId w:val="34"/>
              </w:numPr>
              <w:ind w:left="426" w:hanging="426"/>
              <w:jc w:val="left"/>
              <w:rPr>
                <w:rFonts w:ascii="Footlight MT Light" w:hAnsi="Footlight MT Light"/>
                <w:sz w:val="24"/>
              </w:rPr>
            </w:pPr>
            <w:bookmarkStart w:id="753" w:name="_Toc519004017"/>
            <w:bookmarkStart w:id="754" w:name="_Toc528243834"/>
            <w:r w:rsidRPr="00280257">
              <w:rPr>
                <w:rFonts w:ascii="Footlight MT Light" w:hAnsi="Footlight MT Light"/>
                <w:sz w:val="24"/>
                <w:lang w:val="id-ID"/>
              </w:rPr>
              <w:lastRenderedPageBreak/>
              <w:t>Keadaan Kahar</w:t>
            </w:r>
            <w:bookmarkEnd w:id="753"/>
            <w:bookmarkEnd w:id="754"/>
          </w:p>
        </w:tc>
        <w:tc>
          <w:tcPr>
            <w:tcW w:w="7196" w:type="dxa"/>
          </w:tcPr>
          <w:p w14:paraId="7A4C74D1" w14:textId="163AF52C" w:rsidR="00075E49" w:rsidRPr="00280257" w:rsidRDefault="00075E49" w:rsidP="002D4CC0">
            <w:pPr>
              <w:numPr>
                <w:ilvl w:val="1"/>
                <w:numId w:val="87"/>
              </w:numPr>
              <w:ind w:left="743" w:hanging="710"/>
              <w:rPr>
                <w:rFonts w:ascii="Footlight MT Light" w:hAnsi="Footlight MT Light"/>
              </w:rPr>
            </w:pPr>
            <w:r w:rsidRPr="00280257">
              <w:rPr>
                <w:rFonts w:ascii="Footlight MT Light" w:hAnsi="Footlight MT Light"/>
              </w:rPr>
              <w:t>Yang dimaksud Keadaan Kahar dalam Kontrak ini adalah suatu keadaan yang terjadi diluar kehendak para pihak dan tidak dapat diperkirakan sebelumnya, sehingga kewajiban yang ditentukan dalam Kontrak menjadi tidak dapat dipenuhi.</w:t>
            </w:r>
          </w:p>
          <w:p w14:paraId="622A796C" w14:textId="76E15409" w:rsidR="00075E49" w:rsidRPr="00280257" w:rsidRDefault="00075E49" w:rsidP="008D34DA">
            <w:pPr>
              <w:numPr>
                <w:ilvl w:val="1"/>
                <w:numId w:val="87"/>
              </w:numPr>
              <w:ind w:left="743" w:hanging="710"/>
              <w:rPr>
                <w:rFonts w:ascii="Footlight MT Light" w:hAnsi="Footlight MT Light"/>
              </w:rPr>
            </w:pPr>
            <w:r w:rsidRPr="00280257">
              <w:rPr>
                <w:rFonts w:ascii="Footlight MT Light" w:hAnsi="Footlight MT Light"/>
              </w:rPr>
              <w:t>Yang</w:t>
            </w:r>
            <w:r w:rsidRPr="00280257">
              <w:rPr>
                <w:rFonts w:ascii="Footlight MT Light" w:hAnsi="Footlight MT Light"/>
                <w:lang w:val="id-ID"/>
              </w:rPr>
              <w:t xml:space="preserve"> te</w:t>
            </w:r>
            <w:r w:rsidR="004C2676" w:rsidRPr="00280257">
              <w:rPr>
                <w:rFonts w:ascii="Footlight MT Light" w:hAnsi="Footlight MT Light"/>
              </w:rPr>
              <w:t>r</w:t>
            </w:r>
            <w:r w:rsidRPr="00280257">
              <w:rPr>
                <w:rFonts w:ascii="Footlight MT Light" w:hAnsi="Footlight MT Light"/>
                <w:lang w:val="id-ID"/>
              </w:rPr>
              <w:t xml:space="preserve">masuk Keadaan Kahar </w:t>
            </w:r>
            <w:r w:rsidR="00EF08C7" w:rsidRPr="00280257">
              <w:rPr>
                <w:rFonts w:ascii="Footlight MT Light" w:hAnsi="Footlight MT Light"/>
              </w:rPr>
              <w:t>tidak terbatas pada</w:t>
            </w:r>
            <w:r w:rsidRPr="00280257">
              <w:rPr>
                <w:rFonts w:ascii="Footlight MT Light" w:hAnsi="Footlight MT Light"/>
              </w:rPr>
              <w:t xml:space="preserve">: </w:t>
            </w:r>
          </w:p>
          <w:p w14:paraId="12811C0C" w14:textId="77777777" w:rsidR="00075E49" w:rsidRPr="00280257" w:rsidRDefault="00075E49" w:rsidP="008D34DA">
            <w:pPr>
              <w:numPr>
                <w:ilvl w:val="0"/>
                <w:numId w:val="88"/>
              </w:numPr>
              <w:ind w:left="1168" w:hanging="425"/>
              <w:rPr>
                <w:rFonts w:ascii="Footlight MT Light" w:hAnsi="Footlight MT Light"/>
              </w:rPr>
            </w:pPr>
            <w:r w:rsidRPr="00280257">
              <w:rPr>
                <w:rFonts w:ascii="Footlight MT Light" w:hAnsi="Footlight MT Light"/>
              </w:rPr>
              <w:t>Bencana alam;</w:t>
            </w:r>
          </w:p>
          <w:p w14:paraId="7E1DBCD7" w14:textId="77777777" w:rsidR="00075E49" w:rsidRPr="00280257" w:rsidRDefault="00075E49" w:rsidP="008D34DA">
            <w:pPr>
              <w:numPr>
                <w:ilvl w:val="0"/>
                <w:numId w:val="88"/>
              </w:numPr>
              <w:ind w:left="1168" w:hanging="425"/>
              <w:rPr>
                <w:rFonts w:ascii="Footlight MT Light" w:hAnsi="Footlight MT Light"/>
              </w:rPr>
            </w:pPr>
            <w:r w:rsidRPr="00280257">
              <w:rPr>
                <w:rFonts w:ascii="Footlight MT Light" w:hAnsi="Footlight MT Light"/>
              </w:rPr>
              <w:t>Bencana non alam;</w:t>
            </w:r>
          </w:p>
          <w:p w14:paraId="55E2850E" w14:textId="77777777" w:rsidR="00075E49" w:rsidRPr="00280257" w:rsidRDefault="00075E49" w:rsidP="008D34DA">
            <w:pPr>
              <w:numPr>
                <w:ilvl w:val="0"/>
                <w:numId w:val="88"/>
              </w:numPr>
              <w:ind w:left="1168" w:hanging="425"/>
              <w:rPr>
                <w:rFonts w:ascii="Footlight MT Light" w:hAnsi="Footlight MT Light"/>
              </w:rPr>
            </w:pPr>
            <w:r w:rsidRPr="00280257">
              <w:rPr>
                <w:rFonts w:ascii="Footlight MT Light" w:hAnsi="Footlight MT Light"/>
              </w:rPr>
              <w:t>Bencana sosial;</w:t>
            </w:r>
          </w:p>
          <w:p w14:paraId="6E175B26" w14:textId="77777777" w:rsidR="00075E49" w:rsidRPr="00280257" w:rsidRDefault="00075E49" w:rsidP="008D34DA">
            <w:pPr>
              <w:numPr>
                <w:ilvl w:val="0"/>
                <w:numId w:val="88"/>
              </w:numPr>
              <w:ind w:left="1168" w:hanging="425"/>
              <w:rPr>
                <w:rFonts w:ascii="Footlight MT Light" w:hAnsi="Footlight MT Light"/>
              </w:rPr>
            </w:pPr>
            <w:r w:rsidRPr="00280257">
              <w:rPr>
                <w:rFonts w:ascii="Footlight MT Light" w:hAnsi="Footlight MT Light"/>
              </w:rPr>
              <w:t>Pemogokan;</w:t>
            </w:r>
          </w:p>
          <w:p w14:paraId="1C0338C2" w14:textId="77777777" w:rsidR="004C2676" w:rsidRPr="00280257" w:rsidRDefault="00075E49" w:rsidP="008D34DA">
            <w:pPr>
              <w:numPr>
                <w:ilvl w:val="0"/>
                <w:numId w:val="88"/>
              </w:numPr>
              <w:ind w:left="1168" w:hanging="425"/>
              <w:rPr>
                <w:rFonts w:ascii="Footlight MT Light" w:hAnsi="Footlight MT Light"/>
              </w:rPr>
            </w:pPr>
            <w:r w:rsidRPr="00280257">
              <w:rPr>
                <w:rFonts w:ascii="Footlight MT Light" w:hAnsi="Footlight MT Light"/>
              </w:rPr>
              <w:t xml:space="preserve">Kebakaran; </w:t>
            </w:r>
          </w:p>
          <w:p w14:paraId="1110C4AF" w14:textId="5E4CF85C" w:rsidR="00075E49" w:rsidRPr="00280257" w:rsidRDefault="004C2676" w:rsidP="008D34DA">
            <w:pPr>
              <w:numPr>
                <w:ilvl w:val="0"/>
                <w:numId w:val="88"/>
              </w:numPr>
              <w:ind w:left="1168" w:hanging="425"/>
              <w:rPr>
                <w:rFonts w:ascii="Footlight MT Light" w:hAnsi="Footlight MT Light"/>
              </w:rPr>
            </w:pPr>
            <w:r w:rsidRPr="00280257">
              <w:rPr>
                <w:rFonts w:ascii="Footlight MT Light" w:hAnsi="Footlight MT Light"/>
              </w:rPr>
              <w:t xml:space="preserve">Kondisi cuaca ekstrim; </w:t>
            </w:r>
            <w:r w:rsidR="00075E49" w:rsidRPr="00280257">
              <w:rPr>
                <w:rFonts w:ascii="Footlight MT Light" w:hAnsi="Footlight MT Light"/>
              </w:rPr>
              <w:t>dan/atau</w:t>
            </w:r>
          </w:p>
          <w:p w14:paraId="4B561510" w14:textId="7A5DAE23" w:rsidR="00075E49" w:rsidRPr="00280257" w:rsidRDefault="00075E49" w:rsidP="008D34DA">
            <w:pPr>
              <w:numPr>
                <w:ilvl w:val="0"/>
                <w:numId w:val="88"/>
              </w:numPr>
              <w:ind w:left="1168" w:hanging="425"/>
              <w:rPr>
                <w:rFonts w:ascii="Footlight MT Light" w:hAnsi="Footlight MT Light"/>
                <w:lang w:val="nl-NL"/>
              </w:rPr>
            </w:pPr>
            <w:r w:rsidRPr="00280257">
              <w:rPr>
                <w:rFonts w:ascii="Footlight MT Light" w:hAnsi="Footlight MT Light"/>
                <w:lang w:val="nl-NL"/>
              </w:rPr>
              <w:t>Gangguan industri lainnya sebagaimana dinyatakan melalui keputusan bersama Menteri Keuangan dan menteri teknis terkait</w:t>
            </w:r>
            <w:r w:rsidR="004C2676" w:rsidRPr="00280257">
              <w:rPr>
                <w:rFonts w:ascii="Footlight MT Light" w:hAnsi="Footlight MT Light"/>
                <w:lang w:val="nl-NL"/>
              </w:rPr>
              <w:t>.</w:t>
            </w:r>
          </w:p>
          <w:p w14:paraId="4072D616" w14:textId="77777777" w:rsidR="00075E49" w:rsidRPr="00280257" w:rsidRDefault="00075E49" w:rsidP="00075E49">
            <w:pPr>
              <w:ind w:left="33" w:hanging="12"/>
              <w:rPr>
                <w:rFonts w:ascii="Footlight MT Light" w:hAnsi="Footlight MT Light"/>
                <w:lang w:val="nl-NL"/>
              </w:rPr>
            </w:pPr>
          </w:p>
          <w:p w14:paraId="108BEA94" w14:textId="2BDDDA97" w:rsidR="00075E49" w:rsidRPr="00280257" w:rsidRDefault="00075E49" w:rsidP="008D34DA">
            <w:pPr>
              <w:numPr>
                <w:ilvl w:val="1"/>
                <w:numId w:val="87"/>
              </w:numPr>
              <w:ind w:left="743" w:hanging="710"/>
              <w:rPr>
                <w:rFonts w:ascii="Footlight MT Light" w:hAnsi="Footlight MT Light"/>
                <w:lang w:val="nl-NL"/>
              </w:rPr>
            </w:pPr>
            <w:r w:rsidRPr="00280257">
              <w:rPr>
                <w:rFonts w:ascii="Footlight MT Light" w:hAnsi="Footlight MT Light"/>
                <w:lang w:val="id-ID"/>
              </w:rPr>
              <w:t xml:space="preserve">Apabila terjadi Keadaan Kahar, maka Penyedia memberitahukan kepada </w:t>
            </w:r>
            <w:r w:rsidR="00BF282B" w:rsidRPr="00280257">
              <w:rPr>
                <w:rFonts w:ascii="Footlight MT Light" w:hAnsi="Footlight MT Light"/>
                <w:lang w:val="id-ID"/>
              </w:rPr>
              <w:t>P</w:t>
            </w:r>
            <w:r w:rsidR="00BF282B" w:rsidRPr="00280257">
              <w:rPr>
                <w:rFonts w:ascii="Footlight MT Light" w:hAnsi="Footlight MT Light"/>
              </w:rPr>
              <w:t xml:space="preserve">ejabat </w:t>
            </w:r>
            <w:r w:rsidR="00BF282B" w:rsidRPr="00280257">
              <w:rPr>
                <w:rFonts w:ascii="Footlight MT Light" w:hAnsi="Footlight MT Light"/>
                <w:lang w:val="id-ID"/>
              </w:rPr>
              <w:t>P</w:t>
            </w:r>
            <w:r w:rsidR="00BF282B" w:rsidRPr="00280257">
              <w:rPr>
                <w:rFonts w:ascii="Footlight MT Light" w:hAnsi="Footlight MT Light"/>
              </w:rPr>
              <w:t xml:space="preserve">enandatangan </w:t>
            </w:r>
            <w:r w:rsidR="00BF282B" w:rsidRPr="00280257">
              <w:rPr>
                <w:rFonts w:ascii="Footlight MT Light" w:hAnsi="Footlight MT Light"/>
                <w:lang w:val="id-ID"/>
              </w:rPr>
              <w:t>K</w:t>
            </w:r>
            <w:r w:rsidR="00BF282B" w:rsidRPr="00280257">
              <w:rPr>
                <w:rFonts w:ascii="Footlight MT Light" w:hAnsi="Footlight MT Light"/>
              </w:rPr>
              <w:t>ontrak</w:t>
            </w:r>
            <w:r w:rsidR="00BF282B" w:rsidRPr="00280257">
              <w:rPr>
                <w:rFonts w:ascii="Footlight MT Light" w:hAnsi="Footlight MT Light"/>
                <w:lang w:val="id-ID"/>
              </w:rPr>
              <w:t xml:space="preserve"> </w:t>
            </w:r>
            <w:r w:rsidRPr="00280257">
              <w:rPr>
                <w:rFonts w:ascii="Footlight MT Light" w:hAnsi="Footlight MT Light"/>
                <w:lang w:val="id-ID"/>
              </w:rPr>
              <w:t xml:space="preserve">paling lambat 14 (empat belas) hari </w:t>
            </w:r>
            <w:r w:rsidR="00EF08C7" w:rsidRPr="00280257">
              <w:rPr>
                <w:rFonts w:ascii="Footlight MT Light" w:hAnsi="Footlight MT Light"/>
              </w:rPr>
              <w:t xml:space="preserve">kalender </w:t>
            </w:r>
            <w:r w:rsidRPr="00280257">
              <w:rPr>
                <w:rFonts w:ascii="Footlight MT Light" w:hAnsi="Footlight MT Light"/>
                <w:lang w:val="id-ID"/>
              </w:rPr>
              <w:t>sejak</w:t>
            </w:r>
            <w:r w:rsidR="002B5857" w:rsidRPr="00280257">
              <w:rPr>
                <w:rFonts w:ascii="Footlight MT Light" w:hAnsi="Footlight MT Light"/>
              </w:rPr>
              <w:t xml:space="preserve"> menyadari atau seharusnya menyadari atas kejadian</w:t>
            </w:r>
            <w:r w:rsidRPr="00280257">
              <w:rPr>
                <w:rFonts w:ascii="Footlight MT Light" w:hAnsi="Footlight MT Light"/>
                <w:lang w:val="id-ID"/>
              </w:rPr>
              <w:t xml:space="preserve"> </w:t>
            </w:r>
            <w:r w:rsidR="002B5857" w:rsidRPr="00280257">
              <w:rPr>
                <w:rFonts w:ascii="Footlight MT Light" w:hAnsi="Footlight MT Light"/>
              </w:rPr>
              <w:t xml:space="preserve">atau </w:t>
            </w:r>
            <w:r w:rsidRPr="00280257">
              <w:rPr>
                <w:rFonts w:ascii="Footlight MT Light" w:hAnsi="Footlight MT Light"/>
                <w:lang w:val="id-ID"/>
              </w:rPr>
              <w:t>Keadaan Kahar, dengan menyertakan bukti.</w:t>
            </w:r>
          </w:p>
          <w:p w14:paraId="62B2E869" w14:textId="77777777" w:rsidR="00075E49" w:rsidRPr="007C2B64" w:rsidRDefault="00075E49" w:rsidP="00075E49">
            <w:pPr>
              <w:ind w:left="600"/>
              <w:rPr>
                <w:rFonts w:ascii="Footlight MT Light" w:hAnsi="Footlight MT Light"/>
                <w:sz w:val="20"/>
                <w:lang w:val="nl-NL"/>
              </w:rPr>
            </w:pPr>
          </w:p>
          <w:p w14:paraId="048AEA47" w14:textId="77777777" w:rsidR="00075E49" w:rsidRPr="00280257" w:rsidRDefault="00075E49" w:rsidP="008D34DA">
            <w:pPr>
              <w:numPr>
                <w:ilvl w:val="1"/>
                <w:numId w:val="87"/>
              </w:numPr>
              <w:ind w:left="743" w:hanging="710"/>
              <w:rPr>
                <w:rFonts w:ascii="Footlight MT Light" w:hAnsi="Footlight MT Light"/>
                <w:lang w:val="nl-NL"/>
              </w:rPr>
            </w:pPr>
            <w:r w:rsidRPr="00280257">
              <w:rPr>
                <w:rFonts w:ascii="Footlight MT Light" w:hAnsi="Footlight MT Light"/>
                <w:lang w:val="nl-NL"/>
              </w:rPr>
              <w:t>Tidak termasuk</w:t>
            </w:r>
            <w:r w:rsidRPr="00280257">
              <w:rPr>
                <w:rFonts w:ascii="Footlight MT Light" w:hAnsi="Footlight MT Light"/>
                <w:lang w:val="id-ID"/>
              </w:rPr>
              <w:t xml:space="preserve"> </w:t>
            </w:r>
            <w:r w:rsidRPr="00280257">
              <w:rPr>
                <w:rFonts w:ascii="Footlight MT Light" w:hAnsi="Footlight MT Light"/>
                <w:lang w:val="nl-NL"/>
              </w:rPr>
              <w:t>Keadaan Kahar adalah hal-hal yang merugikan akibat perbuatan atau kelalaian Para Pihak.</w:t>
            </w:r>
          </w:p>
          <w:p w14:paraId="4DE7D2C6" w14:textId="77777777" w:rsidR="00075E49" w:rsidRPr="007C2B64" w:rsidRDefault="00075E49" w:rsidP="00075E49">
            <w:pPr>
              <w:rPr>
                <w:rFonts w:ascii="Footlight MT Light" w:hAnsi="Footlight MT Light"/>
                <w:sz w:val="20"/>
                <w:lang w:val="fr-FR"/>
              </w:rPr>
            </w:pPr>
          </w:p>
          <w:p w14:paraId="4C6B70E3" w14:textId="544281B3" w:rsidR="007A6C4F" w:rsidRPr="00280257" w:rsidRDefault="00075E49" w:rsidP="008D34DA">
            <w:pPr>
              <w:numPr>
                <w:ilvl w:val="1"/>
                <w:numId w:val="87"/>
              </w:numPr>
              <w:ind w:left="743" w:hanging="710"/>
              <w:rPr>
                <w:rFonts w:ascii="Footlight MT Light" w:hAnsi="Footlight MT Light"/>
                <w:lang w:val="id-ID"/>
              </w:rPr>
            </w:pPr>
            <w:r w:rsidRPr="00280257">
              <w:rPr>
                <w:rFonts w:ascii="Footlight MT Light" w:hAnsi="Footlight MT Light"/>
                <w:lang w:val="fr-FR"/>
              </w:rPr>
              <w:t>Pada saat terjadinya Keadaan Kahar, Kontrak ini akan dihentikan sementara hingga Keadaan Kahar berakhir dengan ketentuan</w:t>
            </w:r>
            <w:r w:rsidR="007A6C4F" w:rsidRPr="00280257">
              <w:rPr>
                <w:rFonts w:ascii="Footlight MT Light" w:hAnsi="Footlight MT Light"/>
              </w:rPr>
              <w:t>:</w:t>
            </w:r>
          </w:p>
          <w:p w14:paraId="16768034" w14:textId="15B4D40A" w:rsidR="007A6C4F" w:rsidRPr="00280257" w:rsidRDefault="00075E49" w:rsidP="008D34DA">
            <w:pPr>
              <w:pStyle w:val="ListParagraph"/>
              <w:numPr>
                <w:ilvl w:val="6"/>
                <w:numId w:val="48"/>
              </w:numPr>
              <w:ind w:left="1134"/>
              <w:rPr>
                <w:rFonts w:ascii="Footlight MT Light" w:hAnsi="Footlight MT Light"/>
                <w:lang w:val="id-ID"/>
              </w:rPr>
            </w:pPr>
            <w:r w:rsidRPr="00280257">
              <w:rPr>
                <w:rFonts w:ascii="Footlight MT Light" w:hAnsi="Footlight MT Light"/>
                <w:lang w:val="fr-FR"/>
              </w:rPr>
              <w:lastRenderedPageBreak/>
              <w:t>Penyedia berhak untuk menerima pembayaran sesuai dengan prestasi atau kemajuan pelaksanaa</w:t>
            </w:r>
            <w:r w:rsidR="00313ECC" w:rsidRPr="00280257">
              <w:rPr>
                <w:rFonts w:ascii="Footlight MT Light" w:hAnsi="Footlight MT Light"/>
                <w:lang w:val="fr-FR"/>
              </w:rPr>
              <w:t>n pekerjaan yang telah dicapai setelah dilakukan pemeriksaan bersama atau berdasarkan audit.</w:t>
            </w:r>
          </w:p>
          <w:p w14:paraId="518DE5F2" w14:textId="4C4433E2" w:rsidR="00075E49" w:rsidRDefault="00075E49" w:rsidP="008D34DA">
            <w:pPr>
              <w:pStyle w:val="ListParagraph"/>
              <w:numPr>
                <w:ilvl w:val="6"/>
                <w:numId w:val="48"/>
              </w:numPr>
              <w:ind w:left="1134"/>
              <w:rPr>
                <w:rFonts w:ascii="Footlight MT Light" w:hAnsi="Footlight MT Light"/>
                <w:lang w:val="id-ID"/>
              </w:rPr>
            </w:pPr>
            <w:r w:rsidRPr="00280257">
              <w:rPr>
                <w:rFonts w:ascii="Footlight MT Light" w:hAnsi="Footlight MT Light"/>
                <w:lang w:val="fr-FR"/>
              </w:rPr>
              <w:t xml:space="preserve">Jika selama masa Keadaan Kahar </w:t>
            </w:r>
            <w:r w:rsidR="00E8565C" w:rsidRPr="00280257">
              <w:rPr>
                <w:rFonts w:ascii="Footlight MT Light" w:hAnsi="Footlight MT Light"/>
                <w:lang w:val="fr-FR"/>
              </w:rPr>
              <w:t>Pejabat Penandatangan Kontrak</w:t>
            </w:r>
            <w:r w:rsidRPr="00280257">
              <w:rPr>
                <w:rFonts w:ascii="Footlight MT Light" w:hAnsi="Footlight MT Light"/>
                <w:lang w:val="fr-FR"/>
              </w:rPr>
              <w:t xml:space="preserve"> memerintahkan secara tertulis kepada Penyedia untuk</w:t>
            </w:r>
            <w:r w:rsidR="00E8565C" w:rsidRPr="00280257">
              <w:rPr>
                <w:rFonts w:ascii="Footlight MT Light" w:hAnsi="Footlight MT Light"/>
                <w:lang w:val="fr-FR"/>
              </w:rPr>
              <w:t xml:space="preserve"> sedapat mungkin</w:t>
            </w:r>
            <w:r w:rsidRPr="00280257">
              <w:rPr>
                <w:rFonts w:ascii="Footlight MT Light" w:hAnsi="Footlight MT Light"/>
                <w:lang w:val="fr-FR"/>
              </w:rPr>
              <w:t xml:space="preserve"> meneruskan pekerjaan maka Penyedia berhak untuk menerima pembayaran sebagaimana ditentukan dalam Kontrak dan mendapat penggantian biaya yang wajar sesuai dengan yang telah dikeluarkan untuk bekerja dalam situasi demikian. Penggantian biaya ini harus diatur dalam </w:t>
            </w:r>
            <w:r w:rsidR="00E8565C" w:rsidRPr="00280257">
              <w:rPr>
                <w:rFonts w:ascii="Footlight MT Light" w:hAnsi="Footlight MT Light"/>
                <w:lang w:val="fr-FR"/>
              </w:rPr>
              <w:t>a</w:t>
            </w:r>
            <w:r w:rsidRPr="00280257">
              <w:rPr>
                <w:rFonts w:ascii="Footlight MT Light" w:hAnsi="Footlight MT Light"/>
                <w:lang w:val="fr-FR"/>
              </w:rPr>
              <w:t>dendum</w:t>
            </w:r>
            <w:r w:rsidR="00E8565C" w:rsidRPr="00280257">
              <w:rPr>
                <w:rFonts w:ascii="Footlight MT Light" w:hAnsi="Footlight MT Light"/>
                <w:lang w:val="fr-FR"/>
              </w:rPr>
              <w:t>/perubahan</w:t>
            </w:r>
            <w:r w:rsidRPr="00280257">
              <w:rPr>
                <w:rFonts w:ascii="Footlight MT Light" w:hAnsi="Footlight MT Light"/>
                <w:lang w:val="fr-FR"/>
              </w:rPr>
              <w:t xml:space="preserve"> Kontrak</w:t>
            </w:r>
            <w:r w:rsidRPr="00280257">
              <w:rPr>
                <w:rFonts w:ascii="Footlight MT Light" w:hAnsi="Footlight MT Light"/>
                <w:lang w:val="id-ID"/>
              </w:rPr>
              <w:t>.</w:t>
            </w:r>
          </w:p>
          <w:p w14:paraId="6F87375F" w14:textId="77777777" w:rsidR="002B0DC8" w:rsidRPr="007C2B64" w:rsidRDefault="002B0DC8" w:rsidP="002B0DC8">
            <w:pPr>
              <w:pStyle w:val="ListParagraph"/>
              <w:ind w:left="1134"/>
              <w:rPr>
                <w:rFonts w:ascii="Footlight MT Light" w:hAnsi="Footlight MT Light"/>
                <w:sz w:val="20"/>
                <w:lang w:val="id-ID"/>
              </w:rPr>
            </w:pPr>
          </w:p>
          <w:p w14:paraId="6EF68F2F" w14:textId="36B42805" w:rsidR="00075E49" w:rsidRPr="00280257" w:rsidRDefault="00075E49" w:rsidP="008D34DA">
            <w:pPr>
              <w:numPr>
                <w:ilvl w:val="1"/>
                <w:numId w:val="87"/>
              </w:numPr>
              <w:ind w:left="743" w:hanging="710"/>
              <w:rPr>
                <w:rFonts w:ascii="Footlight MT Light" w:hAnsi="Footlight MT Light"/>
              </w:rPr>
            </w:pPr>
            <w:r w:rsidRPr="00280257">
              <w:rPr>
                <w:rFonts w:ascii="Footlight MT Light" w:hAnsi="Footlight MT Light"/>
              </w:rPr>
              <w:t xml:space="preserve">Kegagalan salah satu Pihak untuk memenuhi kewajibannya yang ditentukan dalam Kontrak bukan merupakan cidera janji atau wanprestasi jika </w:t>
            </w:r>
            <w:r w:rsidR="008C48F7" w:rsidRPr="00280257">
              <w:rPr>
                <w:rFonts w:ascii="Footlight MT Light" w:hAnsi="Footlight MT Light"/>
              </w:rPr>
              <w:t>kegagalan</w:t>
            </w:r>
            <w:r w:rsidRPr="00280257">
              <w:rPr>
                <w:rFonts w:ascii="Footlight MT Light" w:hAnsi="Footlight MT Light"/>
              </w:rPr>
              <w:t xml:space="preserve"> tersebut diakibatkan oleh Keadaan Kahar, dan Pihak yang ditimpa Keadaan Kahar:</w:t>
            </w:r>
          </w:p>
          <w:p w14:paraId="03DFEE78" w14:textId="77777777" w:rsidR="00075E49" w:rsidRPr="00280257" w:rsidRDefault="00075E49" w:rsidP="008D34DA">
            <w:pPr>
              <w:numPr>
                <w:ilvl w:val="0"/>
                <w:numId w:val="89"/>
              </w:numPr>
              <w:ind w:left="1168" w:hanging="425"/>
              <w:rPr>
                <w:rFonts w:ascii="Footlight MT Light" w:hAnsi="Footlight MT Light"/>
              </w:rPr>
            </w:pPr>
            <w:r w:rsidRPr="00280257">
              <w:rPr>
                <w:rFonts w:ascii="Footlight MT Light" w:hAnsi="Footlight MT Light"/>
              </w:rPr>
              <w:t>telah mengambil semua tindakan yang sepatutnya untuk memenuhi kewajiban dalam Kontrak; dan</w:t>
            </w:r>
          </w:p>
          <w:p w14:paraId="40CC36C1" w14:textId="444A24E0" w:rsidR="00075E49" w:rsidRPr="00280257" w:rsidRDefault="00075E49" w:rsidP="008D34DA">
            <w:pPr>
              <w:numPr>
                <w:ilvl w:val="0"/>
                <w:numId w:val="89"/>
              </w:numPr>
              <w:ind w:left="1168" w:hanging="425"/>
              <w:rPr>
                <w:rFonts w:ascii="Footlight MT Light" w:hAnsi="Footlight MT Light"/>
              </w:rPr>
            </w:pPr>
            <w:r w:rsidRPr="00280257">
              <w:rPr>
                <w:rFonts w:ascii="Footlight MT Light" w:hAnsi="Footlight MT Light"/>
              </w:rPr>
              <w:t>telah memberitahukan secara tertulis kepada Pihak lain</w:t>
            </w:r>
            <w:r w:rsidR="009D7BF0" w:rsidRPr="00280257">
              <w:rPr>
                <w:rFonts w:ascii="Footlight MT Light" w:hAnsi="Footlight MT Light"/>
              </w:rPr>
              <w:t>nya</w:t>
            </w:r>
            <w:r w:rsidRPr="00280257">
              <w:rPr>
                <w:rFonts w:ascii="Footlight MT Light" w:hAnsi="Footlight MT Light"/>
              </w:rPr>
              <w:t xml:space="preserve"> dalam Kontrak selambat-lambatnya 14 (empat belas) hari sejak </w:t>
            </w:r>
            <w:r w:rsidR="00E8565C" w:rsidRPr="00280257">
              <w:rPr>
                <w:rFonts w:ascii="Footlight MT Light" w:hAnsi="Footlight MT Light"/>
              </w:rPr>
              <w:t>menyadari atas kejadian</w:t>
            </w:r>
            <w:r w:rsidR="00E8565C" w:rsidRPr="00280257">
              <w:rPr>
                <w:rFonts w:ascii="Footlight MT Light" w:hAnsi="Footlight MT Light"/>
                <w:lang w:val="id-ID"/>
              </w:rPr>
              <w:t xml:space="preserve"> </w:t>
            </w:r>
            <w:r w:rsidR="00E8565C" w:rsidRPr="00280257">
              <w:rPr>
                <w:rFonts w:ascii="Footlight MT Light" w:hAnsi="Footlight MT Light"/>
              </w:rPr>
              <w:t xml:space="preserve">atau </w:t>
            </w:r>
            <w:r w:rsidR="00E8565C" w:rsidRPr="00280257">
              <w:rPr>
                <w:rFonts w:ascii="Footlight MT Light" w:hAnsi="Footlight MT Light"/>
                <w:lang w:val="id-ID"/>
              </w:rPr>
              <w:t>Keadaan Kahar</w:t>
            </w:r>
            <w:r w:rsidRPr="00280257">
              <w:rPr>
                <w:rFonts w:ascii="Footlight MT Light" w:hAnsi="Footlight MT Light"/>
              </w:rPr>
              <w:t xml:space="preserve">, dengan menyertakan salinan pernyataan </w:t>
            </w:r>
            <w:r w:rsidR="009D7BF0" w:rsidRPr="00280257">
              <w:rPr>
                <w:rFonts w:ascii="Footlight MT Light" w:hAnsi="Footlight MT Light"/>
              </w:rPr>
              <w:t>terjadinya peristiwa yang menyebabkan</w:t>
            </w:r>
            <w:r w:rsidR="00880795" w:rsidRPr="00280257">
              <w:rPr>
                <w:rFonts w:ascii="Footlight MT Light" w:hAnsi="Footlight MT Light"/>
              </w:rPr>
              <w:t xml:space="preserve"> </w:t>
            </w:r>
            <w:r w:rsidR="00880795" w:rsidRPr="00280257">
              <w:rPr>
                <w:rFonts w:ascii="Footlight MT Light" w:hAnsi="Footlight MT Light"/>
                <w:lang w:val="id-ID"/>
              </w:rPr>
              <w:t>terhentinya</w:t>
            </w:r>
            <w:r w:rsidR="00880795" w:rsidRPr="00280257">
              <w:rPr>
                <w:rFonts w:ascii="Footlight MT Light" w:hAnsi="Footlight MT Light"/>
              </w:rPr>
              <w:t>/terlambatnya</w:t>
            </w:r>
            <w:r w:rsidRPr="00280257">
              <w:rPr>
                <w:rFonts w:ascii="Footlight MT Light" w:hAnsi="Footlight MT Light"/>
              </w:rPr>
              <w:t xml:space="preserve"> </w:t>
            </w:r>
            <w:r w:rsidR="00880795" w:rsidRPr="00280257">
              <w:rPr>
                <w:rFonts w:ascii="Footlight MT Light" w:hAnsi="Footlight MT Light"/>
              </w:rPr>
              <w:t>pelaksanaan kontrak</w:t>
            </w:r>
            <w:r w:rsidRPr="00280257">
              <w:rPr>
                <w:rFonts w:ascii="Footlight MT Light" w:hAnsi="Footlight MT Light"/>
              </w:rPr>
              <w:t>.</w:t>
            </w:r>
          </w:p>
          <w:p w14:paraId="755D56B0" w14:textId="77777777" w:rsidR="00075E49" w:rsidRPr="00280257" w:rsidRDefault="00075E49" w:rsidP="00075E49">
            <w:pPr>
              <w:ind w:left="884"/>
              <w:rPr>
                <w:rFonts w:ascii="Footlight MT Light" w:hAnsi="Footlight MT Light"/>
              </w:rPr>
            </w:pPr>
          </w:p>
          <w:p w14:paraId="18D39035" w14:textId="77777777" w:rsidR="00075E49" w:rsidRPr="00280257" w:rsidRDefault="00075E49" w:rsidP="008D34DA">
            <w:pPr>
              <w:numPr>
                <w:ilvl w:val="1"/>
                <w:numId w:val="87"/>
              </w:numPr>
              <w:ind w:left="743" w:hanging="710"/>
              <w:rPr>
                <w:rFonts w:ascii="Footlight MT Light" w:hAnsi="Footlight MT Light"/>
              </w:rPr>
            </w:pPr>
            <w:r w:rsidRPr="00280257">
              <w:rPr>
                <w:rFonts w:ascii="Footlight MT Light" w:hAnsi="Footlight MT Light"/>
              </w:rPr>
              <w:t>Keterlambatan pengadaan akibat Keadaan Kahar tidak dikenakan sanksi.</w:t>
            </w:r>
          </w:p>
          <w:p w14:paraId="365B967B" w14:textId="77777777" w:rsidR="00075E49" w:rsidRPr="00280257" w:rsidRDefault="00075E49" w:rsidP="00880795">
            <w:pPr>
              <w:rPr>
                <w:rFonts w:ascii="Footlight MT Light" w:hAnsi="Footlight MT Light"/>
              </w:rPr>
            </w:pPr>
          </w:p>
          <w:p w14:paraId="72A8BBA8" w14:textId="4F0ED55A" w:rsidR="00075E49" w:rsidRPr="00280257" w:rsidRDefault="00075E49" w:rsidP="008D34DA">
            <w:pPr>
              <w:numPr>
                <w:ilvl w:val="1"/>
                <w:numId w:val="87"/>
              </w:numPr>
              <w:ind w:left="743" w:hanging="710"/>
              <w:rPr>
                <w:rFonts w:ascii="Footlight MT Light" w:hAnsi="Footlight MT Light"/>
              </w:rPr>
            </w:pPr>
            <w:r w:rsidRPr="00280257">
              <w:rPr>
                <w:rFonts w:ascii="Footlight MT Light" w:hAnsi="Footlight MT Light"/>
              </w:rPr>
              <w:t xml:space="preserve">Penghentian Kontrak karena keadaan kahar </w:t>
            </w:r>
            <w:r w:rsidR="00880795" w:rsidRPr="00280257">
              <w:rPr>
                <w:rFonts w:ascii="Footlight MT Light" w:hAnsi="Footlight MT Light"/>
              </w:rPr>
              <w:t>dituangkan</w:t>
            </w:r>
            <w:r w:rsidRPr="00280257">
              <w:rPr>
                <w:rFonts w:ascii="Footlight MT Light" w:hAnsi="Footlight MT Light"/>
              </w:rPr>
              <w:t xml:space="preserve"> secara tertulis oleh </w:t>
            </w:r>
            <w:r w:rsidR="00880795" w:rsidRPr="00280257">
              <w:rPr>
                <w:rFonts w:ascii="Footlight MT Light" w:hAnsi="Footlight MT Light"/>
              </w:rPr>
              <w:t>Pejabat Penandatangan Kontrak</w:t>
            </w:r>
            <w:r w:rsidRPr="00280257">
              <w:rPr>
                <w:rFonts w:ascii="Footlight MT Light" w:hAnsi="Footlight MT Light"/>
              </w:rPr>
              <w:t xml:space="preserve"> dengan disertai alasan penghentian pekerjaan.</w:t>
            </w:r>
          </w:p>
          <w:p w14:paraId="4E34071A" w14:textId="77777777" w:rsidR="00075E49" w:rsidRPr="00280257" w:rsidRDefault="00075E49" w:rsidP="00075E49">
            <w:pPr>
              <w:ind w:left="600"/>
              <w:rPr>
                <w:rFonts w:ascii="Footlight MT Light" w:hAnsi="Footlight MT Light"/>
                <w:lang w:val="nl-NL"/>
              </w:rPr>
            </w:pPr>
          </w:p>
          <w:p w14:paraId="3D016004" w14:textId="72972527" w:rsidR="00075E49" w:rsidRPr="00280257" w:rsidRDefault="00075E49" w:rsidP="008D34DA">
            <w:pPr>
              <w:numPr>
                <w:ilvl w:val="1"/>
                <w:numId w:val="87"/>
              </w:numPr>
              <w:ind w:left="743" w:hanging="710"/>
              <w:rPr>
                <w:rFonts w:ascii="Footlight MT Light" w:hAnsi="Footlight MT Light"/>
                <w:lang w:val="nl-NL"/>
              </w:rPr>
            </w:pPr>
            <w:r w:rsidRPr="00280257">
              <w:rPr>
                <w:rFonts w:ascii="Footlight MT Light" w:hAnsi="Footlight MT Light"/>
              </w:rPr>
              <w:t>Penghentian</w:t>
            </w:r>
            <w:r w:rsidRPr="00280257">
              <w:rPr>
                <w:rFonts w:ascii="Footlight MT Light" w:hAnsi="Footlight MT Light"/>
                <w:lang w:val="nl-NL"/>
              </w:rPr>
              <w:t xml:space="preserve"> </w:t>
            </w:r>
            <w:r w:rsidR="00392CEA" w:rsidRPr="00280257">
              <w:rPr>
                <w:rFonts w:ascii="Footlight MT Light" w:hAnsi="Footlight MT Light"/>
                <w:lang w:val="nl-NL"/>
              </w:rPr>
              <w:t>K</w:t>
            </w:r>
            <w:r w:rsidRPr="00280257">
              <w:rPr>
                <w:rFonts w:ascii="Footlight MT Light" w:hAnsi="Footlight MT Light"/>
                <w:lang w:val="nl-NL"/>
              </w:rPr>
              <w:t>ontrak karena kedaan kahar dapat bersifat:</w:t>
            </w:r>
          </w:p>
          <w:p w14:paraId="78CD3EAF" w14:textId="77777777" w:rsidR="00075E49" w:rsidRPr="00280257" w:rsidRDefault="00075E49" w:rsidP="008D34DA">
            <w:pPr>
              <w:numPr>
                <w:ilvl w:val="6"/>
                <w:numId w:val="127"/>
              </w:numPr>
              <w:ind w:left="1168" w:hanging="425"/>
              <w:rPr>
                <w:rFonts w:ascii="Footlight MT Light" w:hAnsi="Footlight MT Light"/>
                <w:lang w:val="nl-NL"/>
              </w:rPr>
            </w:pPr>
            <w:r w:rsidRPr="00280257">
              <w:rPr>
                <w:rFonts w:ascii="Footlight MT Light" w:hAnsi="Footlight MT Light"/>
                <w:lang w:val="nl-NL"/>
              </w:rPr>
              <w:t>sementara hingga Keadaan Kahar berakhir; atau</w:t>
            </w:r>
          </w:p>
          <w:p w14:paraId="74EAB97B" w14:textId="2D8083DE" w:rsidR="00075E49" w:rsidRPr="00280257" w:rsidRDefault="00075E49" w:rsidP="008D34DA">
            <w:pPr>
              <w:numPr>
                <w:ilvl w:val="6"/>
                <w:numId w:val="127"/>
              </w:numPr>
              <w:ind w:left="1168" w:hanging="425"/>
              <w:rPr>
                <w:rFonts w:ascii="Footlight MT Light" w:hAnsi="Footlight MT Light"/>
                <w:lang w:val="nl-NL"/>
              </w:rPr>
            </w:pPr>
            <w:r w:rsidRPr="00280257">
              <w:rPr>
                <w:rFonts w:ascii="Footlight MT Light" w:hAnsi="Footlight MT Light"/>
                <w:lang w:val="nl-NL"/>
              </w:rPr>
              <w:t>permanen apabila akibat keadaan kahar tidak memungkinkan dilanjutkan/diselesaikannya pekerjaan.</w:t>
            </w:r>
          </w:p>
          <w:p w14:paraId="6BDA91E7" w14:textId="77777777" w:rsidR="00075E49" w:rsidRPr="00280257" w:rsidRDefault="00075E49" w:rsidP="00075E49">
            <w:pPr>
              <w:ind w:left="600"/>
              <w:rPr>
                <w:rFonts w:ascii="Footlight MT Light" w:hAnsi="Footlight MT Light"/>
                <w:lang w:val="nl-NL"/>
              </w:rPr>
            </w:pPr>
          </w:p>
          <w:p w14:paraId="3B1C2C40" w14:textId="742F0D38" w:rsidR="00075E49" w:rsidRPr="00280257" w:rsidRDefault="00075E49" w:rsidP="008D34DA">
            <w:pPr>
              <w:numPr>
                <w:ilvl w:val="1"/>
                <w:numId w:val="87"/>
              </w:numPr>
              <w:ind w:left="743" w:hanging="710"/>
              <w:rPr>
                <w:rFonts w:ascii="Footlight MT Light" w:hAnsi="Footlight MT Light"/>
              </w:rPr>
            </w:pPr>
            <w:r w:rsidRPr="00280257">
              <w:rPr>
                <w:rFonts w:ascii="Footlight MT Light" w:hAnsi="Footlight MT Light"/>
              </w:rPr>
              <w:t>Penghentian pekerjaan akibat keadaan kahar tetap mempertimbangkan</w:t>
            </w:r>
            <w:r w:rsidR="002A03A8" w:rsidRPr="00280257">
              <w:rPr>
                <w:rFonts w:ascii="Footlight MT Light" w:hAnsi="Footlight MT Light"/>
              </w:rPr>
              <w:t xml:space="preserve"> efektifitas pekerjaan dan</w:t>
            </w:r>
            <w:r w:rsidRPr="00280257">
              <w:rPr>
                <w:rFonts w:ascii="Footlight MT Light" w:hAnsi="Footlight MT Light"/>
              </w:rPr>
              <w:t xml:space="preserve"> tahun anggaran.</w:t>
            </w:r>
          </w:p>
          <w:p w14:paraId="166D418F" w14:textId="77777777" w:rsidR="00075E49" w:rsidRPr="00280257" w:rsidRDefault="00075E49" w:rsidP="002B0DC8">
            <w:pPr>
              <w:rPr>
                <w:rFonts w:ascii="Footlight MT Light" w:hAnsi="Footlight MT Light"/>
              </w:rPr>
            </w:pPr>
          </w:p>
        </w:tc>
      </w:tr>
      <w:tr w:rsidR="00075E49" w:rsidRPr="00280257" w14:paraId="22CE3BA8" w14:textId="77777777" w:rsidTr="002B0DC8">
        <w:tc>
          <w:tcPr>
            <w:tcW w:w="9464" w:type="dxa"/>
            <w:gridSpan w:val="2"/>
          </w:tcPr>
          <w:p w14:paraId="4DD76E9E" w14:textId="077FC9C0" w:rsidR="00075E49" w:rsidRPr="00280257" w:rsidRDefault="00075E49" w:rsidP="008D34DA">
            <w:pPr>
              <w:numPr>
                <w:ilvl w:val="1"/>
                <w:numId w:val="31"/>
              </w:numPr>
              <w:tabs>
                <w:tab w:val="clear" w:pos="567"/>
              </w:tabs>
              <w:ind w:left="459" w:hanging="459"/>
              <w:rPr>
                <w:rFonts w:ascii="Footlight MT Light" w:hAnsi="Footlight MT Light"/>
                <w:b/>
              </w:rPr>
            </w:pPr>
            <w:r w:rsidRPr="00280257">
              <w:rPr>
                <w:rFonts w:ascii="Footlight MT Light" w:hAnsi="Footlight MT Light"/>
                <w:b/>
                <w:lang w:val="id-ID"/>
              </w:rPr>
              <w:lastRenderedPageBreak/>
              <w:t xml:space="preserve">PENGHENTIAN DAN PEMUTUSAN </w:t>
            </w:r>
            <w:r w:rsidRPr="00280257">
              <w:rPr>
                <w:rFonts w:ascii="Footlight MT Light" w:hAnsi="Footlight MT Light"/>
                <w:b/>
              </w:rPr>
              <w:t>KONTRAK</w:t>
            </w:r>
          </w:p>
          <w:p w14:paraId="5CBB919E" w14:textId="77777777" w:rsidR="00075E49" w:rsidRPr="00280257" w:rsidRDefault="00075E49" w:rsidP="00075E49">
            <w:pPr>
              <w:rPr>
                <w:rFonts w:ascii="Footlight MT Light" w:hAnsi="Footlight MT Light"/>
              </w:rPr>
            </w:pPr>
          </w:p>
        </w:tc>
      </w:tr>
      <w:tr w:rsidR="00075E49" w:rsidRPr="00280257" w14:paraId="7004C907" w14:textId="77777777" w:rsidTr="002B0DC8">
        <w:tc>
          <w:tcPr>
            <w:tcW w:w="2268" w:type="dxa"/>
          </w:tcPr>
          <w:p w14:paraId="5CD36D07" w14:textId="094B756F" w:rsidR="00075E49" w:rsidRPr="00280257" w:rsidRDefault="00075E49" w:rsidP="008D34DA">
            <w:pPr>
              <w:pStyle w:val="Heading2"/>
              <w:numPr>
                <w:ilvl w:val="0"/>
                <w:numId w:val="34"/>
              </w:numPr>
              <w:ind w:left="426" w:hanging="426"/>
              <w:jc w:val="left"/>
              <w:rPr>
                <w:rFonts w:ascii="Footlight MT Light" w:hAnsi="Footlight MT Light"/>
                <w:sz w:val="24"/>
              </w:rPr>
            </w:pPr>
            <w:bookmarkStart w:id="755" w:name="_Toc340869911"/>
            <w:bookmarkStart w:id="756" w:name="_Toc410717814"/>
            <w:bookmarkStart w:id="757" w:name="_Toc519004018"/>
            <w:bookmarkStart w:id="758" w:name="_Toc528243835"/>
            <w:r w:rsidRPr="00280257">
              <w:rPr>
                <w:rFonts w:ascii="Footlight MT Light" w:hAnsi="Footlight MT Light"/>
                <w:sz w:val="24"/>
              </w:rPr>
              <w:t>Penghentian Kontrak</w:t>
            </w:r>
            <w:bookmarkEnd w:id="755"/>
            <w:bookmarkEnd w:id="756"/>
            <w:bookmarkEnd w:id="757"/>
            <w:bookmarkEnd w:id="758"/>
          </w:p>
        </w:tc>
        <w:tc>
          <w:tcPr>
            <w:tcW w:w="7196" w:type="dxa"/>
          </w:tcPr>
          <w:p w14:paraId="360A8CF2" w14:textId="6C6720FE" w:rsidR="00075E49" w:rsidRPr="00280257" w:rsidRDefault="00075E49" w:rsidP="00075E49">
            <w:pPr>
              <w:rPr>
                <w:rFonts w:ascii="Footlight MT Light" w:hAnsi="Footlight MT Light"/>
                <w:lang w:val="nl-NL"/>
              </w:rPr>
            </w:pPr>
            <w:r w:rsidRPr="00280257">
              <w:rPr>
                <w:rFonts w:ascii="Footlight MT Light" w:hAnsi="Footlight MT Light"/>
                <w:lang w:val="id-ID"/>
              </w:rPr>
              <w:t>Penghentian Kontrak dapat dilakukan karena terjadi Keadaan Kahar seba</w:t>
            </w:r>
            <w:r w:rsidR="007E1244" w:rsidRPr="00280257">
              <w:rPr>
                <w:rFonts w:ascii="Footlight MT Light" w:hAnsi="Footlight MT Light"/>
                <w:lang w:val="id-ID"/>
              </w:rPr>
              <w:t>gaimana dimaksud pada klausul 3</w:t>
            </w:r>
            <w:r w:rsidR="000374F9" w:rsidRPr="00280257">
              <w:rPr>
                <w:rFonts w:ascii="Footlight MT Light" w:hAnsi="Footlight MT Light"/>
              </w:rPr>
              <w:t>4</w:t>
            </w:r>
            <w:r w:rsidRPr="00280257">
              <w:rPr>
                <w:rFonts w:ascii="Footlight MT Light" w:hAnsi="Footlight MT Light"/>
                <w:lang w:val="id-ID"/>
              </w:rPr>
              <w:t>.</w:t>
            </w:r>
          </w:p>
          <w:p w14:paraId="4DCDECDD" w14:textId="77777777" w:rsidR="00075E49" w:rsidRPr="00280257" w:rsidRDefault="00075E49" w:rsidP="00075E49">
            <w:pPr>
              <w:rPr>
                <w:rFonts w:ascii="Footlight MT Light" w:hAnsi="Footlight MT Light"/>
                <w:lang w:val="nl-NL"/>
              </w:rPr>
            </w:pPr>
          </w:p>
        </w:tc>
      </w:tr>
      <w:tr w:rsidR="00075E49" w:rsidRPr="00280257" w14:paraId="3D469E7B" w14:textId="77777777" w:rsidTr="002B0DC8">
        <w:trPr>
          <w:trHeight w:val="1418"/>
        </w:trPr>
        <w:tc>
          <w:tcPr>
            <w:tcW w:w="2268" w:type="dxa"/>
          </w:tcPr>
          <w:p w14:paraId="02A0FD38" w14:textId="47EE6F81" w:rsidR="00075E49" w:rsidRPr="00280257" w:rsidRDefault="00075E49" w:rsidP="008D34DA">
            <w:pPr>
              <w:pStyle w:val="Heading2"/>
              <w:numPr>
                <w:ilvl w:val="0"/>
                <w:numId w:val="34"/>
              </w:numPr>
              <w:ind w:left="426" w:hanging="426"/>
              <w:jc w:val="left"/>
              <w:rPr>
                <w:rFonts w:ascii="Footlight MT Light" w:hAnsi="Footlight MT Light"/>
                <w:sz w:val="24"/>
              </w:rPr>
            </w:pPr>
            <w:bookmarkStart w:id="759" w:name="_Toc340869912"/>
            <w:bookmarkStart w:id="760" w:name="_Toc410717815"/>
            <w:bookmarkStart w:id="761" w:name="_Toc519004019"/>
            <w:bookmarkStart w:id="762" w:name="_Toc528243836"/>
            <w:r w:rsidRPr="00280257">
              <w:rPr>
                <w:rFonts w:ascii="Footlight MT Light" w:hAnsi="Footlight MT Light"/>
                <w:sz w:val="24"/>
              </w:rPr>
              <w:t>Pemutusan kontrak</w:t>
            </w:r>
            <w:bookmarkEnd w:id="759"/>
            <w:bookmarkEnd w:id="760"/>
            <w:bookmarkEnd w:id="761"/>
            <w:bookmarkEnd w:id="762"/>
          </w:p>
        </w:tc>
        <w:tc>
          <w:tcPr>
            <w:tcW w:w="7196" w:type="dxa"/>
          </w:tcPr>
          <w:p w14:paraId="751F0191" w14:textId="53C22764" w:rsidR="00075E49" w:rsidRPr="00280257" w:rsidRDefault="00075E49" w:rsidP="00534171">
            <w:pPr>
              <w:pStyle w:val="ListParagraph"/>
              <w:numPr>
                <w:ilvl w:val="1"/>
                <w:numId w:val="34"/>
              </w:numPr>
              <w:ind w:left="709" w:hanging="709"/>
              <w:rPr>
                <w:rFonts w:ascii="Footlight MT Light" w:hAnsi="Footlight MT Light"/>
                <w:lang w:val="id-ID"/>
              </w:rPr>
            </w:pPr>
            <w:r w:rsidRPr="00280257">
              <w:rPr>
                <w:rFonts w:ascii="Footlight MT Light" w:hAnsi="Footlight MT Light"/>
                <w:lang w:val="sv-SE"/>
              </w:rPr>
              <w:t xml:space="preserve">Pemutusan kontrak </w:t>
            </w:r>
            <w:r w:rsidRPr="00280257">
              <w:rPr>
                <w:rFonts w:ascii="Footlight MT Light" w:hAnsi="Footlight MT Light"/>
                <w:lang w:val="id-ID"/>
              </w:rPr>
              <w:t xml:space="preserve">dapat dilakukan </w:t>
            </w:r>
            <w:r w:rsidRPr="00280257">
              <w:rPr>
                <w:rFonts w:ascii="Footlight MT Light" w:hAnsi="Footlight MT Light"/>
                <w:lang w:val="sv-SE"/>
              </w:rPr>
              <w:t>oleh</w:t>
            </w:r>
            <w:r w:rsidRPr="00280257">
              <w:rPr>
                <w:rFonts w:ascii="Footlight MT Light" w:hAnsi="Footlight MT Light"/>
                <w:lang w:val="id-ID"/>
              </w:rPr>
              <w:t xml:space="preserve"> </w:t>
            </w:r>
            <w:r w:rsidR="007E1244" w:rsidRPr="00280257">
              <w:rPr>
                <w:rFonts w:ascii="Footlight MT Light" w:hAnsi="Footlight MT Light"/>
                <w:lang w:val="sv-SE"/>
              </w:rPr>
              <w:t>Pejabat Penandatangan Kontrak</w:t>
            </w:r>
            <w:r w:rsidRPr="00280257">
              <w:rPr>
                <w:rFonts w:ascii="Footlight MT Light" w:hAnsi="Footlight MT Light"/>
                <w:lang w:val="sv-SE"/>
              </w:rPr>
              <w:t xml:space="preserve"> atau Penyedia</w:t>
            </w:r>
            <w:r w:rsidRPr="00280257">
              <w:rPr>
                <w:rFonts w:ascii="Footlight MT Light" w:hAnsi="Footlight MT Light"/>
                <w:lang w:val="id-ID"/>
              </w:rPr>
              <w:t>.</w:t>
            </w:r>
          </w:p>
          <w:p w14:paraId="418C08AC" w14:textId="77777777" w:rsidR="00075E49" w:rsidRPr="00280257" w:rsidRDefault="00075E49" w:rsidP="00075E49">
            <w:pPr>
              <w:ind w:left="600"/>
              <w:rPr>
                <w:rFonts w:ascii="Footlight MT Light" w:hAnsi="Footlight MT Light"/>
                <w:lang w:val="id-ID"/>
              </w:rPr>
            </w:pPr>
          </w:p>
          <w:p w14:paraId="343575BE" w14:textId="3B9DDE9D" w:rsidR="00075E49" w:rsidRPr="00280257" w:rsidRDefault="007E1244" w:rsidP="00534171">
            <w:pPr>
              <w:pStyle w:val="ListParagraph"/>
              <w:numPr>
                <w:ilvl w:val="1"/>
                <w:numId w:val="34"/>
              </w:numPr>
              <w:ind w:left="709" w:hanging="709"/>
              <w:rPr>
                <w:rFonts w:ascii="Footlight MT Light" w:hAnsi="Footlight MT Light"/>
                <w:lang w:val="sv-SE"/>
              </w:rPr>
            </w:pPr>
            <w:r w:rsidRPr="00280257">
              <w:rPr>
                <w:rFonts w:ascii="Footlight MT Light" w:hAnsi="Footlight MT Light"/>
                <w:lang w:val="sv-SE"/>
              </w:rPr>
              <w:t xml:space="preserve">Pejabat Penandatangan Kontrak </w:t>
            </w:r>
            <w:r w:rsidR="00075E49" w:rsidRPr="00280257">
              <w:rPr>
                <w:rFonts w:ascii="Footlight MT Light" w:hAnsi="Footlight MT Light"/>
                <w:lang w:val="sv-SE"/>
              </w:rPr>
              <w:t>dapat memutuskan kontrak secara sepihak apabila Penyedia tidak memenuhi kewajibannnya sesuai ketentuan dalam kontrak.</w:t>
            </w:r>
          </w:p>
          <w:p w14:paraId="673F92EC" w14:textId="77777777" w:rsidR="00184FFC" w:rsidRPr="002B0DC8" w:rsidRDefault="00184FFC" w:rsidP="002B0DC8">
            <w:pPr>
              <w:rPr>
                <w:rFonts w:ascii="Footlight MT Light" w:hAnsi="Footlight MT Light"/>
                <w:lang w:val="sv-SE"/>
              </w:rPr>
            </w:pPr>
          </w:p>
          <w:p w14:paraId="3C350AF0" w14:textId="0CF014A4" w:rsidR="00075E49" w:rsidRPr="00280257" w:rsidRDefault="00075E49" w:rsidP="002D4CC0">
            <w:pPr>
              <w:pStyle w:val="ListParagraph"/>
              <w:numPr>
                <w:ilvl w:val="1"/>
                <w:numId w:val="34"/>
              </w:numPr>
              <w:ind w:left="709" w:hanging="709"/>
              <w:rPr>
                <w:rFonts w:ascii="Footlight MT Light" w:hAnsi="Footlight MT Light"/>
                <w:lang w:val="sv-SE"/>
              </w:rPr>
            </w:pPr>
            <w:r w:rsidRPr="00280257">
              <w:rPr>
                <w:rFonts w:ascii="Footlight MT Light" w:hAnsi="Footlight MT Light"/>
                <w:lang w:val="sv-SE"/>
              </w:rPr>
              <w:t xml:space="preserve">Penyedia dapat memutuskan kontrak secara sepihak apabila </w:t>
            </w:r>
            <w:r w:rsidR="007E1244" w:rsidRPr="00280257">
              <w:rPr>
                <w:rFonts w:ascii="Footlight MT Light" w:hAnsi="Footlight MT Light"/>
                <w:lang w:val="sv-SE"/>
              </w:rPr>
              <w:t xml:space="preserve">Pejabat Penandatangan Kontrak </w:t>
            </w:r>
            <w:r w:rsidRPr="00280257">
              <w:rPr>
                <w:rFonts w:ascii="Footlight MT Light" w:hAnsi="Footlight MT Light"/>
                <w:lang w:val="sv-SE"/>
              </w:rPr>
              <w:t>tidak memenuhi kewajibannya sesuai ketentuan dalam kontrak.</w:t>
            </w:r>
          </w:p>
          <w:p w14:paraId="0CF45CDA" w14:textId="364FAF0B" w:rsidR="00075E49" w:rsidRPr="00280257" w:rsidRDefault="00075E49" w:rsidP="002D4CC0">
            <w:pPr>
              <w:pStyle w:val="ListParagraph"/>
              <w:numPr>
                <w:ilvl w:val="1"/>
                <w:numId w:val="34"/>
              </w:numPr>
              <w:ind w:left="709" w:hanging="709"/>
              <w:rPr>
                <w:rFonts w:ascii="Footlight MT Light" w:hAnsi="Footlight MT Light"/>
                <w:lang w:val="sv-SE"/>
              </w:rPr>
            </w:pPr>
            <w:r w:rsidRPr="00280257">
              <w:rPr>
                <w:rFonts w:ascii="Footlight MT Light" w:hAnsi="Footlight MT Light"/>
                <w:lang w:val="sv-SE"/>
              </w:rPr>
              <w:t xml:space="preserve">Pemutusan kontrak dilakukan sekurang-kurangnya 14 (empat belas) hari setelah </w:t>
            </w:r>
            <w:r w:rsidR="00AB398F" w:rsidRPr="00280257">
              <w:rPr>
                <w:rFonts w:ascii="Footlight MT Light" w:hAnsi="Footlight MT Light"/>
                <w:lang w:val="sv-SE"/>
              </w:rPr>
              <w:t>Pejabat Penandatangan Kontrak</w:t>
            </w:r>
            <w:r w:rsidRPr="00280257">
              <w:rPr>
                <w:rFonts w:ascii="Footlight MT Light" w:hAnsi="Footlight MT Light"/>
                <w:lang w:val="sv-SE"/>
              </w:rPr>
              <w:t>/Penyedia menyampaikan pemberitahuan rencana Pemutusan Kontrak secara tertulis kepada Penyedia/</w:t>
            </w:r>
            <w:r w:rsidR="00AB398F" w:rsidRPr="00280257">
              <w:rPr>
                <w:rFonts w:ascii="Footlight MT Light" w:hAnsi="Footlight MT Light"/>
                <w:lang w:val="sv-SE"/>
              </w:rPr>
              <w:t>Pejabat Penandatangan Kontrak</w:t>
            </w:r>
            <w:r w:rsidRPr="00280257">
              <w:rPr>
                <w:rFonts w:ascii="Footlight MT Light" w:hAnsi="Footlight MT Light"/>
                <w:lang w:val="sv-SE"/>
              </w:rPr>
              <w:t>.</w:t>
            </w:r>
          </w:p>
          <w:p w14:paraId="1ED3C559" w14:textId="4DEE0AC1" w:rsidR="00184FFC" w:rsidRPr="00280257" w:rsidRDefault="00184FFC" w:rsidP="00184FFC">
            <w:pPr>
              <w:pStyle w:val="ListParagraph"/>
              <w:ind w:left="709"/>
              <w:rPr>
                <w:rFonts w:ascii="Footlight MT Light" w:hAnsi="Footlight MT Light"/>
                <w:lang w:val="sv-SE"/>
              </w:rPr>
            </w:pPr>
          </w:p>
        </w:tc>
      </w:tr>
      <w:tr w:rsidR="00075E49" w:rsidRPr="00280257" w14:paraId="5809E8B3" w14:textId="77777777" w:rsidTr="002B0DC8">
        <w:tc>
          <w:tcPr>
            <w:tcW w:w="2268" w:type="dxa"/>
          </w:tcPr>
          <w:p w14:paraId="593AA288" w14:textId="16D26E9B" w:rsidR="00075E49" w:rsidRPr="00280257" w:rsidRDefault="00075E49" w:rsidP="008D34DA">
            <w:pPr>
              <w:pStyle w:val="Heading2"/>
              <w:numPr>
                <w:ilvl w:val="0"/>
                <w:numId w:val="34"/>
              </w:numPr>
              <w:ind w:left="426" w:hanging="426"/>
              <w:jc w:val="left"/>
              <w:rPr>
                <w:rFonts w:ascii="Footlight MT Light" w:hAnsi="Footlight MT Light"/>
                <w:sz w:val="24"/>
              </w:rPr>
            </w:pPr>
            <w:bookmarkStart w:id="763" w:name="_Toc280170175"/>
            <w:bookmarkStart w:id="764" w:name="_Toc280827051"/>
            <w:bookmarkStart w:id="765" w:name="_Toc281290526"/>
            <w:bookmarkStart w:id="766" w:name="_Toc283710267"/>
            <w:bookmarkStart w:id="767" w:name="_Toc283710658"/>
            <w:bookmarkStart w:id="768" w:name="_Toc290370670"/>
            <w:bookmarkStart w:id="769" w:name="_Toc340869913"/>
            <w:bookmarkStart w:id="770" w:name="_Toc410717816"/>
            <w:bookmarkStart w:id="771" w:name="_Toc519004020"/>
            <w:bookmarkStart w:id="772" w:name="_Toc528243837"/>
            <w:r w:rsidRPr="00280257">
              <w:rPr>
                <w:rFonts w:ascii="Footlight MT Light" w:hAnsi="Footlight MT Light"/>
                <w:sz w:val="24"/>
              </w:rPr>
              <w:t xml:space="preserve">Pemutusan Kontrak oleh </w:t>
            </w:r>
            <w:r w:rsidR="005F3FEB" w:rsidRPr="00280257">
              <w:rPr>
                <w:rFonts w:ascii="Footlight MT Light" w:hAnsi="Footlight MT Light"/>
                <w:sz w:val="24"/>
                <w:lang w:val="id-ID"/>
              </w:rPr>
              <w:t>P</w:t>
            </w:r>
            <w:r w:rsidR="005F3FEB" w:rsidRPr="00280257">
              <w:rPr>
                <w:rFonts w:ascii="Footlight MT Light" w:hAnsi="Footlight MT Light"/>
                <w:sz w:val="24"/>
              </w:rPr>
              <w:t xml:space="preserve">ejabat </w:t>
            </w:r>
            <w:r w:rsidR="005F3FEB" w:rsidRPr="00280257">
              <w:rPr>
                <w:rFonts w:ascii="Footlight MT Light" w:hAnsi="Footlight MT Light"/>
                <w:sz w:val="24"/>
                <w:lang w:val="id-ID"/>
              </w:rPr>
              <w:t>P</w:t>
            </w:r>
            <w:r w:rsidR="005F3FEB" w:rsidRPr="00280257">
              <w:rPr>
                <w:rFonts w:ascii="Footlight MT Light" w:hAnsi="Footlight MT Light"/>
                <w:sz w:val="24"/>
              </w:rPr>
              <w:t xml:space="preserve">enandatangan </w:t>
            </w:r>
            <w:r w:rsidR="005F3FEB" w:rsidRPr="00280257">
              <w:rPr>
                <w:rFonts w:ascii="Footlight MT Light" w:hAnsi="Footlight MT Light"/>
                <w:sz w:val="24"/>
                <w:lang w:val="id-ID"/>
              </w:rPr>
              <w:t>K</w:t>
            </w:r>
            <w:r w:rsidR="005F3FEB" w:rsidRPr="00280257">
              <w:rPr>
                <w:rFonts w:ascii="Footlight MT Light" w:hAnsi="Footlight MT Light"/>
                <w:sz w:val="24"/>
              </w:rPr>
              <w:t>ontrak</w:t>
            </w:r>
            <w:bookmarkEnd w:id="763"/>
            <w:bookmarkEnd w:id="764"/>
            <w:bookmarkEnd w:id="765"/>
            <w:bookmarkEnd w:id="766"/>
            <w:bookmarkEnd w:id="767"/>
            <w:bookmarkEnd w:id="768"/>
            <w:bookmarkEnd w:id="769"/>
            <w:bookmarkEnd w:id="770"/>
            <w:bookmarkEnd w:id="771"/>
            <w:bookmarkEnd w:id="772"/>
          </w:p>
        </w:tc>
        <w:tc>
          <w:tcPr>
            <w:tcW w:w="7196" w:type="dxa"/>
          </w:tcPr>
          <w:p w14:paraId="397A310B" w14:textId="149349BB" w:rsidR="00075E49" w:rsidRPr="00280257" w:rsidRDefault="00AB398F" w:rsidP="008D34DA">
            <w:pPr>
              <w:pStyle w:val="ListParagraph"/>
              <w:numPr>
                <w:ilvl w:val="0"/>
                <w:numId w:val="230"/>
              </w:numPr>
              <w:ind w:left="426" w:hanging="567"/>
              <w:rPr>
                <w:rFonts w:ascii="Footlight MT Light" w:hAnsi="Footlight MT Light"/>
              </w:rPr>
            </w:pPr>
            <w:r w:rsidRPr="00280257">
              <w:rPr>
                <w:rFonts w:ascii="Footlight MT Light" w:hAnsi="Footlight MT Light"/>
              </w:rPr>
              <w:t>Dengan m</w:t>
            </w:r>
            <w:r w:rsidR="00075E49" w:rsidRPr="00280257">
              <w:rPr>
                <w:rFonts w:ascii="Footlight MT Light" w:hAnsi="Footlight MT Light"/>
              </w:rPr>
              <w:t>en</w:t>
            </w:r>
            <w:r w:rsidR="00075E49" w:rsidRPr="00280257">
              <w:rPr>
                <w:rFonts w:ascii="Footlight MT Light" w:hAnsi="Footlight MT Light"/>
                <w:lang w:val="id-ID"/>
              </w:rPr>
              <w:t xml:space="preserve">gesampingkan </w:t>
            </w:r>
            <w:r w:rsidR="00075E49" w:rsidRPr="00280257">
              <w:rPr>
                <w:rFonts w:ascii="Footlight MT Light" w:hAnsi="Footlight MT Light"/>
              </w:rPr>
              <w:t xml:space="preserve">Pasal 1266 dan 1267 Kitab Undang-Undang Hukum Perdata, </w:t>
            </w:r>
            <w:r w:rsidRPr="00280257">
              <w:rPr>
                <w:rFonts w:ascii="Footlight MT Light" w:hAnsi="Footlight MT Light"/>
                <w:lang w:val="sv-SE"/>
              </w:rPr>
              <w:t>Pejabat Penandatangan Kontrak</w:t>
            </w:r>
            <w:r w:rsidRPr="00280257">
              <w:rPr>
                <w:rFonts w:ascii="Footlight MT Light" w:hAnsi="Footlight MT Light"/>
              </w:rPr>
              <w:t xml:space="preserve"> </w:t>
            </w:r>
            <w:r w:rsidR="00075E49" w:rsidRPr="00280257">
              <w:rPr>
                <w:rFonts w:ascii="Footlight MT Light" w:hAnsi="Footlight MT Light"/>
              </w:rPr>
              <w:t>dapat memutuskan Kontrak ini melalui pemberitahuan tertulis kepada Penyedia setelah terjadinya hal-hal sebagai berikut:</w:t>
            </w:r>
          </w:p>
          <w:p w14:paraId="1FB85395" w14:textId="1924580C" w:rsidR="00075E49" w:rsidRPr="00280257" w:rsidRDefault="00075E49" w:rsidP="008D34DA">
            <w:pPr>
              <w:numPr>
                <w:ilvl w:val="0"/>
                <w:numId w:val="90"/>
              </w:numPr>
              <w:rPr>
                <w:rFonts w:ascii="Footlight MT Light" w:hAnsi="Footlight MT Light"/>
              </w:rPr>
            </w:pPr>
            <w:r w:rsidRPr="00280257">
              <w:rPr>
                <w:rFonts w:ascii="Footlight MT Light" w:hAnsi="Footlight MT Light"/>
              </w:rPr>
              <w:lastRenderedPageBreak/>
              <w:t>Penyedia terbukti melakukan KKN, kecurangan dan/atau pemalsuan dalam proses pengadaan yang diputuskan oleh Instansi yang berwenang</w:t>
            </w:r>
            <w:r w:rsidR="006D1FF1" w:rsidRPr="00280257">
              <w:rPr>
                <w:rFonts w:ascii="Footlight MT Light" w:hAnsi="Footlight MT Light"/>
              </w:rPr>
              <w:t>;</w:t>
            </w:r>
          </w:p>
          <w:p w14:paraId="7D6B33C5" w14:textId="77777777" w:rsidR="00075E49" w:rsidRPr="00280257" w:rsidRDefault="00075E49" w:rsidP="008D34DA">
            <w:pPr>
              <w:numPr>
                <w:ilvl w:val="0"/>
                <w:numId w:val="90"/>
              </w:numPr>
              <w:rPr>
                <w:rFonts w:ascii="Footlight MT Light" w:hAnsi="Footlight MT Light"/>
              </w:rPr>
            </w:pPr>
            <w:r w:rsidRPr="00280257">
              <w:rPr>
                <w:rFonts w:ascii="Footlight MT Light" w:hAnsi="Footlight MT Light"/>
              </w:rPr>
              <w:t>Pengaduan tentang penyimpangan prosedur, dugaan KKN dan/atau pelanggaran persaingan sehat dalam pelaksanaan Pengadaan Barang/Jasa dinyatakan benar oleh Instansi yang berwenang;</w:t>
            </w:r>
          </w:p>
          <w:p w14:paraId="14AE190F" w14:textId="77777777" w:rsidR="00075E49" w:rsidRPr="00280257" w:rsidRDefault="00075E49" w:rsidP="008D34DA">
            <w:pPr>
              <w:numPr>
                <w:ilvl w:val="0"/>
                <w:numId w:val="90"/>
              </w:numPr>
              <w:rPr>
                <w:rFonts w:ascii="Footlight MT Light" w:hAnsi="Footlight MT Light"/>
              </w:rPr>
            </w:pPr>
            <w:r w:rsidRPr="00280257">
              <w:rPr>
                <w:rFonts w:ascii="Footlight MT Light" w:hAnsi="Footlight MT Light"/>
              </w:rPr>
              <w:t>Penyedia berada dalam keadaan pailit;</w:t>
            </w:r>
          </w:p>
          <w:p w14:paraId="76041E1A" w14:textId="77777777" w:rsidR="00075E49" w:rsidRPr="00280257" w:rsidRDefault="00075E49" w:rsidP="008D34DA">
            <w:pPr>
              <w:numPr>
                <w:ilvl w:val="0"/>
                <w:numId w:val="90"/>
              </w:numPr>
              <w:rPr>
                <w:rFonts w:ascii="Footlight MT Light" w:hAnsi="Footlight MT Light"/>
              </w:rPr>
            </w:pPr>
            <w:r w:rsidRPr="00280257">
              <w:rPr>
                <w:rFonts w:ascii="Footlight MT Light" w:hAnsi="Footlight MT Light"/>
              </w:rPr>
              <w:t>Penyedia terbukti dikenakan Sanksi Daftar Hitam sebelum penandatangan Kontrak;</w:t>
            </w:r>
          </w:p>
          <w:p w14:paraId="1703BA7E" w14:textId="77777777" w:rsidR="00075E49" w:rsidRPr="00280257" w:rsidRDefault="00075E49" w:rsidP="008D34DA">
            <w:pPr>
              <w:numPr>
                <w:ilvl w:val="0"/>
                <w:numId w:val="90"/>
              </w:numPr>
              <w:rPr>
                <w:rFonts w:ascii="Footlight MT Light" w:hAnsi="Footlight MT Light"/>
              </w:rPr>
            </w:pPr>
            <w:r w:rsidRPr="00280257">
              <w:rPr>
                <w:rFonts w:ascii="Footlight MT Light" w:hAnsi="Footlight MT Light"/>
              </w:rPr>
              <w:t>Penyedia gagal memperbaiki kinerja setelah mendapat Surat Peringatan sebanyak 3 (tiga) kali;</w:t>
            </w:r>
          </w:p>
          <w:p w14:paraId="05162EBF" w14:textId="77777777" w:rsidR="00075E49" w:rsidRPr="00280257" w:rsidRDefault="00075E49" w:rsidP="008D34DA">
            <w:pPr>
              <w:numPr>
                <w:ilvl w:val="0"/>
                <w:numId w:val="90"/>
              </w:numPr>
              <w:rPr>
                <w:rFonts w:ascii="Footlight MT Light" w:hAnsi="Footlight MT Light"/>
              </w:rPr>
            </w:pPr>
            <w:r w:rsidRPr="00280257">
              <w:rPr>
                <w:rFonts w:ascii="Footlight MT Light" w:hAnsi="Footlight MT Light"/>
              </w:rPr>
              <w:t>Penyedia tidak mempertahankan berlakunya Jaminan Pelaksanaan;</w:t>
            </w:r>
          </w:p>
          <w:p w14:paraId="3F0C06FD" w14:textId="5172D6EA" w:rsidR="00075E49" w:rsidRPr="00280257" w:rsidRDefault="00075E49" w:rsidP="008D34DA">
            <w:pPr>
              <w:numPr>
                <w:ilvl w:val="0"/>
                <w:numId w:val="90"/>
              </w:numPr>
              <w:rPr>
                <w:rFonts w:ascii="Footlight MT Light" w:hAnsi="Footlight MT Light"/>
              </w:rPr>
            </w:pPr>
            <w:r w:rsidRPr="00280257">
              <w:rPr>
                <w:rFonts w:ascii="Footlight MT Light" w:hAnsi="Footlight MT Light"/>
              </w:rPr>
              <w:t>Penyedia lalai/cidera janji dalam melaksanakan kewajibannya dan tidak memperbaiki kelalaiannya dalam jangka waktu yang telah ditetapkan</w:t>
            </w:r>
            <w:r w:rsidR="006D1FF1" w:rsidRPr="00280257">
              <w:rPr>
                <w:rFonts w:ascii="Footlight MT Light" w:hAnsi="Footlight MT Light"/>
              </w:rPr>
              <w:t>.</w:t>
            </w:r>
          </w:p>
          <w:p w14:paraId="5166165F" w14:textId="470C6D7C" w:rsidR="00AB398F" w:rsidRPr="00280257" w:rsidRDefault="00AB398F" w:rsidP="008D34DA">
            <w:pPr>
              <w:numPr>
                <w:ilvl w:val="0"/>
                <w:numId w:val="90"/>
              </w:numPr>
              <w:rPr>
                <w:rFonts w:ascii="Footlight MT Light" w:hAnsi="Footlight MT Light"/>
              </w:rPr>
            </w:pPr>
            <w:r w:rsidRPr="00280257">
              <w:rPr>
                <w:rFonts w:ascii="Footlight MT Light" w:hAnsi="Footlight MT Light"/>
              </w:rPr>
              <w:t xml:space="preserve">berdasarkan penelitian Pejabat Penandatangan Kontrak, Penyedia tidak  akan mampu menyelesaikan  keseluruhan pekerjaan walaupun diberikan kesempatan </w:t>
            </w:r>
            <w:r w:rsidR="00BA7533" w:rsidRPr="00280257">
              <w:rPr>
                <w:rFonts w:ascii="Footlight MT Light" w:hAnsi="Footlight MT Light"/>
              </w:rPr>
              <w:t>menyelesaikan pekerjaan  selama jangka wa</w:t>
            </w:r>
            <w:r w:rsidR="00D074DB" w:rsidRPr="00280257">
              <w:rPr>
                <w:rFonts w:ascii="Footlight MT Light" w:hAnsi="Footlight MT Light"/>
              </w:rPr>
              <w:t>ktu yang diatur dalam klausul 29.3 SSKK;</w:t>
            </w:r>
          </w:p>
          <w:p w14:paraId="54752A4E" w14:textId="2B598A91" w:rsidR="00AB398F" w:rsidRPr="00280257" w:rsidRDefault="00AB398F" w:rsidP="008D34DA">
            <w:pPr>
              <w:numPr>
                <w:ilvl w:val="0"/>
                <w:numId w:val="90"/>
              </w:numPr>
              <w:rPr>
                <w:rFonts w:ascii="Footlight MT Light" w:hAnsi="Footlight MT Light"/>
              </w:rPr>
            </w:pPr>
            <w:r w:rsidRPr="00280257">
              <w:rPr>
                <w:rFonts w:ascii="Footlight MT Light" w:hAnsi="Footlight MT Light"/>
              </w:rPr>
              <w:t xml:space="preserve">setelah diberikan kesempatan menyelesaikan pekerjaan  </w:t>
            </w:r>
            <w:r w:rsidR="00BA7533" w:rsidRPr="00280257">
              <w:rPr>
                <w:rFonts w:ascii="Footlight MT Light" w:hAnsi="Footlight MT Light"/>
              </w:rPr>
              <w:t xml:space="preserve">selama jangka waktu yang diatur dalam klausul </w:t>
            </w:r>
            <w:r w:rsidR="00D074DB" w:rsidRPr="00280257">
              <w:rPr>
                <w:rFonts w:ascii="Footlight MT Light" w:hAnsi="Footlight MT Light"/>
              </w:rPr>
              <w:t>29</w:t>
            </w:r>
            <w:r w:rsidR="00BA7533" w:rsidRPr="00280257">
              <w:rPr>
                <w:rFonts w:ascii="Footlight MT Light" w:hAnsi="Footlight MT Light"/>
              </w:rPr>
              <w:t>.3 SSKK</w:t>
            </w:r>
            <w:r w:rsidRPr="00280257">
              <w:rPr>
                <w:rFonts w:ascii="Footlight MT Light" w:hAnsi="Footlight MT Light"/>
              </w:rPr>
              <w:t>, Penyedia tidak dapat menyelesaikan pekerjaan; atau</w:t>
            </w:r>
          </w:p>
          <w:p w14:paraId="4B74FB31" w14:textId="335425E8" w:rsidR="00075E49" w:rsidRPr="00280257" w:rsidRDefault="00AB398F" w:rsidP="008D34DA">
            <w:pPr>
              <w:numPr>
                <w:ilvl w:val="0"/>
                <w:numId w:val="90"/>
              </w:numPr>
              <w:rPr>
                <w:rFonts w:ascii="Footlight MT Light" w:hAnsi="Footlight MT Light"/>
              </w:rPr>
            </w:pPr>
            <w:r w:rsidRPr="00280257">
              <w:rPr>
                <w:rFonts w:ascii="Footlight MT Light" w:hAnsi="Footlight MT Light"/>
              </w:rPr>
              <w:t xml:space="preserve">Penyedia menghentikan pekerjaan </w:t>
            </w:r>
            <w:r w:rsidR="00F2612D" w:rsidRPr="00280257">
              <w:rPr>
                <w:rFonts w:ascii="Footlight MT Light" w:hAnsi="Footlight MT Light"/>
              </w:rPr>
              <w:t>melebihi</w:t>
            </w:r>
            <w:r w:rsidRPr="00280257">
              <w:rPr>
                <w:rFonts w:ascii="Footlight MT Light" w:hAnsi="Footlight MT Light"/>
              </w:rPr>
              <w:t xml:space="preserve"> waktu yang ditentukan dalam </w:t>
            </w:r>
            <w:r w:rsidR="00F2612D" w:rsidRPr="00280257">
              <w:rPr>
                <w:rFonts w:ascii="Footlight MT Light" w:hAnsi="Footlight MT Light"/>
              </w:rPr>
              <w:t>SSKK</w:t>
            </w:r>
            <w:r w:rsidRPr="00280257">
              <w:rPr>
                <w:rFonts w:ascii="Footlight MT Light" w:hAnsi="Footlight MT Light"/>
              </w:rPr>
              <w:t xml:space="preserve"> dan penghentian ini tidak tercantum dalam program mutu serta tanpa persetujuan pengawas pekerjaan</w:t>
            </w:r>
            <w:r w:rsidR="00BA7533" w:rsidRPr="00280257">
              <w:rPr>
                <w:rFonts w:ascii="Footlight MT Light" w:hAnsi="Footlight MT Light"/>
              </w:rPr>
              <w:t xml:space="preserve"> (apabila ada)</w:t>
            </w:r>
            <w:r w:rsidR="00AB5A1B" w:rsidRPr="00280257">
              <w:rPr>
                <w:rFonts w:ascii="Footlight MT Light" w:hAnsi="Footlight MT Light"/>
              </w:rPr>
              <w:t>.</w:t>
            </w:r>
          </w:p>
          <w:p w14:paraId="159AC701" w14:textId="77777777" w:rsidR="00184FFC" w:rsidRPr="00280257" w:rsidRDefault="00184FFC" w:rsidP="002B0DC8">
            <w:pPr>
              <w:rPr>
                <w:rFonts w:ascii="Footlight MT Light" w:hAnsi="Footlight MT Light"/>
              </w:rPr>
            </w:pPr>
          </w:p>
          <w:p w14:paraId="61D55420" w14:textId="10EF9F71" w:rsidR="00075E49" w:rsidRPr="00280257" w:rsidRDefault="00075E49" w:rsidP="008D34DA">
            <w:pPr>
              <w:pStyle w:val="ListParagraph"/>
              <w:numPr>
                <w:ilvl w:val="0"/>
                <w:numId w:val="230"/>
              </w:numPr>
              <w:ind w:left="567" w:hanging="567"/>
              <w:rPr>
                <w:rFonts w:ascii="Footlight MT Light" w:hAnsi="Footlight MT Light"/>
                <w:lang w:val="nl-NL"/>
              </w:rPr>
            </w:pPr>
            <w:r w:rsidRPr="00280257">
              <w:rPr>
                <w:rFonts w:ascii="Footlight MT Light" w:hAnsi="Footlight MT Light"/>
                <w:lang w:val="nl-NL"/>
              </w:rPr>
              <w:t xml:space="preserve">Dalam hal terjadi pemutusan Kontrak </w:t>
            </w:r>
            <w:r w:rsidRPr="00280257">
              <w:rPr>
                <w:rFonts w:ascii="Footlight MT Light" w:hAnsi="Footlight MT Light"/>
                <w:lang w:val="id-ID"/>
              </w:rPr>
              <w:t>seba</w:t>
            </w:r>
            <w:r w:rsidR="00B001CA" w:rsidRPr="00280257">
              <w:rPr>
                <w:rFonts w:ascii="Footlight MT Light" w:hAnsi="Footlight MT Light"/>
                <w:lang w:val="id-ID"/>
              </w:rPr>
              <w:t xml:space="preserve">gaimana dimaksud pada klausul </w:t>
            </w:r>
            <w:r w:rsidR="00D074DB" w:rsidRPr="00280257">
              <w:rPr>
                <w:rFonts w:ascii="Footlight MT Light" w:hAnsi="Footlight MT Light"/>
              </w:rPr>
              <w:t>37</w:t>
            </w:r>
            <w:r w:rsidRPr="00280257">
              <w:rPr>
                <w:rFonts w:ascii="Footlight MT Light" w:hAnsi="Footlight MT Light"/>
                <w:lang w:val="id-ID"/>
              </w:rPr>
              <w:t>.1, maka</w:t>
            </w:r>
            <w:r w:rsidRPr="00280257">
              <w:rPr>
                <w:rFonts w:ascii="Footlight MT Light" w:hAnsi="Footlight MT Light"/>
                <w:lang w:val="nl-NL"/>
              </w:rPr>
              <w:t>:</w:t>
            </w:r>
          </w:p>
          <w:p w14:paraId="50093AD9" w14:textId="77777777" w:rsidR="00075E49" w:rsidRPr="00280257" w:rsidRDefault="00075E49" w:rsidP="008D34DA">
            <w:pPr>
              <w:numPr>
                <w:ilvl w:val="0"/>
                <w:numId w:val="231"/>
              </w:numPr>
              <w:ind w:left="993"/>
              <w:contextualSpacing/>
              <w:rPr>
                <w:rFonts w:ascii="Footlight MT Light" w:hAnsi="Footlight MT Light"/>
              </w:rPr>
            </w:pPr>
            <w:r w:rsidRPr="00280257">
              <w:rPr>
                <w:rFonts w:ascii="Footlight MT Light" w:hAnsi="Footlight MT Light"/>
                <w:lang w:val="af-ZA"/>
              </w:rPr>
              <w:t>Jaminan Pelaksanaan dicairkan</w:t>
            </w:r>
            <w:r w:rsidRPr="00280257">
              <w:rPr>
                <w:rFonts w:ascii="Footlight MT Light" w:hAnsi="Footlight MT Light"/>
                <w:lang w:val="id-ID"/>
              </w:rPr>
              <w:t>;</w:t>
            </w:r>
          </w:p>
          <w:p w14:paraId="0D236DE7" w14:textId="77777777" w:rsidR="00075E49" w:rsidRPr="00280257" w:rsidRDefault="00075E49" w:rsidP="008D34DA">
            <w:pPr>
              <w:numPr>
                <w:ilvl w:val="0"/>
                <w:numId w:val="231"/>
              </w:numPr>
              <w:ind w:left="993"/>
              <w:contextualSpacing/>
              <w:rPr>
                <w:rFonts w:ascii="Footlight MT Light" w:hAnsi="Footlight MT Light"/>
              </w:rPr>
            </w:pPr>
            <w:r w:rsidRPr="00280257">
              <w:rPr>
                <w:rFonts w:ascii="Footlight MT Light" w:hAnsi="Footlight MT Light"/>
              </w:rPr>
              <w:t>sisa Uang Muka harus dilunasi oleh Penyedia atau Jaminan Uang Muka dicairkan (apabila diberikan);</w:t>
            </w:r>
            <w:r w:rsidRPr="00280257">
              <w:rPr>
                <w:rFonts w:ascii="Footlight MT Light" w:hAnsi="Footlight MT Light"/>
                <w:lang w:val="id-ID"/>
              </w:rPr>
              <w:t xml:space="preserve"> dan</w:t>
            </w:r>
          </w:p>
          <w:p w14:paraId="233BECF1" w14:textId="77777777" w:rsidR="00075E49" w:rsidRPr="00280257" w:rsidRDefault="00075E49" w:rsidP="008D34DA">
            <w:pPr>
              <w:numPr>
                <w:ilvl w:val="0"/>
                <w:numId w:val="231"/>
              </w:numPr>
              <w:ind w:left="993"/>
              <w:contextualSpacing/>
              <w:rPr>
                <w:rFonts w:ascii="Footlight MT Light" w:hAnsi="Footlight MT Light"/>
                <w:lang w:val="pt-BR"/>
              </w:rPr>
            </w:pPr>
            <w:r w:rsidRPr="00280257">
              <w:rPr>
                <w:rFonts w:ascii="Footlight MT Light" w:hAnsi="Footlight MT Light"/>
              </w:rPr>
              <w:t xml:space="preserve">Penyedia dikenakan sanksi Daftar Hitam. </w:t>
            </w:r>
          </w:p>
          <w:p w14:paraId="4CFDB1F7" w14:textId="77777777" w:rsidR="00075E49" w:rsidRPr="00280257" w:rsidRDefault="00075E49" w:rsidP="00075E49">
            <w:pPr>
              <w:rPr>
                <w:rFonts w:ascii="Footlight MT Light" w:hAnsi="Footlight MT Light"/>
                <w:lang w:val="pt-BR"/>
              </w:rPr>
            </w:pPr>
          </w:p>
          <w:p w14:paraId="3BA13775" w14:textId="51B0F976" w:rsidR="00075E49" w:rsidRPr="00280257" w:rsidRDefault="00B001CA" w:rsidP="008D34DA">
            <w:pPr>
              <w:pStyle w:val="ListParagraph"/>
              <w:numPr>
                <w:ilvl w:val="0"/>
                <w:numId w:val="230"/>
              </w:numPr>
              <w:ind w:left="567" w:hanging="567"/>
              <w:rPr>
                <w:rFonts w:ascii="Footlight MT Light" w:hAnsi="Footlight MT Light"/>
                <w:lang w:val="pt-BR"/>
              </w:rPr>
            </w:pPr>
            <w:r w:rsidRPr="00280257">
              <w:rPr>
                <w:rFonts w:ascii="Footlight MT Light" w:hAnsi="Footlight MT Light"/>
                <w:lang w:val="nl-NL"/>
              </w:rPr>
              <w:t>Pejabat Penandatangan Kontrak</w:t>
            </w:r>
            <w:r w:rsidR="00075E49" w:rsidRPr="00280257">
              <w:rPr>
                <w:rFonts w:ascii="Footlight MT Light" w:hAnsi="Footlight MT Light"/>
                <w:lang w:val="id-ID"/>
              </w:rPr>
              <w:t xml:space="preserve"> </w:t>
            </w:r>
            <w:r w:rsidR="003B17A4" w:rsidRPr="00280257">
              <w:rPr>
                <w:rFonts w:ascii="Footlight MT Light" w:hAnsi="Footlight MT Light"/>
              </w:rPr>
              <w:t xml:space="preserve"> </w:t>
            </w:r>
            <w:r w:rsidR="00075E49" w:rsidRPr="00280257">
              <w:rPr>
                <w:rFonts w:ascii="Footlight MT Light" w:hAnsi="Footlight MT Light"/>
                <w:lang w:val="id-ID"/>
              </w:rPr>
              <w:t xml:space="preserve">membayar kepada Penyedia sesuai dengan </w:t>
            </w:r>
            <w:r w:rsidR="00075E49" w:rsidRPr="00280257">
              <w:rPr>
                <w:rFonts w:ascii="Footlight MT Light" w:hAnsi="Footlight MT Light"/>
              </w:rPr>
              <w:t xml:space="preserve">pencapaian </w:t>
            </w:r>
            <w:r w:rsidR="00075E49" w:rsidRPr="00280257">
              <w:rPr>
                <w:rFonts w:ascii="Footlight MT Light" w:hAnsi="Footlight MT Light"/>
                <w:lang w:val="id-ID"/>
              </w:rPr>
              <w:t xml:space="preserve">prestasi pekerjaan yang telah diterima oleh </w:t>
            </w:r>
            <w:r w:rsidRPr="00280257">
              <w:rPr>
                <w:rFonts w:ascii="Footlight MT Light" w:hAnsi="Footlight MT Light"/>
                <w:lang w:val="nl-NL"/>
              </w:rPr>
              <w:t>Pejabat Penandatangan Kontrak</w:t>
            </w:r>
            <w:r w:rsidRPr="00280257">
              <w:rPr>
                <w:rFonts w:ascii="Footlight MT Light" w:hAnsi="Footlight MT Light"/>
                <w:lang w:val="id-ID"/>
              </w:rPr>
              <w:t xml:space="preserve"> </w:t>
            </w:r>
            <w:r w:rsidR="00075E49" w:rsidRPr="00280257">
              <w:rPr>
                <w:rFonts w:ascii="Footlight MT Light" w:hAnsi="Footlight MT Light"/>
                <w:lang w:val="id-ID"/>
              </w:rPr>
              <w:t>sampai dengan tanggal berlakunya pe</w:t>
            </w:r>
            <w:r w:rsidR="00075E49" w:rsidRPr="00280257">
              <w:rPr>
                <w:rFonts w:ascii="Footlight MT Light" w:hAnsi="Footlight MT Light"/>
              </w:rPr>
              <w:t>mutusa</w:t>
            </w:r>
            <w:r w:rsidR="00075E49" w:rsidRPr="00280257">
              <w:rPr>
                <w:rFonts w:ascii="Footlight MT Light" w:hAnsi="Footlight MT Light"/>
                <w:lang w:val="id-ID"/>
              </w:rPr>
              <w:t>n</w:t>
            </w:r>
            <w:r w:rsidRPr="00280257">
              <w:rPr>
                <w:rFonts w:ascii="Footlight MT Light" w:hAnsi="Footlight MT Light"/>
              </w:rPr>
              <w:t xml:space="preserve"> </w:t>
            </w:r>
            <w:r w:rsidR="00075E49" w:rsidRPr="00280257">
              <w:rPr>
                <w:rFonts w:ascii="Footlight MT Light" w:hAnsi="Footlight MT Light"/>
                <w:lang w:val="id-ID"/>
              </w:rPr>
              <w:t>kontrak dikurangi denda yang harus dibayar Penyedia (apabila ada), serta Penyedia men</w:t>
            </w:r>
            <w:r w:rsidR="00953761" w:rsidRPr="00280257">
              <w:rPr>
                <w:rFonts w:ascii="Footlight MT Light" w:hAnsi="Footlight MT Light"/>
                <w:lang w:val="id-ID"/>
              </w:rPr>
              <w:t xml:space="preserve">yerahkan semua hasil </w:t>
            </w:r>
            <w:r w:rsidR="00953761" w:rsidRPr="00280257">
              <w:rPr>
                <w:rFonts w:ascii="Footlight MT Light" w:hAnsi="Footlight MT Light"/>
              </w:rPr>
              <w:t>pekerjaan</w:t>
            </w:r>
            <w:r w:rsidR="00075E49" w:rsidRPr="00280257">
              <w:rPr>
                <w:rFonts w:ascii="Footlight MT Light" w:hAnsi="Footlight MT Light"/>
                <w:lang w:val="id-ID"/>
              </w:rPr>
              <w:t xml:space="preserve"> kepada </w:t>
            </w:r>
            <w:r w:rsidRPr="00280257">
              <w:rPr>
                <w:rFonts w:ascii="Footlight MT Light" w:hAnsi="Footlight MT Light"/>
                <w:lang w:val="nl-NL"/>
              </w:rPr>
              <w:t>Pejabat Penandatangan Kontrak</w:t>
            </w:r>
            <w:r w:rsidRPr="00280257">
              <w:rPr>
                <w:rFonts w:ascii="Footlight MT Light" w:hAnsi="Footlight MT Light"/>
                <w:lang w:val="id-ID"/>
              </w:rPr>
              <w:t xml:space="preserve"> dan selanjutnya menjadi </w:t>
            </w:r>
            <w:r w:rsidR="00075E49" w:rsidRPr="00280257">
              <w:rPr>
                <w:rFonts w:ascii="Footlight MT Light" w:hAnsi="Footlight MT Light"/>
                <w:lang w:val="id-ID"/>
              </w:rPr>
              <w:t xml:space="preserve"> milik </w:t>
            </w:r>
            <w:r w:rsidRPr="00280257">
              <w:rPr>
                <w:rFonts w:ascii="Footlight MT Light" w:hAnsi="Footlight MT Light"/>
                <w:lang w:val="nl-NL"/>
              </w:rPr>
              <w:t>Pejabat Penandatangan Kontrak</w:t>
            </w:r>
            <w:r w:rsidR="00075E49" w:rsidRPr="00280257">
              <w:rPr>
                <w:rFonts w:ascii="Footlight MT Light" w:hAnsi="Footlight MT Light"/>
                <w:lang w:val="id-ID"/>
              </w:rPr>
              <w:t>.</w:t>
            </w:r>
          </w:p>
          <w:p w14:paraId="32D95E78" w14:textId="77777777" w:rsidR="00075E49" w:rsidRPr="00280257" w:rsidRDefault="00075E49" w:rsidP="00075E49">
            <w:pPr>
              <w:rPr>
                <w:rFonts w:ascii="Footlight MT Light" w:hAnsi="Footlight MT Light"/>
              </w:rPr>
            </w:pPr>
          </w:p>
        </w:tc>
      </w:tr>
      <w:tr w:rsidR="00075E49" w:rsidRPr="00280257" w14:paraId="485623C7" w14:textId="77777777" w:rsidTr="002B0DC8">
        <w:tc>
          <w:tcPr>
            <w:tcW w:w="2268" w:type="dxa"/>
          </w:tcPr>
          <w:p w14:paraId="0F310355" w14:textId="73456665" w:rsidR="00075E49" w:rsidRPr="00280257" w:rsidRDefault="00075E49" w:rsidP="008D34DA">
            <w:pPr>
              <w:pStyle w:val="Heading2"/>
              <w:numPr>
                <w:ilvl w:val="0"/>
                <w:numId w:val="34"/>
              </w:numPr>
              <w:ind w:left="426" w:hanging="426"/>
              <w:jc w:val="left"/>
              <w:rPr>
                <w:rFonts w:ascii="Footlight MT Light" w:hAnsi="Footlight MT Light"/>
                <w:sz w:val="24"/>
              </w:rPr>
            </w:pPr>
            <w:bookmarkStart w:id="773" w:name="_Toc280170176"/>
            <w:bookmarkStart w:id="774" w:name="_Toc280827052"/>
            <w:bookmarkStart w:id="775" w:name="_Toc281290527"/>
            <w:bookmarkStart w:id="776" w:name="_Toc283710268"/>
            <w:bookmarkStart w:id="777" w:name="_Toc283710659"/>
            <w:bookmarkStart w:id="778" w:name="_Toc290370671"/>
            <w:bookmarkStart w:id="779" w:name="_Toc340869914"/>
            <w:bookmarkStart w:id="780" w:name="_Toc410717817"/>
            <w:bookmarkStart w:id="781" w:name="_Toc519004021"/>
            <w:bookmarkStart w:id="782" w:name="_Toc528243838"/>
            <w:r w:rsidRPr="00280257">
              <w:rPr>
                <w:rFonts w:ascii="Footlight MT Light" w:hAnsi="Footlight MT Light"/>
                <w:sz w:val="24"/>
              </w:rPr>
              <w:lastRenderedPageBreak/>
              <w:t>Pemutusan Kontrak oleh Penyedia</w:t>
            </w:r>
            <w:bookmarkEnd w:id="773"/>
            <w:bookmarkEnd w:id="774"/>
            <w:bookmarkEnd w:id="775"/>
            <w:bookmarkEnd w:id="776"/>
            <w:bookmarkEnd w:id="777"/>
            <w:bookmarkEnd w:id="778"/>
            <w:bookmarkEnd w:id="779"/>
            <w:bookmarkEnd w:id="780"/>
            <w:bookmarkEnd w:id="781"/>
            <w:bookmarkEnd w:id="782"/>
          </w:p>
        </w:tc>
        <w:tc>
          <w:tcPr>
            <w:tcW w:w="7196" w:type="dxa"/>
          </w:tcPr>
          <w:p w14:paraId="6659815C" w14:textId="37C1E344" w:rsidR="00075E49" w:rsidRPr="00280257" w:rsidRDefault="00953761" w:rsidP="008D34DA">
            <w:pPr>
              <w:numPr>
                <w:ilvl w:val="0"/>
                <w:numId w:val="91"/>
              </w:numPr>
              <w:ind w:left="567" w:hanging="567"/>
              <w:rPr>
                <w:rFonts w:ascii="Footlight MT Light" w:hAnsi="Footlight MT Light"/>
              </w:rPr>
            </w:pPr>
            <w:r w:rsidRPr="00280257">
              <w:rPr>
                <w:rFonts w:ascii="Footlight MT Light" w:hAnsi="Footlight MT Light"/>
              </w:rPr>
              <w:t>Dengan m</w:t>
            </w:r>
            <w:r w:rsidR="00075E49" w:rsidRPr="00280257">
              <w:rPr>
                <w:rFonts w:ascii="Footlight MT Light" w:hAnsi="Footlight MT Light"/>
              </w:rPr>
              <w:t>en</w:t>
            </w:r>
            <w:r w:rsidR="00075E49" w:rsidRPr="00280257">
              <w:rPr>
                <w:rFonts w:ascii="Footlight MT Light" w:hAnsi="Footlight MT Light"/>
                <w:lang w:val="id-ID"/>
              </w:rPr>
              <w:t xml:space="preserve">gesampingkan </w:t>
            </w:r>
            <w:r w:rsidR="00075E49" w:rsidRPr="00280257">
              <w:rPr>
                <w:rFonts w:ascii="Footlight MT Light" w:hAnsi="Footlight MT Light"/>
              </w:rPr>
              <w:t xml:space="preserve">Pasal 1266 dan 1267 Kitab Undang-Undang Hukum Perdata, Penyedia dapat memutuskan Kontrak melalui pemberitahuan tertulis kepada </w:t>
            </w:r>
            <w:r w:rsidRPr="00280257">
              <w:rPr>
                <w:rFonts w:ascii="Footlight MT Light" w:hAnsi="Footlight MT Light"/>
                <w:lang w:val="nl-NL"/>
              </w:rPr>
              <w:t>Pejabat Penandatangan Kontrak</w:t>
            </w:r>
            <w:r w:rsidRPr="00280257">
              <w:rPr>
                <w:rFonts w:ascii="Footlight MT Light" w:hAnsi="Footlight MT Light"/>
                <w:lang w:val="id-ID"/>
              </w:rPr>
              <w:t xml:space="preserve"> </w:t>
            </w:r>
            <w:r w:rsidR="00075E49" w:rsidRPr="00280257">
              <w:rPr>
                <w:rFonts w:ascii="Footlight MT Light" w:hAnsi="Footlight MT Light"/>
              </w:rPr>
              <w:t>apabila:</w:t>
            </w:r>
          </w:p>
          <w:p w14:paraId="12C48A14" w14:textId="682E4F29" w:rsidR="00075E49" w:rsidRPr="00280257" w:rsidRDefault="00953761" w:rsidP="008D34DA">
            <w:pPr>
              <w:pStyle w:val="ListParagraph"/>
              <w:numPr>
                <w:ilvl w:val="0"/>
                <w:numId w:val="174"/>
              </w:numPr>
              <w:ind w:left="1168" w:hanging="425"/>
              <w:rPr>
                <w:rFonts w:ascii="Footlight MT Light" w:hAnsi="Footlight MT Light"/>
              </w:rPr>
            </w:pPr>
            <w:r w:rsidRPr="00280257">
              <w:rPr>
                <w:rFonts w:ascii="Footlight MT Light" w:hAnsi="Footlight MT Light"/>
                <w:lang w:val="nl-NL"/>
              </w:rPr>
              <w:t>Pejabat Penandatangan Kontrak</w:t>
            </w:r>
            <w:r w:rsidRPr="00280257">
              <w:rPr>
                <w:rFonts w:ascii="Footlight MT Light" w:hAnsi="Footlight MT Light"/>
                <w:lang w:val="id-ID"/>
              </w:rPr>
              <w:t xml:space="preserve"> </w:t>
            </w:r>
            <w:r w:rsidR="00075E49" w:rsidRPr="00280257">
              <w:rPr>
                <w:rFonts w:ascii="Footlight MT Light" w:hAnsi="Footlight MT Light"/>
              </w:rPr>
              <w:t>memerintahkan Penyedia</w:t>
            </w:r>
            <w:r w:rsidR="007F37B9" w:rsidRPr="00280257">
              <w:rPr>
                <w:rFonts w:ascii="Footlight MT Light" w:hAnsi="Footlight MT Light"/>
              </w:rPr>
              <w:t xml:space="preserve"> secara tertulis</w:t>
            </w:r>
            <w:r w:rsidR="00075E49" w:rsidRPr="00280257">
              <w:rPr>
                <w:rFonts w:ascii="Footlight MT Light" w:hAnsi="Footlight MT Light"/>
              </w:rPr>
              <w:t xml:space="preserve"> untuk menunda pelaksanaan pekerjaan atau kelanjutan pekerjaan, dan perintah tersebut tidak ditarik selama waktu </w:t>
            </w:r>
            <w:r w:rsidR="00075E49" w:rsidRPr="00280257">
              <w:rPr>
                <w:rFonts w:ascii="Footlight MT Light" w:hAnsi="Footlight MT Light"/>
                <w:lang w:val="id-ID"/>
              </w:rPr>
              <w:t xml:space="preserve">yang disepakati </w:t>
            </w:r>
            <w:r w:rsidR="00075E49" w:rsidRPr="00280257">
              <w:rPr>
                <w:rFonts w:ascii="Footlight MT Light" w:hAnsi="Footlight MT Light"/>
              </w:rPr>
              <w:t>sebagaimana tercantum dalam SSKK;</w:t>
            </w:r>
          </w:p>
          <w:p w14:paraId="18F1EB13" w14:textId="5F8CA19A" w:rsidR="00075E49" w:rsidRPr="00280257" w:rsidRDefault="00A742FC" w:rsidP="008D34DA">
            <w:pPr>
              <w:pStyle w:val="ListParagraph"/>
              <w:numPr>
                <w:ilvl w:val="0"/>
                <w:numId w:val="174"/>
              </w:numPr>
              <w:ind w:left="1168" w:hanging="425"/>
              <w:rPr>
                <w:rFonts w:ascii="Footlight MT Light" w:hAnsi="Footlight MT Light"/>
              </w:rPr>
            </w:pPr>
            <w:r w:rsidRPr="00280257">
              <w:rPr>
                <w:rFonts w:ascii="Footlight MT Light" w:hAnsi="Footlight MT Light"/>
                <w:lang w:val="nl-NL"/>
              </w:rPr>
              <w:t>Pejabat Penandatangan Kontrak</w:t>
            </w:r>
            <w:r w:rsidRPr="00280257">
              <w:rPr>
                <w:rFonts w:ascii="Footlight MT Light" w:hAnsi="Footlight MT Light"/>
              </w:rPr>
              <w:t xml:space="preserve"> </w:t>
            </w:r>
            <w:r w:rsidR="00075E49" w:rsidRPr="00280257">
              <w:rPr>
                <w:rFonts w:ascii="Footlight MT Light" w:hAnsi="Footlight MT Light"/>
              </w:rPr>
              <w:t xml:space="preserve">tidak menerbitkan </w:t>
            </w:r>
            <w:r w:rsidR="00672B04" w:rsidRPr="00280257">
              <w:rPr>
                <w:rFonts w:ascii="Footlight MT Light" w:hAnsi="Footlight MT Light"/>
              </w:rPr>
              <w:t xml:space="preserve">surat perintah pembayaran untuk pembayaran tagihan </w:t>
            </w:r>
            <w:r w:rsidR="00075E49" w:rsidRPr="00280257">
              <w:rPr>
                <w:rFonts w:ascii="Footlight MT Light" w:hAnsi="Footlight MT Light"/>
              </w:rPr>
              <w:t xml:space="preserve">angsuran sesuai dengan </w:t>
            </w:r>
            <w:r w:rsidRPr="00280257">
              <w:rPr>
                <w:rFonts w:ascii="Footlight MT Light" w:hAnsi="Footlight MT Light"/>
              </w:rPr>
              <w:t xml:space="preserve">jangka waktu </w:t>
            </w:r>
            <w:r w:rsidR="00075E49" w:rsidRPr="00280257">
              <w:rPr>
                <w:rFonts w:ascii="Footlight MT Light" w:hAnsi="Footlight MT Light"/>
              </w:rPr>
              <w:t>yang disepakati sebagaimana tercantum dalam SSKK.</w:t>
            </w:r>
            <w:r w:rsidRPr="00280257">
              <w:rPr>
                <w:rFonts w:ascii="Footlight MT Light" w:hAnsi="Footlight MT Light"/>
              </w:rPr>
              <w:t xml:space="preserve"> </w:t>
            </w:r>
          </w:p>
          <w:p w14:paraId="13D3E829" w14:textId="77777777" w:rsidR="00075E49" w:rsidRPr="00280257" w:rsidRDefault="00075E49" w:rsidP="00075E49">
            <w:pPr>
              <w:ind w:left="600"/>
              <w:rPr>
                <w:rFonts w:ascii="Footlight MT Light" w:hAnsi="Footlight MT Light"/>
              </w:rPr>
            </w:pPr>
          </w:p>
          <w:p w14:paraId="437E1F79" w14:textId="6AB46535" w:rsidR="00075E49" w:rsidRPr="00280257" w:rsidRDefault="00632673" w:rsidP="008D34DA">
            <w:pPr>
              <w:numPr>
                <w:ilvl w:val="0"/>
                <w:numId w:val="91"/>
              </w:numPr>
              <w:ind w:left="567" w:hanging="567"/>
              <w:rPr>
                <w:rFonts w:ascii="Footlight MT Light" w:hAnsi="Footlight MT Light"/>
              </w:rPr>
            </w:pPr>
            <w:r w:rsidRPr="00280257">
              <w:rPr>
                <w:rFonts w:ascii="Footlight MT Light" w:hAnsi="Footlight MT Light"/>
              </w:rPr>
              <w:t>Dalam hal pemutusan Kontrak</w:t>
            </w:r>
            <w:r w:rsidR="00075E49" w:rsidRPr="00280257">
              <w:rPr>
                <w:rFonts w:ascii="Footlight MT Light" w:hAnsi="Footlight MT Light"/>
              </w:rPr>
              <w:t xml:space="preserve"> maka </w:t>
            </w:r>
            <w:r w:rsidR="007F37B9" w:rsidRPr="00280257">
              <w:rPr>
                <w:rFonts w:ascii="Footlight MT Light" w:hAnsi="Footlight MT Light"/>
                <w:lang w:val="nl-NL"/>
              </w:rPr>
              <w:t>Pejabat Penandatangan Kontrak</w:t>
            </w:r>
            <w:r w:rsidR="007F37B9" w:rsidRPr="00280257">
              <w:rPr>
                <w:rFonts w:ascii="Footlight MT Light" w:hAnsi="Footlight MT Light"/>
                <w:lang w:val="id-ID"/>
              </w:rPr>
              <w:t xml:space="preserve"> </w:t>
            </w:r>
            <w:r w:rsidR="00075E49" w:rsidRPr="00280257">
              <w:rPr>
                <w:rFonts w:ascii="Footlight MT Light" w:hAnsi="Footlight MT Light"/>
                <w:lang w:val="id-ID"/>
              </w:rPr>
              <w:t xml:space="preserve">membayar kepada Penyedia sesuai dengan prestasi pekerjaan yang telah diterima oleh </w:t>
            </w:r>
            <w:r w:rsidR="007F37B9" w:rsidRPr="00280257">
              <w:rPr>
                <w:rFonts w:ascii="Footlight MT Light" w:hAnsi="Footlight MT Light"/>
                <w:lang w:val="nl-NL"/>
              </w:rPr>
              <w:t>Pejabat Penandatangan Kontrak</w:t>
            </w:r>
            <w:r w:rsidR="007F37B9" w:rsidRPr="00280257">
              <w:rPr>
                <w:rFonts w:ascii="Footlight MT Light" w:hAnsi="Footlight MT Light"/>
                <w:lang w:val="id-ID"/>
              </w:rPr>
              <w:t xml:space="preserve"> </w:t>
            </w:r>
            <w:r w:rsidR="00075E49" w:rsidRPr="00280257">
              <w:rPr>
                <w:rFonts w:ascii="Footlight MT Light" w:hAnsi="Footlight MT Light"/>
                <w:lang w:val="id-ID"/>
              </w:rPr>
              <w:t>sampai dengan tanggal berlakunya pe</w:t>
            </w:r>
            <w:r w:rsidR="00075E49" w:rsidRPr="00280257">
              <w:rPr>
                <w:rFonts w:ascii="Footlight MT Light" w:hAnsi="Footlight MT Light"/>
              </w:rPr>
              <w:t>mutusa</w:t>
            </w:r>
            <w:r w:rsidR="00075E49" w:rsidRPr="00280257">
              <w:rPr>
                <w:rFonts w:ascii="Footlight MT Light" w:hAnsi="Footlight MT Light"/>
                <w:lang w:val="id-ID"/>
              </w:rPr>
              <w:t xml:space="preserve">n kontrak dikurangi denda keterlambatan yang harus dibayar Penyedia (apabila ada), serta Penyedia menyerahkan semua hasil </w:t>
            </w:r>
            <w:r w:rsidR="00525DA2" w:rsidRPr="00280257">
              <w:rPr>
                <w:rFonts w:ascii="Footlight MT Light" w:hAnsi="Footlight MT Light"/>
              </w:rPr>
              <w:t>pekerjaan</w:t>
            </w:r>
            <w:r w:rsidR="00075E49" w:rsidRPr="00280257">
              <w:rPr>
                <w:rFonts w:ascii="Footlight MT Light" w:hAnsi="Footlight MT Light"/>
                <w:lang w:val="id-ID"/>
              </w:rPr>
              <w:t xml:space="preserve"> kepada </w:t>
            </w:r>
            <w:r w:rsidR="007F37B9" w:rsidRPr="00280257">
              <w:rPr>
                <w:rFonts w:ascii="Footlight MT Light" w:hAnsi="Footlight MT Light"/>
                <w:lang w:val="nl-NL"/>
              </w:rPr>
              <w:t>Pejabat Penandatangan Kontrak</w:t>
            </w:r>
            <w:r w:rsidR="007F37B9" w:rsidRPr="00280257">
              <w:rPr>
                <w:rFonts w:ascii="Footlight MT Light" w:hAnsi="Footlight MT Light"/>
                <w:lang w:val="id-ID"/>
              </w:rPr>
              <w:t xml:space="preserve"> </w:t>
            </w:r>
            <w:r w:rsidR="00075E49" w:rsidRPr="00280257">
              <w:rPr>
                <w:rFonts w:ascii="Footlight MT Light" w:hAnsi="Footlight MT Light"/>
                <w:lang w:val="id-ID"/>
              </w:rPr>
              <w:t xml:space="preserve">dan selanjutnya menjadi milik </w:t>
            </w:r>
            <w:r w:rsidR="007F37B9" w:rsidRPr="00280257">
              <w:rPr>
                <w:rFonts w:ascii="Footlight MT Light" w:hAnsi="Footlight MT Light"/>
                <w:lang w:val="nl-NL"/>
              </w:rPr>
              <w:t>Pejabat Penandatangan Kontrak</w:t>
            </w:r>
            <w:r w:rsidR="00075E49" w:rsidRPr="00280257">
              <w:rPr>
                <w:rFonts w:ascii="Footlight MT Light" w:hAnsi="Footlight MT Light"/>
                <w:lang w:val="id-ID"/>
              </w:rPr>
              <w:t>.</w:t>
            </w:r>
            <w:r w:rsidR="00525DA2" w:rsidRPr="00280257">
              <w:rPr>
                <w:rFonts w:ascii="Footlight MT Light" w:hAnsi="Footlight MT Light"/>
              </w:rPr>
              <w:t xml:space="preserve"> </w:t>
            </w:r>
          </w:p>
          <w:p w14:paraId="588A2FBC" w14:textId="77777777" w:rsidR="00075E49" w:rsidRPr="00280257" w:rsidRDefault="00075E49" w:rsidP="00075E49">
            <w:pPr>
              <w:ind w:left="317"/>
              <w:rPr>
                <w:rFonts w:ascii="Footlight MT Light" w:hAnsi="Footlight MT Light"/>
              </w:rPr>
            </w:pPr>
          </w:p>
        </w:tc>
      </w:tr>
      <w:tr w:rsidR="00075E49" w:rsidRPr="00280257" w14:paraId="69598298" w14:textId="77777777" w:rsidTr="002B0DC8">
        <w:tc>
          <w:tcPr>
            <w:tcW w:w="2268" w:type="dxa"/>
          </w:tcPr>
          <w:p w14:paraId="2BA75306" w14:textId="1DC17E9B" w:rsidR="00075E49" w:rsidRPr="00280257" w:rsidRDefault="00075E49" w:rsidP="008D34DA">
            <w:pPr>
              <w:pStyle w:val="Heading2"/>
              <w:numPr>
                <w:ilvl w:val="0"/>
                <w:numId w:val="34"/>
              </w:numPr>
              <w:ind w:left="426" w:hanging="426"/>
              <w:jc w:val="both"/>
              <w:rPr>
                <w:rFonts w:ascii="Footlight MT Light" w:hAnsi="Footlight MT Light"/>
                <w:sz w:val="24"/>
              </w:rPr>
            </w:pPr>
            <w:bookmarkStart w:id="783" w:name="_Toc519004022"/>
            <w:bookmarkStart w:id="784" w:name="_Toc528243839"/>
            <w:r w:rsidRPr="00280257">
              <w:rPr>
                <w:rFonts w:ascii="Footlight MT Light" w:hAnsi="Footlight MT Light"/>
                <w:sz w:val="24"/>
              </w:rPr>
              <w:lastRenderedPageBreak/>
              <w:t>Berakhirnya Kontrak</w:t>
            </w:r>
            <w:bookmarkEnd w:id="783"/>
            <w:bookmarkEnd w:id="784"/>
            <w:r w:rsidRPr="00280257">
              <w:rPr>
                <w:rFonts w:ascii="Footlight MT Light" w:hAnsi="Footlight MT Light"/>
                <w:sz w:val="24"/>
              </w:rPr>
              <w:t xml:space="preserve"> </w:t>
            </w:r>
          </w:p>
        </w:tc>
        <w:tc>
          <w:tcPr>
            <w:tcW w:w="7196" w:type="dxa"/>
          </w:tcPr>
          <w:p w14:paraId="4D28DCD4" w14:textId="77777777" w:rsidR="00075E49" w:rsidRPr="00280257" w:rsidRDefault="00075E49" w:rsidP="008D34DA">
            <w:pPr>
              <w:numPr>
                <w:ilvl w:val="0"/>
                <w:numId w:val="177"/>
              </w:numPr>
              <w:ind w:left="743" w:hanging="743"/>
              <w:rPr>
                <w:rFonts w:ascii="Footlight MT Light" w:hAnsi="Footlight MT Light"/>
                <w:lang w:val="nl-NL"/>
              </w:rPr>
            </w:pPr>
            <w:r w:rsidRPr="00280257">
              <w:rPr>
                <w:rFonts w:ascii="Footlight MT Light" w:hAnsi="Footlight MT Light"/>
                <w:lang w:val="nl-NL"/>
              </w:rPr>
              <w:t xml:space="preserve">Kontrak berakhir apabila pekerjaan telah selesai dan hak dan kewajiban para pihak yang terdapat dalam Kontrak sudah terpenuhi. </w:t>
            </w:r>
          </w:p>
          <w:p w14:paraId="6DD1207E" w14:textId="77777777" w:rsidR="00184FFC" w:rsidRPr="00280257" w:rsidRDefault="00184FFC" w:rsidP="002B0DC8">
            <w:pPr>
              <w:rPr>
                <w:rFonts w:ascii="Footlight MT Light" w:hAnsi="Footlight MT Light"/>
                <w:lang w:val="nl-NL"/>
              </w:rPr>
            </w:pPr>
          </w:p>
          <w:p w14:paraId="7DD35FAA" w14:textId="1F47F4EA" w:rsidR="00075E49" w:rsidRPr="00280257" w:rsidRDefault="00075E49" w:rsidP="008D34DA">
            <w:pPr>
              <w:numPr>
                <w:ilvl w:val="0"/>
                <w:numId w:val="177"/>
              </w:numPr>
              <w:ind w:left="743" w:hanging="743"/>
              <w:rPr>
                <w:rFonts w:ascii="Footlight MT Light" w:hAnsi="Footlight MT Light"/>
                <w:lang w:val="nl-NL"/>
              </w:rPr>
            </w:pPr>
            <w:r w:rsidRPr="00280257">
              <w:rPr>
                <w:rFonts w:ascii="Footlight MT Light" w:hAnsi="Footlight MT Light"/>
                <w:lang w:val="nl-NL"/>
              </w:rPr>
              <w:t xml:space="preserve">Terpenuhinya hak dan kewajiban para pihak </w:t>
            </w:r>
            <w:r w:rsidR="001522F2" w:rsidRPr="00280257">
              <w:rPr>
                <w:rFonts w:ascii="Footlight MT Light" w:hAnsi="Footlight MT Light"/>
                <w:lang w:val="nl-NL"/>
              </w:rPr>
              <w:t>seba</w:t>
            </w:r>
            <w:r w:rsidR="00447EF0" w:rsidRPr="00280257">
              <w:rPr>
                <w:rFonts w:ascii="Footlight MT Light" w:hAnsi="Footlight MT Light"/>
                <w:lang w:val="nl-NL"/>
              </w:rPr>
              <w:t>gaimana dimaksud pada klausul 39</w:t>
            </w:r>
            <w:r w:rsidR="001522F2" w:rsidRPr="00280257">
              <w:rPr>
                <w:rFonts w:ascii="Footlight MT Light" w:hAnsi="Footlight MT Light"/>
                <w:lang w:val="nl-NL"/>
              </w:rPr>
              <w:t xml:space="preserve">.1 </w:t>
            </w:r>
            <w:r w:rsidRPr="00280257">
              <w:rPr>
                <w:rFonts w:ascii="Footlight MT Light" w:hAnsi="Footlight MT Light"/>
                <w:lang w:val="nl-NL"/>
              </w:rPr>
              <w:t xml:space="preserve">adalah terkait dengan pembayaran yang seharusnya dilakukan akibat dari pelaksanaan kontrak. </w:t>
            </w:r>
          </w:p>
          <w:p w14:paraId="310A0B1F" w14:textId="77777777" w:rsidR="00447EF0" w:rsidRPr="00280257" w:rsidRDefault="00447EF0" w:rsidP="00447EF0">
            <w:pPr>
              <w:rPr>
                <w:rFonts w:ascii="Footlight MT Light" w:hAnsi="Footlight MT Light"/>
                <w:lang w:val="nl-NL"/>
              </w:rPr>
            </w:pPr>
          </w:p>
        </w:tc>
      </w:tr>
      <w:tr w:rsidR="00075E49" w:rsidRPr="00280257" w14:paraId="3CC1CE46" w14:textId="77777777" w:rsidTr="002B0DC8">
        <w:trPr>
          <w:trHeight w:val="517"/>
        </w:trPr>
        <w:tc>
          <w:tcPr>
            <w:tcW w:w="9464" w:type="dxa"/>
            <w:gridSpan w:val="2"/>
          </w:tcPr>
          <w:p w14:paraId="29F3F55C" w14:textId="067BED94" w:rsidR="00075E49" w:rsidRPr="00280257" w:rsidRDefault="00125360" w:rsidP="008D34DA">
            <w:pPr>
              <w:numPr>
                <w:ilvl w:val="1"/>
                <w:numId w:val="31"/>
              </w:numPr>
              <w:tabs>
                <w:tab w:val="clear" w:pos="567"/>
              </w:tabs>
              <w:spacing w:before="120"/>
              <w:ind w:left="426" w:hanging="426"/>
              <w:rPr>
                <w:rFonts w:ascii="Footlight MT Light" w:hAnsi="Footlight MT Light"/>
                <w:b/>
                <w:lang w:val="nl-NL"/>
              </w:rPr>
            </w:pPr>
            <w:r w:rsidRPr="00280257">
              <w:rPr>
                <w:rFonts w:ascii="Footlight MT Light" w:hAnsi="Footlight MT Light"/>
                <w:b/>
                <w:lang w:val="nl-NL"/>
              </w:rPr>
              <w:t>PEJABAT PENANDATANGAN KONTRAK</w:t>
            </w:r>
          </w:p>
          <w:p w14:paraId="0F1892BB" w14:textId="77777777" w:rsidR="00075E49" w:rsidRPr="00280257" w:rsidRDefault="00075E49" w:rsidP="00075E49">
            <w:pPr>
              <w:rPr>
                <w:rFonts w:ascii="Footlight MT Light" w:hAnsi="Footlight MT Light"/>
                <w:lang w:val="nl-NL"/>
              </w:rPr>
            </w:pPr>
          </w:p>
        </w:tc>
      </w:tr>
      <w:tr w:rsidR="00075E49" w:rsidRPr="00280257" w14:paraId="4057AD23" w14:textId="77777777" w:rsidTr="002B0DC8">
        <w:tc>
          <w:tcPr>
            <w:tcW w:w="2268" w:type="dxa"/>
          </w:tcPr>
          <w:p w14:paraId="72133210" w14:textId="670F6897" w:rsidR="00075E49" w:rsidRPr="00280257" w:rsidRDefault="00075E49" w:rsidP="008D34DA">
            <w:pPr>
              <w:pStyle w:val="Heading2"/>
              <w:numPr>
                <w:ilvl w:val="0"/>
                <w:numId w:val="34"/>
              </w:numPr>
              <w:ind w:left="426" w:hanging="426"/>
              <w:jc w:val="left"/>
              <w:rPr>
                <w:rFonts w:ascii="Footlight MT Light" w:hAnsi="Footlight MT Light"/>
                <w:sz w:val="24"/>
                <w:lang w:val="id-ID"/>
              </w:rPr>
            </w:pPr>
            <w:bookmarkStart w:id="785" w:name="_Toc519004023"/>
            <w:bookmarkStart w:id="786" w:name="_Toc528243840"/>
            <w:r w:rsidRPr="00280257">
              <w:rPr>
                <w:rFonts w:ascii="Footlight MT Light" w:hAnsi="Footlight MT Light"/>
                <w:sz w:val="24"/>
                <w:lang w:val="sv-SE"/>
              </w:rPr>
              <w:t xml:space="preserve">Hak  dan Kewajiban </w:t>
            </w:r>
            <w:r w:rsidR="00176555" w:rsidRPr="00280257">
              <w:rPr>
                <w:rFonts w:ascii="Footlight MT Light" w:hAnsi="Footlight MT Light"/>
                <w:sz w:val="24"/>
                <w:lang w:val="nl-NL"/>
              </w:rPr>
              <w:t>Pejabat Penandatangan Kontrak</w:t>
            </w:r>
            <w:bookmarkEnd w:id="785"/>
            <w:bookmarkEnd w:id="786"/>
          </w:p>
          <w:p w14:paraId="65747976" w14:textId="77777777" w:rsidR="00075E49" w:rsidRPr="00280257" w:rsidRDefault="00075E49" w:rsidP="00075E49">
            <w:pPr>
              <w:tabs>
                <w:tab w:val="left" w:pos="426"/>
              </w:tabs>
              <w:ind w:left="426" w:hanging="426"/>
              <w:rPr>
                <w:rFonts w:ascii="Footlight MT Light" w:hAnsi="Footlight MT Light"/>
                <w:lang w:val="id-ID"/>
              </w:rPr>
            </w:pPr>
          </w:p>
        </w:tc>
        <w:tc>
          <w:tcPr>
            <w:tcW w:w="7196" w:type="dxa"/>
          </w:tcPr>
          <w:p w14:paraId="40648234" w14:textId="5A41B7C8" w:rsidR="00075E49" w:rsidRPr="00280257" w:rsidRDefault="00176555" w:rsidP="008D34DA">
            <w:pPr>
              <w:numPr>
                <w:ilvl w:val="0"/>
                <w:numId w:val="182"/>
              </w:numPr>
              <w:ind w:left="743" w:hanging="743"/>
              <w:rPr>
                <w:rFonts w:ascii="Footlight MT Light" w:hAnsi="Footlight MT Light"/>
                <w:lang w:val="sv-SE"/>
              </w:rPr>
            </w:pPr>
            <w:r w:rsidRPr="00280257">
              <w:rPr>
                <w:rFonts w:ascii="Footlight MT Light" w:hAnsi="Footlight MT Light"/>
                <w:lang w:val="nl-NL"/>
              </w:rPr>
              <w:t>Pejabat Penandatangan Kontrak</w:t>
            </w:r>
            <w:r w:rsidR="00075E49" w:rsidRPr="00280257">
              <w:rPr>
                <w:rFonts w:ascii="Footlight MT Light" w:hAnsi="Footlight MT Light"/>
                <w:lang w:val="sv-SE"/>
              </w:rPr>
              <w:t xml:space="preserve"> mempunyai hak: </w:t>
            </w:r>
          </w:p>
          <w:p w14:paraId="28A49C76" w14:textId="41DBE850" w:rsidR="005C6AF6" w:rsidRPr="00280257" w:rsidRDefault="005C6AF6" w:rsidP="008D34DA">
            <w:pPr>
              <w:numPr>
                <w:ilvl w:val="0"/>
                <w:numId w:val="94"/>
              </w:numPr>
              <w:ind w:left="1168" w:hanging="425"/>
              <w:rPr>
                <w:rFonts w:ascii="Footlight MT Light" w:hAnsi="Footlight MT Light"/>
                <w:lang w:val="sv-SE"/>
              </w:rPr>
            </w:pPr>
            <w:r w:rsidRPr="00280257">
              <w:rPr>
                <w:rFonts w:ascii="Footlight MT Light" w:hAnsi="Footlight MT Light"/>
                <w:lang w:val="sv-SE"/>
              </w:rPr>
              <w:t xml:space="preserve">mengawasi dan memeriksa pekerjaan yang </w:t>
            </w:r>
            <w:r w:rsidR="004214FE" w:rsidRPr="00280257">
              <w:rPr>
                <w:rFonts w:ascii="Footlight MT Light" w:hAnsi="Footlight MT Light"/>
                <w:lang w:val="sv-SE"/>
              </w:rPr>
              <w:t>dilaksanakan oleh penyedia;</w:t>
            </w:r>
          </w:p>
          <w:p w14:paraId="6AE3D2AA" w14:textId="67498A51" w:rsidR="00075E49" w:rsidRPr="00280257" w:rsidRDefault="004214FE" w:rsidP="008D34DA">
            <w:pPr>
              <w:numPr>
                <w:ilvl w:val="0"/>
                <w:numId w:val="94"/>
              </w:numPr>
              <w:ind w:left="1168" w:hanging="425"/>
              <w:rPr>
                <w:rFonts w:ascii="Footlight MT Light" w:hAnsi="Footlight MT Light"/>
                <w:lang w:val="sv-SE"/>
              </w:rPr>
            </w:pPr>
            <w:r w:rsidRPr="00280257">
              <w:rPr>
                <w:rFonts w:ascii="Footlight MT Light" w:hAnsi="Footlight MT Light"/>
                <w:lang w:val="en-ID"/>
              </w:rPr>
              <w:t>meminta</w:t>
            </w:r>
            <w:r w:rsidRPr="00280257">
              <w:rPr>
                <w:rFonts w:ascii="Footlight MT Light" w:hAnsi="Footlight MT Light"/>
                <w:lang w:val="sv-SE"/>
              </w:rPr>
              <w:t xml:space="preserve"> laporan-laporan yang tercantum di dalam kontrak mengenai pelaksanaan pekerjaan yang dilakukan oleh penyedia;</w:t>
            </w:r>
            <w:r w:rsidRPr="00280257">
              <w:rPr>
                <w:rFonts w:ascii="Footlight MT Light" w:hAnsi="Footlight MT Light"/>
                <w:lang w:val="id-ID"/>
              </w:rPr>
              <w:t xml:space="preserve"> </w:t>
            </w:r>
          </w:p>
          <w:p w14:paraId="426EC268" w14:textId="11271A78" w:rsidR="005C6AF6" w:rsidRPr="00280257" w:rsidRDefault="004214FE" w:rsidP="008D34DA">
            <w:pPr>
              <w:numPr>
                <w:ilvl w:val="0"/>
                <w:numId w:val="94"/>
              </w:numPr>
              <w:ind w:left="1168" w:hanging="425"/>
              <w:rPr>
                <w:rFonts w:ascii="Footlight MT Light" w:hAnsi="Footlight MT Light"/>
                <w:lang w:val="sv-SE"/>
              </w:rPr>
            </w:pPr>
            <w:r w:rsidRPr="00280257">
              <w:rPr>
                <w:rFonts w:ascii="Footlight MT Light" w:hAnsi="Footlight MT Light"/>
                <w:lang w:val="id-ID"/>
              </w:rPr>
              <w:t>menerima</w:t>
            </w:r>
            <w:r w:rsidRPr="00280257">
              <w:rPr>
                <w:rFonts w:ascii="Footlight MT Light" w:hAnsi="Footlight MT Light"/>
                <w:lang w:val="sv-SE"/>
              </w:rPr>
              <w:t xml:space="preserve"> hasil </w:t>
            </w:r>
            <w:r w:rsidRPr="00280257">
              <w:rPr>
                <w:rFonts w:ascii="Footlight MT Light" w:hAnsi="Footlight MT Light"/>
                <w:lang w:val="id-ID"/>
              </w:rPr>
              <w:t>pengadaan barang</w:t>
            </w:r>
            <w:r w:rsidRPr="00280257">
              <w:rPr>
                <w:rFonts w:ascii="Footlight MT Light" w:hAnsi="Footlight MT Light"/>
                <w:lang w:val="sv-SE"/>
              </w:rPr>
              <w:t xml:space="preserve"> sesuai dengan spesifikasi dan jadwal penyerahan pekerjaan yang telah ditetapkan dalam kontrak</w:t>
            </w:r>
            <w:r w:rsidRPr="00280257">
              <w:rPr>
                <w:rFonts w:ascii="Footlight MT Light" w:hAnsi="Footlight MT Light"/>
                <w:lang w:val="id-ID"/>
              </w:rPr>
              <w:t>;</w:t>
            </w:r>
          </w:p>
          <w:p w14:paraId="44C407B6" w14:textId="1617E76E" w:rsidR="00533543" w:rsidRPr="00280257" w:rsidRDefault="004214FE" w:rsidP="008D34DA">
            <w:pPr>
              <w:numPr>
                <w:ilvl w:val="0"/>
                <w:numId w:val="94"/>
              </w:numPr>
              <w:ind w:left="1168" w:hanging="425"/>
              <w:rPr>
                <w:rFonts w:ascii="Footlight MT Light" w:hAnsi="Footlight MT Light"/>
                <w:lang w:val="sv-SE"/>
              </w:rPr>
            </w:pPr>
            <w:r w:rsidRPr="00280257">
              <w:rPr>
                <w:rFonts w:ascii="Footlight MT Light" w:hAnsi="Footlight MT Light"/>
                <w:lang w:val="sv-SE"/>
              </w:rPr>
              <w:t>mengenakan sanksi kepada penyedia;</w:t>
            </w:r>
          </w:p>
          <w:p w14:paraId="18F48888" w14:textId="2496031B" w:rsidR="00FB209C" w:rsidRPr="00280257" w:rsidRDefault="004214FE" w:rsidP="008D34DA">
            <w:pPr>
              <w:numPr>
                <w:ilvl w:val="0"/>
                <w:numId w:val="94"/>
              </w:numPr>
              <w:ind w:left="1168" w:hanging="425"/>
              <w:rPr>
                <w:rFonts w:ascii="Footlight MT Light" w:hAnsi="Footlight MT Light"/>
                <w:lang w:val="sv-SE"/>
              </w:rPr>
            </w:pPr>
            <w:r w:rsidRPr="00280257">
              <w:rPr>
                <w:rFonts w:ascii="Footlight MT Light" w:hAnsi="Footlight MT Light"/>
                <w:lang w:val="sv-SE"/>
              </w:rPr>
              <w:t xml:space="preserve">memberikan instruksi; </w:t>
            </w:r>
          </w:p>
          <w:p w14:paraId="75FBAEAA" w14:textId="62CA0DD8" w:rsidR="00FB209C" w:rsidRPr="00280257" w:rsidRDefault="004214FE" w:rsidP="008D34DA">
            <w:pPr>
              <w:numPr>
                <w:ilvl w:val="0"/>
                <w:numId w:val="94"/>
              </w:numPr>
              <w:ind w:left="1168" w:hanging="425"/>
              <w:rPr>
                <w:rFonts w:ascii="Footlight MT Light" w:hAnsi="Footlight MT Light"/>
                <w:lang w:val="sv-SE"/>
              </w:rPr>
            </w:pPr>
            <w:r w:rsidRPr="00280257">
              <w:rPr>
                <w:rFonts w:ascii="Footlight MT Light" w:hAnsi="Footlight MT Light"/>
                <w:lang w:val="id-ID"/>
              </w:rPr>
              <w:t>mengusulkan penetapan sanksi daftar hitam (apabila ada);</w:t>
            </w:r>
          </w:p>
          <w:p w14:paraId="05EAE956" w14:textId="5271C9F9" w:rsidR="00FB209C" w:rsidRPr="00280257" w:rsidRDefault="004214FE" w:rsidP="008D34DA">
            <w:pPr>
              <w:numPr>
                <w:ilvl w:val="0"/>
                <w:numId w:val="94"/>
              </w:numPr>
              <w:ind w:left="1168" w:hanging="425"/>
              <w:rPr>
                <w:rFonts w:ascii="Footlight MT Light" w:hAnsi="Footlight MT Light"/>
                <w:lang w:val="sv-SE"/>
              </w:rPr>
            </w:pPr>
            <w:r w:rsidRPr="00280257">
              <w:rPr>
                <w:rFonts w:ascii="Footlight MT Light" w:hAnsi="Footlight MT Light"/>
                <w:lang w:val="en-ID"/>
              </w:rPr>
              <w:t xml:space="preserve">menyetujui adendum/perubahan kontrak; </w:t>
            </w:r>
          </w:p>
          <w:p w14:paraId="1FB1F00A" w14:textId="4B9636DF" w:rsidR="00FB209C" w:rsidRPr="00280257" w:rsidRDefault="004214FE" w:rsidP="008D34DA">
            <w:pPr>
              <w:numPr>
                <w:ilvl w:val="0"/>
                <w:numId w:val="94"/>
              </w:numPr>
              <w:ind w:left="1168" w:hanging="425"/>
              <w:rPr>
                <w:rFonts w:ascii="Footlight MT Light" w:hAnsi="Footlight MT Light"/>
                <w:lang w:val="sv-SE"/>
              </w:rPr>
            </w:pPr>
            <w:r w:rsidRPr="00280257">
              <w:rPr>
                <w:rFonts w:ascii="Footlight MT Light" w:hAnsi="Footlight MT Light"/>
                <w:lang w:val="en-ID"/>
              </w:rPr>
              <w:t>menerima jaminan uang muka, jaminan pelaksanaan, dan garansi (apabila ada); dan/atau</w:t>
            </w:r>
          </w:p>
          <w:p w14:paraId="6E5257D5" w14:textId="6363C589" w:rsidR="00681257" w:rsidRPr="00280257" w:rsidRDefault="004214FE" w:rsidP="008D34DA">
            <w:pPr>
              <w:numPr>
                <w:ilvl w:val="0"/>
                <w:numId w:val="94"/>
              </w:numPr>
              <w:ind w:left="1168" w:hanging="425"/>
              <w:rPr>
                <w:rFonts w:ascii="Footlight MT Light" w:hAnsi="Footlight MT Light"/>
                <w:lang w:val="sv-SE"/>
              </w:rPr>
            </w:pPr>
            <w:r w:rsidRPr="00280257">
              <w:rPr>
                <w:rFonts w:ascii="Footlight MT Light" w:hAnsi="Footlight MT Light"/>
                <w:lang w:val="en-ID"/>
              </w:rPr>
              <w:t xml:space="preserve">menilai kinerja </w:t>
            </w:r>
            <w:r w:rsidR="00681257" w:rsidRPr="00280257">
              <w:rPr>
                <w:rFonts w:ascii="Footlight MT Light" w:hAnsi="Footlight MT Light"/>
                <w:lang w:val="en-ID"/>
              </w:rPr>
              <w:t xml:space="preserve">Penyedia. </w:t>
            </w:r>
          </w:p>
          <w:p w14:paraId="786AE460" w14:textId="6E0208E5" w:rsidR="00075E49" w:rsidRPr="00280257" w:rsidRDefault="00075E49" w:rsidP="005C6AF6">
            <w:pPr>
              <w:rPr>
                <w:rFonts w:ascii="Footlight MT Light" w:hAnsi="Footlight MT Light"/>
                <w:lang w:val="sv-SE"/>
              </w:rPr>
            </w:pPr>
          </w:p>
          <w:p w14:paraId="12F959DA" w14:textId="0E7FAF37" w:rsidR="00075E49" w:rsidRPr="00280257" w:rsidRDefault="009917FC" w:rsidP="008D34DA">
            <w:pPr>
              <w:numPr>
                <w:ilvl w:val="0"/>
                <w:numId w:val="182"/>
              </w:numPr>
              <w:ind w:left="743" w:hanging="743"/>
              <w:rPr>
                <w:rFonts w:ascii="Footlight MT Light" w:hAnsi="Footlight MT Light"/>
                <w:lang w:val="sv-SE"/>
              </w:rPr>
            </w:pPr>
            <w:r w:rsidRPr="00280257">
              <w:rPr>
                <w:rFonts w:ascii="Footlight MT Light" w:hAnsi="Footlight MT Light"/>
                <w:lang w:val="nl-NL"/>
              </w:rPr>
              <w:t>Pejabat Penandatangan Kontrak</w:t>
            </w:r>
            <w:r w:rsidR="00075E49" w:rsidRPr="00280257">
              <w:rPr>
                <w:rFonts w:ascii="Footlight MT Light" w:hAnsi="Footlight MT Light"/>
                <w:lang w:val="sv-SE"/>
              </w:rPr>
              <w:t xml:space="preserve"> mempunyai kewajiban : </w:t>
            </w:r>
          </w:p>
          <w:p w14:paraId="02F8B865" w14:textId="0127285E" w:rsidR="00075E49" w:rsidRPr="00280257" w:rsidRDefault="00075E49" w:rsidP="008D34DA">
            <w:pPr>
              <w:numPr>
                <w:ilvl w:val="0"/>
                <w:numId w:val="183"/>
              </w:numPr>
              <w:ind w:left="1168" w:hanging="425"/>
              <w:rPr>
                <w:rFonts w:ascii="Footlight MT Light" w:hAnsi="Footlight MT Light"/>
                <w:lang w:val="sv-SE"/>
              </w:rPr>
            </w:pPr>
            <w:r w:rsidRPr="00280257">
              <w:rPr>
                <w:rFonts w:ascii="Footlight MT Light" w:hAnsi="Footlight MT Light"/>
                <w:lang w:val="sv-SE"/>
              </w:rPr>
              <w:t>membayar pekerjaan sesuai dengan harga yang tercantum dalam kontrak</w:t>
            </w:r>
            <w:r w:rsidR="009917FC" w:rsidRPr="00280257">
              <w:rPr>
                <w:rFonts w:ascii="Footlight MT Light" w:hAnsi="Footlight MT Light"/>
                <w:lang w:val="sv-SE"/>
              </w:rPr>
              <w:t xml:space="preserve"> dan sesuai dengan waktu</w:t>
            </w:r>
            <w:r w:rsidRPr="00280257">
              <w:rPr>
                <w:rFonts w:ascii="Footlight MT Light" w:hAnsi="Footlight MT Light"/>
                <w:lang w:val="sv-SE"/>
              </w:rPr>
              <w:t xml:space="preserve"> yang telah ditetapkan kepada Penyedia; dan</w:t>
            </w:r>
          </w:p>
          <w:p w14:paraId="5467AA09" w14:textId="5E64F8A6" w:rsidR="00075E49" w:rsidRPr="00280257" w:rsidRDefault="00075E49" w:rsidP="008D34DA">
            <w:pPr>
              <w:numPr>
                <w:ilvl w:val="0"/>
                <w:numId w:val="183"/>
              </w:numPr>
              <w:ind w:left="1168" w:hanging="425"/>
              <w:rPr>
                <w:rFonts w:ascii="Footlight MT Light" w:hAnsi="Footlight MT Light"/>
                <w:lang w:val="sv-SE"/>
              </w:rPr>
            </w:pPr>
            <w:r w:rsidRPr="00280257">
              <w:rPr>
                <w:rFonts w:ascii="Footlight MT Light" w:hAnsi="Footlight MT Light"/>
                <w:lang w:val="sv-SE"/>
              </w:rPr>
              <w:t>membayar uang muka;</w:t>
            </w:r>
          </w:p>
          <w:p w14:paraId="574AEE9D" w14:textId="10A2BEB5" w:rsidR="00A84C88" w:rsidRPr="00280257" w:rsidRDefault="00A84C88" w:rsidP="008D34DA">
            <w:pPr>
              <w:numPr>
                <w:ilvl w:val="0"/>
                <w:numId w:val="183"/>
              </w:numPr>
              <w:ind w:left="1168" w:hanging="425"/>
              <w:rPr>
                <w:rFonts w:ascii="Footlight MT Light" w:hAnsi="Footlight MT Light"/>
                <w:lang w:val="sv-SE"/>
              </w:rPr>
            </w:pPr>
            <w:r w:rsidRPr="00280257">
              <w:rPr>
                <w:rFonts w:ascii="Footlight MT Light" w:hAnsi="Footlight MT Light"/>
                <w:lang w:val="sv-SE"/>
              </w:rPr>
              <w:t>membayar</w:t>
            </w:r>
            <w:r w:rsidR="009917FC" w:rsidRPr="00280257">
              <w:rPr>
                <w:rFonts w:ascii="Footlight MT Light" w:hAnsi="Footlight MT Light"/>
                <w:lang w:val="sv-SE"/>
              </w:rPr>
              <w:t xml:space="preserve"> penyesuaian harga;</w:t>
            </w:r>
          </w:p>
          <w:p w14:paraId="2E30AAAA" w14:textId="2740C021" w:rsidR="00075E49" w:rsidRPr="00280257" w:rsidRDefault="00075E49" w:rsidP="008D34DA">
            <w:pPr>
              <w:numPr>
                <w:ilvl w:val="0"/>
                <w:numId w:val="183"/>
              </w:numPr>
              <w:ind w:left="1168" w:hanging="425"/>
              <w:rPr>
                <w:rFonts w:ascii="Footlight MT Light" w:hAnsi="Footlight MT Light"/>
                <w:lang w:val="sv-SE"/>
              </w:rPr>
            </w:pPr>
            <w:r w:rsidRPr="00280257">
              <w:rPr>
                <w:rFonts w:ascii="Footlight MT Light" w:hAnsi="Footlight MT Light"/>
                <w:lang w:val="sv-SE"/>
              </w:rPr>
              <w:t>membayar ganti rugi</w:t>
            </w:r>
            <w:r w:rsidRPr="00280257">
              <w:rPr>
                <w:rFonts w:ascii="Footlight MT Light" w:hAnsi="Footlight MT Light"/>
                <w:lang w:val="id-ID"/>
              </w:rPr>
              <w:t xml:space="preserve"> </w:t>
            </w:r>
            <w:r w:rsidRPr="00280257">
              <w:rPr>
                <w:rFonts w:ascii="Footlight MT Light" w:hAnsi="Footlight MT Light"/>
                <w:lang w:val="sv-SE"/>
              </w:rPr>
              <w:t>karena kesalahan</w:t>
            </w:r>
            <w:r w:rsidRPr="00280257">
              <w:rPr>
                <w:rFonts w:ascii="Footlight MT Light" w:hAnsi="Footlight MT Light"/>
                <w:lang w:val="id-ID"/>
              </w:rPr>
              <w:t xml:space="preserve"> </w:t>
            </w:r>
            <w:r w:rsidRPr="00280257">
              <w:rPr>
                <w:rFonts w:ascii="Footlight MT Light" w:hAnsi="Footlight MT Light"/>
                <w:lang w:val="sv-SE"/>
              </w:rPr>
              <w:t xml:space="preserve">yang dilakukan </w:t>
            </w:r>
            <w:r w:rsidR="007B470B" w:rsidRPr="00280257">
              <w:rPr>
                <w:rFonts w:ascii="Footlight MT Light" w:hAnsi="Footlight MT Light"/>
                <w:lang w:val="nl-NL"/>
              </w:rPr>
              <w:t>Pejabat Penandatangan Kontrak</w:t>
            </w:r>
            <w:r w:rsidRPr="00280257">
              <w:rPr>
                <w:rFonts w:ascii="Footlight MT Light" w:hAnsi="Footlight MT Light"/>
                <w:lang w:val="id-ID"/>
              </w:rPr>
              <w:t>; dan</w:t>
            </w:r>
            <w:r w:rsidR="007B470B" w:rsidRPr="00280257">
              <w:rPr>
                <w:rFonts w:ascii="Footlight MT Light" w:hAnsi="Footlight MT Light"/>
                <w:lang w:val="en-ID"/>
              </w:rPr>
              <w:t xml:space="preserve"> </w:t>
            </w:r>
          </w:p>
          <w:p w14:paraId="2F13CC06" w14:textId="5C32FD4B" w:rsidR="00075E49" w:rsidRPr="00280257" w:rsidRDefault="00075E49" w:rsidP="008D34DA">
            <w:pPr>
              <w:numPr>
                <w:ilvl w:val="0"/>
                <w:numId w:val="183"/>
              </w:numPr>
              <w:ind w:left="1168" w:hanging="425"/>
              <w:rPr>
                <w:rFonts w:ascii="Footlight MT Light" w:hAnsi="Footlight MT Light"/>
                <w:lang w:val="sv-SE"/>
              </w:rPr>
            </w:pPr>
            <w:r w:rsidRPr="00280257">
              <w:rPr>
                <w:rFonts w:ascii="Footlight MT Light" w:hAnsi="Footlight MT Light"/>
                <w:lang w:val="sv-SE"/>
              </w:rPr>
              <w:t>memberikan fasilitas berupa s</w:t>
            </w:r>
            <w:r w:rsidRPr="00280257">
              <w:rPr>
                <w:rFonts w:ascii="Footlight MT Light" w:hAnsi="Footlight MT Light"/>
                <w:lang w:val="id-ID"/>
              </w:rPr>
              <w:t>a</w:t>
            </w:r>
            <w:r w:rsidRPr="00280257">
              <w:rPr>
                <w:rFonts w:ascii="Footlight MT Light" w:hAnsi="Footlight MT Light"/>
                <w:lang w:val="sv-SE"/>
              </w:rPr>
              <w:t>rana dan prasarana atau kemudahan lainnya untuk kelancaran pelaksanaan pekerjaan sebagaimana yang tercantum dalam SSKK</w:t>
            </w:r>
            <w:r w:rsidRPr="00280257">
              <w:rPr>
                <w:rFonts w:ascii="Footlight MT Light" w:hAnsi="Footlight MT Light"/>
                <w:lang w:val="id-ID"/>
              </w:rPr>
              <w:t>.</w:t>
            </w:r>
          </w:p>
          <w:p w14:paraId="2586D2F4" w14:textId="77777777" w:rsidR="00075E49" w:rsidRPr="00280257" w:rsidRDefault="00075E49" w:rsidP="00075E49">
            <w:pPr>
              <w:tabs>
                <w:tab w:val="left" w:pos="3303"/>
              </w:tabs>
              <w:ind w:left="12" w:hanging="12"/>
              <w:rPr>
                <w:rFonts w:ascii="Footlight MT Light" w:hAnsi="Footlight MT Light"/>
                <w:lang w:val="sv-SE"/>
              </w:rPr>
            </w:pPr>
            <w:r w:rsidRPr="00280257">
              <w:rPr>
                <w:rFonts w:ascii="Footlight MT Light" w:hAnsi="Footlight MT Light"/>
                <w:lang w:val="sv-SE"/>
              </w:rPr>
              <w:tab/>
            </w:r>
            <w:r w:rsidRPr="00280257">
              <w:rPr>
                <w:rFonts w:ascii="Footlight MT Light" w:hAnsi="Footlight MT Light"/>
                <w:lang w:val="sv-SE"/>
              </w:rPr>
              <w:tab/>
            </w:r>
          </w:p>
        </w:tc>
      </w:tr>
      <w:tr w:rsidR="00075E49" w:rsidRPr="00280257" w14:paraId="5F0E2634" w14:textId="77777777" w:rsidTr="002B0DC8">
        <w:tc>
          <w:tcPr>
            <w:tcW w:w="9464" w:type="dxa"/>
            <w:gridSpan w:val="2"/>
          </w:tcPr>
          <w:p w14:paraId="7E99F107" w14:textId="77777777" w:rsidR="00075E49" w:rsidRPr="00280257" w:rsidRDefault="00075E49" w:rsidP="008D34DA">
            <w:pPr>
              <w:numPr>
                <w:ilvl w:val="1"/>
                <w:numId w:val="31"/>
              </w:numPr>
              <w:tabs>
                <w:tab w:val="clear" w:pos="567"/>
              </w:tabs>
              <w:spacing w:before="120"/>
              <w:ind w:left="426" w:hanging="426"/>
              <w:rPr>
                <w:rFonts w:ascii="Footlight MT Light" w:hAnsi="Footlight MT Light"/>
                <w:b/>
                <w:lang w:val="nl-NL"/>
              </w:rPr>
            </w:pPr>
            <w:r w:rsidRPr="00280257">
              <w:rPr>
                <w:rFonts w:ascii="Footlight MT Light" w:hAnsi="Footlight MT Light"/>
                <w:b/>
                <w:lang w:val="nl-NL"/>
              </w:rPr>
              <w:t xml:space="preserve">PENYEDIA </w:t>
            </w:r>
          </w:p>
          <w:p w14:paraId="72C08729" w14:textId="77777777" w:rsidR="00075E49" w:rsidRPr="00280257" w:rsidRDefault="00075E49" w:rsidP="00075E49">
            <w:pPr>
              <w:rPr>
                <w:rFonts w:ascii="Footlight MT Light" w:hAnsi="Footlight MT Light"/>
                <w:lang w:val="nl-NL"/>
              </w:rPr>
            </w:pPr>
          </w:p>
        </w:tc>
      </w:tr>
      <w:tr w:rsidR="00075E49" w:rsidRPr="00280257" w14:paraId="74168CFE" w14:textId="77777777" w:rsidTr="002B0DC8">
        <w:tc>
          <w:tcPr>
            <w:tcW w:w="2268" w:type="dxa"/>
          </w:tcPr>
          <w:p w14:paraId="3CDC91E6" w14:textId="490D6EFA" w:rsidR="00075E49" w:rsidRPr="00280257" w:rsidRDefault="00075E49" w:rsidP="008D34DA">
            <w:pPr>
              <w:pStyle w:val="Heading2"/>
              <w:numPr>
                <w:ilvl w:val="0"/>
                <w:numId w:val="34"/>
              </w:numPr>
              <w:ind w:left="426" w:hanging="426"/>
              <w:jc w:val="left"/>
              <w:rPr>
                <w:rFonts w:ascii="Footlight MT Light" w:hAnsi="Footlight MT Light"/>
                <w:sz w:val="24"/>
              </w:rPr>
            </w:pPr>
            <w:bookmarkStart w:id="787" w:name="_Toc280170179"/>
            <w:bookmarkStart w:id="788" w:name="_Toc280827055"/>
            <w:bookmarkStart w:id="789" w:name="_Toc281290530"/>
            <w:bookmarkStart w:id="790" w:name="_Toc283710271"/>
            <w:bookmarkStart w:id="791" w:name="_Toc283710662"/>
            <w:bookmarkStart w:id="792" w:name="_Toc290370674"/>
            <w:bookmarkStart w:id="793" w:name="_Toc340869917"/>
            <w:bookmarkStart w:id="794" w:name="_Toc410717820"/>
            <w:bookmarkStart w:id="795" w:name="_Toc519004024"/>
            <w:bookmarkStart w:id="796" w:name="_Toc528243841"/>
            <w:r w:rsidRPr="00280257">
              <w:rPr>
                <w:rFonts w:ascii="Footlight MT Light" w:hAnsi="Footlight MT Light"/>
                <w:sz w:val="24"/>
              </w:rPr>
              <w:t>Hak dan Kewajiban Penyedia</w:t>
            </w:r>
            <w:bookmarkEnd w:id="787"/>
            <w:bookmarkEnd w:id="788"/>
            <w:bookmarkEnd w:id="789"/>
            <w:bookmarkEnd w:id="790"/>
            <w:bookmarkEnd w:id="791"/>
            <w:bookmarkEnd w:id="792"/>
            <w:bookmarkEnd w:id="793"/>
            <w:bookmarkEnd w:id="794"/>
            <w:bookmarkEnd w:id="795"/>
            <w:bookmarkEnd w:id="796"/>
          </w:p>
        </w:tc>
        <w:tc>
          <w:tcPr>
            <w:tcW w:w="7196" w:type="dxa"/>
          </w:tcPr>
          <w:p w14:paraId="74D60BCE" w14:textId="77777777" w:rsidR="00075E49" w:rsidRPr="00280257" w:rsidRDefault="00075E49" w:rsidP="008D34DA">
            <w:pPr>
              <w:numPr>
                <w:ilvl w:val="0"/>
                <w:numId w:val="172"/>
              </w:numPr>
              <w:ind w:hanging="687"/>
              <w:rPr>
                <w:rFonts w:ascii="Footlight MT Light" w:hAnsi="Footlight MT Light"/>
                <w:lang w:val="sv-SE"/>
              </w:rPr>
            </w:pPr>
            <w:r w:rsidRPr="00280257">
              <w:rPr>
                <w:rFonts w:ascii="Footlight MT Light" w:hAnsi="Footlight MT Light"/>
                <w:lang w:val="sv-SE"/>
              </w:rPr>
              <w:t>Penyedia mempunyai Hak</w:t>
            </w:r>
            <w:r w:rsidRPr="00280257">
              <w:rPr>
                <w:rFonts w:ascii="Footlight MT Light" w:hAnsi="Footlight MT Light"/>
                <w:lang w:val="id-ID"/>
              </w:rPr>
              <w:t>:</w:t>
            </w:r>
          </w:p>
          <w:p w14:paraId="528FC337" w14:textId="2FE5F872" w:rsidR="00075E49" w:rsidRPr="00280257" w:rsidRDefault="00075E49" w:rsidP="008D34DA">
            <w:pPr>
              <w:numPr>
                <w:ilvl w:val="0"/>
                <w:numId w:val="93"/>
              </w:numPr>
              <w:ind w:left="1168" w:hanging="426"/>
              <w:rPr>
                <w:rFonts w:ascii="Footlight MT Light" w:hAnsi="Footlight MT Light"/>
                <w:lang w:val="sv-SE"/>
              </w:rPr>
            </w:pPr>
            <w:r w:rsidRPr="00280257">
              <w:rPr>
                <w:rFonts w:ascii="Footlight MT Light" w:hAnsi="Footlight MT Light"/>
                <w:lang w:val="sv-SE"/>
              </w:rPr>
              <w:t xml:space="preserve">menerima pembayaran untuk pelaksanaan </w:t>
            </w:r>
            <w:r w:rsidRPr="00280257">
              <w:rPr>
                <w:rFonts w:ascii="Footlight MT Light" w:hAnsi="Footlight MT Light"/>
                <w:lang w:val="id-ID"/>
              </w:rPr>
              <w:t>pengadaan Barang</w:t>
            </w:r>
            <w:r w:rsidRPr="00280257">
              <w:rPr>
                <w:rFonts w:ascii="Footlight MT Light" w:hAnsi="Footlight MT Light"/>
                <w:lang w:val="sv-SE"/>
              </w:rPr>
              <w:t xml:space="preserve"> sesuai dengan harga yang telah ditentukan dalam </w:t>
            </w:r>
            <w:r w:rsidR="00A21944" w:rsidRPr="00280257">
              <w:rPr>
                <w:rFonts w:ascii="Footlight MT Light" w:hAnsi="Footlight MT Light"/>
                <w:lang w:val="sv-SE"/>
              </w:rPr>
              <w:t>K</w:t>
            </w:r>
            <w:r w:rsidRPr="00280257">
              <w:rPr>
                <w:rFonts w:ascii="Footlight MT Light" w:hAnsi="Footlight MT Light"/>
                <w:lang w:val="sv-SE"/>
              </w:rPr>
              <w:t>ontrak;</w:t>
            </w:r>
            <w:r w:rsidR="00B0210F" w:rsidRPr="00280257">
              <w:rPr>
                <w:rFonts w:ascii="Footlight MT Light" w:hAnsi="Footlight MT Light"/>
                <w:lang w:val="sv-SE"/>
              </w:rPr>
              <w:t xml:space="preserve"> dan</w:t>
            </w:r>
          </w:p>
          <w:p w14:paraId="7040E5AD" w14:textId="1EA07AEA" w:rsidR="00075E49" w:rsidRPr="00280257" w:rsidRDefault="00075E49" w:rsidP="008D34DA">
            <w:pPr>
              <w:numPr>
                <w:ilvl w:val="0"/>
                <w:numId w:val="93"/>
              </w:numPr>
              <w:ind w:left="1168" w:hanging="426"/>
              <w:rPr>
                <w:rFonts w:ascii="Footlight MT Light" w:hAnsi="Footlight MT Light"/>
                <w:lang w:val="sv-SE"/>
              </w:rPr>
            </w:pPr>
            <w:r w:rsidRPr="00280257">
              <w:rPr>
                <w:rFonts w:ascii="Footlight MT Light" w:hAnsi="Footlight MT Light"/>
                <w:lang w:val="id-ID"/>
              </w:rPr>
              <w:t>memperoleh</w:t>
            </w:r>
            <w:r w:rsidRPr="00280257">
              <w:rPr>
                <w:rFonts w:ascii="Footlight MT Light" w:hAnsi="Footlight MT Light"/>
                <w:lang w:val="sv-SE"/>
              </w:rPr>
              <w:t xml:space="preserve"> fasilitas dari </w:t>
            </w:r>
            <w:r w:rsidR="00B0210F" w:rsidRPr="00280257">
              <w:rPr>
                <w:rFonts w:ascii="Footlight MT Light" w:hAnsi="Footlight MT Light"/>
              </w:rPr>
              <w:t>Pejabat Penandatangan Kontrak</w:t>
            </w:r>
            <w:r w:rsidRPr="00280257">
              <w:rPr>
                <w:rFonts w:ascii="Footlight MT Light" w:hAnsi="Footlight MT Light"/>
              </w:rPr>
              <w:t xml:space="preserve"> </w:t>
            </w:r>
            <w:r w:rsidRPr="00280257">
              <w:rPr>
                <w:rFonts w:ascii="Footlight MT Light" w:hAnsi="Footlight MT Light"/>
                <w:lang w:val="sv-SE"/>
              </w:rPr>
              <w:t xml:space="preserve">untuk kelancaran pelaksanaan </w:t>
            </w:r>
            <w:r w:rsidRPr="00280257">
              <w:rPr>
                <w:rFonts w:ascii="Footlight MT Light" w:hAnsi="Footlight MT Light"/>
                <w:lang w:val="id-ID"/>
              </w:rPr>
              <w:t>pengadaan Barang</w:t>
            </w:r>
            <w:r w:rsidRPr="00280257">
              <w:rPr>
                <w:rFonts w:ascii="Footlight MT Light" w:hAnsi="Footlight MT Light"/>
                <w:lang w:val="sv-SE"/>
              </w:rPr>
              <w:t xml:space="preserve"> sesuai ketentuan </w:t>
            </w:r>
            <w:r w:rsidR="00A21944" w:rsidRPr="00280257">
              <w:rPr>
                <w:rFonts w:ascii="Footlight MT Light" w:hAnsi="Footlight MT Light"/>
                <w:lang w:val="sv-SE"/>
              </w:rPr>
              <w:t>K</w:t>
            </w:r>
            <w:r w:rsidRPr="00280257">
              <w:rPr>
                <w:rFonts w:ascii="Footlight MT Light" w:hAnsi="Footlight MT Light"/>
                <w:lang w:val="sv-SE"/>
              </w:rPr>
              <w:t>ontrak</w:t>
            </w:r>
            <w:r w:rsidR="006D1FF1" w:rsidRPr="00280257">
              <w:rPr>
                <w:rFonts w:ascii="Footlight MT Light" w:hAnsi="Footlight MT Light"/>
                <w:lang w:val="sv-SE"/>
              </w:rPr>
              <w:t>.</w:t>
            </w:r>
            <w:r w:rsidR="00B0210F" w:rsidRPr="00280257">
              <w:rPr>
                <w:rFonts w:ascii="Footlight MT Light" w:hAnsi="Footlight MT Light"/>
                <w:lang w:val="sv-SE"/>
              </w:rPr>
              <w:t xml:space="preserve"> </w:t>
            </w:r>
          </w:p>
          <w:p w14:paraId="04B80FBE" w14:textId="77777777" w:rsidR="00075E49" w:rsidRPr="00280257" w:rsidRDefault="00075E49" w:rsidP="00075E49">
            <w:pPr>
              <w:ind w:left="720"/>
              <w:rPr>
                <w:rFonts w:ascii="Footlight MT Light" w:hAnsi="Footlight MT Light"/>
                <w:lang w:val="sv-SE"/>
              </w:rPr>
            </w:pPr>
          </w:p>
          <w:p w14:paraId="2440A319" w14:textId="77777777" w:rsidR="00075E49" w:rsidRPr="00280257" w:rsidRDefault="00075E49" w:rsidP="008D34DA">
            <w:pPr>
              <w:numPr>
                <w:ilvl w:val="0"/>
                <w:numId w:val="172"/>
              </w:numPr>
              <w:ind w:hanging="687"/>
              <w:rPr>
                <w:rFonts w:ascii="Footlight MT Light" w:hAnsi="Footlight MT Light"/>
                <w:lang w:val="sv-SE"/>
              </w:rPr>
            </w:pPr>
            <w:r w:rsidRPr="00280257">
              <w:rPr>
                <w:rFonts w:ascii="Footlight MT Light" w:hAnsi="Footlight MT Light"/>
                <w:lang w:val="sv-SE"/>
              </w:rPr>
              <w:t xml:space="preserve">Penyedia mempunyai Kewajiban: </w:t>
            </w:r>
          </w:p>
          <w:p w14:paraId="5EBDBCF6" w14:textId="17B5B100" w:rsidR="00075E49" w:rsidRPr="00280257" w:rsidRDefault="00075E49" w:rsidP="008D34DA">
            <w:pPr>
              <w:numPr>
                <w:ilvl w:val="0"/>
                <w:numId w:val="181"/>
              </w:numPr>
              <w:ind w:left="1168" w:hanging="426"/>
              <w:rPr>
                <w:rFonts w:ascii="Footlight MT Light" w:hAnsi="Footlight MT Light"/>
                <w:lang w:val="sv-SE"/>
              </w:rPr>
            </w:pPr>
            <w:r w:rsidRPr="00280257">
              <w:rPr>
                <w:rFonts w:ascii="Footlight MT Light" w:hAnsi="Footlight MT Light"/>
                <w:lang w:val="sv-SE"/>
              </w:rPr>
              <w:t xml:space="preserve">melaporkan pelaksanaan </w:t>
            </w:r>
            <w:r w:rsidRPr="00280257">
              <w:rPr>
                <w:rFonts w:ascii="Footlight MT Light" w:hAnsi="Footlight MT Light"/>
                <w:lang w:val="id-ID"/>
              </w:rPr>
              <w:t>pengadaan Barang</w:t>
            </w:r>
            <w:r w:rsidRPr="00280257">
              <w:rPr>
                <w:rFonts w:ascii="Footlight MT Light" w:hAnsi="Footlight MT Light"/>
                <w:lang w:val="sv-SE"/>
              </w:rPr>
              <w:t xml:space="preserve"> secara periodik kepada </w:t>
            </w:r>
            <w:r w:rsidR="00B0210F" w:rsidRPr="00280257">
              <w:rPr>
                <w:rFonts w:ascii="Footlight MT Light" w:hAnsi="Footlight MT Light"/>
              </w:rPr>
              <w:t>Pejabat Penandatangan Kontrak</w:t>
            </w:r>
            <w:r w:rsidRPr="00280257">
              <w:rPr>
                <w:rFonts w:ascii="Footlight MT Light" w:hAnsi="Footlight MT Light"/>
                <w:lang w:val="sv-SE"/>
              </w:rPr>
              <w:t>;</w:t>
            </w:r>
          </w:p>
          <w:p w14:paraId="30072321" w14:textId="2459E346" w:rsidR="00075E49" w:rsidRPr="00280257" w:rsidRDefault="00075E49" w:rsidP="008D34DA">
            <w:pPr>
              <w:numPr>
                <w:ilvl w:val="0"/>
                <w:numId w:val="181"/>
              </w:numPr>
              <w:ind w:left="1168" w:hanging="426"/>
              <w:rPr>
                <w:rFonts w:ascii="Footlight MT Light" w:hAnsi="Footlight MT Light"/>
                <w:lang w:val="sv-SE"/>
              </w:rPr>
            </w:pPr>
            <w:r w:rsidRPr="00280257">
              <w:rPr>
                <w:rFonts w:ascii="Footlight MT Light" w:hAnsi="Footlight MT Light"/>
                <w:lang w:val="sv-SE"/>
              </w:rPr>
              <w:t xml:space="preserve">melaksanakan dan menyelesaikan </w:t>
            </w:r>
            <w:r w:rsidRPr="00280257">
              <w:rPr>
                <w:rFonts w:ascii="Footlight MT Light" w:hAnsi="Footlight MT Light"/>
                <w:lang w:val="id-ID"/>
              </w:rPr>
              <w:t>pengadaan Barang</w:t>
            </w:r>
            <w:r w:rsidRPr="00280257">
              <w:rPr>
                <w:rFonts w:ascii="Footlight MT Light" w:hAnsi="Footlight MT Light"/>
                <w:lang w:val="sv-SE"/>
              </w:rPr>
              <w:t xml:space="preserve"> sesuai dengan jadwal pelaksanaan </w:t>
            </w:r>
            <w:r w:rsidRPr="00280257">
              <w:rPr>
                <w:rFonts w:ascii="Footlight MT Light" w:hAnsi="Footlight MT Light"/>
                <w:lang w:val="id-ID"/>
              </w:rPr>
              <w:t>pengadaan Barang</w:t>
            </w:r>
            <w:r w:rsidRPr="00280257">
              <w:rPr>
                <w:rFonts w:ascii="Footlight MT Light" w:hAnsi="Footlight MT Light"/>
                <w:lang w:val="sv-SE"/>
              </w:rPr>
              <w:t xml:space="preserve"> yang telah ditetapkan dalam kontrak;  </w:t>
            </w:r>
            <w:r w:rsidR="00B0210F" w:rsidRPr="00280257">
              <w:rPr>
                <w:rFonts w:ascii="Footlight MT Light" w:hAnsi="Footlight MT Light"/>
                <w:lang w:val="sv-SE"/>
              </w:rPr>
              <w:t xml:space="preserve"> </w:t>
            </w:r>
          </w:p>
          <w:p w14:paraId="1CDB62D6" w14:textId="32816D1A" w:rsidR="00075E49" w:rsidRPr="00280257" w:rsidRDefault="00075E49" w:rsidP="008D34DA">
            <w:pPr>
              <w:numPr>
                <w:ilvl w:val="0"/>
                <w:numId w:val="181"/>
              </w:numPr>
              <w:ind w:left="1168" w:hanging="426"/>
              <w:rPr>
                <w:rFonts w:ascii="Footlight MT Light" w:hAnsi="Footlight MT Light"/>
                <w:lang w:val="sv-SE"/>
              </w:rPr>
            </w:pPr>
            <w:r w:rsidRPr="00280257">
              <w:rPr>
                <w:rFonts w:ascii="Footlight MT Light" w:hAnsi="Footlight MT Light"/>
                <w:iCs/>
                <w:lang w:val="sv-SE"/>
              </w:rPr>
              <w:t xml:space="preserve">melaksanakan dan menyelesaikan pekerjaan secara cermat, akurat dan penuh tanggung jawab </w:t>
            </w:r>
            <w:r w:rsidR="00B0210F" w:rsidRPr="00280257">
              <w:rPr>
                <w:rFonts w:ascii="Footlight MT Light" w:hAnsi="Footlight MT Light"/>
                <w:iCs/>
                <w:lang w:val="sv-SE"/>
              </w:rPr>
              <w:t>berdasarkan ketentuan</w:t>
            </w:r>
            <w:r w:rsidRPr="00280257">
              <w:rPr>
                <w:rFonts w:ascii="Footlight MT Light" w:hAnsi="Footlight MT Light"/>
                <w:iCs/>
                <w:lang w:val="sv-SE"/>
              </w:rPr>
              <w:t xml:space="preserve"> dalam kontrak</w:t>
            </w:r>
            <w:r w:rsidRPr="00280257">
              <w:rPr>
                <w:rFonts w:ascii="Footlight MT Light" w:hAnsi="Footlight MT Light"/>
                <w:iCs/>
                <w:lang w:val="id-ID"/>
              </w:rPr>
              <w:t>;</w:t>
            </w:r>
          </w:p>
          <w:p w14:paraId="276B67E9" w14:textId="649C0869" w:rsidR="00075E49" w:rsidRPr="00280257" w:rsidRDefault="00075E49" w:rsidP="008D34DA">
            <w:pPr>
              <w:numPr>
                <w:ilvl w:val="0"/>
                <w:numId w:val="181"/>
              </w:numPr>
              <w:ind w:left="1168" w:hanging="426"/>
              <w:rPr>
                <w:rFonts w:ascii="Footlight MT Light" w:hAnsi="Footlight MT Light"/>
                <w:lang w:val="sv-SE"/>
              </w:rPr>
            </w:pPr>
            <w:r w:rsidRPr="00280257">
              <w:rPr>
                <w:rFonts w:ascii="Footlight MT Light" w:hAnsi="Footlight MT Light"/>
                <w:lang w:val="sv-SE"/>
              </w:rPr>
              <w:t xml:space="preserve">memberikan keterangan yang diperlukan untuk pemeriksaan pelaksanaan yang dilakukan </w:t>
            </w:r>
            <w:r w:rsidR="00B0210F" w:rsidRPr="00280257">
              <w:rPr>
                <w:rFonts w:ascii="Footlight MT Light" w:hAnsi="Footlight MT Light"/>
              </w:rPr>
              <w:t>Pejabat Penandatangan Kontrak</w:t>
            </w:r>
            <w:r w:rsidRPr="00280257">
              <w:rPr>
                <w:rFonts w:ascii="Footlight MT Light" w:hAnsi="Footlight MT Light"/>
                <w:lang w:val="sv-SE"/>
              </w:rPr>
              <w:t>;</w:t>
            </w:r>
            <w:r w:rsidR="00B0210F" w:rsidRPr="00280257">
              <w:rPr>
                <w:rFonts w:ascii="Footlight MT Light" w:hAnsi="Footlight MT Light"/>
                <w:lang w:val="sv-SE"/>
              </w:rPr>
              <w:t xml:space="preserve"> </w:t>
            </w:r>
          </w:p>
          <w:p w14:paraId="29DB19A6" w14:textId="386FEC3E" w:rsidR="00A30524" w:rsidRPr="00280257" w:rsidRDefault="00075E49" w:rsidP="008D34DA">
            <w:pPr>
              <w:numPr>
                <w:ilvl w:val="0"/>
                <w:numId w:val="181"/>
              </w:numPr>
              <w:ind w:left="1168" w:hanging="426"/>
              <w:rPr>
                <w:rFonts w:ascii="Footlight MT Light" w:hAnsi="Footlight MT Light"/>
                <w:lang w:val="sv-SE"/>
              </w:rPr>
            </w:pPr>
            <w:r w:rsidRPr="00280257">
              <w:rPr>
                <w:rFonts w:ascii="Footlight MT Light" w:hAnsi="Footlight MT Light"/>
                <w:lang w:val="sv-SE"/>
              </w:rPr>
              <w:t xml:space="preserve">menyerahkan hasil </w:t>
            </w:r>
            <w:r w:rsidRPr="00280257">
              <w:rPr>
                <w:rFonts w:ascii="Footlight MT Light" w:hAnsi="Footlight MT Light"/>
                <w:lang w:val="id-ID"/>
              </w:rPr>
              <w:t>pengadaan Barang</w:t>
            </w:r>
            <w:r w:rsidRPr="00280257">
              <w:rPr>
                <w:rFonts w:ascii="Footlight MT Light" w:hAnsi="Footlight MT Light"/>
                <w:lang w:val="sv-SE"/>
              </w:rPr>
              <w:t xml:space="preserve"> sesuai dengan jadwal </w:t>
            </w:r>
            <w:r w:rsidR="00B0210F" w:rsidRPr="00280257">
              <w:rPr>
                <w:rFonts w:ascii="Footlight MT Light" w:hAnsi="Footlight MT Light"/>
                <w:lang w:val="sv-SE"/>
              </w:rPr>
              <w:t xml:space="preserve">dan tempat </w:t>
            </w:r>
            <w:r w:rsidRPr="00280257">
              <w:rPr>
                <w:rFonts w:ascii="Footlight MT Light" w:hAnsi="Footlight MT Light"/>
                <w:lang w:val="sv-SE"/>
              </w:rPr>
              <w:t xml:space="preserve">penyerahan pekerjaan yang telah ditetapkan dalam kontrak; </w:t>
            </w:r>
          </w:p>
          <w:p w14:paraId="291EA329" w14:textId="0CC12E89" w:rsidR="00075E49" w:rsidRPr="00280257" w:rsidRDefault="00075E49" w:rsidP="008D34DA">
            <w:pPr>
              <w:numPr>
                <w:ilvl w:val="0"/>
                <w:numId w:val="181"/>
              </w:numPr>
              <w:ind w:left="1168" w:hanging="426"/>
              <w:rPr>
                <w:rFonts w:ascii="Footlight MT Light" w:hAnsi="Footlight MT Light"/>
                <w:lang w:val="sv-SE"/>
              </w:rPr>
            </w:pPr>
            <w:r w:rsidRPr="00280257">
              <w:rPr>
                <w:rFonts w:ascii="Footlight MT Light" w:hAnsi="Footlight MT Light"/>
                <w:lang w:val="sv-SE"/>
              </w:rPr>
              <w:t xml:space="preserve">mengambil langkah-langkah yang cukup memadai untuk melindungi lingkungan tempat kerja dan membatasi </w:t>
            </w:r>
            <w:r w:rsidRPr="00280257">
              <w:rPr>
                <w:rFonts w:ascii="Footlight MT Light" w:hAnsi="Footlight MT Light"/>
                <w:lang w:val="sv-SE"/>
              </w:rPr>
              <w:lastRenderedPageBreak/>
              <w:t xml:space="preserve">perusakan dan gangguan kepada masyarakat maupun miliknya akibat kegiatan </w:t>
            </w:r>
            <w:r w:rsidRPr="00280257">
              <w:rPr>
                <w:rFonts w:ascii="Footlight MT Light" w:hAnsi="Footlight MT Light"/>
                <w:lang w:val="id-ID"/>
              </w:rPr>
              <w:t>Penyedia</w:t>
            </w:r>
            <w:r w:rsidR="006D1FF1" w:rsidRPr="00280257">
              <w:rPr>
                <w:rFonts w:ascii="Footlight MT Light" w:hAnsi="Footlight MT Light"/>
                <w:lang w:val="sv-SE"/>
              </w:rPr>
              <w:t>; dan</w:t>
            </w:r>
          </w:p>
          <w:p w14:paraId="2A3491A4" w14:textId="5E3D5151" w:rsidR="00075E49" w:rsidRPr="007C2B64" w:rsidRDefault="00075E49" w:rsidP="007C2B64">
            <w:pPr>
              <w:numPr>
                <w:ilvl w:val="0"/>
                <w:numId w:val="181"/>
              </w:numPr>
              <w:ind w:left="1168" w:hanging="426"/>
              <w:rPr>
                <w:rFonts w:ascii="Footlight MT Light" w:hAnsi="Footlight MT Light"/>
                <w:lang w:val="sv-SE"/>
              </w:rPr>
            </w:pPr>
            <w:r w:rsidRPr="00280257">
              <w:rPr>
                <w:rFonts w:ascii="Footlight MT Light" w:hAnsi="Footlight MT Light"/>
                <w:lang w:val="id-ID"/>
              </w:rPr>
              <w:t>menghindari pertentangan kepentingan (</w:t>
            </w:r>
            <w:r w:rsidRPr="00280257">
              <w:rPr>
                <w:rFonts w:ascii="Footlight MT Light" w:hAnsi="Footlight MT Light"/>
                <w:i/>
                <w:lang w:val="id-ID"/>
              </w:rPr>
              <w:t>conflict of interest</w:t>
            </w:r>
            <w:r w:rsidRPr="00280257">
              <w:rPr>
                <w:rFonts w:ascii="Footlight MT Light" w:hAnsi="Footlight MT Light"/>
                <w:lang w:val="id-ID"/>
              </w:rPr>
              <w:t>).</w:t>
            </w:r>
          </w:p>
          <w:p w14:paraId="462E2A38" w14:textId="77777777" w:rsidR="00814ADA" w:rsidRPr="00280257" w:rsidRDefault="00814ADA" w:rsidP="00814ADA">
            <w:pPr>
              <w:rPr>
                <w:rFonts w:ascii="Footlight MT Light" w:hAnsi="Footlight MT Light"/>
                <w:lang w:val="sv-SE"/>
              </w:rPr>
            </w:pPr>
          </w:p>
        </w:tc>
      </w:tr>
      <w:tr w:rsidR="00075E49" w:rsidRPr="00280257" w14:paraId="555C240F" w14:textId="77777777" w:rsidTr="002B0DC8">
        <w:tc>
          <w:tcPr>
            <w:tcW w:w="2268" w:type="dxa"/>
          </w:tcPr>
          <w:p w14:paraId="202BE6A2" w14:textId="04C387B5" w:rsidR="00075E49" w:rsidRPr="00280257" w:rsidRDefault="00075E49" w:rsidP="008D34DA">
            <w:pPr>
              <w:pStyle w:val="Heading2"/>
              <w:numPr>
                <w:ilvl w:val="0"/>
                <w:numId w:val="34"/>
              </w:numPr>
              <w:ind w:left="426" w:hanging="426"/>
              <w:jc w:val="left"/>
              <w:rPr>
                <w:rFonts w:ascii="Footlight MT Light" w:hAnsi="Footlight MT Light"/>
                <w:sz w:val="24"/>
              </w:rPr>
            </w:pPr>
            <w:bookmarkStart w:id="797" w:name="_Toc280170180"/>
            <w:bookmarkStart w:id="798" w:name="_Toc280827056"/>
            <w:bookmarkStart w:id="799" w:name="_Toc281290531"/>
            <w:bookmarkStart w:id="800" w:name="_Toc283710272"/>
            <w:bookmarkStart w:id="801" w:name="_Toc283710663"/>
            <w:bookmarkStart w:id="802" w:name="_Toc290370675"/>
            <w:bookmarkStart w:id="803" w:name="_Toc340869918"/>
            <w:bookmarkStart w:id="804" w:name="_Toc410717821"/>
            <w:bookmarkStart w:id="805" w:name="_Toc519004025"/>
            <w:bookmarkStart w:id="806" w:name="_Toc528243842"/>
            <w:r w:rsidRPr="00280257">
              <w:rPr>
                <w:rFonts w:ascii="Footlight MT Light" w:hAnsi="Footlight MT Light"/>
                <w:sz w:val="24"/>
              </w:rPr>
              <w:lastRenderedPageBreak/>
              <w:t xml:space="preserve">Tanggung </w:t>
            </w:r>
            <w:r w:rsidR="00947326" w:rsidRPr="00280257">
              <w:rPr>
                <w:rFonts w:ascii="Footlight MT Light" w:hAnsi="Footlight MT Light"/>
                <w:sz w:val="24"/>
              </w:rPr>
              <w:t>Jawab</w:t>
            </w:r>
            <w:bookmarkEnd w:id="797"/>
            <w:bookmarkEnd w:id="798"/>
            <w:bookmarkEnd w:id="799"/>
            <w:bookmarkEnd w:id="800"/>
            <w:bookmarkEnd w:id="801"/>
            <w:bookmarkEnd w:id="802"/>
            <w:bookmarkEnd w:id="803"/>
            <w:bookmarkEnd w:id="804"/>
            <w:bookmarkEnd w:id="805"/>
            <w:bookmarkEnd w:id="806"/>
          </w:p>
        </w:tc>
        <w:tc>
          <w:tcPr>
            <w:tcW w:w="7196" w:type="dxa"/>
          </w:tcPr>
          <w:p w14:paraId="11AC68A9" w14:textId="3F70436C" w:rsidR="00075E49" w:rsidRPr="00280257" w:rsidRDefault="00075E49" w:rsidP="00075E49">
            <w:pPr>
              <w:rPr>
                <w:rFonts w:ascii="Footlight MT Light" w:hAnsi="Footlight MT Light"/>
              </w:rPr>
            </w:pPr>
            <w:r w:rsidRPr="00280257">
              <w:rPr>
                <w:rFonts w:ascii="Footlight MT Light" w:hAnsi="Footlight MT Light"/>
                <w:lang w:val="sv-SE"/>
              </w:rPr>
              <w:t>Penyedia</w:t>
            </w:r>
            <w:r w:rsidRPr="00280257">
              <w:rPr>
                <w:rFonts w:ascii="Footlight MT Light" w:hAnsi="Footlight MT Light"/>
              </w:rPr>
              <w:t xml:space="preserve"> </w:t>
            </w:r>
            <w:r w:rsidR="00BE4743" w:rsidRPr="00280257">
              <w:rPr>
                <w:rFonts w:ascii="Footlight MT Light" w:hAnsi="Footlight MT Light"/>
              </w:rPr>
              <w:t>bertanggungjawab/</w:t>
            </w:r>
            <w:r w:rsidRPr="00280257">
              <w:rPr>
                <w:rFonts w:ascii="Footlight MT Light" w:hAnsi="Footlight MT Light"/>
              </w:rPr>
              <w:t xml:space="preserve">berkewajiban untuk </w:t>
            </w:r>
            <w:r w:rsidR="00BE4743" w:rsidRPr="00280257">
              <w:rPr>
                <w:rFonts w:ascii="Footlight MT Light" w:hAnsi="Footlight MT Light"/>
              </w:rPr>
              <w:t>menyerahkan</w:t>
            </w:r>
            <w:r w:rsidRPr="00280257">
              <w:rPr>
                <w:rFonts w:ascii="Footlight MT Light" w:hAnsi="Footlight MT Light"/>
              </w:rPr>
              <w:t xml:space="preserve"> Barang sesuai dengan kualitas barang, ketepatan volume, ketepatan waktu pelaksanaan/penyerahan dan ketepatan tempat Pengiriman/penyerahan </w:t>
            </w:r>
            <w:r w:rsidR="00BE4743" w:rsidRPr="00280257">
              <w:rPr>
                <w:rFonts w:ascii="Footlight MT Light" w:hAnsi="Footlight MT Light"/>
              </w:rPr>
              <w:t>Barang</w:t>
            </w:r>
            <w:r w:rsidR="001E1836" w:rsidRPr="00280257">
              <w:rPr>
                <w:rFonts w:ascii="Footlight MT Light" w:hAnsi="Footlight MT Light"/>
              </w:rPr>
              <w:t xml:space="preserve">. </w:t>
            </w:r>
          </w:p>
          <w:p w14:paraId="3D7BE710" w14:textId="07E5B063" w:rsidR="00BE4743" w:rsidRPr="00280257" w:rsidRDefault="00BE4743" w:rsidP="00075E49">
            <w:pPr>
              <w:rPr>
                <w:rFonts w:ascii="Footlight MT Light" w:hAnsi="Footlight MT Light"/>
              </w:rPr>
            </w:pPr>
          </w:p>
        </w:tc>
      </w:tr>
      <w:tr w:rsidR="00075E49" w:rsidRPr="00280257" w14:paraId="145D15D9" w14:textId="77777777" w:rsidTr="002B0DC8">
        <w:trPr>
          <w:trHeight w:val="1538"/>
        </w:trPr>
        <w:tc>
          <w:tcPr>
            <w:tcW w:w="2268" w:type="dxa"/>
          </w:tcPr>
          <w:p w14:paraId="4AE025B8" w14:textId="4CE5DB57" w:rsidR="00075E49" w:rsidRPr="00280257" w:rsidRDefault="00075E49" w:rsidP="008D34DA">
            <w:pPr>
              <w:pStyle w:val="Heading2"/>
              <w:numPr>
                <w:ilvl w:val="0"/>
                <w:numId w:val="34"/>
              </w:numPr>
              <w:ind w:left="426" w:hanging="426"/>
              <w:jc w:val="left"/>
              <w:rPr>
                <w:rFonts w:ascii="Footlight MT Light" w:hAnsi="Footlight MT Light"/>
                <w:sz w:val="24"/>
                <w:lang w:val="nl-NL"/>
              </w:rPr>
            </w:pPr>
            <w:bookmarkStart w:id="807" w:name="_Toc280170182"/>
            <w:bookmarkStart w:id="808" w:name="_Toc280827057"/>
            <w:bookmarkStart w:id="809" w:name="_Toc281290532"/>
            <w:bookmarkStart w:id="810" w:name="_Toc283710273"/>
            <w:bookmarkStart w:id="811" w:name="_Toc283710664"/>
            <w:bookmarkStart w:id="812" w:name="_Toc290370676"/>
            <w:bookmarkStart w:id="813" w:name="_Toc340869919"/>
            <w:bookmarkStart w:id="814" w:name="_Toc410717822"/>
            <w:bookmarkStart w:id="815" w:name="_Toc519004026"/>
            <w:bookmarkStart w:id="816" w:name="_Toc528243843"/>
            <w:r w:rsidRPr="00280257">
              <w:rPr>
                <w:rFonts w:ascii="Footlight MT Light" w:hAnsi="Footlight MT Light"/>
                <w:sz w:val="24"/>
                <w:lang w:val="id-ID"/>
              </w:rPr>
              <w:t>Penggunaan Dokumen Kontrak dan Informasi</w:t>
            </w:r>
            <w:bookmarkEnd w:id="807"/>
            <w:bookmarkEnd w:id="808"/>
            <w:bookmarkEnd w:id="809"/>
            <w:bookmarkEnd w:id="810"/>
            <w:bookmarkEnd w:id="811"/>
            <w:bookmarkEnd w:id="812"/>
            <w:bookmarkEnd w:id="813"/>
            <w:bookmarkEnd w:id="814"/>
            <w:bookmarkEnd w:id="815"/>
            <w:bookmarkEnd w:id="816"/>
          </w:p>
          <w:p w14:paraId="1413EE9F" w14:textId="77777777" w:rsidR="00075E49" w:rsidRPr="00280257" w:rsidRDefault="00075E49" w:rsidP="00075E49">
            <w:pPr>
              <w:rPr>
                <w:rFonts w:ascii="Footlight MT Light" w:hAnsi="Footlight MT Light"/>
                <w:lang w:val="nl-NL"/>
              </w:rPr>
            </w:pPr>
          </w:p>
        </w:tc>
        <w:tc>
          <w:tcPr>
            <w:tcW w:w="7196" w:type="dxa"/>
          </w:tcPr>
          <w:p w14:paraId="5BB5F704" w14:textId="2C3769A8" w:rsidR="00075E49" w:rsidRPr="00280257" w:rsidRDefault="00075E49" w:rsidP="00075E49">
            <w:pPr>
              <w:ind w:left="12" w:hanging="12"/>
              <w:rPr>
                <w:rFonts w:ascii="Footlight MT Light" w:hAnsi="Footlight MT Light"/>
                <w:lang w:val="id-ID"/>
              </w:rPr>
            </w:pPr>
            <w:r w:rsidRPr="00280257">
              <w:rPr>
                <w:rFonts w:ascii="Footlight MT Light" w:hAnsi="Footlight MT Light"/>
                <w:lang w:val="id-ID"/>
              </w:rPr>
              <w:t>Penyedia</w:t>
            </w:r>
            <w:r w:rsidRPr="00280257">
              <w:rPr>
                <w:rFonts w:ascii="Footlight MT Light" w:hAnsi="Footlight MT Light"/>
                <w:lang w:val="nl-NL"/>
              </w:rPr>
              <w:t xml:space="preserve"> tidak diperkenankan menggunakan </w:t>
            </w:r>
            <w:r w:rsidRPr="00280257">
              <w:rPr>
                <w:rFonts w:ascii="Footlight MT Light" w:hAnsi="Footlight MT Light"/>
                <w:lang w:val="id-ID"/>
              </w:rPr>
              <w:t xml:space="preserve">dan menginformasikan </w:t>
            </w:r>
            <w:r w:rsidRPr="00280257">
              <w:rPr>
                <w:rFonts w:ascii="Footlight MT Light" w:hAnsi="Footlight MT Light"/>
                <w:lang w:val="nl-NL"/>
              </w:rPr>
              <w:t xml:space="preserve">dokumen kontrak atau dokumen lainnya yang berhubungan dengan kontrak untuk kepentingan pihak lain, misalnya spesifikasi teknis, </w:t>
            </w:r>
            <w:r w:rsidRPr="00280257">
              <w:rPr>
                <w:rFonts w:ascii="Footlight MT Light" w:hAnsi="Footlight MT Light"/>
                <w:lang w:val="id-ID"/>
              </w:rPr>
              <w:t xml:space="preserve">dan/atau </w:t>
            </w:r>
            <w:r w:rsidRPr="00280257">
              <w:rPr>
                <w:rFonts w:ascii="Footlight MT Light" w:hAnsi="Footlight MT Light"/>
                <w:lang w:val="nl-NL"/>
              </w:rPr>
              <w:t xml:space="preserve">gambar-gambar, </w:t>
            </w:r>
            <w:r w:rsidRPr="00280257">
              <w:rPr>
                <w:rFonts w:ascii="Footlight MT Light" w:hAnsi="Footlight MT Light"/>
                <w:lang w:val="id-ID"/>
              </w:rPr>
              <w:t>kecuali</w:t>
            </w:r>
            <w:r w:rsidRPr="00280257">
              <w:rPr>
                <w:rFonts w:ascii="Footlight MT Light" w:hAnsi="Footlight MT Light"/>
                <w:lang w:val="nl-NL"/>
              </w:rPr>
              <w:t xml:space="preserve"> dengan izin tertulis dari </w:t>
            </w:r>
            <w:r w:rsidR="00BE4743" w:rsidRPr="00280257">
              <w:rPr>
                <w:rFonts w:ascii="Footlight MT Light" w:hAnsi="Footlight MT Light"/>
              </w:rPr>
              <w:t>Pejabat Penandatangan Kontrak</w:t>
            </w:r>
            <w:r w:rsidRPr="00280257">
              <w:rPr>
                <w:rFonts w:ascii="Footlight MT Light" w:hAnsi="Footlight MT Light"/>
                <w:lang w:val="nl-NL"/>
              </w:rPr>
              <w:t>.</w:t>
            </w:r>
          </w:p>
          <w:p w14:paraId="6ED24990" w14:textId="77777777" w:rsidR="00075E49" w:rsidRPr="00280257" w:rsidRDefault="00075E49" w:rsidP="00075E49">
            <w:pPr>
              <w:contextualSpacing/>
              <w:rPr>
                <w:rFonts w:ascii="Footlight MT Light" w:hAnsi="Footlight MT Light"/>
                <w:lang w:val="nl-NL"/>
              </w:rPr>
            </w:pPr>
          </w:p>
        </w:tc>
      </w:tr>
      <w:tr w:rsidR="00075E49" w:rsidRPr="00280257" w14:paraId="23B06488" w14:textId="77777777" w:rsidTr="002B0DC8">
        <w:tc>
          <w:tcPr>
            <w:tcW w:w="2268" w:type="dxa"/>
          </w:tcPr>
          <w:p w14:paraId="521BD51C" w14:textId="0E1C4718" w:rsidR="00075E49" w:rsidRPr="00280257" w:rsidRDefault="00075E49" w:rsidP="008D34DA">
            <w:pPr>
              <w:pStyle w:val="Heading2"/>
              <w:numPr>
                <w:ilvl w:val="0"/>
                <w:numId w:val="34"/>
              </w:numPr>
              <w:ind w:left="426" w:hanging="426"/>
              <w:jc w:val="left"/>
              <w:rPr>
                <w:rFonts w:ascii="Footlight MT Light" w:hAnsi="Footlight MT Light"/>
                <w:sz w:val="24"/>
              </w:rPr>
            </w:pPr>
            <w:bookmarkStart w:id="817" w:name="_Toc280170183"/>
            <w:bookmarkStart w:id="818" w:name="_Toc280827058"/>
            <w:bookmarkStart w:id="819" w:name="_Toc281290533"/>
            <w:bookmarkStart w:id="820" w:name="_Toc283710274"/>
            <w:bookmarkStart w:id="821" w:name="_Toc283710665"/>
            <w:bookmarkStart w:id="822" w:name="_Toc290370677"/>
            <w:bookmarkStart w:id="823" w:name="_Toc340869920"/>
            <w:bookmarkStart w:id="824" w:name="_Toc410717823"/>
            <w:bookmarkStart w:id="825" w:name="_Toc519004027"/>
            <w:bookmarkStart w:id="826" w:name="_Toc528243844"/>
            <w:r w:rsidRPr="00280257">
              <w:rPr>
                <w:rFonts w:ascii="Footlight MT Light" w:hAnsi="Footlight MT Light"/>
                <w:sz w:val="24"/>
                <w:lang w:val="id-ID"/>
              </w:rPr>
              <w:t>Hak Atas Kekayaan Intelektual</w:t>
            </w:r>
            <w:bookmarkEnd w:id="817"/>
            <w:bookmarkEnd w:id="818"/>
            <w:bookmarkEnd w:id="819"/>
            <w:bookmarkEnd w:id="820"/>
            <w:bookmarkEnd w:id="821"/>
            <w:bookmarkEnd w:id="822"/>
            <w:bookmarkEnd w:id="823"/>
            <w:bookmarkEnd w:id="824"/>
            <w:bookmarkEnd w:id="825"/>
            <w:bookmarkEnd w:id="826"/>
          </w:p>
          <w:p w14:paraId="10CB849E" w14:textId="77777777" w:rsidR="00075E49" w:rsidRPr="00280257" w:rsidRDefault="00075E49" w:rsidP="00075E49">
            <w:pPr>
              <w:rPr>
                <w:rFonts w:ascii="Footlight MT Light" w:hAnsi="Footlight MT Light"/>
              </w:rPr>
            </w:pPr>
          </w:p>
        </w:tc>
        <w:tc>
          <w:tcPr>
            <w:tcW w:w="7196" w:type="dxa"/>
          </w:tcPr>
          <w:p w14:paraId="6AAB5506" w14:textId="4F904B04" w:rsidR="00075E49" w:rsidRPr="00280257" w:rsidRDefault="00075E49" w:rsidP="00075E49">
            <w:pPr>
              <w:contextualSpacing/>
              <w:rPr>
                <w:rFonts w:ascii="Footlight MT Light" w:hAnsi="Footlight MT Light"/>
              </w:rPr>
            </w:pPr>
            <w:r w:rsidRPr="00280257">
              <w:rPr>
                <w:rFonts w:ascii="Footlight MT Light" w:hAnsi="Footlight MT Light"/>
              </w:rPr>
              <w:t xml:space="preserve">Penyedia berkewajiban untuk melindungi </w:t>
            </w:r>
            <w:r w:rsidR="00BE4743" w:rsidRPr="00280257">
              <w:rPr>
                <w:rFonts w:ascii="Footlight MT Light" w:hAnsi="Footlight MT Light"/>
              </w:rPr>
              <w:t xml:space="preserve">Pejabat Penandatangan Kontrak </w:t>
            </w:r>
            <w:r w:rsidRPr="00280257">
              <w:rPr>
                <w:rFonts w:ascii="Footlight MT Light" w:hAnsi="Footlight MT Light"/>
              </w:rPr>
              <w:t xml:space="preserve">dari segala tuntutan atau klaim dari pihak lain atas pelanggaran Hak </w:t>
            </w:r>
            <w:r w:rsidRPr="00280257">
              <w:rPr>
                <w:rFonts w:ascii="Footlight MT Light" w:hAnsi="Footlight MT Light"/>
                <w:lang w:val="id-ID"/>
              </w:rPr>
              <w:t xml:space="preserve">Atas </w:t>
            </w:r>
            <w:r w:rsidRPr="00280257">
              <w:rPr>
                <w:rFonts w:ascii="Footlight MT Light" w:hAnsi="Footlight MT Light"/>
              </w:rPr>
              <w:t>Kekayaan Intelektual.</w:t>
            </w:r>
            <w:r w:rsidR="00BE4743" w:rsidRPr="00280257">
              <w:rPr>
                <w:rFonts w:ascii="Footlight MT Light" w:hAnsi="Footlight MT Light"/>
              </w:rPr>
              <w:t xml:space="preserve"> </w:t>
            </w:r>
          </w:p>
          <w:p w14:paraId="49E9A6CA" w14:textId="77777777" w:rsidR="005F2845" w:rsidRPr="00280257" w:rsidRDefault="005F2845" w:rsidP="00075E49">
            <w:pPr>
              <w:contextualSpacing/>
              <w:rPr>
                <w:rFonts w:ascii="Footlight MT Light" w:hAnsi="Footlight MT Light"/>
              </w:rPr>
            </w:pPr>
          </w:p>
        </w:tc>
      </w:tr>
      <w:tr w:rsidR="00075E49" w:rsidRPr="00280257" w14:paraId="5AB20B95" w14:textId="77777777" w:rsidTr="002B0DC8">
        <w:tc>
          <w:tcPr>
            <w:tcW w:w="2268" w:type="dxa"/>
          </w:tcPr>
          <w:p w14:paraId="410D8462" w14:textId="76B73E81" w:rsidR="00075E49" w:rsidRPr="00280257" w:rsidRDefault="00075E49" w:rsidP="008D34DA">
            <w:pPr>
              <w:pStyle w:val="Heading2"/>
              <w:numPr>
                <w:ilvl w:val="0"/>
                <w:numId w:val="34"/>
              </w:numPr>
              <w:ind w:left="426" w:hanging="426"/>
              <w:jc w:val="left"/>
              <w:rPr>
                <w:rFonts w:ascii="Footlight MT Light" w:hAnsi="Footlight MT Light"/>
                <w:sz w:val="24"/>
                <w:lang w:val="id-ID"/>
              </w:rPr>
            </w:pPr>
            <w:bookmarkStart w:id="827" w:name="_Toc280170184"/>
            <w:bookmarkStart w:id="828" w:name="_Toc280827059"/>
            <w:bookmarkStart w:id="829" w:name="_Toc281290534"/>
            <w:bookmarkStart w:id="830" w:name="_Toc283710275"/>
            <w:bookmarkStart w:id="831" w:name="_Toc283710666"/>
            <w:bookmarkStart w:id="832" w:name="_Toc290370678"/>
            <w:bookmarkStart w:id="833" w:name="_Toc340869921"/>
            <w:bookmarkStart w:id="834" w:name="_Toc410717824"/>
            <w:bookmarkStart w:id="835" w:name="_Toc519004028"/>
            <w:bookmarkStart w:id="836" w:name="_Toc528243845"/>
            <w:r w:rsidRPr="00280257">
              <w:rPr>
                <w:rFonts w:ascii="Footlight MT Light" w:hAnsi="Footlight MT Light"/>
                <w:sz w:val="24"/>
              </w:rPr>
              <w:t>Penanggungan</w:t>
            </w:r>
            <w:bookmarkEnd w:id="827"/>
            <w:bookmarkEnd w:id="828"/>
            <w:bookmarkEnd w:id="829"/>
            <w:bookmarkEnd w:id="830"/>
            <w:bookmarkEnd w:id="831"/>
            <w:bookmarkEnd w:id="832"/>
            <w:r w:rsidRPr="00280257">
              <w:rPr>
                <w:rFonts w:ascii="Footlight MT Light" w:hAnsi="Footlight MT Light"/>
                <w:sz w:val="24"/>
              </w:rPr>
              <w:t xml:space="preserve"> </w:t>
            </w:r>
            <w:r w:rsidR="00947326" w:rsidRPr="00280257">
              <w:rPr>
                <w:rFonts w:ascii="Footlight MT Light" w:hAnsi="Footlight MT Light"/>
                <w:sz w:val="24"/>
              </w:rPr>
              <w:t xml:space="preserve">dan </w:t>
            </w:r>
            <w:r w:rsidRPr="00280257">
              <w:rPr>
                <w:rFonts w:ascii="Footlight MT Light" w:hAnsi="Footlight MT Light"/>
                <w:sz w:val="24"/>
              </w:rPr>
              <w:t>R</w:t>
            </w:r>
            <w:r w:rsidRPr="00280257">
              <w:rPr>
                <w:rFonts w:ascii="Footlight MT Light" w:hAnsi="Footlight MT Light"/>
                <w:sz w:val="24"/>
                <w:lang w:val="id-ID"/>
              </w:rPr>
              <w:t>i</w:t>
            </w:r>
            <w:r w:rsidRPr="00280257">
              <w:rPr>
                <w:rFonts w:ascii="Footlight MT Light" w:hAnsi="Footlight MT Light"/>
                <w:sz w:val="24"/>
              </w:rPr>
              <w:t>siko</w:t>
            </w:r>
            <w:bookmarkEnd w:id="833"/>
            <w:bookmarkEnd w:id="834"/>
            <w:bookmarkEnd w:id="835"/>
            <w:bookmarkEnd w:id="836"/>
          </w:p>
        </w:tc>
        <w:tc>
          <w:tcPr>
            <w:tcW w:w="7196" w:type="dxa"/>
          </w:tcPr>
          <w:p w14:paraId="3E9C6850" w14:textId="68BB060D" w:rsidR="00075E49" w:rsidRPr="00280257" w:rsidRDefault="00075E49" w:rsidP="008D34DA">
            <w:pPr>
              <w:numPr>
                <w:ilvl w:val="0"/>
                <w:numId w:val="60"/>
              </w:numPr>
              <w:ind w:hanging="720"/>
              <w:rPr>
                <w:rFonts w:ascii="Footlight MT Light" w:hAnsi="Footlight MT Light"/>
              </w:rPr>
            </w:pPr>
            <w:r w:rsidRPr="00280257">
              <w:rPr>
                <w:rFonts w:ascii="Footlight MT Light" w:hAnsi="Footlight MT Light"/>
                <w:lang w:val="sv-SE"/>
              </w:rPr>
              <w:t>Penyedia</w:t>
            </w:r>
            <w:r w:rsidRPr="00280257">
              <w:rPr>
                <w:rFonts w:ascii="Footlight MT Light" w:hAnsi="Footlight MT Light"/>
              </w:rPr>
              <w:t xml:space="preserve"> berkewajiban untuk melindungi, membebaskan, dan menanggung tanpa batas </w:t>
            </w:r>
            <w:r w:rsidR="00BE4743" w:rsidRPr="00280257">
              <w:rPr>
                <w:rFonts w:ascii="Footlight MT Light" w:hAnsi="Footlight MT Light"/>
              </w:rPr>
              <w:t xml:space="preserve">Pejabat Penandatangan Kontrak </w:t>
            </w:r>
            <w:r w:rsidRPr="00280257">
              <w:rPr>
                <w:rFonts w:ascii="Footlight MT Light" w:hAnsi="Footlight MT Light"/>
              </w:rPr>
              <w:t xml:space="preserve">beserta instansinya terhadap semua bentuk tuntutan, tanggung jawab, kewajiban, kehilangan, kerugian, denda, gugatan atau tuntutan hukum, proses pemeriksaan hukum, dan biaya yang dikenakan terhadap </w:t>
            </w:r>
            <w:r w:rsidR="00BE4743" w:rsidRPr="00280257">
              <w:rPr>
                <w:rFonts w:ascii="Footlight MT Light" w:hAnsi="Footlight MT Light"/>
              </w:rPr>
              <w:t xml:space="preserve">Pejabat Penandatangan Kontrak </w:t>
            </w:r>
            <w:r w:rsidRPr="00280257">
              <w:rPr>
                <w:rFonts w:ascii="Footlight MT Light" w:hAnsi="Footlight MT Light"/>
              </w:rPr>
              <w:t xml:space="preserve">beserta instansinya (kecuali kerugian yang mendasari tuntutan tersebut disebabkan kesalahan atau kelalaian berat </w:t>
            </w:r>
            <w:r w:rsidR="00BE4743" w:rsidRPr="00280257">
              <w:rPr>
                <w:rFonts w:ascii="Footlight MT Light" w:hAnsi="Footlight MT Light"/>
              </w:rPr>
              <w:t>Pejabat Penandatangan Kontrak</w:t>
            </w:r>
            <w:r w:rsidRPr="00280257">
              <w:rPr>
                <w:rFonts w:ascii="Footlight MT Light" w:hAnsi="Footlight MT Light"/>
              </w:rPr>
              <w:t>) sehubungan dengan klaim yang timbul dari h</w:t>
            </w:r>
            <w:r w:rsidR="00E66041" w:rsidRPr="00280257">
              <w:rPr>
                <w:rFonts w:ascii="Footlight MT Light" w:hAnsi="Footlight MT Light"/>
              </w:rPr>
              <w:t>al-hal berikut terhitung sejak t</w:t>
            </w:r>
            <w:r w:rsidRPr="00280257">
              <w:rPr>
                <w:rFonts w:ascii="Footlight MT Light" w:hAnsi="Footlight MT Light"/>
              </w:rPr>
              <w:t xml:space="preserve">anggal </w:t>
            </w:r>
            <w:r w:rsidR="002013DD" w:rsidRPr="00280257">
              <w:rPr>
                <w:rFonts w:ascii="Footlight MT Light" w:hAnsi="Footlight MT Light"/>
              </w:rPr>
              <w:t>SPP</w:t>
            </w:r>
            <w:r w:rsidR="00CD4850" w:rsidRPr="00280257">
              <w:rPr>
                <w:rFonts w:ascii="Footlight MT Light" w:hAnsi="Footlight MT Light"/>
              </w:rPr>
              <w:t xml:space="preserve"> ditandatangani oleh Penyedia</w:t>
            </w:r>
            <w:r w:rsidRPr="00280257">
              <w:rPr>
                <w:rFonts w:ascii="Footlight MT Light" w:hAnsi="Footlight MT Light"/>
              </w:rPr>
              <w:t xml:space="preserve"> sampai dengan tanggal penandatanganan berita acara </w:t>
            </w:r>
            <w:r w:rsidR="00E66041" w:rsidRPr="00280257">
              <w:rPr>
                <w:rFonts w:ascii="Footlight MT Light" w:hAnsi="Footlight MT Light"/>
              </w:rPr>
              <w:t>serah terima</w:t>
            </w:r>
            <w:r w:rsidRPr="00280257">
              <w:rPr>
                <w:rFonts w:ascii="Footlight MT Light" w:hAnsi="Footlight MT Light"/>
              </w:rPr>
              <w:t>:</w:t>
            </w:r>
          </w:p>
          <w:p w14:paraId="115A8E32" w14:textId="77777777" w:rsidR="00075E49" w:rsidRPr="00280257" w:rsidRDefault="00075E49" w:rsidP="008D34DA">
            <w:pPr>
              <w:numPr>
                <w:ilvl w:val="0"/>
                <w:numId w:val="98"/>
              </w:numPr>
              <w:ind w:left="1168" w:hanging="426"/>
              <w:rPr>
                <w:rFonts w:ascii="Footlight MT Light" w:hAnsi="Footlight MT Light"/>
                <w:lang w:val="sv-SE"/>
              </w:rPr>
            </w:pPr>
            <w:r w:rsidRPr="00280257">
              <w:rPr>
                <w:rFonts w:ascii="Footlight MT Light" w:hAnsi="Footlight MT Light"/>
                <w:lang w:val="sv-SE"/>
              </w:rPr>
              <w:t>kehilangan atau kerusakan peralatan dan harta benda Penyedia, SubPenyedia (jika ada), dan Personel;</w:t>
            </w:r>
          </w:p>
          <w:p w14:paraId="5A0DD26E" w14:textId="403D6423" w:rsidR="00075E49" w:rsidRPr="00280257" w:rsidRDefault="00075E49" w:rsidP="008D34DA">
            <w:pPr>
              <w:numPr>
                <w:ilvl w:val="0"/>
                <w:numId w:val="98"/>
              </w:numPr>
              <w:ind w:left="1168" w:hanging="426"/>
              <w:rPr>
                <w:rFonts w:ascii="Footlight MT Light" w:hAnsi="Footlight MT Light"/>
                <w:lang w:val="sv-SE"/>
              </w:rPr>
            </w:pPr>
            <w:r w:rsidRPr="00280257">
              <w:rPr>
                <w:rFonts w:ascii="Footlight MT Light" w:hAnsi="Footlight MT Light"/>
                <w:lang w:val="sv-SE"/>
              </w:rPr>
              <w:t>cidera tubuh, sakit atau kematian Personel;</w:t>
            </w:r>
            <w:r w:rsidR="00997220" w:rsidRPr="00280257">
              <w:rPr>
                <w:rFonts w:ascii="Footlight MT Light" w:hAnsi="Footlight MT Light"/>
                <w:lang w:val="sv-SE"/>
              </w:rPr>
              <w:t xml:space="preserve"> dan/atau</w:t>
            </w:r>
          </w:p>
          <w:p w14:paraId="5F4E9DA0" w14:textId="77777777" w:rsidR="00075E49" w:rsidRPr="00280257" w:rsidRDefault="00075E49" w:rsidP="008D34DA">
            <w:pPr>
              <w:numPr>
                <w:ilvl w:val="0"/>
                <w:numId w:val="98"/>
              </w:numPr>
              <w:ind w:left="1168" w:hanging="426"/>
              <w:rPr>
                <w:rFonts w:ascii="Footlight MT Light" w:hAnsi="Footlight MT Light"/>
                <w:lang w:val="sv-SE"/>
              </w:rPr>
            </w:pPr>
            <w:r w:rsidRPr="00280257">
              <w:rPr>
                <w:rFonts w:ascii="Footlight MT Light" w:hAnsi="Footlight MT Light"/>
                <w:lang w:val="sv-SE"/>
              </w:rPr>
              <w:t>kehilangan atau kerusakan harta benda, dan cidera tubuh, sakit atau kematian pihak lain.</w:t>
            </w:r>
          </w:p>
          <w:p w14:paraId="6601F0E5" w14:textId="77777777" w:rsidR="00075E49" w:rsidRPr="00280257" w:rsidRDefault="00075E49" w:rsidP="00075E49">
            <w:pPr>
              <w:tabs>
                <w:tab w:val="left" w:pos="1026"/>
              </w:tabs>
              <w:ind w:left="1026" w:right="-108"/>
              <w:rPr>
                <w:rFonts w:ascii="Footlight MT Light" w:hAnsi="Footlight MT Light"/>
                <w:lang w:val="sv-SE"/>
              </w:rPr>
            </w:pPr>
          </w:p>
          <w:p w14:paraId="73835F00" w14:textId="5A672D06" w:rsidR="00075E49" w:rsidRPr="00280257" w:rsidRDefault="00075E49" w:rsidP="008D34DA">
            <w:pPr>
              <w:numPr>
                <w:ilvl w:val="0"/>
                <w:numId w:val="60"/>
              </w:numPr>
              <w:ind w:hanging="720"/>
              <w:rPr>
                <w:rFonts w:ascii="Footlight MT Light" w:hAnsi="Footlight MT Light"/>
                <w:lang w:val="sv-SE"/>
              </w:rPr>
            </w:pPr>
            <w:r w:rsidRPr="00280257">
              <w:rPr>
                <w:rFonts w:ascii="Footlight MT Light" w:hAnsi="Footlight MT Light"/>
                <w:lang w:val="sv-SE"/>
              </w:rPr>
              <w:t xml:space="preserve">Terhitung sejak </w:t>
            </w:r>
            <w:r w:rsidR="00D4272A" w:rsidRPr="00280257">
              <w:rPr>
                <w:rFonts w:ascii="Footlight MT Light" w:hAnsi="Footlight MT Light"/>
                <w:lang w:val="sv-SE"/>
              </w:rPr>
              <w:t xml:space="preserve">tanggal </w:t>
            </w:r>
            <w:r w:rsidR="002013DD" w:rsidRPr="00280257">
              <w:rPr>
                <w:rFonts w:ascii="Footlight MT Light" w:hAnsi="Footlight MT Light"/>
                <w:lang w:val="sv-SE"/>
              </w:rPr>
              <w:t>SPP</w:t>
            </w:r>
            <w:r w:rsidR="00A21944" w:rsidRPr="00280257">
              <w:rPr>
                <w:rFonts w:ascii="Footlight MT Light" w:hAnsi="Footlight MT Light"/>
                <w:lang w:val="sv-SE"/>
              </w:rPr>
              <w:t xml:space="preserve"> </w:t>
            </w:r>
            <w:r w:rsidRPr="00280257">
              <w:rPr>
                <w:rFonts w:ascii="Footlight MT Light" w:hAnsi="Footlight MT Light"/>
                <w:lang w:val="sv-SE"/>
              </w:rPr>
              <w:t xml:space="preserve">sampai dengan tanggal penandatanganan berita acara </w:t>
            </w:r>
            <w:r w:rsidR="00CD4850" w:rsidRPr="00280257">
              <w:rPr>
                <w:rFonts w:ascii="Footlight MT Light" w:hAnsi="Footlight MT Light"/>
                <w:lang w:val="sv-SE"/>
              </w:rPr>
              <w:t>serah terima</w:t>
            </w:r>
            <w:r w:rsidRPr="00280257">
              <w:rPr>
                <w:rFonts w:ascii="Footlight MT Light" w:hAnsi="Footlight MT Light"/>
                <w:lang w:val="sv-SE"/>
              </w:rPr>
              <w:t xml:space="preserve">, semua risiko kehilangan atau kerusakan Hasil Pekerjaan, Bahan dan Perlengkapan merupakan risiko Penyedia, kecuali kerugian atau kerusakan tersebut diakibatkan oleh kesalahan atau kelalaian </w:t>
            </w:r>
            <w:r w:rsidR="00D4272A" w:rsidRPr="00280257">
              <w:rPr>
                <w:rFonts w:ascii="Footlight MT Light" w:hAnsi="Footlight MT Light"/>
              </w:rPr>
              <w:t>Pejabat Penandatangan Kontrak</w:t>
            </w:r>
            <w:r w:rsidRPr="00280257">
              <w:rPr>
                <w:rFonts w:ascii="Footlight MT Light" w:hAnsi="Footlight MT Light"/>
                <w:lang w:val="sv-SE"/>
              </w:rPr>
              <w:t>.</w:t>
            </w:r>
          </w:p>
          <w:p w14:paraId="11E06CBA" w14:textId="77777777" w:rsidR="00075E49" w:rsidRPr="00280257" w:rsidRDefault="00075E49" w:rsidP="00075E49">
            <w:pPr>
              <w:ind w:left="720"/>
              <w:rPr>
                <w:rFonts w:ascii="Footlight MT Light" w:hAnsi="Footlight MT Light"/>
                <w:lang w:val="sv-SE"/>
              </w:rPr>
            </w:pPr>
          </w:p>
          <w:p w14:paraId="69B7DA6F" w14:textId="77777777" w:rsidR="00075E49" w:rsidRPr="00280257" w:rsidRDefault="00075E49" w:rsidP="008D34DA">
            <w:pPr>
              <w:numPr>
                <w:ilvl w:val="0"/>
                <w:numId w:val="60"/>
              </w:numPr>
              <w:ind w:hanging="720"/>
              <w:rPr>
                <w:rFonts w:ascii="Footlight MT Light" w:hAnsi="Footlight MT Light"/>
                <w:lang w:val="sv-SE"/>
              </w:rPr>
            </w:pPr>
            <w:r w:rsidRPr="00280257">
              <w:rPr>
                <w:rFonts w:ascii="Footlight MT Light" w:hAnsi="Footlight MT Light"/>
                <w:lang w:val="sv-SE"/>
              </w:rPr>
              <w:t>Pertanggungan asuransi yang dimiliki oleh Penyedia tidak membatasi kewajiban penanggungan dalam syarat ini.</w:t>
            </w:r>
          </w:p>
          <w:p w14:paraId="4D43BD60" w14:textId="77777777" w:rsidR="00075E49" w:rsidRPr="00280257" w:rsidRDefault="00075E49" w:rsidP="00075E49">
            <w:pPr>
              <w:ind w:left="720"/>
              <w:rPr>
                <w:rFonts w:ascii="Footlight MT Light" w:hAnsi="Footlight MT Light"/>
                <w:lang w:val="sv-SE"/>
              </w:rPr>
            </w:pPr>
          </w:p>
          <w:p w14:paraId="4140A0F8" w14:textId="1BA45B42" w:rsidR="002013DD" w:rsidRPr="00280257" w:rsidRDefault="002013DD" w:rsidP="002013DD">
            <w:pPr>
              <w:numPr>
                <w:ilvl w:val="0"/>
                <w:numId w:val="60"/>
              </w:numPr>
              <w:ind w:hanging="720"/>
              <w:rPr>
                <w:rFonts w:ascii="Footlight MT Light" w:hAnsi="Footlight MT Light"/>
                <w:lang w:val="sv-SE"/>
              </w:rPr>
            </w:pPr>
            <w:r w:rsidRPr="00280257">
              <w:rPr>
                <w:rFonts w:ascii="Footlight MT Light" w:hAnsi="Footlight MT Light"/>
                <w:lang w:val="sv-SE"/>
              </w:rPr>
              <w:t xml:space="preserve">Kehilangan atau kerusakan terhadap Hasil Pekerjaan atau Bahan yang menyatu dengan Hasil Pekerjaan  yang terjadi sejak tanggal </w:t>
            </w:r>
            <w:r w:rsidRPr="00280257">
              <w:rPr>
                <w:rFonts w:ascii="Footlight MT Light" w:hAnsi="Footlight MT Light"/>
              </w:rPr>
              <w:t>SPP ditandatangani oleh Penyedia sampai</w:t>
            </w:r>
            <w:r w:rsidRPr="00280257">
              <w:rPr>
                <w:rFonts w:ascii="Footlight MT Light" w:hAnsi="Footlight MT Light"/>
                <w:lang w:val="sv-SE"/>
              </w:rPr>
              <w:t xml:space="preserve"> batas akhir </w:t>
            </w:r>
            <w:r w:rsidR="001C1DAD" w:rsidRPr="00280257">
              <w:rPr>
                <w:rFonts w:ascii="Footlight MT Light" w:hAnsi="Footlight MT Light"/>
                <w:lang w:val="sv-SE"/>
              </w:rPr>
              <w:t>garansi</w:t>
            </w:r>
            <w:r w:rsidRPr="00280257">
              <w:rPr>
                <w:rFonts w:ascii="Footlight MT Light" w:hAnsi="Footlight MT Light"/>
                <w:lang w:val="sv-SE"/>
              </w:rPr>
              <w:t xml:space="preserve"> sebagaimana diatur di dalam SSKK atau dimulainya masa berlaku garansi, harus diperbaiki</w:t>
            </w:r>
            <w:r w:rsidR="00DF3F42" w:rsidRPr="00280257">
              <w:rPr>
                <w:rFonts w:ascii="Footlight MT Light" w:hAnsi="Footlight MT Light"/>
                <w:lang w:val="sv-SE"/>
              </w:rPr>
              <w:t>,</w:t>
            </w:r>
            <w:r w:rsidRPr="00280257">
              <w:rPr>
                <w:rFonts w:ascii="Footlight MT Light" w:hAnsi="Footlight MT Light"/>
                <w:lang w:val="sv-SE"/>
              </w:rPr>
              <w:t xml:space="preserve"> </w:t>
            </w:r>
            <w:r w:rsidR="00DF3F42" w:rsidRPr="00280257">
              <w:rPr>
                <w:rFonts w:ascii="Footlight MT Light" w:hAnsi="Footlight MT Light"/>
                <w:lang w:val="sv-SE"/>
              </w:rPr>
              <w:t xml:space="preserve">diganti, dan/atau dilengkapi </w:t>
            </w:r>
            <w:r w:rsidRPr="00280257">
              <w:rPr>
                <w:rFonts w:ascii="Footlight MT Light" w:hAnsi="Footlight MT Light"/>
                <w:lang w:val="sv-SE"/>
              </w:rPr>
              <w:t>oleh Penyedia atas tanggungannya sendiri jika kehilangan atau kerusakan tersebut terjadi akibat tindakan atau kelalaian Penyedia.</w:t>
            </w:r>
          </w:p>
          <w:p w14:paraId="5B8D9A28" w14:textId="77777777" w:rsidR="00814ADA" w:rsidRDefault="00814ADA" w:rsidP="00814ADA">
            <w:pPr>
              <w:contextualSpacing/>
              <w:rPr>
                <w:rFonts w:ascii="Footlight MT Light" w:hAnsi="Footlight MT Light"/>
              </w:rPr>
            </w:pPr>
          </w:p>
          <w:p w14:paraId="2CB945A8" w14:textId="7165702E" w:rsidR="007C2B64" w:rsidRPr="00280257" w:rsidRDefault="007C2B64" w:rsidP="00814ADA">
            <w:pPr>
              <w:contextualSpacing/>
              <w:rPr>
                <w:rFonts w:ascii="Footlight MT Light" w:hAnsi="Footlight MT Light"/>
              </w:rPr>
            </w:pPr>
          </w:p>
        </w:tc>
      </w:tr>
      <w:tr w:rsidR="00075E49" w:rsidRPr="00280257" w14:paraId="1E5B66A7" w14:textId="77777777" w:rsidTr="002B0DC8">
        <w:trPr>
          <w:trHeight w:val="561"/>
        </w:trPr>
        <w:tc>
          <w:tcPr>
            <w:tcW w:w="2268" w:type="dxa"/>
          </w:tcPr>
          <w:p w14:paraId="7B732CE4" w14:textId="72519E64" w:rsidR="00075E49" w:rsidRPr="00280257" w:rsidRDefault="00075E49" w:rsidP="008D34DA">
            <w:pPr>
              <w:pStyle w:val="Heading2"/>
              <w:numPr>
                <w:ilvl w:val="0"/>
                <w:numId w:val="34"/>
              </w:numPr>
              <w:ind w:left="426" w:hanging="426"/>
              <w:jc w:val="left"/>
              <w:rPr>
                <w:rFonts w:ascii="Footlight MT Light" w:hAnsi="Footlight MT Light" w:cs="Arial"/>
                <w:sz w:val="24"/>
                <w:lang w:val="id-ID"/>
              </w:rPr>
            </w:pPr>
            <w:bookmarkStart w:id="837" w:name="_Toc280600310"/>
            <w:bookmarkStart w:id="838" w:name="_Toc340869922"/>
            <w:bookmarkStart w:id="839" w:name="_Toc410717825"/>
            <w:bookmarkStart w:id="840" w:name="_Toc519004029"/>
            <w:bookmarkStart w:id="841" w:name="_Toc528243846"/>
            <w:r w:rsidRPr="00280257">
              <w:rPr>
                <w:rFonts w:ascii="Footlight MT Light" w:hAnsi="Footlight MT Light"/>
                <w:sz w:val="24"/>
                <w:lang w:val="id-ID"/>
              </w:rPr>
              <w:t>Perlindungan Tenaga Kerja</w:t>
            </w:r>
            <w:bookmarkEnd w:id="837"/>
            <w:r w:rsidRPr="00280257">
              <w:rPr>
                <w:rFonts w:ascii="Footlight MT Light" w:hAnsi="Footlight MT Light"/>
                <w:sz w:val="24"/>
              </w:rPr>
              <w:t xml:space="preserve"> (apabila diperlukan)</w:t>
            </w:r>
            <w:bookmarkEnd w:id="838"/>
            <w:bookmarkEnd w:id="839"/>
            <w:bookmarkEnd w:id="840"/>
            <w:bookmarkEnd w:id="841"/>
          </w:p>
        </w:tc>
        <w:tc>
          <w:tcPr>
            <w:tcW w:w="7196" w:type="dxa"/>
          </w:tcPr>
          <w:p w14:paraId="0C8E17E6" w14:textId="679CE052" w:rsidR="00075E49" w:rsidRPr="00280257" w:rsidRDefault="00075E49" w:rsidP="008D34DA">
            <w:pPr>
              <w:numPr>
                <w:ilvl w:val="0"/>
                <w:numId w:val="102"/>
              </w:numPr>
              <w:ind w:left="743" w:hanging="743"/>
              <w:rPr>
                <w:rFonts w:ascii="Footlight MT Light" w:hAnsi="Footlight MT Light"/>
                <w:lang w:val="id-ID"/>
              </w:rPr>
            </w:pPr>
            <w:r w:rsidRPr="00280257">
              <w:rPr>
                <w:rFonts w:ascii="Footlight MT Light" w:hAnsi="Footlight MT Light"/>
                <w:lang w:val="id-ID"/>
              </w:rPr>
              <w:t>Penyedia dan SubPenyedia berkewajiban atas biaya sendiri untuk mengikutsertakan Personelnya pada program jaminan sosial kesehatan dan jaminan sosial tenaga kerja sebagaimana diatur dalam peraturan perundang-undangan.</w:t>
            </w:r>
          </w:p>
          <w:p w14:paraId="423789C7" w14:textId="77777777" w:rsidR="00075E49" w:rsidRPr="00280257" w:rsidRDefault="00075E49" w:rsidP="00075E49">
            <w:pPr>
              <w:ind w:hanging="601"/>
              <w:rPr>
                <w:rFonts w:ascii="Footlight MT Light" w:hAnsi="Footlight MT Light"/>
                <w:lang w:val="id-ID"/>
              </w:rPr>
            </w:pPr>
          </w:p>
          <w:p w14:paraId="67AD6C1C" w14:textId="01E17A91" w:rsidR="00075E49" w:rsidRPr="00280257" w:rsidRDefault="00075E49" w:rsidP="008D34DA">
            <w:pPr>
              <w:numPr>
                <w:ilvl w:val="0"/>
                <w:numId w:val="102"/>
              </w:numPr>
              <w:ind w:left="743" w:hanging="743"/>
              <w:rPr>
                <w:rFonts w:ascii="Footlight MT Light" w:hAnsi="Footlight MT Light"/>
                <w:lang w:val="id-ID"/>
              </w:rPr>
            </w:pPr>
            <w:r w:rsidRPr="00280257">
              <w:rPr>
                <w:rFonts w:ascii="Footlight MT Light" w:hAnsi="Footlight MT Light"/>
                <w:lang w:val="id-ID"/>
              </w:rPr>
              <w:t>Penyedia berkewajiban untuk mematuhi dan memerintahkan Personelnya untuk memat</w:t>
            </w:r>
            <w:r w:rsidR="00653D20" w:rsidRPr="00280257">
              <w:rPr>
                <w:rFonts w:ascii="Footlight MT Light" w:hAnsi="Footlight MT Light"/>
                <w:lang w:val="id-ID"/>
              </w:rPr>
              <w:t xml:space="preserve">uhi </w:t>
            </w:r>
            <w:r w:rsidR="00653D20" w:rsidRPr="00280257">
              <w:rPr>
                <w:rFonts w:ascii="Footlight MT Light" w:hAnsi="Footlight MT Light"/>
                <w:lang w:val="en-ID"/>
              </w:rPr>
              <w:t xml:space="preserve">ketentuan mengenai </w:t>
            </w:r>
            <w:r w:rsidR="00653D20" w:rsidRPr="00280257">
              <w:rPr>
                <w:rFonts w:ascii="Footlight MT Light" w:hAnsi="Footlight MT Light"/>
                <w:lang w:val="id-ID"/>
              </w:rPr>
              <w:t xml:space="preserve">keselamatan kerja </w:t>
            </w:r>
            <w:r w:rsidR="00653D20" w:rsidRPr="00280257">
              <w:rPr>
                <w:rFonts w:ascii="Footlight MT Light" w:hAnsi="Footlight MT Light"/>
                <w:lang w:val="en-ID"/>
              </w:rPr>
              <w:t xml:space="preserve">sebagaimana diatur </w:t>
            </w:r>
            <w:r w:rsidR="00653D20" w:rsidRPr="00280257">
              <w:rPr>
                <w:rFonts w:ascii="Footlight MT Light" w:hAnsi="Footlight MT Light"/>
                <w:lang w:val="id-ID"/>
              </w:rPr>
              <w:t xml:space="preserve">peraturan </w:t>
            </w:r>
            <w:r w:rsidR="00653D20" w:rsidRPr="00280257">
              <w:rPr>
                <w:rFonts w:ascii="Footlight MT Light" w:hAnsi="Footlight MT Light"/>
                <w:lang w:val="en-ID"/>
              </w:rPr>
              <w:t>perundang-undangan</w:t>
            </w:r>
            <w:r w:rsidRPr="00280257">
              <w:rPr>
                <w:rFonts w:ascii="Footlight MT Light" w:hAnsi="Footlight MT Light"/>
                <w:lang w:val="id-ID"/>
              </w:rPr>
              <w:t>.</w:t>
            </w:r>
          </w:p>
          <w:p w14:paraId="03195FB1" w14:textId="77777777" w:rsidR="00075E49" w:rsidRPr="00280257" w:rsidRDefault="00075E49" w:rsidP="00075E49">
            <w:pPr>
              <w:ind w:hanging="601"/>
              <w:rPr>
                <w:rFonts w:ascii="Footlight MT Light" w:hAnsi="Footlight MT Light"/>
                <w:lang w:val="id-ID"/>
              </w:rPr>
            </w:pPr>
          </w:p>
          <w:p w14:paraId="7F78C3E4" w14:textId="77777777" w:rsidR="00075E49" w:rsidRPr="00280257" w:rsidRDefault="00075E49" w:rsidP="008D34DA">
            <w:pPr>
              <w:numPr>
                <w:ilvl w:val="0"/>
                <w:numId w:val="102"/>
              </w:numPr>
              <w:ind w:left="743" w:hanging="743"/>
              <w:rPr>
                <w:rFonts w:ascii="Footlight MT Light" w:hAnsi="Footlight MT Light"/>
                <w:lang w:val="id-ID"/>
              </w:rPr>
            </w:pPr>
            <w:r w:rsidRPr="00280257">
              <w:rPr>
                <w:rFonts w:ascii="Footlight MT Light" w:hAnsi="Footlight MT Light"/>
                <w:lang w:val="id-ID"/>
              </w:rPr>
              <w:lastRenderedPageBreak/>
              <w:t>Penyedia berkewajiban atas biaya sendiri untuk menyediakan kepada setiap Personelnya (termasuk Personel SubPenyedia, jika ada) perlengkapan keselamatan kerja yang sesuai dan memadai.</w:t>
            </w:r>
          </w:p>
          <w:p w14:paraId="570003AE" w14:textId="77777777" w:rsidR="00075E49" w:rsidRPr="00280257" w:rsidRDefault="00075E49" w:rsidP="00075E49">
            <w:pPr>
              <w:ind w:hanging="601"/>
              <w:rPr>
                <w:rFonts w:ascii="Footlight MT Light" w:hAnsi="Footlight MT Light"/>
                <w:lang w:val="id-ID"/>
              </w:rPr>
            </w:pPr>
          </w:p>
          <w:p w14:paraId="369A12BD" w14:textId="218B5046" w:rsidR="00075E49" w:rsidRPr="00280257" w:rsidRDefault="00075E49" w:rsidP="008D34DA">
            <w:pPr>
              <w:numPr>
                <w:ilvl w:val="0"/>
                <w:numId w:val="102"/>
              </w:numPr>
              <w:ind w:left="743" w:hanging="743"/>
              <w:rPr>
                <w:rFonts w:ascii="Footlight MT Light" w:hAnsi="Footlight MT Light"/>
                <w:lang w:val="id-ID"/>
              </w:rPr>
            </w:pPr>
            <w:r w:rsidRPr="00280257">
              <w:rPr>
                <w:rFonts w:ascii="Footlight MT Light" w:hAnsi="Footlight MT Light"/>
                <w:lang w:val="id-ID"/>
              </w:rPr>
              <w:t xml:space="preserve">Tanpa mengurangi kewajiban Penyedia untuk melaporkan kecelakaan berdasarkan hukum yang berlaku, Penyedia melaporkan kepada </w:t>
            </w:r>
            <w:r w:rsidR="00653D20" w:rsidRPr="00280257">
              <w:rPr>
                <w:rFonts w:ascii="Footlight MT Light" w:hAnsi="Footlight MT Light"/>
              </w:rPr>
              <w:t>Pejabat Penandatangan Kontrak</w:t>
            </w:r>
            <w:r w:rsidRPr="00280257">
              <w:rPr>
                <w:rFonts w:ascii="Footlight MT Light" w:hAnsi="Footlight MT Light"/>
              </w:rPr>
              <w:t xml:space="preserve"> </w:t>
            </w:r>
            <w:r w:rsidRPr="00280257">
              <w:rPr>
                <w:rFonts w:ascii="Footlight MT Light" w:hAnsi="Footlight MT Light"/>
                <w:lang w:val="id-ID"/>
              </w:rPr>
              <w:t>mengenai setiap kecelakaan yang timbul sehubungan dengan pelaksanaan Kontrak ini dalam waktu 24 (dua puluh empat) jam setelah kejadian.</w:t>
            </w:r>
          </w:p>
          <w:p w14:paraId="4FCD9F0C" w14:textId="1E6BC891" w:rsidR="002B0DC8" w:rsidRPr="002459DD" w:rsidDel="00DC4273" w:rsidRDefault="002B0DC8" w:rsidP="002459DD">
            <w:pPr>
              <w:tabs>
                <w:tab w:val="left" w:pos="695"/>
              </w:tabs>
              <w:rPr>
                <w:rFonts w:ascii="Footlight MT Light" w:hAnsi="Footlight MT Light"/>
                <w:i/>
                <w:lang w:val="id-ID"/>
              </w:rPr>
            </w:pPr>
          </w:p>
        </w:tc>
      </w:tr>
      <w:tr w:rsidR="00075E49" w:rsidRPr="00280257" w14:paraId="56CC1BF0" w14:textId="77777777" w:rsidTr="002B0DC8">
        <w:tc>
          <w:tcPr>
            <w:tcW w:w="2268" w:type="dxa"/>
          </w:tcPr>
          <w:p w14:paraId="337DDF99" w14:textId="0BBB02D1" w:rsidR="00075E49" w:rsidRPr="00280257" w:rsidRDefault="00075E49" w:rsidP="008D34DA">
            <w:pPr>
              <w:pStyle w:val="Heading2"/>
              <w:numPr>
                <w:ilvl w:val="0"/>
                <w:numId w:val="34"/>
              </w:numPr>
              <w:ind w:left="426" w:right="34" w:hanging="426"/>
              <w:jc w:val="left"/>
              <w:rPr>
                <w:rFonts w:ascii="Footlight MT Light" w:hAnsi="Footlight MT Light"/>
                <w:sz w:val="24"/>
                <w:lang w:val="nl-NL"/>
              </w:rPr>
            </w:pPr>
            <w:bookmarkStart w:id="842" w:name="_Toc519004030"/>
            <w:bookmarkStart w:id="843" w:name="_Toc528243847"/>
            <w:bookmarkStart w:id="844" w:name="_Toc340869923"/>
            <w:bookmarkStart w:id="845" w:name="_Toc410717826"/>
            <w:r w:rsidRPr="00280257">
              <w:rPr>
                <w:rFonts w:ascii="Footlight MT Light" w:hAnsi="Footlight MT Light"/>
                <w:sz w:val="24"/>
                <w:lang w:val="id-ID"/>
              </w:rPr>
              <w:lastRenderedPageBreak/>
              <w:t>Pemeliharaan Lingkungan</w:t>
            </w:r>
            <w:bookmarkEnd w:id="842"/>
            <w:bookmarkEnd w:id="843"/>
            <w:r w:rsidRPr="00280257">
              <w:rPr>
                <w:rFonts w:ascii="Footlight MT Light" w:hAnsi="Footlight MT Light"/>
                <w:sz w:val="24"/>
              </w:rPr>
              <w:t xml:space="preserve"> </w:t>
            </w:r>
            <w:bookmarkEnd w:id="844"/>
            <w:bookmarkEnd w:id="845"/>
          </w:p>
        </w:tc>
        <w:tc>
          <w:tcPr>
            <w:tcW w:w="7196" w:type="dxa"/>
          </w:tcPr>
          <w:p w14:paraId="7EF7BCA1" w14:textId="77777777" w:rsidR="00075E49" w:rsidRPr="00280257" w:rsidRDefault="00075E49" w:rsidP="00075E49">
            <w:pPr>
              <w:ind w:left="34"/>
              <w:rPr>
                <w:rFonts w:ascii="Footlight MT Light" w:hAnsi="Footlight MT Light"/>
                <w:lang w:val="id-ID"/>
              </w:rPr>
            </w:pPr>
            <w:r w:rsidRPr="00280257">
              <w:rPr>
                <w:rFonts w:ascii="Footlight MT Light" w:hAnsi="Footlight MT Light"/>
                <w:lang w:val="id-ID"/>
              </w:rPr>
              <w:t>Penyedia berkewajiban mengambil langkah-langkah yang memadai untuk melindungi lingkungan baik di dalam maupun di luar tempat kerja dan membatasi gangguan lingkungan terhadap pihak lain dan harta bendanya sehubungan dengan pelaksanaan Kontrak ini.</w:t>
            </w:r>
          </w:p>
          <w:p w14:paraId="010C7AB5" w14:textId="77777777" w:rsidR="00075E49" w:rsidRPr="00280257" w:rsidRDefault="00075E49" w:rsidP="00075E49">
            <w:pPr>
              <w:contextualSpacing/>
              <w:rPr>
                <w:rFonts w:ascii="Footlight MT Light" w:hAnsi="Footlight MT Light"/>
                <w:lang w:val="nl-NL"/>
              </w:rPr>
            </w:pPr>
          </w:p>
        </w:tc>
      </w:tr>
      <w:tr w:rsidR="00075E49" w:rsidRPr="00280257" w14:paraId="62C1593A" w14:textId="77777777" w:rsidTr="002B0DC8">
        <w:tc>
          <w:tcPr>
            <w:tcW w:w="2268" w:type="dxa"/>
          </w:tcPr>
          <w:p w14:paraId="6F58AA24" w14:textId="0B23DF9A" w:rsidR="00075E49" w:rsidRPr="00280257" w:rsidRDefault="00075E49" w:rsidP="008D34DA">
            <w:pPr>
              <w:pStyle w:val="Heading2"/>
              <w:numPr>
                <w:ilvl w:val="0"/>
                <w:numId w:val="34"/>
              </w:numPr>
              <w:ind w:left="426" w:right="34" w:hanging="426"/>
              <w:jc w:val="left"/>
              <w:rPr>
                <w:rFonts w:ascii="Footlight MT Light" w:hAnsi="Footlight MT Light"/>
                <w:sz w:val="24"/>
                <w:lang w:val="nl-NL"/>
              </w:rPr>
            </w:pPr>
            <w:bookmarkStart w:id="846" w:name="_Toc340869924"/>
            <w:bookmarkStart w:id="847" w:name="_Toc410717827"/>
            <w:bookmarkStart w:id="848" w:name="_Toc519004031"/>
            <w:bookmarkStart w:id="849" w:name="_Toc528243848"/>
            <w:r w:rsidRPr="00280257">
              <w:rPr>
                <w:rFonts w:ascii="Footlight MT Light" w:hAnsi="Footlight MT Light"/>
                <w:sz w:val="24"/>
                <w:lang w:val="id-ID"/>
              </w:rPr>
              <w:t>Asuransi</w:t>
            </w:r>
            <w:bookmarkEnd w:id="846"/>
            <w:bookmarkEnd w:id="847"/>
            <w:r w:rsidRPr="00280257">
              <w:rPr>
                <w:rFonts w:ascii="Footlight MT Light" w:hAnsi="Footlight MT Light"/>
                <w:sz w:val="24"/>
                <w:lang w:val="id-ID"/>
              </w:rPr>
              <w:t xml:space="preserve"> Khusus dan Pihak Ketiga</w:t>
            </w:r>
            <w:bookmarkEnd w:id="848"/>
            <w:bookmarkEnd w:id="849"/>
            <w:r w:rsidRPr="00280257">
              <w:rPr>
                <w:rFonts w:ascii="Footlight MT Light" w:hAnsi="Footlight MT Light"/>
                <w:sz w:val="24"/>
                <w:lang w:val="id-ID"/>
              </w:rPr>
              <w:t xml:space="preserve"> </w:t>
            </w:r>
          </w:p>
          <w:p w14:paraId="37841838" w14:textId="77777777" w:rsidR="00075E49" w:rsidRPr="00280257" w:rsidRDefault="00075E49" w:rsidP="00075E49">
            <w:pPr>
              <w:pStyle w:val="Heading2"/>
              <w:ind w:left="426" w:right="34"/>
              <w:jc w:val="left"/>
              <w:rPr>
                <w:rFonts w:ascii="Footlight MT Light" w:hAnsi="Footlight MT Light"/>
                <w:i/>
                <w:sz w:val="24"/>
                <w:lang w:val="nl-NL"/>
              </w:rPr>
            </w:pPr>
          </w:p>
        </w:tc>
        <w:tc>
          <w:tcPr>
            <w:tcW w:w="7196" w:type="dxa"/>
          </w:tcPr>
          <w:p w14:paraId="61A200F9" w14:textId="77777777" w:rsidR="00075E49" w:rsidRPr="00280257" w:rsidRDefault="00075E49" w:rsidP="008D34DA">
            <w:pPr>
              <w:numPr>
                <w:ilvl w:val="3"/>
                <w:numId w:val="103"/>
              </w:numPr>
              <w:tabs>
                <w:tab w:val="clear" w:pos="766"/>
              </w:tabs>
              <w:ind w:left="743" w:hanging="709"/>
              <w:rPr>
                <w:rFonts w:ascii="Footlight MT Light" w:hAnsi="Footlight MT Light"/>
                <w:lang w:val="id-ID"/>
              </w:rPr>
            </w:pPr>
            <w:r w:rsidRPr="00280257">
              <w:rPr>
                <w:rFonts w:ascii="Footlight MT Light" w:hAnsi="Footlight MT Light"/>
                <w:lang w:val="id-ID"/>
              </w:rPr>
              <w:t>Apabila dipersyaratkan dalam SSKK, Penyedia wajib menyediakan asuransi sejak SPP sampai dengan tanggal selesainya pekerjaan untuk:</w:t>
            </w:r>
          </w:p>
          <w:p w14:paraId="1F0C2820" w14:textId="22C86355" w:rsidR="00075E49" w:rsidRPr="00280257" w:rsidRDefault="00075E49" w:rsidP="008D34DA">
            <w:pPr>
              <w:numPr>
                <w:ilvl w:val="4"/>
                <w:numId w:val="97"/>
              </w:numPr>
              <w:tabs>
                <w:tab w:val="clear" w:pos="984"/>
              </w:tabs>
              <w:ind w:left="1168" w:hanging="425"/>
              <w:rPr>
                <w:rFonts w:ascii="Footlight MT Light" w:hAnsi="Footlight MT Light"/>
                <w:lang w:val="id-ID"/>
              </w:rPr>
            </w:pPr>
            <w:r w:rsidRPr="00280257">
              <w:rPr>
                <w:rFonts w:ascii="Footlight MT Light" w:hAnsi="Footlight MT Light"/>
                <w:lang w:val="id-ID"/>
              </w:rPr>
              <w:t>semua barang dan peralatan yang mempunyai risiko tinggi terjadinya kecelakaan, pelaksanaan pekerjaan, serta pekerja untuk pelaksanaan pekerjaan, atas segala risiko terhadap kecelakaan, kerusakan, kehilangan, serta risiko lain yang tidak dapat diduga; dan</w:t>
            </w:r>
            <w:r w:rsidR="00CA0AE8" w:rsidRPr="00280257">
              <w:rPr>
                <w:rFonts w:ascii="Footlight MT Light" w:hAnsi="Footlight MT Light"/>
                <w:lang w:val="en-ID"/>
              </w:rPr>
              <w:t xml:space="preserve">  </w:t>
            </w:r>
          </w:p>
          <w:p w14:paraId="306C1B08" w14:textId="77777777" w:rsidR="00075E49" w:rsidRPr="00280257" w:rsidRDefault="00075E49" w:rsidP="008D34DA">
            <w:pPr>
              <w:numPr>
                <w:ilvl w:val="4"/>
                <w:numId w:val="97"/>
              </w:numPr>
              <w:tabs>
                <w:tab w:val="clear" w:pos="984"/>
              </w:tabs>
              <w:ind w:left="1168" w:hanging="425"/>
              <w:rPr>
                <w:rFonts w:ascii="Footlight MT Light" w:hAnsi="Footlight MT Light"/>
                <w:lang w:val="id-ID"/>
              </w:rPr>
            </w:pPr>
            <w:r w:rsidRPr="00280257">
              <w:rPr>
                <w:rFonts w:ascii="Footlight MT Light" w:hAnsi="Footlight MT Light"/>
                <w:lang w:val="id-ID"/>
              </w:rPr>
              <w:t>pihak lain sebagai akibat kecelakaan di tempat kerjanya.</w:t>
            </w:r>
          </w:p>
          <w:p w14:paraId="3E55DFB8" w14:textId="77777777" w:rsidR="00075E49" w:rsidRPr="00280257" w:rsidRDefault="00075E49" w:rsidP="00075E49">
            <w:pPr>
              <w:ind w:left="601"/>
              <w:rPr>
                <w:rFonts w:ascii="Footlight MT Light" w:hAnsi="Footlight MT Light"/>
                <w:lang w:val="id-ID"/>
              </w:rPr>
            </w:pPr>
          </w:p>
          <w:p w14:paraId="7F745933" w14:textId="77777777" w:rsidR="00075E49" w:rsidRPr="00280257" w:rsidRDefault="00075E49" w:rsidP="008D34DA">
            <w:pPr>
              <w:numPr>
                <w:ilvl w:val="3"/>
                <w:numId w:val="103"/>
              </w:numPr>
              <w:tabs>
                <w:tab w:val="clear" w:pos="766"/>
              </w:tabs>
              <w:ind w:left="743" w:hanging="709"/>
              <w:rPr>
                <w:rFonts w:ascii="Footlight MT Light" w:hAnsi="Footlight MT Light"/>
                <w:lang w:val="id-ID"/>
              </w:rPr>
            </w:pPr>
            <w:r w:rsidRPr="00280257">
              <w:rPr>
                <w:rFonts w:ascii="Footlight MT Light" w:hAnsi="Footlight MT Light"/>
                <w:lang w:val="id-ID"/>
              </w:rPr>
              <w:t>Besarnya asuransi sudah diperhitungkan dalam penawaran dan termasuk dalam nilai kontrak.</w:t>
            </w:r>
          </w:p>
          <w:p w14:paraId="2D8F050C" w14:textId="77777777" w:rsidR="00814ADA" w:rsidRPr="00280257" w:rsidRDefault="00814ADA" w:rsidP="00075E49">
            <w:pPr>
              <w:contextualSpacing/>
              <w:rPr>
                <w:rFonts w:ascii="Footlight MT Light" w:hAnsi="Footlight MT Light"/>
                <w:lang w:val="nl-NL"/>
              </w:rPr>
            </w:pPr>
          </w:p>
        </w:tc>
      </w:tr>
      <w:tr w:rsidR="00075E49" w:rsidRPr="00280257" w14:paraId="42A3DE71" w14:textId="77777777" w:rsidTr="002B0DC8">
        <w:tc>
          <w:tcPr>
            <w:tcW w:w="2268" w:type="dxa"/>
          </w:tcPr>
          <w:p w14:paraId="65B00540" w14:textId="41B8291C" w:rsidR="00075E49" w:rsidRPr="00280257" w:rsidRDefault="00075E49" w:rsidP="008D34DA">
            <w:pPr>
              <w:pStyle w:val="Heading2"/>
              <w:numPr>
                <w:ilvl w:val="0"/>
                <w:numId w:val="34"/>
              </w:numPr>
              <w:ind w:left="426" w:right="34" w:hanging="426"/>
              <w:jc w:val="left"/>
              <w:rPr>
                <w:rFonts w:ascii="Footlight MT Light" w:hAnsi="Footlight MT Light"/>
                <w:sz w:val="24"/>
                <w:lang w:val="nl-NL"/>
              </w:rPr>
            </w:pPr>
            <w:bookmarkStart w:id="850" w:name="_Toc280170185"/>
            <w:bookmarkStart w:id="851" w:name="_Toc280827060"/>
            <w:bookmarkStart w:id="852" w:name="_Toc281290535"/>
            <w:bookmarkStart w:id="853" w:name="_Toc283710276"/>
            <w:bookmarkStart w:id="854" w:name="_Toc283710667"/>
            <w:bookmarkStart w:id="855" w:name="_Toc290370679"/>
            <w:bookmarkStart w:id="856" w:name="_Toc340869926"/>
            <w:bookmarkStart w:id="857" w:name="_Toc410717829"/>
            <w:bookmarkStart w:id="858" w:name="_Toc519004032"/>
            <w:bookmarkStart w:id="859" w:name="_Toc528243849"/>
            <w:r w:rsidRPr="00280257">
              <w:rPr>
                <w:rFonts w:ascii="Footlight MT Light" w:hAnsi="Footlight MT Light"/>
                <w:sz w:val="24"/>
                <w:lang w:val="nl-NL"/>
              </w:rPr>
              <w:t xml:space="preserve">Tindakan Penyedia yang mensyaratkan Persetujuan </w:t>
            </w:r>
            <w:bookmarkEnd w:id="850"/>
            <w:bookmarkEnd w:id="851"/>
            <w:bookmarkEnd w:id="852"/>
            <w:bookmarkEnd w:id="853"/>
            <w:bookmarkEnd w:id="854"/>
            <w:bookmarkEnd w:id="855"/>
            <w:bookmarkEnd w:id="856"/>
            <w:bookmarkEnd w:id="857"/>
            <w:bookmarkEnd w:id="858"/>
            <w:r w:rsidR="00CA0AE8" w:rsidRPr="00280257">
              <w:rPr>
                <w:rFonts w:ascii="Footlight MT Light" w:hAnsi="Footlight MT Light"/>
                <w:sz w:val="24"/>
                <w:lang w:val="nl-NL"/>
              </w:rPr>
              <w:t>Pejabat Penandatangan Kontrak</w:t>
            </w:r>
            <w:bookmarkEnd w:id="859"/>
          </w:p>
          <w:p w14:paraId="2E88E4EE" w14:textId="5C5FE3B9" w:rsidR="00CA0AE8" w:rsidRPr="00280257" w:rsidRDefault="00CA0AE8" w:rsidP="00CA0AE8">
            <w:pPr>
              <w:rPr>
                <w:rFonts w:ascii="Footlight MT Light" w:hAnsi="Footlight MT Light"/>
                <w:lang w:val="nl-NL"/>
              </w:rPr>
            </w:pPr>
          </w:p>
        </w:tc>
        <w:tc>
          <w:tcPr>
            <w:tcW w:w="7196" w:type="dxa"/>
          </w:tcPr>
          <w:p w14:paraId="54C356A7" w14:textId="17110967" w:rsidR="00075E49" w:rsidRPr="00280257" w:rsidRDefault="00075E49" w:rsidP="00075E49">
            <w:pPr>
              <w:contextualSpacing/>
              <w:rPr>
                <w:rFonts w:ascii="Footlight MT Light" w:hAnsi="Footlight MT Light"/>
                <w:lang w:val="nl-NL"/>
              </w:rPr>
            </w:pPr>
            <w:r w:rsidRPr="00280257">
              <w:rPr>
                <w:rFonts w:ascii="Footlight MT Light" w:hAnsi="Footlight MT Light"/>
                <w:lang w:val="nl-NL"/>
              </w:rPr>
              <w:t xml:space="preserve">Penyedia berkewajiban untuk mendapatkan lebih dahulu persetujuan tertulis </w:t>
            </w:r>
            <w:r w:rsidR="00CA0AE8" w:rsidRPr="00280257">
              <w:rPr>
                <w:rFonts w:ascii="Footlight MT Light" w:hAnsi="Footlight MT Light"/>
                <w:lang w:val="nl-NL"/>
              </w:rPr>
              <w:t xml:space="preserve">Pejabat Penandatangan Kontrak </w:t>
            </w:r>
            <w:r w:rsidRPr="00280257">
              <w:rPr>
                <w:rFonts w:ascii="Footlight MT Light" w:hAnsi="Footlight MT Light"/>
                <w:lang w:val="nl-NL"/>
              </w:rPr>
              <w:t>sebelum melakukan tindakan-tindakan berikut:</w:t>
            </w:r>
          </w:p>
          <w:p w14:paraId="64E0167D" w14:textId="6E37A3A3" w:rsidR="00075E49" w:rsidRPr="00280257" w:rsidRDefault="00075E49" w:rsidP="008D34DA">
            <w:pPr>
              <w:numPr>
                <w:ilvl w:val="1"/>
                <w:numId w:val="92"/>
              </w:numPr>
              <w:ind w:left="465" w:hanging="465"/>
              <w:contextualSpacing/>
              <w:rPr>
                <w:rFonts w:ascii="Footlight MT Light" w:hAnsi="Footlight MT Light"/>
                <w:lang w:val="nl-NL"/>
              </w:rPr>
            </w:pPr>
            <w:r w:rsidRPr="00280257">
              <w:rPr>
                <w:rFonts w:ascii="Footlight MT Light" w:hAnsi="Footlight MT Light"/>
                <w:lang w:val="nl-NL"/>
              </w:rPr>
              <w:t>mensubkontrakkan sebagian pengadaan Barang;</w:t>
            </w:r>
            <w:r w:rsidR="004A12C3" w:rsidRPr="00280257">
              <w:rPr>
                <w:rFonts w:ascii="Footlight MT Light" w:hAnsi="Footlight MT Light"/>
                <w:lang w:val="nl-NL"/>
              </w:rPr>
              <w:t xml:space="preserve"> dan/atau</w:t>
            </w:r>
          </w:p>
          <w:p w14:paraId="03CBA0BE" w14:textId="77D18485" w:rsidR="00075E49" w:rsidRPr="00280257" w:rsidRDefault="00075E49" w:rsidP="008D34DA">
            <w:pPr>
              <w:numPr>
                <w:ilvl w:val="1"/>
                <w:numId w:val="92"/>
              </w:numPr>
              <w:ind w:left="465" w:hanging="465"/>
              <w:contextualSpacing/>
              <w:rPr>
                <w:rFonts w:ascii="Footlight MT Light" w:hAnsi="Footlight MT Light"/>
                <w:lang w:val="nl-NL"/>
              </w:rPr>
            </w:pPr>
            <w:r w:rsidRPr="00280257">
              <w:rPr>
                <w:rFonts w:ascii="Footlight MT Light" w:hAnsi="Footlight MT Light"/>
                <w:lang w:val="nl-NL"/>
              </w:rPr>
              <w:t>tindakan lain yang diatur dalam SSKK.</w:t>
            </w:r>
            <w:r w:rsidR="00CA0AE8" w:rsidRPr="00280257">
              <w:rPr>
                <w:rFonts w:ascii="Footlight MT Light" w:hAnsi="Footlight MT Light"/>
                <w:lang w:val="nl-NL"/>
              </w:rPr>
              <w:t xml:space="preserve"> </w:t>
            </w:r>
          </w:p>
          <w:p w14:paraId="35E238A5" w14:textId="77777777" w:rsidR="00075E49" w:rsidRPr="00280257" w:rsidRDefault="00075E49" w:rsidP="00075E49">
            <w:pPr>
              <w:contextualSpacing/>
              <w:rPr>
                <w:rFonts w:ascii="Footlight MT Light" w:hAnsi="Footlight MT Light"/>
              </w:rPr>
            </w:pPr>
          </w:p>
        </w:tc>
      </w:tr>
      <w:tr w:rsidR="00075E49" w:rsidRPr="00280257" w14:paraId="1BF034C9" w14:textId="77777777" w:rsidTr="002B0DC8">
        <w:trPr>
          <w:trHeight w:val="3046"/>
        </w:trPr>
        <w:tc>
          <w:tcPr>
            <w:tcW w:w="2268" w:type="dxa"/>
          </w:tcPr>
          <w:p w14:paraId="2399805A" w14:textId="7D681E8E" w:rsidR="00075E49" w:rsidRPr="00280257" w:rsidRDefault="00075E49" w:rsidP="008D34DA">
            <w:pPr>
              <w:pStyle w:val="Heading2"/>
              <w:numPr>
                <w:ilvl w:val="0"/>
                <w:numId w:val="34"/>
              </w:numPr>
              <w:ind w:left="426" w:hanging="426"/>
              <w:jc w:val="left"/>
              <w:rPr>
                <w:rFonts w:ascii="Footlight MT Light" w:hAnsi="Footlight MT Light"/>
                <w:sz w:val="24"/>
                <w:lang w:val="id-ID"/>
              </w:rPr>
            </w:pPr>
            <w:bookmarkStart w:id="860" w:name="_Toc519004033"/>
            <w:bookmarkStart w:id="861" w:name="_Toc528243850"/>
            <w:bookmarkStart w:id="862" w:name="_Toc280170186"/>
            <w:bookmarkStart w:id="863" w:name="_Toc280827061"/>
            <w:bookmarkStart w:id="864" w:name="_Toc281290536"/>
            <w:bookmarkStart w:id="865" w:name="_Toc283710277"/>
            <w:bookmarkStart w:id="866" w:name="_Toc283710668"/>
            <w:bookmarkStart w:id="867" w:name="_Toc290370680"/>
            <w:bookmarkStart w:id="868" w:name="_Toc340869927"/>
            <w:bookmarkStart w:id="869" w:name="_Toc410717830"/>
            <w:r w:rsidRPr="00280257">
              <w:rPr>
                <w:rFonts w:ascii="Footlight MT Light" w:hAnsi="Footlight MT Light"/>
                <w:sz w:val="24"/>
                <w:lang w:val="id-ID"/>
              </w:rPr>
              <w:t>Kerjasama Penyedia dengan Usaha Kecil Sebagai SubPenyedia</w:t>
            </w:r>
            <w:bookmarkEnd w:id="860"/>
            <w:bookmarkEnd w:id="861"/>
            <w:r w:rsidRPr="00280257">
              <w:rPr>
                <w:rFonts w:ascii="Footlight MT Light" w:hAnsi="Footlight MT Light"/>
                <w:sz w:val="24"/>
                <w:lang w:val="sv-SE"/>
              </w:rPr>
              <w:t xml:space="preserve"> </w:t>
            </w:r>
            <w:bookmarkEnd w:id="862"/>
            <w:bookmarkEnd w:id="863"/>
            <w:bookmarkEnd w:id="864"/>
            <w:bookmarkEnd w:id="865"/>
            <w:bookmarkEnd w:id="866"/>
            <w:bookmarkEnd w:id="867"/>
            <w:bookmarkEnd w:id="868"/>
            <w:bookmarkEnd w:id="869"/>
          </w:p>
          <w:p w14:paraId="52DDB45E" w14:textId="77777777" w:rsidR="00075E49" w:rsidRPr="00280257" w:rsidRDefault="00075E49" w:rsidP="00075E49">
            <w:pPr>
              <w:tabs>
                <w:tab w:val="left" w:pos="426"/>
              </w:tabs>
              <w:ind w:left="426" w:hanging="426"/>
              <w:rPr>
                <w:rFonts w:ascii="Footlight MT Light" w:hAnsi="Footlight MT Light"/>
                <w:lang w:val="id-ID"/>
              </w:rPr>
            </w:pPr>
          </w:p>
        </w:tc>
        <w:tc>
          <w:tcPr>
            <w:tcW w:w="7196" w:type="dxa"/>
          </w:tcPr>
          <w:p w14:paraId="2874EF03" w14:textId="674474DC" w:rsidR="00672811" w:rsidRPr="00280257" w:rsidRDefault="00672811" w:rsidP="008D34DA">
            <w:pPr>
              <w:numPr>
                <w:ilvl w:val="0"/>
                <w:numId w:val="171"/>
              </w:numPr>
              <w:ind w:hanging="686"/>
              <w:contextualSpacing/>
              <w:rPr>
                <w:rFonts w:ascii="Footlight MT Light" w:hAnsi="Footlight MT Light"/>
                <w:lang w:val="sv-SE"/>
              </w:rPr>
            </w:pPr>
            <w:r w:rsidRPr="00280257">
              <w:rPr>
                <w:rFonts w:ascii="Footlight MT Light" w:hAnsi="Footlight MT Light"/>
                <w:lang w:val="id-ID"/>
              </w:rPr>
              <w:t xml:space="preserve">Penyedia </w:t>
            </w:r>
            <w:r w:rsidRPr="00280257">
              <w:rPr>
                <w:rFonts w:ascii="Footlight MT Light" w:hAnsi="Footlight MT Light"/>
                <w:lang w:val="en-ID"/>
              </w:rPr>
              <w:t xml:space="preserve">dapat </w:t>
            </w:r>
            <w:r w:rsidRPr="00280257">
              <w:rPr>
                <w:rFonts w:ascii="Footlight MT Light" w:hAnsi="Footlight MT Light"/>
                <w:lang w:val="id-ID"/>
              </w:rPr>
              <w:t>bekerjasama dengan usaha kecil</w:t>
            </w:r>
            <w:r w:rsidRPr="00280257">
              <w:rPr>
                <w:rFonts w:ascii="Footlight MT Light" w:hAnsi="Footlight MT Light"/>
                <w:lang w:val="sv-SE"/>
              </w:rPr>
              <w:t xml:space="preserve"> dengan mensubkontrakkan sebagian pekerjaan yang bukan pekerjaan utama.</w:t>
            </w:r>
          </w:p>
          <w:p w14:paraId="5E7102D2" w14:textId="77777777" w:rsidR="00672811" w:rsidRPr="00280257" w:rsidRDefault="00672811" w:rsidP="00672811">
            <w:pPr>
              <w:ind w:left="720"/>
              <w:contextualSpacing/>
              <w:rPr>
                <w:rFonts w:ascii="Footlight MT Light" w:hAnsi="Footlight MT Light"/>
                <w:lang w:val="sv-SE"/>
              </w:rPr>
            </w:pPr>
          </w:p>
          <w:p w14:paraId="0825FE61" w14:textId="6A926E9D" w:rsidR="00672811" w:rsidRPr="00280257" w:rsidRDefault="00672811" w:rsidP="008D34DA">
            <w:pPr>
              <w:numPr>
                <w:ilvl w:val="0"/>
                <w:numId w:val="171"/>
              </w:numPr>
              <w:ind w:hanging="686"/>
              <w:contextualSpacing/>
              <w:rPr>
                <w:rFonts w:ascii="Footlight MT Light" w:hAnsi="Footlight MT Light"/>
                <w:lang w:val="sv-SE"/>
              </w:rPr>
            </w:pPr>
            <w:r w:rsidRPr="00280257">
              <w:rPr>
                <w:rFonts w:ascii="Footlight MT Light" w:hAnsi="Footlight MT Light"/>
                <w:lang w:val="sv-SE"/>
              </w:rPr>
              <w:t>Bagian Pekerjaan yang wajib disubkontrakan oleh Penyedia kepada usaha kecil sebagai subPenyedia  diatur di dalam SSKK</w:t>
            </w:r>
            <w:r w:rsidR="006E6C46" w:rsidRPr="00280257">
              <w:rPr>
                <w:rFonts w:ascii="Footlight MT Light" w:hAnsi="Footlight MT Light"/>
                <w:lang w:val="sv-SE"/>
              </w:rPr>
              <w:t>.</w:t>
            </w:r>
          </w:p>
          <w:p w14:paraId="7D2F854B" w14:textId="0EAE5196" w:rsidR="00075E49" w:rsidRPr="00280257" w:rsidRDefault="00075E49" w:rsidP="00075E49">
            <w:pPr>
              <w:rPr>
                <w:rFonts w:ascii="Footlight MT Light" w:hAnsi="Footlight MT Light"/>
                <w:lang w:val="id-ID"/>
              </w:rPr>
            </w:pPr>
          </w:p>
          <w:p w14:paraId="231997D1" w14:textId="0FB212D4" w:rsidR="00075E49" w:rsidRPr="00280257" w:rsidRDefault="00075E49" w:rsidP="008D34DA">
            <w:pPr>
              <w:numPr>
                <w:ilvl w:val="0"/>
                <w:numId w:val="171"/>
              </w:numPr>
              <w:ind w:hanging="686"/>
              <w:contextualSpacing/>
              <w:rPr>
                <w:rFonts w:ascii="Footlight MT Light" w:hAnsi="Footlight MT Light"/>
                <w:lang w:val="sv-SE"/>
              </w:rPr>
            </w:pPr>
            <w:r w:rsidRPr="00280257">
              <w:rPr>
                <w:rFonts w:ascii="Footlight MT Light" w:hAnsi="Footlight MT Light"/>
                <w:lang w:val="id-ID"/>
              </w:rPr>
              <w:t>Dalam kerjasama di</w:t>
            </w:r>
            <w:r w:rsidR="008332F3" w:rsidRPr="00280257">
              <w:rPr>
                <w:rFonts w:ascii="Footlight MT Light" w:hAnsi="Footlight MT Light"/>
              </w:rPr>
              <w:t xml:space="preserve"> </w:t>
            </w:r>
            <w:r w:rsidRPr="00280257">
              <w:rPr>
                <w:rFonts w:ascii="Footlight MT Light" w:hAnsi="Footlight MT Light"/>
                <w:lang w:val="id-ID"/>
              </w:rPr>
              <w:t>atas, Penyedia bertangung jawab penuh atas keseluruhan pekerjaan tersebut.</w:t>
            </w:r>
          </w:p>
          <w:p w14:paraId="66030531" w14:textId="77777777" w:rsidR="00075E49" w:rsidRPr="002B0DC8" w:rsidRDefault="00075E49" w:rsidP="00075E49">
            <w:pPr>
              <w:rPr>
                <w:rFonts w:ascii="Footlight MT Light" w:hAnsi="Footlight MT Light"/>
                <w:sz w:val="20"/>
              </w:rPr>
            </w:pPr>
          </w:p>
          <w:p w14:paraId="7FB9F4C5" w14:textId="70420998" w:rsidR="00075E49" w:rsidRPr="002B0DC8" w:rsidRDefault="005B3CC7" w:rsidP="00075E49">
            <w:pPr>
              <w:numPr>
                <w:ilvl w:val="0"/>
                <w:numId w:val="171"/>
              </w:numPr>
              <w:ind w:hanging="686"/>
              <w:contextualSpacing/>
              <w:rPr>
                <w:rFonts w:ascii="Footlight MT Light" w:hAnsi="Footlight MT Light"/>
                <w:lang w:val="sv-SE"/>
              </w:rPr>
            </w:pPr>
            <w:r w:rsidRPr="00280257">
              <w:rPr>
                <w:rFonts w:ascii="Footlight MT Light" w:hAnsi="Footlight MT Light"/>
                <w:lang w:val="en-ID"/>
              </w:rPr>
              <w:t xml:space="preserve">Penyedia </w:t>
            </w:r>
            <w:r w:rsidRPr="00280257">
              <w:rPr>
                <w:rFonts w:ascii="Footlight MT Light" w:hAnsi="Footlight MT Light"/>
                <w:lang w:val="id-ID"/>
              </w:rPr>
              <w:t>m</w:t>
            </w:r>
            <w:r w:rsidR="00075E49" w:rsidRPr="00280257">
              <w:rPr>
                <w:rFonts w:ascii="Footlight MT Light" w:hAnsi="Footlight MT Light"/>
                <w:lang w:val="id-ID"/>
              </w:rPr>
              <w:t>embuat laporan pelaksanaan</w:t>
            </w:r>
            <w:r w:rsidRPr="00280257">
              <w:rPr>
                <w:rFonts w:ascii="Footlight MT Light" w:hAnsi="Footlight MT Light"/>
                <w:lang w:val="en-ID"/>
              </w:rPr>
              <w:t xml:space="preserve"> subkontrak</w:t>
            </w:r>
            <w:r w:rsidR="00075E49" w:rsidRPr="00280257">
              <w:rPr>
                <w:rFonts w:ascii="Footlight MT Light" w:hAnsi="Footlight MT Light"/>
                <w:lang w:val="id-ID"/>
              </w:rPr>
              <w:t>.</w:t>
            </w:r>
          </w:p>
        </w:tc>
      </w:tr>
      <w:tr w:rsidR="00075E49" w:rsidRPr="00280257" w14:paraId="7848F72D" w14:textId="77777777" w:rsidTr="002B0DC8">
        <w:trPr>
          <w:trHeight w:val="561"/>
        </w:trPr>
        <w:tc>
          <w:tcPr>
            <w:tcW w:w="2268" w:type="dxa"/>
          </w:tcPr>
          <w:p w14:paraId="7C80E5D9" w14:textId="62D83D3C" w:rsidR="002212B2" w:rsidRPr="00280257" w:rsidRDefault="002212B2" w:rsidP="008D34DA">
            <w:pPr>
              <w:pStyle w:val="Heading2"/>
              <w:numPr>
                <w:ilvl w:val="0"/>
                <w:numId w:val="34"/>
              </w:numPr>
              <w:ind w:left="426" w:hanging="426"/>
              <w:jc w:val="left"/>
              <w:rPr>
                <w:rFonts w:ascii="Footlight MT Light" w:hAnsi="Footlight MT Light"/>
                <w:sz w:val="24"/>
                <w:lang w:val="en-ID"/>
              </w:rPr>
            </w:pPr>
            <w:bookmarkStart w:id="870" w:name="_Toc528243851"/>
            <w:r w:rsidRPr="00280257">
              <w:rPr>
                <w:rFonts w:ascii="Footlight MT Light" w:hAnsi="Footlight MT Light"/>
                <w:sz w:val="24"/>
                <w:lang w:val="en-ID"/>
              </w:rPr>
              <w:t>Penggunaan lokasi kerja</w:t>
            </w:r>
            <w:bookmarkEnd w:id="870"/>
          </w:p>
          <w:p w14:paraId="721F97B1" w14:textId="410B6001" w:rsidR="009B0A58" w:rsidRPr="00280257" w:rsidRDefault="009B0A58" w:rsidP="009B0A58">
            <w:pPr>
              <w:ind w:left="426"/>
              <w:rPr>
                <w:rFonts w:ascii="Footlight MT Light" w:hAnsi="Footlight MT Light"/>
                <w:b/>
                <w:lang w:val="en-ID"/>
              </w:rPr>
            </w:pPr>
            <w:r w:rsidRPr="00280257">
              <w:rPr>
                <w:rFonts w:ascii="Footlight MT Light" w:hAnsi="Footlight MT Light"/>
                <w:b/>
                <w:lang w:val="en-ID"/>
              </w:rPr>
              <w:t>(apabila ada)</w:t>
            </w:r>
          </w:p>
          <w:p w14:paraId="6925C960" w14:textId="0BC2972C" w:rsidR="002212B2" w:rsidRPr="00280257" w:rsidRDefault="002212B2" w:rsidP="002212B2">
            <w:pPr>
              <w:pStyle w:val="Heading2"/>
              <w:ind w:left="426"/>
              <w:jc w:val="left"/>
              <w:rPr>
                <w:rFonts w:ascii="Footlight MT Light" w:hAnsi="Footlight MT Light"/>
                <w:sz w:val="24"/>
                <w:lang w:val="en-ID"/>
              </w:rPr>
            </w:pPr>
          </w:p>
        </w:tc>
        <w:tc>
          <w:tcPr>
            <w:tcW w:w="7196" w:type="dxa"/>
          </w:tcPr>
          <w:p w14:paraId="69AB5737" w14:textId="25AD7DE3" w:rsidR="00075E49" w:rsidRPr="00280257" w:rsidRDefault="00075E49" w:rsidP="00075E49">
            <w:pPr>
              <w:ind w:left="34" w:right="34"/>
              <w:rPr>
                <w:rFonts w:ascii="Footlight MT Light" w:hAnsi="Footlight MT Light"/>
                <w:lang w:val="id-ID"/>
              </w:rPr>
            </w:pPr>
            <w:r w:rsidRPr="00280257">
              <w:rPr>
                <w:rFonts w:ascii="Footlight MT Light" w:hAnsi="Footlight MT Light"/>
                <w:lang w:val="id-ID"/>
              </w:rPr>
              <w:t xml:space="preserve">Penyedia berkewajiban untuk bekerjasama dan menggunakan lokasi kerja bersama-sama dengan Penyedia yang lain (jika ada) dan pihak-pihak lainnya yang berkepentingan atas lokasi kerja. Jika dipandang perlu, </w:t>
            </w:r>
            <w:r w:rsidR="002212B2" w:rsidRPr="00280257">
              <w:rPr>
                <w:rFonts w:ascii="Footlight MT Light" w:hAnsi="Footlight MT Light"/>
              </w:rPr>
              <w:t>Pejabat Penandatangan Kontrak</w:t>
            </w:r>
            <w:r w:rsidRPr="00280257">
              <w:rPr>
                <w:rFonts w:ascii="Footlight MT Light" w:hAnsi="Footlight MT Light"/>
              </w:rPr>
              <w:t xml:space="preserve"> </w:t>
            </w:r>
            <w:r w:rsidRPr="00280257">
              <w:rPr>
                <w:rFonts w:ascii="Footlight MT Light" w:hAnsi="Footlight MT Light"/>
                <w:lang w:val="id-ID"/>
              </w:rPr>
              <w:t>dapat memberikan jadwal kerja Penyedia yang lain di lokasi kerja.</w:t>
            </w:r>
          </w:p>
          <w:p w14:paraId="6D3DD609" w14:textId="77777777" w:rsidR="00075E49" w:rsidRPr="002B0DC8" w:rsidDel="00DC4273" w:rsidRDefault="00075E49" w:rsidP="00075E49">
            <w:pPr>
              <w:pStyle w:val="ListParagraph"/>
              <w:tabs>
                <w:tab w:val="left" w:pos="695"/>
              </w:tabs>
              <w:ind w:left="695" w:hanging="662"/>
              <w:rPr>
                <w:rFonts w:ascii="Footlight MT Light" w:hAnsi="Footlight MT Light"/>
                <w:sz w:val="20"/>
                <w:lang w:val="id-ID"/>
              </w:rPr>
            </w:pPr>
          </w:p>
        </w:tc>
      </w:tr>
      <w:tr w:rsidR="00075E49" w:rsidRPr="00280257" w14:paraId="058DF97E" w14:textId="77777777" w:rsidTr="002B0DC8">
        <w:trPr>
          <w:trHeight w:val="561"/>
        </w:trPr>
        <w:tc>
          <w:tcPr>
            <w:tcW w:w="2268" w:type="dxa"/>
          </w:tcPr>
          <w:p w14:paraId="223F665F" w14:textId="5242107B" w:rsidR="00075E49" w:rsidRPr="00280257" w:rsidRDefault="00075E49" w:rsidP="008D34DA">
            <w:pPr>
              <w:pStyle w:val="Heading2"/>
              <w:numPr>
                <w:ilvl w:val="0"/>
                <w:numId w:val="34"/>
              </w:numPr>
              <w:ind w:left="426" w:hanging="426"/>
              <w:jc w:val="left"/>
              <w:rPr>
                <w:rFonts w:ascii="Footlight MT Light" w:hAnsi="Footlight MT Light"/>
                <w:sz w:val="24"/>
                <w:lang w:val="id-ID"/>
              </w:rPr>
            </w:pPr>
            <w:bookmarkStart w:id="871" w:name="_Toc519004035"/>
            <w:bookmarkStart w:id="872" w:name="_Toc528243852"/>
            <w:bookmarkStart w:id="873" w:name="_Toc340869930"/>
            <w:bookmarkStart w:id="874" w:name="_Toc410717833"/>
            <w:r w:rsidRPr="00280257">
              <w:rPr>
                <w:rFonts w:ascii="Footlight MT Light" w:hAnsi="Footlight MT Light"/>
                <w:sz w:val="24"/>
                <w:lang w:val="id-ID"/>
              </w:rPr>
              <w:t>Keselamatan</w:t>
            </w:r>
            <w:bookmarkEnd w:id="871"/>
            <w:bookmarkEnd w:id="872"/>
            <w:r w:rsidRPr="00280257">
              <w:rPr>
                <w:rFonts w:ascii="Footlight MT Light" w:hAnsi="Footlight MT Light"/>
                <w:sz w:val="24"/>
                <w:lang w:val="id-ID"/>
              </w:rPr>
              <w:t xml:space="preserve"> </w:t>
            </w:r>
            <w:bookmarkEnd w:id="873"/>
            <w:bookmarkEnd w:id="874"/>
          </w:p>
        </w:tc>
        <w:tc>
          <w:tcPr>
            <w:tcW w:w="7196" w:type="dxa"/>
          </w:tcPr>
          <w:p w14:paraId="75470913" w14:textId="4DA19C19" w:rsidR="00075E49" w:rsidRPr="00280257" w:rsidRDefault="00075E49" w:rsidP="00075E49">
            <w:pPr>
              <w:rPr>
                <w:rFonts w:ascii="Footlight MT Light" w:hAnsi="Footlight MT Light"/>
              </w:rPr>
            </w:pPr>
            <w:r w:rsidRPr="00280257">
              <w:rPr>
                <w:rFonts w:ascii="Footlight MT Light" w:hAnsi="Footlight MT Light"/>
                <w:lang w:val="id-ID"/>
              </w:rPr>
              <w:t>Penyedia bertanggung jawab atas keselamatan semua pihak di lokasi kerja</w:t>
            </w:r>
            <w:r w:rsidR="002212B2" w:rsidRPr="00280257">
              <w:rPr>
                <w:rFonts w:ascii="Footlight MT Light" w:hAnsi="Footlight MT Light"/>
                <w:lang w:val="en-ID"/>
              </w:rPr>
              <w:t xml:space="preserve"> (apabila ada)</w:t>
            </w:r>
            <w:r w:rsidRPr="00280257">
              <w:rPr>
                <w:rFonts w:ascii="Footlight MT Light" w:hAnsi="Footlight MT Light"/>
                <w:lang w:val="id-ID"/>
              </w:rPr>
              <w:t>.</w:t>
            </w:r>
          </w:p>
          <w:p w14:paraId="41341171" w14:textId="77777777" w:rsidR="00075E49" w:rsidRPr="00280257" w:rsidRDefault="00075E49" w:rsidP="00075E49">
            <w:pPr>
              <w:ind w:left="34"/>
              <w:rPr>
                <w:rFonts w:ascii="Footlight MT Light" w:hAnsi="Footlight MT Light"/>
                <w:lang w:val="id-ID"/>
              </w:rPr>
            </w:pPr>
          </w:p>
        </w:tc>
      </w:tr>
      <w:tr w:rsidR="00332A7B" w:rsidRPr="00280257" w14:paraId="268F7155" w14:textId="77777777" w:rsidTr="002B0DC8">
        <w:tc>
          <w:tcPr>
            <w:tcW w:w="2268" w:type="dxa"/>
          </w:tcPr>
          <w:p w14:paraId="32A8F74B" w14:textId="2EEDEF29" w:rsidR="00075E49" w:rsidRPr="00280257" w:rsidRDefault="00075E49" w:rsidP="008D34DA">
            <w:pPr>
              <w:pStyle w:val="Heading2"/>
              <w:numPr>
                <w:ilvl w:val="0"/>
                <w:numId w:val="34"/>
              </w:numPr>
              <w:ind w:left="426" w:hanging="426"/>
              <w:jc w:val="left"/>
              <w:rPr>
                <w:rFonts w:ascii="Footlight MT Light" w:hAnsi="Footlight MT Light"/>
                <w:sz w:val="24"/>
                <w:lang w:val="id-ID"/>
              </w:rPr>
            </w:pPr>
            <w:bookmarkStart w:id="875" w:name="_Toc519004036"/>
            <w:bookmarkStart w:id="876" w:name="_Toc528243853"/>
            <w:r w:rsidRPr="00280257">
              <w:rPr>
                <w:rFonts w:ascii="Footlight MT Light" w:hAnsi="Footlight MT Light"/>
                <w:sz w:val="24"/>
              </w:rPr>
              <w:t>Sanksi Finansial</w:t>
            </w:r>
            <w:bookmarkEnd w:id="875"/>
            <w:bookmarkEnd w:id="876"/>
          </w:p>
        </w:tc>
        <w:tc>
          <w:tcPr>
            <w:tcW w:w="7196" w:type="dxa"/>
          </w:tcPr>
          <w:p w14:paraId="1723CBA5" w14:textId="79A62D12" w:rsidR="00075E49" w:rsidRPr="00280257" w:rsidRDefault="00075E49" w:rsidP="008D34DA">
            <w:pPr>
              <w:numPr>
                <w:ilvl w:val="0"/>
                <w:numId w:val="175"/>
              </w:numPr>
              <w:ind w:left="743" w:hanging="709"/>
              <w:contextualSpacing/>
              <w:rPr>
                <w:rFonts w:ascii="Footlight MT Light" w:hAnsi="Footlight MT Light"/>
                <w:lang w:val="id-ID"/>
              </w:rPr>
            </w:pPr>
            <w:r w:rsidRPr="00280257">
              <w:rPr>
                <w:rFonts w:ascii="Footlight MT Light" w:hAnsi="Footlight MT Light"/>
                <w:lang w:val="nl-NL"/>
              </w:rPr>
              <w:t>Sanksi</w:t>
            </w:r>
            <w:r w:rsidRPr="00280257">
              <w:rPr>
                <w:rFonts w:ascii="Footlight MT Light" w:hAnsi="Footlight MT Light"/>
                <w:lang w:val="id-ID"/>
              </w:rPr>
              <w:t xml:space="preserve"> finansial </w:t>
            </w:r>
            <w:r w:rsidR="00D94BAD" w:rsidRPr="00280257">
              <w:rPr>
                <w:rFonts w:ascii="Footlight MT Light" w:hAnsi="Footlight MT Light"/>
                <w:lang w:val="en-ID"/>
              </w:rPr>
              <w:t xml:space="preserve">bagi Penyedia </w:t>
            </w:r>
            <w:r w:rsidRPr="00280257">
              <w:rPr>
                <w:rFonts w:ascii="Footlight MT Light" w:hAnsi="Footlight MT Light"/>
                <w:lang w:val="id-ID"/>
              </w:rPr>
              <w:t>dapat berupa sanksi ganti rugi, denda keterlambatan atau pencairan jaminan.</w:t>
            </w:r>
          </w:p>
          <w:p w14:paraId="2353FB4F" w14:textId="42149683" w:rsidR="00CA2D6B" w:rsidRPr="002B0DC8" w:rsidRDefault="00CA2D6B" w:rsidP="00895572">
            <w:pPr>
              <w:rPr>
                <w:rFonts w:ascii="Footlight MT Light" w:hAnsi="Footlight MT Light"/>
                <w:sz w:val="20"/>
                <w:lang w:val="id-ID"/>
              </w:rPr>
            </w:pPr>
          </w:p>
          <w:p w14:paraId="0D6B5374" w14:textId="6C7F6F58" w:rsidR="005B7F1F" w:rsidRPr="00280257" w:rsidRDefault="00CA2D6B" w:rsidP="00895572">
            <w:pPr>
              <w:numPr>
                <w:ilvl w:val="0"/>
                <w:numId w:val="175"/>
              </w:numPr>
              <w:ind w:left="743" w:hanging="709"/>
              <w:contextualSpacing/>
              <w:rPr>
                <w:rFonts w:ascii="Footlight MT Light" w:hAnsi="Footlight MT Light"/>
                <w:lang w:val="id-ID"/>
              </w:rPr>
            </w:pPr>
            <w:r w:rsidRPr="00280257">
              <w:rPr>
                <w:rFonts w:ascii="Footlight MT Light" w:hAnsi="Footlight MT Light"/>
                <w:lang w:val="id-ID"/>
              </w:rPr>
              <w:t>Sanksi ganti rugi</w:t>
            </w:r>
            <w:r w:rsidR="00D94BAD" w:rsidRPr="00280257">
              <w:rPr>
                <w:rFonts w:ascii="Footlight MT Light" w:hAnsi="Footlight MT Light"/>
                <w:lang w:val="en-ID"/>
              </w:rPr>
              <w:t xml:space="preserve"> bagi Penyedia</w:t>
            </w:r>
            <w:r w:rsidRPr="00280257">
              <w:rPr>
                <w:rFonts w:ascii="Footlight MT Light" w:hAnsi="Footlight MT Light"/>
                <w:lang w:val="id-ID"/>
              </w:rPr>
              <w:t xml:space="preserve"> </w:t>
            </w:r>
            <w:r w:rsidR="00895572" w:rsidRPr="00280257">
              <w:rPr>
                <w:rFonts w:ascii="Footlight MT Light" w:hAnsi="Footlight MT Light"/>
                <w:lang w:val="en-ID"/>
              </w:rPr>
              <w:t xml:space="preserve">dikenakan </w:t>
            </w:r>
            <w:r w:rsidRPr="00280257">
              <w:rPr>
                <w:rFonts w:ascii="Footlight MT Light" w:hAnsi="Footlight MT Light"/>
                <w:lang w:val="id-ID"/>
              </w:rPr>
              <w:t>apabila</w:t>
            </w:r>
            <w:r w:rsidRPr="00280257">
              <w:rPr>
                <w:rFonts w:ascii="Footlight MT Light" w:hAnsi="Footlight MT Light"/>
                <w:lang w:val="en-ID"/>
              </w:rPr>
              <w:t xml:space="preserve"> </w:t>
            </w:r>
            <w:r w:rsidRPr="00280257">
              <w:rPr>
                <w:rFonts w:ascii="Footlight MT Light" w:hAnsi="Footlight MT Light"/>
                <w:lang w:val="id-ID"/>
              </w:rPr>
              <w:t xml:space="preserve">jaminan tidak </w:t>
            </w:r>
            <w:r w:rsidR="00895572" w:rsidRPr="00280257">
              <w:rPr>
                <w:rFonts w:ascii="Footlight MT Light" w:hAnsi="Footlight MT Light"/>
                <w:lang w:val="en-ID"/>
              </w:rPr>
              <w:t>dapat</w:t>
            </w:r>
            <w:r w:rsidRPr="00280257">
              <w:rPr>
                <w:rFonts w:ascii="Footlight MT Light" w:hAnsi="Footlight MT Light"/>
                <w:lang w:val="id-ID"/>
              </w:rPr>
              <w:t xml:space="preserve"> dicairkan, kesalahan dalam perhitungan volume pekerjaan berdasarkan hasil audit, menyerahkan barang/jasa yang kualitasnya tidak sesuai dengan Kontrak berdasarkan hasil audit. Besarnya sanksi ganti rugi adalah sebesar nilai kerugian yang ditimbulkan.</w:t>
            </w:r>
          </w:p>
          <w:p w14:paraId="696D53EB" w14:textId="77777777" w:rsidR="005B7F1F" w:rsidRPr="002B0DC8" w:rsidRDefault="005B7F1F" w:rsidP="00895572">
            <w:pPr>
              <w:contextualSpacing/>
              <w:rPr>
                <w:rFonts w:ascii="Footlight MT Light" w:hAnsi="Footlight MT Light"/>
                <w:sz w:val="20"/>
              </w:rPr>
            </w:pPr>
          </w:p>
          <w:p w14:paraId="27711BD3" w14:textId="46D0FD80" w:rsidR="00075E49" w:rsidRDefault="00C333D9" w:rsidP="005F2845">
            <w:pPr>
              <w:numPr>
                <w:ilvl w:val="0"/>
                <w:numId w:val="175"/>
              </w:numPr>
              <w:ind w:left="743" w:hanging="709"/>
              <w:contextualSpacing/>
              <w:rPr>
                <w:rFonts w:ascii="Footlight MT Light" w:hAnsi="Footlight MT Light"/>
                <w:lang w:val="id-ID"/>
              </w:rPr>
            </w:pPr>
            <w:r w:rsidRPr="00280257">
              <w:rPr>
                <w:rFonts w:ascii="Footlight MT Light" w:hAnsi="Footlight MT Light"/>
                <w:lang w:val="id-ID"/>
              </w:rPr>
              <w:t>Sank</w:t>
            </w:r>
            <w:r w:rsidR="00075E49" w:rsidRPr="00280257">
              <w:rPr>
                <w:rFonts w:ascii="Footlight MT Light" w:hAnsi="Footlight MT Light"/>
                <w:lang w:val="id-ID"/>
              </w:rPr>
              <w:t xml:space="preserve">si denda keterlambatan </w:t>
            </w:r>
            <w:r w:rsidR="00D94BAD" w:rsidRPr="00280257">
              <w:rPr>
                <w:rFonts w:ascii="Footlight MT Light" w:hAnsi="Footlight MT Light"/>
                <w:lang w:val="en-ID"/>
              </w:rPr>
              <w:t xml:space="preserve">bagi Penyedia </w:t>
            </w:r>
            <w:r w:rsidRPr="00280257">
              <w:rPr>
                <w:rFonts w:ascii="Footlight MT Light" w:hAnsi="Footlight MT Light"/>
                <w:lang w:val="en-ID"/>
              </w:rPr>
              <w:t xml:space="preserve">dikenakan </w:t>
            </w:r>
            <w:r w:rsidR="00075E49" w:rsidRPr="00280257">
              <w:rPr>
                <w:rFonts w:ascii="Footlight MT Light" w:hAnsi="Footlight MT Light"/>
                <w:lang w:val="id-ID"/>
              </w:rPr>
              <w:t xml:space="preserve">apabila terjadi keterlambatan penyelesaian pekerjaan dengan </w:t>
            </w:r>
            <w:r w:rsidRPr="00280257">
              <w:rPr>
                <w:rFonts w:ascii="Footlight MT Light" w:hAnsi="Footlight MT Light"/>
                <w:lang w:val="en-ID"/>
              </w:rPr>
              <w:t xml:space="preserve">cara </w:t>
            </w:r>
            <w:r w:rsidR="00075E49" w:rsidRPr="00280257">
              <w:rPr>
                <w:rFonts w:ascii="Footlight MT Light" w:hAnsi="Footlight MT Light"/>
                <w:lang w:val="id-ID"/>
              </w:rPr>
              <w:t>memotong pembayaran prestasi pekerjaan Penyedia. Pembayaran Denda tidak mengurangi tanggung jawab kontraktual Penyedia.</w:t>
            </w:r>
          </w:p>
          <w:p w14:paraId="5A99F289" w14:textId="77777777" w:rsidR="003642B5" w:rsidRPr="00280257" w:rsidRDefault="003642B5" w:rsidP="003642B5">
            <w:pPr>
              <w:ind w:left="743"/>
              <w:contextualSpacing/>
              <w:rPr>
                <w:rFonts w:ascii="Footlight MT Light" w:hAnsi="Footlight MT Light"/>
                <w:lang w:val="id-ID"/>
              </w:rPr>
            </w:pPr>
          </w:p>
          <w:p w14:paraId="394541A6" w14:textId="0E5B8FC4" w:rsidR="00075E49" w:rsidRPr="00280257" w:rsidRDefault="00075E49" w:rsidP="008D34DA">
            <w:pPr>
              <w:numPr>
                <w:ilvl w:val="0"/>
                <w:numId w:val="175"/>
              </w:numPr>
              <w:ind w:left="743" w:hanging="709"/>
              <w:contextualSpacing/>
              <w:rPr>
                <w:rFonts w:ascii="Footlight MT Light" w:hAnsi="Footlight MT Light"/>
                <w:lang w:val="id-ID"/>
              </w:rPr>
            </w:pPr>
            <w:r w:rsidRPr="00280257">
              <w:rPr>
                <w:rFonts w:ascii="Footlight MT Light" w:hAnsi="Footlight MT Light"/>
                <w:lang w:val="id-ID"/>
              </w:rPr>
              <w:t>Sanksi pencairan jaminan</w:t>
            </w:r>
            <w:r w:rsidR="003F7A39" w:rsidRPr="00280257">
              <w:rPr>
                <w:rFonts w:ascii="Footlight MT Light" w:hAnsi="Footlight MT Light"/>
                <w:lang w:val="en-ID"/>
              </w:rPr>
              <w:t xml:space="preserve"> pelaksanaan, </w:t>
            </w:r>
            <w:r w:rsidR="00887BBB" w:rsidRPr="00280257">
              <w:rPr>
                <w:rFonts w:ascii="Footlight MT Light" w:hAnsi="Footlight MT Light"/>
                <w:lang w:val="en-ID"/>
              </w:rPr>
              <w:t>pelunasan uang muka atau pencairan jaminan uang muka (apabila diberikan uang muka)</w:t>
            </w:r>
            <w:r w:rsidRPr="00280257">
              <w:rPr>
                <w:rFonts w:ascii="Footlight MT Light" w:hAnsi="Footlight MT Light"/>
                <w:lang w:val="id-ID"/>
              </w:rPr>
              <w:t xml:space="preserve"> </w:t>
            </w:r>
            <w:r w:rsidR="00D94BAD" w:rsidRPr="00280257">
              <w:rPr>
                <w:rFonts w:ascii="Footlight MT Light" w:hAnsi="Footlight MT Light"/>
                <w:lang w:val="en-ID"/>
              </w:rPr>
              <w:t xml:space="preserve">bagi Penyedia </w:t>
            </w:r>
            <w:r w:rsidR="00895572" w:rsidRPr="00280257">
              <w:rPr>
                <w:rFonts w:ascii="Footlight MT Light" w:hAnsi="Footlight MT Light"/>
                <w:lang w:val="en-ID"/>
              </w:rPr>
              <w:t xml:space="preserve">dikenakan </w:t>
            </w:r>
            <w:r w:rsidRPr="00280257">
              <w:rPr>
                <w:rFonts w:ascii="Footlight MT Light" w:hAnsi="Footlight MT Light"/>
                <w:lang w:val="id-ID"/>
              </w:rPr>
              <w:t>apabila Penyedia tidak menyelesaikan pekerjaan</w:t>
            </w:r>
            <w:r w:rsidR="00FA1770" w:rsidRPr="00280257">
              <w:rPr>
                <w:rFonts w:ascii="Footlight MT Light" w:hAnsi="Footlight MT Light"/>
                <w:lang w:val="en-ID"/>
              </w:rPr>
              <w:t xml:space="preserve"> setelah berakhirnya masa pelaksanaan pekerjaan </w:t>
            </w:r>
            <w:r w:rsidR="00887BBB" w:rsidRPr="00280257">
              <w:rPr>
                <w:rFonts w:ascii="Footlight MT Light" w:hAnsi="Footlight MT Light"/>
                <w:lang w:val="en-ID"/>
              </w:rPr>
              <w:t>atau dilakukan pemutusan kontrak.</w:t>
            </w:r>
          </w:p>
          <w:p w14:paraId="30F44889" w14:textId="77777777" w:rsidR="00075E49" w:rsidRPr="00280257" w:rsidRDefault="00075E49" w:rsidP="00075E49">
            <w:pPr>
              <w:contextualSpacing/>
              <w:rPr>
                <w:rFonts w:ascii="Footlight MT Light" w:hAnsi="Footlight MT Light"/>
              </w:rPr>
            </w:pPr>
          </w:p>
        </w:tc>
      </w:tr>
      <w:tr w:rsidR="00075E49" w:rsidRPr="00280257" w14:paraId="0F27FEBD" w14:textId="77777777" w:rsidTr="002B0DC8">
        <w:tc>
          <w:tcPr>
            <w:tcW w:w="2268" w:type="dxa"/>
          </w:tcPr>
          <w:p w14:paraId="67FBA13E" w14:textId="0D797FD0" w:rsidR="00075E49" w:rsidRPr="00280257" w:rsidRDefault="00075E49" w:rsidP="008D34DA">
            <w:pPr>
              <w:pStyle w:val="Heading2"/>
              <w:numPr>
                <w:ilvl w:val="0"/>
                <w:numId w:val="34"/>
              </w:numPr>
              <w:ind w:left="426" w:hanging="426"/>
              <w:jc w:val="left"/>
              <w:rPr>
                <w:rFonts w:ascii="Footlight MT Light" w:hAnsi="Footlight MT Light"/>
                <w:sz w:val="24"/>
              </w:rPr>
            </w:pPr>
            <w:bookmarkStart w:id="877" w:name="_Toc280170189"/>
            <w:bookmarkStart w:id="878" w:name="_Toc280827064"/>
            <w:bookmarkStart w:id="879" w:name="_Toc281290539"/>
            <w:bookmarkStart w:id="880" w:name="_Toc283710280"/>
            <w:bookmarkStart w:id="881" w:name="_Toc283710671"/>
            <w:bookmarkStart w:id="882" w:name="_Toc290370683"/>
            <w:bookmarkStart w:id="883" w:name="_Toc340869932"/>
            <w:bookmarkStart w:id="884" w:name="_Toc410717835"/>
            <w:bookmarkStart w:id="885" w:name="_Toc519004037"/>
            <w:bookmarkStart w:id="886" w:name="_Toc528243854"/>
            <w:r w:rsidRPr="00280257">
              <w:rPr>
                <w:rFonts w:ascii="Footlight MT Light" w:hAnsi="Footlight MT Light"/>
                <w:sz w:val="24"/>
                <w:lang w:val="id-ID"/>
              </w:rPr>
              <w:lastRenderedPageBreak/>
              <w:t>Jaminan</w:t>
            </w:r>
            <w:bookmarkEnd w:id="877"/>
            <w:bookmarkEnd w:id="878"/>
            <w:bookmarkEnd w:id="879"/>
            <w:bookmarkEnd w:id="880"/>
            <w:bookmarkEnd w:id="881"/>
            <w:bookmarkEnd w:id="882"/>
            <w:bookmarkEnd w:id="883"/>
            <w:bookmarkEnd w:id="884"/>
            <w:bookmarkEnd w:id="885"/>
            <w:bookmarkEnd w:id="886"/>
          </w:p>
          <w:p w14:paraId="3B65BFC9" w14:textId="77777777" w:rsidR="00075E49" w:rsidRPr="00280257" w:rsidRDefault="00075E49" w:rsidP="00075E49">
            <w:pPr>
              <w:rPr>
                <w:rFonts w:ascii="Footlight MT Light" w:hAnsi="Footlight MT Light"/>
              </w:rPr>
            </w:pPr>
          </w:p>
        </w:tc>
        <w:tc>
          <w:tcPr>
            <w:tcW w:w="7196" w:type="dxa"/>
          </w:tcPr>
          <w:p w14:paraId="497B49F3" w14:textId="2C5113BA" w:rsidR="00075E49" w:rsidRPr="00280257" w:rsidRDefault="00075E49" w:rsidP="008D34DA">
            <w:pPr>
              <w:numPr>
                <w:ilvl w:val="0"/>
                <w:numId w:val="242"/>
              </w:numPr>
              <w:ind w:hanging="720"/>
              <w:contextualSpacing/>
              <w:rPr>
                <w:rFonts w:ascii="Footlight MT Light" w:hAnsi="Footlight MT Light"/>
              </w:rPr>
            </w:pPr>
            <w:r w:rsidRPr="00280257">
              <w:rPr>
                <w:rFonts w:ascii="Footlight MT Light" w:hAnsi="Footlight MT Light"/>
                <w:lang w:val="id-ID"/>
              </w:rPr>
              <w:t xml:space="preserve">Jaminan </w:t>
            </w:r>
            <w:r w:rsidRPr="00280257">
              <w:rPr>
                <w:rFonts w:ascii="Footlight MT Light" w:hAnsi="Footlight MT Light"/>
              </w:rPr>
              <w:t xml:space="preserve">Pelaksanaan diberikan kepada </w:t>
            </w:r>
            <w:r w:rsidR="00895572" w:rsidRPr="00280257">
              <w:rPr>
                <w:rFonts w:ascii="Footlight MT Light" w:hAnsi="Footlight MT Light"/>
              </w:rPr>
              <w:t>Pejabat Penandatangan Kontrak</w:t>
            </w:r>
            <w:r w:rsidRPr="00280257">
              <w:rPr>
                <w:rFonts w:ascii="Footlight MT Light" w:hAnsi="Footlight MT Light"/>
                <w:lang w:val="id-ID"/>
              </w:rPr>
              <w:t xml:space="preserve"> sebelum penandatanganan kontrak.</w:t>
            </w:r>
          </w:p>
          <w:p w14:paraId="19D0D781" w14:textId="77777777" w:rsidR="00075E49" w:rsidRPr="00280257" w:rsidRDefault="00075E49" w:rsidP="00075E49">
            <w:pPr>
              <w:tabs>
                <w:tab w:val="left" w:pos="732"/>
              </w:tabs>
              <w:rPr>
                <w:rFonts w:ascii="Footlight MT Light" w:hAnsi="Footlight MT Light"/>
                <w:lang w:val="id-ID"/>
              </w:rPr>
            </w:pPr>
          </w:p>
          <w:p w14:paraId="7BE83CBD" w14:textId="6AD77635" w:rsidR="00075E49" w:rsidRPr="00280257" w:rsidRDefault="00075E49" w:rsidP="008D34DA">
            <w:pPr>
              <w:numPr>
                <w:ilvl w:val="0"/>
                <w:numId w:val="242"/>
              </w:numPr>
              <w:ind w:left="743" w:hanging="709"/>
              <w:contextualSpacing/>
              <w:rPr>
                <w:rFonts w:ascii="Footlight MT Light" w:hAnsi="Footlight MT Light"/>
                <w:lang w:val="id-ID"/>
              </w:rPr>
            </w:pPr>
            <w:r w:rsidRPr="00280257">
              <w:rPr>
                <w:rFonts w:ascii="Footlight MT Light" w:hAnsi="Footlight MT Light"/>
                <w:lang w:val="id-ID"/>
              </w:rPr>
              <w:t>Masa berlakunya Jaminan Pelaksanaan</w:t>
            </w:r>
            <w:r w:rsidR="00A448F4" w:rsidRPr="00280257">
              <w:rPr>
                <w:rFonts w:ascii="Footlight MT Light" w:hAnsi="Footlight MT Light"/>
                <w:lang w:val="en-ID"/>
              </w:rPr>
              <w:t>,</w:t>
            </w:r>
            <w:r w:rsidRPr="00280257">
              <w:rPr>
                <w:rFonts w:ascii="Footlight MT Light" w:hAnsi="Footlight MT Light"/>
                <w:lang w:val="id-ID"/>
              </w:rPr>
              <w:t xml:space="preserve"> sekurang-kurangnya sejak tanggal penandatanganan kontrak samp</w:t>
            </w:r>
            <w:r w:rsidR="003F7A39" w:rsidRPr="00280257">
              <w:rPr>
                <w:rFonts w:ascii="Footlight MT Light" w:hAnsi="Footlight MT Light"/>
                <w:lang w:val="id-ID"/>
              </w:rPr>
              <w:t xml:space="preserve">ai dengan serah terima </w:t>
            </w:r>
            <w:r w:rsidR="003F7A39" w:rsidRPr="00280257">
              <w:rPr>
                <w:rFonts w:ascii="Footlight MT Light" w:hAnsi="Footlight MT Light"/>
              </w:rPr>
              <w:t>barang</w:t>
            </w:r>
            <w:r w:rsidRPr="00280257">
              <w:rPr>
                <w:rFonts w:ascii="Footlight MT Light" w:hAnsi="Footlight MT Light"/>
                <w:lang w:val="id-ID"/>
              </w:rPr>
              <w:t>.</w:t>
            </w:r>
          </w:p>
          <w:p w14:paraId="176F0670" w14:textId="77777777" w:rsidR="00075E49" w:rsidRPr="00280257" w:rsidRDefault="00075E49" w:rsidP="00075E49">
            <w:pPr>
              <w:tabs>
                <w:tab w:val="left" w:pos="732"/>
              </w:tabs>
              <w:rPr>
                <w:rFonts w:ascii="Footlight MT Light" w:hAnsi="Footlight MT Light"/>
                <w:lang w:val="id-ID"/>
              </w:rPr>
            </w:pPr>
          </w:p>
          <w:p w14:paraId="1956C032" w14:textId="59A2EBA2" w:rsidR="00075E49" w:rsidRPr="00280257" w:rsidRDefault="00075E49" w:rsidP="008D34DA">
            <w:pPr>
              <w:numPr>
                <w:ilvl w:val="0"/>
                <w:numId w:val="242"/>
              </w:numPr>
              <w:ind w:left="743" w:hanging="709"/>
              <w:contextualSpacing/>
              <w:rPr>
                <w:rFonts w:ascii="Footlight MT Light" w:hAnsi="Footlight MT Light"/>
                <w:lang w:val="id-ID"/>
              </w:rPr>
            </w:pPr>
            <w:r w:rsidRPr="00280257">
              <w:rPr>
                <w:rFonts w:ascii="Footlight MT Light" w:hAnsi="Footlight MT Light"/>
                <w:lang w:val="id-ID"/>
              </w:rPr>
              <w:t>Jaminan Pelaksanaan dikembalikan setelah pekerjaan dinyatakan selesai 100% (seratus persen) dan setelah menyerahkan  sertifikat garans</w:t>
            </w:r>
            <w:r w:rsidR="000125A1" w:rsidRPr="00280257">
              <w:rPr>
                <w:rFonts w:ascii="Footlight MT Light" w:hAnsi="Footlight MT Light"/>
                <w:lang w:val="id-ID"/>
              </w:rPr>
              <w:t>i.</w:t>
            </w:r>
          </w:p>
          <w:p w14:paraId="3017F8E9" w14:textId="77777777" w:rsidR="00075E49" w:rsidRPr="00280257" w:rsidRDefault="00075E49" w:rsidP="00075E49">
            <w:pPr>
              <w:tabs>
                <w:tab w:val="left" w:pos="732"/>
              </w:tabs>
              <w:rPr>
                <w:rFonts w:ascii="Footlight MT Light" w:hAnsi="Footlight MT Light"/>
                <w:lang w:val="id-ID"/>
              </w:rPr>
            </w:pPr>
          </w:p>
          <w:p w14:paraId="22B4C5B5" w14:textId="6B360073" w:rsidR="00075E49" w:rsidRPr="00280257" w:rsidRDefault="00075E49" w:rsidP="008D34DA">
            <w:pPr>
              <w:numPr>
                <w:ilvl w:val="0"/>
                <w:numId w:val="242"/>
              </w:numPr>
              <w:ind w:left="743" w:hanging="709"/>
              <w:contextualSpacing/>
              <w:rPr>
                <w:rFonts w:ascii="Footlight MT Light" w:hAnsi="Footlight MT Light"/>
                <w:lang w:val="id-ID"/>
              </w:rPr>
            </w:pPr>
            <w:r w:rsidRPr="00280257">
              <w:rPr>
                <w:rFonts w:ascii="Footlight MT Light" w:hAnsi="Footlight MT Light"/>
                <w:lang w:val="id-ID"/>
              </w:rPr>
              <w:t xml:space="preserve">Jaminan Uang Muka diberikan kepada </w:t>
            </w:r>
            <w:r w:rsidR="000125A1" w:rsidRPr="00280257">
              <w:rPr>
                <w:rFonts w:ascii="Footlight MT Light" w:hAnsi="Footlight MT Light"/>
                <w:lang w:val="nl-NL"/>
              </w:rPr>
              <w:t>Pejabat Penandatangan Kontrak</w:t>
            </w:r>
            <w:r w:rsidR="000125A1" w:rsidRPr="00280257">
              <w:rPr>
                <w:rFonts w:ascii="Footlight MT Light" w:hAnsi="Footlight MT Light"/>
                <w:lang w:val="id-ID"/>
              </w:rPr>
              <w:t xml:space="preserve"> </w:t>
            </w:r>
            <w:r w:rsidRPr="00280257">
              <w:rPr>
                <w:rFonts w:ascii="Footlight MT Light" w:hAnsi="Footlight MT Light"/>
                <w:lang w:val="id-ID"/>
              </w:rPr>
              <w:t xml:space="preserve">apabila Penyedia menerima uang muka dan diserahkan sebelum pengambilan uang muka. </w:t>
            </w:r>
          </w:p>
          <w:p w14:paraId="0C117A0A" w14:textId="77777777" w:rsidR="00075E49" w:rsidRPr="00280257" w:rsidRDefault="00075E49" w:rsidP="00075E49">
            <w:pPr>
              <w:ind w:left="743"/>
              <w:rPr>
                <w:rFonts w:ascii="Footlight MT Light" w:hAnsi="Footlight MT Light"/>
                <w:lang w:val="id-ID"/>
              </w:rPr>
            </w:pPr>
          </w:p>
          <w:p w14:paraId="15837779" w14:textId="6C20E754" w:rsidR="00075E49" w:rsidRPr="00280257" w:rsidRDefault="00075E49" w:rsidP="008D34DA">
            <w:pPr>
              <w:numPr>
                <w:ilvl w:val="0"/>
                <w:numId w:val="242"/>
              </w:numPr>
              <w:ind w:left="743" w:hanging="709"/>
              <w:contextualSpacing/>
              <w:rPr>
                <w:rFonts w:ascii="Footlight MT Light" w:hAnsi="Footlight MT Light"/>
                <w:lang w:val="id-ID"/>
              </w:rPr>
            </w:pPr>
            <w:r w:rsidRPr="00280257">
              <w:rPr>
                <w:rFonts w:ascii="Footlight MT Light" w:hAnsi="Footlight MT Light"/>
                <w:lang w:val="id-ID"/>
              </w:rPr>
              <w:t>Nilai Jaminan Uang Muka sama dengan besarnya uang m</w:t>
            </w:r>
            <w:r w:rsidR="000125A1" w:rsidRPr="00280257">
              <w:rPr>
                <w:rFonts w:ascii="Footlight MT Light" w:hAnsi="Footlight MT Light"/>
                <w:lang w:val="id-ID"/>
              </w:rPr>
              <w:t>uka yang diterima oleh Penyedia.</w:t>
            </w:r>
          </w:p>
          <w:p w14:paraId="6F8B2C61" w14:textId="77777777" w:rsidR="00075E49" w:rsidRPr="00280257" w:rsidRDefault="00075E49" w:rsidP="00075E49">
            <w:pPr>
              <w:tabs>
                <w:tab w:val="left" w:pos="732"/>
              </w:tabs>
              <w:rPr>
                <w:rFonts w:ascii="Footlight MT Light" w:hAnsi="Footlight MT Light"/>
                <w:lang w:val="id-ID"/>
              </w:rPr>
            </w:pPr>
          </w:p>
          <w:p w14:paraId="493273C2" w14:textId="0ABA03B5" w:rsidR="00075E49" w:rsidRPr="00280257" w:rsidRDefault="00075E49" w:rsidP="008D34DA">
            <w:pPr>
              <w:numPr>
                <w:ilvl w:val="0"/>
                <w:numId w:val="242"/>
              </w:numPr>
              <w:ind w:left="743" w:hanging="709"/>
              <w:contextualSpacing/>
              <w:rPr>
                <w:rFonts w:ascii="Footlight MT Light" w:hAnsi="Footlight MT Light"/>
                <w:lang w:val="id-ID"/>
              </w:rPr>
            </w:pPr>
            <w:r w:rsidRPr="00280257">
              <w:rPr>
                <w:rFonts w:ascii="Footlight MT Light" w:hAnsi="Footlight MT Light"/>
                <w:lang w:val="id-ID"/>
              </w:rPr>
              <w:t>Nilai Jaminan Uang Muka dapat dikurangi secara proporsional sesuai denga</w:t>
            </w:r>
            <w:r w:rsidR="000125A1" w:rsidRPr="00280257">
              <w:rPr>
                <w:rFonts w:ascii="Footlight MT Light" w:hAnsi="Footlight MT Light"/>
                <w:lang w:val="id-ID"/>
              </w:rPr>
              <w:t>n sisa uang muka yang diterima.</w:t>
            </w:r>
          </w:p>
          <w:p w14:paraId="2F8FB052" w14:textId="77777777" w:rsidR="00075E49" w:rsidRPr="00280257" w:rsidRDefault="00075E49" w:rsidP="00075E49">
            <w:pPr>
              <w:tabs>
                <w:tab w:val="left" w:pos="732"/>
              </w:tabs>
              <w:rPr>
                <w:rFonts w:ascii="Footlight MT Light" w:hAnsi="Footlight MT Light"/>
                <w:lang w:val="id-ID"/>
              </w:rPr>
            </w:pPr>
          </w:p>
          <w:p w14:paraId="366C0146" w14:textId="77777777" w:rsidR="00075E49" w:rsidRPr="00280257" w:rsidRDefault="00075E49" w:rsidP="008D34DA">
            <w:pPr>
              <w:numPr>
                <w:ilvl w:val="0"/>
                <w:numId w:val="242"/>
              </w:numPr>
              <w:ind w:left="743" w:hanging="709"/>
              <w:contextualSpacing/>
              <w:rPr>
                <w:rFonts w:ascii="Footlight MT Light" w:hAnsi="Footlight MT Light"/>
                <w:lang w:val="id-ID"/>
              </w:rPr>
            </w:pPr>
            <w:r w:rsidRPr="00280257">
              <w:rPr>
                <w:rFonts w:ascii="Footlight MT Light" w:hAnsi="Footlight MT Light"/>
                <w:lang w:val="id-ID"/>
              </w:rPr>
              <w:t>Masa berlaku Jaminan Uang Muka sekurang-kurangnya sejak tanggal persetujuan pemberian uang muka sampai dengan tanggal serah terima barang.</w:t>
            </w:r>
          </w:p>
          <w:p w14:paraId="09C66EEE" w14:textId="77777777" w:rsidR="005B7F1F" w:rsidRPr="002B0DC8" w:rsidRDefault="005B7F1F" w:rsidP="00075E49">
            <w:pPr>
              <w:tabs>
                <w:tab w:val="left" w:pos="732"/>
              </w:tabs>
              <w:rPr>
                <w:rFonts w:ascii="Footlight MT Light" w:hAnsi="Footlight MT Light"/>
                <w:sz w:val="20"/>
              </w:rPr>
            </w:pPr>
          </w:p>
          <w:p w14:paraId="1BE97C13" w14:textId="77777777" w:rsidR="00075E49" w:rsidRPr="00280257" w:rsidRDefault="00075E49" w:rsidP="008D34DA">
            <w:pPr>
              <w:numPr>
                <w:ilvl w:val="0"/>
                <w:numId w:val="242"/>
              </w:numPr>
              <w:ind w:left="743" w:hanging="709"/>
              <w:contextualSpacing/>
              <w:rPr>
                <w:rFonts w:ascii="Footlight MT Light" w:hAnsi="Footlight MT Light"/>
                <w:lang w:val="id-ID"/>
              </w:rPr>
            </w:pPr>
            <w:r w:rsidRPr="00280257">
              <w:rPr>
                <w:rFonts w:ascii="Footlight MT Light" w:hAnsi="Footlight MT Light"/>
                <w:lang w:val="id-ID"/>
              </w:rPr>
              <w:t>Besarnya jaminan, bentuk dan masa berlaku jaminan-jaminan tersebut di atas disesuaikan dengan ketentuan dalam Dokumen Pemilihan.</w:t>
            </w:r>
          </w:p>
          <w:p w14:paraId="6749A411" w14:textId="77777777" w:rsidR="00075E49" w:rsidRPr="002B0DC8" w:rsidRDefault="00075E49" w:rsidP="00075E49">
            <w:pPr>
              <w:ind w:left="317"/>
              <w:contextualSpacing/>
              <w:rPr>
                <w:rFonts w:ascii="Footlight MT Light" w:hAnsi="Footlight MT Light"/>
                <w:sz w:val="20"/>
                <w:lang w:val="id-ID"/>
              </w:rPr>
            </w:pPr>
          </w:p>
        </w:tc>
      </w:tr>
      <w:tr w:rsidR="00075E49" w:rsidRPr="00280257" w14:paraId="109F1524" w14:textId="77777777" w:rsidTr="002B0DC8">
        <w:tc>
          <w:tcPr>
            <w:tcW w:w="2268" w:type="dxa"/>
          </w:tcPr>
          <w:p w14:paraId="0C6454FB" w14:textId="3E2A05A6" w:rsidR="00075E49" w:rsidRPr="00280257" w:rsidRDefault="00075E49" w:rsidP="008D34DA">
            <w:pPr>
              <w:pStyle w:val="Heading2"/>
              <w:numPr>
                <w:ilvl w:val="0"/>
                <w:numId w:val="34"/>
              </w:numPr>
              <w:ind w:left="426" w:hanging="426"/>
              <w:jc w:val="left"/>
              <w:rPr>
                <w:rFonts w:ascii="Footlight MT Light" w:hAnsi="Footlight MT Light"/>
                <w:sz w:val="24"/>
                <w:lang w:val="id-ID"/>
              </w:rPr>
            </w:pPr>
            <w:bookmarkStart w:id="887" w:name="_Toc280170190"/>
            <w:bookmarkStart w:id="888" w:name="_Toc280827065"/>
            <w:bookmarkStart w:id="889" w:name="_Toc281290540"/>
            <w:bookmarkStart w:id="890" w:name="_Toc283710281"/>
            <w:bookmarkStart w:id="891" w:name="_Toc283710672"/>
            <w:bookmarkStart w:id="892" w:name="_Toc290370684"/>
            <w:bookmarkStart w:id="893" w:name="_Toc340869933"/>
            <w:bookmarkStart w:id="894" w:name="_Toc410717836"/>
            <w:bookmarkStart w:id="895" w:name="_Toc519004038"/>
            <w:bookmarkStart w:id="896" w:name="_Toc528243855"/>
            <w:r w:rsidRPr="00280257">
              <w:rPr>
                <w:rFonts w:ascii="Footlight MT Light" w:hAnsi="Footlight MT Light"/>
                <w:sz w:val="24"/>
                <w:lang w:val="id-ID"/>
              </w:rPr>
              <w:t>Laporan Hasil Pekerjaan</w:t>
            </w:r>
            <w:bookmarkEnd w:id="887"/>
            <w:bookmarkEnd w:id="888"/>
            <w:bookmarkEnd w:id="889"/>
            <w:bookmarkEnd w:id="890"/>
            <w:bookmarkEnd w:id="891"/>
            <w:bookmarkEnd w:id="892"/>
            <w:bookmarkEnd w:id="893"/>
            <w:bookmarkEnd w:id="894"/>
            <w:bookmarkEnd w:id="895"/>
            <w:bookmarkEnd w:id="896"/>
          </w:p>
        </w:tc>
        <w:tc>
          <w:tcPr>
            <w:tcW w:w="7196" w:type="dxa"/>
          </w:tcPr>
          <w:p w14:paraId="001CDD21" w14:textId="77777777" w:rsidR="00075E49" w:rsidRPr="00280257" w:rsidRDefault="00075E49" w:rsidP="008D34DA">
            <w:pPr>
              <w:numPr>
                <w:ilvl w:val="0"/>
                <w:numId w:val="44"/>
              </w:numPr>
              <w:ind w:left="743" w:hanging="743"/>
              <w:contextualSpacing/>
              <w:rPr>
                <w:rFonts w:ascii="Footlight MT Light" w:hAnsi="Footlight MT Light"/>
                <w:lang w:val="id-ID"/>
              </w:rPr>
            </w:pPr>
            <w:r w:rsidRPr="00280257">
              <w:rPr>
                <w:rFonts w:ascii="Footlight MT Light" w:hAnsi="Footlight MT Light"/>
                <w:lang w:val="id-ID"/>
              </w:rPr>
              <w:t>Pemeriksaan pekerjaan dilakukan selama pelaksanaan Kontrak untuk menetapkan volume pekerjaan atas kegiatan yang telah dilaksanakan guna pembayaran hasil pekerjaan. Hasil pemeriksaan pekerjaan dituangkan dalam laporan kemajuan hasil pekerjaan.</w:t>
            </w:r>
          </w:p>
          <w:p w14:paraId="6E5BFA73" w14:textId="77777777" w:rsidR="00075E49" w:rsidRPr="002B0DC8" w:rsidRDefault="00075E49" w:rsidP="00075E49">
            <w:pPr>
              <w:ind w:left="600"/>
              <w:contextualSpacing/>
              <w:rPr>
                <w:rFonts w:ascii="Footlight MT Light" w:hAnsi="Footlight MT Light"/>
                <w:sz w:val="20"/>
                <w:lang w:val="id-ID"/>
              </w:rPr>
            </w:pPr>
          </w:p>
          <w:p w14:paraId="59A40836" w14:textId="3105578D" w:rsidR="00075E49" w:rsidRPr="00280257" w:rsidRDefault="00075E49" w:rsidP="008D34DA">
            <w:pPr>
              <w:numPr>
                <w:ilvl w:val="0"/>
                <w:numId w:val="44"/>
              </w:numPr>
              <w:ind w:left="743" w:hanging="743"/>
              <w:contextualSpacing/>
              <w:rPr>
                <w:rFonts w:ascii="Footlight MT Light" w:hAnsi="Footlight MT Light"/>
                <w:lang w:val="id-ID"/>
              </w:rPr>
            </w:pPr>
            <w:r w:rsidRPr="00280257">
              <w:rPr>
                <w:rFonts w:ascii="Footlight MT Light" w:hAnsi="Footlight MT Light"/>
                <w:lang w:val="id-ID"/>
              </w:rPr>
              <w:t xml:space="preserve">Untuk kepentingan pengawasan dan pengendalian, </w:t>
            </w:r>
            <w:r w:rsidR="005F2845" w:rsidRPr="00280257">
              <w:rPr>
                <w:rFonts w:ascii="Footlight MT Light" w:hAnsi="Footlight MT Light"/>
              </w:rPr>
              <w:t xml:space="preserve"> </w:t>
            </w:r>
            <w:r w:rsidRPr="00280257">
              <w:rPr>
                <w:rFonts w:ascii="Footlight MT Light" w:hAnsi="Footlight MT Light"/>
                <w:lang w:val="id-ID"/>
              </w:rPr>
              <w:t>dibuat laporan realisasi mengenai seluruh aktivitas pekerjaan.</w:t>
            </w:r>
          </w:p>
          <w:p w14:paraId="04DBE034" w14:textId="77777777" w:rsidR="00075E49" w:rsidRPr="00280257" w:rsidRDefault="00075E49" w:rsidP="00075E49">
            <w:pPr>
              <w:contextualSpacing/>
              <w:rPr>
                <w:rFonts w:ascii="Footlight MT Light" w:hAnsi="Footlight MT Light"/>
                <w:lang w:val="id-ID"/>
              </w:rPr>
            </w:pPr>
          </w:p>
          <w:p w14:paraId="0234E38A" w14:textId="2B21228A" w:rsidR="00075E49" w:rsidRPr="00280257" w:rsidRDefault="00075E49" w:rsidP="008D34DA">
            <w:pPr>
              <w:numPr>
                <w:ilvl w:val="0"/>
                <w:numId w:val="44"/>
              </w:numPr>
              <w:ind w:left="743" w:hanging="743"/>
              <w:contextualSpacing/>
              <w:rPr>
                <w:rFonts w:ascii="Footlight MT Light" w:hAnsi="Footlight MT Light"/>
                <w:lang w:val="id-ID"/>
              </w:rPr>
            </w:pPr>
            <w:r w:rsidRPr="00280257">
              <w:rPr>
                <w:rFonts w:ascii="Footlight MT Light" w:hAnsi="Footlight MT Light"/>
                <w:lang w:val="id-ID"/>
              </w:rPr>
              <w:t xml:space="preserve">Laporan dibuat oleh Penyedia, apabila diperlukan </w:t>
            </w:r>
            <w:r w:rsidR="007734FD" w:rsidRPr="00280257">
              <w:rPr>
                <w:rFonts w:ascii="Footlight MT Light" w:hAnsi="Footlight MT Light"/>
              </w:rPr>
              <w:t>pemeriksaan dilakukan</w:t>
            </w:r>
            <w:r w:rsidRPr="00280257">
              <w:rPr>
                <w:rFonts w:ascii="Footlight MT Light" w:hAnsi="Footlight MT Light"/>
                <w:lang w:val="id-ID"/>
              </w:rPr>
              <w:t xml:space="preserve"> oleh unsur pengawas (apabila ada) dan disetujui oleh </w:t>
            </w:r>
            <w:r w:rsidR="00156873" w:rsidRPr="00280257">
              <w:rPr>
                <w:rFonts w:ascii="Footlight MT Light" w:hAnsi="Footlight MT Light"/>
                <w:lang w:val="nl-NL"/>
              </w:rPr>
              <w:t>Pejabat Penandatangan Kontrak</w:t>
            </w:r>
            <w:r w:rsidRPr="00280257">
              <w:rPr>
                <w:rFonts w:ascii="Footlight MT Light" w:hAnsi="Footlight MT Light"/>
                <w:lang w:val="id-ID"/>
              </w:rPr>
              <w:t>.</w:t>
            </w:r>
            <w:r w:rsidR="00156873" w:rsidRPr="00280257">
              <w:rPr>
                <w:rFonts w:ascii="Footlight MT Light" w:hAnsi="Footlight MT Light"/>
                <w:lang w:val="en-ID"/>
              </w:rPr>
              <w:t xml:space="preserve"> </w:t>
            </w:r>
          </w:p>
          <w:p w14:paraId="4209E4E6" w14:textId="77777777" w:rsidR="00075E49" w:rsidRPr="00280257" w:rsidRDefault="00075E49" w:rsidP="00075E49">
            <w:pPr>
              <w:contextualSpacing/>
              <w:rPr>
                <w:rFonts w:ascii="Footlight MT Light" w:hAnsi="Footlight MT Light"/>
                <w:lang w:val="id-ID"/>
              </w:rPr>
            </w:pPr>
          </w:p>
        </w:tc>
      </w:tr>
      <w:tr w:rsidR="00075E49" w:rsidRPr="00280257" w14:paraId="679B1854" w14:textId="77777777" w:rsidTr="002B0DC8">
        <w:tc>
          <w:tcPr>
            <w:tcW w:w="2268" w:type="dxa"/>
          </w:tcPr>
          <w:p w14:paraId="41FAB86E" w14:textId="136797D3" w:rsidR="00075E49" w:rsidRPr="00280257" w:rsidDel="006A1384" w:rsidRDefault="00075E49" w:rsidP="008D34DA">
            <w:pPr>
              <w:pStyle w:val="Heading2"/>
              <w:numPr>
                <w:ilvl w:val="0"/>
                <w:numId w:val="34"/>
              </w:numPr>
              <w:ind w:left="426" w:hanging="426"/>
              <w:jc w:val="left"/>
              <w:rPr>
                <w:rFonts w:ascii="Footlight MT Light" w:hAnsi="Footlight MT Light"/>
                <w:sz w:val="24"/>
                <w:lang w:val="id-ID"/>
              </w:rPr>
            </w:pPr>
            <w:bookmarkStart w:id="897" w:name="_Toc340869934"/>
            <w:bookmarkStart w:id="898" w:name="_Toc410717837"/>
            <w:bookmarkStart w:id="899" w:name="_Toc519004039"/>
            <w:bookmarkStart w:id="900" w:name="_Toc528243856"/>
            <w:r w:rsidRPr="00280257">
              <w:rPr>
                <w:rFonts w:ascii="Footlight MT Light" w:hAnsi="Footlight MT Light"/>
                <w:sz w:val="24"/>
              </w:rPr>
              <w:t>Kepemilikan Dokumen</w:t>
            </w:r>
            <w:bookmarkEnd w:id="897"/>
            <w:bookmarkEnd w:id="898"/>
            <w:bookmarkEnd w:id="899"/>
            <w:bookmarkEnd w:id="900"/>
          </w:p>
        </w:tc>
        <w:tc>
          <w:tcPr>
            <w:tcW w:w="7196" w:type="dxa"/>
          </w:tcPr>
          <w:p w14:paraId="13FCDB41" w14:textId="31EE1B43" w:rsidR="00156873" w:rsidRPr="00280257" w:rsidRDefault="00075E49" w:rsidP="008D34DA">
            <w:pPr>
              <w:pStyle w:val="ListParagraph"/>
              <w:numPr>
                <w:ilvl w:val="1"/>
                <w:numId w:val="243"/>
              </w:numPr>
              <w:ind w:left="709" w:hanging="709"/>
              <w:rPr>
                <w:rFonts w:ascii="Footlight MT Light" w:hAnsi="Footlight MT Light"/>
              </w:rPr>
            </w:pPr>
            <w:r w:rsidRPr="00280257">
              <w:rPr>
                <w:rFonts w:ascii="Footlight MT Light" w:hAnsi="Footlight MT Light"/>
              </w:rPr>
              <w:t>Semua ra</w:t>
            </w:r>
            <w:r w:rsidR="007734FD" w:rsidRPr="00280257">
              <w:rPr>
                <w:rFonts w:ascii="Footlight MT Light" w:hAnsi="Footlight MT Light"/>
              </w:rPr>
              <w:t>ncangan, gambar, spesifikasi, de</w:t>
            </w:r>
            <w:r w:rsidRPr="00280257">
              <w:rPr>
                <w:rFonts w:ascii="Footlight MT Light" w:hAnsi="Footlight MT Light"/>
              </w:rPr>
              <w:t xml:space="preserve">sain, laporan, dan dokumen-dokumen lain yang dipersiapkan oleh Penyedia berdasarkan Kontrak ini sepenuhnya merupakan milik </w:t>
            </w:r>
            <w:r w:rsidR="00156873" w:rsidRPr="00280257">
              <w:rPr>
                <w:rFonts w:ascii="Footlight MT Light" w:hAnsi="Footlight MT Light"/>
                <w:lang w:val="nl-NL"/>
              </w:rPr>
              <w:t>Pejabat Penandatangan Kontrak</w:t>
            </w:r>
            <w:r w:rsidRPr="00280257">
              <w:rPr>
                <w:rFonts w:ascii="Footlight MT Light" w:hAnsi="Footlight MT Light"/>
              </w:rPr>
              <w:t xml:space="preserve">. </w:t>
            </w:r>
          </w:p>
          <w:p w14:paraId="37A7B375" w14:textId="77777777" w:rsidR="00156873" w:rsidRPr="00280257" w:rsidRDefault="00156873" w:rsidP="00075E49">
            <w:pPr>
              <w:contextualSpacing/>
              <w:rPr>
                <w:rFonts w:ascii="Footlight MT Light" w:hAnsi="Footlight MT Light"/>
              </w:rPr>
            </w:pPr>
          </w:p>
          <w:p w14:paraId="42A6187E" w14:textId="4E01C00A" w:rsidR="00156873" w:rsidRPr="00280257" w:rsidRDefault="00075E49" w:rsidP="008D34DA">
            <w:pPr>
              <w:pStyle w:val="ListParagraph"/>
              <w:numPr>
                <w:ilvl w:val="1"/>
                <w:numId w:val="243"/>
              </w:numPr>
              <w:ind w:left="709" w:hanging="709"/>
              <w:rPr>
                <w:rFonts w:ascii="Footlight MT Light" w:hAnsi="Footlight MT Light"/>
              </w:rPr>
            </w:pPr>
            <w:r w:rsidRPr="00280257">
              <w:rPr>
                <w:rFonts w:ascii="Footlight MT Light" w:hAnsi="Footlight MT Light"/>
              </w:rPr>
              <w:t xml:space="preserve">Penyedia berkewajiban untuk menyerahkan semua dokumen beserta daftar rinciannya kepada </w:t>
            </w:r>
            <w:r w:rsidR="00156873" w:rsidRPr="00280257">
              <w:rPr>
                <w:rFonts w:ascii="Footlight MT Light" w:hAnsi="Footlight MT Light"/>
                <w:lang w:val="nl-NL"/>
              </w:rPr>
              <w:t xml:space="preserve">Pejabat Penandatangan Kontrak </w:t>
            </w:r>
            <w:r w:rsidR="00156873" w:rsidRPr="00280257">
              <w:rPr>
                <w:rFonts w:ascii="Footlight MT Light" w:hAnsi="Footlight MT Light"/>
              </w:rPr>
              <w:t xml:space="preserve">paling lambat pada </w:t>
            </w:r>
            <w:r w:rsidR="00ED76D1" w:rsidRPr="00280257">
              <w:rPr>
                <w:rFonts w:ascii="Footlight MT Light" w:hAnsi="Footlight MT Light"/>
              </w:rPr>
              <w:t xml:space="preserve">saat serah terima Barang atau </w:t>
            </w:r>
            <w:r w:rsidR="00156873" w:rsidRPr="00280257">
              <w:rPr>
                <w:rFonts w:ascii="Footlight MT Light" w:hAnsi="Footlight MT Light"/>
              </w:rPr>
              <w:t>waktu pemutusan Kontrak</w:t>
            </w:r>
            <w:r w:rsidRPr="00280257">
              <w:rPr>
                <w:rFonts w:ascii="Footlight MT Light" w:hAnsi="Footlight MT Light"/>
              </w:rPr>
              <w:t xml:space="preserve">. </w:t>
            </w:r>
          </w:p>
          <w:p w14:paraId="56D97669" w14:textId="77777777" w:rsidR="00156873" w:rsidRPr="00280257" w:rsidRDefault="00156873" w:rsidP="00075E49">
            <w:pPr>
              <w:contextualSpacing/>
              <w:rPr>
                <w:rFonts w:ascii="Footlight MT Light" w:hAnsi="Footlight MT Light"/>
              </w:rPr>
            </w:pPr>
          </w:p>
          <w:p w14:paraId="4A823033" w14:textId="121124DE" w:rsidR="00075E49" w:rsidRPr="00280257" w:rsidRDefault="00075E49" w:rsidP="008D34DA">
            <w:pPr>
              <w:pStyle w:val="ListParagraph"/>
              <w:numPr>
                <w:ilvl w:val="1"/>
                <w:numId w:val="243"/>
              </w:numPr>
              <w:ind w:left="709" w:hanging="709"/>
              <w:rPr>
                <w:rFonts w:ascii="Footlight MT Light" w:hAnsi="Footlight MT Light"/>
                <w:lang w:val="id-ID"/>
              </w:rPr>
            </w:pPr>
            <w:r w:rsidRPr="00280257">
              <w:rPr>
                <w:rFonts w:ascii="Footlight MT Light" w:hAnsi="Footlight MT Light"/>
              </w:rPr>
              <w:t xml:space="preserve">Penyedia dapat menyimpan 1 (satu) buah salinan tiap dokumen tersebut di atas </w:t>
            </w:r>
            <w:r w:rsidR="00ED76D1" w:rsidRPr="00280257">
              <w:rPr>
                <w:rFonts w:ascii="Footlight MT Light" w:hAnsi="Footlight MT Light"/>
              </w:rPr>
              <w:t>dengan batasan penggunaan</w:t>
            </w:r>
            <w:r w:rsidRPr="00280257">
              <w:rPr>
                <w:rFonts w:ascii="Footlight MT Light" w:hAnsi="Footlight MT Light"/>
              </w:rPr>
              <w:t xml:space="preserve"> </w:t>
            </w:r>
            <w:r w:rsidR="00ED76D1" w:rsidRPr="00280257">
              <w:rPr>
                <w:rFonts w:ascii="Footlight MT Light" w:hAnsi="Footlight MT Light"/>
              </w:rPr>
              <w:t xml:space="preserve">yang </w:t>
            </w:r>
            <w:r w:rsidRPr="00280257">
              <w:rPr>
                <w:rFonts w:ascii="Footlight MT Light" w:hAnsi="Footlight MT Light"/>
              </w:rPr>
              <w:t>diatur dalam SSKK.</w:t>
            </w:r>
            <w:r w:rsidR="00156873" w:rsidRPr="00280257">
              <w:rPr>
                <w:rFonts w:ascii="Footlight MT Light" w:hAnsi="Footlight MT Light"/>
              </w:rPr>
              <w:t xml:space="preserve"> </w:t>
            </w:r>
          </w:p>
          <w:p w14:paraId="7F7FDF01" w14:textId="77777777" w:rsidR="00075E49" w:rsidRPr="00280257" w:rsidRDefault="00075E49" w:rsidP="00075E49">
            <w:pPr>
              <w:contextualSpacing/>
              <w:rPr>
                <w:rFonts w:ascii="Footlight MT Light" w:hAnsi="Footlight MT Light"/>
                <w:lang w:val="id-ID"/>
              </w:rPr>
            </w:pPr>
          </w:p>
        </w:tc>
      </w:tr>
      <w:tr w:rsidR="00075E49" w:rsidRPr="00280257" w14:paraId="20B429C0" w14:textId="77777777" w:rsidTr="002B0DC8">
        <w:tc>
          <w:tcPr>
            <w:tcW w:w="2268" w:type="dxa"/>
          </w:tcPr>
          <w:p w14:paraId="44014F2B" w14:textId="6170B98F" w:rsidR="00075E49" w:rsidRPr="00280257" w:rsidRDefault="00075E49" w:rsidP="008D34DA">
            <w:pPr>
              <w:pStyle w:val="Heading2"/>
              <w:numPr>
                <w:ilvl w:val="0"/>
                <w:numId w:val="34"/>
              </w:numPr>
              <w:ind w:left="426" w:hanging="426"/>
              <w:jc w:val="left"/>
              <w:rPr>
                <w:rFonts w:ascii="Footlight MT Light" w:hAnsi="Footlight MT Light"/>
                <w:sz w:val="24"/>
                <w:lang w:val="id-ID"/>
              </w:rPr>
            </w:pPr>
            <w:bookmarkStart w:id="901" w:name="_Toc519004040"/>
            <w:bookmarkStart w:id="902" w:name="_Toc528243857"/>
            <w:bookmarkStart w:id="903" w:name="_Toc278707993"/>
            <w:bookmarkStart w:id="904" w:name="_Toc280827245"/>
            <w:bookmarkStart w:id="905" w:name="_Toc282410637"/>
            <w:bookmarkStart w:id="906" w:name="_Toc290371039"/>
            <w:bookmarkStart w:id="907" w:name="_Toc340869938"/>
            <w:bookmarkStart w:id="908" w:name="_Toc410717841"/>
            <w:r w:rsidRPr="00280257">
              <w:rPr>
                <w:rFonts w:ascii="Footlight MT Light" w:hAnsi="Footlight MT Light"/>
                <w:sz w:val="24"/>
                <w:lang w:val="id-ID"/>
              </w:rPr>
              <w:lastRenderedPageBreak/>
              <w:t>Personel dan/atau Peralatan</w:t>
            </w:r>
            <w:bookmarkEnd w:id="901"/>
            <w:bookmarkEnd w:id="902"/>
            <w:r w:rsidRPr="00280257">
              <w:rPr>
                <w:rFonts w:ascii="Footlight MT Light" w:hAnsi="Footlight MT Light"/>
                <w:sz w:val="24"/>
                <w:lang w:val="id-ID"/>
              </w:rPr>
              <w:t xml:space="preserve"> </w:t>
            </w:r>
            <w:bookmarkEnd w:id="903"/>
            <w:bookmarkEnd w:id="904"/>
            <w:bookmarkEnd w:id="905"/>
            <w:bookmarkEnd w:id="906"/>
            <w:bookmarkEnd w:id="907"/>
            <w:bookmarkEnd w:id="908"/>
          </w:p>
        </w:tc>
        <w:tc>
          <w:tcPr>
            <w:tcW w:w="7196" w:type="dxa"/>
          </w:tcPr>
          <w:p w14:paraId="0146F9BE" w14:textId="1B1A1CEF" w:rsidR="00075E49" w:rsidRPr="00280257" w:rsidRDefault="00075E49" w:rsidP="008D34DA">
            <w:pPr>
              <w:numPr>
                <w:ilvl w:val="0"/>
                <w:numId w:val="104"/>
              </w:numPr>
              <w:ind w:left="743" w:hanging="709"/>
              <w:rPr>
                <w:rFonts w:ascii="Footlight MT Light" w:hAnsi="Footlight MT Light"/>
                <w:lang w:val="id-ID"/>
              </w:rPr>
            </w:pPr>
            <w:r w:rsidRPr="00280257">
              <w:rPr>
                <w:rFonts w:ascii="Footlight MT Light" w:hAnsi="Footlight MT Light"/>
                <w:lang w:val="id-ID"/>
              </w:rPr>
              <w:t>Personel dan/atau peralatan yang ditempatkan harus sesuai dengan yang tercantum dalam Dokumen Penawaran.</w:t>
            </w:r>
            <w:r w:rsidR="003E6469" w:rsidRPr="00280257">
              <w:rPr>
                <w:rFonts w:ascii="Footlight MT Light" w:hAnsi="Footlight MT Light"/>
                <w:lang w:val="en-ID"/>
              </w:rPr>
              <w:t xml:space="preserve"> </w:t>
            </w:r>
          </w:p>
          <w:p w14:paraId="1AE7AEB0" w14:textId="77777777" w:rsidR="00075E49" w:rsidRPr="00280257" w:rsidRDefault="00075E49" w:rsidP="00075E49">
            <w:pPr>
              <w:rPr>
                <w:rFonts w:ascii="Footlight MT Light" w:hAnsi="Footlight MT Light"/>
                <w:lang w:val="id-ID"/>
              </w:rPr>
            </w:pPr>
          </w:p>
          <w:p w14:paraId="45256669" w14:textId="579BE1F2" w:rsidR="00075E49" w:rsidRPr="00280257" w:rsidRDefault="00075E49" w:rsidP="008D34DA">
            <w:pPr>
              <w:numPr>
                <w:ilvl w:val="0"/>
                <w:numId w:val="104"/>
              </w:numPr>
              <w:ind w:left="743" w:hanging="709"/>
              <w:rPr>
                <w:rFonts w:ascii="Footlight MT Light" w:hAnsi="Footlight MT Light"/>
                <w:lang w:val="id-ID"/>
              </w:rPr>
            </w:pPr>
            <w:r w:rsidRPr="00280257">
              <w:rPr>
                <w:rFonts w:ascii="Footlight MT Light" w:hAnsi="Footlight MT Light"/>
                <w:lang w:val="id-ID"/>
              </w:rPr>
              <w:t xml:space="preserve">Penggantian Personel tidak boleh dilakukan kecuali atas persetujuan tertulis </w:t>
            </w:r>
            <w:r w:rsidR="003E6469" w:rsidRPr="00280257">
              <w:rPr>
                <w:rFonts w:ascii="Footlight MT Light" w:hAnsi="Footlight MT Light"/>
                <w:lang w:val="fi-FI"/>
              </w:rPr>
              <w:t>Pejabat Penandatangan Kontrak</w:t>
            </w:r>
            <w:r w:rsidRPr="00280257">
              <w:rPr>
                <w:rFonts w:ascii="Footlight MT Light" w:hAnsi="Footlight MT Light"/>
                <w:lang w:val="id-ID"/>
              </w:rPr>
              <w:t>.</w:t>
            </w:r>
          </w:p>
          <w:p w14:paraId="46D6B2A2" w14:textId="77777777" w:rsidR="00075E49" w:rsidRPr="00280257" w:rsidRDefault="00075E49" w:rsidP="00075E49">
            <w:pPr>
              <w:rPr>
                <w:rFonts w:ascii="Footlight MT Light" w:hAnsi="Footlight MT Light"/>
                <w:lang w:val="id-ID"/>
              </w:rPr>
            </w:pPr>
          </w:p>
          <w:p w14:paraId="358FC2F9" w14:textId="19564F65" w:rsidR="00075E49" w:rsidRPr="00280257" w:rsidRDefault="00075E49" w:rsidP="008D34DA">
            <w:pPr>
              <w:numPr>
                <w:ilvl w:val="0"/>
                <w:numId w:val="104"/>
              </w:numPr>
              <w:ind w:left="743" w:hanging="709"/>
              <w:rPr>
                <w:rFonts w:ascii="Footlight MT Light" w:hAnsi="Footlight MT Light"/>
                <w:lang w:val="id-ID"/>
              </w:rPr>
            </w:pPr>
            <w:r w:rsidRPr="00280257">
              <w:rPr>
                <w:rFonts w:ascii="Footlight MT Light" w:hAnsi="Footlight MT Light"/>
                <w:lang w:val="id-ID"/>
              </w:rPr>
              <w:t xml:space="preserve">Penggantian Personel dilakukan oleh Penyedia dengan mengajukan permohonan terlebih dahulu kepada </w:t>
            </w:r>
            <w:r w:rsidR="003E6469" w:rsidRPr="00280257">
              <w:rPr>
                <w:rFonts w:ascii="Footlight MT Light" w:hAnsi="Footlight MT Light"/>
                <w:lang w:val="fi-FI"/>
              </w:rPr>
              <w:t>Pejabat Penandatangan Kontrak</w:t>
            </w:r>
            <w:r w:rsidR="003E6469" w:rsidRPr="00280257">
              <w:rPr>
                <w:rFonts w:ascii="Footlight MT Light" w:hAnsi="Footlight MT Light"/>
                <w:lang w:val="id-ID"/>
              </w:rPr>
              <w:t xml:space="preserve"> </w:t>
            </w:r>
            <w:r w:rsidRPr="00280257">
              <w:rPr>
                <w:rFonts w:ascii="Footlight MT Light" w:hAnsi="Footlight MT Light"/>
                <w:lang w:val="id-ID"/>
              </w:rPr>
              <w:t>beserta alasan penggantian.</w:t>
            </w:r>
          </w:p>
          <w:p w14:paraId="076C6CA0" w14:textId="77777777" w:rsidR="002A0CFD" w:rsidRPr="00280257" w:rsidRDefault="002A0CFD" w:rsidP="00075E49">
            <w:pPr>
              <w:rPr>
                <w:rFonts w:ascii="Footlight MT Light" w:hAnsi="Footlight MT Light"/>
              </w:rPr>
            </w:pPr>
          </w:p>
          <w:p w14:paraId="5D19C41B" w14:textId="0CE10479" w:rsidR="00075E49" w:rsidRPr="00280257" w:rsidRDefault="003E6469" w:rsidP="008D34DA">
            <w:pPr>
              <w:numPr>
                <w:ilvl w:val="0"/>
                <w:numId w:val="104"/>
              </w:numPr>
              <w:ind w:left="743" w:hanging="709"/>
              <w:rPr>
                <w:rFonts w:ascii="Footlight MT Light" w:hAnsi="Footlight MT Light"/>
                <w:lang w:val="id-ID"/>
              </w:rPr>
            </w:pPr>
            <w:r w:rsidRPr="00280257">
              <w:rPr>
                <w:rFonts w:ascii="Footlight MT Light" w:hAnsi="Footlight MT Light"/>
                <w:lang w:val="fi-FI"/>
              </w:rPr>
              <w:t>Pejabat Penandatangan Kontrak</w:t>
            </w:r>
            <w:r w:rsidRPr="00280257">
              <w:rPr>
                <w:rFonts w:ascii="Footlight MT Light" w:hAnsi="Footlight MT Light"/>
                <w:lang w:val="id-ID"/>
              </w:rPr>
              <w:t xml:space="preserve"> </w:t>
            </w:r>
            <w:r w:rsidR="00075E49" w:rsidRPr="00280257">
              <w:rPr>
                <w:rFonts w:ascii="Footlight MT Light" w:hAnsi="Footlight MT Light"/>
                <w:lang w:val="id-ID"/>
              </w:rPr>
              <w:t>dapat menilai dan menyetujui penempatan/penggantian Personel menurut kualifikasi yang dibutuhkan.</w:t>
            </w:r>
            <w:r w:rsidRPr="00280257">
              <w:rPr>
                <w:rFonts w:ascii="Footlight MT Light" w:hAnsi="Footlight MT Light"/>
                <w:lang w:val="en-ID"/>
              </w:rPr>
              <w:t xml:space="preserve"> </w:t>
            </w:r>
          </w:p>
          <w:p w14:paraId="4085342C" w14:textId="77777777" w:rsidR="00075E49" w:rsidRPr="00280257" w:rsidRDefault="00075E49" w:rsidP="00075E49">
            <w:pPr>
              <w:rPr>
                <w:rFonts w:ascii="Footlight MT Light" w:hAnsi="Footlight MT Light"/>
                <w:lang w:val="id-ID"/>
              </w:rPr>
            </w:pPr>
          </w:p>
          <w:p w14:paraId="512F5932" w14:textId="7AF850A5" w:rsidR="00075E49" w:rsidRPr="00280257" w:rsidRDefault="003E6469" w:rsidP="008D34DA">
            <w:pPr>
              <w:numPr>
                <w:ilvl w:val="0"/>
                <w:numId w:val="104"/>
              </w:numPr>
              <w:ind w:left="743" w:hanging="709"/>
              <w:rPr>
                <w:rFonts w:ascii="Footlight MT Light" w:hAnsi="Footlight MT Light"/>
                <w:lang w:val="id-ID"/>
              </w:rPr>
            </w:pPr>
            <w:r w:rsidRPr="00280257">
              <w:rPr>
                <w:rFonts w:ascii="Footlight MT Light" w:hAnsi="Footlight MT Light"/>
                <w:lang w:val="fi-FI"/>
              </w:rPr>
              <w:t>Pejabat Penandatangan Kontrak</w:t>
            </w:r>
            <w:r w:rsidRPr="00280257">
              <w:rPr>
                <w:rFonts w:ascii="Footlight MT Light" w:hAnsi="Footlight MT Light"/>
                <w:lang w:val="id-ID"/>
              </w:rPr>
              <w:t xml:space="preserve"> </w:t>
            </w:r>
            <w:r w:rsidR="00075E49" w:rsidRPr="00280257">
              <w:rPr>
                <w:rFonts w:ascii="Footlight MT Light" w:hAnsi="Footlight MT Light"/>
                <w:lang w:val="id-ID"/>
              </w:rPr>
              <w:t>dapat meminta pergantian Personel apabila menilai bahwa Personel:</w:t>
            </w:r>
            <w:r w:rsidRPr="00280257">
              <w:rPr>
                <w:rFonts w:ascii="Footlight MT Light" w:hAnsi="Footlight MT Light"/>
                <w:lang w:val="en-ID"/>
              </w:rPr>
              <w:t xml:space="preserve"> </w:t>
            </w:r>
          </w:p>
          <w:p w14:paraId="207DAB82" w14:textId="77777777" w:rsidR="00075E49" w:rsidRPr="00280257" w:rsidRDefault="00075E49" w:rsidP="008D34DA">
            <w:pPr>
              <w:numPr>
                <w:ilvl w:val="1"/>
                <w:numId w:val="105"/>
              </w:numPr>
              <w:ind w:left="1168" w:hanging="425"/>
              <w:rPr>
                <w:rFonts w:ascii="Footlight MT Light" w:hAnsi="Footlight MT Light"/>
                <w:lang w:val="id-ID"/>
              </w:rPr>
            </w:pPr>
            <w:r w:rsidRPr="00280257">
              <w:rPr>
                <w:rFonts w:ascii="Footlight MT Light" w:hAnsi="Footlight MT Light"/>
                <w:lang w:val="id-ID"/>
              </w:rPr>
              <w:t xml:space="preserve">tidak mampu atau tidak dapat melakukan pekerjaan dengan baik; </w:t>
            </w:r>
          </w:p>
          <w:p w14:paraId="102953A0" w14:textId="77777777" w:rsidR="00075E49" w:rsidRPr="00280257" w:rsidRDefault="00075E49" w:rsidP="008D34DA">
            <w:pPr>
              <w:numPr>
                <w:ilvl w:val="1"/>
                <w:numId w:val="105"/>
              </w:numPr>
              <w:ind w:left="1168" w:hanging="425"/>
              <w:rPr>
                <w:rFonts w:ascii="Footlight MT Light" w:hAnsi="Footlight MT Light"/>
                <w:lang w:val="id-ID"/>
              </w:rPr>
            </w:pPr>
            <w:r w:rsidRPr="00280257">
              <w:rPr>
                <w:rFonts w:ascii="Footlight MT Light" w:hAnsi="Footlight MT Light"/>
                <w:lang w:val="id-ID"/>
              </w:rPr>
              <w:t>berkelakuan tidak baik; atau</w:t>
            </w:r>
          </w:p>
          <w:p w14:paraId="1C79D9D9" w14:textId="77777777" w:rsidR="00075E49" w:rsidRPr="00280257" w:rsidRDefault="00075E49" w:rsidP="008D34DA">
            <w:pPr>
              <w:numPr>
                <w:ilvl w:val="1"/>
                <w:numId w:val="105"/>
              </w:numPr>
              <w:ind w:left="1168" w:hanging="425"/>
              <w:rPr>
                <w:rFonts w:ascii="Footlight MT Light" w:hAnsi="Footlight MT Light"/>
                <w:lang w:val="id-ID"/>
              </w:rPr>
            </w:pPr>
            <w:r w:rsidRPr="00280257">
              <w:rPr>
                <w:rFonts w:ascii="Footlight MT Light" w:hAnsi="Footlight MT Light"/>
                <w:lang w:val="id-ID"/>
              </w:rPr>
              <w:t>mengabaikan pekerjaan yang menjadi tugasnya.</w:t>
            </w:r>
          </w:p>
          <w:p w14:paraId="09A72091" w14:textId="77777777" w:rsidR="00075E49" w:rsidRPr="00280257" w:rsidRDefault="00075E49" w:rsidP="00075E49">
            <w:pPr>
              <w:ind w:left="743"/>
              <w:rPr>
                <w:rFonts w:ascii="Footlight MT Light" w:hAnsi="Footlight MT Light"/>
                <w:lang w:val="id-ID"/>
              </w:rPr>
            </w:pPr>
          </w:p>
          <w:p w14:paraId="6B992022" w14:textId="6295B691" w:rsidR="00075E49" w:rsidRPr="00280257" w:rsidRDefault="00075E49" w:rsidP="008D34DA">
            <w:pPr>
              <w:numPr>
                <w:ilvl w:val="0"/>
                <w:numId w:val="104"/>
              </w:numPr>
              <w:ind w:left="743" w:hanging="709"/>
              <w:rPr>
                <w:rFonts w:ascii="Footlight MT Light" w:hAnsi="Footlight MT Light"/>
                <w:lang w:val="id-ID"/>
              </w:rPr>
            </w:pPr>
            <w:r w:rsidRPr="00280257">
              <w:rPr>
                <w:rFonts w:ascii="Footlight MT Light" w:hAnsi="Footlight MT Light"/>
                <w:lang w:val="fi-FI"/>
              </w:rPr>
              <w:t>Jika</w:t>
            </w:r>
            <w:r w:rsidRPr="00280257">
              <w:rPr>
                <w:rFonts w:ascii="Footlight MT Light" w:hAnsi="Footlight MT Light"/>
                <w:lang w:val="id-ID"/>
              </w:rPr>
              <w:t xml:space="preserve"> penggantian Personel perlu dilakukan, maka Penyedia berkewajiban untuk menyediakan pengganti dengan kualifikasi yang setara atau lebih baik dari Personel yang digantikan tanpa biaya tambahan apapun dalam waktu 7 (tujuh) hari sejak diminta oleh </w:t>
            </w:r>
            <w:r w:rsidR="003E6469" w:rsidRPr="00280257">
              <w:rPr>
                <w:rFonts w:ascii="Footlight MT Light" w:hAnsi="Footlight MT Light"/>
                <w:lang w:val="fi-FI"/>
              </w:rPr>
              <w:t>Pejabat Penandatangan Kontrak</w:t>
            </w:r>
            <w:r w:rsidRPr="00280257">
              <w:rPr>
                <w:rFonts w:ascii="Footlight MT Light" w:hAnsi="Footlight MT Light"/>
                <w:lang w:val="id-ID"/>
              </w:rPr>
              <w:t>.</w:t>
            </w:r>
          </w:p>
          <w:p w14:paraId="6C72A0CD" w14:textId="77777777" w:rsidR="00075E49" w:rsidRPr="00280257" w:rsidRDefault="00075E49" w:rsidP="00075E49">
            <w:pPr>
              <w:rPr>
                <w:rFonts w:ascii="Footlight MT Light" w:hAnsi="Footlight MT Light"/>
                <w:lang w:val="id-ID"/>
              </w:rPr>
            </w:pPr>
          </w:p>
          <w:p w14:paraId="5B6280C8" w14:textId="77777777" w:rsidR="003F2521" w:rsidRPr="002459DD" w:rsidRDefault="00075E49" w:rsidP="00075E49">
            <w:pPr>
              <w:numPr>
                <w:ilvl w:val="0"/>
                <w:numId w:val="104"/>
              </w:numPr>
              <w:ind w:left="743" w:hanging="709"/>
              <w:rPr>
                <w:rFonts w:ascii="Footlight MT Light" w:hAnsi="Footlight MT Light"/>
                <w:lang w:val="id-ID"/>
              </w:rPr>
            </w:pPr>
            <w:r w:rsidRPr="00280257">
              <w:rPr>
                <w:rFonts w:ascii="Footlight MT Light" w:hAnsi="Footlight MT Light"/>
                <w:lang w:val="fi-FI"/>
              </w:rPr>
              <w:t>Personel</w:t>
            </w:r>
            <w:r w:rsidRPr="00280257">
              <w:rPr>
                <w:rFonts w:ascii="Footlight MT Light" w:hAnsi="Footlight MT Light"/>
                <w:lang w:val="id-ID"/>
              </w:rPr>
              <w:t xml:space="preserve"> berkewajiban untuk m</w:t>
            </w:r>
            <w:r w:rsidR="003E6469" w:rsidRPr="00280257">
              <w:rPr>
                <w:rFonts w:ascii="Footlight MT Light" w:hAnsi="Footlight MT Light"/>
                <w:lang w:val="id-ID"/>
              </w:rPr>
              <w:t>enjaga kerahasiaan pekerjaannya</w:t>
            </w:r>
            <w:r w:rsidRPr="00280257">
              <w:rPr>
                <w:rFonts w:ascii="Footlight MT Light" w:hAnsi="Footlight MT Light"/>
                <w:lang w:val="id-ID"/>
              </w:rPr>
              <w:t>.</w:t>
            </w:r>
            <w:r w:rsidR="003E6469" w:rsidRPr="00280257">
              <w:rPr>
                <w:rFonts w:ascii="Footlight MT Light" w:hAnsi="Footlight MT Light"/>
                <w:lang w:val="en-ID"/>
              </w:rPr>
              <w:t xml:space="preserve"> </w:t>
            </w:r>
          </w:p>
          <w:p w14:paraId="12C90ED2" w14:textId="77777777" w:rsidR="002459DD" w:rsidRDefault="002459DD" w:rsidP="002459DD">
            <w:pPr>
              <w:ind w:left="743"/>
              <w:rPr>
                <w:rFonts w:ascii="Footlight MT Light" w:hAnsi="Footlight MT Light"/>
                <w:lang w:val="id-ID"/>
              </w:rPr>
            </w:pPr>
          </w:p>
          <w:p w14:paraId="18EEEAD8" w14:textId="625FDDB3" w:rsidR="007C2B64" w:rsidRPr="00280257" w:rsidRDefault="007C2B64" w:rsidP="002459DD">
            <w:pPr>
              <w:ind w:left="743"/>
              <w:rPr>
                <w:rFonts w:ascii="Footlight MT Light" w:hAnsi="Footlight MT Light"/>
                <w:lang w:val="id-ID"/>
              </w:rPr>
            </w:pPr>
          </w:p>
        </w:tc>
      </w:tr>
      <w:tr w:rsidR="00075E49" w:rsidRPr="00280257" w14:paraId="317BDA55" w14:textId="77777777" w:rsidTr="002B0DC8">
        <w:trPr>
          <w:trHeight w:val="561"/>
        </w:trPr>
        <w:tc>
          <w:tcPr>
            <w:tcW w:w="9464" w:type="dxa"/>
            <w:gridSpan w:val="2"/>
          </w:tcPr>
          <w:p w14:paraId="3AB276F4" w14:textId="3B0CB9F1" w:rsidR="00075E49" w:rsidRPr="00280257" w:rsidRDefault="00075E49" w:rsidP="008D34DA">
            <w:pPr>
              <w:numPr>
                <w:ilvl w:val="1"/>
                <w:numId w:val="31"/>
              </w:numPr>
              <w:tabs>
                <w:tab w:val="clear" w:pos="567"/>
              </w:tabs>
              <w:spacing w:before="120" w:after="120"/>
              <w:ind w:left="426" w:hanging="426"/>
              <w:rPr>
                <w:rFonts w:ascii="Footlight MT Light" w:hAnsi="Footlight MT Light"/>
                <w:lang w:val="id-ID"/>
              </w:rPr>
            </w:pPr>
            <w:bookmarkStart w:id="909" w:name="_Toc281306784"/>
            <w:bookmarkStart w:id="910" w:name="_Toc281306927"/>
            <w:bookmarkStart w:id="911" w:name="_Toc281307070"/>
            <w:bookmarkStart w:id="912" w:name="_Toc281317795"/>
            <w:bookmarkStart w:id="913" w:name="_Toc282767297"/>
            <w:bookmarkStart w:id="914" w:name="_Toc282768407"/>
            <w:bookmarkStart w:id="915" w:name="_Toc282768523"/>
            <w:bookmarkStart w:id="916" w:name="_Toc282768755"/>
            <w:bookmarkStart w:id="917" w:name="_Toc282768878"/>
            <w:bookmarkStart w:id="918" w:name="_Toc282768997"/>
            <w:bookmarkStart w:id="919" w:name="_Toc282769115"/>
            <w:bookmarkStart w:id="920" w:name="_Toc282769240"/>
            <w:bookmarkStart w:id="921" w:name="_Toc282769701"/>
            <w:bookmarkStart w:id="922" w:name="_Toc283800275"/>
            <w:bookmarkStart w:id="923" w:name="_Toc290368918"/>
            <w:r w:rsidRPr="00280257">
              <w:rPr>
                <w:rFonts w:ascii="Footlight MT Light" w:hAnsi="Footlight MT Light"/>
                <w:b/>
                <w:lang w:val="id-ID"/>
              </w:rPr>
              <w:t>PEMBAYARAN KEPADA PENYEDIA</w:t>
            </w:r>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p>
          <w:p w14:paraId="6B8A3E10" w14:textId="77777777" w:rsidR="00075E49" w:rsidRPr="00280257" w:rsidRDefault="00075E49" w:rsidP="00075E49">
            <w:pPr>
              <w:ind w:left="720"/>
              <w:rPr>
                <w:rFonts w:ascii="Footlight MT Light" w:hAnsi="Footlight MT Light"/>
                <w:b/>
                <w:lang w:val="id-ID"/>
              </w:rPr>
            </w:pPr>
          </w:p>
        </w:tc>
      </w:tr>
      <w:tr w:rsidR="00075E49" w:rsidRPr="00280257" w14:paraId="56A2137F" w14:textId="77777777" w:rsidTr="002B0DC8">
        <w:tc>
          <w:tcPr>
            <w:tcW w:w="2268" w:type="dxa"/>
          </w:tcPr>
          <w:p w14:paraId="7773C5B8" w14:textId="708EC575" w:rsidR="00075E49" w:rsidRPr="00280257" w:rsidRDefault="003E6469" w:rsidP="008D34DA">
            <w:pPr>
              <w:pStyle w:val="Heading2"/>
              <w:numPr>
                <w:ilvl w:val="0"/>
                <w:numId w:val="34"/>
              </w:numPr>
              <w:ind w:left="426" w:hanging="426"/>
              <w:jc w:val="left"/>
              <w:rPr>
                <w:rFonts w:ascii="Footlight MT Light" w:hAnsi="Footlight MT Light" w:cs="Arial"/>
                <w:sz w:val="24"/>
              </w:rPr>
            </w:pPr>
            <w:bookmarkStart w:id="924" w:name="_Toc280170196"/>
            <w:bookmarkStart w:id="925" w:name="_Toc280827070"/>
            <w:bookmarkStart w:id="926" w:name="_Toc281290545"/>
            <w:bookmarkStart w:id="927" w:name="_Toc283710286"/>
            <w:bookmarkStart w:id="928" w:name="_Toc283710677"/>
            <w:bookmarkStart w:id="929" w:name="_Toc290370689"/>
            <w:bookmarkStart w:id="930" w:name="_Toc340869939"/>
            <w:bookmarkStart w:id="931" w:name="_Toc410717842"/>
            <w:bookmarkStart w:id="932" w:name="_Toc519004041"/>
            <w:bookmarkStart w:id="933" w:name="_Toc528243858"/>
            <w:r w:rsidRPr="00280257">
              <w:rPr>
                <w:rFonts w:ascii="Footlight MT Light" w:hAnsi="Footlight MT Light"/>
                <w:sz w:val="24"/>
                <w:lang w:val="en-ID"/>
              </w:rPr>
              <w:t>Nilai</w:t>
            </w:r>
            <w:r w:rsidR="00075E49" w:rsidRPr="00280257">
              <w:rPr>
                <w:rFonts w:ascii="Footlight MT Light" w:hAnsi="Footlight MT Light"/>
                <w:sz w:val="24"/>
                <w:lang w:val="id-ID"/>
              </w:rPr>
              <w:t xml:space="preserve"> Kontrak</w:t>
            </w:r>
            <w:bookmarkEnd w:id="924"/>
            <w:bookmarkEnd w:id="925"/>
            <w:bookmarkEnd w:id="926"/>
            <w:bookmarkEnd w:id="927"/>
            <w:bookmarkEnd w:id="928"/>
            <w:bookmarkEnd w:id="929"/>
            <w:bookmarkEnd w:id="930"/>
            <w:bookmarkEnd w:id="931"/>
            <w:bookmarkEnd w:id="932"/>
            <w:bookmarkEnd w:id="933"/>
          </w:p>
        </w:tc>
        <w:tc>
          <w:tcPr>
            <w:tcW w:w="7196" w:type="dxa"/>
          </w:tcPr>
          <w:p w14:paraId="2F7511B1" w14:textId="07D2EB03" w:rsidR="00075E49" w:rsidRPr="00280257" w:rsidRDefault="003E6469" w:rsidP="008D34DA">
            <w:pPr>
              <w:numPr>
                <w:ilvl w:val="0"/>
                <w:numId w:val="54"/>
              </w:numPr>
              <w:ind w:left="743" w:hanging="743"/>
              <w:rPr>
                <w:rFonts w:ascii="Footlight MT Light" w:hAnsi="Footlight MT Light"/>
                <w:lang w:val="sv-SE"/>
              </w:rPr>
            </w:pPr>
            <w:r w:rsidRPr="00280257">
              <w:rPr>
                <w:rFonts w:ascii="Footlight MT Light" w:hAnsi="Footlight MT Light"/>
                <w:lang w:val="fi-FI"/>
              </w:rPr>
              <w:t>Pejabat Penandatangan Kontrak</w:t>
            </w:r>
            <w:r w:rsidRPr="00280257">
              <w:rPr>
                <w:rFonts w:ascii="Footlight MT Light" w:hAnsi="Footlight MT Light"/>
                <w:lang w:val="sv-SE"/>
              </w:rPr>
              <w:t xml:space="preserve"> </w:t>
            </w:r>
            <w:r w:rsidR="00075E49" w:rsidRPr="00280257">
              <w:rPr>
                <w:rFonts w:ascii="Footlight MT Light" w:hAnsi="Footlight MT Light"/>
                <w:lang w:val="sv-SE"/>
              </w:rPr>
              <w:t xml:space="preserve">membayar kepada </w:t>
            </w:r>
            <w:r w:rsidR="00075E49" w:rsidRPr="00280257">
              <w:rPr>
                <w:rFonts w:ascii="Footlight MT Light" w:hAnsi="Footlight MT Light"/>
                <w:lang w:val="id-ID"/>
              </w:rPr>
              <w:t>Penyedia</w:t>
            </w:r>
            <w:r w:rsidR="00075E49" w:rsidRPr="00280257">
              <w:rPr>
                <w:rFonts w:ascii="Footlight MT Light" w:hAnsi="Footlight MT Light"/>
                <w:lang w:val="sv-SE"/>
              </w:rPr>
              <w:t xml:space="preserve"> atas pelaksanaan pekerjaan</w:t>
            </w:r>
            <w:r w:rsidR="00075E49" w:rsidRPr="00280257">
              <w:rPr>
                <w:rFonts w:ascii="Footlight MT Light" w:hAnsi="Footlight MT Light"/>
                <w:lang w:val="id-ID"/>
              </w:rPr>
              <w:t xml:space="preserve"> dalam kontrak sebesar </w:t>
            </w:r>
            <w:r w:rsidRPr="00280257">
              <w:rPr>
                <w:rFonts w:ascii="Footlight MT Light" w:hAnsi="Footlight MT Light"/>
                <w:lang w:val="en-ID"/>
              </w:rPr>
              <w:t>nilai</w:t>
            </w:r>
            <w:r w:rsidR="00075E49" w:rsidRPr="00280257">
              <w:rPr>
                <w:rFonts w:ascii="Footlight MT Light" w:hAnsi="Footlight MT Light"/>
                <w:lang w:val="id-ID"/>
              </w:rPr>
              <w:t xml:space="preserve"> kontrak atau berdasarkan hasil perhitungan akhir</w:t>
            </w:r>
            <w:r w:rsidR="00075E49" w:rsidRPr="00280257">
              <w:rPr>
                <w:rFonts w:ascii="Footlight MT Light" w:hAnsi="Footlight MT Light"/>
                <w:lang w:val="sv-SE"/>
              </w:rPr>
              <w:t>.</w:t>
            </w:r>
            <w:r w:rsidRPr="00280257">
              <w:rPr>
                <w:rFonts w:ascii="Footlight MT Light" w:hAnsi="Footlight MT Light"/>
                <w:lang w:val="sv-SE"/>
              </w:rPr>
              <w:t xml:space="preserve"> </w:t>
            </w:r>
          </w:p>
          <w:p w14:paraId="393471DE" w14:textId="77777777" w:rsidR="00075E49" w:rsidRPr="00280257" w:rsidRDefault="00075E49" w:rsidP="00075E49">
            <w:pPr>
              <w:rPr>
                <w:rFonts w:ascii="Footlight MT Light" w:hAnsi="Footlight MT Light"/>
                <w:lang w:val="sv-SE"/>
              </w:rPr>
            </w:pPr>
          </w:p>
          <w:p w14:paraId="5BD57534" w14:textId="77777777" w:rsidR="00075E49" w:rsidRPr="00280257" w:rsidRDefault="00075E49" w:rsidP="000F5ED6">
            <w:pPr>
              <w:numPr>
                <w:ilvl w:val="0"/>
                <w:numId w:val="54"/>
              </w:numPr>
              <w:ind w:left="743" w:hanging="743"/>
              <w:rPr>
                <w:rFonts w:ascii="Footlight MT Light" w:hAnsi="Footlight MT Light"/>
                <w:i/>
                <w:lang w:val="sv-SE"/>
              </w:rPr>
            </w:pPr>
            <w:r w:rsidRPr="00280257">
              <w:rPr>
                <w:rFonts w:ascii="Footlight MT Light" w:hAnsi="Footlight MT Light"/>
                <w:lang w:val="id-ID"/>
              </w:rPr>
              <w:t xml:space="preserve">Untuk </w:t>
            </w:r>
            <w:r w:rsidR="000F5ED6" w:rsidRPr="00280257">
              <w:rPr>
                <w:rFonts w:ascii="Footlight MT Light" w:hAnsi="Footlight MT Light"/>
                <w:lang w:val="id-ID"/>
              </w:rPr>
              <w:t>Kontrak Harga Satuan</w:t>
            </w:r>
            <w:r w:rsidR="000F5ED6" w:rsidRPr="00280257">
              <w:rPr>
                <w:rFonts w:ascii="Footlight MT Light" w:hAnsi="Footlight MT Light"/>
              </w:rPr>
              <w:t xml:space="preserve"> atau </w:t>
            </w:r>
            <w:r w:rsidR="000F5ED6" w:rsidRPr="00280257">
              <w:rPr>
                <w:rFonts w:ascii="Footlight MT Light" w:hAnsi="Footlight MT Light"/>
                <w:i/>
              </w:rPr>
              <w:t>item</w:t>
            </w:r>
            <w:r w:rsidR="000F5ED6" w:rsidRPr="00280257">
              <w:rPr>
                <w:rFonts w:ascii="Footlight MT Light" w:hAnsi="Footlight MT Light"/>
              </w:rPr>
              <w:t xml:space="preserve"> pekerjaan dengan harga satuan pada</w:t>
            </w:r>
            <w:r w:rsidR="000F5ED6" w:rsidRPr="00280257">
              <w:rPr>
                <w:rFonts w:ascii="Footlight MT Light" w:hAnsi="Footlight MT Light"/>
                <w:lang w:val="id-ID"/>
              </w:rPr>
              <w:t xml:space="preserve"> Kontrak Gabungan Lumsum </w:t>
            </w:r>
            <w:r w:rsidR="000F5ED6" w:rsidRPr="00280257">
              <w:rPr>
                <w:rFonts w:ascii="Footlight MT Light" w:hAnsi="Footlight MT Light"/>
              </w:rPr>
              <w:t>d</w:t>
            </w:r>
            <w:r w:rsidR="000F5ED6" w:rsidRPr="00280257">
              <w:rPr>
                <w:rFonts w:ascii="Footlight MT Light" w:hAnsi="Footlight MT Light"/>
                <w:lang w:val="id-ID"/>
              </w:rPr>
              <w:t>an Harga Satuan, rincian nilai kontrak sesuai dengan rincian yang tercantum dalam daftar kuantitas dan harga.</w:t>
            </w:r>
          </w:p>
          <w:p w14:paraId="420861F0" w14:textId="53356946" w:rsidR="000F5ED6" w:rsidRPr="00280257" w:rsidRDefault="000F5ED6" w:rsidP="000F5ED6">
            <w:pPr>
              <w:rPr>
                <w:rFonts w:ascii="Footlight MT Light" w:hAnsi="Footlight MT Light"/>
                <w:i/>
                <w:lang w:val="sv-SE"/>
              </w:rPr>
            </w:pPr>
          </w:p>
        </w:tc>
      </w:tr>
      <w:tr w:rsidR="00075E49" w:rsidRPr="00280257" w14:paraId="63343717" w14:textId="77777777" w:rsidTr="002B0DC8">
        <w:tc>
          <w:tcPr>
            <w:tcW w:w="2268" w:type="dxa"/>
          </w:tcPr>
          <w:p w14:paraId="22D2CAC7" w14:textId="2E2424B3" w:rsidR="00075E49" w:rsidRPr="00280257" w:rsidRDefault="00075E49" w:rsidP="008D34DA">
            <w:pPr>
              <w:pStyle w:val="Heading2"/>
              <w:numPr>
                <w:ilvl w:val="0"/>
                <w:numId w:val="34"/>
              </w:numPr>
              <w:ind w:left="426" w:hanging="426"/>
              <w:jc w:val="left"/>
              <w:rPr>
                <w:rFonts w:ascii="Footlight MT Light" w:hAnsi="Footlight MT Light"/>
                <w:sz w:val="24"/>
                <w:lang w:val="id-ID"/>
              </w:rPr>
            </w:pPr>
            <w:bookmarkStart w:id="934" w:name="_Toc340869940"/>
            <w:bookmarkStart w:id="935" w:name="_Toc410717843"/>
            <w:bookmarkStart w:id="936" w:name="_Toc519004042"/>
            <w:bookmarkStart w:id="937" w:name="_Toc528243859"/>
            <w:r w:rsidRPr="00280257">
              <w:rPr>
                <w:rFonts w:ascii="Footlight MT Light" w:hAnsi="Footlight MT Light"/>
                <w:sz w:val="24"/>
                <w:lang w:val="id-ID"/>
              </w:rPr>
              <w:t>Pembayaran</w:t>
            </w:r>
            <w:bookmarkEnd w:id="934"/>
            <w:bookmarkEnd w:id="935"/>
            <w:bookmarkEnd w:id="936"/>
            <w:bookmarkEnd w:id="937"/>
          </w:p>
          <w:p w14:paraId="0BB9ED64" w14:textId="77777777" w:rsidR="00075E49" w:rsidRPr="00280257" w:rsidRDefault="00075E49" w:rsidP="00075E49">
            <w:pPr>
              <w:pStyle w:val="Heading2"/>
              <w:ind w:left="426"/>
              <w:jc w:val="left"/>
              <w:rPr>
                <w:rFonts w:ascii="Footlight MT Light" w:hAnsi="Footlight MT Light"/>
                <w:sz w:val="24"/>
                <w:lang w:val="id-ID"/>
              </w:rPr>
            </w:pPr>
          </w:p>
        </w:tc>
        <w:tc>
          <w:tcPr>
            <w:tcW w:w="7196" w:type="dxa"/>
          </w:tcPr>
          <w:p w14:paraId="76D4D889" w14:textId="77777777" w:rsidR="00075E49" w:rsidRPr="00280257" w:rsidRDefault="00075E49" w:rsidP="008D34DA">
            <w:pPr>
              <w:numPr>
                <w:ilvl w:val="0"/>
                <w:numId w:val="173"/>
              </w:numPr>
              <w:ind w:left="743" w:hanging="743"/>
              <w:rPr>
                <w:rFonts w:ascii="Footlight MT Light" w:hAnsi="Footlight MT Light"/>
              </w:rPr>
            </w:pPr>
            <w:r w:rsidRPr="00280257">
              <w:rPr>
                <w:rFonts w:ascii="Footlight MT Light" w:hAnsi="Footlight MT Light"/>
              </w:rPr>
              <w:t>Uang muka</w:t>
            </w:r>
          </w:p>
          <w:p w14:paraId="5E83FD59" w14:textId="77777777" w:rsidR="00075E49" w:rsidRPr="00280257" w:rsidRDefault="00075E49" w:rsidP="008D34DA">
            <w:pPr>
              <w:numPr>
                <w:ilvl w:val="4"/>
                <w:numId w:val="51"/>
              </w:numPr>
              <w:tabs>
                <w:tab w:val="clear" w:pos="984"/>
              </w:tabs>
              <w:ind w:left="1168" w:hanging="425"/>
              <w:rPr>
                <w:rFonts w:ascii="Footlight MT Light" w:hAnsi="Footlight MT Light"/>
                <w:lang w:val="id-ID"/>
              </w:rPr>
            </w:pPr>
            <w:r w:rsidRPr="00280257">
              <w:rPr>
                <w:rFonts w:ascii="Footlight MT Light" w:hAnsi="Footlight MT Light"/>
                <w:lang w:val="id-ID"/>
              </w:rPr>
              <w:t>Uang Muka dapat diberikan kepada Penyedia sesuai ketentuan dalam SSKK untuk:</w:t>
            </w:r>
          </w:p>
          <w:p w14:paraId="089B29A9" w14:textId="29FB1935" w:rsidR="00075E49" w:rsidRPr="00280257" w:rsidRDefault="00075E49" w:rsidP="008D34DA">
            <w:pPr>
              <w:numPr>
                <w:ilvl w:val="0"/>
                <w:numId w:val="185"/>
              </w:numPr>
              <w:ind w:left="1593" w:hanging="425"/>
              <w:contextualSpacing/>
              <w:rPr>
                <w:rFonts w:ascii="Footlight MT Light" w:hAnsi="Footlight MT Light"/>
                <w:lang w:val="id-ID"/>
              </w:rPr>
            </w:pPr>
            <w:r w:rsidRPr="00280257">
              <w:rPr>
                <w:rFonts w:ascii="Footlight MT Light" w:hAnsi="Footlight MT Light"/>
                <w:lang w:val="id-ID"/>
              </w:rPr>
              <w:t>Mobilisasi barang/bahan/material/peralatan dan tenaga kerja;</w:t>
            </w:r>
          </w:p>
          <w:p w14:paraId="4399E234" w14:textId="2102C26C" w:rsidR="00075E49" w:rsidRPr="00280257" w:rsidRDefault="00075E49" w:rsidP="008D34DA">
            <w:pPr>
              <w:numPr>
                <w:ilvl w:val="0"/>
                <w:numId w:val="185"/>
              </w:numPr>
              <w:ind w:left="1593" w:hanging="425"/>
              <w:contextualSpacing/>
              <w:rPr>
                <w:rFonts w:ascii="Footlight MT Light" w:hAnsi="Footlight MT Light"/>
                <w:lang w:val="id-ID"/>
              </w:rPr>
            </w:pPr>
            <w:r w:rsidRPr="00280257">
              <w:rPr>
                <w:rFonts w:ascii="Footlight MT Light" w:hAnsi="Footlight MT Light"/>
                <w:lang w:val="id-ID"/>
              </w:rPr>
              <w:t>pembayaran uang tanda jadi kepada pemasok barang/bahan/material/peralatan; dan/atau</w:t>
            </w:r>
          </w:p>
          <w:p w14:paraId="0187CC5F" w14:textId="77777777" w:rsidR="00075E49" w:rsidRPr="00280257" w:rsidRDefault="00075E49" w:rsidP="008D34DA">
            <w:pPr>
              <w:numPr>
                <w:ilvl w:val="0"/>
                <w:numId w:val="185"/>
              </w:numPr>
              <w:ind w:left="1593" w:hanging="425"/>
              <w:rPr>
                <w:rFonts w:ascii="Footlight MT Light" w:hAnsi="Footlight MT Light"/>
                <w:i/>
                <w:lang w:val="nl-NL"/>
              </w:rPr>
            </w:pPr>
            <w:r w:rsidRPr="00280257">
              <w:rPr>
                <w:rFonts w:ascii="Footlight MT Light" w:hAnsi="Footlight MT Light"/>
                <w:lang w:val="id-ID"/>
              </w:rPr>
              <w:t>pekerjaan teknis yang diperlukan untuk persiapan pelaksanaan pekerjaan</w:t>
            </w:r>
            <w:r w:rsidRPr="00280257">
              <w:rPr>
                <w:rFonts w:ascii="Footlight MT Light" w:hAnsi="Footlight MT Light"/>
                <w:i/>
                <w:lang w:val="id-ID"/>
              </w:rPr>
              <w:t>.</w:t>
            </w:r>
          </w:p>
          <w:p w14:paraId="51B80611" w14:textId="77777777" w:rsidR="00075E49" w:rsidRPr="00280257" w:rsidRDefault="00075E49" w:rsidP="008D34DA">
            <w:pPr>
              <w:numPr>
                <w:ilvl w:val="4"/>
                <w:numId w:val="51"/>
              </w:numPr>
              <w:tabs>
                <w:tab w:val="clear" w:pos="984"/>
              </w:tabs>
              <w:ind w:left="1168" w:hanging="425"/>
              <w:rPr>
                <w:rFonts w:ascii="Footlight MT Light" w:hAnsi="Footlight MT Light"/>
                <w:lang w:val="sv-SE"/>
              </w:rPr>
            </w:pPr>
            <w:r w:rsidRPr="00280257">
              <w:rPr>
                <w:rFonts w:ascii="Footlight MT Light" w:hAnsi="Footlight MT Light"/>
                <w:lang w:val="sv-SE"/>
              </w:rPr>
              <w:t xml:space="preserve">besaran uang muka ditentukan dalam SSKK dan dibayar setelah Penyedia menyerahkan Jaminan Uang Muka </w:t>
            </w:r>
            <w:r w:rsidRPr="00280257">
              <w:rPr>
                <w:rFonts w:ascii="Footlight MT Light" w:hAnsi="Footlight MT Light"/>
                <w:lang w:val="fi-FI"/>
              </w:rPr>
              <w:t>senilai uang muka yang diberikan</w:t>
            </w:r>
            <w:r w:rsidRPr="00280257">
              <w:rPr>
                <w:rFonts w:ascii="Footlight MT Light" w:hAnsi="Footlight MT Light"/>
                <w:lang w:val="sv-SE"/>
              </w:rPr>
              <w:t>;</w:t>
            </w:r>
          </w:p>
          <w:p w14:paraId="1BCDA4CD" w14:textId="4EC09CF7" w:rsidR="00075E49" w:rsidRPr="00280257" w:rsidRDefault="00075E49" w:rsidP="008D34DA">
            <w:pPr>
              <w:numPr>
                <w:ilvl w:val="4"/>
                <w:numId w:val="51"/>
              </w:numPr>
              <w:tabs>
                <w:tab w:val="clear" w:pos="984"/>
              </w:tabs>
              <w:ind w:left="1168" w:hanging="425"/>
              <w:rPr>
                <w:rFonts w:ascii="Footlight MT Light" w:hAnsi="Footlight MT Light"/>
                <w:lang w:val="sv-SE"/>
              </w:rPr>
            </w:pPr>
            <w:r w:rsidRPr="00280257">
              <w:rPr>
                <w:rFonts w:ascii="Footlight MT Light" w:hAnsi="Footlight MT Light"/>
                <w:lang w:val="id-ID"/>
              </w:rPr>
              <w:t xml:space="preserve">dalam hal </w:t>
            </w:r>
            <w:r w:rsidR="00B11A75" w:rsidRPr="00280257">
              <w:rPr>
                <w:rFonts w:ascii="Footlight MT Light" w:hAnsi="Footlight MT Light"/>
                <w:lang w:val="fi-FI"/>
              </w:rPr>
              <w:t>Pejabat Penandatangan Kontrak</w:t>
            </w:r>
            <w:r w:rsidRPr="00280257">
              <w:rPr>
                <w:rFonts w:ascii="Footlight MT Light" w:hAnsi="Footlight MT Light"/>
                <w:lang w:val="id-ID"/>
              </w:rPr>
              <w:t xml:space="preserve"> menyediakan uang muka maka</w:t>
            </w:r>
            <w:r w:rsidRPr="00280257">
              <w:rPr>
                <w:rFonts w:ascii="Footlight MT Light" w:hAnsi="Footlight MT Light"/>
                <w:lang w:val="sv-SE"/>
              </w:rPr>
              <w:t xml:space="preserve"> Penyedia harus mengajukan permohonan pengambilan uang muka secara tertulis kepada</w:t>
            </w:r>
            <w:r w:rsidRPr="00280257">
              <w:rPr>
                <w:rFonts w:ascii="Footlight MT Light" w:hAnsi="Footlight MT Light"/>
                <w:lang w:val="fi-FI"/>
              </w:rPr>
              <w:t xml:space="preserve"> </w:t>
            </w:r>
            <w:r w:rsidR="00B11A75" w:rsidRPr="00280257">
              <w:rPr>
                <w:rFonts w:ascii="Footlight MT Light" w:hAnsi="Footlight MT Light"/>
                <w:lang w:val="fi-FI"/>
              </w:rPr>
              <w:t>Pejabat Penandatangan Kontrak</w:t>
            </w:r>
            <w:r w:rsidRPr="00280257">
              <w:rPr>
                <w:rFonts w:ascii="Footlight MT Light" w:hAnsi="Footlight MT Light"/>
                <w:lang w:val="sv-SE"/>
              </w:rPr>
              <w:t xml:space="preserve"> disertai dengan rencana penggunaan uang muka untuk melaksanakan pekerjaan sesuai Kontrak dan rencana pengembaliannya;</w:t>
            </w:r>
          </w:p>
          <w:p w14:paraId="3B381D9F" w14:textId="5041E689" w:rsidR="00075E49" w:rsidRPr="00280257" w:rsidRDefault="00075E49" w:rsidP="008D34DA">
            <w:pPr>
              <w:numPr>
                <w:ilvl w:val="4"/>
                <w:numId w:val="51"/>
              </w:numPr>
              <w:tabs>
                <w:tab w:val="clear" w:pos="984"/>
              </w:tabs>
              <w:ind w:left="1168" w:hanging="425"/>
              <w:rPr>
                <w:rFonts w:ascii="Footlight MT Light" w:hAnsi="Footlight MT Light"/>
                <w:lang w:val="sv-SE"/>
              </w:rPr>
            </w:pPr>
            <w:r w:rsidRPr="00280257">
              <w:rPr>
                <w:rFonts w:ascii="Footlight MT Light" w:hAnsi="Footlight MT Light"/>
                <w:lang w:val="sv-SE"/>
              </w:rPr>
              <w:t xml:space="preserve">Jaminan Uang Muka diterbitkan oleh bank umum, perusahaan penjaminan, Perusahaan Asuransi atau </w:t>
            </w:r>
            <w:r w:rsidRPr="00280257">
              <w:rPr>
                <w:rFonts w:ascii="Footlight MT Light" w:hAnsi="Footlight MT Light"/>
                <w:lang w:val="id-ID"/>
              </w:rPr>
              <w:t xml:space="preserve">lembaga keuangan khusus yang menjalankan usaha di bidang pembiayaan, penjaminan, dan asuransi untuk mendorong ekspor Indonesia sesuai dengan ketentuan peraturan perundang-undangan di bidang lembaga pembiayaan ekspor Indonesia </w:t>
            </w:r>
            <w:r w:rsidRPr="00280257">
              <w:rPr>
                <w:rFonts w:ascii="Footlight MT Light" w:hAnsi="Footlight MT Light"/>
                <w:lang w:val="sv-SE"/>
              </w:rPr>
              <w:t xml:space="preserve">yang memiliki izin untuk </w:t>
            </w:r>
            <w:r w:rsidRPr="00280257">
              <w:rPr>
                <w:rFonts w:ascii="Footlight MT Light" w:hAnsi="Footlight MT Light"/>
                <w:lang w:val="sv-SE"/>
              </w:rPr>
              <w:lastRenderedPageBreak/>
              <w:t>menjual produk jaminan (</w:t>
            </w:r>
            <w:r w:rsidRPr="00280257">
              <w:rPr>
                <w:rFonts w:ascii="Footlight MT Light" w:hAnsi="Footlight MT Light"/>
                <w:i/>
                <w:lang w:val="sv-SE"/>
              </w:rPr>
              <w:t>suretyship</w:t>
            </w:r>
            <w:r w:rsidRPr="00280257">
              <w:rPr>
                <w:rFonts w:ascii="Footlight MT Light" w:hAnsi="Footlight MT Light"/>
                <w:lang w:val="sv-SE"/>
              </w:rPr>
              <w:t xml:space="preserve">) ditetapkan oleh </w:t>
            </w:r>
            <w:r w:rsidRPr="00280257">
              <w:rPr>
                <w:rFonts w:ascii="Footlight MT Light" w:hAnsi="Footlight MT Light"/>
                <w:lang w:val="id-ID"/>
              </w:rPr>
              <w:t>lembaga yang berwenang</w:t>
            </w:r>
            <w:r w:rsidRPr="00280257">
              <w:rPr>
                <w:rFonts w:ascii="Footlight MT Light" w:hAnsi="Footlight MT Light"/>
                <w:lang w:val="sv-SE"/>
              </w:rPr>
              <w:t>;</w:t>
            </w:r>
          </w:p>
          <w:p w14:paraId="72D52BBC" w14:textId="77777777" w:rsidR="00075E49" w:rsidRPr="00280257" w:rsidRDefault="00075E49" w:rsidP="008D34DA">
            <w:pPr>
              <w:numPr>
                <w:ilvl w:val="4"/>
                <w:numId w:val="51"/>
              </w:numPr>
              <w:tabs>
                <w:tab w:val="clear" w:pos="984"/>
              </w:tabs>
              <w:ind w:left="1168" w:hanging="425"/>
              <w:rPr>
                <w:rFonts w:ascii="Footlight MT Light" w:hAnsi="Footlight MT Light"/>
                <w:lang w:val="es-ES"/>
              </w:rPr>
            </w:pPr>
            <w:r w:rsidRPr="00280257">
              <w:rPr>
                <w:rFonts w:ascii="Footlight MT Light" w:hAnsi="Footlight MT Light"/>
                <w:lang w:val="sv-SE"/>
              </w:rPr>
              <w:t xml:space="preserve">pengembalian uang muka dapat dilakukan dengan diperhitungkan berangsur-angsur secara proporsional pada setiap pembayaran prestasi pekerjaan atau sesuai kesepakatan yang diatur dalam kontrak dan paling lambat harus lunas pada saat pekerjaan mencapai prestasi 100% (seratus </w:t>
            </w:r>
            <w:r w:rsidRPr="00280257">
              <w:rPr>
                <w:rFonts w:ascii="Footlight MT Light" w:hAnsi="Footlight MT Light"/>
                <w:lang w:val="id-ID"/>
              </w:rPr>
              <w:t>persen</w:t>
            </w:r>
            <w:r w:rsidRPr="00280257">
              <w:rPr>
                <w:rFonts w:ascii="Footlight MT Light" w:hAnsi="Footlight MT Light"/>
                <w:lang w:val="es-ES"/>
              </w:rPr>
              <w:t>)</w:t>
            </w:r>
            <w:r w:rsidRPr="00280257">
              <w:rPr>
                <w:rFonts w:ascii="Footlight MT Light" w:hAnsi="Footlight MT Light"/>
                <w:lang w:val="id-ID"/>
              </w:rPr>
              <w:t>.</w:t>
            </w:r>
          </w:p>
          <w:p w14:paraId="76FBB65E" w14:textId="77777777" w:rsidR="00075E49" w:rsidRPr="00280257" w:rsidRDefault="00075E49" w:rsidP="00075E49">
            <w:pPr>
              <w:rPr>
                <w:rFonts w:ascii="Footlight MT Light" w:hAnsi="Footlight MT Light"/>
                <w:lang w:val="es-ES"/>
              </w:rPr>
            </w:pPr>
          </w:p>
          <w:p w14:paraId="319023B8" w14:textId="77777777" w:rsidR="00075E49" w:rsidRPr="00280257" w:rsidRDefault="00075E49" w:rsidP="008D34DA">
            <w:pPr>
              <w:numPr>
                <w:ilvl w:val="0"/>
                <w:numId w:val="173"/>
              </w:numPr>
              <w:ind w:left="743" w:hanging="743"/>
              <w:rPr>
                <w:rFonts w:ascii="Footlight MT Light" w:hAnsi="Footlight MT Light"/>
              </w:rPr>
            </w:pPr>
            <w:r w:rsidRPr="00280257">
              <w:rPr>
                <w:rFonts w:ascii="Footlight MT Light" w:hAnsi="Footlight MT Light"/>
              </w:rPr>
              <w:t>Prestasi pekerjaan</w:t>
            </w:r>
          </w:p>
          <w:p w14:paraId="01B70F28" w14:textId="77777777" w:rsidR="00075E49" w:rsidRPr="00280257" w:rsidRDefault="00075E49" w:rsidP="008D34DA">
            <w:pPr>
              <w:numPr>
                <w:ilvl w:val="4"/>
                <w:numId w:val="52"/>
              </w:numPr>
              <w:tabs>
                <w:tab w:val="clear" w:pos="984"/>
              </w:tabs>
              <w:ind w:left="1168" w:hanging="425"/>
              <w:rPr>
                <w:rFonts w:ascii="Footlight MT Light" w:hAnsi="Footlight MT Light"/>
              </w:rPr>
            </w:pPr>
            <w:r w:rsidRPr="00280257">
              <w:rPr>
                <w:rFonts w:ascii="Footlight MT Light" w:hAnsi="Footlight MT Light"/>
              </w:rPr>
              <w:t xml:space="preserve">pembayaran dilakukan dengan sistem bulanan, sistem termin atau pembayaran secara sekaligus sesuai </w:t>
            </w:r>
            <w:r w:rsidRPr="00280257">
              <w:rPr>
                <w:rFonts w:ascii="Footlight MT Light" w:hAnsi="Footlight MT Light"/>
                <w:lang w:val="id-ID"/>
              </w:rPr>
              <w:t>yang ditetapkan</w:t>
            </w:r>
            <w:r w:rsidRPr="00280257">
              <w:rPr>
                <w:rFonts w:ascii="Footlight MT Light" w:hAnsi="Footlight MT Light"/>
              </w:rPr>
              <w:t xml:space="preserve"> dalam SSKK</w:t>
            </w:r>
            <w:r w:rsidRPr="00280257">
              <w:rPr>
                <w:rFonts w:ascii="Footlight MT Light" w:hAnsi="Footlight MT Light"/>
                <w:lang w:val="id-ID"/>
              </w:rPr>
              <w:t>.</w:t>
            </w:r>
          </w:p>
          <w:p w14:paraId="66CD25AE" w14:textId="77777777" w:rsidR="00075E49" w:rsidRPr="00280257" w:rsidRDefault="00075E49" w:rsidP="008D34DA">
            <w:pPr>
              <w:numPr>
                <w:ilvl w:val="4"/>
                <w:numId w:val="52"/>
              </w:numPr>
              <w:tabs>
                <w:tab w:val="clear" w:pos="984"/>
              </w:tabs>
              <w:ind w:left="1168" w:hanging="425"/>
              <w:rPr>
                <w:rFonts w:ascii="Footlight MT Light" w:hAnsi="Footlight MT Light"/>
              </w:rPr>
            </w:pPr>
            <w:r w:rsidRPr="00280257">
              <w:rPr>
                <w:rFonts w:ascii="Footlight MT Light" w:hAnsi="Footlight MT Light"/>
                <w:lang w:val="sv-SE"/>
              </w:rPr>
              <w:t>pembayaran</w:t>
            </w:r>
            <w:r w:rsidRPr="00280257">
              <w:rPr>
                <w:rFonts w:ascii="Footlight MT Light" w:hAnsi="Footlight MT Light"/>
              </w:rPr>
              <w:t xml:space="preserve"> prestasi hasil pekerjaan </w:t>
            </w:r>
            <w:r w:rsidRPr="00280257">
              <w:rPr>
                <w:rFonts w:ascii="Footlight MT Light" w:hAnsi="Footlight MT Light"/>
                <w:lang w:val="id-ID"/>
              </w:rPr>
              <w:t>dilakukan</w:t>
            </w:r>
            <w:r w:rsidRPr="00280257">
              <w:rPr>
                <w:rFonts w:ascii="Footlight MT Light" w:hAnsi="Footlight MT Light"/>
              </w:rPr>
              <w:t xml:space="preserve"> dengan ketentuan:</w:t>
            </w:r>
          </w:p>
          <w:p w14:paraId="672B6E3C" w14:textId="77777777" w:rsidR="00075E49" w:rsidRPr="00280257" w:rsidRDefault="00075E49" w:rsidP="008D34DA">
            <w:pPr>
              <w:numPr>
                <w:ilvl w:val="6"/>
                <w:numId w:val="50"/>
              </w:numPr>
              <w:tabs>
                <w:tab w:val="clear" w:pos="1814"/>
              </w:tabs>
              <w:ind w:left="1593" w:hanging="425"/>
              <w:rPr>
                <w:rFonts w:ascii="Footlight MT Light" w:hAnsi="Footlight MT Light"/>
              </w:rPr>
            </w:pPr>
            <w:r w:rsidRPr="00280257">
              <w:rPr>
                <w:rFonts w:ascii="Footlight MT Light" w:hAnsi="Footlight MT Light"/>
              </w:rPr>
              <w:t>Penyedia telah mengajukan tagihan disertai laporan kemajuan hasil pekerjaan;</w:t>
            </w:r>
          </w:p>
          <w:p w14:paraId="4444F844" w14:textId="2BE7B559" w:rsidR="00A05AB6" w:rsidRPr="00280257" w:rsidRDefault="00A05AB6" w:rsidP="008D34DA">
            <w:pPr>
              <w:numPr>
                <w:ilvl w:val="6"/>
                <w:numId w:val="50"/>
              </w:numPr>
              <w:tabs>
                <w:tab w:val="clear" w:pos="1814"/>
              </w:tabs>
              <w:ind w:left="1593" w:hanging="425"/>
              <w:rPr>
                <w:rFonts w:ascii="Footlight MT Light" w:hAnsi="Footlight MT Light"/>
              </w:rPr>
            </w:pPr>
            <w:r w:rsidRPr="00280257">
              <w:rPr>
                <w:rFonts w:ascii="Footlight MT Light" w:hAnsi="Footlight MT Light"/>
                <w:lang w:val="en-ID"/>
              </w:rPr>
              <w:t>Pengecualian</w:t>
            </w:r>
            <w:r w:rsidR="00E91707" w:rsidRPr="00280257">
              <w:rPr>
                <w:rFonts w:ascii="Footlight MT Light" w:hAnsi="Footlight MT Light"/>
                <w:lang w:val="en-ID"/>
              </w:rPr>
              <w:t xml:space="preserve"> untuk</w:t>
            </w:r>
            <w:r w:rsidRPr="00280257">
              <w:rPr>
                <w:rFonts w:ascii="Footlight MT Light" w:hAnsi="Footlight MT Light"/>
                <w:lang w:val="en-ID"/>
              </w:rPr>
              <w:t>:</w:t>
            </w:r>
          </w:p>
          <w:p w14:paraId="149F632A" w14:textId="374ED62B" w:rsidR="00E91707" w:rsidRPr="00280257" w:rsidRDefault="00E91707" w:rsidP="008D34DA">
            <w:pPr>
              <w:pStyle w:val="ListParagraph"/>
              <w:numPr>
                <w:ilvl w:val="0"/>
                <w:numId w:val="176"/>
              </w:numPr>
              <w:ind w:left="2019" w:hanging="426"/>
              <w:rPr>
                <w:rFonts w:ascii="Footlight MT Light" w:hAnsi="Footlight MT Light"/>
              </w:rPr>
            </w:pPr>
            <w:r w:rsidRPr="00280257">
              <w:rPr>
                <w:rFonts w:ascii="Footlight MT Light" w:hAnsi="Footlight MT Light"/>
              </w:rPr>
              <w:t>Pengadaan Barang/Jasa yang karena sifatnya dibayar terlebih dahulu sebelum Barang/Jasa diterima;</w:t>
            </w:r>
          </w:p>
          <w:p w14:paraId="56DFCEC3" w14:textId="199F702E" w:rsidR="00075E49" w:rsidRPr="00280257" w:rsidRDefault="00075E49" w:rsidP="008D34DA">
            <w:pPr>
              <w:pStyle w:val="ListParagraph"/>
              <w:numPr>
                <w:ilvl w:val="0"/>
                <w:numId w:val="176"/>
              </w:numPr>
              <w:ind w:left="2019" w:hanging="426"/>
              <w:rPr>
                <w:rFonts w:ascii="Footlight MT Light" w:hAnsi="Footlight MT Light"/>
              </w:rPr>
            </w:pPr>
            <w:r w:rsidRPr="00280257">
              <w:rPr>
                <w:rFonts w:ascii="Footlight MT Light" w:hAnsi="Footlight MT Light"/>
              </w:rPr>
              <w:t xml:space="preserve">pembayaran bahan/material dan/atau peralatan yang menjadi bagian dari hasil pekerjaan yang akan diserahterimakan yang </w:t>
            </w:r>
            <w:r w:rsidRPr="00280257">
              <w:rPr>
                <w:rFonts w:ascii="Footlight MT Light" w:hAnsi="Footlight MT Light"/>
                <w:lang w:val="id-ID"/>
              </w:rPr>
              <w:t xml:space="preserve">telah </w:t>
            </w:r>
            <w:r w:rsidRPr="00280257">
              <w:rPr>
                <w:rFonts w:ascii="Footlight MT Light" w:hAnsi="Footlight MT Light"/>
              </w:rPr>
              <w:t>berada dilokasi pekerjaan dan dicantumkan dalam kontrak namun belum terpasang;</w:t>
            </w:r>
            <w:r w:rsidRPr="00280257">
              <w:rPr>
                <w:rFonts w:ascii="Footlight MT Light" w:hAnsi="Footlight MT Light"/>
                <w:lang w:val="id-ID"/>
              </w:rPr>
              <w:t xml:space="preserve"> atau</w:t>
            </w:r>
          </w:p>
          <w:p w14:paraId="788AEDE5" w14:textId="32053D25" w:rsidR="00A05AB6" w:rsidRPr="00280257" w:rsidRDefault="00075E49" w:rsidP="008D34DA">
            <w:pPr>
              <w:pStyle w:val="ListParagraph"/>
              <w:numPr>
                <w:ilvl w:val="0"/>
                <w:numId w:val="176"/>
              </w:numPr>
              <w:ind w:left="2019" w:hanging="426"/>
              <w:rPr>
                <w:rFonts w:ascii="Footlight MT Light" w:hAnsi="Footlight MT Light"/>
              </w:rPr>
            </w:pPr>
            <w:r w:rsidRPr="00280257">
              <w:rPr>
                <w:rFonts w:ascii="Footlight MT Light" w:hAnsi="Footlight MT Light"/>
              </w:rPr>
              <w:t>pembayaran pekerjaan yang belum selesai 100% (seratus persen) pada saat batas akhir pengajuan pembayaran dengan menyerahkan jaminan atas pembayaran</w:t>
            </w:r>
            <w:r w:rsidR="006A372D" w:rsidRPr="00280257">
              <w:rPr>
                <w:rFonts w:ascii="Footlight MT Light" w:hAnsi="Footlight MT Light"/>
              </w:rPr>
              <w:t>.</w:t>
            </w:r>
          </w:p>
          <w:p w14:paraId="45B22577" w14:textId="6765B266" w:rsidR="00A05AB6" w:rsidRPr="00280257" w:rsidRDefault="00DA1269" w:rsidP="00780647">
            <w:pPr>
              <w:ind w:left="1590"/>
              <w:rPr>
                <w:rFonts w:ascii="Footlight MT Light" w:hAnsi="Footlight MT Light"/>
              </w:rPr>
            </w:pPr>
            <w:r w:rsidRPr="00280257">
              <w:rPr>
                <w:rFonts w:ascii="Footlight MT Light" w:hAnsi="Footlight MT Light"/>
                <w:lang w:val="en-ID"/>
              </w:rPr>
              <w:t>p</w:t>
            </w:r>
            <w:r w:rsidR="00A05AB6" w:rsidRPr="00280257">
              <w:rPr>
                <w:rFonts w:ascii="Footlight MT Light" w:hAnsi="Footlight MT Light"/>
              </w:rPr>
              <w:t>embayaran dapat dilakukan sebelum prestasi pekerjaan diterima/terpasang.</w:t>
            </w:r>
          </w:p>
          <w:p w14:paraId="59ED3843" w14:textId="05E6DD33" w:rsidR="00075E49" w:rsidRPr="00280257" w:rsidRDefault="00075E49" w:rsidP="008D34DA">
            <w:pPr>
              <w:numPr>
                <w:ilvl w:val="6"/>
                <w:numId w:val="50"/>
              </w:numPr>
              <w:tabs>
                <w:tab w:val="clear" w:pos="1814"/>
              </w:tabs>
              <w:ind w:left="1593" w:hanging="425"/>
              <w:rPr>
                <w:rFonts w:ascii="Footlight MT Light" w:hAnsi="Footlight MT Light"/>
              </w:rPr>
            </w:pPr>
            <w:r w:rsidRPr="00280257">
              <w:rPr>
                <w:rFonts w:ascii="Footlight MT Light" w:hAnsi="Footlight MT Light"/>
              </w:rPr>
              <w:t>pembayaran dipotong angsuran uang muka, denda (apabila ada)</w:t>
            </w:r>
            <w:r w:rsidRPr="00280257">
              <w:rPr>
                <w:rFonts w:ascii="Footlight MT Light" w:hAnsi="Footlight MT Light"/>
                <w:lang w:val="id-ID"/>
              </w:rPr>
              <w:t xml:space="preserve"> dan</w:t>
            </w:r>
            <w:r w:rsidRPr="00280257">
              <w:rPr>
                <w:rFonts w:ascii="Footlight MT Light" w:hAnsi="Footlight MT Light"/>
              </w:rPr>
              <w:t xml:space="preserve"> pajak; dan </w:t>
            </w:r>
          </w:p>
          <w:p w14:paraId="7C944D1C" w14:textId="0C2CA4C8" w:rsidR="00075E49" w:rsidRPr="00280257" w:rsidRDefault="00075E49" w:rsidP="008D34DA">
            <w:pPr>
              <w:numPr>
                <w:ilvl w:val="6"/>
                <w:numId w:val="50"/>
              </w:numPr>
              <w:tabs>
                <w:tab w:val="clear" w:pos="1814"/>
              </w:tabs>
              <w:ind w:left="1593" w:hanging="425"/>
              <w:rPr>
                <w:rFonts w:ascii="Footlight MT Light" w:hAnsi="Footlight MT Light"/>
              </w:rPr>
            </w:pPr>
            <w:r w:rsidRPr="00280257">
              <w:rPr>
                <w:rFonts w:ascii="Footlight MT Light" w:hAnsi="Footlight MT Light"/>
              </w:rPr>
              <w:t>untuk kontrak yang mempunyai subkontrak, permintaan pembayaran dilengkapi bukti pembayaran kepada seluruh subPenyedia sesuai dengan prestasi pekerjaan.</w:t>
            </w:r>
          </w:p>
          <w:p w14:paraId="605F2527" w14:textId="233BE366" w:rsidR="00075E49" w:rsidRPr="00280257" w:rsidRDefault="00075E49" w:rsidP="008D34DA">
            <w:pPr>
              <w:numPr>
                <w:ilvl w:val="4"/>
                <w:numId w:val="52"/>
              </w:numPr>
              <w:tabs>
                <w:tab w:val="clear" w:pos="984"/>
              </w:tabs>
              <w:ind w:left="1168" w:hanging="425"/>
              <w:rPr>
                <w:rFonts w:ascii="Footlight MT Light" w:hAnsi="Footlight MT Light"/>
                <w:lang w:val="sv-SE"/>
              </w:rPr>
            </w:pPr>
            <w:r w:rsidRPr="00280257">
              <w:rPr>
                <w:rFonts w:ascii="Footlight MT Light" w:hAnsi="Footlight MT Light"/>
                <w:lang w:val="sv-SE"/>
              </w:rPr>
              <w:t xml:space="preserve">Penyelesaian pembayaran hanya dapat dilaksanakan setelah barang dinyatakan diterima sesuai dengan berita acara serah terima barang dan bilamana </w:t>
            </w:r>
            <w:r w:rsidR="00780647" w:rsidRPr="00280257">
              <w:rPr>
                <w:rFonts w:ascii="Footlight MT Light" w:hAnsi="Footlight MT Light"/>
                <w:lang w:val="sv-SE"/>
              </w:rPr>
              <w:t>dipersyaratkan</w:t>
            </w:r>
            <w:r w:rsidRPr="00280257">
              <w:rPr>
                <w:rFonts w:ascii="Footlight MT Light" w:hAnsi="Footlight MT Light"/>
                <w:lang w:val="sv-SE"/>
              </w:rPr>
              <w:t xml:space="preserve"> dilengkapi dengan berita acara hasil uji coba.</w:t>
            </w:r>
          </w:p>
          <w:p w14:paraId="3D213E48" w14:textId="371A02B3" w:rsidR="00075E49" w:rsidRPr="00280257" w:rsidRDefault="00075E49" w:rsidP="008D34DA">
            <w:pPr>
              <w:numPr>
                <w:ilvl w:val="4"/>
                <w:numId w:val="52"/>
              </w:numPr>
              <w:tabs>
                <w:tab w:val="clear" w:pos="984"/>
              </w:tabs>
              <w:ind w:left="1168" w:hanging="425"/>
              <w:rPr>
                <w:rFonts w:ascii="Footlight MT Light" w:hAnsi="Footlight MT Light"/>
                <w:lang w:val="sv-SE"/>
              </w:rPr>
            </w:pPr>
            <w:r w:rsidRPr="00280257">
              <w:rPr>
                <w:rFonts w:ascii="Footlight MT Light" w:hAnsi="Footlight MT Light"/>
                <w:lang w:val="sv-SE"/>
              </w:rPr>
              <w:t xml:space="preserve">Pembayaran dengan </w:t>
            </w:r>
            <w:r w:rsidR="007C2B64" w:rsidRPr="007C2B64">
              <w:rPr>
                <w:rFonts w:ascii="Footlight MT Light" w:hAnsi="Footlight MT Light"/>
                <w:i/>
                <w:lang w:val="sv-SE"/>
              </w:rPr>
              <w:t>Letter of Credit</w:t>
            </w:r>
            <w:r w:rsidR="007C2B64">
              <w:rPr>
                <w:rFonts w:ascii="Footlight MT Light" w:hAnsi="Footlight MT Light"/>
                <w:lang w:val="sv-SE"/>
              </w:rPr>
              <w:t xml:space="preserve"> (</w:t>
            </w:r>
            <w:r w:rsidRPr="00280257">
              <w:rPr>
                <w:rFonts w:ascii="Footlight MT Light" w:hAnsi="Footlight MT Light"/>
                <w:lang w:val="sv-SE"/>
              </w:rPr>
              <w:t>L/C</w:t>
            </w:r>
            <w:r w:rsidR="007C2B64">
              <w:rPr>
                <w:rFonts w:ascii="Footlight MT Light" w:hAnsi="Footlight MT Light"/>
                <w:lang w:val="sv-SE"/>
              </w:rPr>
              <w:t>)</w:t>
            </w:r>
            <w:r w:rsidRPr="00280257">
              <w:rPr>
                <w:rFonts w:ascii="Footlight MT Light" w:hAnsi="Footlight MT Light"/>
                <w:lang w:val="sv-SE"/>
              </w:rPr>
              <w:t xml:space="preserve"> mengikuti ketentuan umum yang berlaku di bidang perdagangan.</w:t>
            </w:r>
            <w:r w:rsidRPr="00280257">
              <w:rPr>
                <w:rFonts w:ascii="Footlight MT Light" w:hAnsi="Footlight MT Light"/>
                <w:lang w:val="sv-SE"/>
              </w:rPr>
              <w:fldChar w:fldCharType="begin"/>
            </w:r>
            <w:r w:rsidRPr="00280257">
              <w:rPr>
                <w:rFonts w:ascii="Footlight MT Light" w:hAnsi="Footlight MT Light"/>
                <w:lang w:val="sv-SE"/>
              </w:rPr>
              <w:instrText>xe "Kontrak Pengadaan:Pelaksanaan Kontrak:Barang" \r "kontrak_pel_b"</w:instrText>
            </w:r>
            <w:r w:rsidRPr="00280257">
              <w:rPr>
                <w:rFonts w:ascii="Footlight MT Light" w:hAnsi="Footlight MT Light"/>
                <w:lang w:val="sv-SE"/>
              </w:rPr>
              <w:fldChar w:fldCharType="end"/>
            </w:r>
            <w:r w:rsidRPr="00280257">
              <w:rPr>
                <w:rFonts w:ascii="Footlight MT Light" w:hAnsi="Footlight MT Light"/>
                <w:lang w:val="sv-SE"/>
              </w:rPr>
              <w:t> </w:t>
            </w:r>
          </w:p>
          <w:p w14:paraId="3F5F2653" w14:textId="77777777" w:rsidR="00075E49" w:rsidRPr="00280257" w:rsidRDefault="00075E49" w:rsidP="00075E49">
            <w:pPr>
              <w:rPr>
                <w:rFonts w:ascii="Footlight MT Light" w:hAnsi="Footlight MT Light"/>
                <w:lang w:val="sv-SE"/>
              </w:rPr>
            </w:pPr>
          </w:p>
          <w:p w14:paraId="541E8D16" w14:textId="26859BBE" w:rsidR="009F7056" w:rsidRPr="00280257" w:rsidRDefault="009F7056" w:rsidP="008D34DA">
            <w:pPr>
              <w:numPr>
                <w:ilvl w:val="0"/>
                <w:numId w:val="173"/>
              </w:numPr>
              <w:ind w:left="743" w:hanging="743"/>
              <w:rPr>
                <w:rFonts w:ascii="Footlight MT Light" w:hAnsi="Footlight MT Light"/>
              </w:rPr>
            </w:pPr>
            <w:r w:rsidRPr="00280257">
              <w:rPr>
                <w:rFonts w:ascii="Footlight MT Light" w:hAnsi="Footlight MT Light"/>
              </w:rPr>
              <w:t xml:space="preserve">Sanksi Finansial </w:t>
            </w:r>
          </w:p>
          <w:p w14:paraId="6EB4A229" w14:textId="324CB270" w:rsidR="009F7056" w:rsidRPr="00280257" w:rsidRDefault="009F7056" w:rsidP="009F7056">
            <w:pPr>
              <w:ind w:left="743"/>
              <w:rPr>
                <w:rFonts w:ascii="Footlight MT Light" w:hAnsi="Footlight MT Light"/>
              </w:rPr>
            </w:pPr>
            <w:r w:rsidRPr="00280257">
              <w:rPr>
                <w:rFonts w:ascii="Footlight MT Light" w:hAnsi="Footlight MT Light"/>
              </w:rPr>
              <w:t>Sanksi Finansia</w:t>
            </w:r>
            <w:r w:rsidR="00A5208A" w:rsidRPr="00280257">
              <w:rPr>
                <w:rFonts w:ascii="Footlight MT Light" w:hAnsi="Footlight MT Light"/>
              </w:rPr>
              <w:t>l</w:t>
            </w:r>
            <w:r w:rsidRPr="00280257">
              <w:rPr>
                <w:rFonts w:ascii="Footlight MT Light" w:hAnsi="Footlight MT Light"/>
              </w:rPr>
              <w:t xml:space="preserve"> dapat berupa sanksi ganti rugi atau de</w:t>
            </w:r>
            <w:r w:rsidR="00D11081" w:rsidRPr="00280257">
              <w:rPr>
                <w:rFonts w:ascii="Footlight MT Light" w:hAnsi="Footlight MT Light"/>
              </w:rPr>
              <w:t>nda keterlambatan.</w:t>
            </w:r>
          </w:p>
          <w:p w14:paraId="7C87FBD3" w14:textId="59DE9C20" w:rsidR="002C4301" w:rsidRPr="00280257" w:rsidRDefault="002C4301" w:rsidP="008D34DA">
            <w:pPr>
              <w:pStyle w:val="ListParagraph"/>
              <w:numPr>
                <w:ilvl w:val="4"/>
                <w:numId w:val="53"/>
              </w:numPr>
              <w:tabs>
                <w:tab w:val="clear" w:pos="984"/>
                <w:tab w:val="num" w:pos="1170"/>
              </w:tabs>
              <w:ind w:left="1170"/>
              <w:rPr>
                <w:rFonts w:ascii="Footlight MT Light" w:hAnsi="Footlight MT Light"/>
              </w:rPr>
            </w:pPr>
            <w:r w:rsidRPr="00280257">
              <w:rPr>
                <w:rFonts w:ascii="Footlight MT Light" w:hAnsi="Footlight MT Light"/>
              </w:rPr>
              <w:t>Ganti Rugi</w:t>
            </w:r>
          </w:p>
          <w:p w14:paraId="4C1850B7" w14:textId="5BB087EB" w:rsidR="002C4301" w:rsidRPr="00280257" w:rsidRDefault="002C4301" w:rsidP="007C2B64">
            <w:pPr>
              <w:pStyle w:val="ListParagraph"/>
              <w:ind w:left="1174"/>
              <w:rPr>
                <w:rFonts w:ascii="Footlight MT Light" w:hAnsi="Footlight MT Light"/>
                <w:lang w:val="en-ID"/>
              </w:rPr>
            </w:pPr>
            <w:r w:rsidRPr="00280257">
              <w:rPr>
                <w:rFonts w:ascii="Footlight MT Light" w:hAnsi="Footlight MT Light"/>
                <w:lang w:val="id-ID"/>
              </w:rPr>
              <w:t>Sanksi ganti rugi</w:t>
            </w:r>
            <w:r w:rsidRPr="00280257">
              <w:rPr>
                <w:rFonts w:ascii="Footlight MT Light" w:hAnsi="Footlight MT Light"/>
                <w:lang w:val="en-ID"/>
              </w:rPr>
              <w:t xml:space="preserve"> bagi Penyedia</w:t>
            </w:r>
            <w:r w:rsidRPr="00280257">
              <w:rPr>
                <w:rFonts w:ascii="Footlight MT Light" w:hAnsi="Footlight MT Light"/>
                <w:lang w:val="id-ID"/>
              </w:rPr>
              <w:t xml:space="preserve"> apabila</w:t>
            </w:r>
            <w:r w:rsidRPr="00280257">
              <w:rPr>
                <w:rFonts w:ascii="Footlight MT Light" w:hAnsi="Footlight MT Light"/>
                <w:lang w:val="en-ID"/>
              </w:rPr>
              <w:t xml:space="preserve"> terbukti</w:t>
            </w:r>
            <w:r w:rsidRPr="00280257">
              <w:rPr>
                <w:rFonts w:ascii="Footlight MT Light" w:hAnsi="Footlight MT Light"/>
                <w:lang w:val="id-ID"/>
              </w:rPr>
              <w:t xml:space="preserve"> jaminan tidak bisa dicairkan, </w:t>
            </w:r>
            <w:r w:rsidR="00DA1269" w:rsidRPr="00280257">
              <w:rPr>
                <w:rFonts w:ascii="Footlight MT Light" w:hAnsi="Footlight MT Light"/>
              </w:rPr>
              <w:t xml:space="preserve">terjadi </w:t>
            </w:r>
            <w:r w:rsidRPr="00280257">
              <w:rPr>
                <w:rFonts w:ascii="Footlight MT Light" w:hAnsi="Footlight MT Light"/>
                <w:lang w:val="id-ID"/>
              </w:rPr>
              <w:t>kesalahan dalam perhitungan volume pekerjaan berdasarkan hasil audit, menyerahkan barang/jasa yang kualitasnya tidak sesuai dengan Kontrak berdasarkan hasil audit. Besarnya sanksi ganti rugi adalah sebesar nilai kerugian yang ditimbulkan</w:t>
            </w:r>
            <w:r w:rsidR="00D11081" w:rsidRPr="00280257">
              <w:rPr>
                <w:rFonts w:ascii="Footlight MT Light" w:hAnsi="Footlight MT Light"/>
                <w:lang w:val="en-ID"/>
              </w:rPr>
              <w:t xml:space="preserve"> sebagaimana ditentukan dalam SSKK</w:t>
            </w:r>
            <w:r w:rsidRPr="00280257">
              <w:rPr>
                <w:rFonts w:ascii="Footlight MT Light" w:hAnsi="Footlight MT Light"/>
                <w:lang w:val="en-ID"/>
              </w:rPr>
              <w:t>.</w:t>
            </w:r>
          </w:p>
          <w:p w14:paraId="404E13A5" w14:textId="60140EC8" w:rsidR="00075E49" w:rsidRPr="00280257" w:rsidRDefault="00075E49" w:rsidP="008D34DA">
            <w:pPr>
              <w:pStyle w:val="ListParagraph"/>
              <w:numPr>
                <w:ilvl w:val="4"/>
                <w:numId w:val="53"/>
              </w:numPr>
              <w:tabs>
                <w:tab w:val="clear" w:pos="984"/>
                <w:tab w:val="num" w:pos="1170"/>
              </w:tabs>
              <w:ind w:left="1170"/>
              <w:rPr>
                <w:rFonts w:ascii="Footlight MT Light" w:hAnsi="Footlight MT Light"/>
              </w:rPr>
            </w:pPr>
            <w:r w:rsidRPr="00280257">
              <w:rPr>
                <w:rFonts w:ascii="Footlight MT Light" w:hAnsi="Footlight MT Light"/>
              </w:rPr>
              <w:t>Denda keterlambatan</w:t>
            </w:r>
          </w:p>
          <w:p w14:paraId="0E548473" w14:textId="25D53405" w:rsidR="00075E49" w:rsidRPr="00280257" w:rsidRDefault="00075E49" w:rsidP="002C4301">
            <w:pPr>
              <w:ind w:left="1168"/>
              <w:rPr>
                <w:rFonts w:ascii="Footlight MT Light" w:hAnsi="Footlight MT Light"/>
                <w:lang w:val="sv-SE"/>
              </w:rPr>
            </w:pPr>
            <w:r w:rsidRPr="00280257">
              <w:rPr>
                <w:rFonts w:ascii="Footlight MT Light" w:hAnsi="Footlight MT Light"/>
                <w:lang w:val="sv-SE"/>
              </w:rPr>
              <w:t>besarnya denda yang dikenakan kepada Penyedia atas keterlambatan penyelesaian pekerjaan untuk s</w:t>
            </w:r>
            <w:r w:rsidR="002C4301" w:rsidRPr="00280257">
              <w:rPr>
                <w:rFonts w:ascii="Footlight MT Light" w:hAnsi="Footlight MT Light"/>
                <w:lang w:val="sv-SE"/>
              </w:rPr>
              <w:t>etiap hari keterlambatan adalah sebagaimana yang ditetapkan di dalam SSKK.</w:t>
            </w:r>
          </w:p>
          <w:p w14:paraId="24BF8A95" w14:textId="77777777" w:rsidR="00CB4540" w:rsidRPr="00280257" w:rsidRDefault="00CB4540" w:rsidP="002459DD">
            <w:pPr>
              <w:rPr>
                <w:rFonts w:ascii="Footlight MT Light" w:hAnsi="Footlight MT Light"/>
                <w:lang w:val="sv-SE"/>
              </w:rPr>
            </w:pPr>
          </w:p>
        </w:tc>
      </w:tr>
      <w:tr w:rsidR="00075E49" w:rsidRPr="00280257" w14:paraId="69D7242F" w14:textId="77777777" w:rsidTr="002B0DC8">
        <w:trPr>
          <w:trHeight w:val="561"/>
        </w:trPr>
        <w:tc>
          <w:tcPr>
            <w:tcW w:w="2268" w:type="dxa"/>
          </w:tcPr>
          <w:p w14:paraId="653259B3" w14:textId="15B32227" w:rsidR="00075E49" w:rsidRPr="00280257" w:rsidRDefault="00075E49" w:rsidP="008D34DA">
            <w:pPr>
              <w:pStyle w:val="Heading2"/>
              <w:numPr>
                <w:ilvl w:val="0"/>
                <w:numId w:val="34"/>
              </w:numPr>
              <w:ind w:left="426" w:hanging="426"/>
              <w:jc w:val="left"/>
              <w:rPr>
                <w:rFonts w:ascii="Footlight MT Light" w:hAnsi="Footlight MT Light" w:cs="Arial"/>
                <w:sz w:val="24"/>
                <w:lang w:val="id-ID"/>
              </w:rPr>
            </w:pPr>
            <w:bookmarkStart w:id="938" w:name="_Toc519004043"/>
            <w:bookmarkStart w:id="939" w:name="_Toc528243860"/>
            <w:bookmarkStart w:id="940" w:name="_Toc280600338"/>
            <w:bookmarkStart w:id="941" w:name="_Toc340869941"/>
            <w:bookmarkStart w:id="942" w:name="_Toc410717844"/>
            <w:r w:rsidRPr="00280257">
              <w:rPr>
                <w:rFonts w:ascii="Footlight MT Light" w:hAnsi="Footlight MT Light"/>
                <w:sz w:val="24"/>
                <w:lang w:val="id-ID"/>
              </w:rPr>
              <w:lastRenderedPageBreak/>
              <w:t>Perhitungan Akhir</w:t>
            </w:r>
            <w:bookmarkEnd w:id="938"/>
            <w:bookmarkEnd w:id="939"/>
            <w:r w:rsidRPr="00280257">
              <w:rPr>
                <w:rFonts w:ascii="Footlight MT Light" w:hAnsi="Footlight MT Light"/>
                <w:sz w:val="24"/>
                <w:lang w:val="id-ID"/>
              </w:rPr>
              <w:t xml:space="preserve"> </w:t>
            </w:r>
            <w:bookmarkEnd w:id="940"/>
            <w:bookmarkEnd w:id="941"/>
            <w:bookmarkEnd w:id="942"/>
          </w:p>
        </w:tc>
        <w:tc>
          <w:tcPr>
            <w:tcW w:w="7196" w:type="dxa"/>
          </w:tcPr>
          <w:p w14:paraId="671C8820" w14:textId="1D409B4F" w:rsidR="00075E49" w:rsidRDefault="00075E49" w:rsidP="001E1836">
            <w:pPr>
              <w:numPr>
                <w:ilvl w:val="3"/>
                <w:numId w:val="106"/>
              </w:numPr>
              <w:tabs>
                <w:tab w:val="clear" w:pos="766"/>
              </w:tabs>
              <w:ind w:left="743" w:hanging="743"/>
              <w:rPr>
                <w:rFonts w:ascii="Footlight MT Light" w:hAnsi="Footlight MT Light"/>
                <w:lang w:val="id-ID"/>
              </w:rPr>
            </w:pPr>
            <w:r w:rsidRPr="00280257">
              <w:rPr>
                <w:rFonts w:ascii="Footlight MT Light" w:hAnsi="Footlight MT Light"/>
                <w:lang w:val="id-ID"/>
              </w:rPr>
              <w:t xml:space="preserve">Untuk Kontrak Harga Satuan </w:t>
            </w:r>
            <w:r w:rsidR="002E3ACD" w:rsidRPr="00280257">
              <w:rPr>
                <w:rFonts w:ascii="Footlight MT Light" w:hAnsi="Footlight MT Light"/>
              </w:rPr>
              <w:t xml:space="preserve">atau </w:t>
            </w:r>
            <w:r w:rsidR="005B0AFD" w:rsidRPr="00280257">
              <w:rPr>
                <w:rFonts w:ascii="Footlight MT Light" w:hAnsi="Footlight MT Light"/>
                <w:i/>
              </w:rPr>
              <w:t>item</w:t>
            </w:r>
            <w:r w:rsidR="005B0AFD" w:rsidRPr="00280257">
              <w:rPr>
                <w:rFonts w:ascii="Footlight MT Light" w:hAnsi="Footlight MT Light"/>
              </w:rPr>
              <w:t xml:space="preserve"> pekerjaan dengan harga satuan pada</w:t>
            </w:r>
            <w:r w:rsidR="005B0AFD" w:rsidRPr="00280257">
              <w:rPr>
                <w:rFonts w:ascii="Footlight MT Light" w:hAnsi="Footlight MT Light"/>
                <w:lang w:val="id-ID"/>
              </w:rPr>
              <w:t xml:space="preserve"> Kontrak Gabungan Lumsum </w:t>
            </w:r>
            <w:r w:rsidR="005B0AFD" w:rsidRPr="00280257">
              <w:rPr>
                <w:rFonts w:ascii="Footlight MT Light" w:hAnsi="Footlight MT Light"/>
              </w:rPr>
              <w:t>d</w:t>
            </w:r>
            <w:r w:rsidR="005B0AFD" w:rsidRPr="00280257">
              <w:rPr>
                <w:rFonts w:ascii="Footlight MT Light" w:hAnsi="Footlight MT Light"/>
                <w:lang w:val="id-ID"/>
              </w:rPr>
              <w:t>an Harga Satuan</w:t>
            </w:r>
            <w:r w:rsidRPr="00280257">
              <w:rPr>
                <w:rFonts w:ascii="Footlight MT Light" w:hAnsi="Footlight MT Light"/>
                <w:lang w:val="id-ID"/>
              </w:rPr>
              <w:t>, perhitungan akhir nilai pekerjaan</w:t>
            </w:r>
            <w:r w:rsidR="0092435E" w:rsidRPr="00280257">
              <w:rPr>
                <w:rFonts w:ascii="Footlight MT Light" w:hAnsi="Footlight MT Light"/>
                <w:lang w:val="en-ID"/>
              </w:rPr>
              <w:t>,</w:t>
            </w:r>
            <w:r w:rsidRPr="00280257">
              <w:rPr>
                <w:rFonts w:ascii="Footlight MT Light" w:hAnsi="Footlight MT Light"/>
                <w:lang w:val="id-ID"/>
              </w:rPr>
              <w:t xml:space="preserve"> berdasarkan volume pekerjaan</w:t>
            </w:r>
            <w:r w:rsidR="0092435E" w:rsidRPr="00280257">
              <w:rPr>
                <w:rFonts w:ascii="Footlight MT Light" w:hAnsi="Footlight MT Light"/>
                <w:lang w:val="en-ID"/>
              </w:rPr>
              <w:t xml:space="preserve"> yang telah</w:t>
            </w:r>
            <w:r w:rsidRPr="00280257">
              <w:rPr>
                <w:rFonts w:ascii="Footlight MT Light" w:hAnsi="Footlight MT Light"/>
                <w:lang w:val="id-ID"/>
              </w:rPr>
              <w:t xml:space="preserve"> </w:t>
            </w:r>
            <w:r w:rsidR="0092435E" w:rsidRPr="00280257">
              <w:rPr>
                <w:rFonts w:ascii="Footlight MT Light" w:hAnsi="Footlight MT Light"/>
                <w:lang w:val="en-ID"/>
              </w:rPr>
              <w:t>diselesaikan</w:t>
            </w:r>
            <w:r w:rsidRPr="00280257">
              <w:rPr>
                <w:rFonts w:ascii="Footlight MT Light" w:hAnsi="Footlight MT Light"/>
                <w:lang w:val="id-ID"/>
              </w:rPr>
              <w:t xml:space="preserve"> 100% (seratus persen) </w:t>
            </w:r>
            <w:r w:rsidR="0092435E" w:rsidRPr="00280257">
              <w:rPr>
                <w:rFonts w:ascii="Footlight MT Light" w:hAnsi="Footlight MT Light"/>
                <w:lang w:val="en-ID"/>
              </w:rPr>
              <w:t>dan</w:t>
            </w:r>
            <w:r w:rsidRPr="00280257">
              <w:rPr>
                <w:rFonts w:ascii="Footlight MT Light" w:hAnsi="Footlight MT Light"/>
                <w:lang w:val="id-ID"/>
              </w:rPr>
              <w:t xml:space="preserve"> dituangkan dalam Adendum Kontrak</w:t>
            </w:r>
            <w:r w:rsidR="0092435E" w:rsidRPr="00280257">
              <w:rPr>
                <w:rFonts w:ascii="Footlight MT Light" w:hAnsi="Footlight MT Light"/>
                <w:lang w:val="en-ID"/>
              </w:rPr>
              <w:t xml:space="preserve"> (apabila ada)</w:t>
            </w:r>
            <w:r w:rsidRPr="00280257">
              <w:rPr>
                <w:rFonts w:ascii="Footlight MT Light" w:hAnsi="Footlight MT Light"/>
                <w:lang w:val="id-ID"/>
              </w:rPr>
              <w:t xml:space="preserve">.  </w:t>
            </w:r>
          </w:p>
          <w:p w14:paraId="5292DFD8" w14:textId="77777777" w:rsidR="007C2B64" w:rsidRPr="00280257" w:rsidRDefault="007C2B64" w:rsidP="007C2B64">
            <w:pPr>
              <w:ind w:left="743"/>
              <w:rPr>
                <w:rFonts w:ascii="Footlight MT Light" w:hAnsi="Footlight MT Light"/>
                <w:lang w:val="id-ID"/>
              </w:rPr>
            </w:pPr>
          </w:p>
          <w:p w14:paraId="4C9F11A9" w14:textId="77777777" w:rsidR="00075E49" w:rsidRPr="00280257" w:rsidRDefault="00075E49" w:rsidP="008D34DA">
            <w:pPr>
              <w:numPr>
                <w:ilvl w:val="3"/>
                <w:numId w:val="106"/>
              </w:numPr>
              <w:tabs>
                <w:tab w:val="clear" w:pos="766"/>
              </w:tabs>
              <w:ind w:left="743" w:hanging="743"/>
              <w:rPr>
                <w:rFonts w:ascii="Footlight MT Light" w:hAnsi="Footlight MT Light"/>
                <w:lang w:val="id-ID"/>
              </w:rPr>
            </w:pPr>
            <w:r w:rsidRPr="00280257">
              <w:rPr>
                <w:rFonts w:ascii="Footlight MT Light" w:hAnsi="Footlight MT Light"/>
                <w:lang w:val="id-ID"/>
              </w:rPr>
              <w:lastRenderedPageBreak/>
              <w:t>Pembayaran angsuran prestasi pekerjaan terakhir dilakukan setelah pekerjaan selesai 100% (seratus persen) dan Berita Acara Serah Terima telah ditandatangani oleh kedua belah Pihak.</w:t>
            </w:r>
          </w:p>
          <w:p w14:paraId="0D7558AA" w14:textId="77777777" w:rsidR="00075E49" w:rsidRPr="00280257" w:rsidRDefault="00075E49" w:rsidP="00075E49">
            <w:pPr>
              <w:rPr>
                <w:rFonts w:ascii="Footlight MT Light" w:hAnsi="Footlight MT Light" w:cs="Arial"/>
                <w:lang w:val="id-ID"/>
              </w:rPr>
            </w:pPr>
          </w:p>
        </w:tc>
      </w:tr>
      <w:tr w:rsidR="00075E49" w:rsidRPr="00280257" w14:paraId="20F9DC62" w14:textId="77777777" w:rsidTr="002B0DC8">
        <w:tc>
          <w:tcPr>
            <w:tcW w:w="2268" w:type="dxa"/>
          </w:tcPr>
          <w:p w14:paraId="7D940247" w14:textId="667A92D8" w:rsidR="00075E49" w:rsidRPr="00280257" w:rsidRDefault="00075E49" w:rsidP="008D34DA">
            <w:pPr>
              <w:pStyle w:val="Heading2"/>
              <w:numPr>
                <w:ilvl w:val="0"/>
                <w:numId w:val="34"/>
              </w:numPr>
              <w:ind w:left="426" w:hanging="426"/>
              <w:jc w:val="left"/>
              <w:rPr>
                <w:rFonts w:ascii="Footlight MT Light" w:hAnsi="Footlight MT Light"/>
                <w:sz w:val="24"/>
                <w:lang w:val="id-ID"/>
              </w:rPr>
            </w:pPr>
            <w:bookmarkStart w:id="943" w:name="_Toc280170197"/>
            <w:bookmarkStart w:id="944" w:name="_Toc280827071"/>
            <w:bookmarkStart w:id="945" w:name="_Toc281290546"/>
            <w:bookmarkStart w:id="946" w:name="_Toc283710287"/>
            <w:bookmarkStart w:id="947" w:name="_Toc283710678"/>
            <w:bookmarkStart w:id="948" w:name="_Toc290370690"/>
            <w:bookmarkStart w:id="949" w:name="_Toc340869942"/>
            <w:bookmarkStart w:id="950" w:name="_Toc410717845"/>
            <w:bookmarkStart w:id="951" w:name="_Toc519004044"/>
            <w:bookmarkStart w:id="952" w:name="_Toc528243861"/>
            <w:r w:rsidRPr="00280257">
              <w:rPr>
                <w:rFonts w:ascii="Footlight MT Light" w:hAnsi="Footlight MT Light"/>
                <w:sz w:val="24"/>
                <w:lang w:val="id-ID"/>
              </w:rPr>
              <w:lastRenderedPageBreak/>
              <w:t>Penangguhan</w:t>
            </w:r>
            <w:bookmarkEnd w:id="943"/>
            <w:bookmarkEnd w:id="944"/>
            <w:bookmarkEnd w:id="945"/>
            <w:bookmarkEnd w:id="946"/>
            <w:bookmarkEnd w:id="947"/>
            <w:bookmarkEnd w:id="948"/>
            <w:bookmarkEnd w:id="949"/>
            <w:r w:rsidRPr="00280257">
              <w:rPr>
                <w:rFonts w:ascii="Footlight MT Light" w:hAnsi="Footlight MT Light"/>
                <w:sz w:val="24"/>
                <w:lang w:val="id-ID"/>
              </w:rPr>
              <w:t xml:space="preserve"> Pembayaran</w:t>
            </w:r>
            <w:bookmarkEnd w:id="950"/>
            <w:bookmarkEnd w:id="951"/>
            <w:bookmarkEnd w:id="952"/>
          </w:p>
          <w:p w14:paraId="32284A84" w14:textId="77777777" w:rsidR="00075E49" w:rsidRPr="00280257" w:rsidRDefault="00075E49" w:rsidP="00075E49">
            <w:pPr>
              <w:tabs>
                <w:tab w:val="left" w:pos="426"/>
              </w:tabs>
              <w:ind w:left="426" w:hanging="426"/>
              <w:rPr>
                <w:rFonts w:ascii="Footlight MT Light" w:hAnsi="Footlight MT Light"/>
                <w:lang w:val="id-ID"/>
              </w:rPr>
            </w:pPr>
          </w:p>
        </w:tc>
        <w:tc>
          <w:tcPr>
            <w:tcW w:w="7196" w:type="dxa"/>
          </w:tcPr>
          <w:p w14:paraId="4EBF7302" w14:textId="1D443975" w:rsidR="00075E49" w:rsidRPr="00280257" w:rsidRDefault="0079493F" w:rsidP="008D34DA">
            <w:pPr>
              <w:numPr>
                <w:ilvl w:val="0"/>
                <w:numId w:val="58"/>
              </w:numPr>
              <w:ind w:left="743" w:hanging="743"/>
              <w:rPr>
                <w:rFonts w:ascii="Footlight MT Light" w:hAnsi="Footlight MT Light"/>
                <w:lang w:val="id-ID"/>
              </w:rPr>
            </w:pPr>
            <w:r w:rsidRPr="00280257">
              <w:rPr>
                <w:rFonts w:ascii="Footlight MT Light" w:hAnsi="Footlight MT Light"/>
                <w:lang w:val="en-ID"/>
              </w:rPr>
              <w:t>Pejabat Penandatangan Kontrak</w:t>
            </w:r>
            <w:r w:rsidR="00075E49" w:rsidRPr="00280257">
              <w:rPr>
                <w:rFonts w:ascii="Footlight MT Light" w:hAnsi="Footlight MT Light"/>
                <w:lang w:val="id-ID"/>
              </w:rPr>
              <w:t xml:space="preserve"> dapat menangguhkan pembayaran setiap angsuran prestasi pekerjaan Penyedia jika Penyedia gagal atau lalai memenuhi kewajiban</w:t>
            </w:r>
            <w:r w:rsidRPr="00280257">
              <w:rPr>
                <w:rFonts w:ascii="Footlight MT Light" w:hAnsi="Footlight MT Light"/>
                <w:lang w:val="en-ID"/>
              </w:rPr>
              <w:t>nya</w:t>
            </w:r>
            <w:r w:rsidR="00075E49" w:rsidRPr="00280257">
              <w:rPr>
                <w:rFonts w:ascii="Footlight MT Light" w:hAnsi="Footlight MT Light"/>
                <w:lang w:val="id-ID"/>
              </w:rPr>
              <w:t>.</w:t>
            </w:r>
          </w:p>
          <w:p w14:paraId="21ABF164" w14:textId="77777777" w:rsidR="00075E49" w:rsidRPr="00280257" w:rsidRDefault="00075E49" w:rsidP="00075E49">
            <w:pPr>
              <w:ind w:left="720"/>
              <w:rPr>
                <w:rFonts w:ascii="Footlight MT Light" w:hAnsi="Footlight MT Light"/>
                <w:lang w:val="id-ID"/>
              </w:rPr>
            </w:pPr>
          </w:p>
          <w:p w14:paraId="5C583EC0" w14:textId="4FC1BE2D" w:rsidR="00075E49" w:rsidRPr="00280257" w:rsidRDefault="0079493F" w:rsidP="008D34DA">
            <w:pPr>
              <w:numPr>
                <w:ilvl w:val="0"/>
                <w:numId w:val="58"/>
              </w:numPr>
              <w:ind w:left="743" w:hanging="743"/>
              <w:rPr>
                <w:rFonts w:ascii="Footlight MT Light" w:hAnsi="Footlight MT Light"/>
                <w:lang w:val="id-ID"/>
              </w:rPr>
            </w:pPr>
            <w:r w:rsidRPr="00280257">
              <w:rPr>
                <w:rFonts w:ascii="Footlight MT Light" w:hAnsi="Footlight MT Light"/>
                <w:lang w:val="en-ID"/>
              </w:rPr>
              <w:t>Pejabat Penandatangan Kontrak</w:t>
            </w:r>
            <w:r w:rsidR="00075E49" w:rsidRPr="00280257">
              <w:rPr>
                <w:rFonts w:ascii="Footlight MT Light" w:hAnsi="Footlight MT Light"/>
                <w:lang w:val="id-ID"/>
              </w:rPr>
              <w:t xml:space="preserve"> secara tertulis memberitahukan kepada Penyedia tentang penangguhan hak pembayaran</w:t>
            </w:r>
            <w:r w:rsidR="006D27A3" w:rsidRPr="00280257">
              <w:rPr>
                <w:rFonts w:ascii="Footlight MT Light" w:hAnsi="Footlight MT Light"/>
              </w:rPr>
              <w:t>,</w:t>
            </w:r>
            <w:r w:rsidR="00075E49" w:rsidRPr="00280257">
              <w:rPr>
                <w:rFonts w:ascii="Footlight MT Light" w:hAnsi="Footlight MT Light"/>
                <w:lang w:val="id-ID"/>
              </w:rPr>
              <w:t xml:space="preserve"> disertai alasan-alasan yang jelas mengenai penangguhan tersebut. Penyedia diberi kesempatan untuk memperbaiki dalam jangka waktu tertentu.</w:t>
            </w:r>
            <w:r w:rsidRPr="00280257">
              <w:rPr>
                <w:rFonts w:ascii="Footlight MT Light" w:hAnsi="Footlight MT Light"/>
                <w:lang w:val="en-ID"/>
              </w:rPr>
              <w:t xml:space="preserve"> </w:t>
            </w:r>
          </w:p>
          <w:p w14:paraId="406C3925" w14:textId="77777777" w:rsidR="00075E49" w:rsidRPr="00280257" w:rsidRDefault="00075E49" w:rsidP="00075E49">
            <w:pPr>
              <w:rPr>
                <w:rFonts w:ascii="Footlight MT Light" w:hAnsi="Footlight MT Light"/>
                <w:lang w:val="id-ID"/>
              </w:rPr>
            </w:pPr>
          </w:p>
          <w:p w14:paraId="12D921C7" w14:textId="76D371F5" w:rsidR="00075E49" w:rsidRPr="00280257" w:rsidRDefault="00075E49" w:rsidP="008D34DA">
            <w:pPr>
              <w:numPr>
                <w:ilvl w:val="0"/>
                <w:numId w:val="58"/>
              </w:numPr>
              <w:ind w:left="743" w:hanging="743"/>
              <w:rPr>
                <w:rFonts w:ascii="Footlight MT Light" w:hAnsi="Footlight MT Light"/>
                <w:lang w:val="id-ID"/>
              </w:rPr>
            </w:pPr>
            <w:r w:rsidRPr="00280257">
              <w:rPr>
                <w:rFonts w:ascii="Footlight MT Light" w:hAnsi="Footlight MT Light"/>
                <w:lang w:val="id-ID"/>
              </w:rPr>
              <w:t xml:space="preserve">Pembayaran yang ditangguhkan disesuaikan dengan proporsi kegagalan atau kelalaian Penyedia. </w:t>
            </w:r>
          </w:p>
          <w:p w14:paraId="2EF180E6" w14:textId="77777777" w:rsidR="00075E49" w:rsidRPr="002B0DC8" w:rsidRDefault="00075E49" w:rsidP="00075E49">
            <w:pPr>
              <w:ind w:left="1026"/>
              <w:rPr>
                <w:rFonts w:ascii="Footlight MT Light" w:hAnsi="Footlight MT Light"/>
                <w:sz w:val="20"/>
                <w:lang w:val="id-ID"/>
              </w:rPr>
            </w:pPr>
          </w:p>
          <w:p w14:paraId="1DC8E90B" w14:textId="77777777" w:rsidR="00075E49" w:rsidRDefault="00075E49" w:rsidP="00075E49">
            <w:pPr>
              <w:numPr>
                <w:ilvl w:val="0"/>
                <w:numId w:val="58"/>
              </w:numPr>
              <w:ind w:left="743" w:hanging="743"/>
              <w:rPr>
                <w:rFonts w:ascii="Footlight MT Light" w:hAnsi="Footlight MT Light"/>
                <w:lang w:val="id-ID"/>
              </w:rPr>
            </w:pPr>
            <w:r w:rsidRPr="00280257">
              <w:rPr>
                <w:rFonts w:ascii="Footlight MT Light" w:hAnsi="Footlight MT Light"/>
                <w:lang w:val="id-ID"/>
              </w:rPr>
              <w:t xml:space="preserve">Jika dipandang perlu oleh </w:t>
            </w:r>
            <w:r w:rsidR="0079493F" w:rsidRPr="00280257">
              <w:rPr>
                <w:rFonts w:ascii="Footlight MT Light" w:hAnsi="Footlight MT Light"/>
                <w:lang w:val="en-ID"/>
              </w:rPr>
              <w:t>Pejabat Penandatangan Kontrak</w:t>
            </w:r>
            <w:r w:rsidRPr="00280257">
              <w:rPr>
                <w:rFonts w:ascii="Footlight MT Light" w:hAnsi="Footlight MT Light"/>
                <w:lang w:val="id-ID"/>
              </w:rPr>
              <w:t>, penangguhan pembayaran akibat keterlambatan penyerahan pekerjaan dapat dilakukan bersamaan dengan pengenaan denda kepada Penyedia.</w:t>
            </w:r>
          </w:p>
          <w:p w14:paraId="241A5349" w14:textId="6B4A55C2" w:rsidR="002B0DC8" w:rsidRPr="00280257" w:rsidRDefault="002B0DC8" w:rsidP="002B0DC8">
            <w:pPr>
              <w:ind w:left="743"/>
              <w:rPr>
                <w:rFonts w:ascii="Footlight MT Light" w:hAnsi="Footlight MT Light"/>
                <w:lang w:val="id-ID"/>
              </w:rPr>
            </w:pPr>
          </w:p>
        </w:tc>
      </w:tr>
      <w:tr w:rsidR="00075E49" w:rsidRPr="00280257" w14:paraId="1F0FB858" w14:textId="77777777" w:rsidTr="002B0DC8">
        <w:tc>
          <w:tcPr>
            <w:tcW w:w="2268" w:type="dxa"/>
          </w:tcPr>
          <w:p w14:paraId="2C88634F" w14:textId="637AB3DC" w:rsidR="00075E49" w:rsidRPr="00280257" w:rsidRDefault="00075E49" w:rsidP="008D34DA">
            <w:pPr>
              <w:pStyle w:val="Heading2"/>
              <w:numPr>
                <w:ilvl w:val="0"/>
                <w:numId w:val="34"/>
              </w:numPr>
              <w:ind w:left="426" w:hanging="426"/>
              <w:jc w:val="left"/>
              <w:rPr>
                <w:rFonts w:ascii="Footlight MT Light" w:hAnsi="Footlight MT Light"/>
                <w:sz w:val="24"/>
                <w:lang w:val="id-ID"/>
              </w:rPr>
            </w:pPr>
            <w:bookmarkStart w:id="953" w:name="_Toc519004045"/>
            <w:bookmarkStart w:id="954" w:name="_Toc528243862"/>
            <w:bookmarkStart w:id="955" w:name="_Toc280170198"/>
            <w:bookmarkStart w:id="956" w:name="_Toc280827072"/>
            <w:bookmarkStart w:id="957" w:name="_Toc281290547"/>
            <w:bookmarkStart w:id="958" w:name="_Toc283710288"/>
            <w:bookmarkStart w:id="959" w:name="_Toc283710679"/>
            <w:bookmarkStart w:id="960" w:name="_Toc290370691"/>
            <w:bookmarkStart w:id="961" w:name="_Toc340869943"/>
            <w:bookmarkStart w:id="962" w:name="_Toc410717846"/>
            <w:r w:rsidRPr="00280257">
              <w:rPr>
                <w:rFonts w:ascii="Footlight MT Light" w:hAnsi="Footlight MT Light"/>
                <w:sz w:val="24"/>
                <w:lang w:val="id-ID"/>
              </w:rPr>
              <w:t>Penyesuaian Harga</w:t>
            </w:r>
            <w:bookmarkEnd w:id="953"/>
            <w:bookmarkEnd w:id="954"/>
            <w:r w:rsidRPr="00280257">
              <w:rPr>
                <w:rFonts w:ascii="Footlight MT Light" w:hAnsi="Footlight MT Light"/>
                <w:sz w:val="24"/>
              </w:rPr>
              <w:t xml:space="preserve"> </w:t>
            </w:r>
            <w:bookmarkEnd w:id="955"/>
            <w:bookmarkEnd w:id="956"/>
            <w:bookmarkEnd w:id="957"/>
            <w:bookmarkEnd w:id="958"/>
            <w:bookmarkEnd w:id="959"/>
            <w:bookmarkEnd w:id="960"/>
            <w:bookmarkEnd w:id="961"/>
            <w:bookmarkEnd w:id="962"/>
          </w:p>
        </w:tc>
        <w:tc>
          <w:tcPr>
            <w:tcW w:w="7196" w:type="dxa"/>
          </w:tcPr>
          <w:p w14:paraId="1C7A4664" w14:textId="4DAFB824" w:rsidR="001D3DCC" w:rsidRPr="00280257" w:rsidRDefault="009B2BF3" w:rsidP="008D34DA">
            <w:pPr>
              <w:numPr>
                <w:ilvl w:val="0"/>
                <w:numId w:val="67"/>
              </w:numPr>
              <w:ind w:left="743" w:hanging="743"/>
              <w:rPr>
                <w:rFonts w:ascii="Footlight MT Light" w:hAnsi="Footlight MT Light"/>
                <w:lang w:val="id-ID"/>
              </w:rPr>
            </w:pPr>
            <w:r w:rsidRPr="00280257">
              <w:rPr>
                <w:rFonts w:ascii="Footlight MT Light" w:hAnsi="Footlight MT Light"/>
                <w:lang w:val="en-ID"/>
              </w:rPr>
              <w:t xml:space="preserve">Pemberlakuan </w:t>
            </w:r>
            <w:r w:rsidR="001D3DCC" w:rsidRPr="00280257">
              <w:rPr>
                <w:rFonts w:ascii="Footlight MT Light" w:hAnsi="Footlight MT Light"/>
                <w:lang w:val="en-ID"/>
              </w:rPr>
              <w:t>Penyesuaian harga</w:t>
            </w:r>
            <w:r w:rsidRPr="00280257">
              <w:rPr>
                <w:rFonts w:ascii="Footlight MT Light" w:hAnsi="Footlight MT Light"/>
                <w:lang w:val="en-ID"/>
              </w:rPr>
              <w:t xml:space="preserve"> pada Kontrak</w:t>
            </w:r>
            <w:r w:rsidR="001D3DCC" w:rsidRPr="00280257">
              <w:rPr>
                <w:rFonts w:ascii="Footlight MT Light" w:hAnsi="Footlight MT Light"/>
                <w:lang w:val="en-ID"/>
              </w:rPr>
              <w:t xml:space="preserve"> sebagaimana diatur di dalam SSKK.</w:t>
            </w:r>
          </w:p>
          <w:p w14:paraId="3B4B8813" w14:textId="77777777" w:rsidR="001D3DCC" w:rsidRPr="002B0DC8" w:rsidRDefault="001D3DCC" w:rsidP="001D3DCC">
            <w:pPr>
              <w:ind w:left="743"/>
              <w:rPr>
                <w:rFonts w:ascii="Footlight MT Light" w:hAnsi="Footlight MT Light"/>
                <w:sz w:val="20"/>
                <w:lang w:val="id-ID"/>
              </w:rPr>
            </w:pPr>
          </w:p>
          <w:p w14:paraId="0756A106" w14:textId="4028CBCB" w:rsidR="00075E49" w:rsidRPr="00280257" w:rsidRDefault="00075E49" w:rsidP="008D34DA">
            <w:pPr>
              <w:numPr>
                <w:ilvl w:val="0"/>
                <w:numId w:val="67"/>
              </w:numPr>
              <w:ind w:left="743" w:hanging="743"/>
              <w:rPr>
                <w:rFonts w:ascii="Footlight MT Light" w:hAnsi="Footlight MT Light"/>
                <w:lang w:val="id-ID"/>
              </w:rPr>
            </w:pPr>
            <w:r w:rsidRPr="00280257">
              <w:rPr>
                <w:rFonts w:ascii="Footlight MT Light" w:hAnsi="Footlight MT Light"/>
                <w:lang w:val="id-ID"/>
              </w:rPr>
              <w:t xml:space="preserve">Penyesuaian Harga diberlakukan terhadap Kontrak Tahun Jamak yang berbentuk </w:t>
            </w:r>
            <w:r w:rsidR="007041E7" w:rsidRPr="00280257">
              <w:rPr>
                <w:rFonts w:ascii="Footlight MT Light" w:hAnsi="Footlight MT Light"/>
              </w:rPr>
              <w:t xml:space="preserve">Kontrak Harga Satuan atau </w:t>
            </w:r>
            <w:r w:rsidR="006D27A3" w:rsidRPr="00280257">
              <w:rPr>
                <w:rFonts w:ascii="Footlight MT Light" w:hAnsi="Footlight MT Light"/>
                <w:i/>
              </w:rPr>
              <w:t>item</w:t>
            </w:r>
            <w:r w:rsidR="006D27A3" w:rsidRPr="00280257">
              <w:rPr>
                <w:rFonts w:ascii="Footlight MT Light" w:hAnsi="Footlight MT Light"/>
              </w:rPr>
              <w:t xml:space="preserve"> pekerjaan dengan harga satuan pada</w:t>
            </w:r>
            <w:r w:rsidR="006D27A3" w:rsidRPr="00280257">
              <w:rPr>
                <w:rFonts w:ascii="Footlight MT Light" w:hAnsi="Footlight MT Light"/>
                <w:lang w:val="id-ID"/>
              </w:rPr>
              <w:t xml:space="preserve"> Kontrak Gabungan Lumsum </w:t>
            </w:r>
            <w:r w:rsidR="006D27A3" w:rsidRPr="00280257">
              <w:rPr>
                <w:rFonts w:ascii="Footlight MT Light" w:hAnsi="Footlight MT Light"/>
              </w:rPr>
              <w:t>d</w:t>
            </w:r>
            <w:r w:rsidR="006D27A3" w:rsidRPr="00280257">
              <w:rPr>
                <w:rFonts w:ascii="Footlight MT Light" w:hAnsi="Footlight MT Light"/>
                <w:lang w:val="id-ID"/>
              </w:rPr>
              <w:t xml:space="preserve">an Harga Satuan </w:t>
            </w:r>
            <w:r w:rsidRPr="00280257">
              <w:rPr>
                <w:rFonts w:ascii="Footlight MT Light" w:hAnsi="Footlight MT Light"/>
                <w:lang w:val="id-ID"/>
              </w:rPr>
              <w:t xml:space="preserve">yang masa pelaksanaannya lebih dari 18 (delapan belas) bulan. </w:t>
            </w:r>
            <w:r w:rsidR="007041E7" w:rsidRPr="00280257">
              <w:rPr>
                <w:rFonts w:ascii="Footlight MT Light" w:hAnsi="Footlight MT Light"/>
              </w:rPr>
              <w:t xml:space="preserve">  </w:t>
            </w:r>
          </w:p>
          <w:p w14:paraId="1D910FA8" w14:textId="0D175A8F" w:rsidR="00075E49" w:rsidRPr="00280257" w:rsidRDefault="00075E49" w:rsidP="00075E49">
            <w:pPr>
              <w:rPr>
                <w:rFonts w:ascii="Footlight MT Light" w:hAnsi="Footlight MT Light"/>
              </w:rPr>
            </w:pPr>
          </w:p>
          <w:p w14:paraId="61126B42" w14:textId="77777777" w:rsidR="00075E49" w:rsidRPr="00280257" w:rsidRDefault="00075E49" w:rsidP="008D34DA">
            <w:pPr>
              <w:numPr>
                <w:ilvl w:val="0"/>
                <w:numId w:val="67"/>
              </w:numPr>
              <w:ind w:left="743" w:hanging="743"/>
              <w:rPr>
                <w:rFonts w:ascii="Footlight MT Light" w:hAnsi="Footlight MT Light"/>
                <w:lang w:val="id-ID"/>
              </w:rPr>
            </w:pPr>
            <w:r w:rsidRPr="00280257">
              <w:rPr>
                <w:rFonts w:ascii="Footlight MT Light" w:hAnsi="Footlight MT Light"/>
                <w:lang w:val="id-ID"/>
              </w:rPr>
              <w:t>Penyesuaian Harga diberlakukan mulai dari bulan ke-13 (tiga belas) sejak pelaksanaan pekerjaan.</w:t>
            </w:r>
          </w:p>
          <w:p w14:paraId="1AA9AAE8" w14:textId="77777777" w:rsidR="00075E49" w:rsidRPr="002B0DC8" w:rsidRDefault="00075E49" w:rsidP="00075E49">
            <w:pPr>
              <w:ind w:left="743"/>
              <w:rPr>
                <w:rFonts w:ascii="Footlight MT Light" w:hAnsi="Footlight MT Light"/>
                <w:sz w:val="22"/>
                <w:lang w:val="id-ID"/>
              </w:rPr>
            </w:pPr>
          </w:p>
          <w:p w14:paraId="7A0E3748" w14:textId="77777777" w:rsidR="00075E49" w:rsidRPr="00280257" w:rsidRDefault="00075E49" w:rsidP="008D34DA">
            <w:pPr>
              <w:numPr>
                <w:ilvl w:val="0"/>
                <w:numId w:val="67"/>
              </w:numPr>
              <w:ind w:left="743" w:hanging="743"/>
              <w:rPr>
                <w:rFonts w:ascii="Footlight MT Light" w:hAnsi="Footlight MT Light"/>
                <w:lang w:val="id-ID"/>
              </w:rPr>
            </w:pPr>
            <w:r w:rsidRPr="00280257">
              <w:rPr>
                <w:rFonts w:ascii="Footlight MT Light" w:hAnsi="Footlight MT Light"/>
                <w:lang w:val="id-ID"/>
              </w:rPr>
              <w:t>Penyesuaian Harga Satuan berlaku bagi seluruh kegiatan/mata pembayaran, kecuali komponen keuntungan, biaya tidak langsung (</w:t>
            </w:r>
            <w:r w:rsidRPr="00280257">
              <w:rPr>
                <w:rFonts w:ascii="Footlight MT Light" w:hAnsi="Footlight MT Light"/>
                <w:i/>
                <w:lang w:val="id-ID"/>
              </w:rPr>
              <w:t>overhead cost</w:t>
            </w:r>
            <w:r w:rsidRPr="00280257">
              <w:rPr>
                <w:rFonts w:ascii="Footlight MT Light" w:hAnsi="Footlight MT Light"/>
                <w:lang w:val="id-ID"/>
              </w:rPr>
              <w:t>) dan harga satuan timpang sebagaimana tercantum dalam penawaran.</w:t>
            </w:r>
          </w:p>
          <w:p w14:paraId="0E6BBD6B" w14:textId="77777777" w:rsidR="00075E49" w:rsidRPr="002B0DC8" w:rsidRDefault="00075E49" w:rsidP="00075E49">
            <w:pPr>
              <w:rPr>
                <w:rFonts w:ascii="Footlight MT Light" w:hAnsi="Footlight MT Light"/>
                <w:sz w:val="20"/>
                <w:lang w:val="id-ID"/>
              </w:rPr>
            </w:pPr>
          </w:p>
          <w:p w14:paraId="564E79E0" w14:textId="77777777" w:rsidR="00075E49" w:rsidRPr="00280257" w:rsidRDefault="00075E49" w:rsidP="008D34DA">
            <w:pPr>
              <w:numPr>
                <w:ilvl w:val="0"/>
                <w:numId w:val="67"/>
              </w:numPr>
              <w:ind w:left="743" w:hanging="743"/>
              <w:rPr>
                <w:rFonts w:ascii="Footlight MT Light" w:hAnsi="Footlight MT Light"/>
                <w:lang w:val="id-ID"/>
              </w:rPr>
            </w:pPr>
            <w:r w:rsidRPr="00280257">
              <w:rPr>
                <w:rFonts w:ascii="Footlight MT Light" w:hAnsi="Footlight MT Light"/>
                <w:lang w:val="id-ID"/>
              </w:rPr>
              <w:t>Penyesuaian Harga Satuan diberlakukan sesuai dengan jadwal pelaksanaan yang tercantum dalam kontrak awal/Adendum Kontrak.</w:t>
            </w:r>
          </w:p>
          <w:p w14:paraId="1BA67592" w14:textId="77777777" w:rsidR="00075E49" w:rsidRPr="002B0DC8" w:rsidRDefault="00075E49" w:rsidP="00075E49">
            <w:pPr>
              <w:rPr>
                <w:rFonts w:ascii="Footlight MT Light" w:hAnsi="Footlight MT Light"/>
                <w:sz w:val="20"/>
                <w:lang w:val="id-ID"/>
              </w:rPr>
            </w:pPr>
          </w:p>
          <w:p w14:paraId="5BF92ACB" w14:textId="77777777" w:rsidR="00075E49" w:rsidRPr="00280257" w:rsidRDefault="00075E49" w:rsidP="008D34DA">
            <w:pPr>
              <w:numPr>
                <w:ilvl w:val="0"/>
                <w:numId w:val="67"/>
              </w:numPr>
              <w:ind w:left="743" w:hanging="743"/>
              <w:rPr>
                <w:rFonts w:ascii="Footlight MT Light" w:hAnsi="Footlight MT Light"/>
                <w:lang w:val="id-ID"/>
              </w:rPr>
            </w:pPr>
            <w:r w:rsidRPr="00280257">
              <w:rPr>
                <w:rFonts w:ascii="Footlight MT Light" w:hAnsi="Footlight MT Light"/>
                <w:lang w:val="id-ID"/>
              </w:rPr>
              <w:t>Penyesuaian Harga Satuan bagi komponen pekerjaan yang berasal dari luar negeri, menggunakan indeks penyesuaian harga dari negara asal barang tersebut.</w:t>
            </w:r>
          </w:p>
          <w:p w14:paraId="00EB95E7" w14:textId="77777777" w:rsidR="00075E49" w:rsidRPr="00280257" w:rsidRDefault="00075E49" w:rsidP="00075E49">
            <w:pPr>
              <w:rPr>
                <w:rFonts w:ascii="Footlight MT Light" w:hAnsi="Footlight MT Light"/>
                <w:lang w:val="id-ID"/>
              </w:rPr>
            </w:pPr>
          </w:p>
          <w:p w14:paraId="68E25E76" w14:textId="77777777" w:rsidR="00075E49" w:rsidRPr="00280257" w:rsidRDefault="00075E49" w:rsidP="008D34DA">
            <w:pPr>
              <w:numPr>
                <w:ilvl w:val="0"/>
                <w:numId w:val="67"/>
              </w:numPr>
              <w:ind w:left="743" w:hanging="743"/>
              <w:rPr>
                <w:rFonts w:ascii="Footlight MT Light" w:hAnsi="Footlight MT Light"/>
                <w:lang w:val="id-ID"/>
              </w:rPr>
            </w:pPr>
            <w:r w:rsidRPr="00280257">
              <w:rPr>
                <w:rFonts w:ascii="Footlight MT Light" w:hAnsi="Footlight MT Light"/>
                <w:lang w:val="id-ID"/>
              </w:rPr>
              <w:t>Jenis pekerjaan baru dengan Harga Satuan baru sebagai akibat adanya Adendum Kontrak dapat diberikan penyesuaian harga mulai bulan ke-13 (tiga belas) sejak Adendum Kontrak tersebut ditandatangani.</w:t>
            </w:r>
          </w:p>
          <w:p w14:paraId="4F4EC0C4" w14:textId="77777777" w:rsidR="00075E49" w:rsidRPr="00280257" w:rsidRDefault="00075E49" w:rsidP="00075E49">
            <w:pPr>
              <w:rPr>
                <w:rFonts w:ascii="Footlight MT Light" w:hAnsi="Footlight MT Light"/>
                <w:lang w:val="id-ID"/>
              </w:rPr>
            </w:pPr>
          </w:p>
          <w:p w14:paraId="1B45F3BA" w14:textId="3303AF90" w:rsidR="00075E49" w:rsidRPr="00280257" w:rsidRDefault="00075E49" w:rsidP="008D34DA">
            <w:pPr>
              <w:numPr>
                <w:ilvl w:val="0"/>
                <w:numId w:val="67"/>
              </w:numPr>
              <w:ind w:left="743" w:hanging="743"/>
              <w:rPr>
                <w:rFonts w:ascii="Footlight MT Light" w:hAnsi="Footlight MT Light"/>
                <w:lang w:val="id-ID"/>
              </w:rPr>
            </w:pPr>
            <w:r w:rsidRPr="00280257">
              <w:rPr>
                <w:rFonts w:ascii="Footlight MT Light" w:hAnsi="Footlight MT Light"/>
                <w:lang w:val="id-ID"/>
              </w:rPr>
              <w:t xml:space="preserve">Indeks yang digunakan dalam hal pelaksanaan kontrak terlambat disebabkan oleh kesalahan Penyedia adalah indeks harga terendah antara jadwal kontrak dan realisasi pekerjaan. </w:t>
            </w:r>
          </w:p>
          <w:p w14:paraId="65A3D5D9" w14:textId="77777777" w:rsidR="00075E49" w:rsidRPr="00280257" w:rsidRDefault="00075E49" w:rsidP="00075E49">
            <w:pPr>
              <w:pStyle w:val="ListParagraph"/>
              <w:rPr>
                <w:rFonts w:ascii="Footlight MT Light" w:hAnsi="Footlight MT Light"/>
                <w:lang w:val="id-ID"/>
              </w:rPr>
            </w:pPr>
          </w:p>
          <w:p w14:paraId="594FD746" w14:textId="77777777" w:rsidR="00075E49" w:rsidRPr="00280257" w:rsidRDefault="00075E49" w:rsidP="008D34DA">
            <w:pPr>
              <w:numPr>
                <w:ilvl w:val="0"/>
                <w:numId w:val="67"/>
              </w:numPr>
              <w:ind w:left="743" w:hanging="743"/>
              <w:rPr>
                <w:rFonts w:ascii="Footlight MT Light" w:hAnsi="Footlight MT Light"/>
                <w:lang w:val="id-ID"/>
              </w:rPr>
            </w:pPr>
            <w:r w:rsidRPr="00280257">
              <w:rPr>
                <w:rFonts w:ascii="Footlight MT Light" w:hAnsi="Footlight MT Light"/>
                <w:lang w:val="id-ID"/>
              </w:rPr>
              <w:t>Penyesuaian Harga Satuan, ditetapkan dengan rumus sebagai berikut:</w:t>
            </w:r>
          </w:p>
          <w:p w14:paraId="6702726B" w14:textId="77777777" w:rsidR="00075E49" w:rsidRPr="00280257" w:rsidRDefault="00075E49" w:rsidP="00075E49">
            <w:pPr>
              <w:ind w:left="720"/>
              <w:rPr>
                <w:rFonts w:ascii="Footlight MT Light" w:hAnsi="Footlight MT Light"/>
                <w:lang w:val="id-ID"/>
              </w:rPr>
            </w:pPr>
          </w:p>
          <w:p w14:paraId="63EC527A" w14:textId="0A91E393" w:rsidR="00075E49" w:rsidRPr="002459DD" w:rsidRDefault="00510846" w:rsidP="00075E49">
            <w:pPr>
              <w:ind w:left="720"/>
              <w:rPr>
                <w:rFonts w:ascii="Footlight MT Light" w:hAnsi="Footlight MT Light"/>
              </w:rPr>
            </w:pPr>
            <m:oMathPara>
              <m:oMath>
                <m:sSub>
                  <m:sSubPr>
                    <m:ctrlPr>
                      <w:rPr>
                        <w:rFonts w:ascii="Cambria Math" w:hAnsi="Cambria Math"/>
                        <w:i/>
                      </w:rPr>
                    </m:ctrlPr>
                  </m:sSubPr>
                  <m:e>
                    <m:r>
                      <w:rPr>
                        <w:rFonts w:ascii="Cambria Math" w:hAnsi="Cambria Math"/>
                      </w:rPr>
                      <m:t>H</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0</m:t>
                    </m:r>
                  </m:sub>
                </m:sSub>
                <m:r>
                  <w:rPr>
                    <w:rFonts w:ascii="Cambria Math" w:hAnsi="Cambria Math"/>
                  </w:rPr>
                  <m:t xml:space="preserve"> </m:t>
                </m:r>
                <m:d>
                  <m:dPr>
                    <m:ctrlPr>
                      <w:rPr>
                        <w:rFonts w:ascii="Cambria Math" w:hAnsi="Cambria Math"/>
                        <w:i/>
                      </w:rPr>
                    </m:ctrlPr>
                  </m:dPr>
                  <m:e>
                    <m:r>
                      <w:rPr>
                        <w:rFonts w:ascii="Cambria Math" w:hAnsi="Cambria Math"/>
                      </w:rPr>
                      <m:t>a+ b.</m:t>
                    </m:r>
                    <m:f>
                      <m:fPr>
                        <m:ctrlPr>
                          <w:rPr>
                            <w:rFonts w:ascii="Cambria Math" w:hAnsi="Cambria Math"/>
                            <w:i/>
                          </w:rPr>
                        </m:ctrlPr>
                      </m:fPr>
                      <m:num>
                        <m:sSub>
                          <m:sSubPr>
                            <m:ctrlPr>
                              <w:rPr>
                                <w:rFonts w:ascii="Cambria Math" w:hAnsi="Cambria Math"/>
                                <w:i/>
                              </w:rPr>
                            </m:ctrlPr>
                          </m:sSubPr>
                          <m:e>
                            <m:r>
                              <w:rPr>
                                <w:rFonts w:ascii="Cambria Math" w:hAnsi="Cambria Math"/>
                              </w:rPr>
                              <m:t>B</m:t>
                            </m:r>
                          </m:e>
                          <m:sub>
                            <m:r>
                              <w:rPr>
                                <w:rFonts w:ascii="Cambria Math" w:hAnsi="Cambria Math"/>
                              </w:rPr>
                              <m:t>n</m:t>
                            </m:r>
                          </m:sub>
                        </m:sSub>
                      </m:num>
                      <m:den>
                        <m:sSub>
                          <m:sSubPr>
                            <m:ctrlPr>
                              <w:rPr>
                                <w:rFonts w:ascii="Cambria Math" w:hAnsi="Cambria Math"/>
                                <w:i/>
                              </w:rPr>
                            </m:ctrlPr>
                          </m:sSubPr>
                          <m:e>
                            <m:r>
                              <w:rPr>
                                <w:rFonts w:ascii="Cambria Math" w:hAnsi="Cambria Math"/>
                              </w:rPr>
                              <m:t>B</m:t>
                            </m:r>
                          </m:e>
                          <m:sub>
                            <m:r>
                              <w:rPr>
                                <w:rFonts w:ascii="Cambria Math" w:hAnsi="Cambria Math"/>
                              </w:rPr>
                              <m:t>0</m:t>
                            </m:r>
                          </m:sub>
                        </m:sSub>
                      </m:den>
                    </m:f>
                    <m:r>
                      <w:rPr>
                        <w:rFonts w:ascii="Cambria Math" w:hAnsi="Cambria Math"/>
                      </w:rPr>
                      <m:t>+ c.</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n</m:t>
                            </m:r>
                          </m:sub>
                        </m:sSub>
                      </m:num>
                      <m:den>
                        <m:sSub>
                          <m:sSubPr>
                            <m:ctrlPr>
                              <w:rPr>
                                <w:rFonts w:ascii="Cambria Math" w:hAnsi="Cambria Math"/>
                                <w:i/>
                              </w:rPr>
                            </m:ctrlPr>
                          </m:sSubPr>
                          <m:e>
                            <m:r>
                              <w:rPr>
                                <w:rFonts w:ascii="Cambria Math" w:hAnsi="Cambria Math"/>
                              </w:rPr>
                              <m:t>C</m:t>
                            </m:r>
                          </m:e>
                          <m:sub>
                            <m:r>
                              <w:rPr>
                                <w:rFonts w:ascii="Cambria Math" w:hAnsi="Cambria Math"/>
                              </w:rPr>
                              <m:t>0</m:t>
                            </m:r>
                          </m:sub>
                        </m:sSub>
                      </m:den>
                    </m:f>
                    <m:r>
                      <w:rPr>
                        <w:rFonts w:ascii="Cambria Math" w:hAnsi="Cambria Math"/>
                      </w:rPr>
                      <m:t>+d.</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n</m:t>
                            </m:r>
                          </m:sub>
                        </m:sSub>
                      </m:num>
                      <m:den>
                        <m:sSub>
                          <m:sSubPr>
                            <m:ctrlPr>
                              <w:rPr>
                                <w:rFonts w:ascii="Cambria Math" w:hAnsi="Cambria Math"/>
                                <w:i/>
                              </w:rPr>
                            </m:ctrlPr>
                          </m:sSubPr>
                          <m:e>
                            <m:r>
                              <w:rPr>
                                <w:rFonts w:ascii="Cambria Math" w:hAnsi="Cambria Math"/>
                              </w:rPr>
                              <m:t>D</m:t>
                            </m:r>
                          </m:e>
                          <m:sub>
                            <m:r>
                              <w:rPr>
                                <w:rFonts w:ascii="Cambria Math" w:hAnsi="Cambria Math"/>
                              </w:rPr>
                              <m:t>0</m:t>
                            </m:r>
                          </m:sub>
                        </m:sSub>
                      </m:den>
                    </m:f>
                    <m:r>
                      <w:rPr>
                        <w:rFonts w:ascii="Cambria Math" w:hAnsi="Cambria Math"/>
                      </w:rPr>
                      <m:t>+…</m:t>
                    </m:r>
                  </m:e>
                </m:d>
              </m:oMath>
            </m:oMathPara>
          </w:p>
          <w:p w14:paraId="19D4290A" w14:textId="77777777" w:rsidR="002459DD" w:rsidRPr="00280257" w:rsidRDefault="002459DD" w:rsidP="00075E49">
            <w:pPr>
              <w:ind w:left="720"/>
              <w:rPr>
                <w:rFonts w:ascii="Footlight MT Light" w:hAnsi="Footlight MT Light"/>
              </w:rPr>
            </w:pPr>
          </w:p>
          <w:p w14:paraId="7C2509D4" w14:textId="77777777" w:rsidR="00075E49" w:rsidRPr="00280257" w:rsidRDefault="00075E49" w:rsidP="00075E49">
            <w:pPr>
              <w:ind w:left="720"/>
              <w:rPr>
                <w:rFonts w:ascii="Footlight MT Light" w:hAnsi="Footlight MT Light"/>
              </w:rPr>
            </w:pPr>
          </w:p>
          <w:p w14:paraId="33F6FF5B" w14:textId="77777777" w:rsidR="00075E49" w:rsidRPr="00280257" w:rsidRDefault="00075E49" w:rsidP="00075E49">
            <w:pPr>
              <w:tabs>
                <w:tab w:val="left" w:pos="1452"/>
                <w:tab w:val="left" w:pos="1735"/>
              </w:tabs>
              <w:ind w:left="1735" w:hanging="1015"/>
              <w:rPr>
                <w:rFonts w:ascii="Footlight MT Light" w:hAnsi="Footlight MT Light"/>
                <w:lang w:val="nl-NL"/>
              </w:rPr>
            </w:pPr>
            <w:r w:rsidRPr="00280257">
              <w:rPr>
                <w:rFonts w:ascii="Footlight MT Light" w:hAnsi="Footlight MT Light"/>
                <w:lang w:val="nl-NL"/>
              </w:rPr>
              <w:t>H</w:t>
            </w:r>
            <w:r w:rsidRPr="00280257">
              <w:rPr>
                <w:rFonts w:ascii="Footlight MT Light" w:hAnsi="Footlight MT Light"/>
                <w:vertAlign w:val="subscript"/>
                <w:lang w:val="nl-NL"/>
              </w:rPr>
              <w:t>n</w:t>
            </w:r>
            <w:r w:rsidRPr="00280257">
              <w:rPr>
                <w:rFonts w:ascii="Footlight MT Light" w:hAnsi="Footlight MT Light"/>
                <w:lang w:val="nl-NL"/>
              </w:rPr>
              <w:t xml:space="preserve"> </w:t>
            </w:r>
            <w:r w:rsidRPr="00280257">
              <w:rPr>
                <w:rFonts w:ascii="Footlight MT Light" w:hAnsi="Footlight MT Light"/>
                <w:lang w:val="nl-NL"/>
              </w:rPr>
              <w:tab/>
              <w:t xml:space="preserve">= </w:t>
            </w:r>
            <w:r w:rsidRPr="00280257">
              <w:rPr>
                <w:rFonts w:ascii="Footlight MT Light" w:hAnsi="Footlight MT Light"/>
                <w:lang w:val="nl-NL"/>
              </w:rPr>
              <w:tab/>
              <w:t>Harga Satuan pada saat pekerjaan dilaksanakan;</w:t>
            </w:r>
          </w:p>
          <w:p w14:paraId="25AF0AEB" w14:textId="77777777" w:rsidR="00075E49" w:rsidRPr="00280257" w:rsidRDefault="00075E49" w:rsidP="00075E49">
            <w:pPr>
              <w:tabs>
                <w:tab w:val="left" w:pos="1452"/>
                <w:tab w:val="left" w:pos="1735"/>
              </w:tabs>
              <w:ind w:left="1735" w:hanging="1015"/>
              <w:rPr>
                <w:rFonts w:ascii="Footlight MT Light" w:hAnsi="Footlight MT Light"/>
              </w:rPr>
            </w:pPr>
            <w:r w:rsidRPr="00280257">
              <w:rPr>
                <w:rFonts w:ascii="Footlight MT Light" w:hAnsi="Footlight MT Light"/>
              </w:rPr>
              <w:t>H</w:t>
            </w:r>
            <w:r w:rsidRPr="00280257">
              <w:rPr>
                <w:rFonts w:ascii="Footlight MT Light" w:hAnsi="Footlight MT Light"/>
                <w:vertAlign w:val="subscript"/>
              </w:rPr>
              <w:t>0</w:t>
            </w:r>
            <w:r w:rsidRPr="00280257">
              <w:rPr>
                <w:rFonts w:ascii="Footlight MT Light" w:hAnsi="Footlight MT Light"/>
              </w:rPr>
              <w:t xml:space="preserve"> </w:t>
            </w:r>
            <w:r w:rsidRPr="00280257">
              <w:rPr>
                <w:rFonts w:ascii="Footlight MT Light" w:hAnsi="Footlight MT Light"/>
              </w:rPr>
              <w:tab/>
              <w:t xml:space="preserve">= </w:t>
            </w:r>
            <w:r w:rsidRPr="00280257">
              <w:rPr>
                <w:rFonts w:ascii="Footlight MT Light" w:hAnsi="Footlight MT Light"/>
              </w:rPr>
              <w:tab/>
              <w:t>Harga Satuan pada saat harga penawaran;</w:t>
            </w:r>
          </w:p>
          <w:p w14:paraId="4742B070" w14:textId="77777777" w:rsidR="00075E49" w:rsidRPr="00280257" w:rsidRDefault="00075E49" w:rsidP="00075E49">
            <w:pPr>
              <w:tabs>
                <w:tab w:val="left" w:pos="1452"/>
              </w:tabs>
              <w:ind w:left="1735" w:hanging="1015"/>
              <w:rPr>
                <w:rFonts w:ascii="Footlight MT Light" w:hAnsi="Footlight MT Light"/>
                <w:lang w:val="nl-NL"/>
              </w:rPr>
            </w:pPr>
            <w:r w:rsidRPr="00280257">
              <w:rPr>
                <w:rFonts w:ascii="Footlight MT Light" w:hAnsi="Footlight MT Light"/>
                <w:lang w:val="nl-NL"/>
              </w:rPr>
              <w:t xml:space="preserve">a </w:t>
            </w:r>
            <w:r w:rsidRPr="00280257">
              <w:rPr>
                <w:rFonts w:ascii="Footlight MT Light" w:hAnsi="Footlight MT Light"/>
                <w:lang w:val="nl-NL"/>
              </w:rPr>
              <w:tab/>
              <w:t xml:space="preserve">= </w:t>
            </w:r>
            <w:r w:rsidRPr="00280257">
              <w:rPr>
                <w:rFonts w:ascii="Footlight MT Light" w:hAnsi="Footlight MT Light"/>
                <w:lang w:val="nl-NL"/>
              </w:rPr>
              <w:tab/>
              <w:t>Koefisien tetap yang terdiri atas keuntungan dan overhead;</w:t>
            </w:r>
          </w:p>
          <w:p w14:paraId="64779512" w14:textId="77777777" w:rsidR="00075E49" w:rsidRPr="00280257" w:rsidRDefault="00075E49" w:rsidP="00075E49">
            <w:pPr>
              <w:ind w:left="1735"/>
              <w:rPr>
                <w:rFonts w:ascii="Footlight MT Light" w:hAnsi="Footlight MT Light"/>
                <w:lang w:val="id-ID"/>
              </w:rPr>
            </w:pPr>
            <w:r w:rsidRPr="00280257">
              <w:rPr>
                <w:rFonts w:ascii="Footlight MT Light" w:hAnsi="Footlight MT Light"/>
                <w:lang w:val="nl-NL"/>
              </w:rPr>
              <w:lastRenderedPageBreak/>
              <w:t xml:space="preserve">Dalam hal penawaran tidak mencantumkan besaran komponen keuntungan dan overhead maka </w:t>
            </w:r>
            <w:r w:rsidRPr="00280257">
              <w:rPr>
                <w:rFonts w:ascii="Footlight MT Light" w:hAnsi="Footlight MT Light"/>
                <w:lang w:val="nl-NL"/>
              </w:rPr>
              <w:br/>
              <w:t>a = 0,15.</w:t>
            </w:r>
          </w:p>
          <w:p w14:paraId="5A9ED251" w14:textId="77777777" w:rsidR="00075E49" w:rsidRPr="00280257" w:rsidRDefault="00075E49" w:rsidP="00075E49">
            <w:pPr>
              <w:tabs>
                <w:tab w:val="left" w:pos="1452"/>
              </w:tabs>
              <w:ind w:left="1735" w:hanging="1015"/>
              <w:rPr>
                <w:rFonts w:ascii="Footlight MT Light" w:hAnsi="Footlight MT Light"/>
                <w:lang w:val="nl-NL"/>
              </w:rPr>
            </w:pPr>
            <w:r w:rsidRPr="00280257">
              <w:rPr>
                <w:rFonts w:ascii="Footlight MT Light" w:hAnsi="Footlight MT Light"/>
                <w:lang w:val="nl-NL"/>
              </w:rPr>
              <w:t xml:space="preserve">b, c, d </w:t>
            </w:r>
            <w:r w:rsidRPr="00280257">
              <w:rPr>
                <w:rFonts w:ascii="Footlight MT Light" w:hAnsi="Footlight MT Light"/>
                <w:lang w:val="nl-NL"/>
              </w:rPr>
              <w:tab/>
              <w:t>=</w:t>
            </w:r>
            <w:r w:rsidRPr="00280257">
              <w:rPr>
                <w:rFonts w:ascii="Footlight MT Light" w:hAnsi="Footlight MT Light"/>
                <w:lang w:val="nl-NL"/>
              </w:rPr>
              <w:tab/>
              <w:t>Koefisien komponen kontrak seperti tenaga kerja, bahan, alat kerja, dsb;</w:t>
            </w:r>
          </w:p>
          <w:p w14:paraId="19F75428" w14:textId="6651E73D" w:rsidR="00075E49" w:rsidRPr="00280257" w:rsidRDefault="00075E49" w:rsidP="00075E49">
            <w:pPr>
              <w:tabs>
                <w:tab w:val="left" w:pos="1452"/>
              </w:tabs>
              <w:ind w:left="1735" w:hanging="1015"/>
              <w:rPr>
                <w:rFonts w:ascii="Footlight MT Light" w:hAnsi="Footlight MT Light"/>
              </w:rPr>
            </w:pPr>
            <w:r w:rsidRPr="00280257">
              <w:rPr>
                <w:rFonts w:ascii="Footlight MT Light" w:hAnsi="Footlight MT Light"/>
                <w:lang w:val="nl-NL"/>
              </w:rPr>
              <w:tab/>
            </w:r>
            <w:r w:rsidRPr="00280257">
              <w:rPr>
                <w:rFonts w:ascii="Footlight MT Light" w:hAnsi="Footlight MT Light"/>
                <w:lang w:val="nl-NL"/>
              </w:rPr>
              <w:tab/>
            </w:r>
            <w:r w:rsidRPr="00280257">
              <w:rPr>
                <w:rFonts w:ascii="Footlight MT Light" w:hAnsi="Footlight MT Light"/>
              </w:rPr>
              <w:t>Penjumlahan</w:t>
            </w:r>
            <w:r w:rsidR="007B764B" w:rsidRPr="00280257">
              <w:rPr>
                <w:rFonts w:ascii="Footlight MT Light" w:hAnsi="Footlight MT Light"/>
              </w:rPr>
              <w:t xml:space="preserve"> </w:t>
            </w:r>
            <w:r w:rsidRPr="00280257">
              <w:rPr>
                <w:rFonts w:ascii="Footlight MT Light" w:hAnsi="Footlight MT Light"/>
              </w:rPr>
              <w:t>a+b+c+d+....dst adalah 1,00.</w:t>
            </w:r>
          </w:p>
          <w:p w14:paraId="40643722" w14:textId="77777777" w:rsidR="00075E49" w:rsidRPr="00280257" w:rsidRDefault="00075E49" w:rsidP="00075E49">
            <w:pPr>
              <w:tabs>
                <w:tab w:val="left" w:pos="1452"/>
              </w:tabs>
              <w:ind w:left="2019" w:hanging="1299"/>
              <w:rPr>
                <w:rFonts w:ascii="Footlight MT Light" w:hAnsi="Footlight MT Light"/>
                <w:lang w:val="pt-BR"/>
              </w:rPr>
            </w:pPr>
            <w:r w:rsidRPr="00280257">
              <w:rPr>
                <w:rFonts w:ascii="Footlight MT Light" w:hAnsi="Footlight MT Light"/>
                <w:lang w:val="pt-BR"/>
              </w:rPr>
              <w:t>B</w:t>
            </w:r>
            <w:r w:rsidRPr="00280257">
              <w:rPr>
                <w:rFonts w:ascii="Footlight MT Light" w:hAnsi="Footlight MT Light"/>
                <w:vertAlign w:val="subscript"/>
                <w:lang w:val="id-ID"/>
              </w:rPr>
              <w:t>0</w:t>
            </w:r>
            <w:r w:rsidRPr="00280257">
              <w:rPr>
                <w:rFonts w:ascii="Footlight MT Light" w:hAnsi="Footlight MT Light"/>
                <w:lang w:val="pt-BR"/>
              </w:rPr>
              <w:t>, C</w:t>
            </w:r>
            <w:r w:rsidRPr="00280257">
              <w:rPr>
                <w:rFonts w:ascii="Footlight MT Light" w:hAnsi="Footlight MT Light"/>
                <w:vertAlign w:val="subscript"/>
                <w:lang w:val="id-ID"/>
              </w:rPr>
              <w:t>0</w:t>
            </w:r>
            <w:r w:rsidRPr="00280257">
              <w:rPr>
                <w:rFonts w:ascii="Footlight MT Light" w:hAnsi="Footlight MT Light"/>
                <w:lang w:val="pt-BR"/>
              </w:rPr>
              <w:t>, D</w:t>
            </w:r>
            <w:r w:rsidRPr="00280257">
              <w:rPr>
                <w:rFonts w:ascii="Footlight MT Light" w:hAnsi="Footlight MT Light"/>
                <w:vertAlign w:val="subscript"/>
                <w:lang w:val="id-ID"/>
              </w:rPr>
              <w:t xml:space="preserve">0    </w:t>
            </w:r>
            <w:r w:rsidRPr="00280257">
              <w:rPr>
                <w:rFonts w:ascii="Footlight MT Light" w:hAnsi="Footlight MT Light"/>
                <w:lang w:val="pt-BR"/>
              </w:rPr>
              <w:t xml:space="preserve">= </w:t>
            </w:r>
            <w:r w:rsidRPr="00280257">
              <w:rPr>
                <w:rFonts w:ascii="Footlight MT Light" w:hAnsi="Footlight MT Light"/>
                <w:lang w:val="id-ID"/>
              </w:rPr>
              <w:t xml:space="preserve"> </w:t>
            </w:r>
            <w:r w:rsidRPr="00280257">
              <w:rPr>
                <w:rFonts w:ascii="Footlight MT Light" w:hAnsi="Footlight MT Light"/>
                <w:lang w:val="pt-BR"/>
              </w:rPr>
              <w:t>Indeks harga komponen pada bulan penyampaian penawaran.</w:t>
            </w:r>
            <w:r w:rsidRPr="00280257">
              <w:rPr>
                <w:rFonts w:ascii="Footlight MT Light" w:hAnsi="Footlight MT Light"/>
                <w:lang w:val="pt-BR"/>
              </w:rPr>
              <w:tab/>
            </w:r>
          </w:p>
          <w:p w14:paraId="5FA3DA75" w14:textId="77777777" w:rsidR="00075E49" w:rsidRPr="00280257" w:rsidRDefault="00075E49" w:rsidP="00075E49">
            <w:pPr>
              <w:tabs>
                <w:tab w:val="left" w:pos="1452"/>
              </w:tabs>
              <w:ind w:left="2019" w:hanging="1299"/>
              <w:rPr>
                <w:rFonts w:ascii="Footlight MT Light" w:hAnsi="Footlight MT Light"/>
                <w:lang w:val="id-ID"/>
              </w:rPr>
            </w:pPr>
            <w:r w:rsidRPr="00280257">
              <w:rPr>
                <w:rFonts w:ascii="Footlight MT Light" w:hAnsi="Footlight MT Light"/>
                <w:lang w:val="nl-NL"/>
              </w:rPr>
              <w:t>B</w:t>
            </w:r>
            <w:r w:rsidRPr="00280257">
              <w:rPr>
                <w:rFonts w:ascii="Footlight MT Light" w:hAnsi="Footlight MT Light"/>
                <w:vertAlign w:val="subscript"/>
                <w:lang w:val="nl-NL"/>
              </w:rPr>
              <w:t>n</w:t>
            </w:r>
            <w:r w:rsidRPr="00280257">
              <w:rPr>
                <w:rFonts w:ascii="Footlight MT Light" w:hAnsi="Footlight MT Light"/>
                <w:lang w:val="nl-NL"/>
              </w:rPr>
              <w:t xml:space="preserve">, </w:t>
            </w:r>
            <w:r w:rsidRPr="00280257">
              <w:rPr>
                <w:rFonts w:ascii="Footlight MT Light" w:hAnsi="Footlight MT Light"/>
                <w:lang w:val="id-ID"/>
              </w:rPr>
              <w:t>C</w:t>
            </w:r>
            <w:r w:rsidRPr="00280257">
              <w:rPr>
                <w:rFonts w:ascii="Footlight MT Light" w:hAnsi="Footlight MT Light"/>
                <w:vertAlign w:val="subscript"/>
                <w:lang w:val="id-ID"/>
              </w:rPr>
              <w:t>n</w:t>
            </w:r>
            <w:r w:rsidRPr="00280257">
              <w:rPr>
                <w:rFonts w:ascii="Footlight MT Light" w:hAnsi="Footlight MT Light"/>
                <w:lang w:val="nl-NL"/>
              </w:rPr>
              <w:t>, D</w:t>
            </w:r>
            <w:r w:rsidRPr="00280257">
              <w:rPr>
                <w:rFonts w:ascii="Footlight MT Light" w:hAnsi="Footlight MT Light"/>
                <w:vertAlign w:val="subscript"/>
                <w:lang w:val="nl-NL"/>
              </w:rPr>
              <w:t>n</w:t>
            </w:r>
            <w:r w:rsidRPr="00280257">
              <w:rPr>
                <w:rFonts w:ascii="Footlight MT Light" w:hAnsi="Footlight MT Light"/>
                <w:lang w:val="nl-NL"/>
              </w:rPr>
              <w:t xml:space="preserve"> = Indeks harga komponen pada saat pekerjaan dilaksanakan</w:t>
            </w:r>
            <w:r w:rsidRPr="00280257">
              <w:rPr>
                <w:rFonts w:ascii="Footlight MT Light" w:hAnsi="Footlight MT Light"/>
                <w:lang w:val="id-ID"/>
              </w:rPr>
              <w:t>.</w:t>
            </w:r>
          </w:p>
          <w:p w14:paraId="2C00A2CE" w14:textId="77777777" w:rsidR="00075E49" w:rsidRPr="00280257" w:rsidRDefault="00075E49" w:rsidP="00075E49">
            <w:pPr>
              <w:rPr>
                <w:rFonts w:ascii="Footlight MT Light" w:hAnsi="Footlight MT Light"/>
                <w:lang w:val="id-ID"/>
              </w:rPr>
            </w:pPr>
          </w:p>
          <w:p w14:paraId="2F728CAF" w14:textId="58B4C2CC" w:rsidR="00075E49" w:rsidRPr="00280257" w:rsidRDefault="00075E49" w:rsidP="008D34DA">
            <w:pPr>
              <w:numPr>
                <w:ilvl w:val="0"/>
                <w:numId w:val="67"/>
              </w:numPr>
              <w:ind w:left="743" w:hanging="743"/>
              <w:rPr>
                <w:rFonts w:ascii="Footlight MT Light" w:hAnsi="Footlight MT Light"/>
                <w:lang w:val="id-ID"/>
              </w:rPr>
            </w:pPr>
            <w:r w:rsidRPr="00280257">
              <w:rPr>
                <w:rFonts w:ascii="Footlight MT Light" w:hAnsi="Footlight MT Light"/>
                <w:lang w:val="id-ID"/>
              </w:rPr>
              <w:t>Koefisien komponen kontrak berdasarkan koefisien yang digunakan dalam analisis harga satuan</w:t>
            </w:r>
            <w:r w:rsidR="004A771D" w:rsidRPr="00280257">
              <w:rPr>
                <w:rFonts w:ascii="Footlight MT Light" w:hAnsi="Footlight MT Light"/>
              </w:rPr>
              <w:t xml:space="preserve"> penawaran</w:t>
            </w:r>
            <w:r w:rsidRPr="00280257">
              <w:rPr>
                <w:rFonts w:ascii="Footlight MT Light" w:hAnsi="Footlight MT Light"/>
                <w:lang w:val="id-ID"/>
              </w:rPr>
              <w:t>.</w:t>
            </w:r>
          </w:p>
          <w:p w14:paraId="588BD2DD" w14:textId="77777777" w:rsidR="00075E49" w:rsidRPr="00280257" w:rsidRDefault="00075E49" w:rsidP="00075E49">
            <w:pPr>
              <w:rPr>
                <w:rFonts w:ascii="Footlight MT Light" w:hAnsi="Footlight MT Light"/>
                <w:lang w:val="id-ID"/>
              </w:rPr>
            </w:pPr>
          </w:p>
          <w:p w14:paraId="3EBF30C2" w14:textId="46630B4B" w:rsidR="00075E49" w:rsidRPr="00280257" w:rsidRDefault="00075E49" w:rsidP="00075E49">
            <w:pPr>
              <w:numPr>
                <w:ilvl w:val="0"/>
                <w:numId w:val="67"/>
              </w:numPr>
              <w:ind w:left="743" w:hanging="743"/>
              <w:rPr>
                <w:rFonts w:ascii="Footlight MT Light" w:hAnsi="Footlight MT Light"/>
              </w:rPr>
            </w:pPr>
            <w:r w:rsidRPr="00280257">
              <w:rPr>
                <w:rFonts w:ascii="Footlight MT Light" w:hAnsi="Footlight MT Light"/>
                <w:lang w:val="id-ID"/>
              </w:rPr>
              <w:t>Indeks</w:t>
            </w:r>
            <w:r w:rsidRPr="00280257">
              <w:rPr>
                <w:rFonts w:ascii="Footlight MT Light" w:hAnsi="Footlight MT Light"/>
              </w:rPr>
              <w:t xml:space="preserve"> harga yang digunakan bersumber dari penerbitan BPS.</w:t>
            </w:r>
          </w:p>
          <w:p w14:paraId="7C4C473A" w14:textId="77777777" w:rsidR="00184FFC" w:rsidRPr="00280257" w:rsidRDefault="00184FFC" w:rsidP="00184FFC">
            <w:pPr>
              <w:pStyle w:val="ListParagraph"/>
              <w:rPr>
                <w:rFonts w:ascii="Footlight MT Light" w:hAnsi="Footlight MT Light"/>
              </w:rPr>
            </w:pPr>
          </w:p>
          <w:p w14:paraId="47BE5B6B" w14:textId="77777777" w:rsidR="00075E49" w:rsidRPr="00280257" w:rsidRDefault="00075E49" w:rsidP="008D34DA">
            <w:pPr>
              <w:numPr>
                <w:ilvl w:val="0"/>
                <w:numId w:val="67"/>
              </w:numPr>
              <w:ind w:left="743" w:hanging="743"/>
              <w:rPr>
                <w:rFonts w:ascii="Footlight MT Light" w:hAnsi="Footlight MT Light"/>
                <w:lang w:val="af-ZA"/>
              </w:rPr>
            </w:pPr>
            <w:r w:rsidRPr="00280257">
              <w:rPr>
                <w:rFonts w:ascii="Footlight MT Light" w:hAnsi="Footlight MT Light"/>
                <w:lang w:val="af-ZA"/>
              </w:rPr>
              <w:t>Dalam hal indeks harga tidak dimuat dalam penerbitan BPS, digunakan indeks harga yang dikeluarkan oleh instansi teknis.</w:t>
            </w:r>
          </w:p>
          <w:p w14:paraId="6CC5E2A6" w14:textId="77777777" w:rsidR="00075E49" w:rsidRPr="00280257" w:rsidRDefault="00075E49" w:rsidP="00075E49">
            <w:pPr>
              <w:rPr>
                <w:rFonts w:ascii="Footlight MT Light" w:hAnsi="Footlight MT Light"/>
                <w:lang w:val="af-ZA"/>
              </w:rPr>
            </w:pPr>
          </w:p>
          <w:p w14:paraId="7E94DEC8" w14:textId="77777777" w:rsidR="00075E49" w:rsidRPr="00280257" w:rsidRDefault="00075E49" w:rsidP="008D34DA">
            <w:pPr>
              <w:numPr>
                <w:ilvl w:val="0"/>
                <w:numId w:val="67"/>
              </w:numPr>
              <w:ind w:left="743" w:hanging="743"/>
              <w:rPr>
                <w:rFonts w:ascii="Footlight MT Light" w:hAnsi="Footlight MT Light"/>
                <w:lang w:val="af-ZA"/>
              </w:rPr>
            </w:pPr>
            <w:r w:rsidRPr="00280257">
              <w:rPr>
                <w:rFonts w:ascii="Footlight MT Light" w:hAnsi="Footlight MT Light"/>
                <w:lang w:val="af-ZA"/>
              </w:rPr>
              <w:t>Rumusan penyesuaian nilai kontrak ditetapkan sebagai berikut:</w:t>
            </w:r>
          </w:p>
          <w:p w14:paraId="30338ED3" w14:textId="77777777" w:rsidR="00075E49" w:rsidRPr="00280257" w:rsidRDefault="00510846" w:rsidP="00075E49">
            <w:pPr>
              <w:ind w:left="743"/>
              <w:rPr>
                <w:rFonts w:ascii="Footlight MT Light" w:hAnsi="Footlight MT Light"/>
                <w:lang w:val="af-ZA"/>
              </w:rPr>
            </w:pPr>
            <m:oMathPara>
              <m:oMath>
                <m:sSub>
                  <m:sSubPr>
                    <m:ctrlPr>
                      <w:rPr>
                        <w:rFonts w:ascii="Cambria Math" w:hAnsi="Cambria Math"/>
                        <w:i/>
                        <w:lang w:val="af-ZA"/>
                      </w:rPr>
                    </m:ctrlPr>
                  </m:sSubPr>
                  <m:e>
                    <m:r>
                      <w:rPr>
                        <w:rFonts w:ascii="Cambria Math" w:hAnsi="Cambria Math"/>
                        <w:lang w:val="af-ZA"/>
                      </w:rPr>
                      <m:t>P</m:t>
                    </m:r>
                  </m:e>
                  <m:sub>
                    <m:r>
                      <w:rPr>
                        <w:rFonts w:ascii="Cambria Math" w:hAnsi="Cambria Math"/>
                        <w:lang w:val="af-ZA"/>
                      </w:rPr>
                      <m:t>n</m:t>
                    </m:r>
                  </m:sub>
                </m:sSub>
                <m:r>
                  <w:rPr>
                    <w:rFonts w:ascii="Cambria Math" w:hAnsi="Cambria Math"/>
                    <w:lang w:val="af-ZA"/>
                  </w:rPr>
                  <m:t>=</m:t>
                </m:r>
                <m:d>
                  <m:dPr>
                    <m:ctrlPr>
                      <w:rPr>
                        <w:rFonts w:ascii="Cambria Math" w:hAnsi="Cambria Math"/>
                        <w:i/>
                        <w:lang w:val="af-ZA"/>
                      </w:rPr>
                    </m:ctrlPr>
                  </m:dPr>
                  <m:e>
                    <m:sSub>
                      <m:sSubPr>
                        <m:ctrlPr>
                          <w:rPr>
                            <w:rFonts w:ascii="Cambria Math" w:hAnsi="Cambria Math"/>
                            <w:i/>
                            <w:lang w:val="af-ZA"/>
                          </w:rPr>
                        </m:ctrlPr>
                      </m:sSubPr>
                      <m:e>
                        <m:r>
                          <w:rPr>
                            <w:rFonts w:ascii="Cambria Math" w:hAnsi="Cambria Math"/>
                            <w:lang w:val="af-ZA"/>
                          </w:rPr>
                          <m:t>H</m:t>
                        </m:r>
                      </m:e>
                      <m:sub>
                        <m:sSub>
                          <m:sSubPr>
                            <m:ctrlPr>
                              <w:rPr>
                                <w:rFonts w:ascii="Cambria Math" w:hAnsi="Cambria Math"/>
                                <w:i/>
                                <w:lang w:val="af-ZA"/>
                              </w:rPr>
                            </m:ctrlPr>
                          </m:sSubPr>
                          <m:e>
                            <m:r>
                              <w:rPr>
                                <w:rFonts w:ascii="Cambria Math" w:hAnsi="Cambria Math"/>
                                <w:lang w:val="af-ZA"/>
                              </w:rPr>
                              <m:t>n</m:t>
                            </m:r>
                          </m:e>
                          <m:sub>
                            <m:r>
                              <w:rPr>
                                <w:rFonts w:ascii="Cambria Math" w:hAnsi="Cambria Math"/>
                                <w:lang w:val="af-ZA"/>
                              </w:rPr>
                              <m:t>1</m:t>
                            </m:r>
                          </m:sub>
                        </m:sSub>
                      </m:sub>
                    </m:sSub>
                    <m:r>
                      <w:rPr>
                        <w:rFonts w:ascii="Cambria Math" w:hAnsi="Cambria Math"/>
                        <w:lang w:val="af-ZA"/>
                      </w:rPr>
                      <m:t xml:space="preserve"> x </m:t>
                    </m:r>
                    <m:sSub>
                      <m:sSubPr>
                        <m:ctrlPr>
                          <w:rPr>
                            <w:rFonts w:ascii="Cambria Math" w:hAnsi="Cambria Math"/>
                            <w:i/>
                            <w:lang w:val="af-ZA"/>
                          </w:rPr>
                        </m:ctrlPr>
                      </m:sSubPr>
                      <m:e>
                        <m:r>
                          <w:rPr>
                            <w:rFonts w:ascii="Cambria Math" w:hAnsi="Cambria Math"/>
                            <w:lang w:val="af-ZA"/>
                          </w:rPr>
                          <m:t>V</m:t>
                        </m:r>
                      </m:e>
                      <m:sub>
                        <m:r>
                          <w:rPr>
                            <w:rFonts w:ascii="Cambria Math" w:hAnsi="Cambria Math"/>
                            <w:lang w:val="af-ZA"/>
                          </w:rPr>
                          <m:t>1</m:t>
                        </m:r>
                      </m:sub>
                    </m:sSub>
                  </m:e>
                </m:d>
                <m:r>
                  <w:rPr>
                    <w:rFonts w:ascii="Cambria Math" w:hAnsi="Cambria Math"/>
                    <w:lang w:val="af-ZA"/>
                  </w:rPr>
                  <m:t>+</m:t>
                </m:r>
                <m:d>
                  <m:dPr>
                    <m:ctrlPr>
                      <w:rPr>
                        <w:rFonts w:ascii="Cambria Math" w:hAnsi="Cambria Math"/>
                        <w:i/>
                        <w:lang w:val="af-ZA"/>
                      </w:rPr>
                    </m:ctrlPr>
                  </m:dPr>
                  <m:e>
                    <m:sSub>
                      <m:sSubPr>
                        <m:ctrlPr>
                          <w:rPr>
                            <w:rFonts w:ascii="Cambria Math" w:hAnsi="Cambria Math"/>
                            <w:i/>
                            <w:lang w:val="af-ZA"/>
                          </w:rPr>
                        </m:ctrlPr>
                      </m:sSubPr>
                      <m:e>
                        <m:r>
                          <w:rPr>
                            <w:rFonts w:ascii="Cambria Math" w:hAnsi="Cambria Math"/>
                            <w:lang w:val="af-ZA"/>
                          </w:rPr>
                          <m:t>H</m:t>
                        </m:r>
                      </m:e>
                      <m:sub>
                        <m:sSub>
                          <m:sSubPr>
                            <m:ctrlPr>
                              <w:rPr>
                                <w:rFonts w:ascii="Cambria Math" w:hAnsi="Cambria Math"/>
                                <w:i/>
                                <w:lang w:val="af-ZA"/>
                              </w:rPr>
                            </m:ctrlPr>
                          </m:sSubPr>
                          <m:e>
                            <m:r>
                              <w:rPr>
                                <w:rFonts w:ascii="Cambria Math" w:hAnsi="Cambria Math"/>
                                <w:lang w:val="af-ZA"/>
                              </w:rPr>
                              <m:t>n</m:t>
                            </m:r>
                          </m:e>
                          <m:sub>
                            <m:r>
                              <w:rPr>
                                <w:rFonts w:ascii="Cambria Math" w:hAnsi="Cambria Math"/>
                                <w:lang w:val="af-ZA"/>
                              </w:rPr>
                              <m:t>2</m:t>
                            </m:r>
                          </m:sub>
                        </m:sSub>
                      </m:sub>
                    </m:sSub>
                    <m:r>
                      <w:rPr>
                        <w:rFonts w:ascii="Cambria Math" w:hAnsi="Cambria Math"/>
                        <w:lang w:val="af-ZA"/>
                      </w:rPr>
                      <m:t xml:space="preserve"> x </m:t>
                    </m:r>
                    <m:sSub>
                      <m:sSubPr>
                        <m:ctrlPr>
                          <w:rPr>
                            <w:rFonts w:ascii="Cambria Math" w:hAnsi="Cambria Math"/>
                            <w:i/>
                            <w:lang w:val="af-ZA"/>
                          </w:rPr>
                        </m:ctrlPr>
                      </m:sSubPr>
                      <m:e>
                        <m:r>
                          <w:rPr>
                            <w:rFonts w:ascii="Cambria Math" w:hAnsi="Cambria Math"/>
                            <w:lang w:val="af-ZA"/>
                          </w:rPr>
                          <m:t>V</m:t>
                        </m:r>
                      </m:e>
                      <m:sub>
                        <m:r>
                          <w:rPr>
                            <w:rFonts w:ascii="Cambria Math" w:hAnsi="Cambria Math"/>
                            <w:lang w:val="af-ZA"/>
                          </w:rPr>
                          <m:t>2</m:t>
                        </m:r>
                      </m:sub>
                    </m:sSub>
                  </m:e>
                </m:d>
                <m:r>
                  <w:rPr>
                    <w:rFonts w:ascii="Cambria Math" w:hAnsi="Cambria Math"/>
                    <w:lang w:val="af-ZA"/>
                  </w:rPr>
                  <m:t xml:space="preserve">+ </m:t>
                </m:r>
                <m:d>
                  <m:dPr>
                    <m:ctrlPr>
                      <w:rPr>
                        <w:rFonts w:ascii="Cambria Math" w:hAnsi="Cambria Math"/>
                        <w:i/>
                        <w:lang w:val="af-ZA"/>
                      </w:rPr>
                    </m:ctrlPr>
                  </m:dPr>
                  <m:e>
                    <m:sSub>
                      <m:sSubPr>
                        <m:ctrlPr>
                          <w:rPr>
                            <w:rFonts w:ascii="Cambria Math" w:hAnsi="Cambria Math"/>
                            <w:i/>
                            <w:lang w:val="af-ZA"/>
                          </w:rPr>
                        </m:ctrlPr>
                      </m:sSubPr>
                      <m:e>
                        <m:r>
                          <w:rPr>
                            <w:rFonts w:ascii="Cambria Math" w:hAnsi="Cambria Math"/>
                            <w:lang w:val="af-ZA"/>
                          </w:rPr>
                          <m:t>H</m:t>
                        </m:r>
                      </m:e>
                      <m:sub>
                        <m:sSub>
                          <m:sSubPr>
                            <m:ctrlPr>
                              <w:rPr>
                                <w:rFonts w:ascii="Cambria Math" w:hAnsi="Cambria Math"/>
                                <w:i/>
                                <w:lang w:val="af-ZA"/>
                              </w:rPr>
                            </m:ctrlPr>
                          </m:sSubPr>
                          <m:e>
                            <m:r>
                              <w:rPr>
                                <w:rFonts w:ascii="Cambria Math" w:hAnsi="Cambria Math"/>
                                <w:lang w:val="af-ZA"/>
                              </w:rPr>
                              <m:t>n</m:t>
                            </m:r>
                          </m:e>
                          <m:sub>
                            <m:r>
                              <w:rPr>
                                <w:rFonts w:ascii="Cambria Math" w:hAnsi="Cambria Math"/>
                                <w:lang w:val="af-ZA"/>
                              </w:rPr>
                              <m:t>3</m:t>
                            </m:r>
                          </m:sub>
                        </m:sSub>
                      </m:sub>
                    </m:sSub>
                    <m:r>
                      <w:rPr>
                        <w:rFonts w:ascii="Cambria Math" w:hAnsi="Cambria Math"/>
                        <w:lang w:val="af-ZA"/>
                      </w:rPr>
                      <m:t xml:space="preserve"> x </m:t>
                    </m:r>
                    <m:sSub>
                      <m:sSubPr>
                        <m:ctrlPr>
                          <w:rPr>
                            <w:rFonts w:ascii="Cambria Math" w:hAnsi="Cambria Math"/>
                            <w:i/>
                            <w:lang w:val="af-ZA"/>
                          </w:rPr>
                        </m:ctrlPr>
                      </m:sSubPr>
                      <m:e>
                        <m:r>
                          <w:rPr>
                            <w:rFonts w:ascii="Cambria Math" w:hAnsi="Cambria Math"/>
                            <w:lang w:val="af-ZA"/>
                          </w:rPr>
                          <m:t>V</m:t>
                        </m:r>
                      </m:e>
                      <m:sub>
                        <m:r>
                          <w:rPr>
                            <w:rFonts w:ascii="Cambria Math" w:hAnsi="Cambria Math"/>
                            <w:lang w:val="af-ZA"/>
                          </w:rPr>
                          <m:t>3</m:t>
                        </m:r>
                      </m:sub>
                    </m:sSub>
                  </m:e>
                </m:d>
                <m:r>
                  <w:rPr>
                    <w:rFonts w:ascii="Cambria Math" w:hAnsi="Cambria Math"/>
                    <w:lang w:val="af-ZA"/>
                  </w:rPr>
                  <m:t>+…</m:t>
                </m:r>
              </m:oMath>
            </m:oMathPara>
          </w:p>
          <w:p w14:paraId="44FB0B58" w14:textId="77777777" w:rsidR="00075E49" w:rsidRPr="00280257" w:rsidRDefault="00075E49" w:rsidP="00075E49">
            <w:pPr>
              <w:rPr>
                <w:rFonts w:ascii="Footlight MT Light" w:hAnsi="Footlight MT Light"/>
                <w:lang w:val="af-ZA"/>
              </w:rPr>
            </w:pPr>
            <w:r w:rsidRPr="00280257">
              <w:rPr>
                <w:rFonts w:ascii="Footlight MT Light" w:hAnsi="Footlight MT Light"/>
                <w:lang w:val="af-ZA"/>
              </w:rPr>
              <w:tab/>
            </w:r>
          </w:p>
          <w:p w14:paraId="6DEF0EE0" w14:textId="77777777" w:rsidR="00075E49" w:rsidRPr="00280257" w:rsidRDefault="00075E49" w:rsidP="00075E49">
            <w:pPr>
              <w:tabs>
                <w:tab w:val="left" w:pos="1452"/>
              </w:tabs>
              <w:ind w:left="1452" w:hanging="732"/>
              <w:rPr>
                <w:rFonts w:ascii="Footlight MT Light" w:hAnsi="Footlight MT Light"/>
                <w:lang w:val="af-ZA"/>
              </w:rPr>
            </w:pPr>
            <w:r w:rsidRPr="00280257">
              <w:rPr>
                <w:rFonts w:ascii="Footlight MT Light" w:hAnsi="Footlight MT Light"/>
                <w:lang w:val="af-ZA"/>
              </w:rPr>
              <w:t>P</w:t>
            </w:r>
            <w:r w:rsidRPr="00280257">
              <w:rPr>
                <w:rFonts w:ascii="Footlight MT Light" w:hAnsi="Footlight MT Light"/>
                <w:vertAlign w:val="subscript"/>
                <w:lang w:val="af-ZA"/>
              </w:rPr>
              <w:t>n</w:t>
            </w:r>
            <w:r w:rsidRPr="00280257">
              <w:rPr>
                <w:rFonts w:ascii="Footlight MT Light" w:hAnsi="Footlight MT Light"/>
                <w:lang w:val="af-ZA"/>
              </w:rPr>
              <w:t xml:space="preserve">  = </w:t>
            </w:r>
            <w:r w:rsidRPr="00280257">
              <w:rPr>
                <w:rFonts w:ascii="Footlight MT Light" w:hAnsi="Footlight MT Light"/>
                <w:lang w:val="af-ZA"/>
              </w:rPr>
              <w:tab/>
              <w:t>Nilai Kontrak setelah dilakukan penyesuaian Harga Satuan;</w:t>
            </w:r>
          </w:p>
          <w:p w14:paraId="071A9466" w14:textId="77777777" w:rsidR="00075E49" w:rsidRPr="00280257" w:rsidRDefault="00075E49" w:rsidP="00075E49">
            <w:pPr>
              <w:tabs>
                <w:tab w:val="left" w:pos="1452"/>
              </w:tabs>
              <w:ind w:left="1452" w:hanging="732"/>
              <w:rPr>
                <w:rFonts w:ascii="Footlight MT Light" w:hAnsi="Footlight MT Light"/>
                <w:lang w:val="af-ZA"/>
              </w:rPr>
            </w:pPr>
            <w:r w:rsidRPr="00280257">
              <w:rPr>
                <w:rFonts w:ascii="Footlight MT Light" w:hAnsi="Footlight MT Light"/>
                <w:lang w:val="af-ZA"/>
              </w:rPr>
              <w:t>H</w:t>
            </w:r>
            <w:r w:rsidRPr="00280257">
              <w:rPr>
                <w:rFonts w:ascii="Footlight MT Light" w:hAnsi="Footlight MT Light"/>
                <w:vertAlign w:val="subscript"/>
                <w:lang w:val="af-ZA"/>
              </w:rPr>
              <w:t>n</w:t>
            </w:r>
            <w:r w:rsidRPr="00280257">
              <w:rPr>
                <w:rFonts w:ascii="Footlight MT Light" w:hAnsi="Footlight MT Light"/>
                <w:lang w:val="af-ZA"/>
              </w:rPr>
              <w:t xml:space="preserve"> =</w:t>
            </w:r>
            <w:r w:rsidRPr="00280257">
              <w:rPr>
                <w:rFonts w:ascii="Footlight MT Light" w:hAnsi="Footlight MT Light"/>
                <w:lang w:val="af-ZA"/>
              </w:rPr>
              <w:tab/>
              <w:t xml:space="preserve">Harga Satuan baru setiap jenis komponen pekerjaan setelah dilakukan penyesuaian harga menggunakan rumusan penyesuaian Harga Satuan; </w:t>
            </w:r>
          </w:p>
          <w:p w14:paraId="21BBCB9F" w14:textId="77777777" w:rsidR="00075E49" w:rsidRPr="00280257" w:rsidRDefault="00075E49" w:rsidP="00075E49">
            <w:pPr>
              <w:tabs>
                <w:tab w:val="left" w:pos="1452"/>
              </w:tabs>
              <w:ind w:left="1452" w:hanging="732"/>
              <w:rPr>
                <w:rFonts w:ascii="Footlight MT Light" w:hAnsi="Footlight MT Light"/>
                <w:lang w:val="af-ZA"/>
              </w:rPr>
            </w:pPr>
            <w:r w:rsidRPr="00280257">
              <w:rPr>
                <w:rFonts w:ascii="Footlight MT Light" w:hAnsi="Footlight MT Light"/>
                <w:lang w:val="nl-NL"/>
              </w:rPr>
              <w:t xml:space="preserve">V   = </w:t>
            </w:r>
            <w:r w:rsidRPr="00280257">
              <w:rPr>
                <w:rFonts w:ascii="Footlight MT Light" w:hAnsi="Footlight MT Light"/>
                <w:lang w:val="nl-NL"/>
              </w:rPr>
              <w:tab/>
              <w:t>Volume</w:t>
            </w:r>
            <w:r w:rsidRPr="00280257">
              <w:rPr>
                <w:rFonts w:ascii="Footlight MT Light" w:hAnsi="Footlight MT Light"/>
                <w:lang w:val="af-ZA"/>
              </w:rPr>
              <w:t xml:space="preserve"> setiap jenis komponen pekerjaan yang dilaksanakan.</w:t>
            </w:r>
          </w:p>
          <w:p w14:paraId="3C7F5FF0" w14:textId="77777777" w:rsidR="00075E49" w:rsidRPr="00280257" w:rsidRDefault="00075E49" w:rsidP="00075E49">
            <w:pPr>
              <w:rPr>
                <w:rFonts w:ascii="Footlight MT Light" w:hAnsi="Footlight MT Light"/>
                <w:lang w:val="nl-NL"/>
              </w:rPr>
            </w:pPr>
          </w:p>
          <w:p w14:paraId="7D905778" w14:textId="77777777" w:rsidR="00075E49" w:rsidRPr="00280257" w:rsidRDefault="00075E49" w:rsidP="008D34DA">
            <w:pPr>
              <w:numPr>
                <w:ilvl w:val="0"/>
                <w:numId w:val="67"/>
              </w:numPr>
              <w:ind w:left="743" w:hanging="743"/>
              <w:rPr>
                <w:rFonts w:ascii="Footlight MT Light" w:hAnsi="Footlight MT Light"/>
              </w:rPr>
            </w:pPr>
            <w:r w:rsidRPr="00280257">
              <w:rPr>
                <w:rFonts w:ascii="Footlight MT Light" w:hAnsi="Footlight MT Light"/>
                <w:lang w:val="id-ID"/>
              </w:rPr>
              <w:t xml:space="preserve">Hasil perhitungan </w:t>
            </w:r>
            <w:r w:rsidRPr="00280257">
              <w:rPr>
                <w:rFonts w:ascii="Footlight MT Light" w:hAnsi="Footlight MT Light"/>
              </w:rPr>
              <w:t xml:space="preserve">Penyesuaian Harga </w:t>
            </w:r>
            <w:r w:rsidRPr="00280257">
              <w:rPr>
                <w:rFonts w:ascii="Footlight MT Light" w:hAnsi="Footlight MT Light"/>
                <w:lang w:val="id-ID"/>
              </w:rPr>
              <w:t>dituangkan dalam Adendum Kontrak setelah dilakukan audit sesuai dengan ketentuan perundang-undangan</w:t>
            </w:r>
            <w:r w:rsidRPr="00280257">
              <w:rPr>
                <w:rFonts w:ascii="Footlight MT Light" w:hAnsi="Footlight MT Light"/>
              </w:rPr>
              <w:t>.</w:t>
            </w:r>
          </w:p>
          <w:p w14:paraId="25789C45" w14:textId="77777777" w:rsidR="00075E49" w:rsidRPr="00280257" w:rsidRDefault="00075E49" w:rsidP="00075E49">
            <w:pPr>
              <w:ind w:left="720"/>
              <w:rPr>
                <w:rFonts w:ascii="Footlight MT Light" w:hAnsi="Footlight MT Light"/>
                <w:i/>
              </w:rPr>
            </w:pPr>
            <w:r w:rsidRPr="00280257">
              <w:rPr>
                <w:rFonts w:ascii="Footlight MT Light" w:hAnsi="Footlight MT Light"/>
                <w:i/>
              </w:rPr>
              <w:t xml:space="preserve"> </w:t>
            </w:r>
          </w:p>
        </w:tc>
      </w:tr>
      <w:tr w:rsidR="00075E49" w:rsidRPr="00280257" w14:paraId="7FD0E92E" w14:textId="77777777" w:rsidTr="002B0DC8">
        <w:trPr>
          <w:trHeight w:val="561"/>
        </w:trPr>
        <w:tc>
          <w:tcPr>
            <w:tcW w:w="9464" w:type="dxa"/>
            <w:gridSpan w:val="2"/>
          </w:tcPr>
          <w:p w14:paraId="391FC111" w14:textId="33BD5EA3" w:rsidR="00075E49" w:rsidRPr="00280257" w:rsidRDefault="00075E49" w:rsidP="008D34DA">
            <w:pPr>
              <w:numPr>
                <w:ilvl w:val="1"/>
                <w:numId w:val="31"/>
              </w:numPr>
              <w:tabs>
                <w:tab w:val="clear" w:pos="567"/>
              </w:tabs>
              <w:spacing w:before="120"/>
              <w:ind w:left="426" w:hanging="426"/>
              <w:rPr>
                <w:rFonts w:ascii="Footlight MT Light" w:hAnsi="Footlight MT Light"/>
                <w:lang w:val="id-ID"/>
              </w:rPr>
            </w:pPr>
            <w:bookmarkStart w:id="963" w:name="_Toc281306785"/>
            <w:bookmarkStart w:id="964" w:name="_Toc281306928"/>
            <w:bookmarkStart w:id="965" w:name="_Toc281307071"/>
            <w:bookmarkStart w:id="966" w:name="_Toc281317796"/>
            <w:bookmarkStart w:id="967" w:name="_Toc282767298"/>
            <w:bookmarkStart w:id="968" w:name="_Toc282768408"/>
            <w:bookmarkStart w:id="969" w:name="_Toc282768524"/>
            <w:bookmarkStart w:id="970" w:name="_Toc282768756"/>
            <w:bookmarkStart w:id="971" w:name="_Toc282768879"/>
            <w:bookmarkStart w:id="972" w:name="_Toc282768998"/>
            <w:bookmarkStart w:id="973" w:name="_Toc282769116"/>
            <w:bookmarkStart w:id="974" w:name="_Toc282769241"/>
            <w:bookmarkStart w:id="975" w:name="_Toc282769702"/>
            <w:bookmarkStart w:id="976" w:name="_Toc283800276"/>
            <w:bookmarkStart w:id="977" w:name="_Toc290368919"/>
            <w:bookmarkStart w:id="978" w:name="_Toc280600341"/>
            <w:r w:rsidRPr="00280257">
              <w:rPr>
                <w:rFonts w:ascii="Footlight MT Light" w:hAnsi="Footlight MT Light"/>
                <w:b/>
                <w:lang w:val="id-ID"/>
              </w:rPr>
              <w:lastRenderedPageBreak/>
              <w:t>P</w:t>
            </w:r>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r w:rsidRPr="00280257">
              <w:rPr>
                <w:rFonts w:ascii="Footlight MT Light" w:hAnsi="Footlight MT Light"/>
                <w:b/>
                <w:lang w:val="id-ID"/>
              </w:rPr>
              <w:t>ENGAWASAN MUTU</w:t>
            </w:r>
            <w:bookmarkEnd w:id="978"/>
          </w:p>
          <w:p w14:paraId="123E6C64" w14:textId="77777777" w:rsidR="00075E49" w:rsidRPr="00280257" w:rsidRDefault="00075E49" w:rsidP="00075E49">
            <w:pPr>
              <w:rPr>
                <w:rFonts w:ascii="Footlight MT Light" w:hAnsi="Footlight MT Light"/>
                <w:lang w:val="id-ID"/>
              </w:rPr>
            </w:pPr>
          </w:p>
        </w:tc>
      </w:tr>
      <w:tr w:rsidR="00075E49" w:rsidRPr="00280257" w14:paraId="5046B531" w14:textId="77777777" w:rsidTr="002B0DC8">
        <w:trPr>
          <w:trHeight w:val="639"/>
        </w:trPr>
        <w:tc>
          <w:tcPr>
            <w:tcW w:w="2268" w:type="dxa"/>
          </w:tcPr>
          <w:p w14:paraId="0C8E740A" w14:textId="665E857F" w:rsidR="00075E49" w:rsidRPr="00280257" w:rsidRDefault="00075E49" w:rsidP="008D34DA">
            <w:pPr>
              <w:pStyle w:val="Heading2"/>
              <w:numPr>
                <w:ilvl w:val="0"/>
                <w:numId w:val="34"/>
              </w:numPr>
              <w:ind w:left="426" w:hanging="426"/>
              <w:jc w:val="left"/>
              <w:rPr>
                <w:rFonts w:ascii="Footlight MT Light" w:hAnsi="Footlight MT Light"/>
                <w:sz w:val="24"/>
                <w:lang w:val="id-ID"/>
              </w:rPr>
            </w:pPr>
            <w:bookmarkStart w:id="979" w:name="_Toc280170199"/>
            <w:bookmarkStart w:id="980" w:name="_Toc280827073"/>
            <w:bookmarkStart w:id="981" w:name="_Toc281290548"/>
            <w:bookmarkStart w:id="982" w:name="_Toc283710289"/>
            <w:bookmarkStart w:id="983" w:name="_Toc283710680"/>
            <w:bookmarkStart w:id="984" w:name="_Toc290370692"/>
            <w:bookmarkStart w:id="985" w:name="_Toc340869944"/>
            <w:bookmarkStart w:id="986" w:name="_Toc410717847"/>
            <w:bookmarkStart w:id="987" w:name="_Toc519004046"/>
            <w:bookmarkStart w:id="988" w:name="_Toc528243863"/>
            <w:r w:rsidRPr="00280257">
              <w:rPr>
                <w:rFonts w:ascii="Footlight MT Light" w:hAnsi="Footlight MT Light"/>
                <w:sz w:val="24"/>
                <w:lang w:val="id-ID"/>
              </w:rPr>
              <w:t>Pengawasan dan Pemeriksaan</w:t>
            </w:r>
            <w:bookmarkEnd w:id="979"/>
            <w:bookmarkEnd w:id="980"/>
            <w:bookmarkEnd w:id="981"/>
            <w:bookmarkEnd w:id="982"/>
            <w:bookmarkEnd w:id="983"/>
            <w:bookmarkEnd w:id="984"/>
            <w:bookmarkEnd w:id="985"/>
            <w:bookmarkEnd w:id="986"/>
            <w:bookmarkEnd w:id="987"/>
            <w:bookmarkEnd w:id="988"/>
          </w:p>
          <w:p w14:paraId="50064D84" w14:textId="77777777" w:rsidR="00075E49" w:rsidRPr="00280257" w:rsidRDefault="00075E49" w:rsidP="00075E49">
            <w:pPr>
              <w:tabs>
                <w:tab w:val="left" w:pos="426"/>
              </w:tabs>
              <w:ind w:left="426" w:hanging="426"/>
              <w:rPr>
                <w:rFonts w:ascii="Footlight MT Light" w:hAnsi="Footlight MT Light"/>
                <w:lang w:val="id-ID"/>
              </w:rPr>
            </w:pPr>
          </w:p>
        </w:tc>
        <w:tc>
          <w:tcPr>
            <w:tcW w:w="7196" w:type="dxa"/>
          </w:tcPr>
          <w:p w14:paraId="1E4979E4" w14:textId="77777777" w:rsidR="00075E49" w:rsidRDefault="009B247B" w:rsidP="00184FFC">
            <w:pPr>
              <w:ind w:left="12" w:hanging="12"/>
              <w:rPr>
                <w:rFonts w:ascii="Footlight MT Light" w:hAnsi="Footlight MT Light"/>
                <w:lang w:val="sv-SE"/>
              </w:rPr>
            </w:pPr>
            <w:r w:rsidRPr="00280257">
              <w:rPr>
                <w:rFonts w:ascii="Footlight MT Light" w:hAnsi="Footlight MT Light"/>
              </w:rPr>
              <w:t>Pejabat Penandatangan Kontrak</w:t>
            </w:r>
            <w:r w:rsidR="00075E49" w:rsidRPr="00280257">
              <w:rPr>
                <w:rFonts w:ascii="Footlight MT Light" w:hAnsi="Footlight MT Light"/>
                <w:lang w:val="id-ID"/>
              </w:rPr>
              <w:t xml:space="preserve"> </w:t>
            </w:r>
            <w:r w:rsidRPr="00280257">
              <w:rPr>
                <w:rFonts w:ascii="Footlight MT Light" w:hAnsi="Footlight MT Light"/>
                <w:lang w:val="en-ID"/>
              </w:rPr>
              <w:t>berhak</w:t>
            </w:r>
            <w:r w:rsidR="00075E49" w:rsidRPr="00280257">
              <w:rPr>
                <w:rFonts w:ascii="Footlight MT Light" w:hAnsi="Footlight MT Light"/>
                <w:lang w:val="id-ID"/>
              </w:rPr>
              <w:t xml:space="preserve"> </w:t>
            </w:r>
            <w:r w:rsidR="00075E49" w:rsidRPr="00280257">
              <w:rPr>
                <w:rFonts w:ascii="Footlight MT Light" w:hAnsi="Footlight MT Light"/>
                <w:lang w:val="sv-SE"/>
              </w:rPr>
              <w:t xml:space="preserve">melakukan pengawasan dan pemeriksaan terhadap pelaksanaan pekerjaan yang dilaksanakan oleh Penyedia. Apabila diperlukan, </w:t>
            </w:r>
            <w:r w:rsidRPr="00280257">
              <w:rPr>
                <w:rFonts w:ascii="Footlight MT Light" w:hAnsi="Footlight MT Light"/>
              </w:rPr>
              <w:t>Pejabat Penandatangan Kontrak</w:t>
            </w:r>
            <w:r w:rsidR="00075E49" w:rsidRPr="00280257">
              <w:rPr>
                <w:rFonts w:ascii="Footlight MT Light" w:hAnsi="Footlight MT Light"/>
                <w:lang w:val="id-ID"/>
              </w:rPr>
              <w:t xml:space="preserve"> </w:t>
            </w:r>
            <w:r w:rsidR="00075E49" w:rsidRPr="00280257">
              <w:rPr>
                <w:rFonts w:ascii="Footlight MT Light" w:hAnsi="Footlight MT Light"/>
                <w:lang w:val="sv-SE"/>
              </w:rPr>
              <w:t>dapat memerintahkan kepada pihak lain untuk melakukan pengawasan dan pemeriksaan atas semua pelaksanaan pekerjaan yang dilaksanakan oleh Penyedia.</w:t>
            </w:r>
          </w:p>
          <w:p w14:paraId="3FCDABDB" w14:textId="3FA0FE53" w:rsidR="002B0DC8" w:rsidRPr="00280257" w:rsidRDefault="002B0DC8" w:rsidP="00184FFC">
            <w:pPr>
              <w:ind w:left="12" w:hanging="12"/>
              <w:rPr>
                <w:rFonts w:ascii="Footlight MT Light" w:hAnsi="Footlight MT Light"/>
              </w:rPr>
            </w:pPr>
          </w:p>
        </w:tc>
      </w:tr>
      <w:tr w:rsidR="00075E49" w:rsidRPr="00280257" w14:paraId="663D407E" w14:textId="77777777" w:rsidTr="002B0DC8">
        <w:trPr>
          <w:trHeight w:val="1775"/>
        </w:trPr>
        <w:tc>
          <w:tcPr>
            <w:tcW w:w="2268" w:type="dxa"/>
          </w:tcPr>
          <w:p w14:paraId="43A20153" w14:textId="12DF2AF7" w:rsidR="00075E49" w:rsidRPr="00280257" w:rsidRDefault="00075E49" w:rsidP="008D34DA">
            <w:pPr>
              <w:pStyle w:val="Heading2"/>
              <w:numPr>
                <w:ilvl w:val="0"/>
                <w:numId w:val="34"/>
              </w:numPr>
              <w:ind w:left="426" w:hanging="426"/>
              <w:jc w:val="left"/>
              <w:rPr>
                <w:rFonts w:ascii="Footlight MT Light" w:hAnsi="Footlight MT Light"/>
                <w:sz w:val="24"/>
                <w:lang w:val="id-ID"/>
              </w:rPr>
            </w:pPr>
            <w:bookmarkStart w:id="989" w:name="_Toc410662648"/>
            <w:bookmarkStart w:id="990" w:name="_Toc519004047"/>
            <w:bookmarkStart w:id="991" w:name="_Toc528243864"/>
            <w:r w:rsidRPr="00280257">
              <w:rPr>
                <w:rFonts w:ascii="Footlight MT Light" w:hAnsi="Footlight MT Light"/>
                <w:sz w:val="24"/>
                <w:lang w:val="id-ID"/>
              </w:rPr>
              <w:t xml:space="preserve">Penilaian Pekerjaan Sementara oleh </w:t>
            </w:r>
            <w:r w:rsidR="009B247B" w:rsidRPr="00280257">
              <w:rPr>
                <w:rFonts w:ascii="Footlight MT Light" w:hAnsi="Footlight MT Light"/>
                <w:sz w:val="24"/>
              </w:rPr>
              <w:t>Pejabat Penandatangan Kontrak</w:t>
            </w:r>
            <w:bookmarkEnd w:id="989"/>
            <w:bookmarkEnd w:id="990"/>
            <w:bookmarkEnd w:id="991"/>
          </w:p>
        </w:tc>
        <w:tc>
          <w:tcPr>
            <w:tcW w:w="7196" w:type="dxa"/>
          </w:tcPr>
          <w:p w14:paraId="3919B5E7" w14:textId="054B4847" w:rsidR="00075E49" w:rsidRPr="00280257" w:rsidRDefault="009B247B" w:rsidP="008D34DA">
            <w:pPr>
              <w:numPr>
                <w:ilvl w:val="0"/>
                <w:numId w:val="129"/>
              </w:numPr>
              <w:ind w:hanging="720"/>
              <w:rPr>
                <w:rFonts w:ascii="Footlight MT Light" w:hAnsi="Footlight MT Light"/>
                <w:lang w:val="id-ID"/>
              </w:rPr>
            </w:pPr>
            <w:r w:rsidRPr="00280257">
              <w:rPr>
                <w:rFonts w:ascii="Footlight MT Light" w:hAnsi="Footlight MT Light"/>
              </w:rPr>
              <w:t>Pejabat Penandatangan Kontrak</w:t>
            </w:r>
            <w:r w:rsidR="00075E49" w:rsidRPr="00280257">
              <w:rPr>
                <w:rFonts w:ascii="Footlight MT Light" w:hAnsi="Footlight MT Light"/>
                <w:lang w:val="id-ID"/>
              </w:rPr>
              <w:t xml:space="preserve"> </w:t>
            </w:r>
            <w:r w:rsidR="00075E49" w:rsidRPr="00280257">
              <w:rPr>
                <w:rFonts w:ascii="Footlight MT Light" w:hAnsi="Footlight MT Light"/>
                <w:lang w:val="fi-FI"/>
              </w:rPr>
              <w:t>dalam masa pelaksanaan pekerjaan melakukan penilaian atas hasil pekerjaan yang dilakukan oleh Penyedia</w:t>
            </w:r>
            <w:r w:rsidR="00075E49" w:rsidRPr="00280257">
              <w:rPr>
                <w:rFonts w:ascii="Footlight MT Light" w:hAnsi="Footlight MT Light"/>
                <w:lang w:val="id-ID"/>
              </w:rPr>
              <w:t>.</w:t>
            </w:r>
            <w:r w:rsidRPr="00280257">
              <w:rPr>
                <w:rFonts w:ascii="Footlight MT Light" w:hAnsi="Footlight MT Light"/>
                <w:lang w:val="en-ID"/>
              </w:rPr>
              <w:t xml:space="preserve"> </w:t>
            </w:r>
          </w:p>
          <w:p w14:paraId="2A643636" w14:textId="77777777" w:rsidR="00075E49" w:rsidRPr="00280257" w:rsidRDefault="00075E49" w:rsidP="00075E49">
            <w:pPr>
              <w:rPr>
                <w:rFonts w:ascii="Footlight MT Light" w:hAnsi="Footlight MT Light"/>
                <w:lang w:val="id-ID"/>
              </w:rPr>
            </w:pPr>
          </w:p>
          <w:p w14:paraId="6180808B" w14:textId="77777777" w:rsidR="00075E49" w:rsidRPr="00280257" w:rsidRDefault="00075E49" w:rsidP="008D34DA">
            <w:pPr>
              <w:numPr>
                <w:ilvl w:val="0"/>
                <w:numId w:val="129"/>
              </w:numPr>
              <w:ind w:hanging="720"/>
              <w:rPr>
                <w:rFonts w:ascii="Footlight MT Light" w:hAnsi="Footlight MT Light"/>
                <w:lang w:val="id-ID"/>
              </w:rPr>
            </w:pPr>
            <w:r w:rsidRPr="00280257">
              <w:rPr>
                <w:rFonts w:ascii="Footlight MT Light" w:hAnsi="Footlight MT Light"/>
                <w:lang w:val="id-ID"/>
              </w:rPr>
              <w:t>Penilaian atas hasil pekerjaan dilakukan terhadap mutu dan kemajuan pekerjaan.</w:t>
            </w:r>
          </w:p>
          <w:p w14:paraId="19D046EA" w14:textId="77777777" w:rsidR="00075E49" w:rsidRPr="00280257" w:rsidRDefault="00075E49" w:rsidP="00075E49">
            <w:pPr>
              <w:rPr>
                <w:rFonts w:ascii="Footlight MT Light" w:hAnsi="Footlight MT Light"/>
                <w:lang w:val="sv-SE"/>
              </w:rPr>
            </w:pPr>
          </w:p>
        </w:tc>
      </w:tr>
      <w:tr w:rsidR="00075E49" w:rsidRPr="00280257" w14:paraId="3C97BC03" w14:textId="77777777" w:rsidTr="002B0DC8">
        <w:trPr>
          <w:trHeight w:val="639"/>
        </w:trPr>
        <w:tc>
          <w:tcPr>
            <w:tcW w:w="2268" w:type="dxa"/>
          </w:tcPr>
          <w:p w14:paraId="56E01889" w14:textId="0D6C4F77" w:rsidR="00075E49" w:rsidRPr="00280257" w:rsidRDefault="00075E49" w:rsidP="008D34DA">
            <w:pPr>
              <w:pStyle w:val="Heading2"/>
              <w:numPr>
                <w:ilvl w:val="0"/>
                <w:numId w:val="34"/>
              </w:numPr>
              <w:ind w:left="426" w:hanging="426"/>
              <w:jc w:val="left"/>
              <w:rPr>
                <w:rFonts w:ascii="Footlight MT Light" w:hAnsi="Footlight MT Light"/>
                <w:sz w:val="24"/>
                <w:lang w:val="id-ID"/>
              </w:rPr>
            </w:pPr>
            <w:bookmarkStart w:id="992" w:name="_Toc410662649"/>
            <w:bookmarkStart w:id="993" w:name="_Toc519004048"/>
            <w:bookmarkStart w:id="994" w:name="_Toc528243865"/>
            <w:r w:rsidRPr="00280257">
              <w:rPr>
                <w:rFonts w:ascii="Footlight MT Light" w:hAnsi="Footlight MT Light"/>
                <w:sz w:val="24"/>
              </w:rPr>
              <w:t>Cacat Mutu</w:t>
            </w:r>
            <w:bookmarkEnd w:id="992"/>
            <w:bookmarkEnd w:id="993"/>
            <w:bookmarkEnd w:id="994"/>
          </w:p>
        </w:tc>
        <w:tc>
          <w:tcPr>
            <w:tcW w:w="7196" w:type="dxa"/>
          </w:tcPr>
          <w:p w14:paraId="6E1A15C9" w14:textId="56BABB9F" w:rsidR="00075E49" w:rsidRPr="00280257" w:rsidRDefault="009B247B" w:rsidP="00075E49">
            <w:pPr>
              <w:rPr>
                <w:rFonts w:ascii="Footlight MT Light" w:hAnsi="Footlight MT Light"/>
                <w:lang w:val="en-ID"/>
              </w:rPr>
            </w:pPr>
            <w:r w:rsidRPr="00280257">
              <w:rPr>
                <w:rFonts w:ascii="Footlight MT Light" w:hAnsi="Footlight MT Light"/>
              </w:rPr>
              <w:t>Pejabat Penandatangan Kontrak</w:t>
            </w:r>
            <w:r w:rsidR="00075E49" w:rsidRPr="00280257">
              <w:rPr>
                <w:rFonts w:ascii="Footlight MT Light" w:hAnsi="Footlight MT Light"/>
                <w:lang w:val="id-ID"/>
              </w:rPr>
              <w:t xml:space="preserve"> </w:t>
            </w:r>
            <w:r w:rsidR="00075E49" w:rsidRPr="00280257">
              <w:rPr>
                <w:rFonts w:ascii="Footlight MT Light" w:hAnsi="Footlight MT Light"/>
              </w:rPr>
              <w:t xml:space="preserve">atau </w:t>
            </w:r>
            <w:r w:rsidR="00075E49" w:rsidRPr="00280257">
              <w:rPr>
                <w:rFonts w:ascii="Footlight MT Light" w:hAnsi="Footlight MT Light"/>
                <w:lang w:val="id-ID"/>
              </w:rPr>
              <w:t>unsur p</w:t>
            </w:r>
            <w:r w:rsidR="00075E49" w:rsidRPr="00280257">
              <w:rPr>
                <w:rFonts w:ascii="Footlight MT Light" w:hAnsi="Footlight MT Light"/>
              </w:rPr>
              <w:t xml:space="preserve">engawas </w:t>
            </w:r>
            <w:r w:rsidR="00075E49" w:rsidRPr="00280257">
              <w:rPr>
                <w:rFonts w:ascii="Footlight MT Light" w:hAnsi="Footlight MT Light"/>
                <w:lang w:val="id-ID"/>
              </w:rPr>
              <w:t xml:space="preserve">(apabila ada) </w:t>
            </w:r>
            <w:r w:rsidR="00075E49" w:rsidRPr="00280257">
              <w:rPr>
                <w:rFonts w:ascii="Footlight MT Light" w:hAnsi="Footlight MT Light"/>
              </w:rPr>
              <w:t xml:space="preserve">memeriksa setiap hasil pekerjaan dan memberitahukan Penyedia secara tertulis atas setiap Cacat Mutu yang ditemukan. </w:t>
            </w:r>
            <w:r w:rsidRPr="00280257">
              <w:rPr>
                <w:rFonts w:ascii="Footlight MT Light" w:hAnsi="Footlight MT Light"/>
              </w:rPr>
              <w:t>Pejabat Penandatangan Kontrak</w:t>
            </w:r>
            <w:r w:rsidR="00075E49" w:rsidRPr="00280257">
              <w:rPr>
                <w:rFonts w:ascii="Footlight MT Light" w:hAnsi="Footlight MT Light"/>
                <w:lang w:val="id-ID"/>
              </w:rPr>
              <w:t xml:space="preserve"> </w:t>
            </w:r>
            <w:r w:rsidR="00075E49" w:rsidRPr="00280257">
              <w:rPr>
                <w:rFonts w:ascii="Footlight MT Light" w:hAnsi="Footlight MT Light"/>
              </w:rPr>
              <w:t xml:space="preserve">atau </w:t>
            </w:r>
            <w:r w:rsidR="00075E49" w:rsidRPr="00280257">
              <w:rPr>
                <w:rFonts w:ascii="Footlight MT Light" w:hAnsi="Footlight MT Light"/>
                <w:lang w:val="id-ID"/>
              </w:rPr>
              <w:t>unsur p</w:t>
            </w:r>
            <w:r w:rsidR="00075E49" w:rsidRPr="00280257">
              <w:rPr>
                <w:rFonts w:ascii="Footlight MT Light" w:hAnsi="Footlight MT Light"/>
              </w:rPr>
              <w:t xml:space="preserve">engawas memerintahkan Penyedia untuk menemukan dan mengungkapkan Cacat Mutu, serta menguji hasil pekerjaan yang dianggap oleh </w:t>
            </w:r>
            <w:r w:rsidRPr="00280257">
              <w:rPr>
                <w:rFonts w:ascii="Footlight MT Light" w:hAnsi="Footlight MT Light"/>
              </w:rPr>
              <w:t>Pejabat Penandatangan Kontrak</w:t>
            </w:r>
            <w:r w:rsidR="00075E49" w:rsidRPr="00280257">
              <w:rPr>
                <w:rFonts w:ascii="Footlight MT Light" w:hAnsi="Footlight MT Light"/>
                <w:lang w:val="id-ID"/>
              </w:rPr>
              <w:t xml:space="preserve"> </w:t>
            </w:r>
            <w:r w:rsidR="00075E49" w:rsidRPr="00280257">
              <w:rPr>
                <w:rFonts w:ascii="Footlight MT Light" w:hAnsi="Footlight MT Light"/>
              </w:rPr>
              <w:t xml:space="preserve">atau </w:t>
            </w:r>
            <w:r w:rsidR="00075E49" w:rsidRPr="00280257">
              <w:rPr>
                <w:rFonts w:ascii="Footlight MT Light" w:hAnsi="Footlight MT Light"/>
                <w:lang w:val="id-ID"/>
              </w:rPr>
              <w:t>unsur p</w:t>
            </w:r>
            <w:r w:rsidR="00075E49" w:rsidRPr="00280257">
              <w:rPr>
                <w:rFonts w:ascii="Footlight MT Light" w:hAnsi="Footlight MT Light"/>
              </w:rPr>
              <w:t xml:space="preserve">engawas </w:t>
            </w:r>
            <w:r w:rsidR="00075E49" w:rsidRPr="00280257">
              <w:rPr>
                <w:rFonts w:ascii="Footlight MT Light" w:hAnsi="Footlight MT Light"/>
                <w:lang w:val="id-ID"/>
              </w:rPr>
              <w:t xml:space="preserve">(apabila ada) </w:t>
            </w:r>
            <w:r w:rsidR="00075E49" w:rsidRPr="00280257">
              <w:rPr>
                <w:rFonts w:ascii="Footlight MT Light" w:hAnsi="Footlight MT Light"/>
              </w:rPr>
              <w:t xml:space="preserve">mengandung Cacat Mutu. </w:t>
            </w:r>
            <w:r w:rsidR="00075E49" w:rsidRPr="00280257">
              <w:rPr>
                <w:rFonts w:ascii="Footlight MT Light" w:hAnsi="Footlight MT Light"/>
                <w:lang w:val="nl-NL"/>
              </w:rPr>
              <w:t xml:space="preserve">Penyedia bertanggung jawab atas </w:t>
            </w:r>
            <w:r w:rsidR="00075E49" w:rsidRPr="00280257">
              <w:rPr>
                <w:rFonts w:ascii="Footlight MT Light" w:hAnsi="Footlight MT Light"/>
                <w:lang w:val="id-ID"/>
              </w:rPr>
              <w:t xml:space="preserve">perbaikan </w:t>
            </w:r>
            <w:r w:rsidR="00075E49" w:rsidRPr="00280257">
              <w:rPr>
                <w:rFonts w:ascii="Footlight MT Light" w:hAnsi="Footlight MT Light"/>
                <w:lang w:val="nl-NL"/>
              </w:rPr>
              <w:t xml:space="preserve">Cacat Mutu selama Masa Kontrak dan Masa </w:t>
            </w:r>
            <w:r w:rsidR="00075E49" w:rsidRPr="00280257">
              <w:rPr>
                <w:rFonts w:ascii="Footlight MT Light" w:hAnsi="Footlight MT Light"/>
                <w:lang w:val="id-ID"/>
              </w:rPr>
              <w:t>Garansi.</w:t>
            </w:r>
            <w:r w:rsidRPr="00280257">
              <w:rPr>
                <w:rFonts w:ascii="Footlight MT Light" w:hAnsi="Footlight MT Light"/>
                <w:lang w:val="en-ID"/>
              </w:rPr>
              <w:t xml:space="preserve"> </w:t>
            </w:r>
          </w:p>
          <w:p w14:paraId="79C2ADF0" w14:textId="77777777" w:rsidR="00075E49" w:rsidRPr="00280257" w:rsidRDefault="00075E49" w:rsidP="00075E49">
            <w:pPr>
              <w:ind w:left="720"/>
              <w:rPr>
                <w:rFonts w:ascii="Footlight MT Light" w:hAnsi="Footlight MT Light"/>
                <w:lang w:val="id-ID"/>
              </w:rPr>
            </w:pPr>
          </w:p>
        </w:tc>
      </w:tr>
      <w:tr w:rsidR="00075E49" w:rsidRPr="00280257" w14:paraId="4405282D" w14:textId="77777777" w:rsidTr="002B0DC8">
        <w:trPr>
          <w:trHeight w:val="639"/>
        </w:trPr>
        <w:tc>
          <w:tcPr>
            <w:tcW w:w="2268" w:type="dxa"/>
          </w:tcPr>
          <w:p w14:paraId="24148141" w14:textId="0BADA274" w:rsidR="00075E49" w:rsidRPr="00280257" w:rsidRDefault="00075E49" w:rsidP="008D34DA">
            <w:pPr>
              <w:pStyle w:val="Heading2"/>
              <w:numPr>
                <w:ilvl w:val="0"/>
                <w:numId w:val="34"/>
              </w:numPr>
              <w:ind w:left="426" w:hanging="426"/>
              <w:jc w:val="left"/>
              <w:rPr>
                <w:rFonts w:ascii="Footlight MT Light" w:hAnsi="Footlight MT Light"/>
                <w:sz w:val="24"/>
              </w:rPr>
            </w:pPr>
            <w:bookmarkStart w:id="995" w:name="_Toc410662650"/>
            <w:bookmarkStart w:id="996" w:name="_Toc519004049"/>
            <w:bookmarkStart w:id="997" w:name="_Toc528243866"/>
            <w:r w:rsidRPr="00280257">
              <w:rPr>
                <w:rFonts w:ascii="Footlight MT Light" w:hAnsi="Footlight MT Light"/>
                <w:sz w:val="24"/>
              </w:rPr>
              <w:t>Pengujian</w:t>
            </w:r>
            <w:bookmarkEnd w:id="995"/>
            <w:bookmarkEnd w:id="996"/>
            <w:bookmarkEnd w:id="997"/>
          </w:p>
        </w:tc>
        <w:tc>
          <w:tcPr>
            <w:tcW w:w="7196" w:type="dxa"/>
          </w:tcPr>
          <w:p w14:paraId="41AF5D00" w14:textId="0F0BE887" w:rsidR="00075E49" w:rsidRPr="00280257" w:rsidRDefault="009B247B" w:rsidP="00075E49">
            <w:pPr>
              <w:rPr>
                <w:rFonts w:ascii="Footlight MT Light" w:hAnsi="Footlight MT Light"/>
                <w:lang w:val="id-ID"/>
              </w:rPr>
            </w:pPr>
            <w:r w:rsidRPr="00280257">
              <w:rPr>
                <w:rFonts w:ascii="Footlight MT Light" w:hAnsi="Footlight MT Light"/>
              </w:rPr>
              <w:t>Pejabat Penandatangan Kontrak</w:t>
            </w:r>
            <w:r w:rsidR="00075E49" w:rsidRPr="00280257">
              <w:rPr>
                <w:rFonts w:ascii="Footlight MT Light" w:hAnsi="Footlight MT Light"/>
                <w:lang w:val="id-ID"/>
              </w:rPr>
              <w:t xml:space="preserve"> </w:t>
            </w:r>
            <w:r w:rsidR="00075E49" w:rsidRPr="00280257">
              <w:rPr>
                <w:rFonts w:ascii="Footlight MT Light" w:hAnsi="Footlight MT Light"/>
              </w:rPr>
              <w:t xml:space="preserve">atau </w:t>
            </w:r>
            <w:r w:rsidR="00075E49" w:rsidRPr="00280257">
              <w:rPr>
                <w:rFonts w:ascii="Footlight MT Light" w:hAnsi="Footlight MT Light"/>
                <w:lang w:val="id-ID"/>
              </w:rPr>
              <w:t>unsur p</w:t>
            </w:r>
            <w:r w:rsidR="00075E49" w:rsidRPr="00280257">
              <w:rPr>
                <w:rFonts w:ascii="Footlight MT Light" w:hAnsi="Footlight MT Light"/>
              </w:rPr>
              <w:t xml:space="preserve">engawas </w:t>
            </w:r>
            <w:r w:rsidR="00677FC4" w:rsidRPr="00280257">
              <w:rPr>
                <w:rFonts w:ascii="Footlight MT Light" w:hAnsi="Footlight MT Light"/>
                <w:lang w:val="id-ID"/>
              </w:rPr>
              <w:t>(apabila ada)</w:t>
            </w:r>
            <w:r w:rsidR="00677FC4" w:rsidRPr="00280257">
              <w:rPr>
                <w:rFonts w:ascii="Footlight MT Light" w:hAnsi="Footlight MT Light"/>
              </w:rPr>
              <w:t xml:space="preserve"> </w:t>
            </w:r>
            <w:r w:rsidR="00075E49" w:rsidRPr="00280257">
              <w:rPr>
                <w:rFonts w:ascii="Footlight MT Light" w:hAnsi="Footlight MT Light"/>
              </w:rPr>
              <w:t>memerintahkan Penyedia untuk melakukan pengujian Cacat Mutu yang tidak tercantum dalam spesifikasi teknis dan gambar, dan</w:t>
            </w:r>
            <w:r w:rsidRPr="00280257">
              <w:rPr>
                <w:rFonts w:ascii="Footlight MT Light" w:hAnsi="Footlight MT Light"/>
              </w:rPr>
              <w:t xml:space="preserve"> apabila</w:t>
            </w:r>
            <w:r w:rsidR="00075E49" w:rsidRPr="00280257">
              <w:rPr>
                <w:rFonts w:ascii="Footlight MT Light" w:hAnsi="Footlight MT Light"/>
              </w:rPr>
              <w:t xml:space="preserve"> hasil uji coba menunjukkan adanya Cacat Mutu maka Penyedia berkewajiban untuk menanggung biaya pengujian tersebut. Jika tidak </w:t>
            </w:r>
            <w:r w:rsidR="00075E49" w:rsidRPr="00280257">
              <w:rPr>
                <w:rFonts w:ascii="Footlight MT Light" w:hAnsi="Footlight MT Light"/>
              </w:rPr>
              <w:lastRenderedPageBreak/>
              <w:t>ditemukan adanya Cacat Mutu maka uji coba tersebut dianggap sebagai Peristiwa Kompensasi</w:t>
            </w:r>
            <w:r w:rsidR="00075E49" w:rsidRPr="00280257">
              <w:rPr>
                <w:rFonts w:ascii="Footlight MT Light" w:hAnsi="Footlight MT Light"/>
                <w:lang w:val="id-ID"/>
              </w:rPr>
              <w:t>.</w:t>
            </w:r>
          </w:p>
          <w:p w14:paraId="7F8FA04A" w14:textId="77777777" w:rsidR="00075E49" w:rsidRPr="00280257" w:rsidRDefault="00075E49" w:rsidP="00075E49">
            <w:pPr>
              <w:rPr>
                <w:rFonts w:ascii="Footlight MT Light" w:hAnsi="Footlight MT Light"/>
              </w:rPr>
            </w:pPr>
          </w:p>
        </w:tc>
      </w:tr>
      <w:tr w:rsidR="00075E49" w:rsidRPr="00280257" w14:paraId="5E1501CD" w14:textId="77777777" w:rsidTr="002B0DC8">
        <w:trPr>
          <w:trHeight w:val="639"/>
        </w:trPr>
        <w:tc>
          <w:tcPr>
            <w:tcW w:w="2268" w:type="dxa"/>
          </w:tcPr>
          <w:p w14:paraId="14E31267" w14:textId="26FA9816" w:rsidR="00075E49" w:rsidRPr="00280257" w:rsidRDefault="009B247B" w:rsidP="008D34DA">
            <w:pPr>
              <w:pStyle w:val="Heading2"/>
              <w:numPr>
                <w:ilvl w:val="0"/>
                <w:numId w:val="34"/>
              </w:numPr>
              <w:ind w:left="426" w:hanging="426"/>
              <w:jc w:val="left"/>
              <w:rPr>
                <w:rFonts w:ascii="Footlight MT Light" w:hAnsi="Footlight MT Light"/>
                <w:sz w:val="24"/>
              </w:rPr>
            </w:pPr>
            <w:bookmarkStart w:id="998" w:name="_Toc410662651"/>
            <w:bookmarkStart w:id="999" w:name="_Toc519004050"/>
            <w:r w:rsidRPr="00280257">
              <w:rPr>
                <w:rFonts w:ascii="Footlight MT Light" w:hAnsi="Footlight MT Light"/>
                <w:sz w:val="24"/>
              </w:rPr>
              <w:lastRenderedPageBreak/>
              <w:t xml:space="preserve"> </w:t>
            </w:r>
            <w:bookmarkStart w:id="1000" w:name="_Toc528243867"/>
            <w:r w:rsidR="00075E49" w:rsidRPr="00280257">
              <w:rPr>
                <w:rFonts w:ascii="Footlight MT Light" w:hAnsi="Footlight MT Light"/>
                <w:sz w:val="24"/>
              </w:rPr>
              <w:t>Perbaikan Cacat Mutu</w:t>
            </w:r>
            <w:bookmarkEnd w:id="998"/>
            <w:bookmarkEnd w:id="999"/>
            <w:bookmarkEnd w:id="1000"/>
          </w:p>
        </w:tc>
        <w:tc>
          <w:tcPr>
            <w:tcW w:w="7196" w:type="dxa"/>
          </w:tcPr>
          <w:p w14:paraId="6645BAE7" w14:textId="1225086C" w:rsidR="00075E49" w:rsidRPr="00280257" w:rsidRDefault="009B247B" w:rsidP="008D34DA">
            <w:pPr>
              <w:numPr>
                <w:ilvl w:val="0"/>
                <w:numId w:val="130"/>
              </w:numPr>
              <w:ind w:hanging="720"/>
              <w:rPr>
                <w:rFonts w:ascii="Footlight MT Light" w:hAnsi="Footlight MT Light"/>
              </w:rPr>
            </w:pPr>
            <w:r w:rsidRPr="00280257">
              <w:rPr>
                <w:rFonts w:ascii="Footlight MT Light" w:hAnsi="Footlight MT Light"/>
              </w:rPr>
              <w:t>Pejabat Penandatangan Kontrak</w:t>
            </w:r>
            <w:r w:rsidR="00075E49" w:rsidRPr="00280257">
              <w:rPr>
                <w:rFonts w:ascii="Footlight MT Light" w:hAnsi="Footlight MT Light"/>
                <w:lang w:val="id-ID"/>
              </w:rPr>
              <w:t xml:space="preserve"> </w:t>
            </w:r>
            <w:r w:rsidR="00075E49" w:rsidRPr="00280257">
              <w:rPr>
                <w:rFonts w:ascii="Footlight MT Light" w:hAnsi="Footlight MT Light"/>
              </w:rPr>
              <w:t xml:space="preserve">atau </w:t>
            </w:r>
            <w:r w:rsidR="00075E49" w:rsidRPr="00280257">
              <w:rPr>
                <w:rFonts w:ascii="Footlight MT Light" w:hAnsi="Footlight MT Light"/>
                <w:lang w:val="id-ID"/>
              </w:rPr>
              <w:t>unsur p</w:t>
            </w:r>
            <w:r w:rsidR="00075E49" w:rsidRPr="00280257">
              <w:rPr>
                <w:rFonts w:ascii="Footlight MT Light" w:hAnsi="Footlight MT Light"/>
              </w:rPr>
              <w:t xml:space="preserve">engawas </w:t>
            </w:r>
            <w:r w:rsidR="00075E49" w:rsidRPr="00280257">
              <w:rPr>
                <w:rFonts w:ascii="Footlight MT Light" w:hAnsi="Footlight MT Light"/>
                <w:lang w:val="id-ID"/>
              </w:rPr>
              <w:t xml:space="preserve">(apabila ada) </w:t>
            </w:r>
            <w:r w:rsidR="00075E49" w:rsidRPr="00280257">
              <w:rPr>
                <w:rFonts w:ascii="Footlight MT Light" w:hAnsi="Footlight MT Light"/>
              </w:rPr>
              <w:t xml:space="preserve">menyampaikan pemberitahuan Cacat Mutu kepada Penyedia segera setelah ditemukan Cacat Mutu tersebut. Penyedia bertanggung jawab atas Cacat Mutu selama Masa Kontrak dan Masa </w:t>
            </w:r>
            <w:r w:rsidR="00075E49" w:rsidRPr="00280257">
              <w:rPr>
                <w:rFonts w:ascii="Footlight MT Light" w:hAnsi="Footlight MT Light"/>
                <w:lang w:val="id-ID"/>
              </w:rPr>
              <w:t>Garansi</w:t>
            </w:r>
            <w:r w:rsidR="00075E49" w:rsidRPr="00280257">
              <w:rPr>
                <w:rFonts w:ascii="Footlight MT Light" w:hAnsi="Footlight MT Light"/>
              </w:rPr>
              <w:t>.</w:t>
            </w:r>
          </w:p>
          <w:p w14:paraId="1C2026AF" w14:textId="77777777" w:rsidR="00075E49" w:rsidRPr="00280257" w:rsidRDefault="00075E49" w:rsidP="00075E49">
            <w:pPr>
              <w:rPr>
                <w:rFonts w:ascii="Footlight MT Light" w:hAnsi="Footlight MT Light"/>
              </w:rPr>
            </w:pPr>
          </w:p>
          <w:p w14:paraId="1878B73B" w14:textId="77777777" w:rsidR="00075E49" w:rsidRPr="00280257" w:rsidRDefault="00075E49" w:rsidP="008D34DA">
            <w:pPr>
              <w:numPr>
                <w:ilvl w:val="0"/>
                <w:numId w:val="130"/>
              </w:numPr>
              <w:ind w:hanging="720"/>
              <w:rPr>
                <w:rFonts w:ascii="Footlight MT Light" w:hAnsi="Footlight MT Light"/>
              </w:rPr>
            </w:pPr>
            <w:r w:rsidRPr="00280257">
              <w:rPr>
                <w:rFonts w:ascii="Footlight MT Light" w:hAnsi="Footlight MT Light"/>
              </w:rPr>
              <w:t>Terhadap pemberitahuan Cacat Mutu tersebut, Penyedia berkewajiban untuk memperbaiki Cacat Mutu dalam jangka waktu yang ditetapkan dalam pemberitahuan.</w:t>
            </w:r>
          </w:p>
          <w:p w14:paraId="6A1A19FD" w14:textId="77777777" w:rsidR="00075E49" w:rsidRPr="00280257" w:rsidRDefault="00075E49" w:rsidP="00075E49">
            <w:pPr>
              <w:rPr>
                <w:rFonts w:ascii="Footlight MT Light" w:hAnsi="Footlight MT Light"/>
              </w:rPr>
            </w:pPr>
          </w:p>
          <w:p w14:paraId="0663EAA9" w14:textId="77777777" w:rsidR="00075E49" w:rsidRPr="00280257" w:rsidRDefault="00075E49" w:rsidP="008D34DA">
            <w:pPr>
              <w:numPr>
                <w:ilvl w:val="0"/>
                <w:numId w:val="130"/>
              </w:numPr>
              <w:ind w:hanging="720"/>
              <w:rPr>
                <w:rFonts w:ascii="Footlight MT Light" w:hAnsi="Footlight MT Light"/>
              </w:rPr>
            </w:pPr>
            <w:r w:rsidRPr="00280257">
              <w:rPr>
                <w:rFonts w:ascii="Footlight MT Light" w:hAnsi="Footlight MT Light"/>
              </w:rPr>
              <w:t>Jika Penyedia tidak memperbaiki Cacat Mutu dalam jangka waktu yang ditentukan maka:</w:t>
            </w:r>
          </w:p>
          <w:p w14:paraId="422E1083" w14:textId="1112409D" w:rsidR="00075E49" w:rsidRPr="00280257" w:rsidRDefault="009B247B" w:rsidP="008D34DA">
            <w:pPr>
              <w:numPr>
                <w:ilvl w:val="0"/>
                <w:numId w:val="131"/>
              </w:numPr>
              <w:ind w:left="1167" w:hanging="424"/>
              <w:rPr>
                <w:rFonts w:ascii="Footlight MT Light" w:hAnsi="Footlight MT Light"/>
              </w:rPr>
            </w:pPr>
            <w:r w:rsidRPr="00280257">
              <w:rPr>
                <w:rFonts w:ascii="Footlight MT Light" w:hAnsi="Footlight MT Light"/>
              </w:rPr>
              <w:t>Pejabat Penandatangan Kontrak</w:t>
            </w:r>
            <w:r w:rsidR="00075E49" w:rsidRPr="00280257">
              <w:rPr>
                <w:rFonts w:ascii="Footlight MT Light" w:hAnsi="Footlight MT Light"/>
                <w:lang w:val="id-ID"/>
              </w:rPr>
              <w:t xml:space="preserve"> </w:t>
            </w:r>
            <w:r w:rsidR="00075E49" w:rsidRPr="00280257">
              <w:rPr>
                <w:rFonts w:ascii="Footlight MT Light" w:hAnsi="Footlight MT Light"/>
              </w:rPr>
              <w:t>dapat memutus kontrak secara sepihak dan Penyedia dikenakan sanksi</w:t>
            </w:r>
            <w:r w:rsidRPr="00280257">
              <w:rPr>
                <w:rFonts w:ascii="Footlight MT Light" w:hAnsi="Footlight MT Light"/>
                <w:lang w:val="id-ID"/>
              </w:rPr>
              <w:t xml:space="preserve"> sebagaimana pada klausul </w:t>
            </w:r>
            <w:r w:rsidR="008B6185" w:rsidRPr="00280257">
              <w:rPr>
                <w:rFonts w:ascii="Footlight MT Light" w:hAnsi="Footlight MT Light"/>
              </w:rPr>
              <w:t>37.2</w:t>
            </w:r>
            <w:r w:rsidR="008B6185" w:rsidRPr="00280257">
              <w:rPr>
                <w:rFonts w:ascii="Footlight MT Light" w:hAnsi="Footlight MT Light"/>
                <w:lang w:val="id-ID"/>
              </w:rPr>
              <w:t>.</w:t>
            </w:r>
            <w:r w:rsidR="00075E49" w:rsidRPr="00280257">
              <w:rPr>
                <w:rFonts w:ascii="Footlight MT Light" w:hAnsi="Footlight MT Light"/>
                <w:lang w:val="id-ID"/>
              </w:rPr>
              <w:t>; atau</w:t>
            </w:r>
          </w:p>
          <w:p w14:paraId="7C3C577D" w14:textId="24CDCE25" w:rsidR="00075E49" w:rsidRPr="00280257" w:rsidRDefault="009B247B" w:rsidP="008D34DA">
            <w:pPr>
              <w:numPr>
                <w:ilvl w:val="0"/>
                <w:numId w:val="131"/>
              </w:numPr>
              <w:ind w:left="1167" w:hanging="424"/>
              <w:rPr>
                <w:rFonts w:ascii="Footlight MT Light" w:hAnsi="Footlight MT Light"/>
              </w:rPr>
            </w:pPr>
            <w:r w:rsidRPr="00280257">
              <w:rPr>
                <w:rFonts w:ascii="Footlight MT Light" w:hAnsi="Footlight MT Light"/>
              </w:rPr>
              <w:t>Pejabat Penandatangan Kontrak</w:t>
            </w:r>
            <w:r w:rsidR="00075E49" w:rsidRPr="00280257">
              <w:rPr>
                <w:rFonts w:ascii="Footlight MT Light" w:hAnsi="Footlight MT Light"/>
                <w:lang w:val="id-ID"/>
              </w:rPr>
              <w:t xml:space="preserve"> berhak untuk secara langsung atau melalui pihak lain yang ditunjuk oleh </w:t>
            </w:r>
            <w:r w:rsidR="0010207D" w:rsidRPr="00280257">
              <w:rPr>
                <w:rFonts w:ascii="Footlight MT Light" w:hAnsi="Footlight MT Light"/>
              </w:rPr>
              <w:t>Pejabat Penandatangan Kontrak</w:t>
            </w:r>
            <w:r w:rsidR="00075E49" w:rsidRPr="00280257">
              <w:rPr>
                <w:rFonts w:ascii="Footlight MT Light" w:hAnsi="Footlight MT Light"/>
                <w:lang w:val="id-ID"/>
              </w:rPr>
              <w:t xml:space="preserve"> melakukan perbaikan tersebut. Penyedia segera setelah menerima permintaan penggantian biaya/klaim dari </w:t>
            </w:r>
            <w:r w:rsidR="0010207D" w:rsidRPr="00280257">
              <w:rPr>
                <w:rFonts w:ascii="Footlight MT Light" w:hAnsi="Footlight MT Light"/>
              </w:rPr>
              <w:t>Pejabat Penandatangan Kontrak</w:t>
            </w:r>
            <w:r w:rsidR="00075E49" w:rsidRPr="00280257">
              <w:rPr>
                <w:rFonts w:ascii="Footlight MT Light" w:hAnsi="Footlight MT Light"/>
                <w:lang w:val="id-ID"/>
              </w:rPr>
              <w:t xml:space="preserve"> secara tertulis berkewajiban untuk mengganti biaya perbaikan tersebut. </w:t>
            </w:r>
            <w:r w:rsidR="0010207D" w:rsidRPr="00280257">
              <w:rPr>
                <w:rFonts w:ascii="Footlight MT Light" w:hAnsi="Footlight MT Light"/>
              </w:rPr>
              <w:t>Pejabat Penandatangan Kontrak</w:t>
            </w:r>
            <w:r w:rsidR="00075E49" w:rsidRPr="00280257">
              <w:rPr>
                <w:rFonts w:ascii="Footlight MT Light" w:hAnsi="Footlight MT Light"/>
                <w:lang w:val="id-ID"/>
              </w:rPr>
              <w:t xml:space="preserve"> dapat memperoleh penggantian biaya dengan memotong pembayaran atas tagihan Penyedia yang jatuh tempo (apabila ada) atau biaya penggantian diperhitungkan sebagai hutang Penyedia kepada </w:t>
            </w:r>
            <w:r w:rsidR="0010207D" w:rsidRPr="00280257">
              <w:rPr>
                <w:rFonts w:ascii="Footlight MT Light" w:hAnsi="Footlight MT Light"/>
              </w:rPr>
              <w:t>Pejabat Penandatangan Kontrak</w:t>
            </w:r>
            <w:r w:rsidR="00075E49" w:rsidRPr="00280257">
              <w:rPr>
                <w:rFonts w:ascii="Footlight MT Light" w:hAnsi="Footlight MT Light"/>
                <w:lang w:val="id-ID"/>
              </w:rPr>
              <w:t xml:space="preserve"> yang telah jatuh tempo.</w:t>
            </w:r>
          </w:p>
          <w:p w14:paraId="31F557D0" w14:textId="77777777" w:rsidR="00075E49" w:rsidRPr="00280257" w:rsidRDefault="00075E49" w:rsidP="00075E49">
            <w:pPr>
              <w:ind w:left="1167"/>
              <w:rPr>
                <w:rFonts w:ascii="Footlight MT Light" w:hAnsi="Footlight MT Light"/>
              </w:rPr>
            </w:pPr>
          </w:p>
          <w:p w14:paraId="34FC8162" w14:textId="77777777" w:rsidR="00075E49" w:rsidRPr="00280257" w:rsidRDefault="0010207D" w:rsidP="001E1836">
            <w:pPr>
              <w:numPr>
                <w:ilvl w:val="0"/>
                <w:numId w:val="130"/>
              </w:numPr>
              <w:ind w:hanging="720"/>
              <w:rPr>
                <w:rFonts w:ascii="Footlight MT Light" w:hAnsi="Footlight MT Light"/>
              </w:rPr>
            </w:pPr>
            <w:bookmarkStart w:id="1001" w:name="_Toc410662652"/>
            <w:r w:rsidRPr="00280257">
              <w:rPr>
                <w:rFonts w:ascii="Footlight MT Light" w:hAnsi="Footlight MT Light"/>
              </w:rPr>
              <w:t>Pejabat Penandatangan Kontrak</w:t>
            </w:r>
            <w:r w:rsidR="00075E49" w:rsidRPr="00280257">
              <w:rPr>
                <w:rFonts w:ascii="Footlight MT Light" w:hAnsi="Footlight MT Light"/>
                <w:lang w:val="id-ID"/>
              </w:rPr>
              <w:t xml:space="preserve"> </w:t>
            </w:r>
            <w:r w:rsidR="00075E49" w:rsidRPr="00280257">
              <w:rPr>
                <w:rFonts w:ascii="Footlight MT Light" w:hAnsi="Footlight MT Light"/>
                <w:lang w:val="nl-NL"/>
              </w:rPr>
              <w:t>dapat mengenakan Denda Keterlambatan untuk setiap keterlambatan perbaikan Cacat Mutu.</w:t>
            </w:r>
            <w:bookmarkEnd w:id="1001"/>
          </w:p>
          <w:p w14:paraId="44F3F544" w14:textId="2CF77C7D" w:rsidR="005F2845" w:rsidRPr="00280257" w:rsidRDefault="005F2845" w:rsidP="005F2845">
            <w:pPr>
              <w:rPr>
                <w:rFonts w:ascii="Footlight MT Light" w:hAnsi="Footlight MT Light"/>
              </w:rPr>
            </w:pPr>
          </w:p>
        </w:tc>
      </w:tr>
      <w:tr w:rsidR="00075E49" w:rsidRPr="00280257" w14:paraId="786B52F4" w14:textId="77777777" w:rsidTr="002B0DC8">
        <w:tc>
          <w:tcPr>
            <w:tcW w:w="9464" w:type="dxa"/>
            <w:gridSpan w:val="2"/>
          </w:tcPr>
          <w:p w14:paraId="66F2F5FA" w14:textId="77777777" w:rsidR="00075E49" w:rsidRPr="00280257" w:rsidRDefault="00075E49" w:rsidP="008D34DA">
            <w:pPr>
              <w:numPr>
                <w:ilvl w:val="1"/>
                <w:numId w:val="31"/>
              </w:numPr>
              <w:tabs>
                <w:tab w:val="clear" w:pos="567"/>
              </w:tabs>
              <w:spacing w:before="120"/>
              <w:ind w:left="426" w:hanging="426"/>
              <w:rPr>
                <w:rFonts w:ascii="Footlight MT Light" w:hAnsi="Footlight MT Light"/>
                <w:b/>
              </w:rPr>
            </w:pPr>
            <w:r w:rsidRPr="00280257">
              <w:rPr>
                <w:rFonts w:ascii="Footlight MT Light" w:hAnsi="Footlight MT Light"/>
                <w:b/>
              </w:rPr>
              <w:t xml:space="preserve"> PENYELESAIAN PERSELISIHAN</w:t>
            </w:r>
          </w:p>
          <w:p w14:paraId="11D3763A" w14:textId="77777777" w:rsidR="00075E49" w:rsidRPr="00280257" w:rsidRDefault="00075E49" w:rsidP="00075E49">
            <w:pPr>
              <w:rPr>
                <w:rFonts w:ascii="Footlight MT Light" w:hAnsi="Footlight MT Light"/>
              </w:rPr>
            </w:pPr>
          </w:p>
        </w:tc>
      </w:tr>
      <w:tr w:rsidR="00075E49" w:rsidRPr="00280257" w14:paraId="4B82328B" w14:textId="77777777" w:rsidTr="002B0DC8">
        <w:trPr>
          <w:trHeight w:val="561"/>
        </w:trPr>
        <w:tc>
          <w:tcPr>
            <w:tcW w:w="2268" w:type="dxa"/>
          </w:tcPr>
          <w:p w14:paraId="485A4A35" w14:textId="75526CC6" w:rsidR="00075E49" w:rsidRPr="00280257" w:rsidRDefault="00075E49" w:rsidP="008D34DA">
            <w:pPr>
              <w:pStyle w:val="Heading2"/>
              <w:numPr>
                <w:ilvl w:val="0"/>
                <w:numId w:val="34"/>
              </w:numPr>
              <w:ind w:left="426" w:hanging="426"/>
              <w:jc w:val="left"/>
              <w:rPr>
                <w:rFonts w:ascii="Footlight MT Light" w:hAnsi="Footlight MT Light"/>
                <w:sz w:val="24"/>
                <w:lang w:val="id-ID"/>
              </w:rPr>
            </w:pPr>
            <w:bookmarkStart w:id="1002" w:name="_Toc278850999"/>
            <w:bookmarkStart w:id="1003" w:name="_Toc280600625"/>
            <w:bookmarkStart w:id="1004" w:name="_Toc280819517"/>
            <w:bookmarkStart w:id="1005" w:name="_Toc280827075"/>
            <w:bookmarkStart w:id="1006" w:name="_Toc281290550"/>
            <w:bookmarkStart w:id="1007" w:name="_Toc283710291"/>
            <w:bookmarkStart w:id="1008" w:name="_Toc283710682"/>
            <w:bookmarkStart w:id="1009" w:name="_Toc290370694"/>
            <w:bookmarkStart w:id="1010" w:name="_Toc340869946"/>
            <w:bookmarkStart w:id="1011" w:name="_Toc410717849"/>
            <w:bookmarkStart w:id="1012" w:name="_Toc519004051"/>
            <w:bookmarkStart w:id="1013" w:name="_Toc528243868"/>
            <w:r w:rsidRPr="00280257">
              <w:rPr>
                <w:rFonts w:ascii="Footlight MT Light" w:hAnsi="Footlight MT Light"/>
                <w:sz w:val="24"/>
                <w:lang w:val="id-ID"/>
              </w:rPr>
              <w:t>Itikad Baik</w:t>
            </w:r>
            <w:bookmarkEnd w:id="1002"/>
            <w:bookmarkEnd w:id="1003"/>
            <w:bookmarkEnd w:id="1004"/>
            <w:bookmarkEnd w:id="1005"/>
            <w:bookmarkEnd w:id="1006"/>
            <w:bookmarkEnd w:id="1007"/>
            <w:bookmarkEnd w:id="1008"/>
            <w:bookmarkEnd w:id="1009"/>
            <w:bookmarkEnd w:id="1010"/>
            <w:bookmarkEnd w:id="1011"/>
            <w:bookmarkEnd w:id="1012"/>
            <w:bookmarkEnd w:id="1013"/>
          </w:p>
          <w:p w14:paraId="4ADDBEED" w14:textId="77777777" w:rsidR="00075E49" w:rsidRPr="00280257" w:rsidRDefault="00075E49" w:rsidP="00075E49">
            <w:pPr>
              <w:pStyle w:val="Heading2"/>
              <w:ind w:left="601"/>
              <w:jc w:val="both"/>
              <w:rPr>
                <w:rFonts w:ascii="Footlight MT Light" w:hAnsi="Footlight MT Light"/>
                <w:sz w:val="24"/>
                <w:lang w:val="id-ID"/>
              </w:rPr>
            </w:pPr>
          </w:p>
        </w:tc>
        <w:tc>
          <w:tcPr>
            <w:tcW w:w="7196" w:type="dxa"/>
          </w:tcPr>
          <w:p w14:paraId="37F2649D" w14:textId="6B3FF207" w:rsidR="00075E49" w:rsidRPr="00280257" w:rsidRDefault="003553E6" w:rsidP="008D34DA">
            <w:pPr>
              <w:numPr>
                <w:ilvl w:val="0"/>
                <w:numId w:val="96"/>
              </w:numPr>
              <w:ind w:hanging="720"/>
              <w:rPr>
                <w:rFonts w:ascii="Footlight MT Light" w:hAnsi="Footlight MT Light"/>
                <w:lang w:val="sv-SE"/>
              </w:rPr>
            </w:pPr>
            <w:r w:rsidRPr="00280257">
              <w:rPr>
                <w:rFonts w:ascii="Footlight MT Light" w:hAnsi="Footlight MT Light"/>
              </w:rPr>
              <w:t>Pejabat Penandatangan Kontrak</w:t>
            </w:r>
            <w:r w:rsidRPr="00280257">
              <w:rPr>
                <w:rFonts w:ascii="Footlight MT Light" w:hAnsi="Footlight MT Light"/>
                <w:lang w:val="id-ID"/>
              </w:rPr>
              <w:t xml:space="preserve"> dan Penyedia</w:t>
            </w:r>
            <w:r w:rsidR="00075E49" w:rsidRPr="00280257">
              <w:rPr>
                <w:rFonts w:ascii="Footlight MT Light" w:hAnsi="Footlight MT Light"/>
                <w:lang w:val="sv-SE"/>
              </w:rPr>
              <w:t xml:space="preserve"> bertindak berdasarkan asas saling percaya yang disesuaikan dengan hak-hak yang terdapat dalam kontrak.</w:t>
            </w:r>
          </w:p>
          <w:p w14:paraId="690A9EB1" w14:textId="77777777" w:rsidR="00075E49" w:rsidRPr="00280257" w:rsidRDefault="00075E49" w:rsidP="00075E49">
            <w:pPr>
              <w:rPr>
                <w:rFonts w:ascii="Footlight MT Light" w:hAnsi="Footlight MT Light"/>
                <w:lang w:val="sv-SE"/>
              </w:rPr>
            </w:pPr>
          </w:p>
          <w:p w14:paraId="5776ED54" w14:textId="4574100F" w:rsidR="00075E49" w:rsidRPr="00280257" w:rsidRDefault="003553E6" w:rsidP="008D34DA">
            <w:pPr>
              <w:numPr>
                <w:ilvl w:val="0"/>
                <w:numId w:val="96"/>
              </w:numPr>
              <w:tabs>
                <w:tab w:val="center" w:pos="735"/>
                <w:tab w:val="right" w:pos="8640"/>
              </w:tabs>
              <w:ind w:hanging="720"/>
              <w:rPr>
                <w:rFonts w:ascii="Footlight MT Light" w:hAnsi="Footlight MT Light"/>
                <w:lang w:val="sv-SE"/>
              </w:rPr>
            </w:pPr>
            <w:r w:rsidRPr="00280257">
              <w:rPr>
                <w:rFonts w:ascii="Footlight MT Light" w:hAnsi="Footlight MT Light"/>
              </w:rPr>
              <w:t>Pejabat Penandatangan Kontrak</w:t>
            </w:r>
            <w:r w:rsidRPr="00280257">
              <w:rPr>
                <w:rFonts w:ascii="Footlight MT Light" w:hAnsi="Footlight MT Light"/>
                <w:lang w:val="id-ID"/>
              </w:rPr>
              <w:t xml:space="preserve"> dan Penyedia</w:t>
            </w:r>
            <w:r w:rsidR="00075E49" w:rsidRPr="00280257">
              <w:rPr>
                <w:rFonts w:ascii="Footlight MT Light" w:hAnsi="Footlight MT Light"/>
                <w:lang w:val="sv-SE"/>
              </w:rPr>
              <w:t xml:space="preserve"> setuju untuk melaksanakan </w:t>
            </w:r>
            <w:r w:rsidR="0010207D" w:rsidRPr="00280257">
              <w:rPr>
                <w:rFonts w:ascii="Footlight MT Light" w:hAnsi="Footlight MT Light"/>
                <w:lang w:val="sv-SE"/>
              </w:rPr>
              <w:t>Kontrak</w:t>
            </w:r>
            <w:r w:rsidR="00075E49" w:rsidRPr="00280257">
              <w:rPr>
                <w:rFonts w:ascii="Footlight MT Light" w:hAnsi="Footlight MT Light"/>
                <w:lang w:val="sv-SE"/>
              </w:rPr>
              <w:t xml:space="preserve"> dengan jujur tanpa menonjolkan kepentingan masing-masing pihak.</w:t>
            </w:r>
          </w:p>
          <w:p w14:paraId="087B811E" w14:textId="77777777" w:rsidR="00075E49" w:rsidRPr="00280257" w:rsidRDefault="00075E49" w:rsidP="00075E49">
            <w:pPr>
              <w:pStyle w:val="ListParagraph"/>
              <w:rPr>
                <w:rFonts w:ascii="Footlight MT Light" w:hAnsi="Footlight MT Light"/>
                <w:b/>
                <w:lang w:val="sv-SE"/>
              </w:rPr>
            </w:pPr>
          </w:p>
          <w:p w14:paraId="051507F6" w14:textId="0562204F" w:rsidR="00075E49" w:rsidRPr="00280257" w:rsidRDefault="0010207D" w:rsidP="008D34DA">
            <w:pPr>
              <w:numPr>
                <w:ilvl w:val="0"/>
                <w:numId w:val="96"/>
              </w:numPr>
              <w:ind w:hanging="720"/>
              <w:rPr>
                <w:rFonts w:ascii="Footlight MT Light" w:hAnsi="Footlight MT Light"/>
                <w:lang w:val="sv-SE"/>
              </w:rPr>
            </w:pPr>
            <w:r w:rsidRPr="00280257">
              <w:rPr>
                <w:rFonts w:ascii="Footlight MT Light" w:hAnsi="Footlight MT Light"/>
                <w:lang w:val="sv-SE"/>
              </w:rPr>
              <w:t>Apabila selama K</w:t>
            </w:r>
            <w:r w:rsidR="00075E49" w:rsidRPr="00280257">
              <w:rPr>
                <w:rFonts w:ascii="Footlight MT Light" w:hAnsi="Footlight MT Light"/>
                <w:lang w:val="sv-SE"/>
              </w:rPr>
              <w:t>ontrak, salah satu pihak merasa dirugikan, maka diupayakan tindakan yang terbaik untuk mengatasi keadaan tersebut</w:t>
            </w:r>
            <w:r w:rsidR="00075E49" w:rsidRPr="00280257">
              <w:rPr>
                <w:rFonts w:ascii="Footlight MT Light" w:hAnsi="Footlight MT Light"/>
                <w:lang w:val="id-ID"/>
              </w:rPr>
              <w:t>.</w:t>
            </w:r>
          </w:p>
          <w:p w14:paraId="12DF145A" w14:textId="77777777" w:rsidR="00075E49" w:rsidRPr="00280257" w:rsidRDefault="00075E49" w:rsidP="00075E49">
            <w:pPr>
              <w:ind w:left="720"/>
              <w:rPr>
                <w:rFonts w:ascii="Footlight MT Light" w:hAnsi="Footlight MT Light"/>
                <w:lang w:val="sv-SE"/>
              </w:rPr>
            </w:pPr>
          </w:p>
          <w:p w14:paraId="131C8C14" w14:textId="7530CB1E" w:rsidR="00075E49" w:rsidRPr="00280257" w:rsidRDefault="008D155C" w:rsidP="008D34DA">
            <w:pPr>
              <w:numPr>
                <w:ilvl w:val="0"/>
                <w:numId w:val="96"/>
              </w:numPr>
              <w:ind w:hanging="720"/>
              <w:rPr>
                <w:rFonts w:ascii="Footlight MT Light" w:hAnsi="Footlight MT Light"/>
                <w:lang w:val="sv-SE"/>
              </w:rPr>
            </w:pPr>
            <w:r w:rsidRPr="00280257">
              <w:rPr>
                <w:rFonts w:ascii="Footlight MT Light" w:hAnsi="Footlight MT Light"/>
              </w:rPr>
              <w:t>Pejabat Penandatangan Kontrak</w:t>
            </w:r>
            <w:r w:rsidRPr="00280257">
              <w:rPr>
                <w:rFonts w:ascii="Footlight MT Light" w:hAnsi="Footlight MT Light"/>
                <w:lang w:val="id-ID"/>
              </w:rPr>
              <w:t xml:space="preserve"> dan Penyedia</w:t>
            </w:r>
            <w:r w:rsidR="00075E49" w:rsidRPr="00280257">
              <w:rPr>
                <w:rFonts w:ascii="Footlight MT Light" w:hAnsi="Footlight MT Light"/>
              </w:rPr>
              <w:t xml:space="preserve"> berkewajiban untuk bertindak dengan itikad baik sehubungan dengan hak-hak Pihak lain, dan mengambil semua langkah yang diperlukan untuk memastikan </w:t>
            </w:r>
            <w:r w:rsidR="0010207D" w:rsidRPr="00280257">
              <w:rPr>
                <w:rFonts w:ascii="Footlight MT Light" w:hAnsi="Footlight MT Light"/>
              </w:rPr>
              <w:t>terpenuhinya tujuan Kontrak</w:t>
            </w:r>
            <w:r w:rsidR="00075E49" w:rsidRPr="00280257">
              <w:rPr>
                <w:rFonts w:ascii="Footlight MT Light" w:hAnsi="Footlight MT Light"/>
                <w:lang w:val="id-ID"/>
              </w:rPr>
              <w:t>.</w:t>
            </w:r>
          </w:p>
          <w:p w14:paraId="49368467" w14:textId="77777777" w:rsidR="00075E49" w:rsidRPr="00280257" w:rsidRDefault="00075E49" w:rsidP="00075E49">
            <w:pPr>
              <w:ind w:left="372"/>
              <w:rPr>
                <w:rFonts w:ascii="Footlight MT Light" w:hAnsi="Footlight MT Light"/>
                <w:lang w:val="id-ID"/>
              </w:rPr>
            </w:pPr>
          </w:p>
        </w:tc>
      </w:tr>
      <w:tr w:rsidR="00075E49" w:rsidRPr="00280257" w14:paraId="4000E298" w14:textId="77777777" w:rsidTr="002B0DC8">
        <w:trPr>
          <w:trHeight w:val="561"/>
        </w:trPr>
        <w:tc>
          <w:tcPr>
            <w:tcW w:w="2268" w:type="dxa"/>
          </w:tcPr>
          <w:p w14:paraId="5CD9D124" w14:textId="453C2961" w:rsidR="00075E49" w:rsidRPr="00280257" w:rsidRDefault="00075E49" w:rsidP="008D34DA">
            <w:pPr>
              <w:pStyle w:val="Heading2"/>
              <w:numPr>
                <w:ilvl w:val="0"/>
                <w:numId w:val="34"/>
              </w:numPr>
              <w:ind w:left="426" w:hanging="426"/>
              <w:jc w:val="left"/>
              <w:rPr>
                <w:rFonts w:ascii="Footlight MT Light" w:hAnsi="Footlight MT Light" w:cs="Arial"/>
                <w:sz w:val="24"/>
                <w:lang w:val="id-ID"/>
              </w:rPr>
            </w:pPr>
            <w:bookmarkStart w:id="1014" w:name="_Toc519004052"/>
            <w:bookmarkStart w:id="1015" w:name="_Toc528243869"/>
            <w:r w:rsidRPr="00280257">
              <w:rPr>
                <w:rFonts w:ascii="Footlight MT Light" w:hAnsi="Footlight MT Light" w:cs="Arial"/>
                <w:sz w:val="24"/>
                <w:lang w:val="id-ID"/>
              </w:rPr>
              <w:t>Penyelesaian Perselisihan</w:t>
            </w:r>
            <w:bookmarkEnd w:id="1014"/>
            <w:bookmarkEnd w:id="1015"/>
          </w:p>
          <w:p w14:paraId="2B393955" w14:textId="77777777" w:rsidR="00075E49" w:rsidRPr="00280257" w:rsidRDefault="00075E49" w:rsidP="00075E49">
            <w:pPr>
              <w:pStyle w:val="Heading2"/>
              <w:ind w:left="426"/>
              <w:jc w:val="left"/>
              <w:rPr>
                <w:rFonts w:ascii="Footlight MT Light" w:hAnsi="Footlight MT Light" w:cs="Arial"/>
                <w:sz w:val="24"/>
                <w:lang w:val="id-ID"/>
              </w:rPr>
            </w:pPr>
          </w:p>
        </w:tc>
        <w:tc>
          <w:tcPr>
            <w:tcW w:w="7196" w:type="dxa"/>
          </w:tcPr>
          <w:p w14:paraId="4D5930E5" w14:textId="673701BF" w:rsidR="00075E49" w:rsidRPr="00280257" w:rsidRDefault="008D155C" w:rsidP="008D34DA">
            <w:pPr>
              <w:numPr>
                <w:ilvl w:val="0"/>
                <w:numId w:val="107"/>
              </w:numPr>
              <w:ind w:left="743" w:hanging="743"/>
              <w:rPr>
                <w:rFonts w:ascii="Footlight MT Light" w:hAnsi="Footlight MT Light"/>
                <w:lang w:val="id-ID"/>
              </w:rPr>
            </w:pPr>
            <w:r w:rsidRPr="00280257">
              <w:rPr>
                <w:rFonts w:ascii="Footlight MT Light" w:hAnsi="Footlight MT Light"/>
              </w:rPr>
              <w:t>Pejabat Penandatangan Kontrak</w:t>
            </w:r>
            <w:r w:rsidRPr="00280257">
              <w:rPr>
                <w:rFonts w:ascii="Footlight MT Light" w:hAnsi="Footlight MT Light"/>
                <w:lang w:val="id-ID"/>
              </w:rPr>
              <w:t xml:space="preserve"> dan Penyedia</w:t>
            </w:r>
            <w:r w:rsidR="00075E49" w:rsidRPr="00280257">
              <w:rPr>
                <w:rFonts w:ascii="Footlight MT Light" w:hAnsi="Footlight MT Light"/>
                <w:lang w:val="id-ID"/>
              </w:rPr>
              <w:t xml:space="preserve"> berkewajiban untuk berupaya sungguh-sungguh menyelesaikan semua perselisihan yang timbul dari atau berhubungan dengan Kontrak ini atau interpretasinya selama atau setelah pelaksanaan pekerjaan ini secara musyawarah dan damai.</w:t>
            </w:r>
          </w:p>
          <w:p w14:paraId="71B591D0" w14:textId="77777777" w:rsidR="00075E49" w:rsidRPr="00280257" w:rsidRDefault="00075E49" w:rsidP="00075E49">
            <w:pPr>
              <w:rPr>
                <w:rFonts w:ascii="Footlight MT Light" w:hAnsi="Footlight MT Light"/>
                <w:lang w:val="id-ID"/>
              </w:rPr>
            </w:pPr>
          </w:p>
          <w:p w14:paraId="07FE241A" w14:textId="37581AED" w:rsidR="00184FFC" w:rsidRDefault="00075E49" w:rsidP="002B0DC8">
            <w:pPr>
              <w:numPr>
                <w:ilvl w:val="0"/>
                <w:numId w:val="107"/>
              </w:numPr>
              <w:ind w:left="743" w:hanging="743"/>
              <w:rPr>
                <w:rFonts w:ascii="Footlight MT Light" w:hAnsi="Footlight MT Light"/>
                <w:lang w:val="id-ID"/>
              </w:rPr>
            </w:pPr>
            <w:r w:rsidRPr="00280257">
              <w:rPr>
                <w:rFonts w:ascii="Footlight MT Light" w:hAnsi="Footlight MT Light"/>
                <w:lang w:val="id-ID"/>
              </w:rPr>
              <w:t>Dalam hal perselisihan tidak dapat diselesaikan secara musyawarah dan damai, penyelesaian sengketa dapat dilakukan melalui mediasi, konsiliasi, arbitrase atau litigasi sesuai dengan ketentuan peraturan perundang-undangan.</w:t>
            </w:r>
          </w:p>
          <w:p w14:paraId="4A0DD4CF" w14:textId="77777777" w:rsidR="002B0DC8" w:rsidRPr="002B0DC8" w:rsidRDefault="002B0DC8" w:rsidP="002B0DC8">
            <w:pPr>
              <w:ind w:left="743"/>
              <w:rPr>
                <w:rFonts w:ascii="Footlight MT Light" w:hAnsi="Footlight MT Light"/>
                <w:lang w:val="id-ID"/>
              </w:rPr>
            </w:pPr>
          </w:p>
          <w:p w14:paraId="01C7D9B1" w14:textId="280D2E2C" w:rsidR="00075E49" w:rsidRPr="00280257" w:rsidRDefault="00075E49" w:rsidP="008D34DA">
            <w:pPr>
              <w:numPr>
                <w:ilvl w:val="0"/>
                <w:numId w:val="107"/>
              </w:numPr>
              <w:ind w:left="743" w:hanging="743"/>
              <w:rPr>
                <w:rFonts w:ascii="Footlight MT Light" w:hAnsi="Footlight MT Light"/>
                <w:lang w:val="id-ID"/>
              </w:rPr>
            </w:pPr>
            <w:r w:rsidRPr="00280257">
              <w:rPr>
                <w:rFonts w:ascii="Footlight MT Light" w:hAnsi="Footlight MT Light"/>
                <w:lang w:val="id-ID"/>
              </w:rPr>
              <w:t xml:space="preserve">Penyelesaian sengketa dapat dilakukan di layanan penyelesaian sengketa yang diselenggarakan oleh LKPP, </w:t>
            </w:r>
            <w:r w:rsidR="008D155C" w:rsidRPr="00280257">
              <w:rPr>
                <w:rFonts w:ascii="Footlight MT Light" w:hAnsi="Footlight MT Light"/>
                <w:lang w:val="en-ID"/>
              </w:rPr>
              <w:t>Lembaga Arbitrase</w:t>
            </w:r>
            <w:r w:rsidRPr="00280257">
              <w:rPr>
                <w:rFonts w:ascii="Footlight MT Light" w:hAnsi="Footlight MT Light"/>
                <w:lang w:val="id-ID"/>
              </w:rPr>
              <w:t xml:space="preserve"> atau Pengadilan Negeri.</w:t>
            </w:r>
          </w:p>
          <w:p w14:paraId="6AF707BB" w14:textId="77777777" w:rsidR="00075E49" w:rsidRPr="00280257" w:rsidRDefault="00075E49" w:rsidP="00075E49">
            <w:pPr>
              <w:ind w:left="743"/>
              <w:rPr>
                <w:rFonts w:ascii="Footlight MT Light" w:hAnsi="Footlight MT Light"/>
                <w:lang w:val="id-ID"/>
              </w:rPr>
            </w:pPr>
          </w:p>
          <w:p w14:paraId="21F08620" w14:textId="12B39AFA" w:rsidR="00075E49" w:rsidRPr="00280257" w:rsidRDefault="008D155C" w:rsidP="008D34DA">
            <w:pPr>
              <w:numPr>
                <w:ilvl w:val="0"/>
                <w:numId w:val="107"/>
              </w:numPr>
              <w:ind w:left="743" w:hanging="743"/>
              <w:rPr>
                <w:rFonts w:ascii="Footlight MT Light" w:hAnsi="Footlight MT Light"/>
                <w:lang w:val="id-ID"/>
              </w:rPr>
            </w:pPr>
            <w:r w:rsidRPr="00280257">
              <w:rPr>
                <w:rFonts w:ascii="Footlight MT Light" w:hAnsi="Footlight MT Light"/>
              </w:rPr>
              <w:t>Pejabat Penandatangan Kontrak</w:t>
            </w:r>
            <w:r w:rsidR="00075E49" w:rsidRPr="00280257">
              <w:rPr>
                <w:rFonts w:ascii="Footlight MT Light" w:hAnsi="Footlight MT Light"/>
                <w:lang w:val="id-ID"/>
              </w:rPr>
              <w:t xml:space="preserve"> dan Penyedia bersama-sama memilih dan menetapkan tempat penyelesaian sengketa dan dicantumkan dalam SSKK.</w:t>
            </w:r>
          </w:p>
          <w:p w14:paraId="2356477A" w14:textId="77777777" w:rsidR="00075E49" w:rsidRPr="00280257" w:rsidRDefault="00075E49" w:rsidP="00075E49">
            <w:pPr>
              <w:rPr>
                <w:rFonts w:ascii="Footlight MT Light" w:hAnsi="Footlight MT Light"/>
                <w:lang w:val="id-ID"/>
              </w:rPr>
            </w:pPr>
          </w:p>
        </w:tc>
      </w:tr>
    </w:tbl>
    <w:p w14:paraId="154C7EB5" w14:textId="77777777" w:rsidR="00271A38" w:rsidRPr="00280257" w:rsidRDefault="00271A38" w:rsidP="00271A38">
      <w:pPr>
        <w:jc w:val="left"/>
        <w:rPr>
          <w:rFonts w:ascii="Footlight MT Light" w:hAnsi="Footlight MT Light"/>
          <w:lang w:val="pt-BR" w:eastAsia="x-none"/>
        </w:rPr>
      </w:pPr>
    </w:p>
    <w:p w14:paraId="35A66737" w14:textId="4232E481" w:rsidR="00271A38" w:rsidRPr="00280257" w:rsidRDefault="008D155C" w:rsidP="001814D8">
      <w:pPr>
        <w:pStyle w:val="Heading1"/>
        <w:rPr>
          <w:rFonts w:ascii="Footlight MT Light" w:hAnsi="Footlight MT Light"/>
          <w:sz w:val="24"/>
          <w:lang w:val="pt-BR"/>
        </w:rPr>
      </w:pPr>
      <w:r w:rsidRPr="00280257">
        <w:rPr>
          <w:rFonts w:ascii="Footlight MT Light" w:hAnsi="Footlight MT Light"/>
          <w:sz w:val="24"/>
          <w:lang w:val="pt-BR"/>
        </w:rPr>
        <w:br w:type="page"/>
      </w:r>
      <w:bookmarkStart w:id="1016" w:name="_Toc528243870"/>
      <w:r w:rsidR="001814D8" w:rsidRPr="00997D7D">
        <w:rPr>
          <w:rFonts w:ascii="Footlight MT Light" w:hAnsi="Footlight MT Light"/>
          <w:sz w:val="28"/>
          <w:lang w:val="pt-BR"/>
        </w:rPr>
        <w:lastRenderedPageBreak/>
        <w:t>BAB XII. SYARAT-SYARAT KHUSUS KONTRAK (SSKK)</w:t>
      </w:r>
      <w:bookmarkEnd w:id="1016"/>
    </w:p>
    <w:p w14:paraId="7EDA7E95" w14:textId="77777777" w:rsidR="00271A38" w:rsidRPr="00280257" w:rsidRDefault="00271A38" w:rsidP="00271A38">
      <w:pPr>
        <w:pBdr>
          <w:bottom w:val="single" w:sz="4" w:space="1" w:color="auto"/>
        </w:pBdr>
        <w:rPr>
          <w:rFonts w:ascii="Footlight MT Light" w:hAnsi="Footlight MT Light"/>
          <w:b/>
          <w:lang w:val="id-ID"/>
        </w:rPr>
      </w:pPr>
    </w:p>
    <w:p w14:paraId="4EDF3E37" w14:textId="77777777" w:rsidR="00AA4B17" w:rsidRPr="00280257" w:rsidRDefault="00AA4B17" w:rsidP="00AA4B17">
      <w:pPr>
        <w:jc w:val="center"/>
        <w:rPr>
          <w:rFonts w:ascii="Footlight MT Light" w:hAnsi="Footlight MT Light"/>
          <w:b/>
          <w:lang w:val="sv-SE"/>
        </w:rPr>
      </w:pPr>
    </w:p>
    <w:p w14:paraId="29636019" w14:textId="77777777" w:rsidR="00A12286" w:rsidRPr="00280257" w:rsidRDefault="00A12286" w:rsidP="00927934">
      <w:pPr>
        <w:jc w:val="center"/>
        <w:rPr>
          <w:rFonts w:ascii="Footlight MT Light" w:hAnsi="Footlight MT Light"/>
          <w:b/>
          <w:lang w:val="sv-SE"/>
        </w:rPr>
      </w:pPr>
    </w:p>
    <w:tbl>
      <w:tblPr>
        <w:tblW w:w="9464" w:type="dxa"/>
        <w:tblInd w:w="-108" w:type="dxa"/>
        <w:tblLayout w:type="fixed"/>
        <w:tblLook w:val="0000" w:firstRow="0" w:lastRow="0" w:firstColumn="0" w:lastColumn="0" w:noHBand="0" w:noVBand="0"/>
      </w:tblPr>
      <w:tblGrid>
        <w:gridCol w:w="2376"/>
        <w:gridCol w:w="993"/>
        <w:gridCol w:w="6095"/>
      </w:tblGrid>
      <w:tr w:rsidR="0043290C" w:rsidRPr="00280257" w14:paraId="3F9AEE9C" w14:textId="77777777" w:rsidTr="00141AC9">
        <w:trPr>
          <w:trHeight w:val="395"/>
        </w:trPr>
        <w:tc>
          <w:tcPr>
            <w:tcW w:w="3369" w:type="dxa"/>
            <w:gridSpan w:val="2"/>
            <w:vAlign w:val="center"/>
          </w:tcPr>
          <w:p w14:paraId="69543480" w14:textId="77777777" w:rsidR="0043290C" w:rsidRPr="00280257" w:rsidRDefault="0043290C" w:rsidP="002607B3">
            <w:pPr>
              <w:numPr>
                <w:ilvl w:val="12"/>
                <w:numId w:val="0"/>
              </w:numPr>
              <w:ind w:right="67"/>
              <w:jc w:val="center"/>
              <w:rPr>
                <w:rFonts w:ascii="Footlight MT Light" w:hAnsi="Footlight MT Light"/>
                <w:b/>
              </w:rPr>
            </w:pPr>
            <w:r w:rsidRPr="00280257">
              <w:rPr>
                <w:rFonts w:ascii="Footlight MT Light" w:hAnsi="Footlight MT Light"/>
                <w:b/>
                <w:lang w:val="id-ID"/>
              </w:rPr>
              <w:t>Klausul dalam SSUK</w:t>
            </w:r>
          </w:p>
          <w:p w14:paraId="60116A90" w14:textId="77777777" w:rsidR="0043290C" w:rsidRPr="00280257" w:rsidRDefault="0043290C" w:rsidP="002607B3">
            <w:pPr>
              <w:ind w:right="67"/>
              <w:rPr>
                <w:rFonts w:ascii="Footlight MT Light" w:hAnsi="Footlight MT Light"/>
                <w:lang w:val="id-ID"/>
              </w:rPr>
            </w:pPr>
          </w:p>
        </w:tc>
        <w:tc>
          <w:tcPr>
            <w:tcW w:w="6095" w:type="dxa"/>
            <w:vAlign w:val="center"/>
          </w:tcPr>
          <w:p w14:paraId="01B2DBCF" w14:textId="76060597" w:rsidR="0043290C" w:rsidRPr="00280257" w:rsidRDefault="0043290C" w:rsidP="00514659">
            <w:pPr>
              <w:numPr>
                <w:ilvl w:val="12"/>
                <w:numId w:val="0"/>
              </w:numPr>
              <w:ind w:right="-72"/>
              <w:jc w:val="center"/>
              <w:rPr>
                <w:rFonts w:ascii="Footlight MT Light" w:hAnsi="Footlight MT Light"/>
                <w:b/>
              </w:rPr>
            </w:pPr>
            <w:r w:rsidRPr="00280257">
              <w:rPr>
                <w:rFonts w:ascii="Footlight MT Light" w:hAnsi="Footlight MT Light"/>
                <w:b/>
                <w:lang w:val="id-ID"/>
              </w:rPr>
              <w:t>Pengaturan dalam SSKK</w:t>
            </w:r>
          </w:p>
          <w:p w14:paraId="65AD2CC2" w14:textId="77777777" w:rsidR="0043290C" w:rsidRPr="00280257" w:rsidRDefault="0043290C" w:rsidP="002459DD">
            <w:pPr>
              <w:numPr>
                <w:ilvl w:val="12"/>
                <w:numId w:val="0"/>
              </w:numPr>
              <w:ind w:right="-72"/>
              <w:rPr>
                <w:rFonts w:ascii="Footlight MT Light" w:hAnsi="Footlight MT Light"/>
                <w:b/>
              </w:rPr>
            </w:pPr>
          </w:p>
        </w:tc>
      </w:tr>
      <w:tr w:rsidR="00EC5E88" w:rsidRPr="00280257" w14:paraId="02950926" w14:textId="77777777" w:rsidTr="00141AC9">
        <w:trPr>
          <w:trHeight w:val="1037"/>
        </w:trPr>
        <w:tc>
          <w:tcPr>
            <w:tcW w:w="2376" w:type="dxa"/>
          </w:tcPr>
          <w:p w14:paraId="3C82804A" w14:textId="27A3D6B9" w:rsidR="00EC5E88" w:rsidRPr="00280257" w:rsidRDefault="0043290C" w:rsidP="002607B3">
            <w:pPr>
              <w:pStyle w:val="Heading2"/>
              <w:numPr>
                <w:ilvl w:val="2"/>
                <w:numId w:val="228"/>
              </w:numPr>
              <w:ind w:right="67"/>
              <w:jc w:val="left"/>
              <w:rPr>
                <w:rFonts w:ascii="Footlight MT Light" w:hAnsi="Footlight MT Light"/>
                <w:sz w:val="24"/>
              </w:rPr>
            </w:pPr>
            <w:bookmarkStart w:id="1017" w:name="_Toc519004054"/>
            <w:bookmarkStart w:id="1018" w:name="_Toc528243871"/>
            <w:r w:rsidRPr="00280257">
              <w:rPr>
                <w:rFonts w:ascii="Footlight MT Light" w:hAnsi="Footlight MT Light"/>
                <w:sz w:val="24"/>
                <w:lang w:val="fi-FI"/>
              </w:rPr>
              <w:t>Perbuatan yang dilarang dan Sanksi</w:t>
            </w:r>
            <w:bookmarkEnd w:id="1017"/>
            <w:bookmarkEnd w:id="1018"/>
          </w:p>
        </w:tc>
        <w:tc>
          <w:tcPr>
            <w:tcW w:w="993" w:type="dxa"/>
          </w:tcPr>
          <w:p w14:paraId="756EB074" w14:textId="3942260E" w:rsidR="00EC5E88" w:rsidRPr="00280257" w:rsidRDefault="00EC5E88" w:rsidP="002607B3">
            <w:pPr>
              <w:ind w:right="67"/>
              <w:rPr>
                <w:rFonts w:ascii="Footlight MT Light" w:hAnsi="Footlight MT Light"/>
                <w:lang w:val="fi-FI"/>
              </w:rPr>
            </w:pPr>
            <w:r w:rsidRPr="00280257">
              <w:rPr>
                <w:rFonts w:ascii="Footlight MT Light" w:hAnsi="Footlight MT Light"/>
                <w:lang w:val="fi-FI"/>
              </w:rPr>
              <w:t>4.</w:t>
            </w:r>
            <w:r w:rsidR="0043290C" w:rsidRPr="00280257">
              <w:rPr>
                <w:rFonts w:ascii="Footlight MT Light" w:hAnsi="Footlight MT Light"/>
                <w:lang w:val="fi-FI"/>
              </w:rPr>
              <w:t>3</w:t>
            </w:r>
            <w:r w:rsidR="00C15E88" w:rsidRPr="00280257">
              <w:rPr>
                <w:rFonts w:ascii="Footlight MT Light" w:hAnsi="Footlight MT Light"/>
                <w:lang w:val="fi-FI"/>
              </w:rPr>
              <w:t>.b</w:t>
            </w:r>
          </w:p>
        </w:tc>
        <w:tc>
          <w:tcPr>
            <w:tcW w:w="6095" w:type="dxa"/>
          </w:tcPr>
          <w:p w14:paraId="564EB0ED" w14:textId="77777777" w:rsidR="002B0DC8" w:rsidRDefault="00EC5E88" w:rsidP="0043290C">
            <w:pPr>
              <w:ind w:left="131"/>
              <w:rPr>
                <w:rFonts w:ascii="Footlight MT Light" w:hAnsi="Footlight MT Light"/>
                <w:lang w:val="fi-FI"/>
              </w:rPr>
            </w:pPr>
            <w:r w:rsidRPr="00280257">
              <w:rPr>
                <w:rFonts w:ascii="Footlight MT Light" w:hAnsi="Footlight MT Light"/>
                <w:lang w:val="fi-FI"/>
              </w:rPr>
              <w:t xml:space="preserve">Jaminan Pelaksanaan dicairkan dan di setor ke __________________ </w:t>
            </w:r>
          </w:p>
          <w:p w14:paraId="64894E7D" w14:textId="1FB74E97" w:rsidR="00EC5E88" w:rsidRPr="00280257" w:rsidRDefault="00EC5E88" w:rsidP="0043290C">
            <w:pPr>
              <w:ind w:left="131"/>
              <w:rPr>
                <w:rFonts w:ascii="Footlight MT Light" w:hAnsi="Footlight MT Light"/>
                <w:i/>
                <w:lang w:val="fi-FI"/>
              </w:rPr>
            </w:pPr>
            <w:r w:rsidRPr="00280257">
              <w:rPr>
                <w:rFonts w:ascii="Footlight MT Light" w:hAnsi="Footlight MT Light"/>
                <w:i/>
                <w:lang w:val="fi-FI"/>
              </w:rPr>
              <w:t>[diisi dengan kas negara atau kas daerah]</w:t>
            </w:r>
          </w:p>
        </w:tc>
      </w:tr>
      <w:tr w:rsidR="00EC5E88" w:rsidRPr="00280257" w14:paraId="4D6ACFE0" w14:textId="77777777" w:rsidTr="00141AC9">
        <w:trPr>
          <w:trHeight w:val="4708"/>
        </w:trPr>
        <w:tc>
          <w:tcPr>
            <w:tcW w:w="2376" w:type="dxa"/>
          </w:tcPr>
          <w:p w14:paraId="0903431A" w14:textId="1B39CDED" w:rsidR="00EC5E88" w:rsidRPr="00280257" w:rsidRDefault="00EC5E88" w:rsidP="002607B3">
            <w:pPr>
              <w:pStyle w:val="Heading2"/>
              <w:numPr>
                <w:ilvl w:val="0"/>
                <w:numId w:val="169"/>
              </w:numPr>
              <w:ind w:left="459" w:right="67"/>
              <w:jc w:val="left"/>
              <w:rPr>
                <w:rFonts w:ascii="Footlight MT Light" w:hAnsi="Footlight MT Light"/>
                <w:sz w:val="24"/>
                <w:lang w:val="id-ID"/>
              </w:rPr>
            </w:pPr>
            <w:bookmarkStart w:id="1019" w:name="_Toc528243872"/>
            <w:r w:rsidRPr="00280257">
              <w:rPr>
                <w:rFonts w:ascii="Footlight MT Light" w:hAnsi="Footlight MT Light"/>
                <w:sz w:val="24"/>
              </w:rPr>
              <w:t>Korespondensi</w:t>
            </w:r>
            <w:bookmarkEnd w:id="1019"/>
          </w:p>
          <w:p w14:paraId="78C369B6" w14:textId="77777777" w:rsidR="00EC5E88" w:rsidRPr="00280257" w:rsidRDefault="00EC5E88" w:rsidP="002607B3">
            <w:pPr>
              <w:tabs>
                <w:tab w:val="left" w:pos="426"/>
              </w:tabs>
              <w:ind w:left="426" w:right="67" w:hanging="426"/>
              <w:rPr>
                <w:rFonts w:ascii="Footlight MT Light" w:hAnsi="Footlight MT Light"/>
                <w:lang w:val="fi-FI"/>
              </w:rPr>
            </w:pPr>
          </w:p>
        </w:tc>
        <w:tc>
          <w:tcPr>
            <w:tcW w:w="993" w:type="dxa"/>
          </w:tcPr>
          <w:p w14:paraId="7BBB6625" w14:textId="316F43C3" w:rsidR="00EC5E88" w:rsidRPr="00280257" w:rsidRDefault="00EC5E88" w:rsidP="002607B3">
            <w:pPr>
              <w:ind w:right="67"/>
              <w:rPr>
                <w:rFonts w:ascii="Footlight MT Light" w:hAnsi="Footlight MT Light"/>
                <w:lang w:val="fi-FI"/>
              </w:rPr>
            </w:pPr>
          </w:p>
        </w:tc>
        <w:tc>
          <w:tcPr>
            <w:tcW w:w="6095" w:type="dxa"/>
          </w:tcPr>
          <w:p w14:paraId="54B7614C" w14:textId="77777777" w:rsidR="00EC5E88" w:rsidRPr="00280257" w:rsidRDefault="00EC5E88" w:rsidP="00EC5E88">
            <w:pPr>
              <w:rPr>
                <w:rFonts w:ascii="Footlight MT Light" w:hAnsi="Footlight MT Light"/>
                <w:lang w:val="fi-FI"/>
              </w:rPr>
            </w:pPr>
            <w:r w:rsidRPr="00280257">
              <w:rPr>
                <w:rFonts w:ascii="Footlight MT Light" w:hAnsi="Footlight MT Light"/>
                <w:lang w:val="fi-FI"/>
              </w:rPr>
              <w:t>Alamat Para Pihak sebagai berikut:</w:t>
            </w:r>
          </w:p>
          <w:p w14:paraId="1A1C738F" w14:textId="77777777" w:rsidR="00EC5E88" w:rsidRPr="00280257" w:rsidRDefault="00EC5E88" w:rsidP="00514659">
            <w:pPr>
              <w:numPr>
                <w:ilvl w:val="12"/>
                <w:numId w:val="0"/>
              </w:numPr>
              <w:ind w:right="-72"/>
              <w:rPr>
                <w:rFonts w:ascii="Footlight MT Light" w:hAnsi="Footlight MT Light"/>
                <w:lang w:val="fi-FI"/>
              </w:rPr>
            </w:pPr>
          </w:p>
          <w:p w14:paraId="5089EB59" w14:textId="035635CA" w:rsidR="00EC5E88" w:rsidRPr="00280257" w:rsidRDefault="00EC5E88" w:rsidP="00EC5E88">
            <w:pPr>
              <w:numPr>
                <w:ilvl w:val="12"/>
                <w:numId w:val="0"/>
              </w:numPr>
              <w:tabs>
                <w:tab w:val="left" w:pos="5595"/>
              </w:tabs>
              <w:ind w:right="-72"/>
              <w:jc w:val="left"/>
              <w:rPr>
                <w:rFonts w:ascii="Footlight MT Light" w:hAnsi="Footlight MT Light"/>
                <w:lang w:val="fi-FI"/>
              </w:rPr>
            </w:pPr>
            <w:r w:rsidRPr="00280257">
              <w:rPr>
                <w:rFonts w:ascii="Footlight MT Light" w:hAnsi="Footlight MT Light"/>
                <w:lang w:val="fi-FI"/>
              </w:rPr>
              <w:t xml:space="preserve">Satuan Kerja </w:t>
            </w:r>
            <w:r w:rsidR="00CC7849" w:rsidRPr="00280257">
              <w:rPr>
                <w:rFonts w:ascii="Footlight MT Light" w:hAnsi="Footlight MT Light"/>
                <w:lang w:val="id-ID"/>
              </w:rPr>
              <w:t>P</w:t>
            </w:r>
            <w:r w:rsidR="00CC7849" w:rsidRPr="00280257">
              <w:rPr>
                <w:rFonts w:ascii="Footlight MT Light" w:hAnsi="Footlight MT Light"/>
              </w:rPr>
              <w:t xml:space="preserve">ejabat </w:t>
            </w:r>
            <w:r w:rsidR="00CC7849" w:rsidRPr="00280257">
              <w:rPr>
                <w:rFonts w:ascii="Footlight MT Light" w:hAnsi="Footlight MT Light"/>
                <w:lang w:val="id-ID"/>
              </w:rPr>
              <w:t>P</w:t>
            </w:r>
            <w:r w:rsidR="00CC7849" w:rsidRPr="00280257">
              <w:rPr>
                <w:rFonts w:ascii="Footlight MT Light" w:hAnsi="Footlight MT Light"/>
              </w:rPr>
              <w:t xml:space="preserve">enandatangan </w:t>
            </w:r>
            <w:r w:rsidR="00CC7849" w:rsidRPr="00280257">
              <w:rPr>
                <w:rFonts w:ascii="Footlight MT Light" w:hAnsi="Footlight MT Light"/>
                <w:lang w:val="id-ID"/>
              </w:rPr>
              <w:t>K</w:t>
            </w:r>
            <w:r w:rsidR="00CC7849" w:rsidRPr="00280257">
              <w:rPr>
                <w:rFonts w:ascii="Footlight MT Light" w:hAnsi="Footlight MT Light"/>
              </w:rPr>
              <w:t>ontrak</w:t>
            </w:r>
            <w:r w:rsidRPr="00280257">
              <w:rPr>
                <w:rFonts w:ascii="Footlight MT Light" w:hAnsi="Footlight MT Light"/>
                <w:lang w:val="fi-FI"/>
              </w:rPr>
              <w:t>:</w:t>
            </w:r>
            <w:r w:rsidRPr="00280257">
              <w:rPr>
                <w:rFonts w:ascii="Footlight MT Light" w:hAnsi="Footlight MT Light"/>
                <w:lang w:val="id-ID"/>
              </w:rPr>
              <w:t xml:space="preserve"> __________</w:t>
            </w:r>
          </w:p>
          <w:p w14:paraId="56168A3A" w14:textId="77777777" w:rsidR="00EC5E88" w:rsidRPr="00280257" w:rsidRDefault="00EC5E88" w:rsidP="00EC5E88">
            <w:pPr>
              <w:numPr>
                <w:ilvl w:val="12"/>
                <w:numId w:val="0"/>
              </w:numPr>
              <w:tabs>
                <w:tab w:val="left" w:pos="5595"/>
              </w:tabs>
              <w:ind w:right="-72"/>
              <w:rPr>
                <w:rFonts w:ascii="Footlight MT Light" w:hAnsi="Footlight MT Light"/>
                <w:lang w:val="fi-FI"/>
              </w:rPr>
            </w:pPr>
            <w:r w:rsidRPr="00280257">
              <w:rPr>
                <w:rFonts w:ascii="Footlight MT Light" w:hAnsi="Footlight MT Light"/>
                <w:lang w:val="id-ID"/>
              </w:rPr>
              <w:t xml:space="preserve">Nama : </w:t>
            </w:r>
            <w:r w:rsidRPr="00280257">
              <w:rPr>
                <w:rFonts w:ascii="Footlight MT Light" w:hAnsi="Footlight MT Light"/>
                <w:lang w:val="fi-FI"/>
              </w:rPr>
              <w:t>__________</w:t>
            </w:r>
            <w:r w:rsidRPr="00280257">
              <w:rPr>
                <w:rFonts w:ascii="Footlight MT Light" w:hAnsi="Footlight MT Light"/>
                <w:lang w:val="fi-FI"/>
              </w:rPr>
              <w:tab/>
            </w:r>
          </w:p>
          <w:p w14:paraId="39C1A531" w14:textId="77777777" w:rsidR="00EC5E88" w:rsidRPr="00280257" w:rsidRDefault="00EC5E88" w:rsidP="00EC5E88">
            <w:pPr>
              <w:numPr>
                <w:ilvl w:val="12"/>
                <w:numId w:val="0"/>
              </w:numPr>
              <w:tabs>
                <w:tab w:val="left" w:pos="6480"/>
              </w:tabs>
              <w:ind w:right="-72"/>
              <w:rPr>
                <w:rFonts w:ascii="Footlight MT Light" w:hAnsi="Footlight MT Light"/>
                <w:lang w:val="id-ID"/>
              </w:rPr>
            </w:pPr>
            <w:r w:rsidRPr="00280257">
              <w:rPr>
                <w:rFonts w:ascii="Footlight MT Light" w:hAnsi="Footlight MT Light"/>
                <w:lang w:val="fi-FI"/>
              </w:rPr>
              <w:t>Alamat</w:t>
            </w:r>
            <w:r w:rsidRPr="00280257">
              <w:rPr>
                <w:rFonts w:ascii="Footlight MT Light" w:hAnsi="Footlight MT Light"/>
                <w:lang w:val="id-ID"/>
              </w:rPr>
              <w:t xml:space="preserve"> </w:t>
            </w:r>
            <w:r w:rsidRPr="00280257">
              <w:rPr>
                <w:rFonts w:ascii="Footlight MT Light" w:hAnsi="Footlight MT Light"/>
                <w:lang w:val="fi-FI"/>
              </w:rPr>
              <w:t>: __________</w:t>
            </w:r>
          </w:p>
          <w:p w14:paraId="54EB25A3" w14:textId="77777777" w:rsidR="00EC5E88" w:rsidRPr="00280257" w:rsidRDefault="00EC5E88" w:rsidP="00EC5E88">
            <w:pPr>
              <w:numPr>
                <w:ilvl w:val="12"/>
                <w:numId w:val="0"/>
              </w:numPr>
              <w:tabs>
                <w:tab w:val="left" w:pos="1440"/>
                <w:tab w:val="left" w:pos="6480"/>
              </w:tabs>
              <w:ind w:right="-72"/>
              <w:rPr>
                <w:rFonts w:ascii="Footlight MT Light" w:hAnsi="Footlight MT Light"/>
                <w:lang w:val="id-ID"/>
              </w:rPr>
            </w:pPr>
            <w:r w:rsidRPr="00280257">
              <w:rPr>
                <w:rFonts w:ascii="Footlight MT Light" w:hAnsi="Footlight MT Light"/>
                <w:lang w:val="id-ID"/>
              </w:rPr>
              <w:t xml:space="preserve">Telepon : </w:t>
            </w:r>
            <w:r w:rsidRPr="00280257">
              <w:rPr>
                <w:rFonts w:ascii="Footlight MT Light" w:hAnsi="Footlight MT Light"/>
                <w:lang w:val="fi-FI"/>
              </w:rPr>
              <w:t>__________</w:t>
            </w:r>
          </w:p>
          <w:p w14:paraId="5C0FBA13" w14:textId="77777777" w:rsidR="00EC5E88" w:rsidRPr="00280257" w:rsidRDefault="00EC5E88" w:rsidP="00EC5E88">
            <w:pPr>
              <w:numPr>
                <w:ilvl w:val="12"/>
                <w:numId w:val="0"/>
              </w:numPr>
              <w:tabs>
                <w:tab w:val="left" w:pos="1440"/>
                <w:tab w:val="left" w:pos="6480"/>
              </w:tabs>
              <w:ind w:right="-72"/>
              <w:rPr>
                <w:rFonts w:ascii="Footlight MT Light" w:hAnsi="Footlight MT Light"/>
                <w:i/>
                <w:lang w:val="fi-FI"/>
              </w:rPr>
            </w:pPr>
            <w:r w:rsidRPr="00280257">
              <w:rPr>
                <w:rFonts w:ascii="Footlight MT Light" w:hAnsi="Footlight MT Light"/>
                <w:i/>
                <w:lang w:val="id-ID"/>
              </w:rPr>
              <w:t xml:space="preserve">Website </w:t>
            </w:r>
            <w:r w:rsidRPr="00280257">
              <w:rPr>
                <w:rFonts w:ascii="Footlight MT Light" w:hAnsi="Footlight MT Light"/>
                <w:i/>
                <w:lang w:val="fi-FI"/>
              </w:rPr>
              <w:t>:</w:t>
            </w:r>
            <w:r w:rsidRPr="00280257">
              <w:rPr>
                <w:rFonts w:ascii="Footlight MT Light" w:hAnsi="Footlight MT Light"/>
                <w:i/>
                <w:lang w:val="id-ID"/>
              </w:rPr>
              <w:t xml:space="preserve"> </w:t>
            </w:r>
            <w:r w:rsidRPr="00280257">
              <w:rPr>
                <w:rFonts w:ascii="Footlight MT Light" w:hAnsi="Footlight MT Light"/>
                <w:i/>
                <w:lang w:val="fi-FI"/>
              </w:rPr>
              <w:t xml:space="preserve"> __________</w:t>
            </w:r>
          </w:p>
          <w:p w14:paraId="62625F44" w14:textId="77777777" w:rsidR="00EC5E88" w:rsidRPr="00280257" w:rsidRDefault="00EC5E88" w:rsidP="00EC5E88">
            <w:pPr>
              <w:numPr>
                <w:ilvl w:val="12"/>
                <w:numId w:val="0"/>
              </w:numPr>
              <w:tabs>
                <w:tab w:val="left" w:pos="1440"/>
                <w:tab w:val="left" w:pos="6480"/>
              </w:tabs>
              <w:ind w:right="-72"/>
              <w:rPr>
                <w:rFonts w:ascii="Footlight MT Light" w:hAnsi="Footlight MT Light"/>
                <w:i/>
                <w:lang w:val="id-ID"/>
              </w:rPr>
            </w:pPr>
            <w:r w:rsidRPr="00280257">
              <w:rPr>
                <w:rFonts w:ascii="Footlight MT Light" w:hAnsi="Footlight MT Light"/>
                <w:i/>
                <w:lang w:val="fi-FI"/>
              </w:rPr>
              <w:t>Faksimili</w:t>
            </w:r>
            <w:r w:rsidRPr="00280257">
              <w:rPr>
                <w:rFonts w:ascii="Footlight MT Light" w:hAnsi="Footlight MT Light"/>
                <w:i/>
                <w:lang w:val="id-ID"/>
              </w:rPr>
              <w:t xml:space="preserve"> </w:t>
            </w:r>
            <w:r w:rsidRPr="00280257">
              <w:rPr>
                <w:rFonts w:ascii="Footlight MT Light" w:hAnsi="Footlight MT Light"/>
                <w:i/>
                <w:lang w:val="fi-FI"/>
              </w:rPr>
              <w:t>:</w:t>
            </w:r>
            <w:r w:rsidRPr="00280257">
              <w:rPr>
                <w:rFonts w:ascii="Footlight MT Light" w:hAnsi="Footlight MT Light"/>
                <w:i/>
                <w:lang w:val="id-ID"/>
              </w:rPr>
              <w:t xml:space="preserve"> </w:t>
            </w:r>
            <w:r w:rsidRPr="00280257">
              <w:rPr>
                <w:rFonts w:ascii="Footlight MT Light" w:hAnsi="Footlight MT Light"/>
                <w:i/>
                <w:lang w:val="fi-FI"/>
              </w:rPr>
              <w:t>__________</w:t>
            </w:r>
          </w:p>
          <w:p w14:paraId="72ED90E9" w14:textId="77777777" w:rsidR="00EC5E88" w:rsidRPr="00280257" w:rsidRDefault="00EC5E88" w:rsidP="00EC5E88">
            <w:pPr>
              <w:numPr>
                <w:ilvl w:val="12"/>
                <w:numId w:val="0"/>
              </w:numPr>
              <w:tabs>
                <w:tab w:val="left" w:pos="1440"/>
                <w:tab w:val="left" w:pos="6480"/>
              </w:tabs>
              <w:ind w:right="-72"/>
              <w:rPr>
                <w:rFonts w:ascii="Footlight MT Light" w:hAnsi="Footlight MT Light"/>
                <w:lang w:val="id-ID"/>
              </w:rPr>
            </w:pPr>
            <w:r w:rsidRPr="00280257">
              <w:rPr>
                <w:rFonts w:ascii="Footlight MT Light" w:hAnsi="Footlight MT Light"/>
                <w:i/>
                <w:lang w:val="id-ID"/>
              </w:rPr>
              <w:t xml:space="preserve">e-mail : </w:t>
            </w:r>
            <w:r w:rsidRPr="00280257">
              <w:rPr>
                <w:rFonts w:ascii="Footlight MT Light" w:hAnsi="Footlight MT Light"/>
                <w:lang w:val="fi-FI"/>
              </w:rPr>
              <w:t>__________</w:t>
            </w:r>
          </w:p>
          <w:p w14:paraId="1EDD395A" w14:textId="77777777" w:rsidR="00EC5E88" w:rsidRPr="00280257" w:rsidRDefault="00EC5E88" w:rsidP="00514659">
            <w:pPr>
              <w:numPr>
                <w:ilvl w:val="12"/>
                <w:numId w:val="0"/>
              </w:numPr>
              <w:ind w:right="-72"/>
              <w:rPr>
                <w:rFonts w:ascii="Footlight MT Light" w:hAnsi="Footlight MT Light"/>
                <w:lang w:val="fi-FI"/>
              </w:rPr>
            </w:pPr>
          </w:p>
          <w:p w14:paraId="27EDEB2B" w14:textId="77777777" w:rsidR="00EC5E88" w:rsidRPr="00280257" w:rsidRDefault="00EC5E88" w:rsidP="00EC5E88">
            <w:pPr>
              <w:numPr>
                <w:ilvl w:val="12"/>
                <w:numId w:val="0"/>
              </w:numPr>
              <w:tabs>
                <w:tab w:val="left" w:pos="6480"/>
              </w:tabs>
              <w:ind w:left="34" w:right="-72"/>
              <w:rPr>
                <w:rFonts w:ascii="Footlight MT Light" w:hAnsi="Footlight MT Light"/>
                <w:lang w:val="fi-FI"/>
              </w:rPr>
            </w:pPr>
            <w:r w:rsidRPr="00280257">
              <w:rPr>
                <w:rFonts w:ascii="Footlight MT Light" w:hAnsi="Footlight MT Light"/>
                <w:lang w:val="fi-FI"/>
              </w:rPr>
              <w:t>Penyedia</w:t>
            </w:r>
            <w:r w:rsidRPr="00280257">
              <w:rPr>
                <w:rFonts w:ascii="Footlight MT Light" w:hAnsi="Footlight MT Light"/>
                <w:lang w:val="id-ID"/>
              </w:rPr>
              <w:t xml:space="preserve"> : </w:t>
            </w:r>
          </w:p>
          <w:p w14:paraId="6D63904F" w14:textId="73022F89" w:rsidR="00EC5E88" w:rsidRPr="00280257" w:rsidRDefault="00EC5E88" w:rsidP="00EC5E88">
            <w:pPr>
              <w:numPr>
                <w:ilvl w:val="12"/>
                <w:numId w:val="0"/>
              </w:numPr>
              <w:ind w:left="34" w:right="-72"/>
              <w:rPr>
                <w:rFonts w:ascii="Footlight MT Light" w:hAnsi="Footlight MT Light"/>
                <w:lang w:val="fi-FI"/>
              </w:rPr>
            </w:pPr>
            <w:r w:rsidRPr="00280257">
              <w:rPr>
                <w:rFonts w:ascii="Footlight MT Light" w:hAnsi="Footlight MT Light"/>
                <w:lang w:val="id-ID"/>
              </w:rPr>
              <w:t xml:space="preserve">Nama : </w:t>
            </w:r>
            <w:r w:rsidRPr="00280257">
              <w:rPr>
                <w:rFonts w:ascii="Footlight MT Light" w:hAnsi="Footlight MT Light"/>
                <w:lang w:val="fi-FI"/>
              </w:rPr>
              <w:t>__________</w:t>
            </w:r>
            <w:r w:rsidRPr="00280257">
              <w:rPr>
                <w:rFonts w:ascii="Footlight MT Light" w:hAnsi="Footlight MT Light"/>
                <w:lang w:val="fi-FI"/>
              </w:rPr>
              <w:tab/>
            </w:r>
          </w:p>
          <w:p w14:paraId="1FA40FAD" w14:textId="77777777" w:rsidR="00EC5E88" w:rsidRPr="00280257" w:rsidRDefault="00EC5E88" w:rsidP="00EC5E88">
            <w:pPr>
              <w:numPr>
                <w:ilvl w:val="12"/>
                <w:numId w:val="0"/>
              </w:numPr>
              <w:ind w:left="34" w:right="-72"/>
              <w:rPr>
                <w:rFonts w:ascii="Footlight MT Light" w:hAnsi="Footlight MT Light"/>
                <w:lang w:val="id-ID"/>
              </w:rPr>
            </w:pPr>
            <w:r w:rsidRPr="00280257">
              <w:rPr>
                <w:rFonts w:ascii="Footlight MT Light" w:hAnsi="Footlight MT Light"/>
                <w:lang w:val="fi-FI"/>
              </w:rPr>
              <w:t>Alamat</w:t>
            </w:r>
            <w:r w:rsidRPr="00280257">
              <w:rPr>
                <w:rFonts w:ascii="Footlight MT Light" w:hAnsi="Footlight MT Light"/>
                <w:lang w:val="id-ID"/>
              </w:rPr>
              <w:t xml:space="preserve"> </w:t>
            </w:r>
            <w:r w:rsidRPr="00280257">
              <w:rPr>
                <w:rFonts w:ascii="Footlight MT Light" w:hAnsi="Footlight MT Light"/>
                <w:lang w:val="fi-FI"/>
              </w:rPr>
              <w:t>:</w:t>
            </w:r>
            <w:r w:rsidRPr="00280257">
              <w:rPr>
                <w:rFonts w:ascii="Footlight MT Light" w:hAnsi="Footlight MT Light"/>
                <w:lang w:val="id-ID"/>
              </w:rPr>
              <w:t xml:space="preserve"> </w:t>
            </w:r>
            <w:r w:rsidRPr="00280257">
              <w:rPr>
                <w:rFonts w:ascii="Footlight MT Light" w:hAnsi="Footlight MT Light"/>
                <w:lang w:val="fi-FI"/>
              </w:rPr>
              <w:t>__________</w:t>
            </w:r>
          </w:p>
          <w:p w14:paraId="73FA25C1" w14:textId="77777777" w:rsidR="00EC5E88" w:rsidRPr="00280257" w:rsidRDefault="00EC5E88" w:rsidP="00EC5E88">
            <w:pPr>
              <w:numPr>
                <w:ilvl w:val="12"/>
                <w:numId w:val="0"/>
              </w:numPr>
              <w:tabs>
                <w:tab w:val="left" w:pos="1440"/>
                <w:tab w:val="left" w:pos="6480"/>
              </w:tabs>
              <w:ind w:left="34" w:right="-72"/>
              <w:rPr>
                <w:rFonts w:ascii="Footlight MT Light" w:hAnsi="Footlight MT Light"/>
                <w:lang w:val="id-ID"/>
              </w:rPr>
            </w:pPr>
            <w:r w:rsidRPr="00280257">
              <w:rPr>
                <w:rFonts w:ascii="Footlight MT Light" w:hAnsi="Footlight MT Light"/>
                <w:lang w:val="id-ID"/>
              </w:rPr>
              <w:t xml:space="preserve">Telepon : </w:t>
            </w:r>
            <w:r w:rsidRPr="00280257">
              <w:rPr>
                <w:rFonts w:ascii="Footlight MT Light" w:hAnsi="Footlight MT Light"/>
                <w:lang w:val="fi-FI"/>
              </w:rPr>
              <w:t>__________</w:t>
            </w:r>
          </w:p>
          <w:p w14:paraId="5E874902" w14:textId="77777777" w:rsidR="00EC5E88" w:rsidRPr="00280257" w:rsidRDefault="00EC5E88" w:rsidP="00EC5E88">
            <w:pPr>
              <w:numPr>
                <w:ilvl w:val="12"/>
                <w:numId w:val="0"/>
              </w:numPr>
              <w:tabs>
                <w:tab w:val="left" w:pos="1440"/>
                <w:tab w:val="left" w:pos="6480"/>
              </w:tabs>
              <w:ind w:left="34" w:right="-72"/>
              <w:rPr>
                <w:rFonts w:ascii="Footlight MT Light" w:hAnsi="Footlight MT Light"/>
                <w:i/>
                <w:lang w:val="fi-FI"/>
              </w:rPr>
            </w:pPr>
            <w:r w:rsidRPr="00280257">
              <w:rPr>
                <w:rFonts w:ascii="Footlight MT Light" w:hAnsi="Footlight MT Light"/>
                <w:i/>
                <w:lang w:val="id-ID"/>
              </w:rPr>
              <w:t xml:space="preserve">Website </w:t>
            </w:r>
            <w:r w:rsidRPr="00280257">
              <w:rPr>
                <w:rFonts w:ascii="Footlight MT Light" w:hAnsi="Footlight MT Light"/>
                <w:i/>
                <w:lang w:val="fi-FI"/>
              </w:rPr>
              <w:t>:</w:t>
            </w:r>
            <w:r w:rsidRPr="00280257">
              <w:rPr>
                <w:rFonts w:ascii="Footlight MT Light" w:hAnsi="Footlight MT Light"/>
                <w:i/>
                <w:lang w:val="id-ID"/>
              </w:rPr>
              <w:t xml:space="preserve"> </w:t>
            </w:r>
            <w:r w:rsidRPr="00280257">
              <w:rPr>
                <w:rFonts w:ascii="Footlight MT Light" w:hAnsi="Footlight MT Light"/>
                <w:i/>
                <w:lang w:val="fi-FI"/>
              </w:rPr>
              <w:t>__________</w:t>
            </w:r>
          </w:p>
          <w:p w14:paraId="0708C126" w14:textId="77777777" w:rsidR="00EC5E88" w:rsidRPr="00280257" w:rsidRDefault="00EC5E88" w:rsidP="00EC5E88">
            <w:pPr>
              <w:numPr>
                <w:ilvl w:val="12"/>
                <w:numId w:val="0"/>
              </w:numPr>
              <w:tabs>
                <w:tab w:val="left" w:pos="1440"/>
                <w:tab w:val="left" w:pos="6480"/>
              </w:tabs>
              <w:ind w:left="34" w:right="-72"/>
              <w:rPr>
                <w:rFonts w:ascii="Footlight MT Light" w:hAnsi="Footlight MT Light"/>
                <w:i/>
                <w:lang w:val="id-ID"/>
              </w:rPr>
            </w:pPr>
            <w:r w:rsidRPr="00280257">
              <w:rPr>
                <w:rFonts w:ascii="Footlight MT Light" w:hAnsi="Footlight MT Light"/>
                <w:lang w:val="fi-FI"/>
              </w:rPr>
              <w:t>Faksimili</w:t>
            </w:r>
            <w:r w:rsidRPr="00280257">
              <w:rPr>
                <w:rFonts w:ascii="Footlight MT Light" w:hAnsi="Footlight MT Light"/>
                <w:i/>
                <w:lang w:val="id-ID"/>
              </w:rPr>
              <w:t xml:space="preserve"> </w:t>
            </w:r>
            <w:r w:rsidRPr="00280257">
              <w:rPr>
                <w:rFonts w:ascii="Footlight MT Light" w:hAnsi="Footlight MT Light"/>
                <w:i/>
                <w:lang w:val="fi-FI"/>
              </w:rPr>
              <w:t>:</w:t>
            </w:r>
            <w:r w:rsidRPr="00280257">
              <w:rPr>
                <w:rFonts w:ascii="Footlight MT Light" w:hAnsi="Footlight MT Light"/>
                <w:i/>
                <w:lang w:val="id-ID"/>
              </w:rPr>
              <w:t xml:space="preserve"> </w:t>
            </w:r>
            <w:r w:rsidRPr="00280257">
              <w:rPr>
                <w:rFonts w:ascii="Footlight MT Light" w:hAnsi="Footlight MT Light"/>
                <w:i/>
                <w:lang w:val="fi-FI"/>
              </w:rPr>
              <w:t>__________</w:t>
            </w:r>
          </w:p>
          <w:p w14:paraId="75E68619" w14:textId="77777777" w:rsidR="00EC5E88" w:rsidRPr="00280257" w:rsidRDefault="00EC5E88" w:rsidP="00EC5E88">
            <w:pPr>
              <w:numPr>
                <w:ilvl w:val="12"/>
                <w:numId w:val="0"/>
              </w:numPr>
              <w:tabs>
                <w:tab w:val="left" w:pos="5040"/>
              </w:tabs>
              <w:ind w:left="34" w:right="-72"/>
              <w:rPr>
                <w:rFonts w:ascii="Footlight MT Light" w:hAnsi="Footlight MT Light"/>
                <w:lang w:val="fi-FI"/>
              </w:rPr>
            </w:pPr>
            <w:r w:rsidRPr="00280257">
              <w:rPr>
                <w:rFonts w:ascii="Footlight MT Light" w:hAnsi="Footlight MT Light"/>
                <w:i/>
                <w:lang w:val="id-ID"/>
              </w:rPr>
              <w:t>e-mail</w:t>
            </w:r>
            <w:r w:rsidRPr="00280257">
              <w:rPr>
                <w:rFonts w:ascii="Footlight MT Light" w:hAnsi="Footlight MT Light"/>
                <w:lang w:val="id-ID"/>
              </w:rPr>
              <w:t xml:space="preserve"> : </w:t>
            </w:r>
            <w:r w:rsidRPr="00280257">
              <w:rPr>
                <w:rFonts w:ascii="Footlight MT Light" w:hAnsi="Footlight MT Light"/>
                <w:lang w:val="fi-FI"/>
              </w:rPr>
              <w:t>__________</w:t>
            </w:r>
          </w:p>
          <w:p w14:paraId="5F4AA362" w14:textId="77777777" w:rsidR="00EC5E88" w:rsidRPr="00280257" w:rsidRDefault="00EC5E88" w:rsidP="00514659">
            <w:pPr>
              <w:tabs>
                <w:tab w:val="left" w:pos="459"/>
              </w:tabs>
              <w:ind w:left="459" w:hanging="459"/>
              <w:rPr>
                <w:rFonts w:ascii="Footlight MT Light" w:hAnsi="Footlight MT Light"/>
                <w:lang w:val="fi-FI"/>
              </w:rPr>
            </w:pPr>
          </w:p>
        </w:tc>
      </w:tr>
      <w:tr w:rsidR="00EC5E88" w:rsidRPr="00280257" w14:paraId="4803213D" w14:textId="77777777" w:rsidTr="00141AC9">
        <w:tc>
          <w:tcPr>
            <w:tcW w:w="2376" w:type="dxa"/>
          </w:tcPr>
          <w:p w14:paraId="2A8CB453" w14:textId="5A099EC4" w:rsidR="00EC5E88" w:rsidRPr="00280257" w:rsidRDefault="00EC5E88" w:rsidP="002607B3">
            <w:pPr>
              <w:pStyle w:val="Heading2"/>
              <w:numPr>
                <w:ilvl w:val="0"/>
                <w:numId w:val="169"/>
              </w:numPr>
              <w:ind w:left="459" w:right="67"/>
              <w:jc w:val="left"/>
              <w:rPr>
                <w:rFonts w:ascii="Footlight MT Light" w:hAnsi="Footlight MT Light"/>
                <w:sz w:val="24"/>
              </w:rPr>
            </w:pPr>
            <w:bookmarkStart w:id="1020" w:name="_Toc519004055"/>
            <w:bookmarkStart w:id="1021" w:name="_Toc528243873"/>
            <w:r w:rsidRPr="00280257">
              <w:rPr>
                <w:rFonts w:ascii="Footlight MT Light" w:hAnsi="Footlight MT Light"/>
                <w:sz w:val="24"/>
              </w:rPr>
              <w:t>Wakil sah para pihak</w:t>
            </w:r>
            <w:bookmarkEnd w:id="1020"/>
            <w:bookmarkEnd w:id="1021"/>
          </w:p>
        </w:tc>
        <w:tc>
          <w:tcPr>
            <w:tcW w:w="993" w:type="dxa"/>
          </w:tcPr>
          <w:p w14:paraId="314EA553" w14:textId="2F6BAA89" w:rsidR="00C06364" w:rsidRPr="00280257" w:rsidRDefault="00C06364" w:rsidP="002607B3">
            <w:pPr>
              <w:ind w:right="67"/>
              <w:rPr>
                <w:rFonts w:ascii="Footlight MT Light" w:hAnsi="Footlight MT Light"/>
                <w:lang w:val="sv-SE"/>
              </w:rPr>
            </w:pPr>
          </w:p>
        </w:tc>
        <w:tc>
          <w:tcPr>
            <w:tcW w:w="6095" w:type="dxa"/>
          </w:tcPr>
          <w:p w14:paraId="72EE8C7F" w14:textId="32744382" w:rsidR="00EC5E88" w:rsidRPr="00280257" w:rsidRDefault="00EC5E88" w:rsidP="00514659">
            <w:pPr>
              <w:numPr>
                <w:ilvl w:val="12"/>
                <w:numId w:val="0"/>
              </w:numPr>
              <w:ind w:left="2160" w:right="-72" w:hanging="2160"/>
              <w:rPr>
                <w:rFonts w:ascii="Footlight MT Light" w:hAnsi="Footlight MT Light"/>
                <w:lang w:val="sv-SE"/>
              </w:rPr>
            </w:pPr>
            <w:r w:rsidRPr="00280257">
              <w:rPr>
                <w:rFonts w:ascii="Footlight MT Light" w:hAnsi="Footlight MT Light"/>
                <w:lang w:val="sv-SE"/>
              </w:rPr>
              <w:t>Wakil Sah Para Pihak sebagai berikut:</w:t>
            </w:r>
          </w:p>
          <w:p w14:paraId="4490EBC2" w14:textId="77777777" w:rsidR="00EC5E88" w:rsidRPr="00280257" w:rsidRDefault="00EC5E88" w:rsidP="00514659">
            <w:pPr>
              <w:numPr>
                <w:ilvl w:val="12"/>
                <w:numId w:val="0"/>
              </w:numPr>
              <w:ind w:left="2160" w:right="-72" w:hanging="2160"/>
              <w:rPr>
                <w:rFonts w:ascii="Footlight MT Light" w:hAnsi="Footlight MT Light"/>
                <w:lang w:val="sv-SE"/>
              </w:rPr>
            </w:pPr>
          </w:p>
          <w:p w14:paraId="06B142A1" w14:textId="3280F13D" w:rsidR="00EC5E88" w:rsidRPr="00280257" w:rsidRDefault="00EC5E88" w:rsidP="00774781">
            <w:pPr>
              <w:numPr>
                <w:ilvl w:val="12"/>
                <w:numId w:val="0"/>
              </w:numPr>
              <w:tabs>
                <w:tab w:val="left" w:pos="6480"/>
              </w:tabs>
              <w:ind w:left="2160" w:right="-72" w:hanging="2160"/>
              <w:rPr>
                <w:rFonts w:ascii="Footlight MT Light" w:hAnsi="Footlight MT Light"/>
                <w:lang w:val="fi-FI"/>
              </w:rPr>
            </w:pPr>
            <w:r w:rsidRPr="00280257">
              <w:rPr>
                <w:rFonts w:ascii="Footlight MT Light" w:hAnsi="Footlight MT Light"/>
                <w:lang w:val="fi-FI"/>
              </w:rPr>
              <w:t xml:space="preserve">Untuk </w:t>
            </w:r>
            <w:r w:rsidR="0062158A" w:rsidRPr="00280257">
              <w:rPr>
                <w:rFonts w:ascii="Footlight MT Light" w:hAnsi="Footlight MT Light"/>
                <w:lang w:val="id-ID"/>
              </w:rPr>
              <w:t>P</w:t>
            </w:r>
            <w:r w:rsidR="0062158A" w:rsidRPr="00280257">
              <w:rPr>
                <w:rFonts w:ascii="Footlight MT Light" w:hAnsi="Footlight MT Light"/>
              </w:rPr>
              <w:t xml:space="preserve">ejabat </w:t>
            </w:r>
            <w:r w:rsidR="0062158A" w:rsidRPr="00280257">
              <w:rPr>
                <w:rFonts w:ascii="Footlight MT Light" w:hAnsi="Footlight MT Light"/>
                <w:lang w:val="id-ID"/>
              </w:rPr>
              <w:t>P</w:t>
            </w:r>
            <w:r w:rsidR="0062158A" w:rsidRPr="00280257">
              <w:rPr>
                <w:rFonts w:ascii="Footlight MT Light" w:hAnsi="Footlight MT Light"/>
              </w:rPr>
              <w:t xml:space="preserve">enandatangan </w:t>
            </w:r>
            <w:r w:rsidR="0062158A" w:rsidRPr="002B0DC8">
              <w:rPr>
                <w:rFonts w:ascii="Footlight MT Light" w:hAnsi="Footlight MT Light"/>
                <w:lang w:val="id-ID"/>
              </w:rPr>
              <w:t>K</w:t>
            </w:r>
            <w:r w:rsidR="0062158A" w:rsidRPr="002B0DC8">
              <w:rPr>
                <w:rFonts w:ascii="Footlight MT Light" w:hAnsi="Footlight MT Light"/>
              </w:rPr>
              <w:t>ontrak</w:t>
            </w:r>
            <w:r w:rsidR="002459DD">
              <w:rPr>
                <w:rFonts w:ascii="Footlight MT Light" w:hAnsi="Footlight MT Light"/>
              </w:rPr>
              <w:t xml:space="preserve">: </w:t>
            </w:r>
            <w:r w:rsidR="0062158A" w:rsidRPr="002B0DC8">
              <w:rPr>
                <w:rFonts w:ascii="Footlight MT Light" w:hAnsi="Footlight MT Light"/>
              </w:rPr>
              <w:t>__________</w:t>
            </w:r>
            <w:r w:rsidRPr="002B0DC8">
              <w:rPr>
                <w:rFonts w:ascii="Footlight MT Light" w:hAnsi="Footlight MT Light"/>
                <w:lang w:val="fi-FI"/>
              </w:rPr>
              <w:t>__</w:t>
            </w:r>
          </w:p>
          <w:p w14:paraId="5955C319" w14:textId="77777777" w:rsidR="00EC5E88" w:rsidRPr="00280257" w:rsidRDefault="00EC5E88" w:rsidP="00514659">
            <w:pPr>
              <w:numPr>
                <w:ilvl w:val="12"/>
                <w:numId w:val="0"/>
              </w:numPr>
              <w:ind w:left="2160" w:right="-72" w:hanging="2160"/>
              <w:rPr>
                <w:rFonts w:ascii="Footlight MT Light" w:hAnsi="Footlight MT Light"/>
                <w:lang w:val="fi-FI"/>
              </w:rPr>
            </w:pPr>
          </w:p>
          <w:p w14:paraId="4A2A8127" w14:textId="41900525" w:rsidR="00EC5E88" w:rsidRPr="00280257" w:rsidRDefault="00EC5E88" w:rsidP="00514659">
            <w:pPr>
              <w:numPr>
                <w:ilvl w:val="12"/>
                <w:numId w:val="0"/>
              </w:numPr>
              <w:ind w:left="2160" w:right="-72" w:hanging="2160"/>
              <w:rPr>
                <w:rFonts w:ascii="Footlight MT Light" w:hAnsi="Footlight MT Light"/>
                <w:lang w:val="id-ID"/>
              </w:rPr>
            </w:pPr>
            <w:r w:rsidRPr="00280257">
              <w:rPr>
                <w:rFonts w:ascii="Footlight MT Light" w:hAnsi="Footlight MT Light"/>
                <w:lang w:val="fi-FI"/>
              </w:rPr>
              <w:t>Untuk Penyedia:__________</w:t>
            </w:r>
          </w:p>
          <w:p w14:paraId="5BA9A4A9" w14:textId="77777777" w:rsidR="00EC5E88" w:rsidRPr="00280257" w:rsidRDefault="00EC5E88" w:rsidP="00514659">
            <w:pPr>
              <w:numPr>
                <w:ilvl w:val="12"/>
                <w:numId w:val="0"/>
              </w:numPr>
              <w:ind w:left="2160" w:right="-72" w:hanging="2160"/>
              <w:rPr>
                <w:rFonts w:ascii="Footlight MT Light" w:hAnsi="Footlight MT Light"/>
                <w:lang w:val="id-ID"/>
              </w:rPr>
            </w:pPr>
          </w:p>
          <w:p w14:paraId="649C0EE3" w14:textId="77777777" w:rsidR="009022EE" w:rsidRPr="00280257" w:rsidRDefault="00EC5E88" w:rsidP="00FA27D3">
            <w:pPr>
              <w:numPr>
                <w:ilvl w:val="12"/>
                <w:numId w:val="0"/>
              </w:numPr>
              <w:tabs>
                <w:tab w:val="left" w:pos="583"/>
              </w:tabs>
              <w:ind w:left="-12" w:right="-72" w:firstLine="12"/>
              <w:rPr>
                <w:rFonts w:ascii="Footlight MT Light" w:hAnsi="Footlight MT Light"/>
              </w:rPr>
            </w:pPr>
            <w:r w:rsidRPr="00280257">
              <w:rPr>
                <w:rFonts w:ascii="Footlight MT Light" w:hAnsi="Footlight MT Light"/>
                <w:lang w:val="id-ID"/>
              </w:rPr>
              <w:t>Pengawas Pekerjaan : __________</w:t>
            </w:r>
          </w:p>
          <w:p w14:paraId="0DAD0470" w14:textId="77777777" w:rsidR="00EC5E88" w:rsidRDefault="00EC5E88" w:rsidP="001E1836">
            <w:pPr>
              <w:numPr>
                <w:ilvl w:val="12"/>
                <w:numId w:val="0"/>
              </w:numPr>
              <w:tabs>
                <w:tab w:val="left" w:pos="583"/>
              </w:tabs>
              <w:ind w:left="-12" w:right="-72" w:firstLine="12"/>
              <w:rPr>
                <w:rFonts w:ascii="Footlight MT Light" w:hAnsi="Footlight MT Light"/>
              </w:rPr>
            </w:pPr>
            <w:r w:rsidRPr="00280257">
              <w:rPr>
                <w:rFonts w:ascii="Footlight MT Light" w:hAnsi="Footlight MT Light"/>
                <w:lang w:val="id-ID"/>
              </w:rPr>
              <w:t xml:space="preserve">sebagai wakil sah </w:t>
            </w:r>
            <w:r w:rsidR="0062158A" w:rsidRPr="00280257">
              <w:rPr>
                <w:rFonts w:ascii="Footlight MT Light" w:hAnsi="Footlight MT Light"/>
                <w:lang w:val="id-ID"/>
              </w:rPr>
              <w:t>P</w:t>
            </w:r>
            <w:r w:rsidR="0062158A" w:rsidRPr="00280257">
              <w:rPr>
                <w:rFonts w:ascii="Footlight MT Light" w:hAnsi="Footlight MT Light"/>
              </w:rPr>
              <w:t xml:space="preserve">ejabat </w:t>
            </w:r>
            <w:r w:rsidR="0062158A" w:rsidRPr="00280257">
              <w:rPr>
                <w:rFonts w:ascii="Footlight MT Light" w:hAnsi="Footlight MT Light"/>
                <w:lang w:val="id-ID"/>
              </w:rPr>
              <w:t>P</w:t>
            </w:r>
            <w:r w:rsidR="0062158A" w:rsidRPr="00280257">
              <w:rPr>
                <w:rFonts w:ascii="Footlight MT Light" w:hAnsi="Footlight MT Light"/>
              </w:rPr>
              <w:t xml:space="preserve">enandatangan </w:t>
            </w:r>
            <w:r w:rsidR="0062158A" w:rsidRPr="00280257">
              <w:rPr>
                <w:rFonts w:ascii="Footlight MT Light" w:hAnsi="Footlight MT Light"/>
                <w:lang w:val="id-ID"/>
              </w:rPr>
              <w:t>K</w:t>
            </w:r>
            <w:r w:rsidR="0062158A" w:rsidRPr="00280257">
              <w:rPr>
                <w:rFonts w:ascii="Footlight MT Light" w:hAnsi="Footlight MT Light"/>
              </w:rPr>
              <w:t>ontrak</w:t>
            </w:r>
            <w:r w:rsidR="0062158A" w:rsidRPr="00280257">
              <w:rPr>
                <w:rFonts w:ascii="Footlight MT Light" w:hAnsi="Footlight MT Light"/>
                <w:lang w:val="id-ID"/>
              </w:rPr>
              <w:t xml:space="preserve"> </w:t>
            </w:r>
            <w:r w:rsidR="001E1836" w:rsidRPr="00280257">
              <w:rPr>
                <w:rFonts w:ascii="Footlight MT Light" w:hAnsi="Footlight MT Light"/>
                <w:lang w:val="id-ID"/>
              </w:rPr>
              <w:t>(apabila ada)</w:t>
            </w:r>
            <w:r w:rsidR="001E1836" w:rsidRPr="00280257">
              <w:rPr>
                <w:rFonts w:ascii="Footlight MT Light" w:hAnsi="Footlight MT Light"/>
              </w:rPr>
              <w:t>.</w:t>
            </w:r>
          </w:p>
          <w:p w14:paraId="3685D9D9" w14:textId="7B3725AB" w:rsidR="002459DD" w:rsidRPr="00280257" w:rsidRDefault="002459DD" w:rsidP="001E1836">
            <w:pPr>
              <w:numPr>
                <w:ilvl w:val="12"/>
                <w:numId w:val="0"/>
              </w:numPr>
              <w:tabs>
                <w:tab w:val="left" w:pos="583"/>
              </w:tabs>
              <w:ind w:left="-12" w:right="-72" w:firstLine="12"/>
              <w:rPr>
                <w:rFonts w:ascii="Footlight MT Light" w:hAnsi="Footlight MT Light"/>
              </w:rPr>
            </w:pPr>
          </w:p>
        </w:tc>
      </w:tr>
      <w:tr w:rsidR="0035049F" w:rsidRPr="00280257" w14:paraId="4D2E917B" w14:textId="77777777" w:rsidTr="00141AC9">
        <w:trPr>
          <w:trHeight w:val="2766"/>
        </w:trPr>
        <w:tc>
          <w:tcPr>
            <w:tcW w:w="2376" w:type="dxa"/>
          </w:tcPr>
          <w:p w14:paraId="3B1EFEF9" w14:textId="04545CA6" w:rsidR="0035049F" w:rsidRPr="00280257" w:rsidRDefault="0035049F" w:rsidP="002607B3">
            <w:pPr>
              <w:pStyle w:val="Heading2"/>
              <w:numPr>
                <w:ilvl w:val="0"/>
                <w:numId w:val="166"/>
              </w:numPr>
              <w:ind w:left="459" w:right="67"/>
              <w:jc w:val="left"/>
              <w:rPr>
                <w:rFonts w:ascii="Footlight MT Light" w:hAnsi="Footlight MT Light"/>
                <w:sz w:val="24"/>
              </w:rPr>
            </w:pPr>
            <w:r w:rsidRPr="00280257">
              <w:rPr>
                <w:rFonts w:ascii="Footlight MT Light" w:hAnsi="Footlight MT Light"/>
                <w:b w:val="0"/>
                <w:sz w:val="24"/>
                <w:lang w:val="fi-FI"/>
              </w:rPr>
              <w:br w:type="page"/>
            </w:r>
            <w:bookmarkStart w:id="1022" w:name="_Toc519004056"/>
            <w:bookmarkStart w:id="1023" w:name="_Toc528243874"/>
            <w:r w:rsidRPr="00280257">
              <w:rPr>
                <w:rFonts w:ascii="Footlight MT Light" w:hAnsi="Footlight MT Light"/>
                <w:sz w:val="24"/>
              </w:rPr>
              <w:t>Pengalihan dan/atau Subkontrak</w:t>
            </w:r>
            <w:bookmarkEnd w:id="1022"/>
            <w:bookmarkEnd w:id="1023"/>
          </w:p>
        </w:tc>
        <w:tc>
          <w:tcPr>
            <w:tcW w:w="993" w:type="dxa"/>
          </w:tcPr>
          <w:p w14:paraId="1DD41256" w14:textId="704965CF" w:rsidR="00B62E3F" w:rsidRPr="00280257" w:rsidRDefault="00B62E3F" w:rsidP="002607B3">
            <w:pPr>
              <w:ind w:right="67"/>
              <w:rPr>
                <w:rFonts w:ascii="Footlight MT Light" w:hAnsi="Footlight MT Light"/>
              </w:rPr>
            </w:pPr>
            <w:r w:rsidRPr="00280257">
              <w:rPr>
                <w:rFonts w:ascii="Footlight MT Light" w:hAnsi="Footlight MT Light"/>
              </w:rPr>
              <w:t>9.2</w:t>
            </w:r>
          </w:p>
          <w:p w14:paraId="4AD39CA0" w14:textId="1D90F543" w:rsidR="00B62E3F" w:rsidRPr="00280257" w:rsidRDefault="00B62E3F" w:rsidP="002607B3">
            <w:pPr>
              <w:ind w:right="67"/>
              <w:rPr>
                <w:rFonts w:ascii="Footlight MT Light" w:hAnsi="Footlight MT Light"/>
              </w:rPr>
            </w:pPr>
          </w:p>
          <w:p w14:paraId="5D1DC63B" w14:textId="21249796" w:rsidR="00B62E3F" w:rsidRPr="00280257" w:rsidRDefault="00B62E3F" w:rsidP="002607B3">
            <w:pPr>
              <w:ind w:right="67"/>
              <w:rPr>
                <w:rFonts w:ascii="Footlight MT Light" w:hAnsi="Footlight MT Light"/>
              </w:rPr>
            </w:pPr>
          </w:p>
          <w:p w14:paraId="13D822AC" w14:textId="57022AAA" w:rsidR="00B62E3F" w:rsidRPr="00280257" w:rsidRDefault="00B62E3F" w:rsidP="002607B3">
            <w:pPr>
              <w:ind w:right="67"/>
              <w:rPr>
                <w:rFonts w:ascii="Footlight MT Light" w:hAnsi="Footlight MT Light"/>
              </w:rPr>
            </w:pPr>
          </w:p>
          <w:p w14:paraId="092B9BAB" w14:textId="2EF170E8" w:rsidR="00B62E3F" w:rsidRPr="00280257" w:rsidRDefault="00B62E3F" w:rsidP="002607B3">
            <w:pPr>
              <w:ind w:right="67"/>
              <w:rPr>
                <w:rFonts w:ascii="Footlight MT Light" w:hAnsi="Footlight MT Light"/>
              </w:rPr>
            </w:pPr>
          </w:p>
          <w:p w14:paraId="7F853012" w14:textId="7F86C109" w:rsidR="00B62E3F" w:rsidRPr="00280257" w:rsidRDefault="00B62E3F" w:rsidP="002607B3">
            <w:pPr>
              <w:ind w:right="67"/>
              <w:rPr>
                <w:rFonts w:ascii="Footlight MT Light" w:hAnsi="Footlight MT Light"/>
              </w:rPr>
            </w:pPr>
          </w:p>
          <w:p w14:paraId="11C00668" w14:textId="77777777" w:rsidR="00B62E3F" w:rsidRPr="00280257" w:rsidRDefault="00B62E3F" w:rsidP="002607B3">
            <w:pPr>
              <w:ind w:right="67"/>
              <w:rPr>
                <w:rFonts w:ascii="Footlight MT Light" w:hAnsi="Footlight MT Light"/>
              </w:rPr>
            </w:pPr>
          </w:p>
          <w:p w14:paraId="128FF911" w14:textId="208EB575" w:rsidR="0035049F" w:rsidRPr="00280257" w:rsidRDefault="0035049F" w:rsidP="002607B3">
            <w:pPr>
              <w:ind w:right="67"/>
              <w:rPr>
                <w:rFonts w:ascii="Footlight MT Light" w:hAnsi="Footlight MT Light"/>
              </w:rPr>
            </w:pPr>
            <w:r w:rsidRPr="00280257">
              <w:rPr>
                <w:rFonts w:ascii="Footlight MT Light" w:hAnsi="Footlight MT Light"/>
              </w:rPr>
              <w:t>9.6</w:t>
            </w:r>
          </w:p>
        </w:tc>
        <w:tc>
          <w:tcPr>
            <w:tcW w:w="6095" w:type="dxa"/>
          </w:tcPr>
          <w:p w14:paraId="3203E916" w14:textId="28017582" w:rsidR="00B62E3F" w:rsidRPr="00280257" w:rsidRDefault="00B62E3F" w:rsidP="00B62E3F">
            <w:pPr>
              <w:tabs>
                <w:tab w:val="left" w:pos="1363"/>
                <w:tab w:val="left" w:pos="1451"/>
              </w:tabs>
              <w:rPr>
                <w:rFonts w:ascii="Footlight MT Light" w:hAnsi="Footlight MT Light" w:cs="Arial"/>
              </w:rPr>
            </w:pPr>
            <w:r w:rsidRPr="00280257">
              <w:rPr>
                <w:rFonts w:ascii="Footlight MT Light" w:hAnsi="Footlight MT Light" w:cs="Arial"/>
              </w:rPr>
              <w:t xml:space="preserve">Daftar </w:t>
            </w:r>
            <w:r w:rsidRPr="00280257">
              <w:rPr>
                <w:rFonts w:ascii="Footlight MT Light" w:hAnsi="Footlight MT Light" w:cs="Arial"/>
                <w:lang w:val="fi-FI"/>
              </w:rPr>
              <w:t>Bagian Pekerjaan yang disubkontrakkan</w:t>
            </w:r>
            <w:r w:rsidRPr="00280257">
              <w:rPr>
                <w:rFonts w:ascii="Footlight MT Light" w:hAnsi="Footlight MT Light" w:cs="Arial"/>
              </w:rPr>
              <w:t>:</w:t>
            </w:r>
          </w:p>
          <w:p w14:paraId="5B11C4D6" w14:textId="7E032F87" w:rsidR="00B62E3F" w:rsidRPr="00280257" w:rsidRDefault="00FA27D3" w:rsidP="00FA27D3">
            <w:pPr>
              <w:ind w:left="176" w:hanging="312"/>
              <w:rPr>
                <w:rFonts w:ascii="Footlight MT Light" w:hAnsi="Footlight MT Light" w:cs="Arial"/>
              </w:rPr>
            </w:pPr>
            <w:r w:rsidRPr="00280257">
              <w:rPr>
                <w:rFonts w:ascii="Footlight MT Light" w:hAnsi="Footlight MT Light" w:cs="Arial"/>
              </w:rPr>
              <w:t xml:space="preserve">  </w:t>
            </w:r>
            <w:r w:rsidR="00B62E3F" w:rsidRPr="00280257">
              <w:rPr>
                <w:rFonts w:ascii="Footlight MT Light" w:hAnsi="Footlight MT Light" w:cs="Arial"/>
              </w:rPr>
              <w:t>1. __________________________</w:t>
            </w:r>
          </w:p>
          <w:p w14:paraId="53B92965" w14:textId="2905A23D" w:rsidR="00B62E3F" w:rsidRPr="00280257" w:rsidRDefault="00FA27D3" w:rsidP="00FA27D3">
            <w:pPr>
              <w:ind w:left="176" w:hanging="312"/>
              <w:rPr>
                <w:rFonts w:ascii="Footlight MT Light" w:hAnsi="Footlight MT Light" w:cs="Arial"/>
              </w:rPr>
            </w:pPr>
            <w:r w:rsidRPr="00280257">
              <w:rPr>
                <w:rFonts w:ascii="Footlight MT Light" w:hAnsi="Footlight MT Light" w:cs="Arial"/>
              </w:rPr>
              <w:t xml:space="preserve">  </w:t>
            </w:r>
            <w:r w:rsidR="00B62E3F" w:rsidRPr="00280257">
              <w:rPr>
                <w:rFonts w:ascii="Footlight MT Light" w:hAnsi="Footlight MT Light" w:cs="Arial"/>
              </w:rPr>
              <w:t>2. ___________________________</w:t>
            </w:r>
          </w:p>
          <w:p w14:paraId="0175F7DD" w14:textId="31C0CE0F" w:rsidR="00B62E3F" w:rsidRPr="00280257" w:rsidRDefault="00FA27D3" w:rsidP="00FA27D3">
            <w:pPr>
              <w:ind w:left="176" w:hanging="312"/>
              <w:rPr>
                <w:rFonts w:ascii="Footlight MT Light" w:hAnsi="Footlight MT Light" w:cs="Arial"/>
              </w:rPr>
            </w:pPr>
            <w:r w:rsidRPr="00280257">
              <w:rPr>
                <w:rFonts w:ascii="Footlight MT Light" w:hAnsi="Footlight MT Light" w:cs="Arial"/>
              </w:rPr>
              <w:t xml:space="preserve">  </w:t>
            </w:r>
            <w:r w:rsidR="00B62E3F" w:rsidRPr="00280257">
              <w:rPr>
                <w:rFonts w:ascii="Footlight MT Light" w:hAnsi="Footlight MT Light" w:cs="Arial"/>
              </w:rPr>
              <w:t>3. _______dst</w:t>
            </w:r>
          </w:p>
          <w:p w14:paraId="7F3FFADB" w14:textId="53F870FD" w:rsidR="00B62E3F" w:rsidRPr="00280257" w:rsidRDefault="00B62E3F" w:rsidP="00B62E3F">
            <w:pPr>
              <w:numPr>
                <w:ilvl w:val="12"/>
                <w:numId w:val="0"/>
              </w:numPr>
              <w:ind w:left="34" w:right="-72" w:hanging="34"/>
              <w:rPr>
                <w:rFonts w:ascii="Footlight MT Light" w:hAnsi="Footlight MT Light"/>
                <w:lang w:val="id-ID"/>
              </w:rPr>
            </w:pPr>
            <w:r w:rsidRPr="00280257">
              <w:rPr>
                <w:rFonts w:ascii="Footlight MT Light" w:hAnsi="Footlight MT Light" w:cs="Arial"/>
                <w:i/>
                <w:lang w:val="id-ID"/>
              </w:rPr>
              <w:t>[</w:t>
            </w:r>
            <w:r w:rsidR="002B0DC8">
              <w:rPr>
                <w:rFonts w:ascii="Footlight MT Light" w:hAnsi="Footlight MT Light" w:cs="Arial"/>
                <w:i/>
                <w:lang w:val="fi-FI"/>
              </w:rPr>
              <w:t>d</w:t>
            </w:r>
            <w:r w:rsidRPr="00280257">
              <w:rPr>
                <w:rFonts w:ascii="Footlight MT Light" w:hAnsi="Footlight MT Light" w:cs="Arial"/>
                <w:i/>
                <w:lang w:val="fi-FI"/>
              </w:rPr>
              <w:t xml:space="preserve">iisi </w:t>
            </w:r>
            <w:r w:rsidR="00CD3678" w:rsidRPr="00280257">
              <w:rPr>
                <w:rFonts w:ascii="Footlight MT Light" w:hAnsi="Footlight MT Light" w:cs="Arial"/>
                <w:i/>
                <w:lang w:val="fi-FI"/>
              </w:rPr>
              <w:t xml:space="preserve">pada saat finalisasi Kontrak, </w:t>
            </w:r>
            <w:r w:rsidRPr="00280257">
              <w:rPr>
                <w:rFonts w:ascii="Footlight MT Light" w:hAnsi="Footlight MT Light" w:cs="Arial"/>
                <w:i/>
                <w:lang w:val="fi-FI"/>
              </w:rPr>
              <w:t>sesuai dengan penawaran Penyedia]</w:t>
            </w:r>
          </w:p>
          <w:p w14:paraId="54719905" w14:textId="77777777" w:rsidR="00B62E3F" w:rsidRPr="00280257" w:rsidRDefault="00B62E3F" w:rsidP="004602FD">
            <w:pPr>
              <w:numPr>
                <w:ilvl w:val="12"/>
                <w:numId w:val="0"/>
              </w:numPr>
              <w:ind w:right="-72"/>
              <w:rPr>
                <w:rFonts w:ascii="Footlight MT Light" w:hAnsi="Footlight MT Light"/>
                <w:lang w:val="id-ID"/>
              </w:rPr>
            </w:pPr>
          </w:p>
          <w:p w14:paraId="2349BD20" w14:textId="24D35E6E" w:rsidR="0035049F" w:rsidRPr="00280257" w:rsidRDefault="0035049F" w:rsidP="002E7646">
            <w:pPr>
              <w:numPr>
                <w:ilvl w:val="12"/>
                <w:numId w:val="0"/>
              </w:numPr>
              <w:ind w:left="34" w:right="-72" w:hanging="34"/>
              <w:rPr>
                <w:rFonts w:ascii="Footlight MT Light" w:hAnsi="Footlight MT Light"/>
              </w:rPr>
            </w:pPr>
            <w:r w:rsidRPr="00280257">
              <w:rPr>
                <w:rFonts w:ascii="Footlight MT Light" w:hAnsi="Footlight MT Light"/>
                <w:lang w:val="id-ID"/>
              </w:rPr>
              <w:t>Pelanggaran terhadap ketentuan Pengalihan dan/atau Subkontrak dikenakan sanksi _________</w:t>
            </w:r>
          </w:p>
          <w:p w14:paraId="596A8E39" w14:textId="2C0BE801" w:rsidR="001307E2" w:rsidRPr="00280257" w:rsidRDefault="001307E2" w:rsidP="002E7646">
            <w:pPr>
              <w:numPr>
                <w:ilvl w:val="12"/>
                <w:numId w:val="0"/>
              </w:numPr>
              <w:ind w:left="34" w:right="-72" w:hanging="34"/>
              <w:rPr>
                <w:rFonts w:ascii="Footlight MT Light" w:hAnsi="Footlight MT Light"/>
                <w:i/>
              </w:rPr>
            </w:pPr>
            <w:r w:rsidRPr="002459DD">
              <w:rPr>
                <w:rFonts w:ascii="Footlight MT Light" w:hAnsi="Footlight MT Light"/>
                <w:i/>
              </w:rPr>
              <w:t>[diisi</w:t>
            </w:r>
            <w:r w:rsidRPr="00280257">
              <w:rPr>
                <w:rFonts w:ascii="Footlight MT Light" w:hAnsi="Footlight MT Light"/>
                <w:i/>
              </w:rPr>
              <w:t xml:space="preserve"> dengan memilih salah satu sanksi yang akan dikenakan:</w:t>
            </w:r>
          </w:p>
          <w:p w14:paraId="5EE93F2D" w14:textId="7387CE46" w:rsidR="0035049F" w:rsidRPr="00280257" w:rsidRDefault="0035049F" w:rsidP="008D34DA">
            <w:pPr>
              <w:pStyle w:val="ListParagraph"/>
              <w:numPr>
                <w:ilvl w:val="0"/>
                <w:numId w:val="128"/>
              </w:numPr>
              <w:ind w:left="317" w:right="-72" w:hanging="218"/>
              <w:rPr>
                <w:rFonts w:ascii="Footlight MT Light" w:hAnsi="Footlight MT Light"/>
                <w:i/>
                <w:lang w:val="id-ID"/>
              </w:rPr>
            </w:pPr>
            <w:r w:rsidRPr="00280257">
              <w:rPr>
                <w:rFonts w:ascii="Footlight MT Light" w:hAnsi="Footlight MT Light"/>
                <w:i/>
              </w:rPr>
              <w:t xml:space="preserve"> </w:t>
            </w:r>
            <w:r w:rsidR="001307E2" w:rsidRPr="00280257">
              <w:rPr>
                <w:rFonts w:ascii="Footlight MT Light" w:hAnsi="Footlight MT Light"/>
                <w:i/>
                <w:lang w:val="id-ID"/>
              </w:rPr>
              <w:t xml:space="preserve">dilakukan pemutusan kontrak; </w:t>
            </w:r>
            <w:r w:rsidRPr="00280257">
              <w:rPr>
                <w:rFonts w:ascii="Footlight MT Light" w:hAnsi="Footlight MT Light"/>
                <w:i/>
                <w:lang w:val="id-ID"/>
              </w:rPr>
              <w:t>atau</w:t>
            </w:r>
          </w:p>
          <w:p w14:paraId="179DA19D" w14:textId="380B6061" w:rsidR="0035049F" w:rsidRPr="00280257" w:rsidRDefault="0035049F" w:rsidP="008D34DA">
            <w:pPr>
              <w:pStyle w:val="ListParagraph"/>
              <w:numPr>
                <w:ilvl w:val="0"/>
                <w:numId w:val="128"/>
              </w:numPr>
              <w:ind w:left="317" w:right="-72" w:hanging="218"/>
              <w:rPr>
                <w:rFonts w:ascii="Footlight MT Light" w:hAnsi="Footlight MT Light"/>
                <w:i/>
                <w:lang w:val="id-ID"/>
              </w:rPr>
            </w:pPr>
            <w:r w:rsidRPr="00280257">
              <w:rPr>
                <w:rFonts w:ascii="Footlight MT Light" w:hAnsi="Footlight MT Light"/>
                <w:i/>
                <w:lang w:val="id-ID"/>
              </w:rPr>
              <w:t>membayar 2 (dua) kali lipat selisih harga didalam kontrak dengan harga yang dibayarkan kepada subkontraktor</w:t>
            </w:r>
            <w:r w:rsidR="00FA27D3" w:rsidRPr="00280257">
              <w:rPr>
                <w:rFonts w:ascii="Footlight MT Light" w:hAnsi="Footlight MT Light"/>
                <w:i/>
              </w:rPr>
              <w:t>.</w:t>
            </w:r>
            <w:r w:rsidR="001307E2" w:rsidRPr="00280257">
              <w:rPr>
                <w:rFonts w:ascii="Footlight MT Light" w:hAnsi="Footlight MT Light"/>
                <w:i/>
              </w:rPr>
              <w:t>]</w:t>
            </w:r>
          </w:p>
          <w:p w14:paraId="00155370" w14:textId="2251A7EE" w:rsidR="00A57E99" w:rsidRPr="00280257" w:rsidRDefault="00A57E99" w:rsidP="004602FD">
            <w:pPr>
              <w:numPr>
                <w:ilvl w:val="12"/>
                <w:numId w:val="0"/>
              </w:numPr>
              <w:ind w:right="-72"/>
              <w:rPr>
                <w:rFonts w:ascii="Footlight MT Light" w:hAnsi="Footlight MT Light"/>
              </w:rPr>
            </w:pPr>
          </w:p>
        </w:tc>
      </w:tr>
      <w:tr w:rsidR="00EC5E88" w:rsidRPr="00280257" w14:paraId="15FD100E" w14:textId="77777777" w:rsidTr="00141AC9">
        <w:tc>
          <w:tcPr>
            <w:tcW w:w="2376" w:type="dxa"/>
          </w:tcPr>
          <w:p w14:paraId="7A055CD0" w14:textId="4F895B76" w:rsidR="00A401DC" w:rsidRPr="00280257" w:rsidRDefault="00A401DC" w:rsidP="002607B3">
            <w:pPr>
              <w:pStyle w:val="Heading2"/>
              <w:numPr>
                <w:ilvl w:val="0"/>
                <w:numId w:val="167"/>
              </w:numPr>
              <w:ind w:left="459" w:right="67" w:hanging="459"/>
              <w:jc w:val="left"/>
              <w:rPr>
                <w:rFonts w:ascii="Footlight MT Light" w:hAnsi="Footlight MT Light" w:cs="Arial"/>
                <w:sz w:val="24"/>
              </w:rPr>
            </w:pPr>
            <w:bookmarkStart w:id="1024" w:name="_Toc528243875"/>
            <w:r w:rsidRPr="00280257">
              <w:rPr>
                <w:rFonts w:ascii="Footlight MT Light" w:hAnsi="Footlight MT Light" w:cs="Arial"/>
                <w:sz w:val="24"/>
              </w:rPr>
              <w:t>Jangka Waktu Pelaksanaan Pekerjaan</w:t>
            </w:r>
            <w:bookmarkEnd w:id="1024"/>
          </w:p>
          <w:p w14:paraId="43551A4A" w14:textId="77777777" w:rsidR="00EC5E88" w:rsidRPr="00280257" w:rsidRDefault="00EC5E88" w:rsidP="002607B3">
            <w:pPr>
              <w:ind w:right="67"/>
              <w:rPr>
                <w:rFonts w:ascii="Footlight MT Light" w:hAnsi="Footlight MT Light"/>
              </w:rPr>
            </w:pPr>
          </w:p>
        </w:tc>
        <w:tc>
          <w:tcPr>
            <w:tcW w:w="993" w:type="dxa"/>
          </w:tcPr>
          <w:p w14:paraId="56DDE85E" w14:textId="4341522C" w:rsidR="00EC5E88" w:rsidRPr="00280257" w:rsidRDefault="0035049F" w:rsidP="002607B3">
            <w:pPr>
              <w:ind w:right="67"/>
              <w:rPr>
                <w:rFonts w:ascii="Footlight MT Light" w:hAnsi="Footlight MT Light"/>
              </w:rPr>
            </w:pPr>
            <w:r w:rsidRPr="00280257">
              <w:rPr>
                <w:rFonts w:ascii="Footlight MT Light" w:hAnsi="Footlight MT Light"/>
              </w:rPr>
              <w:t>13.2</w:t>
            </w:r>
          </w:p>
        </w:tc>
        <w:tc>
          <w:tcPr>
            <w:tcW w:w="6095" w:type="dxa"/>
          </w:tcPr>
          <w:p w14:paraId="32DE7408" w14:textId="2D13C928" w:rsidR="00EC5E88" w:rsidRPr="00280257" w:rsidRDefault="00EC5E88" w:rsidP="0035049F">
            <w:pPr>
              <w:rPr>
                <w:rFonts w:ascii="Footlight MT Light" w:hAnsi="Footlight MT Light"/>
                <w:lang w:val="id-ID"/>
              </w:rPr>
            </w:pPr>
            <w:r w:rsidRPr="00280257">
              <w:rPr>
                <w:rFonts w:ascii="Footlight MT Light" w:hAnsi="Footlight MT Light"/>
                <w:lang w:val="id-ID"/>
              </w:rPr>
              <w:t xml:space="preserve">Penyedia harus menyelesaikan pekerjaan selama: </w:t>
            </w:r>
          </w:p>
          <w:p w14:paraId="5E4B6312" w14:textId="03694DD1" w:rsidR="006969CB" w:rsidRPr="00280257" w:rsidRDefault="00EC5E88" w:rsidP="0035049F">
            <w:pPr>
              <w:rPr>
                <w:rFonts w:ascii="Footlight MT Light" w:hAnsi="Footlight MT Light"/>
              </w:rPr>
            </w:pPr>
            <w:r w:rsidRPr="00280257">
              <w:rPr>
                <w:rFonts w:ascii="Footlight MT Light" w:hAnsi="Footlight MT Light"/>
                <w:lang w:val="id-ID"/>
              </w:rPr>
              <w:t>_______(_______) (hari kalender)</w:t>
            </w:r>
            <w:r w:rsidR="00DF35CB" w:rsidRPr="00280257">
              <w:rPr>
                <w:rFonts w:ascii="Footlight MT Light" w:hAnsi="Footlight MT Light"/>
              </w:rPr>
              <w:t xml:space="preserve">; </w:t>
            </w:r>
            <w:r w:rsidR="00E66041" w:rsidRPr="00280257">
              <w:rPr>
                <w:rFonts w:ascii="Footlight MT Light" w:hAnsi="Footlight MT Light"/>
              </w:rPr>
              <w:t xml:space="preserve"> </w:t>
            </w:r>
            <w:r w:rsidR="00DF35CB" w:rsidRPr="00280257">
              <w:rPr>
                <w:rFonts w:ascii="Footlight MT Light" w:hAnsi="Footlight MT Light"/>
              </w:rPr>
              <w:t>atau</w:t>
            </w:r>
          </w:p>
          <w:p w14:paraId="2C184436" w14:textId="287097BB" w:rsidR="006969CB" w:rsidRPr="00280257" w:rsidRDefault="006969CB" w:rsidP="006969CB">
            <w:pPr>
              <w:rPr>
                <w:rFonts w:ascii="Footlight MT Light" w:hAnsi="Footlight MT Light"/>
                <w:lang w:val="id-ID"/>
              </w:rPr>
            </w:pPr>
            <w:r w:rsidRPr="00280257">
              <w:rPr>
                <w:rFonts w:ascii="Footlight MT Light" w:hAnsi="Footlight MT Light"/>
                <w:lang w:val="id-ID"/>
              </w:rPr>
              <w:t xml:space="preserve">Penyedia harus menyelesaikan pekerjaan </w:t>
            </w:r>
            <w:r w:rsidR="00E66041" w:rsidRPr="00280257">
              <w:rPr>
                <w:rFonts w:ascii="Footlight MT Light" w:hAnsi="Footlight MT Light"/>
                <w:lang w:val="en-ID"/>
              </w:rPr>
              <w:t>sejak</w:t>
            </w:r>
          </w:p>
          <w:p w14:paraId="7309C2BF" w14:textId="15713D4C" w:rsidR="006969CB" w:rsidRPr="00280257" w:rsidRDefault="006969CB" w:rsidP="006969CB">
            <w:pPr>
              <w:rPr>
                <w:rFonts w:ascii="Footlight MT Light" w:hAnsi="Footlight MT Light"/>
                <w:lang w:val="id-ID"/>
              </w:rPr>
            </w:pPr>
            <w:r w:rsidRPr="00280257">
              <w:rPr>
                <w:rFonts w:ascii="Footlight MT Light" w:hAnsi="Footlight MT Light"/>
              </w:rPr>
              <w:t xml:space="preserve">Tanggal </w:t>
            </w:r>
            <w:r w:rsidR="00E66041" w:rsidRPr="00280257">
              <w:rPr>
                <w:rFonts w:ascii="Footlight MT Light" w:hAnsi="Footlight MT Light"/>
                <w:lang w:val="en-ID"/>
              </w:rPr>
              <w:t>SPP disetujui oleh Penyedia</w:t>
            </w:r>
            <w:r w:rsidRPr="00280257">
              <w:rPr>
                <w:rFonts w:ascii="Footlight MT Light" w:hAnsi="Footlight MT Light"/>
                <w:lang w:val="id-ID"/>
              </w:rPr>
              <w:t xml:space="preserve"> </w:t>
            </w:r>
            <w:r w:rsidR="00DF35CB" w:rsidRPr="00280257">
              <w:rPr>
                <w:rFonts w:ascii="Footlight MT Light" w:hAnsi="Footlight MT Light"/>
              </w:rPr>
              <w:t>sam</w:t>
            </w:r>
            <w:r w:rsidRPr="00280257">
              <w:rPr>
                <w:rFonts w:ascii="Footlight MT Light" w:hAnsi="Footlight MT Light"/>
              </w:rPr>
              <w:t xml:space="preserve">pai dengan tanggal Tanggal </w:t>
            </w:r>
            <w:r w:rsidRPr="00280257">
              <w:rPr>
                <w:rFonts w:ascii="Footlight MT Light" w:hAnsi="Footlight MT Light"/>
                <w:lang w:val="id-ID"/>
              </w:rPr>
              <w:t>_______(_______)</w:t>
            </w:r>
          </w:p>
          <w:p w14:paraId="1AD8BAAD" w14:textId="51725188" w:rsidR="00125F26" w:rsidRPr="004602FD" w:rsidRDefault="00E66041" w:rsidP="006969CB">
            <w:pPr>
              <w:rPr>
                <w:rFonts w:ascii="Footlight MT Light" w:hAnsi="Footlight MT Light"/>
                <w:i/>
                <w:lang w:val="en-ID"/>
              </w:rPr>
            </w:pPr>
            <w:r w:rsidRPr="00280257">
              <w:rPr>
                <w:rFonts w:ascii="Footlight MT Light" w:hAnsi="Footlight MT Light"/>
                <w:i/>
                <w:lang w:val="en-ID"/>
              </w:rPr>
              <w:t xml:space="preserve">[diisi dengan memilih salah satu, menggunakan jumlah hari atau menggunakan tanggal] </w:t>
            </w:r>
          </w:p>
          <w:p w14:paraId="3BE331DF" w14:textId="77777777" w:rsidR="00EC5E88" w:rsidRPr="00280257" w:rsidRDefault="00EC5E88" w:rsidP="00DF35CB">
            <w:pPr>
              <w:rPr>
                <w:rFonts w:ascii="Footlight MT Light" w:hAnsi="Footlight MT Light"/>
                <w:highlight w:val="yellow"/>
                <w:lang w:val="sv-SE"/>
              </w:rPr>
            </w:pPr>
          </w:p>
        </w:tc>
      </w:tr>
      <w:tr w:rsidR="00C31080" w:rsidRPr="00280257" w14:paraId="0CC4E41A" w14:textId="77777777" w:rsidTr="00141AC9">
        <w:tc>
          <w:tcPr>
            <w:tcW w:w="2376" w:type="dxa"/>
            <w:vMerge w:val="restart"/>
          </w:tcPr>
          <w:p w14:paraId="6195BA7B" w14:textId="2DCC0735" w:rsidR="00C31080" w:rsidRPr="00280257" w:rsidRDefault="00C31080" w:rsidP="00C31080">
            <w:pPr>
              <w:pStyle w:val="Heading2"/>
              <w:numPr>
                <w:ilvl w:val="0"/>
                <w:numId w:val="168"/>
              </w:numPr>
              <w:ind w:left="426" w:right="67" w:hanging="426"/>
              <w:jc w:val="left"/>
              <w:rPr>
                <w:rFonts w:ascii="Footlight MT Light" w:hAnsi="Footlight MT Light"/>
                <w:sz w:val="24"/>
              </w:rPr>
            </w:pPr>
            <w:bookmarkStart w:id="1025" w:name="_Toc528243876"/>
            <w:r w:rsidRPr="00280257">
              <w:rPr>
                <w:rFonts w:ascii="Footlight MT Light" w:hAnsi="Footlight MT Light"/>
                <w:sz w:val="24"/>
              </w:rPr>
              <w:t>Inspeksi Pabrikasi</w:t>
            </w:r>
            <w:bookmarkEnd w:id="1025"/>
          </w:p>
        </w:tc>
        <w:tc>
          <w:tcPr>
            <w:tcW w:w="993" w:type="dxa"/>
          </w:tcPr>
          <w:p w14:paraId="481FF74B" w14:textId="4B49B668" w:rsidR="00C31080" w:rsidRPr="00280257" w:rsidRDefault="00C31080" w:rsidP="00C31080">
            <w:pPr>
              <w:ind w:right="67"/>
              <w:rPr>
                <w:rFonts w:ascii="Footlight MT Light" w:hAnsi="Footlight MT Light"/>
                <w:lang w:val="sv-SE"/>
              </w:rPr>
            </w:pPr>
            <w:r w:rsidRPr="00280257">
              <w:rPr>
                <w:rFonts w:ascii="Footlight MT Light" w:hAnsi="Footlight MT Light"/>
              </w:rPr>
              <w:t>18.1</w:t>
            </w:r>
          </w:p>
        </w:tc>
        <w:tc>
          <w:tcPr>
            <w:tcW w:w="6095" w:type="dxa"/>
          </w:tcPr>
          <w:p w14:paraId="65E793FD" w14:textId="77777777" w:rsidR="00C31080" w:rsidRPr="00280257" w:rsidRDefault="00C31080" w:rsidP="00C31080">
            <w:pPr>
              <w:contextualSpacing/>
              <w:rPr>
                <w:rFonts w:ascii="Footlight MT Light" w:hAnsi="Footlight MT Light"/>
                <w:lang w:val="id-ID"/>
              </w:rPr>
            </w:pPr>
            <w:r w:rsidRPr="00280257">
              <w:rPr>
                <w:rFonts w:ascii="Footlight MT Light" w:hAnsi="Footlight MT Light"/>
                <w:lang w:val="id-ID"/>
              </w:rPr>
              <w:t xml:space="preserve">Apakah inspeksi atas proses pabrikasi diperlukan </w:t>
            </w:r>
            <w:r w:rsidRPr="002459DD">
              <w:rPr>
                <w:rFonts w:ascii="Footlight MT Light" w:hAnsi="Footlight MT Light"/>
                <w:i/>
                <w:lang w:val="id-ID"/>
              </w:rPr>
              <w:t>[Ya/Tidak]</w:t>
            </w:r>
            <w:r w:rsidRPr="002459DD">
              <w:rPr>
                <w:rFonts w:ascii="Footlight MT Light" w:hAnsi="Footlight MT Light"/>
                <w:lang w:val="id-ID"/>
              </w:rPr>
              <w:t xml:space="preserve">: </w:t>
            </w:r>
            <w:r w:rsidRPr="00280257">
              <w:rPr>
                <w:rFonts w:ascii="Footlight MT Light" w:hAnsi="Footlight MT Light"/>
                <w:lang w:val="id-ID"/>
              </w:rPr>
              <w:t>____</w:t>
            </w:r>
          </w:p>
          <w:p w14:paraId="0D5EE6B2" w14:textId="77777777" w:rsidR="00C31080" w:rsidRDefault="00C31080" w:rsidP="00C31080">
            <w:pPr>
              <w:contextualSpacing/>
              <w:rPr>
                <w:rFonts w:ascii="Footlight MT Light" w:hAnsi="Footlight MT Light"/>
              </w:rPr>
            </w:pPr>
          </w:p>
        </w:tc>
      </w:tr>
      <w:tr w:rsidR="00C31080" w:rsidRPr="00280257" w14:paraId="0B3E67B3" w14:textId="77777777" w:rsidTr="00141AC9">
        <w:tc>
          <w:tcPr>
            <w:tcW w:w="2376" w:type="dxa"/>
            <w:vMerge/>
          </w:tcPr>
          <w:p w14:paraId="28D42A06" w14:textId="77777777" w:rsidR="00C31080" w:rsidRPr="00280257" w:rsidRDefault="00C31080" w:rsidP="00C31080">
            <w:pPr>
              <w:pStyle w:val="Heading2"/>
              <w:ind w:left="426" w:right="67"/>
              <w:jc w:val="left"/>
              <w:rPr>
                <w:rFonts w:ascii="Footlight MT Light" w:hAnsi="Footlight MT Light"/>
                <w:sz w:val="24"/>
              </w:rPr>
            </w:pPr>
          </w:p>
        </w:tc>
        <w:tc>
          <w:tcPr>
            <w:tcW w:w="993" w:type="dxa"/>
          </w:tcPr>
          <w:p w14:paraId="6E5CF5CE" w14:textId="00253372" w:rsidR="00C31080" w:rsidRPr="00280257" w:rsidRDefault="00C31080" w:rsidP="00C31080">
            <w:pPr>
              <w:ind w:right="67"/>
              <w:rPr>
                <w:rFonts w:ascii="Footlight MT Light" w:hAnsi="Footlight MT Light"/>
                <w:lang w:val="sv-SE"/>
              </w:rPr>
            </w:pPr>
            <w:r w:rsidRPr="00280257">
              <w:rPr>
                <w:rFonts w:ascii="Footlight MT Light" w:hAnsi="Footlight MT Light"/>
              </w:rPr>
              <w:t>18.2</w:t>
            </w:r>
          </w:p>
        </w:tc>
        <w:tc>
          <w:tcPr>
            <w:tcW w:w="6095" w:type="dxa"/>
          </w:tcPr>
          <w:p w14:paraId="2E334A6C" w14:textId="77777777" w:rsidR="00C31080" w:rsidRPr="00280257" w:rsidRDefault="00C31080" w:rsidP="00C31080">
            <w:pPr>
              <w:contextualSpacing/>
              <w:rPr>
                <w:rFonts w:ascii="Footlight MT Light" w:hAnsi="Footlight MT Light"/>
                <w:lang w:val="id-ID"/>
              </w:rPr>
            </w:pPr>
            <w:r w:rsidRPr="00280257">
              <w:rPr>
                <w:rFonts w:ascii="Footlight MT Light" w:hAnsi="Footlight MT Light"/>
                <w:lang w:val="id-ID"/>
              </w:rPr>
              <w:t xml:space="preserve">Jika diperlukan melakukan inspeksi atas proses pabrikasi barang/peralatan khusus, inspeksi akan dilakukan pada: </w:t>
            </w:r>
          </w:p>
          <w:p w14:paraId="00BAD8F2" w14:textId="77777777" w:rsidR="00C31080" w:rsidRPr="00280257" w:rsidRDefault="00C31080" w:rsidP="00C31080">
            <w:pPr>
              <w:rPr>
                <w:rFonts w:ascii="Footlight MT Light" w:hAnsi="Footlight MT Light" w:cs="Arial"/>
                <w:lang w:val="nl-NL"/>
              </w:rPr>
            </w:pPr>
            <w:r w:rsidRPr="00280257">
              <w:rPr>
                <w:rFonts w:ascii="Footlight MT Light" w:hAnsi="Footlight MT Light" w:cs="Arial"/>
                <w:lang w:val="nl-NL"/>
              </w:rPr>
              <w:t>Hari</w:t>
            </w:r>
            <w:r w:rsidRPr="00280257">
              <w:rPr>
                <w:rFonts w:ascii="Footlight MT Light" w:hAnsi="Footlight MT Light" w:cs="Arial"/>
                <w:lang w:val="nl-NL"/>
              </w:rPr>
              <w:tab/>
              <w:t xml:space="preserve">             </w:t>
            </w:r>
            <w:r w:rsidRPr="00280257">
              <w:rPr>
                <w:rFonts w:ascii="Footlight MT Light" w:hAnsi="Footlight MT Light" w:cs="Arial"/>
                <w:lang w:val="id-ID"/>
              </w:rPr>
              <w:t xml:space="preserve">  </w:t>
            </w:r>
            <w:r w:rsidRPr="00280257">
              <w:rPr>
                <w:rFonts w:ascii="Footlight MT Light" w:hAnsi="Footlight MT Light" w:cs="Arial"/>
                <w:lang w:val="nl-NL"/>
              </w:rPr>
              <w:t>: ____________________</w:t>
            </w:r>
          </w:p>
          <w:p w14:paraId="1B217743" w14:textId="77777777" w:rsidR="00C31080" w:rsidRPr="00280257" w:rsidRDefault="00C31080" w:rsidP="00C31080">
            <w:pPr>
              <w:rPr>
                <w:rFonts w:ascii="Footlight MT Light" w:hAnsi="Footlight MT Light" w:cs="Arial"/>
                <w:lang w:val="nl-NL"/>
              </w:rPr>
            </w:pPr>
            <w:r w:rsidRPr="00280257">
              <w:rPr>
                <w:rFonts w:ascii="Footlight MT Light" w:hAnsi="Footlight MT Light" w:cs="Arial"/>
                <w:lang w:val="nl-NL"/>
              </w:rPr>
              <w:t>Tanggal</w:t>
            </w:r>
            <w:r w:rsidRPr="00280257">
              <w:rPr>
                <w:rFonts w:ascii="Footlight MT Light" w:hAnsi="Footlight MT Light" w:cs="Arial"/>
                <w:lang w:val="nl-NL"/>
              </w:rPr>
              <w:tab/>
            </w:r>
            <w:r w:rsidRPr="00280257">
              <w:rPr>
                <w:rFonts w:ascii="Footlight MT Light" w:hAnsi="Footlight MT Light" w:cs="Arial"/>
                <w:lang w:val="id-ID"/>
              </w:rPr>
              <w:t xml:space="preserve">   </w:t>
            </w:r>
            <w:r w:rsidRPr="00280257">
              <w:rPr>
                <w:rFonts w:ascii="Footlight MT Light" w:hAnsi="Footlight MT Light" w:cs="Arial"/>
                <w:lang w:val="nl-NL"/>
              </w:rPr>
              <w:t>: ____________________</w:t>
            </w:r>
          </w:p>
          <w:p w14:paraId="6DE8F36B" w14:textId="77777777" w:rsidR="00C31080" w:rsidRPr="00280257" w:rsidRDefault="00C31080" w:rsidP="00C31080">
            <w:pPr>
              <w:rPr>
                <w:rFonts w:ascii="Footlight MT Light" w:hAnsi="Footlight MT Light" w:cs="Arial"/>
                <w:lang w:val="id-ID"/>
              </w:rPr>
            </w:pPr>
            <w:r w:rsidRPr="00280257">
              <w:rPr>
                <w:rFonts w:ascii="Footlight MT Light" w:hAnsi="Footlight MT Light" w:cs="Arial"/>
                <w:lang w:val="id-ID"/>
              </w:rPr>
              <w:t xml:space="preserve">Ruang Lingkup </w:t>
            </w:r>
            <w:r w:rsidRPr="00280257">
              <w:rPr>
                <w:rFonts w:ascii="Footlight MT Light" w:hAnsi="Footlight MT Light" w:cs="Arial"/>
                <w:lang w:val="nl-NL"/>
              </w:rPr>
              <w:t>: ____________________</w:t>
            </w:r>
          </w:p>
          <w:p w14:paraId="7F4EC091" w14:textId="77777777" w:rsidR="00C31080" w:rsidRDefault="00C31080" w:rsidP="00C31080">
            <w:pPr>
              <w:contextualSpacing/>
              <w:rPr>
                <w:rFonts w:ascii="Footlight MT Light" w:hAnsi="Footlight MT Light"/>
              </w:rPr>
            </w:pPr>
          </w:p>
        </w:tc>
      </w:tr>
      <w:tr w:rsidR="00487B82" w:rsidRPr="00280257" w14:paraId="52EE21D3" w14:textId="77777777" w:rsidTr="00141AC9">
        <w:tc>
          <w:tcPr>
            <w:tcW w:w="2376" w:type="dxa"/>
          </w:tcPr>
          <w:p w14:paraId="31C9D9AC" w14:textId="7AC8AE6E" w:rsidR="00487B82" w:rsidRPr="00280257" w:rsidRDefault="00487B82" w:rsidP="00487B82">
            <w:pPr>
              <w:pStyle w:val="Heading2"/>
              <w:numPr>
                <w:ilvl w:val="0"/>
                <w:numId w:val="168"/>
              </w:numPr>
              <w:ind w:left="426" w:right="67" w:hanging="426"/>
              <w:jc w:val="left"/>
              <w:rPr>
                <w:rFonts w:ascii="Footlight MT Light" w:hAnsi="Footlight MT Light"/>
                <w:sz w:val="24"/>
              </w:rPr>
            </w:pPr>
            <w:bookmarkStart w:id="1026" w:name="_Toc528243877"/>
            <w:r w:rsidRPr="00280257">
              <w:rPr>
                <w:rFonts w:ascii="Footlight MT Light" w:hAnsi="Footlight MT Light"/>
                <w:sz w:val="24"/>
              </w:rPr>
              <w:t>Pengepakan</w:t>
            </w:r>
            <w:bookmarkEnd w:id="1026"/>
          </w:p>
        </w:tc>
        <w:tc>
          <w:tcPr>
            <w:tcW w:w="993" w:type="dxa"/>
          </w:tcPr>
          <w:p w14:paraId="27B05E2C" w14:textId="7FD8B455" w:rsidR="00487B82" w:rsidRPr="00280257" w:rsidRDefault="00487B82" w:rsidP="00487B82">
            <w:pPr>
              <w:ind w:right="67"/>
              <w:rPr>
                <w:rFonts w:ascii="Footlight MT Light" w:hAnsi="Footlight MT Light"/>
                <w:lang w:val="sv-SE"/>
              </w:rPr>
            </w:pPr>
            <w:r w:rsidRPr="00280257">
              <w:rPr>
                <w:rFonts w:ascii="Footlight MT Light" w:hAnsi="Footlight MT Light"/>
                <w:lang w:val="sv-SE"/>
              </w:rPr>
              <w:t>19.1</w:t>
            </w:r>
          </w:p>
        </w:tc>
        <w:tc>
          <w:tcPr>
            <w:tcW w:w="6095" w:type="dxa"/>
          </w:tcPr>
          <w:p w14:paraId="378B232E" w14:textId="77777777" w:rsidR="00487B82" w:rsidRPr="004602FD" w:rsidRDefault="00487B82" w:rsidP="00487B82">
            <w:pPr>
              <w:contextualSpacing/>
              <w:rPr>
                <w:rFonts w:ascii="Footlight MT Light" w:hAnsi="Footlight MT Light"/>
              </w:rPr>
            </w:pPr>
            <w:r>
              <w:rPr>
                <w:rFonts w:ascii="Footlight MT Light" w:hAnsi="Footlight MT Light"/>
              </w:rPr>
              <w:t>___________________________________________</w:t>
            </w:r>
          </w:p>
          <w:p w14:paraId="5AA3D64E" w14:textId="77777777" w:rsidR="00487B82" w:rsidRDefault="00487B82" w:rsidP="00487B82">
            <w:pPr>
              <w:contextualSpacing/>
              <w:rPr>
                <w:rFonts w:ascii="Footlight MT Light" w:hAnsi="Footlight MT Light"/>
                <w:i/>
              </w:rPr>
            </w:pPr>
            <w:r w:rsidRPr="007C2B64">
              <w:rPr>
                <w:rFonts w:ascii="Footlight MT Light" w:hAnsi="Footlight MT Light"/>
                <w:i/>
              </w:rPr>
              <w:t>[diisi</w:t>
            </w:r>
            <w:r w:rsidRPr="004602FD">
              <w:rPr>
                <w:rFonts w:ascii="Footlight MT Light" w:hAnsi="Footlight MT Light"/>
                <w:i/>
              </w:rPr>
              <w:t xml:space="preserve"> dengan Tujuan Pengriman atau Tujuan Akhir]</w:t>
            </w:r>
          </w:p>
          <w:p w14:paraId="34198AC9" w14:textId="17B37533" w:rsidR="002459DD" w:rsidRDefault="002459DD" w:rsidP="00487B82">
            <w:pPr>
              <w:contextualSpacing/>
              <w:rPr>
                <w:rFonts w:ascii="Footlight MT Light" w:hAnsi="Footlight MT Light"/>
              </w:rPr>
            </w:pPr>
          </w:p>
        </w:tc>
      </w:tr>
      <w:tr w:rsidR="00487B82" w:rsidRPr="00280257" w14:paraId="4DCD7189" w14:textId="77777777" w:rsidTr="00141AC9">
        <w:trPr>
          <w:trHeight w:val="970"/>
        </w:trPr>
        <w:tc>
          <w:tcPr>
            <w:tcW w:w="2376" w:type="dxa"/>
          </w:tcPr>
          <w:p w14:paraId="331C3077" w14:textId="77777777" w:rsidR="00487B82" w:rsidRPr="00280257" w:rsidRDefault="00487B82" w:rsidP="00487B82">
            <w:pPr>
              <w:pStyle w:val="Heading2"/>
              <w:ind w:left="426" w:right="67"/>
              <w:jc w:val="left"/>
              <w:rPr>
                <w:rFonts w:ascii="Footlight MT Light" w:hAnsi="Footlight MT Light"/>
                <w:sz w:val="24"/>
              </w:rPr>
            </w:pPr>
          </w:p>
        </w:tc>
        <w:tc>
          <w:tcPr>
            <w:tcW w:w="993" w:type="dxa"/>
          </w:tcPr>
          <w:p w14:paraId="1850269D" w14:textId="77777777" w:rsidR="00487B82" w:rsidRPr="00280257" w:rsidRDefault="00487B82" w:rsidP="00487B82">
            <w:pPr>
              <w:ind w:right="67"/>
              <w:rPr>
                <w:rFonts w:ascii="Footlight MT Light" w:hAnsi="Footlight MT Light"/>
                <w:lang w:val="sv-SE"/>
              </w:rPr>
            </w:pPr>
            <w:r w:rsidRPr="00280257">
              <w:rPr>
                <w:rFonts w:ascii="Footlight MT Light" w:hAnsi="Footlight MT Light"/>
                <w:lang w:val="sv-SE"/>
              </w:rPr>
              <w:t>19.2</w:t>
            </w:r>
          </w:p>
          <w:p w14:paraId="742683AA" w14:textId="77777777" w:rsidR="00487B82" w:rsidRPr="00280257" w:rsidRDefault="00487B82" w:rsidP="00487B82">
            <w:pPr>
              <w:ind w:right="67"/>
              <w:rPr>
                <w:rFonts w:ascii="Footlight MT Light" w:hAnsi="Footlight MT Light"/>
              </w:rPr>
            </w:pPr>
          </w:p>
          <w:p w14:paraId="5B7C1E05" w14:textId="5A1885CA" w:rsidR="00487B82" w:rsidRPr="00280257" w:rsidRDefault="00487B82" w:rsidP="00487B82">
            <w:pPr>
              <w:ind w:right="67"/>
              <w:rPr>
                <w:rFonts w:ascii="Footlight MT Light" w:hAnsi="Footlight MT Light"/>
              </w:rPr>
            </w:pPr>
          </w:p>
        </w:tc>
        <w:tc>
          <w:tcPr>
            <w:tcW w:w="6095" w:type="dxa"/>
          </w:tcPr>
          <w:p w14:paraId="2FDFDD6E" w14:textId="77777777" w:rsidR="00487B82" w:rsidRPr="00280257" w:rsidRDefault="00487B82" w:rsidP="00487B82">
            <w:pPr>
              <w:contextualSpacing/>
              <w:rPr>
                <w:rFonts w:ascii="Footlight MT Light" w:hAnsi="Footlight MT Light"/>
                <w:lang w:val="sv-SE"/>
              </w:rPr>
            </w:pPr>
            <w:r w:rsidRPr="00280257">
              <w:rPr>
                <w:rFonts w:ascii="Footlight MT Light" w:hAnsi="Footlight MT Light"/>
                <w:lang w:val="sv-SE"/>
              </w:rPr>
              <w:t>Pengepakan, penandaan dan penyertaan dokumen dalam dan diluar paket Barang harus dilakukan sebagai berikut:</w:t>
            </w:r>
          </w:p>
          <w:p w14:paraId="43988906" w14:textId="35199D7F" w:rsidR="00487B82" w:rsidRPr="004602FD" w:rsidRDefault="00487B82" w:rsidP="00487B82">
            <w:pPr>
              <w:contextualSpacing/>
              <w:rPr>
                <w:rFonts w:ascii="Footlight MT Light" w:hAnsi="Footlight MT Light"/>
                <w:lang w:val="id-ID"/>
              </w:rPr>
            </w:pPr>
            <w:r w:rsidRPr="00280257">
              <w:rPr>
                <w:rFonts w:ascii="Footlight MT Light" w:hAnsi="Footlight MT Light"/>
                <w:lang w:val="sv-SE"/>
              </w:rPr>
              <w:t>__________________</w:t>
            </w:r>
            <w:r w:rsidRPr="00280257">
              <w:rPr>
                <w:rFonts w:ascii="Footlight MT Light" w:hAnsi="Footlight MT Light"/>
                <w:lang w:val="id-ID"/>
              </w:rPr>
              <w:t>_____________________</w:t>
            </w:r>
          </w:p>
        </w:tc>
      </w:tr>
      <w:tr w:rsidR="002B2787" w:rsidRPr="00280257" w14:paraId="4AD9F57B" w14:textId="77777777" w:rsidTr="00141AC9">
        <w:tc>
          <w:tcPr>
            <w:tcW w:w="2376" w:type="dxa"/>
            <w:vMerge w:val="restart"/>
          </w:tcPr>
          <w:p w14:paraId="16EA39E0" w14:textId="10DC75FA" w:rsidR="002B2787" w:rsidRPr="00280257" w:rsidRDefault="002B2787" w:rsidP="002B2787">
            <w:pPr>
              <w:pStyle w:val="Heading2"/>
              <w:numPr>
                <w:ilvl w:val="0"/>
                <w:numId w:val="168"/>
              </w:numPr>
              <w:ind w:left="426" w:right="67" w:hanging="426"/>
              <w:jc w:val="left"/>
              <w:rPr>
                <w:rFonts w:ascii="Footlight MT Light" w:hAnsi="Footlight MT Light"/>
                <w:sz w:val="24"/>
                <w:lang w:val="id-ID"/>
              </w:rPr>
            </w:pPr>
            <w:bookmarkStart w:id="1027" w:name="_Toc528243878"/>
            <w:r w:rsidRPr="00280257">
              <w:rPr>
                <w:rFonts w:ascii="Footlight MT Light" w:hAnsi="Footlight MT Light"/>
                <w:sz w:val="24"/>
                <w:lang w:val="id-ID"/>
              </w:rPr>
              <w:t>Pengiriman</w:t>
            </w:r>
            <w:bookmarkEnd w:id="1027"/>
          </w:p>
        </w:tc>
        <w:tc>
          <w:tcPr>
            <w:tcW w:w="993" w:type="dxa"/>
          </w:tcPr>
          <w:p w14:paraId="32BB0325" w14:textId="54A4D138" w:rsidR="002B2787" w:rsidRPr="00280257" w:rsidRDefault="002B2787" w:rsidP="002B2787">
            <w:pPr>
              <w:ind w:right="67"/>
              <w:rPr>
                <w:rFonts w:ascii="Footlight MT Light" w:hAnsi="Footlight MT Light"/>
              </w:rPr>
            </w:pPr>
            <w:r w:rsidRPr="00280257">
              <w:rPr>
                <w:rFonts w:ascii="Footlight MT Light" w:hAnsi="Footlight MT Light"/>
                <w:lang w:val="sv-SE"/>
              </w:rPr>
              <w:t>20.1</w:t>
            </w:r>
          </w:p>
        </w:tc>
        <w:tc>
          <w:tcPr>
            <w:tcW w:w="6095" w:type="dxa"/>
          </w:tcPr>
          <w:p w14:paraId="51FB3C7E" w14:textId="77777777" w:rsidR="002B2787" w:rsidRPr="00280257" w:rsidRDefault="002B2787" w:rsidP="002B2787">
            <w:pPr>
              <w:contextualSpacing/>
              <w:rPr>
                <w:rFonts w:ascii="Footlight MT Light" w:hAnsi="Footlight MT Light"/>
                <w:lang w:val="sv-SE"/>
              </w:rPr>
            </w:pPr>
            <w:r w:rsidRPr="00280257">
              <w:rPr>
                <w:rFonts w:ascii="Footlight MT Light" w:hAnsi="Footlight MT Light"/>
                <w:lang w:val="sv-SE"/>
              </w:rPr>
              <w:t>Rincian pengiriman dan dokumen terkait lainnya yang harus diserahkan oleh Penyedia adalah: __________________________</w:t>
            </w:r>
          </w:p>
          <w:p w14:paraId="2E4C7DE0" w14:textId="77777777" w:rsidR="002B2787" w:rsidRPr="00280257" w:rsidRDefault="002B2787" w:rsidP="002B2787">
            <w:pPr>
              <w:ind w:left="743"/>
              <w:contextualSpacing/>
              <w:rPr>
                <w:rFonts w:ascii="Footlight MT Light" w:hAnsi="Footlight MT Light"/>
                <w:lang w:val="sv-SE"/>
              </w:rPr>
            </w:pPr>
          </w:p>
          <w:p w14:paraId="4785B485" w14:textId="77777777" w:rsidR="002B2787" w:rsidRPr="00280257" w:rsidRDefault="002B2787" w:rsidP="002B2787">
            <w:pPr>
              <w:contextualSpacing/>
              <w:rPr>
                <w:rFonts w:ascii="Footlight MT Light" w:hAnsi="Footlight MT Light"/>
                <w:lang w:val="sv-SE"/>
              </w:rPr>
            </w:pPr>
            <w:r w:rsidRPr="00280257">
              <w:rPr>
                <w:rFonts w:ascii="Footlight MT Light" w:hAnsi="Footlight MT Light"/>
                <w:lang w:val="sv-SE"/>
              </w:rPr>
              <w:t xml:space="preserve">Dokumen tersebut diatas harus sudah diterima oleh </w:t>
            </w:r>
            <w:r w:rsidRPr="00280257">
              <w:rPr>
                <w:rFonts w:ascii="Footlight MT Light" w:hAnsi="Footlight MT Light"/>
                <w:lang w:val="id-ID"/>
              </w:rPr>
              <w:t>P</w:t>
            </w:r>
            <w:r w:rsidRPr="00280257">
              <w:rPr>
                <w:rFonts w:ascii="Footlight MT Light" w:hAnsi="Footlight MT Light"/>
              </w:rPr>
              <w:t xml:space="preserve">ejabat </w:t>
            </w:r>
            <w:r w:rsidRPr="00280257">
              <w:rPr>
                <w:rFonts w:ascii="Footlight MT Light" w:hAnsi="Footlight MT Light"/>
                <w:lang w:val="id-ID"/>
              </w:rPr>
              <w:t>P</w:t>
            </w:r>
            <w:r w:rsidRPr="00280257">
              <w:rPr>
                <w:rFonts w:ascii="Footlight MT Light" w:hAnsi="Footlight MT Light"/>
              </w:rPr>
              <w:t xml:space="preserve">enandatangan </w:t>
            </w:r>
            <w:r w:rsidRPr="00280257">
              <w:rPr>
                <w:rFonts w:ascii="Footlight MT Light" w:hAnsi="Footlight MT Light"/>
                <w:lang w:val="id-ID"/>
              </w:rPr>
              <w:t>K</w:t>
            </w:r>
            <w:r w:rsidRPr="00280257">
              <w:rPr>
                <w:rFonts w:ascii="Footlight MT Light" w:hAnsi="Footlight MT Light"/>
              </w:rPr>
              <w:t>ontrak</w:t>
            </w:r>
            <w:r w:rsidRPr="00280257">
              <w:rPr>
                <w:rFonts w:ascii="Footlight MT Light" w:hAnsi="Footlight MT Light"/>
                <w:lang w:val="sv-SE"/>
              </w:rPr>
              <w:t xml:space="preserve"> sebelum serah terima Barang. Jika dokumen tidak diterima maka Penyedia bertanggungjawab atas setiap biaya yang diakibatkannya.  </w:t>
            </w:r>
          </w:p>
          <w:p w14:paraId="4B7461D5" w14:textId="77777777" w:rsidR="002B2787" w:rsidRPr="00280257" w:rsidRDefault="002B2787" w:rsidP="002B2787">
            <w:pPr>
              <w:contextualSpacing/>
              <w:rPr>
                <w:rFonts w:ascii="Footlight MT Light" w:hAnsi="Footlight MT Light"/>
                <w:lang w:val="sv-SE"/>
              </w:rPr>
            </w:pPr>
          </w:p>
        </w:tc>
      </w:tr>
      <w:tr w:rsidR="002B2787" w:rsidRPr="00280257" w14:paraId="0018CF14" w14:textId="77777777" w:rsidTr="00141AC9">
        <w:tc>
          <w:tcPr>
            <w:tcW w:w="2376" w:type="dxa"/>
            <w:vMerge/>
          </w:tcPr>
          <w:p w14:paraId="2F65A1B0" w14:textId="77777777" w:rsidR="002B2787" w:rsidRPr="00280257" w:rsidRDefault="002B2787" w:rsidP="002B2787">
            <w:pPr>
              <w:pStyle w:val="Heading2"/>
              <w:ind w:left="426" w:right="67"/>
              <w:jc w:val="left"/>
              <w:rPr>
                <w:rFonts w:ascii="Footlight MT Light" w:hAnsi="Footlight MT Light"/>
                <w:sz w:val="24"/>
                <w:lang w:val="id-ID"/>
              </w:rPr>
            </w:pPr>
          </w:p>
        </w:tc>
        <w:tc>
          <w:tcPr>
            <w:tcW w:w="993" w:type="dxa"/>
          </w:tcPr>
          <w:p w14:paraId="68F8B4C0" w14:textId="6F6B2A5B" w:rsidR="002B2787" w:rsidRPr="00280257" w:rsidRDefault="002B2787" w:rsidP="002B2787">
            <w:pPr>
              <w:ind w:right="67"/>
              <w:rPr>
                <w:rFonts w:ascii="Footlight MT Light" w:hAnsi="Footlight MT Light"/>
              </w:rPr>
            </w:pPr>
            <w:r w:rsidRPr="00280257">
              <w:rPr>
                <w:rFonts w:ascii="Footlight MT Light" w:hAnsi="Footlight MT Light"/>
                <w:lang w:val="sv-SE"/>
              </w:rPr>
              <w:t>20.2</w:t>
            </w:r>
          </w:p>
        </w:tc>
        <w:tc>
          <w:tcPr>
            <w:tcW w:w="6095" w:type="dxa"/>
          </w:tcPr>
          <w:p w14:paraId="7D44CF4E" w14:textId="77777777" w:rsidR="002B2787" w:rsidRDefault="002B2787" w:rsidP="002B2787">
            <w:pPr>
              <w:contextualSpacing/>
              <w:rPr>
                <w:rFonts w:ascii="Footlight MT Light" w:hAnsi="Footlight MT Light"/>
                <w:lang w:val="id-ID"/>
              </w:rPr>
            </w:pPr>
            <w:r w:rsidRPr="00280257">
              <w:rPr>
                <w:rFonts w:ascii="Footlight MT Light" w:hAnsi="Footlight MT Light"/>
              </w:rPr>
              <w:t xml:space="preserve">Penyedia menggunakan </w:t>
            </w:r>
            <w:r w:rsidRPr="00280257">
              <w:rPr>
                <w:rFonts w:ascii="Footlight MT Light" w:hAnsi="Footlight MT Light"/>
                <w:lang w:val="id-ID"/>
              </w:rPr>
              <w:t xml:space="preserve"> transportasi ______________</w:t>
            </w:r>
          </w:p>
          <w:p w14:paraId="53D1D30E" w14:textId="77777777" w:rsidR="002B2787" w:rsidRPr="00280257" w:rsidRDefault="002B2787" w:rsidP="002B2787">
            <w:pPr>
              <w:contextualSpacing/>
              <w:rPr>
                <w:rFonts w:ascii="Footlight MT Light" w:hAnsi="Footlight MT Light"/>
                <w:lang w:val="id-ID"/>
              </w:rPr>
            </w:pPr>
            <w:r w:rsidRPr="00280257">
              <w:rPr>
                <w:rFonts w:ascii="Footlight MT Light" w:hAnsi="Footlight MT Light"/>
                <w:lang w:val="id-ID"/>
              </w:rPr>
              <w:t xml:space="preserve"> </w:t>
            </w:r>
            <w:r w:rsidRPr="00280257">
              <w:rPr>
                <w:rFonts w:ascii="Footlight MT Light" w:hAnsi="Footlight MT Light"/>
                <w:i/>
                <w:lang w:val="id-ID"/>
              </w:rPr>
              <w:t>[jenis angkutan]</w:t>
            </w:r>
            <w:r w:rsidRPr="00280257">
              <w:rPr>
                <w:rFonts w:ascii="Footlight MT Light" w:hAnsi="Footlight MT Light"/>
                <w:lang w:val="id-ID"/>
              </w:rPr>
              <w:t xml:space="preserve"> untuk pengiriman barang melalui _____________ </w:t>
            </w:r>
            <w:r w:rsidRPr="00280257">
              <w:rPr>
                <w:rFonts w:ascii="Footlight MT Light" w:hAnsi="Footlight MT Light"/>
                <w:i/>
                <w:lang w:val="id-ID"/>
              </w:rPr>
              <w:t>[darat/laut/udara]</w:t>
            </w:r>
          </w:p>
          <w:p w14:paraId="283B2575" w14:textId="77777777" w:rsidR="002B2787" w:rsidRPr="00280257" w:rsidRDefault="002B2787" w:rsidP="002B2787">
            <w:pPr>
              <w:contextualSpacing/>
              <w:rPr>
                <w:rFonts w:ascii="Footlight MT Light" w:hAnsi="Footlight MT Light"/>
                <w:lang w:val="sv-SE"/>
              </w:rPr>
            </w:pPr>
          </w:p>
        </w:tc>
      </w:tr>
      <w:tr w:rsidR="00C31080" w:rsidRPr="00280257" w14:paraId="10A44528" w14:textId="77777777" w:rsidTr="00141AC9">
        <w:tc>
          <w:tcPr>
            <w:tcW w:w="2376" w:type="dxa"/>
            <w:vMerge w:val="restart"/>
          </w:tcPr>
          <w:p w14:paraId="40865177" w14:textId="7099B897" w:rsidR="00C31080" w:rsidRPr="00280257" w:rsidRDefault="00C31080" w:rsidP="00C31080">
            <w:pPr>
              <w:pStyle w:val="Heading2"/>
              <w:numPr>
                <w:ilvl w:val="0"/>
                <w:numId w:val="168"/>
              </w:numPr>
              <w:ind w:left="426" w:right="67" w:hanging="426"/>
              <w:jc w:val="left"/>
              <w:rPr>
                <w:rFonts w:ascii="Footlight MT Light" w:hAnsi="Footlight MT Light"/>
                <w:sz w:val="24"/>
                <w:lang w:val="id-ID"/>
              </w:rPr>
            </w:pPr>
            <w:bookmarkStart w:id="1028" w:name="_Toc528243879"/>
            <w:r w:rsidRPr="00280257">
              <w:rPr>
                <w:rFonts w:ascii="Footlight MT Light" w:hAnsi="Footlight MT Light"/>
                <w:sz w:val="24"/>
                <w:lang w:val="id-ID"/>
              </w:rPr>
              <w:t>Asuransi</w:t>
            </w:r>
            <w:bookmarkEnd w:id="1028"/>
          </w:p>
        </w:tc>
        <w:tc>
          <w:tcPr>
            <w:tcW w:w="993" w:type="dxa"/>
          </w:tcPr>
          <w:p w14:paraId="7BF0060A" w14:textId="685D88E0" w:rsidR="00C31080" w:rsidRPr="00280257" w:rsidRDefault="00C31080" w:rsidP="00C31080">
            <w:pPr>
              <w:ind w:right="67"/>
              <w:rPr>
                <w:rFonts w:ascii="Footlight MT Light" w:hAnsi="Footlight MT Light"/>
              </w:rPr>
            </w:pPr>
            <w:r w:rsidRPr="00280257">
              <w:rPr>
                <w:rFonts w:ascii="Footlight MT Light" w:hAnsi="Footlight MT Light"/>
              </w:rPr>
              <w:t>21.1</w:t>
            </w:r>
          </w:p>
        </w:tc>
        <w:tc>
          <w:tcPr>
            <w:tcW w:w="6095" w:type="dxa"/>
          </w:tcPr>
          <w:p w14:paraId="4224963C" w14:textId="6758E33F" w:rsidR="00C31080" w:rsidRPr="00280257" w:rsidRDefault="00C31080" w:rsidP="00C31080">
            <w:pPr>
              <w:contextualSpacing/>
              <w:rPr>
                <w:rFonts w:ascii="Footlight MT Light" w:hAnsi="Footlight MT Light"/>
                <w:lang w:val="en-ID"/>
              </w:rPr>
            </w:pPr>
            <w:r w:rsidRPr="00280257">
              <w:rPr>
                <w:rFonts w:ascii="Footlight MT Light" w:hAnsi="Footlight MT Light"/>
                <w:lang w:val="sv-SE"/>
              </w:rPr>
              <w:t>Pertanggungan asuransi terhadap barang meliputi : ________________________</w:t>
            </w:r>
          </w:p>
        </w:tc>
      </w:tr>
      <w:tr w:rsidR="00C31080" w:rsidRPr="00280257" w14:paraId="33339F38" w14:textId="77777777" w:rsidTr="00141AC9">
        <w:tc>
          <w:tcPr>
            <w:tcW w:w="2376" w:type="dxa"/>
            <w:vMerge/>
          </w:tcPr>
          <w:p w14:paraId="4D851BFD" w14:textId="77777777" w:rsidR="00C31080" w:rsidRPr="00280257" w:rsidRDefault="00C31080" w:rsidP="00C31080">
            <w:pPr>
              <w:pStyle w:val="Heading2"/>
              <w:ind w:left="426" w:right="67"/>
              <w:jc w:val="left"/>
              <w:rPr>
                <w:rFonts w:ascii="Footlight MT Light" w:hAnsi="Footlight MT Light"/>
                <w:sz w:val="24"/>
                <w:lang w:val="id-ID"/>
              </w:rPr>
            </w:pPr>
          </w:p>
        </w:tc>
        <w:tc>
          <w:tcPr>
            <w:tcW w:w="993" w:type="dxa"/>
          </w:tcPr>
          <w:p w14:paraId="068F9467" w14:textId="5812DAFA" w:rsidR="00C31080" w:rsidRPr="00280257" w:rsidRDefault="00C31080" w:rsidP="00C31080">
            <w:pPr>
              <w:ind w:right="67"/>
              <w:rPr>
                <w:rFonts w:ascii="Footlight MT Light" w:hAnsi="Footlight MT Light"/>
              </w:rPr>
            </w:pPr>
            <w:r w:rsidRPr="00280257">
              <w:rPr>
                <w:rFonts w:ascii="Footlight MT Light" w:hAnsi="Footlight MT Light"/>
              </w:rPr>
              <w:t>21.2</w:t>
            </w:r>
          </w:p>
        </w:tc>
        <w:tc>
          <w:tcPr>
            <w:tcW w:w="6095" w:type="dxa"/>
          </w:tcPr>
          <w:p w14:paraId="666782A8" w14:textId="77777777" w:rsidR="00C31080" w:rsidRPr="00280257" w:rsidRDefault="00C31080" w:rsidP="00C31080">
            <w:pPr>
              <w:contextualSpacing/>
              <w:rPr>
                <w:rFonts w:ascii="Footlight MT Light" w:hAnsi="Footlight MT Light"/>
                <w:lang w:val="sv-SE"/>
              </w:rPr>
            </w:pPr>
            <w:r w:rsidRPr="00280257">
              <w:rPr>
                <w:rFonts w:ascii="Footlight MT Light" w:hAnsi="Footlight MT Light"/>
                <w:lang w:val="sv-SE"/>
              </w:rPr>
              <w:t>Pertanggungan asuransi terhadap pengiriman meliputi : ________________________</w:t>
            </w:r>
          </w:p>
          <w:p w14:paraId="4D3CDE94" w14:textId="77777777" w:rsidR="00C31080" w:rsidRPr="00280257" w:rsidRDefault="00C31080" w:rsidP="00C31080">
            <w:pPr>
              <w:contextualSpacing/>
              <w:rPr>
                <w:rFonts w:ascii="Footlight MT Light" w:hAnsi="Footlight MT Light"/>
                <w:lang w:val="en-ID"/>
              </w:rPr>
            </w:pPr>
          </w:p>
        </w:tc>
      </w:tr>
      <w:tr w:rsidR="00C31080" w:rsidRPr="00280257" w14:paraId="547E8EE2" w14:textId="77777777" w:rsidTr="00141AC9">
        <w:tc>
          <w:tcPr>
            <w:tcW w:w="2376" w:type="dxa"/>
            <w:vMerge/>
          </w:tcPr>
          <w:p w14:paraId="489CE065" w14:textId="77777777" w:rsidR="00C31080" w:rsidRPr="00280257" w:rsidRDefault="00C31080" w:rsidP="00C31080">
            <w:pPr>
              <w:pStyle w:val="Heading2"/>
              <w:ind w:left="426" w:right="67"/>
              <w:jc w:val="left"/>
              <w:rPr>
                <w:rFonts w:ascii="Footlight MT Light" w:hAnsi="Footlight MT Light"/>
                <w:sz w:val="24"/>
                <w:lang w:val="id-ID"/>
              </w:rPr>
            </w:pPr>
          </w:p>
        </w:tc>
        <w:tc>
          <w:tcPr>
            <w:tcW w:w="993" w:type="dxa"/>
          </w:tcPr>
          <w:p w14:paraId="2C0C5F11" w14:textId="77777777" w:rsidR="00C31080" w:rsidRPr="00280257" w:rsidRDefault="00C31080" w:rsidP="00C31080">
            <w:pPr>
              <w:ind w:right="67"/>
              <w:rPr>
                <w:rFonts w:ascii="Footlight MT Light" w:hAnsi="Footlight MT Light"/>
              </w:rPr>
            </w:pPr>
            <w:r w:rsidRPr="00280257">
              <w:rPr>
                <w:rFonts w:ascii="Footlight MT Light" w:hAnsi="Footlight MT Light"/>
              </w:rPr>
              <w:t>21.3</w:t>
            </w:r>
          </w:p>
          <w:p w14:paraId="45595377" w14:textId="77777777" w:rsidR="00C31080" w:rsidRPr="00280257" w:rsidRDefault="00C31080" w:rsidP="00C31080">
            <w:pPr>
              <w:ind w:right="67"/>
              <w:rPr>
                <w:rFonts w:ascii="Footlight MT Light" w:hAnsi="Footlight MT Light"/>
              </w:rPr>
            </w:pPr>
          </w:p>
        </w:tc>
        <w:tc>
          <w:tcPr>
            <w:tcW w:w="6095" w:type="dxa"/>
          </w:tcPr>
          <w:p w14:paraId="0EE3CEBB" w14:textId="71A7E890" w:rsidR="00C31080" w:rsidRPr="00280257" w:rsidRDefault="00C31080" w:rsidP="00C31080">
            <w:pPr>
              <w:contextualSpacing/>
              <w:rPr>
                <w:rFonts w:ascii="Footlight MT Light" w:hAnsi="Footlight MT Light"/>
                <w:lang w:val="en-ID"/>
              </w:rPr>
            </w:pPr>
            <w:r w:rsidRPr="00280257">
              <w:rPr>
                <w:rFonts w:ascii="Footlight MT Light" w:hAnsi="Footlight MT Light"/>
                <w:lang w:val="sv-SE"/>
              </w:rPr>
              <w:t>Penerima manfaat : ____________________</w:t>
            </w:r>
          </w:p>
        </w:tc>
      </w:tr>
      <w:tr w:rsidR="00487B82" w:rsidRPr="00280257" w14:paraId="0DB3CE16" w14:textId="77777777" w:rsidTr="00141AC9">
        <w:tc>
          <w:tcPr>
            <w:tcW w:w="2376" w:type="dxa"/>
            <w:vMerge w:val="restart"/>
          </w:tcPr>
          <w:p w14:paraId="616A870A" w14:textId="4944A821" w:rsidR="00487B82" w:rsidRPr="00280257" w:rsidRDefault="00487B82" w:rsidP="00487B82">
            <w:pPr>
              <w:pStyle w:val="Heading2"/>
              <w:numPr>
                <w:ilvl w:val="0"/>
                <w:numId w:val="168"/>
              </w:numPr>
              <w:ind w:left="426" w:right="67" w:hanging="426"/>
              <w:jc w:val="left"/>
              <w:rPr>
                <w:rFonts w:ascii="Footlight MT Light" w:hAnsi="Footlight MT Light"/>
                <w:sz w:val="24"/>
                <w:lang w:val="id-ID"/>
              </w:rPr>
            </w:pPr>
            <w:bookmarkStart w:id="1029" w:name="_Toc519004063"/>
            <w:bookmarkStart w:id="1030" w:name="_Toc528243880"/>
            <w:r w:rsidRPr="00280257">
              <w:rPr>
                <w:rFonts w:ascii="Footlight MT Light" w:hAnsi="Footlight MT Light"/>
                <w:sz w:val="24"/>
                <w:lang w:val="id-ID"/>
              </w:rPr>
              <w:t>Transportasi</w:t>
            </w:r>
            <w:bookmarkEnd w:id="1029"/>
            <w:bookmarkEnd w:id="1030"/>
          </w:p>
        </w:tc>
        <w:tc>
          <w:tcPr>
            <w:tcW w:w="993" w:type="dxa"/>
          </w:tcPr>
          <w:p w14:paraId="7E57A36C" w14:textId="3BA782F5" w:rsidR="00487B82" w:rsidRPr="00280257" w:rsidRDefault="00487B82" w:rsidP="00487B82">
            <w:pPr>
              <w:ind w:right="67"/>
              <w:rPr>
                <w:rFonts w:ascii="Footlight MT Light" w:hAnsi="Footlight MT Light"/>
                <w:color w:val="0000FF"/>
              </w:rPr>
            </w:pPr>
            <w:r w:rsidRPr="00280257">
              <w:rPr>
                <w:rFonts w:ascii="Footlight MT Light" w:hAnsi="Footlight MT Light"/>
              </w:rPr>
              <w:t>22.1</w:t>
            </w:r>
          </w:p>
        </w:tc>
        <w:tc>
          <w:tcPr>
            <w:tcW w:w="6095" w:type="dxa"/>
          </w:tcPr>
          <w:p w14:paraId="6EC97566" w14:textId="2ADAF531" w:rsidR="00487B82" w:rsidRPr="00280257" w:rsidRDefault="00487B82" w:rsidP="00487B82">
            <w:pPr>
              <w:contextualSpacing/>
              <w:rPr>
                <w:rFonts w:ascii="Footlight MT Light" w:hAnsi="Footlight MT Light"/>
                <w:lang w:val="en-ID"/>
              </w:rPr>
            </w:pPr>
            <w:r w:rsidRPr="00280257">
              <w:rPr>
                <w:rFonts w:ascii="Footlight MT Light" w:hAnsi="Footlight MT Light"/>
                <w:lang w:val="en-ID"/>
              </w:rPr>
              <w:t>Tempat Tujuan Pengiriman: ________________</w:t>
            </w:r>
          </w:p>
          <w:p w14:paraId="70A89046" w14:textId="77777777" w:rsidR="00487B82" w:rsidRPr="00280257" w:rsidRDefault="00487B82" w:rsidP="00487B82">
            <w:pPr>
              <w:contextualSpacing/>
              <w:rPr>
                <w:rFonts w:ascii="Footlight MT Light" w:hAnsi="Footlight MT Light"/>
              </w:rPr>
            </w:pPr>
          </w:p>
        </w:tc>
      </w:tr>
      <w:tr w:rsidR="00487B82" w:rsidRPr="00280257" w14:paraId="6C1666C2" w14:textId="77777777" w:rsidTr="00141AC9">
        <w:trPr>
          <w:trHeight w:val="553"/>
        </w:trPr>
        <w:tc>
          <w:tcPr>
            <w:tcW w:w="2376" w:type="dxa"/>
            <w:vMerge/>
          </w:tcPr>
          <w:p w14:paraId="602242F4" w14:textId="77777777" w:rsidR="00487B82" w:rsidRPr="00280257" w:rsidRDefault="00487B82" w:rsidP="00487B82">
            <w:pPr>
              <w:pStyle w:val="Heading2"/>
              <w:ind w:left="459" w:right="67"/>
              <w:jc w:val="left"/>
              <w:rPr>
                <w:rFonts w:ascii="Footlight MT Light" w:hAnsi="Footlight MT Light"/>
                <w:sz w:val="24"/>
                <w:lang w:val="id-ID"/>
              </w:rPr>
            </w:pPr>
          </w:p>
        </w:tc>
        <w:tc>
          <w:tcPr>
            <w:tcW w:w="993" w:type="dxa"/>
          </w:tcPr>
          <w:p w14:paraId="1D6F7FAE" w14:textId="40B959D0" w:rsidR="00487B82" w:rsidRPr="00280257" w:rsidRDefault="00487B82" w:rsidP="00487B82">
            <w:pPr>
              <w:ind w:right="67"/>
              <w:rPr>
                <w:rFonts w:ascii="Footlight MT Light" w:hAnsi="Footlight MT Light"/>
              </w:rPr>
            </w:pPr>
            <w:r w:rsidRPr="00280257">
              <w:rPr>
                <w:rFonts w:ascii="Footlight MT Light" w:hAnsi="Footlight MT Light"/>
              </w:rPr>
              <w:t>22.2</w:t>
            </w:r>
          </w:p>
        </w:tc>
        <w:tc>
          <w:tcPr>
            <w:tcW w:w="6095" w:type="dxa"/>
          </w:tcPr>
          <w:p w14:paraId="1AE40DC9" w14:textId="3C7B941A" w:rsidR="00487B82" w:rsidRPr="00280257" w:rsidRDefault="00487B82" w:rsidP="00487B82">
            <w:pPr>
              <w:contextualSpacing/>
              <w:rPr>
                <w:rFonts w:ascii="Footlight MT Light" w:hAnsi="Footlight MT Light"/>
                <w:lang w:val="id-ID"/>
              </w:rPr>
            </w:pPr>
            <w:r w:rsidRPr="00280257">
              <w:rPr>
                <w:rFonts w:ascii="Footlight MT Light" w:hAnsi="Footlight MT Light"/>
                <w:lang w:val="id-ID"/>
              </w:rPr>
              <w:t>Tempat Tujuan Akhir : ____________</w:t>
            </w:r>
          </w:p>
          <w:p w14:paraId="59820569" w14:textId="77777777" w:rsidR="00487B82" w:rsidRPr="00280257" w:rsidRDefault="00487B82" w:rsidP="00487B82">
            <w:pPr>
              <w:contextualSpacing/>
              <w:rPr>
                <w:rFonts w:ascii="Footlight MT Light" w:hAnsi="Footlight MT Light"/>
                <w:highlight w:val="yellow"/>
                <w:lang w:val="id-ID"/>
              </w:rPr>
            </w:pPr>
          </w:p>
        </w:tc>
      </w:tr>
      <w:tr w:rsidR="00C31080" w:rsidRPr="00280257" w14:paraId="447695D5" w14:textId="77777777" w:rsidTr="00141AC9">
        <w:tc>
          <w:tcPr>
            <w:tcW w:w="2376" w:type="dxa"/>
            <w:vMerge w:val="restart"/>
          </w:tcPr>
          <w:p w14:paraId="67326195" w14:textId="2CB466E2" w:rsidR="00C31080" w:rsidRPr="00280257" w:rsidRDefault="00C31080" w:rsidP="00C31080">
            <w:pPr>
              <w:pStyle w:val="Heading2"/>
              <w:numPr>
                <w:ilvl w:val="0"/>
                <w:numId w:val="274"/>
              </w:numPr>
              <w:ind w:left="426" w:right="67" w:hanging="426"/>
              <w:jc w:val="left"/>
              <w:rPr>
                <w:rFonts w:ascii="Footlight MT Light" w:hAnsi="Footlight MT Light"/>
                <w:sz w:val="24"/>
                <w:lang w:val="id-ID"/>
              </w:rPr>
            </w:pPr>
            <w:bookmarkStart w:id="1031" w:name="_Toc519004064"/>
            <w:bookmarkStart w:id="1032" w:name="_Toc528243881"/>
            <w:r w:rsidRPr="00280257">
              <w:rPr>
                <w:rFonts w:ascii="Footlight MT Light" w:hAnsi="Footlight MT Light"/>
                <w:sz w:val="24"/>
                <w:lang w:val="id-ID"/>
              </w:rPr>
              <w:t>Pemeriksaan dan</w:t>
            </w:r>
            <w:r>
              <w:rPr>
                <w:rFonts w:ascii="Footlight MT Light" w:hAnsi="Footlight MT Light"/>
                <w:sz w:val="24"/>
              </w:rPr>
              <w:t>/atau</w:t>
            </w:r>
            <w:r w:rsidRPr="00280257">
              <w:rPr>
                <w:rFonts w:ascii="Footlight MT Light" w:hAnsi="Footlight MT Light"/>
                <w:sz w:val="24"/>
                <w:lang w:val="id-ID"/>
              </w:rPr>
              <w:t xml:space="preserve"> Pengujian</w:t>
            </w:r>
            <w:bookmarkEnd w:id="1031"/>
            <w:bookmarkEnd w:id="1032"/>
          </w:p>
        </w:tc>
        <w:tc>
          <w:tcPr>
            <w:tcW w:w="993" w:type="dxa"/>
          </w:tcPr>
          <w:p w14:paraId="12D6912F" w14:textId="56A17E81" w:rsidR="00C31080" w:rsidRPr="00280257" w:rsidRDefault="00C31080" w:rsidP="00C31080">
            <w:pPr>
              <w:ind w:right="67"/>
              <w:rPr>
                <w:rFonts w:ascii="Footlight MT Light" w:hAnsi="Footlight MT Light"/>
              </w:rPr>
            </w:pPr>
            <w:r w:rsidRPr="00280257">
              <w:rPr>
                <w:rFonts w:ascii="Footlight MT Light" w:hAnsi="Footlight MT Light"/>
              </w:rPr>
              <w:t>24.2</w:t>
            </w:r>
          </w:p>
        </w:tc>
        <w:tc>
          <w:tcPr>
            <w:tcW w:w="6095" w:type="dxa"/>
          </w:tcPr>
          <w:p w14:paraId="0C7EF53B" w14:textId="77777777" w:rsidR="00C31080" w:rsidRDefault="00C31080" w:rsidP="00C31080">
            <w:pPr>
              <w:contextualSpacing/>
              <w:rPr>
                <w:rFonts w:ascii="Footlight MT Light" w:hAnsi="Footlight MT Light"/>
              </w:rPr>
            </w:pPr>
            <w:r w:rsidRPr="00280257">
              <w:rPr>
                <w:rFonts w:ascii="Footlight MT Light" w:hAnsi="Footlight MT Light"/>
                <w:lang w:val="id-ID"/>
              </w:rPr>
              <w:t>Pemeriksaan dan</w:t>
            </w:r>
            <w:r>
              <w:rPr>
                <w:rFonts w:ascii="Footlight MT Light" w:hAnsi="Footlight MT Light"/>
              </w:rPr>
              <w:t>/atau</w:t>
            </w:r>
            <w:r w:rsidRPr="00280257">
              <w:rPr>
                <w:rFonts w:ascii="Footlight MT Light" w:hAnsi="Footlight MT Light"/>
                <w:lang w:val="id-ID"/>
              </w:rPr>
              <w:t xml:space="preserve"> pengujian dilakukan oleh </w:t>
            </w:r>
            <w:r w:rsidRPr="00280257">
              <w:rPr>
                <w:rFonts w:ascii="Footlight MT Light" w:hAnsi="Footlight MT Light"/>
              </w:rPr>
              <w:t>__________</w:t>
            </w:r>
          </w:p>
          <w:p w14:paraId="7D928E27" w14:textId="77777777" w:rsidR="00C31080" w:rsidRPr="004602FD" w:rsidRDefault="00C31080" w:rsidP="00C31080">
            <w:pPr>
              <w:contextualSpacing/>
              <w:rPr>
                <w:rFonts w:ascii="Footlight MT Light" w:hAnsi="Footlight MT Light"/>
                <w:i/>
              </w:rPr>
            </w:pPr>
            <w:r w:rsidRPr="004602FD">
              <w:rPr>
                <w:rFonts w:ascii="Footlight MT Light" w:hAnsi="Footlight MT Light"/>
                <w:i/>
              </w:rPr>
              <w:t>[diisi dengan penyedia/Pejabat Penandatangan Kontrak/</w:t>
            </w:r>
            <w:r>
              <w:rPr>
                <w:rFonts w:ascii="Footlight MT Light" w:hAnsi="Footlight MT Light"/>
                <w:i/>
              </w:rPr>
              <w:t xml:space="preserve"> </w:t>
            </w:r>
            <w:r w:rsidRPr="004602FD">
              <w:rPr>
                <w:rFonts w:ascii="Footlight MT Light" w:hAnsi="Footlight MT Light"/>
                <w:i/>
              </w:rPr>
              <w:t xml:space="preserve">Pihak Ketiga yang ditunjuk]. </w:t>
            </w:r>
          </w:p>
          <w:p w14:paraId="7A64776F" w14:textId="77777777" w:rsidR="00C31080" w:rsidRPr="00280257" w:rsidRDefault="00C31080" w:rsidP="00C31080">
            <w:pPr>
              <w:contextualSpacing/>
              <w:rPr>
                <w:rFonts w:ascii="Footlight MT Light" w:hAnsi="Footlight MT Light"/>
              </w:rPr>
            </w:pPr>
          </w:p>
          <w:p w14:paraId="7B46D488" w14:textId="77777777" w:rsidR="00C31080" w:rsidRDefault="00C31080" w:rsidP="00C31080">
            <w:pPr>
              <w:contextualSpacing/>
              <w:rPr>
                <w:rFonts w:ascii="Footlight MT Light" w:hAnsi="Footlight MT Light"/>
                <w:i/>
              </w:rPr>
            </w:pPr>
            <w:r w:rsidRPr="00280257">
              <w:rPr>
                <w:rFonts w:ascii="Footlight MT Light" w:hAnsi="Footlight MT Light"/>
              </w:rPr>
              <w:t xml:space="preserve">Pemeriksaan dan pengujian disaksikan oleh </w:t>
            </w:r>
            <w:r w:rsidRPr="00280257">
              <w:rPr>
                <w:rFonts w:ascii="Footlight MT Light" w:hAnsi="Footlight MT Light"/>
                <w:i/>
              </w:rPr>
              <w:t>_______</w:t>
            </w:r>
          </w:p>
          <w:p w14:paraId="6754654F" w14:textId="77777777" w:rsidR="00C31080" w:rsidRPr="00280257" w:rsidRDefault="00C31080" w:rsidP="00C31080">
            <w:pPr>
              <w:contextualSpacing/>
              <w:rPr>
                <w:rFonts w:ascii="Footlight MT Light" w:hAnsi="Footlight MT Light"/>
                <w:i/>
              </w:rPr>
            </w:pPr>
            <w:r w:rsidRPr="00280257">
              <w:rPr>
                <w:rFonts w:ascii="Footlight MT Light" w:hAnsi="Footlight MT Light"/>
                <w:i/>
              </w:rPr>
              <w:t>[diisi dengan</w:t>
            </w:r>
            <w:r w:rsidRPr="00280257">
              <w:rPr>
                <w:rFonts w:ascii="Footlight MT Light" w:hAnsi="Footlight MT Light"/>
                <w:i/>
                <w:lang w:val="id-ID"/>
              </w:rPr>
              <w:t xml:space="preserve"> P</w:t>
            </w:r>
            <w:r w:rsidRPr="00280257">
              <w:rPr>
                <w:rFonts w:ascii="Footlight MT Light" w:hAnsi="Footlight MT Light"/>
                <w:i/>
              </w:rPr>
              <w:t xml:space="preserve">ejabat </w:t>
            </w:r>
            <w:r w:rsidRPr="00280257">
              <w:rPr>
                <w:rFonts w:ascii="Footlight MT Light" w:hAnsi="Footlight MT Light"/>
                <w:i/>
                <w:lang w:val="id-ID"/>
              </w:rPr>
              <w:t>P</w:t>
            </w:r>
            <w:r w:rsidRPr="00280257">
              <w:rPr>
                <w:rFonts w:ascii="Footlight MT Light" w:hAnsi="Footlight MT Light"/>
                <w:i/>
              </w:rPr>
              <w:t xml:space="preserve">enandatangan </w:t>
            </w:r>
            <w:r w:rsidRPr="00280257">
              <w:rPr>
                <w:rFonts w:ascii="Footlight MT Light" w:hAnsi="Footlight MT Light"/>
                <w:i/>
                <w:lang w:val="id-ID"/>
              </w:rPr>
              <w:t>K</w:t>
            </w:r>
            <w:r w:rsidRPr="00280257">
              <w:rPr>
                <w:rFonts w:ascii="Footlight MT Light" w:hAnsi="Footlight MT Light"/>
                <w:i/>
              </w:rPr>
              <w:t>ontrak</w:t>
            </w:r>
            <w:r w:rsidRPr="00280257">
              <w:rPr>
                <w:rFonts w:ascii="Footlight MT Light" w:hAnsi="Footlight MT Light"/>
                <w:i/>
                <w:lang w:val="id-ID"/>
              </w:rPr>
              <w:t xml:space="preserve"> </w:t>
            </w:r>
            <w:r w:rsidRPr="00280257">
              <w:rPr>
                <w:rFonts w:ascii="Footlight MT Light" w:hAnsi="Footlight MT Light"/>
                <w:i/>
              </w:rPr>
              <w:t xml:space="preserve">dalam hal pemeriksaan </w:t>
            </w:r>
            <w:r w:rsidRPr="00B50814">
              <w:rPr>
                <w:rFonts w:ascii="Footlight MT Light" w:hAnsi="Footlight MT Light"/>
                <w:i/>
                <w:lang w:val="id-ID"/>
              </w:rPr>
              <w:t>dan</w:t>
            </w:r>
            <w:r w:rsidRPr="00B50814">
              <w:rPr>
                <w:rFonts w:ascii="Footlight MT Light" w:hAnsi="Footlight MT Light"/>
                <w:i/>
              </w:rPr>
              <w:t>/atau</w:t>
            </w:r>
            <w:r w:rsidRPr="00750141">
              <w:rPr>
                <w:rFonts w:ascii="Footlight MT Light" w:hAnsi="Footlight MT Light"/>
                <w:lang w:val="id-ID"/>
              </w:rPr>
              <w:t xml:space="preserve"> </w:t>
            </w:r>
            <w:r w:rsidRPr="00280257">
              <w:rPr>
                <w:rFonts w:ascii="Footlight MT Light" w:hAnsi="Footlight MT Light"/>
                <w:i/>
              </w:rPr>
              <w:t xml:space="preserve">pengujian dilakukan oleh penyedia, atau penyedia dan </w:t>
            </w:r>
            <w:r w:rsidRPr="00280257">
              <w:rPr>
                <w:rFonts w:ascii="Footlight MT Light" w:hAnsi="Footlight MT Light"/>
                <w:i/>
                <w:lang w:val="id-ID"/>
              </w:rPr>
              <w:t>P</w:t>
            </w:r>
            <w:r w:rsidRPr="00280257">
              <w:rPr>
                <w:rFonts w:ascii="Footlight MT Light" w:hAnsi="Footlight MT Light"/>
                <w:i/>
              </w:rPr>
              <w:t xml:space="preserve">ejabat </w:t>
            </w:r>
            <w:r w:rsidRPr="00280257">
              <w:rPr>
                <w:rFonts w:ascii="Footlight MT Light" w:hAnsi="Footlight MT Light"/>
                <w:i/>
                <w:lang w:val="id-ID"/>
              </w:rPr>
              <w:t>P</w:t>
            </w:r>
            <w:r w:rsidRPr="00280257">
              <w:rPr>
                <w:rFonts w:ascii="Footlight MT Light" w:hAnsi="Footlight MT Light"/>
                <w:i/>
              </w:rPr>
              <w:t xml:space="preserve">enandatangan </w:t>
            </w:r>
            <w:r w:rsidRPr="00280257">
              <w:rPr>
                <w:rFonts w:ascii="Footlight MT Light" w:hAnsi="Footlight MT Light"/>
                <w:i/>
                <w:lang w:val="id-ID"/>
              </w:rPr>
              <w:t>K</w:t>
            </w:r>
            <w:r w:rsidRPr="00280257">
              <w:rPr>
                <w:rFonts w:ascii="Footlight MT Light" w:hAnsi="Footlight MT Light"/>
                <w:i/>
              </w:rPr>
              <w:t xml:space="preserve">ontrak dalam hal pemeriksaan </w:t>
            </w:r>
            <w:r w:rsidRPr="00B50814">
              <w:rPr>
                <w:rFonts w:ascii="Footlight MT Light" w:hAnsi="Footlight MT Light"/>
                <w:i/>
                <w:lang w:val="id-ID"/>
              </w:rPr>
              <w:t>dan</w:t>
            </w:r>
            <w:r w:rsidRPr="00B50814">
              <w:rPr>
                <w:rFonts w:ascii="Footlight MT Light" w:hAnsi="Footlight MT Light"/>
                <w:i/>
              </w:rPr>
              <w:t>/atau</w:t>
            </w:r>
            <w:r w:rsidRPr="00750141">
              <w:rPr>
                <w:rFonts w:ascii="Footlight MT Light" w:hAnsi="Footlight MT Light"/>
                <w:lang w:val="id-ID"/>
              </w:rPr>
              <w:t xml:space="preserve"> </w:t>
            </w:r>
            <w:r w:rsidRPr="00280257">
              <w:rPr>
                <w:rFonts w:ascii="Footlight MT Light" w:hAnsi="Footlight MT Light"/>
                <w:i/>
              </w:rPr>
              <w:t>pengujian</w:t>
            </w:r>
            <w:r w:rsidRPr="00280257">
              <w:rPr>
                <w:rFonts w:ascii="Footlight MT Light" w:hAnsi="Footlight MT Light"/>
                <w:i/>
                <w:lang w:val="id-ID"/>
              </w:rPr>
              <w:t xml:space="preserve"> diwakilkan kepada pihak ketiga</w:t>
            </w:r>
            <w:r w:rsidRPr="00280257">
              <w:rPr>
                <w:rFonts w:ascii="Footlight MT Light" w:hAnsi="Footlight MT Light"/>
                <w:i/>
              </w:rPr>
              <w:t>]</w:t>
            </w:r>
          </w:p>
          <w:p w14:paraId="4C8C7BCF" w14:textId="77777777" w:rsidR="00C31080" w:rsidRPr="00280257" w:rsidRDefault="00C31080" w:rsidP="00C31080">
            <w:pPr>
              <w:rPr>
                <w:rFonts w:ascii="Footlight MT Light" w:hAnsi="Footlight MT Light"/>
                <w:lang w:val="id-ID"/>
              </w:rPr>
            </w:pPr>
          </w:p>
        </w:tc>
      </w:tr>
      <w:tr w:rsidR="00C31080" w:rsidRPr="00280257" w14:paraId="62E33394" w14:textId="77777777" w:rsidTr="00141AC9">
        <w:tc>
          <w:tcPr>
            <w:tcW w:w="2376" w:type="dxa"/>
            <w:vMerge/>
          </w:tcPr>
          <w:p w14:paraId="2ADD2A3B" w14:textId="77777777" w:rsidR="00C31080" w:rsidRPr="00280257" w:rsidRDefault="00C31080" w:rsidP="00C31080">
            <w:pPr>
              <w:pStyle w:val="Heading2"/>
              <w:ind w:left="426" w:right="67"/>
              <w:jc w:val="left"/>
              <w:rPr>
                <w:rFonts w:ascii="Footlight MT Light" w:hAnsi="Footlight MT Light"/>
                <w:sz w:val="24"/>
                <w:lang w:val="id-ID"/>
              </w:rPr>
            </w:pPr>
          </w:p>
        </w:tc>
        <w:tc>
          <w:tcPr>
            <w:tcW w:w="993" w:type="dxa"/>
          </w:tcPr>
          <w:p w14:paraId="01A9E3B1" w14:textId="2BBF63F0" w:rsidR="00C31080" w:rsidRPr="00280257" w:rsidRDefault="00C31080" w:rsidP="00C31080">
            <w:pPr>
              <w:ind w:right="67"/>
              <w:rPr>
                <w:rFonts w:ascii="Footlight MT Light" w:hAnsi="Footlight MT Light"/>
              </w:rPr>
            </w:pPr>
            <w:r w:rsidRPr="00280257">
              <w:rPr>
                <w:rFonts w:ascii="Footlight MT Light" w:hAnsi="Footlight MT Light"/>
              </w:rPr>
              <w:t>24.3</w:t>
            </w:r>
          </w:p>
        </w:tc>
        <w:tc>
          <w:tcPr>
            <w:tcW w:w="6095" w:type="dxa"/>
          </w:tcPr>
          <w:p w14:paraId="6869B8AA" w14:textId="77777777" w:rsidR="00C31080" w:rsidRPr="006616AF" w:rsidRDefault="00C31080" w:rsidP="00C31080">
            <w:pPr>
              <w:contextualSpacing/>
              <w:rPr>
                <w:rFonts w:ascii="Footlight MT Light" w:hAnsi="Footlight MT Light"/>
              </w:rPr>
            </w:pPr>
            <w:r w:rsidRPr="00280257">
              <w:rPr>
                <w:rFonts w:ascii="Footlight MT Light" w:hAnsi="Footlight MT Light"/>
                <w:lang w:val="id-ID"/>
              </w:rPr>
              <w:t>Pemeriksaan dan</w:t>
            </w:r>
            <w:r>
              <w:rPr>
                <w:rFonts w:ascii="Footlight MT Light" w:hAnsi="Footlight MT Light"/>
              </w:rPr>
              <w:t>/atau</w:t>
            </w:r>
            <w:r w:rsidRPr="00280257">
              <w:rPr>
                <w:rFonts w:ascii="Footlight MT Light" w:hAnsi="Footlight MT Light"/>
                <w:lang w:val="id-ID"/>
              </w:rPr>
              <w:t xml:space="preserve"> pengujian yang dilaksanakan meliputi: _______________</w:t>
            </w:r>
            <w:r>
              <w:rPr>
                <w:rFonts w:ascii="Footlight MT Light" w:hAnsi="Footlight MT Light"/>
              </w:rPr>
              <w:t xml:space="preserve"> </w:t>
            </w:r>
          </w:p>
          <w:p w14:paraId="6D90B100" w14:textId="77777777" w:rsidR="00C31080" w:rsidRPr="00280257" w:rsidRDefault="00C31080" w:rsidP="00C31080">
            <w:pPr>
              <w:rPr>
                <w:rFonts w:ascii="Footlight MT Light" w:hAnsi="Footlight MT Light"/>
                <w:lang w:val="id-ID"/>
              </w:rPr>
            </w:pPr>
          </w:p>
        </w:tc>
      </w:tr>
      <w:tr w:rsidR="00C31080" w:rsidRPr="00280257" w14:paraId="4807E2E9" w14:textId="77777777" w:rsidTr="00141AC9">
        <w:tc>
          <w:tcPr>
            <w:tcW w:w="2376" w:type="dxa"/>
            <w:vMerge/>
          </w:tcPr>
          <w:p w14:paraId="14CB1963" w14:textId="77777777" w:rsidR="00C31080" w:rsidRPr="00280257" w:rsidRDefault="00C31080" w:rsidP="00C31080">
            <w:pPr>
              <w:pStyle w:val="Heading2"/>
              <w:ind w:left="426" w:right="67"/>
              <w:jc w:val="left"/>
              <w:rPr>
                <w:rFonts w:ascii="Footlight MT Light" w:hAnsi="Footlight MT Light"/>
                <w:sz w:val="24"/>
                <w:lang w:val="id-ID"/>
              </w:rPr>
            </w:pPr>
          </w:p>
        </w:tc>
        <w:tc>
          <w:tcPr>
            <w:tcW w:w="993" w:type="dxa"/>
          </w:tcPr>
          <w:p w14:paraId="4E99A256" w14:textId="3ADE40BA" w:rsidR="00C31080" w:rsidRPr="00280257" w:rsidRDefault="00C31080" w:rsidP="00C31080">
            <w:pPr>
              <w:ind w:right="67"/>
              <w:rPr>
                <w:rFonts w:ascii="Footlight MT Light" w:hAnsi="Footlight MT Light"/>
              </w:rPr>
            </w:pPr>
            <w:r w:rsidRPr="00280257">
              <w:rPr>
                <w:rFonts w:ascii="Footlight MT Light" w:hAnsi="Footlight MT Light"/>
              </w:rPr>
              <w:t>24.5</w:t>
            </w:r>
          </w:p>
        </w:tc>
        <w:tc>
          <w:tcPr>
            <w:tcW w:w="6095" w:type="dxa"/>
          </w:tcPr>
          <w:p w14:paraId="7B65F9C8" w14:textId="77777777" w:rsidR="00C31080" w:rsidRPr="006616AF" w:rsidRDefault="00C31080" w:rsidP="00C31080">
            <w:pPr>
              <w:contextualSpacing/>
              <w:rPr>
                <w:rFonts w:ascii="Footlight MT Light" w:hAnsi="Footlight MT Light"/>
              </w:rPr>
            </w:pPr>
            <w:r w:rsidRPr="00280257">
              <w:rPr>
                <w:rFonts w:ascii="Footlight MT Light" w:hAnsi="Footlight MT Light"/>
                <w:lang w:val="id-ID"/>
              </w:rPr>
              <w:t>Pemeriksaan dan</w:t>
            </w:r>
            <w:r>
              <w:rPr>
                <w:rFonts w:ascii="Footlight MT Light" w:hAnsi="Footlight MT Light"/>
              </w:rPr>
              <w:t>/atau</w:t>
            </w:r>
            <w:r w:rsidRPr="00280257">
              <w:rPr>
                <w:rFonts w:ascii="Footlight MT Light" w:hAnsi="Footlight MT Light"/>
                <w:lang w:val="id-ID"/>
              </w:rPr>
              <w:t xml:space="preserve"> pengujian dilaksanakan di: _______________</w:t>
            </w:r>
            <w:r>
              <w:rPr>
                <w:rFonts w:ascii="Footlight MT Light" w:hAnsi="Footlight MT Light"/>
              </w:rPr>
              <w:t xml:space="preserve"> </w:t>
            </w:r>
          </w:p>
          <w:p w14:paraId="76F59FFF" w14:textId="77777777" w:rsidR="00C31080" w:rsidRPr="00280257" w:rsidRDefault="00C31080" w:rsidP="00C31080">
            <w:pPr>
              <w:rPr>
                <w:rFonts w:ascii="Footlight MT Light" w:hAnsi="Footlight MT Light"/>
                <w:lang w:val="id-ID"/>
              </w:rPr>
            </w:pPr>
          </w:p>
        </w:tc>
      </w:tr>
      <w:tr w:rsidR="00487B82" w:rsidRPr="00280257" w14:paraId="0ACBA219" w14:textId="77777777" w:rsidTr="00141AC9">
        <w:tc>
          <w:tcPr>
            <w:tcW w:w="2376" w:type="dxa"/>
          </w:tcPr>
          <w:p w14:paraId="3508D3D3" w14:textId="126B39D7" w:rsidR="00487B82" w:rsidRPr="00280257" w:rsidRDefault="00487B82" w:rsidP="00C31080">
            <w:pPr>
              <w:pStyle w:val="Heading2"/>
              <w:numPr>
                <w:ilvl w:val="0"/>
                <w:numId w:val="274"/>
              </w:numPr>
              <w:ind w:left="426" w:right="67"/>
              <w:jc w:val="left"/>
              <w:rPr>
                <w:rFonts w:ascii="Footlight MT Light" w:hAnsi="Footlight MT Light"/>
                <w:sz w:val="24"/>
                <w:lang w:val="id-ID"/>
              </w:rPr>
            </w:pPr>
            <w:bookmarkStart w:id="1033" w:name="_Toc519004065"/>
            <w:bookmarkStart w:id="1034" w:name="_Toc528243882"/>
            <w:r w:rsidRPr="00280257">
              <w:rPr>
                <w:rFonts w:ascii="Footlight MT Light" w:hAnsi="Footlight MT Light"/>
                <w:sz w:val="24"/>
                <w:lang w:val="id-ID"/>
              </w:rPr>
              <w:t>Peristiwa Kompensasi</w:t>
            </w:r>
            <w:bookmarkEnd w:id="1033"/>
            <w:bookmarkEnd w:id="1034"/>
          </w:p>
          <w:p w14:paraId="2EB30545" w14:textId="77777777" w:rsidR="00487B82" w:rsidRPr="00280257" w:rsidRDefault="00487B82" w:rsidP="00487B82">
            <w:pPr>
              <w:ind w:right="67"/>
              <w:rPr>
                <w:rFonts w:ascii="Footlight MT Light" w:hAnsi="Footlight MT Light"/>
              </w:rPr>
            </w:pPr>
          </w:p>
        </w:tc>
        <w:tc>
          <w:tcPr>
            <w:tcW w:w="993" w:type="dxa"/>
          </w:tcPr>
          <w:p w14:paraId="140346AF" w14:textId="7604D9A6" w:rsidR="00487B82" w:rsidRPr="00280257" w:rsidRDefault="00487B82" w:rsidP="00487B82">
            <w:pPr>
              <w:ind w:right="67"/>
              <w:rPr>
                <w:rFonts w:ascii="Footlight MT Light" w:hAnsi="Footlight MT Light"/>
              </w:rPr>
            </w:pPr>
          </w:p>
        </w:tc>
        <w:tc>
          <w:tcPr>
            <w:tcW w:w="6095" w:type="dxa"/>
          </w:tcPr>
          <w:p w14:paraId="6F758712" w14:textId="3CCA9A9C" w:rsidR="00487B82" w:rsidRPr="00280257" w:rsidRDefault="00487B82" w:rsidP="00487B82">
            <w:pPr>
              <w:rPr>
                <w:rFonts w:ascii="Footlight MT Light" w:hAnsi="Footlight MT Light"/>
              </w:rPr>
            </w:pPr>
            <w:r w:rsidRPr="00280257">
              <w:rPr>
                <w:rFonts w:ascii="Footlight MT Light" w:hAnsi="Footlight MT Light"/>
                <w:lang w:val="id-ID"/>
              </w:rPr>
              <w:t>Penyedia</w:t>
            </w:r>
            <w:r w:rsidRPr="00280257">
              <w:rPr>
                <w:rFonts w:ascii="Footlight MT Light" w:hAnsi="Footlight MT Light" w:cs="TimesNewRomanPSMT"/>
                <w:lang w:val="id-ID" w:eastAsia="id-ID" w:bidi="th-TH"/>
              </w:rPr>
              <w:t xml:space="preserve"> dapat memperoleh kompensasi apabila </w:t>
            </w:r>
            <w:r w:rsidRPr="00280257">
              <w:rPr>
                <w:rFonts w:ascii="Footlight MT Light" w:hAnsi="Footlight MT Light"/>
                <w:lang w:val="sv-SE"/>
              </w:rPr>
              <w:t>__________________</w:t>
            </w:r>
            <w:r w:rsidRPr="00280257">
              <w:rPr>
                <w:rFonts w:ascii="Footlight MT Light" w:hAnsi="Footlight MT Light"/>
                <w:lang w:val="id-ID"/>
              </w:rPr>
              <w:t>_____________________</w:t>
            </w:r>
          </w:p>
        </w:tc>
      </w:tr>
      <w:tr w:rsidR="00487B82" w:rsidRPr="00280257" w14:paraId="3DE38DB1" w14:textId="77777777" w:rsidTr="00141AC9">
        <w:tc>
          <w:tcPr>
            <w:tcW w:w="2376" w:type="dxa"/>
          </w:tcPr>
          <w:p w14:paraId="503F5157" w14:textId="024CBF45" w:rsidR="00487B82" w:rsidRPr="00280257" w:rsidRDefault="00487B82" w:rsidP="00C31080">
            <w:pPr>
              <w:pStyle w:val="Heading2"/>
              <w:numPr>
                <w:ilvl w:val="0"/>
                <w:numId w:val="274"/>
              </w:numPr>
              <w:ind w:left="426" w:right="67"/>
              <w:jc w:val="left"/>
              <w:rPr>
                <w:rFonts w:ascii="Footlight MT Light" w:hAnsi="Footlight MT Light"/>
                <w:sz w:val="24"/>
                <w:lang w:val="id-ID"/>
              </w:rPr>
            </w:pPr>
            <w:bookmarkStart w:id="1035" w:name="_Toc528243883"/>
            <w:r w:rsidRPr="00280257">
              <w:rPr>
                <w:rFonts w:ascii="Footlight MT Light" w:hAnsi="Footlight MT Light"/>
                <w:sz w:val="24"/>
              </w:rPr>
              <w:t>Perpanjangan Waktu</w:t>
            </w:r>
            <w:bookmarkEnd w:id="1035"/>
          </w:p>
        </w:tc>
        <w:tc>
          <w:tcPr>
            <w:tcW w:w="993" w:type="dxa"/>
          </w:tcPr>
          <w:p w14:paraId="282066DA" w14:textId="712D777A" w:rsidR="00487B82" w:rsidRPr="00280257" w:rsidRDefault="00487B82" w:rsidP="00487B82">
            <w:pPr>
              <w:ind w:right="67"/>
              <w:rPr>
                <w:rFonts w:ascii="Footlight MT Light" w:hAnsi="Footlight MT Light"/>
              </w:rPr>
            </w:pPr>
            <w:r w:rsidRPr="00280257">
              <w:rPr>
                <w:rFonts w:ascii="Footlight MT Light" w:hAnsi="Footlight MT Light"/>
              </w:rPr>
              <w:t>28.5</w:t>
            </w:r>
          </w:p>
        </w:tc>
        <w:tc>
          <w:tcPr>
            <w:tcW w:w="6095" w:type="dxa"/>
          </w:tcPr>
          <w:p w14:paraId="41BCB4D1" w14:textId="77777777" w:rsidR="00487B82" w:rsidRDefault="00487B82" w:rsidP="00487B82">
            <w:pPr>
              <w:rPr>
                <w:rFonts w:ascii="Footlight MT Light" w:hAnsi="Footlight MT Light" w:cs="Arial"/>
                <w:i/>
                <w:lang w:val="fi-FI"/>
              </w:rPr>
            </w:pPr>
            <w:r w:rsidRPr="00280257">
              <w:rPr>
                <w:rFonts w:ascii="Footlight MT Light" w:hAnsi="Footlight MT Light"/>
                <w:lang w:val="id-ID"/>
              </w:rPr>
              <w:t>P</w:t>
            </w:r>
            <w:r w:rsidRPr="00280257">
              <w:rPr>
                <w:rFonts w:ascii="Footlight MT Light" w:hAnsi="Footlight MT Light"/>
              </w:rPr>
              <w:t xml:space="preserve">ejabat </w:t>
            </w:r>
            <w:r w:rsidRPr="00280257">
              <w:rPr>
                <w:rFonts w:ascii="Footlight MT Light" w:hAnsi="Footlight MT Light"/>
                <w:lang w:val="id-ID"/>
              </w:rPr>
              <w:t>P</w:t>
            </w:r>
            <w:r w:rsidRPr="00280257">
              <w:rPr>
                <w:rFonts w:ascii="Footlight MT Light" w:hAnsi="Footlight MT Light"/>
              </w:rPr>
              <w:t xml:space="preserve">enandatangan </w:t>
            </w:r>
            <w:r w:rsidRPr="00280257">
              <w:rPr>
                <w:rFonts w:ascii="Footlight MT Light" w:hAnsi="Footlight MT Light"/>
                <w:lang w:val="id-ID"/>
              </w:rPr>
              <w:t>K</w:t>
            </w:r>
            <w:r w:rsidRPr="00280257">
              <w:rPr>
                <w:rFonts w:ascii="Footlight MT Light" w:hAnsi="Footlight MT Light"/>
              </w:rPr>
              <w:t>ontrak</w:t>
            </w:r>
            <w:r w:rsidRPr="00280257">
              <w:rPr>
                <w:rFonts w:ascii="Footlight MT Light" w:hAnsi="Footlight MT Light" w:cs="Arial"/>
                <w:lang w:val="fi-FI"/>
              </w:rPr>
              <w:t xml:space="preserve"> berdasarkan pertimbangan Pengawas Pekerjaan (apabila ada) menetapkan ada tidaknya perpanjangan waktu dan untuk berapa lama, paling lambat </w:t>
            </w:r>
            <w:r w:rsidRPr="00280257">
              <w:rPr>
                <w:rFonts w:ascii="Footlight MT Light" w:hAnsi="Footlight MT Light" w:cs="Arial"/>
                <w:i/>
                <w:lang w:val="fi-FI"/>
              </w:rPr>
              <w:t>___________</w:t>
            </w:r>
          </w:p>
          <w:p w14:paraId="6493ED22" w14:textId="1EC3345E" w:rsidR="00487B82" w:rsidRPr="00280257" w:rsidRDefault="00487B82" w:rsidP="00487B82">
            <w:pPr>
              <w:rPr>
                <w:rFonts w:ascii="Footlight MT Light" w:hAnsi="Footlight MT Light" w:cs="Arial"/>
                <w:lang w:val="fi-FI"/>
              </w:rPr>
            </w:pPr>
            <w:r w:rsidRPr="00280257">
              <w:rPr>
                <w:rFonts w:ascii="Footlight MT Light" w:hAnsi="Footlight MT Light" w:cs="Arial"/>
                <w:i/>
                <w:lang w:val="fi-FI"/>
              </w:rPr>
              <w:t>[diisi jumlah hari kerja]</w:t>
            </w:r>
            <w:r w:rsidRPr="00280257">
              <w:rPr>
                <w:rFonts w:ascii="Footlight MT Light" w:hAnsi="Footlight MT Light" w:cs="Arial"/>
                <w:lang w:val="fi-FI"/>
              </w:rPr>
              <w:t xml:space="preserve"> setelah Penyedia meminta perpanjangan.</w:t>
            </w:r>
          </w:p>
          <w:p w14:paraId="7E16706A" w14:textId="49BA3200" w:rsidR="00487B82" w:rsidRPr="00280257" w:rsidRDefault="00487B82" w:rsidP="00487B82">
            <w:pPr>
              <w:rPr>
                <w:rFonts w:ascii="Footlight MT Light" w:hAnsi="Footlight MT Light"/>
                <w:lang w:val="id-ID"/>
              </w:rPr>
            </w:pPr>
          </w:p>
        </w:tc>
      </w:tr>
      <w:tr w:rsidR="00487B82" w:rsidRPr="00280257" w14:paraId="6881F3C7" w14:textId="77777777" w:rsidTr="00141AC9">
        <w:tc>
          <w:tcPr>
            <w:tcW w:w="2376" w:type="dxa"/>
          </w:tcPr>
          <w:p w14:paraId="6409B323" w14:textId="6A1A9278" w:rsidR="00487B82" w:rsidRPr="00280257" w:rsidRDefault="00487B82" w:rsidP="00C31080">
            <w:pPr>
              <w:pStyle w:val="Heading2"/>
              <w:numPr>
                <w:ilvl w:val="0"/>
                <w:numId w:val="274"/>
              </w:numPr>
              <w:ind w:left="426" w:right="67"/>
              <w:jc w:val="left"/>
              <w:rPr>
                <w:rFonts w:ascii="Footlight MT Light" w:hAnsi="Footlight MT Light"/>
                <w:sz w:val="24"/>
              </w:rPr>
            </w:pPr>
            <w:bookmarkStart w:id="1036" w:name="_Toc528243884"/>
            <w:r w:rsidRPr="00280257">
              <w:rPr>
                <w:rFonts w:ascii="Footlight MT Light" w:hAnsi="Footlight MT Light"/>
                <w:sz w:val="24"/>
                <w:lang w:val="id-ID"/>
              </w:rPr>
              <w:t>Pemberian Kesempatan</w:t>
            </w:r>
            <w:bookmarkEnd w:id="1036"/>
          </w:p>
        </w:tc>
        <w:tc>
          <w:tcPr>
            <w:tcW w:w="993" w:type="dxa"/>
          </w:tcPr>
          <w:p w14:paraId="632A3116" w14:textId="58C4C779" w:rsidR="00487B82" w:rsidRPr="00280257" w:rsidRDefault="00487B82" w:rsidP="00487B82">
            <w:pPr>
              <w:ind w:right="67"/>
              <w:rPr>
                <w:rFonts w:ascii="Footlight MT Light" w:hAnsi="Footlight MT Light"/>
              </w:rPr>
            </w:pPr>
            <w:r w:rsidRPr="00280257">
              <w:rPr>
                <w:rFonts w:ascii="Footlight MT Light" w:hAnsi="Footlight MT Light"/>
              </w:rPr>
              <w:t>29.3</w:t>
            </w:r>
          </w:p>
        </w:tc>
        <w:tc>
          <w:tcPr>
            <w:tcW w:w="6095" w:type="dxa"/>
          </w:tcPr>
          <w:p w14:paraId="43EFB501" w14:textId="77777777" w:rsidR="00487B82" w:rsidRDefault="00487B82" w:rsidP="00487B82">
            <w:pPr>
              <w:rPr>
                <w:rFonts w:ascii="Footlight MT Light" w:hAnsi="Footlight MT Light" w:cs="Arial"/>
                <w:i/>
                <w:lang w:val="fi-FI"/>
              </w:rPr>
            </w:pPr>
            <w:r w:rsidRPr="00280257">
              <w:rPr>
                <w:rFonts w:ascii="Footlight MT Light" w:hAnsi="Footlight MT Light" w:cs="Arial"/>
              </w:rPr>
              <w:t>p</w:t>
            </w:r>
            <w:r w:rsidRPr="00280257">
              <w:rPr>
                <w:rFonts w:ascii="Footlight MT Light" w:hAnsi="Footlight MT Light" w:cs="Arial"/>
                <w:lang w:val="id-ID"/>
              </w:rPr>
              <w:t>emberian</w:t>
            </w:r>
            <w:r w:rsidRPr="00280257">
              <w:rPr>
                <w:rFonts w:ascii="Footlight MT Light" w:hAnsi="Footlight MT Light" w:cs="Arial"/>
                <w:lang w:val="fi-FI"/>
              </w:rPr>
              <w:t xml:space="preserve"> kesempatan kepada Penyedia untuk menyelesaikan pekerjaan  sampai dengan </w:t>
            </w:r>
            <w:r w:rsidRPr="00280257">
              <w:rPr>
                <w:rFonts w:ascii="Footlight MT Light" w:hAnsi="Footlight MT Light" w:cs="Arial"/>
                <w:i/>
                <w:lang w:val="fi-FI"/>
              </w:rPr>
              <w:t>___________</w:t>
            </w:r>
          </w:p>
          <w:p w14:paraId="1E7AAEDD" w14:textId="7F719861" w:rsidR="00487B82" w:rsidRPr="00280257" w:rsidRDefault="00487B82" w:rsidP="00487B82">
            <w:pPr>
              <w:rPr>
                <w:rFonts w:ascii="Footlight MT Light" w:hAnsi="Footlight MT Light" w:cs="Arial"/>
                <w:lang w:val="fi-FI"/>
              </w:rPr>
            </w:pPr>
            <w:r w:rsidRPr="00280257">
              <w:rPr>
                <w:rFonts w:ascii="Footlight MT Light" w:hAnsi="Footlight MT Light" w:cs="Arial"/>
                <w:i/>
                <w:lang w:val="fi-FI"/>
              </w:rPr>
              <w:lastRenderedPageBreak/>
              <w:t>[diisi dengan jumlah hari kalender]</w:t>
            </w:r>
            <w:r w:rsidRPr="00280257">
              <w:rPr>
                <w:rFonts w:ascii="Footlight MT Light" w:hAnsi="Footlight MT Light" w:cs="Arial"/>
                <w:lang w:val="fi-FI"/>
              </w:rPr>
              <w:t xml:space="preserve">  sejak berakhirnya jangka waktu pelaksanaan pekerjaan.</w:t>
            </w:r>
          </w:p>
          <w:p w14:paraId="64A9FDFE" w14:textId="42C8E3DA" w:rsidR="00487B82" w:rsidRPr="00280257" w:rsidRDefault="00487B82" w:rsidP="00487B82">
            <w:pPr>
              <w:rPr>
                <w:rFonts w:ascii="Footlight MT Light" w:hAnsi="Footlight MT Light"/>
                <w:lang w:val="id-ID"/>
              </w:rPr>
            </w:pPr>
          </w:p>
        </w:tc>
      </w:tr>
      <w:tr w:rsidR="00487B82" w:rsidRPr="00280257" w14:paraId="4983DA10" w14:textId="77777777" w:rsidTr="00141AC9">
        <w:tc>
          <w:tcPr>
            <w:tcW w:w="2376" w:type="dxa"/>
          </w:tcPr>
          <w:p w14:paraId="41164391" w14:textId="69551CEF" w:rsidR="00487B82" w:rsidRPr="00280257" w:rsidRDefault="00487B82" w:rsidP="00C31080">
            <w:pPr>
              <w:pStyle w:val="Heading2"/>
              <w:numPr>
                <w:ilvl w:val="0"/>
                <w:numId w:val="274"/>
              </w:numPr>
              <w:ind w:left="426" w:right="67" w:hanging="426"/>
              <w:jc w:val="left"/>
              <w:rPr>
                <w:rFonts w:ascii="Footlight MT Light" w:hAnsi="Footlight MT Light"/>
                <w:sz w:val="24"/>
                <w:lang w:val="id-ID"/>
              </w:rPr>
            </w:pPr>
            <w:bookmarkStart w:id="1037" w:name="_Toc519004066"/>
            <w:bookmarkStart w:id="1038" w:name="_Toc528243885"/>
            <w:r w:rsidRPr="00280257">
              <w:rPr>
                <w:rFonts w:ascii="Footlight MT Light" w:hAnsi="Footlight MT Light"/>
                <w:sz w:val="24"/>
                <w:lang w:val="id-ID"/>
              </w:rPr>
              <w:lastRenderedPageBreak/>
              <w:t>Serah Terima Barang</w:t>
            </w:r>
            <w:bookmarkEnd w:id="1037"/>
            <w:bookmarkEnd w:id="1038"/>
          </w:p>
        </w:tc>
        <w:tc>
          <w:tcPr>
            <w:tcW w:w="993" w:type="dxa"/>
          </w:tcPr>
          <w:p w14:paraId="1B7B4991" w14:textId="3E9E35B9" w:rsidR="00487B82" w:rsidRPr="00280257" w:rsidRDefault="00487B82" w:rsidP="00487B82">
            <w:pPr>
              <w:ind w:right="67"/>
              <w:rPr>
                <w:rFonts w:ascii="Footlight MT Light" w:hAnsi="Footlight MT Light"/>
              </w:rPr>
            </w:pPr>
            <w:r w:rsidRPr="00280257">
              <w:rPr>
                <w:rFonts w:ascii="Footlight MT Light" w:hAnsi="Footlight MT Light"/>
              </w:rPr>
              <w:t>30.2</w:t>
            </w:r>
          </w:p>
        </w:tc>
        <w:tc>
          <w:tcPr>
            <w:tcW w:w="6095" w:type="dxa"/>
          </w:tcPr>
          <w:p w14:paraId="358D119E" w14:textId="77777777" w:rsidR="00487B82" w:rsidRDefault="00487B82" w:rsidP="00487B82">
            <w:pPr>
              <w:rPr>
                <w:rFonts w:ascii="Footlight MT Light" w:hAnsi="Footlight MT Light"/>
                <w:i/>
              </w:rPr>
            </w:pPr>
            <w:r w:rsidRPr="00280257">
              <w:rPr>
                <w:rFonts w:ascii="Footlight MT Light" w:hAnsi="Footlight MT Light"/>
                <w:lang w:val="id-ID"/>
              </w:rPr>
              <w:t>Serah</w:t>
            </w:r>
            <w:r w:rsidRPr="00280257">
              <w:rPr>
                <w:rFonts w:ascii="Footlight MT Light" w:hAnsi="Footlight MT Light"/>
              </w:rPr>
              <w:t xml:space="preserve"> terima dilakukan pada:</w:t>
            </w:r>
            <w:r w:rsidRPr="00280257">
              <w:rPr>
                <w:rFonts w:ascii="Footlight MT Light" w:hAnsi="Footlight MT Light"/>
                <w:i/>
                <w:lang w:val="id-ID"/>
              </w:rPr>
              <w:t xml:space="preserve"> __________</w:t>
            </w:r>
            <w:r w:rsidRPr="00280257">
              <w:rPr>
                <w:rFonts w:ascii="Footlight MT Light" w:hAnsi="Footlight MT Light"/>
                <w:i/>
              </w:rPr>
              <w:t xml:space="preserve"> </w:t>
            </w:r>
          </w:p>
          <w:p w14:paraId="0E2AEB25" w14:textId="5DFFB344" w:rsidR="00487B82" w:rsidRPr="00280257" w:rsidRDefault="00487B82" w:rsidP="00487B82">
            <w:pPr>
              <w:rPr>
                <w:rFonts w:ascii="Footlight MT Light" w:hAnsi="Footlight MT Light"/>
                <w:i/>
              </w:rPr>
            </w:pPr>
            <w:r w:rsidRPr="00280257">
              <w:rPr>
                <w:rFonts w:ascii="Footlight MT Light" w:hAnsi="Footlight MT Light"/>
                <w:i/>
              </w:rPr>
              <w:t>[Tempat Tujuan Pengiriman/Tempat Tujuan Akhir]</w:t>
            </w:r>
          </w:p>
          <w:p w14:paraId="1F8B9946" w14:textId="77777777" w:rsidR="00487B82" w:rsidRPr="00280257" w:rsidRDefault="00487B82" w:rsidP="00487B82">
            <w:pPr>
              <w:ind w:left="743"/>
              <w:rPr>
                <w:rFonts w:ascii="Footlight MT Light" w:hAnsi="Footlight MT Light"/>
                <w:highlight w:val="yellow"/>
                <w:lang w:val="id-ID"/>
              </w:rPr>
            </w:pPr>
          </w:p>
        </w:tc>
      </w:tr>
      <w:tr w:rsidR="00487B82" w:rsidRPr="00280257" w14:paraId="6F99DFC5" w14:textId="77777777" w:rsidTr="00141AC9">
        <w:tc>
          <w:tcPr>
            <w:tcW w:w="2376" w:type="dxa"/>
          </w:tcPr>
          <w:p w14:paraId="4B4570ED" w14:textId="15675567" w:rsidR="00487B82" w:rsidRPr="00280257" w:rsidRDefault="00487B82" w:rsidP="00487B82">
            <w:pPr>
              <w:pStyle w:val="Heading2"/>
              <w:tabs>
                <w:tab w:val="left" w:pos="454"/>
              </w:tabs>
              <w:ind w:left="426" w:right="67" w:hanging="426"/>
              <w:jc w:val="both"/>
              <w:rPr>
                <w:rFonts w:ascii="Footlight MT Light" w:hAnsi="Footlight MT Light"/>
                <w:sz w:val="24"/>
              </w:rPr>
            </w:pPr>
            <w:bookmarkStart w:id="1039" w:name="_Toc528243886"/>
            <w:r w:rsidRPr="00280257">
              <w:rPr>
                <w:rFonts w:ascii="Footlight MT Light" w:hAnsi="Footlight MT Light"/>
                <w:sz w:val="24"/>
              </w:rPr>
              <w:t>37.Pemutusan Kontrak oleh Pejabat Penandatangan Kontrak</w:t>
            </w:r>
            <w:bookmarkEnd w:id="1039"/>
          </w:p>
          <w:p w14:paraId="666F10B5" w14:textId="5AAC53E1" w:rsidR="00487B82" w:rsidRPr="00280257" w:rsidRDefault="00487B82" w:rsidP="00487B82">
            <w:pPr>
              <w:rPr>
                <w:rFonts w:ascii="Footlight MT Light" w:hAnsi="Footlight MT Light"/>
              </w:rPr>
            </w:pPr>
          </w:p>
        </w:tc>
        <w:tc>
          <w:tcPr>
            <w:tcW w:w="993" w:type="dxa"/>
          </w:tcPr>
          <w:p w14:paraId="4DE0DC66" w14:textId="0FB94A7B" w:rsidR="00487B82" w:rsidRPr="00280257" w:rsidRDefault="00487B82" w:rsidP="00487B82">
            <w:pPr>
              <w:ind w:right="67"/>
              <w:rPr>
                <w:rFonts w:ascii="Footlight MT Light" w:hAnsi="Footlight MT Light"/>
              </w:rPr>
            </w:pPr>
            <w:r w:rsidRPr="00280257">
              <w:rPr>
                <w:rFonts w:ascii="Footlight MT Light" w:hAnsi="Footlight MT Light"/>
              </w:rPr>
              <w:t>37.1</w:t>
            </w:r>
          </w:p>
        </w:tc>
        <w:tc>
          <w:tcPr>
            <w:tcW w:w="6095" w:type="dxa"/>
          </w:tcPr>
          <w:p w14:paraId="43865BE7" w14:textId="77777777" w:rsidR="00487B82" w:rsidRDefault="00487B82" w:rsidP="00487B82">
            <w:pPr>
              <w:rPr>
                <w:rFonts w:ascii="Footlight MT Light" w:hAnsi="Footlight MT Light"/>
                <w:i/>
              </w:rPr>
            </w:pPr>
            <w:r w:rsidRPr="00280257">
              <w:rPr>
                <w:rFonts w:ascii="Footlight MT Light" w:hAnsi="Footlight MT Light"/>
              </w:rPr>
              <w:t xml:space="preserve">Batas waktu penghentian pekerjaan Penyedia paling lama </w:t>
            </w:r>
            <w:r w:rsidRPr="00280257">
              <w:rPr>
                <w:rFonts w:ascii="Footlight MT Light" w:hAnsi="Footlight MT Light"/>
                <w:i/>
              </w:rPr>
              <w:t>___________________</w:t>
            </w:r>
          </w:p>
          <w:p w14:paraId="46741D6E" w14:textId="7FE9B309" w:rsidR="00487B82" w:rsidRPr="00280257" w:rsidRDefault="00487B82" w:rsidP="00487B82">
            <w:pPr>
              <w:rPr>
                <w:rFonts w:ascii="Footlight MT Light" w:hAnsi="Footlight MT Light"/>
              </w:rPr>
            </w:pPr>
            <w:r w:rsidRPr="00280257">
              <w:rPr>
                <w:rFonts w:ascii="Footlight MT Light" w:hAnsi="Footlight MT Light"/>
                <w:i/>
              </w:rPr>
              <w:t>[diisi dengan jumlah hari kalender]</w:t>
            </w:r>
          </w:p>
        </w:tc>
      </w:tr>
      <w:tr w:rsidR="00487B82" w:rsidRPr="00280257" w14:paraId="7489DFBF" w14:textId="77777777" w:rsidTr="00141AC9">
        <w:tc>
          <w:tcPr>
            <w:tcW w:w="2376" w:type="dxa"/>
            <w:vMerge w:val="restart"/>
          </w:tcPr>
          <w:p w14:paraId="70D3C573" w14:textId="71C1C5AB" w:rsidR="00487B82" w:rsidRPr="00280257" w:rsidRDefault="00487B82" w:rsidP="00487B82">
            <w:pPr>
              <w:pStyle w:val="Heading2"/>
              <w:ind w:left="426" w:right="67" w:hanging="426"/>
              <w:jc w:val="both"/>
              <w:rPr>
                <w:rFonts w:ascii="Footlight MT Light" w:hAnsi="Footlight MT Light"/>
                <w:sz w:val="24"/>
              </w:rPr>
            </w:pPr>
            <w:bookmarkStart w:id="1040" w:name="_Toc519004068"/>
            <w:bookmarkStart w:id="1041" w:name="_Toc528243887"/>
            <w:r w:rsidRPr="00280257">
              <w:rPr>
                <w:rFonts w:ascii="Footlight MT Light" w:hAnsi="Footlight MT Light"/>
                <w:sz w:val="24"/>
              </w:rPr>
              <w:t>38.Pemutusan Kontrak oleh Penyedia</w:t>
            </w:r>
            <w:bookmarkEnd w:id="1040"/>
            <w:bookmarkEnd w:id="1041"/>
          </w:p>
        </w:tc>
        <w:tc>
          <w:tcPr>
            <w:tcW w:w="993" w:type="dxa"/>
          </w:tcPr>
          <w:p w14:paraId="2756FA44" w14:textId="7E67AD22" w:rsidR="00487B82" w:rsidRPr="00280257" w:rsidRDefault="00487B82" w:rsidP="00487B82">
            <w:pPr>
              <w:ind w:right="67"/>
              <w:rPr>
                <w:rFonts w:ascii="Footlight MT Light" w:hAnsi="Footlight MT Light"/>
              </w:rPr>
            </w:pPr>
            <w:r w:rsidRPr="00280257">
              <w:rPr>
                <w:rFonts w:ascii="Footlight MT Light" w:hAnsi="Footlight MT Light"/>
              </w:rPr>
              <w:t>38.1</w:t>
            </w:r>
          </w:p>
        </w:tc>
        <w:tc>
          <w:tcPr>
            <w:tcW w:w="6095" w:type="dxa"/>
          </w:tcPr>
          <w:p w14:paraId="7EF74649" w14:textId="79854E91" w:rsidR="00487B82" w:rsidRDefault="00487B82" w:rsidP="00487B82">
            <w:pPr>
              <w:ind w:left="322" w:hanging="322"/>
              <w:rPr>
                <w:rFonts w:ascii="Footlight MT Light" w:hAnsi="Footlight MT Light"/>
                <w:i/>
              </w:rPr>
            </w:pPr>
            <w:r w:rsidRPr="00280257">
              <w:rPr>
                <w:rFonts w:ascii="Footlight MT Light" w:hAnsi="Footlight MT Light"/>
              </w:rPr>
              <w:t xml:space="preserve">a. </w:t>
            </w:r>
            <w:r w:rsidRPr="00280257">
              <w:rPr>
                <w:rFonts w:ascii="Footlight MT Light" w:hAnsi="Footlight MT Light"/>
                <w:lang w:val="id-ID"/>
              </w:rPr>
              <w:t>Batas waktu p</w:t>
            </w:r>
            <w:r w:rsidRPr="00280257">
              <w:rPr>
                <w:rFonts w:ascii="Footlight MT Light" w:hAnsi="Footlight MT Light"/>
              </w:rPr>
              <w:t>enunda</w:t>
            </w:r>
            <w:r w:rsidRPr="00280257">
              <w:rPr>
                <w:rFonts w:ascii="Footlight MT Light" w:hAnsi="Footlight MT Light"/>
                <w:lang w:val="id-ID"/>
              </w:rPr>
              <w:t>an</w:t>
            </w:r>
            <w:r w:rsidRPr="00280257">
              <w:rPr>
                <w:rFonts w:ascii="Footlight MT Light" w:hAnsi="Footlight MT Light"/>
              </w:rPr>
              <w:t xml:space="preserve"> pelaksanaan pekerjaan paling</w:t>
            </w:r>
            <w:r>
              <w:rPr>
                <w:rFonts w:ascii="Footlight MT Light" w:hAnsi="Footlight MT Light"/>
              </w:rPr>
              <w:t xml:space="preserve"> </w:t>
            </w:r>
            <w:r w:rsidRPr="00280257">
              <w:rPr>
                <w:rFonts w:ascii="Footlight MT Light" w:hAnsi="Footlight MT Light"/>
              </w:rPr>
              <w:t xml:space="preserve">lama </w:t>
            </w:r>
            <w:r w:rsidRPr="00280257">
              <w:rPr>
                <w:rFonts w:ascii="Footlight MT Light" w:hAnsi="Footlight MT Light"/>
                <w:i/>
              </w:rPr>
              <w:t xml:space="preserve">__________________ </w:t>
            </w:r>
          </w:p>
          <w:p w14:paraId="074AB5C1" w14:textId="2E04888D" w:rsidR="00487B82" w:rsidRPr="00141AC9" w:rsidRDefault="00487B82" w:rsidP="00487B82">
            <w:pPr>
              <w:ind w:left="322"/>
              <w:rPr>
                <w:rFonts w:ascii="Footlight MT Light" w:hAnsi="Footlight MT Light"/>
                <w:i/>
              </w:rPr>
            </w:pPr>
            <w:r w:rsidRPr="00280257">
              <w:rPr>
                <w:rFonts w:ascii="Footlight MT Light" w:hAnsi="Footlight MT Light"/>
                <w:i/>
              </w:rPr>
              <w:t>[diisi dengan jumlah hari kalender]</w:t>
            </w:r>
          </w:p>
          <w:p w14:paraId="4E46286E" w14:textId="77777777" w:rsidR="00487B82" w:rsidRPr="00280257" w:rsidRDefault="00487B82" w:rsidP="00487B82">
            <w:pPr>
              <w:rPr>
                <w:rFonts w:ascii="Footlight MT Light" w:hAnsi="Footlight MT Light"/>
                <w:highlight w:val="yellow"/>
              </w:rPr>
            </w:pPr>
          </w:p>
        </w:tc>
      </w:tr>
      <w:tr w:rsidR="00487B82" w:rsidRPr="00280257" w14:paraId="6B8301A4" w14:textId="77777777" w:rsidTr="00141AC9">
        <w:tc>
          <w:tcPr>
            <w:tcW w:w="2376" w:type="dxa"/>
            <w:vMerge/>
          </w:tcPr>
          <w:p w14:paraId="15A15386" w14:textId="77777777" w:rsidR="00487B82" w:rsidRPr="00280257" w:rsidRDefault="00487B82" w:rsidP="00487B82">
            <w:pPr>
              <w:pStyle w:val="Heading2"/>
              <w:ind w:left="426" w:right="67" w:hanging="426"/>
              <w:jc w:val="left"/>
              <w:rPr>
                <w:rFonts w:ascii="Footlight MT Light" w:hAnsi="Footlight MT Light"/>
                <w:sz w:val="24"/>
                <w:lang w:val="sv-SE"/>
              </w:rPr>
            </w:pPr>
          </w:p>
        </w:tc>
        <w:tc>
          <w:tcPr>
            <w:tcW w:w="993" w:type="dxa"/>
          </w:tcPr>
          <w:p w14:paraId="690DF9DE" w14:textId="1611058F" w:rsidR="00487B82" w:rsidRPr="00280257" w:rsidRDefault="00487B82" w:rsidP="00487B82">
            <w:pPr>
              <w:ind w:right="67"/>
              <w:rPr>
                <w:rFonts w:ascii="Footlight MT Light" w:hAnsi="Footlight MT Light"/>
                <w:lang w:val="en-ID"/>
              </w:rPr>
            </w:pPr>
          </w:p>
        </w:tc>
        <w:tc>
          <w:tcPr>
            <w:tcW w:w="6095" w:type="dxa"/>
          </w:tcPr>
          <w:p w14:paraId="3A0C8074" w14:textId="77777777" w:rsidR="00487B82" w:rsidRPr="004602FD" w:rsidRDefault="00487B82" w:rsidP="00487B82">
            <w:pPr>
              <w:pStyle w:val="ListParagraph"/>
              <w:numPr>
                <w:ilvl w:val="0"/>
                <w:numId w:val="271"/>
              </w:numPr>
              <w:ind w:left="459" w:hanging="425"/>
              <w:rPr>
                <w:rFonts w:ascii="Footlight MT Light" w:hAnsi="Footlight MT Light"/>
                <w:lang w:val="id-ID"/>
              </w:rPr>
            </w:pPr>
            <w:r w:rsidRPr="00280257">
              <w:rPr>
                <w:rFonts w:ascii="Footlight MT Light" w:hAnsi="Footlight MT Light"/>
                <w:lang w:val="id-ID"/>
              </w:rPr>
              <w:t xml:space="preserve">Batas waktu untuk penerbitan surat perintah pembayaran </w:t>
            </w:r>
            <w:r w:rsidRPr="00280257">
              <w:rPr>
                <w:rFonts w:ascii="Footlight MT Light" w:hAnsi="Footlight MT Light"/>
              </w:rPr>
              <w:t xml:space="preserve">paling lama </w:t>
            </w:r>
            <w:r w:rsidRPr="00280257">
              <w:rPr>
                <w:rFonts w:ascii="Footlight MT Light" w:hAnsi="Footlight MT Light"/>
                <w:i/>
              </w:rPr>
              <w:t xml:space="preserve">________________ </w:t>
            </w:r>
          </w:p>
          <w:p w14:paraId="5A259FAE" w14:textId="07D3B3AD" w:rsidR="00487B82" w:rsidRPr="004602FD" w:rsidRDefault="00487B82" w:rsidP="00487B82">
            <w:pPr>
              <w:pStyle w:val="ListParagraph"/>
              <w:ind w:left="459"/>
              <w:rPr>
                <w:rFonts w:ascii="Footlight MT Light" w:hAnsi="Footlight MT Light"/>
                <w:lang w:val="id-ID"/>
              </w:rPr>
            </w:pPr>
            <w:r w:rsidRPr="00280257">
              <w:rPr>
                <w:rFonts w:ascii="Footlight MT Light" w:hAnsi="Footlight MT Light"/>
                <w:i/>
              </w:rPr>
              <w:t>[diisi dengan jumlah hari kalender]</w:t>
            </w:r>
          </w:p>
          <w:p w14:paraId="5837B0B5" w14:textId="77777777" w:rsidR="00487B82" w:rsidRPr="00280257" w:rsidRDefault="00487B82" w:rsidP="00487B82">
            <w:pPr>
              <w:rPr>
                <w:rFonts w:ascii="Footlight MT Light" w:hAnsi="Footlight MT Light"/>
                <w:lang w:val="en-ID"/>
              </w:rPr>
            </w:pPr>
          </w:p>
        </w:tc>
      </w:tr>
      <w:tr w:rsidR="00487B82" w:rsidRPr="00280257" w14:paraId="2899A35C" w14:textId="77777777" w:rsidTr="00141AC9">
        <w:trPr>
          <w:trHeight w:val="1396"/>
        </w:trPr>
        <w:tc>
          <w:tcPr>
            <w:tcW w:w="2376" w:type="dxa"/>
          </w:tcPr>
          <w:p w14:paraId="68598FC8" w14:textId="1EE7368C" w:rsidR="00487B82" w:rsidRPr="00280257" w:rsidRDefault="00487B82" w:rsidP="00487B82">
            <w:pPr>
              <w:pStyle w:val="Heading2"/>
              <w:ind w:left="426" w:right="67" w:hanging="426"/>
              <w:jc w:val="left"/>
              <w:rPr>
                <w:rFonts w:ascii="Footlight MT Light" w:hAnsi="Footlight MT Light"/>
                <w:sz w:val="24"/>
                <w:lang w:val="id-ID"/>
              </w:rPr>
            </w:pPr>
            <w:bookmarkStart w:id="1042" w:name="_Toc519004069"/>
            <w:bookmarkStart w:id="1043" w:name="_Toc528243888"/>
            <w:r w:rsidRPr="00280257">
              <w:rPr>
                <w:rFonts w:ascii="Footlight MT Light" w:hAnsi="Footlight MT Light"/>
                <w:sz w:val="24"/>
                <w:lang w:val="sv-SE"/>
              </w:rPr>
              <w:t xml:space="preserve">40. Hak  dan </w:t>
            </w:r>
            <w:r w:rsidRPr="00280257">
              <w:rPr>
                <w:rFonts w:ascii="Footlight MT Light" w:hAnsi="Footlight MT Light"/>
                <w:sz w:val="24"/>
              </w:rPr>
              <w:t>Kewajiban</w:t>
            </w:r>
            <w:r w:rsidRPr="00280257">
              <w:rPr>
                <w:rFonts w:ascii="Footlight MT Light" w:hAnsi="Footlight MT Light"/>
                <w:sz w:val="24"/>
                <w:lang w:val="sv-SE"/>
              </w:rPr>
              <w:t xml:space="preserve"> </w:t>
            </w:r>
            <w:r w:rsidRPr="00280257">
              <w:rPr>
                <w:rFonts w:ascii="Footlight MT Light" w:hAnsi="Footlight MT Light"/>
                <w:sz w:val="24"/>
              </w:rPr>
              <w:t>Pejabat Penandatangan Kontrak</w:t>
            </w:r>
            <w:bookmarkEnd w:id="1042"/>
            <w:bookmarkEnd w:id="1043"/>
          </w:p>
          <w:p w14:paraId="4EEDCCFD" w14:textId="77777777" w:rsidR="00487B82" w:rsidRPr="00280257" w:rsidRDefault="00487B82" w:rsidP="00487B82">
            <w:pPr>
              <w:tabs>
                <w:tab w:val="left" w:pos="426"/>
              </w:tabs>
              <w:ind w:left="426" w:right="67" w:hanging="426"/>
              <w:rPr>
                <w:rFonts w:ascii="Footlight MT Light" w:hAnsi="Footlight MT Light"/>
                <w:lang w:val="id-ID"/>
              </w:rPr>
            </w:pPr>
          </w:p>
        </w:tc>
        <w:tc>
          <w:tcPr>
            <w:tcW w:w="993" w:type="dxa"/>
          </w:tcPr>
          <w:p w14:paraId="7BDEA8ED" w14:textId="54FAEDC2" w:rsidR="00487B82" w:rsidRPr="00280257" w:rsidRDefault="00487B82" w:rsidP="00487B82">
            <w:pPr>
              <w:ind w:right="67"/>
              <w:rPr>
                <w:rFonts w:ascii="Footlight MT Light" w:hAnsi="Footlight MT Light"/>
                <w:lang w:val="en-ID"/>
              </w:rPr>
            </w:pPr>
            <w:r w:rsidRPr="00280257">
              <w:rPr>
                <w:rFonts w:ascii="Footlight MT Light" w:hAnsi="Footlight MT Light"/>
                <w:lang w:val="en-ID"/>
              </w:rPr>
              <w:t>40.2.e</w:t>
            </w:r>
          </w:p>
        </w:tc>
        <w:tc>
          <w:tcPr>
            <w:tcW w:w="6095" w:type="dxa"/>
          </w:tcPr>
          <w:p w14:paraId="2435E601" w14:textId="77777777" w:rsidR="00487B82" w:rsidRDefault="00487B82" w:rsidP="00487B82">
            <w:pPr>
              <w:rPr>
                <w:rFonts w:ascii="Footlight MT Light" w:hAnsi="Footlight MT Light"/>
                <w:i/>
                <w:lang w:val="id-ID"/>
              </w:rPr>
            </w:pPr>
            <w:r w:rsidRPr="00280257">
              <w:rPr>
                <w:rFonts w:ascii="Footlight MT Light" w:hAnsi="Footlight MT Light"/>
              </w:rPr>
              <w:t>Pejabat Penandatangan Kontrak</w:t>
            </w:r>
            <w:r w:rsidRPr="00280257">
              <w:rPr>
                <w:rFonts w:ascii="Footlight MT Light" w:hAnsi="Footlight MT Light"/>
                <w:lang w:val="nl-NL"/>
              </w:rPr>
              <w:t xml:space="preserve"> akan memberikan fasilitas berupa: </w:t>
            </w:r>
            <w:r w:rsidRPr="00280257">
              <w:rPr>
                <w:rFonts w:ascii="Footlight MT Light" w:hAnsi="Footlight MT Light"/>
                <w:i/>
                <w:lang w:val="nl-NL"/>
              </w:rPr>
              <w:t>__________</w:t>
            </w:r>
            <w:r w:rsidRPr="00280257">
              <w:rPr>
                <w:rFonts w:ascii="Footlight MT Light" w:hAnsi="Footlight MT Light"/>
                <w:i/>
                <w:lang w:val="id-ID"/>
              </w:rPr>
              <w:t>___</w:t>
            </w:r>
          </w:p>
          <w:p w14:paraId="4195BDA8" w14:textId="21B47D41" w:rsidR="00487B82" w:rsidRPr="004602FD" w:rsidRDefault="00487B82" w:rsidP="00487B82">
            <w:pPr>
              <w:rPr>
                <w:rFonts w:ascii="Footlight MT Light" w:hAnsi="Footlight MT Light"/>
                <w:i/>
                <w:lang w:val="en-ID"/>
              </w:rPr>
            </w:pPr>
            <w:r w:rsidRPr="00280257">
              <w:rPr>
                <w:rFonts w:ascii="Footlight MT Light" w:hAnsi="Footlight MT Light"/>
                <w:i/>
                <w:lang w:val="en-ID"/>
              </w:rPr>
              <w:t>[diisi dengan rincian sarana dan prasaranan atau kemudahan lainnya yang akan diberikan kepada Penyedia]</w:t>
            </w:r>
          </w:p>
        </w:tc>
      </w:tr>
      <w:tr w:rsidR="00487B82" w:rsidRPr="00280257" w14:paraId="19A8AD69" w14:textId="77777777" w:rsidTr="00141AC9">
        <w:trPr>
          <w:trHeight w:val="561"/>
        </w:trPr>
        <w:tc>
          <w:tcPr>
            <w:tcW w:w="2376" w:type="dxa"/>
          </w:tcPr>
          <w:p w14:paraId="1339F774" w14:textId="79FAB171" w:rsidR="00487B82" w:rsidRPr="00280257" w:rsidRDefault="00487B82" w:rsidP="00487B82">
            <w:pPr>
              <w:pStyle w:val="Heading2"/>
              <w:ind w:left="426" w:right="67" w:hanging="426"/>
              <w:jc w:val="left"/>
              <w:rPr>
                <w:rFonts w:ascii="Footlight MT Light" w:hAnsi="Footlight MT Light"/>
                <w:sz w:val="24"/>
                <w:highlight w:val="yellow"/>
                <w:lang w:val="en-ID"/>
              </w:rPr>
            </w:pPr>
            <w:bookmarkStart w:id="1044" w:name="_Toc528243889"/>
            <w:r w:rsidRPr="00280257">
              <w:rPr>
                <w:rFonts w:ascii="Footlight MT Light" w:hAnsi="Footlight MT Light"/>
                <w:sz w:val="24"/>
                <w:lang w:val="en-ID"/>
              </w:rPr>
              <w:t>45. Penanggungan dan Risiko</w:t>
            </w:r>
            <w:bookmarkEnd w:id="1044"/>
          </w:p>
        </w:tc>
        <w:tc>
          <w:tcPr>
            <w:tcW w:w="993" w:type="dxa"/>
          </w:tcPr>
          <w:p w14:paraId="31D6E4D9" w14:textId="5D3E5A50" w:rsidR="00487B82" w:rsidRPr="00280257" w:rsidRDefault="00487B82" w:rsidP="00487B82">
            <w:pPr>
              <w:ind w:right="67"/>
              <w:rPr>
                <w:rFonts w:ascii="Footlight MT Light" w:hAnsi="Footlight MT Light"/>
                <w:lang w:val="en-ID"/>
              </w:rPr>
            </w:pPr>
            <w:r w:rsidRPr="00280257">
              <w:rPr>
                <w:rFonts w:ascii="Footlight MT Light" w:hAnsi="Footlight MT Light"/>
                <w:lang w:val="en-ID"/>
              </w:rPr>
              <w:t>45.4</w:t>
            </w:r>
          </w:p>
        </w:tc>
        <w:tc>
          <w:tcPr>
            <w:tcW w:w="6095" w:type="dxa"/>
          </w:tcPr>
          <w:p w14:paraId="476CAAB8" w14:textId="77777777" w:rsidR="00487B82" w:rsidRDefault="00487B82" w:rsidP="00487B82">
            <w:pPr>
              <w:rPr>
                <w:rFonts w:ascii="Footlight MT Light" w:hAnsi="Footlight MT Light"/>
              </w:rPr>
            </w:pPr>
            <w:r w:rsidRPr="00280257">
              <w:rPr>
                <w:rFonts w:ascii="Footlight MT Light" w:hAnsi="Footlight MT Light"/>
              </w:rPr>
              <w:t xml:space="preserve">_______________________ hari kalender. </w:t>
            </w:r>
          </w:p>
          <w:p w14:paraId="648889A3" w14:textId="48678BD8" w:rsidR="00487B82" w:rsidRPr="00280257" w:rsidRDefault="00487B82" w:rsidP="00487B82">
            <w:pPr>
              <w:rPr>
                <w:rFonts w:ascii="Footlight MT Light" w:hAnsi="Footlight MT Light"/>
              </w:rPr>
            </w:pPr>
            <w:r w:rsidRPr="00280257">
              <w:rPr>
                <w:rFonts w:ascii="Footlight MT Light" w:hAnsi="Footlight MT Light"/>
                <w:i/>
              </w:rPr>
              <w:t xml:space="preserve">[diisi dengan masa </w:t>
            </w:r>
            <w:r w:rsidRPr="00280257">
              <w:rPr>
                <w:rFonts w:ascii="Footlight MT Light" w:hAnsi="Footlight MT Light"/>
                <w:i/>
                <w:lang w:val="sv-SE"/>
              </w:rPr>
              <w:t>garansi apabila ada]</w:t>
            </w:r>
          </w:p>
          <w:p w14:paraId="1C162C28" w14:textId="54032A87" w:rsidR="00487B82" w:rsidRPr="00280257" w:rsidRDefault="00487B82" w:rsidP="00487B82">
            <w:pPr>
              <w:pStyle w:val="ListParagraph"/>
              <w:ind w:left="348"/>
              <w:rPr>
                <w:rFonts w:ascii="Footlight MT Light" w:hAnsi="Footlight MT Light"/>
                <w:lang w:val="id-ID"/>
              </w:rPr>
            </w:pPr>
          </w:p>
        </w:tc>
      </w:tr>
      <w:tr w:rsidR="00487B82" w:rsidRPr="00280257" w14:paraId="39450FBF" w14:textId="77777777" w:rsidTr="00141AC9">
        <w:tc>
          <w:tcPr>
            <w:tcW w:w="2376" w:type="dxa"/>
          </w:tcPr>
          <w:p w14:paraId="3EA7E514" w14:textId="6C6F1628" w:rsidR="00487B82" w:rsidRPr="00280257" w:rsidRDefault="00487B82" w:rsidP="00487B82">
            <w:pPr>
              <w:pStyle w:val="Heading2"/>
              <w:ind w:left="426" w:right="67" w:hanging="426"/>
              <w:jc w:val="left"/>
              <w:rPr>
                <w:rFonts w:ascii="Footlight MT Light" w:hAnsi="Footlight MT Light"/>
                <w:sz w:val="24"/>
                <w:lang w:val="nl-NL"/>
              </w:rPr>
            </w:pPr>
            <w:bookmarkStart w:id="1045" w:name="_Toc519004071"/>
            <w:bookmarkStart w:id="1046" w:name="_Toc528243890"/>
            <w:r w:rsidRPr="00280257">
              <w:rPr>
                <w:rFonts w:ascii="Footlight MT Light" w:hAnsi="Footlight MT Light"/>
                <w:sz w:val="24"/>
                <w:lang w:val="en-ID"/>
              </w:rPr>
              <w:t xml:space="preserve">48. </w:t>
            </w:r>
            <w:r w:rsidRPr="00280257">
              <w:rPr>
                <w:rFonts w:ascii="Footlight MT Light" w:hAnsi="Footlight MT Light"/>
                <w:sz w:val="24"/>
                <w:lang w:val="id-ID"/>
              </w:rPr>
              <w:t>Asuransi Khusus dan Pihak Ketiga</w:t>
            </w:r>
            <w:bookmarkEnd w:id="1045"/>
            <w:bookmarkEnd w:id="1046"/>
          </w:p>
          <w:p w14:paraId="4A0C0B3A" w14:textId="77777777" w:rsidR="00487B82" w:rsidRPr="00280257" w:rsidRDefault="00487B82" w:rsidP="00487B82">
            <w:pPr>
              <w:pStyle w:val="Heading2"/>
              <w:ind w:left="426" w:right="67"/>
              <w:jc w:val="left"/>
              <w:rPr>
                <w:rFonts w:ascii="Footlight MT Light" w:hAnsi="Footlight MT Light"/>
                <w:i/>
                <w:sz w:val="24"/>
                <w:lang w:val="nl-NL"/>
              </w:rPr>
            </w:pPr>
          </w:p>
        </w:tc>
        <w:tc>
          <w:tcPr>
            <w:tcW w:w="993" w:type="dxa"/>
          </w:tcPr>
          <w:p w14:paraId="5F7FA00B" w14:textId="5024B2D5" w:rsidR="00487B82" w:rsidRPr="00280257" w:rsidRDefault="00487B82" w:rsidP="00487B82">
            <w:pPr>
              <w:ind w:right="67"/>
              <w:rPr>
                <w:rFonts w:ascii="Footlight MT Light" w:hAnsi="Footlight MT Light"/>
                <w:lang w:val="en-ID"/>
              </w:rPr>
            </w:pPr>
            <w:r w:rsidRPr="00280257">
              <w:rPr>
                <w:rFonts w:ascii="Footlight MT Light" w:hAnsi="Footlight MT Light"/>
                <w:lang w:val="en-ID"/>
              </w:rPr>
              <w:t>48.1</w:t>
            </w:r>
          </w:p>
        </w:tc>
        <w:tc>
          <w:tcPr>
            <w:tcW w:w="6095" w:type="dxa"/>
          </w:tcPr>
          <w:p w14:paraId="4B179D8A" w14:textId="6FD59A5E" w:rsidR="00487B82" w:rsidRPr="00280257" w:rsidRDefault="00487B82" w:rsidP="00487B82">
            <w:pPr>
              <w:rPr>
                <w:rFonts w:ascii="Footlight MT Light" w:hAnsi="Footlight MT Light"/>
                <w:lang w:val="id-ID"/>
              </w:rPr>
            </w:pPr>
            <w:r w:rsidRPr="00280257">
              <w:rPr>
                <w:rFonts w:ascii="Footlight MT Light" w:hAnsi="Footlight MT Light"/>
                <w:lang w:val="id-ID"/>
              </w:rPr>
              <w:t>Penyedia berkewajiban menyediakan asuransi untuk pekerja, barang atau peralatan yang berisiko tinggi terjadinya kecelakaan</w:t>
            </w:r>
            <w:r w:rsidRPr="00280257">
              <w:rPr>
                <w:rFonts w:ascii="Footlight MT Light" w:hAnsi="Footlight MT Light"/>
                <w:lang w:val="en-ID"/>
              </w:rPr>
              <w:t xml:space="preserve"> terkait dengan pelaksanaan pekerjaan</w:t>
            </w:r>
            <w:r w:rsidRPr="00280257">
              <w:rPr>
                <w:rFonts w:ascii="Footlight MT Light" w:hAnsi="Footlight MT Light"/>
                <w:lang w:val="id-ID"/>
              </w:rPr>
              <w:t xml:space="preserve"> </w:t>
            </w:r>
            <w:r w:rsidRPr="004602FD">
              <w:rPr>
                <w:rFonts w:ascii="Footlight MT Light" w:hAnsi="Footlight MT Light"/>
                <w:i/>
                <w:lang w:val="id-ID"/>
              </w:rPr>
              <w:t>[Ya/Tidak]:</w:t>
            </w:r>
            <w:r w:rsidRPr="00280257">
              <w:rPr>
                <w:rFonts w:ascii="Footlight MT Light" w:hAnsi="Footlight MT Light"/>
                <w:lang w:val="id-ID"/>
              </w:rPr>
              <w:t xml:space="preserve"> ________</w:t>
            </w:r>
          </w:p>
          <w:p w14:paraId="64039F6E" w14:textId="77777777" w:rsidR="00487B82" w:rsidRPr="00280257" w:rsidRDefault="00487B82" w:rsidP="00487B82">
            <w:pPr>
              <w:ind w:left="743"/>
              <w:rPr>
                <w:rFonts w:ascii="Footlight MT Light" w:hAnsi="Footlight MT Light"/>
                <w:lang w:val="id-ID"/>
              </w:rPr>
            </w:pPr>
          </w:p>
          <w:p w14:paraId="7A08392A" w14:textId="5327E738" w:rsidR="00487B82" w:rsidRPr="00280257" w:rsidRDefault="00487B82" w:rsidP="00487B82">
            <w:pPr>
              <w:rPr>
                <w:rFonts w:ascii="Footlight MT Light" w:hAnsi="Footlight MT Light"/>
                <w:lang w:val="en-ID"/>
              </w:rPr>
            </w:pPr>
            <w:r w:rsidRPr="00280257">
              <w:rPr>
                <w:rFonts w:ascii="Footlight MT Light" w:hAnsi="Footlight MT Light"/>
                <w:lang w:val="id-ID"/>
              </w:rPr>
              <w:t>Penyedia berkewajiban menyediakan asuransi untuk pihak lain sebagai akibat kecelakaan di tempat kerjanya</w:t>
            </w:r>
            <w:r w:rsidRPr="00280257">
              <w:rPr>
                <w:rFonts w:ascii="Footlight MT Light" w:hAnsi="Footlight MT Light"/>
                <w:lang w:val="en-ID"/>
              </w:rPr>
              <w:t xml:space="preserve"> terkait dengan pelaksanaan pekerjaan</w:t>
            </w:r>
            <w:r w:rsidRPr="00280257">
              <w:rPr>
                <w:rFonts w:ascii="Footlight MT Light" w:hAnsi="Footlight MT Light"/>
                <w:lang w:val="id-ID"/>
              </w:rPr>
              <w:t xml:space="preserve"> </w:t>
            </w:r>
            <w:r w:rsidRPr="004602FD">
              <w:rPr>
                <w:rFonts w:ascii="Footlight MT Light" w:hAnsi="Footlight MT Light"/>
                <w:i/>
                <w:lang w:val="id-ID"/>
              </w:rPr>
              <w:t>[Ya/Tidak]:</w:t>
            </w:r>
            <w:r w:rsidRPr="00280257">
              <w:rPr>
                <w:rFonts w:ascii="Footlight MT Light" w:hAnsi="Footlight MT Light"/>
                <w:lang w:val="id-ID"/>
              </w:rPr>
              <w:t xml:space="preserve"> ________</w:t>
            </w:r>
            <w:r w:rsidRPr="00280257">
              <w:rPr>
                <w:rFonts w:ascii="Footlight MT Light" w:hAnsi="Footlight MT Light"/>
                <w:lang w:val="en-ID"/>
              </w:rPr>
              <w:t xml:space="preserve"> </w:t>
            </w:r>
          </w:p>
          <w:p w14:paraId="6287C798" w14:textId="77777777" w:rsidR="00487B82" w:rsidRDefault="00487B82" w:rsidP="00487B82">
            <w:pPr>
              <w:ind w:left="743"/>
              <w:rPr>
                <w:rFonts w:ascii="Footlight MT Light" w:hAnsi="Footlight MT Light"/>
                <w:lang w:val="nl-NL"/>
              </w:rPr>
            </w:pPr>
          </w:p>
          <w:p w14:paraId="5669963B" w14:textId="77777777" w:rsidR="002459DD" w:rsidRDefault="002459DD" w:rsidP="00487B82">
            <w:pPr>
              <w:ind w:left="743"/>
              <w:rPr>
                <w:rFonts w:ascii="Footlight MT Light" w:hAnsi="Footlight MT Light"/>
                <w:lang w:val="nl-NL"/>
              </w:rPr>
            </w:pPr>
          </w:p>
          <w:p w14:paraId="60BE03C8" w14:textId="77777777" w:rsidR="002459DD" w:rsidRDefault="002459DD" w:rsidP="00487B82">
            <w:pPr>
              <w:ind w:left="743"/>
              <w:rPr>
                <w:rFonts w:ascii="Footlight MT Light" w:hAnsi="Footlight MT Light"/>
                <w:lang w:val="nl-NL"/>
              </w:rPr>
            </w:pPr>
          </w:p>
          <w:p w14:paraId="5177C555" w14:textId="77777777" w:rsidR="002459DD" w:rsidRDefault="002459DD" w:rsidP="00487B82">
            <w:pPr>
              <w:ind w:left="743"/>
              <w:rPr>
                <w:rFonts w:ascii="Footlight MT Light" w:hAnsi="Footlight MT Light"/>
                <w:lang w:val="nl-NL"/>
              </w:rPr>
            </w:pPr>
          </w:p>
          <w:p w14:paraId="28860A47" w14:textId="7ADA211F" w:rsidR="002459DD" w:rsidRPr="00280257" w:rsidRDefault="002459DD" w:rsidP="002459DD">
            <w:pPr>
              <w:rPr>
                <w:rFonts w:ascii="Footlight MT Light" w:hAnsi="Footlight MT Light"/>
                <w:lang w:val="nl-NL"/>
              </w:rPr>
            </w:pPr>
          </w:p>
        </w:tc>
      </w:tr>
      <w:tr w:rsidR="00487B82" w:rsidRPr="00280257" w14:paraId="07419E53" w14:textId="77777777" w:rsidTr="00141AC9">
        <w:tc>
          <w:tcPr>
            <w:tcW w:w="2376" w:type="dxa"/>
          </w:tcPr>
          <w:p w14:paraId="4D5D7170" w14:textId="77777777" w:rsidR="00487B82" w:rsidRDefault="00487B82" w:rsidP="002459DD">
            <w:pPr>
              <w:pStyle w:val="Heading2"/>
              <w:numPr>
                <w:ilvl w:val="0"/>
                <w:numId w:val="241"/>
              </w:numPr>
              <w:ind w:left="426" w:right="67" w:hanging="426"/>
              <w:jc w:val="left"/>
              <w:rPr>
                <w:rFonts w:ascii="Footlight MT Light" w:hAnsi="Footlight MT Light"/>
                <w:sz w:val="24"/>
                <w:lang w:val="en-ID"/>
              </w:rPr>
            </w:pPr>
            <w:bookmarkStart w:id="1047" w:name="_Toc519004072"/>
            <w:bookmarkStart w:id="1048" w:name="_Toc528243891"/>
            <w:r w:rsidRPr="002459DD">
              <w:rPr>
                <w:rFonts w:ascii="Footlight MT Light" w:hAnsi="Footlight MT Light"/>
                <w:sz w:val="24"/>
                <w:lang w:val="nl-NL"/>
              </w:rPr>
              <w:t xml:space="preserve">Tindakan Penyedia yang mensyaratkan Persetujuan </w:t>
            </w:r>
            <w:r w:rsidRPr="002459DD">
              <w:rPr>
                <w:rFonts w:ascii="Footlight MT Light" w:hAnsi="Footlight MT Light"/>
                <w:sz w:val="24"/>
                <w:lang w:val="id-ID"/>
              </w:rPr>
              <w:t>P</w:t>
            </w:r>
            <w:r w:rsidRPr="002459DD">
              <w:rPr>
                <w:rFonts w:ascii="Footlight MT Light" w:hAnsi="Footlight MT Light"/>
                <w:sz w:val="24"/>
                <w:lang w:val="en-ID"/>
              </w:rPr>
              <w:t xml:space="preserve">ejabat </w:t>
            </w:r>
            <w:r w:rsidRPr="002459DD">
              <w:rPr>
                <w:rFonts w:ascii="Footlight MT Light" w:hAnsi="Footlight MT Light"/>
                <w:sz w:val="24"/>
                <w:lang w:val="id-ID"/>
              </w:rPr>
              <w:t>P</w:t>
            </w:r>
            <w:r w:rsidRPr="002459DD">
              <w:rPr>
                <w:rFonts w:ascii="Footlight MT Light" w:hAnsi="Footlight MT Light"/>
                <w:sz w:val="24"/>
                <w:lang w:val="en-ID"/>
              </w:rPr>
              <w:t xml:space="preserve">enandatangan </w:t>
            </w:r>
            <w:r w:rsidRPr="002459DD">
              <w:rPr>
                <w:rFonts w:ascii="Footlight MT Light" w:hAnsi="Footlight MT Light"/>
                <w:sz w:val="24"/>
                <w:lang w:val="id-ID"/>
              </w:rPr>
              <w:t>K</w:t>
            </w:r>
            <w:r w:rsidRPr="002459DD">
              <w:rPr>
                <w:rFonts w:ascii="Footlight MT Light" w:hAnsi="Footlight MT Light"/>
                <w:sz w:val="24"/>
                <w:lang w:val="en-ID"/>
              </w:rPr>
              <w:t>ontrak</w:t>
            </w:r>
            <w:bookmarkEnd w:id="1047"/>
            <w:bookmarkEnd w:id="1048"/>
          </w:p>
          <w:p w14:paraId="47034C40" w14:textId="4EF2A2D4" w:rsidR="002459DD" w:rsidRPr="002459DD" w:rsidRDefault="002459DD" w:rsidP="002459DD">
            <w:pPr>
              <w:rPr>
                <w:lang w:val="en-ID"/>
              </w:rPr>
            </w:pPr>
          </w:p>
        </w:tc>
        <w:tc>
          <w:tcPr>
            <w:tcW w:w="993" w:type="dxa"/>
          </w:tcPr>
          <w:p w14:paraId="2E121EB6" w14:textId="4271CFEE" w:rsidR="00487B82" w:rsidRPr="00280257" w:rsidRDefault="00487B82" w:rsidP="00487B82">
            <w:pPr>
              <w:ind w:right="67"/>
              <w:rPr>
                <w:rFonts w:ascii="Footlight MT Light" w:hAnsi="Footlight MT Light"/>
                <w:lang w:val="en-ID"/>
              </w:rPr>
            </w:pPr>
            <w:r w:rsidRPr="00280257">
              <w:rPr>
                <w:rFonts w:ascii="Footlight MT Light" w:hAnsi="Footlight MT Light"/>
                <w:lang w:val="en-ID"/>
              </w:rPr>
              <w:t>49.b</w:t>
            </w:r>
          </w:p>
        </w:tc>
        <w:tc>
          <w:tcPr>
            <w:tcW w:w="6095" w:type="dxa"/>
          </w:tcPr>
          <w:p w14:paraId="6490FEC7" w14:textId="652932DC" w:rsidR="00487B82" w:rsidRPr="00280257" w:rsidRDefault="00487B82" w:rsidP="00487B82">
            <w:pPr>
              <w:contextualSpacing/>
              <w:rPr>
                <w:rFonts w:ascii="Footlight MT Light" w:hAnsi="Footlight MT Light"/>
                <w:lang w:val="en-ID"/>
              </w:rPr>
            </w:pPr>
            <w:r w:rsidRPr="00280257">
              <w:rPr>
                <w:rFonts w:ascii="Footlight MT Light" w:hAnsi="Footlight MT Light"/>
                <w:lang w:val="id-ID"/>
              </w:rPr>
              <w:t xml:space="preserve">Tindakan lain Penyedia yang harus terlebih dahulu mendapatkan persetujuan tertulis </w:t>
            </w:r>
            <w:r w:rsidRPr="00280257">
              <w:rPr>
                <w:rFonts w:ascii="Footlight MT Light" w:hAnsi="Footlight MT Light"/>
                <w:lang w:val="nl-NL"/>
              </w:rPr>
              <w:t>Pejabat Penandatangan Kontrak</w:t>
            </w:r>
            <w:r w:rsidRPr="00280257">
              <w:rPr>
                <w:rFonts w:ascii="Footlight MT Light" w:hAnsi="Footlight MT Light"/>
                <w:lang w:val="id-ID"/>
              </w:rPr>
              <w:t xml:space="preserve"> antara lain:</w:t>
            </w:r>
            <w:r w:rsidRPr="00280257">
              <w:rPr>
                <w:rFonts w:ascii="Footlight MT Light" w:hAnsi="Footlight MT Light"/>
                <w:lang w:val="en-ID"/>
              </w:rPr>
              <w:t xml:space="preserve"> </w:t>
            </w:r>
          </w:p>
          <w:p w14:paraId="298AF5BB" w14:textId="3D21A736" w:rsidR="00487B82" w:rsidRPr="00280257" w:rsidRDefault="00487B82" w:rsidP="00487B82">
            <w:pPr>
              <w:contextualSpacing/>
              <w:rPr>
                <w:rFonts w:ascii="Footlight MT Light" w:hAnsi="Footlight MT Light"/>
                <w:lang w:val="id-ID"/>
              </w:rPr>
            </w:pPr>
            <w:r w:rsidRPr="00280257">
              <w:rPr>
                <w:rFonts w:ascii="Footlight MT Light" w:hAnsi="Footlight MT Light"/>
                <w:lang w:val="id-ID"/>
              </w:rPr>
              <w:t xml:space="preserve">______________________________________ </w:t>
            </w:r>
          </w:p>
          <w:p w14:paraId="5301CDD1" w14:textId="77777777" w:rsidR="00487B82" w:rsidRPr="00280257" w:rsidRDefault="00487B82" w:rsidP="00487B82">
            <w:pPr>
              <w:contextualSpacing/>
              <w:rPr>
                <w:rFonts w:ascii="Footlight MT Light" w:hAnsi="Footlight MT Light"/>
              </w:rPr>
            </w:pPr>
          </w:p>
        </w:tc>
      </w:tr>
      <w:tr w:rsidR="00487B82" w:rsidRPr="00280257" w14:paraId="27455E65" w14:textId="77777777" w:rsidTr="00141AC9">
        <w:tc>
          <w:tcPr>
            <w:tcW w:w="2376" w:type="dxa"/>
          </w:tcPr>
          <w:p w14:paraId="7B638FFE" w14:textId="62BF28F7" w:rsidR="00487B82" w:rsidRPr="00280257" w:rsidRDefault="00487B82" w:rsidP="00487B82">
            <w:pPr>
              <w:pStyle w:val="Heading2"/>
              <w:numPr>
                <w:ilvl w:val="0"/>
                <w:numId w:val="241"/>
              </w:numPr>
              <w:ind w:left="426" w:right="67" w:hanging="426"/>
              <w:jc w:val="left"/>
              <w:rPr>
                <w:rFonts w:ascii="Footlight MT Light" w:hAnsi="Footlight MT Light"/>
                <w:sz w:val="24"/>
                <w:lang w:val="id-ID"/>
              </w:rPr>
            </w:pPr>
            <w:bookmarkStart w:id="1049" w:name="_Toc519004073"/>
            <w:bookmarkStart w:id="1050" w:name="_Toc528243892"/>
            <w:r w:rsidRPr="00280257">
              <w:rPr>
                <w:rFonts w:ascii="Footlight MT Light" w:hAnsi="Footlight MT Light"/>
                <w:sz w:val="24"/>
                <w:lang w:val="id-ID"/>
              </w:rPr>
              <w:t>Kerjasama Penyedia dengan Usaha Kecil Sebagai SubPenyedia</w:t>
            </w:r>
            <w:bookmarkEnd w:id="1049"/>
            <w:bookmarkEnd w:id="1050"/>
            <w:r w:rsidRPr="00280257">
              <w:rPr>
                <w:rFonts w:ascii="Footlight MT Light" w:hAnsi="Footlight MT Light"/>
                <w:sz w:val="24"/>
                <w:lang w:val="sv-SE"/>
              </w:rPr>
              <w:t xml:space="preserve"> </w:t>
            </w:r>
          </w:p>
          <w:p w14:paraId="35980C2B" w14:textId="77777777" w:rsidR="00487B82" w:rsidRPr="00280257" w:rsidRDefault="00487B82" w:rsidP="00487B82">
            <w:pPr>
              <w:tabs>
                <w:tab w:val="left" w:pos="426"/>
              </w:tabs>
              <w:ind w:left="426" w:right="67" w:hanging="426"/>
              <w:rPr>
                <w:rFonts w:ascii="Footlight MT Light" w:hAnsi="Footlight MT Light"/>
                <w:lang w:val="id-ID"/>
              </w:rPr>
            </w:pPr>
          </w:p>
        </w:tc>
        <w:tc>
          <w:tcPr>
            <w:tcW w:w="993" w:type="dxa"/>
          </w:tcPr>
          <w:p w14:paraId="5BCCB907" w14:textId="066D6399" w:rsidR="00487B82" w:rsidRPr="00280257" w:rsidRDefault="00487B82" w:rsidP="00487B82">
            <w:pPr>
              <w:ind w:right="67"/>
              <w:rPr>
                <w:rFonts w:ascii="Footlight MT Light" w:hAnsi="Footlight MT Light"/>
                <w:lang w:val="en-ID"/>
              </w:rPr>
            </w:pPr>
            <w:r w:rsidRPr="00280257">
              <w:rPr>
                <w:rFonts w:ascii="Footlight MT Light" w:hAnsi="Footlight MT Light"/>
                <w:lang w:val="en-ID"/>
              </w:rPr>
              <w:t>50.2</w:t>
            </w:r>
          </w:p>
        </w:tc>
        <w:tc>
          <w:tcPr>
            <w:tcW w:w="6095" w:type="dxa"/>
          </w:tcPr>
          <w:p w14:paraId="5C32B3D7" w14:textId="77BDCE39" w:rsidR="00487B82" w:rsidRPr="00280257" w:rsidRDefault="00487B82" w:rsidP="00487B82">
            <w:pPr>
              <w:contextualSpacing/>
              <w:rPr>
                <w:rFonts w:ascii="Footlight MT Light" w:hAnsi="Footlight MT Light"/>
                <w:lang w:val="en-ID"/>
              </w:rPr>
            </w:pPr>
            <w:r w:rsidRPr="00280257">
              <w:rPr>
                <w:rFonts w:ascii="Footlight MT Light" w:hAnsi="Footlight MT Light"/>
                <w:lang w:val="en-ID"/>
              </w:rPr>
              <w:t>Bagian Pekerjaan yang wajib dikerjasamakan dengan usaha kecil:</w:t>
            </w:r>
          </w:p>
          <w:p w14:paraId="479D6748" w14:textId="5A1790F0" w:rsidR="00487B82" w:rsidRPr="00280257" w:rsidRDefault="00487B82" w:rsidP="00487B82">
            <w:pPr>
              <w:pStyle w:val="ListParagraph"/>
              <w:numPr>
                <w:ilvl w:val="2"/>
                <w:numId w:val="31"/>
              </w:numPr>
              <w:rPr>
                <w:rFonts w:ascii="Footlight MT Light" w:hAnsi="Footlight MT Light"/>
                <w:lang w:val="en-ID"/>
              </w:rPr>
            </w:pPr>
            <w:r w:rsidRPr="00280257">
              <w:rPr>
                <w:rFonts w:ascii="Footlight MT Light" w:hAnsi="Footlight MT Light"/>
                <w:lang w:val="en-ID"/>
              </w:rPr>
              <w:t>____________</w:t>
            </w:r>
          </w:p>
          <w:p w14:paraId="55202E37" w14:textId="1123585A" w:rsidR="00487B82" w:rsidRPr="00280257" w:rsidRDefault="00487B82" w:rsidP="00487B82">
            <w:pPr>
              <w:pStyle w:val="ListParagraph"/>
              <w:numPr>
                <w:ilvl w:val="2"/>
                <w:numId w:val="31"/>
              </w:numPr>
              <w:rPr>
                <w:rFonts w:ascii="Footlight MT Light" w:hAnsi="Footlight MT Light"/>
                <w:lang w:val="en-ID"/>
              </w:rPr>
            </w:pPr>
            <w:r w:rsidRPr="00280257">
              <w:rPr>
                <w:rFonts w:ascii="Footlight MT Light" w:hAnsi="Footlight MT Light"/>
                <w:lang w:val="en-ID"/>
              </w:rPr>
              <w:t>____________</w:t>
            </w:r>
          </w:p>
          <w:p w14:paraId="14011CA3" w14:textId="0BB96723" w:rsidR="00487B82" w:rsidRPr="00280257" w:rsidRDefault="00487B82" w:rsidP="00487B82">
            <w:pPr>
              <w:pStyle w:val="ListParagraph"/>
              <w:numPr>
                <w:ilvl w:val="2"/>
                <w:numId w:val="31"/>
              </w:numPr>
              <w:rPr>
                <w:rFonts w:ascii="Footlight MT Light" w:hAnsi="Footlight MT Light"/>
                <w:lang w:val="en-ID"/>
              </w:rPr>
            </w:pPr>
            <w:r w:rsidRPr="00280257">
              <w:rPr>
                <w:rFonts w:ascii="Footlight MT Light" w:hAnsi="Footlight MT Light"/>
                <w:lang w:val="en-ID"/>
              </w:rPr>
              <w:t xml:space="preserve"> _____ dst</w:t>
            </w:r>
          </w:p>
          <w:p w14:paraId="375E10D0" w14:textId="73BC5E68" w:rsidR="00487B82" w:rsidRPr="00280257" w:rsidRDefault="00487B82" w:rsidP="00487B82">
            <w:pPr>
              <w:numPr>
                <w:ilvl w:val="12"/>
                <w:numId w:val="0"/>
              </w:numPr>
              <w:ind w:left="34" w:right="-72" w:hanging="34"/>
              <w:rPr>
                <w:rFonts w:ascii="Footlight MT Light" w:hAnsi="Footlight MT Light"/>
                <w:lang w:val="id-ID"/>
              </w:rPr>
            </w:pPr>
            <w:r>
              <w:rPr>
                <w:rFonts w:ascii="Footlight MT Light" w:hAnsi="Footlight MT Light" w:cs="Arial"/>
                <w:i/>
                <w:lang w:val="fi-FI"/>
              </w:rPr>
              <w:t>[d</w:t>
            </w:r>
            <w:r w:rsidRPr="00280257">
              <w:rPr>
                <w:rFonts w:ascii="Footlight MT Light" w:hAnsi="Footlight MT Light" w:cs="Arial"/>
                <w:i/>
                <w:lang w:val="fi-FI"/>
              </w:rPr>
              <w:t>iisi setelah proses pemilihan selesai, sesuai dengan penawaran Penyedia baik sebagian maupun seluruhnya]</w:t>
            </w:r>
          </w:p>
          <w:p w14:paraId="16B134DA" w14:textId="77777777" w:rsidR="00487B82" w:rsidRPr="00280257" w:rsidRDefault="00487B82" w:rsidP="00487B82">
            <w:pPr>
              <w:contextualSpacing/>
              <w:rPr>
                <w:rFonts w:ascii="Footlight MT Light" w:hAnsi="Footlight MT Light"/>
                <w:lang w:val="sv-SE"/>
              </w:rPr>
            </w:pPr>
          </w:p>
        </w:tc>
      </w:tr>
      <w:tr w:rsidR="00487B82" w:rsidRPr="00280257" w14:paraId="5B9484A9" w14:textId="77777777" w:rsidTr="00141AC9">
        <w:tc>
          <w:tcPr>
            <w:tcW w:w="2376" w:type="dxa"/>
          </w:tcPr>
          <w:p w14:paraId="3A7DADE3" w14:textId="4B25A70C" w:rsidR="00487B82" w:rsidRPr="00280257" w:rsidDel="006A1384" w:rsidRDefault="00487B82" w:rsidP="00487B82">
            <w:pPr>
              <w:pStyle w:val="Heading2"/>
              <w:ind w:left="426" w:right="67" w:hanging="426"/>
              <w:jc w:val="left"/>
              <w:rPr>
                <w:rFonts w:ascii="Footlight MT Light" w:hAnsi="Footlight MT Light"/>
                <w:sz w:val="24"/>
                <w:lang w:val="id-ID"/>
              </w:rPr>
            </w:pPr>
            <w:bookmarkStart w:id="1051" w:name="_Toc519004075"/>
            <w:bookmarkStart w:id="1052" w:name="_Toc528243893"/>
            <w:r w:rsidRPr="00280257">
              <w:rPr>
                <w:rFonts w:ascii="Footlight MT Light" w:hAnsi="Footlight MT Light"/>
                <w:sz w:val="24"/>
                <w:lang w:val="en-ID"/>
              </w:rPr>
              <w:t xml:space="preserve">56. </w:t>
            </w:r>
            <w:r w:rsidRPr="00280257">
              <w:rPr>
                <w:rFonts w:ascii="Footlight MT Light" w:hAnsi="Footlight MT Light"/>
                <w:sz w:val="24"/>
                <w:lang w:val="id-ID"/>
              </w:rPr>
              <w:t>Kepemilikan Dokumen</w:t>
            </w:r>
            <w:bookmarkEnd w:id="1051"/>
            <w:bookmarkEnd w:id="1052"/>
          </w:p>
        </w:tc>
        <w:tc>
          <w:tcPr>
            <w:tcW w:w="993" w:type="dxa"/>
          </w:tcPr>
          <w:p w14:paraId="1EA3B35B" w14:textId="47498E20" w:rsidR="00487B82" w:rsidRPr="00280257" w:rsidRDefault="00487B82" w:rsidP="00487B82">
            <w:pPr>
              <w:ind w:right="67"/>
              <w:rPr>
                <w:rFonts w:ascii="Footlight MT Light" w:hAnsi="Footlight MT Light"/>
              </w:rPr>
            </w:pPr>
            <w:r w:rsidRPr="00280257">
              <w:rPr>
                <w:rFonts w:ascii="Footlight MT Light" w:hAnsi="Footlight MT Light"/>
              </w:rPr>
              <w:t>56.3</w:t>
            </w:r>
          </w:p>
        </w:tc>
        <w:tc>
          <w:tcPr>
            <w:tcW w:w="6095" w:type="dxa"/>
          </w:tcPr>
          <w:p w14:paraId="0284B223" w14:textId="351A1EFC" w:rsidR="00487B82" w:rsidRPr="00280257" w:rsidRDefault="00487B82" w:rsidP="00487B82">
            <w:pPr>
              <w:ind w:right="-72"/>
              <w:rPr>
                <w:rFonts w:ascii="Footlight MT Light" w:hAnsi="Footlight MT Light"/>
                <w:i/>
                <w:lang w:val="id-ID"/>
              </w:rPr>
            </w:pPr>
            <w:r w:rsidRPr="00280257">
              <w:rPr>
                <w:rFonts w:ascii="Footlight MT Light" w:hAnsi="Footlight MT Light"/>
                <w:lang w:val="id-ID"/>
              </w:rPr>
              <w:t>Penyedia diperbolehkan menggunakan salinan dokumen yang dihasilkan dari pekerjaan Barang ini dengan pembatasan sebagai berikut: _____________</w:t>
            </w:r>
          </w:p>
          <w:p w14:paraId="37B2A5EF" w14:textId="77777777" w:rsidR="00487B82" w:rsidRPr="00280257" w:rsidRDefault="00487B82" w:rsidP="00487B82">
            <w:pPr>
              <w:contextualSpacing/>
              <w:rPr>
                <w:rFonts w:ascii="Footlight MT Light" w:hAnsi="Footlight MT Light"/>
              </w:rPr>
            </w:pPr>
          </w:p>
        </w:tc>
      </w:tr>
      <w:tr w:rsidR="00487B82" w:rsidRPr="00280257" w14:paraId="1D7A68E9" w14:textId="77777777" w:rsidTr="00141AC9">
        <w:trPr>
          <w:trHeight w:val="857"/>
        </w:trPr>
        <w:tc>
          <w:tcPr>
            <w:tcW w:w="2376" w:type="dxa"/>
            <w:vMerge w:val="restart"/>
          </w:tcPr>
          <w:p w14:paraId="6BB23922" w14:textId="59403689" w:rsidR="00487B82" w:rsidRPr="00280257" w:rsidRDefault="00487B82" w:rsidP="00487B82">
            <w:pPr>
              <w:pStyle w:val="Heading2"/>
              <w:ind w:right="67"/>
              <w:jc w:val="left"/>
              <w:rPr>
                <w:rFonts w:ascii="Footlight MT Light" w:hAnsi="Footlight MT Light"/>
                <w:sz w:val="24"/>
                <w:lang w:val="id-ID"/>
              </w:rPr>
            </w:pPr>
            <w:bookmarkStart w:id="1053" w:name="_Toc519004076"/>
            <w:bookmarkStart w:id="1054" w:name="_Toc528243894"/>
            <w:r w:rsidRPr="00280257">
              <w:rPr>
                <w:rFonts w:ascii="Footlight MT Light" w:hAnsi="Footlight MT Light"/>
                <w:sz w:val="24"/>
                <w:lang w:val="en-ID"/>
              </w:rPr>
              <w:t>59.</w:t>
            </w:r>
            <w:r w:rsidRPr="00280257">
              <w:rPr>
                <w:rFonts w:ascii="Footlight MT Light" w:hAnsi="Footlight MT Light"/>
                <w:sz w:val="24"/>
                <w:lang w:val="id-ID"/>
              </w:rPr>
              <w:t>Pembayaran</w:t>
            </w:r>
            <w:bookmarkEnd w:id="1053"/>
            <w:bookmarkEnd w:id="1054"/>
          </w:p>
          <w:p w14:paraId="2F46C337" w14:textId="77777777" w:rsidR="00487B82" w:rsidRPr="00280257" w:rsidRDefault="00487B82" w:rsidP="00487B82">
            <w:pPr>
              <w:pStyle w:val="Heading2"/>
              <w:ind w:left="426" w:right="67"/>
              <w:jc w:val="left"/>
              <w:rPr>
                <w:rFonts w:ascii="Footlight MT Light" w:hAnsi="Footlight MT Light"/>
                <w:sz w:val="24"/>
                <w:lang w:val="id-ID"/>
              </w:rPr>
            </w:pPr>
          </w:p>
        </w:tc>
        <w:tc>
          <w:tcPr>
            <w:tcW w:w="993" w:type="dxa"/>
          </w:tcPr>
          <w:p w14:paraId="178EE029" w14:textId="1C65E786" w:rsidR="00487B82" w:rsidRPr="00280257" w:rsidRDefault="00487B82" w:rsidP="00487B82">
            <w:pPr>
              <w:ind w:right="67"/>
              <w:rPr>
                <w:rFonts w:ascii="Footlight MT Light" w:hAnsi="Footlight MT Light"/>
                <w:lang w:val="nl-NL"/>
              </w:rPr>
            </w:pPr>
            <w:r w:rsidRPr="00280257">
              <w:rPr>
                <w:rFonts w:ascii="Footlight MT Light" w:hAnsi="Footlight MT Light"/>
                <w:lang w:val="nl-NL"/>
              </w:rPr>
              <w:t>59.1.a</w:t>
            </w:r>
          </w:p>
          <w:p w14:paraId="2230FF59" w14:textId="77777777" w:rsidR="00487B82" w:rsidRPr="00280257" w:rsidRDefault="00487B82" w:rsidP="00487B82">
            <w:pPr>
              <w:ind w:right="67"/>
              <w:rPr>
                <w:rFonts w:ascii="Footlight MT Light" w:hAnsi="Footlight MT Light"/>
                <w:lang w:val="nl-NL"/>
              </w:rPr>
            </w:pPr>
          </w:p>
          <w:p w14:paraId="559AA61E" w14:textId="4EE733C5" w:rsidR="00487B82" w:rsidRPr="00280257" w:rsidRDefault="00487B82" w:rsidP="00487B82">
            <w:pPr>
              <w:ind w:right="67"/>
              <w:rPr>
                <w:rFonts w:ascii="Footlight MT Light" w:hAnsi="Footlight MT Light"/>
                <w:lang w:val="nl-NL"/>
              </w:rPr>
            </w:pPr>
          </w:p>
        </w:tc>
        <w:tc>
          <w:tcPr>
            <w:tcW w:w="6095" w:type="dxa"/>
          </w:tcPr>
          <w:p w14:paraId="0E9FA49A" w14:textId="76121070" w:rsidR="00487B82" w:rsidRPr="00280257" w:rsidRDefault="00487B82" w:rsidP="00487B82">
            <w:pPr>
              <w:rPr>
                <w:rFonts w:ascii="Footlight MT Light" w:hAnsi="Footlight MT Light"/>
                <w:lang w:val="nl-NL"/>
              </w:rPr>
            </w:pPr>
            <w:r w:rsidRPr="00280257">
              <w:rPr>
                <w:rFonts w:ascii="Footlight MT Light" w:hAnsi="Footlight MT Light"/>
                <w:lang w:val="nl-NL"/>
              </w:rPr>
              <w:t xml:space="preserve">Pekerjaan </w:t>
            </w:r>
            <w:r w:rsidRPr="00280257">
              <w:rPr>
                <w:rFonts w:ascii="Footlight MT Light" w:hAnsi="Footlight MT Light"/>
                <w:lang w:val="id-ID"/>
              </w:rPr>
              <w:t>Pengadaan Barang</w:t>
            </w:r>
            <w:r w:rsidRPr="00280257">
              <w:rPr>
                <w:rFonts w:ascii="Footlight MT Light" w:hAnsi="Footlight MT Light"/>
                <w:lang w:val="nl-NL"/>
              </w:rPr>
              <w:t xml:space="preserve"> ini dapat diberikan uang muka </w:t>
            </w:r>
            <w:r w:rsidRPr="00280257">
              <w:rPr>
                <w:rFonts w:ascii="Footlight MT Light" w:hAnsi="Footlight MT Light"/>
                <w:lang w:val="id-ID"/>
              </w:rPr>
              <w:t xml:space="preserve">________ </w:t>
            </w:r>
            <w:r w:rsidRPr="00280257">
              <w:rPr>
                <w:rFonts w:ascii="Footlight MT Light" w:hAnsi="Footlight MT Light"/>
                <w:i/>
                <w:lang w:val="nl-NL"/>
              </w:rPr>
              <w:t>[Ya/</w:t>
            </w:r>
            <w:r w:rsidRPr="00280257">
              <w:rPr>
                <w:rFonts w:ascii="Footlight MT Light" w:hAnsi="Footlight MT Light"/>
                <w:i/>
                <w:lang w:val="id-ID"/>
              </w:rPr>
              <w:t>Tidak</w:t>
            </w:r>
            <w:r w:rsidRPr="00280257">
              <w:rPr>
                <w:rFonts w:ascii="Footlight MT Light" w:hAnsi="Footlight MT Light"/>
                <w:i/>
                <w:lang w:val="nl-NL"/>
              </w:rPr>
              <w:t>]</w:t>
            </w:r>
          </w:p>
        </w:tc>
      </w:tr>
      <w:tr w:rsidR="00487B82" w:rsidRPr="00280257" w14:paraId="57CA30CD" w14:textId="77777777" w:rsidTr="00141AC9">
        <w:trPr>
          <w:trHeight w:val="1155"/>
        </w:trPr>
        <w:tc>
          <w:tcPr>
            <w:tcW w:w="2376" w:type="dxa"/>
            <w:vMerge/>
          </w:tcPr>
          <w:p w14:paraId="2EE62478" w14:textId="77777777" w:rsidR="00487B82" w:rsidRPr="00280257" w:rsidRDefault="00487B82" w:rsidP="00487B82">
            <w:pPr>
              <w:ind w:right="67"/>
              <w:rPr>
                <w:rFonts w:ascii="Footlight MT Light" w:hAnsi="Footlight MT Light"/>
              </w:rPr>
            </w:pPr>
          </w:p>
        </w:tc>
        <w:tc>
          <w:tcPr>
            <w:tcW w:w="993" w:type="dxa"/>
          </w:tcPr>
          <w:p w14:paraId="15925399" w14:textId="6CFC5A8F" w:rsidR="00487B82" w:rsidRPr="00280257" w:rsidRDefault="00487B82" w:rsidP="00487B82">
            <w:pPr>
              <w:ind w:right="67"/>
              <w:rPr>
                <w:rFonts w:ascii="Footlight MT Light" w:hAnsi="Footlight MT Light"/>
                <w:lang w:val="nl-NL"/>
              </w:rPr>
            </w:pPr>
            <w:r w:rsidRPr="00280257">
              <w:rPr>
                <w:rFonts w:ascii="Footlight MT Light" w:hAnsi="Footlight MT Light"/>
                <w:lang w:val="nl-NL"/>
              </w:rPr>
              <w:t>59.1.b</w:t>
            </w:r>
          </w:p>
          <w:p w14:paraId="299DC61D" w14:textId="77777777" w:rsidR="00487B82" w:rsidRPr="00280257" w:rsidRDefault="00487B82" w:rsidP="00487B82">
            <w:pPr>
              <w:ind w:right="67"/>
              <w:rPr>
                <w:rFonts w:ascii="Footlight MT Light" w:hAnsi="Footlight MT Light"/>
                <w:lang w:val="nl-NL"/>
              </w:rPr>
            </w:pPr>
          </w:p>
          <w:p w14:paraId="4E11DB32" w14:textId="77777777" w:rsidR="00487B82" w:rsidRPr="00280257" w:rsidRDefault="00487B82" w:rsidP="00487B82">
            <w:pPr>
              <w:ind w:right="67"/>
              <w:rPr>
                <w:rFonts w:ascii="Footlight MT Light" w:hAnsi="Footlight MT Light"/>
                <w:lang w:val="nl-NL"/>
              </w:rPr>
            </w:pPr>
          </w:p>
        </w:tc>
        <w:tc>
          <w:tcPr>
            <w:tcW w:w="6095" w:type="dxa"/>
          </w:tcPr>
          <w:p w14:paraId="22DDB4B3" w14:textId="77777777" w:rsidR="00487B82" w:rsidRPr="00280257" w:rsidRDefault="00487B82" w:rsidP="00487B82">
            <w:pPr>
              <w:rPr>
                <w:rFonts w:ascii="Footlight MT Light" w:hAnsi="Footlight MT Light"/>
                <w:lang w:val="nl-NL"/>
              </w:rPr>
            </w:pPr>
            <w:r w:rsidRPr="00280257">
              <w:rPr>
                <w:rFonts w:ascii="Footlight MT Light" w:hAnsi="Footlight MT Light"/>
                <w:i/>
                <w:lang w:val="nl-NL"/>
              </w:rPr>
              <w:t>[jika ”YA”]</w:t>
            </w:r>
          </w:p>
          <w:p w14:paraId="1E12F192" w14:textId="7B26497A" w:rsidR="00487B82" w:rsidRPr="00280257" w:rsidRDefault="00487B82" w:rsidP="00487B82">
            <w:pPr>
              <w:rPr>
                <w:rFonts w:ascii="Footlight MT Light" w:hAnsi="Footlight MT Light"/>
              </w:rPr>
            </w:pPr>
            <w:r w:rsidRPr="00280257">
              <w:rPr>
                <w:rFonts w:ascii="Footlight MT Light" w:hAnsi="Footlight MT Light"/>
                <w:lang w:val="nl-NL"/>
              </w:rPr>
              <w:t>Uang muka diberikan sebesar __% (__________ persen) dari Nilai Kontrak</w:t>
            </w:r>
            <w:r w:rsidRPr="00280257">
              <w:rPr>
                <w:rFonts w:ascii="Footlight MT Light" w:hAnsi="Footlight MT Light"/>
              </w:rPr>
              <w:t>.</w:t>
            </w:r>
          </w:p>
        </w:tc>
      </w:tr>
      <w:tr w:rsidR="00487B82" w:rsidRPr="00280257" w14:paraId="67398C6F" w14:textId="77777777" w:rsidTr="00141AC9">
        <w:trPr>
          <w:trHeight w:val="5879"/>
        </w:trPr>
        <w:tc>
          <w:tcPr>
            <w:tcW w:w="2376" w:type="dxa"/>
            <w:vMerge/>
          </w:tcPr>
          <w:p w14:paraId="15B76B69" w14:textId="77777777" w:rsidR="00487B82" w:rsidRPr="00280257" w:rsidRDefault="00487B82" w:rsidP="00487B82">
            <w:pPr>
              <w:ind w:right="67"/>
              <w:rPr>
                <w:rFonts w:ascii="Footlight MT Light" w:hAnsi="Footlight MT Light"/>
              </w:rPr>
            </w:pPr>
          </w:p>
        </w:tc>
        <w:tc>
          <w:tcPr>
            <w:tcW w:w="993" w:type="dxa"/>
          </w:tcPr>
          <w:p w14:paraId="38A055AA" w14:textId="7AD2273A" w:rsidR="00487B82" w:rsidRPr="00280257" w:rsidRDefault="00487B82" w:rsidP="00487B82">
            <w:pPr>
              <w:ind w:right="67"/>
              <w:rPr>
                <w:rFonts w:ascii="Footlight MT Light" w:hAnsi="Footlight MT Light"/>
                <w:lang w:val="nl-NL"/>
              </w:rPr>
            </w:pPr>
            <w:r w:rsidRPr="00280257">
              <w:rPr>
                <w:rFonts w:ascii="Footlight MT Light" w:hAnsi="Footlight MT Light"/>
                <w:lang w:val="nl-NL"/>
              </w:rPr>
              <w:t>59.2.a</w:t>
            </w:r>
          </w:p>
        </w:tc>
        <w:tc>
          <w:tcPr>
            <w:tcW w:w="6095" w:type="dxa"/>
          </w:tcPr>
          <w:p w14:paraId="1659B76B" w14:textId="77777777" w:rsidR="00487B82" w:rsidRPr="00280257" w:rsidRDefault="00487B82" w:rsidP="00487B82">
            <w:pPr>
              <w:rPr>
                <w:rFonts w:ascii="Footlight MT Light" w:hAnsi="Footlight MT Light"/>
              </w:rPr>
            </w:pPr>
            <w:r w:rsidRPr="00280257">
              <w:rPr>
                <w:rFonts w:ascii="Footlight MT Light" w:hAnsi="Footlight MT Light"/>
                <w:lang w:val="sv-SE"/>
              </w:rPr>
              <w:t xml:space="preserve">Pembayaran prestasi pekerjaan dilakukan dengan cara: </w:t>
            </w:r>
            <w:r w:rsidRPr="00280257">
              <w:rPr>
                <w:rFonts w:ascii="Footlight MT Light" w:hAnsi="Footlight MT Light"/>
                <w:lang w:val="id-ID"/>
              </w:rPr>
              <w:t xml:space="preserve">_________ </w:t>
            </w:r>
            <w:r w:rsidRPr="00280257">
              <w:rPr>
                <w:rFonts w:ascii="Footlight MT Light" w:hAnsi="Footlight MT Light"/>
                <w:i/>
                <w:lang w:val="sv-SE"/>
              </w:rPr>
              <w:t>[Termin/Bulanan</w:t>
            </w:r>
            <w:r w:rsidRPr="00280257">
              <w:rPr>
                <w:rFonts w:ascii="Footlight MT Light" w:hAnsi="Footlight MT Light"/>
                <w:i/>
                <w:lang w:val="id-ID"/>
              </w:rPr>
              <w:t>/Sekaligus</w:t>
            </w:r>
            <w:r w:rsidRPr="00280257">
              <w:rPr>
                <w:rFonts w:ascii="Footlight MT Light" w:hAnsi="Footlight MT Light"/>
                <w:i/>
                <w:lang w:val="sv-SE"/>
              </w:rPr>
              <w:t>].</w:t>
            </w:r>
            <w:r w:rsidRPr="00280257">
              <w:rPr>
                <w:rFonts w:ascii="Footlight MT Light" w:hAnsi="Footlight MT Light"/>
                <w:lang w:val="sv-SE"/>
              </w:rPr>
              <w:t xml:space="preserve"> </w:t>
            </w:r>
          </w:p>
          <w:p w14:paraId="15B558DD" w14:textId="77777777" w:rsidR="00487B82" w:rsidRPr="00280257" w:rsidRDefault="00487B82" w:rsidP="00487B82">
            <w:pPr>
              <w:rPr>
                <w:rFonts w:ascii="Footlight MT Light" w:hAnsi="Footlight MT Light"/>
                <w:lang w:val="es-ES"/>
              </w:rPr>
            </w:pPr>
          </w:p>
          <w:p w14:paraId="691EE362" w14:textId="77777777" w:rsidR="00487B82" w:rsidRPr="00280257" w:rsidRDefault="00487B82" w:rsidP="00487B82">
            <w:pPr>
              <w:rPr>
                <w:rFonts w:ascii="Footlight MT Light" w:hAnsi="Footlight MT Light"/>
                <w:i/>
                <w:lang w:val="id-ID"/>
              </w:rPr>
            </w:pPr>
            <w:r w:rsidRPr="00280257">
              <w:rPr>
                <w:rFonts w:ascii="Footlight MT Light" w:hAnsi="Footlight MT Light"/>
                <w:i/>
                <w:lang w:val="id-ID"/>
              </w:rPr>
              <w:t>[Untuk pembayaran dilakukan secara termin, maka dilakukan dengan ketentuan:</w:t>
            </w:r>
          </w:p>
          <w:p w14:paraId="61062348" w14:textId="77777777" w:rsidR="00487B82" w:rsidRPr="00280257" w:rsidRDefault="00487B82" w:rsidP="00487B82">
            <w:pPr>
              <w:rPr>
                <w:rFonts w:ascii="Footlight MT Light" w:hAnsi="Footlight MT Light"/>
                <w:i/>
                <w:lang w:val="id-ID"/>
              </w:rPr>
            </w:pPr>
            <w:r w:rsidRPr="00280257">
              <w:rPr>
                <w:rFonts w:ascii="Footlight MT Light" w:hAnsi="Footlight MT Light"/>
                <w:i/>
                <w:lang w:val="id-ID"/>
              </w:rPr>
              <w:t xml:space="preserve">Termin ke-1: sebesar ___% dari </w:t>
            </w:r>
            <w:r w:rsidRPr="00280257">
              <w:rPr>
                <w:rFonts w:ascii="Footlight MT Light" w:hAnsi="Footlight MT Light"/>
                <w:i/>
                <w:lang w:val="en-ID"/>
              </w:rPr>
              <w:t>nilai</w:t>
            </w:r>
            <w:r w:rsidRPr="00280257">
              <w:rPr>
                <w:rFonts w:ascii="Footlight MT Light" w:hAnsi="Footlight MT Light"/>
                <w:i/>
                <w:lang w:val="id-ID"/>
              </w:rPr>
              <w:t xml:space="preserve"> Kontrak untuk penyelesaian tahapan pekerjaan/sub-output berupa ____________. </w:t>
            </w:r>
          </w:p>
          <w:p w14:paraId="43846496" w14:textId="77777777" w:rsidR="00487B82" w:rsidRPr="00280257" w:rsidRDefault="00487B82" w:rsidP="00487B82">
            <w:pPr>
              <w:ind w:left="743"/>
              <w:rPr>
                <w:rFonts w:ascii="Footlight MT Light" w:hAnsi="Footlight MT Light"/>
                <w:i/>
                <w:lang w:val="id-ID"/>
              </w:rPr>
            </w:pPr>
          </w:p>
          <w:p w14:paraId="4913A9C1" w14:textId="77777777" w:rsidR="00487B82" w:rsidRPr="00280257" w:rsidRDefault="00487B82" w:rsidP="00487B82">
            <w:pPr>
              <w:rPr>
                <w:rFonts w:ascii="Footlight MT Light" w:hAnsi="Footlight MT Light"/>
                <w:i/>
                <w:lang w:val="id-ID"/>
              </w:rPr>
            </w:pPr>
            <w:r w:rsidRPr="00280257">
              <w:rPr>
                <w:rFonts w:ascii="Footlight MT Light" w:hAnsi="Footlight MT Light"/>
                <w:i/>
                <w:lang w:val="id-ID"/>
              </w:rPr>
              <w:t xml:space="preserve">Termin ke-2: sebesar ___% dari </w:t>
            </w:r>
            <w:r w:rsidRPr="00280257">
              <w:rPr>
                <w:rFonts w:ascii="Footlight MT Light" w:hAnsi="Footlight MT Light"/>
                <w:i/>
                <w:lang w:val="en-ID"/>
              </w:rPr>
              <w:t>nilai</w:t>
            </w:r>
            <w:r w:rsidRPr="00280257">
              <w:rPr>
                <w:rFonts w:ascii="Footlight MT Light" w:hAnsi="Footlight MT Light"/>
                <w:i/>
                <w:lang w:val="id-ID"/>
              </w:rPr>
              <w:t xml:space="preserve"> Kontrak untuk penyelesaian tahapan pekerjaan/sub-output berupa ____________. </w:t>
            </w:r>
          </w:p>
          <w:p w14:paraId="12643419" w14:textId="77777777" w:rsidR="00487B82" w:rsidRPr="00280257" w:rsidRDefault="00487B82" w:rsidP="00487B82">
            <w:pPr>
              <w:ind w:left="743"/>
              <w:rPr>
                <w:rFonts w:ascii="Footlight MT Light" w:hAnsi="Footlight MT Light"/>
                <w:i/>
                <w:lang w:val="id-ID"/>
              </w:rPr>
            </w:pPr>
          </w:p>
          <w:p w14:paraId="292F5489" w14:textId="77777777" w:rsidR="00487B82" w:rsidRPr="00280257" w:rsidRDefault="00487B82" w:rsidP="00487B82">
            <w:pPr>
              <w:rPr>
                <w:rFonts w:ascii="Footlight MT Light" w:hAnsi="Footlight MT Light"/>
                <w:i/>
                <w:lang w:val="id-ID"/>
              </w:rPr>
            </w:pPr>
            <w:r w:rsidRPr="00280257">
              <w:rPr>
                <w:rFonts w:ascii="Footlight MT Light" w:hAnsi="Footlight MT Light"/>
                <w:i/>
                <w:lang w:val="id-ID"/>
              </w:rPr>
              <w:t xml:space="preserve">Termin ke-3: sebesar ___% dari </w:t>
            </w:r>
            <w:r w:rsidRPr="00280257">
              <w:rPr>
                <w:rFonts w:ascii="Footlight MT Light" w:hAnsi="Footlight MT Light"/>
                <w:i/>
                <w:lang w:val="en-ID"/>
              </w:rPr>
              <w:t>nilai</w:t>
            </w:r>
            <w:r w:rsidRPr="00280257">
              <w:rPr>
                <w:rFonts w:ascii="Footlight MT Light" w:hAnsi="Footlight MT Light"/>
                <w:i/>
                <w:lang w:val="id-ID"/>
              </w:rPr>
              <w:t xml:space="preserve"> Kontrak untuk penyelesaian tahapan pekerjaan/sub-output berupa ____________. </w:t>
            </w:r>
          </w:p>
          <w:p w14:paraId="17CAE11E" w14:textId="77777777" w:rsidR="00487B82" w:rsidRPr="00280257" w:rsidRDefault="00487B82" w:rsidP="00487B82">
            <w:pPr>
              <w:jc w:val="left"/>
              <w:rPr>
                <w:rFonts w:ascii="Footlight MT Light" w:hAnsi="Footlight MT Light"/>
                <w:i/>
                <w:lang w:val="id-ID"/>
              </w:rPr>
            </w:pPr>
            <w:r w:rsidRPr="00280257">
              <w:rPr>
                <w:rFonts w:ascii="Footlight MT Light" w:hAnsi="Footlight MT Light"/>
                <w:i/>
                <w:lang w:val="id-ID"/>
              </w:rPr>
              <w:t>dst...]</w:t>
            </w:r>
          </w:p>
          <w:p w14:paraId="5D2AEB1A" w14:textId="77777777" w:rsidR="00487B82" w:rsidRPr="00280257" w:rsidRDefault="00487B82" w:rsidP="00487B82">
            <w:pPr>
              <w:ind w:left="743"/>
              <w:jc w:val="left"/>
              <w:rPr>
                <w:rFonts w:ascii="Footlight MT Light" w:hAnsi="Footlight MT Light"/>
                <w:lang w:val="id-ID"/>
              </w:rPr>
            </w:pPr>
          </w:p>
          <w:p w14:paraId="7A032F46" w14:textId="1291A94E" w:rsidR="00487B82" w:rsidRPr="004602FD" w:rsidRDefault="00487B82" w:rsidP="00487B82">
            <w:pPr>
              <w:rPr>
                <w:rFonts w:ascii="Footlight MT Light" w:hAnsi="Footlight MT Light"/>
                <w:i/>
                <w:lang w:val="en-ID"/>
              </w:rPr>
            </w:pPr>
            <w:r w:rsidRPr="00280257">
              <w:rPr>
                <w:rFonts w:ascii="Footlight MT Light" w:hAnsi="Footlight MT Light"/>
                <w:i/>
                <w:lang w:val="id-ID"/>
              </w:rPr>
              <w:t xml:space="preserve">[Untuk pembayaran dilakukan secara bulanan, dibayar berdasarkan perhitungan progres pekerjaan yang dituangkan dalam </w:t>
            </w:r>
            <w:r w:rsidRPr="00280257">
              <w:rPr>
                <w:rFonts w:ascii="Footlight MT Light" w:hAnsi="Footlight MT Light"/>
                <w:i/>
                <w:lang w:val="en-ID"/>
              </w:rPr>
              <w:t>laporan</w:t>
            </w:r>
            <w:r w:rsidRPr="00280257">
              <w:rPr>
                <w:rFonts w:ascii="Footlight MT Light" w:hAnsi="Footlight MT Light"/>
                <w:i/>
                <w:lang w:val="id-ID"/>
              </w:rPr>
              <w:t xml:space="preserve"> kemajuan</w:t>
            </w:r>
            <w:r w:rsidRPr="00280257">
              <w:rPr>
                <w:rFonts w:ascii="Footlight MT Light" w:hAnsi="Footlight MT Light"/>
                <w:i/>
                <w:lang w:val="en-ID"/>
              </w:rPr>
              <w:t xml:space="preserve"> hasil</w:t>
            </w:r>
            <w:r w:rsidRPr="00280257">
              <w:rPr>
                <w:rFonts w:ascii="Footlight MT Light" w:hAnsi="Footlight MT Light"/>
                <w:i/>
                <w:lang w:val="id-ID"/>
              </w:rPr>
              <w:t xml:space="preserve"> pekerjaan</w:t>
            </w:r>
            <w:r w:rsidRPr="00280257">
              <w:rPr>
                <w:rFonts w:ascii="Footlight MT Light" w:hAnsi="Footlight MT Light"/>
                <w:i/>
                <w:lang w:val="en-ID"/>
              </w:rPr>
              <w:t xml:space="preserve"> dan </w:t>
            </w:r>
            <w:r w:rsidRPr="00280257">
              <w:rPr>
                <w:rFonts w:ascii="Footlight MT Light" w:hAnsi="Footlight MT Light"/>
                <w:i/>
                <w:lang w:val="id-ID"/>
              </w:rPr>
              <w:t xml:space="preserve">disetujui </w:t>
            </w:r>
            <w:r w:rsidRPr="00280257">
              <w:rPr>
                <w:rFonts w:ascii="Footlight MT Light" w:hAnsi="Footlight MT Light"/>
                <w:i/>
                <w:lang w:val="en-ID"/>
              </w:rPr>
              <w:t>oleh Pejabat Penandatangan Kontrak</w:t>
            </w:r>
            <w:r w:rsidRPr="00280257">
              <w:rPr>
                <w:rFonts w:ascii="Footlight MT Light" w:hAnsi="Footlight MT Light"/>
                <w:i/>
                <w:lang w:val="id-ID"/>
              </w:rPr>
              <w:t>.</w:t>
            </w:r>
            <w:r>
              <w:rPr>
                <w:rFonts w:ascii="Footlight MT Light" w:hAnsi="Footlight MT Light"/>
                <w:i/>
                <w:lang w:val="en-ID"/>
              </w:rPr>
              <w:t>]</w:t>
            </w:r>
          </w:p>
        </w:tc>
      </w:tr>
      <w:tr w:rsidR="00487B82" w:rsidRPr="00280257" w14:paraId="47AEED74" w14:textId="77777777" w:rsidTr="00141AC9">
        <w:trPr>
          <w:trHeight w:val="1493"/>
        </w:trPr>
        <w:tc>
          <w:tcPr>
            <w:tcW w:w="2376" w:type="dxa"/>
            <w:vMerge/>
          </w:tcPr>
          <w:p w14:paraId="375B8FDA" w14:textId="77777777" w:rsidR="00487B82" w:rsidRPr="00280257" w:rsidRDefault="00487B82" w:rsidP="00487B82">
            <w:pPr>
              <w:ind w:right="67"/>
              <w:rPr>
                <w:rFonts w:ascii="Footlight MT Light" w:hAnsi="Footlight MT Light"/>
              </w:rPr>
            </w:pPr>
          </w:p>
        </w:tc>
        <w:tc>
          <w:tcPr>
            <w:tcW w:w="993" w:type="dxa"/>
          </w:tcPr>
          <w:p w14:paraId="4EAA764F" w14:textId="59F030D4" w:rsidR="00487B82" w:rsidRPr="00280257" w:rsidRDefault="00487B82" w:rsidP="00487B82">
            <w:pPr>
              <w:ind w:right="67"/>
              <w:rPr>
                <w:rFonts w:ascii="Footlight MT Light" w:hAnsi="Footlight MT Light"/>
                <w:lang w:val="nl-NL"/>
              </w:rPr>
            </w:pPr>
            <w:r w:rsidRPr="00280257">
              <w:rPr>
                <w:rFonts w:ascii="Footlight MT Light" w:hAnsi="Footlight MT Light"/>
                <w:lang w:val="nl-NL"/>
              </w:rPr>
              <w:t>59.3.a</w:t>
            </w:r>
          </w:p>
        </w:tc>
        <w:tc>
          <w:tcPr>
            <w:tcW w:w="6095" w:type="dxa"/>
          </w:tcPr>
          <w:p w14:paraId="4603EA23" w14:textId="7DBEA783" w:rsidR="00487B82" w:rsidRPr="00280257" w:rsidRDefault="00487B82" w:rsidP="00487B82">
            <w:pPr>
              <w:ind w:left="34"/>
              <w:rPr>
                <w:rFonts w:ascii="Footlight MT Light" w:hAnsi="Footlight MT Light" w:cs="TimesNewRomanPSMT"/>
                <w:lang w:val="en-ID" w:eastAsia="id-ID" w:bidi="th-TH"/>
              </w:rPr>
            </w:pPr>
            <w:r w:rsidRPr="00280257">
              <w:rPr>
                <w:rFonts w:ascii="Footlight MT Light" w:hAnsi="Footlight MT Light" w:cs="TimesNewRomanPSMT"/>
                <w:lang w:val="en-ID" w:eastAsia="id-ID" w:bidi="th-TH"/>
              </w:rPr>
              <w:t xml:space="preserve">Ganti rugi </w:t>
            </w:r>
          </w:p>
          <w:p w14:paraId="49F47E33" w14:textId="77777777" w:rsidR="00487B82" w:rsidRDefault="00487B82" w:rsidP="00487B82">
            <w:pPr>
              <w:rPr>
                <w:rFonts w:ascii="Footlight MT Light" w:hAnsi="Footlight MT Light"/>
                <w:i/>
                <w:lang w:val="en-ID"/>
              </w:rPr>
            </w:pPr>
            <w:r w:rsidRPr="00280257">
              <w:rPr>
                <w:rFonts w:ascii="Footlight MT Light" w:hAnsi="Footlight MT Light" w:cs="TimesNewRomanPSMT"/>
                <w:lang w:val="en-ID" w:eastAsia="id-ID" w:bidi="th-TH"/>
              </w:rPr>
              <w:t xml:space="preserve"> Besar ganti rugi akibat jaminan (jaminan pelaksanaan dan/atau jaminan uang muka) </w:t>
            </w:r>
            <w:r w:rsidRPr="00280257">
              <w:rPr>
                <w:rFonts w:ascii="Footlight MT Light" w:hAnsi="Footlight MT Light"/>
                <w:lang w:val="id-ID"/>
              </w:rPr>
              <w:t>tidak bisa dicairkan</w:t>
            </w:r>
            <w:r w:rsidRPr="00280257">
              <w:rPr>
                <w:rFonts w:ascii="Footlight MT Light" w:hAnsi="Footlight MT Light"/>
                <w:lang w:val="en-ID"/>
              </w:rPr>
              <w:t xml:space="preserve">: </w:t>
            </w:r>
            <w:r w:rsidRPr="00280257">
              <w:rPr>
                <w:rFonts w:ascii="Footlight MT Light" w:hAnsi="Footlight MT Light"/>
                <w:i/>
                <w:lang w:val="en-ID"/>
              </w:rPr>
              <w:t>_________________</w:t>
            </w:r>
          </w:p>
          <w:p w14:paraId="7C89A5EA" w14:textId="690D9AB2" w:rsidR="00487B82" w:rsidRPr="00280257" w:rsidRDefault="00487B82" w:rsidP="00487B82">
            <w:pPr>
              <w:rPr>
                <w:rFonts w:ascii="Footlight MT Light" w:hAnsi="Footlight MT Light"/>
                <w:lang w:val="en-ID"/>
              </w:rPr>
            </w:pPr>
            <w:r w:rsidRPr="00280257">
              <w:rPr>
                <w:rFonts w:ascii="Footlight MT Light" w:hAnsi="Footlight MT Light"/>
                <w:i/>
                <w:lang w:val="en-ID"/>
              </w:rPr>
              <w:t>[diisi dengan nilai kerugian yang dtimbulkan]</w:t>
            </w:r>
          </w:p>
        </w:tc>
      </w:tr>
      <w:tr w:rsidR="00487B82" w:rsidRPr="00280257" w14:paraId="318FFDBB" w14:textId="77777777" w:rsidTr="00141AC9">
        <w:trPr>
          <w:trHeight w:val="3974"/>
        </w:trPr>
        <w:tc>
          <w:tcPr>
            <w:tcW w:w="2376" w:type="dxa"/>
            <w:vMerge/>
          </w:tcPr>
          <w:p w14:paraId="3257809F" w14:textId="77777777" w:rsidR="00487B82" w:rsidRPr="00280257" w:rsidRDefault="00487B82" w:rsidP="00487B82">
            <w:pPr>
              <w:ind w:right="67"/>
              <w:rPr>
                <w:rFonts w:ascii="Footlight MT Light" w:hAnsi="Footlight MT Light"/>
              </w:rPr>
            </w:pPr>
          </w:p>
        </w:tc>
        <w:tc>
          <w:tcPr>
            <w:tcW w:w="993" w:type="dxa"/>
          </w:tcPr>
          <w:p w14:paraId="61EE1865" w14:textId="6E8E2508" w:rsidR="00487B82" w:rsidRPr="00280257" w:rsidRDefault="00487B82" w:rsidP="00487B82">
            <w:pPr>
              <w:ind w:right="67"/>
              <w:rPr>
                <w:rFonts w:ascii="Footlight MT Light" w:hAnsi="Footlight MT Light"/>
                <w:lang w:val="nl-NL"/>
              </w:rPr>
            </w:pPr>
            <w:r w:rsidRPr="00280257">
              <w:rPr>
                <w:rFonts w:ascii="Footlight MT Light" w:hAnsi="Footlight MT Light"/>
                <w:lang w:val="nl-NL"/>
              </w:rPr>
              <w:t>59.3.b</w:t>
            </w:r>
          </w:p>
        </w:tc>
        <w:tc>
          <w:tcPr>
            <w:tcW w:w="6095" w:type="dxa"/>
          </w:tcPr>
          <w:p w14:paraId="236EACA8" w14:textId="73DFE60E" w:rsidR="00487B82" w:rsidRPr="00280257" w:rsidRDefault="00487B82" w:rsidP="00487B82">
            <w:pPr>
              <w:rPr>
                <w:rFonts w:ascii="Footlight MT Light" w:hAnsi="Footlight MT Light" w:cs="TimesNewRomanPSMT"/>
                <w:lang w:val="en-ID" w:eastAsia="id-ID" w:bidi="th-TH"/>
              </w:rPr>
            </w:pPr>
            <w:r w:rsidRPr="00280257">
              <w:rPr>
                <w:rFonts w:ascii="Footlight MT Light" w:hAnsi="Footlight MT Light" w:cs="TimesNewRomanPSMT"/>
                <w:lang w:val="en-ID" w:eastAsia="id-ID" w:bidi="th-TH"/>
              </w:rPr>
              <w:t>Denda Keterlambatan</w:t>
            </w:r>
          </w:p>
          <w:p w14:paraId="73D66D88" w14:textId="0C618B54" w:rsidR="00487B82" w:rsidRPr="00280257" w:rsidRDefault="00487B82" w:rsidP="00487B82">
            <w:pPr>
              <w:rPr>
                <w:rFonts w:ascii="Footlight MT Light" w:hAnsi="Footlight MT Light" w:cs="TimesNewRomanPSMT"/>
                <w:lang w:eastAsia="id-ID" w:bidi="th-TH"/>
              </w:rPr>
            </w:pPr>
            <w:r w:rsidRPr="00280257">
              <w:rPr>
                <w:rFonts w:ascii="Footlight MT Light" w:hAnsi="Footlight MT Light" w:cs="TimesNewRomanPSMT"/>
                <w:lang w:eastAsia="id-ID" w:bidi="th-TH"/>
              </w:rPr>
              <w:t>A</w:t>
            </w:r>
            <w:r w:rsidRPr="00280257">
              <w:rPr>
                <w:rFonts w:ascii="Footlight MT Light" w:hAnsi="Footlight MT Light" w:cs="TimesNewRomanPSMT"/>
                <w:lang w:val="id-ID" w:eastAsia="id-ID" w:bidi="th-TH"/>
              </w:rPr>
              <w:t>pabila terjadi keterlambatan penyelesaian pekerjaan</w:t>
            </w:r>
            <w:r w:rsidRPr="00280257">
              <w:rPr>
                <w:rFonts w:ascii="Footlight MT Light" w:hAnsi="Footlight MT Light" w:cs="TimesNewRomanPSMT"/>
                <w:lang w:eastAsia="id-ID" w:bidi="th-TH"/>
              </w:rPr>
              <w:t>,</w:t>
            </w:r>
            <w:r w:rsidRPr="00280257">
              <w:rPr>
                <w:rFonts w:ascii="Footlight MT Light" w:hAnsi="Footlight MT Light" w:cs="TimesNewRomanPSMT"/>
                <w:lang w:val="id-ID" w:eastAsia="id-ID" w:bidi="th-TH"/>
              </w:rPr>
              <w:t xml:space="preserve"> </w:t>
            </w:r>
            <w:r w:rsidRPr="00280257">
              <w:rPr>
                <w:rFonts w:ascii="Footlight MT Light" w:hAnsi="Footlight MT Light" w:cs="TimesNewRomanPSMT"/>
                <w:lang w:eastAsia="id-ID" w:bidi="th-TH"/>
              </w:rPr>
              <w:t>b</w:t>
            </w:r>
            <w:r w:rsidRPr="00280257">
              <w:rPr>
                <w:rFonts w:ascii="Footlight MT Light" w:hAnsi="Footlight MT Light" w:cs="TimesNewRomanPSMT"/>
                <w:lang w:val="id-ID" w:eastAsia="id-ID" w:bidi="th-TH"/>
              </w:rPr>
              <w:t>esarnya denda keterlambatan adalah:</w:t>
            </w:r>
          </w:p>
          <w:p w14:paraId="0434E0B0" w14:textId="0DE4D6DA" w:rsidR="00487B82" w:rsidRPr="00280257" w:rsidRDefault="00487B82" w:rsidP="00487B82">
            <w:pPr>
              <w:rPr>
                <w:rFonts w:ascii="Footlight MT Light" w:hAnsi="Footlight MT Light" w:cs="TimesNewRomanPSMT"/>
                <w:i/>
                <w:lang w:val="en-ID" w:eastAsia="id-ID" w:bidi="th-TH"/>
              </w:rPr>
            </w:pPr>
            <w:r w:rsidRPr="00280257">
              <w:rPr>
                <w:rFonts w:ascii="Footlight MT Light" w:hAnsi="Footlight MT Light" w:cs="TimesNewRomanPSMT"/>
                <w:i/>
                <w:lang w:val="en-ID" w:eastAsia="id-ID" w:bidi="th-TH"/>
              </w:rPr>
              <w:t>[</w:t>
            </w:r>
            <w:r>
              <w:rPr>
                <w:rFonts w:ascii="Footlight MT Light" w:hAnsi="Footlight MT Light" w:cs="TimesNewRomanPSMT"/>
                <w:i/>
                <w:lang w:val="en-ID" w:eastAsia="id-ID" w:bidi="th-TH"/>
              </w:rPr>
              <w:t>d</w:t>
            </w:r>
            <w:r w:rsidRPr="00280257">
              <w:rPr>
                <w:rFonts w:ascii="Footlight MT Light" w:hAnsi="Footlight MT Light" w:cs="TimesNewRomanPSMT"/>
                <w:i/>
                <w:lang w:val="en-ID" w:eastAsia="id-ID" w:bidi="th-TH"/>
              </w:rPr>
              <w:t>iisi dengan memilih salah satu :</w:t>
            </w:r>
          </w:p>
          <w:p w14:paraId="7B9C7129" w14:textId="77777777" w:rsidR="00487B82" w:rsidRPr="00280257" w:rsidRDefault="00487B82" w:rsidP="00487B82">
            <w:pPr>
              <w:ind w:left="459" w:hanging="459"/>
              <w:rPr>
                <w:rFonts w:ascii="Footlight MT Light" w:hAnsi="Footlight MT Light" w:cs="TimesNewRomanPSMT"/>
                <w:i/>
                <w:lang w:val="id-ID" w:eastAsia="id-ID" w:bidi="th-TH"/>
              </w:rPr>
            </w:pPr>
            <w:r w:rsidRPr="00280257">
              <w:rPr>
                <w:rFonts w:ascii="Footlight MT Light" w:hAnsi="Footlight MT Light" w:cs="TimesNewRomanPSMT"/>
                <w:i/>
                <w:lang w:val="id-ID" w:eastAsia="id-ID" w:bidi="th-TH"/>
              </w:rPr>
              <w:t xml:space="preserve"> </w:t>
            </w:r>
            <w:r w:rsidRPr="00280257">
              <w:rPr>
                <w:rFonts w:ascii="Footlight MT Light" w:hAnsi="Footlight MT Light" w:cs="TimesNewRomanPSMT"/>
                <w:i/>
                <w:lang w:val="en-ID" w:eastAsia="id-ID" w:bidi="th-TH"/>
              </w:rPr>
              <w:t xml:space="preserve"> </w:t>
            </w:r>
            <w:r w:rsidRPr="00280257">
              <w:rPr>
                <w:rFonts w:ascii="Footlight MT Light" w:hAnsi="Footlight MT Light" w:cs="TimesNewRomanPSMT"/>
                <w:i/>
                <w:lang w:val="id-ID" w:eastAsia="id-ID" w:bidi="th-TH"/>
              </w:rPr>
              <w:t xml:space="preserve">1) 1‰ (satu permil) per hari dari harga </w:t>
            </w:r>
            <w:r w:rsidRPr="00280257">
              <w:rPr>
                <w:rFonts w:ascii="Footlight MT Light" w:hAnsi="Footlight MT Light" w:cs="TimesNewRomanPSMT"/>
                <w:i/>
                <w:lang w:val="en-ID" w:eastAsia="id-ID" w:bidi="th-TH"/>
              </w:rPr>
              <w:t>B</w:t>
            </w:r>
            <w:r w:rsidRPr="00280257">
              <w:rPr>
                <w:rFonts w:ascii="Footlight MT Light" w:hAnsi="Footlight MT Light" w:cs="TimesNewRomanPSMT"/>
                <w:i/>
                <w:lang w:val="id-ID" w:eastAsia="id-ID" w:bidi="th-TH"/>
              </w:rPr>
              <w:t xml:space="preserve">agian Kontrak yang tercantum dalam Kontrak; atau </w:t>
            </w:r>
          </w:p>
          <w:p w14:paraId="3BAE3F0F" w14:textId="77777777" w:rsidR="00487B82" w:rsidRPr="00280257" w:rsidRDefault="00487B82" w:rsidP="00487B82">
            <w:pPr>
              <w:ind w:left="459" w:hanging="459"/>
              <w:rPr>
                <w:rFonts w:ascii="Footlight MT Light" w:hAnsi="Footlight MT Light" w:cs="TimesNewRomanPSMT"/>
                <w:i/>
                <w:lang w:val="en-ID" w:eastAsia="id-ID" w:bidi="th-TH"/>
              </w:rPr>
            </w:pPr>
            <w:r w:rsidRPr="00280257">
              <w:rPr>
                <w:rFonts w:ascii="Footlight MT Light" w:hAnsi="Footlight MT Light" w:cs="TimesNewRomanPSMT"/>
                <w:i/>
                <w:lang w:val="id-ID" w:eastAsia="id-ID" w:bidi="th-TH"/>
              </w:rPr>
              <w:t xml:space="preserve">2) 1‰ (satu permil) per hari dari </w:t>
            </w:r>
            <w:r w:rsidRPr="00280257">
              <w:rPr>
                <w:rFonts w:ascii="Footlight MT Light" w:hAnsi="Footlight MT Light" w:cs="TimesNewRomanPSMT"/>
                <w:i/>
                <w:lang w:val="en-ID" w:eastAsia="id-ID" w:bidi="th-TH"/>
              </w:rPr>
              <w:t>harga</w:t>
            </w:r>
            <w:r w:rsidRPr="00280257">
              <w:rPr>
                <w:rFonts w:ascii="Footlight MT Light" w:hAnsi="Footlight MT Light" w:cs="TimesNewRomanPSMT"/>
                <w:i/>
                <w:lang w:val="id-ID" w:eastAsia="id-ID" w:bidi="th-TH"/>
              </w:rPr>
              <w:t xml:space="preserve"> Kontrak</w:t>
            </w:r>
            <w:r w:rsidRPr="00280257">
              <w:rPr>
                <w:rFonts w:ascii="Footlight MT Light" w:hAnsi="Footlight MT Light" w:cs="TimesNewRomanPSMT"/>
                <w:i/>
                <w:lang w:val="en-ID" w:eastAsia="id-ID" w:bidi="th-TH"/>
              </w:rPr>
              <w:t>]</w:t>
            </w:r>
          </w:p>
          <w:p w14:paraId="26B60462" w14:textId="77777777" w:rsidR="00487B82" w:rsidRPr="00280257" w:rsidRDefault="00487B82" w:rsidP="00487B82">
            <w:pPr>
              <w:ind w:left="773"/>
              <w:rPr>
                <w:rFonts w:ascii="Footlight MT Light" w:hAnsi="Footlight MT Light" w:cs="TimesNewRomanPSMT"/>
                <w:lang w:val="id-ID" w:eastAsia="id-ID" w:bidi="th-TH"/>
              </w:rPr>
            </w:pPr>
          </w:p>
          <w:p w14:paraId="2FD2E697" w14:textId="77777777" w:rsidR="00487B82" w:rsidRPr="00280257" w:rsidRDefault="00487B82" w:rsidP="00487B82">
            <w:pPr>
              <w:rPr>
                <w:rFonts w:ascii="Footlight MT Light" w:hAnsi="Footlight MT Light" w:cs="TimesNewRomanPSMT"/>
                <w:lang w:val="en-ID" w:eastAsia="id-ID" w:bidi="th-TH"/>
              </w:rPr>
            </w:pPr>
            <w:r w:rsidRPr="00280257">
              <w:rPr>
                <w:rFonts w:ascii="Footlight MT Light" w:hAnsi="Footlight MT Light" w:cs="TimesNewRomanPSMT"/>
                <w:lang w:val="en-ID" w:eastAsia="id-ID" w:bidi="th-TH"/>
              </w:rPr>
              <w:t>Apabila dikenakan denda keterlambatan dari bagian kontrak maka bagian pekerjaan dimaksud adalah:</w:t>
            </w:r>
          </w:p>
          <w:p w14:paraId="48E4F12B" w14:textId="77777777" w:rsidR="00487B82" w:rsidRPr="00280257" w:rsidRDefault="00487B82" w:rsidP="00487B82">
            <w:pPr>
              <w:pStyle w:val="ListParagraph"/>
              <w:numPr>
                <w:ilvl w:val="2"/>
                <w:numId w:val="232"/>
              </w:numPr>
              <w:ind w:left="601"/>
              <w:rPr>
                <w:rFonts w:ascii="Footlight MT Light" w:hAnsi="Footlight MT Light" w:cs="TimesNewRomanPSMT"/>
                <w:lang w:val="en-ID" w:eastAsia="id-ID" w:bidi="th-TH"/>
              </w:rPr>
            </w:pPr>
            <w:r w:rsidRPr="00280257">
              <w:rPr>
                <w:rFonts w:ascii="Footlight MT Light" w:hAnsi="Footlight MT Light" w:cs="TimesNewRomanPSMT"/>
                <w:lang w:val="en-ID" w:eastAsia="id-ID" w:bidi="th-TH"/>
              </w:rPr>
              <w:t>_______________</w:t>
            </w:r>
          </w:p>
          <w:p w14:paraId="1204CEF3" w14:textId="77777777" w:rsidR="00487B82" w:rsidRPr="00280257" w:rsidRDefault="00487B82" w:rsidP="00487B82">
            <w:pPr>
              <w:pStyle w:val="ListParagraph"/>
              <w:numPr>
                <w:ilvl w:val="2"/>
                <w:numId w:val="232"/>
              </w:numPr>
              <w:ind w:left="601"/>
              <w:rPr>
                <w:rFonts w:ascii="Footlight MT Light" w:hAnsi="Footlight MT Light" w:cs="TimesNewRomanPSMT"/>
                <w:lang w:val="en-ID" w:eastAsia="id-ID" w:bidi="th-TH"/>
              </w:rPr>
            </w:pPr>
            <w:r w:rsidRPr="00280257">
              <w:rPr>
                <w:rFonts w:ascii="Footlight MT Light" w:hAnsi="Footlight MT Light" w:cs="TimesNewRomanPSMT"/>
                <w:lang w:val="en-ID" w:eastAsia="id-ID" w:bidi="th-TH"/>
              </w:rPr>
              <w:t>_______________</w:t>
            </w:r>
          </w:p>
          <w:p w14:paraId="5D83E8F6" w14:textId="77777777" w:rsidR="00487B82" w:rsidRPr="00280257" w:rsidRDefault="00487B82" w:rsidP="00487B82">
            <w:pPr>
              <w:pStyle w:val="ListParagraph"/>
              <w:numPr>
                <w:ilvl w:val="2"/>
                <w:numId w:val="232"/>
              </w:numPr>
              <w:ind w:left="601"/>
              <w:rPr>
                <w:rFonts w:ascii="Footlight MT Light" w:hAnsi="Footlight MT Light" w:cs="TimesNewRomanPSMT"/>
                <w:lang w:val="en-ID" w:eastAsia="id-ID" w:bidi="th-TH"/>
              </w:rPr>
            </w:pPr>
            <w:r w:rsidRPr="00280257">
              <w:rPr>
                <w:rFonts w:ascii="Footlight MT Light" w:hAnsi="Footlight MT Light" w:cs="TimesNewRomanPSMT"/>
                <w:lang w:val="en-ID" w:eastAsia="id-ID" w:bidi="th-TH"/>
              </w:rPr>
              <w:t>_______________</w:t>
            </w:r>
          </w:p>
          <w:p w14:paraId="288D1769" w14:textId="77777777" w:rsidR="00487B82" w:rsidRPr="00280257" w:rsidRDefault="00487B82" w:rsidP="00487B82">
            <w:pPr>
              <w:pStyle w:val="ListParagraph"/>
              <w:numPr>
                <w:ilvl w:val="2"/>
                <w:numId w:val="232"/>
              </w:numPr>
              <w:ind w:left="601"/>
              <w:rPr>
                <w:rFonts w:ascii="Footlight MT Light" w:hAnsi="Footlight MT Light" w:cs="TimesNewRomanPSMT"/>
                <w:lang w:val="en-ID" w:eastAsia="id-ID" w:bidi="th-TH"/>
              </w:rPr>
            </w:pPr>
            <w:r w:rsidRPr="00280257">
              <w:rPr>
                <w:rFonts w:ascii="Footlight MT Light" w:hAnsi="Footlight MT Light" w:cs="TimesNewRomanPSMT"/>
                <w:lang w:val="en-ID" w:eastAsia="id-ID" w:bidi="th-TH"/>
              </w:rPr>
              <w:t>_____dst</w:t>
            </w:r>
          </w:p>
          <w:p w14:paraId="47C7DC27" w14:textId="77777777" w:rsidR="00487B82" w:rsidRPr="00280257" w:rsidRDefault="00487B82" w:rsidP="00487B82">
            <w:pPr>
              <w:ind w:left="34"/>
              <w:rPr>
                <w:rFonts w:ascii="Footlight MT Light" w:hAnsi="Footlight MT Light" w:cs="TimesNewRomanPSMT"/>
                <w:i/>
                <w:lang w:val="en-ID" w:eastAsia="id-ID" w:bidi="th-TH"/>
              </w:rPr>
            </w:pPr>
            <w:r w:rsidRPr="00280257">
              <w:rPr>
                <w:rFonts w:ascii="Footlight MT Light" w:hAnsi="Footlight MT Light" w:cs="TimesNewRomanPSMT"/>
                <w:i/>
                <w:lang w:val="en-ID" w:eastAsia="id-ID" w:bidi="th-TH"/>
              </w:rPr>
              <w:t>[diisi dengan bagian pekerjaan]</w:t>
            </w:r>
          </w:p>
          <w:p w14:paraId="062AC338" w14:textId="77777777" w:rsidR="00487B82" w:rsidRPr="00280257" w:rsidRDefault="00487B82" w:rsidP="00487B82">
            <w:pPr>
              <w:rPr>
                <w:rFonts w:ascii="Footlight MT Light" w:hAnsi="Footlight MT Light"/>
                <w:lang w:val="es-ES"/>
              </w:rPr>
            </w:pPr>
          </w:p>
        </w:tc>
      </w:tr>
      <w:tr w:rsidR="00487B82" w:rsidRPr="00280257" w14:paraId="5B94B6C1" w14:textId="77777777" w:rsidTr="00141AC9">
        <w:trPr>
          <w:trHeight w:val="561"/>
        </w:trPr>
        <w:tc>
          <w:tcPr>
            <w:tcW w:w="2376" w:type="dxa"/>
          </w:tcPr>
          <w:p w14:paraId="63DE2DF5" w14:textId="77777777" w:rsidR="00487B82" w:rsidRDefault="00487B82" w:rsidP="00487B82">
            <w:pPr>
              <w:pStyle w:val="Heading2"/>
              <w:ind w:left="426" w:right="67" w:hanging="426"/>
              <w:jc w:val="left"/>
              <w:rPr>
                <w:rFonts w:ascii="Footlight MT Light" w:hAnsi="Footlight MT Light" w:cs="Arial"/>
                <w:sz w:val="24"/>
                <w:lang w:val="en-ID"/>
              </w:rPr>
            </w:pPr>
            <w:bookmarkStart w:id="1055" w:name="_Toc528243895"/>
            <w:r w:rsidRPr="00280257">
              <w:rPr>
                <w:rFonts w:ascii="Footlight MT Light" w:hAnsi="Footlight MT Light" w:cs="Arial"/>
                <w:sz w:val="24"/>
                <w:lang w:val="en-ID"/>
              </w:rPr>
              <w:t>62. Penyesuaian Harga</w:t>
            </w:r>
            <w:bookmarkEnd w:id="1055"/>
          </w:p>
          <w:p w14:paraId="56D4192A" w14:textId="2F9435BC" w:rsidR="007C2B64" w:rsidRPr="007C2B64" w:rsidRDefault="007C2B64" w:rsidP="007C2B64">
            <w:pPr>
              <w:rPr>
                <w:lang w:val="en-ID"/>
              </w:rPr>
            </w:pPr>
          </w:p>
        </w:tc>
        <w:tc>
          <w:tcPr>
            <w:tcW w:w="993" w:type="dxa"/>
          </w:tcPr>
          <w:p w14:paraId="21D64018" w14:textId="6F1D86F0" w:rsidR="00487B82" w:rsidRPr="00280257" w:rsidRDefault="00487B82" w:rsidP="00487B82">
            <w:pPr>
              <w:ind w:right="67"/>
              <w:rPr>
                <w:rFonts w:ascii="Footlight MT Light" w:hAnsi="Footlight MT Light"/>
                <w:lang w:val="en-ID"/>
              </w:rPr>
            </w:pPr>
            <w:r w:rsidRPr="00280257">
              <w:rPr>
                <w:rFonts w:ascii="Footlight MT Light" w:hAnsi="Footlight MT Light"/>
                <w:lang w:val="en-ID"/>
              </w:rPr>
              <w:t>62.1</w:t>
            </w:r>
          </w:p>
        </w:tc>
        <w:tc>
          <w:tcPr>
            <w:tcW w:w="6095" w:type="dxa"/>
          </w:tcPr>
          <w:p w14:paraId="66BF52B7" w14:textId="5ECC7999" w:rsidR="00487B82" w:rsidRPr="00280257" w:rsidRDefault="00487B82" w:rsidP="00487B82">
            <w:pPr>
              <w:rPr>
                <w:rFonts w:ascii="Footlight MT Light" w:hAnsi="Footlight MT Light"/>
                <w:lang w:val="en-ID"/>
              </w:rPr>
            </w:pPr>
            <w:r w:rsidRPr="00280257">
              <w:rPr>
                <w:rFonts w:ascii="Footlight MT Light" w:hAnsi="Footlight MT Light"/>
                <w:lang w:val="en-ID"/>
              </w:rPr>
              <w:t xml:space="preserve">Kontrak diberlakukan penyesuaian harga:____ </w:t>
            </w:r>
            <w:r w:rsidRPr="004602FD">
              <w:rPr>
                <w:rFonts w:ascii="Footlight MT Light" w:hAnsi="Footlight MT Light"/>
                <w:i/>
                <w:lang w:val="en-ID"/>
              </w:rPr>
              <w:t>[Ya/Tidak]</w:t>
            </w:r>
          </w:p>
          <w:p w14:paraId="33659869" w14:textId="60451D41" w:rsidR="00487B82" w:rsidRPr="00280257" w:rsidRDefault="00487B82" w:rsidP="00487B82">
            <w:pPr>
              <w:rPr>
                <w:rFonts w:ascii="Footlight MT Light" w:hAnsi="Footlight MT Light"/>
                <w:lang w:val="en-ID"/>
              </w:rPr>
            </w:pPr>
          </w:p>
        </w:tc>
      </w:tr>
      <w:tr w:rsidR="00487B82" w:rsidRPr="00280257" w14:paraId="5F6407CD" w14:textId="77777777" w:rsidTr="00141AC9">
        <w:trPr>
          <w:trHeight w:val="561"/>
        </w:trPr>
        <w:tc>
          <w:tcPr>
            <w:tcW w:w="2376" w:type="dxa"/>
          </w:tcPr>
          <w:p w14:paraId="140D21CD" w14:textId="3160D30F" w:rsidR="00487B82" w:rsidRPr="00280257" w:rsidRDefault="00487B82" w:rsidP="00487B82">
            <w:pPr>
              <w:pStyle w:val="Heading2"/>
              <w:ind w:left="426" w:right="67" w:hanging="426"/>
              <w:jc w:val="left"/>
              <w:rPr>
                <w:rFonts w:ascii="Footlight MT Light" w:hAnsi="Footlight MT Light" w:cs="Arial"/>
                <w:sz w:val="24"/>
                <w:lang w:val="id-ID"/>
              </w:rPr>
            </w:pPr>
            <w:bookmarkStart w:id="1056" w:name="_Toc519004078"/>
            <w:bookmarkStart w:id="1057" w:name="_Toc528243896"/>
            <w:r w:rsidRPr="00280257">
              <w:rPr>
                <w:rFonts w:ascii="Footlight MT Light" w:hAnsi="Footlight MT Light" w:cs="Arial"/>
                <w:sz w:val="24"/>
                <w:lang w:val="en-ID"/>
              </w:rPr>
              <w:t>69.</w:t>
            </w:r>
            <w:r w:rsidRPr="00280257">
              <w:rPr>
                <w:rFonts w:ascii="Footlight MT Light" w:hAnsi="Footlight MT Light" w:cs="Arial"/>
                <w:sz w:val="24"/>
                <w:lang w:val="id-ID"/>
              </w:rPr>
              <w:t>Penyelesaian Perselisihan</w:t>
            </w:r>
            <w:bookmarkEnd w:id="1056"/>
            <w:bookmarkEnd w:id="1057"/>
          </w:p>
          <w:p w14:paraId="56D66ECB" w14:textId="77777777" w:rsidR="00487B82" w:rsidRPr="00280257" w:rsidRDefault="00487B82" w:rsidP="00487B82">
            <w:pPr>
              <w:pStyle w:val="Heading2"/>
              <w:ind w:left="426" w:right="67"/>
              <w:jc w:val="left"/>
              <w:rPr>
                <w:rFonts w:ascii="Footlight MT Light" w:hAnsi="Footlight MT Light" w:cs="Arial"/>
                <w:sz w:val="24"/>
                <w:lang w:val="id-ID"/>
              </w:rPr>
            </w:pPr>
          </w:p>
        </w:tc>
        <w:tc>
          <w:tcPr>
            <w:tcW w:w="993" w:type="dxa"/>
          </w:tcPr>
          <w:p w14:paraId="4329B3AF" w14:textId="3D071931" w:rsidR="00487B82" w:rsidRPr="00280257" w:rsidRDefault="00487B82" w:rsidP="00487B82">
            <w:pPr>
              <w:ind w:right="67"/>
              <w:rPr>
                <w:rFonts w:ascii="Footlight MT Light" w:hAnsi="Footlight MT Light"/>
                <w:lang w:val="en-ID"/>
              </w:rPr>
            </w:pPr>
            <w:r w:rsidRPr="00280257">
              <w:rPr>
                <w:rFonts w:ascii="Footlight MT Light" w:hAnsi="Footlight MT Light"/>
                <w:lang w:val="en-ID"/>
              </w:rPr>
              <w:t>69.4</w:t>
            </w:r>
          </w:p>
        </w:tc>
        <w:tc>
          <w:tcPr>
            <w:tcW w:w="6095" w:type="dxa"/>
          </w:tcPr>
          <w:p w14:paraId="7B6539DC" w14:textId="095F01EA" w:rsidR="00487B82" w:rsidRPr="00280257" w:rsidRDefault="00487B82" w:rsidP="00487B82">
            <w:pPr>
              <w:rPr>
                <w:rFonts w:ascii="Footlight MT Light" w:hAnsi="Footlight MT Light"/>
                <w:lang w:val="id-ID"/>
              </w:rPr>
            </w:pPr>
            <w:r w:rsidRPr="00280257">
              <w:rPr>
                <w:rFonts w:ascii="Footlight MT Light" w:hAnsi="Footlight MT Light"/>
                <w:lang w:val="id-ID"/>
              </w:rPr>
              <w:t>Dalam hal terdapat sengketa antara P</w:t>
            </w:r>
            <w:r w:rsidRPr="00280257">
              <w:rPr>
                <w:rFonts w:ascii="Footlight MT Light" w:hAnsi="Footlight MT Light"/>
              </w:rPr>
              <w:t>ejabat Penandatangan Kontrak</w:t>
            </w:r>
            <w:r w:rsidRPr="00280257">
              <w:rPr>
                <w:rFonts w:ascii="Footlight MT Light" w:hAnsi="Footlight MT Light"/>
                <w:lang w:val="id-ID"/>
              </w:rPr>
              <w:t xml:space="preserve"> dengan Penyedia, penyelesaian sengketa akan dilakukan melalui _________________________________ .</w:t>
            </w:r>
          </w:p>
          <w:p w14:paraId="75699E23" w14:textId="33EDF988" w:rsidR="00487B82" w:rsidRPr="00280257" w:rsidRDefault="00487B82" w:rsidP="00487B82">
            <w:pPr>
              <w:rPr>
                <w:rFonts w:ascii="Footlight MT Light" w:hAnsi="Footlight MT Light"/>
                <w:i/>
                <w:lang w:val="id-ID"/>
              </w:rPr>
            </w:pPr>
            <w:r w:rsidRPr="00280257">
              <w:rPr>
                <w:rFonts w:ascii="Footlight MT Light" w:hAnsi="Footlight MT Light"/>
                <w:i/>
                <w:lang w:val="id-ID"/>
              </w:rPr>
              <w:t>[layanan penyelesaian sengketa yang diselenggarakan oleh LKPP/</w:t>
            </w:r>
            <w:r w:rsidRPr="00280257">
              <w:rPr>
                <w:rFonts w:ascii="Footlight MT Light" w:hAnsi="Footlight MT Light"/>
                <w:i/>
                <w:lang w:val="en-ID"/>
              </w:rPr>
              <w:t>Lembaga Arbitrase</w:t>
            </w:r>
            <w:r w:rsidRPr="00280257">
              <w:rPr>
                <w:rFonts w:ascii="Footlight MT Light" w:hAnsi="Footlight MT Light"/>
                <w:i/>
                <w:lang w:val="id-ID"/>
              </w:rPr>
              <w:t>/Pengadilan Negeri]</w:t>
            </w:r>
          </w:p>
          <w:p w14:paraId="5656B944" w14:textId="77777777" w:rsidR="00487B82" w:rsidRPr="00280257" w:rsidRDefault="00487B82" w:rsidP="00487B82">
            <w:pPr>
              <w:rPr>
                <w:rFonts w:ascii="Footlight MT Light" w:hAnsi="Footlight MT Light"/>
                <w:lang w:val="id-ID"/>
              </w:rPr>
            </w:pPr>
          </w:p>
          <w:p w14:paraId="508D78C3" w14:textId="77777777" w:rsidR="00487B82" w:rsidRDefault="00487B82" w:rsidP="00487B82">
            <w:pPr>
              <w:rPr>
                <w:rFonts w:ascii="Footlight MT Light" w:hAnsi="Footlight MT Light"/>
                <w:lang w:val="id-ID"/>
              </w:rPr>
            </w:pPr>
            <w:r w:rsidRPr="00280257">
              <w:rPr>
                <w:rFonts w:ascii="Footlight MT Light" w:hAnsi="Footlight MT Light"/>
                <w:lang w:val="id-ID"/>
              </w:rPr>
              <w:t xml:space="preserve">Dalam hal penyelesaian sengketa dilakukan pada Pengadilan Negeri _______________ </w:t>
            </w:r>
          </w:p>
          <w:p w14:paraId="2E7E40D0" w14:textId="0ECC5960" w:rsidR="00487B82" w:rsidRPr="00280257" w:rsidRDefault="00487B82" w:rsidP="00487B82">
            <w:pPr>
              <w:rPr>
                <w:rFonts w:ascii="Footlight MT Light" w:hAnsi="Footlight MT Light"/>
                <w:lang w:val="id-ID"/>
              </w:rPr>
            </w:pPr>
            <w:r w:rsidRPr="00280257">
              <w:rPr>
                <w:rFonts w:ascii="Footlight MT Light" w:hAnsi="Footlight MT Light"/>
                <w:i/>
                <w:lang w:val="id-ID"/>
              </w:rPr>
              <w:t>[disebutkan Nama Pengadilan Negeri]</w:t>
            </w:r>
          </w:p>
          <w:p w14:paraId="3C893E82" w14:textId="77777777" w:rsidR="00487B82" w:rsidRPr="00280257" w:rsidRDefault="00487B82" w:rsidP="00487B82">
            <w:pPr>
              <w:ind w:left="743"/>
              <w:rPr>
                <w:rFonts w:ascii="Footlight MT Light" w:hAnsi="Footlight MT Light"/>
                <w:lang w:val="id-ID"/>
              </w:rPr>
            </w:pPr>
          </w:p>
          <w:p w14:paraId="782FDDFC" w14:textId="77777777" w:rsidR="00487B82" w:rsidRPr="00280257" w:rsidRDefault="00487B82" w:rsidP="00487B82">
            <w:pPr>
              <w:ind w:left="743"/>
              <w:rPr>
                <w:rFonts w:ascii="Footlight MT Light" w:hAnsi="Footlight MT Light"/>
                <w:lang w:val="id-ID"/>
              </w:rPr>
            </w:pPr>
          </w:p>
        </w:tc>
      </w:tr>
    </w:tbl>
    <w:p w14:paraId="31A980D0" w14:textId="77777777" w:rsidR="00F25002" w:rsidRPr="00280257" w:rsidRDefault="00F25002" w:rsidP="00AA4B17">
      <w:pPr>
        <w:jc w:val="center"/>
        <w:rPr>
          <w:rFonts w:ascii="Footlight MT Light" w:hAnsi="Footlight MT Light"/>
          <w:b/>
          <w:lang w:val="sv-SE"/>
        </w:rPr>
      </w:pPr>
    </w:p>
    <w:p w14:paraId="4B163476" w14:textId="77777777" w:rsidR="00580526" w:rsidRPr="00280257" w:rsidRDefault="00580526">
      <w:pPr>
        <w:jc w:val="left"/>
        <w:rPr>
          <w:rFonts w:ascii="Footlight MT Light" w:hAnsi="Footlight MT Light"/>
          <w:b/>
          <w:lang w:val="sv-SE"/>
        </w:rPr>
      </w:pPr>
      <w:r w:rsidRPr="00280257">
        <w:rPr>
          <w:rFonts w:ascii="Footlight MT Light" w:hAnsi="Footlight MT Light"/>
          <w:b/>
          <w:lang w:val="sv-SE"/>
        </w:rPr>
        <w:br w:type="page"/>
      </w:r>
    </w:p>
    <w:p w14:paraId="05937909" w14:textId="03B86421" w:rsidR="008A7FB1" w:rsidRPr="00997D7D" w:rsidRDefault="008A7FB1" w:rsidP="008A7FB1">
      <w:pPr>
        <w:pStyle w:val="Heading1"/>
        <w:rPr>
          <w:rFonts w:ascii="Footlight MT Light" w:hAnsi="Footlight MT Light"/>
          <w:sz w:val="28"/>
          <w:lang w:val="pt-BR"/>
        </w:rPr>
      </w:pPr>
      <w:bookmarkStart w:id="1058" w:name="_Toc528243897"/>
      <w:r w:rsidRPr="00997D7D">
        <w:rPr>
          <w:rFonts w:ascii="Footlight MT Light" w:hAnsi="Footlight MT Light"/>
          <w:sz w:val="28"/>
          <w:lang w:val="pt-BR"/>
        </w:rPr>
        <w:lastRenderedPageBreak/>
        <w:t>BAB X</w:t>
      </w:r>
      <w:r w:rsidR="00EA71BD" w:rsidRPr="00997D7D">
        <w:rPr>
          <w:rFonts w:ascii="Footlight MT Light" w:hAnsi="Footlight MT Light"/>
          <w:sz w:val="28"/>
          <w:lang w:val="id-ID"/>
        </w:rPr>
        <w:t>II</w:t>
      </w:r>
      <w:r w:rsidR="007A3FA7" w:rsidRPr="00997D7D">
        <w:rPr>
          <w:rFonts w:ascii="Footlight MT Light" w:hAnsi="Footlight MT Light"/>
          <w:sz w:val="28"/>
          <w:lang w:val="id-ID"/>
        </w:rPr>
        <w:t>I</w:t>
      </w:r>
      <w:r w:rsidRPr="00997D7D">
        <w:rPr>
          <w:rFonts w:ascii="Footlight MT Light" w:hAnsi="Footlight MT Light"/>
          <w:sz w:val="28"/>
          <w:lang w:val="pt-BR"/>
        </w:rPr>
        <w:t xml:space="preserve">. </w:t>
      </w:r>
      <w:r w:rsidR="003E006A" w:rsidRPr="00997D7D">
        <w:rPr>
          <w:rFonts w:ascii="Footlight MT Light" w:hAnsi="Footlight MT Light"/>
          <w:sz w:val="28"/>
          <w:lang w:val="pt-BR"/>
        </w:rPr>
        <w:t>RANCANGAN</w:t>
      </w:r>
      <w:r w:rsidRPr="00997D7D">
        <w:rPr>
          <w:rFonts w:ascii="Footlight MT Light" w:hAnsi="Footlight MT Light"/>
          <w:sz w:val="28"/>
          <w:lang w:val="pt-BR"/>
        </w:rPr>
        <w:t xml:space="preserve"> DOKUMEN KONTRAK</w:t>
      </w:r>
      <w:bookmarkEnd w:id="1058"/>
    </w:p>
    <w:p w14:paraId="0597026C" w14:textId="77777777" w:rsidR="008A7FB1" w:rsidRPr="00280257" w:rsidRDefault="008A7FB1" w:rsidP="008A7FB1">
      <w:pPr>
        <w:pBdr>
          <w:bottom w:val="single" w:sz="4" w:space="1" w:color="auto"/>
        </w:pBdr>
        <w:rPr>
          <w:rFonts w:ascii="Footlight MT Light" w:hAnsi="Footlight MT Light"/>
          <w:b/>
          <w:lang w:val="id-ID"/>
        </w:rPr>
      </w:pPr>
    </w:p>
    <w:p w14:paraId="243B59EE" w14:textId="77777777" w:rsidR="00AA4B17" w:rsidRPr="00280257" w:rsidRDefault="00AA4B17" w:rsidP="00AA4B17">
      <w:pPr>
        <w:ind w:left="426"/>
        <w:jc w:val="left"/>
        <w:rPr>
          <w:rFonts w:ascii="Footlight MT Light" w:hAnsi="Footlight MT Light"/>
          <w:b/>
          <w:lang w:val="id-ID"/>
        </w:rPr>
      </w:pPr>
    </w:p>
    <w:p w14:paraId="13F5C393" w14:textId="0E3C6B83" w:rsidR="00AA4B17" w:rsidRPr="00280257" w:rsidRDefault="00AA4B17" w:rsidP="008D34DA">
      <w:pPr>
        <w:pStyle w:val="Heading2"/>
        <w:numPr>
          <w:ilvl w:val="1"/>
          <w:numId w:val="32"/>
        </w:numPr>
        <w:ind w:left="426"/>
        <w:jc w:val="left"/>
        <w:rPr>
          <w:rFonts w:ascii="Footlight MT Light" w:hAnsi="Footlight MT Light"/>
          <w:sz w:val="24"/>
          <w:lang w:val="id-ID"/>
        </w:rPr>
      </w:pPr>
      <w:bookmarkStart w:id="1059" w:name="_Toc528243898"/>
      <w:r w:rsidRPr="00280257">
        <w:rPr>
          <w:rFonts w:ascii="Footlight MT Light" w:hAnsi="Footlight MT Light"/>
          <w:sz w:val="24"/>
          <w:lang w:val="id-ID"/>
        </w:rPr>
        <w:t xml:space="preserve">BENTUK SURAT PERJANJIAN </w:t>
      </w:r>
      <w:r w:rsidR="0058134E" w:rsidRPr="00280257">
        <w:rPr>
          <w:rFonts w:ascii="Footlight MT Light" w:hAnsi="Footlight MT Light"/>
          <w:sz w:val="24"/>
          <w:lang w:val="id-ID"/>
        </w:rPr>
        <w:t xml:space="preserve">DENGAN </w:t>
      </w:r>
      <w:r w:rsidR="001C6FAA" w:rsidRPr="00280257">
        <w:rPr>
          <w:rFonts w:ascii="Footlight MT Light" w:hAnsi="Footlight MT Light"/>
          <w:sz w:val="24"/>
          <w:lang w:val="id-ID"/>
        </w:rPr>
        <w:t xml:space="preserve">PENYEDIA </w:t>
      </w:r>
      <w:r w:rsidR="00127775" w:rsidRPr="00280257">
        <w:rPr>
          <w:rFonts w:ascii="Footlight MT Light" w:hAnsi="Footlight MT Light"/>
          <w:sz w:val="24"/>
          <w:lang w:val="id-ID"/>
        </w:rPr>
        <w:t>PERORANGAN</w:t>
      </w:r>
      <w:bookmarkEnd w:id="1059"/>
      <w:r w:rsidR="00584060" w:rsidRPr="00280257">
        <w:rPr>
          <w:rFonts w:ascii="Footlight MT Light" w:hAnsi="Footlight MT Light"/>
          <w:sz w:val="24"/>
        </w:rPr>
        <w:t xml:space="preserve"> </w:t>
      </w:r>
    </w:p>
    <w:p w14:paraId="565C9626" w14:textId="77777777" w:rsidR="00AA4B17" w:rsidRPr="00280257" w:rsidRDefault="00AA4B17" w:rsidP="00AA4B17">
      <w:pPr>
        <w:ind w:left="1146"/>
        <w:jc w:val="left"/>
        <w:rPr>
          <w:rFonts w:ascii="Footlight MT Light" w:hAnsi="Footlight MT Light"/>
          <w:b/>
          <w:lang w:val="id-ID"/>
        </w:rPr>
      </w:pPr>
    </w:p>
    <w:p w14:paraId="38F90F0A" w14:textId="77777777" w:rsidR="00AA4B17" w:rsidRPr="00280257" w:rsidRDefault="00AA4B17" w:rsidP="00AA4B17">
      <w:pPr>
        <w:jc w:val="center"/>
        <w:rPr>
          <w:rFonts w:ascii="Footlight MT Light" w:hAnsi="Footlight MT Light"/>
          <w:b/>
          <w:lang w:val="fi-FI"/>
        </w:rPr>
      </w:pPr>
      <w:r w:rsidRPr="00280257">
        <w:rPr>
          <w:rFonts w:ascii="Footlight MT Light" w:hAnsi="Footlight MT Light"/>
          <w:b/>
          <w:lang w:val="fi-FI"/>
        </w:rPr>
        <w:t>SURAT PERJANJIAN</w:t>
      </w:r>
    </w:p>
    <w:p w14:paraId="75651751" w14:textId="77777777" w:rsidR="008B6185" w:rsidRPr="00280257" w:rsidRDefault="008B6185" w:rsidP="00AA4B17">
      <w:pPr>
        <w:jc w:val="center"/>
        <w:rPr>
          <w:rFonts w:ascii="Footlight MT Light" w:hAnsi="Footlight MT Light"/>
          <w:highlight w:val="yellow"/>
          <w:lang w:val="fi-FI"/>
        </w:rPr>
      </w:pPr>
    </w:p>
    <w:p w14:paraId="5C64B88D" w14:textId="77777777" w:rsidR="00AA4B17" w:rsidRPr="00280257" w:rsidRDefault="00AA4B17" w:rsidP="00AA4B17">
      <w:pPr>
        <w:jc w:val="center"/>
        <w:rPr>
          <w:rFonts w:ascii="Footlight MT Light" w:hAnsi="Footlight MT Light"/>
          <w:lang w:val="fi-FI"/>
        </w:rPr>
      </w:pPr>
      <w:r w:rsidRPr="00280257">
        <w:rPr>
          <w:rFonts w:ascii="Footlight MT Light" w:hAnsi="Footlight MT Light"/>
          <w:lang w:val="fi-FI"/>
        </w:rPr>
        <w:t>untuk melaksanakan</w:t>
      </w:r>
    </w:p>
    <w:p w14:paraId="1F08E26D" w14:textId="77777777" w:rsidR="00AA4B17" w:rsidRPr="00280257" w:rsidRDefault="00AA4B17" w:rsidP="00AA4B17">
      <w:pPr>
        <w:jc w:val="center"/>
        <w:rPr>
          <w:rFonts w:ascii="Footlight MT Light" w:hAnsi="Footlight MT Light"/>
          <w:lang w:val="fi-FI"/>
        </w:rPr>
      </w:pPr>
      <w:r w:rsidRPr="00280257">
        <w:rPr>
          <w:rFonts w:ascii="Footlight MT Light" w:hAnsi="Footlight MT Light"/>
          <w:lang w:val="fi-FI"/>
        </w:rPr>
        <w:t xml:space="preserve">Paket Pekerjaan </w:t>
      </w:r>
      <w:r w:rsidRPr="00280257">
        <w:rPr>
          <w:rFonts w:ascii="Footlight MT Light" w:hAnsi="Footlight MT Light"/>
          <w:lang w:val="id-ID"/>
        </w:rPr>
        <w:t>Pengadaan Barang</w:t>
      </w:r>
    </w:p>
    <w:p w14:paraId="32E323F9" w14:textId="77777777" w:rsidR="00AA4B17" w:rsidRPr="00280257" w:rsidRDefault="00AA4B17" w:rsidP="00AA4B17">
      <w:pPr>
        <w:jc w:val="center"/>
        <w:rPr>
          <w:rFonts w:ascii="Footlight MT Light" w:hAnsi="Footlight MT Light"/>
          <w:lang w:val="fi-FI"/>
        </w:rPr>
      </w:pPr>
      <w:r w:rsidRPr="00280257">
        <w:rPr>
          <w:rFonts w:ascii="Footlight MT Light" w:hAnsi="Footlight MT Light"/>
          <w:lang w:val="fi-FI"/>
        </w:rPr>
        <w:t>__________</w:t>
      </w:r>
    </w:p>
    <w:p w14:paraId="4EE7E006" w14:textId="77777777" w:rsidR="00AA4B17" w:rsidRPr="00280257" w:rsidRDefault="00AA4B17" w:rsidP="00AA4B17">
      <w:pPr>
        <w:jc w:val="center"/>
        <w:rPr>
          <w:rFonts w:ascii="Footlight MT Light" w:hAnsi="Footlight MT Light"/>
          <w:lang w:val="fi-FI"/>
        </w:rPr>
      </w:pPr>
      <w:r w:rsidRPr="00280257">
        <w:rPr>
          <w:rFonts w:ascii="Footlight MT Light" w:hAnsi="Footlight MT Light"/>
          <w:lang w:val="fi-FI"/>
        </w:rPr>
        <w:t>Nomor: __________</w:t>
      </w:r>
    </w:p>
    <w:p w14:paraId="308A147B" w14:textId="77777777" w:rsidR="00AA4B17" w:rsidRPr="00280257" w:rsidRDefault="00AA4B17" w:rsidP="00AA4B17">
      <w:pPr>
        <w:rPr>
          <w:rFonts w:ascii="Footlight MT Light" w:hAnsi="Footlight MT Light"/>
          <w:lang w:val="id-ID"/>
        </w:rPr>
      </w:pPr>
    </w:p>
    <w:p w14:paraId="3C408568" w14:textId="77777777" w:rsidR="00AA4B17" w:rsidRPr="00280257" w:rsidRDefault="00AA4B17" w:rsidP="00AA4B17">
      <w:pPr>
        <w:rPr>
          <w:rFonts w:ascii="Footlight MT Light" w:hAnsi="Footlight MT Light"/>
          <w:lang w:val="id-ID"/>
        </w:rPr>
      </w:pPr>
    </w:p>
    <w:p w14:paraId="438C377E" w14:textId="305326C8" w:rsidR="00127775" w:rsidRPr="00280257" w:rsidRDefault="00AA4B17" w:rsidP="00AA4B17">
      <w:pPr>
        <w:rPr>
          <w:rFonts w:ascii="Footlight MT Light" w:hAnsi="Footlight MT Light"/>
          <w:lang w:val="id-ID"/>
        </w:rPr>
      </w:pPr>
      <w:r w:rsidRPr="00280257">
        <w:rPr>
          <w:rFonts w:ascii="Footlight MT Light" w:hAnsi="Footlight MT Light"/>
          <w:lang w:val="fi-FI"/>
        </w:rPr>
        <w:t>SURAT PERJANJIAN ini berikut semua lampirannya (selanjutnya disebut “Kontrak”)</w:t>
      </w:r>
      <w:r w:rsidRPr="00280257">
        <w:rPr>
          <w:rFonts w:ascii="Footlight MT Light" w:hAnsi="Footlight MT Light"/>
          <w:lang w:val="id-ID"/>
        </w:rPr>
        <w:t xml:space="preserve"> </w:t>
      </w:r>
      <w:r w:rsidRPr="00280257">
        <w:rPr>
          <w:rFonts w:ascii="Footlight MT Light" w:hAnsi="Footlight MT Light"/>
          <w:lang w:val="fi-FI"/>
        </w:rPr>
        <w:t>dibuat dan ditandatangani di __________ pada hari __________ tanggal __ bulan __________ tahun ___</w:t>
      </w:r>
      <w:r w:rsidRPr="00280257">
        <w:rPr>
          <w:rFonts w:ascii="Footlight MT Light" w:hAnsi="Footlight MT Light"/>
          <w:lang w:val="id-ID"/>
        </w:rPr>
        <w:t>________</w:t>
      </w:r>
      <w:r w:rsidRPr="00280257">
        <w:rPr>
          <w:rFonts w:ascii="Footlight MT Light" w:hAnsi="Footlight MT Light"/>
          <w:lang w:val="fi-FI"/>
        </w:rPr>
        <w:t xml:space="preserve">_ </w:t>
      </w:r>
      <w:r w:rsidRPr="00280257">
        <w:rPr>
          <w:rFonts w:ascii="Footlight MT Light" w:hAnsi="Footlight MT Light"/>
          <w:i/>
          <w:lang w:val="id-ID"/>
        </w:rPr>
        <w:t>[tanggal, bulan dan tahun diisi dengan huruf]</w:t>
      </w:r>
      <w:r w:rsidR="005D4592" w:rsidRPr="00280257">
        <w:rPr>
          <w:rFonts w:ascii="Footlight MT Light" w:hAnsi="Footlight MT Light"/>
          <w:i/>
        </w:rPr>
        <w:t xml:space="preserve">, </w:t>
      </w:r>
      <w:r w:rsidRPr="00280257">
        <w:rPr>
          <w:rFonts w:ascii="Footlight MT Light" w:hAnsi="Footlight MT Light"/>
          <w:lang w:val="fi-FI"/>
        </w:rPr>
        <w:t>antara</w:t>
      </w:r>
      <w:r w:rsidR="00127775" w:rsidRPr="00280257">
        <w:rPr>
          <w:rFonts w:ascii="Footlight MT Light" w:hAnsi="Footlight MT Light"/>
          <w:lang w:val="id-ID"/>
        </w:rPr>
        <w:t>:</w:t>
      </w:r>
    </w:p>
    <w:p w14:paraId="124AAEA4" w14:textId="2590692E" w:rsidR="00AA4B17" w:rsidRPr="00280257" w:rsidRDefault="00AA4B17" w:rsidP="008D34DA">
      <w:pPr>
        <w:pStyle w:val="ListParagraph"/>
        <w:numPr>
          <w:ilvl w:val="0"/>
          <w:numId w:val="188"/>
        </w:numPr>
        <w:ind w:left="426" w:hanging="426"/>
        <w:rPr>
          <w:rFonts w:ascii="Footlight MT Light" w:hAnsi="Footlight MT Light"/>
          <w:i/>
        </w:rPr>
      </w:pPr>
      <w:r w:rsidRPr="00280257">
        <w:rPr>
          <w:rFonts w:ascii="Footlight MT Light" w:hAnsi="Footlight MT Light"/>
          <w:i/>
          <w:lang w:val="fi-FI"/>
        </w:rPr>
        <w:t>__________</w:t>
      </w:r>
      <w:r w:rsidRPr="00280257">
        <w:rPr>
          <w:rFonts w:ascii="Footlight MT Light" w:hAnsi="Footlight MT Light"/>
          <w:i/>
          <w:lang w:val="id-ID"/>
        </w:rPr>
        <w:t xml:space="preserve"> </w:t>
      </w:r>
      <w:r w:rsidRPr="00280257">
        <w:rPr>
          <w:rFonts w:ascii="Footlight MT Light" w:hAnsi="Footlight MT Light"/>
          <w:i/>
          <w:lang w:val="fi-FI"/>
        </w:rPr>
        <w:t xml:space="preserve">[nama </w:t>
      </w:r>
      <w:r w:rsidR="007854B7" w:rsidRPr="00280257">
        <w:rPr>
          <w:rFonts w:ascii="Footlight MT Light" w:hAnsi="Footlight MT Light"/>
          <w:i/>
          <w:lang w:val="id-ID"/>
        </w:rPr>
        <w:t>PA/KPA/</w:t>
      </w:r>
      <w:r w:rsidR="00127775" w:rsidRPr="00280257">
        <w:rPr>
          <w:rFonts w:ascii="Footlight MT Light" w:hAnsi="Footlight MT Light"/>
          <w:i/>
          <w:lang w:val="id-ID"/>
        </w:rPr>
        <w:t>PPK</w:t>
      </w:r>
      <w:r w:rsidRPr="00280257">
        <w:rPr>
          <w:rFonts w:ascii="Footlight MT Light" w:hAnsi="Footlight MT Light"/>
          <w:i/>
          <w:lang w:val="fi-FI"/>
        </w:rPr>
        <w:t>],</w:t>
      </w:r>
      <w:r w:rsidRPr="00280257">
        <w:rPr>
          <w:rFonts w:ascii="Footlight MT Light" w:hAnsi="Footlight MT Light"/>
          <w:i/>
          <w:lang w:val="id-ID"/>
        </w:rPr>
        <w:t xml:space="preserve"> </w:t>
      </w:r>
      <w:r w:rsidRPr="00280257">
        <w:rPr>
          <w:rFonts w:ascii="Footlight MT Light" w:hAnsi="Footlight MT Light"/>
          <w:lang w:val="id-ID"/>
        </w:rPr>
        <w:t xml:space="preserve">selaku </w:t>
      </w:r>
      <w:r w:rsidR="007854B7" w:rsidRPr="00280257">
        <w:rPr>
          <w:rFonts w:ascii="Footlight MT Light" w:hAnsi="Footlight MT Light"/>
          <w:lang w:val="id-ID"/>
        </w:rPr>
        <w:t>Pejabat Penandatangan Kontrak</w:t>
      </w:r>
      <w:r w:rsidRPr="00280257">
        <w:rPr>
          <w:rFonts w:ascii="Footlight MT Light" w:hAnsi="Footlight MT Light"/>
          <w:lang w:val="id-ID"/>
        </w:rPr>
        <w:t xml:space="preserve">, </w:t>
      </w:r>
      <w:r w:rsidRPr="00280257">
        <w:rPr>
          <w:rFonts w:ascii="Footlight MT Light" w:hAnsi="Footlight MT Light"/>
          <w:lang w:val="fi-FI"/>
        </w:rPr>
        <w:t>yang bertindak untuk dan atas nama</w:t>
      </w:r>
      <w:r w:rsidRPr="00280257">
        <w:rPr>
          <w:rFonts w:ascii="Footlight MT Light" w:hAnsi="Footlight MT Light"/>
          <w:i/>
          <w:lang w:val="fi-FI"/>
        </w:rPr>
        <w:t xml:space="preserve"> __________</w:t>
      </w:r>
      <w:r w:rsidRPr="00280257">
        <w:rPr>
          <w:rFonts w:ascii="Footlight MT Light" w:hAnsi="Footlight MT Light"/>
          <w:i/>
          <w:lang w:val="id-ID"/>
        </w:rPr>
        <w:t xml:space="preserve"> </w:t>
      </w:r>
      <w:r w:rsidRPr="00280257">
        <w:rPr>
          <w:rFonts w:ascii="Footlight MT Light" w:hAnsi="Footlight MT Light"/>
          <w:i/>
          <w:lang w:val="fi-FI"/>
        </w:rPr>
        <w:t xml:space="preserve">[nama satuan kerja </w:t>
      </w:r>
      <w:r w:rsidR="007854B7" w:rsidRPr="00280257">
        <w:rPr>
          <w:rFonts w:ascii="Footlight MT Light" w:hAnsi="Footlight MT Light"/>
          <w:i/>
          <w:lang w:val="id-ID"/>
        </w:rPr>
        <w:t>PA/KPA/</w:t>
      </w:r>
      <w:r w:rsidR="00127775" w:rsidRPr="00280257">
        <w:rPr>
          <w:rFonts w:ascii="Footlight MT Light" w:hAnsi="Footlight MT Light"/>
          <w:i/>
          <w:lang w:val="id-ID"/>
        </w:rPr>
        <w:t>PPK</w:t>
      </w:r>
      <w:r w:rsidRPr="00280257">
        <w:rPr>
          <w:rFonts w:ascii="Footlight MT Light" w:hAnsi="Footlight MT Light"/>
          <w:i/>
          <w:lang w:val="fi-FI"/>
        </w:rPr>
        <w:t xml:space="preserve">], </w:t>
      </w:r>
      <w:r w:rsidRPr="00280257">
        <w:rPr>
          <w:rFonts w:ascii="Footlight MT Light" w:hAnsi="Footlight MT Light"/>
          <w:lang w:val="fi-FI"/>
        </w:rPr>
        <w:t>yang berkedudukan di</w:t>
      </w:r>
      <w:r w:rsidRPr="00280257">
        <w:rPr>
          <w:rFonts w:ascii="Footlight MT Light" w:hAnsi="Footlight MT Light"/>
          <w:i/>
          <w:lang w:val="fi-FI"/>
        </w:rPr>
        <w:t xml:space="preserve"> __________</w:t>
      </w:r>
      <w:r w:rsidRPr="00280257">
        <w:rPr>
          <w:rFonts w:ascii="Footlight MT Light" w:hAnsi="Footlight MT Light"/>
          <w:i/>
          <w:lang w:val="id-ID"/>
        </w:rPr>
        <w:t xml:space="preserve"> </w:t>
      </w:r>
      <w:r w:rsidRPr="00280257">
        <w:rPr>
          <w:rFonts w:ascii="Footlight MT Light" w:hAnsi="Footlight MT Light"/>
          <w:i/>
          <w:lang w:val="fi-FI"/>
        </w:rPr>
        <w:t xml:space="preserve">[alamat </w:t>
      </w:r>
      <w:r w:rsidR="007854B7" w:rsidRPr="00280257">
        <w:rPr>
          <w:rFonts w:ascii="Footlight MT Light" w:hAnsi="Footlight MT Light"/>
          <w:i/>
          <w:lang w:val="id-ID"/>
        </w:rPr>
        <w:t>PA/KPA/</w:t>
      </w:r>
      <w:r w:rsidR="00127775" w:rsidRPr="00280257">
        <w:rPr>
          <w:rFonts w:ascii="Footlight MT Light" w:hAnsi="Footlight MT Light"/>
          <w:i/>
          <w:lang w:val="id-ID"/>
        </w:rPr>
        <w:t>PPK</w:t>
      </w:r>
      <w:r w:rsidRPr="00280257">
        <w:rPr>
          <w:rFonts w:ascii="Footlight MT Light" w:hAnsi="Footlight MT Light"/>
          <w:i/>
          <w:lang w:val="fi-FI"/>
        </w:rPr>
        <w:t>]</w:t>
      </w:r>
      <w:r w:rsidRPr="00280257">
        <w:rPr>
          <w:rFonts w:ascii="Footlight MT Light" w:hAnsi="Footlight MT Light"/>
          <w:i/>
          <w:lang w:val="id-ID"/>
        </w:rPr>
        <w:t xml:space="preserve">, </w:t>
      </w:r>
      <w:r w:rsidRPr="00280257">
        <w:rPr>
          <w:rFonts w:ascii="Footlight MT Light" w:hAnsi="Footlight MT Light"/>
          <w:lang w:val="id-ID"/>
        </w:rPr>
        <w:t>berdasarkan Surat Keputusan</w:t>
      </w:r>
      <w:r w:rsidRPr="00280257">
        <w:rPr>
          <w:rFonts w:ascii="Footlight MT Light" w:hAnsi="Footlight MT Light"/>
          <w:i/>
          <w:lang w:val="id-ID"/>
        </w:rPr>
        <w:t xml:space="preserve"> _______________ [pejabat yang menandatangani SK penetapan sebagai </w:t>
      </w:r>
      <w:r w:rsidR="00127775" w:rsidRPr="00280257">
        <w:rPr>
          <w:rFonts w:ascii="Footlight MT Light" w:hAnsi="Footlight MT Light"/>
          <w:i/>
          <w:lang w:val="id-ID"/>
        </w:rPr>
        <w:t>PA/KPA/</w:t>
      </w:r>
      <w:r w:rsidRPr="00280257">
        <w:rPr>
          <w:rFonts w:ascii="Footlight MT Light" w:hAnsi="Footlight MT Light"/>
          <w:i/>
          <w:lang w:val="id-ID"/>
        </w:rPr>
        <w:t xml:space="preserve">PPK] </w:t>
      </w:r>
      <w:r w:rsidRPr="00280257">
        <w:rPr>
          <w:rFonts w:ascii="Footlight MT Light" w:hAnsi="Footlight MT Light"/>
          <w:lang w:val="id-ID"/>
        </w:rPr>
        <w:t>No</w:t>
      </w:r>
      <w:r w:rsidRPr="00280257">
        <w:rPr>
          <w:rFonts w:ascii="Footlight MT Light" w:hAnsi="Footlight MT Light"/>
          <w:i/>
          <w:lang w:val="id-ID"/>
        </w:rPr>
        <w:t xml:space="preserve"> _________________ [No. SK penetapan sebagai </w:t>
      </w:r>
      <w:r w:rsidR="00127775" w:rsidRPr="00280257">
        <w:rPr>
          <w:rFonts w:ascii="Footlight MT Light" w:hAnsi="Footlight MT Light"/>
          <w:i/>
          <w:lang w:val="id-ID"/>
        </w:rPr>
        <w:t>PA/KPA/PPK</w:t>
      </w:r>
      <w:r w:rsidRPr="00280257">
        <w:rPr>
          <w:rFonts w:ascii="Footlight MT Light" w:hAnsi="Footlight MT Light"/>
          <w:i/>
          <w:lang w:val="id-ID"/>
        </w:rPr>
        <w:t>]</w:t>
      </w:r>
      <w:r w:rsidRPr="00280257">
        <w:rPr>
          <w:rFonts w:ascii="Footlight MT Light" w:hAnsi="Footlight MT Light"/>
          <w:i/>
          <w:lang w:val="fi-FI"/>
        </w:rPr>
        <w:t xml:space="preserve">, </w:t>
      </w:r>
      <w:r w:rsidRPr="00280257">
        <w:rPr>
          <w:rFonts w:ascii="Footlight MT Light" w:hAnsi="Footlight MT Light"/>
          <w:lang w:val="fi-FI"/>
        </w:rPr>
        <w:t>selanjutnya disebut “</w:t>
      </w:r>
      <w:r w:rsidR="00127775" w:rsidRPr="00280257">
        <w:rPr>
          <w:rFonts w:ascii="Footlight MT Light" w:hAnsi="Footlight MT Light"/>
          <w:b/>
          <w:lang w:val="id-ID"/>
        </w:rPr>
        <w:t>Pejabat Penandatangan Kontrak</w:t>
      </w:r>
      <w:r w:rsidRPr="00280257">
        <w:rPr>
          <w:rFonts w:ascii="Footlight MT Light" w:hAnsi="Footlight MT Light"/>
          <w:lang w:val="fi-FI"/>
        </w:rPr>
        <w:t>”</w:t>
      </w:r>
      <w:r w:rsidRPr="00280257">
        <w:rPr>
          <w:rFonts w:ascii="Footlight MT Light" w:hAnsi="Footlight MT Light"/>
          <w:lang w:val="id-ID"/>
        </w:rPr>
        <w:t xml:space="preserve"> </w:t>
      </w:r>
      <w:r w:rsidRPr="00280257">
        <w:rPr>
          <w:rFonts w:ascii="Footlight MT Light" w:hAnsi="Footlight MT Light"/>
          <w:i/>
          <w:lang w:val="fi-FI"/>
        </w:rPr>
        <w:t>dan</w:t>
      </w:r>
      <w:r w:rsidRPr="00280257">
        <w:rPr>
          <w:rFonts w:ascii="Footlight MT Light" w:hAnsi="Footlight MT Light"/>
          <w:i/>
          <w:lang w:val="id-ID"/>
        </w:rPr>
        <w:t xml:space="preserve"> </w:t>
      </w:r>
    </w:p>
    <w:p w14:paraId="561A8479" w14:textId="77777777" w:rsidR="00AA4B17" w:rsidRPr="00280257" w:rsidRDefault="00AA4B17" w:rsidP="00AA4B17">
      <w:pPr>
        <w:rPr>
          <w:rFonts w:ascii="Footlight MT Light" w:hAnsi="Footlight MT Light"/>
          <w:i/>
        </w:rPr>
      </w:pPr>
    </w:p>
    <w:p w14:paraId="37A1060B" w14:textId="15D93DF3" w:rsidR="00AA4B17" w:rsidRPr="00280257" w:rsidRDefault="00127775" w:rsidP="008D34DA">
      <w:pPr>
        <w:pStyle w:val="ListParagraph"/>
        <w:numPr>
          <w:ilvl w:val="0"/>
          <w:numId w:val="188"/>
        </w:numPr>
        <w:ind w:left="426" w:hanging="426"/>
        <w:rPr>
          <w:rFonts w:ascii="Footlight MT Light" w:hAnsi="Footlight MT Light"/>
          <w:i/>
          <w:lang w:val="fi-FI"/>
        </w:rPr>
      </w:pPr>
      <w:r w:rsidRPr="00280257">
        <w:rPr>
          <w:rFonts w:ascii="Footlight MT Light" w:hAnsi="Footlight MT Light"/>
          <w:i/>
          <w:lang w:val="fi-FI"/>
        </w:rPr>
        <w:t xml:space="preserve">[__________ [nama penyedia], </w:t>
      </w:r>
      <w:r w:rsidR="00AA4B17" w:rsidRPr="00280257">
        <w:rPr>
          <w:rFonts w:ascii="Footlight MT Light" w:hAnsi="Footlight MT Light"/>
          <w:i/>
          <w:lang w:val="fi-FI"/>
        </w:rPr>
        <w:t>yang berkedudukan di __________ [alamat penyedia], berdasarkan kartu identitas No. __________</w:t>
      </w:r>
      <w:r w:rsidR="00AA4B17" w:rsidRPr="00280257">
        <w:rPr>
          <w:rFonts w:ascii="Footlight MT Light" w:hAnsi="Footlight MT Light"/>
          <w:i/>
          <w:u w:val="single"/>
          <w:lang w:val="fi-FI"/>
        </w:rPr>
        <w:t xml:space="preserve"> [</w:t>
      </w:r>
      <w:r w:rsidR="00AA4B17" w:rsidRPr="00280257">
        <w:rPr>
          <w:rFonts w:ascii="Footlight MT Light" w:hAnsi="Footlight MT Light"/>
          <w:i/>
          <w:lang w:val="fi-FI"/>
        </w:rPr>
        <w:t>No. KTP/SIM/Paspor Penyedia], selanjutnya disebut ”</w:t>
      </w:r>
      <w:r w:rsidR="00AA4B17" w:rsidRPr="00280257">
        <w:rPr>
          <w:rFonts w:ascii="Footlight MT Light" w:hAnsi="Footlight MT Light"/>
          <w:b/>
          <w:i/>
          <w:lang w:val="fi-FI"/>
        </w:rPr>
        <w:t>Penyedia</w:t>
      </w:r>
      <w:r w:rsidR="00AA4B17" w:rsidRPr="00280257">
        <w:rPr>
          <w:rFonts w:ascii="Footlight MT Light" w:hAnsi="Footlight MT Light"/>
          <w:i/>
          <w:lang w:val="fi-FI"/>
        </w:rPr>
        <w:t>”]</w:t>
      </w:r>
    </w:p>
    <w:p w14:paraId="3771A0F3" w14:textId="77777777" w:rsidR="00AA4B17" w:rsidRPr="00280257" w:rsidRDefault="00AA4B17" w:rsidP="00AA4B17">
      <w:pPr>
        <w:pStyle w:val="ListParagraph"/>
        <w:ind w:left="360"/>
        <w:rPr>
          <w:rFonts w:ascii="Footlight MT Light" w:hAnsi="Footlight MT Light"/>
          <w:i/>
          <w:lang w:val="id-ID"/>
        </w:rPr>
      </w:pPr>
    </w:p>
    <w:p w14:paraId="15E0D2B7" w14:textId="77777777" w:rsidR="00AA4B17" w:rsidRPr="00280257" w:rsidRDefault="00AA4B17" w:rsidP="00AA4B17">
      <w:pPr>
        <w:rPr>
          <w:rFonts w:ascii="Footlight MT Light" w:hAnsi="Footlight MT Light"/>
          <w:i/>
        </w:rPr>
      </w:pPr>
    </w:p>
    <w:p w14:paraId="6D0062C3" w14:textId="2C9EC2B8" w:rsidR="00AA4B17" w:rsidRPr="00280257" w:rsidRDefault="00C27609" w:rsidP="00C27609">
      <w:pPr>
        <w:rPr>
          <w:rFonts w:ascii="Footlight MT Light" w:hAnsi="Footlight MT Light"/>
          <w:lang w:val="fi-FI"/>
        </w:rPr>
      </w:pPr>
      <w:r w:rsidRPr="00280257">
        <w:rPr>
          <w:rFonts w:ascii="Footlight MT Light" w:hAnsi="Footlight MT Light"/>
          <w:lang w:val="fi-FI"/>
        </w:rPr>
        <w:t>Para Pihak menerangkan terlebih dahulu bahwa</w:t>
      </w:r>
      <w:r w:rsidR="00B571EA" w:rsidRPr="00280257">
        <w:rPr>
          <w:rFonts w:ascii="Footlight MT Light" w:hAnsi="Footlight MT Light"/>
          <w:lang w:val="fi-FI"/>
        </w:rPr>
        <w:t>:</w:t>
      </w:r>
    </w:p>
    <w:p w14:paraId="42D9BA17" w14:textId="77777777" w:rsidR="00AA4B17" w:rsidRPr="00280257" w:rsidRDefault="00AA4B17" w:rsidP="00AA4B17">
      <w:pPr>
        <w:rPr>
          <w:rFonts w:ascii="Footlight MT Light" w:hAnsi="Footlight MT Light"/>
          <w:lang w:val="fi-FI"/>
        </w:rPr>
      </w:pPr>
    </w:p>
    <w:p w14:paraId="40EDE780" w14:textId="77777777" w:rsidR="008D2D2C" w:rsidRPr="00280257" w:rsidRDefault="008D2D2C" w:rsidP="005F2845">
      <w:pPr>
        <w:pStyle w:val="ListParagraph"/>
        <w:numPr>
          <w:ilvl w:val="1"/>
          <w:numId w:val="188"/>
        </w:numPr>
        <w:ind w:left="567" w:hanging="567"/>
        <w:rPr>
          <w:rFonts w:ascii="Footlight MT Light" w:hAnsi="Footlight MT Light"/>
          <w:lang w:val="fi-FI"/>
        </w:rPr>
      </w:pPr>
      <w:r w:rsidRPr="00280257">
        <w:rPr>
          <w:rFonts w:ascii="Footlight MT Light" w:hAnsi="Footlight MT Light"/>
          <w:lang w:val="fi-FI"/>
        </w:rPr>
        <w:t>Telah diadakan proses pemilihan penyedia yang telah sesuai dengan Dokumen Pemilihan.</w:t>
      </w:r>
      <w:r w:rsidR="00AA4B17" w:rsidRPr="00280257">
        <w:rPr>
          <w:rFonts w:ascii="Footlight MT Light" w:hAnsi="Footlight MT Light"/>
          <w:lang w:val="fi-FI"/>
        </w:rPr>
        <w:tab/>
      </w:r>
    </w:p>
    <w:p w14:paraId="4143713C" w14:textId="32458D23" w:rsidR="001F176F" w:rsidRPr="00280257" w:rsidRDefault="008B6185" w:rsidP="005F2845">
      <w:pPr>
        <w:pStyle w:val="ListParagraph"/>
        <w:numPr>
          <w:ilvl w:val="1"/>
          <w:numId w:val="188"/>
        </w:numPr>
        <w:ind w:left="567" w:hanging="567"/>
        <w:rPr>
          <w:rFonts w:ascii="Footlight MT Light" w:hAnsi="Footlight MT Light" w:cs="Bookman Old Style"/>
        </w:rPr>
      </w:pPr>
      <w:r w:rsidRPr="00280257">
        <w:rPr>
          <w:rFonts w:ascii="Footlight MT Light" w:hAnsi="Footlight MT Light"/>
          <w:lang w:val="nl-NL"/>
        </w:rPr>
        <w:t>Pejabat Penandatangan Kontrak</w:t>
      </w:r>
      <w:r w:rsidR="008D2D2C" w:rsidRPr="00280257">
        <w:rPr>
          <w:rFonts w:ascii="Footlight MT Light" w:hAnsi="Footlight MT Light"/>
          <w:lang w:val="fi-FI"/>
        </w:rPr>
        <w:t xml:space="preserve"> telah menunjuk Penyedia melalui Surat Penunjukan Penyedia Barang/Jasa </w:t>
      </w:r>
      <w:r w:rsidR="001F176F" w:rsidRPr="00280257">
        <w:rPr>
          <w:rFonts w:ascii="Footlight MT Light" w:hAnsi="Footlight MT Light"/>
          <w:lang w:val="fi-FI"/>
        </w:rPr>
        <w:t xml:space="preserve">(SPPBJ) </w:t>
      </w:r>
      <w:r w:rsidR="001F176F" w:rsidRPr="00280257">
        <w:rPr>
          <w:rFonts w:ascii="Footlight MT Light" w:hAnsi="Footlight MT Light"/>
          <w:i/>
        </w:rPr>
        <w:t xml:space="preserve">Nomor </w:t>
      </w:r>
      <w:r w:rsidR="001F176F" w:rsidRPr="007C2B64">
        <w:rPr>
          <w:rFonts w:ascii="Footlight MT Light" w:hAnsi="Footlight MT Light"/>
        </w:rPr>
        <w:t>________,tanggal ________bulan______tahu</w:t>
      </w:r>
      <w:r w:rsidR="007C2B64">
        <w:rPr>
          <w:rFonts w:ascii="Footlight MT Light" w:hAnsi="Footlight MT Light"/>
        </w:rPr>
        <w:t>n</w:t>
      </w:r>
      <w:r w:rsidR="001F176F" w:rsidRPr="007C2B64">
        <w:rPr>
          <w:rFonts w:ascii="Footlight MT Light" w:hAnsi="Footlight MT Light"/>
        </w:rPr>
        <w:t>______</w:t>
      </w:r>
      <w:r w:rsidR="001F176F" w:rsidRPr="00280257">
        <w:rPr>
          <w:rFonts w:ascii="Footlight MT Light" w:hAnsi="Footlight MT Light"/>
          <w:i/>
        </w:rPr>
        <w:t xml:space="preserve">, </w:t>
      </w:r>
      <w:r w:rsidR="008D2D2C" w:rsidRPr="00280257">
        <w:rPr>
          <w:rFonts w:ascii="Footlight MT Light" w:hAnsi="Footlight MT Light"/>
          <w:lang w:val="fi-FI"/>
        </w:rPr>
        <w:t xml:space="preserve">untuk melaksanakan </w:t>
      </w:r>
      <w:r w:rsidR="008D2D2C" w:rsidRPr="00280257">
        <w:rPr>
          <w:rFonts w:ascii="Footlight MT Light" w:hAnsi="Footlight MT Light" w:cs="Bookman Old Style"/>
        </w:rPr>
        <w:t>Pekerjaan sebagaimana diterangkan d</w:t>
      </w:r>
      <w:r w:rsidR="001F176F" w:rsidRPr="00280257">
        <w:rPr>
          <w:rFonts w:ascii="Footlight MT Light" w:hAnsi="Footlight MT Light" w:cs="Bookman Old Style"/>
        </w:rPr>
        <w:t>alam Syarat-Syarat Umum Kontrak, selanjutnya disebut “Pengadaan Barang”</w:t>
      </w:r>
      <w:r w:rsidR="001E48E8" w:rsidRPr="00280257">
        <w:rPr>
          <w:rFonts w:ascii="Footlight MT Light" w:hAnsi="Footlight MT Light" w:cs="Bookman Old Style"/>
        </w:rPr>
        <w:t>.</w:t>
      </w:r>
    </w:p>
    <w:p w14:paraId="6AE2C215" w14:textId="0FD2638C" w:rsidR="001E48E8" w:rsidRPr="00280257" w:rsidRDefault="001F176F" w:rsidP="005F2845">
      <w:pPr>
        <w:pStyle w:val="ListParagraph"/>
        <w:numPr>
          <w:ilvl w:val="1"/>
          <w:numId w:val="188"/>
        </w:numPr>
        <w:ind w:left="567" w:hanging="567"/>
        <w:rPr>
          <w:rFonts w:ascii="Footlight MT Light" w:hAnsi="Footlight MT Light" w:cs="Bookman Old Style"/>
        </w:rPr>
      </w:pPr>
      <w:r w:rsidRPr="00280257">
        <w:rPr>
          <w:rFonts w:ascii="Footlight MT Light" w:hAnsi="Footlight MT Light" w:cs="Bookman Old Style"/>
        </w:rPr>
        <w:t xml:space="preserve">Penyedia telah menyatakan kepada </w:t>
      </w:r>
      <w:r w:rsidRPr="00280257">
        <w:rPr>
          <w:rFonts w:ascii="Footlight MT Light" w:hAnsi="Footlight MT Light"/>
          <w:lang w:val="fi-FI"/>
        </w:rPr>
        <w:t>Pejabat Penandatangan Kontrak</w:t>
      </w:r>
      <w:r w:rsidRPr="00280257">
        <w:rPr>
          <w:rFonts w:ascii="Footlight MT Light" w:hAnsi="Footlight MT Light" w:cs="Bookman Old Style"/>
        </w:rPr>
        <w:t xml:space="preserve">, </w:t>
      </w:r>
      <w:r w:rsidR="001E48E8" w:rsidRPr="00280257">
        <w:rPr>
          <w:rFonts w:ascii="Footlight MT Light" w:hAnsi="Footlight MT Light" w:cs="Bookman Old Style"/>
        </w:rPr>
        <w:t xml:space="preserve">memenuhi persyaratan kualifikasi, </w:t>
      </w:r>
      <w:r w:rsidRPr="00280257">
        <w:rPr>
          <w:rFonts w:ascii="Footlight MT Light" w:hAnsi="Footlight MT Light" w:cs="Bookman Old Style"/>
        </w:rPr>
        <w:t>memiliki keahlian profesional, person</w:t>
      </w:r>
      <w:r w:rsidR="004051C7" w:rsidRPr="00280257">
        <w:rPr>
          <w:rFonts w:ascii="Footlight MT Light" w:hAnsi="Footlight MT Light" w:cs="Bookman Old Style"/>
        </w:rPr>
        <w:t>e</w:t>
      </w:r>
      <w:r w:rsidRPr="00280257">
        <w:rPr>
          <w:rFonts w:ascii="Footlight MT Light" w:hAnsi="Footlight MT Light" w:cs="Bookman Old Style"/>
        </w:rPr>
        <w:t>l, dan sumber daya teknis, serta telah menyetujui untuk menyediakan Barang sesuai dengan persyaratan dan ketentuan dalam Kontrak ini</w:t>
      </w:r>
      <w:r w:rsidR="001E48E8" w:rsidRPr="00280257">
        <w:rPr>
          <w:rFonts w:ascii="Footlight MT Light" w:hAnsi="Footlight MT Light" w:cs="Bookman Old Style"/>
        </w:rPr>
        <w:t>.</w:t>
      </w:r>
      <w:r w:rsidRPr="00280257">
        <w:rPr>
          <w:rFonts w:ascii="Footlight MT Light" w:hAnsi="Footlight MT Light" w:cs="Bookman Old Style"/>
        </w:rPr>
        <w:t xml:space="preserve"> </w:t>
      </w:r>
    </w:p>
    <w:p w14:paraId="3322D951" w14:textId="1DA0A0EA" w:rsidR="008D2D2C" w:rsidRPr="00280257" w:rsidRDefault="001F176F" w:rsidP="005F2845">
      <w:pPr>
        <w:pStyle w:val="ListParagraph"/>
        <w:numPr>
          <w:ilvl w:val="1"/>
          <w:numId w:val="188"/>
        </w:numPr>
        <w:ind w:left="567" w:hanging="567"/>
        <w:rPr>
          <w:rFonts w:ascii="Footlight MT Light" w:hAnsi="Footlight MT Light" w:cs="Bookman Old Style"/>
        </w:rPr>
      </w:pPr>
      <w:r w:rsidRPr="00280257">
        <w:rPr>
          <w:rFonts w:ascii="Footlight MT Light" w:hAnsi="Footlight MT Light"/>
          <w:lang w:val="fi-FI"/>
        </w:rPr>
        <w:t>Pejabat Penandatangan Kontrak</w:t>
      </w:r>
      <w:r w:rsidRPr="00280257">
        <w:rPr>
          <w:rFonts w:ascii="Footlight MT Light" w:hAnsi="Footlight MT Light" w:cs="Bookman Old Style"/>
        </w:rPr>
        <w:t xml:space="preserve"> </w:t>
      </w:r>
      <w:r w:rsidR="008D2D2C" w:rsidRPr="00280257">
        <w:rPr>
          <w:rFonts w:ascii="Footlight MT Light" w:hAnsi="Footlight MT Light" w:cs="Bookman Old Style"/>
        </w:rPr>
        <w:t>dan Penyedia menyatakan memiliki kewenangan untuk menandatangani Kontrak ini, dan mengikat pihak yang diwakili</w:t>
      </w:r>
      <w:r w:rsidR="001E48E8" w:rsidRPr="00280257">
        <w:rPr>
          <w:rFonts w:ascii="Footlight MT Light" w:hAnsi="Footlight MT Light" w:cs="Bookman Old Style"/>
        </w:rPr>
        <w:t>.</w:t>
      </w:r>
      <w:r w:rsidR="008D2D2C" w:rsidRPr="00280257">
        <w:rPr>
          <w:rFonts w:ascii="Footlight MT Light" w:hAnsi="Footlight MT Light" w:cs="Bookman Old Style"/>
        </w:rPr>
        <w:t xml:space="preserve"> </w:t>
      </w:r>
    </w:p>
    <w:p w14:paraId="38FE3D73" w14:textId="77777777" w:rsidR="008B6185" w:rsidRPr="00280257" w:rsidRDefault="008B6185" w:rsidP="008B6185">
      <w:pPr>
        <w:pStyle w:val="ListParagraph"/>
        <w:ind w:left="567"/>
        <w:rPr>
          <w:rFonts w:ascii="Footlight MT Light" w:hAnsi="Footlight MT Light" w:cs="Bookman Old Style"/>
        </w:rPr>
      </w:pPr>
    </w:p>
    <w:p w14:paraId="2934733A" w14:textId="5AF7CA79" w:rsidR="00AA4B17" w:rsidRPr="00280257" w:rsidRDefault="00F52505" w:rsidP="008D34DA">
      <w:pPr>
        <w:pStyle w:val="ListParagraph"/>
        <w:numPr>
          <w:ilvl w:val="1"/>
          <w:numId w:val="188"/>
        </w:numPr>
        <w:ind w:left="567"/>
        <w:rPr>
          <w:rFonts w:ascii="Footlight MT Light" w:hAnsi="Footlight MT Light" w:cs="Bookman Old Style"/>
        </w:rPr>
      </w:pPr>
      <w:r w:rsidRPr="00280257">
        <w:rPr>
          <w:rFonts w:ascii="Footlight MT Light" w:hAnsi="Footlight MT Light"/>
          <w:lang w:val="id-ID"/>
        </w:rPr>
        <w:t>Pejabat Penandatangan Kontrak</w:t>
      </w:r>
      <w:r w:rsidRPr="00280257">
        <w:rPr>
          <w:rFonts w:ascii="Footlight MT Light" w:hAnsi="Footlight MT Light"/>
          <w:lang w:val="fi-FI"/>
        </w:rPr>
        <w:t xml:space="preserve"> </w:t>
      </w:r>
      <w:r w:rsidR="00AA4B17" w:rsidRPr="00280257">
        <w:rPr>
          <w:rFonts w:ascii="Footlight MT Light" w:hAnsi="Footlight MT Light"/>
          <w:lang w:val="sv-SE"/>
        </w:rPr>
        <w:t>dan Penyedia mengakui dan menyatakan bahwa sehubungan dengan penandatanganan Kontrak ini masing-masing pihak:</w:t>
      </w:r>
    </w:p>
    <w:p w14:paraId="0052BA56" w14:textId="77777777" w:rsidR="00AA4B17" w:rsidRPr="00280257" w:rsidRDefault="00AA4B17" w:rsidP="00AA4B17">
      <w:pPr>
        <w:ind w:left="993" w:hanging="426"/>
        <w:rPr>
          <w:rFonts w:ascii="Footlight MT Light" w:hAnsi="Footlight MT Light"/>
          <w:lang w:val="fi-FI"/>
        </w:rPr>
      </w:pPr>
      <w:r w:rsidRPr="00280257">
        <w:rPr>
          <w:rFonts w:ascii="Footlight MT Light" w:hAnsi="Footlight MT Light"/>
          <w:lang w:val="fi-FI"/>
        </w:rPr>
        <w:t xml:space="preserve">1) </w:t>
      </w:r>
      <w:r w:rsidRPr="00280257">
        <w:rPr>
          <w:rFonts w:ascii="Footlight MT Light" w:hAnsi="Footlight MT Light"/>
          <w:lang w:val="fi-FI"/>
        </w:rPr>
        <w:tab/>
        <w:t>telah dan senantiasa diberikan kesempatan untuk didampingi oleh advokat;</w:t>
      </w:r>
    </w:p>
    <w:p w14:paraId="00C31D42" w14:textId="77777777" w:rsidR="00AA4B17" w:rsidRPr="00280257" w:rsidRDefault="00AA4B17" w:rsidP="00AA4B17">
      <w:pPr>
        <w:ind w:left="993" w:hanging="426"/>
        <w:rPr>
          <w:rFonts w:ascii="Footlight MT Light" w:hAnsi="Footlight MT Light"/>
          <w:lang w:val="fi-FI"/>
        </w:rPr>
      </w:pPr>
      <w:r w:rsidRPr="00280257">
        <w:rPr>
          <w:rFonts w:ascii="Footlight MT Light" w:hAnsi="Footlight MT Light"/>
          <w:lang w:val="fi-FI"/>
        </w:rPr>
        <w:t xml:space="preserve">2) </w:t>
      </w:r>
      <w:r w:rsidRPr="00280257">
        <w:rPr>
          <w:rFonts w:ascii="Footlight MT Light" w:hAnsi="Footlight MT Light"/>
          <w:lang w:val="fi-FI"/>
        </w:rPr>
        <w:tab/>
        <w:t>menandatangani Kontrak ini setelah meneliti secara patut;</w:t>
      </w:r>
    </w:p>
    <w:p w14:paraId="5846204E" w14:textId="77777777" w:rsidR="00AA4B17" w:rsidRPr="00280257" w:rsidRDefault="00AA4B17" w:rsidP="00AA4B17">
      <w:pPr>
        <w:ind w:left="993" w:hanging="426"/>
        <w:rPr>
          <w:rFonts w:ascii="Footlight MT Light" w:hAnsi="Footlight MT Light"/>
          <w:lang w:val="fi-FI"/>
        </w:rPr>
      </w:pPr>
      <w:r w:rsidRPr="00280257">
        <w:rPr>
          <w:rFonts w:ascii="Footlight MT Light" w:hAnsi="Footlight MT Light"/>
          <w:lang w:val="fi-FI"/>
        </w:rPr>
        <w:t xml:space="preserve">3) </w:t>
      </w:r>
      <w:r w:rsidRPr="00280257">
        <w:rPr>
          <w:rFonts w:ascii="Footlight MT Light" w:hAnsi="Footlight MT Light"/>
          <w:lang w:val="fi-FI"/>
        </w:rPr>
        <w:tab/>
        <w:t>telah membaca dan memahami secara penuh ketentuan Kontrak ini;</w:t>
      </w:r>
    </w:p>
    <w:p w14:paraId="15522273" w14:textId="77777777" w:rsidR="00AA4B17" w:rsidRPr="00280257" w:rsidRDefault="00AA4B17" w:rsidP="00AA4B17">
      <w:pPr>
        <w:ind w:left="993" w:hanging="426"/>
        <w:rPr>
          <w:rFonts w:ascii="Footlight MT Light" w:hAnsi="Footlight MT Light"/>
          <w:lang w:val="fi-FI"/>
        </w:rPr>
      </w:pPr>
      <w:r w:rsidRPr="00280257">
        <w:rPr>
          <w:rFonts w:ascii="Footlight MT Light" w:hAnsi="Footlight MT Light"/>
          <w:lang w:val="fi-FI"/>
        </w:rPr>
        <w:t xml:space="preserve">4) </w:t>
      </w:r>
      <w:r w:rsidRPr="00280257">
        <w:rPr>
          <w:rFonts w:ascii="Footlight MT Light" w:hAnsi="Footlight MT Light"/>
          <w:lang w:val="fi-FI"/>
        </w:rPr>
        <w:tab/>
        <w:t>telah mendapatkan kesempatan yang memadai untuk memeriksa dan mengkonfirmasikan semua ketentuan dalam Kontrak ini beserta semua fakta dan kondisi yang terkait.</w:t>
      </w:r>
    </w:p>
    <w:p w14:paraId="23C522C6" w14:textId="14D5A809" w:rsidR="00AA4B17" w:rsidRDefault="00AA4B17" w:rsidP="00AA4B17">
      <w:pPr>
        <w:rPr>
          <w:rFonts w:ascii="Footlight MT Light" w:hAnsi="Footlight MT Light"/>
          <w:lang w:val="id-ID"/>
        </w:rPr>
      </w:pPr>
    </w:p>
    <w:p w14:paraId="639C2CA5" w14:textId="7969ABCD" w:rsidR="002459DD" w:rsidRDefault="002459DD" w:rsidP="00AA4B17">
      <w:pPr>
        <w:rPr>
          <w:rFonts w:ascii="Footlight MT Light" w:hAnsi="Footlight MT Light"/>
          <w:lang w:val="id-ID"/>
        </w:rPr>
      </w:pPr>
    </w:p>
    <w:p w14:paraId="65F0CCF5" w14:textId="61F3CC03" w:rsidR="002459DD" w:rsidRDefault="002459DD" w:rsidP="00AA4B17">
      <w:pPr>
        <w:rPr>
          <w:rFonts w:ascii="Footlight MT Light" w:hAnsi="Footlight MT Light"/>
          <w:lang w:val="id-ID"/>
        </w:rPr>
      </w:pPr>
    </w:p>
    <w:p w14:paraId="60E67657" w14:textId="0456CCFD" w:rsidR="002459DD" w:rsidRDefault="002459DD" w:rsidP="00AA4B17">
      <w:pPr>
        <w:rPr>
          <w:rFonts w:ascii="Footlight MT Light" w:hAnsi="Footlight MT Light"/>
          <w:lang w:val="id-ID"/>
        </w:rPr>
      </w:pPr>
    </w:p>
    <w:p w14:paraId="1102B02C" w14:textId="2F2D4C8C" w:rsidR="002459DD" w:rsidRDefault="002459DD" w:rsidP="00AA4B17">
      <w:pPr>
        <w:rPr>
          <w:rFonts w:ascii="Footlight MT Light" w:hAnsi="Footlight MT Light"/>
          <w:lang w:val="id-ID"/>
        </w:rPr>
      </w:pPr>
    </w:p>
    <w:p w14:paraId="77DE520D" w14:textId="77777777" w:rsidR="002459DD" w:rsidRPr="00280257" w:rsidRDefault="002459DD" w:rsidP="00AA4B17">
      <w:pPr>
        <w:rPr>
          <w:rFonts w:ascii="Footlight MT Light" w:hAnsi="Footlight MT Light"/>
          <w:lang w:val="id-ID"/>
        </w:rPr>
      </w:pPr>
    </w:p>
    <w:p w14:paraId="5CD3BA27" w14:textId="24AFF4C7" w:rsidR="00AA4B17" w:rsidRPr="00280257" w:rsidRDefault="001E48E8" w:rsidP="00AA4B17">
      <w:pPr>
        <w:rPr>
          <w:rFonts w:ascii="Footlight MT Light" w:hAnsi="Footlight MT Light"/>
          <w:lang w:val="fi-FI"/>
        </w:rPr>
      </w:pPr>
      <w:r w:rsidRPr="00280257">
        <w:rPr>
          <w:rFonts w:ascii="Footlight MT Light" w:hAnsi="Footlight MT Light"/>
          <w:lang w:val="fi-FI"/>
        </w:rPr>
        <w:t>Maka oleh karena itu</w:t>
      </w:r>
      <w:r w:rsidR="00AA4B17" w:rsidRPr="00280257">
        <w:rPr>
          <w:rFonts w:ascii="Footlight MT Light" w:hAnsi="Footlight MT Light"/>
          <w:lang w:val="fi-FI"/>
        </w:rPr>
        <w:t xml:space="preserve">, </w:t>
      </w:r>
      <w:r w:rsidR="00F52505" w:rsidRPr="00280257">
        <w:rPr>
          <w:rFonts w:ascii="Footlight MT Light" w:hAnsi="Footlight MT Light"/>
          <w:lang w:val="id-ID"/>
        </w:rPr>
        <w:t>Pejabat Penandatangan Kontrak</w:t>
      </w:r>
      <w:r w:rsidR="00F52505" w:rsidRPr="00280257">
        <w:rPr>
          <w:rFonts w:ascii="Footlight MT Light" w:hAnsi="Footlight MT Light"/>
          <w:lang w:val="fi-FI"/>
        </w:rPr>
        <w:t xml:space="preserve"> </w:t>
      </w:r>
      <w:r w:rsidR="00AA4B17" w:rsidRPr="00280257">
        <w:rPr>
          <w:rFonts w:ascii="Footlight MT Light" w:hAnsi="Footlight MT Light"/>
          <w:lang w:val="fi-FI"/>
        </w:rPr>
        <w:t>dan Penyedia dengan ini bersepakat dan menyetujui hal-hal sebagai berikut:</w:t>
      </w:r>
    </w:p>
    <w:p w14:paraId="239C1F27" w14:textId="77777777" w:rsidR="00B00532" w:rsidRPr="00280257" w:rsidRDefault="00B00532" w:rsidP="00AA4B17">
      <w:pPr>
        <w:rPr>
          <w:rFonts w:ascii="Footlight MT Light" w:hAnsi="Footlight MT Light"/>
          <w:lang w:val="fi-FI"/>
        </w:rPr>
      </w:pPr>
    </w:p>
    <w:p w14:paraId="3763D623" w14:textId="7C5DFA7D" w:rsidR="00B00532" w:rsidRPr="00280257" w:rsidRDefault="00B00532" w:rsidP="00B00532">
      <w:pPr>
        <w:jc w:val="center"/>
        <w:rPr>
          <w:rFonts w:ascii="Footlight MT Light" w:hAnsi="Footlight MT Light"/>
          <w:lang w:val="fi-FI"/>
        </w:rPr>
      </w:pPr>
      <w:r w:rsidRPr="00280257">
        <w:rPr>
          <w:rFonts w:ascii="Footlight MT Light" w:hAnsi="Footlight MT Light"/>
          <w:lang w:val="fi-FI"/>
        </w:rPr>
        <w:t>Pasal 1</w:t>
      </w:r>
    </w:p>
    <w:p w14:paraId="40F84EF1" w14:textId="4893560F" w:rsidR="00B00532" w:rsidRPr="00280257" w:rsidRDefault="00B00532" w:rsidP="00B00532">
      <w:pPr>
        <w:jc w:val="center"/>
        <w:rPr>
          <w:rFonts w:ascii="Footlight MT Light" w:hAnsi="Footlight MT Light"/>
          <w:lang w:val="fi-FI"/>
        </w:rPr>
      </w:pPr>
      <w:r w:rsidRPr="00280257">
        <w:rPr>
          <w:rFonts w:ascii="Footlight MT Light" w:hAnsi="Footlight MT Light"/>
          <w:lang w:val="fi-FI"/>
        </w:rPr>
        <w:t>Istilah dan Ungkapan</w:t>
      </w:r>
    </w:p>
    <w:p w14:paraId="10F95735" w14:textId="77777777" w:rsidR="00B00532" w:rsidRPr="00280257" w:rsidRDefault="00B00532" w:rsidP="00AA4B17">
      <w:pPr>
        <w:rPr>
          <w:rFonts w:ascii="Footlight MT Light" w:hAnsi="Footlight MT Light"/>
          <w:lang w:val="fi-FI"/>
        </w:rPr>
      </w:pPr>
    </w:p>
    <w:p w14:paraId="0C1AD4AF" w14:textId="786592CC" w:rsidR="00B00532" w:rsidRPr="00280257" w:rsidRDefault="00823332" w:rsidP="00AA4B17">
      <w:pPr>
        <w:rPr>
          <w:rFonts w:ascii="Footlight MT Light" w:hAnsi="Footlight MT Light"/>
        </w:rPr>
      </w:pPr>
      <w:r w:rsidRPr="00280257">
        <w:rPr>
          <w:rFonts w:ascii="Footlight MT Light" w:hAnsi="Footlight MT Light"/>
          <w:lang w:val="sv-SE"/>
        </w:rPr>
        <w:t xml:space="preserve">Peristilahan </w:t>
      </w:r>
      <w:r w:rsidR="00B00532" w:rsidRPr="00280257">
        <w:rPr>
          <w:rFonts w:ascii="Footlight MT Light" w:hAnsi="Footlight MT Light"/>
          <w:lang w:val="sv-SE"/>
        </w:rPr>
        <w:t xml:space="preserve">dan ungkapan dalam </w:t>
      </w:r>
      <w:r w:rsidRPr="00280257">
        <w:rPr>
          <w:rFonts w:ascii="Footlight MT Light" w:hAnsi="Footlight MT Light"/>
          <w:lang w:val="sv-SE"/>
        </w:rPr>
        <w:t xml:space="preserve">Kontrak </w:t>
      </w:r>
      <w:r w:rsidR="00B00532" w:rsidRPr="00280257">
        <w:rPr>
          <w:rFonts w:ascii="Footlight MT Light" w:hAnsi="Footlight MT Light"/>
          <w:lang w:val="sv-SE"/>
        </w:rPr>
        <w:t xml:space="preserve">ini memiliki arti dan makna yang sama seperti yang tercantum dalam </w:t>
      </w:r>
      <w:r w:rsidR="00B00532" w:rsidRPr="00280257">
        <w:rPr>
          <w:rFonts w:ascii="Footlight MT Light" w:hAnsi="Footlight MT Light"/>
          <w:lang w:val="id-ID"/>
        </w:rPr>
        <w:t xml:space="preserve">lampiran </w:t>
      </w:r>
      <w:r w:rsidR="002D296F" w:rsidRPr="00280257">
        <w:rPr>
          <w:rFonts w:ascii="Footlight MT Light" w:hAnsi="Footlight MT Light"/>
        </w:rPr>
        <w:t>Kontrak</w:t>
      </w:r>
      <w:r w:rsidR="002D296F" w:rsidRPr="00280257">
        <w:rPr>
          <w:rFonts w:ascii="Footlight MT Light" w:hAnsi="Footlight MT Light"/>
          <w:lang w:val="id-ID"/>
        </w:rPr>
        <w:t xml:space="preserve"> </w:t>
      </w:r>
      <w:r w:rsidR="00B00532" w:rsidRPr="00280257">
        <w:rPr>
          <w:rFonts w:ascii="Footlight MT Light" w:hAnsi="Footlight MT Light"/>
          <w:lang w:val="id-ID"/>
        </w:rPr>
        <w:t>ini</w:t>
      </w:r>
      <w:r w:rsidR="00B00532" w:rsidRPr="00280257">
        <w:rPr>
          <w:rFonts w:ascii="Footlight MT Light" w:hAnsi="Footlight MT Light"/>
        </w:rPr>
        <w:t>.</w:t>
      </w:r>
    </w:p>
    <w:p w14:paraId="50D1B5FA" w14:textId="77777777" w:rsidR="00B00532" w:rsidRPr="00280257" w:rsidRDefault="00B00532" w:rsidP="00AA4B17">
      <w:pPr>
        <w:rPr>
          <w:rFonts w:ascii="Footlight MT Light" w:hAnsi="Footlight MT Light"/>
        </w:rPr>
      </w:pPr>
    </w:p>
    <w:p w14:paraId="46C07020" w14:textId="5F9A63EC" w:rsidR="00B00532" w:rsidRPr="00280257" w:rsidRDefault="00B00532" w:rsidP="00B00532">
      <w:pPr>
        <w:jc w:val="center"/>
        <w:rPr>
          <w:rFonts w:ascii="Footlight MT Light" w:hAnsi="Footlight MT Light"/>
        </w:rPr>
      </w:pPr>
      <w:r w:rsidRPr="00280257">
        <w:rPr>
          <w:rFonts w:ascii="Footlight MT Light" w:hAnsi="Footlight MT Light"/>
        </w:rPr>
        <w:t>Pasal 2</w:t>
      </w:r>
    </w:p>
    <w:p w14:paraId="57595411" w14:textId="6CCDEEAD" w:rsidR="00B00532" w:rsidRPr="00280257" w:rsidRDefault="00B00532" w:rsidP="00B00532">
      <w:pPr>
        <w:jc w:val="center"/>
        <w:rPr>
          <w:rFonts w:ascii="Footlight MT Light" w:hAnsi="Footlight MT Light"/>
        </w:rPr>
      </w:pPr>
      <w:r w:rsidRPr="00280257">
        <w:rPr>
          <w:rFonts w:ascii="Footlight MT Light" w:hAnsi="Footlight MT Light"/>
        </w:rPr>
        <w:lastRenderedPageBreak/>
        <w:t>Ruang Lingkup Pekerjaan</w:t>
      </w:r>
    </w:p>
    <w:p w14:paraId="4EAC7059" w14:textId="77777777" w:rsidR="005F3214" w:rsidRPr="00280257" w:rsidRDefault="005F3214" w:rsidP="00B00532">
      <w:pPr>
        <w:jc w:val="center"/>
        <w:rPr>
          <w:rFonts w:ascii="Footlight MT Light" w:hAnsi="Footlight MT Light"/>
        </w:rPr>
      </w:pPr>
    </w:p>
    <w:p w14:paraId="45A39014" w14:textId="51275E46" w:rsidR="005F3214" w:rsidRPr="00280257" w:rsidRDefault="00B00532" w:rsidP="00AA4B17">
      <w:pPr>
        <w:rPr>
          <w:rFonts w:ascii="Footlight MT Light" w:hAnsi="Footlight MT Light"/>
        </w:rPr>
      </w:pPr>
      <w:r w:rsidRPr="00280257">
        <w:rPr>
          <w:rFonts w:ascii="Footlight MT Light" w:hAnsi="Footlight MT Light"/>
        </w:rPr>
        <w:t xml:space="preserve">Ruang lingkup pekerjaan </w:t>
      </w:r>
      <w:r w:rsidR="005F3214" w:rsidRPr="00280257">
        <w:rPr>
          <w:rFonts w:ascii="Footlight MT Light" w:hAnsi="Footlight MT Light"/>
        </w:rPr>
        <w:t>Pengadaan Barang terdiri atas:</w:t>
      </w:r>
    </w:p>
    <w:p w14:paraId="10CADA5A" w14:textId="07F69B99" w:rsidR="005F3214" w:rsidRPr="00280257" w:rsidRDefault="005F3214" w:rsidP="008D34DA">
      <w:pPr>
        <w:pStyle w:val="ListParagraph"/>
        <w:numPr>
          <w:ilvl w:val="3"/>
          <w:numId w:val="232"/>
        </w:numPr>
        <w:rPr>
          <w:rFonts w:ascii="Footlight MT Light" w:hAnsi="Footlight MT Light"/>
        </w:rPr>
      </w:pPr>
      <w:r w:rsidRPr="00280257">
        <w:rPr>
          <w:rFonts w:ascii="Footlight MT Light" w:hAnsi="Footlight MT Light"/>
        </w:rPr>
        <w:t>_______</w:t>
      </w:r>
    </w:p>
    <w:p w14:paraId="7D783783" w14:textId="3648C8E2" w:rsidR="005F3214" w:rsidRPr="00280257" w:rsidRDefault="005F3214" w:rsidP="008D34DA">
      <w:pPr>
        <w:pStyle w:val="ListParagraph"/>
        <w:numPr>
          <w:ilvl w:val="3"/>
          <w:numId w:val="232"/>
        </w:numPr>
        <w:rPr>
          <w:rFonts w:ascii="Footlight MT Light" w:hAnsi="Footlight MT Light"/>
        </w:rPr>
      </w:pPr>
      <w:r w:rsidRPr="00280257">
        <w:rPr>
          <w:rFonts w:ascii="Footlight MT Light" w:hAnsi="Footlight MT Light"/>
        </w:rPr>
        <w:t>_______</w:t>
      </w:r>
    </w:p>
    <w:p w14:paraId="1ABBEB91" w14:textId="79DED7B9" w:rsidR="005F3214" w:rsidRPr="00280257" w:rsidRDefault="005F3214" w:rsidP="008D34DA">
      <w:pPr>
        <w:pStyle w:val="ListParagraph"/>
        <w:numPr>
          <w:ilvl w:val="3"/>
          <w:numId w:val="232"/>
        </w:numPr>
        <w:rPr>
          <w:rFonts w:ascii="Footlight MT Light" w:hAnsi="Footlight MT Light"/>
        </w:rPr>
      </w:pPr>
      <w:r w:rsidRPr="00280257">
        <w:rPr>
          <w:rFonts w:ascii="Footlight MT Light" w:hAnsi="Footlight MT Light"/>
        </w:rPr>
        <w:t>_______dst</w:t>
      </w:r>
    </w:p>
    <w:p w14:paraId="214F4A37" w14:textId="3042F73D" w:rsidR="005F3214" w:rsidRPr="00280257" w:rsidRDefault="005F3214" w:rsidP="005F3214">
      <w:pPr>
        <w:rPr>
          <w:rFonts w:ascii="Footlight MT Light" w:hAnsi="Footlight MT Light"/>
          <w:i/>
        </w:rPr>
      </w:pPr>
      <w:r w:rsidRPr="00280257">
        <w:rPr>
          <w:rFonts w:ascii="Footlight MT Light" w:hAnsi="Footlight MT Light"/>
          <w:i/>
        </w:rPr>
        <w:t>[diisi ruang lingkup pekerjaan</w:t>
      </w:r>
      <w:r w:rsidR="003D2C4C" w:rsidRPr="00280257">
        <w:rPr>
          <w:rFonts w:ascii="Footlight MT Light" w:hAnsi="Footlight MT Light"/>
          <w:i/>
        </w:rPr>
        <w:t xml:space="preserve"> Pengadaan Barang yang akan dilaksanakan</w:t>
      </w:r>
      <w:r w:rsidRPr="00280257">
        <w:rPr>
          <w:rFonts w:ascii="Footlight MT Light" w:hAnsi="Footlight MT Light"/>
          <w:i/>
        </w:rPr>
        <w:t>]</w:t>
      </w:r>
    </w:p>
    <w:p w14:paraId="29689B1C" w14:textId="77777777" w:rsidR="005F3214" w:rsidRPr="00280257" w:rsidRDefault="005F3214" w:rsidP="00AA4B17">
      <w:pPr>
        <w:rPr>
          <w:rFonts w:ascii="Footlight MT Light" w:hAnsi="Footlight MT Light"/>
        </w:rPr>
      </w:pPr>
    </w:p>
    <w:p w14:paraId="2D1355D8" w14:textId="77777777" w:rsidR="005F3214" w:rsidRPr="00280257" w:rsidRDefault="005F3214" w:rsidP="00AA4B17">
      <w:pPr>
        <w:rPr>
          <w:rFonts w:ascii="Footlight MT Light" w:hAnsi="Footlight MT Light"/>
        </w:rPr>
      </w:pPr>
    </w:p>
    <w:p w14:paraId="59D0FCAF" w14:textId="7A5500FA" w:rsidR="005F3214" w:rsidRPr="00280257" w:rsidRDefault="005F3214" w:rsidP="005F3214">
      <w:pPr>
        <w:jc w:val="center"/>
        <w:rPr>
          <w:rFonts w:ascii="Footlight MT Light" w:hAnsi="Footlight MT Light"/>
        </w:rPr>
      </w:pPr>
      <w:r w:rsidRPr="00280257">
        <w:rPr>
          <w:rFonts w:ascii="Footlight MT Light" w:hAnsi="Footlight MT Light"/>
        </w:rPr>
        <w:t>Pasal 3</w:t>
      </w:r>
    </w:p>
    <w:p w14:paraId="2A1378F9" w14:textId="5BFF3451" w:rsidR="005F3214" w:rsidRPr="00280257" w:rsidRDefault="00E4600D" w:rsidP="005F3214">
      <w:pPr>
        <w:jc w:val="center"/>
        <w:rPr>
          <w:rFonts w:ascii="Footlight MT Light" w:hAnsi="Footlight MT Light"/>
        </w:rPr>
      </w:pPr>
      <w:r w:rsidRPr="00280257">
        <w:rPr>
          <w:rFonts w:ascii="Footlight MT Light" w:hAnsi="Footlight MT Light"/>
        </w:rPr>
        <w:t xml:space="preserve">Jenis dan </w:t>
      </w:r>
      <w:r w:rsidR="005F3214" w:rsidRPr="00280257">
        <w:rPr>
          <w:rFonts w:ascii="Footlight MT Light" w:hAnsi="Footlight MT Light"/>
        </w:rPr>
        <w:t>Nilai Kontrak</w:t>
      </w:r>
    </w:p>
    <w:p w14:paraId="0900E669" w14:textId="77777777" w:rsidR="00A86F0C" w:rsidRPr="00280257" w:rsidRDefault="00A86F0C" w:rsidP="005F3214">
      <w:pPr>
        <w:jc w:val="center"/>
        <w:rPr>
          <w:rFonts w:ascii="Footlight MT Light" w:hAnsi="Footlight MT Light"/>
        </w:rPr>
      </w:pPr>
    </w:p>
    <w:p w14:paraId="12BD0337" w14:textId="77777777" w:rsidR="002459DD" w:rsidRPr="002459DD" w:rsidRDefault="007E1F7A" w:rsidP="008D34DA">
      <w:pPr>
        <w:pStyle w:val="ListParagraph"/>
        <w:numPr>
          <w:ilvl w:val="1"/>
          <w:numId w:val="215"/>
        </w:numPr>
        <w:ind w:left="567" w:hanging="425"/>
        <w:rPr>
          <w:rFonts w:ascii="Footlight MT Light" w:hAnsi="Footlight MT Light"/>
          <w:lang w:val="id-ID"/>
        </w:rPr>
      </w:pPr>
      <w:r w:rsidRPr="00280257">
        <w:rPr>
          <w:rFonts w:ascii="Footlight MT Light" w:hAnsi="Footlight MT Light"/>
        </w:rPr>
        <w:t xml:space="preserve">Pengadaan Barang ini menggunakan Jenis Kontrak </w:t>
      </w:r>
      <w:r w:rsidRPr="00280257">
        <w:rPr>
          <w:rFonts w:ascii="Footlight MT Light" w:hAnsi="Footlight MT Light"/>
          <w:i/>
        </w:rPr>
        <w:t>_____________________</w:t>
      </w:r>
    </w:p>
    <w:p w14:paraId="00FB0FC6" w14:textId="26FEA998" w:rsidR="00E4600D" w:rsidRPr="00280257" w:rsidRDefault="007E1F7A" w:rsidP="002459DD">
      <w:pPr>
        <w:pStyle w:val="ListParagraph"/>
        <w:ind w:left="567"/>
        <w:rPr>
          <w:rFonts w:ascii="Footlight MT Light" w:hAnsi="Footlight MT Light"/>
          <w:lang w:val="id-ID"/>
        </w:rPr>
      </w:pPr>
      <w:r w:rsidRPr="00280257">
        <w:rPr>
          <w:rFonts w:ascii="Footlight MT Light" w:hAnsi="Footlight MT Light"/>
          <w:i/>
        </w:rPr>
        <w:t>[diisi dengan jenis kontrak lumsum/harga satuan/gabungan lumsum dan harga satuan]</w:t>
      </w:r>
    </w:p>
    <w:p w14:paraId="2B1FCFE6" w14:textId="77777777" w:rsidR="007E1F7A" w:rsidRPr="00280257" w:rsidRDefault="007E1F7A" w:rsidP="00FB5608">
      <w:pPr>
        <w:pStyle w:val="ListParagraph"/>
        <w:ind w:left="567" w:hanging="425"/>
        <w:rPr>
          <w:rFonts w:ascii="Footlight MT Light" w:hAnsi="Footlight MT Light"/>
          <w:lang w:val="id-ID"/>
        </w:rPr>
      </w:pPr>
    </w:p>
    <w:p w14:paraId="60DC3CA8" w14:textId="1A8AF339" w:rsidR="00AA4B17" w:rsidRPr="002459DD" w:rsidRDefault="00AA4B17" w:rsidP="008D34DA">
      <w:pPr>
        <w:pStyle w:val="ListParagraph"/>
        <w:numPr>
          <w:ilvl w:val="1"/>
          <w:numId w:val="215"/>
        </w:numPr>
        <w:ind w:left="567" w:hanging="425"/>
        <w:rPr>
          <w:rFonts w:ascii="Footlight MT Light" w:hAnsi="Footlight MT Light"/>
          <w:lang w:val="id-ID"/>
        </w:rPr>
      </w:pPr>
      <w:r w:rsidRPr="00280257">
        <w:rPr>
          <w:rFonts w:ascii="Footlight MT Light" w:hAnsi="Footlight MT Light"/>
          <w:lang w:val="fi-FI"/>
        </w:rPr>
        <w:t xml:space="preserve">Nilai Kontrak </w:t>
      </w:r>
      <w:r w:rsidRPr="00280257">
        <w:rPr>
          <w:rFonts w:ascii="Footlight MT Light" w:hAnsi="Footlight MT Light"/>
          <w:lang w:val="id-ID"/>
        </w:rPr>
        <w:t>termasuk</w:t>
      </w:r>
      <w:r w:rsidR="005D4592" w:rsidRPr="00280257">
        <w:rPr>
          <w:rFonts w:ascii="Footlight MT Light" w:hAnsi="Footlight MT Light"/>
          <w:lang w:val="fi-FI"/>
        </w:rPr>
        <w:t xml:space="preserve"> Pajak Pertambahan Nilai (PPN)</w:t>
      </w:r>
      <w:r w:rsidRPr="00280257">
        <w:rPr>
          <w:rFonts w:ascii="Footlight MT Light" w:hAnsi="Footlight MT Light"/>
          <w:lang w:val="fi-FI"/>
        </w:rPr>
        <w:t xml:space="preserve"> adalah sebesar </w:t>
      </w:r>
      <w:r w:rsidRPr="002459DD">
        <w:rPr>
          <w:rFonts w:ascii="Footlight MT Light" w:hAnsi="Footlight MT Light"/>
          <w:lang w:val="fi-FI"/>
        </w:rPr>
        <w:t>Rp_______</w:t>
      </w:r>
      <w:r w:rsidRPr="002459DD">
        <w:rPr>
          <w:rFonts w:ascii="Footlight MT Light" w:hAnsi="Footlight MT Light"/>
          <w:lang w:val="id-ID"/>
        </w:rPr>
        <w:t>____</w:t>
      </w:r>
      <w:r w:rsidRPr="002459DD">
        <w:rPr>
          <w:rFonts w:ascii="Footlight MT Light" w:hAnsi="Footlight MT Light"/>
          <w:lang w:val="fi-FI"/>
        </w:rPr>
        <w:t>__ (_______</w:t>
      </w:r>
      <w:r w:rsidRPr="002459DD">
        <w:rPr>
          <w:rFonts w:ascii="Footlight MT Light" w:hAnsi="Footlight MT Light"/>
          <w:lang w:val="id-ID"/>
        </w:rPr>
        <w:t>________</w:t>
      </w:r>
      <w:r w:rsidRPr="002459DD">
        <w:rPr>
          <w:rFonts w:ascii="Footlight MT Light" w:hAnsi="Footlight MT Light"/>
          <w:lang w:val="fi-FI"/>
        </w:rPr>
        <w:t xml:space="preserve"> rupiah);</w:t>
      </w:r>
      <w:r w:rsidRPr="002459DD">
        <w:rPr>
          <w:rFonts w:ascii="Footlight MT Light" w:hAnsi="Footlight MT Light"/>
          <w:lang w:val="id-ID"/>
        </w:rPr>
        <w:t xml:space="preserve"> </w:t>
      </w:r>
    </w:p>
    <w:p w14:paraId="18223C2C" w14:textId="4AA4C585" w:rsidR="00AA4B17" w:rsidRPr="00280257" w:rsidRDefault="006079EF" w:rsidP="00AA4B17">
      <w:pPr>
        <w:ind w:left="567" w:hanging="567"/>
        <w:rPr>
          <w:rFonts w:ascii="Footlight MT Light" w:hAnsi="Footlight MT Light"/>
          <w:i/>
          <w:lang w:val="id-ID"/>
        </w:rPr>
      </w:pPr>
      <w:r w:rsidRPr="00280257">
        <w:rPr>
          <w:rFonts w:ascii="Footlight MT Light" w:hAnsi="Footlight MT Light"/>
          <w:i/>
          <w:lang w:val="id-ID"/>
        </w:rPr>
        <w:t xml:space="preserve">         </w:t>
      </w:r>
    </w:p>
    <w:p w14:paraId="311BF7E0" w14:textId="77777777" w:rsidR="007E1F7A" w:rsidRPr="00280257" w:rsidRDefault="007E1F7A" w:rsidP="007E1F7A">
      <w:pPr>
        <w:ind w:left="567" w:hanging="567"/>
        <w:jc w:val="center"/>
        <w:rPr>
          <w:rFonts w:ascii="Footlight MT Light" w:hAnsi="Footlight MT Light"/>
          <w:lang w:val="sv-SE"/>
        </w:rPr>
      </w:pPr>
    </w:p>
    <w:p w14:paraId="746B18CE" w14:textId="4BD7CE8E" w:rsidR="00AA4B17" w:rsidRPr="00280257" w:rsidRDefault="007E1F7A" w:rsidP="007E1F7A">
      <w:pPr>
        <w:ind w:left="567" w:hanging="567"/>
        <w:jc w:val="center"/>
        <w:rPr>
          <w:rFonts w:ascii="Footlight MT Light" w:hAnsi="Footlight MT Light"/>
          <w:lang w:val="sv-SE"/>
        </w:rPr>
      </w:pPr>
      <w:r w:rsidRPr="00280257">
        <w:rPr>
          <w:rFonts w:ascii="Footlight MT Light" w:hAnsi="Footlight MT Light"/>
          <w:lang w:val="sv-SE"/>
        </w:rPr>
        <w:t>Pasal 4</w:t>
      </w:r>
    </w:p>
    <w:p w14:paraId="1901217F" w14:textId="5B6EC5CC" w:rsidR="007E1F7A" w:rsidRPr="00280257" w:rsidRDefault="007E1F7A" w:rsidP="007E1F7A">
      <w:pPr>
        <w:ind w:left="567" w:hanging="567"/>
        <w:jc w:val="center"/>
        <w:rPr>
          <w:rFonts w:ascii="Footlight MT Light" w:hAnsi="Footlight MT Light"/>
          <w:lang w:val="sv-SE"/>
        </w:rPr>
      </w:pPr>
      <w:r w:rsidRPr="00280257">
        <w:rPr>
          <w:rFonts w:ascii="Footlight MT Light" w:hAnsi="Footlight MT Light"/>
          <w:lang w:val="sv-SE"/>
        </w:rPr>
        <w:t>Dokumen Kontrak</w:t>
      </w:r>
    </w:p>
    <w:p w14:paraId="4BA39936" w14:textId="77777777" w:rsidR="00AA4B17" w:rsidRPr="00280257" w:rsidRDefault="00AA4B17" w:rsidP="00AA4B17">
      <w:pPr>
        <w:ind w:left="567" w:hanging="567"/>
        <w:rPr>
          <w:rFonts w:ascii="Footlight MT Light" w:hAnsi="Footlight MT Light"/>
          <w:color w:val="0000FF"/>
          <w:lang w:val="sv-SE"/>
        </w:rPr>
      </w:pPr>
    </w:p>
    <w:p w14:paraId="5E39888D" w14:textId="29CB42B0" w:rsidR="00AA4B17" w:rsidRPr="00280257" w:rsidRDefault="004114E5" w:rsidP="008D34DA">
      <w:pPr>
        <w:pStyle w:val="ListParagraph"/>
        <w:numPr>
          <w:ilvl w:val="2"/>
          <w:numId w:val="49"/>
        </w:numPr>
        <w:ind w:left="567" w:hanging="425"/>
        <w:rPr>
          <w:rFonts w:ascii="Footlight MT Light" w:hAnsi="Footlight MT Light"/>
          <w:lang w:val="id-ID"/>
        </w:rPr>
      </w:pPr>
      <w:r w:rsidRPr="00280257">
        <w:rPr>
          <w:rFonts w:ascii="Footlight MT Light" w:hAnsi="Footlight MT Light"/>
          <w:lang w:val="sv-SE"/>
        </w:rPr>
        <w:t>Dokumen</w:t>
      </w:r>
      <w:r w:rsidR="00AA4B17" w:rsidRPr="00280257">
        <w:rPr>
          <w:rFonts w:ascii="Footlight MT Light" w:hAnsi="Footlight MT Light"/>
          <w:lang w:val="sv-SE"/>
        </w:rPr>
        <w:t xml:space="preserve">-dokumen berikut merupakan kesatuan dan bagian yang tidak terpisahkan dari Kontrak ini: </w:t>
      </w:r>
    </w:p>
    <w:p w14:paraId="6038848E" w14:textId="62ACCE1E" w:rsidR="00AA4B17" w:rsidRPr="00280257" w:rsidRDefault="004114E5" w:rsidP="008D34DA">
      <w:pPr>
        <w:numPr>
          <w:ilvl w:val="5"/>
          <w:numId w:val="49"/>
        </w:numPr>
        <w:tabs>
          <w:tab w:val="left" w:pos="993"/>
        </w:tabs>
        <w:ind w:left="993" w:hanging="426"/>
        <w:rPr>
          <w:rFonts w:ascii="Footlight MT Light" w:hAnsi="Footlight MT Light"/>
          <w:lang w:val="id-ID"/>
        </w:rPr>
      </w:pPr>
      <w:r w:rsidRPr="00280257">
        <w:rPr>
          <w:rFonts w:ascii="Footlight MT Light" w:hAnsi="Footlight MT Light"/>
          <w:lang w:val="id-ID"/>
        </w:rPr>
        <w:t>adendum</w:t>
      </w:r>
      <w:r w:rsidR="00B00532" w:rsidRPr="00280257">
        <w:rPr>
          <w:rFonts w:ascii="Footlight MT Light" w:hAnsi="Footlight MT Light"/>
        </w:rPr>
        <w:t>/perubahan</w:t>
      </w:r>
      <w:r w:rsidR="00AA4B17" w:rsidRPr="00280257">
        <w:rPr>
          <w:rFonts w:ascii="Footlight MT Light" w:hAnsi="Footlight MT Light"/>
          <w:lang w:val="id-ID"/>
        </w:rPr>
        <w:t xml:space="preserve"> </w:t>
      </w:r>
      <w:r w:rsidR="00D73B82" w:rsidRPr="00280257">
        <w:rPr>
          <w:rFonts w:ascii="Footlight MT Light" w:hAnsi="Footlight MT Light"/>
        </w:rPr>
        <w:t xml:space="preserve">Kontrak </w:t>
      </w:r>
      <w:r w:rsidR="00AA4B17" w:rsidRPr="00280257">
        <w:rPr>
          <w:rFonts w:ascii="Footlight MT Light" w:hAnsi="Footlight MT Light"/>
        </w:rPr>
        <w:t>(apabila ada)</w:t>
      </w:r>
      <w:r w:rsidR="00AA4B17" w:rsidRPr="00280257">
        <w:rPr>
          <w:rFonts w:ascii="Footlight MT Light" w:hAnsi="Footlight MT Light"/>
          <w:lang w:val="id-ID"/>
        </w:rPr>
        <w:t>;</w:t>
      </w:r>
    </w:p>
    <w:p w14:paraId="4DD3E86A" w14:textId="4AA05A18" w:rsidR="00E4600D" w:rsidRPr="00280257" w:rsidRDefault="00D73B82" w:rsidP="008D34DA">
      <w:pPr>
        <w:numPr>
          <w:ilvl w:val="5"/>
          <w:numId w:val="49"/>
        </w:numPr>
        <w:tabs>
          <w:tab w:val="left" w:pos="993"/>
        </w:tabs>
        <w:ind w:left="993" w:hanging="426"/>
        <w:rPr>
          <w:rFonts w:ascii="Footlight MT Light" w:hAnsi="Footlight MT Light"/>
          <w:lang w:val="id-ID"/>
        </w:rPr>
      </w:pPr>
      <w:r w:rsidRPr="00280257">
        <w:rPr>
          <w:rFonts w:ascii="Footlight MT Light" w:hAnsi="Footlight MT Light"/>
        </w:rPr>
        <w:t>Kontrak</w:t>
      </w:r>
      <w:r w:rsidR="00E4600D" w:rsidRPr="00280257">
        <w:rPr>
          <w:rFonts w:ascii="Footlight MT Light" w:hAnsi="Footlight MT Light"/>
        </w:rPr>
        <w:t>;</w:t>
      </w:r>
    </w:p>
    <w:p w14:paraId="17E0510B" w14:textId="77777777" w:rsidR="000C763C" w:rsidRPr="00280257" w:rsidRDefault="000C763C" w:rsidP="008D34DA">
      <w:pPr>
        <w:numPr>
          <w:ilvl w:val="5"/>
          <w:numId w:val="49"/>
        </w:numPr>
        <w:tabs>
          <w:tab w:val="left" w:pos="993"/>
        </w:tabs>
        <w:ind w:left="993" w:hanging="426"/>
        <w:rPr>
          <w:rFonts w:ascii="Footlight MT Light" w:hAnsi="Footlight MT Light"/>
          <w:lang w:val="id-ID"/>
        </w:rPr>
      </w:pPr>
      <w:r w:rsidRPr="00280257">
        <w:rPr>
          <w:rFonts w:ascii="Footlight MT Light" w:hAnsi="Footlight MT Light"/>
          <w:lang w:val="id-ID"/>
        </w:rPr>
        <w:t xml:space="preserve">syarat-syarat khusus Kontrak; </w:t>
      </w:r>
    </w:p>
    <w:p w14:paraId="6891F253" w14:textId="2088FAF8" w:rsidR="000C763C" w:rsidRPr="00280257" w:rsidRDefault="000C763C" w:rsidP="008D34DA">
      <w:pPr>
        <w:numPr>
          <w:ilvl w:val="5"/>
          <w:numId w:val="49"/>
        </w:numPr>
        <w:tabs>
          <w:tab w:val="left" w:pos="993"/>
        </w:tabs>
        <w:ind w:left="993" w:hanging="426"/>
        <w:rPr>
          <w:rFonts w:ascii="Footlight MT Light" w:hAnsi="Footlight MT Light"/>
          <w:lang w:val="id-ID"/>
        </w:rPr>
      </w:pPr>
      <w:r w:rsidRPr="00280257">
        <w:rPr>
          <w:rFonts w:ascii="Footlight MT Light" w:hAnsi="Footlight MT Light"/>
          <w:lang w:val="id-ID"/>
        </w:rPr>
        <w:t>syarat-syarat umum Kontrak;</w:t>
      </w:r>
    </w:p>
    <w:p w14:paraId="194618B1" w14:textId="2F99F282" w:rsidR="00FB5608" w:rsidRPr="00280257" w:rsidRDefault="002459DD" w:rsidP="008D34DA">
      <w:pPr>
        <w:numPr>
          <w:ilvl w:val="5"/>
          <w:numId w:val="49"/>
        </w:numPr>
        <w:tabs>
          <w:tab w:val="left" w:pos="993"/>
        </w:tabs>
        <w:ind w:left="993" w:hanging="426"/>
        <w:rPr>
          <w:rFonts w:ascii="Footlight MT Light" w:hAnsi="Footlight MT Light"/>
          <w:lang w:val="id-ID"/>
        </w:rPr>
      </w:pPr>
      <w:r>
        <w:rPr>
          <w:rFonts w:ascii="Footlight MT Light" w:hAnsi="Footlight MT Light"/>
          <w:lang w:val="en-ID"/>
        </w:rPr>
        <w:t>Dokumen Penawaran</w:t>
      </w:r>
      <w:r w:rsidR="00FB5608" w:rsidRPr="00280257">
        <w:rPr>
          <w:rFonts w:ascii="Footlight MT Light" w:hAnsi="Footlight MT Light"/>
          <w:lang w:val="id-ID"/>
        </w:rPr>
        <w:t xml:space="preserve">; </w:t>
      </w:r>
    </w:p>
    <w:p w14:paraId="312DF945" w14:textId="77777777" w:rsidR="00FB5608" w:rsidRPr="00280257" w:rsidRDefault="00FB5608" w:rsidP="008D34DA">
      <w:pPr>
        <w:numPr>
          <w:ilvl w:val="5"/>
          <w:numId w:val="49"/>
        </w:numPr>
        <w:tabs>
          <w:tab w:val="left" w:pos="993"/>
        </w:tabs>
        <w:ind w:left="993" w:hanging="426"/>
        <w:rPr>
          <w:rFonts w:ascii="Footlight MT Light" w:hAnsi="Footlight MT Light"/>
          <w:lang w:val="id-ID"/>
        </w:rPr>
      </w:pPr>
      <w:r w:rsidRPr="00280257">
        <w:rPr>
          <w:rFonts w:ascii="Footlight MT Light" w:hAnsi="Footlight MT Light"/>
          <w:lang w:val="id-ID"/>
        </w:rPr>
        <w:t>spesifikasi teknis;</w:t>
      </w:r>
    </w:p>
    <w:p w14:paraId="4BC0A408" w14:textId="77777777" w:rsidR="00FB5608" w:rsidRPr="00280257" w:rsidRDefault="00FB5608" w:rsidP="008D34DA">
      <w:pPr>
        <w:numPr>
          <w:ilvl w:val="5"/>
          <w:numId w:val="49"/>
        </w:numPr>
        <w:tabs>
          <w:tab w:val="left" w:pos="993"/>
        </w:tabs>
        <w:ind w:left="993" w:hanging="426"/>
        <w:rPr>
          <w:rFonts w:ascii="Footlight MT Light" w:hAnsi="Footlight MT Light"/>
          <w:lang w:val="id-ID"/>
        </w:rPr>
      </w:pPr>
      <w:r w:rsidRPr="00280257">
        <w:rPr>
          <w:rFonts w:ascii="Footlight MT Light" w:hAnsi="Footlight MT Light"/>
          <w:lang w:val="id-ID"/>
        </w:rPr>
        <w:t>gambar-gambar (apabila ada);</w:t>
      </w:r>
    </w:p>
    <w:p w14:paraId="3861AA30" w14:textId="77777777" w:rsidR="00FB5608" w:rsidRPr="00280257" w:rsidRDefault="00FB5608" w:rsidP="008D34DA">
      <w:pPr>
        <w:numPr>
          <w:ilvl w:val="5"/>
          <w:numId w:val="49"/>
        </w:numPr>
        <w:tabs>
          <w:tab w:val="left" w:pos="993"/>
        </w:tabs>
        <w:ind w:left="993" w:hanging="426"/>
        <w:rPr>
          <w:rFonts w:ascii="Footlight MT Light" w:hAnsi="Footlight MT Light"/>
          <w:lang w:val="id-ID"/>
        </w:rPr>
      </w:pPr>
      <w:r w:rsidRPr="00280257">
        <w:rPr>
          <w:rFonts w:ascii="Footlight MT Light" w:hAnsi="Footlight MT Light"/>
          <w:lang w:val="id-ID"/>
        </w:rPr>
        <w:t>daftar kuantitas dan harga (apabila ada); dan</w:t>
      </w:r>
    </w:p>
    <w:p w14:paraId="0262F999" w14:textId="15CAC0C4" w:rsidR="00AA4B17" w:rsidRPr="00280257" w:rsidRDefault="00FB5608" w:rsidP="008D34DA">
      <w:pPr>
        <w:numPr>
          <w:ilvl w:val="5"/>
          <w:numId w:val="49"/>
        </w:numPr>
        <w:tabs>
          <w:tab w:val="left" w:pos="993"/>
        </w:tabs>
        <w:ind w:left="993" w:hanging="426"/>
        <w:rPr>
          <w:rFonts w:ascii="Footlight MT Light" w:hAnsi="Footlight MT Light"/>
          <w:lang w:val="id-ID"/>
        </w:rPr>
      </w:pPr>
      <w:r w:rsidRPr="00280257">
        <w:rPr>
          <w:rFonts w:ascii="Footlight MT Light" w:hAnsi="Footlight MT Light"/>
          <w:lang w:val="id-ID"/>
        </w:rPr>
        <w:t>dokumen lainnya seperti: jaminan-jaminan, SPPBJ, BAHP</w:t>
      </w:r>
      <w:r w:rsidR="00AA4B17" w:rsidRPr="00280257">
        <w:rPr>
          <w:rFonts w:ascii="Footlight MT Light" w:hAnsi="Footlight MT Light"/>
          <w:lang w:val="id-ID"/>
        </w:rPr>
        <w:t>.</w:t>
      </w:r>
    </w:p>
    <w:p w14:paraId="2A0E0221" w14:textId="77777777" w:rsidR="00AA4B17" w:rsidRPr="00280257" w:rsidRDefault="00AA4B17" w:rsidP="00AA4B17">
      <w:pPr>
        <w:ind w:left="993" w:hanging="426"/>
        <w:rPr>
          <w:rFonts w:ascii="Footlight MT Light" w:hAnsi="Footlight MT Light"/>
          <w:lang w:val="id-ID"/>
        </w:rPr>
      </w:pPr>
    </w:p>
    <w:p w14:paraId="76747185" w14:textId="3895EAE8" w:rsidR="00AA4B17" w:rsidRPr="00280257" w:rsidRDefault="00AA4B17" w:rsidP="008D34DA">
      <w:pPr>
        <w:pStyle w:val="ListParagraph"/>
        <w:numPr>
          <w:ilvl w:val="2"/>
          <w:numId w:val="49"/>
        </w:numPr>
        <w:ind w:left="567" w:hanging="425"/>
        <w:rPr>
          <w:rFonts w:ascii="Footlight MT Light" w:hAnsi="Footlight MT Light"/>
        </w:rPr>
      </w:pPr>
      <w:r w:rsidRPr="00280257">
        <w:rPr>
          <w:rFonts w:ascii="Footlight MT Light" w:hAnsi="Footlight MT Light"/>
          <w:lang w:val="nb-NO"/>
        </w:rPr>
        <w:t>Dokumen Kontrak dibuat untuk saling menjelaskan satu sama lain, dan jika terjadi pertentangan antara ketentuan dalam suatu dokumen dengan ketentuan dalam dokumen yang lain maka yang berlaku adalah ketentuan dalam dokumen yang lebih tinggi berdasarkan urutan hi</w:t>
      </w:r>
      <w:r w:rsidR="00B00532" w:rsidRPr="00280257">
        <w:rPr>
          <w:rFonts w:ascii="Footlight MT Light" w:hAnsi="Footlight MT Light"/>
          <w:lang w:val="nb-NO"/>
        </w:rPr>
        <w:t>e</w:t>
      </w:r>
      <w:r w:rsidRPr="00280257">
        <w:rPr>
          <w:rFonts w:ascii="Footlight MT Light" w:hAnsi="Footlight MT Light"/>
          <w:lang w:val="nb-NO"/>
        </w:rPr>
        <w:t xml:space="preserve">rarki pada </w:t>
      </w:r>
      <w:r w:rsidR="00FB5608" w:rsidRPr="00280257">
        <w:rPr>
          <w:rFonts w:ascii="Footlight MT Light" w:hAnsi="Footlight MT Light"/>
          <w:lang w:val="nb-NO"/>
        </w:rPr>
        <w:t>ayat (1)</w:t>
      </w:r>
      <w:r w:rsidRPr="00280257">
        <w:rPr>
          <w:rFonts w:ascii="Footlight MT Light" w:hAnsi="Footlight MT Light"/>
          <w:lang w:val="nb-NO"/>
        </w:rPr>
        <w:t xml:space="preserve"> di atas</w:t>
      </w:r>
      <w:r w:rsidR="004114E5" w:rsidRPr="00280257">
        <w:rPr>
          <w:rFonts w:ascii="Footlight MT Light" w:hAnsi="Footlight MT Light"/>
        </w:rPr>
        <w:t>.</w:t>
      </w:r>
    </w:p>
    <w:p w14:paraId="6C3401BC" w14:textId="77777777" w:rsidR="00AA4B17" w:rsidRPr="00280257" w:rsidRDefault="00AA4B17" w:rsidP="00AA4B17">
      <w:pPr>
        <w:ind w:left="567" w:hanging="567"/>
        <w:rPr>
          <w:rFonts w:ascii="Footlight MT Light" w:hAnsi="Footlight MT Light"/>
          <w:lang w:val="nb-NO"/>
        </w:rPr>
      </w:pPr>
    </w:p>
    <w:p w14:paraId="668D0028" w14:textId="5BD23982" w:rsidR="00FB5608" w:rsidRPr="00280257" w:rsidRDefault="00FB5608" w:rsidP="00FB5608">
      <w:pPr>
        <w:ind w:left="567" w:hanging="567"/>
        <w:jc w:val="center"/>
        <w:rPr>
          <w:rFonts w:ascii="Footlight MT Light" w:hAnsi="Footlight MT Light"/>
          <w:lang w:val="nb-NO"/>
        </w:rPr>
      </w:pPr>
      <w:r w:rsidRPr="00280257">
        <w:rPr>
          <w:rFonts w:ascii="Footlight MT Light" w:hAnsi="Footlight MT Light"/>
          <w:lang w:val="nb-NO"/>
        </w:rPr>
        <w:t>Pasal 5</w:t>
      </w:r>
    </w:p>
    <w:p w14:paraId="4A4BDFB7" w14:textId="2AF51BC0" w:rsidR="00FB5608" w:rsidRPr="00280257" w:rsidRDefault="00FB5608" w:rsidP="00FB5608">
      <w:pPr>
        <w:ind w:left="567" w:hanging="567"/>
        <w:jc w:val="center"/>
        <w:rPr>
          <w:rFonts w:ascii="Footlight MT Light" w:hAnsi="Footlight MT Light"/>
          <w:lang w:val="nb-NO"/>
        </w:rPr>
      </w:pPr>
      <w:r w:rsidRPr="00280257">
        <w:rPr>
          <w:rFonts w:ascii="Footlight MT Light" w:hAnsi="Footlight MT Light"/>
          <w:lang w:val="nb-NO"/>
        </w:rPr>
        <w:t>Hak dan Kewajiban</w:t>
      </w:r>
    </w:p>
    <w:p w14:paraId="18366154" w14:textId="77777777" w:rsidR="00FB5608" w:rsidRPr="00280257" w:rsidRDefault="00FB5608" w:rsidP="00FB5608">
      <w:pPr>
        <w:ind w:left="567" w:hanging="567"/>
        <w:jc w:val="center"/>
        <w:rPr>
          <w:rFonts w:ascii="Footlight MT Light" w:hAnsi="Footlight MT Light"/>
          <w:lang w:val="nb-NO"/>
        </w:rPr>
      </w:pPr>
    </w:p>
    <w:p w14:paraId="5FAF9DC8" w14:textId="581530EE" w:rsidR="00AA4B17" w:rsidRPr="00280257" w:rsidRDefault="00AA4B17" w:rsidP="00FB5608">
      <w:pPr>
        <w:rPr>
          <w:rFonts w:ascii="Footlight MT Light" w:hAnsi="Footlight MT Light"/>
          <w:lang w:val="nb-NO"/>
        </w:rPr>
      </w:pPr>
      <w:r w:rsidRPr="00280257">
        <w:rPr>
          <w:rFonts w:ascii="Footlight MT Light" w:hAnsi="Footlight MT Light"/>
          <w:lang w:val="nb-NO"/>
        </w:rPr>
        <w:t xml:space="preserve">Hak dan kewajiban timbal-balik </w:t>
      </w:r>
      <w:r w:rsidR="00F52505" w:rsidRPr="00280257">
        <w:rPr>
          <w:rFonts w:ascii="Footlight MT Light" w:hAnsi="Footlight MT Light"/>
          <w:lang w:val="id-ID"/>
        </w:rPr>
        <w:t>Pejabat Penandatangan Kontrak</w:t>
      </w:r>
      <w:r w:rsidR="00F52505" w:rsidRPr="00280257">
        <w:rPr>
          <w:rFonts w:ascii="Footlight MT Light" w:hAnsi="Footlight MT Light"/>
          <w:lang w:val="fi-FI"/>
        </w:rPr>
        <w:t xml:space="preserve"> </w:t>
      </w:r>
      <w:r w:rsidR="00FB5608" w:rsidRPr="00280257">
        <w:rPr>
          <w:rFonts w:ascii="Footlight MT Light" w:hAnsi="Footlight MT Light"/>
          <w:lang w:val="nb-NO"/>
        </w:rPr>
        <w:t xml:space="preserve">dan Penyedia </w:t>
      </w:r>
      <w:r w:rsidRPr="00280257">
        <w:rPr>
          <w:rFonts w:ascii="Footlight MT Light" w:hAnsi="Footlight MT Light"/>
          <w:lang w:val="nb-NO"/>
        </w:rPr>
        <w:t xml:space="preserve">dinyatakan dalam </w:t>
      </w:r>
      <w:r w:rsidR="004A4674" w:rsidRPr="00280257">
        <w:rPr>
          <w:rFonts w:ascii="Footlight MT Light" w:hAnsi="Footlight MT Light"/>
          <w:lang w:val="nb-NO"/>
        </w:rPr>
        <w:t xml:space="preserve">Syarat-Syarat </w:t>
      </w:r>
      <w:r w:rsidR="00B00532" w:rsidRPr="00280257">
        <w:rPr>
          <w:rFonts w:ascii="Footlight MT Light" w:hAnsi="Footlight MT Light"/>
          <w:lang w:val="nb-NO"/>
        </w:rPr>
        <w:t>Umum Kontrak (SSUK)</w:t>
      </w:r>
      <w:r w:rsidR="004A4674" w:rsidRPr="00280257">
        <w:rPr>
          <w:rFonts w:ascii="Footlight MT Light" w:hAnsi="Footlight MT Light"/>
          <w:lang w:val="nb-NO"/>
        </w:rPr>
        <w:t xml:space="preserve"> dan </w:t>
      </w:r>
      <w:r w:rsidR="00B00532" w:rsidRPr="00280257">
        <w:rPr>
          <w:rFonts w:ascii="Footlight MT Light" w:hAnsi="Footlight MT Light"/>
          <w:lang w:val="nb-NO"/>
        </w:rPr>
        <w:t xml:space="preserve">Syarat-Syarat </w:t>
      </w:r>
      <w:r w:rsidR="00E72F20" w:rsidRPr="00280257">
        <w:rPr>
          <w:rFonts w:ascii="Footlight MT Light" w:hAnsi="Footlight MT Light"/>
          <w:lang w:val="nb-NO"/>
        </w:rPr>
        <w:t xml:space="preserve">Khusus </w:t>
      </w:r>
      <w:r w:rsidR="00430E00" w:rsidRPr="00280257">
        <w:rPr>
          <w:rFonts w:ascii="Footlight MT Light" w:hAnsi="Footlight MT Light"/>
          <w:lang w:val="nb-NO"/>
        </w:rPr>
        <w:t xml:space="preserve">Kontrak </w:t>
      </w:r>
      <w:r w:rsidR="00B00532" w:rsidRPr="00280257">
        <w:rPr>
          <w:rFonts w:ascii="Footlight MT Light" w:hAnsi="Footlight MT Light"/>
          <w:lang w:val="nb-NO"/>
        </w:rPr>
        <w:t>(</w:t>
      </w:r>
      <w:r w:rsidR="004A4674" w:rsidRPr="00280257">
        <w:rPr>
          <w:rFonts w:ascii="Footlight MT Light" w:hAnsi="Footlight MT Light"/>
          <w:lang w:val="nb-NO"/>
        </w:rPr>
        <w:t>SSKK</w:t>
      </w:r>
      <w:r w:rsidR="00B00532" w:rsidRPr="00280257">
        <w:rPr>
          <w:rFonts w:ascii="Footlight MT Light" w:hAnsi="Footlight MT Light"/>
          <w:lang w:val="nb-NO"/>
        </w:rPr>
        <w:t>)</w:t>
      </w:r>
      <w:r w:rsidR="00FB5608" w:rsidRPr="00280257">
        <w:rPr>
          <w:rFonts w:ascii="Footlight MT Light" w:hAnsi="Footlight MT Light"/>
          <w:lang w:val="nb-NO"/>
        </w:rPr>
        <w:t>.</w:t>
      </w:r>
    </w:p>
    <w:p w14:paraId="384A64EA" w14:textId="47186D5E" w:rsidR="00F705B9" w:rsidRDefault="00F705B9" w:rsidP="00FB5608">
      <w:pPr>
        <w:rPr>
          <w:rFonts w:ascii="Footlight MT Light" w:hAnsi="Footlight MT Light"/>
          <w:color w:val="0000FF"/>
          <w:lang w:val="nb-NO"/>
        </w:rPr>
      </w:pPr>
    </w:p>
    <w:p w14:paraId="0F287908" w14:textId="1EB7DF21" w:rsidR="007C2B64" w:rsidRDefault="007C2B64" w:rsidP="00FB5608">
      <w:pPr>
        <w:rPr>
          <w:rFonts w:ascii="Footlight MT Light" w:hAnsi="Footlight MT Light"/>
          <w:color w:val="0000FF"/>
          <w:lang w:val="nb-NO"/>
        </w:rPr>
      </w:pPr>
    </w:p>
    <w:p w14:paraId="0EF7C9CF" w14:textId="5305D55A" w:rsidR="007C2B64" w:rsidRDefault="007C2B64" w:rsidP="00FB5608">
      <w:pPr>
        <w:rPr>
          <w:rFonts w:ascii="Footlight MT Light" w:hAnsi="Footlight MT Light"/>
          <w:color w:val="0000FF"/>
          <w:lang w:val="nb-NO"/>
        </w:rPr>
      </w:pPr>
    </w:p>
    <w:p w14:paraId="21D6BEA8" w14:textId="465CE828" w:rsidR="007C2B64" w:rsidRDefault="007C2B64" w:rsidP="00FB5608">
      <w:pPr>
        <w:rPr>
          <w:rFonts w:ascii="Footlight MT Light" w:hAnsi="Footlight MT Light"/>
          <w:color w:val="0000FF"/>
          <w:lang w:val="nb-NO"/>
        </w:rPr>
      </w:pPr>
    </w:p>
    <w:p w14:paraId="7543180D" w14:textId="77777777" w:rsidR="007C2B64" w:rsidRPr="00280257" w:rsidRDefault="007C2B64" w:rsidP="00FB5608">
      <w:pPr>
        <w:rPr>
          <w:rFonts w:ascii="Footlight MT Light" w:hAnsi="Footlight MT Light"/>
          <w:color w:val="0000FF"/>
          <w:lang w:val="nb-NO"/>
        </w:rPr>
      </w:pPr>
    </w:p>
    <w:p w14:paraId="190E4225" w14:textId="1B6B4D72" w:rsidR="00F705B9" w:rsidRPr="00280257" w:rsidRDefault="00F705B9" w:rsidP="00F705B9">
      <w:pPr>
        <w:jc w:val="center"/>
        <w:rPr>
          <w:rFonts w:ascii="Footlight MT Light" w:hAnsi="Footlight MT Light"/>
          <w:lang w:val="nb-NO"/>
        </w:rPr>
      </w:pPr>
      <w:r w:rsidRPr="00280257">
        <w:rPr>
          <w:rFonts w:ascii="Footlight MT Light" w:hAnsi="Footlight MT Light"/>
          <w:lang w:val="nb-NO"/>
        </w:rPr>
        <w:t>Pasal 6</w:t>
      </w:r>
    </w:p>
    <w:p w14:paraId="530C56D0" w14:textId="7E86C6C2" w:rsidR="00F705B9" w:rsidRPr="00280257" w:rsidRDefault="00F705B9" w:rsidP="00F705B9">
      <w:pPr>
        <w:jc w:val="center"/>
        <w:rPr>
          <w:rFonts w:ascii="Footlight MT Light" w:hAnsi="Footlight MT Light"/>
          <w:lang w:val="nb-NO"/>
        </w:rPr>
      </w:pPr>
      <w:r w:rsidRPr="00280257">
        <w:rPr>
          <w:rFonts w:ascii="Footlight MT Light" w:hAnsi="Footlight MT Light"/>
          <w:lang w:val="nb-NO"/>
        </w:rPr>
        <w:t>Masa Berlaku Kontrak</w:t>
      </w:r>
    </w:p>
    <w:p w14:paraId="6F44E409" w14:textId="77777777" w:rsidR="00AA4B17" w:rsidRPr="00280257" w:rsidRDefault="00AA4B17" w:rsidP="00F705B9">
      <w:pPr>
        <w:rPr>
          <w:rFonts w:ascii="Footlight MT Light" w:hAnsi="Footlight MT Light"/>
          <w:lang w:val="nb-NO"/>
        </w:rPr>
      </w:pPr>
    </w:p>
    <w:p w14:paraId="40ED1A11" w14:textId="2CBB72CA" w:rsidR="00AA4B17" w:rsidRPr="00280257" w:rsidRDefault="00D82887" w:rsidP="00FB5608">
      <w:pPr>
        <w:rPr>
          <w:rFonts w:ascii="Footlight MT Light" w:hAnsi="Footlight MT Light"/>
          <w:color w:val="0000FF"/>
          <w:lang w:val="nb-NO"/>
        </w:rPr>
      </w:pPr>
      <w:r w:rsidRPr="00280257">
        <w:rPr>
          <w:rFonts w:ascii="Footlight MT Light" w:hAnsi="Footlight MT Light"/>
          <w:lang w:val="nb-NO"/>
        </w:rPr>
        <w:t xml:space="preserve">Masa berlaku Kontrak ini terhitung sejak tanggal penandatanganan Kontrak sampai dengan selesainya pekerjaan dan terpenuhinya seluruh hak dan kewajiban Para Pihak sebagaimana diatur dalam SSUK dan </w:t>
      </w:r>
      <w:r w:rsidR="00C16DB6" w:rsidRPr="00280257">
        <w:rPr>
          <w:rFonts w:ascii="Footlight MT Light" w:hAnsi="Footlight MT Light"/>
          <w:lang w:val="nb-NO"/>
        </w:rPr>
        <w:t>SSKK</w:t>
      </w:r>
      <w:r w:rsidR="00AA4B17" w:rsidRPr="00280257">
        <w:rPr>
          <w:rFonts w:ascii="Footlight MT Light" w:hAnsi="Footlight MT Light"/>
          <w:color w:val="0000FF"/>
          <w:lang w:val="nb-NO"/>
        </w:rPr>
        <w:t>.</w:t>
      </w:r>
    </w:p>
    <w:p w14:paraId="23A97433" w14:textId="77777777" w:rsidR="00AA4B17" w:rsidRPr="00280257" w:rsidRDefault="00AA4B17" w:rsidP="00AA4B17">
      <w:pPr>
        <w:rPr>
          <w:rFonts w:ascii="Footlight MT Light" w:hAnsi="Footlight MT Light"/>
          <w:lang w:val="id-ID"/>
        </w:rPr>
      </w:pPr>
    </w:p>
    <w:p w14:paraId="42AD2F02" w14:textId="63E4F463" w:rsidR="005A37E6" w:rsidRPr="00280257" w:rsidRDefault="00C27609" w:rsidP="00AA4B17">
      <w:pPr>
        <w:rPr>
          <w:rFonts w:ascii="Footlight MT Light" w:hAnsi="Footlight MT Light"/>
          <w:lang w:val="nb-NO"/>
        </w:rPr>
      </w:pPr>
      <w:r w:rsidRPr="00280257">
        <w:rPr>
          <w:rFonts w:ascii="Footlight MT Light" w:hAnsi="Footlight MT Light"/>
          <w:lang w:val="nb-NO"/>
        </w:rPr>
        <w:t>Dengan demikian</w:t>
      </w:r>
      <w:r w:rsidR="00AA4B17" w:rsidRPr="00280257">
        <w:rPr>
          <w:rFonts w:ascii="Footlight MT Light" w:hAnsi="Footlight MT Light"/>
          <w:lang w:val="nb-NO"/>
        </w:rPr>
        <w:t xml:space="preserve">, </w:t>
      </w:r>
      <w:r w:rsidR="00F52505" w:rsidRPr="00280257">
        <w:rPr>
          <w:rFonts w:ascii="Footlight MT Light" w:hAnsi="Footlight MT Light"/>
          <w:lang w:val="id-ID"/>
        </w:rPr>
        <w:t>Pejabat Penandatangan Kontrak</w:t>
      </w:r>
      <w:r w:rsidR="00F52505" w:rsidRPr="00280257">
        <w:rPr>
          <w:rFonts w:ascii="Footlight MT Light" w:hAnsi="Footlight MT Light"/>
          <w:lang w:val="fi-FI"/>
        </w:rPr>
        <w:t xml:space="preserve"> </w:t>
      </w:r>
      <w:r w:rsidR="00AA4B17" w:rsidRPr="00280257">
        <w:rPr>
          <w:rFonts w:ascii="Footlight MT Light" w:hAnsi="Footlight MT Light"/>
          <w:lang w:val="nb-NO"/>
        </w:rPr>
        <w:t xml:space="preserve">dan Penyedia telah bersepakat untuk menandatangani Kontrak ini pada tanggal tersebut di atas dan melaksanakan Kontrak sesuai dengan ketentuan peraturan perundang-undangan di Republik </w:t>
      </w:r>
      <w:r w:rsidR="005A37E6" w:rsidRPr="00280257">
        <w:rPr>
          <w:rFonts w:ascii="Footlight MT Light" w:hAnsi="Footlight MT Light"/>
          <w:lang w:val="nb-NO"/>
        </w:rPr>
        <w:t xml:space="preserve">Indonesia dan </w:t>
      </w:r>
      <w:r w:rsidR="005A37E6" w:rsidRPr="00280257">
        <w:rPr>
          <w:rFonts w:ascii="Footlight MT Light" w:hAnsi="Footlight MT Light"/>
        </w:rPr>
        <w:t>dibuat dalam 2 (dua) rangkap, masing-masing dibubuhi dengan m</w:t>
      </w:r>
      <w:r w:rsidR="004602FD">
        <w:rPr>
          <w:rFonts w:ascii="Footlight MT Light" w:hAnsi="Footlight MT Light"/>
        </w:rPr>
        <w:t>e</w:t>
      </w:r>
      <w:r w:rsidR="005A37E6" w:rsidRPr="00280257">
        <w:rPr>
          <w:rFonts w:ascii="Footlight MT Light" w:hAnsi="Footlight MT Light"/>
        </w:rPr>
        <w:t>terai, mempunyai kekuatan hukum yang sama dan mengikat bagi para pihak, rangkap yang lain dapat diperbanyak sesuai kebutuhan tanpa dibubuhi m</w:t>
      </w:r>
      <w:r w:rsidR="004602FD">
        <w:rPr>
          <w:rFonts w:ascii="Footlight MT Light" w:hAnsi="Footlight MT Light"/>
        </w:rPr>
        <w:t>e</w:t>
      </w:r>
      <w:r w:rsidR="005A37E6" w:rsidRPr="00280257">
        <w:rPr>
          <w:rFonts w:ascii="Footlight MT Light" w:hAnsi="Footlight MT Light"/>
        </w:rPr>
        <w:t>terai.</w:t>
      </w:r>
    </w:p>
    <w:p w14:paraId="08F129AF" w14:textId="77777777" w:rsidR="005A37E6" w:rsidRPr="00280257" w:rsidRDefault="005A37E6" w:rsidP="00AA4B17">
      <w:pPr>
        <w:rPr>
          <w:rFonts w:ascii="Footlight MT Light" w:hAnsi="Footlight MT Light"/>
          <w:lang w:val="nb-NO"/>
        </w:rPr>
      </w:pPr>
    </w:p>
    <w:tbl>
      <w:tblPr>
        <w:tblW w:w="5003" w:type="pct"/>
        <w:tblLook w:val="01E0" w:firstRow="1" w:lastRow="1" w:firstColumn="1" w:lastColumn="1" w:noHBand="0" w:noVBand="0"/>
      </w:tblPr>
      <w:tblGrid>
        <w:gridCol w:w="4708"/>
        <w:gridCol w:w="4709"/>
      </w:tblGrid>
      <w:tr w:rsidR="00FA3AE1" w:rsidRPr="00280257" w14:paraId="09B423D1" w14:textId="77777777" w:rsidTr="00DD4772">
        <w:trPr>
          <w:trHeight w:val="993"/>
        </w:trPr>
        <w:tc>
          <w:tcPr>
            <w:tcW w:w="2500" w:type="pct"/>
          </w:tcPr>
          <w:p w14:paraId="7D0C8EC4" w14:textId="77777777" w:rsidR="00FA3AE1" w:rsidRPr="00280257" w:rsidRDefault="00FA3AE1" w:rsidP="00DD4772">
            <w:pPr>
              <w:jc w:val="center"/>
              <w:rPr>
                <w:rFonts w:ascii="Footlight MT Light" w:hAnsi="Footlight MT Light"/>
                <w:lang w:val="nb-NO"/>
              </w:rPr>
            </w:pPr>
            <w:r w:rsidRPr="00280257">
              <w:rPr>
                <w:rFonts w:ascii="Footlight MT Light" w:hAnsi="Footlight MT Light"/>
                <w:lang w:val="nb-NO"/>
              </w:rPr>
              <w:t xml:space="preserve">Untuk dan atas nama </w:t>
            </w:r>
          </w:p>
          <w:p w14:paraId="17235315" w14:textId="65CDDFD3" w:rsidR="00FA3AE1" w:rsidRPr="00280257" w:rsidRDefault="00FA3AE1" w:rsidP="00DD4772">
            <w:pPr>
              <w:jc w:val="center"/>
              <w:rPr>
                <w:rFonts w:ascii="Footlight MT Light" w:hAnsi="Footlight MT Light"/>
                <w:lang w:val="id-ID"/>
              </w:rPr>
            </w:pPr>
            <w:r w:rsidRPr="00280257">
              <w:rPr>
                <w:rFonts w:ascii="Footlight MT Light" w:hAnsi="Footlight MT Light"/>
                <w:lang w:val="id-ID"/>
              </w:rPr>
              <w:t>Pejabat Penandatangan Kontrak</w:t>
            </w:r>
          </w:p>
          <w:p w14:paraId="4137019A" w14:textId="77777777" w:rsidR="00FA3AE1" w:rsidRPr="00280257" w:rsidRDefault="00FA3AE1" w:rsidP="00DD4772">
            <w:pPr>
              <w:jc w:val="center"/>
              <w:rPr>
                <w:rFonts w:ascii="Footlight MT Light" w:hAnsi="Footlight MT Light"/>
                <w:lang w:val="id-ID"/>
              </w:rPr>
            </w:pPr>
            <w:r w:rsidRPr="00280257">
              <w:rPr>
                <w:rFonts w:ascii="Footlight MT Light" w:hAnsi="Footlight MT Light"/>
                <w:lang w:val="nb-NO"/>
              </w:rPr>
              <w:t>__________</w:t>
            </w:r>
          </w:p>
          <w:p w14:paraId="76455AE4" w14:textId="77777777" w:rsidR="00FA3AE1" w:rsidRPr="00280257" w:rsidRDefault="00FA3AE1" w:rsidP="00DD4772">
            <w:pPr>
              <w:jc w:val="center"/>
              <w:rPr>
                <w:rFonts w:ascii="Footlight MT Light" w:hAnsi="Footlight MT Light"/>
              </w:rPr>
            </w:pPr>
          </w:p>
          <w:p w14:paraId="308C9842" w14:textId="77777777" w:rsidR="00FA3AE1" w:rsidRPr="00280257" w:rsidRDefault="00FA3AE1" w:rsidP="00DD4772">
            <w:pPr>
              <w:jc w:val="center"/>
              <w:rPr>
                <w:rFonts w:ascii="Footlight MT Light" w:hAnsi="Footlight MT Light"/>
                <w:lang w:val="id-ID"/>
              </w:rPr>
            </w:pPr>
          </w:p>
          <w:p w14:paraId="1CB9F4FE" w14:textId="0867C132" w:rsidR="00FA3AE1" w:rsidRPr="00280257" w:rsidRDefault="00FA3AE1" w:rsidP="00DD4772">
            <w:pPr>
              <w:jc w:val="center"/>
              <w:rPr>
                <w:rFonts w:ascii="Footlight MT Light" w:hAnsi="Footlight MT Light"/>
                <w:i/>
                <w:lang w:val="nb-NO"/>
              </w:rPr>
            </w:pPr>
            <w:r w:rsidRPr="00280257">
              <w:rPr>
                <w:rFonts w:ascii="Footlight MT Light" w:hAnsi="Footlight MT Light"/>
                <w:i/>
                <w:lang w:val="nb-NO"/>
              </w:rPr>
              <w:t>[tanda tangan dan cap ]</w:t>
            </w:r>
          </w:p>
          <w:p w14:paraId="6D3A4E2C" w14:textId="77777777" w:rsidR="00FA3AE1" w:rsidRPr="00280257" w:rsidRDefault="00FA3AE1" w:rsidP="00FA3AE1">
            <w:pPr>
              <w:rPr>
                <w:rFonts w:ascii="Footlight MT Light" w:hAnsi="Footlight MT Light"/>
                <w:lang w:val="id-ID"/>
              </w:rPr>
            </w:pPr>
          </w:p>
          <w:p w14:paraId="70D5DE73" w14:textId="77777777" w:rsidR="00FA3AE1" w:rsidRPr="00280257" w:rsidRDefault="00FA3AE1" w:rsidP="00DD4772">
            <w:pPr>
              <w:jc w:val="center"/>
              <w:rPr>
                <w:rFonts w:ascii="Footlight MT Light" w:hAnsi="Footlight MT Light"/>
                <w:i/>
                <w:lang w:val="sv-SE"/>
              </w:rPr>
            </w:pPr>
            <w:r w:rsidRPr="00280257">
              <w:rPr>
                <w:rFonts w:ascii="Footlight MT Light" w:hAnsi="Footlight MT Light"/>
                <w:i/>
                <w:lang w:val="sv-SE"/>
              </w:rPr>
              <w:t>[</w:t>
            </w:r>
            <w:r w:rsidRPr="00280257">
              <w:rPr>
                <w:rFonts w:ascii="Footlight MT Light" w:hAnsi="Footlight MT Light"/>
                <w:i/>
                <w:u w:val="single"/>
                <w:lang w:val="sv-SE"/>
              </w:rPr>
              <w:t>nama lengkap</w:t>
            </w:r>
            <w:r w:rsidRPr="00280257">
              <w:rPr>
                <w:rFonts w:ascii="Footlight MT Light" w:hAnsi="Footlight MT Light"/>
                <w:i/>
                <w:lang w:val="sv-SE"/>
              </w:rPr>
              <w:t>]</w:t>
            </w:r>
          </w:p>
          <w:p w14:paraId="57C3D457" w14:textId="77777777" w:rsidR="00FA3AE1" w:rsidRPr="00280257" w:rsidRDefault="00FA3AE1" w:rsidP="00DD4772">
            <w:pPr>
              <w:jc w:val="center"/>
              <w:rPr>
                <w:rFonts w:ascii="Footlight MT Light" w:hAnsi="Footlight MT Light"/>
                <w:lang w:val="sv-SE"/>
              </w:rPr>
            </w:pPr>
            <w:r w:rsidRPr="00280257">
              <w:rPr>
                <w:rFonts w:ascii="Footlight MT Light" w:hAnsi="Footlight MT Light"/>
                <w:i/>
                <w:lang w:val="sv-SE"/>
              </w:rPr>
              <w:t>[jabatan]</w:t>
            </w:r>
          </w:p>
        </w:tc>
        <w:tc>
          <w:tcPr>
            <w:tcW w:w="2500" w:type="pct"/>
          </w:tcPr>
          <w:p w14:paraId="26108DC7" w14:textId="77777777" w:rsidR="00FA3AE1" w:rsidRPr="00280257" w:rsidRDefault="00FA3AE1" w:rsidP="00DD4772">
            <w:pPr>
              <w:jc w:val="center"/>
              <w:rPr>
                <w:rFonts w:ascii="Footlight MT Light" w:hAnsi="Footlight MT Light"/>
                <w:lang w:val="fi-FI"/>
              </w:rPr>
            </w:pPr>
            <w:r w:rsidRPr="00280257">
              <w:rPr>
                <w:rFonts w:ascii="Footlight MT Light" w:hAnsi="Footlight MT Light"/>
                <w:lang w:val="fi-FI"/>
              </w:rPr>
              <w:lastRenderedPageBreak/>
              <w:t xml:space="preserve">Untuk dan atas nama </w:t>
            </w:r>
          </w:p>
          <w:p w14:paraId="0EB60379" w14:textId="641BC2E3" w:rsidR="00FA3AE1" w:rsidRPr="00280257" w:rsidRDefault="00FA3AE1" w:rsidP="00DD4772">
            <w:pPr>
              <w:jc w:val="center"/>
              <w:rPr>
                <w:rFonts w:ascii="Footlight MT Light" w:hAnsi="Footlight MT Light"/>
                <w:lang w:val="id-ID"/>
              </w:rPr>
            </w:pPr>
            <w:r w:rsidRPr="00280257">
              <w:rPr>
                <w:rFonts w:ascii="Footlight MT Light" w:hAnsi="Footlight MT Light"/>
                <w:lang w:val="fi-FI"/>
              </w:rPr>
              <w:t>Penyedia</w:t>
            </w:r>
          </w:p>
          <w:p w14:paraId="77AFE1B7" w14:textId="77777777" w:rsidR="00FA3AE1" w:rsidRPr="00280257" w:rsidRDefault="00FA3AE1" w:rsidP="00DD4772">
            <w:pPr>
              <w:jc w:val="center"/>
              <w:rPr>
                <w:rFonts w:ascii="Footlight MT Light" w:hAnsi="Footlight MT Light"/>
                <w:lang w:val="fi-FI"/>
              </w:rPr>
            </w:pPr>
            <w:r w:rsidRPr="00280257">
              <w:rPr>
                <w:rFonts w:ascii="Footlight MT Light" w:hAnsi="Footlight MT Light"/>
                <w:lang w:val="fi-FI"/>
              </w:rPr>
              <w:t>__________</w:t>
            </w:r>
          </w:p>
          <w:p w14:paraId="28FEFCBD" w14:textId="77777777" w:rsidR="00FA3AE1" w:rsidRPr="00280257" w:rsidRDefault="00FA3AE1" w:rsidP="00DD4772">
            <w:pPr>
              <w:jc w:val="center"/>
              <w:rPr>
                <w:rFonts w:ascii="Footlight MT Light" w:hAnsi="Footlight MT Light"/>
                <w:lang w:val="id-ID"/>
              </w:rPr>
            </w:pPr>
          </w:p>
          <w:p w14:paraId="06E31A72" w14:textId="77777777" w:rsidR="00FA3AE1" w:rsidRPr="00280257" w:rsidRDefault="00FA3AE1" w:rsidP="00DD4772">
            <w:pPr>
              <w:jc w:val="center"/>
              <w:rPr>
                <w:rFonts w:ascii="Footlight MT Light" w:hAnsi="Footlight MT Light"/>
                <w:lang w:val="id-ID"/>
              </w:rPr>
            </w:pPr>
          </w:p>
          <w:p w14:paraId="517A4C59" w14:textId="0507453B" w:rsidR="00FA3AE1" w:rsidRPr="00280257" w:rsidRDefault="00FA3AE1" w:rsidP="00DD4772">
            <w:pPr>
              <w:jc w:val="center"/>
              <w:rPr>
                <w:rFonts w:ascii="Footlight MT Light" w:hAnsi="Footlight MT Light"/>
                <w:i/>
                <w:lang w:val="fi-FI"/>
              </w:rPr>
            </w:pPr>
            <w:r w:rsidRPr="00280257">
              <w:rPr>
                <w:rFonts w:ascii="Footlight MT Light" w:hAnsi="Footlight MT Light"/>
                <w:i/>
                <w:lang w:val="fi-FI"/>
              </w:rPr>
              <w:t>[tanda tangan dan cap]</w:t>
            </w:r>
          </w:p>
          <w:p w14:paraId="5BCFD05E" w14:textId="77777777" w:rsidR="00FA3AE1" w:rsidRPr="00280257" w:rsidRDefault="00FA3AE1" w:rsidP="00DD4772">
            <w:pPr>
              <w:jc w:val="center"/>
              <w:rPr>
                <w:rFonts w:ascii="Footlight MT Light" w:hAnsi="Footlight MT Light"/>
                <w:lang w:val="id-ID"/>
              </w:rPr>
            </w:pPr>
          </w:p>
          <w:p w14:paraId="4E797E6A" w14:textId="77777777" w:rsidR="00FA3AE1" w:rsidRPr="00280257" w:rsidRDefault="00FA3AE1" w:rsidP="00DD4772">
            <w:pPr>
              <w:jc w:val="center"/>
              <w:rPr>
                <w:rFonts w:ascii="Footlight MT Light" w:hAnsi="Footlight MT Light"/>
                <w:i/>
                <w:lang w:val="fi-FI"/>
              </w:rPr>
            </w:pPr>
            <w:r w:rsidRPr="00280257">
              <w:rPr>
                <w:rFonts w:ascii="Footlight MT Light" w:hAnsi="Footlight MT Light"/>
                <w:i/>
                <w:lang w:val="fi-FI"/>
              </w:rPr>
              <w:t>[</w:t>
            </w:r>
            <w:r w:rsidRPr="00280257">
              <w:rPr>
                <w:rFonts w:ascii="Footlight MT Light" w:hAnsi="Footlight MT Light"/>
                <w:i/>
                <w:u w:val="single"/>
                <w:lang w:val="fi-FI"/>
              </w:rPr>
              <w:t>nama lengkap</w:t>
            </w:r>
            <w:r w:rsidRPr="00280257">
              <w:rPr>
                <w:rFonts w:ascii="Footlight MT Light" w:hAnsi="Footlight MT Light"/>
                <w:i/>
                <w:lang w:val="fi-FI"/>
              </w:rPr>
              <w:t>]</w:t>
            </w:r>
          </w:p>
          <w:p w14:paraId="25F3814D" w14:textId="77777777" w:rsidR="00FA3AE1" w:rsidRPr="00280257" w:rsidRDefault="00FA3AE1" w:rsidP="00DD4772">
            <w:pPr>
              <w:jc w:val="center"/>
              <w:rPr>
                <w:rFonts w:ascii="Footlight MT Light" w:hAnsi="Footlight MT Light"/>
                <w:i/>
                <w:lang w:val="fi-FI"/>
              </w:rPr>
            </w:pPr>
            <w:r w:rsidRPr="00280257">
              <w:rPr>
                <w:rFonts w:ascii="Footlight MT Light" w:hAnsi="Footlight MT Light"/>
                <w:i/>
                <w:lang w:val="fi-FI"/>
              </w:rPr>
              <w:t>[jabatan]</w:t>
            </w:r>
          </w:p>
        </w:tc>
      </w:tr>
    </w:tbl>
    <w:p w14:paraId="1E145135" w14:textId="7220169D" w:rsidR="006463E8" w:rsidRPr="00280257" w:rsidRDefault="006463E8">
      <w:pPr>
        <w:jc w:val="left"/>
        <w:rPr>
          <w:rFonts w:ascii="Footlight MT Light" w:hAnsi="Footlight MT Light"/>
          <w:lang w:val="id-ID"/>
        </w:rPr>
      </w:pPr>
    </w:p>
    <w:p w14:paraId="38F1C4AD" w14:textId="7AB1BAD4" w:rsidR="00FA3AE1" w:rsidRPr="00280257" w:rsidRDefault="00FA3AE1">
      <w:pPr>
        <w:jc w:val="left"/>
        <w:rPr>
          <w:rFonts w:ascii="Footlight MT Light" w:hAnsi="Footlight MT Light"/>
          <w:lang w:val="id-ID"/>
        </w:rPr>
      </w:pPr>
      <w:r w:rsidRPr="00280257">
        <w:rPr>
          <w:rFonts w:ascii="Footlight MT Light" w:hAnsi="Footlight MT Light"/>
          <w:lang w:val="id-ID"/>
        </w:rPr>
        <w:t xml:space="preserve">Catatan: </w:t>
      </w:r>
    </w:p>
    <w:p w14:paraId="55131F6A" w14:textId="62F14D7F" w:rsidR="00FA3AE1" w:rsidRPr="00280257" w:rsidRDefault="00FA3AE1" w:rsidP="008D34DA">
      <w:pPr>
        <w:pStyle w:val="ListParagraph"/>
        <w:numPr>
          <w:ilvl w:val="0"/>
          <w:numId w:val="197"/>
        </w:numPr>
        <w:rPr>
          <w:rFonts w:ascii="Footlight MT Light" w:hAnsi="Footlight MT Light"/>
          <w:lang w:val="id-ID"/>
        </w:rPr>
      </w:pPr>
      <w:r w:rsidRPr="00280257">
        <w:rPr>
          <w:rFonts w:ascii="Footlight MT Light" w:hAnsi="Footlight MT Light"/>
          <w:lang w:val="id-ID"/>
        </w:rPr>
        <w:t xml:space="preserve">Kontrak dengan meterai </w:t>
      </w:r>
      <w:r w:rsidR="00EC4B2F" w:rsidRPr="00280257">
        <w:rPr>
          <w:rFonts w:ascii="Footlight MT Light" w:hAnsi="Footlight MT Light"/>
          <w:lang w:val="id-ID"/>
        </w:rPr>
        <w:t>Rp</w:t>
      </w:r>
      <w:r w:rsidRPr="00280257">
        <w:rPr>
          <w:rFonts w:ascii="Footlight MT Light" w:hAnsi="Footlight MT Light"/>
          <w:lang w:val="id-ID"/>
        </w:rPr>
        <w:t xml:space="preserve">6000 pada bagian tanda tangan Pejabat Penandatangan Kontrak diserahkan untuk Penyedia; dan </w:t>
      </w:r>
    </w:p>
    <w:p w14:paraId="36495267" w14:textId="7D1910D9" w:rsidR="00FA3AE1" w:rsidRPr="00280257" w:rsidRDefault="00FA3AE1" w:rsidP="008D34DA">
      <w:pPr>
        <w:pStyle w:val="ListParagraph"/>
        <w:numPr>
          <w:ilvl w:val="0"/>
          <w:numId w:val="197"/>
        </w:numPr>
        <w:rPr>
          <w:rFonts w:ascii="Footlight MT Light" w:hAnsi="Footlight MT Light"/>
          <w:lang w:val="id-ID"/>
        </w:rPr>
      </w:pPr>
      <w:r w:rsidRPr="00280257">
        <w:rPr>
          <w:rFonts w:ascii="Footlight MT Light" w:hAnsi="Footlight MT Light"/>
          <w:lang w:val="id-ID"/>
        </w:rPr>
        <w:t xml:space="preserve">Kontrak dengan meterai </w:t>
      </w:r>
      <w:r w:rsidR="00EC4B2F" w:rsidRPr="00280257">
        <w:rPr>
          <w:rFonts w:ascii="Footlight MT Light" w:hAnsi="Footlight MT Light"/>
          <w:lang w:val="id-ID"/>
        </w:rPr>
        <w:t>Rp</w:t>
      </w:r>
      <w:r w:rsidRPr="00280257">
        <w:rPr>
          <w:rFonts w:ascii="Footlight MT Light" w:hAnsi="Footlight MT Light"/>
          <w:lang w:val="id-ID"/>
        </w:rPr>
        <w:t>6000 pada bagian tanda tangan Penyedia diserahkan untuk Pejabat Penandatangan Kontrak</w:t>
      </w:r>
      <w:r w:rsidR="00475F02" w:rsidRPr="00280257">
        <w:rPr>
          <w:rFonts w:ascii="Footlight MT Light" w:hAnsi="Footlight MT Light"/>
          <w:lang w:val="id-ID"/>
        </w:rPr>
        <w:t>.</w:t>
      </w:r>
    </w:p>
    <w:p w14:paraId="77B38A42" w14:textId="77777777" w:rsidR="00691B03" w:rsidRPr="00280257" w:rsidRDefault="00691B03">
      <w:pPr>
        <w:jc w:val="left"/>
        <w:rPr>
          <w:rFonts w:ascii="Footlight MT Light" w:hAnsi="Footlight MT Light"/>
          <w:b/>
          <w:lang w:val="id-ID"/>
        </w:rPr>
      </w:pPr>
      <w:r w:rsidRPr="00280257">
        <w:rPr>
          <w:rFonts w:ascii="Footlight MT Light" w:hAnsi="Footlight MT Light"/>
          <w:lang w:val="id-ID"/>
        </w:rPr>
        <w:br w:type="page"/>
      </w:r>
    </w:p>
    <w:p w14:paraId="483C35FD" w14:textId="6C864FE2" w:rsidR="006463E8" w:rsidRPr="00280257" w:rsidRDefault="006463E8" w:rsidP="008D34DA">
      <w:pPr>
        <w:pStyle w:val="Heading2"/>
        <w:numPr>
          <w:ilvl w:val="1"/>
          <w:numId w:val="32"/>
        </w:numPr>
        <w:ind w:left="426"/>
        <w:jc w:val="left"/>
        <w:rPr>
          <w:rFonts w:ascii="Footlight MT Light" w:hAnsi="Footlight MT Light"/>
          <w:sz w:val="24"/>
          <w:lang w:val="id-ID"/>
        </w:rPr>
      </w:pPr>
      <w:bookmarkStart w:id="1060" w:name="_Toc528243899"/>
      <w:r w:rsidRPr="00280257">
        <w:rPr>
          <w:rFonts w:ascii="Footlight MT Light" w:hAnsi="Footlight MT Light"/>
          <w:sz w:val="24"/>
          <w:lang w:val="id-ID"/>
        </w:rPr>
        <w:lastRenderedPageBreak/>
        <w:t xml:space="preserve">BENTUK SURAT PERJANJIAN </w:t>
      </w:r>
      <w:r w:rsidR="00FA3AE1" w:rsidRPr="00280257">
        <w:rPr>
          <w:rFonts w:ascii="Footlight MT Light" w:hAnsi="Footlight MT Light"/>
          <w:sz w:val="24"/>
          <w:lang w:val="id-ID"/>
        </w:rPr>
        <w:t xml:space="preserve">DENGAN </w:t>
      </w:r>
      <w:r w:rsidR="001C6FAA" w:rsidRPr="00280257">
        <w:rPr>
          <w:rFonts w:ascii="Footlight MT Light" w:hAnsi="Footlight MT Light"/>
          <w:sz w:val="24"/>
          <w:lang w:val="id-ID"/>
        </w:rPr>
        <w:t xml:space="preserve">PENYEDIA BERBENTUK </w:t>
      </w:r>
      <w:r w:rsidRPr="00280257">
        <w:rPr>
          <w:rFonts w:ascii="Footlight MT Light" w:hAnsi="Footlight MT Light"/>
          <w:sz w:val="24"/>
          <w:lang w:val="id-ID"/>
        </w:rPr>
        <w:t>BADAN USAHA</w:t>
      </w:r>
      <w:bookmarkEnd w:id="1060"/>
    </w:p>
    <w:p w14:paraId="48EFFB62" w14:textId="77777777" w:rsidR="006463E8" w:rsidRPr="00280257" w:rsidRDefault="006463E8" w:rsidP="006463E8">
      <w:pPr>
        <w:ind w:left="1146"/>
        <w:jc w:val="left"/>
        <w:rPr>
          <w:rFonts w:ascii="Footlight MT Light" w:hAnsi="Footlight MT Light"/>
          <w:b/>
          <w:lang w:val="id-ID"/>
        </w:rPr>
      </w:pPr>
    </w:p>
    <w:p w14:paraId="398BBB97" w14:textId="77777777" w:rsidR="006463E8" w:rsidRPr="00280257" w:rsidRDefault="006463E8" w:rsidP="006463E8">
      <w:pPr>
        <w:jc w:val="center"/>
        <w:rPr>
          <w:rFonts w:ascii="Footlight MT Light" w:hAnsi="Footlight MT Light"/>
          <w:b/>
          <w:lang w:val="fi-FI"/>
        </w:rPr>
      </w:pPr>
      <w:r w:rsidRPr="00280257">
        <w:rPr>
          <w:rFonts w:ascii="Footlight MT Light" w:hAnsi="Footlight MT Light"/>
          <w:b/>
          <w:lang w:val="fi-FI"/>
        </w:rPr>
        <w:t>SURAT PERJANJIAN</w:t>
      </w:r>
    </w:p>
    <w:p w14:paraId="40A8534B" w14:textId="77777777" w:rsidR="006463E8" w:rsidRPr="00280257" w:rsidRDefault="006463E8" w:rsidP="006463E8">
      <w:pPr>
        <w:jc w:val="center"/>
        <w:rPr>
          <w:rFonts w:ascii="Footlight MT Light" w:hAnsi="Footlight MT Light"/>
          <w:lang w:val="fi-FI"/>
        </w:rPr>
      </w:pPr>
    </w:p>
    <w:p w14:paraId="14902A02" w14:textId="77777777" w:rsidR="006463E8" w:rsidRPr="00280257" w:rsidRDefault="006463E8" w:rsidP="006463E8">
      <w:pPr>
        <w:jc w:val="center"/>
        <w:rPr>
          <w:rFonts w:ascii="Footlight MT Light" w:hAnsi="Footlight MT Light"/>
          <w:lang w:val="fi-FI"/>
        </w:rPr>
      </w:pPr>
      <w:r w:rsidRPr="00280257">
        <w:rPr>
          <w:rFonts w:ascii="Footlight MT Light" w:hAnsi="Footlight MT Light"/>
          <w:lang w:val="fi-FI"/>
        </w:rPr>
        <w:t>untuk melaksanakan</w:t>
      </w:r>
    </w:p>
    <w:p w14:paraId="79A84652" w14:textId="77777777" w:rsidR="006463E8" w:rsidRPr="00280257" w:rsidRDefault="006463E8" w:rsidP="006463E8">
      <w:pPr>
        <w:jc w:val="center"/>
        <w:rPr>
          <w:rFonts w:ascii="Footlight MT Light" w:hAnsi="Footlight MT Light"/>
          <w:lang w:val="fi-FI"/>
        </w:rPr>
      </w:pPr>
      <w:r w:rsidRPr="00280257">
        <w:rPr>
          <w:rFonts w:ascii="Footlight MT Light" w:hAnsi="Footlight MT Light"/>
          <w:lang w:val="fi-FI"/>
        </w:rPr>
        <w:t xml:space="preserve">Paket Pekerjaan </w:t>
      </w:r>
      <w:r w:rsidRPr="00280257">
        <w:rPr>
          <w:rFonts w:ascii="Footlight MT Light" w:hAnsi="Footlight MT Light"/>
          <w:lang w:val="id-ID"/>
        </w:rPr>
        <w:t>Pengadaan Barang</w:t>
      </w:r>
    </w:p>
    <w:p w14:paraId="479EAF73" w14:textId="77777777" w:rsidR="006463E8" w:rsidRPr="00280257" w:rsidRDefault="006463E8" w:rsidP="006463E8">
      <w:pPr>
        <w:jc w:val="center"/>
        <w:rPr>
          <w:rFonts w:ascii="Footlight MT Light" w:hAnsi="Footlight MT Light"/>
          <w:lang w:val="fi-FI"/>
        </w:rPr>
      </w:pPr>
      <w:r w:rsidRPr="00280257">
        <w:rPr>
          <w:rFonts w:ascii="Footlight MT Light" w:hAnsi="Footlight MT Light"/>
          <w:lang w:val="fi-FI"/>
        </w:rPr>
        <w:t>__________</w:t>
      </w:r>
    </w:p>
    <w:p w14:paraId="2DBDABC4" w14:textId="77777777" w:rsidR="006463E8" w:rsidRPr="00280257" w:rsidRDefault="006463E8" w:rsidP="006463E8">
      <w:pPr>
        <w:jc w:val="center"/>
        <w:rPr>
          <w:rFonts w:ascii="Footlight MT Light" w:hAnsi="Footlight MT Light"/>
          <w:lang w:val="fi-FI"/>
        </w:rPr>
      </w:pPr>
      <w:r w:rsidRPr="00280257">
        <w:rPr>
          <w:rFonts w:ascii="Footlight MT Light" w:hAnsi="Footlight MT Light"/>
          <w:lang w:val="fi-FI"/>
        </w:rPr>
        <w:t>Nomor: __________</w:t>
      </w:r>
    </w:p>
    <w:p w14:paraId="607341A3" w14:textId="77777777" w:rsidR="006463E8" w:rsidRPr="00280257" w:rsidRDefault="006463E8" w:rsidP="006463E8">
      <w:pPr>
        <w:rPr>
          <w:rFonts w:ascii="Footlight MT Light" w:hAnsi="Footlight MT Light"/>
          <w:lang w:val="id-ID"/>
        </w:rPr>
      </w:pPr>
    </w:p>
    <w:p w14:paraId="40A9F656" w14:textId="77777777" w:rsidR="006463E8" w:rsidRPr="00280257" w:rsidRDefault="006463E8" w:rsidP="006463E8">
      <w:pPr>
        <w:rPr>
          <w:rFonts w:ascii="Footlight MT Light" w:hAnsi="Footlight MT Light"/>
          <w:lang w:val="id-ID"/>
        </w:rPr>
      </w:pPr>
    </w:p>
    <w:p w14:paraId="535C1F34" w14:textId="77777777" w:rsidR="006463E8" w:rsidRPr="00280257" w:rsidRDefault="006463E8" w:rsidP="006463E8">
      <w:pPr>
        <w:rPr>
          <w:rFonts w:ascii="Footlight MT Light" w:hAnsi="Footlight MT Light"/>
          <w:lang w:val="id-ID"/>
        </w:rPr>
      </w:pPr>
      <w:r w:rsidRPr="00280257">
        <w:rPr>
          <w:rFonts w:ascii="Footlight MT Light" w:hAnsi="Footlight MT Light"/>
          <w:lang w:val="fi-FI"/>
        </w:rPr>
        <w:t>SURAT PERJANJIAN ini berikut semua lampirannya (selanjutnya disebut “Kontrak”)</w:t>
      </w:r>
      <w:r w:rsidRPr="00280257">
        <w:rPr>
          <w:rFonts w:ascii="Footlight MT Light" w:hAnsi="Footlight MT Light"/>
          <w:lang w:val="id-ID"/>
        </w:rPr>
        <w:t xml:space="preserve"> </w:t>
      </w:r>
      <w:r w:rsidRPr="00280257">
        <w:rPr>
          <w:rFonts w:ascii="Footlight MT Light" w:hAnsi="Footlight MT Light"/>
          <w:lang w:val="fi-FI"/>
        </w:rPr>
        <w:t>dibuat dan ditandatangani di __________ pada hari __________ tanggal __ bulan __________ tahun ___</w:t>
      </w:r>
      <w:r w:rsidRPr="00280257">
        <w:rPr>
          <w:rFonts w:ascii="Footlight MT Light" w:hAnsi="Footlight MT Light"/>
          <w:lang w:val="id-ID"/>
        </w:rPr>
        <w:t>________</w:t>
      </w:r>
      <w:r w:rsidRPr="00280257">
        <w:rPr>
          <w:rFonts w:ascii="Footlight MT Light" w:hAnsi="Footlight MT Light"/>
          <w:lang w:val="fi-FI"/>
        </w:rPr>
        <w:t xml:space="preserve">_ </w:t>
      </w:r>
      <w:r w:rsidRPr="00280257">
        <w:rPr>
          <w:rFonts w:ascii="Footlight MT Light" w:hAnsi="Footlight MT Light"/>
          <w:i/>
          <w:lang w:val="id-ID"/>
        </w:rPr>
        <w:t xml:space="preserve">[tanggal, bulan dan tahun diisi dengan huruf]  </w:t>
      </w:r>
      <w:r w:rsidRPr="00280257">
        <w:rPr>
          <w:rFonts w:ascii="Footlight MT Light" w:hAnsi="Footlight MT Light"/>
          <w:lang w:val="fi-FI"/>
        </w:rPr>
        <w:t>antara</w:t>
      </w:r>
      <w:r w:rsidRPr="00280257">
        <w:rPr>
          <w:rFonts w:ascii="Footlight MT Light" w:hAnsi="Footlight MT Light"/>
          <w:lang w:val="id-ID"/>
        </w:rPr>
        <w:t>:</w:t>
      </w:r>
    </w:p>
    <w:p w14:paraId="1025DF31" w14:textId="4993A140" w:rsidR="006463E8" w:rsidRPr="00280257" w:rsidRDefault="006463E8" w:rsidP="008D34DA">
      <w:pPr>
        <w:pStyle w:val="ListParagraph"/>
        <w:numPr>
          <w:ilvl w:val="0"/>
          <w:numId w:val="187"/>
        </w:numPr>
        <w:ind w:left="426" w:hanging="426"/>
        <w:rPr>
          <w:rFonts w:ascii="Footlight MT Light" w:hAnsi="Footlight MT Light"/>
          <w:i/>
        </w:rPr>
      </w:pPr>
      <w:r w:rsidRPr="00280257">
        <w:rPr>
          <w:rFonts w:ascii="Footlight MT Light" w:hAnsi="Footlight MT Light"/>
          <w:i/>
          <w:lang w:val="fi-FI"/>
        </w:rPr>
        <w:t>__________</w:t>
      </w:r>
      <w:r w:rsidRPr="00280257">
        <w:rPr>
          <w:rFonts w:ascii="Footlight MT Light" w:hAnsi="Footlight MT Light"/>
          <w:i/>
          <w:lang w:val="id-ID"/>
        </w:rPr>
        <w:t xml:space="preserve"> </w:t>
      </w:r>
      <w:r w:rsidRPr="00280257">
        <w:rPr>
          <w:rFonts w:ascii="Footlight MT Light" w:hAnsi="Footlight MT Light"/>
          <w:i/>
          <w:lang w:val="fi-FI"/>
        </w:rPr>
        <w:t xml:space="preserve">[nama </w:t>
      </w:r>
      <w:r w:rsidRPr="00280257">
        <w:rPr>
          <w:rFonts w:ascii="Footlight MT Light" w:hAnsi="Footlight MT Light"/>
          <w:i/>
          <w:lang w:val="id-ID"/>
        </w:rPr>
        <w:t>PA/KPA/PPK</w:t>
      </w:r>
      <w:r w:rsidRPr="00280257">
        <w:rPr>
          <w:rFonts w:ascii="Footlight MT Light" w:hAnsi="Footlight MT Light"/>
          <w:i/>
          <w:lang w:val="fi-FI"/>
        </w:rPr>
        <w:t>],</w:t>
      </w:r>
      <w:r w:rsidRPr="00280257">
        <w:rPr>
          <w:rFonts w:ascii="Footlight MT Light" w:hAnsi="Footlight MT Light"/>
          <w:i/>
          <w:lang w:val="id-ID"/>
        </w:rPr>
        <w:t xml:space="preserve"> </w:t>
      </w:r>
      <w:r w:rsidRPr="00280257">
        <w:rPr>
          <w:rFonts w:ascii="Footlight MT Light" w:hAnsi="Footlight MT Light"/>
          <w:lang w:val="id-ID"/>
        </w:rPr>
        <w:t xml:space="preserve">selaku Pejabat Penandatangan Kontrak, </w:t>
      </w:r>
      <w:r w:rsidRPr="00280257">
        <w:rPr>
          <w:rFonts w:ascii="Footlight MT Light" w:hAnsi="Footlight MT Light"/>
          <w:lang w:val="fi-FI"/>
        </w:rPr>
        <w:t>yang bertindak untuk dan atas nama</w:t>
      </w:r>
      <w:r w:rsidRPr="00280257">
        <w:rPr>
          <w:rFonts w:ascii="Footlight MT Light" w:hAnsi="Footlight MT Light"/>
          <w:i/>
          <w:lang w:val="fi-FI"/>
        </w:rPr>
        <w:t xml:space="preserve"> __________</w:t>
      </w:r>
      <w:r w:rsidRPr="00280257">
        <w:rPr>
          <w:rFonts w:ascii="Footlight MT Light" w:hAnsi="Footlight MT Light"/>
          <w:i/>
          <w:lang w:val="id-ID"/>
        </w:rPr>
        <w:t xml:space="preserve"> </w:t>
      </w:r>
      <w:r w:rsidRPr="00280257">
        <w:rPr>
          <w:rFonts w:ascii="Footlight MT Light" w:hAnsi="Footlight MT Light"/>
          <w:i/>
          <w:lang w:val="fi-FI"/>
        </w:rPr>
        <w:t xml:space="preserve">[nama satuan kerja </w:t>
      </w:r>
      <w:r w:rsidRPr="00280257">
        <w:rPr>
          <w:rFonts w:ascii="Footlight MT Light" w:hAnsi="Footlight MT Light"/>
          <w:i/>
          <w:lang w:val="id-ID"/>
        </w:rPr>
        <w:t>PA/KPA/PPK</w:t>
      </w:r>
      <w:r w:rsidRPr="00280257">
        <w:rPr>
          <w:rFonts w:ascii="Footlight MT Light" w:hAnsi="Footlight MT Light"/>
          <w:i/>
          <w:lang w:val="fi-FI"/>
        </w:rPr>
        <w:t xml:space="preserve">], </w:t>
      </w:r>
      <w:r w:rsidRPr="00280257">
        <w:rPr>
          <w:rFonts w:ascii="Footlight MT Light" w:hAnsi="Footlight MT Light"/>
          <w:lang w:val="fi-FI"/>
        </w:rPr>
        <w:t>yang berkedudukan di</w:t>
      </w:r>
      <w:r w:rsidRPr="00280257">
        <w:rPr>
          <w:rFonts w:ascii="Footlight MT Light" w:hAnsi="Footlight MT Light"/>
          <w:i/>
          <w:lang w:val="fi-FI"/>
        </w:rPr>
        <w:t xml:space="preserve"> __________</w:t>
      </w:r>
      <w:r w:rsidRPr="00280257">
        <w:rPr>
          <w:rFonts w:ascii="Footlight MT Light" w:hAnsi="Footlight MT Light"/>
          <w:i/>
          <w:lang w:val="id-ID"/>
        </w:rPr>
        <w:t xml:space="preserve"> </w:t>
      </w:r>
      <w:r w:rsidRPr="00280257">
        <w:rPr>
          <w:rFonts w:ascii="Footlight MT Light" w:hAnsi="Footlight MT Light"/>
          <w:i/>
          <w:lang w:val="fi-FI"/>
        </w:rPr>
        <w:t xml:space="preserve">[alamat </w:t>
      </w:r>
      <w:r w:rsidRPr="00280257">
        <w:rPr>
          <w:rFonts w:ascii="Footlight MT Light" w:hAnsi="Footlight MT Light"/>
          <w:i/>
          <w:lang w:val="id-ID"/>
        </w:rPr>
        <w:t>PA/KPA/PPK</w:t>
      </w:r>
      <w:r w:rsidRPr="00280257">
        <w:rPr>
          <w:rFonts w:ascii="Footlight MT Light" w:hAnsi="Footlight MT Light"/>
          <w:i/>
          <w:lang w:val="fi-FI"/>
        </w:rPr>
        <w:t>]</w:t>
      </w:r>
      <w:r w:rsidRPr="00280257">
        <w:rPr>
          <w:rFonts w:ascii="Footlight MT Light" w:hAnsi="Footlight MT Light"/>
          <w:i/>
          <w:lang w:val="id-ID"/>
        </w:rPr>
        <w:t xml:space="preserve">, </w:t>
      </w:r>
      <w:r w:rsidRPr="00280257">
        <w:rPr>
          <w:rFonts w:ascii="Footlight MT Light" w:hAnsi="Footlight MT Light"/>
          <w:lang w:val="id-ID"/>
        </w:rPr>
        <w:t>berdasarkan Surat Keputusan</w:t>
      </w:r>
      <w:r w:rsidRPr="00280257">
        <w:rPr>
          <w:rFonts w:ascii="Footlight MT Light" w:hAnsi="Footlight MT Light"/>
          <w:i/>
          <w:lang w:val="id-ID"/>
        </w:rPr>
        <w:t xml:space="preserve"> _______________ [pejabat yang menandatangani SK penetapan sebagai PA/KPA/PPK</w:t>
      </w:r>
      <w:r w:rsidRPr="007C2B64">
        <w:rPr>
          <w:rFonts w:ascii="Footlight MT Light" w:hAnsi="Footlight MT Light"/>
          <w:i/>
          <w:lang w:val="id-ID"/>
        </w:rPr>
        <w:t xml:space="preserve">] </w:t>
      </w:r>
      <w:r w:rsidRPr="007C2B64">
        <w:rPr>
          <w:rFonts w:ascii="Footlight MT Light" w:hAnsi="Footlight MT Light"/>
          <w:lang w:val="id-ID"/>
        </w:rPr>
        <w:t>No</w:t>
      </w:r>
      <w:r w:rsidRPr="007C2B64">
        <w:rPr>
          <w:rFonts w:ascii="Footlight MT Light" w:hAnsi="Footlight MT Light"/>
          <w:i/>
          <w:lang w:val="id-ID"/>
        </w:rPr>
        <w:t xml:space="preserve"> _________________ [No. SK penetapan sebagai PA/KPA/PPK]</w:t>
      </w:r>
      <w:r w:rsidRPr="007C2B64">
        <w:rPr>
          <w:rFonts w:ascii="Footlight MT Light" w:hAnsi="Footlight MT Light"/>
          <w:i/>
          <w:lang w:val="fi-FI"/>
        </w:rPr>
        <w:t xml:space="preserve">, </w:t>
      </w:r>
      <w:r w:rsidRPr="007C2B64">
        <w:rPr>
          <w:rFonts w:ascii="Footlight MT Light" w:hAnsi="Footlight MT Light"/>
          <w:lang w:val="fi-FI"/>
        </w:rPr>
        <w:t>selanjutnya disebut “</w:t>
      </w:r>
      <w:r w:rsidRPr="007C2B64">
        <w:rPr>
          <w:rFonts w:ascii="Footlight MT Light" w:hAnsi="Footlight MT Light"/>
          <w:lang w:val="id-ID"/>
        </w:rPr>
        <w:t>Pejabat</w:t>
      </w:r>
      <w:r w:rsidRPr="00280257">
        <w:rPr>
          <w:rFonts w:ascii="Footlight MT Light" w:hAnsi="Footlight MT Light"/>
          <w:lang w:val="id-ID"/>
        </w:rPr>
        <w:t xml:space="preserve"> Penandatangan Kontrak</w:t>
      </w:r>
      <w:r w:rsidRPr="00280257">
        <w:rPr>
          <w:rFonts w:ascii="Footlight MT Light" w:hAnsi="Footlight MT Light"/>
          <w:lang w:val="fi-FI"/>
        </w:rPr>
        <w:t>”</w:t>
      </w:r>
      <w:r w:rsidRPr="00280257">
        <w:rPr>
          <w:rFonts w:ascii="Footlight MT Light" w:hAnsi="Footlight MT Light"/>
          <w:lang w:val="id-ID"/>
        </w:rPr>
        <w:t xml:space="preserve"> </w:t>
      </w:r>
      <w:r w:rsidRPr="00280257">
        <w:rPr>
          <w:rFonts w:ascii="Footlight MT Light" w:hAnsi="Footlight MT Light"/>
          <w:i/>
          <w:lang w:val="fi-FI"/>
        </w:rPr>
        <w:t>dan</w:t>
      </w:r>
      <w:r w:rsidRPr="00280257">
        <w:rPr>
          <w:rFonts w:ascii="Footlight MT Light" w:hAnsi="Footlight MT Light"/>
          <w:i/>
          <w:lang w:val="id-ID"/>
        </w:rPr>
        <w:t xml:space="preserve"> </w:t>
      </w:r>
    </w:p>
    <w:p w14:paraId="17F0115A" w14:textId="77777777" w:rsidR="006463E8" w:rsidRPr="00280257" w:rsidRDefault="006463E8" w:rsidP="006463E8">
      <w:pPr>
        <w:rPr>
          <w:rFonts w:ascii="Footlight MT Light" w:hAnsi="Footlight MT Light"/>
          <w:i/>
        </w:rPr>
      </w:pPr>
    </w:p>
    <w:p w14:paraId="3A28E015" w14:textId="7A808F14" w:rsidR="00177CFB" w:rsidRPr="00280257" w:rsidRDefault="00177CFB" w:rsidP="008D34DA">
      <w:pPr>
        <w:pStyle w:val="ListParagraph"/>
        <w:numPr>
          <w:ilvl w:val="0"/>
          <w:numId w:val="187"/>
        </w:numPr>
        <w:ind w:left="426" w:hanging="426"/>
        <w:rPr>
          <w:rFonts w:ascii="Footlight MT Light" w:hAnsi="Footlight MT Light"/>
          <w:i/>
          <w:lang w:val="id-ID"/>
        </w:rPr>
      </w:pPr>
      <w:r w:rsidRPr="00280257">
        <w:rPr>
          <w:rFonts w:ascii="Footlight MT Light" w:hAnsi="Footlight MT Light"/>
          <w:i/>
          <w:lang w:val="fi-FI"/>
        </w:rPr>
        <w:t>__________ [</w:t>
      </w:r>
      <w:r w:rsidRPr="00280257">
        <w:rPr>
          <w:rFonts w:ascii="Footlight MT Light" w:hAnsi="Footlight MT Light"/>
          <w:i/>
          <w:lang w:val="id-ID"/>
        </w:rPr>
        <w:t xml:space="preserve">nama wakil </w:t>
      </w:r>
      <w:r w:rsidRPr="00280257">
        <w:rPr>
          <w:rFonts w:ascii="Footlight MT Light" w:hAnsi="Footlight MT Light"/>
          <w:i/>
          <w:lang w:val="fi-FI"/>
        </w:rPr>
        <w:t>Penyedia], __________</w:t>
      </w:r>
      <w:r w:rsidRPr="00280257">
        <w:rPr>
          <w:rFonts w:ascii="Footlight MT Light" w:hAnsi="Footlight MT Light"/>
          <w:i/>
          <w:lang w:val="id-ID"/>
        </w:rPr>
        <w:t xml:space="preserve"> </w:t>
      </w:r>
      <w:r w:rsidRPr="00280257">
        <w:rPr>
          <w:rFonts w:ascii="Footlight MT Light" w:hAnsi="Footlight MT Light"/>
          <w:i/>
          <w:lang w:val="fi-FI"/>
        </w:rPr>
        <w:t>[jabatan wakil Penyedia], yang bertindak untuk dan atas nama __________</w:t>
      </w:r>
      <w:r w:rsidRPr="00280257">
        <w:rPr>
          <w:rFonts w:ascii="Footlight MT Light" w:hAnsi="Footlight MT Light"/>
          <w:i/>
          <w:lang w:val="id-ID"/>
        </w:rPr>
        <w:t xml:space="preserve"> </w:t>
      </w:r>
      <w:r w:rsidRPr="00280257">
        <w:rPr>
          <w:rFonts w:ascii="Footlight MT Light" w:hAnsi="Footlight MT Light"/>
          <w:i/>
          <w:lang w:val="fi-FI"/>
        </w:rPr>
        <w:t>[nama</w:t>
      </w:r>
      <w:r w:rsidR="006864E2" w:rsidRPr="00280257">
        <w:rPr>
          <w:rFonts w:ascii="Footlight MT Light" w:hAnsi="Footlight MT Light"/>
          <w:i/>
          <w:lang w:val="fi-FI"/>
        </w:rPr>
        <w:t xml:space="preserve"> Badan Usaha</w:t>
      </w:r>
      <w:r w:rsidRPr="00280257">
        <w:rPr>
          <w:rFonts w:ascii="Footlight MT Light" w:hAnsi="Footlight MT Light"/>
          <w:i/>
          <w:lang w:val="fi-FI"/>
        </w:rPr>
        <w:t xml:space="preserve"> Penyedia], yang berkedudukan di __________</w:t>
      </w:r>
      <w:r w:rsidRPr="00280257">
        <w:rPr>
          <w:rFonts w:ascii="Footlight MT Light" w:hAnsi="Footlight MT Light"/>
          <w:i/>
          <w:lang w:val="id-ID"/>
        </w:rPr>
        <w:t xml:space="preserve"> </w:t>
      </w:r>
      <w:r w:rsidRPr="00280257">
        <w:rPr>
          <w:rFonts w:ascii="Footlight MT Light" w:hAnsi="Footlight MT Light"/>
          <w:i/>
          <w:lang w:val="fi-FI"/>
        </w:rPr>
        <w:t>[alamat Penyedia]</w:t>
      </w:r>
      <w:r w:rsidRPr="00280257">
        <w:rPr>
          <w:rFonts w:ascii="Footlight MT Light" w:hAnsi="Footlight MT Light"/>
          <w:i/>
          <w:lang w:val="id-ID"/>
        </w:rPr>
        <w:t xml:space="preserve">, berdasarkan Akta </w:t>
      </w:r>
      <w:r w:rsidRPr="00280257">
        <w:rPr>
          <w:rFonts w:ascii="Footlight MT Light" w:hAnsi="Footlight MT Light"/>
          <w:i/>
        </w:rPr>
        <w:t>Pendirian/Anggaran Dasar</w:t>
      </w:r>
      <w:r w:rsidRPr="00280257">
        <w:rPr>
          <w:rFonts w:ascii="Footlight MT Light" w:hAnsi="Footlight MT Light"/>
          <w:i/>
          <w:lang w:val="id-ID"/>
        </w:rPr>
        <w:t xml:space="preserve"> No. ___ [No. Akta </w:t>
      </w:r>
      <w:r w:rsidRPr="00280257">
        <w:rPr>
          <w:rFonts w:ascii="Footlight MT Light" w:hAnsi="Footlight MT Light"/>
          <w:i/>
        </w:rPr>
        <w:t>Pendirian/Anggaran Dasar</w:t>
      </w:r>
      <w:r w:rsidRPr="00280257">
        <w:rPr>
          <w:rFonts w:ascii="Footlight MT Light" w:hAnsi="Footlight MT Light"/>
          <w:i/>
          <w:lang w:val="id-ID"/>
        </w:rPr>
        <w:t>] tanggal</w:t>
      </w:r>
      <w:r w:rsidRPr="00280257">
        <w:rPr>
          <w:rFonts w:ascii="Footlight MT Light" w:hAnsi="Footlight MT Light"/>
          <w:i/>
          <w:lang w:val="fi-FI"/>
        </w:rPr>
        <w:t xml:space="preserve"> </w:t>
      </w:r>
      <w:r w:rsidRPr="00280257">
        <w:rPr>
          <w:rFonts w:ascii="Footlight MT Light" w:hAnsi="Footlight MT Light"/>
          <w:i/>
          <w:lang w:val="id-ID"/>
        </w:rPr>
        <w:t>____________ [tanggal penerbitan Akta</w:t>
      </w:r>
      <w:r w:rsidRPr="00280257">
        <w:rPr>
          <w:rFonts w:ascii="Footlight MT Light" w:hAnsi="Footlight MT Light"/>
          <w:i/>
        </w:rPr>
        <w:t xml:space="preserve"> Pendirian/Anggaran Dasar</w:t>
      </w:r>
      <w:r w:rsidRPr="00280257">
        <w:rPr>
          <w:rFonts w:ascii="Footlight MT Light" w:hAnsi="Footlight MT Light"/>
          <w:i/>
          <w:lang w:val="id-ID"/>
        </w:rPr>
        <w:t>]</w:t>
      </w:r>
      <w:r w:rsidRPr="00280257">
        <w:rPr>
          <w:rFonts w:ascii="Footlight MT Light" w:hAnsi="Footlight MT Light"/>
          <w:i/>
        </w:rPr>
        <w:t xml:space="preserve">, </w:t>
      </w:r>
      <w:r w:rsidRPr="00280257">
        <w:rPr>
          <w:rFonts w:ascii="Footlight MT Light" w:hAnsi="Footlight MT Light"/>
          <w:i/>
          <w:lang w:val="id-ID"/>
        </w:rPr>
        <w:t xml:space="preserve"> </w:t>
      </w:r>
      <w:r w:rsidRPr="00280257">
        <w:rPr>
          <w:rFonts w:ascii="Footlight MT Light" w:hAnsi="Footlight MT Light"/>
          <w:i/>
          <w:lang w:val="fi-FI"/>
        </w:rPr>
        <w:t>selanjutnya disebut ”</w:t>
      </w:r>
      <w:r w:rsidRPr="00280257">
        <w:rPr>
          <w:rFonts w:ascii="Footlight MT Light" w:hAnsi="Footlight MT Light"/>
          <w:b/>
          <w:i/>
          <w:lang w:val="fi-FI"/>
        </w:rPr>
        <w:t>Penyedia</w:t>
      </w:r>
      <w:r w:rsidRPr="00280257">
        <w:rPr>
          <w:rFonts w:ascii="Footlight MT Light" w:hAnsi="Footlight MT Light"/>
          <w:i/>
          <w:lang w:val="fi-FI"/>
        </w:rPr>
        <w:t>”</w:t>
      </w:r>
      <w:r w:rsidRPr="00280257">
        <w:rPr>
          <w:rFonts w:ascii="Footlight MT Light" w:hAnsi="Footlight MT Light"/>
          <w:i/>
          <w:lang w:val="id-ID"/>
        </w:rPr>
        <w:t>.</w:t>
      </w:r>
    </w:p>
    <w:p w14:paraId="6FD66629" w14:textId="6D8FD537" w:rsidR="006463E8" w:rsidRPr="00280257" w:rsidRDefault="006463E8" w:rsidP="00177CFB">
      <w:pPr>
        <w:rPr>
          <w:rFonts w:ascii="Footlight MT Light" w:hAnsi="Footlight MT Light"/>
          <w:i/>
          <w:lang w:val="fi-FI"/>
        </w:rPr>
      </w:pPr>
    </w:p>
    <w:p w14:paraId="64D5F3DB" w14:textId="1FD47CAE" w:rsidR="007F6D1E" w:rsidRPr="00280257" w:rsidRDefault="00C27609" w:rsidP="004E579C">
      <w:pPr>
        <w:rPr>
          <w:rFonts w:ascii="Footlight MT Light" w:hAnsi="Footlight MT Light"/>
          <w:lang w:val="fi-FI"/>
        </w:rPr>
      </w:pPr>
      <w:r w:rsidRPr="00280257">
        <w:rPr>
          <w:rFonts w:ascii="Footlight MT Light" w:hAnsi="Footlight MT Light"/>
          <w:lang w:val="fi-FI"/>
        </w:rPr>
        <w:t>Para Pihak menerangkan terlebih dahulu bahwa</w:t>
      </w:r>
      <w:r w:rsidR="007F6D1E" w:rsidRPr="00280257">
        <w:rPr>
          <w:rFonts w:ascii="Footlight MT Light" w:hAnsi="Footlight MT Light"/>
          <w:lang w:val="fi-FI"/>
        </w:rPr>
        <w:t>:</w:t>
      </w:r>
    </w:p>
    <w:p w14:paraId="7EF902E1" w14:textId="77777777" w:rsidR="007F6D1E" w:rsidRPr="00280257" w:rsidRDefault="007F6D1E" w:rsidP="007F6D1E">
      <w:pPr>
        <w:rPr>
          <w:rFonts w:ascii="Footlight MT Light" w:hAnsi="Footlight MT Light"/>
          <w:lang w:val="fi-FI"/>
        </w:rPr>
      </w:pPr>
    </w:p>
    <w:p w14:paraId="31F06847" w14:textId="77777777" w:rsidR="007F6D1E" w:rsidRPr="00280257" w:rsidRDefault="007F6D1E" w:rsidP="008D34DA">
      <w:pPr>
        <w:pStyle w:val="ListParagraph"/>
        <w:numPr>
          <w:ilvl w:val="0"/>
          <w:numId w:val="244"/>
        </w:numPr>
        <w:ind w:left="426"/>
        <w:rPr>
          <w:rFonts w:ascii="Footlight MT Light" w:hAnsi="Footlight MT Light"/>
          <w:lang w:val="fi-FI"/>
        </w:rPr>
      </w:pPr>
      <w:r w:rsidRPr="00280257">
        <w:rPr>
          <w:rFonts w:ascii="Footlight MT Light" w:hAnsi="Footlight MT Light"/>
          <w:lang w:val="fi-FI"/>
        </w:rPr>
        <w:t>Telah diadakan proses pemilihan penyedia yang telah sesuai dengan Dokumen Pemilihan.</w:t>
      </w:r>
      <w:r w:rsidRPr="00280257">
        <w:rPr>
          <w:rFonts w:ascii="Footlight MT Light" w:hAnsi="Footlight MT Light"/>
          <w:lang w:val="fi-FI"/>
        </w:rPr>
        <w:tab/>
      </w:r>
    </w:p>
    <w:p w14:paraId="6EDD2CE7" w14:textId="0D461E52" w:rsidR="007F6D1E" w:rsidRPr="00280257" w:rsidRDefault="007F6D1E" w:rsidP="008D34DA">
      <w:pPr>
        <w:pStyle w:val="ListParagraph"/>
        <w:numPr>
          <w:ilvl w:val="0"/>
          <w:numId w:val="244"/>
        </w:numPr>
        <w:ind w:left="426"/>
        <w:rPr>
          <w:rFonts w:ascii="Footlight MT Light" w:hAnsi="Footlight MT Light"/>
          <w:lang w:val="fi-FI"/>
        </w:rPr>
      </w:pPr>
      <w:r w:rsidRPr="00280257">
        <w:rPr>
          <w:rFonts w:ascii="Footlight MT Light" w:hAnsi="Footlight MT Light"/>
          <w:lang w:val="fi-FI"/>
        </w:rPr>
        <w:t xml:space="preserve">Pejabat Penandatangan Kontrak telah menunjuk Penyedia melalui Surat Penunjukan Penyedia Barang/Jasa (SPPBJ) Nomor </w:t>
      </w:r>
      <w:r w:rsidRPr="001F4273">
        <w:rPr>
          <w:rFonts w:ascii="Footlight MT Light" w:hAnsi="Footlight MT Light"/>
          <w:lang w:val="fi-FI"/>
        </w:rPr>
        <w:t>________,tanggal</w:t>
      </w:r>
      <w:r w:rsidRPr="007C2B64">
        <w:rPr>
          <w:rFonts w:ascii="Footlight MT Light" w:hAnsi="Footlight MT Light"/>
          <w:i/>
          <w:lang w:val="fi-FI"/>
        </w:rPr>
        <w:t xml:space="preserve"> </w:t>
      </w:r>
      <w:r w:rsidRPr="001F4273">
        <w:rPr>
          <w:rFonts w:ascii="Footlight MT Light" w:hAnsi="Footlight MT Light"/>
          <w:lang w:val="fi-FI"/>
        </w:rPr>
        <w:t>________bulan______tahun______,</w:t>
      </w:r>
      <w:r w:rsidRPr="00280257">
        <w:rPr>
          <w:rFonts w:ascii="Footlight MT Light" w:hAnsi="Footlight MT Light"/>
          <w:lang w:val="fi-FI"/>
        </w:rPr>
        <w:t xml:space="preserve"> untuk melaksanakan Pekerjaan sebagaimana diterangkan dalam Syarat-Syarat Umum Kontrak, selanjutnya disebut “Pengadaan Barang”.</w:t>
      </w:r>
    </w:p>
    <w:p w14:paraId="36109434" w14:textId="2933ECB5" w:rsidR="007F6D1E" w:rsidRPr="00280257" w:rsidRDefault="007F6D1E" w:rsidP="008D34DA">
      <w:pPr>
        <w:pStyle w:val="ListParagraph"/>
        <w:numPr>
          <w:ilvl w:val="0"/>
          <w:numId w:val="244"/>
        </w:numPr>
        <w:ind w:left="426"/>
        <w:rPr>
          <w:rFonts w:ascii="Footlight MT Light" w:hAnsi="Footlight MT Light"/>
          <w:lang w:val="fi-FI"/>
        </w:rPr>
      </w:pPr>
      <w:r w:rsidRPr="00280257">
        <w:rPr>
          <w:rFonts w:ascii="Footlight MT Light" w:hAnsi="Footlight MT Light"/>
          <w:lang w:val="fi-FI"/>
        </w:rPr>
        <w:t>Penyedia telah menyatakan kepada Pejabat Penandatangan Kontrak, memenuhi persyaratan kualifikasi, memili</w:t>
      </w:r>
      <w:r w:rsidR="004E579C" w:rsidRPr="00280257">
        <w:rPr>
          <w:rFonts w:ascii="Footlight MT Light" w:hAnsi="Footlight MT Light"/>
          <w:lang w:val="fi-FI"/>
        </w:rPr>
        <w:t>ki keahlian profesional, persone</w:t>
      </w:r>
      <w:r w:rsidRPr="00280257">
        <w:rPr>
          <w:rFonts w:ascii="Footlight MT Light" w:hAnsi="Footlight MT Light"/>
          <w:lang w:val="fi-FI"/>
        </w:rPr>
        <w:t xml:space="preserve">l, dan sumber daya teknis, serta telah menyetujui untuk menyediakan Barang sesuai dengan persyaratan dan ketentuan dalam Kontrak ini. </w:t>
      </w:r>
    </w:p>
    <w:p w14:paraId="35125327" w14:textId="77777777" w:rsidR="007F6D1E" w:rsidRPr="00280257" w:rsidRDefault="007F6D1E" w:rsidP="008D34DA">
      <w:pPr>
        <w:pStyle w:val="ListParagraph"/>
        <w:numPr>
          <w:ilvl w:val="0"/>
          <w:numId w:val="244"/>
        </w:numPr>
        <w:ind w:left="426"/>
        <w:rPr>
          <w:rFonts w:ascii="Footlight MT Light" w:hAnsi="Footlight MT Light"/>
          <w:lang w:val="fi-FI"/>
        </w:rPr>
      </w:pPr>
      <w:r w:rsidRPr="00280257">
        <w:rPr>
          <w:rFonts w:ascii="Footlight MT Light" w:hAnsi="Footlight MT Light"/>
          <w:lang w:val="fi-FI"/>
        </w:rPr>
        <w:t>Pejabat Penandatangan Kontrak dan Penyedia menyatakan memiliki kewenangan untuk menandatangani Kontrak ini, dan mengikat pihak yang diwakili.</w:t>
      </w:r>
    </w:p>
    <w:p w14:paraId="53E8B630" w14:textId="77777777" w:rsidR="007F6D1E" w:rsidRPr="00280257" w:rsidRDefault="007F6D1E" w:rsidP="008D34DA">
      <w:pPr>
        <w:pStyle w:val="ListParagraph"/>
        <w:numPr>
          <w:ilvl w:val="0"/>
          <w:numId w:val="244"/>
        </w:numPr>
        <w:ind w:left="426"/>
        <w:rPr>
          <w:rFonts w:ascii="Footlight MT Light" w:hAnsi="Footlight MT Light"/>
          <w:lang w:val="fi-FI"/>
        </w:rPr>
      </w:pPr>
      <w:r w:rsidRPr="00280257">
        <w:rPr>
          <w:rFonts w:ascii="Footlight MT Light" w:hAnsi="Footlight MT Light"/>
          <w:lang w:val="fi-FI"/>
        </w:rPr>
        <w:t>Pejabat Penandatangan Kontrak dan Penyedia mengakui dan menyatakan bahwa sehubungan dengan penandatanganan Kontrak ini masing-masing pihak:</w:t>
      </w:r>
    </w:p>
    <w:p w14:paraId="21A224DC" w14:textId="77777777" w:rsidR="007F6D1E" w:rsidRPr="00280257" w:rsidRDefault="007F6D1E" w:rsidP="007F6D1E">
      <w:pPr>
        <w:ind w:left="709" w:hanging="283"/>
        <w:rPr>
          <w:rFonts w:ascii="Footlight MT Light" w:hAnsi="Footlight MT Light"/>
          <w:lang w:val="fi-FI"/>
        </w:rPr>
      </w:pPr>
      <w:r w:rsidRPr="00280257">
        <w:rPr>
          <w:rFonts w:ascii="Footlight MT Light" w:hAnsi="Footlight MT Light"/>
          <w:lang w:val="fi-FI"/>
        </w:rPr>
        <w:t xml:space="preserve">1) </w:t>
      </w:r>
      <w:r w:rsidRPr="00280257">
        <w:rPr>
          <w:rFonts w:ascii="Footlight MT Light" w:hAnsi="Footlight MT Light"/>
          <w:lang w:val="fi-FI"/>
        </w:rPr>
        <w:tab/>
        <w:t>telah dan senantiasa diberikan kesempatan untuk didampingi oleh advokat;</w:t>
      </w:r>
    </w:p>
    <w:p w14:paraId="646CC218" w14:textId="77777777" w:rsidR="007F6D1E" w:rsidRPr="00280257" w:rsidRDefault="007F6D1E" w:rsidP="007F6D1E">
      <w:pPr>
        <w:ind w:left="709" w:hanging="283"/>
        <w:rPr>
          <w:rFonts w:ascii="Footlight MT Light" w:hAnsi="Footlight MT Light"/>
          <w:lang w:val="fi-FI"/>
        </w:rPr>
      </w:pPr>
      <w:r w:rsidRPr="00280257">
        <w:rPr>
          <w:rFonts w:ascii="Footlight MT Light" w:hAnsi="Footlight MT Light"/>
          <w:lang w:val="fi-FI"/>
        </w:rPr>
        <w:t xml:space="preserve">2) </w:t>
      </w:r>
      <w:r w:rsidRPr="00280257">
        <w:rPr>
          <w:rFonts w:ascii="Footlight MT Light" w:hAnsi="Footlight MT Light"/>
          <w:lang w:val="fi-FI"/>
        </w:rPr>
        <w:tab/>
        <w:t>menandatangani Kontrak ini setelah meneliti secara patut;</w:t>
      </w:r>
    </w:p>
    <w:p w14:paraId="3B5EF912" w14:textId="77777777" w:rsidR="007F6D1E" w:rsidRPr="00280257" w:rsidRDefault="007F6D1E" w:rsidP="007F6D1E">
      <w:pPr>
        <w:ind w:left="709" w:hanging="283"/>
        <w:rPr>
          <w:rFonts w:ascii="Footlight MT Light" w:hAnsi="Footlight MT Light"/>
          <w:lang w:val="fi-FI"/>
        </w:rPr>
      </w:pPr>
      <w:r w:rsidRPr="00280257">
        <w:rPr>
          <w:rFonts w:ascii="Footlight MT Light" w:hAnsi="Footlight MT Light"/>
          <w:lang w:val="fi-FI"/>
        </w:rPr>
        <w:t xml:space="preserve">3) </w:t>
      </w:r>
      <w:r w:rsidRPr="00280257">
        <w:rPr>
          <w:rFonts w:ascii="Footlight MT Light" w:hAnsi="Footlight MT Light"/>
          <w:lang w:val="fi-FI"/>
        </w:rPr>
        <w:tab/>
        <w:t>telah membaca dan memahami secara penuh ketentuan Kontrak ini;</w:t>
      </w:r>
    </w:p>
    <w:p w14:paraId="2176CEB9" w14:textId="45860606" w:rsidR="006463E8" w:rsidRPr="00280257" w:rsidRDefault="007F6D1E" w:rsidP="007F6D1E">
      <w:pPr>
        <w:ind w:left="709" w:hanging="283"/>
        <w:rPr>
          <w:rFonts w:ascii="Footlight MT Light" w:hAnsi="Footlight MT Light"/>
          <w:lang w:val="fi-FI"/>
        </w:rPr>
      </w:pPr>
      <w:r w:rsidRPr="00280257">
        <w:rPr>
          <w:rFonts w:ascii="Footlight MT Light" w:hAnsi="Footlight MT Light"/>
          <w:lang w:val="fi-FI"/>
        </w:rPr>
        <w:t xml:space="preserve">4) </w:t>
      </w:r>
      <w:r w:rsidRPr="00280257">
        <w:rPr>
          <w:rFonts w:ascii="Footlight MT Light" w:hAnsi="Footlight MT Light"/>
          <w:lang w:val="fi-FI"/>
        </w:rPr>
        <w:tab/>
        <w:t>telah mendapatkan kesempatan yang memadai untuk memeriksa dan mengkonfirmasikan semua ketentuan dalam Kontrak ini beserta semua fakta dan kondisi yang terkait</w:t>
      </w:r>
    </w:p>
    <w:p w14:paraId="26E5C921" w14:textId="77777777" w:rsidR="006463E8" w:rsidRPr="00280257" w:rsidRDefault="006463E8" w:rsidP="006463E8">
      <w:pPr>
        <w:rPr>
          <w:rFonts w:ascii="Footlight MT Light" w:hAnsi="Footlight MT Light"/>
          <w:lang w:val="id-ID"/>
        </w:rPr>
      </w:pPr>
    </w:p>
    <w:p w14:paraId="5861B28E" w14:textId="70C97A01" w:rsidR="006463E8" w:rsidRPr="00280257" w:rsidRDefault="007F6D1E" w:rsidP="006463E8">
      <w:pPr>
        <w:rPr>
          <w:rFonts w:ascii="Footlight MT Light" w:hAnsi="Footlight MT Light"/>
          <w:lang w:val="fi-FI"/>
        </w:rPr>
      </w:pPr>
      <w:r w:rsidRPr="00280257">
        <w:rPr>
          <w:rFonts w:ascii="Footlight MT Light" w:hAnsi="Footlight MT Light"/>
          <w:lang w:val="fi-FI"/>
        </w:rPr>
        <w:t xml:space="preserve">Maka oleh karena itu, </w:t>
      </w:r>
      <w:r w:rsidRPr="00280257">
        <w:rPr>
          <w:rFonts w:ascii="Footlight MT Light" w:hAnsi="Footlight MT Light"/>
          <w:lang w:val="id-ID"/>
        </w:rPr>
        <w:t>Pejabat Penandatangan Kontrak</w:t>
      </w:r>
      <w:r w:rsidRPr="00280257">
        <w:rPr>
          <w:rFonts w:ascii="Footlight MT Light" w:hAnsi="Footlight MT Light"/>
          <w:lang w:val="fi-FI"/>
        </w:rPr>
        <w:t xml:space="preserve"> dan Penyedia dengan ini bersepakat dan menyetujui hal-hal sebagai berikut</w:t>
      </w:r>
      <w:r w:rsidRPr="00280257">
        <w:rPr>
          <w:rFonts w:ascii="Footlight MT Light" w:hAnsi="Footlight MT Light"/>
          <w:lang w:val="id-ID"/>
        </w:rPr>
        <w:t>:</w:t>
      </w:r>
    </w:p>
    <w:p w14:paraId="370BDAF0" w14:textId="77777777" w:rsidR="006463E8" w:rsidRPr="00280257" w:rsidRDefault="006463E8" w:rsidP="006463E8">
      <w:pPr>
        <w:rPr>
          <w:rFonts w:ascii="Footlight MT Light" w:hAnsi="Footlight MT Light"/>
          <w:lang w:val="fi-FI"/>
        </w:rPr>
      </w:pPr>
    </w:p>
    <w:p w14:paraId="022ADD95" w14:textId="77777777" w:rsidR="007F6D1E" w:rsidRPr="00280257" w:rsidRDefault="007F6D1E" w:rsidP="007F6D1E">
      <w:pPr>
        <w:jc w:val="center"/>
        <w:rPr>
          <w:rFonts w:ascii="Footlight MT Light" w:hAnsi="Footlight MT Light"/>
          <w:lang w:val="fi-FI"/>
        </w:rPr>
      </w:pPr>
      <w:r w:rsidRPr="00280257">
        <w:rPr>
          <w:rFonts w:ascii="Footlight MT Light" w:hAnsi="Footlight MT Light"/>
          <w:lang w:val="fi-FI"/>
        </w:rPr>
        <w:t>Pasal 1</w:t>
      </w:r>
    </w:p>
    <w:p w14:paraId="41834A03" w14:textId="77777777" w:rsidR="007F6D1E" w:rsidRPr="00280257" w:rsidRDefault="007F6D1E" w:rsidP="007F6D1E">
      <w:pPr>
        <w:jc w:val="center"/>
        <w:rPr>
          <w:rFonts w:ascii="Footlight MT Light" w:hAnsi="Footlight MT Light"/>
          <w:lang w:val="fi-FI"/>
        </w:rPr>
      </w:pPr>
      <w:r w:rsidRPr="00280257">
        <w:rPr>
          <w:rFonts w:ascii="Footlight MT Light" w:hAnsi="Footlight MT Light"/>
          <w:lang w:val="fi-FI"/>
        </w:rPr>
        <w:t>Istilah dan Ungkapan</w:t>
      </w:r>
    </w:p>
    <w:p w14:paraId="64BB275D" w14:textId="77777777" w:rsidR="007F6D1E" w:rsidRPr="00280257" w:rsidRDefault="007F6D1E" w:rsidP="007F6D1E">
      <w:pPr>
        <w:rPr>
          <w:rFonts w:ascii="Footlight MT Light" w:hAnsi="Footlight MT Light"/>
          <w:lang w:val="fi-FI"/>
        </w:rPr>
      </w:pPr>
    </w:p>
    <w:p w14:paraId="3F7D699A" w14:textId="385FCB79" w:rsidR="006463E8" w:rsidRPr="00280257" w:rsidRDefault="00FE3DEC" w:rsidP="007F6D1E">
      <w:pPr>
        <w:rPr>
          <w:rFonts w:ascii="Footlight MT Light" w:hAnsi="Footlight MT Light"/>
          <w:lang w:val="nb-NO"/>
        </w:rPr>
      </w:pPr>
      <w:r w:rsidRPr="00280257">
        <w:rPr>
          <w:rFonts w:ascii="Footlight MT Light" w:hAnsi="Footlight MT Light"/>
          <w:lang w:val="sv-SE"/>
        </w:rPr>
        <w:t xml:space="preserve">Peristilahan </w:t>
      </w:r>
      <w:r w:rsidR="007F6D1E" w:rsidRPr="00280257">
        <w:rPr>
          <w:rFonts w:ascii="Footlight MT Light" w:hAnsi="Footlight MT Light"/>
          <w:lang w:val="sv-SE"/>
        </w:rPr>
        <w:t xml:space="preserve">dan ungkapan dalam </w:t>
      </w:r>
      <w:r w:rsidR="00854B0C" w:rsidRPr="00280257">
        <w:rPr>
          <w:rFonts w:ascii="Footlight MT Light" w:hAnsi="Footlight MT Light"/>
          <w:lang w:val="sv-SE"/>
        </w:rPr>
        <w:t xml:space="preserve">Kontrak </w:t>
      </w:r>
      <w:r w:rsidR="007F6D1E" w:rsidRPr="00280257">
        <w:rPr>
          <w:rFonts w:ascii="Footlight MT Light" w:hAnsi="Footlight MT Light"/>
          <w:lang w:val="sv-SE"/>
        </w:rPr>
        <w:t xml:space="preserve">ini memiliki arti dan makna yang sama seperti yang tercantum dalam </w:t>
      </w:r>
      <w:r w:rsidR="007F6D1E" w:rsidRPr="00280257">
        <w:rPr>
          <w:rFonts w:ascii="Footlight MT Light" w:hAnsi="Footlight MT Light"/>
          <w:lang w:val="id-ID"/>
        </w:rPr>
        <w:t xml:space="preserve">lampiran </w:t>
      </w:r>
      <w:r w:rsidR="002D296F" w:rsidRPr="00280257">
        <w:rPr>
          <w:rFonts w:ascii="Footlight MT Light" w:hAnsi="Footlight MT Light"/>
        </w:rPr>
        <w:t>Kontrak</w:t>
      </w:r>
      <w:r w:rsidR="002D296F" w:rsidRPr="00280257">
        <w:rPr>
          <w:rFonts w:ascii="Footlight MT Light" w:hAnsi="Footlight MT Light"/>
          <w:lang w:val="id-ID"/>
        </w:rPr>
        <w:t xml:space="preserve"> </w:t>
      </w:r>
      <w:r w:rsidR="007F6D1E" w:rsidRPr="00280257">
        <w:rPr>
          <w:rFonts w:ascii="Footlight MT Light" w:hAnsi="Footlight MT Light"/>
          <w:lang w:val="id-ID"/>
        </w:rPr>
        <w:t>ini</w:t>
      </w:r>
      <w:r w:rsidR="006463E8" w:rsidRPr="00280257">
        <w:rPr>
          <w:rFonts w:ascii="Footlight MT Light" w:hAnsi="Footlight MT Light"/>
          <w:lang w:val="nb-NO"/>
        </w:rPr>
        <w:t>.</w:t>
      </w:r>
    </w:p>
    <w:p w14:paraId="51FE6E47" w14:textId="77777777" w:rsidR="007F6D1E" w:rsidRPr="00280257" w:rsidRDefault="007F6D1E" w:rsidP="007F6D1E">
      <w:pPr>
        <w:rPr>
          <w:rFonts w:ascii="Footlight MT Light" w:hAnsi="Footlight MT Light"/>
          <w:lang w:val="nb-NO"/>
        </w:rPr>
      </w:pPr>
    </w:p>
    <w:p w14:paraId="10816EE6" w14:textId="77777777" w:rsidR="002C434D" w:rsidRDefault="002C434D" w:rsidP="007F6D1E">
      <w:pPr>
        <w:jc w:val="center"/>
        <w:rPr>
          <w:rFonts w:ascii="Footlight MT Light" w:hAnsi="Footlight MT Light"/>
        </w:rPr>
      </w:pPr>
    </w:p>
    <w:p w14:paraId="1059CDBD" w14:textId="77777777" w:rsidR="002C434D" w:rsidRDefault="002C434D" w:rsidP="007F6D1E">
      <w:pPr>
        <w:jc w:val="center"/>
        <w:rPr>
          <w:rFonts w:ascii="Footlight MT Light" w:hAnsi="Footlight MT Light"/>
        </w:rPr>
      </w:pPr>
    </w:p>
    <w:p w14:paraId="2636ADB3" w14:textId="77777777" w:rsidR="002C434D" w:rsidRDefault="002C434D" w:rsidP="007F6D1E">
      <w:pPr>
        <w:jc w:val="center"/>
        <w:rPr>
          <w:rFonts w:ascii="Footlight MT Light" w:hAnsi="Footlight MT Light"/>
        </w:rPr>
      </w:pPr>
    </w:p>
    <w:p w14:paraId="1266718D" w14:textId="6036826E" w:rsidR="007F6D1E" w:rsidRPr="00280257" w:rsidRDefault="007F6D1E" w:rsidP="007F6D1E">
      <w:pPr>
        <w:jc w:val="center"/>
        <w:rPr>
          <w:rFonts w:ascii="Footlight MT Light" w:hAnsi="Footlight MT Light"/>
        </w:rPr>
      </w:pPr>
      <w:r w:rsidRPr="00280257">
        <w:rPr>
          <w:rFonts w:ascii="Footlight MT Light" w:hAnsi="Footlight MT Light"/>
        </w:rPr>
        <w:t>Pasal 2</w:t>
      </w:r>
    </w:p>
    <w:p w14:paraId="7F1EE3E8" w14:textId="77777777" w:rsidR="007F6D1E" w:rsidRPr="00280257" w:rsidRDefault="007F6D1E" w:rsidP="007F6D1E">
      <w:pPr>
        <w:jc w:val="center"/>
        <w:rPr>
          <w:rFonts w:ascii="Footlight MT Light" w:hAnsi="Footlight MT Light"/>
        </w:rPr>
      </w:pPr>
      <w:r w:rsidRPr="00280257">
        <w:rPr>
          <w:rFonts w:ascii="Footlight MT Light" w:hAnsi="Footlight MT Light"/>
        </w:rPr>
        <w:t>Ruang Lingkup Pekerjaan</w:t>
      </w:r>
    </w:p>
    <w:p w14:paraId="5F1A2DE2" w14:textId="77777777" w:rsidR="007F6D1E" w:rsidRPr="00280257" w:rsidRDefault="007F6D1E" w:rsidP="007F6D1E">
      <w:pPr>
        <w:jc w:val="center"/>
        <w:rPr>
          <w:rFonts w:ascii="Footlight MT Light" w:hAnsi="Footlight MT Light"/>
        </w:rPr>
      </w:pPr>
    </w:p>
    <w:p w14:paraId="0A5F1D3C" w14:textId="77777777" w:rsidR="007F6D1E" w:rsidRPr="00280257" w:rsidRDefault="007F6D1E" w:rsidP="007F6D1E">
      <w:pPr>
        <w:rPr>
          <w:rFonts w:ascii="Footlight MT Light" w:hAnsi="Footlight MT Light"/>
        </w:rPr>
      </w:pPr>
      <w:r w:rsidRPr="00280257">
        <w:rPr>
          <w:rFonts w:ascii="Footlight MT Light" w:hAnsi="Footlight MT Light"/>
        </w:rPr>
        <w:t>Ruang lingkup pekerjaan Pengadaan Barang terdiri atas:</w:t>
      </w:r>
    </w:p>
    <w:p w14:paraId="7DF12A02" w14:textId="77777777" w:rsidR="007F6D1E" w:rsidRPr="00280257" w:rsidRDefault="007F6D1E" w:rsidP="008D34DA">
      <w:pPr>
        <w:pStyle w:val="ListParagraph"/>
        <w:numPr>
          <w:ilvl w:val="3"/>
          <w:numId w:val="245"/>
        </w:numPr>
        <w:rPr>
          <w:rFonts w:ascii="Footlight MT Light" w:hAnsi="Footlight MT Light"/>
        </w:rPr>
      </w:pPr>
      <w:r w:rsidRPr="00280257">
        <w:rPr>
          <w:rFonts w:ascii="Footlight MT Light" w:hAnsi="Footlight MT Light"/>
        </w:rPr>
        <w:t>_______</w:t>
      </w:r>
    </w:p>
    <w:p w14:paraId="27E59D2B" w14:textId="77777777" w:rsidR="007F6D1E" w:rsidRPr="00280257" w:rsidRDefault="007F6D1E" w:rsidP="008D34DA">
      <w:pPr>
        <w:pStyle w:val="ListParagraph"/>
        <w:numPr>
          <w:ilvl w:val="3"/>
          <w:numId w:val="245"/>
        </w:numPr>
        <w:rPr>
          <w:rFonts w:ascii="Footlight MT Light" w:hAnsi="Footlight MT Light"/>
        </w:rPr>
      </w:pPr>
      <w:r w:rsidRPr="00280257">
        <w:rPr>
          <w:rFonts w:ascii="Footlight MT Light" w:hAnsi="Footlight MT Light"/>
        </w:rPr>
        <w:t>_______</w:t>
      </w:r>
    </w:p>
    <w:p w14:paraId="2ECB39A3" w14:textId="77777777" w:rsidR="007F6D1E" w:rsidRPr="00280257" w:rsidRDefault="007F6D1E" w:rsidP="008D34DA">
      <w:pPr>
        <w:pStyle w:val="ListParagraph"/>
        <w:numPr>
          <w:ilvl w:val="3"/>
          <w:numId w:val="245"/>
        </w:numPr>
        <w:rPr>
          <w:rFonts w:ascii="Footlight MT Light" w:hAnsi="Footlight MT Light"/>
        </w:rPr>
      </w:pPr>
      <w:r w:rsidRPr="00280257">
        <w:rPr>
          <w:rFonts w:ascii="Footlight MT Light" w:hAnsi="Footlight MT Light"/>
        </w:rPr>
        <w:t>_______dst</w:t>
      </w:r>
    </w:p>
    <w:p w14:paraId="456EF2D6" w14:textId="77777777" w:rsidR="007F6D1E" w:rsidRPr="00280257" w:rsidRDefault="007F6D1E" w:rsidP="007F6D1E">
      <w:pPr>
        <w:ind w:left="567" w:hanging="567"/>
        <w:rPr>
          <w:rFonts w:ascii="Footlight MT Light" w:hAnsi="Footlight MT Light"/>
          <w:lang w:val="id-ID"/>
        </w:rPr>
      </w:pPr>
      <w:r w:rsidRPr="00280257">
        <w:rPr>
          <w:rFonts w:ascii="Footlight MT Light" w:hAnsi="Footlight MT Light"/>
          <w:i/>
        </w:rPr>
        <w:t>[diisi ruang lingkup pekerjaan Pengadaan Barang yang akan dilaksanakan]</w:t>
      </w:r>
    </w:p>
    <w:p w14:paraId="28D976DB" w14:textId="77777777" w:rsidR="007F6D1E" w:rsidRPr="00280257" w:rsidRDefault="007F6D1E" w:rsidP="007F6D1E">
      <w:pPr>
        <w:rPr>
          <w:rFonts w:ascii="Footlight MT Light" w:hAnsi="Footlight MT Light"/>
          <w:lang w:val="nb-NO"/>
        </w:rPr>
      </w:pPr>
    </w:p>
    <w:p w14:paraId="5BBEB018" w14:textId="77777777" w:rsidR="007F6D1E" w:rsidRPr="00280257" w:rsidRDefault="007F6D1E" w:rsidP="007F6D1E">
      <w:pPr>
        <w:jc w:val="center"/>
        <w:rPr>
          <w:rFonts w:ascii="Footlight MT Light" w:hAnsi="Footlight MT Light"/>
        </w:rPr>
      </w:pPr>
      <w:r w:rsidRPr="00280257">
        <w:rPr>
          <w:rFonts w:ascii="Footlight MT Light" w:hAnsi="Footlight MT Light"/>
        </w:rPr>
        <w:lastRenderedPageBreak/>
        <w:t>Pasal 3</w:t>
      </w:r>
    </w:p>
    <w:p w14:paraId="3D76790A" w14:textId="77777777" w:rsidR="007F6D1E" w:rsidRPr="00280257" w:rsidRDefault="007F6D1E" w:rsidP="007F6D1E">
      <w:pPr>
        <w:jc w:val="center"/>
        <w:rPr>
          <w:rFonts w:ascii="Footlight MT Light" w:hAnsi="Footlight MT Light"/>
        </w:rPr>
      </w:pPr>
      <w:r w:rsidRPr="00280257">
        <w:rPr>
          <w:rFonts w:ascii="Footlight MT Light" w:hAnsi="Footlight MT Light"/>
        </w:rPr>
        <w:t>Jenis dan Nilai Kontrak</w:t>
      </w:r>
    </w:p>
    <w:p w14:paraId="050E4137" w14:textId="77777777" w:rsidR="007F6D1E" w:rsidRPr="00280257" w:rsidRDefault="007F6D1E" w:rsidP="007F6D1E">
      <w:pPr>
        <w:jc w:val="center"/>
        <w:rPr>
          <w:rFonts w:ascii="Footlight MT Light" w:hAnsi="Footlight MT Light"/>
        </w:rPr>
      </w:pPr>
    </w:p>
    <w:p w14:paraId="4A7AF91B" w14:textId="77777777" w:rsidR="007C2B64" w:rsidRPr="007C2B64" w:rsidRDefault="007F6D1E" w:rsidP="008D34DA">
      <w:pPr>
        <w:pStyle w:val="ListParagraph"/>
        <w:numPr>
          <w:ilvl w:val="0"/>
          <w:numId w:val="246"/>
        </w:numPr>
        <w:ind w:left="426" w:hanging="437"/>
        <w:rPr>
          <w:rFonts w:ascii="Footlight MT Light" w:hAnsi="Footlight MT Light"/>
          <w:lang w:val="id-ID"/>
        </w:rPr>
      </w:pPr>
      <w:r w:rsidRPr="00280257">
        <w:rPr>
          <w:rFonts w:ascii="Footlight MT Light" w:hAnsi="Footlight MT Light"/>
        </w:rPr>
        <w:t xml:space="preserve">Pengadaan Barang ini menggunakan Jenis Kontrak </w:t>
      </w:r>
      <w:r w:rsidRPr="00280257">
        <w:rPr>
          <w:rFonts w:ascii="Footlight MT Light" w:hAnsi="Footlight MT Light"/>
          <w:i/>
        </w:rPr>
        <w:t>_____________________</w:t>
      </w:r>
    </w:p>
    <w:p w14:paraId="0EE88086" w14:textId="7D6944A2" w:rsidR="007F6D1E" w:rsidRPr="00280257" w:rsidRDefault="007F6D1E" w:rsidP="007C2B64">
      <w:pPr>
        <w:pStyle w:val="ListParagraph"/>
        <w:ind w:left="426"/>
        <w:rPr>
          <w:rFonts w:ascii="Footlight MT Light" w:hAnsi="Footlight MT Light"/>
          <w:lang w:val="id-ID"/>
        </w:rPr>
      </w:pPr>
      <w:r w:rsidRPr="00280257">
        <w:rPr>
          <w:rFonts w:ascii="Footlight MT Light" w:hAnsi="Footlight MT Light"/>
          <w:i/>
        </w:rPr>
        <w:t>[diisi dengan jenis kontrak lumsum/harga satuan/gabungan lumsum dan harga satuan].</w:t>
      </w:r>
    </w:p>
    <w:p w14:paraId="0897483C" w14:textId="77777777" w:rsidR="007F6D1E" w:rsidRPr="00280257" w:rsidRDefault="007F6D1E" w:rsidP="007F6D1E">
      <w:pPr>
        <w:pStyle w:val="ListParagraph"/>
        <w:ind w:left="426"/>
        <w:rPr>
          <w:rFonts w:ascii="Footlight MT Light" w:hAnsi="Footlight MT Light"/>
          <w:lang w:val="id-ID"/>
        </w:rPr>
      </w:pPr>
    </w:p>
    <w:p w14:paraId="2EBAD813" w14:textId="77777777" w:rsidR="007F6D1E" w:rsidRPr="004602FD" w:rsidRDefault="007F6D1E" w:rsidP="008D34DA">
      <w:pPr>
        <w:pStyle w:val="ListParagraph"/>
        <w:numPr>
          <w:ilvl w:val="0"/>
          <w:numId w:val="246"/>
        </w:numPr>
        <w:ind w:left="426" w:hanging="437"/>
        <w:rPr>
          <w:rFonts w:ascii="Footlight MT Light" w:hAnsi="Footlight MT Light"/>
          <w:lang w:val="id-ID"/>
        </w:rPr>
      </w:pPr>
      <w:r w:rsidRPr="00280257">
        <w:rPr>
          <w:rFonts w:ascii="Footlight MT Light" w:hAnsi="Footlight MT Light"/>
          <w:lang w:val="fi-FI"/>
        </w:rPr>
        <w:t xml:space="preserve">Nilai Kontrak </w:t>
      </w:r>
      <w:r w:rsidRPr="00280257">
        <w:rPr>
          <w:rFonts w:ascii="Footlight MT Light" w:hAnsi="Footlight MT Light"/>
          <w:lang w:val="id-ID"/>
        </w:rPr>
        <w:t>termasuk</w:t>
      </w:r>
      <w:r w:rsidRPr="00280257">
        <w:rPr>
          <w:rFonts w:ascii="Footlight MT Light" w:hAnsi="Footlight MT Light"/>
          <w:lang w:val="fi-FI"/>
        </w:rPr>
        <w:t xml:space="preserve"> Pajak Pertambahan Nilai (PPN) adalah sebesar Rp</w:t>
      </w:r>
      <w:r w:rsidRPr="004602FD">
        <w:rPr>
          <w:rFonts w:ascii="Footlight MT Light" w:hAnsi="Footlight MT Light"/>
          <w:lang w:val="fi-FI"/>
        </w:rPr>
        <w:t>_______</w:t>
      </w:r>
      <w:r w:rsidRPr="004602FD">
        <w:rPr>
          <w:rFonts w:ascii="Footlight MT Light" w:hAnsi="Footlight MT Light"/>
          <w:lang w:val="id-ID"/>
        </w:rPr>
        <w:t>____</w:t>
      </w:r>
      <w:r w:rsidRPr="004602FD">
        <w:rPr>
          <w:rFonts w:ascii="Footlight MT Light" w:hAnsi="Footlight MT Light"/>
          <w:lang w:val="fi-FI"/>
        </w:rPr>
        <w:t>__ (_______</w:t>
      </w:r>
      <w:r w:rsidRPr="004602FD">
        <w:rPr>
          <w:rFonts w:ascii="Footlight MT Light" w:hAnsi="Footlight MT Light"/>
          <w:lang w:val="id-ID"/>
        </w:rPr>
        <w:t>________</w:t>
      </w:r>
      <w:r w:rsidRPr="004602FD">
        <w:rPr>
          <w:rFonts w:ascii="Footlight MT Light" w:hAnsi="Footlight MT Light"/>
          <w:lang w:val="fi-FI"/>
        </w:rPr>
        <w:t xml:space="preserve"> rupiah);</w:t>
      </w:r>
    </w:p>
    <w:p w14:paraId="004B1704" w14:textId="77777777" w:rsidR="007F6D1E" w:rsidRPr="00280257" w:rsidRDefault="007F6D1E" w:rsidP="007F6D1E">
      <w:pPr>
        <w:rPr>
          <w:rFonts w:ascii="Footlight MT Light" w:hAnsi="Footlight MT Light"/>
          <w:lang w:val="nb-NO"/>
        </w:rPr>
      </w:pPr>
    </w:p>
    <w:p w14:paraId="35210577" w14:textId="77777777" w:rsidR="007F6D1E" w:rsidRPr="00280257" w:rsidRDefault="007F6D1E" w:rsidP="007F6D1E">
      <w:pPr>
        <w:ind w:left="567" w:hanging="567"/>
        <w:jc w:val="center"/>
        <w:rPr>
          <w:rFonts w:ascii="Footlight MT Light" w:hAnsi="Footlight MT Light"/>
          <w:lang w:val="sv-SE"/>
        </w:rPr>
      </w:pPr>
      <w:r w:rsidRPr="00280257">
        <w:rPr>
          <w:rFonts w:ascii="Footlight MT Light" w:hAnsi="Footlight MT Light"/>
          <w:lang w:val="sv-SE"/>
        </w:rPr>
        <w:t>Pasal 4</w:t>
      </w:r>
    </w:p>
    <w:p w14:paraId="4EDB8730" w14:textId="77777777" w:rsidR="007F6D1E" w:rsidRPr="00280257" w:rsidRDefault="007F6D1E" w:rsidP="007F6D1E">
      <w:pPr>
        <w:ind w:left="567" w:hanging="567"/>
        <w:jc w:val="center"/>
        <w:rPr>
          <w:rFonts w:ascii="Footlight MT Light" w:hAnsi="Footlight MT Light"/>
          <w:lang w:val="sv-SE"/>
        </w:rPr>
      </w:pPr>
      <w:r w:rsidRPr="00280257">
        <w:rPr>
          <w:rFonts w:ascii="Footlight MT Light" w:hAnsi="Footlight MT Light"/>
          <w:lang w:val="sv-SE"/>
        </w:rPr>
        <w:t>Dokumen Kontrak</w:t>
      </w:r>
    </w:p>
    <w:p w14:paraId="56DE17ED" w14:textId="77777777" w:rsidR="007F6D1E" w:rsidRPr="00280257" w:rsidRDefault="007F6D1E" w:rsidP="007F6D1E">
      <w:pPr>
        <w:ind w:left="567" w:hanging="567"/>
        <w:rPr>
          <w:rFonts w:ascii="Footlight MT Light" w:hAnsi="Footlight MT Light"/>
          <w:lang w:val="sv-SE"/>
        </w:rPr>
      </w:pPr>
    </w:p>
    <w:p w14:paraId="2148B09F" w14:textId="52F89F10" w:rsidR="007F6D1E" w:rsidRPr="00280257" w:rsidRDefault="00B16E85" w:rsidP="008D34DA">
      <w:pPr>
        <w:pStyle w:val="ListParagraph"/>
        <w:numPr>
          <w:ilvl w:val="0"/>
          <w:numId w:val="247"/>
        </w:numPr>
        <w:ind w:left="426" w:hanging="426"/>
        <w:rPr>
          <w:rFonts w:ascii="Footlight MT Light" w:hAnsi="Footlight MT Light"/>
          <w:lang w:val="id-ID"/>
        </w:rPr>
      </w:pPr>
      <w:r w:rsidRPr="00280257">
        <w:rPr>
          <w:rFonts w:ascii="Footlight MT Light" w:hAnsi="Footlight MT Light"/>
          <w:lang w:val="sv-SE"/>
        </w:rPr>
        <w:t>Dokumen</w:t>
      </w:r>
      <w:r w:rsidR="007F6D1E" w:rsidRPr="00280257">
        <w:rPr>
          <w:rFonts w:ascii="Footlight MT Light" w:hAnsi="Footlight MT Light"/>
          <w:lang w:val="sv-SE"/>
        </w:rPr>
        <w:t xml:space="preserve">-dokumen berikut merupakan kesatuan dan bagian yang tidak terpisahkan dari Kontrak ini: </w:t>
      </w:r>
    </w:p>
    <w:p w14:paraId="7CAC8F36" w14:textId="6DCD3653" w:rsidR="007F6D1E" w:rsidRPr="00280257" w:rsidRDefault="007F6D1E" w:rsidP="008D34DA">
      <w:pPr>
        <w:numPr>
          <w:ilvl w:val="5"/>
          <w:numId w:val="49"/>
        </w:numPr>
        <w:tabs>
          <w:tab w:val="left" w:pos="851"/>
        </w:tabs>
        <w:ind w:left="851" w:hanging="426"/>
        <w:rPr>
          <w:rFonts w:ascii="Footlight MT Light" w:hAnsi="Footlight MT Light"/>
          <w:lang w:val="id-ID"/>
        </w:rPr>
      </w:pPr>
      <w:r w:rsidRPr="00280257">
        <w:rPr>
          <w:rFonts w:ascii="Footlight MT Light" w:hAnsi="Footlight MT Light"/>
          <w:lang w:val="id-ID"/>
        </w:rPr>
        <w:t>Adendum</w:t>
      </w:r>
      <w:r w:rsidRPr="00280257">
        <w:rPr>
          <w:rFonts w:ascii="Footlight MT Light" w:hAnsi="Footlight MT Light"/>
        </w:rPr>
        <w:t>/perubahan</w:t>
      </w:r>
      <w:r w:rsidRPr="00280257">
        <w:rPr>
          <w:rFonts w:ascii="Footlight MT Light" w:hAnsi="Footlight MT Light"/>
          <w:lang w:val="id-ID"/>
        </w:rPr>
        <w:t xml:space="preserve"> </w:t>
      </w:r>
      <w:r w:rsidR="00D73B82" w:rsidRPr="00280257">
        <w:rPr>
          <w:rFonts w:ascii="Footlight MT Light" w:hAnsi="Footlight MT Light"/>
        </w:rPr>
        <w:t xml:space="preserve">Kontrak </w:t>
      </w:r>
      <w:r w:rsidRPr="00280257">
        <w:rPr>
          <w:rFonts w:ascii="Footlight MT Light" w:hAnsi="Footlight MT Light"/>
        </w:rPr>
        <w:t>(apabila ada)</w:t>
      </w:r>
      <w:r w:rsidRPr="00280257">
        <w:rPr>
          <w:rFonts w:ascii="Footlight MT Light" w:hAnsi="Footlight MT Light"/>
          <w:lang w:val="id-ID"/>
        </w:rPr>
        <w:t>;</w:t>
      </w:r>
    </w:p>
    <w:p w14:paraId="02FF0774" w14:textId="1449FC58" w:rsidR="007F6D1E" w:rsidRPr="00280257" w:rsidRDefault="00D73B82" w:rsidP="008D34DA">
      <w:pPr>
        <w:numPr>
          <w:ilvl w:val="5"/>
          <w:numId w:val="49"/>
        </w:numPr>
        <w:tabs>
          <w:tab w:val="left" w:pos="851"/>
        </w:tabs>
        <w:ind w:left="851" w:hanging="426"/>
        <w:rPr>
          <w:rFonts w:ascii="Footlight MT Light" w:hAnsi="Footlight MT Light"/>
          <w:lang w:val="id-ID"/>
        </w:rPr>
      </w:pPr>
      <w:r w:rsidRPr="00280257">
        <w:rPr>
          <w:rFonts w:ascii="Footlight MT Light" w:hAnsi="Footlight MT Light"/>
        </w:rPr>
        <w:t>Kontrak</w:t>
      </w:r>
      <w:r w:rsidR="007F6D1E" w:rsidRPr="00280257">
        <w:rPr>
          <w:rFonts w:ascii="Footlight MT Light" w:hAnsi="Footlight MT Light"/>
        </w:rPr>
        <w:t>;</w:t>
      </w:r>
    </w:p>
    <w:p w14:paraId="0CCD91C9" w14:textId="77777777" w:rsidR="007F6D1E" w:rsidRPr="00280257" w:rsidRDefault="007F6D1E" w:rsidP="008D34DA">
      <w:pPr>
        <w:numPr>
          <w:ilvl w:val="5"/>
          <w:numId w:val="49"/>
        </w:numPr>
        <w:tabs>
          <w:tab w:val="left" w:pos="851"/>
        </w:tabs>
        <w:ind w:left="851" w:hanging="426"/>
        <w:rPr>
          <w:rFonts w:ascii="Footlight MT Light" w:hAnsi="Footlight MT Light"/>
          <w:lang w:val="id-ID"/>
        </w:rPr>
      </w:pPr>
      <w:r w:rsidRPr="00280257">
        <w:rPr>
          <w:rFonts w:ascii="Footlight MT Light" w:hAnsi="Footlight MT Light"/>
          <w:lang w:val="id-ID"/>
        </w:rPr>
        <w:t xml:space="preserve">syarat-syarat khusus Kontrak; </w:t>
      </w:r>
    </w:p>
    <w:p w14:paraId="455E78AE" w14:textId="77777777" w:rsidR="007F6D1E" w:rsidRPr="00280257" w:rsidRDefault="007F6D1E" w:rsidP="008D34DA">
      <w:pPr>
        <w:numPr>
          <w:ilvl w:val="5"/>
          <w:numId w:val="49"/>
        </w:numPr>
        <w:tabs>
          <w:tab w:val="left" w:pos="851"/>
        </w:tabs>
        <w:ind w:left="851" w:hanging="426"/>
        <w:rPr>
          <w:rFonts w:ascii="Footlight MT Light" w:hAnsi="Footlight MT Light"/>
          <w:lang w:val="id-ID"/>
        </w:rPr>
      </w:pPr>
      <w:r w:rsidRPr="00280257">
        <w:rPr>
          <w:rFonts w:ascii="Footlight MT Light" w:hAnsi="Footlight MT Light"/>
          <w:lang w:val="id-ID"/>
        </w:rPr>
        <w:t>syarat-syarat umum Kontrak;</w:t>
      </w:r>
    </w:p>
    <w:p w14:paraId="54487F92" w14:textId="14944E1D" w:rsidR="007F6D1E" w:rsidRPr="00280257" w:rsidRDefault="007C2B64" w:rsidP="008D34DA">
      <w:pPr>
        <w:numPr>
          <w:ilvl w:val="5"/>
          <w:numId w:val="49"/>
        </w:numPr>
        <w:tabs>
          <w:tab w:val="left" w:pos="851"/>
        </w:tabs>
        <w:ind w:left="851" w:hanging="426"/>
        <w:rPr>
          <w:rFonts w:ascii="Footlight MT Light" w:hAnsi="Footlight MT Light"/>
          <w:lang w:val="id-ID"/>
        </w:rPr>
      </w:pPr>
      <w:r>
        <w:rPr>
          <w:rFonts w:ascii="Footlight MT Light" w:hAnsi="Footlight MT Light"/>
          <w:lang w:val="en-ID"/>
        </w:rPr>
        <w:t>Dokumen Penawaran</w:t>
      </w:r>
      <w:r w:rsidR="007F6D1E" w:rsidRPr="00280257">
        <w:rPr>
          <w:rFonts w:ascii="Footlight MT Light" w:hAnsi="Footlight MT Light"/>
          <w:lang w:val="id-ID"/>
        </w:rPr>
        <w:t xml:space="preserve">; </w:t>
      </w:r>
    </w:p>
    <w:p w14:paraId="7C52E2D2" w14:textId="77777777" w:rsidR="007F6D1E" w:rsidRPr="00280257" w:rsidRDefault="007F6D1E" w:rsidP="008D34DA">
      <w:pPr>
        <w:numPr>
          <w:ilvl w:val="5"/>
          <w:numId w:val="49"/>
        </w:numPr>
        <w:tabs>
          <w:tab w:val="left" w:pos="851"/>
        </w:tabs>
        <w:ind w:left="851" w:hanging="426"/>
        <w:rPr>
          <w:rFonts w:ascii="Footlight MT Light" w:hAnsi="Footlight MT Light"/>
          <w:lang w:val="id-ID"/>
        </w:rPr>
      </w:pPr>
      <w:r w:rsidRPr="00280257">
        <w:rPr>
          <w:rFonts w:ascii="Footlight MT Light" w:hAnsi="Footlight MT Light"/>
          <w:lang w:val="id-ID"/>
        </w:rPr>
        <w:t>spesifikasi teknis;</w:t>
      </w:r>
    </w:p>
    <w:p w14:paraId="6B4FDA21" w14:textId="77777777" w:rsidR="007F6D1E" w:rsidRPr="00280257" w:rsidRDefault="007F6D1E" w:rsidP="008D34DA">
      <w:pPr>
        <w:numPr>
          <w:ilvl w:val="5"/>
          <w:numId w:val="49"/>
        </w:numPr>
        <w:tabs>
          <w:tab w:val="left" w:pos="851"/>
        </w:tabs>
        <w:ind w:left="851" w:hanging="426"/>
        <w:rPr>
          <w:rFonts w:ascii="Footlight MT Light" w:hAnsi="Footlight MT Light"/>
          <w:lang w:val="id-ID"/>
        </w:rPr>
      </w:pPr>
      <w:r w:rsidRPr="00280257">
        <w:rPr>
          <w:rFonts w:ascii="Footlight MT Light" w:hAnsi="Footlight MT Light"/>
          <w:lang w:val="id-ID"/>
        </w:rPr>
        <w:t>gambar-gambar (apabila ada);</w:t>
      </w:r>
    </w:p>
    <w:p w14:paraId="71700D69" w14:textId="77777777" w:rsidR="007F6D1E" w:rsidRPr="00280257" w:rsidRDefault="007F6D1E" w:rsidP="008D34DA">
      <w:pPr>
        <w:numPr>
          <w:ilvl w:val="5"/>
          <w:numId w:val="49"/>
        </w:numPr>
        <w:tabs>
          <w:tab w:val="left" w:pos="851"/>
        </w:tabs>
        <w:ind w:left="851" w:hanging="426"/>
        <w:rPr>
          <w:rFonts w:ascii="Footlight MT Light" w:hAnsi="Footlight MT Light"/>
          <w:lang w:val="id-ID"/>
        </w:rPr>
      </w:pPr>
      <w:r w:rsidRPr="00280257">
        <w:rPr>
          <w:rFonts w:ascii="Footlight MT Light" w:hAnsi="Footlight MT Light"/>
          <w:lang w:val="id-ID"/>
        </w:rPr>
        <w:t>daftar kuantitas dan harga (apabila ada); dan</w:t>
      </w:r>
    </w:p>
    <w:p w14:paraId="715880BE" w14:textId="338D4588" w:rsidR="007F6D1E" w:rsidRPr="00280257" w:rsidRDefault="007F6D1E" w:rsidP="008D34DA">
      <w:pPr>
        <w:numPr>
          <w:ilvl w:val="5"/>
          <w:numId w:val="49"/>
        </w:numPr>
        <w:tabs>
          <w:tab w:val="left" w:pos="851"/>
        </w:tabs>
        <w:ind w:left="851" w:hanging="426"/>
        <w:rPr>
          <w:rFonts w:ascii="Footlight MT Light" w:hAnsi="Footlight MT Light"/>
          <w:lang w:val="id-ID"/>
        </w:rPr>
      </w:pPr>
      <w:r w:rsidRPr="00280257">
        <w:rPr>
          <w:rFonts w:ascii="Footlight MT Light" w:hAnsi="Footlight MT Light"/>
          <w:lang w:val="id-ID"/>
        </w:rPr>
        <w:t>dokumen lainnya seperti: jaminan-jaminan, SPPBJ, BAHP</w:t>
      </w:r>
      <w:r w:rsidRPr="00280257">
        <w:rPr>
          <w:rFonts w:ascii="Footlight MT Light" w:hAnsi="Footlight MT Light"/>
        </w:rPr>
        <w:t>.</w:t>
      </w:r>
    </w:p>
    <w:p w14:paraId="1C02DE90" w14:textId="77777777" w:rsidR="007F6D1E" w:rsidRPr="00280257" w:rsidRDefault="007F6D1E" w:rsidP="007F6D1E">
      <w:pPr>
        <w:rPr>
          <w:rFonts w:ascii="Footlight MT Light" w:hAnsi="Footlight MT Light"/>
          <w:lang w:val="nb-NO"/>
        </w:rPr>
      </w:pPr>
    </w:p>
    <w:p w14:paraId="10B65979" w14:textId="0CB69AF5" w:rsidR="006463E8" w:rsidRPr="00280257" w:rsidRDefault="007F6D1E" w:rsidP="008D34DA">
      <w:pPr>
        <w:pStyle w:val="ListParagraph"/>
        <w:numPr>
          <w:ilvl w:val="0"/>
          <w:numId w:val="247"/>
        </w:numPr>
        <w:ind w:left="426" w:hanging="426"/>
        <w:rPr>
          <w:rFonts w:ascii="Footlight MT Light" w:hAnsi="Footlight MT Light"/>
          <w:lang w:val="id-ID"/>
        </w:rPr>
      </w:pPr>
      <w:r w:rsidRPr="00280257">
        <w:rPr>
          <w:rFonts w:ascii="Footlight MT Light" w:hAnsi="Footlight MT Light"/>
          <w:lang w:val="nb-NO"/>
        </w:rPr>
        <w:t>Dokumen Kontrak dibuat untuk saling menjelaskan satu sama lain, dan jika terjadi pertentangan antara ketentuan dalam suatu dokumen dengan ketentuan dalam dokumen yang lain maka yang berlaku adalah ketentuan dalam dokumen yang lebih tinggi berdasarkan urutan hierarki pada ayat (1) di atas.</w:t>
      </w:r>
    </w:p>
    <w:p w14:paraId="085DACB0" w14:textId="77777777" w:rsidR="007F6D1E" w:rsidRPr="00280257" w:rsidRDefault="007F6D1E" w:rsidP="007F6D1E">
      <w:pPr>
        <w:pStyle w:val="ListParagraph"/>
        <w:ind w:left="426"/>
        <w:rPr>
          <w:rFonts w:ascii="Footlight MT Light" w:hAnsi="Footlight MT Light"/>
        </w:rPr>
      </w:pPr>
    </w:p>
    <w:p w14:paraId="79AEF687" w14:textId="77777777" w:rsidR="007F6D1E" w:rsidRPr="00280257" w:rsidRDefault="007F6D1E" w:rsidP="007F6D1E">
      <w:pPr>
        <w:ind w:left="567" w:hanging="567"/>
        <w:jc w:val="center"/>
        <w:rPr>
          <w:rFonts w:ascii="Footlight MT Light" w:hAnsi="Footlight MT Light"/>
          <w:lang w:val="nb-NO"/>
        </w:rPr>
      </w:pPr>
      <w:r w:rsidRPr="00280257">
        <w:rPr>
          <w:rFonts w:ascii="Footlight MT Light" w:hAnsi="Footlight MT Light"/>
          <w:lang w:val="nb-NO"/>
        </w:rPr>
        <w:t>Pasal 5</w:t>
      </w:r>
    </w:p>
    <w:p w14:paraId="483491FA" w14:textId="77777777" w:rsidR="007F6D1E" w:rsidRPr="00280257" w:rsidRDefault="007F6D1E" w:rsidP="007F6D1E">
      <w:pPr>
        <w:ind w:left="567" w:hanging="567"/>
        <w:jc w:val="center"/>
        <w:rPr>
          <w:rFonts w:ascii="Footlight MT Light" w:hAnsi="Footlight MT Light"/>
          <w:lang w:val="nb-NO"/>
        </w:rPr>
      </w:pPr>
      <w:r w:rsidRPr="00280257">
        <w:rPr>
          <w:rFonts w:ascii="Footlight MT Light" w:hAnsi="Footlight MT Light"/>
          <w:lang w:val="nb-NO"/>
        </w:rPr>
        <w:t>Hak dan Kewajiban</w:t>
      </w:r>
    </w:p>
    <w:p w14:paraId="23D1041B" w14:textId="77777777" w:rsidR="007F6D1E" w:rsidRPr="00280257" w:rsidRDefault="007F6D1E" w:rsidP="007F6D1E">
      <w:pPr>
        <w:ind w:left="567" w:hanging="567"/>
        <w:rPr>
          <w:rFonts w:ascii="Footlight MT Light" w:hAnsi="Footlight MT Light"/>
          <w:lang w:val="nb-NO"/>
        </w:rPr>
      </w:pPr>
    </w:p>
    <w:p w14:paraId="44728D99" w14:textId="05D6D4CD" w:rsidR="007F6D1E" w:rsidRPr="00280257" w:rsidRDefault="007F6D1E" w:rsidP="007F6D1E">
      <w:pPr>
        <w:pStyle w:val="ListParagraph"/>
        <w:ind w:left="0"/>
        <w:rPr>
          <w:rFonts w:ascii="Footlight MT Light" w:hAnsi="Footlight MT Light"/>
          <w:lang w:val="nb-NO"/>
        </w:rPr>
      </w:pPr>
      <w:r w:rsidRPr="00280257">
        <w:rPr>
          <w:rFonts w:ascii="Footlight MT Light" w:hAnsi="Footlight MT Light"/>
          <w:lang w:val="nb-NO"/>
        </w:rPr>
        <w:t xml:space="preserve">Hak dan kewajiban timbal-balik </w:t>
      </w:r>
      <w:r w:rsidRPr="00280257">
        <w:rPr>
          <w:rFonts w:ascii="Footlight MT Light" w:hAnsi="Footlight MT Light"/>
          <w:lang w:val="id-ID"/>
        </w:rPr>
        <w:t>Pejabat Penandatangan Kontrak</w:t>
      </w:r>
      <w:r w:rsidRPr="00280257">
        <w:rPr>
          <w:rFonts w:ascii="Footlight MT Light" w:hAnsi="Footlight MT Light"/>
          <w:lang w:val="fi-FI"/>
        </w:rPr>
        <w:t xml:space="preserve"> </w:t>
      </w:r>
      <w:r w:rsidRPr="00280257">
        <w:rPr>
          <w:rFonts w:ascii="Footlight MT Light" w:hAnsi="Footlight MT Light"/>
          <w:lang w:val="nb-NO"/>
        </w:rPr>
        <w:t xml:space="preserve">dan Penyedia dinyatakan dalam Syarat-Syarat Umum Kontrak (SSUK) dan Syarat-Syarat </w:t>
      </w:r>
      <w:r w:rsidR="003C66F8" w:rsidRPr="00280257">
        <w:rPr>
          <w:rFonts w:ascii="Footlight MT Light" w:hAnsi="Footlight MT Light"/>
          <w:lang w:val="nb-NO"/>
        </w:rPr>
        <w:t xml:space="preserve">Khusus Kontrak </w:t>
      </w:r>
      <w:r w:rsidRPr="00280257">
        <w:rPr>
          <w:rFonts w:ascii="Footlight MT Light" w:hAnsi="Footlight MT Light"/>
          <w:lang w:val="nb-NO"/>
        </w:rPr>
        <w:t>(SSKK).</w:t>
      </w:r>
    </w:p>
    <w:p w14:paraId="20771653" w14:textId="77777777" w:rsidR="007F6D1E" w:rsidRPr="00280257" w:rsidRDefault="007F6D1E" w:rsidP="007F6D1E">
      <w:pPr>
        <w:pStyle w:val="ListParagraph"/>
        <w:ind w:left="0"/>
        <w:rPr>
          <w:rFonts w:ascii="Footlight MT Light" w:hAnsi="Footlight MT Light"/>
          <w:color w:val="0000FF"/>
          <w:lang w:val="nb-NO"/>
        </w:rPr>
      </w:pPr>
    </w:p>
    <w:p w14:paraId="04BAA6AF" w14:textId="77777777" w:rsidR="007F6D1E" w:rsidRPr="00280257" w:rsidRDefault="007F6D1E" w:rsidP="007F6D1E">
      <w:pPr>
        <w:jc w:val="center"/>
        <w:rPr>
          <w:rFonts w:ascii="Footlight MT Light" w:hAnsi="Footlight MT Light"/>
          <w:lang w:val="nb-NO"/>
        </w:rPr>
      </w:pPr>
      <w:r w:rsidRPr="00280257">
        <w:rPr>
          <w:rFonts w:ascii="Footlight MT Light" w:hAnsi="Footlight MT Light"/>
          <w:lang w:val="nb-NO"/>
        </w:rPr>
        <w:t>Pasal 6</w:t>
      </w:r>
    </w:p>
    <w:p w14:paraId="07994911" w14:textId="77777777" w:rsidR="007F6D1E" w:rsidRPr="00280257" w:rsidRDefault="007F6D1E" w:rsidP="007F6D1E">
      <w:pPr>
        <w:jc w:val="center"/>
        <w:rPr>
          <w:rFonts w:ascii="Footlight MT Light" w:hAnsi="Footlight MT Light"/>
          <w:lang w:val="nb-NO"/>
        </w:rPr>
      </w:pPr>
      <w:r w:rsidRPr="00280257">
        <w:rPr>
          <w:rFonts w:ascii="Footlight MT Light" w:hAnsi="Footlight MT Light"/>
          <w:lang w:val="nb-NO"/>
        </w:rPr>
        <w:t>Masa Berlaku Kontrak</w:t>
      </w:r>
    </w:p>
    <w:p w14:paraId="1E94BB37" w14:textId="77777777" w:rsidR="007F6D1E" w:rsidRPr="00280257" w:rsidRDefault="007F6D1E" w:rsidP="007F6D1E">
      <w:pPr>
        <w:rPr>
          <w:rFonts w:ascii="Footlight MT Light" w:hAnsi="Footlight MT Light"/>
          <w:lang w:val="nb-NO"/>
        </w:rPr>
      </w:pPr>
    </w:p>
    <w:p w14:paraId="13A03915" w14:textId="73D3CA0F" w:rsidR="007F6D1E" w:rsidRPr="00280257" w:rsidRDefault="007F6D1E" w:rsidP="007F6D1E">
      <w:pPr>
        <w:pStyle w:val="ListParagraph"/>
        <w:ind w:left="0"/>
        <w:rPr>
          <w:rFonts w:ascii="Footlight MT Light" w:hAnsi="Footlight MT Light"/>
          <w:lang w:val="nb-NO"/>
        </w:rPr>
      </w:pPr>
      <w:r w:rsidRPr="00280257">
        <w:rPr>
          <w:rFonts w:ascii="Footlight MT Light" w:hAnsi="Footlight MT Light"/>
          <w:lang w:val="nb-NO"/>
        </w:rPr>
        <w:t xml:space="preserve">Masa berlaku Kontrak ini terhitung sejak tanggal penandatanganan Kontrak sampai dengan selesainya pekerjaan dan terpenuhinya seluruh hak dan kewajiban Para Pihak sebagaimana diatur dalam </w:t>
      </w:r>
      <w:r w:rsidR="003C66F8" w:rsidRPr="00280257">
        <w:rPr>
          <w:rFonts w:ascii="Footlight MT Light" w:hAnsi="Footlight MT Light"/>
          <w:lang w:val="nb-NO"/>
        </w:rPr>
        <w:t>SSUK</w:t>
      </w:r>
      <w:r w:rsidRPr="00280257">
        <w:rPr>
          <w:rFonts w:ascii="Footlight MT Light" w:hAnsi="Footlight MT Light"/>
          <w:lang w:val="nb-NO"/>
        </w:rPr>
        <w:t xml:space="preserve"> dan </w:t>
      </w:r>
      <w:r w:rsidR="003C66F8" w:rsidRPr="00280257">
        <w:rPr>
          <w:rFonts w:ascii="Footlight MT Light" w:hAnsi="Footlight MT Light"/>
          <w:lang w:val="nb-NO"/>
        </w:rPr>
        <w:t>SSKK</w:t>
      </w:r>
      <w:r w:rsidRPr="00280257">
        <w:rPr>
          <w:rFonts w:ascii="Footlight MT Light" w:hAnsi="Footlight MT Light"/>
          <w:lang w:val="nb-NO"/>
        </w:rPr>
        <w:t>.</w:t>
      </w:r>
    </w:p>
    <w:p w14:paraId="62C320C5" w14:textId="77777777" w:rsidR="007F6D1E" w:rsidRPr="00280257" w:rsidRDefault="007F6D1E" w:rsidP="007F6D1E">
      <w:pPr>
        <w:pStyle w:val="ListParagraph"/>
        <w:ind w:left="0"/>
        <w:rPr>
          <w:rFonts w:ascii="Footlight MT Light" w:hAnsi="Footlight MT Light"/>
        </w:rPr>
      </w:pPr>
    </w:p>
    <w:p w14:paraId="3E933FB6" w14:textId="37BAB593" w:rsidR="006463E8" w:rsidRPr="00280257" w:rsidRDefault="007F6D1E" w:rsidP="006463E8">
      <w:pPr>
        <w:rPr>
          <w:rFonts w:ascii="Footlight MT Light" w:hAnsi="Footlight MT Light"/>
          <w:lang w:val="nb-NO"/>
        </w:rPr>
      </w:pPr>
      <w:r w:rsidRPr="00280257">
        <w:rPr>
          <w:rFonts w:ascii="Footlight MT Light" w:hAnsi="Footlight MT Light"/>
          <w:lang w:val="nb-NO"/>
        </w:rPr>
        <w:t xml:space="preserve">DENGAN DEMIKIAN, </w:t>
      </w:r>
      <w:r w:rsidRPr="00280257">
        <w:rPr>
          <w:rFonts w:ascii="Footlight MT Light" w:hAnsi="Footlight MT Light"/>
          <w:lang w:val="id-ID"/>
        </w:rPr>
        <w:t>Pejabat Penandatangan Kontrak</w:t>
      </w:r>
      <w:r w:rsidRPr="00280257">
        <w:rPr>
          <w:rFonts w:ascii="Footlight MT Light" w:hAnsi="Footlight MT Light"/>
          <w:lang w:val="fi-FI"/>
        </w:rPr>
        <w:t xml:space="preserve"> </w:t>
      </w:r>
      <w:r w:rsidRPr="00280257">
        <w:rPr>
          <w:rFonts w:ascii="Footlight MT Light" w:hAnsi="Footlight MT Light"/>
          <w:lang w:val="nb-NO"/>
        </w:rPr>
        <w:t xml:space="preserve">dan Penyedia telah bersepakat untuk menandatangani Kontrak ini pada tanggal tersebut di atas dan melaksanakan Kontrak sesuai dengan ketentuan peraturan perundang-undangan di Republik Indonesia dan </w:t>
      </w:r>
      <w:r w:rsidRPr="00280257">
        <w:rPr>
          <w:rFonts w:ascii="Footlight MT Light" w:hAnsi="Footlight MT Light"/>
        </w:rPr>
        <w:t>dibuat dalam 2 (dua) rangkap, masing-masing dibubuhi dengan m</w:t>
      </w:r>
      <w:r w:rsidR="004602FD">
        <w:rPr>
          <w:rFonts w:ascii="Footlight MT Light" w:hAnsi="Footlight MT Light"/>
        </w:rPr>
        <w:t>e</w:t>
      </w:r>
      <w:r w:rsidRPr="00280257">
        <w:rPr>
          <w:rFonts w:ascii="Footlight MT Light" w:hAnsi="Footlight MT Light"/>
        </w:rPr>
        <w:t>terai, mempunyai kekuatan hukum yang sama dan mengikat bagi para pihak, rangkap yang lain dapat diperbanyak sesuai kebutuhan tanpa dibubuhi m</w:t>
      </w:r>
      <w:r w:rsidR="004602FD">
        <w:rPr>
          <w:rFonts w:ascii="Footlight MT Light" w:hAnsi="Footlight MT Light"/>
        </w:rPr>
        <w:t>e</w:t>
      </w:r>
      <w:r w:rsidRPr="00280257">
        <w:rPr>
          <w:rFonts w:ascii="Footlight MT Light" w:hAnsi="Footlight MT Light"/>
        </w:rPr>
        <w:t>terai</w:t>
      </w:r>
      <w:r w:rsidR="006463E8" w:rsidRPr="00280257">
        <w:rPr>
          <w:rFonts w:ascii="Footlight MT Light" w:hAnsi="Footlight MT Light"/>
          <w:lang w:val="nb-NO"/>
        </w:rPr>
        <w:t>.</w:t>
      </w:r>
    </w:p>
    <w:p w14:paraId="53462416" w14:textId="77777777" w:rsidR="00CE6BAA" w:rsidRPr="00280257" w:rsidRDefault="00CE6BAA" w:rsidP="00CE6BAA">
      <w:pPr>
        <w:rPr>
          <w:rFonts w:ascii="Footlight MT Light" w:hAnsi="Footlight MT Light"/>
          <w:lang w:val="nb-NO"/>
        </w:rPr>
      </w:pPr>
    </w:p>
    <w:tbl>
      <w:tblPr>
        <w:tblW w:w="5003" w:type="pct"/>
        <w:tblLook w:val="01E0" w:firstRow="1" w:lastRow="1" w:firstColumn="1" w:lastColumn="1" w:noHBand="0" w:noVBand="0"/>
      </w:tblPr>
      <w:tblGrid>
        <w:gridCol w:w="4708"/>
        <w:gridCol w:w="4709"/>
      </w:tblGrid>
      <w:tr w:rsidR="00CE6BAA" w:rsidRPr="00280257" w14:paraId="1122DEC4" w14:textId="77777777" w:rsidTr="00DD4772">
        <w:trPr>
          <w:trHeight w:val="993"/>
        </w:trPr>
        <w:tc>
          <w:tcPr>
            <w:tcW w:w="2500" w:type="pct"/>
          </w:tcPr>
          <w:p w14:paraId="44E34824" w14:textId="77777777" w:rsidR="00CE6BAA" w:rsidRPr="00280257" w:rsidRDefault="00CE6BAA" w:rsidP="00DD4772">
            <w:pPr>
              <w:jc w:val="center"/>
              <w:rPr>
                <w:rFonts w:ascii="Footlight MT Light" w:hAnsi="Footlight MT Light"/>
                <w:lang w:val="nb-NO"/>
              </w:rPr>
            </w:pPr>
            <w:r w:rsidRPr="00280257">
              <w:rPr>
                <w:rFonts w:ascii="Footlight MT Light" w:hAnsi="Footlight MT Light"/>
                <w:lang w:val="nb-NO"/>
              </w:rPr>
              <w:t xml:space="preserve">Untuk dan atas nama </w:t>
            </w:r>
          </w:p>
          <w:p w14:paraId="5E537959" w14:textId="77777777" w:rsidR="00CE6BAA" w:rsidRPr="00280257" w:rsidRDefault="00CE6BAA" w:rsidP="00DD4772">
            <w:pPr>
              <w:jc w:val="center"/>
              <w:rPr>
                <w:rFonts w:ascii="Footlight MT Light" w:hAnsi="Footlight MT Light"/>
                <w:lang w:val="id-ID"/>
              </w:rPr>
            </w:pPr>
            <w:r w:rsidRPr="00280257">
              <w:rPr>
                <w:rFonts w:ascii="Footlight MT Light" w:hAnsi="Footlight MT Light"/>
                <w:lang w:val="id-ID"/>
              </w:rPr>
              <w:t>Pejabat Penandatangan Kontrak</w:t>
            </w:r>
          </w:p>
          <w:p w14:paraId="4363373B" w14:textId="77777777" w:rsidR="00CE6BAA" w:rsidRPr="00280257" w:rsidRDefault="00CE6BAA" w:rsidP="00DD4772">
            <w:pPr>
              <w:jc w:val="center"/>
              <w:rPr>
                <w:rFonts w:ascii="Footlight MT Light" w:hAnsi="Footlight MT Light"/>
                <w:lang w:val="id-ID"/>
              </w:rPr>
            </w:pPr>
            <w:r w:rsidRPr="00280257">
              <w:rPr>
                <w:rFonts w:ascii="Footlight MT Light" w:hAnsi="Footlight MT Light"/>
                <w:lang w:val="nb-NO"/>
              </w:rPr>
              <w:t>__________</w:t>
            </w:r>
          </w:p>
          <w:p w14:paraId="504A9B7D" w14:textId="77777777" w:rsidR="00CE6BAA" w:rsidRPr="00280257" w:rsidRDefault="00CE6BAA" w:rsidP="00DD4772">
            <w:pPr>
              <w:jc w:val="center"/>
              <w:rPr>
                <w:rFonts w:ascii="Footlight MT Light" w:hAnsi="Footlight MT Light"/>
              </w:rPr>
            </w:pPr>
          </w:p>
          <w:p w14:paraId="593BE812" w14:textId="77777777" w:rsidR="00CE6BAA" w:rsidRPr="00280257" w:rsidRDefault="00CE6BAA" w:rsidP="00DD4772">
            <w:pPr>
              <w:jc w:val="center"/>
              <w:rPr>
                <w:rFonts w:ascii="Footlight MT Light" w:hAnsi="Footlight MT Light"/>
                <w:lang w:val="id-ID"/>
              </w:rPr>
            </w:pPr>
          </w:p>
          <w:p w14:paraId="6A42D653" w14:textId="77777777" w:rsidR="00CE6BAA" w:rsidRPr="00280257" w:rsidRDefault="00CE6BAA" w:rsidP="00DD4772">
            <w:pPr>
              <w:jc w:val="center"/>
              <w:rPr>
                <w:rFonts w:ascii="Footlight MT Light" w:hAnsi="Footlight MT Light"/>
                <w:i/>
                <w:lang w:val="nb-NO"/>
              </w:rPr>
            </w:pPr>
            <w:r w:rsidRPr="00280257">
              <w:rPr>
                <w:rFonts w:ascii="Footlight MT Light" w:hAnsi="Footlight MT Light"/>
                <w:i/>
                <w:lang w:val="nb-NO"/>
              </w:rPr>
              <w:t>[tanda tangan dan cap ]</w:t>
            </w:r>
          </w:p>
          <w:p w14:paraId="21251B8D" w14:textId="77777777" w:rsidR="00CE6BAA" w:rsidRPr="00280257" w:rsidRDefault="00CE6BAA" w:rsidP="00DD4772">
            <w:pPr>
              <w:rPr>
                <w:rFonts w:ascii="Footlight MT Light" w:hAnsi="Footlight MT Light"/>
                <w:lang w:val="id-ID"/>
              </w:rPr>
            </w:pPr>
          </w:p>
          <w:p w14:paraId="279EAB31" w14:textId="77777777" w:rsidR="00CE6BAA" w:rsidRPr="00280257" w:rsidRDefault="00CE6BAA" w:rsidP="00DD4772">
            <w:pPr>
              <w:jc w:val="center"/>
              <w:rPr>
                <w:rFonts w:ascii="Footlight MT Light" w:hAnsi="Footlight MT Light"/>
                <w:i/>
                <w:lang w:val="sv-SE"/>
              </w:rPr>
            </w:pPr>
            <w:r w:rsidRPr="00280257">
              <w:rPr>
                <w:rFonts w:ascii="Footlight MT Light" w:hAnsi="Footlight MT Light"/>
                <w:i/>
                <w:lang w:val="sv-SE"/>
              </w:rPr>
              <w:t>[</w:t>
            </w:r>
            <w:r w:rsidRPr="00280257">
              <w:rPr>
                <w:rFonts w:ascii="Footlight MT Light" w:hAnsi="Footlight MT Light"/>
                <w:i/>
                <w:u w:val="single"/>
                <w:lang w:val="sv-SE"/>
              </w:rPr>
              <w:t>nama lengkap</w:t>
            </w:r>
            <w:r w:rsidRPr="00280257">
              <w:rPr>
                <w:rFonts w:ascii="Footlight MT Light" w:hAnsi="Footlight MT Light"/>
                <w:i/>
                <w:lang w:val="sv-SE"/>
              </w:rPr>
              <w:t>]</w:t>
            </w:r>
          </w:p>
          <w:p w14:paraId="0D1A4EC5" w14:textId="77777777" w:rsidR="00CE6BAA" w:rsidRPr="00280257" w:rsidRDefault="00CE6BAA" w:rsidP="00DD4772">
            <w:pPr>
              <w:jc w:val="center"/>
              <w:rPr>
                <w:rFonts w:ascii="Footlight MT Light" w:hAnsi="Footlight MT Light"/>
                <w:lang w:val="sv-SE"/>
              </w:rPr>
            </w:pPr>
            <w:r w:rsidRPr="00280257">
              <w:rPr>
                <w:rFonts w:ascii="Footlight MT Light" w:hAnsi="Footlight MT Light"/>
                <w:i/>
                <w:lang w:val="sv-SE"/>
              </w:rPr>
              <w:t>[jabatan]</w:t>
            </w:r>
          </w:p>
        </w:tc>
        <w:tc>
          <w:tcPr>
            <w:tcW w:w="2500" w:type="pct"/>
          </w:tcPr>
          <w:p w14:paraId="454C987C" w14:textId="77777777" w:rsidR="00CE6BAA" w:rsidRPr="00280257" w:rsidRDefault="00CE6BAA" w:rsidP="00DD4772">
            <w:pPr>
              <w:jc w:val="center"/>
              <w:rPr>
                <w:rFonts w:ascii="Footlight MT Light" w:hAnsi="Footlight MT Light"/>
                <w:lang w:val="fi-FI"/>
              </w:rPr>
            </w:pPr>
            <w:r w:rsidRPr="00280257">
              <w:rPr>
                <w:rFonts w:ascii="Footlight MT Light" w:hAnsi="Footlight MT Light"/>
                <w:lang w:val="fi-FI"/>
              </w:rPr>
              <w:t xml:space="preserve">Untuk dan atas nama </w:t>
            </w:r>
          </w:p>
          <w:p w14:paraId="26829A60" w14:textId="77777777" w:rsidR="00CE6BAA" w:rsidRPr="00280257" w:rsidRDefault="00CE6BAA" w:rsidP="00DD4772">
            <w:pPr>
              <w:jc w:val="center"/>
              <w:rPr>
                <w:rFonts w:ascii="Footlight MT Light" w:hAnsi="Footlight MT Light"/>
                <w:lang w:val="id-ID"/>
              </w:rPr>
            </w:pPr>
            <w:r w:rsidRPr="00280257">
              <w:rPr>
                <w:rFonts w:ascii="Footlight MT Light" w:hAnsi="Footlight MT Light"/>
                <w:lang w:val="fi-FI"/>
              </w:rPr>
              <w:t>Penyedia</w:t>
            </w:r>
          </w:p>
          <w:p w14:paraId="7B6919BB" w14:textId="77777777" w:rsidR="00CE6BAA" w:rsidRPr="00280257" w:rsidRDefault="00CE6BAA" w:rsidP="00DD4772">
            <w:pPr>
              <w:jc w:val="center"/>
              <w:rPr>
                <w:rFonts w:ascii="Footlight MT Light" w:hAnsi="Footlight MT Light"/>
                <w:lang w:val="fi-FI"/>
              </w:rPr>
            </w:pPr>
            <w:r w:rsidRPr="00280257">
              <w:rPr>
                <w:rFonts w:ascii="Footlight MT Light" w:hAnsi="Footlight MT Light"/>
                <w:lang w:val="fi-FI"/>
              </w:rPr>
              <w:t>__________</w:t>
            </w:r>
          </w:p>
          <w:p w14:paraId="0A0D185E" w14:textId="77777777" w:rsidR="00CE6BAA" w:rsidRPr="00280257" w:rsidRDefault="00CE6BAA" w:rsidP="00DD4772">
            <w:pPr>
              <w:jc w:val="center"/>
              <w:rPr>
                <w:rFonts w:ascii="Footlight MT Light" w:hAnsi="Footlight MT Light"/>
                <w:lang w:val="id-ID"/>
              </w:rPr>
            </w:pPr>
          </w:p>
          <w:p w14:paraId="336C8453" w14:textId="77777777" w:rsidR="00CE6BAA" w:rsidRPr="00280257" w:rsidRDefault="00CE6BAA" w:rsidP="00DD4772">
            <w:pPr>
              <w:jc w:val="center"/>
              <w:rPr>
                <w:rFonts w:ascii="Footlight MT Light" w:hAnsi="Footlight MT Light"/>
                <w:lang w:val="id-ID"/>
              </w:rPr>
            </w:pPr>
          </w:p>
          <w:p w14:paraId="651D2424" w14:textId="77777777" w:rsidR="00CE6BAA" w:rsidRPr="00280257" w:rsidRDefault="00CE6BAA" w:rsidP="00DD4772">
            <w:pPr>
              <w:jc w:val="center"/>
              <w:rPr>
                <w:rFonts w:ascii="Footlight MT Light" w:hAnsi="Footlight MT Light"/>
                <w:i/>
                <w:lang w:val="fi-FI"/>
              </w:rPr>
            </w:pPr>
            <w:r w:rsidRPr="00280257">
              <w:rPr>
                <w:rFonts w:ascii="Footlight MT Light" w:hAnsi="Footlight MT Light"/>
                <w:i/>
                <w:lang w:val="fi-FI"/>
              </w:rPr>
              <w:t>[tanda tangan dan cap]</w:t>
            </w:r>
          </w:p>
          <w:p w14:paraId="2A005790" w14:textId="77777777" w:rsidR="00CE6BAA" w:rsidRPr="00280257" w:rsidRDefault="00CE6BAA" w:rsidP="00DD4772">
            <w:pPr>
              <w:jc w:val="center"/>
              <w:rPr>
                <w:rFonts w:ascii="Footlight MT Light" w:hAnsi="Footlight MT Light"/>
                <w:lang w:val="id-ID"/>
              </w:rPr>
            </w:pPr>
          </w:p>
          <w:p w14:paraId="6A2C0B06" w14:textId="77777777" w:rsidR="00CE6BAA" w:rsidRPr="00280257" w:rsidRDefault="00CE6BAA" w:rsidP="00DD4772">
            <w:pPr>
              <w:jc w:val="center"/>
              <w:rPr>
                <w:rFonts w:ascii="Footlight MT Light" w:hAnsi="Footlight MT Light"/>
                <w:i/>
                <w:lang w:val="fi-FI"/>
              </w:rPr>
            </w:pPr>
            <w:r w:rsidRPr="00280257">
              <w:rPr>
                <w:rFonts w:ascii="Footlight MT Light" w:hAnsi="Footlight MT Light"/>
                <w:i/>
                <w:lang w:val="fi-FI"/>
              </w:rPr>
              <w:t>[</w:t>
            </w:r>
            <w:r w:rsidRPr="00280257">
              <w:rPr>
                <w:rFonts w:ascii="Footlight MT Light" w:hAnsi="Footlight MT Light"/>
                <w:i/>
                <w:u w:val="single"/>
                <w:lang w:val="fi-FI"/>
              </w:rPr>
              <w:t>nama lengkap</w:t>
            </w:r>
            <w:r w:rsidRPr="00280257">
              <w:rPr>
                <w:rFonts w:ascii="Footlight MT Light" w:hAnsi="Footlight MT Light"/>
                <w:i/>
                <w:lang w:val="fi-FI"/>
              </w:rPr>
              <w:t>]</w:t>
            </w:r>
          </w:p>
          <w:p w14:paraId="36AFCB9C" w14:textId="77777777" w:rsidR="00CE6BAA" w:rsidRPr="00280257" w:rsidRDefault="00CE6BAA" w:rsidP="00DD4772">
            <w:pPr>
              <w:jc w:val="center"/>
              <w:rPr>
                <w:rFonts w:ascii="Footlight MT Light" w:hAnsi="Footlight MT Light"/>
                <w:i/>
                <w:lang w:val="fi-FI"/>
              </w:rPr>
            </w:pPr>
            <w:r w:rsidRPr="00280257">
              <w:rPr>
                <w:rFonts w:ascii="Footlight MT Light" w:hAnsi="Footlight MT Light"/>
                <w:i/>
                <w:lang w:val="fi-FI"/>
              </w:rPr>
              <w:t>[jabatan]</w:t>
            </w:r>
          </w:p>
        </w:tc>
      </w:tr>
    </w:tbl>
    <w:p w14:paraId="01C8B66F" w14:textId="77777777" w:rsidR="00CE6BAA" w:rsidRPr="00280257" w:rsidRDefault="00CE6BAA" w:rsidP="00CE6BAA">
      <w:pPr>
        <w:jc w:val="left"/>
        <w:rPr>
          <w:rFonts w:ascii="Footlight MT Light" w:hAnsi="Footlight MT Light"/>
          <w:lang w:val="id-ID"/>
        </w:rPr>
      </w:pPr>
    </w:p>
    <w:p w14:paraId="0C0B80C4" w14:textId="77777777" w:rsidR="00CE6BAA" w:rsidRPr="00280257" w:rsidRDefault="00CE6BAA" w:rsidP="00CE6BAA">
      <w:pPr>
        <w:jc w:val="left"/>
        <w:rPr>
          <w:rFonts w:ascii="Footlight MT Light" w:hAnsi="Footlight MT Light"/>
          <w:lang w:val="id-ID"/>
        </w:rPr>
      </w:pPr>
      <w:r w:rsidRPr="00280257">
        <w:rPr>
          <w:rFonts w:ascii="Footlight MT Light" w:hAnsi="Footlight MT Light"/>
          <w:lang w:val="id-ID"/>
        </w:rPr>
        <w:t xml:space="preserve">Catatan: </w:t>
      </w:r>
    </w:p>
    <w:p w14:paraId="30579AC6" w14:textId="625DB3D9" w:rsidR="00CE6BAA" w:rsidRPr="00280257" w:rsidRDefault="00CE6BAA" w:rsidP="008D34DA">
      <w:pPr>
        <w:pStyle w:val="ListParagraph"/>
        <w:numPr>
          <w:ilvl w:val="0"/>
          <w:numId w:val="197"/>
        </w:numPr>
        <w:rPr>
          <w:rFonts w:ascii="Footlight MT Light" w:hAnsi="Footlight MT Light"/>
          <w:lang w:val="id-ID"/>
        </w:rPr>
      </w:pPr>
      <w:r w:rsidRPr="00280257">
        <w:rPr>
          <w:rFonts w:ascii="Footlight MT Light" w:hAnsi="Footlight MT Light"/>
          <w:lang w:val="id-ID"/>
        </w:rPr>
        <w:t xml:space="preserve">Kontrak dengan meterai </w:t>
      </w:r>
      <w:r w:rsidR="00EC4B2F" w:rsidRPr="00280257">
        <w:rPr>
          <w:rFonts w:ascii="Footlight MT Light" w:hAnsi="Footlight MT Light"/>
          <w:lang w:val="id-ID"/>
        </w:rPr>
        <w:t>Rp</w:t>
      </w:r>
      <w:r w:rsidRPr="00280257">
        <w:rPr>
          <w:rFonts w:ascii="Footlight MT Light" w:hAnsi="Footlight MT Light"/>
          <w:lang w:val="id-ID"/>
        </w:rPr>
        <w:t xml:space="preserve">6000 pada bagian tanda tangan Pejabat Penandatangan Kontrak diserahkan untuk Penyedia; dan </w:t>
      </w:r>
    </w:p>
    <w:p w14:paraId="2BD977E9" w14:textId="2DC6D837" w:rsidR="00CE6BAA" w:rsidRPr="00280257" w:rsidRDefault="00CE6BAA" w:rsidP="008D34DA">
      <w:pPr>
        <w:pStyle w:val="ListParagraph"/>
        <w:numPr>
          <w:ilvl w:val="0"/>
          <w:numId w:val="197"/>
        </w:numPr>
        <w:rPr>
          <w:rFonts w:ascii="Footlight MT Light" w:hAnsi="Footlight MT Light"/>
          <w:lang w:val="id-ID"/>
        </w:rPr>
      </w:pPr>
      <w:r w:rsidRPr="00280257">
        <w:rPr>
          <w:rFonts w:ascii="Footlight MT Light" w:hAnsi="Footlight MT Light"/>
          <w:lang w:val="id-ID"/>
        </w:rPr>
        <w:t xml:space="preserve">Kontrak dengan meterai </w:t>
      </w:r>
      <w:r w:rsidR="00EC4B2F" w:rsidRPr="00280257">
        <w:rPr>
          <w:rFonts w:ascii="Footlight MT Light" w:hAnsi="Footlight MT Light"/>
          <w:lang w:val="id-ID"/>
        </w:rPr>
        <w:t>Rp</w:t>
      </w:r>
      <w:r w:rsidRPr="00280257">
        <w:rPr>
          <w:rFonts w:ascii="Footlight MT Light" w:hAnsi="Footlight MT Light"/>
          <w:lang w:val="id-ID"/>
        </w:rPr>
        <w:t>6000 pada bagian tanda tangan Penyedia diserahkan untuk Pejabat Penandatangan Kontrak</w:t>
      </w:r>
      <w:r w:rsidR="00475F02" w:rsidRPr="00280257">
        <w:rPr>
          <w:rFonts w:ascii="Footlight MT Light" w:hAnsi="Footlight MT Light"/>
          <w:lang w:val="id-ID"/>
        </w:rPr>
        <w:t>.</w:t>
      </w:r>
    </w:p>
    <w:p w14:paraId="21F2469F" w14:textId="237141F3" w:rsidR="00106E23" w:rsidRPr="00280257" w:rsidRDefault="00106E23">
      <w:pPr>
        <w:jc w:val="left"/>
        <w:rPr>
          <w:rFonts w:ascii="Footlight MT Light" w:hAnsi="Footlight MT Light"/>
          <w:b/>
          <w:lang w:val="id-ID"/>
        </w:rPr>
      </w:pPr>
      <w:r w:rsidRPr="00280257">
        <w:rPr>
          <w:rFonts w:ascii="Footlight MT Light" w:hAnsi="Footlight MT Light"/>
          <w:b/>
          <w:lang w:val="id-ID"/>
        </w:rPr>
        <w:br w:type="page"/>
      </w:r>
    </w:p>
    <w:p w14:paraId="34BDAF94" w14:textId="4DE47D3A" w:rsidR="00127775" w:rsidRPr="00280257" w:rsidRDefault="00127775" w:rsidP="008D34DA">
      <w:pPr>
        <w:pStyle w:val="Heading2"/>
        <w:numPr>
          <w:ilvl w:val="1"/>
          <w:numId w:val="32"/>
        </w:numPr>
        <w:ind w:left="426"/>
        <w:jc w:val="both"/>
        <w:rPr>
          <w:rFonts w:ascii="Footlight MT Light" w:hAnsi="Footlight MT Light"/>
          <w:sz w:val="24"/>
          <w:lang w:val="id-ID"/>
        </w:rPr>
      </w:pPr>
      <w:bookmarkStart w:id="1061" w:name="_Toc528243900"/>
      <w:r w:rsidRPr="00280257">
        <w:rPr>
          <w:rFonts w:ascii="Footlight MT Light" w:hAnsi="Footlight MT Light"/>
          <w:sz w:val="24"/>
          <w:lang w:val="id-ID"/>
        </w:rPr>
        <w:lastRenderedPageBreak/>
        <w:t xml:space="preserve">BENTUK SURAT PERJANJIAN </w:t>
      </w:r>
      <w:r w:rsidR="001C6FAA" w:rsidRPr="00280257">
        <w:rPr>
          <w:rFonts w:ascii="Footlight MT Light" w:hAnsi="Footlight MT Light"/>
          <w:sz w:val="24"/>
          <w:lang w:val="id-ID"/>
        </w:rPr>
        <w:t>DENGAN PENYEDIA BERBENTUK</w:t>
      </w:r>
      <w:r w:rsidRPr="00280257">
        <w:rPr>
          <w:rFonts w:ascii="Footlight MT Light" w:hAnsi="Footlight MT Light"/>
          <w:sz w:val="24"/>
          <w:lang w:val="id-ID"/>
        </w:rPr>
        <w:t xml:space="preserve"> KEMITRAAN</w:t>
      </w:r>
      <w:bookmarkEnd w:id="1061"/>
    </w:p>
    <w:p w14:paraId="6C05A2EB" w14:textId="77777777" w:rsidR="00127775" w:rsidRPr="00280257" w:rsidRDefault="00127775" w:rsidP="00127775">
      <w:pPr>
        <w:ind w:left="1146"/>
        <w:jc w:val="left"/>
        <w:rPr>
          <w:rFonts w:ascii="Footlight MT Light" w:hAnsi="Footlight MT Light"/>
          <w:b/>
          <w:lang w:val="id-ID"/>
        </w:rPr>
      </w:pPr>
    </w:p>
    <w:p w14:paraId="2F480FA0" w14:textId="77777777" w:rsidR="00127775" w:rsidRPr="00280257" w:rsidRDefault="00127775" w:rsidP="00127775">
      <w:pPr>
        <w:jc w:val="center"/>
        <w:rPr>
          <w:rFonts w:ascii="Footlight MT Light" w:hAnsi="Footlight MT Light"/>
          <w:b/>
          <w:lang w:val="fi-FI"/>
        </w:rPr>
      </w:pPr>
      <w:r w:rsidRPr="00280257">
        <w:rPr>
          <w:rFonts w:ascii="Footlight MT Light" w:hAnsi="Footlight MT Light"/>
          <w:b/>
          <w:lang w:val="fi-FI"/>
        </w:rPr>
        <w:t>SURAT PERJANJIAN</w:t>
      </w:r>
    </w:p>
    <w:p w14:paraId="7A8C4982" w14:textId="77777777" w:rsidR="00127775" w:rsidRPr="00280257" w:rsidRDefault="00127775" w:rsidP="00127775">
      <w:pPr>
        <w:jc w:val="center"/>
        <w:rPr>
          <w:rFonts w:ascii="Footlight MT Light" w:hAnsi="Footlight MT Light"/>
          <w:lang w:val="fi-FI"/>
        </w:rPr>
      </w:pPr>
    </w:p>
    <w:p w14:paraId="72ECFF01" w14:textId="77777777" w:rsidR="00127775" w:rsidRPr="00280257" w:rsidRDefault="00127775" w:rsidP="00127775">
      <w:pPr>
        <w:jc w:val="center"/>
        <w:rPr>
          <w:rFonts w:ascii="Footlight MT Light" w:hAnsi="Footlight MT Light"/>
          <w:lang w:val="fi-FI"/>
        </w:rPr>
      </w:pPr>
      <w:r w:rsidRPr="00280257">
        <w:rPr>
          <w:rFonts w:ascii="Footlight MT Light" w:hAnsi="Footlight MT Light"/>
          <w:lang w:val="fi-FI"/>
        </w:rPr>
        <w:t>untuk melaksanakan</w:t>
      </w:r>
    </w:p>
    <w:p w14:paraId="08FFB018" w14:textId="77777777" w:rsidR="00127775" w:rsidRPr="00280257" w:rsidRDefault="00127775" w:rsidP="00127775">
      <w:pPr>
        <w:jc w:val="center"/>
        <w:rPr>
          <w:rFonts w:ascii="Footlight MT Light" w:hAnsi="Footlight MT Light"/>
          <w:lang w:val="fi-FI"/>
        </w:rPr>
      </w:pPr>
      <w:r w:rsidRPr="00280257">
        <w:rPr>
          <w:rFonts w:ascii="Footlight MT Light" w:hAnsi="Footlight MT Light"/>
          <w:lang w:val="fi-FI"/>
        </w:rPr>
        <w:t xml:space="preserve">Paket Pekerjaan </w:t>
      </w:r>
      <w:r w:rsidRPr="00280257">
        <w:rPr>
          <w:rFonts w:ascii="Footlight MT Light" w:hAnsi="Footlight MT Light"/>
          <w:lang w:val="id-ID"/>
        </w:rPr>
        <w:t>Pengadaan Barang</w:t>
      </w:r>
    </w:p>
    <w:p w14:paraId="54133D64" w14:textId="77777777" w:rsidR="00127775" w:rsidRPr="00280257" w:rsidRDefault="00127775" w:rsidP="00127775">
      <w:pPr>
        <w:jc w:val="center"/>
        <w:rPr>
          <w:rFonts w:ascii="Footlight MT Light" w:hAnsi="Footlight MT Light"/>
          <w:lang w:val="fi-FI"/>
        </w:rPr>
      </w:pPr>
      <w:r w:rsidRPr="00280257">
        <w:rPr>
          <w:rFonts w:ascii="Footlight MT Light" w:hAnsi="Footlight MT Light"/>
          <w:lang w:val="fi-FI"/>
        </w:rPr>
        <w:t>__________</w:t>
      </w:r>
    </w:p>
    <w:p w14:paraId="012719C5" w14:textId="77777777" w:rsidR="00127775" w:rsidRPr="00280257" w:rsidRDefault="00127775" w:rsidP="00127775">
      <w:pPr>
        <w:jc w:val="center"/>
        <w:rPr>
          <w:rFonts w:ascii="Footlight MT Light" w:hAnsi="Footlight MT Light"/>
          <w:lang w:val="fi-FI"/>
        </w:rPr>
      </w:pPr>
      <w:r w:rsidRPr="00280257">
        <w:rPr>
          <w:rFonts w:ascii="Footlight MT Light" w:hAnsi="Footlight MT Light"/>
          <w:lang w:val="fi-FI"/>
        </w:rPr>
        <w:t>Nomor: __________</w:t>
      </w:r>
    </w:p>
    <w:p w14:paraId="54145862" w14:textId="77777777" w:rsidR="00127775" w:rsidRPr="00280257" w:rsidRDefault="00127775" w:rsidP="00127775">
      <w:pPr>
        <w:rPr>
          <w:rFonts w:ascii="Footlight MT Light" w:hAnsi="Footlight MT Light"/>
          <w:lang w:val="id-ID"/>
        </w:rPr>
      </w:pPr>
    </w:p>
    <w:p w14:paraId="2B8F7BD3" w14:textId="77777777" w:rsidR="00127775" w:rsidRPr="00280257" w:rsidRDefault="00127775" w:rsidP="00127775">
      <w:pPr>
        <w:rPr>
          <w:rFonts w:ascii="Footlight MT Light" w:hAnsi="Footlight MT Light"/>
          <w:lang w:val="id-ID"/>
        </w:rPr>
      </w:pPr>
    </w:p>
    <w:p w14:paraId="32A59C2A" w14:textId="77777777" w:rsidR="002B33EF" w:rsidRPr="00280257" w:rsidRDefault="002B33EF" w:rsidP="002B33EF">
      <w:pPr>
        <w:rPr>
          <w:rFonts w:ascii="Footlight MT Light" w:hAnsi="Footlight MT Light"/>
          <w:lang w:val="id-ID"/>
        </w:rPr>
      </w:pPr>
      <w:r w:rsidRPr="00280257">
        <w:rPr>
          <w:rFonts w:ascii="Footlight MT Light" w:hAnsi="Footlight MT Light"/>
          <w:lang w:val="fi-FI"/>
        </w:rPr>
        <w:t>SURAT PERJANJIAN ini berikut semua lampirannya (selanjutnya disebut “Kontrak”)</w:t>
      </w:r>
      <w:r w:rsidRPr="00280257">
        <w:rPr>
          <w:rFonts w:ascii="Footlight MT Light" w:hAnsi="Footlight MT Light"/>
          <w:lang w:val="id-ID"/>
        </w:rPr>
        <w:t xml:space="preserve"> </w:t>
      </w:r>
      <w:r w:rsidRPr="00280257">
        <w:rPr>
          <w:rFonts w:ascii="Footlight MT Light" w:hAnsi="Footlight MT Light"/>
          <w:lang w:val="fi-FI"/>
        </w:rPr>
        <w:t>dibuat dan ditandatangani di __________ pada hari __________ tanggal __ bulan __________ tahun ___</w:t>
      </w:r>
      <w:r w:rsidRPr="00280257">
        <w:rPr>
          <w:rFonts w:ascii="Footlight MT Light" w:hAnsi="Footlight MT Light"/>
          <w:lang w:val="id-ID"/>
        </w:rPr>
        <w:t>________</w:t>
      </w:r>
      <w:r w:rsidRPr="00280257">
        <w:rPr>
          <w:rFonts w:ascii="Footlight MT Light" w:hAnsi="Footlight MT Light"/>
          <w:lang w:val="fi-FI"/>
        </w:rPr>
        <w:t xml:space="preserve">_ </w:t>
      </w:r>
      <w:r w:rsidRPr="00280257">
        <w:rPr>
          <w:rFonts w:ascii="Footlight MT Light" w:hAnsi="Footlight MT Light"/>
          <w:i/>
          <w:lang w:val="id-ID"/>
        </w:rPr>
        <w:t xml:space="preserve">[tanggal, bulan dan tahun diisi dengan huruf]  </w:t>
      </w:r>
      <w:r w:rsidRPr="00280257">
        <w:rPr>
          <w:rFonts w:ascii="Footlight MT Light" w:hAnsi="Footlight MT Light"/>
          <w:lang w:val="fi-FI"/>
        </w:rPr>
        <w:t>antara</w:t>
      </w:r>
      <w:r w:rsidRPr="00280257">
        <w:rPr>
          <w:rFonts w:ascii="Footlight MT Light" w:hAnsi="Footlight MT Light"/>
          <w:lang w:val="id-ID"/>
        </w:rPr>
        <w:t>:</w:t>
      </w:r>
    </w:p>
    <w:p w14:paraId="1664D393" w14:textId="5B98AA42" w:rsidR="002B33EF" w:rsidRPr="00280257" w:rsidRDefault="002B33EF" w:rsidP="008D34DA">
      <w:pPr>
        <w:pStyle w:val="ListParagraph"/>
        <w:numPr>
          <w:ilvl w:val="0"/>
          <w:numId w:val="189"/>
        </w:numPr>
        <w:ind w:left="426" w:hanging="426"/>
        <w:rPr>
          <w:rFonts w:ascii="Footlight MT Light" w:hAnsi="Footlight MT Light"/>
          <w:i/>
        </w:rPr>
      </w:pPr>
      <w:r w:rsidRPr="00280257">
        <w:rPr>
          <w:rFonts w:ascii="Footlight MT Light" w:hAnsi="Footlight MT Light"/>
          <w:i/>
          <w:lang w:val="fi-FI"/>
        </w:rPr>
        <w:t>__________</w:t>
      </w:r>
      <w:r w:rsidRPr="00280257">
        <w:rPr>
          <w:rFonts w:ascii="Footlight MT Light" w:hAnsi="Footlight MT Light"/>
          <w:i/>
          <w:lang w:val="id-ID"/>
        </w:rPr>
        <w:t xml:space="preserve"> </w:t>
      </w:r>
      <w:r w:rsidRPr="00280257">
        <w:rPr>
          <w:rFonts w:ascii="Footlight MT Light" w:hAnsi="Footlight MT Light"/>
          <w:i/>
          <w:lang w:val="fi-FI"/>
        </w:rPr>
        <w:t xml:space="preserve">[nama </w:t>
      </w:r>
      <w:r w:rsidRPr="00280257">
        <w:rPr>
          <w:rFonts w:ascii="Footlight MT Light" w:hAnsi="Footlight MT Light"/>
          <w:i/>
          <w:lang w:val="id-ID"/>
        </w:rPr>
        <w:t>PA/KPA/PPK</w:t>
      </w:r>
      <w:r w:rsidRPr="00280257">
        <w:rPr>
          <w:rFonts w:ascii="Footlight MT Light" w:hAnsi="Footlight MT Light"/>
          <w:i/>
          <w:lang w:val="fi-FI"/>
        </w:rPr>
        <w:t>],</w:t>
      </w:r>
      <w:r w:rsidRPr="00280257">
        <w:rPr>
          <w:rFonts w:ascii="Footlight MT Light" w:hAnsi="Footlight MT Light"/>
          <w:i/>
          <w:lang w:val="id-ID"/>
        </w:rPr>
        <w:t xml:space="preserve"> </w:t>
      </w:r>
      <w:r w:rsidRPr="00280257">
        <w:rPr>
          <w:rFonts w:ascii="Footlight MT Light" w:hAnsi="Footlight MT Light"/>
          <w:lang w:val="id-ID"/>
        </w:rPr>
        <w:t xml:space="preserve">selaku Pejabat Penandatangan Kontrak, </w:t>
      </w:r>
      <w:r w:rsidRPr="00280257">
        <w:rPr>
          <w:rFonts w:ascii="Footlight MT Light" w:hAnsi="Footlight MT Light"/>
          <w:lang w:val="fi-FI"/>
        </w:rPr>
        <w:t>yang bertindak untuk dan atas nama</w:t>
      </w:r>
      <w:r w:rsidRPr="00280257">
        <w:rPr>
          <w:rFonts w:ascii="Footlight MT Light" w:hAnsi="Footlight MT Light"/>
          <w:i/>
          <w:lang w:val="fi-FI"/>
        </w:rPr>
        <w:t xml:space="preserve"> __________</w:t>
      </w:r>
      <w:r w:rsidRPr="00280257">
        <w:rPr>
          <w:rFonts w:ascii="Footlight MT Light" w:hAnsi="Footlight MT Light"/>
          <w:i/>
          <w:lang w:val="id-ID"/>
        </w:rPr>
        <w:t xml:space="preserve"> </w:t>
      </w:r>
      <w:r w:rsidRPr="00280257">
        <w:rPr>
          <w:rFonts w:ascii="Footlight MT Light" w:hAnsi="Footlight MT Light"/>
          <w:i/>
          <w:lang w:val="fi-FI"/>
        </w:rPr>
        <w:t xml:space="preserve">[nama satuan kerja </w:t>
      </w:r>
      <w:r w:rsidRPr="00280257">
        <w:rPr>
          <w:rFonts w:ascii="Footlight MT Light" w:hAnsi="Footlight MT Light"/>
          <w:i/>
          <w:lang w:val="id-ID"/>
        </w:rPr>
        <w:t>PA/KPA/PPK</w:t>
      </w:r>
      <w:r w:rsidRPr="00280257">
        <w:rPr>
          <w:rFonts w:ascii="Footlight MT Light" w:hAnsi="Footlight MT Light"/>
          <w:i/>
          <w:lang w:val="fi-FI"/>
        </w:rPr>
        <w:t xml:space="preserve">], </w:t>
      </w:r>
      <w:r w:rsidRPr="00280257">
        <w:rPr>
          <w:rFonts w:ascii="Footlight MT Light" w:hAnsi="Footlight MT Light"/>
          <w:lang w:val="fi-FI"/>
        </w:rPr>
        <w:t>yang berkedudukan di</w:t>
      </w:r>
      <w:r w:rsidRPr="00280257">
        <w:rPr>
          <w:rFonts w:ascii="Footlight MT Light" w:hAnsi="Footlight MT Light"/>
          <w:i/>
          <w:lang w:val="fi-FI"/>
        </w:rPr>
        <w:t xml:space="preserve"> __________</w:t>
      </w:r>
      <w:r w:rsidRPr="00280257">
        <w:rPr>
          <w:rFonts w:ascii="Footlight MT Light" w:hAnsi="Footlight MT Light"/>
          <w:i/>
          <w:lang w:val="id-ID"/>
        </w:rPr>
        <w:t xml:space="preserve"> </w:t>
      </w:r>
      <w:r w:rsidRPr="00280257">
        <w:rPr>
          <w:rFonts w:ascii="Footlight MT Light" w:hAnsi="Footlight MT Light"/>
          <w:i/>
          <w:lang w:val="fi-FI"/>
        </w:rPr>
        <w:t xml:space="preserve">[alamat </w:t>
      </w:r>
      <w:r w:rsidRPr="00280257">
        <w:rPr>
          <w:rFonts w:ascii="Footlight MT Light" w:hAnsi="Footlight MT Light"/>
          <w:i/>
          <w:lang w:val="id-ID"/>
        </w:rPr>
        <w:t>PA/KPA/PPK</w:t>
      </w:r>
      <w:r w:rsidRPr="00280257">
        <w:rPr>
          <w:rFonts w:ascii="Footlight MT Light" w:hAnsi="Footlight MT Light"/>
          <w:i/>
          <w:lang w:val="fi-FI"/>
        </w:rPr>
        <w:t>]</w:t>
      </w:r>
      <w:r w:rsidRPr="00280257">
        <w:rPr>
          <w:rFonts w:ascii="Footlight MT Light" w:hAnsi="Footlight MT Light"/>
          <w:i/>
          <w:lang w:val="id-ID"/>
        </w:rPr>
        <w:t xml:space="preserve">, </w:t>
      </w:r>
      <w:r w:rsidRPr="00280257">
        <w:rPr>
          <w:rFonts w:ascii="Footlight MT Light" w:hAnsi="Footlight MT Light"/>
          <w:lang w:val="id-ID"/>
        </w:rPr>
        <w:t>berdasarkan Surat Keputusan</w:t>
      </w:r>
      <w:r w:rsidRPr="00280257">
        <w:rPr>
          <w:rFonts w:ascii="Footlight MT Light" w:hAnsi="Footlight MT Light"/>
          <w:i/>
          <w:lang w:val="id-ID"/>
        </w:rPr>
        <w:t xml:space="preserve"> _______________ [pejabat yang menandatangani SK penetapan sebagai PA/KPA/PPK] </w:t>
      </w:r>
      <w:r w:rsidRPr="00280257">
        <w:rPr>
          <w:rFonts w:ascii="Footlight MT Light" w:hAnsi="Footlight MT Light"/>
          <w:lang w:val="id-ID"/>
        </w:rPr>
        <w:t>No</w:t>
      </w:r>
      <w:r w:rsidRPr="00280257">
        <w:rPr>
          <w:rFonts w:ascii="Footlight MT Light" w:hAnsi="Footlight MT Light"/>
          <w:i/>
          <w:lang w:val="id-ID"/>
        </w:rPr>
        <w:t xml:space="preserve"> _________________ [No. SK penetapan sebagai PA/KPA/PPK]</w:t>
      </w:r>
      <w:r w:rsidRPr="00280257">
        <w:rPr>
          <w:rFonts w:ascii="Footlight MT Light" w:hAnsi="Footlight MT Light"/>
          <w:i/>
          <w:lang w:val="fi-FI"/>
        </w:rPr>
        <w:t xml:space="preserve">, </w:t>
      </w:r>
      <w:r w:rsidRPr="00280257">
        <w:rPr>
          <w:rFonts w:ascii="Footlight MT Light" w:hAnsi="Footlight MT Light"/>
          <w:lang w:val="fi-FI"/>
        </w:rPr>
        <w:t>selanjutnya disebut “</w:t>
      </w:r>
      <w:r w:rsidRPr="00280257">
        <w:rPr>
          <w:rFonts w:ascii="Footlight MT Light" w:hAnsi="Footlight MT Light"/>
          <w:lang w:val="id-ID"/>
        </w:rPr>
        <w:t>Pejabat Penandatangan Kontrak</w:t>
      </w:r>
      <w:r w:rsidRPr="00280257">
        <w:rPr>
          <w:rFonts w:ascii="Footlight MT Light" w:hAnsi="Footlight MT Light"/>
          <w:lang w:val="fi-FI"/>
        </w:rPr>
        <w:t>”</w:t>
      </w:r>
      <w:r w:rsidRPr="00280257">
        <w:rPr>
          <w:rFonts w:ascii="Footlight MT Light" w:hAnsi="Footlight MT Light"/>
          <w:lang w:val="id-ID"/>
        </w:rPr>
        <w:t xml:space="preserve"> </w:t>
      </w:r>
      <w:r w:rsidRPr="00280257">
        <w:rPr>
          <w:rFonts w:ascii="Footlight MT Light" w:hAnsi="Footlight MT Light"/>
          <w:i/>
          <w:lang w:val="fi-FI"/>
        </w:rPr>
        <w:t>dan</w:t>
      </w:r>
      <w:r w:rsidRPr="00280257">
        <w:rPr>
          <w:rFonts w:ascii="Footlight MT Light" w:hAnsi="Footlight MT Light"/>
          <w:i/>
          <w:lang w:val="id-ID"/>
        </w:rPr>
        <w:t xml:space="preserve"> </w:t>
      </w:r>
    </w:p>
    <w:p w14:paraId="289B2AAC" w14:textId="77777777" w:rsidR="002B33EF" w:rsidRPr="00280257" w:rsidRDefault="002B33EF" w:rsidP="002B33EF">
      <w:pPr>
        <w:pStyle w:val="ListParagraph"/>
        <w:ind w:left="426"/>
        <w:rPr>
          <w:rFonts w:ascii="Footlight MT Light" w:hAnsi="Footlight MT Light"/>
          <w:i/>
        </w:rPr>
      </w:pPr>
    </w:p>
    <w:p w14:paraId="3F026084" w14:textId="1C1E9FB2" w:rsidR="00127775" w:rsidRPr="00280257" w:rsidRDefault="00127775" w:rsidP="008D34DA">
      <w:pPr>
        <w:pStyle w:val="ListParagraph"/>
        <w:numPr>
          <w:ilvl w:val="0"/>
          <w:numId w:val="189"/>
        </w:numPr>
        <w:ind w:left="426" w:hanging="426"/>
        <w:rPr>
          <w:rFonts w:ascii="Footlight MT Light" w:hAnsi="Footlight MT Light"/>
          <w:lang w:val="fi-FI"/>
        </w:rPr>
      </w:pPr>
      <w:r w:rsidRPr="00280257">
        <w:rPr>
          <w:rFonts w:ascii="Footlight MT Light" w:hAnsi="Footlight MT Light"/>
          <w:i/>
          <w:lang w:val="fi-FI"/>
        </w:rPr>
        <w:t>Kemitraan</w:t>
      </w:r>
      <w:r w:rsidRPr="00280257">
        <w:rPr>
          <w:rFonts w:ascii="Footlight MT Light" w:hAnsi="Footlight MT Light"/>
          <w:i/>
          <w:lang w:val="id-ID"/>
        </w:rPr>
        <w:t xml:space="preserve"> </w:t>
      </w:r>
      <w:r w:rsidRPr="00280257">
        <w:rPr>
          <w:rFonts w:ascii="Footlight MT Light" w:hAnsi="Footlight MT Light"/>
          <w:i/>
          <w:lang w:val="fi-FI"/>
        </w:rPr>
        <w:t>yang beranggotakan sebagai berikut:</w:t>
      </w:r>
    </w:p>
    <w:p w14:paraId="593D816B" w14:textId="77777777" w:rsidR="00127775" w:rsidRPr="00280257" w:rsidRDefault="00127775" w:rsidP="002B33EF">
      <w:pPr>
        <w:pStyle w:val="ListParagraph"/>
        <w:ind w:left="426"/>
        <w:rPr>
          <w:rFonts w:ascii="Footlight MT Light" w:hAnsi="Footlight MT Light"/>
          <w:i/>
          <w:lang w:val="id-ID"/>
        </w:rPr>
      </w:pPr>
      <w:r w:rsidRPr="00280257">
        <w:rPr>
          <w:rFonts w:ascii="Footlight MT Light" w:hAnsi="Footlight MT Light"/>
          <w:i/>
          <w:lang w:val="fi-FI"/>
        </w:rPr>
        <w:t>1. _________</w:t>
      </w:r>
      <w:r w:rsidRPr="00280257">
        <w:rPr>
          <w:rFonts w:ascii="Footlight MT Light" w:hAnsi="Footlight MT Light"/>
          <w:i/>
          <w:lang w:val="id-ID"/>
        </w:rPr>
        <w:t>_______</w:t>
      </w:r>
      <w:r w:rsidRPr="00280257">
        <w:rPr>
          <w:rFonts w:ascii="Footlight MT Light" w:hAnsi="Footlight MT Light"/>
          <w:i/>
          <w:lang w:val="fi-FI"/>
        </w:rPr>
        <w:t>_</w:t>
      </w:r>
      <w:r w:rsidRPr="00280257">
        <w:rPr>
          <w:rFonts w:ascii="Footlight MT Light" w:hAnsi="Footlight MT Light"/>
          <w:i/>
          <w:lang w:val="id-ID"/>
        </w:rPr>
        <w:t xml:space="preserve"> </w:t>
      </w:r>
      <w:r w:rsidRPr="00280257">
        <w:rPr>
          <w:rFonts w:ascii="Footlight MT Light" w:hAnsi="Footlight MT Light"/>
          <w:i/>
          <w:lang w:val="fi-FI"/>
        </w:rPr>
        <w:t>[nama Penyedia</w:t>
      </w:r>
      <w:r w:rsidRPr="00280257">
        <w:rPr>
          <w:rFonts w:ascii="Footlight MT Light" w:hAnsi="Footlight MT Light"/>
          <w:i/>
          <w:lang w:val="id-ID"/>
        </w:rPr>
        <w:t xml:space="preserve"> 1</w:t>
      </w:r>
      <w:r w:rsidRPr="00280257">
        <w:rPr>
          <w:rFonts w:ascii="Footlight MT Light" w:hAnsi="Footlight MT Light"/>
          <w:i/>
          <w:lang w:val="fi-FI"/>
        </w:rPr>
        <w:t xml:space="preserve">]; </w:t>
      </w:r>
      <w:r w:rsidRPr="00280257">
        <w:rPr>
          <w:rFonts w:ascii="Footlight MT Light" w:hAnsi="Footlight MT Light"/>
          <w:i/>
          <w:lang w:val="id-ID"/>
        </w:rPr>
        <w:t xml:space="preserve"> </w:t>
      </w:r>
    </w:p>
    <w:p w14:paraId="279ABB11" w14:textId="77777777" w:rsidR="00127775" w:rsidRPr="00280257" w:rsidRDefault="00127775" w:rsidP="002B33EF">
      <w:pPr>
        <w:pStyle w:val="ListParagraph"/>
        <w:ind w:left="426"/>
        <w:rPr>
          <w:rFonts w:ascii="Footlight MT Light" w:hAnsi="Footlight MT Light"/>
          <w:i/>
          <w:lang w:val="fi-FI"/>
        </w:rPr>
      </w:pPr>
      <w:r w:rsidRPr="00280257">
        <w:rPr>
          <w:rFonts w:ascii="Footlight MT Light" w:hAnsi="Footlight MT Light"/>
          <w:i/>
          <w:lang w:val="fi-FI"/>
        </w:rPr>
        <w:t>2. _________</w:t>
      </w:r>
      <w:r w:rsidRPr="00280257">
        <w:rPr>
          <w:rFonts w:ascii="Footlight MT Light" w:hAnsi="Footlight MT Light"/>
          <w:i/>
          <w:lang w:val="id-ID"/>
        </w:rPr>
        <w:t>_______</w:t>
      </w:r>
      <w:r w:rsidRPr="00280257">
        <w:rPr>
          <w:rFonts w:ascii="Footlight MT Light" w:hAnsi="Footlight MT Light"/>
          <w:i/>
          <w:lang w:val="fi-FI"/>
        </w:rPr>
        <w:t>_</w:t>
      </w:r>
      <w:r w:rsidRPr="00280257">
        <w:rPr>
          <w:rFonts w:ascii="Footlight MT Light" w:hAnsi="Footlight MT Light"/>
          <w:i/>
          <w:lang w:val="id-ID"/>
        </w:rPr>
        <w:t xml:space="preserve"> </w:t>
      </w:r>
      <w:r w:rsidRPr="00280257">
        <w:rPr>
          <w:rFonts w:ascii="Footlight MT Light" w:hAnsi="Footlight MT Light"/>
          <w:i/>
          <w:lang w:val="fi-FI"/>
        </w:rPr>
        <w:t>[nama Penyedia</w:t>
      </w:r>
      <w:r w:rsidRPr="00280257">
        <w:rPr>
          <w:rFonts w:ascii="Footlight MT Light" w:hAnsi="Footlight MT Light"/>
          <w:i/>
          <w:lang w:val="id-ID"/>
        </w:rPr>
        <w:t xml:space="preserve"> 2</w:t>
      </w:r>
      <w:r w:rsidRPr="00280257">
        <w:rPr>
          <w:rFonts w:ascii="Footlight MT Light" w:hAnsi="Footlight MT Light"/>
          <w:i/>
          <w:lang w:val="fi-FI"/>
        </w:rPr>
        <w:t xml:space="preserve">]; </w:t>
      </w:r>
    </w:p>
    <w:p w14:paraId="760742CE" w14:textId="47659E00" w:rsidR="00127775" w:rsidRPr="00280257" w:rsidRDefault="00127775" w:rsidP="002B33EF">
      <w:pPr>
        <w:ind w:left="426"/>
        <w:rPr>
          <w:rFonts w:ascii="Footlight MT Light" w:hAnsi="Footlight MT Light"/>
          <w:i/>
          <w:lang w:val="id-ID"/>
        </w:rPr>
      </w:pPr>
      <w:r w:rsidRPr="00280257">
        <w:rPr>
          <w:rFonts w:ascii="Footlight MT Light" w:hAnsi="Footlight MT Light"/>
          <w:i/>
          <w:lang w:val="fi-FI"/>
        </w:rPr>
        <w:t>...</w:t>
      </w:r>
      <w:r w:rsidRPr="00280257">
        <w:rPr>
          <w:rFonts w:ascii="Footlight MT Light" w:hAnsi="Footlight MT Light"/>
          <w:i/>
          <w:lang w:val="id-ID"/>
        </w:rPr>
        <w:t>..</w:t>
      </w:r>
      <w:r w:rsidRPr="00280257">
        <w:rPr>
          <w:rFonts w:ascii="Footlight MT Light" w:hAnsi="Footlight MT Light"/>
          <w:i/>
        </w:rPr>
        <w:t>...........................................</w:t>
      </w:r>
      <w:r w:rsidRPr="00280257">
        <w:rPr>
          <w:rFonts w:ascii="Footlight MT Light" w:hAnsi="Footlight MT Light"/>
          <w:i/>
          <w:lang w:val="id-ID"/>
        </w:rPr>
        <w:t xml:space="preserve"> dst</w:t>
      </w:r>
      <w:r w:rsidR="006463E8" w:rsidRPr="00280257">
        <w:rPr>
          <w:rFonts w:ascii="Footlight MT Light" w:hAnsi="Footlight MT Light"/>
          <w:i/>
          <w:lang w:val="id-ID"/>
        </w:rPr>
        <w:t>.</w:t>
      </w:r>
    </w:p>
    <w:p w14:paraId="206B4ED4" w14:textId="77777777" w:rsidR="006463E8" w:rsidRPr="00280257" w:rsidRDefault="006463E8" w:rsidP="006463E8">
      <w:pPr>
        <w:rPr>
          <w:rFonts w:ascii="Footlight MT Light" w:hAnsi="Footlight MT Light"/>
          <w:i/>
          <w:lang w:val="id-ID"/>
        </w:rPr>
      </w:pPr>
    </w:p>
    <w:p w14:paraId="0F9ACB8E" w14:textId="618FC809" w:rsidR="00127775" w:rsidRPr="00280257" w:rsidRDefault="00127775" w:rsidP="002B33EF">
      <w:pPr>
        <w:ind w:left="426"/>
        <w:rPr>
          <w:rFonts w:ascii="Footlight MT Light" w:hAnsi="Footlight MT Light"/>
          <w:i/>
          <w:lang w:val="fi-FI"/>
        </w:rPr>
      </w:pPr>
      <w:r w:rsidRPr="00280257">
        <w:rPr>
          <w:rFonts w:ascii="Footlight MT Light" w:hAnsi="Footlight MT Light"/>
          <w:i/>
          <w:lang w:val="fi-FI"/>
        </w:rPr>
        <w:t xml:space="preserve">yang masing-masing anggotanya bertanggung jawab secara pribadi dan tanggung renteng atas semua kewajiban terhadap </w:t>
      </w:r>
      <w:r w:rsidR="006864E2" w:rsidRPr="00280257">
        <w:rPr>
          <w:rFonts w:ascii="Footlight MT Light" w:hAnsi="Footlight MT Light"/>
          <w:i/>
          <w:lang w:val="fi-FI"/>
        </w:rPr>
        <w:t>Pejabat Penandatangan Kontrak</w:t>
      </w:r>
      <w:r w:rsidRPr="00280257">
        <w:rPr>
          <w:rFonts w:ascii="Footlight MT Light" w:hAnsi="Footlight MT Light"/>
          <w:i/>
          <w:lang w:val="fi-FI"/>
        </w:rPr>
        <w:t xml:space="preserve"> berdasarkan Kontrak ini dan telah menunjuk __________</w:t>
      </w:r>
      <w:r w:rsidRPr="00280257">
        <w:rPr>
          <w:rFonts w:ascii="Footlight MT Light" w:hAnsi="Footlight MT Light"/>
          <w:i/>
          <w:lang w:val="id-ID"/>
        </w:rPr>
        <w:t xml:space="preserve"> </w:t>
      </w:r>
      <w:r w:rsidRPr="00280257">
        <w:rPr>
          <w:rFonts w:ascii="Footlight MT Light" w:hAnsi="Footlight MT Light"/>
          <w:i/>
          <w:lang w:val="fi-FI"/>
        </w:rPr>
        <w:t>[nama anggota Kemitraan</w:t>
      </w:r>
      <w:r w:rsidR="006463E8" w:rsidRPr="00280257">
        <w:rPr>
          <w:rFonts w:ascii="Footlight MT Light" w:hAnsi="Footlight MT Light"/>
          <w:i/>
          <w:lang w:val="id-ID"/>
        </w:rPr>
        <w:t xml:space="preserve"> </w:t>
      </w:r>
      <w:r w:rsidRPr="00280257">
        <w:rPr>
          <w:rFonts w:ascii="Footlight MT Light" w:hAnsi="Footlight MT Light"/>
          <w:i/>
          <w:lang w:val="fi-FI"/>
        </w:rPr>
        <w:t>yang ditunjuk sebagai wakil Kemitraan] untuk bertindak atas nama Kemitraan</w:t>
      </w:r>
      <w:r w:rsidR="006463E8" w:rsidRPr="00280257">
        <w:rPr>
          <w:rFonts w:ascii="Footlight MT Light" w:hAnsi="Footlight MT Light"/>
          <w:i/>
          <w:lang w:val="id-ID"/>
        </w:rPr>
        <w:t xml:space="preserve"> </w:t>
      </w:r>
      <w:r w:rsidRPr="00280257">
        <w:rPr>
          <w:rFonts w:ascii="Footlight MT Light" w:hAnsi="Footlight MT Light"/>
          <w:i/>
          <w:lang w:val="fi-FI"/>
        </w:rPr>
        <w:t>yang berkedudukan di __________</w:t>
      </w:r>
      <w:r w:rsidRPr="00280257">
        <w:rPr>
          <w:rFonts w:ascii="Footlight MT Light" w:hAnsi="Footlight MT Light"/>
          <w:i/>
          <w:lang w:val="id-ID"/>
        </w:rPr>
        <w:t xml:space="preserve"> </w:t>
      </w:r>
      <w:r w:rsidRPr="00280257">
        <w:rPr>
          <w:rFonts w:ascii="Footlight MT Light" w:hAnsi="Footlight MT Light"/>
          <w:i/>
          <w:lang w:val="fi-FI"/>
        </w:rPr>
        <w:t>[alamat Penyedia</w:t>
      </w:r>
      <w:r w:rsidRPr="00280257">
        <w:rPr>
          <w:rFonts w:ascii="Footlight MT Light" w:hAnsi="Footlight MT Light"/>
          <w:i/>
          <w:lang w:val="id-ID"/>
        </w:rPr>
        <w:t xml:space="preserve"> wakil </w:t>
      </w:r>
      <w:r w:rsidRPr="00280257">
        <w:rPr>
          <w:rFonts w:ascii="Footlight MT Light" w:hAnsi="Footlight MT Light"/>
          <w:i/>
        </w:rPr>
        <w:t>K</w:t>
      </w:r>
      <w:r w:rsidRPr="00280257">
        <w:rPr>
          <w:rFonts w:ascii="Footlight MT Light" w:hAnsi="Footlight MT Light"/>
          <w:i/>
          <w:lang w:val="id-ID"/>
        </w:rPr>
        <w:t>emitraan</w:t>
      </w:r>
      <w:r w:rsidRPr="00280257">
        <w:rPr>
          <w:rFonts w:ascii="Footlight MT Light" w:hAnsi="Footlight MT Light"/>
          <w:i/>
          <w:lang w:val="fi-FI"/>
        </w:rPr>
        <w:t>]</w:t>
      </w:r>
      <w:r w:rsidRPr="00280257">
        <w:rPr>
          <w:rFonts w:ascii="Footlight MT Light" w:hAnsi="Footlight MT Light"/>
          <w:i/>
          <w:lang w:val="id-ID"/>
        </w:rPr>
        <w:t xml:space="preserve">, berdasarkan surat Perjanjian </w:t>
      </w:r>
      <w:r w:rsidRPr="00280257">
        <w:rPr>
          <w:rFonts w:ascii="Footlight MT Light" w:hAnsi="Footlight MT Light"/>
          <w:i/>
        </w:rPr>
        <w:t>Kemitraan</w:t>
      </w:r>
      <w:r w:rsidR="006463E8" w:rsidRPr="00280257">
        <w:rPr>
          <w:rFonts w:ascii="Footlight MT Light" w:hAnsi="Footlight MT Light"/>
          <w:i/>
          <w:lang w:val="id-ID"/>
        </w:rPr>
        <w:t xml:space="preserve"> </w:t>
      </w:r>
      <w:r w:rsidRPr="00280257">
        <w:rPr>
          <w:rFonts w:ascii="Footlight MT Light" w:hAnsi="Footlight MT Light"/>
          <w:i/>
          <w:lang w:val="id-ID"/>
        </w:rPr>
        <w:t xml:space="preserve">No. </w:t>
      </w:r>
      <w:r w:rsidR="006463E8" w:rsidRPr="00280257">
        <w:rPr>
          <w:rFonts w:ascii="Footlight MT Light" w:hAnsi="Footlight MT Light"/>
          <w:i/>
          <w:lang w:val="id-ID"/>
        </w:rPr>
        <w:t>___________ tanggal ___________</w:t>
      </w:r>
      <w:r w:rsidRPr="00280257">
        <w:rPr>
          <w:rFonts w:ascii="Footlight MT Light" w:hAnsi="Footlight MT Light"/>
          <w:i/>
          <w:lang w:val="fi-FI"/>
        </w:rPr>
        <w:t>,</w:t>
      </w:r>
      <w:r w:rsidR="006463E8" w:rsidRPr="00280257">
        <w:rPr>
          <w:rFonts w:ascii="Footlight MT Light" w:hAnsi="Footlight MT Light"/>
          <w:i/>
          <w:lang w:val="id-ID"/>
        </w:rPr>
        <w:t xml:space="preserve"> </w:t>
      </w:r>
      <w:r w:rsidRPr="00280257">
        <w:rPr>
          <w:rFonts w:ascii="Footlight MT Light" w:hAnsi="Footlight MT Light"/>
          <w:i/>
          <w:lang w:val="fi-FI"/>
        </w:rPr>
        <w:t>selanjutnya disebut “</w:t>
      </w:r>
      <w:r w:rsidRPr="00280257">
        <w:rPr>
          <w:rFonts w:ascii="Footlight MT Light" w:hAnsi="Footlight MT Light"/>
          <w:b/>
          <w:i/>
          <w:lang w:val="fi-FI"/>
        </w:rPr>
        <w:t>Penyedia</w:t>
      </w:r>
      <w:r w:rsidR="006463E8" w:rsidRPr="00280257">
        <w:rPr>
          <w:rFonts w:ascii="Footlight MT Light" w:hAnsi="Footlight MT Light"/>
          <w:i/>
          <w:lang w:val="id-ID"/>
        </w:rPr>
        <w:t>”.</w:t>
      </w:r>
      <w:r w:rsidRPr="00280257">
        <w:rPr>
          <w:rFonts w:ascii="Footlight MT Light" w:hAnsi="Footlight MT Light"/>
          <w:i/>
          <w:lang w:val="fi-FI"/>
        </w:rPr>
        <w:t xml:space="preserve"> </w:t>
      </w:r>
    </w:p>
    <w:p w14:paraId="407FBDA9" w14:textId="77777777" w:rsidR="00127775" w:rsidRPr="00280257" w:rsidRDefault="00127775" w:rsidP="00127775">
      <w:pPr>
        <w:rPr>
          <w:rFonts w:ascii="Footlight MT Light" w:hAnsi="Footlight MT Light"/>
          <w:i/>
        </w:rPr>
      </w:pPr>
    </w:p>
    <w:p w14:paraId="5B172535" w14:textId="7E980C3D" w:rsidR="008108B8" w:rsidRPr="00280257" w:rsidRDefault="00C27609" w:rsidP="00351EA3">
      <w:pPr>
        <w:rPr>
          <w:rFonts w:ascii="Footlight MT Light" w:hAnsi="Footlight MT Light"/>
          <w:lang w:val="fi-FI"/>
        </w:rPr>
      </w:pPr>
      <w:r w:rsidRPr="00280257">
        <w:rPr>
          <w:rFonts w:ascii="Footlight MT Light" w:hAnsi="Footlight MT Light"/>
          <w:lang w:val="fi-FI"/>
        </w:rPr>
        <w:t>Para Pihak menerangkan terlebih dahulu bahwa</w:t>
      </w:r>
      <w:r w:rsidR="008108B8" w:rsidRPr="00280257">
        <w:rPr>
          <w:rFonts w:ascii="Footlight MT Light" w:hAnsi="Footlight MT Light"/>
          <w:lang w:val="fi-FI"/>
        </w:rPr>
        <w:t>:</w:t>
      </w:r>
    </w:p>
    <w:p w14:paraId="21FB37C0" w14:textId="77777777" w:rsidR="008108B8" w:rsidRPr="00280257" w:rsidRDefault="008108B8" w:rsidP="008108B8">
      <w:pPr>
        <w:rPr>
          <w:rFonts w:ascii="Footlight MT Light" w:hAnsi="Footlight MT Light"/>
          <w:lang w:val="fi-FI"/>
        </w:rPr>
      </w:pPr>
    </w:p>
    <w:p w14:paraId="3D967DE4" w14:textId="77777777" w:rsidR="008108B8" w:rsidRPr="00280257" w:rsidRDefault="008108B8" w:rsidP="008D34DA">
      <w:pPr>
        <w:pStyle w:val="ListParagraph"/>
        <w:numPr>
          <w:ilvl w:val="0"/>
          <w:numId w:val="249"/>
        </w:numPr>
        <w:ind w:left="426" w:hanging="426"/>
        <w:rPr>
          <w:rFonts w:ascii="Footlight MT Light" w:hAnsi="Footlight MT Light"/>
          <w:lang w:val="fi-FI"/>
        </w:rPr>
      </w:pPr>
      <w:r w:rsidRPr="00280257">
        <w:rPr>
          <w:rFonts w:ascii="Footlight MT Light" w:hAnsi="Footlight MT Light"/>
          <w:lang w:val="fi-FI"/>
        </w:rPr>
        <w:t>Telah diadakan proses pemilihan penyedia yang telah sesuai dengan Dokumen Pemilihan.</w:t>
      </w:r>
      <w:r w:rsidRPr="00280257">
        <w:rPr>
          <w:rFonts w:ascii="Footlight MT Light" w:hAnsi="Footlight MT Light"/>
          <w:lang w:val="fi-FI"/>
        </w:rPr>
        <w:tab/>
      </w:r>
    </w:p>
    <w:p w14:paraId="5168760F" w14:textId="11875275" w:rsidR="008108B8" w:rsidRPr="00280257" w:rsidRDefault="008108B8" w:rsidP="008D34DA">
      <w:pPr>
        <w:pStyle w:val="ListParagraph"/>
        <w:numPr>
          <w:ilvl w:val="0"/>
          <w:numId w:val="249"/>
        </w:numPr>
        <w:ind w:left="426" w:hanging="426"/>
        <w:rPr>
          <w:rFonts w:ascii="Footlight MT Light" w:hAnsi="Footlight MT Light"/>
          <w:lang w:val="fi-FI"/>
        </w:rPr>
      </w:pPr>
      <w:r w:rsidRPr="00280257">
        <w:rPr>
          <w:rFonts w:ascii="Footlight MT Light" w:hAnsi="Footlight MT Light"/>
          <w:lang w:val="fi-FI"/>
        </w:rPr>
        <w:t>Pejabat Penandatangan Kontrak telah menunjuk Penyedia melalui Surat Penunjukan Penyedia Barang/Jasa (SPPBJ) Nomor _______,</w:t>
      </w:r>
      <w:r w:rsidR="001F4273">
        <w:rPr>
          <w:rFonts w:ascii="Footlight MT Light" w:hAnsi="Footlight MT Light"/>
          <w:lang w:val="fi-FI"/>
        </w:rPr>
        <w:t>t</w:t>
      </w:r>
      <w:r w:rsidRPr="00280257">
        <w:rPr>
          <w:rFonts w:ascii="Footlight MT Light" w:hAnsi="Footlight MT Light"/>
          <w:lang w:val="fi-FI"/>
        </w:rPr>
        <w:t>anggal ________bulan______tahun______, untuk melaksanakan Pekerjaan sebagaimana diterangkan dalam Syarat-Syarat Umum Kontrak, selanjutnya disebut “Pengadaan Barang”.</w:t>
      </w:r>
    </w:p>
    <w:p w14:paraId="2F85FC4F" w14:textId="5EFCD229" w:rsidR="008108B8" w:rsidRPr="00280257" w:rsidRDefault="008108B8" w:rsidP="008D34DA">
      <w:pPr>
        <w:pStyle w:val="ListParagraph"/>
        <w:numPr>
          <w:ilvl w:val="0"/>
          <w:numId w:val="249"/>
        </w:numPr>
        <w:ind w:left="426" w:hanging="426"/>
        <w:rPr>
          <w:rFonts w:ascii="Footlight MT Light" w:hAnsi="Footlight MT Light"/>
          <w:lang w:val="fi-FI"/>
        </w:rPr>
      </w:pPr>
      <w:r w:rsidRPr="00280257">
        <w:rPr>
          <w:rFonts w:ascii="Footlight MT Light" w:hAnsi="Footlight MT Light"/>
          <w:lang w:val="fi-FI"/>
        </w:rPr>
        <w:t>Penyedia telah menyatakan kepada Pejabat Penandatangan Kontrak, memenuhi persyaratan kualifikasi, memili</w:t>
      </w:r>
      <w:r w:rsidR="00351EA3" w:rsidRPr="00280257">
        <w:rPr>
          <w:rFonts w:ascii="Footlight MT Light" w:hAnsi="Footlight MT Light"/>
          <w:lang w:val="fi-FI"/>
        </w:rPr>
        <w:t>ki keahlian profesional, persone</w:t>
      </w:r>
      <w:r w:rsidRPr="00280257">
        <w:rPr>
          <w:rFonts w:ascii="Footlight MT Light" w:hAnsi="Footlight MT Light"/>
          <w:lang w:val="fi-FI"/>
        </w:rPr>
        <w:t xml:space="preserve">l, dan sumber daya teknis, serta telah menyetujui untuk menyediakan Barang sesuai dengan persyaratan dan ketentuan dalam Kontrak ini. </w:t>
      </w:r>
    </w:p>
    <w:p w14:paraId="422D3AE4" w14:textId="77777777" w:rsidR="008108B8" w:rsidRPr="00280257" w:rsidRDefault="008108B8" w:rsidP="008D34DA">
      <w:pPr>
        <w:pStyle w:val="ListParagraph"/>
        <w:numPr>
          <w:ilvl w:val="0"/>
          <w:numId w:val="249"/>
        </w:numPr>
        <w:ind w:left="426" w:hanging="426"/>
        <w:rPr>
          <w:rFonts w:ascii="Footlight MT Light" w:hAnsi="Footlight MT Light"/>
          <w:lang w:val="id-ID"/>
        </w:rPr>
      </w:pPr>
      <w:r w:rsidRPr="00280257">
        <w:rPr>
          <w:rFonts w:ascii="Footlight MT Light" w:hAnsi="Footlight MT Light"/>
          <w:lang w:val="fi-FI"/>
        </w:rPr>
        <w:t>Pejabat Penandatangan Kontrak dan Penyedia menyatakan memiliki kewenangan untuk menandatangani Kontrak ini, dan mengikat pihak yang diwakili</w:t>
      </w:r>
      <w:r w:rsidRPr="00280257">
        <w:rPr>
          <w:rFonts w:ascii="Footlight MT Light" w:hAnsi="Footlight MT Light"/>
          <w:lang w:val="id-ID"/>
        </w:rPr>
        <w:t>.</w:t>
      </w:r>
    </w:p>
    <w:p w14:paraId="5C390EA6" w14:textId="77777777" w:rsidR="008108B8" w:rsidRPr="00280257" w:rsidRDefault="008108B8" w:rsidP="008D34DA">
      <w:pPr>
        <w:pStyle w:val="ListParagraph"/>
        <w:numPr>
          <w:ilvl w:val="0"/>
          <w:numId w:val="249"/>
        </w:numPr>
        <w:ind w:left="426" w:hanging="426"/>
        <w:rPr>
          <w:rFonts w:ascii="Footlight MT Light" w:hAnsi="Footlight MT Light"/>
          <w:lang w:val="id-ID"/>
        </w:rPr>
      </w:pPr>
      <w:r w:rsidRPr="00280257">
        <w:rPr>
          <w:rFonts w:ascii="Footlight MT Light" w:hAnsi="Footlight MT Light"/>
          <w:lang w:val="fi-FI"/>
        </w:rPr>
        <w:t>Pejabat Penandatangan Kontrak dan Penyedia mengakui dan menyatakan bahwa sehubungan dengan penandatanganan Kontrak ini masing-masing pihak:</w:t>
      </w:r>
    </w:p>
    <w:p w14:paraId="13F3DDA2" w14:textId="77777777" w:rsidR="008108B8" w:rsidRPr="00280257" w:rsidRDefault="008108B8" w:rsidP="008D34DA">
      <w:pPr>
        <w:pStyle w:val="ListParagraph"/>
        <w:numPr>
          <w:ilvl w:val="0"/>
          <w:numId w:val="248"/>
        </w:numPr>
        <w:ind w:left="851" w:hanging="425"/>
        <w:contextualSpacing w:val="0"/>
        <w:jc w:val="left"/>
        <w:rPr>
          <w:rFonts w:ascii="Footlight MT Light" w:hAnsi="Footlight MT Light"/>
          <w:lang w:val="fi-FI"/>
        </w:rPr>
      </w:pPr>
      <w:r w:rsidRPr="00280257">
        <w:rPr>
          <w:rFonts w:ascii="Footlight MT Light" w:hAnsi="Footlight MT Light"/>
          <w:lang w:val="fi-FI"/>
        </w:rPr>
        <w:t>telah dan senantiasa diberikan kesempatan untuk didampingi oleh advokat;</w:t>
      </w:r>
    </w:p>
    <w:p w14:paraId="0D8A55D7" w14:textId="77777777" w:rsidR="008108B8" w:rsidRPr="00280257" w:rsidRDefault="008108B8" w:rsidP="008D34DA">
      <w:pPr>
        <w:pStyle w:val="ListParagraph"/>
        <w:numPr>
          <w:ilvl w:val="0"/>
          <w:numId w:val="248"/>
        </w:numPr>
        <w:ind w:left="851" w:hanging="425"/>
        <w:contextualSpacing w:val="0"/>
        <w:jc w:val="left"/>
        <w:rPr>
          <w:rFonts w:ascii="Footlight MT Light" w:hAnsi="Footlight MT Light"/>
          <w:lang w:val="fi-FI"/>
        </w:rPr>
      </w:pPr>
      <w:r w:rsidRPr="00280257">
        <w:rPr>
          <w:rFonts w:ascii="Footlight MT Light" w:hAnsi="Footlight MT Light"/>
          <w:lang w:val="fi-FI"/>
        </w:rPr>
        <w:t>menandatangani Kontrak ini setelah meneliti secara patut;</w:t>
      </w:r>
    </w:p>
    <w:p w14:paraId="433BA7D0" w14:textId="77777777" w:rsidR="003B17A4" w:rsidRPr="00280257" w:rsidRDefault="008108B8" w:rsidP="008D34DA">
      <w:pPr>
        <w:pStyle w:val="ListParagraph"/>
        <w:numPr>
          <w:ilvl w:val="0"/>
          <w:numId w:val="248"/>
        </w:numPr>
        <w:ind w:left="851" w:hanging="425"/>
        <w:contextualSpacing w:val="0"/>
        <w:jc w:val="left"/>
        <w:rPr>
          <w:rFonts w:ascii="Footlight MT Light" w:hAnsi="Footlight MT Light"/>
          <w:lang w:val="fi-FI"/>
        </w:rPr>
      </w:pPr>
      <w:r w:rsidRPr="00280257">
        <w:rPr>
          <w:rFonts w:ascii="Footlight MT Light" w:hAnsi="Footlight MT Light"/>
          <w:lang w:val="fi-FI"/>
        </w:rPr>
        <w:t>telah membaca dan memahami secara penuh ketentuan Kontrak ini;</w:t>
      </w:r>
    </w:p>
    <w:p w14:paraId="07174B71" w14:textId="62A1AED4" w:rsidR="002B33EF" w:rsidRPr="00280257" w:rsidRDefault="008108B8" w:rsidP="008D34DA">
      <w:pPr>
        <w:pStyle w:val="ListParagraph"/>
        <w:numPr>
          <w:ilvl w:val="0"/>
          <w:numId w:val="248"/>
        </w:numPr>
        <w:ind w:left="851" w:hanging="425"/>
        <w:contextualSpacing w:val="0"/>
        <w:jc w:val="left"/>
        <w:rPr>
          <w:rFonts w:ascii="Footlight MT Light" w:hAnsi="Footlight MT Light"/>
          <w:lang w:val="fi-FI"/>
        </w:rPr>
      </w:pPr>
      <w:r w:rsidRPr="00280257">
        <w:rPr>
          <w:rFonts w:ascii="Footlight MT Light" w:hAnsi="Footlight MT Light"/>
          <w:lang w:val="fi-FI"/>
        </w:rPr>
        <w:t>telah mendapatkan kesempatan yang memadai untuk memeriksa dan mengkonfirmasikan semua ketentuan dalam Kontrak ini beserta semua fakta dan kondisi yang terkait.</w:t>
      </w:r>
    </w:p>
    <w:p w14:paraId="23B5EECA" w14:textId="77777777" w:rsidR="002B33EF" w:rsidRPr="00280257" w:rsidRDefault="002B33EF" w:rsidP="002B33EF">
      <w:pPr>
        <w:rPr>
          <w:rFonts w:ascii="Footlight MT Light" w:hAnsi="Footlight MT Light"/>
          <w:lang w:val="id-ID"/>
        </w:rPr>
      </w:pPr>
    </w:p>
    <w:p w14:paraId="4C8B8184" w14:textId="4DC02F0F" w:rsidR="002B33EF" w:rsidRPr="00280257" w:rsidRDefault="003B17A4" w:rsidP="002B33EF">
      <w:pPr>
        <w:rPr>
          <w:rFonts w:ascii="Footlight MT Light" w:hAnsi="Footlight MT Light"/>
          <w:lang w:val="fi-FI"/>
        </w:rPr>
      </w:pPr>
      <w:r w:rsidRPr="00280257">
        <w:rPr>
          <w:rFonts w:ascii="Footlight MT Light" w:hAnsi="Footlight MT Light"/>
          <w:lang w:val="fi-FI"/>
        </w:rPr>
        <w:t xml:space="preserve">Maka oleh karena itu, </w:t>
      </w:r>
      <w:r w:rsidRPr="00280257">
        <w:rPr>
          <w:rFonts w:ascii="Footlight MT Light" w:hAnsi="Footlight MT Light"/>
          <w:lang w:val="id-ID"/>
        </w:rPr>
        <w:t>Pejabat Penandatangan Kontrak</w:t>
      </w:r>
      <w:r w:rsidRPr="00280257">
        <w:rPr>
          <w:rFonts w:ascii="Footlight MT Light" w:hAnsi="Footlight MT Light"/>
          <w:lang w:val="fi-FI"/>
        </w:rPr>
        <w:t xml:space="preserve"> dan Penyedia dengan ini bersepakat dan menyetujui hal-hal sebagai berikut</w:t>
      </w:r>
      <w:r w:rsidR="002B33EF" w:rsidRPr="00280257">
        <w:rPr>
          <w:rFonts w:ascii="Footlight MT Light" w:hAnsi="Footlight MT Light"/>
          <w:lang w:val="fi-FI"/>
        </w:rPr>
        <w:t>:</w:t>
      </w:r>
    </w:p>
    <w:p w14:paraId="1EF48F21" w14:textId="5E5EB637" w:rsidR="002B33EF" w:rsidRDefault="002B33EF" w:rsidP="002B33EF">
      <w:pPr>
        <w:rPr>
          <w:rFonts w:ascii="Footlight MT Light" w:hAnsi="Footlight MT Light"/>
          <w:lang w:val="fi-FI"/>
        </w:rPr>
      </w:pPr>
    </w:p>
    <w:p w14:paraId="728152F7" w14:textId="6658B8A7" w:rsidR="004602FD" w:rsidRDefault="004602FD" w:rsidP="002B33EF">
      <w:pPr>
        <w:rPr>
          <w:rFonts w:ascii="Footlight MT Light" w:hAnsi="Footlight MT Light"/>
          <w:lang w:val="fi-FI"/>
        </w:rPr>
      </w:pPr>
    </w:p>
    <w:p w14:paraId="74B0C04C" w14:textId="3BCE1773" w:rsidR="004602FD" w:rsidRDefault="004602FD" w:rsidP="002B33EF">
      <w:pPr>
        <w:rPr>
          <w:rFonts w:ascii="Footlight MT Light" w:hAnsi="Footlight MT Light"/>
          <w:lang w:val="fi-FI"/>
        </w:rPr>
      </w:pPr>
    </w:p>
    <w:p w14:paraId="6C6669B8" w14:textId="77777777" w:rsidR="004602FD" w:rsidRPr="00280257" w:rsidRDefault="004602FD" w:rsidP="002B33EF">
      <w:pPr>
        <w:rPr>
          <w:rFonts w:ascii="Footlight MT Light" w:hAnsi="Footlight MT Light"/>
          <w:lang w:val="fi-FI"/>
        </w:rPr>
      </w:pPr>
    </w:p>
    <w:p w14:paraId="745282E2" w14:textId="77777777" w:rsidR="003B17A4" w:rsidRPr="00280257" w:rsidRDefault="003B17A4" w:rsidP="003B17A4">
      <w:pPr>
        <w:jc w:val="center"/>
        <w:rPr>
          <w:rFonts w:ascii="Footlight MT Light" w:hAnsi="Footlight MT Light"/>
          <w:lang w:val="fi-FI"/>
        </w:rPr>
      </w:pPr>
      <w:r w:rsidRPr="00280257">
        <w:rPr>
          <w:rFonts w:ascii="Footlight MT Light" w:hAnsi="Footlight MT Light"/>
          <w:lang w:val="fi-FI"/>
        </w:rPr>
        <w:t>Pasal 1</w:t>
      </w:r>
    </w:p>
    <w:p w14:paraId="1C73FBAF" w14:textId="77777777" w:rsidR="003B17A4" w:rsidRPr="00280257" w:rsidRDefault="003B17A4" w:rsidP="003B17A4">
      <w:pPr>
        <w:jc w:val="center"/>
        <w:rPr>
          <w:rFonts w:ascii="Footlight MT Light" w:hAnsi="Footlight MT Light"/>
          <w:lang w:val="fi-FI"/>
        </w:rPr>
      </w:pPr>
      <w:r w:rsidRPr="00280257">
        <w:rPr>
          <w:rFonts w:ascii="Footlight MT Light" w:hAnsi="Footlight MT Light"/>
          <w:lang w:val="fi-FI"/>
        </w:rPr>
        <w:t>Istilah dan Ungkapan</w:t>
      </w:r>
    </w:p>
    <w:p w14:paraId="288B2B7D" w14:textId="77777777" w:rsidR="003B17A4" w:rsidRPr="00280257" w:rsidRDefault="003B17A4" w:rsidP="003B17A4">
      <w:pPr>
        <w:rPr>
          <w:rFonts w:ascii="Footlight MT Light" w:hAnsi="Footlight MT Light"/>
          <w:lang w:val="fi-FI"/>
        </w:rPr>
      </w:pPr>
    </w:p>
    <w:p w14:paraId="0A6C35A4" w14:textId="2DA4C529" w:rsidR="003B17A4" w:rsidRPr="00280257" w:rsidRDefault="004C18B7" w:rsidP="003B17A4">
      <w:pPr>
        <w:rPr>
          <w:rFonts w:ascii="Footlight MT Light" w:hAnsi="Footlight MT Light"/>
        </w:rPr>
      </w:pPr>
      <w:r w:rsidRPr="00280257">
        <w:rPr>
          <w:rFonts w:ascii="Footlight MT Light" w:hAnsi="Footlight MT Light"/>
          <w:lang w:val="sv-SE"/>
        </w:rPr>
        <w:t xml:space="preserve">Peristilahan </w:t>
      </w:r>
      <w:r w:rsidR="003B17A4" w:rsidRPr="00280257">
        <w:rPr>
          <w:rFonts w:ascii="Footlight MT Light" w:hAnsi="Footlight MT Light"/>
          <w:lang w:val="sv-SE"/>
        </w:rPr>
        <w:t xml:space="preserve">dan ungkapan dalam </w:t>
      </w:r>
      <w:r w:rsidRPr="00280257">
        <w:rPr>
          <w:rFonts w:ascii="Footlight MT Light" w:hAnsi="Footlight MT Light"/>
          <w:lang w:val="sv-SE"/>
        </w:rPr>
        <w:t xml:space="preserve">Kontrak </w:t>
      </w:r>
      <w:r w:rsidR="003B17A4" w:rsidRPr="00280257">
        <w:rPr>
          <w:rFonts w:ascii="Footlight MT Light" w:hAnsi="Footlight MT Light"/>
          <w:lang w:val="sv-SE"/>
        </w:rPr>
        <w:t xml:space="preserve">ini memiliki arti dan makna yang sama seperti yang tercantum dalam </w:t>
      </w:r>
      <w:r w:rsidR="003B17A4" w:rsidRPr="00280257">
        <w:rPr>
          <w:rFonts w:ascii="Footlight MT Light" w:hAnsi="Footlight MT Light"/>
          <w:lang w:val="id-ID"/>
        </w:rPr>
        <w:t xml:space="preserve">lampiran </w:t>
      </w:r>
      <w:r w:rsidR="001D5353" w:rsidRPr="00280257">
        <w:rPr>
          <w:rFonts w:ascii="Footlight MT Light" w:hAnsi="Footlight MT Light"/>
        </w:rPr>
        <w:t xml:space="preserve">Kontrak </w:t>
      </w:r>
      <w:r w:rsidR="003B17A4" w:rsidRPr="00280257">
        <w:rPr>
          <w:rFonts w:ascii="Footlight MT Light" w:hAnsi="Footlight MT Light"/>
          <w:lang w:val="id-ID"/>
        </w:rPr>
        <w:t>ini</w:t>
      </w:r>
      <w:r w:rsidR="003B17A4" w:rsidRPr="00280257">
        <w:rPr>
          <w:rFonts w:ascii="Footlight MT Light" w:hAnsi="Footlight MT Light"/>
        </w:rPr>
        <w:t>.</w:t>
      </w:r>
    </w:p>
    <w:p w14:paraId="4A1F618F" w14:textId="77777777" w:rsidR="003B17A4" w:rsidRPr="00280257" w:rsidRDefault="003B17A4" w:rsidP="003B17A4">
      <w:pPr>
        <w:rPr>
          <w:rFonts w:ascii="Footlight MT Light" w:hAnsi="Footlight MT Light"/>
        </w:rPr>
      </w:pPr>
    </w:p>
    <w:p w14:paraId="770D3160" w14:textId="77777777" w:rsidR="003B17A4" w:rsidRPr="00280257" w:rsidRDefault="003B17A4" w:rsidP="003B17A4">
      <w:pPr>
        <w:jc w:val="center"/>
        <w:rPr>
          <w:rFonts w:ascii="Footlight MT Light" w:hAnsi="Footlight MT Light"/>
        </w:rPr>
      </w:pPr>
      <w:r w:rsidRPr="00280257">
        <w:rPr>
          <w:rFonts w:ascii="Footlight MT Light" w:hAnsi="Footlight MT Light"/>
        </w:rPr>
        <w:t>Pasal 2</w:t>
      </w:r>
    </w:p>
    <w:p w14:paraId="502C3552" w14:textId="77777777" w:rsidR="003B17A4" w:rsidRPr="00280257" w:rsidRDefault="003B17A4" w:rsidP="003B17A4">
      <w:pPr>
        <w:jc w:val="center"/>
        <w:rPr>
          <w:rFonts w:ascii="Footlight MT Light" w:hAnsi="Footlight MT Light"/>
        </w:rPr>
      </w:pPr>
      <w:r w:rsidRPr="00280257">
        <w:rPr>
          <w:rFonts w:ascii="Footlight MT Light" w:hAnsi="Footlight MT Light"/>
        </w:rPr>
        <w:t>Ruang Lingkup Pekerjaan</w:t>
      </w:r>
    </w:p>
    <w:p w14:paraId="4B0677F6" w14:textId="77777777" w:rsidR="003B17A4" w:rsidRPr="00280257" w:rsidRDefault="003B17A4" w:rsidP="003B17A4">
      <w:pPr>
        <w:jc w:val="center"/>
        <w:rPr>
          <w:rFonts w:ascii="Footlight MT Light" w:hAnsi="Footlight MT Light"/>
        </w:rPr>
      </w:pPr>
    </w:p>
    <w:p w14:paraId="5234E4CB" w14:textId="77777777" w:rsidR="003B17A4" w:rsidRPr="00280257" w:rsidRDefault="003B17A4" w:rsidP="003B17A4">
      <w:pPr>
        <w:rPr>
          <w:rFonts w:ascii="Footlight MT Light" w:hAnsi="Footlight MT Light"/>
        </w:rPr>
      </w:pPr>
      <w:r w:rsidRPr="00280257">
        <w:rPr>
          <w:rFonts w:ascii="Footlight MT Light" w:hAnsi="Footlight MT Light"/>
        </w:rPr>
        <w:lastRenderedPageBreak/>
        <w:t>Ruang lingkup pekerjaan Pengadaan Barang terdiri atas:</w:t>
      </w:r>
    </w:p>
    <w:p w14:paraId="523A2413" w14:textId="77777777" w:rsidR="003B17A4" w:rsidRPr="00280257" w:rsidRDefault="003B17A4" w:rsidP="008D34DA">
      <w:pPr>
        <w:pStyle w:val="ListParagraph"/>
        <w:numPr>
          <w:ilvl w:val="3"/>
          <w:numId w:val="250"/>
        </w:numPr>
        <w:rPr>
          <w:rFonts w:ascii="Footlight MT Light" w:hAnsi="Footlight MT Light"/>
        </w:rPr>
      </w:pPr>
      <w:r w:rsidRPr="00280257">
        <w:rPr>
          <w:rFonts w:ascii="Footlight MT Light" w:hAnsi="Footlight MT Light"/>
        </w:rPr>
        <w:t>_______</w:t>
      </w:r>
    </w:p>
    <w:p w14:paraId="1B86CF10" w14:textId="77777777" w:rsidR="003B17A4" w:rsidRPr="00280257" w:rsidRDefault="003B17A4" w:rsidP="008D34DA">
      <w:pPr>
        <w:pStyle w:val="ListParagraph"/>
        <w:numPr>
          <w:ilvl w:val="3"/>
          <w:numId w:val="250"/>
        </w:numPr>
        <w:rPr>
          <w:rFonts w:ascii="Footlight MT Light" w:hAnsi="Footlight MT Light"/>
        </w:rPr>
      </w:pPr>
      <w:r w:rsidRPr="00280257">
        <w:rPr>
          <w:rFonts w:ascii="Footlight MT Light" w:hAnsi="Footlight MT Light"/>
        </w:rPr>
        <w:t>_______</w:t>
      </w:r>
    </w:p>
    <w:p w14:paraId="1DC24A58" w14:textId="77777777" w:rsidR="003B17A4" w:rsidRPr="00280257" w:rsidRDefault="003B17A4" w:rsidP="008D34DA">
      <w:pPr>
        <w:pStyle w:val="ListParagraph"/>
        <w:numPr>
          <w:ilvl w:val="3"/>
          <w:numId w:val="250"/>
        </w:numPr>
        <w:rPr>
          <w:rFonts w:ascii="Footlight MT Light" w:hAnsi="Footlight MT Light"/>
        </w:rPr>
      </w:pPr>
      <w:r w:rsidRPr="00280257">
        <w:rPr>
          <w:rFonts w:ascii="Footlight MT Light" w:hAnsi="Footlight MT Light"/>
        </w:rPr>
        <w:t>_______dst</w:t>
      </w:r>
    </w:p>
    <w:p w14:paraId="41AAC7EB" w14:textId="77777777" w:rsidR="003B17A4" w:rsidRPr="00280257" w:rsidRDefault="003B17A4" w:rsidP="003B17A4">
      <w:pPr>
        <w:ind w:left="567" w:hanging="567"/>
        <w:rPr>
          <w:rFonts w:ascii="Footlight MT Light" w:hAnsi="Footlight MT Light"/>
          <w:lang w:val="id-ID"/>
        </w:rPr>
      </w:pPr>
      <w:r w:rsidRPr="00280257">
        <w:rPr>
          <w:rFonts w:ascii="Footlight MT Light" w:hAnsi="Footlight MT Light"/>
          <w:i/>
        </w:rPr>
        <w:t>[diisi ruang lingkup pekerjaan Pengadaan Barang yang akan dilaksanakan]</w:t>
      </w:r>
    </w:p>
    <w:p w14:paraId="47BF9E32" w14:textId="77777777" w:rsidR="003B17A4" w:rsidRPr="00280257" w:rsidRDefault="003B17A4" w:rsidP="003B17A4">
      <w:pPr>
        <w:rPr>
          <w:rFonts w:ascii="Footlight MT Light" w:hAnsi="Footlight MT Light"/>
        </w:rPr>
      </w:pPr>
    </w:p>
    <w:p w14:paraId="32C32414" w14:textId="77777777" w:rsidR="003B17A4" w:rsidRPr="00280257" w:rsidRDefault="003B17A4" w:rsidP="003B17A4">
      <w:pPr>
        <w:jc w:val="center"/>
        <w:rPr>
          <w:rFonts w:ascii="Footlight MT Light" w:hAnsi="Footlight MT Light"/>
        </w:rPr>
      </w:pPr>
      <w:r w:rsidRPr="00280257">
        <w:rPr>
          <w:rFonts w:ascii="Footlight MT Light" w:hAnsi="Footlight MT Light"/>
        </w:rPr>
        <w:t>Pasal 3</w:t>
      </w:r>
    </w:p>
    <w:p w14:paraId="034BDAAD" w14:textId="77777777" w:rsidR="003B17A4" w:rsidRPr="00280257" w:rsidRDefault="003B17A4" w:rsidP="003B17A4">
      <w:pPr>
        <w:jc w:val="center"/>
        <w:rPr>
          <w:rFonts w:ascii="Footlight MT Light" w:hAnsi="Footlight MT Light"/>
        </w:rPr>
      </w:pPr>
      <w:r w:rsidRPr="00280257">
        <w:rPr>
          <w:rFonts w:ascii="Footlight MT Light" w:hAnsi="Footlight MT Light"/>
        </w:rPr>
        <w:t>Jenis dan Nilai Kontrak</w:t>
      </w:r>
    </w:p>
    <w:p w14:paraId="1010D64C" w14:textId="77777777" w:rsidR="003B17A4" w:rsidRPr="00280257" w:rsidRDefault="003B17A4" w:rsidP="003B17A4">
      <w:pPr>
        <w:jc w:val="center"/>
        <w:rPr>
          <w:rFonts w:ascii="Footlight MT Light" w:hAnsi="Footlight MT Light"/>
        </w:rPr>
      </w:pPr>
    </w:p>
    <w:p w14:paraId="58B2F850" w14:textId="77777777" w:rsidR="002459DD" w:rsidRPr="002459DD" w:rsidRDefault="003B17A4" w:rsidP="008D34DA">
      <w:pPr>
        <w:pStyle w:val="ListParagraph"/>
        <w:numPr>
          <w:ilvl w:val="0"/>
          <w:numId w:val="251"/>
        </w:numPr>
        <w:ind w:left="426" w:hanging="426"/>
        <w:rPr>
          <w:rFonts w:ascii="Footlight MT Light" w:hAnsi="Footlight MT Light"/>
          <w:lang w:val="id-ID"/>
        </w:rPr>
      </w:pPr>
      <w:r w:rsidRPr="00280257">
        <w:rPr>
          <w:rFonts w:ascii="Footlight MT Light" w:hAnsi="Footlight MT Light"/>
        </w:rPr>
        <w:t xml:space="preserve">Pengadaan Barang ini menggunakan Jenis Kontrak </w:t>
      </w:r>
      <w:r w:rsidRPr="00280257">
        <w:rPr>
          <w:rFonts w:ascii="Footlight MT Light" w:hAnsi="Footlight MT Light"/>
          <w:i/>
        </w:rPr>
        <w:t>_____________________</w:t>
      </w:r>
    </w:p>
    <w:p w14:paraId="418F0610" w14:textId="3FF94403" w:rsidR="003B17A4" w:rsidRPr="00280257" w:rsidRDefault="003B17A4" w:rsidP="002459DD">
      <w:pPr>
        <w:pStyle w:val="ListParagraph"/>
        <w:ind w:left="426"/>
        <w:rPr>
          <w:rFonts w:ascii="Footlight MT Light" w:hAnsi="Footlight MT Light"/>
          <w:lang w:val="id-ID"/>
        </w:rPr>
      </w:pPr>
      <w:r w:rsidRPr="00280257">
        <w:rPr>
          <w:rFonts w:ascii="Footlight MT Light" w:hAnsi="Footlight MT Light"/>
          <w:i/>
        </w:rPr>
        <w:t>[diisi dengan jenis kontrak lumsum/harga satuan/gabungan lumsum dan harga satuan].</w:t>
      </w:r>
    </w:p>
    <w:p w14:paraId="1D24B9A9" w14:textId="26E863EA" w:rsidR="003B17A4" w:rsidRPr="004602FD" w:rsidRDefault="003B17A4" w:rsidP="008D34DA">
      <w:pPr>
        <w:pStyle w:val="ListParagraph"/>
        <w:numPr>
          <w:ilvl w:val="0"/>
          <w:numId w:val="251"/>
        </w:numPr>
        <w:ind w:left="426" w:hanging="426"/>
        <w:rPr>
          <w:rFonts w:ascii="Footlight MT Light" w:hAnsi="Footlight MT Light"/>
          <w:lang w:val="id-ID"/>
        </w:rPr>
      </w:pPr>
      <w:r w:rsidRPr="00280257">
        <w:rPr>
          <w:rFonts w:ascii="Footlight MT Light" w:hAnsi="Footlight MT Light"/>
          <w:lang w:val="fi-FI"/>
        </w:rPr>
        <w:t xml:space="preserve">Nilai Kontrak </w:t>
      </w:r>
      <w:r w:rsidRPr="00280257">
        <w:rPr>
          <w:rFonts w:ascii="Footlight MT Light" w:hAnsi="Footlight MT Light"/>
          <w:lang w:val="id-ID"/>
        </w:rPr>
        <w:t>termasuk</w:t>
      </w:r>
      <w:r w:rsidRPr="00280257">
        <w:rPr>
          <w:rFonts w:ascii="Footlight MT Light" w:hAnsi="Footlight MT Light"/>
          <w:lang w:val="fi-FI"/>
        </w:rPr>
        <w:t xml:space="preserve"> Pajak Pertambahan Nilai (PPN) adalah </w:t>
      </w:r>
      <w:r w:rsidRPr="004602FD">
        <w:rPr>
          <w:rFonts w:ascii="Footlight MT Light" w:hAnsi="Footlight MT Light"/>
          <w:lang w:val="fi-FI"/>
        </w:rPr>
        <w:t>sebesar Rp_______</w:t>
      </w:r>
      <w:r w:rsidRPr="004602FD">
        <w:rPr>
          <w:rFonts w:ascii="Footlight MT Light" w:hAnsi="Footlight MT Light"/>
          <w:lang w:val="id-ID"/>
        </w:rPr>
        <w:t>____</w:t>
      </w:r>
      <w:r w:rsidRPr="004602FD">
        <w:rPr>
          <w:rFonts w:ascii="Footlight MT Light" w:hAnsi="Footlight MT Light"/>
          <w:lang w:val="fi-FI"/>
        </w:rPr>
        <w:t>__ (_______</w:t>
      </w:r>
      <w:r w:rsidRPr="004602FD">
        <w:rPr>
          <w:rFonts w:ascii="Footlight MT Light" w:hAnsi="Footlight MT Light"/>
          <w:lang w:val="id-ID"/>
        </w:rPr>
        <w:t>________</w:t>
      </w:r>
      <w:r w:rsidRPr="004602FD">
        <w:rPr>
          <w:rFonts w:ascii="Footlight MT Light" w:hAnsi="Footlight MT Light"/>
          <w:lang w:val="fi-FI"/>
        </w:rPr>
        <w:t xml:space="preserve"> rupiah);</w:t>
      </w:r>
    </w:p>
    <w:p w14:paraId="4FC453D1" w14:textId="77777777" w:rsidR="003B17A4" w:rsidRPr="00280257" w:rsidRDefault="003B17A4" w:rsidP="003B17A4">
      <w:pPr>
        <w:rPr>
          <w:rFonts w:ascii="Footlight MT Light" w:hAnsi="Footlight MT Light"/>
        </w:rPr>
      </w:pPr>
    </w:p>
    <w:p w14:paraId="1044E1D4" w14:textId="77777777" w:rsidR="003B17A4" w:rsidRPr="00280257" w:rsidRDefault="003B17A4" w:rsidP="003B17A4">
      <w:pPr>
        <w:ind w:left="567" w:hanging="567"/>
        <w:jc w:val="center"/>
        <w:rPr>
          <w:rFonts w:ascii="Footlight MT Light" w:hAnsi="Footlight MT Light"/>
          <w:lang w:val="sv-SE"/>
        </w:rPr>
      </w:pPr>
      <w:r w:rsidRPr="00280257">
        <w:rPr>
          <w:rFonts w:ascii="Footlight MT Light" w:hAnsi="Footlight MT Light"/>
          <w:lang w:val="sv-SE"/>
        </w:rPr>
        <w:t>Pasal 4</w:t>
      </w:r>
    </w:p>
    <w:p w14:paraId="3D982D53" w14:textId="77777777" w:rsidR="003B17A4" w:rsidRPr="00280257" w:rsidRDefault="003B17A4" w:rsidP="003B17A4">
      <w:pPr>
        <w:ind w:left="567" w:hanging="567"/>
        <w:jc w:val="center"/>
        <w:rPr>
          <w:rFonts w:ascii="Footlight MT Light" w:hAnsi="Footlight MT Light"/>
          <w:lang w:val="sv-SE"/>
        </w:rPr>
      </w:pPr>
      <w:r w:rsidRPr="00280257">
        <w:rPr>
          <w:rFonts w:ascii="Footlight MT Light" w:hAnsi="Footlight MT Light"/>
          <w:lang w:val="sv-SE"/>
        </w:rPr>
        <w:t>Dokumen Kontrak</w:t>
      </w:r>
    </w:p>
    <w:p w14:paraId="120FA28C" w14:textId="77777777" w:rsidR="003B17A4" w:rsidRPr="00280257" w:rsidRDefault="003B17A4" w:rsidP="003B17A4">
      <w:pPr>
        <w:ind w:left="567" w:hanging="567"/>
        <w:rPr>
          <w:rFonts w:ascii="Footlight MT Light" w:hAnsi="Footlight MT Light"/>
          <w:color w:val="0000FF"/>
          <w:lang w:val="sv-SE"/>
        </w:rPr>
      </w:pPr>
    </w:p>
    <w:p w14:paraId="7CDB7CB8" w14:textId="0BE1EDA4" w:rsidR="003B17A4" w:rsidRPr="00280257" w:rsidRDefault="00BA1A0D" w:rsidP="008D34DA">
      <w:pPr>
        <w:pStyle w:val="ListParagraph"/>
        <w:numPr>
          <w:ilvl w:val="0"/>
          <w:numId w:val="252"/>
        </w:numPr>
        <w:ind w:left="426" w:hanging="426"/>
        <w:rPr>
          <w:rFonts w:ascii="Footlight MT Light" w:hAnsi="Footlight MT Light"/>
          <w:lang w:val="id-ID"/>
        </w:rPr>
      </w:pPr>
      <w:r w:rsidRPr="00280257">
        <w:rPr>
          <w:rFonts w:ascii="Footlight MT Light" w:hAnsi="Footlight MT Light"/>
          <w:lang w:val="sv-SE"/>
        </w:rPr>
        <w:t>Dokumen</w:t>
      </w:r>
      <w:r w:rsidR="003B17A4" w:rsidRPr="00280257">
        <w:rPr>
          <w:rFonts w:ascii="Footlight MT Light" w:hAnsi="Footlight MT Light"/>
          <w:lang w:val="sv-SE"/>
        </w:rPr>
        <w:t xml:space="preserve">-dokumen berikut merupakan kesatuan dan bagian yang tidak terpisahkan dari Kontrak ini: </w:t>
      </w:r>
    </w:p>
    <w:p w14:paraId="0B4C90F7" w14:textId="795A7D27" w:rsidR="003B17A4" w:rsidRPr="00280257" w:rsidRDefault="003B17A4" w:rsidP="008D34DA">
      <w:pPr>
        <w:numPr>
          <w:ilvl w:val="0"/>
          <w:numId w:val="253"/>
        </w:numPr>
        <w:tabs>
          <w:tab w:val="left" w:pos="851"/>
        </w:tabs>
        <w:ind w:left="1276" w:hanging="850"/>
        <w:rPr>
          <w:rFonts w:ascii="Footlight MT Light" w:hAnsi="Footlight MT Light"/>
          <w:lang w:val="id-ID"/>
        </w:rPr>
      </w:pPr>
      <w:r w:rsidRPr="00280257">
        <w:rPr>
          <w:rFonts w:ascii="Footlight MT Light" w:hAnsi="Footlight MT Light"/>
          <w:lang w:val="id-ID"/>
        </w:rPr>
        <w:t>Adendum</w:t>
      </w:r>
      <w:r w:rsidRPr="00280257">
        <w:rPr>
          <w:rFonts w:ascii="Footlight MT Light" w:hAnsi="Footlight MT Light"/>
        </w:rPr>
        <w:t>/perubahan</w:t>
      </w:r>
      <w:r w:rsidRPr="00280257">
        <w:rPr>
          <w:rFonts w:ascii="Footlight MT Light" w:hAnsi="Footlight MT Light"/>
          <w:lang w:val="id-ID"/>
        </w:rPr>
        <w:t xml:space="preserve"> </w:t>
      </w:r>
      <w:r w:rsidR="000C3A7C" w:rsidRPr="00280257">
        <w:rPr>
          <w:rFonts w:ascii="Footlight MT Light" w:hAnsi="Footlight MT Light"/>
        </w:rPr>
        <w:t xml:space="preserve">Kontrak </w:t>
      </w:r>
      <w:r w:rsidRPr="00280257">
        <w:rPr>
          <w:rFonts w:ascii="Footlight MT Light" w:hAnsi="Footlight MT Light"/>
        </w:rPr>
        <w:t>(apabila ada)</w:t>
      </w:r>
      <w:r w:rsidRPr="00280257">
        <w:rPr>
          <w:rFonts w:ascii="Footlight MT Light" w:hAnsi="Footlight MT Light"/>
          <w:lang w:val="id-ID"/>
        </w:rPr>
        <w:t>;</w:t>
      </w:r>
    </w:p>
    <w:p w14:paraId="1361F96C" w14:textId="04AD2C0E" w:rsidR="003B17A4" w:rsidRPr="00280257" w:rsidRDefault="00BD4214" w:rsidP="008D34DA">
      <w:pPr>
        <w:numPr>
          <w:ilvl w:val="0"/>
          <w:numId w:val="253"/>
        </w:numPr>
        <w:tabs>
          <w:tab w:val="left" w:pos="851"/>
        </w:tabs>
        <w:ind w:left="1276" w:hanging="850"/>
        <w:rPr>
          <w:rFonts w:ascii="Footlight MT Light" w:hAnsi="Footlight MT Light"/>
          <w:lang w:val="id-ID"/>
        </w:rPr>
      </w:pPr>
      <w:r w:rsidRPr="00280257">
        <w:rPr>
          <w:rFonts w:ascii="Footlight MT Light" w:hAnsi="Footlight MT Light"/>
        </w:rPr>
        <w:t>Kontrak</w:t>
      </w:r>
      <w:r w:rsidR="003B17A4" w:rsidRPr="00280257">
        <w:rPr>
          <w:rFonts w:ascii="Footlight MT Light" w:hAnsi="Footlight MT Light"/>
        </w:rPr>
        <w:t>;</w:t>
      </w:r>
    </w:p>
    <w:p w14:paraId="30AA65B9" w14:textId="77777777" w:rsidR="003B17A4" w:rsidRPr="00280257" w:rsidRDefault="003B17A4" w:rsidP="008D34DA">
      <w:pPr>
        <w:numPr>
          <w:ilvl w:val="0"/>
          <w:numId w:val="253"/>
        </w:numPr>
        <w:tabs>
          <w:tab w:val="left" w:pos="851"/>
        </w:tabs>
        <w:ind w:left="1276" w:hanging="850"/>
        <w:rPr>
          <w:rFonts w:ascii="Footlight MT Light" w:hAnsi="Footlight MT Light"/>
          <w:lang w:val="id-ID"/>
        </w:rPr>
      </w:pPr>
      <w:r w:rsidRPr="00280257">
        <w:rPr>
          <w:rFonts w:ascii="Footlight MT Light" w:hAnsi="Footlight MT Light"/>
          <w:lang w:val="id-ID"/>
        </w:rPr>
        <w:t xml:space="preserve">syarat-syarat khusus Kontrak; </w:t>
      </w:r>
    </w:p>
    <w:p w14:paraId="140D3A9C" w14:textId="77777777" w:rsidR="003B17A4" w:rsidRPr="00280257" w:rsidRDefault="003B17A4" w:rsidP="008D34DA">
      <w:pPr>
        <w:numPr>
          <w:ilvl w:val="0"/>
          <w:numId w:val="253"/>
        </w:numPr>
        <w:tabs>
          <w:tab w:val="left" w:pos="851"/>
        </w:tabs>
        <w:ind w:left="1276" w:hanging="850"/>
        <w:rPr>
          <w:rFonts w:ascii="Footlight MT Light" w:hAnsi="Footlight MT Light"/>
          <w:lang w:val="id-ID"/>
        </w:rPr>
      </w:pPr>
      <w:r w:rsidRPr="00280257">
        <w:rPr>
          <w:rFonts w:ascii="Footlight MT Light" w:hAnsi="Footlight MT Light"/>
          <w:lang w:val="id-ID"/>
        </w:rPr>
        <w:t>syarat-syarat umum Kontrak;</w:t>
      </w:r>
    </w:p>
    <w:p w14:paraId="5A8E2253" w14:textId="3EF0A12F" w:rsidR="003B17A4" w:rsidRPr="00280257" w:rsidRDefault="004602FD" w:rsidP="008D34DA">
      <w:pPr>
        <w:numPr>
          <w:ilvl w:val="0"/>
          <w:numId w:val="253"/>
        </w:numPr>
        <w:tabs>
          <w:tab w:val="left" w:pos="851"/>
        </w:tabs>
        <w:ind w:left="1276" w:hanging="850"/>
        <w:rPr>
          <w:rFonts w:ascii="Footlight MT Light" w:hAnsi="Footlight MT Light"/>
          <w:lang w:val="id-ID"/>
        </w:rPr>
      </w:pPr>
      <w:r>
        <w:rPr>
          <w:rFonts w:ascii="Footlight MT Light" w:hAnsi="Footlight MT Light"/>
          <w:lang w:val="en-ID"/>
        </w:rPr>
        <w:t>Dokumen P</w:t>
      </w:r>
      <w:r w:rsidR="003B17A4" w:rsidRPr="00280257">
        <w:rPr>
          <w:rFonts w:ascii="Footlight MT Light" w:hAnsi="Footlight MT Light"/>
          <w:lang w:val="id-ID"/>
        </w:rPr>
        <w:t xml:space="preserve">enawaran; </w:t>
      </w:r>
    </w:p>
    <w:p w14:paraId="19C7B813" w14:textId="77777777" w:rsidR="003B17A4" w:rsidRPr="00280257" w:rsidRDefault="003B17A4" w:rsidP="008D34DA">
      <w:pPr>
        <w:numPr>
          <w:ilvl w:val="0"/>
          <w:numId w:val="253"/>
        </w:numPr>
        <w:tabs>
          <w:tab w:val="left" w:pos="851"/>
        </w:tabs>
        <w:ind w:left="1276" w:hanging="850"/>
        <w:rPr>
          <w:rFonts w:ascii="Footlight MT Light" w:hAnsi="Footlight MT Light"/>
          <w:lang w:val="id-ID"/>
        </w:rPr>
      </w:pPr>
      <w:r w:rsidRPr="00280257">
        <w:rPr>
          <w:rFonts w:ascii="Footlight MT Light" w:hAnsi="Footlight MT Light"/>
          <w:lang w:val="id-ID"/>
        </w:rPr>
        <w:t>spesifikasi teknis;</w:t>
      </w:r>
    </w:p>
    <w:p w14:paraId="174F5A15" w14:textId="77777777" w:rsidR="003B17A4" w:rsidRPr="00280257" w:rsidRDefault="003B17A4" w:rsidP="008D34DA">
      <w:pPr>
        <w:numPr>
          <w:ilvl w:val="0"/>
          <w:numId w:val="253"/>
        </w:numPr>
        <w:tabs>
          <w:tab w:val="left" w:pos="851"/>
        </w:tabs>
        <w:ind w:left="1276" w:hanging="850"/>
        <w:rPr>
          <w:rFonts w:ascii="Footlight MT Light" w:hAnsi="Footlight MT Light"/>
          <w:lang w:val="id-ID"/>
        </w:rPr>
      </w:pPr>
      <w:r w:rsidRPr="00280257">
        <w:rPr>
          <w:rFonts w:ascii="Footlight MT Light" w:hAnsi="Footlight MT Light"/>
          <w:lang w:val="id-ID"/>
        </w:rPr>
        <w:t>gambar-gambar (apabila ada);</w:t>
      </w:r>
    </w:p>
    <w:p w14:paraId="5A3F9572" w14:textId="77777777" w:rsidR="003B17A4" w:rsidRPr="00280257" w:rsidRDefault="003B17A4" w:rsidP="008D34DA">
      <w:pPr>
        <w:numPr>
          <w:ilvl w:val="0"/>
          <w:numId w:val="253"/>
        </w:numPr>
        <w:tabs>
          <w:tab w:val="left" w:pos="851"/>
        </w:tabs>
        <w:ind w:left="1276" w:hanging="850"/>
        <w:rPr>
          <w:rFonts w:ascii="Footlight MT Light" w:hAnsi="Footlight MT Light"/>
          <w:lang w:val="id-ID"/>
        </w:rPr>
      </w:pPr>
      <w:r w:rsidRPr="00280257">
        <w:rPr>
          <w:rFonts w:ascii="Footlight MT Light" w:hAnsi="Footlight MT Light"/>
          <w:lang w:val="id-ID"/>
        </w:rPr>
        <w:t>daftar kuantitas dan harga (apabila ada); dan</w:t>
      </w:r>
    </w:p>
    <w:p w14:paraId="3E6DD9F5" w14:textId="5D85C8FC" w:rsidR="003B17A4" w:rsidRPr="00280257" w:rsidRDefault="003B17A4" w:rsidP="008D34DA">
      <w:pPr>
        <w:numPr>
          <w:ilvl w:val="0"/>
          <w:numId w:val="253"/>
        </w:numPr>
        <w:tabs>
          <w:tab w:val="left" w:pos="851"/>
        </w:tabs>
        <w:ind w:left="1276" w:hanging="850"/>
        <w:rPr>
          <w:rFonts w:ascii="Footlight MT Light" w:hAnsi="Footlight MT Light"/>
          <w:lang w:val="id-ID"/>
        </w:rPr>
      </w:pPr>
      <w:r w:rsidRPr="00280257">
        <w:rPr>
          <w:rFonts w:ascii="Footlight MT Light" w:hAnsi="Footlight MT Light"/>
          <w:lang w:val="id-ID"/>
        </w:rPr>
        <w:t>dokumen lainnya seperti: jaminan-jaminan, SPPBJ, BAHP</w:t>
      </w:r>
      <w:r w:rsidRPr="00280257">
        <w:rPr>
          <w:rFonts w:ascii="Footlight MT Light" w:hAnsi="Footlight MT Light"/>
        </w:rPr>
        <w:t>.</w:t>
      </w:r>
    </w:p>
    <w:p w14:paraId="24F3458A" w14:textId="77777777" w:rsidR="003B17A4" w:rsidRPr="00280257" w:rsidRDefault="003B17A4" w:rsidP="003B17A4">
      <w:pPr>
        <w:rPr>
          <w:rFonts w:ascii="Footlight MT Light" w:hAnsi="Footlight MT Light"/>
        </w:rPr>
      </w:pPr>
    </w:p>
    <w:p w14:paraId="3C4DC227" w14:textId="14234FB7" w:rsidR="003B17A4" w:rsidRPr="00280257" w:rsidRDefault="003B17A4" w:rsidP="008D34DA">
      <w:pPr>
        <w:pStyle w:val="ListParagraph"/>
        <w:numPr>
          <w:ilvl w:val="0"/>
          <w:numId w:val="252"/>
        </w:numPr>
        <w:ind w:left="426" w:hanging="426"/>
        <w:rPr>
          <w:rFonts w:ascii="Footlight MT Light" w:hAnsi="Footlight MT Light"/>
        </w:rPr>
      </w:pPr>
      <w:r w:rsidRPr="00280257">
        <w:rPr>
          <w:rFonts w:ascii="Footlight MT Light" w:hAnsi="Footlight MT Light"/>
          <w:lang w:val="nb-NO"/>
        </w:rPr>
        <w:t>Dokumen Kontrak dibuat untuk saling menjelaskan satu sama lain, dan jika terjadi pertentangan antara ketentuan dalam suatu dokumen dengan ketentuan dalam dokumen yang lain maka yang berlaku adalah ketentuan dalam dokumen yang lebih tinggi berdasarkan urutan hierarki pada ayat (1) di atas.</w:t>
      </w:r>
    </w:p>
    <w:p w14:paraId="0E1E2A36" w14:textId="77777777" w:rsidR="003B17A4" w:rsidRPr="00280257" w:rsidRDefault="003B17A4" w:rsidP="003B17A4">
      <w:pPr>
        <w:rPr>
          <w:rFonts w:ascii="Footlight MT Light" w:hAnsi="Footlight MT Light"/>
        </w:rPr>
      </w:pPr>
    </w:p>
    <w:p w14:paraId="7CBD4DD9" w14:textId="77777777" w:rsidR="003B17A4" w:rsidRPr="00280257" w:rsidRDefault="003B17A4" w:rsidP="003B17A4">
      <w:pPr>
        <w:ind w:left="567" w:hanging="567"/>
        <w:jc w:val="center"/>
        <w:rPr>
          <w:rFonts w:ascii="Footlight MT Light" w:hAnsi="Footlight MT Light"/>
          <w:lang w:val="nb-NO"/>
        </w:rPr>
      </w:pPr>
      <w:r w:rsidRPr="00280257">
        <w:rPr>
          <w:rFonts w:ascii="Footlight MT Light" w:hAnsi="Footlight MT Light"/>
          <w:lang w:val="nb-NO"/>
        </w:rPr>
        <w:t>Pasal 5</w:t>
      </w:r>
    </w:p>
    <w:p w14:paraId="0560707A" w14:textId="77777777" w:rsidR="003B17A4" w:rsidRPr="00280257" w:rsidRDefault="003B17A4" w:rsidP="003B17A4">
      <w:pPr>
        <w:ind w:left="567" w:hanging="567"/>
        <w:jc w:val="center"/>
        <w:rPr>
          <w:rFonts w:ascii="Footlight MT Light" w:hAnsi="Footlight MT Light"/>
          <w:lang w:val="nb-NO"/>
        </w:rPr>
      </w:pPr>
      <w:r w:rsidRPr="00280257">
        <w:rPr>
          <w:rFonts w:ascii="Footlight MT Light" w:hAnsi="Footlight MT Light"/>
          <w:lang w:val="nb-NO"/>
        </w:rPr>
        <w:t>Hak dan Kewajiban</w:t>
      </w:r>
    </w:p>
    <w:p w14:paraId="5FC7A859" w14:textId="77777777" w:rsidR="003B17A4" w:rsidRPr="00280257" w:rsidRDefault="003B17A4" w:rsidP="003B17A4">
      <w:pPr>
        <w:ind w:left="567" w:hanging="567"/>
        <w:rPr>
          <w:rFonts w:ascii="Footlight MT Light" w:hAnsi="Footlight MT Light"/>
          <w:lang w:val="nb-NO"/>
        </w:rPr>
      </w:pPr>
    </w:p>
    <w:p w14:paraId="36461D81" w14:textId="5875B998" w:rsidR="003B17A4" w:rsidRPr="00280257" w:rsidRDefault="003B17A4" w:rsidP="003B17A4">
      <w:pPr>
        <w:rPr>
          <w:rFonts w:ascii="Footlight MT Light" w:hAnsi="Footlight MT Light"/>
          <w:lang w:val="nb-NO"/>
        </w:rPr>
      </w:pPr>
      <w:r w:rsidRPr="00280257">
        <w:rPr>
          <w:rFonts w:ascii="Footlight MT Light" w:hAnsi="Footlight MT Light"/>
          <w:lang w:val="nb-NO"/>
        </w:rPr>
        <w:t xml:space="preserve">Hak dan kewajiban timbal-balik </w:t>
      </w:r>
      <w:r w:rsidRPr="00280257">
        <w:rPr>
          <w:rFonts w:ascii="Footlight MT Light" w:hAnsi="Footlight MT Light"/>
          <w:lang w:val="id-ID"/>
        </w:rPr>
        <w:t>Pejabat Penandatangan Kontrak</w:t>
      </w:r>
      <w:r w:rsidRPr="00280257">
        <w:rPr>
          <w:rFonts w:ascii="Footlight MT Light" w:hAnsi="Footlight MT Light"/>
          <w:lang w:val="fi-FI"/>
        </w:rPr>
        <w:t xml:space="preserve"> </w:t>
      </w:r>
      <w:r w:rsidRPr="00280257">
        <w:rPr>
          <w:rFonts w:ascii="Footlight MT Light" w:hAnsi="Footlight MT Light"/>
          <w:lang w:val="nb-NO"/>
        </w:rPr>
        <w:t xml:space="preserve">dan Penyedia dinyatakan dalam Syarat-Syarat Umum Kontrak (SSUK) dan Syarat-Syarat </w:t>
      </w:r>
      <w:r w:rsidR="00EC2BDF" w:rsidRPr="00280257">
        <w:rPr>
          <w:rFonts w:ascii="Footlight MT Light" w:hAnsi="Footlight MT Light"/>
          <w:lang w:val="nb-NO"/>
        </w:rPr>
        <w:t xml:space="preserve">Khusus Kontrak </w:t>
      </w:r>
      <w:r w:rsidRPr="00280257">
        <w:rPr>
          <w:rFonts w:ascii="Footlight MT Light" w:hAnsi="Footlight MT Light"/>
          <w:lang w:val="nb-NO"/>
        </w:rPr>
        <w:t>(SSKK).</w:t>
      </w:r>
    </w:p>
    <w:p w14:paraId="688426AD" w14:textId="77777777" w:rsidR="003B17A4" w:rsidRPr="00280257" w:rsidRDefault="003B17A4" w:rsidP="003B17A4">
      <w:pPr>
        <w:rPr>
          <w:rFonts w:ascii="Footlight MT Light" w:hAnsi="Footlight MT Light"/>
          <w:lang w:val="nb-NO"/>
        </w:rPr>
      </w:pPr>
    </w:p>
    <w:p w14:paraId="35E3996B" w14:textId="77777777" w:rsidR="003B17A4" w:rsidRPr="00280257" w:rsidRDefault="003B17A4" w:rsidP="003B17A4">
      <w:pPr>
        <w:jc w:val="center"/>
        <w:rPr>
          <w:rFonts w:ascii="Footlight MT Light" w:hAnsi="Footlight MT Light"/>
          <w:lang w:val="nb-NO"/>
        </w:rPr>
      </w:pPr>
      <w:r w:rsidRPr="00280257">
        <w:rPr>
          <w:rFonts w:ascii="Footlight MT Light" w:hAnsi="Footlight MT Light"/>
          <w:lang w:val="nb-NO"/>
        </w:rPr>
        <w:t>Pasal 6</w:t>
      </w:r>
    </w:p>
    <w:p w14:paraId="77816739" w14:textId="77777777" w:rsidR="003B17A4" w:rsidRPr="00280257" w:rsidRDefault="003B17A4" w:rsidP="003B17A4">
      <w:pPr>
        <w:jc w:val="center"/>
        <w:rPr>
          <w:rFonts w:ascii="Footlight MT Light" w:hAnsi="Footlight MT Light"/>
          <w:lang w:val="nb-NO"/>
        </w:rPr>
      </w:pPr>
      <w:r w:rsidRPr="00280257">
        <w:rPr>
          <w:rFonts w:ascii="Footlight MT Light" w:hAnsi="Footlight MT Light"/>
          <w:lang w:val="nb-NO"/>
        </w:rPr>
        <w:t>Masa Berlaku Kontrak</w:t>
      </w:r>
    </w:p>
    <w:p w14:paraId="3A61EF3E" w14:textId="77777777" w:rsidR="003B17A4" w:rsidRPr="00280257" w:rsidRDefault="003B17A4" w:rsidP="003B17A4">
      <w:pPr>
        <w:rPr>
          <w:rFonts w:ascii="Footlight MT Light" w:hAnsi="Footlight MT Light"/>
          <w:lang w:val="nb-NO"/>
        </w:rPr>
      </w:pPr>
    </w:p>
    <w:p w14:paraId="30CCA506" w14:textId="1A765F55" w:rsidR="003B17A4" w:rsidRPr="00280257" w:rsidRDefault="003B17A4" w:rsidP="003B17A4">
      <w:pPr>
        <w:rPr>
          <w:rFonts w:ascii="Footlight MT Light" w:hAnsi="Footlight MT Light"/>
        </w:rPr>
      </w:pPr>
      <w:r w:rsidRPr="00280257">
        <w:rPr>
          <w:rFonts w:ascii="Footlight MT Light" w:hAnsi="Footlight MT Light"/>
          <w:lang w:val="nb-NO"/>
        </w:rPr>
        <w:t xml:space="preserve">Masa berlaku Kontrak ini terhitung sejak tanggal penandatanganan Kontrak sampai dengan selesainya pekerjaan dan terpenuhinya seluruh hak dan kewajiban Para Pihak sebagaimana diatur dalam </w:t>
      </w:r>
      <w:r w:rsidR="00EC2BDF" w:rsidRPr="00280257">
        <w:rPr>
          <w:rFonts w:ascii="Footlight MT Light" w:hAnsi="Footlight MT Light"/>
          <w:lang w:val="nb-NO"/>
        </w:rPr>
        <w:t>SSUK</w:t>
      </w:r>
      <w:r w:rsidRPr="00280257">
        <w:rPr>
          <w:rFonts w:ascii="Footlight MT Light" w:hAnsi="Footlight MT Light"/>
          <w:lang w:val="nb-NO"/>
        </w:rPr>
        <w:t xml:space="preserve"> dan </w:t>
      </w:r>
      <w:r w:rsidR="00EC2BDF" w:rsidRPr="00280257">
        <w:rPr>
          <w:rFonts w:ascii="Footlight MT Light" w:hAnsi="Footlight MT Light"/>
          <w:lang w:val="nb-NO"/>
        </w:rPr>
        <w:t>SSKK</w:t>
      </w:r>
      <w:r w:rsidRPr="00280257">
        <w:rPr>
          <w:rFonts w:ascii="Footlight MT Light" w:hAnsi="Footlight MT Light"/>
          <w:lang w:val="nb-NO"/>
        </w:rPr>
        <w:t>.</w:t>
      </w:r>
    </w:p>
    <w:p w14:paraId="6616AC82" w14:textId="77777777" w:rsidR="00127775" w:rsidRPr="00280257" w:rsidRDefault="00127775" w:rsidP="00127775">
      <w:pPr>
        <w:rPr>
          <w:rFonts w:ascii="Footlight MT Light" w:hAnsi="Footlight MT Light"/>
          <w:lang w:val="id-ID"/>
        </w:rPr>
      </w:pPr>
    </w:p>
    <w:p w14:paraId="7D0F9581" w14:textId="4DEBAD77" w:rsidR="00127775" w:rsidRPr="00280257" w:rsidRDefault="0048284E" w:rsidP="00127775">
      <w:pPr>
        <w:rPr>
          <w:rFonts w:ascii="Footlight MT Light" w:hAnsi="Footlight MT Light"/>
          <w:lang w:val="nb-NO"/>
        </w:rPr>
      </w:pPr>
      <w:r w:rsidRPr="00280257">
        <w:rPr>
          <w:rFonts w:ascii="Footlight MT Light" w:hAnsi="Footlight MT Light"/>
          <w:lang w:val="nb-NO"/>
        </w:rPr>
        <w:t>Dengan demikian</w:t>
      </w:r>
      <w:r w:rsidR="003B17A4" w:rsidRPr="00280257">
        <w:rPr>
          <w:rFonts w:ascii="Footlight MT Light" w:hAnsi="Footlight MT Light"/>
          <w:lang w:val="nb-NO"/>
        </w:rPr>
        <w:t xml:space="preserve">, </w:t>
      </w:r>
      <w:r w:rsidR="003B17A4" w:rsidRPr="00280257">
        <w:rPr>
          <w:rFonts w:ascii="Footlight MT Light" w:hAnsi="Footlight MT Light"/>
          <w:lang w:val="id-ID"/>
        </w:rPr>
        <w:t>Pejabat Penandatangan Kontrak</w:t>
      </w:r>
      <w:r w:rsidR="003B17A4" w:rsidRPr="00280257">
        <w:rPr>
          <w:rFonts w:ascii="Footlight MT Light" w:hAnsi="Footlight MT Light"/>
          <w:lang w:val="fi-FI"/>
        </w:rPr>
        <w:t xml:space="preserve"> </w:t>
      </w:r>
      <w:r w:rsidR="003B17A4" w:rsidRPr="00280257">
        <w:rPr>
          <w:rFonts w:ascii="Footlight MT Light" w:hAnsi="Footlight MT Light"/>
          <w:lang w:val="nb-NO"/>
        </w:rPr>
        <w:t xml:space="preserve">dan Penyedia telah bersepakat untuk menandatangani Kontrak ini pada tanggal tersebut di atas dan melaksanakan Kontrak sesuai dengan ketentuan peraturan perundang-undangan di Republik Indonesia dan </w:t>
      </w:r>
      <w:r w:rsidR="003B17A4" w:rsidRPr="00280257">
        <w:rPr>
          <w:rFonts w:ascii="Footlight MT Light" w:hAnsi="Footlight MT Light"/>
        </w:rPr>
        <w:t>dibuat dalam 2 (dua) rangkap, masing-masing dibubuhi dengan m</w:t>
      </w:r>
      <w:r w:rsidR="004602FD">
        <w:rPr>
          <w:rFonts w:ascii="Footlight MT Light" w:hAnsi="Footlight MT Light"/>
        </w:rPr>
        <w:t>e</w:t>
      </w:r>
      <w:r w:rsidR="003B17A4" w:rsidRPr="00280257">
        <w:rPr>
          <w:rFonts w:ascii="Footlight MT Light" w:hAnsi="Footlight MT Light"/>
        </w:rPr>
        <w:t>terai, mempunyai kekuatan hukum yang sama dan mengikat bagi para pihak, rangkap yang lain dapat diperbanyak sesuai kebutuhan tanpa dibubuhi m</w:t>
      </w:r>
      <w:r w:rsidR="004602FD">
        <w:rPr>
          <w:rFonts w:ascii="Footlight MT Light" w:hAnsi="Footlight MT Light"/>
        </w:rPr>
        <w:t>e</w:t>
      </w:r>
      <w:r w:rsidR="003B17A4" w:rsidRPr="00280257">
        <w:rPr>
          <w:rFonts w:ascii="Footlight MT Light" w:hAnsi="Footlight MT Light"/>
        </w:rPr>
        <w:t>terai</w:t>
      </w:r>
      <w:r w:rsidR="00127775" w:rsidRPr="00280257">
        <w:rPr>
          <w:rFonts w:ascii="Footlight MT Light" w:hAnsi="Footlight MT Light"/>
          <w:lang w:val="nb-NO"/>
        </w:rPr>
        <w:t>.</w:t>
      </w:r>
    </w:p>
    <w:p w14:paraId="0E96B80A" w14:textId="77777777" w:rsidR="001C6FAA" w:rsidRPr="00280257" w:rsidRDefault="001C6FAA" w:rsidP="00127775">
      <w:pPr>
        <w:rPr>
          <w:rFonts w:ascii="Footlight MT Light" w:hAnsi="Footlight MT Light"/>
          <w:lang w:val="nb-NO"/>
        </w:rPr>
      </w:pPr>
    </w:p>
    <w:tbl>
      <w:tblPr>
        <w:tblW w:w="5003" w:type="pct"/>
        <w:tblLook w:val="01E0" w:firstRow="1" w:lastRow="1" w:firstColumn="1" w:lastColumn="1" w:noHBand="0" w:noVBand="0"/>
      </w:tblPr>
      <w:tblGrid>
        <w:gridCol w:w="4708"/>
        <w:gridCol w:w="4709"/>
      </w:tblGrid>
      <w:tr w:rsidR="001C6FAA" w:rsidRPr="00280257" w14:paraId="4EC57244" w14:textId="77777777" w:rsidTr="00DD4772">
        <w:trPr>
          <w:trHeight w:val="993"/>
        </w:trPr>
        <w:tc>
          <w:tcPr>
            <w:tcW w:w="2500" w:type="pct"/>
          </w:tcPr>
          <w:p w14:paraId="5CB4918B" w14:textId="77777777" w:rsidR="001C6FAA" w:rsidRPr="00280257" w:rsidRDefault="001C6FAA" w:rsidP="00DD4772">
            <w:pPr>
              <w:jc w:val="center"/>
              <w:rPr>
                <w:rFonts w:ascii="Footlight MT Light" w:hAnsi="Footlight MT Light"/>
                <w:lang w:val="nb-NO"/>
              </w:rPr>
            </w:pPr>
            <w:r w:rsidRPr="00280257">
              <w:rPr>
                <w:rFonts w:ascii="Footlight MT Light" w:hAnsi="Footlight MT Light"/>
                <w:lang w:val="nb-NO"/>
              </w:rPr>
              <w:t xml:space="preserve">Untuk dan atas nama </w:t>
            </w:r>
          </w:p>
          <w:p w14:paraId="16405FC2" w14:textId="77777777" w:rsidR="001C6FAA" w:rsidRPr="00280257" w:rsidRDefault="001C6FAA" w:rsidP="00DD4772">
            <w:pPr>
              <w:jc w:val="center"/>
              <w:rPr>
                <w:rFonts w:ascii="Footlight MT Light" w:hAnsi="Footlight MT Light"/>
                <w:lang w:val="id-ID"/>
              </w:rPr>
            </w:pPr>
            <w:r w:rsidRPr="00280257">
              <w:rPr>
                <w:rFonts w:ascii="Footlight MT Light" w:hAnsi="Footlight MT Light"/>
                <w:lang w:val="id-ID"/>
              </w:rPr>
              <w:t>Pejabat Penandatangan Kontrak</w:t>
            </w:r>
          </w:p>
          <w:p w14:paraId="3EA65C49" w14:textId="77777777" w:rsidR="001C6FAA" w:rsidRPr="00280257" w:rsidRDefault="001C6FAA" w:rsidP="00DD4772">
            <w:pPr>
              <w:jc w:val="center"/>
              <w:rPr>
                <w:rFonts w:ascii="Footlight MT Light" w:hAnsi="Footlight MT Light"/>
                <w:lang w:val="id-ID"/>
              </w:rPr>
            </w:pPr>
            <w:r w:rsidRPr="00280257">
              <w:rPr>
                <w:rFonts w:ascii="Footlight MT Light" w:hAnsi="Footlight MT Light"/>
                <w:lang w:val="nb-NO"/>
              </w:rPr>
              <w:t>__________</w:t>
            </w:r>
          </w:p>
          <w:p w14:paraId="0F2F28F3" w14:textId="77777777" w:rsidR="001C6FAA" w:rsidRPr="00280257" w:rsidRDefault="001C6FAA" w:rsidP="00DD4772">
            <w:pPr>
              <w:jc w:val="center"/>
              <w:rPr>
                <w:rFonts w:ascii="Footlight MT Light" w:hAnsi="Footlight MT Light"/>
              </w:rPr>
            </w:pPr>
          </w:p>
          <w:p w14:paraId="1F42B03F" w14:textId="77777777" w:rsidR="001C6FAA" w:rsidRPr="00280257" w:rsidRDefault="001C6FAA" w:rsidP="00DD4772">
            <w:pPr>
              <w:jc w:val="center"/>
              <w:rPr>
                <w:rFonts w:ascii="Footlight MT Light" w:hAnsi="Footlight MT Light"/>
                <w:lang w:val="id-ID"/>
              </w:rPr>
            </w:pPr>
          </w:p>
          <w:p w14:paraId="5C701CAE" w14:textId="77777777" w:rsidR="001C6FAA" w:rsidRPr="00280257" w:rsidRDefault="001C6FAA" w:rsidP="00DD4772">
            <w:pPr>
              <w:jc w:val="center"/>
              <w:rPr>
                <w:rFonts w:ascii="Footlight MT Light" w:hAnsi="Footlight MT Light"/>
                <w:i/>
                <w:lang w:val="nb-NO"/>
              </w:rPr>
            </w:pPr>
            <w:r w:rsidRPr="00280257">
              <w:rPr>
                <w:rFonts w:ascii="Footlight MT Light" w:hAnsi="Footlight MT Light"/>
                <w:i/>
                <w:lang w:val="nb-NO"/>
              </w:rPr>
              <w:t>[tanda tangan dan cap ]</w:t>
            </w:r>
          </w:p>
          <w:p w14:paraId="5409171A" w14:textId="77777777" w:rsidR="001C6FAA" w:rsidRPr="00280257" w:rsidRDefault="001C6FAA" w:rsidP="00DD4772">
            <w:pPr>
              <w:rPr>
                <w:rFonts w:ascii="Footlight MT Light" w:hAnsi="Footlight MT Light"/>
                <w:lang w:val="id-ID"/>
              </w:rPr>
            </w:pPr>
          </w:p>
          <w:p w14:paraId="7BC81CC1" w14:textId="77777777" w:rsidR="001C6FAA" w:rsidRPr="00280257" w:rsidRDefault="001C6FAA" w:rsidP="00DD4772">
            <w:pPr>
              <w:jc w:val="center"/>
              <w:rPr>
                <w:rFonts w:ascii="Footlight MT Light" w:hAnsi="Footlight MT Light"/>
                <w:i/>
                <w:lang w:val="sv-SE"/>
              </w:rPr>
            </w:pPr>
            <w:r w:rsidRPr="00280257">
              <w:rPr>
                <w:rFonts w:ascii="Footlight MT Light" w:hAnsi="Footlight MT Light"/>
                <w:i/>
                <w:lang w:val="sv-SE"/>
              </w:rPr>
              <w:t>[</w:t>
            </w:r>
            <w:r w:rsidRPr="00280257">
              <w:rPr>
                <w:rFonts w:ascii="Footlight MT Light" w:hAnsi="Footlight MT Light"/>
                <w:i/>
                <w:u w:val="single"/>
                <w:lang w:val="sv-SE"/>
              </w:rPr>
              <w:t>nama lengkap</w:t>
            </w:r>
            <w:r w:rsidRPr="00280257">
              <w:rPr>
                <w:rFonts w:ascii="Footlight MT Light" w:hAnsi="Footlight MT Light"/>
                <w:i/>
                <w:lang w:val="sv-SE"/>
              </w:rPr>
              <w:t>]</w:t>
            </w:r>
          </w:p>
          <w:p w14:paraId="47040FEC" w14:textId="77777777" w:rsidR="001C6FAA" w:rsidRPr="00280257" w:rsidRDefault="001C6FAA" w:rsidP="00DD4772">
            <w:pPr>
              <w:jc w:val="center"/>
              <w:rPr>
                <w:rFonts w:ascii="Footlight MT Light" w:hAnsi="Footlight MT Light"/>
                <w:lang w:val="sv-SE"/>
              </w:rPr>
            </w:pPr>
            <w:r w:rsidRPr="00280257">
              <w:rPr>
                <w:rFonts w:ascii="Footlight MT Light" w:hAnsi="Footlight MT Light"/>
                <w:i/>
                <w:lang w:val="sv-SE"/>
              </w:rPr>
              <w:t>[jabatan]</w:t>
            </w:r>
          </w:p>
        </w:tc>
        <w:tc>
          <w:tcPr>
            <w:tcW w:w="2500" w:type="pct"/>
          </w:tcPr>
          <w:p w14:paraId="01E3BBA9" w14:textId="77777777" w:rsidR="001C6FAA" w:rsidRPr="00280257" w:rsidRDefault="001C6FAA" w:rsidP="00DD4772">
            <w:pPr>
              <w:jc w:val="center"/>
              <w:rPr>
                <w:rFonts w:ascii="Footlight MT Light" w:hAnsi="Footlight MT Light"/>
                <w:lang w:val="fi-FI"/>
              </w:rPr>
            </w:pPr>
            <w:r w:rsidRPr="00280257">
              <w:rPr>
                <w:rFonts w:ascii="Footlight MT Light" w:hAnsi="Footlight MT Light"/>
                <w:lang w:val="fi-FI"/>
              </w:rPr>
              <w:t xml:space="preserve">Untuk dan atas nama </w:t>
            </w:r>
          </w:p>
          <w:p w14:paraId="18A2FD97" w14:textId="77777777" w:rsidR="001C6FAA" w:rsidRPr="00280257" w:rsidRDefault="001C6FAA" w:rsidP="00DD4772">
            <w:pPr>
              <w:jc w:val="center"/>
              <w:rPr>
                <w:rFonts w:ascii="Footlight MT Light" w:hAnsi="Footlight MT Light"/>
                <w:lang w:val="id-ID"/>
              </w:rPr>
            </w:pPr>
            <w:r w:rsidRPr="00280257">
              <w:rPr>
                <w:rFonts w:ascii="Footlight MT Light" w:hAnsi="Footlight MT Light"/>
                <w:lang w:val="fi-FI"/>
              </w:rPr>
              <w:t>Penyedia</w:t>
            </w:r>
          </w:p>
          <w:p w14:paraId="3FE7505E" w14:textId="77777777" w:rsidR="001C6FAA" w:rsidRPr="00280257" w:rsidRDefault="001C6FAA" w:rsidP="00DD4772">
            <w:pPr>
              <w:jc w:val="center"/>
              <w:rPr>
                <w:rFonts w:ascii="Footlight MT Light" w:hAnsi="Footlight MT Light"/>
                <w:lang w:val="fi-FI"/>
              </w:rPr>
            </w:pPr>
            <w:r w:rsidRPr="00280257">
              <w:rPr>
                <w:rFonts w:ascii="Footlight MT Light" w:hAnsi="Footlight MT Light"/>
                <w:lang w:val="fi-FI"/>
              </w:rPr>
              <w:t>__________</w:t>
            </w:r>
          </w:p>
          <w:p w14:paraId="2802EDB5" w14:textId="77777777" w:rsidR="001C6FAA" w:rsidRPr="00280257" w:rsidRDefault="001C6FAA" w:rsidP="00DD4772">
            <w:pPr>
              <w:jc w:val="center"/>
              <w:rPr>
                <w:rFonts w:ascii="Footlight MT Light" w:hAnsi="Footlight MT Light"/>
                <w:lang w:val="id-ID"/>
              </w:rPr>
            </w:pPr>
          </w:p>
          <w:p w14:paraId="1365FE24" w14:textId="77777777" w:rsidR="001C6FAA" w:rsidRPr="00280257" w:rsidRDefault="001C6FAA" w:rsidP="00DD4772">
            <w:pPr>
              <w:jc w:val="center"/>
              <w:rPr>
                <w:rFonts w:ascii="Footlight MT Light" w:hAnsi="Footlight MT Light"/>
                <w:lang w:val="id-ID"/>
              </w:rPr>
            </w:pPr>
          </w:p>
          <w:p w14:paraId="4AD36632" w14:textId="77777777" w:rsidR="001C6FAA" w:rsidRPr="00280257" w:rsidRDefault="001C6FAA" w:rsidP="00DD4772">
            <w:pPr>
              <w:jc w:val="center"/>
              <w:rPr>
                <w:rFonts w:ascii="Footlight MT Light" w:hAnsi="Footlight MT Light"/>
                <w:i/>
                <w:lang w:val="fi-FI"/>
              </w:rPr>
            </w:pPr>
            <w:r w:rsidRPr="00280257">
              <w:rPr>
                <w:rFonts w:ascii="Footlight MT Light" w:hAnsi="Footlight MT Light"/>
                <w:i/>
                <w:lang w:val="fi-FI"/>
              </w:rPr>
              <w:t>[tanda tangan dan cap]</w:t>
            </w:r>
          </w:p>
          <w:p w14:paraId="2B047211" w14:textId="77777777" w:rsidR="001C6FAA" w:rsidRPr="00280257" w:rsidRDefault="001C6FAA" w:rsidP="00DD4772">
            <w:pPr>
              <w:jc w:val="center"/>
              <w:rPr>
                <w:rFonts w:ascii="Footlight MT Light" w:hAnsi="Footlight MT Light"/>
                <w:lang w:val="id-ID"/>
              </w:rPr>
            </w:pPr>
          </w:p>
          <w:p w14:paraId="6498D136" w14:textId="77777777" w:rsidR="001C6FAA" w:rsidRPr="00280257" w:rsidRDefault="001C6FAA" w:rsidP="00DD4772">
            <w:pPr>
              <w:jc w:val="center"/>
              <w:rPr>
                <w:rFonts w:ascii="Footlight MT Light" w:hAnsi="Footlight MT Light"/>
                <w:i/>
                <w:lang w:val="fi-FI"/>
              </w:rPr>
            </w:pPr>
            <w:r w:rsidRPr="00280257">
              <w:rPr>
                <w:rFonts w:ascii="Footlight MT Light" w:hAnsi="Footlight MT Light"/>
                <w:i/>
                <w:lang w:val="fi-FI"/>
              </w:rPr>
              <w:t>[</w:t>
            </w:r>
            <w:r w:rsidRPr="00280257">
              <w:rPr>
                <w:rFonts w:ascii="Footlight MT Light" w:hAnsi="Footlight MT Light"/>
                <w:i/>
                <w:u w:val="single"/>
                <w:lang w:val="fi-FI"/>
              </w:rPr>
              <w:t>nama lengkap</w:t>
            </w:r>
            <w:r w:rsidRPr="00280257">
              <w:rPr>
                <w:rFonts w:ascii="Footlight MT Light" w:hAnsi="Footlight MT Light"/>
                <w:i/>
                <w:lang w:val="fi-FI"/>
              </w:rPr>
              <w:t>]</w:t>
            </w:r>
          </w:p>
          <w:p w14:paraId="559EF90E" w14:textId="77777777" w:rsidR="001C6FAA" w:rsidRPr="00280257" w:rsidRDefault="001C6FAA" w:rsidP="00DD4772">
            <w:pPr>
              <w:jc w:val="center"/>
              <w:rPr>
                <w:rFonts w:ascii="Footlight MT Light" w:hAnsi="Footlight MT Light"/>
                <w:i/>
                <w:lang w:val="fi-FI"/>
              </w:rPr>
            </w:pPr>
            <w:r w:rsidRPr="00280257">
              <w:rPr>
                <w:rFonts w:ascii="Footlight MT Light" w:hAnsi="Footlight MT Light"/>
                <w:i/>
                <w:lang w:val="fi-FI"/>
              </w:rPr>
              <w:t>[jabatan]</w:t>
            </w:r>
          </w:p>
        </w:tc>
      </w:tr>
    </w:tbl>
    <w:p w14:paraId="07BD6EED" w14:textId="77777777" w:rsidR="001C6FAA" w:rsidRPr="00280257" w:rsidRDefault="001C6FAA" w:rsidP="001C6FAA">
      <w:pPr>
        <w:jc w:val="left"/>
        <w:rPr>
          <w:rFonts w:ascii="Footlight MT Light" w:hAnsi="Footlight MT Light"/>
          <w:lang w:val="id-ID"/>
        </w:rPr>
      </w:pPr>
    </w:p>
    <w:p w14:paraId="095533DF" w14:textId="77777777" w:rsidR="001C6FAA" w:rsidRPr="00280257" w:rsidRDefault="001C6FAA" w:rsidP="001C6FAA">
      <w:pPr>
        <w:jc w:val="left"/>
        <w:rPr>
          <w:rFonts w:ascii="Footlight MT Light" w:hAnsi="Footlight MT Light"/>
          <w:lang w:val="id-ID"/>
        </w:rPr>
      </w:pPr>
      <w:r w:rsidRPr="00280257">
        <w:rPr>
          <w:rFonts w:ascii="Footlight MT Light" w:hAnsi="Footlight MT Light"/>
          <w:lang w:val="id-ID"/>
        </w:rPr>
        <w:t xml:space="preserve">Catatan: </w:t>
      </w:r>
    </w:p>
    <w:p w14:paraId="24B3A736" w14:textId="7F2C8C7B" w:rsidR="001C6FAA" w:rsidRPr="00280257" w:rsidRDefault="001C6FAA" w:rsidP="008D34DA">
      <w:pPr>
        <w:pStyle w:val="ListParagraph"/>
        <w:numPr>
          <w:ilvl w:val="0"/>
          <w:numId w:val="197"/>
        </w:numPr>
        <w:rPr>
          <w:rFonts w:ascii="Footlight MT Light" w:hAnsi="Footlight MT Light"/>
          <w:lang w:val="id-ID"/>
        </w:rPr>
      </w:pPr>
      <w:r w:rsidRPr="00280257">
        <w:rPr>
          <w:rFonts w:ascii="Footlight MT Light" w:hAnsi="Footlight MT Light"/>
          <w:lang w:val="id-ID"/>
        </w:rPr>
        <w:t xml:space="preserve">Kontrak dengan meterai </w:t>
      </w:r>
      <w:r w:rsidR="00EC4B2F" w:rsidRPr="00280257">
        <w:rPr>
          <w:rFonts w:ascii="Footlight MT Light" w:hAnsi="Footlight MT Light"/>
          <w:lang w:val="id-ID"/>
        </w:rPr>
        <w:t>Rp</w:t>
      </w:r>
      <w:r w:rsidRPr="00280257">
        <w:rPr>
          <w:rFonts w:ascii="Footlight MT Light" w:hAnsi="Footlight MT Light"/>
          <w:lang w:val="id-ID"/>
        </w:rPr>
        <w:t xml:space="preserve">6000 pada bagian tanda tangan Pejabat Penandatangan Kontrak diserahkan untuk Penyedia; dan </w:t>
      </w:r>
    </w:p>
    <w:p w14:paraId="59E7802E" w14:textId="38E70EB1" w:rsidR="00127775" w:rsidRPr="00280257" w:rsidRDefault="001C6FAA" w:rsidP="008D34DA">
      <w:pPr>
        <w:pStyle w:val="ListParagraph"/>
        <w:numPr>
          <w:ilvl w:val="0"/>
          <w:numId w:val="197"/>
        </w:numPr>
        <w:rPr>
          <w:rFonts w:ascii="Footlight MT Light" w:hAnsi="Footlight MT Light"/>
          <w:lang w:val="id-ID"/>
        </w:rPr>
      </w:pPr>
      <w:r w:rsidRPr="00280257">
        <w:rPr>
          <w:rFonts w:ascii="Footlight MT Light" w:hAnsi="Footlight MT Light"/>
          <w:lang w:val="id-ID"/>
        </w:rPr>
        <w:lastRenderedPageBreak/>
        <w:t xml:space="preserve">Kontrak dengan meterai </w:t>
      </w:r>
      <w:r w:rsidR="00EC4B2F" w:rsidRPr="00280257">
        <w:rPr>
          <w:rFonts w:ascii="Footlight MT Light" w:hAnsi="Footlight MT Light"/>
          <w:lang w:val="id-ID"/>
        </w:rPr>
        <w:t>Rp</w:t>
      </w:r>
      <w:r w:rsidRPr="00280257">
        <w:rPr>
          <w:rFonts w:ascii="Footlight MT Light" w:hAnsi="Footlight MT Light"/>
          <w:lang w:val="id-ID"/>
        </w:rPr>
        <w:t>6000 pada bagian tanda tangan Penyedia diserahkan untuk Pejabat Penandatangan Kontrak</w:t>
      </w:r>
      <w:r w:rsidR="00475F02" w:rsidRPr="00280257">
        <w:rPr>
          <w:rFonts w:ascii="Footlight MT Light" w:hAnsi="Footlight MT Light"/>
          <w:lang w:val="id-ID"/>
        </w:rPr>
        <w:t>.</w:t>
      </w:r>
    </w:p>
    <w:p w14:paraId="7A6F9639" w14:textId="77777777" w:rsidR="000F2AEC" w:rsidRPr="00280257" w:rsidRDefault="000F2AEC">
      <w:pPr>
        <w:jc w:val="left"/>
        <w:rPr>
          <w:rFonts w:ascii="Footlight MT Light" w:hAnsi="Footlight MT Light"/>
          <w:b/>
          <w:lang w:val="pt-BR" w:eastAsia="x-none"/>
        </w:rPr>
      </w:pPr>
      <w:r w:rsidRPr="00280257">
        <w:rPr>
          <w:rFonts w:ascii="Footlight MT Light" w:hAnsi="Footlight MT Light"/>
          <w:lang w:val="pt-BR"/>
        </w:rPr>
        <w:br w:type="page"/>
      </w:r>
    </w:p>
    <w:p w14:paraId="3536A82E" w14:textId="1B5CE6CC" w:rsidR="00D93A21" w:rsidRPr="00997D7D" w:rsidRDefault="00D93A21" w:rsidP="00D93A21">
      <w:pPr>
        <w:pStyle w:val="Heading1"/>
        <w:rPr>
          <w:rFonts w:ascii="Footlight MT Light" w:hAnsi="Footlight MT Light"/>
          <w:sz w:val="28"/>
          <w:lang w:val="en-US"/>
        </w:rPr>
      </w:pPr>
      <w:bookmarkStart w:id="1062" w:name="_Toc528243901"/>
      <w:r w:rsidRPr="00997D7D">
        <w:rPr>
          <w:rFonts w:ascii="Footlight MT Light" w:hAnsi="Footlight MT Light"/>
          <w:sz w:val="28"/>
          <w:lang w:val="pt-BR"/>
        </w:rPr>
        <w:lastRenderedPageBreak/>
        <w:t>BAB XI</w:t>
      </w:r>
      <w:r w:rsidR="00EA71BD" w:rsidRPr="00997D7D">
        <w:rPr>
          <w:rFonts w:ascii="Footlight MT Light" w:hAnsi="Footlight MT Light"/>
          <w:sz w:val="28"/>
          <w:lang w:val="id-ID"/>
        </w:rPr>
        <w:t>V</w:t>
      </w:r>
      <w:r w:rsidR="003A0053" w:rsidRPr="00997D7D">
        <w:rPr>
          <w:rFonts w:ascii="Footlight MT Light" w:hAnsi="Footlight MT Light"/>
          <w:sz w:val="28"/>
          <w:lang w:val="en-US"/>
        </w:rPr>
        <w:t xml:space="preserve">. </w:t>
      </w:r>
      <w:r w:rsidRPr="00997D7D">
        <w:rPr>
          <w:rFonts w:ascii="Footlight MT Light" w:hAnsi="Footlight MT Light"/>
          <w:sz w:val="28"/>
          <w:lang w:val="pt-BR"/>
        </w:rPr>
        <w:t>DAFTAR KUANTITAS</w:t>
      </w:r>
      <w:r w:rsidR="002A393E" w:rsidRPr="00997D7D">
        <w:rPr>
          <w:rFonts w:ascii="Footlight MT Light" w:hAnsi="Footlight MT Light"/>
          <w:sz w:val="28"/>
          <w:lang w:val="en-US"/>
        </w:rPr>
        <w:t xml:space="preserve">, </w:t>
      </w:r>
      <w:r w:rsidR="002A393E" w:rsidRPr="00997D7D">
        <w:rPr>
          <w:rFonts w:ascii="Footlight MT Light" w:hAnsi="Footlight MT Light" w:cs="Footlight MT Light"/>
          <w:sz w:val="28"/>
          <w:lang w:val="af-ZA"/>
        </w:rPr>
        <w:t>SPESIFIKASI TEKNIS</w:t>
      </w:r>
      <w:r w:rsidR="00FD053F" w:rsidRPr="00997D7D">
        <w:rPr>
          <w:rFonts w:ascii="Footlight MT Light" w:hAnsi="Footlight MT Light" w:cs="Footlight MT Light"/>
          <w:sz w:val="28"/>
          <w:lang w:val="af-ZA"/>
        </w:rPr>
        <w:t xml:space="preserve"> DAN/ATAU GAMBAR</w:t>
      </w:r>
      <w:bookmarkEnd w:id="1062"/>
      <w:r w:rsidR="00FD053F" w:rsidRPr="00997D7D">
        <w:rPr>
          <w:rFonts w:ascii="Footlight MT Light" w:hAnsi="Footlight MT Light" w:cs="Footlight MT Light"/>
          <w:sz w:val="28"/>
          <w:lang w:val="en-ID"/>
        </w:rPr>
        <w:t xml:space="preserve">  </w:t>
      </w:r>
      <w:r w:rsidR="00FD053F" w:rsidRPr="00997D7D">
        <w:rPr>
          <w:rFonts w:ascii="Footlight MT Light" w:hAnsi="Footlight MT Light" w:cs="Footlight MT Light"/>
          <w:sz w:val="28"/>
          <w:lang w:val="id-ID"/>
        </w:rPr>
        <w:t xml:space="preserve"> </w:t>
      </w:r>
    </w:p>
    <w:p w14:paraId="0CDEC37B" w14:textId="77777777" w:rsidR="00D93A21" w:rsidRPr="00280257" w:rsidRDefault="00D93A21" w:rsidP="00D93A21">
      <w:pPr>
        <w:pBdr>
          <w:bottom w:val="single" w:sz="4" w:space="1" w:color="auto"/>
        </w:pBdr>
        <w:rPr>
          <w:rFonts w:ascii="Footlight MT Light" w:hAnsi="Footlight MT Light"/>
          <w:b/>
          <w:lang w:val="id-ID"/>
        </w:rPr>
      </w:pPr>
    </w:p>
    <w:p w14:paraId="58FE0632" w14:textId="14DB944E" w:rsidR="00D93A21" w:rsidRPr="00280257" w:rsidRDefault="00127A37" w:rsidP="00D93A21">
      <w:pPr>
        <w:jc w:val="center"/>
        <w:rPr>
          <w:rFonts w:ascii="Footlight MT Light" w:hAnsi="Footlight MT Light"/>
          <w:lang w:val="nl-NL"/>
        </w:rPr>
      </w:pPr>
      <w:r w:rsidRPr="00280257">
        <w:rPr>
          <w:rFonts w:ascii="Footlight MT Light" w:hAnsi="Footlight MT Light"/>
          <w:noProof/>
        </w:rPr>
        <mc:AlternateContent>
          <mc:Choice Requires="wps">
            <w:drawing>
              <wp:anchor distT="0" distB="0" distL="114300" distR="114300" simplePos="0" relativeHeight="251677184" behindDoc="0" locked="0" layoutInCell="1" allowOverlap="1" wp14:anchorId="46D53D9E" wp14:editId="0EA0B41C">
                <wp:simplePos x="0" y="0"/>
                <wp:positionH relativeFrom="column">
                  <wp:posOffset>504825</wp:posOffset>
                </wp:positionH>
                <wp:positionV relativeFrom="paragraph">
                  <wp:posOffset>121285</wp:posOffset>
                </wp:positionV>
                <wp:extent cx="4952011" cy="3084394"/>
                <wp:effectExtent l="0" t="0" r="20320" b="20955"/>
                <wp:wrapNone/>
                <wp:docPr id="6" name="Rectangle 6"/>
                <wp:cNvGraphicFramePr/>
                <a:graphic xmlns:a="http://schemas.openxmlformats.org/drawingml/2006/main">
                  <a:graphicData uri="http://schemas.microsoft.com/office/word/2010/wordprocessingShape">
                    <wps:wsp>
                      <wps:cNvSpPr/>
                      <wps:spPr>
                        <a:xfrm>
                          <a:off x="0" y="0"/>
                          <a:ext cx="4952011" cy="308439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B7CB2E" w14:textId="77777777" w:rsidR="007C2B64" w:rsidRPr="007B55A5" w:rsidRDefault="007C2B64" w:rsidP="00127A37">
                            <w:pPr>
                              <w:jc w:val="center"/>
                              <w:rPr>
                                <w:rFonts w:ascii="Footlight MT Light" w:hAnsi="Footlight MT Light"/>
                                <w:color w:val="000000" w:themeColor="text1"/>
                                <w:lang w:val="sv-SE"/>
                              </w:rPr>
                            </w:pPr>
                            <w:r w:rsidRPr="007B55A5">
                              <w:rPr>
                                <w:rFonts w:ascii="Footlight MT Light" w:hAnsi="Footlight MT Light"/>
                                <w:color w:val="000000" w:themeColor="text1"/>
                                <w:lang w:val="sv-SE"/>
                              </w:rPr>
                              <w:t>Keterangan</w:t>
                            </w:r>
                          </w:p>
                          <w:p w14:paraId="31FAA3EA" w14:textId="77777777" w:rsidR="007C2B64" w:rsidRPr="007B55A5" w:rsidRDefault="007C2B64" w:rsidP="00127A37">
                            <w:pPr>
                              <w:jc w:val="center"/>
                              <w:rPr>
                                <w:rFonts w:ascii="Footlight MT Light" w:hAnsi="Footlight MT Light"/>
                                <w:color w:val="000000" w:themeColor="text1"/>
                                <w:lang w:val="sv-SE"/>
                              </w:rPr>
                            </w:pPr>
                          </w:p>
                          <w:p w14:paraId="4166BA98" w14:textId="35B4F67A" w:rsidR="007C2B64" w:rsidRPr="007B55A5" w:rsidRDefault="007C2B64" w:rsidP="008D34DA">
                            <w:pPr>
                              <w:pStyle w:val="ListParagraph"/>
                              <w:numPr>
                                <w:ilvl w:val="0"/>
                                <w:numId w:val="234"/>
                              </w:numPr>
                              <w:ind w:left="322"/>
                              <w:rPr>
                                <w:rFonts w:ascii="Footlight MT Light" w:hAnsi="Footlight MT Light"/>
                                <w:color w:val="000000" w:themeColor="text1"/>
                                <w:lang w:val="sv-SE"/>
                              </w:rPr>
                            </w:pPr>
                            <w:r w:rsidRPr="007B55A5">
                              <w:rPr>
                                <w:rFonts w:ascii="Footlight MT Light" w:hAnsi="Footlight MT Light"/>
                                <w:color w:val="000000" w:themeColor="text1"/>
                                <w:lang w:val="sv-SE"/>
                              </w:rPr>
                              <w:t>Daftar Kuantitas, Spesifikasi Teknis dan/atau gambar  diisi oleh Pokja Pemilihan berdasarkan Daftar barang yang terdapat dalam rincian HPS yang ditetapkan oleh PPK.</w:t>
                            </w:r>
                          </w:p>
                          <w:p w14:paraId="1216A2C3" w14:textId="77777777" w:rsidR="007C2B64" w:rsidRPr="007B55A5" w:rsidRDefault="007C2B64" w:rsidP="002A393E">
                            <w:pPr>
                              <w:rPr>
                                <w:rFonts w:ascii="Footlight MT Light" w:hAnsi="Footlight MT Light"/>
                                <w:color w:val="000000" w:themeColor="text1"/>
                                <w:lang w:val="sv-SE"/>
                              </w:rPr>
                            </w:pPr>
                          </w:p>
                          <w:p w14:paraId="096EDAA0" w14:textId="77777777" w:rsidR="007C2B64" w:rsidRPr="007B55A5" w:rsidRDefault="007C2B64" w:rsidP="008D34DA">
                            <w:pPr>
                              <w:pStyle w:val="ListParagraph"/>
                              <w:numPr>
                                <w:ilvl w:val="0"/>
                                <w:numId w:val="234"/>
                              </w:numPr>
                              <w:ind w:left="322"/>
                              <w:rPr>
                                <w:rFonts w:ascii="Footlight MT Light" w:hAnsi="Footlight MT Light"/>
                                <w:color w:val="000000" w:themeColor="text1"/>
                                <w:lang w:val="sv-SE"/>
                              </w:rPr>
                            </w:pPr>
                            <w:r w:rsidRPr="007B55A5">
                              <w:rPr>
                                <w:rFonts w:ascii="Footlight MT Light" w:hAnsi="Footlight MT Light"/>
                                <w:color w:val="000000" w:themeColor="text1"/>
                                <w:lang w:val="sv-SE"/>
                              </w:rPr>
                              <w:t>Spesifikasi teknis dan gambar diisi oleh Pokja Pemilihan berdasarkan spesifikasi teknis dan gambar yang telah ditetapkan oleh PPK.</w:t>
                            </w:r>
                          </w:p>
                          <w:p w14:paraId="4ED24A22" w14:textId="77777777" w:rsidR="007C2B64" w:rsidRPr="007B55A5" w:rsidRDefault="007C2B64" w:rsidP="00FD053F">
                            <w:pPr>
                              <w:rPr>
                                <w:rFonts w:ascii="Footlight MT Light" w:hAnsi="Footlight MT Light"/>
                                <w:color w:val="000000" w:themeColor="text1"/>
                                <w:lang w:val="sv-SE"/>
                              </w:rPr>
                            </w:pPr>
                          </w:p>
                          <w:p w14:paraId="7472CAD2" w14:textId="77777777" w:rsidR="007C2B64" w:rsidRPr="007B55A5" w:rsidRDefault="007C2B64" w:rsidP="008D34DA">
                            <w:pPr>
                              <w:pStyle w:val="ListParagraph"/>
                              <w:numPr>
                                <w:ilvl w:val="0"/>
                                <w:numId w:val="234"/>
                              </w:numPr>
                              <w:ind w:left="322"/>
                              <w:rPr>
                                <w:rFonts w:ascii="Footlight MT Light" w:hAnsi="Footlight MT Light"/>
                                <w:color w:val="000000" w:themeColor="text1"/>
                                <w:lang w:val="id-ID"/>
                              </w:rPr>
                            </w:pPr>
                            <w:r w:rsidRPr="007B55A5">
                              <w:rPr>
                                <w:rFonts w:ascii="Footlight MT Light" w:hAnsi="Footlight MT Light"/>
                                <w:color w:val="000000" w:themeColor="text1"/>
                                <w:lang w:val="id-ID"/>
                              </w:rPr>
                              <w:t>Spesifikasi dapat diuraikan berupa antara lain:</w:t>
                            </w:r>
                          </w:p>
                          <w:p w14:paraId="72DBDDA3" w14:textId="77777777" w:rsidR="007C2B64" w:rsidRPr="007B55A5" w:rsidRDefault="007C2B64" w:rsidP="008D34DA">
                            <w:pPr>
                              <w:pStyle w:val="ListParagraph"/>
                              <w:numPr>
                                <w:ilvl w:val="0"/>
                                <w:numId w:val="198"/>
                              </w:numPr>
                              <w:ind w:left="747"/>
                              <w:rPr>
                                <w:rFonts w:ascii="Footlight MT Light" w:hAnsi="Footlight MT Light"/>
                                <w:color w:val="000000" w:themeColor="text1"/>
                                <w:lang w:val="id-ID"/>
                              </w:rPr>
                            </w:pPr>
                            <w:r w:rsidRPr="007B55A5">
                              <w:rPr>
                                <w:rFonts w:ascii="Footlight MT Light" w:hAnsi="Footlight MT Light"/>
                                <w:color w:val="000000" w:themeColor="text1"/>
                                <w:lang w:val="id-ID"/>
                              </w:rPr>
                              <w:t>Karakteristik: ukuran, dimensi, bentuk, bahan, warna, komposisi, dan lain-lain;</w:t>
                            </w:r>
                          </w:p>
                          <w:p w14:paraId="77D2A016" w14:textId="77777777" w:rsidR="007C2B64" w:rsidRPr="007B55A5" w:rsidRDefault="007C2B64" w:rsidP="008D34DA">
                            <w:pPr>
                              <w:pStyle w:val="ListParagraph"/>
                              <w:numPr>
                                <w:ilvl w:val="0"/>
                                <w:numId w:val="198"/>
                              </w:numPr>
                              <w:ind w:left="747"/>
                              <w:rPr>
                                <w:rFonts w:ascii="Footlight MT Light" w:hAnsi="Footlight MT Light"/>
                                <w:color w:val="000000" w:themeColor="text1"/>
                                <w:lang w:val="id-ID"/>
                              </w:rPr>
                            </w:pPr>
                            <w:r w:rsidRPr="007B55A5">
                              <w:rPr>
                                <w:rFonts w:ascii="Footlight MT Light" w:hAnsi="Footlight MT Light"/>
                                <w:color w:val="000000" w:themeColor="text1"/>
                                <w:lang w:val="id-ID"/>
                              </w:rPr>
                              <w:t>Kinerja: ketahanan, efisiensi, batas pemakaian, dan lain-lain;</w:t>
                            </w:r>
                          </w:p>
                          <w:p w14:paraId="66545F28" w14:textId="77777777" w:rsidR="007C2B64" w:rsidRPr="007B55A5" w:rsidRDefault="007C2B64" w:rsidP="008D34DA">
                            <w:pPr>
                              <w:pStyle w:val="ListParagraph"/>
                              <w:numPr>
                                <w:ilvl w:val="0"/>
                                <w:numId w:val="198"/>
                              </w:numPr>
                              <w:ind w:left="747"/>
                              <w:rPr>
                                <w:rFonts w:ascii="Footlight MT Light" w:hAnsi="Footlight MT Light"/>
                                <w:color w:val="000000" w:themeColor="text1"/>
                                <w:lang w:val="id-ID"/>
                              </w:rPr>
                            </w:pPr>
                            <w:r w:rsidRPr="007B55A5">
                              <w:rPr>
                                <w:rFonts w:ascii="Footlight MT Light" w:hAnsi="Footlight MT Light"/>
                                <w:color w:val="000000" w:themeColor="text1"/>
                                <w:lang w:val="id-ID"/>
                              </w:rPr>
                              <w:t>Standar yang digunakan: SNI, JIS, ASTM, ISO dan lain-lain;</w:t>
                            </w:r>
                          </w:p>
                          <w:p w14:paraId="4DD3626A" w14:textId="77777777" w:rsidR="007C2B64" w:rsidRPr="007B55A5" w:rsidRDefault="007C2B64" w:rsidP="008D34DA">
                            <w:pPr>
                              <w:pStyle w:val="ListParagraph"/>
                              <w:numPr>
                                <w:ilvl w:val="0"/>
                                <w:numId w:val="198"/>
                              </w:numPr>
                              <w:ind w:left="747"/>
                              <w:rPr>
                                <w:rFonts w:ascii="Footlight MT Light" w:hAnsi="Footlight MT Light"/>
                                <w:color w:val="000000" w:themeColor="text1"/>
                                <w:lang w:val="id-ID"/>
                              </w:rPr>
                            </w:pPr>
                            <w:r w:rsidRPr="007B55A5">
                              <w:rPr>
                                <w:rFonts w:ascii="Footlight MT Light" w:hAnsi="Footlight MT Light"/>
                                <w:color w:val="000000" w:themeColor="text1"/>
                                <w:lang w:val="id-ID"/>
                              </w:rPr>
                              <w:t>Pengepakan;</w:t>
                            </w:r>
                          </w:p>
                          <w:p w14:paraId="15C9C5C0" w14:textId="77777777" w:rsidR="007C2B64" w:rsidRPr="007B55A5" w:rsidRDefault="007C2B64" w:rsidP="008D34DA">
                            <w:pPr>
                              <w:pStyle w:val="ListParagraph"/>
                              <w:numPr>
                                <w:ilvl w:val="0"/>
                                <w:numId w:val="198"/>
                              </w:numPr>
                              <w:ind w:left="747"/>
                              <w:rPr>
                                <w:rFonts w:ascii="Footlight MT Light" w:hAnsi="Footlight MT Light"/>
                                <w:color w:val="000000" w:themeColor="text1"/>
                                <w:lang w:val="id-ID"/>
                              </w:rPr>
                            </w:pPr>
                            <w:r w:rsidRPr="007B55A5">
                              <w:rPr>
                                <w:rFonts w:ascii="Footlight MT Light" w:hAnsi="Footlight MT Light"/>
                                <w:color w:val="000000" w:themeColor="text1"/>
                                <w:lang w:val="id-ID"/>
                              </w:rPr>
                              <w:t>Cara pengiriman;</w:t>
                            </w:r>
                          </w:p>
                          <w:p w14:paraId="64061692" w14:textId="78B42280" w:rsidR="007C2B64" w:rsidRPr="007B55A5" w:rsidRDefault="007C2B64" w:rsidP="008D34DA">
                            <w:pPr>
                              <w:pStyle w:val="ListParagraph"/>
                              <w:numPr>
                                <w:ilvl w:val="0"/>
                                <w:numId w:val="198"/>
                              </w:numPr>
                              <w:ind w:left="747"/>
                              <w:rPr>
                                <w:rFonts w:ascii="Footlight MT Light" w:hAnsi="Footlight MT Light"/>
                                <w:color w:val="000000" w:themeColor="text1"/>
                                <w:lang w:val="id-ID"/>
                              </w:rPr>
                            </w:pPr>
                            <w:r w:rsidRPr="007B55A5">
                              <w:rPr>
                                <w:rFonts w:ascii="Footlight MT Light" w:hAnsi="Footlight MT Light"/>
                                <w:color w:val="000000" w:themeColor="text1"/>
                                <w:lang w:val="id-ID"/>
                              </w:rPr>
                              <w:t>dan lain-lain</w:t>
                            </w:r>
                          </w:p>
                          <w:p w14:paraId="0CE9C266" w14:textId="77777777" w:rsidR="007C2B64" w:rsidRPr="007B55A5" w:rsidRDefault="007C2B64" w:rsidP="00127A37">
                            <w:pPr>
                              <w:jc w:val="center"/>
                              <w:rPr>
                                <w:color w:val="000000" w:themeColor="text1"/>
                              </w:rPr>
                            </w:pPr>
                          </w:p>
                          <w:p w14:paraId="0E05B955" w14:textId="77777777" w:rsidR="007C2B64" w:rsidRDefault="007C2B6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D53D9E" id="Rectangle 6" o:spid="_x0000_s1030" style="position:absolute;left:0;text-align:left;margin-left:39.75pt;margin-top:9.55pt;width:389.9pt;height:242.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" fillcolor="white [3212]" strokecolor="black [3213]" strokeweight="1pt">
                <v:textbox>
                  <w:txbxContent>
                    <w:p w14:paraId="7CB7CB2E" w14:textId="77777777" w:rsidR="007C2B64" w:rsidRPr="007B55A5" w:rsidRDefault="007C2B64" w:rsidP="00127A37">
                      <w:pPr>
                        <w:jc w:val="center"/>
                        <w:rPr>
                          <w:rFonts w:ascii="Footlight MT Light" w:hAnsi="Footlight MT Light"/>
                          <w:color w:val="000000" w:themeColor="text1"/>
                          <w:lang w:val="sv-SE"/>
                        </w:rPr>
                      </w:pPr>
                      <w:r w:rsidRPr="007B55A5">
                        <w:rPr>
                          <w:rFonts w:ascii="Footlight MT Light" w:hAnsi="Footlight MT Light"/>
                          <w:color w:val="000000" w:themeColor="text1"/>
                          <w:lang w:val="sv-SE"/>
                        </w:rPr>
                        <w:t>Keterangan</w:t>
                      </w:r>
                    </w:p>
                    <w:p w14:paraId="31FAA3EA" w14:textId="77777777" w:rsidR="007C2B64" w:rsidRPr="007B55A5" w:rsidRDefault="007C2B64" w:rsidP="00127A37">
                      <w:pPr>
                        <w:jc w:val="center"/>
                        <w:rPr>
                          <w:rFonts w:ascii="Footlight MT Light" w:hAnsi="Footlight MT Light"/>
                          <w:color w:val="000000" w:themeColor="text1"/>
                          <w:lang w:val="sv-SE"/>
                        </w:rPr>
                      </w:pPr>
                    </w:p>
                    <w:p w14:paraId="4166BA98" w14:textId="35B4F67A" w:rsidR="007C2B64" w:rsidRPr="007B55A5" w:rsidRDefault="007C2B64" w:rsidP="008D34DA">
                      <w:pPr>
                        <w:pStyle w:val="ListParagraph"/>
                        <w:numPr>
                          <w:ilvl w:val="0"/>
                          <w:numId w:val="234"/>
                        </w:numPr>
                        <w:ind w:left="322"/>
                        <w:rPr>
                          <w:rFonts w:ascii="Footlight MT Light" w:hAnsi="Footlight MT Light"/>
                          <w:color w:val="000000" w:themeColor="text1"/>
                          <w:lang w:val="sv-SE"/>
                        </w:rPr>
                      </w:pPr>
                      <w:r w:rsidRPr="007B55A5">
                        <w:rPr>
                          <w:rFonts w:ascii="Footlight MT Light" w:hAnsi="Footlight MT Light"/>
                          <w:color w:val="000000" w:themeColor="text1"/>
                          <w:lang w:val="sv-SE"/>
                        </w:rPr>
                        <w:t>Daftar Kuantitas, Spesifikasi Teknis dan/atau gambar  diisi oleh Pokja Pemilihan berdasarkan Daftar barang yang terdapat dalam rincian HPS yang ditetapkan oleh PPK.</w:t>
                      </w:r>
                    </w:p>
                    <w:p w14:paraId="1216A2C3" w14:textId="77777777" w:rsidR="007C2B64" w:rsidRPr="007B55A5" w:rsidRDefault="007C2B64" w:rsidP="002A393E">
                      <w:pPr>
                        <w:rPr>
                          <w:rFonts w:ascii="Footlight MT Light" w:hAnsi="Footlight MT Light"/>
                          <w:color w:val="000000" w:themeColor="text1"/>
                          <w:lang w:val="sv-SE"/>
                        </w:rPr>
                      </w:pPr>
                    </w:p>
                    <w:p w14:paraId="096EDAA0" w14:textId="77777777" w:rsidR="007C2B64" w:rsidRPr="007B55A5" w:rsidRDefault="007C2B64" w:rsidP="008D34DA">
                      <w:pPr>
                        <w:pStyle w:val="ListParagraph"/>
                        <w:numPr>
                          <w:ilvl w:val="0"/>
                          <w:numId w:val="234"/>
                        </w:numPr>
                        <w:ind w:left="322"/>
                        <w:rPr>
                          <w:rFonts w:ascii="Footlight MT Light" w:hAnsi="Footlight MT Light"/>
                          <w:color w:val="000000" w:themeColor="text1"/>
                          <w:lang w:val="sv-SE"/>
                        </w:rPr>
                      </w:pPr>
                      <w:r w:rsidRPr="007B55A5">
                        <w:rPr>
                          <w:rFonts w:ascii="Footlight MT Light" w:hAnsi="Footlight MT Light"/>
                          <w:color w:val="000000" w:themeColor="text1"/>
                          <w:lang w:val="sv-SE"/>
                        </w:rPr>
                        <w:t>Spesifikasi teknis dan gambar diisi oleh Pokja Pemilihan berdasarkan spesifikasi teknis dan gambar yang telah ditetapkan oleh PPK.</w:t>
                      </w:r>
                    </w:p>
                    <w:p w14:paraId="4ED24A22" w14:textId="77777777" w:rsidR="007C2B64" w:rsidRPr="007B55A5" w:rsidRDefault="007C2B64" w:rsidP="00FD053F">
                      <w:pPr>
                        <w:rPr>
                          <w:rFonts w:ascii="Footlight MT Light" w:hAnsi="Footlight MT Light"/>
                          <w:color w:val="000000" w:themeColor="text1"/>
                          <w:lang w:val="sv-SE"/>
                        </w:rPr>
                      </w:pPr>
                    </w:p>
                    <w:p w14:paraId="7472CAD2" w14:textId="77777777" w:rsidR="007C2B64" w:rsidRPr="007B55A5" w:rsidRDefault="007C2B64" w:rsidP="008D34DA">
                      <w:pPr>
                        <w:pStyle w:val="ListParagraph"/>
                        <w:numPr>
                          <w:ilvl w:val="0"/>
                          <w:numId w:val="234"/>
                        </w:numPr>
                        <w:ind w:left="322"/>
                        <w:rPr>
                          <w:rFonts w:ascii="Footlight MT Light" w:hAnsi="Footlight MT Light"/>
                          <w:color w:val="000000" w:themeColor="text1"/>
                          <w:lang w:val="id-ID"/>
                        </w:rPr>
                      </w:pPr>
                      <w:r w:rsidRPr="007B55A5">
                        <w:rPr>
                          <w:rFonts w:ascii="Footlight MT Light" w:hAnsi="Footlight MT Light"/>
                          <w:color w:val="000000" w:themeColor="text1"/>
                          <w:lang w:val="id-ID"/>
                        </w:rPr>
                        <w:t>Spesifikasi dapat diuraikan berupa antara lain:</w:t>
                      </w:r>
                    </w:p>
                    <w:p w14:paraId="72DBDDA3" w14:textId="77777777" w:rsidR="007C2B64" w:rsidRPr="007B55A5" w:rsidRDefault="007C2B64" w:rsidP="008D34DA">
                      <w:pPr>
                        <w:pStyle w:val="ListParagraph"/>
                        <w:numPr>
                          <w:ilvl w:val="0"/>
                          <w:numId w:val="198"/>
                        </w:numPr>
                        <w:ind w:left="747"/>
                        <w:rPr>
                          <w:rFonts w:ascii="Footlight MT Light" w:hAnsi="Footlight MT Light"/>
                          <w:color w:val="000000" w:themeColor="text1"/>
                          <w:lang w:val="id-ID"/>
                        </w:rPr>
                      </w:pPr>
                      <w:r w:rsidRPr="007B55A5">
                        <w:rPr>
                          <w:rFonts w:ascii="Footlight MT Light" w:hAnsi="Footlight MT Light"/>
                          <w:color w:val="000000" w:themeColor="text1"/>
                          <w:lang w:val="id-ID"/>
                        </w:rPr>
                        <w:t>Karakteristik: ukuran, dimensi, bentuk, bahan, warna, komposisi, dan lain-lain;</w:t>
                      </w:r>
                    </w:p>
                    <w:p w14:paraId="77D2A016" w14:textId="77777777" w:rsidR="007C2B64" w:rsidRPr="007B55A5" w:rsidRDefault="007C2B64" w:rsidP="008D34DA">
                      <w:pPr>
                        <w:pStyle w:val="ListParagraph"/>
                        <w:numPr>
                          <w:ilvl w:val="0"/>
                          <w:numId w:val="198"/>
                        </w:numPr>
                        <w:ind w:left="747"/>
                        <w:rPr>
                          <w:rFonts w:ascii="Footlight MT Light" w:hAnsi="Footlight MT Light"/>
                          <w:color w:val="000000" w:themeColor="text1"/>
                          <w:lang w:val="id-ID"/>
                        </w:rPr>
                      </w:pPr>
                      <w:r w:rsidRPr="007B55A5">
                        <w:rPr>
                          <w:rFonts w:ascii="Footlight MT Light" w:hAnsi="Footlight MT Light"/>
                          <w:color w:val="000000" w:themeColor="text1"/>
                          <w:lang w:val="id-ID"/>
                        </w:rPr>
                        <w:t>Kinerja: ketahanan, efisiensi, batas pemakaian, dan lain-lain;</w:t>
                      </w:r>
                    </w:p>
                    <w:p w14:paraId="66545F28" w14:textId="77777777" w:rsidR="007C2B64" w:rsidRPr="007B55A5" w:rsidRDefault="007C2B64" w:rsidP="008D34DA">
                      <w:pPr>
                        <w:pStyle w:val="ListParagraph"/>
                        <w:numPr>
                          <w:ilvl w:val="0"/>
                          <w:numId w:val="198"/>
                        </w:numPr>
                        <w:ind w:left="747"/>
                        <w:rPr>
                          <w:rFonts w:ascii="Footlight MT Light" w:hAnsi="Footlight MT Light"/>
                          <w:color w:val="000000" w:themeColor="text1"/>
                          <w:lang w:val="id-ID"/>
                        </w:rPr>
                      </w:pPr>
                      <w:r w:rsidRPr="007B55A5">
                        <w:rPr>
                          <w:rFonts w:ascii="Footlight MT Light" w:hAnsi="Footlight MT Light"/>
                          <w:color w:val="000000" w:themeColor="text1"/>
                          <w:lang w:val="id-ID"/>
                        </w:rPr>
                        <w:t>Standar yang digunakan: SNI, JIS, ASTM, ISO dan lain-lain;</w:t>
                      </w:r>
                    </w:p>
                    <w:p w14:paraId="4DD3626A" w14:textId="77777777" w:rsidR="007C2B64" w:rsidRPr="007B55A5" w:rsidRDefault="007C2B64" w:rsidP="008D34DA">
                      <w:pPr>
                        <w:pStyle w:val="ListParagraph"/>
                        <w:numPr>
                          <w:ilvl w:val="0"/>
                          <w:numId w:val="198"/>
                        </w:numPr>
                        <w:ind w:left="747"/>
                        <w:rPr>
                          <w:rFonts w:ascii="Footlight MT Light" w:hAnsi="Footlight MT Light"/>
                          <w:color w:val="000000" w:themeColor="text1"/>
                          <w:lang w:val="id-ID"/>
                        </w:rPr>
                      </w:pPr>
                      <w:r w:rsidRPr="007B55A5">
                        <w:rPr>
                          <w:rFonts w:ascii="Footlight MT Light" w:hAnsi="Footlight MT Light"/>
                          <w:color w:val="000000" w:themeColor="text1"/>
                          <w:lang w:val="id-ID"/>
                        </w:rPr>
                        <w:t>Pengepakan;</w:t>
                      </w:r>
                    </w:p>
                    <w:p w14:paraId="15C9C5C0" w14:textId="77777777" w:rsidR="007C2B64" w:rsidRPr="007B55A5" w:rsidRDefault="007C2B64" w:rsidP="008D34DA">
                      <w:pPr>
                        <w:pStyle w:val="ListParagraph"/>
                        <w:numPr>
                          <w:ilvl w:val="0"/>
                          <w:numId w:val="198"/>
                        </w:numPr>
                        <w:ind w:left="747"/>
                        <w:rPr>
                          <w:rFonts w:ascii="Footlight MT Light" w:hAnsi="Footlight MT Light"/>
                          <w:color w:val="000000" w:themeColor="text1"/>
                          <w:lang w:val="id-ID"/>
                        </w:rPr>
                      </w:pPr>
                      <w:r w:rsidRPr="007B55A5">
                        <w:rPr>
                          <w:rFonts w:ascii="Footlight MT Light" w:hAnsi="Footlight MT Light"/>
                          <w:color w:val="000000" w:themeColor="text1"/>
                          <w:lang w:val="id-ID"/>
                        </w:rPr>
                        <w:t>Cara pengiriman;</w:t>
                      </w:r>
                    </w:p>
                    <w:p w14:paraId="64061692" w14:textId="78B42280" w:rsidR="007C2B64" w:rsidRPr="007B55A5" w:rsidRDefault="007C2B64" w:rsidP="008D34DA">
                      <w:pPr>
                        <w:pStyle w:val="ListParagraph"/>
                        <w:numPr>
                          <w:ilvl w:val="0"/>
                          <w:numId w:val="198"/>
                        </w:numPr>
                        <w:ind w:left="747"/>
                        <w:rPr>
                          <w:rFonts w:ascii="Footlight MT Light" w:hAnsi="Footlight MT Light"/>
                          <w:color w:val="000000" w:themeColor="text1"/>
                          <w:lang w:val="id-ID"/>
                        </w:rPr>
                      </w:pPr>
                      <w:r w:rsidRPr="007B55A5">
                        <w:rPr>
                          <w:rFonts w:ascii="Footlight MT Light" w:hAnsi="Footlight MT Light"/>
                          <w:color w:val="000000" w:themeColor="text1"/>
                          <w:lang w:val="id-ID"/>
                        </w:rPr>
                        <w:t>dan lain-lain</w:t>
                      </w:r>
                    </w:p>
                    <w:p w14:paraId="0CE9C266" w14:textId="77777777" w:rsidR="007C2B64" w:rsidRPr="007B55A5" w:rsidRDefault="007C2B64" w:rsidP="00127A37">
                      <w:pPr>
                        <w:jc w:val="center"/>
                        <w:rPr>
                          <w:color w:val="000000" w:themeColor="text1"/>
                        </w:rPr>
                      </w:pPr>
                    </w:p>
                    <w:p w14:paraId="0E05B955" w14:textId="77777777" w:rsidR="007C2B64" w:rsidRDefault="007C2B64"/>
                  </w:txbxContent>
                </v:textbox>
              </v:rect>
            </w:pict>
          </mc:Fallback>
        </mc:AlternateContent>
      </w:r>
    </w:p>
    <w:p w14:paraId="42BD84C6" w14:textId="77777777" w:rsidR="00127A37" w:rsidRPr="00280257" w:rsidRDefault="00127A37" w:rsidP="00D93A21">
      <w:pPr>
        <w:jc w:val="center"/>
        <w:rPr>
          <w:rFonts w:ascii="Footlight MT Light" w:hAnsi="Footlight MT Light"/>
          <w:lang w:val="nl-NL"/>
        </w:rPr>
      </w:pPr>
    </w:p>
    <w:p w14:paraId="7B9B8228" w14:textId="77777777" w:rsidR="00127A37" w:rsidRPr="00280257" w:rsidRDefault="00127A37" w:rsidP="00D93A21">
      <w:pPr>
        <w:jc w:val="center"/>
        <w:rPr>
          <w:rFonts w:ascii="Footlight MT Light" w:hAnsi="Footlight MT Light"/>
          <w:lang w:val="nl-NL"/>
        </w:rPr>
      </w:pPr>
    </w:p>
    <w:p w14:paraId="17DD3DC2" w14:textId="77777777" w:rsidR="00127A37" w:rsidRPr="00280257" w:rsidRDefault="00127A37" w:rsidP="00D93A21">
      <w:pPr>
        <w:jc w:val="center"/>
        <w:rPr>
          <w:rFonts w:ascii="Footlight MT Light" w:hAnsi="Footlight MT Light"/>
          <w:lang w:val="nl-NL"/>
        </w:rPr>
      </w:pPr>
    </w:p>
    <w:p w14:paraId="08416C3E" w14:textId="13A3BCEF" w:rsidR="00D93A21" w:rsidRPr="00280257" w:rsidRDefault="00937CD6" w:rsidP="00D93A21">
      <w:pPr>
        <w:rPr>
          <w:rFonts w:ascii="Footlight MT Light" w:hAnsi="Footlight MT Light"/>
          <w:lang w:val="sv-SE"/>
        </w:rPr>
      </w:pPr>
      <w:r w:rsidRPr="00280257">
        <w:rPr>
          <w:rFonts w:ascii="Footlight MT Light" w:hAnsi="Footlight MT Light"/>
          <w:lang w:val="sv-SE"/>
        </w:rPr>
        <w:t xml:space="preserve"> </w:t>
      </w:r>
    </w:p>
    <w:p w14:paraId="0B93C6B6" w14:textId="77777777" w:rsidR="00D64FF7" w:rsidRPr="00280257" w:rsidRDefault="00D64FF7" w:rsidP="00D93A21">
      <w:pPr>
        <w:rPr>
          <w:rFonts w:ascii="Footlight MT Light" w:hAnsi="Footlight MT Light"/>
          <w:lang w:val="sv-SE"/>
        </w:rPr>
      </w:pPr>
    </w:p>
    <w:p w14:paraId="3F3AFC33" w14:textId="68C1D504" w:rsidR="00FD053F" w:rsidRPr="00280257" w:rsidRDefault="00FD053F" w:rsidP="00D93A21">
      <w:pPr>
        <w:rPr>
          <w:rFonts w:ascii="Footlight MT Light" w:hAnsi="Footlight MT Light"/>
        </w:rPr>
      </w:pPr>
    </w:p>
    <w:p w14:paraId="199D88A8" w14:textId="77777777" w:rsidR="00FD053F" w:rsidRPr="00280257" w:rsidRDefault="00FD053F" w:rsidP="00FD053F">
      <w:pPr>
        <w:rPr>
          <w:rFonts w:ascii="Footlight MT Light" w:hAnsi="Footlight MT Light"/>
        </w:rPr>
      </w:pPr>
    </w:p>
    <w:p w14:paraId="6F15E7B2" w14:textId="4B9066DA" w:rsidR="00FD053F" w:rsidRPr="00280257" w:rsidRDefault="00FD053F" w:rsidP="00FD053F">
      <w:pPr>
        <w:jc w:val="center"/>
        <w:rPr>
          <w:rFonts w:ascii="Footlight MT Light" w:hAnsi="Footlight MT Light"/>
        </w:rPr>
      </w:pPr>
    </w:p>
    <w:p w14:paraId="7EF37F06" w14:textId="77777777" w:rsidR="002A393E" w:rsidRPr="00280257" w:rsidRDefault="002A393E" w:rsidP="00FD053F">
      <w:pPr>
        <w:jc w:val="center"/>
        <w:rPr>
          <w:rFonts w:ascii="Footlight MT Light" w:hAnsi="Footlight MT Light"/>
        </w:rPr>
      </w:pPr>
    </w:p>
    <w:p w14:paraId="5E5D0050" w14:textId="77777777" w:rsidR="002A393E" w:rsidRPr="00280257" w:rsidRDefault="002A393E" w:rsidP="00FD053F">
      <w:pPr>
        <w:jc w:val="center"/>
        <w:rPr>
          <w:rFonts w:ascii="Footlight MT Light" w:hAnsi="Footlight MT Light"/>
        </w:rPr>
      </w:pPr>
    </w:p>
    <w:p w14:paraId="30E1F5EC" w14:textId="77777777" w:rsidR="002A393E" w:rsidRPr="00280257" w:rsidRDefault="002A393E" w:rsidP="00FD053F">
      <w:pPr>
        <w:jc w:val="center"/>
        <w:rPr>
          <w:rFonts w:ascii="Footlight MT Light" w:hAnsi="Footlight MT Light"/>
        </w:rPr>
      </w:pPr>
    </w:p>
    <w:p w14:paraId="51B847C4" w14:textId="77777777" w:rsidR="002A393E" w:rsidRPr="00280257" w:rsidRDefault="002A393E" w:rsidP="00FD053F">
      <w:pPr>
        <w:jc w:val="center"/>
        <w:rPr>
          <w:rFonts w:ascii="Footlight MT Light" w:hAnsi="Footlight MT Light"/>
        </w:rPr>
      </w:pPr>
    </w:p>
    <w:p w14:paraId="41180658" w14:textId="77777777" w:rsidR="002A393E" w:rsidRPr="00280257" w:rsidRDefault="002A393E" w:rsidP="00FD053F">
      <w:pPr>
        <w:jc w:val="center"/>
        <w:rPr>
          <w:rFonts w:ascii="Footlight MT Light" w:hAnsi="Footlight MT Light"/>
        </w:rPr>
      </w:pPr>
    </w:p>
    <w:p w14:paraId="360E74C0" w14:textId="77777777" w:rsidR="002A393E" w:rsidRPr="00280257" w:rsidRDefault="002A393E" w:rsidP="00FD053F">
      <w:pPr>
        <w:jc w:val="center"/>
        <w:rPr>
          <w:rFonts w:ascii="Footlight MT Light" w:hAnsi="Footlight MT Light"/>
        </w:rPr>
      </w:pPr>
    </w:p>
    <w:p w14:paraId="63A1BD85" w14:textId="77777777" w:rsidR="002A393E" w:rsidRPr="00280257" w:rsidRDefault="002A393E" w:rsidP="00FD053F">
      <w:pPr>
        <w:jc w:val="center"/>
        <w:rPr>
          <w:rFonts w:ascii="Footlight MT Light" w:hAnsi="Footlight MT Light"/>
        </w:rPr>
      </w:pPr>
    </w:p>
    <w:p w14:paraId="4EF07401" w14:textId="77777777" w:rsidR="002A393E" w:rsidRPr="00280257" w:rsidRDefault="002A393E" w:rsidP="00FD053F">
      <w:pPr>
        <w:jc w:val="center"/>
        <w:rPr>
          <w:rFonts w:ascii="Footlight MT Light" w:hAnsi="Footlight MT Light"/>
        </w:rPr>
      </w:pPr>
    </w:p>
    <w:p w14:paraId="43B26F5F" w14:textId="77777777" w:rsidR="002A393E" w:rsidRPr="00280257" w:rsidRDefault="002A393E" w:rsidP="00FD053F">
      <w:pPr>
        <w:jc w:val="center"/>
        <w:rPr>
          <w:rFonts w:ascii="Footlight MT Light" w:hAnsi="Footlight MT Light"/>
        </w:rPr>
      </w:pPr>
    </w:p>
    <w:p w14:paraId="2F676B3A" w14:textId="77777777" w:rsidR="002A393E" w:rsidRPr="00280257" w:rsidRDefault="002A393E" w:rsidP="00FD053F">
      <w:pPr>
        <w:jc w:val="center"/>
        <w:rPr>
          <w:rFonts w:ascii="Footlight MT Light" w:hAnsi="Footlight MT Light"/>
        </w:rPr>
      </w:pPr>
    </w:p>
    <w:p w14:paraId="2D895023" w14:textId="77777777" w:rsidR="002A393E" w:rsidRPr="00280257" w:rsidRDefault="002A393E" w:rsidP="00FD053F">
      <w:pPr>
        <w:jc w:val="center"/>
        <w:rPr>
          <w:rFonts w:ascii="Footlight MT Light" w:hAnsi="Footlight MT Light"/>
        </w:rPr>
      </w:pPr>
    </w:p>
    <w:p w14:paraId="07D40DCF" w14:textId="77777777" w:rsidR="002A393E" w:rsidRPr="00280257" w:rsidRDefault="002A393E" w:rsidP="00FD053F">
      <w:pPr>
        <w:jc w:val="center"/>
        <w:rPr>
          <w:rFonts w:ascii="Footlight MT Light" w:hAnsi="Footlight MT Light"/>
        </w:rPr>
      </w:pPr>
    </w:p>
    <w:p w14:paraId="3DE04C4A" w14:textId="77777777" w:rsidR="002A393E" w:rsidRPr="00280257" w:rsidRDefault="002A393E" w:rsidP="00FD053F">
      <w:pPr>
        <w:jc w:val="center"/>
        <w:rPr>
          <w:rFonts w:ascii="Footlight MT Light" w:hAnsi="Footlight MT Light"/>
        </w:rPr>
      </w:pPr>
    </w:p>
    <w:tbl>
      <w:tblPr>
        <w:tblStyle w:val="TableGrid"/>
        <w:tblpPr w:leftFromText="180" w:rightFromText="180" w:vertAnchor="text" w:horzAnchor="margin" w:tblpXSpec="center" w:tblpY="149"/>
        <w:tblW w:w="0" w:type="auto"/>
        <w:tblLook w:val="04A0" w:firstRow="1" w:lastRow="0" w:firstColumn="1" w:lastColumn="0" w:noHBand="0" w:noVBand="1"/>
      </w:tblPr>
      <w:tblGrid>
        <w:gridCol w:w="675"/>
        <w:gridCol w:w="2127"/>
        <w:gridCol w:w="1417"/>
        <w:gridCol w:w="1559"/>
        <w:gridCol w:w="1985"/>
      </w:tblGrid>
      <w:tr w:rsidR="002459DD" w:rsidRPr="00280257" w14:paraId="453FD1D9" w14:textId="77777777" w:rsidTr="002459DD">
        <w:tc>
          <w:tcPr>
            <w:tcW w:w="675" w:type="dxa"/>
          </w:tcPr>
          <w:p w14:paraId="1DFFE024" w14:textId="77777777" w:rsidR="002459DD" w:rsidRPr="00280257" w:rsidRDefault="002459DD" w:rsidP="002459DD">
            <w:pPr>
              <w:jc w:val="center"/>
              <w:rPr>
                <w:rFonts w:ascii="Footlight MT Light" w:hAnsi="Footlight MT Light"/>
              </w:rPr>
            </w:pPr>
            <w:r w:rsidRPr="00280257">
              <w:rPr>
                <w:rFonts w:ascii="Footlight MT Light" w:hAnsi="Footlight MT Light"/>
                <w:b/>
              </w:rPr>
              <w:t>No</w:t>
            </w:r>
          </w:p>
        </w:tc>
        <w:tc>
          <w:tcPr>
            <w:tcW w:w="2127" w:type="dxa"/>
          </w:tcPr>
          <w:p w14:paraId="7C468EF4" w14:textId="77777777" w:rsidR="002459DD" w:rsidRPr="00280257" w:rsidRDefault="002459DD" w:rsidP="002459DD">
            <w:pPr>
              <w:jc w:val="center"/>
              <w:rPr>
                <w:rFonts w:ascii="Footlight MT Light" w:hAnsi="Footlight MT Light"/>
              </w:rPr>
            </w:pPr>
            <w:r w:rsidRPr="00280257">
              <w:rPr>
                <w:rFonts w:ascii="Footlight MT Light" w:hAnsi="Footlight MT Light"/>
                <w:b/>
              </w:rPr>
              <w:t xml:space="preserve">Uraian </w:t>
            </w:r>
            <w:r w:rsidRPr="00280257">
              <w:rPr>
                <w:rFonts w:ascii="Footlight MT Light" w:hAnsi="Footlight MT Light"/>
                <w:b/>
                <w:lang w:val="id-ID"/>
              </w:rPr>
              <w:t>Barang</w:t>
            </w:r>
          </w:p>
        </w:tc>
        <w:tc>
          <w:tcPr>
            <w:tcW w:w="1417" w:type="dxa"/>
          </w:tcPr>
          <w:p w14:paraId="39E72A97" w14:textId="77777777" w:rsidR="002459DD" w:rsidRPr="00280257" w:rsidRDefault="002459DD" w:rsidP="002459DD">
            <w:pPr>
              <w:jc w:val="center"/>
              <w:rPr>
                <w:rFonts w:ascii="Footlight MT Light" w:hAnsi="Footlight MT Light"/>
                <w:b/>
              </w:rPr>
            </w:pPr>
            <w:r w:rsidRPr="00280257">
              <w:rPr>
                <w:rFonts w:ascii="Footlight MT Light" w:hAnsi="Footlight MT Light" w:cs="Footlight MT Light"/>
                <w:b/>
                <w:color w:val="000000" w:themeColor="text1"/>
                <w:lang w:val="af-ZA"/>
              </w:rPr>
              <w:t>Spesifikasi Teknis dan/atau Gambar</w:t>
            </w:r>
          </w:p>
        </w:tc>
        <w:tc>
          <w:tcPr>
            <w:tcW w:w="1559" w:type="dxa"/>
          </w:tcPr>
          <w:p w14:paraId="7459B7BF" w14:textId="77777777" w:rsidR="002459DD" w:rsidRPr="00280257" w:rsidRDefault="002459DD" w:rsidP="002459DD">
            <w:pPr>
              <w:jc w:val="center"/>
              <w:rPr>
                <w:rFonts w:ascii="Footlight MT Light" w:hAnsi="Footlight MT Light"/>
              </w:rPr>
            </w:pPr>
            <w:r w:rsidRPr="00280257">
              <w:rPr>
                <w:rFonts w:ascii="Footlight MT Light" w:hAnsi="Footlight MT Light"/>
                <w:b/>
              </w:rPr>
              <w:t xml:space="preserve">Satuan </w:t>
            </w:r>
          </w:p>
        </w:tc>
        <w:tc>
          <w:tcPr>
            <w:tcW w:w="1985" w:type="dxa"/>
          </w:tcPr>
          <w:p w14:paraId="30EB12DF" w14:textId="77777777" w:rsidR="002459DD" w:rsidRPr="00280257" w:rsidRDefault="002459DD" w:rsidP="002459DD">
            <w:pPr>
              <w:jc w:val="center"/>
              <w:rPr>
                <w:rFonts w:ascii="Footlight MT Light" w:hAnsi="Footlight MT Light"/>
              </w:rPr>
            </w:pPr>
            <w:r w:rsidRPr="00280257">
              <w:rPr>
                <w:rFonts w:ascii="Footlight MT Light" w:hAnsi="Footlight MT Light"/>
                <w:b/>
                <w:lang w:val="id-ID"/>
              </w:rPr>
              <w:t>Volume</w:t>
            </w:r>
          </w:p>
        </w:tc>
      </w:tr>
      <w:tr w:rsidR="002459DD" w:rsidRPr="00280257" w14:paraId="319F61B7" w14:textId="77777777" w:rsidTr="002459DD">
        <w:tc>
          <w:tcPr>
            <w:tcW w:w="675" w:type="dxa"/>
          </w:tcPr>
          <w:p w14:paraId="3C624DB2" w14:textId="77777777" w:rsidR="002459DD" w:rsidRPr="00280257" w:rsidRDefault="002459DD" w:rsidP="002459DD">
            <w:pPr>
              <w:jc w:val="center"/>
              <w:rPr>
                <w:rFonts w:ascii="Footlight MT Light" w:hAnsi="Footlight MT Light"/>
              </w:rPr>
            </w:pPr>
            <w:r w:rsidRPr="00280257">
              <w:rPr>
                <w:rFonts w:ascii="Footlight MT Light" w:hAnsi="Footlight MT Light"/>
                <w:lang w:val="id-ID"/>
              </w:rPr>
              <w:t>1.</w:t>
            </w:r>
          </w:p>
        </w:tc>
        <w:tc>
          <w:tcPr>
            <w:tcW w:w="2127" w:type="dxa"/>
          </w:tcPr>
          <w:p w14:paraId="224B73AB" w14:textId="77777777" w:rsidR="002459DD" w:rsidRPr="00280257" w:rsidRDefault="002459DD" w:rsidP="002459DD">
            <w:pPr>
              <w:jc w:val="center"/>
              <w:rPr>
                <w:rFonts w:ascii="Footlight MT Light" w:hAnsi="Footlight MT Light"/>
              </w:rPr>
            </w:pPr>
            <w:r w:rsidRPr="00280257">
              <w:rPr>
                <w:rFonts w:ascii="Footlight MT Light" w:hAnsi="Footlight MT Light"/>
                <w:i/>
                <w:lang w:val="id-ID"/>
              </w:rPr>
              <w:t>[Diisi uraian jenis Barang</w:t>
            </w:r>
            <w:r w:rsidRPr="00280257">
              <w:rPr>
                <w:rFonts w:ascii="Footlight MT Light" w:hAnsi="Footlight MT Light"/>
                <w:i/>
              </w:rPr>
              <w:t>]</w:t>
            </w:r>
          </w:p>
        </w:tc>
        <w:tc>
          <w:tcPr>
            <w:tcW w:w="1417" w:type="dxa"/>
          </w:tcPr>
          <w:p w14:paraId="43A11DF8" w14:textId="77777777" w:rsidR="002459DD" w:rsidRPr="00280257" w:rsidRDefault="002459DD" w:rsidP="002459DD">
            <w:pPr>
              <w:jc w:val="center"/>
              <w:rPr>
                <w:rFonts w:ascii="Footlight MT Light" w:hAnsi="Footlight MT Light"/>
              </w:rPr>
            </w:pPr>
          </w:p>
        </w:tc>
        <w:tc>
          <w:tcPr>
            <w:tcW w:w="1559" w:type="dxa"/>
          </w:tcPr>
          <w:p w14:paraId="17078B70" w14:textId="77777777" w:rsidR="002459DD" w:rsidRPr="00280257" w:rsidRDefault="002459DD" w:rsidP="002459DD">
            <w:pPr>
              <w:jc w:val="center"/>
              <w:rPr>
                <w:rFonts w:ascii="Footlight MT Light" w:hAnsi="Footlight MT Light"/>
              </w:rPr>
            </w:pPr>
            <w:r w:rsidRPr="00280257">
              <w:rPr>
                <w:rFonts w:ascii="Footlight MT Light" w:hAnsi="Footlight MT Light"/>
                <w:i/>
                <w:lang w:val="id-ID"/>
              </w:rPr>
              <w:t>[diisi satuan unit Barang]</w:t>
            </w:r>
          </w:p>
        </w:tc>
        <w:tc>
          <w:tcPr>
            <w:tcW w:w="1985" w:type="dxa"/>
          </w:tcPr>
          <w:p w14:paraId="177D0116" w14:textId="77777777" w:rsidR="002459DD" w:rsidRPr="00280257" w:rsidRDefault="002459DD" w:rsidP="002459DD">
            <w:pPr>
              <w:jc w:val="center"/>
              <w:rPr>
                <w:rFonts w:ascii="Footlight MT Light" w:hAnsi="Footlight MT Light"/>
              </w:rPr>
            </w:pPr>
            <w:r w:rsidRPr="00280257">
              <w:rPr>
                <w:rFonts w:ascii="Footlight MT Light" w:hAnsi="Footlight MT Light"/>
                <w:i/>
                <w:lang w:val="id-ID"/>
              </w:rPr>
              <w:t>[diisi volume unit Barang]</w:t>
            </w:r>
          </w:p>
        </w:tc>
      </w:tr>
      <w:tr w:rsidR="002459DD" w:rsidRPr="00280257" w14:paraId="2E15EE8F" w14:textId="77777777" w:rsidTr="002459DD">
        <w:tc>
          <w:tcPr>
            <w:tcW w:w="675" w:type="dxa"/>
          </w:tcPr>
          <w:p w14:paraId="4A747036" w14:textId="77777777" w:rsidR="002459DD" w:rsidRPr="00280257" w:rsidRDefault="002459DD" w:rsidP="002459DD">
            <w:pPr>
              <w:jc w:val="center"/>
              <w:rPr>
                <w:rFonts w:ascii="Footlight MT Light" w:hAnsi="Footlight MT Light"/>
              </w:rPr>
            </w:pPr>
          </w:p>
        </w:tc>
        <w:tc>
          <w:tcPr>
            <w:tcW w:w="2127" w:type="dxa"/>
          </w:tcPr>
          <w:p w14:paraId="7001B370" w14:textId="77777777" w:rsidR="002459DD" w:rsidRPr="00280257" w:rsidRDefault="002459DD" w:rsidP="002459DD">
            <w:pPr>
              <w:jc w:val="center"/>
              <w:rPr>
                <w:rFonts w:ascii="Footlight MT Light" w:hAnsi="Footlight MT Light"/>
              </w:rPr>
            </w:pPr>
          </w:p>
        </w:tc>
        <w:tc>
          <w:tcPr>
            <w:tcW w:w="1417" w:type="dxa"/>
          </w:tcPr>
          <w:p w14:paraId="0C4DB824" w14:textId="77777777" w:rsidR="002459DD" w:rsidRPr="00280257" w:rsidRDefault="002459DD" w:rsidP="002459DD">
            <w:pPr>
              <w:jc w:val="center"/>
              <w:rPr>
                <w:rFonts w:ascii="Footlight MT Light" w:hAnsi="Footlight MT Light"/>
              </w:rPr>
            </w:pPr>
          </w:p>
        </w:tc>
        <w:tc>
          <w:tcPr>
            <w:tcW w:w="1559" w:type="dxa"/>
          </w:tcPr>
          <w:p w14:paraId="1C9DF8A6" w14:textId="77777777" w:rsidR="002459DD" w:rsidRPr="00280257" w:rsidRDefault="002459DD" w:rsidP="002459DD">
            <w:pPr>
              <w:jc w:val="center"/>
              <w:rPr>
                <w:rFonts w:ascii="Footlight MT Light" w:hAnsi="Footlight MT Light"/>
              </w:rPr>
            </w:pPr>
          </w:p>
        </w:tc>
        <w:tc>
          <w:tcPr>
            <w:tcW w:w="1985" w:type="dxa"/>
          </w:tcPr>
          <w:p w14:paraId="7358BB4A" w14:textId="77777777" w:rsidR="002459DD" w:rsidRPr="00280257" w:rsidRDefault="002459DD" w:rsidP="002459DD">
            <w:pPr>
              <w:jc w:val="center"/>
              <w:rPr>
                <w:rFonts w:ascii="Footlight MT Light" w:hAnsi="Footlight MT Light"/>
              </w:rPr>
            </w:pPr>
          </w:p>
        </w:tc>
      </w:tr>
      <w:tr w:rsidR="002459DD" w:rsidRPr="00280257" w14:paraId="01927CB2" w14:textId="77777777" w:rsidTr="002459DD">
        <w:tc>
          <w:tcPr>
            <w:tcW w:w="675" w:type="dxa"/>
          </w:tcPr>
          <w:p w14:paraId="1A6DB45A" w14:textId="77777777" w:rsidR="002459DD" w:rsidRPr="00280257" w:rsidRDefault="002459DD" w:rsidP="002459DD">
            <w:pPr>
              <w:jc w:val="center"/>
              <w:rPr>
                <w:rFonts w:ascii="Footlight MT Light" w:hAnsi="Footlight MT Light"/>
              </w:rPr>
            </w:pPr>
          </w:p>
        </w:tc>
        <w:tc>
          <w:tcPr>
            <w:tcW w:w="2127" w:type="dxa"/>
          </w:tcPr>
          <w:p w14:paraId="7DAC9059" w14:textId="77777777" w:rsidR="002459DD" w:rsidRPr="00280257" w:rsidRDefault="002459DD" w:rsidP="002459DD">
            <w:pPr>
              <w:jc w:val="center"/>
              <w:rPr>
                <w:rFonts w:ascii="Footlight MT Light" w:hAnsi="Footlight MT Light"/>
              </w:rPr>
            </w:pPr>
          </w:p>
        </w:tc>
        <w:tc>
          <w:tcPr>
            <w:tcW w:w="1417" w:type="dxa"/>
          </w:tcPr>
          <w:p w14:paraId="602A9440" w14:textId="77777777" w:rsidR="002459DD" w:rsidRPr="00280257" w:rsidRDefault="002459DD" w:rsidP="002459DD">
            <w:pPr>
              <w:jc w:val="center"/>
              <w:rPr>
                <w:rFonts w:ascii="Footlight MT Light" w:hAnsi="Footlight MT Light"/>
              </w:rPr>
            </w:pPr>
          </w:p>
        </w:tc>
        <w:tc>
          <w:tcPr>
            <w:tcW w:w="1559" w:type="dxa"/>
          </w:tcPr>
          <w:p w14:paraId="5C864712" w14:textId="77777777" w:rsidR="002459DD" w:rsidRPr="00280257" w:rsidRDefault="002459DD" w:rsidP="002459DD">
            <w:pPr>
              <w:jc w:val="center"/>
              <w:rPr>
                <w:rFonts w:ascii="Footlight MT Light" w:hAnsi="Footlight MT Light"/>
              </w:rPr>
            </w:pPr>
          </w:p>
        </w:tc>
        <w:tc>
          <w:tcPr>
            <w:tcW w:w="1985" w:type="dxa"/>
          </w:tcPr>
          <w:p w14:paraId="266165FE" w14:textId="77777777" w:rsidR="002459DD" w:rsidRPr="00280257" w:rsidRDefault="002459DD" w:rsidP="002459DD">
            <w:pPr>
              <w:jc w:val="center"/>
              <w:rPr>
                <w:rFonts w:ascii="Footlight MT Light" w:hAnsi="Footlight MT Light"/>
              </w:rPr>
            </w:pPr>
          </w:p>
        </w:tc>
      </w:tr>
      <w:tr w:rsidR="002459DD" w:rsidRPr="00280257" w14:paraId="6F888ECB" w14:textId="77777777" w:rsidTr="002459DD">
        <w:tc>
          <w:tcPr>
            <w:tcW w:w="675" w:type="dxa"/>
          </w:tcPr>
          <w:p w14:paraId="6BC66DB6" w14:textId="77777777" w:rsidR="002459DD" w:rsidRPr="00280257" w:rsidRDefault="002459DD" w:rsidP="002459DD">
            <w:pPr>
              <w:jc w:val="center"/>
              <w:rPr>
                <w:rFonts w:ascii="Footlight MT Light" w:hAnsi="Footlight MT Light"/>
              </w:rPr>
            </w:pPr>
          </w:p>
        </w:tc>
        <w:tc>
          <w:tcPr>
            <w:tcW w:w="2127" w:type="dxa"/>
          </w:tcPr>
          <w:p w14:paraId="366BD009" w14:textId="77777777" w:rsidR="002459DD" w:rsidRPr="00280257" w:rsidRDefault="002459DD" w:rsidP="002459DD">
            <w:pPr>
              <w:jc w:val="center"/>
              <w:rPr>
                <w:rFonts w:ascii="Footlight MT Light" w:hAnsi="Footlight MT Light"/>
              </w:rPr>
            </w:pPr>
          </w:p>
        </w:tc>
        <w:tc>
          <w:tcPr>
            <w:tcW w:w="1417" w:type="dxa"/>
          </w:tcPr>
          <w:p w14:paraId="6118C475" w14:textId="77777777" w:rsidR="002459DD" w:rsidRPr="00280257" w:rsidRDefault="002459DD" w:rsidP="002459DD">
            <w:pPr>
              <w:jc w:val="center"/>
              <w:rPr>
                <w:rFonts w:ascii="Footlight MT Light" w:hAnsi="Footlight MT Light"/>
              </w:rPr>
            </w:pPr>
          </w:p>
        </w:tc>
        <w:tc>
          <w:tcPr>
            <w:tcW w:w="1559" w:type="dxa"/>
          </w:tcPr>
          <w:p w14:paraId="0E359885" w14:textId="77777777" w:rsidR="002459DD" w:rsidRPr="00280257" w:rsidRDefault="002459DD" w:rsidP="002459DD">
            <w:pPr>
              <w:jc w:val="center"/>
              <w:rPr>
                <w:rFonts w:ascii="Footlight MT Light" w:hAnsi="Footlight MT Light"/>
              </w:rPr>
            </w:pPr>
          </w:p>
        </w:tc>
        <w:tc>
          <w:tcPr>
            <w:tcW w:w="1985" w:type="dxa"/>
          </w:tcPr>
          <w:p w14:paraId="3928DBE4" w14:textId="77777777" w:rsidR="002459DD" w:rsidRPr="00280257" w:rsidRDefault="002459DD" w:rsidP="002459DD">
            <w:pPr>
              <w:jc w:val="center"/>
              <w:rPr>
                <w:rFonts w:ascii="Footlight MT Light" w:hAnsi="Footlight MT Light"/>
              </w:rPr>
            </w:pPr>
          </w:p>
        </w:tc>
      </w:tr>
    </w:tbl>
    <w:p w14:paraId="60DB97E2" w14:textId="77777777" w:rsidR="002A393E" w:rsidRPr="00280257" w:rsidRDefault="002A393E" w:rsidP="00FD053F">
      <w:pPr>
        <w:jc w:val="center"/>
        <w:rPr>
          <w:rFonts w:ascii="Footlight MT Light" w:hAnsi="Footlight MT Light"/>
        </w:rPr>
      </w:pPr>
    </w:p>
    <w:p w14:paraId="29411ED3" w14:textId="77777777" w:rsidR="00FD053F" w:rsidRPr="00280257" w:rsidRDefault="00FD053F" w:rsidP="00FD053F">
      <w:pPr>
        <w:jc w:val="center"/>
        <w:rPr>
          <w:rFonts w:ascii="Footlight MT Light" w:hAnsi="Footlight MT Light"/>
        </w:rPr>
      </w:pPr>
    </w:p>
    <w:p w14:paraId="56A5948F" w14:textId="77777777" w:rsidR="00FD053F" w:rsidRPr="00280257" w:rsidRDefault="00FD053F" w:rsidP="00FD053F">
      <w:pPr>
        <w:jc w:val="center"/>
        <w:rPr>
          <w:rFonts w:ascii="Footlight MT Light" w:hAnsi="Footlight MT Light"/>
        </w:rPr>
      </w:pPr>
    </w:p>
    <w:p w14:paraId="5DB4F79D" w14:textId="77777777" w:rsidR="00FD053F" w:rsidRPr="00280257" w:rsidRDefault="00FD053F" w:rsidP="00FD053F">
      <w:pPr>
        <w:jc w:val="center"/>
        <w:rPr>
          <w:rFonts w:ascii="Footlight MT Light" w:hAnsi="Footlight MT Light"/>
        </w:rPr>
      </w:pPr>
    </w:p>
    <w:p w14:paraId="028C2CF6" w14:textId="77777777" w:rsidR="00FD053F" w:rsidRPr="00280257" w:rsidRDefault="00FD053F" w:rsidP="00FD053F">
      <w:pPr>
        <w:jc w:val="center"/>
        <w:rPr>
          <w:rFonts w:ascii="Footlight MT Light" w:hAnsi="Footlight MT Light"/>
        </w:rPr>
      </w:pPr>
    </w:p>
    <w:p w14:paraId="5FF070A3" w14:textId="77777777" w:rsidR="00A846D5" w:rsidRPr="00280257" w:rsidRDefault="00A846D5">
      <w:pPr>
        <w:jc w:val="left"/>
        <w:rPr>
          <w:rFonts w:ascii="Footlight MT Light" w:hAnsi="Footlight MT Light"/>
          <w:lang w:val="pt-BR" w:eastAsia="x-none"/>
        </w:rPr>
      </w:pPr>
      <w:r w:rsidRPr="00280257">
        <w:rPr>
          <w:rFonts w:ascii="Footlight MT Light" w:hAnsi="Footlight MT Light"/>
          <w:lang w:val="pt-BR" w:eastAsia="x-none"/>
        </w:rPr>
        <w:br w:type="page"/>
      </w:r>
    </w:p>
    <w:p w14:paraId="3CC935B3" w14:textId="0E8C4D2C" w:rsidR="00906455" w:rsidRDefault="00906455" w:rsidP="00906455">
      <w:pPr>
        <w:pStyle w:val="Heading1"/>
        <w:rPr>
          <w:rFonts w:ascii="Footlight MT Light" w:hAnsi="Footlight MT Light"/>
          <w:sz w:val="28"/>
          <w:lang w:val="id-ID"/>
        </w:rPr>
      </w:pPr>
      <w:bookmarkStart w:id="1063" w:name="_Toc528243902"/>
      <w:r w:rsidRPr="00997D7D">
        <w:rPr>
          <w:rFonts w:ascii="Footlight MT Light" w:hAnsi="Footlight MT Light"/>
          <w:sz w:val="28"/>
          <w:lang w:val="id-ID"/>
        </w:rPr>
        <w:lastRenderedPageBreak/>
        <w:t>BAB XV. BENTUK DOKUMEN PENAWARAN</w:t>
      </w:r>
      <w:bookmarkEnd w:id="1063"/>
    </w:p>
    <w:p w14:paraId="37793793" w14:textId="77777777" w:rsidR="00997D7D" w:rsidRPr="00997D7D" w:rsidRDefault="00997D7D" w:rsidP="00997D7D">
      <w:pPr>
        <w:pBdr>
          <w:bottom w:val="single" w:sz="4" w:space="1" w:color="auto"/>
        </w:pBdr>
        <w:rPr>
          <w:lang w:val="id-ID" w:eastAsia="x-none"/>
        </w:rPr>
      </w:pPr>
    </w:p>
    <w:p w14:paraId="57468383" w14:textId="77777777" w:rsidR="00906455" w:rsidRPr="00280257" w:rsidRDefault="00906455" w:rsidP="00906455">
      <w:pPr>
        <w:rPr>
          <w:rFonts w:ascii="Footlight MT Light" w:hAnsi="Footlight MT Light"/>
          <w:lang w:val="id-ID" w:eastAsia="x-none"/>
        </w:rPr>
      </w:pPr>
    </w:p>
    <w:p w14:paraId="77E59488" w14:textId="77777777" w:rsidR="00906455" w:rsidRPr="00280257" w:rsidRDefault="00906455" w:rsidP="00906455">
      <w:pPr>
        <w:rPr>
          <w:rFonts w:ascii="Footlight MT Light" w:hAnsi="Footlight MT Light"/>
          <w:lang w:val="id-ID" w:eastAsia="x-none"/>
        </w:rPr>
      </w:pPr>
    </w:p>
    <w:p w14:paraId="5B369031" w14:textId="7C75B8DE" w:rsidR="00906455" w:rsidRPr="00280257" w:rsidRDefault="00906455" w:rsidP="008D34DA">
      <w:pPr>
        <w:pStyle w:val="Heading2"/>
        <w:numPr>
          <w:ilvl w:val="0"/>
          <w:numId w:val="95"/>
        </w:numPr>
        <w:ind w:left="426" w:right="137"/>
        <w:jc w:val="left"/>
        <w:rPr>
          <w:rFonts w:ascii="Footlight MT Light" w:hAnsi="Footlight MT Light"/>
          <w:sz w:val="24"/>
          <w:lang w:val="fi-FI"/>
        </w:rPr>
      </w:pPr>
      <w:bookmarkStart w:id="1064" w:name="_Toc528243903"/>
      <w:r w:rsidRPr="00280257">
        <w:rPr>
          <w:rFonts w:ascii="Footlight MT Light" w:hAnsi="Footlight MT Light"/>
          <w:sz w:val="24"/>
        </w:rPr>
        <w:t>BENTUK SURAT</w:t>
      </w:r>
      <w:r w:rsidRPr="00280257">
        <w:rPr>
          <w:rFonts w:ascii="Footlight MT Light" w:hAnsi="Footlight MT Light"/>
          <w:sz w:val="24"/>
          <w:lang w:val="fi-FI"/>
        </w:rPr>
        <w:t xml:space="preserve"> PENAWARAN</w:t>
      </w:r>
      <w:bookmarkEnd w:id="1064"/>
    </w:p>
    <w:p w14:paraId="317BDD4D" w14:textId="77777777" w:rsidR="00906455" w:rsidRPr="00280257" w:rsidRDefault="00906455" w:rsidP="00906455">
      <w:pPr>
        <w:rPr>
          <w:rFonts w:ascii="Footlight MT Light" w:hAnsi="Footlight MT Light"/>
          <w:lang w:val="id-ID"/>
        </w:rPr>
      </w:pPr>
    </w:p>
    <w:p w14:paraId="4B4229D0" w14:textId="6F8DE44A" w:rsidR="00906455" w:rsidRPr="00280257" w:rsidRDefault="00906455" w:rsidP="007B55A5">
      <w:pPr>
        <w:ind w:left="426"/>
        <w:rPr>
          <w:rFonts w:ascii="Footlight MT Light" w:hAnsi="Footlight MT Light"/>
          <w:lang w:val="id-ID"/>
        </w:rPr>
      </w:pPr>
      <w:r w:rsidRPr="00280257">
        <w:rPr>
          <w:rFonts w:ascii="Footlight MT Light" w:hAnsi="Footlight MT Light"/>
          <w:lang w:val="id-ID"/>
        </w:rPr>
        <w:t>Surat penawaran disampaikan melalui Form Isian Elektronik yang tersedia dalam Aplikasi SPSE.</w:t>
      </w:r>
    </w:p>
    <w:p w14:paraId="796E4BCE" w14:textId="45655339" w:rsidR="008A7FB1" w:rsidRPr="00280257" w:rsidRDefault="008A7FB1" w:rsidP="00927934">
      <w:pPr>
        <w:rPr>
          <w:rFonts w:ascii="Footlight MT Light" w:hAnsi="Footlight MT Light"/>
          <w:lang w:val="id-ID"/>
        </w:rPr>
      </w:pPr>
    </w:p>
    <w:p w14:paraId="324715FE" w14:textId="77777777" w:rsidR="00906455" w:rsidRPr="00280257" w:rsidRDefault="00906455" w:rsidP="00927934">
      <w:pPr>
        <w:rPr>
          <w:rFonts w:ascii="Footlight MT Light" w:hAnsi="Footlight MT Light"/>
          <w:lang w:val="id-ID"/>
        </w:rPr>
      </w:pPr>
    </w:p>
    <w:p w14:paraId="62474210" w14:textId="33D2FA3F" w:rsidR="00906455" w:rsidRPr="00280257" w:rsidRDefault="00906455" w:rsidP="008D34DA">
      <w:pPr>
        <w:pStyle w:val="Heading2"/>
        <w:numPr>
          <w:ilvl w:val="0"/>
          <w:numId w:val="95"/>
        </w:numPr>
        <w:ind w:left="426" w:right="137"/>
        <w:jc w:val="left"/>
        <w:rPr>
          <w:rFonts w:ascii="Footlight MT Light" w:hAnsi="Footlight MT Light"/>
          <w:sz w:val="24"/>
          <w:lang w:val="fi-FI"/>
        </w:rPr>
      </w:pPr>
      <w:bookmarkStart w:id="1065" w:name="_Toc528243904"/>
      <w:r w:rsidRPr="00280257">
        <w:rPr>
          <w:rFonts w:ascii="Footlight MT Light" w:hAnsi="Footlight MT Light"/>
          <w:sz w:val="24"/>
        </w:rPr>
        <w:t xml:space="preserve">BENTUK </w:t>
      </w:r>
      <w:r w:rsidRPr="00280257">
        <w:rPr>
          <w:rFonts w:ascii="Footlight MT Light" w:hAnsi="Footlight MT Light"/>
          <w:sz w:val="24"/>
          <w:lang w:val="id-ID"/>
        </w:rPr>
        <w:t xml:space="preserve">DOKUMEN </w:t>
      </w:r>
      <w:r w:rsidRPr="00280257">
        <w:rPr>
          <w:rFonts w:ascii="Footlight MT Light" w:hAnsi="Footlight MT Light"/>
          <w:sz w:val="24"/>
          <w:lang w:val="fi-FI"/>
        </w:rPr>
        <w:t>PENAWARAN</w:t>
      </w:r>
      <w:r w:rsidRPr="00280257">
        <w:rPr>
          <w:rFonts w:ascii="Footlight MT Light" w:hAnsi="Footlight MT Light"/>
          <w:sz w:val="24"/>
          <w:lang w:val="id-ID"/>
        </w:rPr>
        <w:t xml:space="preserve"> TEKNIS</w:t>
      </w:r>
      <w:bookmarkEnd w:id="1065"/>
    </w:p>
    <w:p w14:paraId="36DDB074" w14:textId="77777777" w:rsidR="00816600" w:rsidRPr="00280257" w:rsidRDefault="00816600" w:rsidP="00816600">
      <w:pPr>
        <w:rPr>
          <w:rFonts w:ascii="Footlight MT Light" w:hAnsi="Footlight MT Light"/>
          <w:i/>
          <w:color w:val="0000FF"/>
          <w:lang w:val="nl-NL"/>
        </w:rPr>
      </w:pPr>
    </w:p>
    <w:p w14:paraId="71C7266F" w14:textId="46BE5BDF" w:rsidR="00816600" w:rsidRPr="00280257" w:rsidRDefault="002928BF" w:rsidP="002459DD">
      <w:pPr>
        <w:ind w:left="400"/>
        <w:rPr>
          <w:rFonts w:ascii="Footlight MT Light" w:hAnsi="Footlight MT Light"/>
          <w:i/>
          <w:lang w:val="nl-NL"/>
        </w:rPr>
      </w:pPr>
      <w:r w:rsidRPr="00280257">
        <w:rPr>
          <w:rFonts w:ascii="Footlight MT Light" w:hAnsi="Footlight MT Light"/>
          <w:i/>
          <w:lang w:val="nl-NL"/>
        </w:rPr>
        <w:t>[</w:t>
      </w:r>
      <w:r w:rsidR="00816600" w:rsidRPr="00280257">
        <w:rPr>
          <w:rFonts w:ascii="Footlight MT Light" w:hAnsi="Footlight MT Light"/>
          <w:i/>
          <w:lang w:val="nl-NL"/>
        </w:rPr>
        <w:t>Cantumkan dan jelas</w:t>
      </w:r>
      <w:r w:rsidRPr="00280257">
        <w:rPr>
          <w:rFonts w:ascii="Footlight MT Light" w:hAnsi="Footlight MT Light"/>
          <w:i/>
          <w:lang w:val="nl-NL"/>
        </w:rPr>
        <w:t>kan secara rinci hal-hal yang dipersyaratkan dalam penawaran teknis pada LDP klausul 15.1</w:t>
      </w:r>
      <w:r w:rsidR="0088300C" w:rsidRPr="00280257">
        <w:rPr>
          <w:rFonts w:ascii="Footlight MT Light" w:hAnsi="Footlight MT Light"/>
          <w:i/>
          <w:lang w:val="nl-NL"/>
        </w:rPr>
        <w:t>.d</w:t>
      </w:r>
      <w:r w:rsidR="006E5D09" w:rsidRPr="00280257">
        <w:rPr>
          <w:rFonts w:ascii="Footlight MT Light" w:hAnsi="Footlight MT Light"/>
          <w:i/>
          <w:lang w:val="nl-NL"/>
        </w:rPr>
        <w:t>/15.</w:t>
      </w:r>
      <w:r w:rsidR="0088300C" w:rsidRPr="00280257">
        <w:rPr>
          <w:rFonts w:ascii="Footlight MT Light" w:hAnsi="Footlight MT Light"/>
          <w:i/>
          <w:lang w:val="nl-NL"/>
        </w:rPr>
        <w:t>2.1.c</w:t>
      </w:r>
      <w:r w:rsidR="00816600" w:rsidRPr="00280257">
        <w:rPr>
          <w:rFonts w:ascii="Footlight MT Light" w:hAnsi="Footlight MT Light"/>
          <w:i/>
          <w:lang w:val="nl-NL"/>
        </w:rPr>
        <w:t>. Jika diperlukan, keterangan dapat dicantumkan dalam lembar tersendiri/tambahan.]</w:t>
      </w:r>
    </w:p>
    <w:p w14:paraId="50871296" w14:textId="77777777" w:rsidR="00FD053F" w:rsidRPr="00280257" w:rsidRDefault="00FD053F" w:rsidP="00816600">
      <w:pPr>
        <w:rPr>
          <w:rFonts w:ascii="Footlight MT Light" w:hAnsi="Footlight MT Light"/>
          <w:i/>
          <w:lang w:val="nl-NL"/>
        </w:rPr>
      </w:pPr>
    </w:p>
    <w:p w14:paraId="68E0DF87" w14:textId="77777777" w:rsidR="00FD053F" w:rsidRPr="00280257" w:rsidRDefault="00FD053F" w:rsidP="00816600">
      <w:pPr>
        <w:rPr>
          <w:rFonts w:ascii="Footlight MT Light" w:hAnsi="Footlight MT Light"/>
          <w:i/>
          <w:lang w:val="nl-NL"/>
        </w:rPr>
      </w:pPr>
    </w:p>
    <w:tbl>
      <w:tblPr>
        <w:tblStyle w:val="TableGrid"/>
        <w:tblW w:w="0" w:type="auto"/>
        <w:tblInd w:w="817" w:type="dxa"/>
        <w:tblLook w:val="04A0" w:firstRow="1" w:lastRow="0" w:firstColumn="1" w:lastColumn="0" w:noHBand="0" w:noVBand="1"/>
      </w:tblPr>
      <w:tblGrid>
        <w:gridCol w:w="630"/>
        <w:gridCol w:w="1579"/>
        <w:gridCol w:w="1579"/>
        <w:gridCol w:w="1579"/>
        <w:gridCol w:w="1579"/>
        <w:gridCol w:w="1579"/>
      </w:tblGrid>
      <w:tr w:rsidR="002A393E" w:rsidRPr="00280257" w14:paraId="1BD60392" w14:textId="77777777" w:rsidTr="004602FD">
        <w:trPr>
          <w:trHeight w:val="753"/>
        </w:trPr>
        <w:tc>
          <w:tcPr>
            <w:tcW w:w="630" w:type="dxa"/>
          </w:tcPr>
          <w:p w14:paraId="1AD4E182" w14:textId="4A0207CD" w:rsidR="002A393E" w:rsidRPr="004602FD" w:rsidRDefault="002A393E" w:rsidP="004602FD">
            <w:pPr>
              <w:jc w:val="center"/>
              <w:rPr>
                <w:rFonts w:ascii="Footlight MT Light" w:hAnsi="Footlight MT Light"/>
                <w:b/>
                <w:i/>
                <w:lang w:val="nl-NL"/>
              </w:rPr>
            </w:pPr>
            <w:r w:rsidRPr="004602FD">
              <w:rPr>
                <w:rFonts w:ascii="Footlight MT Light" w:hAnsi="Footlight MT Light"/>
                <w:b/>
              </w:rPr>
              <w:t>No</w:t>
            </w:r>
          </w:p>
        </w:tc>
        <w:tc>
          <w:tcPr>
            <w:tcW w:w="1579" w:type="dxa"/>
          </w:tcPr>
          <w:p w14:paraId="73DBE628" w14:textId="4AF22135" w:rsidR="002A393E" w:rsidRPr="004602FD" w:rsidRDefault="002A393E" w:rsidP="004602FD">
            <w:pPr>
              <w:jc w:val="center"/>
              <w:rPr>
                <w:rFonts w:ascii="Footlight MT Light" w:hAnsi="Footlight MT Light"/>
                <w:b/>
                <w:i/>
                <w:lang w:val="nl-NL"/>
              </w:rPr>
            </w:pPr>
            <w:r w:rsidRPr="004602FD">
              <w:rPr>
                <w:rFonts w:ascii="Footlight MT Light" w:hAnsi="Footlight MT Light"/>
                <w:b/>
              </w:rPr>
              <w:t xml:space="preserve">Uraian </w:t>
            </w:r>
            <w:r w:rsidRPr="004602FD">
              <w:rPr>
                <w:rFonts w:ascii="Footlight MT Light" w:hAnsi="Footlight MT Light"/>
                <w:b/>
                <w:lang w:val="id-ID"/>
              </w:rPr>
              <w:t>Barang</w:t>
            </w:r>
          </w:p>
        </w:tc>
        <w:tc>
          <w:tcPr>
            <w:tcW w:w="1579" w:type="dxa"/>
          </w:tcPr>
          <w:p w14:paraId="561973A2" w14:textId="6682C218" w:rsidR="002A393E" w:rsidRPr="004602FD" w:rsidRDefault="00226CE2" w:rsidP="004602FD">
            <w:pPr>
              <w:jc w:val="center"/>
              <w:rPr>
                <w:rFonts w:ascii="Footlight MT Light" w:hAnsi="Footlight MT Light"/>
                <w:b/>
                <w:i/>
                <w:lang w:val="nl-NL"/>
              </w:rPr>
            </w:pPr>
            <w:r w:rsidRPr="004602FD">
              <w:rPr>
                <w:rFonts w:ascii="Footlight MT Light" w:hAnsi="Footlight MT Light" w:cs="Footlight MT Light"/>
                <w:b/>
                <w:lang w:val="af-ZA"/>
              </w:rPr>
              <w:t>Spesifikasi Teknis</w:t>
            </w:r>
            <w:r w:rsidR="002A393E" w:rsidRPr="004602FD">
              <w:rPr>
                <w:rFonts w:ascii="Footlight MT Light" w:hAnsi="Footlight MT Light" w:cs="Footlight MT Light"/>
                <w:b/>
                <w:lang w:val="af-ZA"/>
              </w:rPr>
              <w:t xml:space="preserve"> dan/atau Gambar</w:t>
            </w:r>
          </w:p>
        </w:tc>
        <w:tc>
          <w:tcPr>
            <w:tcW w:w="1579" w:type="dxa"/>
          </w:tcPr>
          <w:p w14:paraId="2975E54B" w14:textId="1AC9ADD4" w:rsidR="002A393E" w:rsidRPr="004602FD" w:rsidRDefault="002A393E" w:rsidP="004602FD">
            <w:pPr>
              <w:jc w:val="center"/>
              <w:rPr>
                <w:rFonts w:ascii="Footlight MT Light" w:hAnsi="Footlight MT Light"/>
                <w:b/>
                <w:i/>
                <w:lang w:val="nl-NL"/>
              </w:rPr>
            </w:pPr>
            <w:r w:rsidRPr="004602FD">
              <w:rPr>
                <w:rFonts w:ascii="Footlight MT Light" w:hAnsi="Footlight MT Light"/>
                <w:b/>
              </w:rPr>
              <w:t>Satuan</w:t>
            </w:r>
          </w:p>
        </w:tc>
        <w:tc>
          <w:tcPr>
            <w:tcW w:w="1579" w:type="dxa"/>
          </w:tcPr>
          <w:p w14:paraId="2AEA471D" w14:textId="083E98B6" w:rsidR="002A393E" w:rsidRPr="004602FD" w:rsidRDefault="002A393E" w:rsidP="004602FD">
            <w:pPr>
              <w:jc w:val="center"/>
              <w:rPr>
                <w:rFonts w:ascii="Footlight MT Light" w:hAnsi="Footlight MT Light"/>
                <w:b/>
                <w:i/>
                <w:lang w:val="nl-NL"/>
              </w:rPr>
            </w:pPr>
            <w:r w:rsidRPr="004602FD">
              <w:rPr>
                <w:rFonts w:ascii="Footlight MT Light" w:hAnsi="Footlight MT Light"/>
                <w:b/>
                <w:lang w:val="id-ID"/>
              </w:rPr>
              <w:t>Volume</w:t>
            </w:r>
          </w:p>
        </w:tc>
        <w:tc>
          <w:tcPr>
            <w:tcW w:w="1579" w:type="dxa"/>
          </w:tcPr>
          <w:p w14:paraId="78B6E758" w14:textId="64752C32" w:rsidR="002A393E" w:rsidRPr="004602FD" w:rsidRDefault="002A393E" w:rsidP="004602FD">
            <w:pPr>
              <w:jc w:val="center"/>
              <w:rPr>
                <w:rFonts w:ascii="Footlight MT Light" w:hAnsi="Footlight MT Light"/>
                <w:b/>
                <w:i/>
                <w:lang w:val="nl-NL"/>
              </w:rPr>
            </w:pPr>
            <w:r w:rsidRPr="004602FD">
              <w:rPr>
                <w:rFonts w:ascii="Footlight MT Light" w:hAnsi="Footlight MT Light"/>
                <w:b/>
              </w:rPr>
              <w:t>Identitas Barang yang ditawarkan</w:t>
            </w:r>
          </w:p>
        </w:tc>
      </w:tr>
      <w:tr w:rsidR="002A393E" w:rsidRPr="00280257" w14:paraId="7A9C152E" w14:textId="77777777" w:rsidTr="004602FD">
        <w:trPr>
          <w:trHeight w:val="762"/>
        </w:trPr>
        <w:tc>
          <w:tcPr>
            <w:tcW w:w="630" w:type="dxa"/>
          </w:tcPr>
          <w:p w14:paraId="7C53C164" w14:textId="7E2D6F33" w:rsidR="002A393E" w:rsidRPr="00280257" w:rsidRDefault="002A393E" w:rsidP="002A393E">
            <w:pPr>
              <w:rPr>
                <w:rFonts w:ascii="Footlight MT Light" w:hAnsi="Footlight MT Light"/>
                <w:i/>
                <w:lang w:val="nl-NL"/>
              </w:rPr>
            </w:pPr>
            <w:r w:rsidRPr="00280257">
              <w:rPr>
                <w:rFonts w:ascii="Footlight MT Light" w:hAnsi="Footlight MT Light"/>
                <w:lang w:val="id-ID"/>
              </w:rPr>
              <w:t>1.</w:t>
            </w:r>
          </w:p>
        </w:tc>
        <w:tc>
          <w:tcPr>
            <w:tcW w:w="1579" w:type="dxa"/>
          </w:tcPr>
          <w:p w14:paraId="342F12DD" w14:textId="300FED17" w:rsidR="002A393E" w:rsidRPr="00280257" w:rsidRDefault="002A393E" w:rsidP="002A393E">
            <w:pPr>
              <w:rPr>
                <w:rFonts w:ascii="Footlight MT Light" w:hAnsi="Footlight MT Light"/>
                <w:i/>
                <w:lang w:val="nl-NL"/>
              </w:rPr>
            </w:pPr>
            <w:r w:rsidRPr="00280257">
              <w:rPr>
                <w:rFonts w:ascii="Footlight MT Light" w:hAnsi="Footlight MT Light"/>
                <w:i/>
                <w:lang w:val="id-ID"/>
              </w:rPr>
              <w:t>[Diisi uraian jenis Barang</w:t>
            </w:r>
            <w:r w:rsidRPr="00280257">
              <w:rPr>
                <w:rFonts w:ascii="Footlight MT Light" w:hAnsi="Footlight MT Light"/>
                <w:i/>
              </w:rPr>
              <w:t>]</w:t>
            </w:r>
          </w:p>
        </w:tc>
        <w:tc>
          <w:tcPr>
            <w:tcW w:w="1579" w:type="dxa"/>
          </w:tcPr>
          <w:p w14:paraId="0CF37397" w14:textId="77777777" w:rsidR="002A393E" w:rsidRPr="00280257" w:rsidRDefault="002A393E" w:rsidP="002A393E">
            <w:pPr>
              <w:rPr>
                <w:rFonts w:ascii="Footlight MT Light" w:hAnsi="Footlight MT Light"/>
                <w:i/>
                <w:lang w:val="nl-NL"/>
              </w:rPr>
            </w:pPr>
          </w:p>
        </w:tc>
        <w:tc>
          <w:tcPr>
            <w:tcW w:w="1579" w:type="dxa"/>
          </w:tcPr>
          <w:p w14:paraId="72A63062" w14:textId="6E07650B" w:rsidR="002A393E" w:rsidRPr="00280257" w:rsidRDefault="002A393E" w:rsidP="002A393E">
            <w:pPr>
              <w:rPr>
                <w:rFonts w:ascii="Footlight MT Light" w:hAnsi="Footlight MT Light"/>
                <w:i/>
                <w:lang w:val="nl-NL"/>
              </w:rPr>
            </w:pPr>
            <w:r w:rsidRPr="00280257">
              <w:rPr>
                <w:rFonts w:ascii="Footlight MT Light" w:hAnsi="Footlight MT Light"/>
                <w:i/>
                <w:lang w:val="id-ID"/>
              </w:rPr>
              <w:t>[diisi satuan unit Barang]</w:t>
            </w:r>
          </w:p>
        </w:tc>
        <w:tc>
          <w:tcPr>
            <w:tcW w:w="1579" w:type="dxa"/>
          </w:tcPr>
          <w:p w14:paraId="6C9B1935" w14:textId="2CBC4119" w:rsidR="002A393E" w:rsidRPr="00280257" w:rsidRDefault="002A393E" w:rsidP="002A393E">
            <w:pPr>
              <w:rPr>
                <w:rFonts w:ascii="Footlight MT Light" w:hAnsi="Footlight MT Light"/>
                <w:i/>
                <w:lang w:val="nl-NL"/>
              </w:rPr>
            </w:pPr>
            <w:r w:rsidRPr="00280257">
              <w:rPr>
                <w:rFonts w:ascii="Footlight MT Light" w:hAnsi="Footlight MT Light"/>
                <w:i/>
                <w:lang w:val="id-ID"/>
              </w:rPr>
              <w:t>[diisi volume unit Barang]</w:t>
            </w:r>
          </w:p>
        </w:tc>
        <w:tc>
          <w:tcPr>
            <w:tcW w:w="1579" w:type="dxa"/>
          </w:tcPr>
          <w:p w14:paraId="1522FEF7" w14:textId="77777777" w:rsidR="002A393E" w:rsidRPr="00280257" w:rsidRDefault="002A393E" w:rsidP="002A393E">
            <w:pPr>
              <w:rPr>
                <w:rFonts w:ascii="Footlight MT Light" w:hAnsi="Footlight MT Light"/>
                <w:i/>
                <w:lang w:val="nl-NL"/>
              </w:rPr>
            </w:pPr>
          </w:p>
        </w:tc>
      </w:tr>
      <w:tr w:rsidR="002A393E" w:rsidRPr="00280257" w14:paraId="76F77538" w14:textId="77777777" w:rsidTr="004602FD">
        <w:trPr>
          <w:trHeight w:val="185"/>
        </w:trPr>
        <w:tc>
          <w:tcPr>
            <w:tcW w:w="630" w:type="dxa"/>
          </w:tcPr>
          <w:p w14:paraId="50E5828A" w14:textId="77777777" w:rsidR="002A393E" w:rsidRPr="00280257" w:rsidRDefault="002A393E" w:rsidP="002A393E">
            <w:pPr>
              <w:rPr>
                <w:rFonts w:ascii="Footlight MT Light" w:hAnsi="Footlight MT Light"/>
                <w:i/>
                <w:lang w:val="nl-NL"/>
              </w:rPr>
            </w:pPr>
          </w:p>
        </w:tc>
        <w:tc>
          <w:tcPr>
            <w:tcW w:w="1579" w:type="dxa"/>
          </w:tcPr>
          <w:p w14:paraId="0FCDD981" w14:textId="77777777" w:rsidR="002A393E" w:rsidRPr="00280257" w:rsidRDefault="002A393E" w:rsidP="002A393E">
            <w:pPr>
              <w:rPr>
                <w:rFonts w:ascii="Footlight MT Light" w:hAnsi="Footlight MT Light"/>
                <w:i/>
                <w:lang w:val="nl-NL"/>
              </w:rPr>
            </w:pPr>
          </w:p>
        </w:tc>
        <w:tc>
          <w:tcPr>
            <w:tcW w:w="1579" w:type="dxa"/>
          </w:tcPr>
          <w:p w14:paraId="671DD685" w14:textId="77777777" w:rsidR="002A393E" w:rsidRPr="00280257" w:rsidRDefault="002A393E" w:rsidP="002A393E">
            <w:pPr>
              <w:rPr>
                <w:rFonts w:ascii="Footlight MT Light" w:hAnsi="Footlight MT Light"/>
                <w:i/>
                <w:lang w:val="nl-NL"/>
              </w:rPr>
            </w:pPr>
          </w:p>
        </w:tc>
        <w:tc>
          <w:tcPr>
            <w:tcW w:w="1579" w:type="dxa"/>
          </w:tcPr>
          <w:p w14:paraId="7EBB900B" w14:textId="77777777" w:rsidR="002A393E" w:rsidRPr="00280257" w:rsidRDefault="002A393E" w:rsidP="002A393E">
            <w:pPr>
              <w:rPr>
                <w:rFonts w:ascii="Footlight MT Light" w:hAnsi="Footlight MT Light"/>
                <w:i/>
                <w:lang w:val="nl-NL"/>
              </w:rPr>
            </w:pPr>
          </w:p>
        </w:tc>
        <w:tc>
          <w:tcPr>
            <w:tcW w:w="1579" w:type="dxa"/>
          </w:tcPr>
          <w:p w14:paraId="7C91ED21" w14:textId="77777777" w:rsidR="002A393E" w:rsidRPr="00280257" w:rsidRDefault="002A393E" w:rsidP="002A393E">
            <w:pPr>
              <w:rPr>
                <w:rFonts w:ascii="Footlight MT Light" w:hAnsi="Footlight MT Light"/>
                <w:i/>
                <w:lang w:val="nl-NL"/>
              </w:rPr>
            </w:pPr>
          </w:p>
        </w:tc>
        <w:tc>
          <w:tcPr>
            <w:tcW w:w="1579" w:type="dxa"/>
          </w:tcPr>
          <w:p w14:paraId="054303DA" w14:textId="77777777" w:rsidR="002A393E" w:rsidRPr="00280257" w:rsidRDefault="002A393E" w:rsidP="002A393E">
            <w:pPr>
              <w:rPr>
                <w:rFonts w:ascii="Footlight MT Light" w:hAnsi="Footlight MT Light"/>
                <w:i/>
                <w:lang w:val="nl-NL"/>
              </w:rPr>
            </w:pPr>
          </w:p>
        </w:tc>
      </w:tr>
      <w:tr w:rsidR="002A393E" w:rsidRPr="00280257" w14:paraId="579FD769" w14:textId="77777777" w:rsidTr="004602FD">
        <w:trPr>
          <w:trHeight w:val="185"/>
        </w:trPr>
        <w:tc>
          <w:tcPr>
            <w:tcW w:w="630" w:type="dxa"/>
          </w:tcPr>
          <w:p w14:paraId="0E58D9EF" w14:textId="77777777" w:rsidR="002A393E" w:rsidRPr="00280257" w:rsidRDefault="002A393E" w:rsidP="002A393E">
            <w:pPr>
              <w:rPr>
                <w:rFonts w:ascii="Footlight MT Light" w:hAnsi="Footlight MT Light"/>
                <w:i/>
                <w:lang w:val="nl-NL"/>
              </w:rPr>
            </w:pPr>
          </w:p>
        </w:tc>
        <w:tc>
          <w:tcPr>
            <w:tcW w:w="1579" w:type="dxa"/>
          </w:tcPr>
          <w:p w14:paraId="01AD7195" w14:textId="77777777" w:rsidR="002A393E" w:rsidRPr="00280257" w:rsidRDefault="002A393E" w:rsidP="002A393E">
            <w:pPr>
              <w:rPr>
                <w:rFonts w:ascii="Footlight MT Light" w:hAnsi="Footlight MT Light"/>
                <w:i/>
                <w:lang w:val="nl-NL"/>
              </w:rPr>
            </w:pPr>
          </w:p>
        </w:tc>
        <w:tc>
          <w:tcPr>
            <w:tcW w:w="1579" w:type="dxa"/>
          </w:tcPr>
          <w:p w14:paraId="75EB06BD" w14:textId="77777777" w:rsidR="002A393E" w:rsidRPr="00280257" w:rsidRDefault="002A393E" w:rsidP="002A393E">
            <w:pPr>
              <w:rPr>
                <w:rFonts w:ascii="Footlight MT Light" w:hAnsi="Footlight MT Light"/>
                <w:i/>
                <w:lang w:val="nl-NL"/>
              </w:rPr>
            </w:pPr>
          </w:p>
        </w:tc>
        <w:tc>
          <w:tcPr>
            <w:tcW w:w="1579" w:type="dxa"/>
          </w:tcPr>
          <w:p w14:paraId="546E87E8" w14:textId="77777777" w:rsidR="002A393E" w:rsidRPr="00280257" w:rsidRDefault="002A393E" w:rsidP="002A393E">
            <w:pPr>
              <w:rPr>
                <w:rFonts w:ascii="Footlight MT Light" w:hAnsi="Footlight MT Light"/>
                <w:i/>
                <w:lang w:val="nl-NL"/>
              </w:rPr>
            </w:pPr>
          </w:p>
        </w:tc>
        <w:tc>
          <w:tcPr>
            <w:tcW w:w="1579" w:type="dxa"/>
          </w:tcPr>
          <w:p w14:paraId="2F60BACE" w14:textId="77777777" w:rsidR="002A393E" w:rsidRPr="00280257" w:rsidRDefault="002A393E" w:rsidP="002A393E">
            <w:pPr>
              <w:rPr>
                <w:rFonts w:ascii="Footlight MT Light" w:hAnsi="Footlight MT Light"/>
                <w:i/>
                <w:lang w:val="nl-NL"/>
              </w:rPr>
            </w:pPr>
          </w:p>
        </w:tc>
        <w:tc>
          <w:tcPr>
            <w:tcW w:w="1579" w:type="dxa"/>
          </w:tcPr>
          <w:p w14:paraId="2CEB3D6A" w14:textId="77777777" w:rsidR="002A393E" w:rsidRPr="00280257" w:rsidRDefault="002A393E" w:rsidP="002A393E">
            <w:pPr>
              <w:rPr>
                <w:rFonts w:ascii="Footlight MT Light" w:hAnsi="Footlight MT Light"/>
                <w:i/>
                <w:lang w:val="nl-NL"/>
              </w:rPr>
            </w:pPr>
          </w:p>
        </w:tc>
      </w:tr>
    </w:tbl>
    <w:p w14:paraId="15EC327C" w14:textId="77777777" w:rsidR="00FD053F" w:rsidRPr="00280257" w:rsidRDefault="00FD053F" w:rsidP="00816600">
      <w:pPr>
        <w:rPr>
          <w:rFonts w:ascii="Footlight MT Light" w:hAnsi="Footlight MT Light"/>
          <w:i/>
          <w:lang w:val="nl-NL"/>
        </w:rPr>
      </w:pPr>
    </w:p>
    <w:p w14:paraId="2BA7A859" w14:textId="77777777" w:rsidR="00113800" w:rsidRPr="00280257" w:rsidRDefault="00113800" w:rsidP="006E5D09">
      <w:pPr>
        <w:rPr>
          <w:rFonts w:ascii="Footlight MT Light" w:hAnsi="Footlight MT Light"/>
        </w:rPr>
      </w:pPr>
    </w:p>
    <w:p w14:paraId="0D619657" w14:textId="37C456CF" w:rsidR="00113800" w:rsidRPr="00280257" w:rsidRDefault="00113800" w:rsidP="008D34DA">
      <w:pPr>
        <w:pStyle w:val="Heading2"/>
        <w:numPr>
          <w:ilvl w:val="0"/>
          <w:numId w:val="95"/>
        </w:numPr>
        <w:ind w:left="426" w:right="137"/>
        <w:jc w:val="left"/>
        <w:rPr>
          <w:rFonts w:ascii="Footlight MT Light" w:hAnsi="Footlight MT Light"/>
          <w:sz w:val="24"/>
          <w:lang w:val="id-ID"/>
        </w:rPr>
      </w:pPr>
      <w:bookmarkStart w:id="1066" w:name="_Toc528243905"/>
      <w:r w:rsidRPr="00280257">
        <w:rPr>
          <w:rFonts w:ascii="Footlight MT Light" w:hAnsi="Footlight MT Light"/>
          <w:sz w:val="24"/>
        </w:rPr>
        <w:t xml:space="preserve">BENTUK </w:t>
      </w:r>
      <w:r w:rsidRPr="00280257">
        <w:rPr>
          <w:rFonts w:ascii="Footlight MT Light" w:hAnsi="Footlight MT Light"/>
          <w:sz w:val="24"/>
          <w:lang w:val="id-ID"/>
        </w:rPr>
        <w:t xml:space="preserve">DOKUMEN </w:t>
      </w:r>
      <w:r w:rsidRPr="00280257">
        <w:rPr>
          <w:rFonts w:ascii="Footlight MT Light" w:hAnsi="Footlight MT Light"/>
          <w:sz w:val="24"/>
          <w:lang w:val="fi-FI"/>
        </w:rPr>
        <w:t>PENAWARAN</w:t>
      </w:r>
      <w:r w:rsidRPr="00280257">
        <w:rPr>
          <w:rFonts w:ascii="Footlight MT Light" w:hAnsi="Footlight MT Light"/>
          <w:sz w:val="24"/>
          <w:lang w:val="id-ID"/>
        </w:rPr>
        <w:t xml:space="preserve"> HARGA</w:t>
      </w:r>
      <w:bookmarkEnd w:id="1066"/>
    </w:p>
    <w:p w14:paraId="1FCAC0B9" w14:textId="77777777" w:rsidR="00113800" w:rsidRPr="00280257" w:rsidRDefault="00113800" w:rsidP="00113800">
      <w:pPr>
        <w:rPr>
          <w:rFonts w:ascii="Footlight MT Light" w:hAnsi="Footlight MT Light"/>
          <w:lang w:val="id-ID"/>
        </w:rPr>
      </w:pPr>
    </w:p>
    <w:p w14:paraId="5D2316BD" w14:textId="22A2E10D" w:rsidR="00A75CCD" w:rsidRPr="00280257" w:rsidRDefault="00113800" w:rsidP="008D34DA">
      <w:pPr>
        <w:pStyle w:val="ListParagraph"/>
        <w:numPr>
          <w:ilvl w:val="0"/>
          <w:numId w:val="200"/>
        </w:numPr>
        <w:rPr>
          <w:rFonts w:ascii="Footlight MT Light" w:hAnsi="Footlight MT Light"/>
          <w:lang w:val="id-ID"/>
        </w:rPr>
      </w:pPr>
      <w:r w:rsidRPr="00280257">
        <w:rPr>
          <w:rFonts w:ascii="Footlight MT Light" w:hAnsi="Footlight MT Light"/>
          <w:lang w:val="id-ID"/>
        </w:rPr>
        <w:t>Surat penawaran harga</w:t>
      </w:r>
    </w:p>
    <w:p w14:paraId="1F2BD966" w14:textId="41E96F21" w:rsidR="00113800" w:rsidRPr="00280257" w:rsidRDefault="00113800" w:rsidP="00113800">
      <w:pPr>
        <w:pStyle w:val="ListParagraph"/>
        <w:rPr>
          <w:rFonts w:ascii="Footlight MT Light" w:hAnsi="Footlight MT Light"/>
          <w:lang w:val="id-ID"/>
        </w:rPr>
      </w:pPr>
      <w:r w:rsidRPr="00280257">
        <w:rPr>
          <w:rFonts w:ascii="Footlight MT Light" w:hAnsi="Footlight MT Light"/>
          <w:lang w:val="id-ID"/>
        </w:rPr>
        <w:t>Surat penawaran disampaikan melalui Form Isian Elektronik yang tersedia dalam Aplikasi SPSE.</w:t>
      </w:r>
    </w:p>
    <w:p w14:paraId="3C2ABCA1" w14:textId="27FF3503" w:rsidR="00D304DE" w:rsidRPr="00280257" w:rsidRDefault="00D304DE">
      <w:pPr>
        <w:jc w:val="left"/>
        <w:rPr>
          <w:rFonts w:ascii="Footlight MT Light" w:hAnsi="Footlight MT Light"/>
        </w:rPr>
      </w:pPr>
    </w:p>
    <w:p w14:paraId="6E0DAC3C" w14:textId="1EBFB90C" w:rsidR="00113800" w:rsidRPr="00280257" w:rsidRDefault="00113800" w:rsidP="008D34DA">
      <w:pPr>
        <w:pStyle w:val="ListParagraph"/>
        <w:numPr>
          <w:ilvl w:val="0"/>
          <w:numId w:val="200"/>
        </w:numPr>
        <w:rPr>
          <w:rFonts w:ascii="Footlight MT Light" w:hAnsi="Footlight MT Light"/>
          <w:lang w:val="id-ID"/>
        </w:rPr>
      </w:pPr>
      <w:r w:rsidRPr="00280257">
        <w:rPr>
          <w:rFonts w:ascii="Footlight MT Light" w:hAnsi="Footlight MT Light"/>
          <w:lang w:val="id-ID"/>
        </w:rPr>
        <w:t>Daftar Kuantitas dan Harga</w:t>
      </w:r>
    </w:p>
    <w:p w14:paraId="379CAFFD" w14:textId="5FC60B09" w:rsidR="006E5D09" w:rsidRPr="00280257" w:rsidRDefault="006E5D09" w:rsidP="006E5D09">
      <w:pPr>
        <w:pStyle w:val="ListParagraph"/>
        <w:rPr>
          <w:rFonts w:ascii="Footlight MT Light" w:hAnsi="Footlight MT Light"/>
        </w:rPr>
      </w:pPr>
      <w:r w:rsidRPr="00280257">
        <w:rPr>
          <w:rFonts w:ascii="Footlight MT Light" w:hAnsi="Footlight MT Light"/>
        </w:rPr>
        <w:t>Daftar Kuantitas dan Harga diisi</w:t>
      </w:r>
      <w:r w:rsidR="007D78BC" w:rsidRPr="00280257">
        <w:rPr>
          <w:rFonts w:ascii="Footlight MT Light" w:hAnsi="Footlight MT Light"/>
        </w:rPr>
        <w:t xml:space="preserve"> untuk Kontrak harga satuan atau </w:t>
      </w:r>
      <w:r w:rsidR="00D0586A" w:rsidRPr="00280257">
        <w:rPr>
          <w:rFonts w:ascii="Footlight MT Light" w:hAnsi="Footlight MT Light"/>
          <w:i/>
        </w:rPr>
        <w:t>item</w:t>
      </w:r>
      <w:r w:rsidR="00D0586A" w:rsidRPr="00280257">
        <w:rPr>
          <w:rFonts w:ascii="Footlight MT Light" w:hAnsi="Footlight MT Light"/>
        </w:rPr>
        <w:t xml:space="preserve"> pekerjaan dengan harga satuan pada</w:t>
      </w:r>
      <w:r w:rsidR="00D0586A" w:rsidRPr="00280257">
        <w:rPr>
          <w:rFonts w:ascii="Footlight MT Light" w:hAnsi="Footlight MT Light"/>
          <w:lang w:val="id-ID"/>
        </w:rPr>
        <w:t xml:space="preserve"> Kontrak Gabungan Lumsum </w:t>
      </w:r>
      <w:r w:rsidR="00D0586A" w:rsidRPr="00280257">
        <w:rPr>
          <w:rFonts w:ascii="Footlight MT Light" w:hAnsi="Footlight MT Light"/>
        </w:rPr>
        <w:t>d</w:t>
      </w:r>
      <w:r w:rsidR="00D0586A" w:rsidRPr="00280257">
        <w:rPr>
          <w:rFonts w:ascii="Footlight MT Light" w:hAnsi="Footlight MT Light"/>
          <w:lang w:val="id-ID"/>
        </w:rPr>
        <w:t>an Harga Satuan</w:t>
      </w:r>
      <w:r w:rsidRPr="00280257">
        <w:rPr>
          <w:rFonts w:ascii="Footlight MT Light" w:hAnsi="Footlight MT Light"/>
        </w:rPr>
        <w:t xml:space="preserve"> dan disampaikan melalui </w:t>
      </w:r>
      <w:r w:rsidRPr="00280257">
        <w:rPr>
          <w:rFonts w:ascii="Footlight MT Light" w:hAnsi="Footlight MT Light"/>
          <w:lang w:val="id-ID"/>
        </w:rPr>
        <w:t>Form Isian Elektronik yang tersedia dalam Aplikasi SPSE</w:t>
      </w:r>
      <w:r w:rsidR="00F23F0A" w:rsidRPr="00280257">
        <w:rPr>
          <w:rFonts w:ascii="Footlight MT Light" w:hAnsi="Footlight MT Light"/>
        </w:rPr>
        <w:t>.</w:t>
      </w:r>
    </w:p>
    <w:p w14:paraId="395427F3" w14:textId="77777777" w:rsidR="00F23F0A" w:rsidRPr="00280257" w:rsidRDefault="00F23F0A" w:rsidP="006E5D09">
      <w:pPr>
        <w:pStyle w:val="ListParagraph"/>
        <w:rPr>
          <w:rFonts w:ascii="Footlight MT Light" w:hAnsi="Footlight MT Light"/>
          <w:strike/>
          <w:color w:val="0000FF"/>
        </w:rPr>
      </w:pPr>
    </w:p>
    <w:tbl>
      <w:tblPr>
        <w:tblW w:w="7984" w:type="dxa"/>
        <w:tblInd w:w="817" w:type="dxa"/>
        <w:tblLayout w:type="fixed"/>
        <w:tblLook w:val="0000" w:firstRow="0" w:lastRow="0" w:firstColumn="0" w:lastColumn="0" w:noHBand="0" w:noVBand="0"/>
      </w:tblPr>
      <w:tblGrid>
        <w:gridCol w:w="626"/>
        <w:gridCol w:w="1252"/>
        <w:gridCol w:w="1095"/>
        <w:gridCol w:w="1097"/>
        <w:gridCol w:w="1254"/>
        <w:gridCol w:w="1252"/>
        <w:gridCol w:w="1408"/>
      </w:tblGrid>
      <w:tr w:rsidR="00D304DE" w:rsidRPr="00280257" w14:paraId="3405C9A2" w14:textId="6D5D427A" w:rsidTr="004602FD">
        <w:trPr>
          <w:trHeight w:val="573"/>
        </w:trPr>
        <w:tc>
          <w:tcPr>
            <w:tcW w:w="626" w:type="dxa"/>
            <w:tcBorders>
              <w:top w:val="single" w:sz="4" w:space="0" w:color="auto"/>
              <w:left w:val="single" w:sz="4" w:space="0" w:color="auto"/>
              <w:bottom w:val="single" w:sz="4" w:space="0" w:color="auto"/>
              <w:right w:val="single" w:sz="4" w:space="0" w:color="auto"/>
            </w:tcBorders>
          </w:tcPr>
          <w:p w14:paraId="14542739" w14:textId="615E95A4" w:rsidR="00D304DE" w:rsidRPr="00280257" w:rsidRDefault="00D304DE" w:rsidP="00DD4772">
            <w:pPr>
              <w:jc w:val="center"/>
              <w:rPr>
                <w:rFonts w:ascii="Footlight MT Light" w:hAnsi="Footlight MT Light"/>
                <w:i/>
              </w:rPr>
            </w:pPr>
            <w:bookmarkStart w:id="1067" w:name="_Hlk520304332"/>
            <w:r w:rsidRPr="00280257">
              <w:rPr>
                <w:rFonts w:ascii="Footlight MT Light" w:hAnsi="Footlight MT Light"/>
                <w:i/>
              </w:rPr>
              <w:t>No</w:t>
            </w:r>
          </w:p>
        </w:tc>
        <w:tc>
          <w:tcPr>
            <w:tcW w:w="1252" w:type="dxa"/>
            <w:tcBorders>
              <w:top w:val="single" w:sz="4" w:space="0" w:color="auto"/>
              <w:left w:val="single" w:sz="4" w:space="0" w:color="auto"/>
              <w:bottom w:val="single" w:sz="4" w:space="0" w:color="auto"/>
              <w:right w:val="single" w:sz="4" w:space="0" w:color="auto"/>
            </w:tcBorders>
          </w:tcPr>
          <w:p w14:paraId="7B716BA7" w14:textId="4829D8F9" w:rsidR="00D304DE" w:rsidRPr="00280257" w:rsidRDefault="00D304DE" w:rsidP="00D304DE">
            <w:pPr>
              <w:jc w:val="center"/>
              <w:rPr>
                <w:rFonts w:ascii="Footlight MT Light" w:hAnsi="Footlight MT Light"/>
                <w:i/>
                <w:lang w:val="id-ID"/>
              </w:rPr>
            </w:pPr>
            <w:r w:rsidRPr="00280257">
              <w:rPr>
                <w:rFonts w:ascii="Footlight MT Light" w:hAnsi="Footlight MT Light"/>
                <w:i/>
              </w:rPr>
              <w:t xml:space="preserve">Uraian </w:t>
            </w:r>
            <w:r w:rsidRPr="00280257">
              <w:rPr>
                <w:rFonts w:ascii="Footlight MT Light" w:hAnsi="Footlight MT Light"/>
                <w:i/>
                <w:lang w:val="id-ID"/>
              </w:rPr>
              <w:t>Barang</w:t>
            </w:r>
          </w:p>
        </w:tc>
        <w:tc>
          <w:tcPr>
            <w:tcW w:w="1095" w:type="dxa"/>
            <w:tcBorders>
              <w:top w:val="single" w:sz="4" w:space="0" w:color="auto"/>
              <w:left w:val="single" w:sz="4" w:space="0" w:color="auto"/>
              <w:bottom w:val="single" w:sz="4" w:space="0" w:color="auto"/>
              <w:right w:val="single" w:sz="4" w:space="0" w:color="auto"/>
            </w:tcBorders>
          </w:tcPr>
          <w:p w14:paraId="493BDD7A" w14:textId="1265C807" w:rsidR="00D304DE" w:rsidRPr="00280257" w:rsidRDefault="00D304DE" w:rsidP="00D304DE">
            <w:pPr>
              <w:jc w:val="center"/>
              <w:rPr>
                <w:rFonts w:ascii="Footlight MT Light" w:hAnsi="Footlight MT Light"/>
                <w:i/>
              </w:rPr>
            </w:pPr>
            <w:r w:rsidRPr="00280257">
              <w:rPr>
                <w:rFonts w:ascii="Footlight MT Light" w:hAnsi="Footlight MT Light"/>
                <w:i/>
              </w:rPr>
              <w:t xml:space="preserve">Satuan </w:t>
            </w:r>
          </w:p>
        </w:tc>
        <w:tc>
          <w:tcPr>
            <w:tcW w:w="1097" w:type="dxa"/>
            <w:tcBorders>
              <w:top w:val="single" w:sz="4" w:space="0" w:color="auto"/>
              <w:left w:val="single" w:sz="4" w:space="0" w:color="auto"/>
              <w:bottom w:val="single" w:sz="4" w:space="0" w:color="auto"/>
              <w:right w:val="single" w:sz="4" w:space="0" w:color="auto"/>
            </w:tcBorders>
          </w:tcPr>
          <w:p w14:paraId="18AC7C3F" w14:textId="21566C83" w:rsidR="00D304DE" w:rsidRPr="00280257" w:rsidRDefault="00D304DE" w:rsidP="00DD4772">
            <w:pPr>
              <w:jc w:val="center"/>
              <w:rPr>
                <w:rFonts w:ascii="Footlight MT Light" w:hAnsi="Footlight MT Light"/>
                <w:i/>
                <w:lang w:val="id-ID"/>
              </w:rPr>
            </w:pPr>
            <w:r w:rsidRPr="00280257">
              <w:rPr>
                <w:rFonts w:ascii="Footlight MT Light" w:hAnsi="Footlight MT Light"/>
                <w:i/>
                <w:lang w:val="id-ID"/>
              </w:rPr>
              <w:t>Volume</w:t>
            </w:r>
          </w:p>
        </w:tc>
        <w:tc>
          <w:tcPr>
            <w:tcW w:w="1252" w:type="dxa"/>
            <w:tcBorders>
              <w:top w:val="single" w:sz="4" w:space="0" w:color="auto"/>
              <w:left w:val="single" w:sz="4" w:space="0" w:color="auto"/>
              <w:bottom w:val="single" w:sz="4" w:space="0" w:color="auto"/>
              <w:right w:val="single" w:sz="4" w:space="0" w:color="auto"/>
            </w:tcBorders>
          </w:tcPr>
          <w:p w14:paraId="2C273815" w14:textId="77777777" w:rsidR="00D304DE" w:rsidRPr="00280257" w:rsidRDefault="00D304DE" w:rsidP="00DD4772">
            <w:pPr>
              <w:jc w:val="center"/>
              <w:rPr>
                <w:rFonts w:ascii="Footlight MT Light" w:hAnsi="Footlight MT Light"/>
                <w:i/>
              </w:rPr>
            </w:pPr>
            <w:r w:rsidRPr="00280257">
              <w:rPr>
                <w:rFonts w:ascii="Footlight MT Light" w:hAnsi="Footlight MT Light"/>
                <w:i/>
              </w:rPr>
              <w:t>Harga Satuan</w:t>
            </w:r>
          </w:p>
        </w:tc>
        <w:tc>
          <w:tcPr>
            <w:tcW w:w="1252" w:type="dxa"/>
            <w:tcBorders>
              <w:top w:val="single" w:sz="4" w:space="0" w:color="auto"/>
              <w:left w:val="single" w:sz="4" w:space="0" w:color="auto"/>
              <w:bottom w:val="single" w:sz="4" w:space="0" w:color="auto"/>
              <w:right w:val="single" w:sz="4" w:space="0" w:color="auto"/>
            </w:tcBorders>
          </w:tcPr>
          <w:p w14:paraId="779F4422" w14:textId="03402C08" w:rsidR="00D304DE" w:rsidRPr="00280257" w:rsidRDefault="00D304DE" w:rsidP="00DD4772">
            <w:pPr>
              <w:jc w:val="center"/>
              <w:rPr>
                <w:rFonts w:ascii="Footlight MT Light" w:hAnsi="Footlight MT Light"/>
                <w:i/>
                <w:lang w:val="id-ID"/>
              </w:rPr>
            </w:pPr>
            <w:r w:rsidRPr="00280257">
              <w:rPr>
                <w:rFonts w:ascii="Footlight MT Light" w:hAnsi="Footlight MT Light"/>
                <w:i/>
                <w:lang w:val="id-ID"/>
              </w:rPr>
              <w:t>Jumlah Harga</w:t>
            </w:r>
          </w:p>
        </w:tc>
        <w:tc>
          <w:tcPr>
            <w:tcW w:w="1408" w:type="dxa"/>
            <w:tcBorders>
              <w:top w:val="single" w:sz="4" w:space="0" w:color="auto"/>
              <w:left w:val="single" w:sz="4" w:space="0" w:color="auto"/>
              <w:bottom w:val="single" w:sz="4" w:space="0" w:color="auto"/>
              <w:right w:val="single" w:sz="4" w:space="0" w:color="auto"/>
            </w:tcBorders>
          </w:tcPr>
          <w:p w14:paraId="2DCC29F3" w14:textId="3097CB75" w:rsidR="00D304DE" w:rsidRPr="00280257" w:rsidRDefault="00D304DE" w:rsidP="00DD4772">
            <w:pPr>
              <w:jc w:val="center"/>
              <w:rPr>
                <w:rFonts w:ascii="Footlight MT Light" w:hAnsi="Footlight MT Light"/>
                <w:i/>
                <w:lang w:val="id-ID"/>
              </w:rPr>
            </w:pPr>
            <w:r w:rsidRPr="00280257">
              <w:rPr>
                <w:rFonts w:ascii="Footlight MT Light" w:hAnsi="Footlight MT Light"/>
                <w:i/>
                <w:lang w:val="id-ID"/>
              </w:rPr>
              <w:t>TKDN</w:t>
            </w:r>
          </w:p>
        </w:tc>
      </w:tr>
      <w:tr w:rsidR="00D304DE" w:rsidRPr="00280257" w14:paraId="7E266F0D" w14:textId="0C720AD9" w:rsidTr="004602FD">
        <w:trPr>
          <w:trHeight w:val="279"/>
        </w:trPr>
        <w:tc>
          <w:tcPr>
            <w:tcW w:w="626" w:type="dxa"/>
            <w:tcBorders>
              <w:top w:val="single" w:sz="4" w:space="0" w:color="auto"/>
              <w:left w:val="single" w:sz="4" w:space="0" w:color="auto"/>
              <w:bottom w:val="single" w:sz="4" w:space="0" w:color="auto"/>
              <w:right w:val="single" w:sz="4" w:space="0" w:color="auto"/>
            </w:tcBorders>
          </w:tcPr>
          <w:p w14:paraId="5D151A4D" w14:textId="77777777" w:rsidR="00D304DE" w:rsidRPr="00280257" w:rsidRDefault="00D304DE" w:rsidP="00DD4772">
            <w:pPr>
              <w:rPr>
                <w:rFonts w:ascii="Footlight MT Light" w:hAnsi="Footlight MT Light"/>
              </w:rPr>
            </w:pPr>
          </w:p>
        </w:tc>
        <w:tc>
          <w:tcPr>
            <w:tcW w:w="1252" w:type="dxa"/>
            <w:tcBorders>
              <w:top w:val="single" w:sz="4" w:space="0" w:color="auto"/>
              <w:left w:val="single" w:sz="4" w:space="0" w:color="auto"/>
              <w:bottom w:val="single" w:sz="4" w:space="0" w:color="auto"/>
              <w:right w:val="single" w:sz="4" w:space="0" w:color="auto"/>
            </w:tcBorders>
          </w:tcPr>
          <w:p w14:paraId="0D9EDCA2" w14:textId="77777777" w:rsidR="00D304DE" w:rsidRPr="00280257" w:rsidRDefault="00D304DE" w:rsidP="00DD4772">
            <w:pPr>
              <w:rPr>
                <w:rFonts w:ascii="Footlight MT Light" w:hAnsi="Footlight MT Light"/>
              </w:rPr>
            </w:pPr>
          </w:p>
        </w:tc>
        <w:tc>
          <w:tcPr>
            <w:tcW w:w="1095" w:type="dxa"/>
            <w:tcBorders>
              <w:top w:val="single" w:sz="4" w:space="0" w:color="auto"/>
              <w:left w:val="single" w:sz="4" w:space="0" w:color="auto"/>
              <w:bottom w:val="single" w:sz="4" w:space="0" w:color="auto"/>
              <w:right w:val="single" w:sz="4" w:space="0" w:color="auto"/>
            </w:tcBorders>
          </w:tcPr>
          <w:p w14:paraId="2282F278" w14:textId="77777777" w:rsidR="00D304DE" w:rsidRPr="00280257" w:rsidRDefault="00D304DE" w:rsidP="00DD4772">
            <w:pPr>
              <w:rPr>
                <w:rFonts w:ascii="Footlight MT Light" w:hAnsi="Footlight MT Light"/>
              </w:rPr>
            </w:pPr>
          </w:p>
        </w:tc>
        <w:tc>
          <w:tcPr>
            <w:tcW w:w="1097" w:type="dxa"/>
            <w:tcBorders>
              <w:top w:val="single" w:sz="4" w:space="0" w:color="auto"/>
              <w:left w:val="single" w:sz="4" w:space="0" w:color="auto"/>
              <w:bottom w:val="single" w:sz="4" w:space="0" w:color="auto"/>
              <w:right w:val="single" w:sz="4" w:space="0" w:color="auto"/>
            </w:tcBorders>
          </w:tcPr>
          <w:p w14:paraId="149CA13D" w14:textId="77777777" w:rsidR="00D304DE" w:rsidRPr="00280257" w:rsidRDefault="00D304DE" w:rsidP="00DD4772">
            <w:pPr>
              <w:rPr>
                <w:rFonts w:ascii="Footlight MT Light" w:hAnsi="Footlight MT Light"/>
              </w:rPr>
            </w:pPr>
          </w:p>
        </w:tc>
        <w:tc>
          <w:tcPr>
            <w:tcW w:w="1252" w:type="dxa"/>
            <w:tcBorders>
              <w:top w:val="single" w:sz="4" w:space="0" w:color="auto"/>
              <w:left w:val="single" w:sz="4" w:space="0" w:color="auto"/>
              <w:bottom w:val="single" w:sz="4" w:space="0" w:color="auto"/>
              <w:right w:val="single" w:sz="4" w:space="0" w:color="auto"/>
            </w:tcBorders>
          </w:tcPr>
          <w:p w14:paraId="57E26B1D" w14:textId="77777777" w:rsidR="00D304DE" w:rsidRPr="00280257" w:rsidRDefault="00D304DE" w:rsidP="00DD4772">
            <w:pPr>
              <w:jc w:val="center"/>
              <w:rPr>
                <w:rFonts w:ascii="Footlight MT Light" w:hAnsi="Footlight MT Light"/>
              </w:rPr>
            </w:pPr>
          </w:p>
        </w:tc>
        <w:tc>
          <w:tcPr>
            <w:tcW w:w="1252" w:type="dxa"/>
            <w:tcBorders>
              <w:top w:val="single" w:sz="4" w:space="0" w:color="auto"/>
              <w:left w:val="single" w:sz="4" w:space="0" w:color="auto"/>
              <w:bottom w:val="single" w:sz="4" w:space="0" w:color="auto"/>
              <w:right w:val="single" w:sz="4" w:space="0" w:color="auto"/>
            </w:tcBorders>
          </w:tcPr>
          <w:p w14:paraId="24341C17" w14:textId="77777777" w:rsidR="00D304DE" w:rsidRPr="00280257" w:rsidRDefault="00D304DE" w:rsidP="00DD4772">
            <w:pPr>
              <w:jc w:val="center"/>
              <w:rPr>
                <w:rFonts w:ascii="Footlight MT Light" w:hAnsi="Footlight MT Light"/>
              </w:rPr>
            </w:pPr>
          </w:p>
        </w:tc>
        <w:tc>
          <w:tcPr>
            <w:tcW w:w="1408" w:type="dxa"/>
            <w:tcBorders>
              <w:top w:val="single" w:sz="4" w:space="0" w:color="auto"/>
              <w:left w:val="single" w:sz="4" w:space="0" w:color="auto"/>
              <w:bottom w:val="single" w:sz="4" w:space="0" w:color="auto"/>
              <w:right w:val="single" w:sz="4" w:space="0" w:color="auto"/>
            </w:tcBorders>
          </w:tcPr>
          <w:p w14:paraId="0E16E9D2" w14:textId="77777777" w:rsidR="00D304DE" w:rsidRPr="00280257" w:rsidRDefault="00D304DE" w:rsidP="00DD4772">
            <w:pPr>
              <w:jc w:val="center"/>
              <w:rPr>
                <w:rFonts w:ascii="Footlight MT Light" w:hAnsi="Footlight MT Light"/>
              </w:rPr>
            </w:pPr>
          </w:p>
        </w:tc>
      </w:tr>
      <w:tr w:rsidR="00D304DE" w:rsidRPr="00280257" w14:paraId="67B70EE3" w14:textId="2014DF9A" w:rsidTr="004602FD">
        <w:trPr>
          <w:trHeight w:val="279"/>
        </w:trPr>
        <w:tc>
          <w:tcPr>
            <w:tcW w:w="626" w:type="dxa"/>
            <w:tcBorders>
              <w:top w:val="single" w:sz="4" w:space="0" w:color="auto"/>
              <w:left w:val="single" w:sz="4" w:space="0" w:color="auto"/>
              <w:bottom w:val="single" w:sz="4" w:space="0" w:color="auto"/>
              <w:right w:val="single" w:sz="4" w:space="0" w:color="auto"/>
            </w:tcBorders>
          </w:tcPr>
          <w:p w14:paraId="237F379E" w14:textId="77777777" w:rsidR="00D304DE" w:rsidRPr="00280257" w:rsidRDefault="00D304DE" w:rsidP="00DD4772">
            <w:pPr>
              <w:rPr>
                <w:rFonts w:ascii="Footlight MT Light" w:hAnsi="Footlight MT Light"/>
              </w:rPr>
            </w:pPr>
          </w:p>
        </w:tc>
        <w:tc>
          <w:tcPr>
            <w:tcW w:w="1252" w:type="dxa"/>
            <w:tcBorders>
              <w:top w:val="single" w:sz="4" w:space="0" w:color="auto"/>
              <w:left w:val="single" w:sz="4" w:space="0" w:color="auto"/>
              <w:bottom w:val="single" w:sz="4" w:space="0" w:color="auto"/>
              <w:right w:val="single" w:sz="4" w:space="0" w:color="auto"/>
            </w:tcBorders>
          </w:tcPr>
          <w:p w14:paraId="62855F78" w14:textId="77777777" w:rsidR="00D304DE" w:rsidRPr="00280257" w:rsidRDefault="00D304DE" w:rsidP="00DD4772">
            <w:pPr>
              <w:rPr>
                <w:rFonts w:ascii="Footlight MT Light" w:hAnsi="Footlight MT Light"/>
              </w:rPr>
            </w:pPr>
          </w:p>
        </w:tc>
        <w:tc>
          <w:tcPr>
            <w:tcW w:w="1095" w:type="dxa"/>
            <w:tcBorders>
              <w:top w:val="single" w:sz="4" w:space="0" w:color="auto"/>
              <w:left w:val="single" w:sz="4" w:space="0" w:color="auto"/>
              <w:bottom w:val="single" w:sz="4" w:space="0" w:color="auto"/>
              <w:right w:val="single" w:sz="4" w:space="0" w:color="auto"/>
            </w:tcBorders>
          </w:tcPr>
          <w:p w14:paraId="31AC6BD7" w14:textId="77777777" w:rsidR="00D304DE" w:rsidRPr="00280257" w:rsidRDefault="00D304DE" w:rsidP="00DD4772">
            <w:pPr>
              <w:rPr>
                <w:rFonts w:ascii="Footlight MT Light" w:hAnsi="Footlight MT Light"/>
              </w:rPr>
            </w:pPr>
          </w:p>
        </w:tc>
        <w:tc>
          <w:tcPr>
            <w:tcW w:w="1097" w:type="dxa"/>
            <w:tcBorders>
              <w:top w:val="single" w:sz="4" w:space="0" w:color="auto"/>
              <w:left w:val="single" w:sz="4" w:space="0" w:color="auto"/>
              <w:bottom w:val="single" w:sz="4" w:space="0" w:color="auto"/>
              <w:right w:val="single" w:sz="4" w:space="0" w:color="auto"/>
            </w:tcBorders>
          </w:tcPr>
          <w:p w14:paraId="3EB1EA80" w14:textId="77777777" w:rsidR="00D304DE" w:rsidRPr="00280257" w:rsidRDefault="00D304DE" w:rsidP="00DD4772">
            <w:pPr>
              <w:rPr>
                <w:rFonts w:ascii="Footlight MT Light" w:hAnsi="Footlight MT Light"/>
              </w:rPr>
            </w:pPr>
          </w:p>
        </w:tc>
        <w:tc>
          <w:tcPr>
            <w:tcW w:w="1252" w:type="dxa"/>
            <w:tcBorders>
              <w:top w:val="single" w:sz="4" w:space="0" w:color="auto"/>
              <w:left w:val="single" w:sz="4" w:space="0" w:color="auto"/>
              <w:bottom w:val="single" w:sz="4" w:space="0" w:color="auto"/>
              <w:right w:val="single" w:sz="4" w:space="0" w:color="auto"/>
            </w:tcBorders>
          </w:tcPr>
          <w:p w14:paraId="4A7E10B5" w14:textId="77777777" w:rsidR="00D304DE" w:rsidRPr="00280257" w:rsidRDefault="00D304DE" w:rsidP="00DD4772">
            <w:pPr>
              <w:jc w:val="center"/>
              <w:rPr>
                <w:rFonts w:ascii="Footlight MT Light" w:hAnsi="Footlight MT Light"/>
              </w:rPr>
            </w:pPr>
          </w:p>
        </w:tc>
        <w:tc>
          <w:tcPr>
            <w:tcW w:w="1252" w:type="dxa"/>
            <w:tcBorders>
              <w:top w:val="single" w:sz="4" w:space="0" w:color="auto"/>
              <w:left w:val="single" w:sz="4" w:space="0" w:color="auto"/>
              <w:bottom w:val="single" w:sz="4" w:space="0" w:color="auto"/>
              <w:right w:val="single" w:sz="4" w:space="0" w:color="auto"/>
            </w:tcBorders>
          </w:tcPr>
          <w:p w14:paraId="6153D248" w14:textId="77777777" w:rsidR="00D304DE" w:rsidRPr="00280257" w:rsidRDefault="00D304DE" w:rsidP="00DD4772">
            <w:pPr>
              <w:jc w:val="center"/>
              <w:rPr>
                <w:rFonts w:ascii="Footlight MT Light" w:hAnsi="Footlight MT Light"/>
              </w:rPr>
            </w:pPr>
          </w:p>
        </w:tc>
        <w:tc>
          <w:tcPr>
            <w:tcW w:w="1408" w:type="dxa"/>
            <w:tcBorders>
              <w:top w:val="single" w:sz="4" w:space="0" w:color="auto"/>
              <w:left w:val="single" w:sz="4" w:space="0" w:color="auto"/>
              <w:bottom w:val="single" w:sz="4" w:space="0" w:color="auto"/>
              <w:right w:val="single" w:sz="4" w:space="0" w:color="auto"/>
            </w:tcBorders>
          </w:tcPr>
          <w:p w14:paraId="5BD2E744" w14:textId="77777777" w:rsidR="00D304DE" w:rsidRPr="00280257" w:rsidRDefault="00D304DE" w:rsidP="00DD4772">
            <w:pPr>
              <w:jc w:val="center"/>
              <w:rPr>
                <w:rFonts w:ascii="Footlight MT Light" w:hAnsi="Footlight MT Light"/>
              </w:rPr>
            </w:pPr>
          </w:p>
        </w:tc>
      </w:tr>
      <w:tr w:rsidR="00D304DE" w:rsidRPr="00280257" w14:paraId="7C277D64" w14:textId="20832A64" w:rsidTr="004602FD">
        <w:trPr>
          <w:trHeight w:val="279"/>
        </w:trPr>
        <w:tc>
          <w:tcPr>
            <w:tcW w:w="626" w:type="dxa"/>
            <w:tcBorders>
              <w:top w:val="single" w:sz="4" w:space="0" w:color="auto"/>
              <w:left w:val="single" w:sz="4" w:space="0" w:color="auto"/>
              <w:bottom w:val="single" w:sz="4" w:space="0" w:color="auto"/>
              <w:right w:val="single" w:sz="4" w:space="0" w:color="auto"/>
            </w:tcBorders>
          </w:tcPr>
          <w:p w14:paraId="4F27E932" w14:textId="77777777" w:rsidR="00D304DE" w:rsidRPr="00280257" w:rsidRDefault="00D304DE" w:rsidP="00DD4772">
            <w:pPr>
              <w:rPr>
                <w:rFonts w:ascii="Footlight MT Light" w:hAnsi="Footlight MT Light"/>
              </w:rPr>
            </w:pPr>
          </w:p>
        </w:tc>
        <w:tc>
          <w:tcPr>
            <w:tcW w:w="1252" w:type="dxa"/>
            <w:tcBorders>
              <w:top w:val="single" w:sz="4" w:space="0" w:color="auto"/>
              <w:left w:val="single" w:sz="4" w:space="0" w:color="auto"/>
              <w:bottom w:val="single" w:sz="4" w:space="0" w:color="auto"/>
              <w:right w:val="single" w:sz="4" w:space="0" w:color="auto"/>
            </w:tcBorders>
          </w:tcPr>
          <w:p w14:paraId="492A0159" w14:textId="77777777" w:rsidR="00D304DE" w:rsidRPr="00280257" w:rsidRDefault="00D304DE" w:rsidP="00DD4772">
            <w:pPr>
              <w:rPr>
                <w:rFonts w:ascii="Footlight MT Light" w:hAnsi="Footlight MT Light"/>
              </w:rPr>
            </w:pPr>
          </w:p>
        </w:tc>
        <w:tc>
          <w:tcPr>
            <w:tcW w:w="1095" w:type="dxa"/>
            <w:tcBorders>
              <w:top w:val="single" w:sz="4" w:space="0" w:color="auto"/>
              <w:left w:val="single" w:sz="4" w:space="0" w:color="auto"/>
              <w:bottom w:val="single" w:sz="4" w:space="0" w:color="auto"/>
              <w:right w:val="single" w:sz="4" w:space="0" w:color="auto"/>
            </w:tcBorders>
          </w:tcPr>
          <w:p w14:paraId="6B829988" w14:textId="77777777" w:rsidR="00D304DE" w:rsidRPr="00280257" w:rsidRDefault="00D304DE" w:rsidP="00DD4772">
            <w:pPr>
              <w:rPr>
                <w:rFonts w:ascii="Footlight MT Light" w:hAnsi="Footlight MT Light"/>
              </w:rPr>
            </w:pPr>
          </w:p>
        </w:tc>
        <w:tc>
          <w:tcPr>
            <w:tcW w:w="1097" w:type="dxa"/>
            <w:tcBorders>
              <w:top w:val="single" w:sz="4" w:space="0" w:color="auto"/>
              <w:left w:val="single" w:sz="4" w:space="0" w:color="auto"/>
              <w:bottom w:val="single" w:sz="4" w:space="0" w:color="auto"/>
              <w:right w:val="single" w:sz="4" w:space="0" w:color="auto"/>
            </w:tcBorders>
          </w:tcPr>
          <w:p w14:paraId="0C48ED52" w14:textId="77777777" w:rsidR="00D304DE" w:rsidRPr="00280257" w:rsidRDefault="00D304DE" w:rsidP="00DD4772">
            <w:pPr>
              <w:rPr>
                <w:rFonts w:ascii="Footlight MT Light" w:hAnsi="Footlight MT Light"/>
              </w:rPr>
            </w:pPr>
          </w:p>
        </w:tc>
        <w:tc>
          <w:tcPr>
            <w:tcW w:w="1252" w:type="dxa"/>
            <w:tcBorders>
              <w:top w:val="single" w:sz="4" w:space="0" w:color="auto"/>
              <w:left w:val="single" w:sz="4" w:space="0" w:color="auto"/>
              <w:bottom w:val="single" w:sz="4" w:space="0" w:color="auto"/>
              <w:right w:val="single" w:sz="4" w:space="0" w:color="auto"/>
            </w:tcBorders>
          </w:tcPr>
          <w:p w14:paraId="64C52074" w14:textId="77777777" w:rsidR="00D304DE" w:rsidRPr="00280257" w:rsidRDefault="00D304DE" w:rsidP="00DD4772">
            <w:pPr>
              <w:jc w:val="center"/>
              <w:rPr>
                <w:rFonts w:ascii="Footlight MT Light" w:hAnsi="Footlight MT Light"/>
              </w:rPr>
            </w:pPr>
          </w:p>
        </w:tc>
        <w:tc>
          <w:tcPr>
            <w:tcW w:w="1252" w:type="dxa"/>
            <w:tcBorders>
              <w:top w:val="single" w:sz="4" w:space="0" w:color="auto"/>
              <w:left w:val="single" w:sz="4" w:space="0" w:color="auto"/>
              <w:bottom w:val="single" w:sz="4" w:space="0" w:color="auto"/>
              <w:right w:val="single" w:sz="4" w:space="0" w:color="auto"/>
            </w:tcBorders>
          </w:tcPr>
          <w:p w14:paraId="797AEEC9" w14:textId="77777777" w:rsidR="00D304DE" w:rsidRPr="00280257" w:rsidRDefault="00D304DE" w:rsidP="00DD4772">
            <w:pPr>
              <w:jc w:val="center"/>
              <w:rPr>
                <w:rFonts w:ascii="Footlight MT Light" w:hAnsi="Footlight MT Light"/>
              </w:rPr>
            </w:pPr>
          </w:p>
        </w:tc>
        <w:tc>
          <w:tcPr>
            <w:tcW w:w="1408" w:type="dxa"/>
            <w:tcBorders>
              <w:top w:val="single" w:sz="4" w:space="0" w:color="auto"/>
              <w:left w:val="single" w:sz="4" w:space="0" w:color="auto"/>
              <w:bottom w:val="single" w:sz="4" w:space="0" w:color="auto"/>
              <w:right w:val="single" w:sz="4" w:space="0" w:color="auto"/>
            </w:tcBorders>
          </w:tcPr>
          <w:p w14:paraId="62FE1279" w14:textId="77777777" w:rsidR="00D304DE" w:rsidRPr="00280257" w:rsidRDefault="00D304DE" w:rsidP="00DD4772">
            <w:pPr>
              <w:jc w:val="center"/>
              <w:rPr>
                <w:rFonts w:ascii="Footlight MT Light" w:hAnsi="Footlight MT Light"/>
              </w:rPr>
            </w:pPr>
          </w:p>
        </w:tc>
      </w:tr>
      <w:tr w:rsidR="00FB05AB" w:rsidRPr="00280257" w14:paraId="22F545E1" w14:textId="4817851F" w:rsidTr="004602FD">
        <w:trPr>
          <w:trHeight w:val="279"/>
        </w:trPr>
        <w:tc>
          <w:tcPr>
            <w:tcW w:w="626" w:type="dxa"/>
            <w:tcBorders>
              <w:top w:val="single" w:sz="4" w:space="0" w:color="auto"/>
              <w:left w:val="single" w:sz="4" w:space="0" w:color="auto"/>
              <w:bottom w:val="single" w:sz="4" w:space="0" w:color="auto"/>
              <w:right w:val="single" w:sz="4" w:space="0" w:color="auto"/>
            </w:tcBorders>
          </w:tcPr>
          <w:p w14:paraId="12026695" w14:textId="77777777" w:rsidR="00D304DE" w:rsidRPr="00280257" w:rsidRDefault="00D304DE" w:rsidP="00DD4772">
            <w:pPr>
              <w:rPr>
                <w:rFonts w:ascii="Footlight MT Light" w:hAnsi="Footlight MT Light"/>
              </w:rPr>
            </w:pPr>
          </w:p>
        </w:tc>
        <w:tc>
          <w:tcPr>
            <w:tcW w:w="1252" w:type="dxa"/>
            <w:tcBorders>
              <w:top w:val="single" w:sz="4" w:space="0" w:color="auto"/>
              <w:left w:val="single" w:sz="4" w:space="0" w:color="auto"/>
              <w:bottom w:val="single" w:sz="4" w:space="0" w:color="auto"/>
              <w:right w:val="single" w:sz="4" w:space="0" w:color="auto"/>
            </w:tcBorders>
          </w:tcPr>
          <w:p w14:paraId="01262259" w14:textId="77777777" w:rsidR="00D304DE" w:rsidRPr="00280257" w:rsidRDefault="00D304DE" w:rsidP="00DD4772">
            <w:pPr>
              <w:rPr>
                <w:rFonts w:ascii="Footlight MT Light" w:hAnsi="Footlight MT Light"/>
              </w:rPr>
            </w:pPr>
          </w:p>
        </w:tc>
        <w:tc>
          <w:tcPr>
            <w:tcW w:w="1095" w:type="dxa"/>
            <w:tcBorders>
              <w:top w:val="single" w:sz="4" w:space="0" w:color="auto"/>
              <w:left w:val="single" w:sz="4" w:space="0" w:color="auto"/>
              <w:bottom w:val="single" w:sz="4" w:space="0" w:color="auto"/>
              <w:right w:val="single" w:sz="4" w:space="0" w:color="auto"/>
            </w:tcBorders>
          </w:tcPr>
          <w:p w14:paraId="2F0056FF" w14:textId="77777777" w:rsidR="00D304DE" w:rsidRPr="00280257" w:rsidRDefault="00D304DE" w:rsidP="00DD4772">
            <w:pPr>
              <w:rPr>
                <w:rFonts w:ascii="Footlight MT Light" w:hAnsi="Footlight MT Light"/>
              </w:rPr>
            </w:pPr>
          </w:p>
        </w:tc>
        <w:tc>
          <w:tcPr>
            <w:tcW w:w="1097" w:type="dxa"/>
            <w:tcBorders>
              <w:top w:val="single" w:sz="4" w:space="0" w:color="auto"/>
              <w:left w:val="single" w:sz="4" w:space="0" w:color="auto"/>
              <w:bottom w:val="single" w:sz="4" w:space="0" w:color="auto"/>
              <w:right w:val="single" w:sz="4" w:space="0" w:color="auto"/>
            </w:tcBorders>
          </w:tcPr>
          <w:p w14:paraId="3B1643FD" w14:textId="77777777" w:rsidR="00D304DE" w:rsidRPr="00280257" w:rsidRDefault="00D304DE" w:rsidP="00DD4772">
            <w:pPr>
              <w:rPr>
                <w:rFonts w:ascii="Footlight MT Light" w:hAnsi="Footlight MT Light"/>
              </w:rPr>
            </w:pPr>
          </w:p>
        </w:tc>
        <w:tc>
          <w:tcPr>
            <w:tcW w:w="1252" w:type="dxa"/>
            <w:tcBorders>
              <w:top w:val="single" w:sz="4" w:space="0" w:color="auto"/>
              <w:left w:val="single" w:sz="4" w:space="0" w:color="auto"/>
              <w:bottom w:val="single" w:sz="4" w:space="0" w:color="auto"/>
              <w:right w:val="single" w:sz="4" w:space="0" w:color="auto"/>
            </w:tcBorders>
          </w:tcPr>
          <w:p w14:paraId="603B0D99" w14:textId="77777777" w:rsidR="00D304DE" w:rsidRPr="00280257" w:rsidRDefault="00D304DE" w:rsidP="00DD4772">
            <w:pPr>
              <w:jc w:val="center"/>
              <w:rPr>
                <w:rFonts w:ascii="Footlight MT Light" w:hAnsi="Footlight MT Light"/>
              </w:rPr>
            </w:pPr>
          </w:p>
        </w:tc>
        <w:tc>
          <w:tcPr>
            <w:tcW w:w="1252" w:type="dxa"/>
            <w:tcBorders>
              <w:top w:val="single" w:sz="4" w:space="0" w:color="auto"/>
              <w:left w:val="single" w:sz="4" w:space="0" w:color="auto"/>
              <w:bottom w:val="single" w:sz="4" w:space="0" w:color="auto"/>
              <w:right w:val="single" w:sz="4" w:space="0" w:color="auto"/>
            </w:tcBorders>
          </w:tcPr>
          <w:p w14:paraId="54859015" w14:textId="77777777" w:rsidR="00D304DE" w:rsidRPr="00280257" w:rsidRDefault="00D304DE" w:rsidP="00DD4772">
            <w:pPr>
              <w:jc w:val="center"/>
              <w:rPr>
                <w:rFonts w:ascii="Footlight MT Light" w:hAnsi="Footlight MT Light"/>
              </w:rPr>
            </w:pPr>
          </w:p>
        </w:tc>
        <w:tc>
          <w:tcPr>
            <w:tcW w:w="1408" w:type="dxa"/>
            <w:tcBorders>
              <w:top w:val="single" w:sz="4" w:space="0" w:color="auto"/>
              <w:left w:val="single" w:sz="4" w:space="0" w:color="auto"/>
              <w:bottom w:val="single" w:sz="4" w:space="0" w:color="auto"/>
              <w:right w:val="single" w:sz="4" w:space="0" w:color="auto"/>
            </w:tcBorders>
          </w:tcPr>
          <w:p w14:paraId="495AD5F2" w14:textId="77777777" w:rsidR="00D304DE" w:rsidRPr="00280257" w:rsidRDefault="00D304DE" w:rsidP="00DD4772">
            <w:pPr>
              <w:jc w:val="center"/>
              <w:rPr>
                <w:rFonts w:ascii="Footlight MT Light" w:hAnsi="Footlight MT Light"/>
              </w:rPr>
            </w:pPr>
          </w:p>
        </w:tc>
      </w:tr>
      <w:tr w:rsidR="00F13E26" w:rsidRPr="00280257" w14:paraId="57C503D5" w14:textId="3CCE7D08" w:rsidTr="004602FD">
        <w:trPr>
          <w:trHeight w:val="293"/>
        </w:trPr>
        <w:tc>
          <w:tcPr>
            <w:tcW w:w="5324" w:type="dxa"/>
            <w:gridSpan w:val="5"/>
            <w:tcBorders>
              <w:top w:val="single" w:sz="4" w:space="0" w:color="auto"/>
              <w:left w:val="single" w:sz="4" w:space="0" w:color="auto"/>
              <w:bottom w:val="single" w:sz="4" w:space="0" w:color="auto"/>
              <w:right w:val="single" w:sz="4" w:space="0" w:color="auto"/>
            </w:tcBorders>
          </w:tcPr>
          <w:p w14:paraId="29413313" w14:textId="5E6CC324" w:rsidR="00F13E26" w:rsidRPr="00280257" w:rsidRDefault="00F13E26" w:rsidP="00FB05AB">
            <w:pPr>
              <w:rPr>
                <w:rFonts w:ascii="Footlight MT Light" w:hAnsi="Footlight MT Light"/>
              </w:rPr>
            </w:pPr>
            <w:r w:rsidRPr="00280257">
              <w:rPr>
                <w:rFonts w:ascii="Footlight MT Light" w:hAnsi="Footlight MT Light"/>
                <w:lang w:val="id-ID"/>
              </w:rPr>
              <w:t>Jumlah (Sebelum PPN)</w:t>
            </w:r>
          </w:p>
        </w:tc>
        <w:tc>
          <w:tcPr>
            <w:tcW w:w="1252" w:type="dxa"/>
            <w:tcBorders>
              <w:top w:val="single" w:sz="4" w:space="0" w:color="auto"/>
              <w:left w:val="single" w:sz="4" w:space="0" w:color="auto"/>
              <w:bottom w:val="single" w:sz="4" w:space="0" w:color="auto"/>
              <w:right w:val="single" w:sz="4" w:space="0" w:color="auto"/>
            </w:tcBorders>
          </w:tcPr>
          <w:p w14:paraId="45513758" w14:textId="77777777" w:rsidR="00F13E26" w:rsidRPr="00280257" w:rsidRDefault="00F13E26" w:rsidP="00DD4772">
            <w:pPr>
              <w:jc w:val="center"/>
              <w:rPr>
                <w:rFonts w:ascii="Footlight MT Light" w:hAnsi="Footlight MT Light"/>
              </w:rPr>
            </w:pPr>
          </w:p>
        </w:tc>
        <w:tc>
          <w:tcPr>
            <w:tcW w:w="1408" w:type="dxa"/>
            <w:vMerge w:val="restart"/>
            <w:tcBorders>
              <w:top w:val="single" w:sz="4" w:space="0" w:color="auto"/>
              <w:left w:val="single" w:sz="4" w:space="0" w:color="auto"/>
              <w:bottom w:val="single" w:sz="4" w:space="0" w:color="auto"/>
              <w:right w:val="single" w:sz="4" w:space="0" w:color="auto"/>
            </w:tcBorders>
          </w:tcPr>
          <w:p w14:paraId="589F66C2" w14:textId="77777777" w:rsidR="00F13E26" w:rsidRPr="00280257" w:rsidRDefault="00F13E26" w:rsidP="00DD4772">
            <w:pPr>
              <w:jc w:val="center"/>
              <w:rPr>
                <w:rFonts w:ascii="Footlight MT Light" w:hAnsi="Footlight MT Light"/>
              </w:rPr>
            </w:pPr>
          </w:p>
        </w:tc>
      </w:tr>
      <w:tr w:rsidR="00F13E26" w:rsidRPr="00280257" w14:paraId="5171B3EF" w14:textId="77777777" w:rsidTr="004602FD">
        <w:trPr>
          <w:trHeight w:val="279"/>
        </w:trPr>
        <w:tc>
          <w:tcPr>
            <w:tcW w:w="5324" w:type="dxa"/>
            <w:gridSpan w:val="5"/>
            <w:tcBorders>
              <w:top w:val="single" w:sz="4" w:space="0" w:color="auto"/>
              <w:left w:val="single" w:sz="4" w:space="0" w:color="auto"/>
              <w:bottom w:val="single" w:sz="4" w:space="0" w:color="auto"/>
              <w:right w:val="single" w:sz="4" w:space="0" w:color="auto"/>
            </w:tcBorders>
          </w:tcPr>
          <w:p w14:paraId="3D0DE4F3" w14:textId="469D29CB" w:rsidR="00F13E26" w:rsidRPr="00280257" w:rsidRDefault="00F13E26" w:rsidP="00FB05AB">
            <w:pPr>
              <w:rPr>
                <w:rFonts w:ascii="Footlight MT Light" w:hAnsi="Footlight MT Light"/>
              </w:rPr>
            </w:pPr>
            <w:r w:rsidRPr="00280257">
              <w:rPr>
                <w:rFonts w:ascii="Footlight MT Light" w:hAnsi="Footlight MT Light"/>
                <w:lang w:val="id-ID"/>
              </w:rPr>
              <w:t>PPN (10%)</w:t>
            </w:r>
          </w:p>
        </w:tc>
        <w:tc>
          <w:tcPr>
            <w:tcW w:w="1252" w:type="dxa"/>
            <w:tcBorders>
              <w:top w:val="single" w:sz="4" w:space="0" w:color="auto"/>
              <w:left w:val="single" w:sz="4" w:space="0" w:color="auto"/>
              <w:bottom w:val="single" w:sz="4" w:space="0" w:color="auto"/>
              <w:right w:val="single" w:sz="4" w:space="0" w:color="auto"/>
            </w:tcBorders>
          </w:tcPr>
          <w:p w14:paraId="59150801" w14:textId="77777777" w:rsidR="00F13E26" w:rsidRPr="00280257" w:rsidRDefault="00F13E26" w:rsidP="00DD4772">
            <w:pPr>
              <w:jc w:val="center"/>
              <w:rPr>
                <w:rFonts w:ascii="Footlight MT Light" w:hAnsi="Footlight MT Light"/>
              </w:rPr>
            </w:pPr>
          </w:p>
        </w:tc>
        <w:tc>
          <w:tcPr>
            <w:tcW w:w="1408" w:type="dxa"/>
            <w:vMerge/>
            <w:tcBorders>
              <w:top w:val="single" w:sz="4" w:space="0" w:color="auto"/>
              <w:left w:val="single" w:sz="4" w:space="0" w:color="auto"/>
              <w:bottom w:val="single" w:sz="4" w:space="0" w:color="auto"/>
              <w:right w:val="single" w:sz="4" w:space="0" w:color="auto"/>
            </w:tcBorders>
          </w:tcPr>
          <w:p w14:paraId="16E10461" w14:textId="77777777" w:rsidR="00F13E26" w:rsidRPr="00280257" w:rsidRDefault="00F13E26" w:rsidP="00DD4772">
            <w:pPr>
              <w:jc w:val="center"/>
              <w:rPr>
                <w:rFonts w:ascii="Footlight MT Light" w:hAnsi="Footlight MT Light"/>
              </w:rPr>
            </w:pPr>
          </w:p>
        </w:tc>
      </w:tr>
      <w:tr w:rsidR="00F13E26" w:rsidRPr="00280257" w14:paraId="7FB8AD2D" w14:textId="77777777" w:rsidTr="004602FD">
        <w:trPr>
          <w:trHeight w:val="279"/>
        </w:trPr>
        <w:tc>
          <w:tcPr>
            <w:tcW w:w="5324" w:type="dxa"/>
            <w:gridSpan w:val="5"/>
            <w:tcBorders>
              <w:top w:val="single" w:sz="4" w:space="0" w:color="auto"/>
              <w:left w:val="single" w:sz="4" w:space="0" w:color="auto"/>
              <w:bottom w:val="single" w:sz="4" w:space="0" w:color="auto"/>
              <w:right w:val="single" w:sz="4" w:space="0" w:color="auto"/>
            </w:tcBorders>
          </w:tcPr>
          <w:p w14:paraId="495C4D1E" w14:textId="71E5D6A9" w:rsidR="00F13E26" w:rsidRPr="00280257" w:rsidRDefault="00F13E26" w:rsidP="00FB05AB">
            <w:pPr>
              <w:rPr>
                <w:rFonts w:ascii="Footlight MT Light" w:hAnsi="Footlight MT Light"/>
              </w:rPr>
            </w:pPr>
            <w:r w:rsidRPr="00280257">
              <w:rPr>
                <w:rFonts w:ascii="Footlight MT Light" w:hAnsi="Footlight MT Light"/>
                <w:lang w:val="id-ID"/>
              </w:rPr>
              <w:t>Jumlah total setelah PPN</w:t>
            </w:r>
          </w:p>
        </w:tc>
        <w:tc>
          <w:tcPr>
            <w:tcW w:w="1252" w:type="dxa"/>
            <w:tcBorders>
              <w:top w:val="single" w:sz="4" w:space="0" w:color="auto"/>
              <w:left w:val="single" w:sz="4" w:space="0" w:color="auto"/>
              <w:bottom w:val="single" w:sz="4" w:space="0" w:color="auto"/>
              <w:right w:val="single" w:sz="4" w:space="0" w:color="auto"/>
            </w:tcBorders>
          </w:tcPr>
          <w:p w14:paraId="7507624B" w14:textId="77777777" w:rsidR="00F13E26" w:rsidRPr="00280257" w:rsidRDefault="00F13E26" w:rsidP="00DD4772">
            <w:pPr>
              <w:jc w:val="center"/>
              <w:rPr>
                <w:rFonts w:ascii="Footlight MT Light" w:hAnsi="Footlight MT Light"/>
              </w:rPr>
            </w:pPr>
          </w:p>
        </w:tc>
        <w:tc>
          <w:tcPr>
            <w:tcW w:w="1408" w:type="dxa"/>
            <w:vMerge/>
            <w:tcBorders>
              <w:top w:val="single" w:sz="4" w:space="0" w:color="auto"/>
              <w:left w:val="single" w:sz="4" w:space="0" w:color="auto"/>
              <w:bottom w:val="single" w:sz="4" w:space="0" w:color="auto"/>
              <w:right w:val="single" w:sz="4" w:space="0" w:color="auto"/>
            </w:tcBorders>
          </w:tcPr>
          <w:p w14:paraId="3752D4C0" w14:textId="77777777" w:rsidR="00F13E26" w:rsidRPr="00280257" w:rsidRDefault="00F13E26" w:rsidP="00DD4772">
            <w:pPr>
              <w:jc w:val="center"/>
              <w:rPr>
                <w:rFonts w:ascii="Footlight MT Light" w:hAnsi="Footlight MT Light"/>
              </w:rPr>
            </w:pPr>
          </w:p>
        </w:tc>
      </w:tr>
    </w:tbl>
    <w:p w14:paraId="0D2DDF03" w14:textId="2177AF7F" w:rsidR="00906455" w:rsidRPr="00280257" w:rsidRDefault="00D304DE" w:rsidP="00D304DE">
      <w:pPr>
        <w:rPr>
          <w:rFonts w:ascii="Footlight MT Light" w:hAnsi="Footlight MT Light"/>
        </w:rPr>
      </w:pPr>
      <w:bookmarkStart w:id="1068" w:name="_Toc280827253"/>
      <w:bookmarkStart w:id="1069" w:name="_Toc282410645"/>
      <w:bookmarkStart w:id="1070" w:name="_Toc278708031"/>
      <w:bookmarkStart w:id="1071" w:name="_Toc276382003"/>
      <w:bookmarkStart w:id="1072" w:name="_Toc276749070"/>
      <w:bookmarkStart w:id="1073" w:name="_Toc276749247"/>
      <w:bookmarkStart w:id="1074" w:name="_Toc276749424"/>
      <w:bookmarkStart w:id="1075" w:name="_Toc277735493"/>
      <w:bookmarkEnd w:id="382"/>
      <w:bookmarkEnd w:id="383"/>
      <w:bookmarkEnd w:id="384"/>
      <w:bookmarkEnd w:id="385"/>
      <w:bookmarkEnd w:id="386"/>
      <w:bookmarkEnd w:id="387"/>
      <w:bookmarkEnd w:id="388"/>
      <w:bookmarkEnd w:id="389"/>
      <w:bookmarkEnd w:id="1067"/>
      <w:r w:rsidRPr="00280257">
        <w:rPr>
          <w:rFonts w:ascii="Footlight MT Light" w:hAnsi="Footlight MT Light"/>
          <w:lang w:val="id-ID"/>
        </w:rPr>
        <w:t xml:space="preserve"> </w:t>
      </w:r>
    </w:p>
    <w:p w14:paraId="55723757" w14:textId="77777777" w:rsidR="00691B03" w:rsidRPr="00280257" w:rsidRDefault="00691B03">
      <w:pPr>
        <w:jc w:val="left"/>
        <w:rPr>
          <w:rFonts w:ascii="Footlight MT Light" w:hAnsi="Footlight MT Light"/>
          <w:b/>
          <w:lang w:val="id-ID" w:eastAsia="x-none"/>
        </w:rPr>
      </w:pPr>
      <w:r w:rsidRPr="00280257">
        <w:rPr>
          <w:rFonts w:ascii="Footlight MT Light" w:hAnsi="Footlight MT Light"/>
          <w:lang w:val="id-ID"/>
        </w:rPr>
        <w:br w:type="page"/>
      </w:r>
    </w:p>
    <w:p w14:paraId="730CBBEC" w14:textId="054FA626" w:rsidR="007D114F" w:rsidRDefault="007D114F" w:rsidP="00FE17BA">
      <w:pPr>
        <w:pStyle w:val="Heading1"/>
        <w:rPr>
          <w:rFonts w:ascii="Footlight MT Light" w:hAnsi="Footlight MT Light"/>
          <w:sz w:val="28"/>
          <w:lang w:val="id-ID"/>
        </w:rPr>
      </w:pPr>
      <w:bookmarkStart w:id="1076" w:name="_Toc528243906"/>
      <w:r w:rsidRPr="00997D7D">
        <w:rPr>
          <w:rFonts w:ascii="Footlight MT Light" w:hAnsi="Footlight MT Light"/>
          <w:sz w:val="28"/>
          <w:lang w:val="id-ID"/>
        </w:rPr>
        <w:lastRenderedPageBreak/>
        <w:t>BAB</w:t>
      </w:r>
      <w:r w:rsidR="004B0425" w:rsidRPr="00997D7D">
        <w:rPr>
          <w:rFonts w:ascii="Footlight MT Light" w:hAnsi="Footlight MT Light"/>
          <w:sz w:val="28"/>
          <w:lang w:val="id-ID"/>
        </w:rPr>
        <w:t xml:space="preserve"> XV</w:t>
      </w:r>
      <w:r w:rsidR="00EA71BD" w:rsidRPr="00997D7D">
        <w:rPr>
          <w:rFonts w:ascii="Footlight MT Light" w:hAnsi="Footlight MT Light"/>
          <w:sz w:val="28"/>
          <w:lang w:val="id-ID"/>
        </w:rPr>
        <w:t>I</w:t>
      </w:r>
      <w:r w:rsidR="007A3FA7" w:rsidRPr="00997D7D">
        <w:rPr>
          <w:rFonts w:ascii="Footlight MT Light" w:hAnsi="Footlight MT Light"/>
          <w:sz w:val="28"/>
          <w:lang w:val="id-ID"/>
        </w:rPr>
        <w:t>I</w:t>
      </w:r>
      <w:r w:rsidR="004B0425" w:rsidRPr="00997D7D">
        <w:rPr>
          <w:rFonts w:ascii="Footlight MT Light" w:hAnsi="Footlight MT Light"/>
          <w:sz w:val="28"/>
          <w:lang w:val="id-ID"/>
        </w:rPr>
        <w:t xml:space="preserve">. </w:t>
      </w:r>
      <w:r w:rsidRPr="00997D7D">
        <w:rPr>
          <w:rFonts w:ascii="Footlight MT Light" w:hAnsi="Footlight MT Light"/>
          <w:sz w:val="28"/>
          <w:lang w:val="id-ID"/>
        </w:rPr>
        <w:t>BENTUK DOKUMEN LAIN</w:t>
      </w:r>
      <w:bookmarkEnd w:id="1068"/>
      <w:bookmarkEnd w:id="1069"/>
      <w:bookmarkEnd w:id="1076"/>
    </w:p>
    <w:p w14:paraId="5BA5C051" w14:textId="77777777" w:rsidR="00997D7D" w:rsidRPr="00997D7D" w:rsidRDefault="00997D7D" w:rsidP="00997D7D">
      <w:pPr>
        <w:pBdr>
          <w:bottom w:val="single" w:sz="4" w:space="1" w:color="auto"/>
        </w:pBdr>
        <w:rPr>
          <w:lang w:val="id-ID" w:eastAsia="x-none"/>
        </w:rPr>
      </w:pPr>
    </w:p>
    <w:p w14:paraId="7E1BE5C9" w14:textId="44020137" w:rsidR="00F54D26" w:rsidRPr="00280257" w:rsidRDefault="00F54D26">
      <w:pPr>
        <w:jc w:val="left"/>
        <w:rPr>
          <w:rFonts w:ascii="Footlight MT Light" w:hAnsi="Footlight MT Light"/>
          <w:b/>
        </w:rPr>
      </w:pPr>
      <w:bookmarkStart w:id="1077" w:name="_Toc278708032"/>
      <w:bookmarkStart w:id="1078" w:name="_Toc280827255"/>
      <w:bookmarkStart w:id="1079" w:name="_Toc282410647"/>
      <w:bookmarkEnd w:id="1070"/>
    </w:p>
    <w:p w14:paraId="1E88D3D5" w14:textId="77777777" w:rsidR="00EA71BD" w:rsidRPr="00280257" w:rsidRDefault="00EA71BD" w:rsidP="00997D7D">
      <w:pPr>
        <w:pStyle w:val="Heading2"/>
        <w:numPr>
          <w:ilvl w:val="0"/>
          <w:numId w:val="199"/>
        </w:numPr>
        <w:ind w:left="426" w:right="137" w:hanging="426"/>
        <w:jc w:val="left"/>
        <w:rPr>
          <w:rFonts w:ascii="Footlight MT Light" w:hAnsi="Footlight MT Light"/>
          <w:sz w:val="24"/>
          <w:lang w:val="pt-BR"/>
        </w:rPr>
      </w:pPr>
      <w:bookmarkStart w:id="1080" w:name="_Toc519005609"/>
      <w:bookmarkStart w:id="1081" w:name="_Toc528243907"/>
      <w:bookmarkStart w:id="1082" w:name="_Toc281290559"/>
      <w:bookmarkStart w:id="1083" w:name="_Toc283710300"/>
      <w:bookmarkStart w:id="1084" w:name="_Toc283710496"/>
      <w:bookmarkStart w:id="1085" w:name="_Toc283710691"/>
      <w:bookmarkStart w:id="1086" w:name="_Toc276382006"/>
      <w:bookmarkStart w:id="1087" w:name="_Toc276749073"/>
      <w:bookmarkStart w:id="1088" w:name="_Toc276749250"/>
      <w:bookmarkStart w:id="1089" w:name="_Toc276749427"/>
      <w:bookmarkStart w:id="1090" w:name="_Toc277735496"/>
      <w:bookmarkStart w:id="1091" w:name="_Toc278708033"/>
      <w:bookmarkStart w:id="1092" w:name="_Toc280827256"/>
      <w:bookmarkEnd w:id="1071"/>
      <w:bookmarkEnd w:id="1072"/>
      <w:bookmarkEnd w:id="1073"/>
      <w:bookmarkEnd w:id="1074"/>
      <w:bookmarkEnd w:id="1075"/>
      <w:bookmarkEnd w:id="1077"/>
      <w:bookmarkEnd w:id="1078"/>
      <w:bookmarkEnd w:id="1079"/>
      <w:r w:rsidRPr="00280257">
        <w:rPr>
          <w:rFonts w:ascii="Footlight MT Light" w:hAnsi="Footlight MT Light"/>
          <w:sz w:val="24"/>
          <w:lang w:val="pt-BR"/>
        </w:rPr>
        <w:t>BENTUK PERJANJIAN KEMITRAAN</w:t>
      </w:r>
      <w:bookmarkEnd w:id="1080"/>
      <w:bookmarkEnd w:id="1081"/>
    </w:p>
    <w:p w14:paraId="77C3D1AD" w14:textId="77777777" w:rsidR="00EA71BD" w:rsidRPr="00280257" w:rsidRDefault="00EA71BD" w:rsidP="00EA71BD">
      <w:pPr>
        <w:jc w:val="center"/>
        <w:rPr>
          <w:rFonts w:ascii="Footlight MT Light" w:hAnsi="Footlight MT Light"/>
          <w:b/>
          <w:lang w:val="nl-NL"/>
        </w:rPr>
      </w:pPr>
    </w:p>
    <w:p w14:paraId="5FF870B4" w14:textId="02336122" w:rsidR="00EA71BD" w:rsidRPr="00280257" w:rsidRDefault="00EA71BD" w:rsidP="00EA71BD">
      <w:pPr>
        <w:jc w:val="center"/>
        <w:rPr>
          <w:rFonts w:ascii="Footlight MT Light" w:hAnsi="Footlight MT Light"/>
          <w:b/>
          <w:lang w:val="id-ID"/>
        </w:rPr>
      </w:pPr>
      <w:r w:rsidRPr="00280257">
        <w:rPr>
          <w:rFonts w:ascii="Footlight MT Light" w:hAnsi="Footlight MT Light"/>
          <w:b/>
          <w:lang w:val="nl-NL"/>
        </w:rPr>
        <w:t xml:space="preserve">SURAT PERJANJIAN </w:t>
      </w:r>
      <w:r w:rsidRPr="00280257">
        <w:rPr>
          <w:rFonts w:ascii="Footlight MT Light" w:hAnsi="Footlight MT Light"/>
          <w:b/>
          <w:lang w:val="id-ID"/>
        </w:rPr>
        <w:t>KEMITRAAN</w:t>
      </w:r>
    </w:p>
    <w:p w14:paraId="5908943D" w14:textId="77777777" w:rsidR="00EA71BD" w:rsidRPr="00280257" w:rsidRDefault="00EA71BD" w:rsidP="00EA71BD">
      <w:pPr>
        <w:jc w:val="center"/>
        <w:rPr>
          <w:rFonts w:ascii="Footlight MT Light" w:hAnsi="Footlight MT Light"/>
          <w:b/>
          <w:lang w:val="nl-NL"/>
        </w:rPr>
      </w:pPr>
    </w:p>
    <w:p w14:paraId="392BC2C0" w14:textId="2EA5E12E" w:rsidR="00EA71BD" w:rsidRPr="00280257" w:rsidRDefault="00EA71BD" w:rsidP="00EA71BD">
      <w:pPr>
        <w:rPr>
          <w:rFonts w:ascii="Footlight MT Light" w:hAnsi="Footlight MT Light" w:cs="Arial"/>
          <w:lang w:val="fi-FI"/>
        </w:rPr>
      </w:pPr>
      <w:r w:rsidRPr="00280257">
        <w:rPr>
          <w:rFonts w:ascii="Footlight MT Light" w:hAnsi="Footlight MT Light" w:cs="Arial"/>
          <w:lang w:val="fi-FI"/>
        </w:rPr>
        <w:t xml:space="preserve">Sehubungan dengan Tender pekerjaan </w:t>
      </w:r>
      <w:r w:rsidRPr="00280257">
        <w:rPr>
          <w:rFonts w:ascii="Footlight MT Light" w:hAnsi="Footlight MT Light" w:cs="Arial"/>
          <w:i/>
          <w:lang w:val="fi-FI"/>
        </w:rPr>
        <w:t>____________________</w:t>
      </w:r>
      <w:r w:rsidR="00592868" w:rsidRPr="00280257">
        <w:rPr>
          <w:rFonts w:ascii="Footlight MT Light" w:hAnsi="Footlight MT Light" w:cs="Arial"/>
          <w:i/>
          <w:lang w:val="fi-FI"/>
        </w:rPr>
        <w:t>[diisi nama paket pengadaan]</w:t>
      </w:r>
      <w:r w:rsidRPr="00280257">
        <w:rPr>
          <w:rFonts w:ascii="Footlight MT Light" w:hAnsi="Footlight MT Light" w:cs="Arial"/>
          <w:i/>
          <w:lang w:val="fi-FI"/>
        </w:rPr>
        <w:t xml:space="preserve"> </w:t>
      </w:r>
      <w:r w:rsidR="00592868" w:rsidRPr="00280257">
        <w:rPr>
          <w:rFonts w:ascii="Footlight MT Light" w:hAnsi="Footlight MT Light" w:cs="Arial"/>
          <w:lang w:val="fi-FI"/>
        </w:rPr>
        <w:t xml:space="preserve"> yang </w:t>
      </w:r>
      <w:r w:rsidRPr="00280257">
        <w:rPr>
          <w:rFonts w:ascii="Footlight MT Light" w:hAnsi="Footlight MT Light" w:cs="Arial"/>
          <w:lang w:val="fi-FI"/>
        </w:rPr>
        <w:t xml:space="preserve">dilakukan </w:t>
      </w:r>
      <w:r w:rsidR="00592868" w:rsidRPr="00280257">
        <w:rPr>
          <w:rFonts w:ascii="Footlight MT Light" w:hAnsi="Footlight MT Light" w:cs="Arial"/>
          <w:lang w:val="fi-FI"/>
        </w:rPr>
        <w:t>di ________________</w:t>
      </w:r>
      <w:r w:rsidR="00592868" w:rsidRPr="001F4273">
        <w:rPr>
          <w:rFonts w:ascii="Footlight MT Light" w:hAnsi="Footlight MT Light" w:cs="Arial"/>
          <w:i/>
          <w:lang w:val="fi-FI"/>
        </w:rPr>
        <w:t>[diisi</w:t>
      </w:r>
      <w:r w:rsidR="00592868" w:rsidRPr="00280257">
        <w:rPr>
          <w:rFonts w:ascii="Footlight MT Light" w:hAnsi="Footlight MT Light" w:cs="Arial"/>
          <w:i/>
          <w:lang w:val="fi-FI"/>
        </w:rPr>
        <w:t xml:space="preserve"> nama satuan kerja yang melaksanakan pengadaan] </w:t>
      </w:r>
      <w:r w:rsidR="00592868" w:rsidRPr="00280257">
        <w:rPr>
          <w:rFonts w:ascii="Footlight MT Light" w:hAnsi="Footlight MT Light" w:cs="Arial"/>
          <w:lang w:val="fi-FI"/>
        </w:rPr>
        <w:t>Tahun Anggaran _______</w:t>
      </w:r>
      <w:r w:rsidRPr="00280257">
        <w:rPr>
          <w:rFonts w:ascii="Footlight MT Light" w:hAnsi="Footlight MT Light" w:cs="Arial"/>
          <w:lang w:val="fi-FI"/>
        </w:rPr>
        <w:t xml:space="preserve">_ </w:t>
      </w:r>
      <w:r w:rsidR="00592868" w:rsidRPr="00280257">
        <w:rPr>
          <w:rFonts w:ascii="Footlight MT Light" w:hAnsi="Footlight MT Light" w:cs="Arial"/>
          <w:i/>
          <w:lang w:val="fi-FI"/>
        </w:rPr>
        <w:t>[diisi Tahun Anggaran]</w:t>
      </w:r>
      <w:r w:rsidRPr="00280257">
        <w:rPr>
          <w:rFonts w:ascii="Footlight MT Light" w:hAnsi="Footlight MT Light" w:cs="Arial"/>
          <w:i/>
          <w:lang w:val="fi-FI"/>
        </w:rPr>
        <w:t xml:space="preserve">  </w:t>
      </w:r>
      <w:r w:rsidRPr="00280257">
        <w:rPr>
          <w:rFonts w:ascii="Footlight MT Light" w:hAnsi="Footlight MT Light" w:cs="Arial"/>
          <w:lang w:val="fi-FI"/>
        </w:rPr>
        <w:t>maka kami :</w:t>
      </w:r>
    </w:p>
    <w:p w14:paraId="5EDB0A61" w14:textId="77777777" w:rsidR="00EA71BD" w:rsidRPr="00280257" w:rsidRDefault="00EA71BD" w:rsidP="00EA71BD">
      <w:pPr>
        <w:rPr>
          <w:rFonts w:ascii="Footlight MT Light" w:hAnsi="Footlight MT Light" w:cs="Arial"/>
          <w:iCs/>
          <w:lang w:val="fi-FI"/>
        </w:rPr>
      </w:pPr>
      <w:r w:rsidRPr="00280257">
        <w:rPr>
          <w:rFonts w:ascii="Footlight MT Light" w:hAnsi="Footlight MT Light" w:cs="Arial"/>
          <w:lang w:val="fi-FI"/>
        </w:rPr>
        <w:t>________________</w:t>
      </w:r>
      <w:r w:rsidRPr="00280257">
        <w:rPr>
          <w:rFonts w:ascii="Footlight MT Light" w:hAnsi="Footlight MT Light" w:cs="Arial"/>
          <w:iCs/>
          <w:lang w:val="fi-FI"/>
        </w:rPr>
        <w:t xml:space="preserve">______________________ </w:t>
      </w:r>
      <w:r w:rsidRPr="00280257">
        <w:rPr>
          <w:rFonts w:ascii="Footlight MT Light" w:hAnsi="Footlight MT Light" w:cs="Arial"/>
          <w:i/>
          <w:iCs/>
          <w:lang w:val="fi-FI"/>
        </w:rPr>
        <w:t>[nama peserta 1];</w:t>
      </w:r>
    </w:p>
    <w:p w14:paraId="142A01C9" w14:textId="77777777" w:rsidR="00EA71BD" w:rsidRPr="00280257" w:rsidRDefault="00EA71BD" w:rsidP="00EA71BD">
      <w:pPr>
        <w:rPr>
          <w:rFonts w:ascii="Footlight MT Light" w:hAnsi="Footlight MT Light" w:cs="Arial"/>
          <w:iCs/>
          <w:lang w:val="fi-FI"/>
        </w:rPr>
      </w:pPr>
      <w:r w:rsidRPr="00280257">
        <w:rPr>
          <w:rFonts w:ascii="Footlight MT Light" w:hAnsi="Footlight MT Light" w:cs="Arial"/>
          <w:iCs/>
          <w:lang w:val="fi-FI"/>
        </w:rPr>
        <w:t xml:space="preserve">______________________________________ </w:t>
      </w:r>
      <w:r w:rsidRPr="00280257">
        <w:rPr>
          <w:rFonts w:ascii="Footlight MT Light" w:hAnsi="Footlight MT Light" w:cs="Arial"/>
          <w:i/>
          <w:iCs/>
          <w:lang w:val="fi-FI"/>
        </w:rPr>
        <w:t>[nama peserta 2];</w:t>
      </w:r>
    </w:p>
    <w:p w14:paraId="2A9327A1" w14:textId="77777777" w:rsidR="00EA71BD" w:rsidRPr="00280257" w:rsidRDefault="00EA71BD" w:rsidP="00EA71BD">
      <w:pPr>
        <w:rPr>
          <w:rFonts w:ascii="Footlight MT Light" w:hAnsi="Footlight MT Light" w:cs="Arial"/>
          <w:i/>
          <w:iCs/>
          <w:lang w:val="fi-FI"/>
        </w:rPr>
      </w:pPr>
      <w:r w:rsidRPr="00280257">
        <w:rPr>
          <w:rFonts w:ascii="Footlight MT Light" w:hAnsi="Footlight MT Light" w:cs="Arial"/>
          <w:iCs/>
          <w:lang w:val="fi-FI"/>
        </w:rPr>
        <w:t xml:space="preserve">______________________________________ </w:t>
      </w:r>
      <w:r w:rsidRPr="00280257">
        <w:rPr>
          <w:rFonts w:ascii="Footlight MT Light" w:hAnsi="Footlight MT Light" w:cs="Arial"/>
          <w:i/>
          <w:iCs/>
          <w:lang w:val="fi-FI"/>
        </w:rPr>
        <w:t>[nama peserta 3];</w:t>
      </w:r>
    </w:p>
    <w:p w14:paraId="6A641A63" w14:textId="77777777" w:rsidR="00EA71BD" w:rsidRPr="00280257" w:rsidRDefault="00EA71BD" w:rsidP="00EA71BD">
      <w:pPr>
        <w:rPr>
          <w:rFonts w:ascii="Footlight MT Light" w:hAnsi="Footlight MT Light" w:cs="Arial"/>
          <w:i/>
          <w:iCs/>
          <w:lang w:val="fi-FI"/>
        </w:rPr>
      </w:pPr>
      <w:r w:rsidRPr="00280257">
        <w:rPr>
          <w:rFonts w:ascii="Footlight MT Light" w:hAnsi="Footlight MT Light" w:cs="Arial"/>
          <w:iCs/>
          <w:lang w:val="fi-FI"/>
        </w:rPr>
        <w:t xml:space="preserve">______________________________________ </w:t>
      </w:r>
      <w:r w:rsidRPr="00280257">
        <w:rPr>
          <w:rFonts w:ascii="Footlight MT Light" w:hAnsi="Footlight MT Light" w:cs="Arial"/>
          <w:i/>
          <w:iCs/>
          <w:lang w:val="fi-FI"/>
        </w:rPr>
        <w:t>[dan seterusnya].</w:t>
      </w:r>
    </w:p>
    <w:p w14:paraId="1D552C12" w14:textId="77777777" w:rsidR="00EA71BD" w:rsidRPr="00280257" w:rsidRDefault="00EA71BD" w:rsidP="00EA71BD">
      <w:pPr>
        <w:ind w:hanging="425"/>
        <w:rPr>
          <w:rFonts w:ascii="Footlight MT Light" w:hAnsi="Footlight MT Light" w:cs="Arial"/>
          <w:iCs/>
          <w:lang w:val="it-IT"/>
        </w:rPr>
      </w:pPr>
    </w:p>
    <w:p w14:paraId="67887BCA" w14:textId="77777777" w:rsidR="00EA71BD" w:rsidRPr="00280257" w:rsidRDefault="00EA71BD" w:rsidP="00EA71BD">
      <w:pPr>
        <w:pStyle w:val="BodyText"/>
        <w:spacing w:before="120"/>
        <w:rPr>
          <w:rFonts w:ascii="Footlight MT Light" w:hAnsi="Footlight MT Light" w:cs="Arial"/>
          <w:lang w:val="fi-FI"/>
        </w:rPr>
      </w:pPr>
      <w:r w:rsidRPr="00280257">
        <w:rPr>
          <w:rFonts w:ascii="Footlight MT Light" w:hAnsi="Footlight MT Light" w:cs="Arial"/>
          <w:lang w:val="fi-FI"/>
        </w:rPr>
        <w:t xml:space="preserve">bermaksud untuk mengikuti  Tender dan pelaksanaan kontrak secara bersama-sama dalam bentuk </w:t>
      </w:r>
      <w:r w:rsidRPr="00280257">
        <w:rPr>
          <w:rFonts w:ascii="Footlight MT Light" w:hAnsi="Footlight MT Light" w:cs="Arial"/>
          <w:lang w:val="id-ID"/>
        </w:rPr>
        <w:t>Kemitraan</w:t>
      </w:r>
      <w:r w:rsidRPr="00280257">
        <w:rPr>
          <w:rFonts w:ascii="Footlight MT Light" w:hAnsi="Footlight MT Light" w:cs="Arial"/>
          <w:lang w:val="fi-FI"/>
        </w:rPr>
        <w:t xml:space="preserve">. </w:t>
      </w:r>
    </w:p>
    <w:p w14:paraId="7A01D8A2" w14:textId="77777777" w:rsidR="00EA71BD" w:rsidRPr="00280257" w:rsidRDefault="00EA71BD" w:rsidP="00EA71BD">
      <w:pPr>
        <w:pStyle w:val="BodyText"/>
        <w:tabs>
          <w:tab w:val="left" w:pos="375"/>
        </w:tabs>
        <w:spacing w:before="120"/>
        <w:rPr>
          <w:rFonts w:ascii="Footlight MT Light" w:hAnsi="Footlight MT Light" w:cs="Arial"/>
          <w:lang w:val="nl-NL"/>
        </w:rPr>
      </w:pPr>
      <w:r w:rsidRPr="00280257">
        <w:rPr>
          <w:rFonts w:ascii="Footlight MT Light" w:hAnsi="Footlight MT Light" w:cs="Arial"/>
          <w:lang w:val="fi-FI"/>
        </w:rPr>
        <w:t>Kami menye</w:t>
      </w:r>
      <w:r w:rsidRPr="00280257">
        <w:rPr>
          <w:rFonts w:ascii="Footlight MT Light" w:hAnsi="Footlight MT Light" w:cs="Arial"/>
          <w:lang w:val="nl-NL"/>
        </w:rPr>
        <w:t>tujui dan memutuskan bahwa:</w:t>
      </w:r>
    </w:p>
    <w:p w14:paraId="33E0C067" w14:textId="77777777" w:rsidR="00EA71BD" w:rsidRPr="00280257" w:rsidRDefault="00EA71BD" w:rsidP="008D34DA">
      <w:pPr>
        <w:numPr>
          <w:ilvl w:val="0"/>
          <w:numId w:val="209"/>
        </w:numPr>
        <w:rPr>
          <w:rFonts w:ascii="Footlight MT Light" w:hAnsi="Footlight MT Light" w:cs="Arial"/>
          <w:iCs/>
          <w:lang w:val="nl-NL"/>
        </w:rPr>
      </w:pPr>
      <w:r w:rsidRPr="00280257">
        <w:rPr>
          <w:rFonts w:ascii="Footlight MT Light" w:hAnsi="Footlight MT Light" w:cs="Arial"/>
          <w:iCs/>
          <w:lang w:val="nl-NL"/>
        </w:rPr>
        <w:t>Secara bersama-sama:</w:t>
      </w:r>
    </w:p>
    <w:p w14:paraId="50420B81" w14:textId="77777777" w:rsidR="00EA71BD" w:rsidRPr="00280257" w:rsidRDefault="00EA71BD" w:rsidP="008D34DA">
      <w:pPr>
        <w:numPr>
          <w:ilvl w:val="0"/>
          <w:numId w:val="208"/>
        </w:numPr>
        <w:rPr>
          <w:rFonts w:ascii="Footlight MT Light" w:hAnsi="Footlight MT Light" w:cs="Arial"/>
          <w:iCs/>
          <w:lang w:val="nl-NL"/>
        </w:rPr>
      </w:pPr>
      <w:r w:rsidRPr="00280257">
        <w:rPr>
          <w:rFonts w:ascii="Footlight MT Light" w:hAnsi="Footlight MT Light" w:cs="Arial"/>
          <w:iCs/>
          <w:lang w:val="nl-NL"/>
        </w:rPr>
        <w:t xml:space="preserve">Membentuk </w:t>
      </w:r>
      <w:r w:rsidRPr="00280257">
        <w:rPr>
          <w:rFonts w:ascii="Footlight MT Light" w:hAnsi="Footlight MT Light" w:cs="Arial"/>
          <w:iCs/>
          <w:lang w:val="id-ID"/>
        </w:rPr>
        <w:t>Kemitraan</w:t>
      </w:r>
      <w:r w:rsidRPr="00280257">
        <w:rPr>
          <w:rFonts w:ascii="Footlight MT Light" w:hAnsi="Footlight MT Light" w:cs="Arial"/>
          <w:iCs/>
          <w:lang w:val="nl-NL"/>
        </w:rPr>
        <w:t xml:space="preserve"> dengan nama kemitraan adalah__________________</w:t>
      </w:r>
    </w:p>
    <w:p w14:paraId="10C036C6" w14:textId="229DCAB3" w:rsidR="00EA71BD" w:rsidRPr="00280257" w:rsidRDefault="00EA71BD" w:rsidP="008D34DA">
      <w:pPr>
        <w:numPr>
          <w:ilvl w:val="0"/>
          <w:numId w:val="208"/>
        </w:numPr>
        <w:rPr>
          <w:rFonts w:ascii="Footlight MT Light" w:hAnsi="Footlight MT Light" w:cs="Arial"/>
          <w:iCs/>
          <w:lang w:val="nl-NL"/>
        </w:rPr>
      </w:pPr>
      <w:r w:rsidRPr="00280257">
        <w:rPr>
          <w:rFonts w:ascii="Footlight MT Light" w:hAnsi="Footlight MT Light" w:cs="Arial"/>
          <w:iCs/>
          <w:lang w:val="nl-NL"/>
        </w:rPr>
        <w:t xml:space="preserve">Menunjuk </w:t>
      </w:r>
      <w:r w:rsidRPr="00280257">
        <w:rPr>
          <w:rFonts w:ascii="Footlight MT Light" w:hAnsi="Footlight MT Light" w:cs="Arial"/>
          <w:iCs/>
          <w:lang w:val="id-ID"/>
        </w:rPr>
        <w:t>____________________________</w:t>
      </w:r>
      <w:r w:rsidRPr="00280257">
        <w:rPr>
          <w:rFonts w:ascii="Footlight MT Light" w:hAnsi="Footlight MT Light" w:cs="Arial"/>
          <w:i/>
          <w:iCs/>
          <w:lang w:val="id-ID"/>
        </w:rPr>
        <w:t>[</w:t>
      </w:r>
      <w:r w:rsidRPr="00280257">
        <w:rPr>
          <w:rFonts w:ascii="Footlight MT Light" w:hAnsi="Footlight MT Light" w:cs="Arial"/>
          <w:i/>
          <w:iCs/>
          <w:lang w:val="nl-NL"/>
        </w:rPr>
        <w:t>nama peserta 1</w:t>
      </w:r>
      <w:r w:rsidRPr="00280257">
        <w:rPr>
          <w:rFonts w:ascii="Footlight MT Light" w:hAnsi="Footlight MT Light" w:cs="Arial"/>
          <w:i/>
          <w:iCs/>
          <w:lang w:val="id-ID"/>
        </w:rPr>
        <w:t>]</w:t>
      </w:r>
      <w:r w:rsidR="00592868" w:rsidRPr="00280257">
        <w:rPr>
          <w:rFonts w:ascii="Footlight MT Light" w:hAnsi="Footlight MT Light" w:cs="Arial"/>
          <w:iCs/>
          <w:lang w:val="nl-NL"/>
        </w:rPr>
        <w:t xml:space="preserve"> sebagai  P</w:t>
      </w:r>
      <w:r w:rsidRPr="00280257">
        <w:rPr>
          <w:rFonts w:ascii="Footlight MT Light" w:hAnsi="Footlight MT Light" w:cs="Arial"/>
          <w:iCs/>
          <w:lang w:val="nl-NL"/>
        </w:rPr>
        <w:t>erusahaan</w:t>
      </w:r>
      <w:r w:rsidR="00592868" w:rsidRPr="00280257">
        <w:rPr>
          <w:rFonts w:ascii="Footlight MT Light" w:hAnsi="Footlight MT Light" w:cs="Arial"/>
          <w:iCs/>
          <w:lang w:val="nl-NL"/>
        </w:rPr>
        <w:t xml:space="preserve"> U</w:t>
      </w:r>
      <w:r w:rsidRPr="00280257">
        <w:rPr>
          <w:rFonts w:ascii="Footlight MT Light" w:hAnsi="Footlight MT Light" w:cs="Arial"/>
          <w:iCs/>
          <w:lang w:val="nl-NL"/>
        </w:rPr>
        <w:t xml:space="preserve">tama </w:t>
      </w:r>
      <w:r w:rsidRPr="00280257">
        <w:rPr>
          <w:rFonts w:ascii="Footlight MT Light" w:hAnsi="Footlight MT Light" w:cs="Arial"/>
          <w:i/>
          <w:iCs/>
          <w:lang w:val="nl-NL"/>
        </w:rPr>
        <w:t>(leading firm)</w:t>
      </w:r>
      <w:r w:rsidR="00F23F0A" w:rsidRPr="00280257">
        <w:rPr>
          <w:rFonts w:ascii="Footlight MT Light" w:hAnsi="Footlight MT Light" w:cs="Arial"/>
          <w:iCs/>
          <w:lang w:val="nl-NL"/>
        </w:rPr>
        <w:t xml:space="preserve"> </w:t>
      </w:r>
      <w:r w:rsidRPr="00280257">
        <w:rPr>
          <w:rFonts w:ascii="Footlight MT Light" w:hAnsi="Footlight MT Light" w:cs="Arial"/>
          <w:iCs/>
          <w:lang w:val="id-ID"/>
        </w:rPr>
        <w:t>Kemitraan</w:t>
      </w:r>
      <w:r w:rsidRPr="00280257">
        <w:rPr>
          <w:rFonts w:ascii="Footlight MT Light" w:hAnsi="Footlight MT Light" w:cs="Arial"/>
          <w:iCs/>
          <w:lang w:val="nl-NL"/>
        </w:rPr>
        <w:t xml:space="preserve"> dan mewakili serta bertindak untuk dan atas nama </w:t>
      </w:r>
      <w:r w:rsidRPr="00280257">
        <w:rPr>
          <w:rFonts w:ascii="Footlight MT Light" w:hAnsi="Footlight MT Light" w:cs="Arial"/>
          <w:iCs/>
          <w:lang w:val="id-ID"/>
        </w:rPr>
        <w:t>Kemitraan</w:t>
      </w:r>
      <w:r w:rsidRPr="00280257">
        <w:rPr>
          <w:rFonts w:ascii="Footlight MT Light" w:hAnsi="Footlight MT Light" w:cs="Arial"/>
          <w:iCs/>
          <w:lang w:val="nl-NL"/>
        </w:rPr>
        <w:t xml:space="preserve">. </w:t>
      </w:r>
    </w:p>
    <w:p w14:paraId="3901F46A" w14:textId="77777777" w:rsidR="00EA71BD" w:rsidRPr="00280257" w:rsidRDefault="00EA71BD" w:rsidP="008D34DA">
      <w:pPr>
        <w:numPr>
          <w:ilvl w:val="0"/>
          <w:numId w:val="208"/>
        </w:numPr>
        <w:rPr>
          <w:rFonts w:ascii="Footlight MT Light" w:hAnsi="Footlight MT Light" w:cs="Arial"/>
          <w:iCs/>
          <w:lang w:val="nl-NL"/>
        </w:rPr>
      </w:pPr>
      <w:r w:rsidRPr="00280257">
        <w:rPr>
          <w:rFonts w:ascii="Footlight MT Light" w:hAnsi="Footlight MT Light" w:cs="Arial"/>
          <w:iCs/>
          <w:lang w:val="nl-NL"/>
        </w:rPr>
        <w:t>Menyetujui apabila ditunjuk sebagai pemenang,  wajib  bertanggung jawab baik secara bersama-sama atau masing-masing atas semua kewajiban sesuai ketentuan dokumen kontrak.</w:t>
      </w:r>
    </w:p>
    <w:p w14:paraId="1B0A5FFA" w14:textId="77777777" w:rsidR="00EA71BD" w:rsidRPr="00280257" w:rsidRDefault="00EA71BD" w:rsidP="00EA71BD">
      <w:pPr>
        <w:rPr>
          <w:rFonts w:ascii="Footlight MT Light" w:hAnsi="Footlight MT Light" w:cs="Arial"/>
          <w:iCs/>
          <w:lang w:val="nl-NL"/>
        </w:rPr>
      </w:pPr>
    </w:p>
    <w:p w14:paraId="7810A8A6" w14:textId="6CEEDD58" w:rsidR="00EA71BD" w:rsidRPr="00280257" w:rsidRDefault="00EA71BD" w:rsidP="008D34DA">
      <w:pPr>
        <w:numPr>
          <w:ilvl w:val="0"/>
          <w:numId w:val="209"/>
        </w:numPr>
        <w:rPr>
          <w:rFonts w:ascii="Footlight MT Light" w:hAnsi="Footlight MT Light" w:cs="Arial"/>
          <w:iCs/>
          <w:lang w:val="nl-NL"/>
        </w:rPr>
      </w:pPr>
      <w:r w:rsidRPr="00280257">
        <w:rPr>
          <w:rFonts w:ascii="Footlight MT Light" w:hAnsi="Footlight MT Light" w:cs="Arial"/>
          <w:iCs/>
          <w:lang w:val="nl-NL"/>
        </w:rPr>
        <w:t xml:space="preserve">Keikutsertaan modal </w:t>
      </w:r>
      <w:r w:rsidRPr="00280257">
        <w:rPr>
          <w:rFonts w:ascii="Footlight MT Light" w:hAnsi="Footlight MT Light" w:cs="Arial"/>
          <w:i/>
          <w:iCs/>
          <w:lang w:val="nl-NL"/>
        </w:rPr>
        <w:t>(sharing)</w:t>
      </w:r>
      <w:r w:rsidRPr="00280257">
        <w:rPr>
          <w:rFonts w:ascii="Footlight MT Light" w:hAnsi="Footlight MT Light" w:cs="Arial"/>
          <w:iCs/>
          <w:lang w:val="nl-NL"/>
        </w:rPr>
        <w:t xml:space="preserve"> </w:t>
      </w:r>
      <w:r w:rsidR="00B20C26" w:rsidRPr="00280257">
        <w:rPr>
          <w:rFonts w:ascii="Footlight MT Light" w:hAnsi="Footlight MT Light" w:cs="Arial"/>
          <w:iCs/>
          <w:lang w:val="nl-NL"/>
        </w:rPr>
        <w:t>masing-masing</w:t>
      </w:r>
      <w:r w:rsidRPr="00280257">
        <w:rPr>
          <w:rFonts w:ascii="Footlight MT Light" w:hAnsi="Footlight MT Light" w:cs="Arial"/>
          <w:iCs/>
          <w:lang w:val="nl-NL"/>
        </w:rPr>
        <w:t xml:space="preserve"> </w:t>
      </w:r>
      <w:r w:rsidR="00B20C26" w:rsidRPr="00280257">
        <w:rPr>
          <w:rFonts w:ascii="Footlight MT Light" w:hAnsi="Footlight MT Light" w:cs="Arial"/>
          <w:iCs/>
          <w:lang w:val="nl-NL"/>
        </w:rPr>
        <w:t>anggota</w:t>
      </w:r>
      <w:r w:rsidRPr="00280257">
        <w:rPr>
          <w:rFonts w:ascii="Footlight MT Light" w:hAnsi="Footlight MT Light" w:cs="Arial"/>
          <w:iCs/>
          <w:lang w:val="nl-NL"/>
        </w:rPr>
        <w:t xml:space="preserve"> dalam </w:t>
      </w:r>
      <w:r w:rsidRPr="00280257">
        <w:rPr>
          <w:rFonts w:ascii="Footlight MT Light" w:hAnsi="Footlight MT Light" w:cs="Arial"/>
          <w:iCs/>
          <w:lang w:val="id-ID"/>
        </w:rPr>
        <w:t>Kemitraan</w:t>
      </w:r>
      <w:r w:rsidRPr="00280257">
        <w:rPr>
          <w:rFonts w:ascii="Footlight MT Light" w:hAnsi="Footlight MT Light" w:cs="Arial"/>
          <w:iCs/>
          <w:lang w:val="nl-NL"/>
        </w:rPr>
        <w:t xml:space="preserve"> adalah:</w:t>
      </w:r>
    </w:p>
    <w:p w14:paraId="3222D64D" w14:textId="77777777" w:rsidR="00EA71BD" w:rsidRPr="00280257" w:rsidRDefault="00EA71BD" w:rsidP="00EA71BD">
      <w:pPr>
        <w:ind w:left="360"/>
        <w:rPr>
          <w:rFonts w:ascii="Footlight MT Light" w:hAnsi="Footlight MT Light" w:cs="Arial"/>
          <w:iCs/>
          <w:lang w:val="it-IT"/>
        </w:rPr>
      </w:pPr>
      <w:r w:rsidRPr="00280257">
        <w:rPr>
          <w:rFonts w:ascii="Footlight MT Light" w:hAnsi="Footlight MT Light" w:cs="Arial"/>
          <w:iCs/>
          <w:lang w:val="it-IT"/>
        </w:rPr>
        <w:t xml:space="preserve">_______________ </w:t>
      </w:r>
      <w:r w:rsidRPr="00280257">
        <w:rPr>
          <w:rFonts w:ascii="Footlight MT Light" w:hAnsi="Footlight MT Light" w:cs="Arial"/>
          <w:i/>
          <w:iCs/>
          <w:lang w:val="it-IT"/>
        </w:rPr>
        <w:t>[nama peserta 1]</w:t>
      </w:r>
      <w:r w:rsidRPr="00280257">
        <w:rPr>
          <w:rFonts w:ascii="Footlight MT Light" w:hAnsi="Footlight MT Light" w:cs="Arial"/>
          <w:iCs/>
          <w:lang w:val="it-IT"/>
        </w:rPr>
        <w:t xml:space="preserve"> sebesar _____% (__________persen)  </w:t>
      </w:r>
    </w:p>
    <w:p w14:paraId="7D841452" w14:textId="77777777" w:rsidR="00EA71BD" w:rsidRPr="00280257" w:rsidRDefault="00EA71BD" w:rsidP="00EA71BD">
      <w:pPr>
        <w:ind w:left="360"/>
        <w:rPr>
          <w:rFonts w:ascii="Footlight MT Light" w:hAnsi="Footlight MT Light" w:cs="Arial"/>
          <w:iCs/>
          <w:lang w:val="it-IT"/>
        </w:rPr>
      </w:pPr>
      <w:r w:rsidRPr="00280257">
        <w:rPr>
          <w:rFonts w:ascii="Footlight MT Light" w:hAnsi="Footlight MT Light" w:cs="Arial"/>
          <w:iCs/>
          <w:lang w:val="it-IT"/>
        </w:rPr>
        <w:t xml:space="preserve">_______________ </w:t>
      </w:r>
      <w:r w:rsidRPr="00280257">
        <w:rPr>
          <w:rFonts w:ascii="Footlight MT Light" w:hAnsi="Footlight MT Light" w:cs="Arial"/>
          <w:i/>
          <w:iCs/>
          <w:lang w:val="it-IT"/>
        </w:rPr>
        <w:t>[nama peserta 2]</w:t>
      </w:r>
      <w:r w:rsidRPr="00280257">
        <w:rPr>
          <w:rFonts w:ascii="Footlight MT Light" w:hAnsi="Footlight MT Light" w:cs="Arial"/>
          <w:iCs/>
          <w:lang w:val="it-IT"/>
        </w:rPr>
        <w:t xml:space="preserve"> sebesar _____% (__________persen) </w:t>
      </w:r>
    </w:p>
    <w:p w14:paraId="4F0C9183" w14:textId="77777777" w:rsidR="00EA71BD" w:rsidRPr="00280257" w:rsidRDefault="00EA71BD" w:rsidP="00EA71BD">
      <w:pPr>
        <w:ind w:left="360"/>
        <w:rPr>
          <w:rFonts w:ascii="Footlight MT Light" w:hAnsi="Footlight MT Light" w:cs="Arial"/>
          <w:iCs/>
          <w:lang w:val="it-IT"/>
        </w:rPr>
      </w:pPr>
      <w:r w:rsidRPr="00280257">
        <w:rPr>
          <w:rFonts w:ascii="Footlight MT Light" w:hAnsi="Footlight MT Light" w:cs="Arial"/>
          <w:iCs/>
          <w:lang w:val="it-IT"/>
        </w:rPr>
        <w:t xml:space="preserve">_______________ </w:t>
      </w:r>
      <w:r w:rsidRPr="00280257">
        <w:rPr>
          <w:rFonts w:ascii="Footlight MT Light" w:hAnsi="Footlight MT Light" w:cs="Arial"/>
          <w:i/>
          <w:iCs/>
          <w:lang w:val="it-IT"/>
        </w:rPr>
        <w:t>[nama peserta 3]</w:t>
      </w:r>
      <w:r w:rsidRPr="00280257">
        <w:rPr>
          <w:rFonts w:ascii="Footlight MT Light" w:hAnsi="Footlight MT Light" w:cs="Arial"/>
          <w:iCs/>
          <w:lang w:val="it-IT"/>
        </w:rPr>
        <w:t xml:space="preserve"> sebesar _____% (__________persen)  </w:t>
      </w:r>
    </w:p>
    <w:p w14:paraId="30373505" w14:textId="77777777" w:rsidR="00EA71BD" w:rsidRPr="00280257" w:rsidRDefault="00EA71BD" w:rsidP="00EA71BD">
      <w:pPr>
        <w:ind w:left="426" w:firstLine="1"/>
        <w:rPr>
          <w:rFonts w:ascii="Footlight MT Light" w:hAnsi="Footlight MT Light" w:cs="Arial"/>
          <w:iCs/>
          <w:lang w:val="it-IT"/>
        </w:rPr>
      </w:pPr>
      <w:r w:rsidRPr="00280257">
        <w:rPr>
          <w:rFonts w:ascii="Footlight MT Light" w:hAnsi="Footlight MT Light" w:cs="Arial"/>
          <w:iCs/>
          <w:lang w:val="it-IT"/>
        </w:rPr>
        <w:t xml:space="preserve">__________________________________________________dst </w:t>
      </w:r>
    </w:p>
    <w:p w14:paraId="50F9BFE8" w14:textId="77777777" w:rsidR="00EA71BD" w:rsidRPr="00280257" w:rsidRDefault="00EA71BD" w:rsidP="00EA71BD">
      <w:pPr>
        <w:ind w:firstLine="1"/>
        <w:rPr>
          <w:rFonts w:ascii="Footlight MT Light" w:hAnsi="Footlight MT Light" w:cs="Arial"/>
          <w:iCs/>
          <w:lang w:val="it-IT"/>
        </w:rPr>
      </w:pPr>
    </w:p>
    <w:p w14:paraId="1843FEE0" w14:textId="375350C0" w:rsidR="00EA71BD" w:rsidRPr="00280257" w:rsidRDefault="00EA71BD" w:rsidP="008D34DA">
      <w:pPr>
        <w:numPr>
          <w:ilvl w:val="0"/>
          <w:numId w:val="209"/>
        </w:numPr>
        <w:rPr>
          <w:rFonts w:ascii="Footlight MT Light" w:hAnsi="Footlight MT Light" w:cs="Arial"/>
          <w:iCs/>
          <w:lang w:val="it-IT"/>
        </w:rPr>
      </w:pPr>
      <w:r w:rsidRPr="00280257">
        <w:rPr>
          <w:rFonts w:ascii="Footlight MT Light" w:hAnsi="Footlight MT Light" w:cs="Arial"/>
          <w:iCs/>
          <w:lang w:val="it-IT"/>
        </w:rPr>
        <w:t xml:space="preserve">Masing-masing anggota </w:t>
      </w:r>
      <w:r w:rsidRPr="00280257">
        <w:rPr>
          <w:rFonts w:ascii="Footlight MT Light" w:hAnsi="Footlight MT Light" w:cs="Arial"/>
          <w:iCs/>
          <w:lang w:val="id-ID"/>
        </w:rPr>
        <w:t>Kemitraan</w:t>
      </w:r>
      <w:r w:rsidRPr="00280257">
        <w:rPr>
          <w:rFonts w:ascii="Footlight MT Light" w:hAnsi="Footlight MT Light" w:cs="Arial"/>
          <w:iCs/>
          <w:lang w:val="it-IT"/>
        </w:rPr>
        <w:t xml:space="preserve">, akan mengambil bagian sesuai </w:t>
      </w:r>
      <w:r w:rsidRPr="00280257">
        <w:rPr>
          <w:rFonts w:ascii="Footlight MT Light" w:hAnsi="Footlight MT Light" w:cs="Arial"/>
          <w:i/>
          <w:iCs/>
          <w:lang w:val="it-IT"/>
        </w:rPr>
        <w:t>sharing</w:t>
      </w:r>
      <w:r w:rsidRPr="00280257">
        <w:rPr>
          <w:rFonts w:ascii="Footlight MT Light" w:hAnsi="Footlight MT Light" w:cs="Arial"/>
          <w:iCs/>
          <w:lang w:val="it-IT"/>
        </w:rPr>
        <w:t xml:space="preserve"> tersebut pada butir 2 dalam hal pengeluaran, keuntungan, dan kerugian dari </w:t>
      </w:r>
      <w:r w:rsidRPr="00280257">
        <w:rPr>
          <w:rFonts w:ascii="Footlight MT Light" w:hAnsi="Footlight MT Light" w:cs="Arial"/>
          <w:iCs/>
          <w:lang w:val="id-ID"/>
        </w:rPr>
        <w:t>Kemitraan</w:t>
      </w:r>
      <w:r w:rsidRPr="00280257">
        <w:rPr>
          <w:rFonts w:ascii="Footlight MT Light" w:hAnsi="Footlight MT Light" w:cs="Arial"/>
          <w:iCs/>
          <w:lang w:val="it-IT"/>
        </w:rPr>
        <w:t xml:space="preserve">. </w:t>
      </w:r>
    </w:p>
    <w:p w14:paraId="039597D1" w14:textId="77777777" w:rsidR="00EA71BD" w:rsidRPr="00280257" w:rsidRDefault="00EA71BD" w:rsidP="00EA71BD">
      <w:pPr>
        <w:ind w:left="360"/>
        <w:rPr>
          <w:rFonts w:ascii="Footlight MT Light" w:hAnsi="Footlight MT Light" w:cs="Arial"/>
          <w:iCs/>
          <w:lang w:val="it-IT"/>
        </w:rPr>
      </w:pPr>
    </w:p>
    <w:p w14:paraId="1CEDE87F" w14:textId="34B6F8B4" w:rsidR="00EA71BD" w:rsidRPr="00280257" w:rsidRDefault="00EA71BD" w:rsidP="008D34DA">
      <w:pPr>
        <w:numPr>
          <w:ilvl w:val="0"/>
          <w:numId w:val="209"/>
        </w:numPr>
        <w:rPr>
          <w:rFonts w:ascii="Footlight MT Light" w:hAnsi="Footlight MT Light" w:cs="Arial"/>
          <w:iCs/>
          <w:lang w:val="it-IT"/>
        </w:rPr>
      </w:pPr>
      <w:r w:rsidRPr="00280257">
        <w:rPr>
          <w:rFonts w:ascii="Footlight MT Light" w:hAnsi="Footlight MT Light" w:cs="Arial"/>
          <w:iCs/>
          <w:lang w:val="it-IT"/>
        </w:rPr>
        <w:t xml:space="preserve">Pembagian </w:t>
      </w:r>
      <w:r w:rsidR="00793BFE" w:rsidRPr="00280257">
        <w:rPr>
          <w:rFonts w:ascii="Footlight MT Light" w:hAnsi="Footlight MT Light"/>
          <w:lang w:val="sv-SE"/>
        </w:rPr>
        <w:t>hak, kewajiban dan tanggung jawab</w:t>
      </w:r>
      <w:r w:rsidRPr="00280257">
        <w:rPr>
          <w:rFonts w:ascii="Footlight MT Light" w:hAnsi="Footlight MT Light" w:cs="Arial"/>
          <w:iCs/>
          <w:lang w:val="it-IT"/>
        </w:rPr>
        <w:t xml:space="preserve"> dalam </w:t>
      </w:r>
      <w:r w:rsidRPr="00280257">
        <w:rPr>
          <w:rFonts w:ascii="Footlight MT Light" w:hAnsi="Footlight MT Light" w:cs="Arial"/>
          <w:iCs/>
          <w:lang w:val="id-ID"/>
        </w:rPr>
        <w:t>Kemitraan</w:t>
      </w:r>
      <w:r w:rsidRPr="00280257">
        <w:rPr>
          <w:rFonts w:ascii="Footlight MT Light" w:hAnsi="Footlight MT Light" w:cs="Arial"/>
          <w:iCs/>
          <w:lang w:val="it-IT"/>
        </w:rPr>
        <w:t xml:space="preserve"> ini tidak akan diubah selama masa penawara</w:t>
      </w:r>
      <w:r w:rsidR="004825CD" w:rsidRPr="00280257">
        <w:rPr>
          <w:rFonts w:ascii="Footlight MT Light" w:hAnsi="Footlight MT Light" w:cs="Arial"/>
          <w:iCs/>
          <w:lang w:val="it-IT"/>
        </w:rPr>
        <w:t xml:space="preserve">n. Perubahan pembagian </w:t>
      </w:r>
      <w:r w:rsidR="00793BFE" w:rsidRPr="00280257">
        <w:rPr>
          <w:rFonts w:ascii="Footlight MT Light" w:hAnsi="Footlight MT Light"/>
          <w:lang w:val="sv-SE"/>
        </w:rPr>
        <w:t>hak, kewajiban dan tanggung jawab</w:t>
      </w:r>
      <w:r w:rsidR="00793BFE" w:rsidRPr="00280257">
        <w:rPr>
          <w:rFonts w:ascii="Footlight MT Light" w:hAnsi="Footlight MT Light" w:cs="Arial"/>
          <w:iCs/>
          <w:lang w:val="it-IT"/>
        </w:rPr>
        <w:t xml:space="preserve"> </w:t>
      </w:r>
      <w:r w:rsidR="00F74453" w:rsidRPr="00280257">
        <w:rPr>
          <w:rFonts w:ascii="Footlight MT Light" w:hAnsi="Footlight MT Light" w:cs="Arial"/>
          <w:iCs/>
          <w:lang w:val="it-IT"/>
        </w:rPr>
        <w:t xml:space="preserve">dapat dilakukan </w:t>
      </w:r>
      <w:r w:rsidR="004825CD" w:rsidRPr="00280257">
        <w:rPr>
          <w:rFonts w:ascii="Footlight MT Light" w:hAnsi="Footlight MT Light" w:cs="Arial"/>
          <w:iCs/>
          <w:lang w:val="it-IT"/>
        </w:rPr>
        <w:t>setelah Kontrak ditandatangani dengan</w:t>
      </w:r>
      <w:r w:rsidRPr="00280257">
        <w:rPr>
          <w:rFonts w:ascii="Footlight MT Light" w:hAnsi="Footlight MT Light" w:cs="Arial"/>
          <w:iCs/>
          <w:lang w:val="it-IT"/>
        </w:rPr>
        <w:t xml:space="preserve"> persetujuan tertulis terlebih dahulu dari Pejabat </w:t>
      </w:r>
      <w:r w:rsidR="00F74453" w:rsidRPr="00280257">
        <w:rPr>
          <w:rFonts w:ascii="Footlight MT Light" w:hAnsi="Footlight MT Light" w:cs="Arial"/>
          <w:iCs/>
          <w:lang w:val="it-IT"/>
        </w:rPr>
        <w:t>Penandatangan Kontrak</w:t>
      </w:r>
      <w:r w:rsidRPr="00280257">
        <w:rPr>
          <w:rFonts w:ascii="Footlight MT Light" w:hAnsi="Footlight MT Light" w:cs="Arial"/>
          <w:iCs/>
          <w:lang w:val="it-IT"/>
        </w:rPr>
        <w:t xml:space="preserve"> dan persetujuan bersama secara tertulis dari masing-masing anggota </w:t>
      </w:r>
      <w:r w:rsidRPr="00280257">
        <w:rPr>
          <w:rFonts w:ascii="Footlight MT Light" w:hAnsi="Footlight MT Light" w:cs="Arial"/>
          <w:iCs/>
          <w:lang w:val="id-ID"/>
        </w:rPr>
        <w:t>Kemitraan</w:t>
      </w:r>
      <w:r w:rsidRPr="00280257">
        <w:rPr>
          <w:rFonts w:ascii="Footlight MT Light" w:hAnsi="Footlight MT Light" w:cs="Arial"/>
          <w:iCs/>
          <w:lang w:val="it-IT"/>
        </w:rPr>
        <w:t>.</w:t>
      </w:r>
      <w:r w:rsidR="00793BFE" w:rsidRPr="00280257">
        <w:rPr>
          <w:rFonts w:ascii="Footlight MT Light" w:hAnsi="Footlight MT Light" w:cs="Arial"/>
          <w:iCs/>
          <w:lang w:val="it-IT"/>
        </w:rPr>
        <w:t xml:space="preserve"> </w:t>
      </w:r>
      <w:r w:rsidRPr="00280257">
        <w:rPr>
          <w:rFonts w:ascii="Footlight MT Light" w:hAnsi="Footlight MT Light" w:cs="Arial"/>
          <w:iCs/>
          <w:lang w:val="it-IT"/>
        </w:rPr>
        <w:t xml:space="preserve"> </w:t>
      </w:r>
      <w:r w:rsidR="00793BFE" w:rsidRPr="00280257">
        <w:rPr>
          <w:rFonts w:ascii="Footlight MT Light" w:hAnsi="Footlight MT Light" w:cs="Arial"/>
          <w:iCs/>
          <w:lang w:val="it-IT"/>
        </w:rPr>
        <w:t xml:space="preserve"> </w:t>
      </w:r>
    </w:p>
    <w:p w14:paraId="6DFD131F" w14:textId="77777777" w:rsidR="00EA71BD" w:rsidRPr="00280257" w:rsidRDefault="00EA71BD" w:rsidP="00EA71BD">
      <w:pPr>
        <w:pStyle w:val="ListParagraph"/>
        <w:rPr>
          <w:rFonts w:ascii="Footlight MT Light" w:hAnsi="Footlight MT Light" w:cs="Arial"/>
          <w:iCs/>
          <w:lang w:val="it-IT"/>
        </w:rPr>
      </w:pPr>
    </w:p>
    <w:p w14:paraId="20D374F0" w14:textId="414F398D" w:rsidR="00EA71BD" w:rsidRPr="00280257" w:rsidRDefault="00F74453" w:rsidP="008D34DA">
      <w:pPr>
        <w:numPr>
          <w:ilvl w:val="0"/>
          <w:numId w:val="209"/>
        </w:numPr>
        <w:rPr>
          <w:rFonts w:ascii="Footlight MT Light" w:hAnsi="Footlight MT Light" w:cs="Arial"/>
          <w:iCs/>
          <w:lang w:val="it-IT"/>
        </w:rPr>
      </w:pPr>
      <w:r w:rsidRPr="00280257">
        <w:rPr>
          <w:rFonts w:ascii="Footlight MT Light" w:hAnsi="Footlight MT Light" w:cs="Arial"/>
          <w:iCs/>
          <w:lang w:val="it-IT"/>
        </w:rPr>
        <w:t>M</w:t>
      </w:r>
      <w:r w:rsidR="00EA71BD" w:rsidRPr="00280257">
        <w:rPr>
          <w:rFonts w:ascii="Footlight MT Light" w:hAnsi="Footlight MT Light" w:cs="Arial"/>
          <w:iCs/>
          <w:lang w:val="it-IT"/>
        </w:rPr>
        <w:t xml:space="preserve">asing-masing anggota </w:t>
      </w:r>
      <w:r w:rsidR="00EA71BD" w:rsidRPr="00280257">
        <w:rPr>
          <w:rFonts w:ascii="Footlight MT Light" w:hAnsi="Footlight MT Light" w:cs="Arial"/>
          <w:iCs/>
          <w:lang w:val="id-ID"/>
        </w:rPr>
        <w:t>Kemitraan</w:t>
      </w:r>
      <w:r w:rsidR="00EA71BD" w:rsidRPr="00280257">
        <w:rPr>
          <w:rFonts w:ascii="Footlight MT Light" w:hAnsi="Footlight MT Light" w:cs="Arial"/>
          <w:iCs/>
          <w:lang w:val="it-IT"/>
        </w:rPr>
        <w:t xml:space="preserve"> akan melakukan pengawasan penuh terhadap semua aspek pelaksanaan dari perjanjian ini, termasuk hak untuk  memeriksa keuangan, perintah pembelian, tanda terima, daftar peralatan dan tenaga kerja, perjanj</w:t>
      </w:r>
      <w:r w:rsidR="00544DD2" w:rsidRPr="00280257">
        <w:rPr>
          <w:rFonts w:ascii="Footlight MT Light" w:hAnsi="Footlight MT Light" w:cs="Arial"/>
          <w:iCs/>
          <w:lang w:val="it-IT"/>
        </w:rPr>
        <w:t>ian subkontrak, surat-menyurat</w:t>
      </w:r>
      <w:r w:rsidR="00EA71BD" w:rsidRPr="00280257">
        <w:rPr>
          <w:rFonts w:ascii="Footlight MT Light" w:hAnsi="Footlight MT Light" w:cs="Arial"/>
          <w:iCs/>
          <w:lang w:val="it-IT"/>
        </w:rPr>
        <w:t>, dan lain-lain.</w:t>
      </w:r>
    </w:p>
    <w:p w14:paraId="6B39EB95" w14:textId="77777777" w:rsidR="00EA71BD" w:rsidRPr="00280257" w:rsidRDefault="00EA71BD" w:rsidP="00EA71BD">
      <w:pPr>
        <w:ind w:left="360"/>
        <w:rPr>
          <w:rFonts w:ascii="Footlight MT Light" w:hAnsi="Footlight MT Light" w:cs="Arial"/>
          <w:iCs/>
          <w:lang w:val="it-IT"/>
        </w:rPr>
      </w:pPr>
    </w:p>
    <w:p w14:paraId="1D742072" w14:textId="3826BFA8" w:rsidR="00133279" w:rsidRPr="00280257" w:rsidRDefault="008949D1" w:rsidP="008D34DA">
      <w:pPr>
        <w:numPr>
          <w:ilvl w:val="0"/>
          <w:numId w:val="209"/>
        </w:numPr>
        <w:rPr>
          <w:rFonts w:ascii="Footlight MT Light" w:hAnsi="Footlight MT Light" w:cs="Arial"/>
          <w:iCs/>
          <w:lang w:val="it-IT"/>
        </w:rPr>
      </w:pPr>
      <w:r w:rsidRPr="00280257">
        <w:rPr>
          <w:rFonts w:ascii="Footlight MT Light" w:hAnsi="Footlight MT Light" w:cs="Arial"/>
          <w:iCs/>
          <w:lang w:val="it-IT"/>
        </w:rPr>
        <w:t>Para Pihak dalam pelaksanaan T</w:t>
      </w:r>
      <w:r w:rsidR="00CA4B4C" w:rsidRPr="00280257">
        <w:rPr>
          <w:rFonts w:ascii="Footlight MT Light" w:hAnsi="Footlight MT Light" w:cs="Arial"/>
          <w:iCs/>
          <w:lang w:val="it-IT"/>
        </w:rPr>
        <w:t>ender sebagaimana disebutkan dalam perjanjian ini menyatakan dan menyetujui pakta integritas:</w:t>
      </w:r>
    </w:p>
    <w:p w14:paraId="1FFBBC48" w14:textId="77777777" w:rsidR="00133279" w:rsidRPr="00280257" w:rsidRDefault="00133279" w:rsidP="008D34DA">
      <w:pPr>
        <w:pStyle w:val="Ayat"/>
        <w:numPr>
          <w:ilvl w:val="0"/>
          <w:numId w:val="226"/>
        </w:numPr>
        <w:spacing w:line="240" w:lineRule="auto"/>
        <w:ind w:left="851"/>
        <w:contextualSpacing w:val="0"/>
        <w:rPr>
          <w:rFonts w:ascii="Footlight MT Light" w:hAnsi="Footlight MT Light" w:cs="Times New Roman"/>
        </w:rPr>
      </w:pPr>
      <w:r w:rsidRPr="00280257">
        <w:rPr>
          <w:rFonts w:ascii="Footlight MT Light" w:hAnsi="Footlight MT Light" w:cs="Times New Roman"/>
        </w:rPr>
        <w:t>Tidak akan melakukan praktik Korupsi, Kolusi, dan Nepotisme;</w:t>
      </w:r>
    </w:p>
    <w:p w14:paraId="1772DFE3" w14:textId="77777777" w:rsidR="00133279" w:rsidRPr="00280257" w:rsidRDefault="00133279" w:rsidP="008D34DA">
      <w:pPr>
        <w:pStyle w:val="Ayat"/>
        <w:numPr>
          <w:ilvl w:val="0"/>
          <w:numId w:val="226"/>
        </w:numPr>
        <w:spacing w:line="240" w:lineRule="auto"/>
        <w:ind w:left="851"/>
        <w:contextualSpacing w:val="0"/>
        <w:rPr>
          <w:rFonts w:ascii="Footlight MT Light" w:hAnsi="Footlight MT Light" w:cs="Times New Roman"/>
        </w:rPr>
      </w:pPr>
      <w:r w:rsidRPr="00280257">
        <w:rPr>
          <w:rFonts w:ascii="Footlight MT Light" w:hAnsi="Footlight MT Light" w:cs="Times New Roman"/>
        </w:rPr>
        <w:t>Akan melaporkan kepada PA/KPA/APIP jika mengetahui terjadinya praktik Korupsi, Kolusi, dan Nepotisme dalam proses pengadaan ini;</w:t>
      </w:r>
    </w:p>
    <w:p w14:paraId="2D03D71D" w14:textId="77777777" w:rsidR="00133279" w:rsidRPr="00280257" w:rsidRDefault="00133279" w:rsidP="008D34DA">
      <w:pPr>
        <w:pStyle w:val="Ayat"/>
        <w:numPr>
          <w:ilvl w:val="0"/>
          <w:numId w:val="226"/>
        </w:numPr>
        <w:spacing w:line="240" w:lineRule="auto"/>
        <w:ind w:left="851"/>
        <w:contextualSpacing w:val="0"/>
        <w:rPr>
          <w:rFonts w:ascii="Footlight MT Light" w:hAnsi="Footlight MT Light" w:cs="Times New Roman"/>
        </w:rPr>
      </w:pPr>
      <w:r w:rsidRPr="00280257">
        <w:rPr>
          <w:rFonts w:ascii="Footlight MT Light" w:hAnsi="Footlight MT Light" w:cs="Times New Roman"/>
        </w:rPr>
        <w:t>Akan mengikuti proses pengadaan secara bersih, transparan, dan profesional untuk memberikan hasil kerja terbaik sesuai ketentuan peraturan perundang-undangan; dan</w:t>
      </w:r>
    </w:p>
    <w:p w14:paraId="1C057C8B" w14:textId="5756B380" w:rsidR="00CA4B4C" w:rsidRPr="00280257" w:rsidRDefault="00133279" w:rsidP="008D34DA">
      <w:pPr>
        <w:pStyle w:val="Ayat"/>
        <w:numPr>
          <w:ilvl w:val="0"/>
          <w:numId w:val="226"/>
        </w:numPr>
        <w:spacing w:line="240" w:lineRule="auto"/>
        <w:ind w:left="851"/>
        <w:contextualSpacing w:val="0"/>
        <w:rPr>
          <w:rFonts w:ascii="Footlight MT Light" w:hAnsi="Footlight MT Light" w:cs="Times New Roman"/>
        </w:rPr>
      </w:pPr>
      <w:r w:rsidRPr="00280257">
        <w:rPr>
          <w:rFonts w:ascii="Footlight MT Light" w:hAnsi="Footlight MT Light" w:cs="Times New Roman"/>
        </w:rPr>
        <w:t xml:space="preserve">Apabila melanggar hal-hal yang dinyatakan dalam </w:t>
      </w:r>
      <w:r w:rsidR="008949D1" w:rsidRPr="00280257">
        <w:rPr>
          <w:rFonts w:ascii="Footlight MT Light" w:hAnsi="Footlight MT Light" w:cs="Times New Roman"/>
        </w:rPr>
        <w:t>huruf a, b, dan c</w:t>
      </w:r>
      <w:r w:rsidRPr="00280257">
        <w:rPr>
          <w:rFonts w:ascii="Footlight MT Light" w:hAnsi="Footlight MT Light" w:cs="Times New Roman"/>
        </w:rPr>
        <w:t xml:space="preserve"> maka bersedia dikenakan sanksi administratif, dikenakan sanksi Daftar Hitam, digugat secara perdata dan/atau dilaporkan secara pidana sesuai dengan peraturan perundang-undangan.</w:t>
      </w:r>
    </w:p>
    <w:p w14:paraId="22BC5AE1" w14:textId="77777777" w:rsidR="00CA4B4C" w:rsidRPr="00280257" w:rsidRDefault="00CA4B4C" w:rsidP="00CA4B4C">
      <w:pPr>
        <w:pStyle w:val="ListParagraph"/>
        <w:rPr>
          <w:rFonts w:ascii="Footlight MT Light" w:hAnsi="Footlight MT Light" w:cs="Arial"/>
          <w:iCs/>
          <w:lang w:val="it-IT"/>
        </w:rPr>
      </w:pPr>
    </w:p>
    <w:p w14:paraId="280FAF83" w14:textId="0F730D7A" w:rsidR="00EA71BD" w:rsidRPr="00280257" w:rsidRDefault="00EA71BD" w:rsidP="008D34DA">
      <w:pPr>
        <w:numPr>
          <w:ilvl w:val="0"/>
          <w:numId w:val="209"/>
        </w:numPr>
        <w:rPr>
          <w:rFonts w:ascii="Footlight MT Light" w:hAnsi="Footlight MT Light" w:cs="Arial"/>
          <w:iCs/>
          <w:lang w:val="it-IT"/>
        </w:rPr>
      </w:pPr>
      <w:r w:rsidRPr="00280257">
        <w:rPr>
          <w:rFonts w:ascii="Footlight MT Light" w:hAnsi="Footlight MT Light" w:cs="Arial"/>
          <w:iCs/>
          <w:lang w:val="it-IT"/>
        </w:rPr>
        <w:t xml:space="preserve">Wewenang menandatangani untuk dan atas nama </w:t>
      </w:r>
      <w:r w:rsidRPr="00280257">
        <w:rPr>
          <w:rFonts w:ascii="Footlight MT Light" w:hAnsi="Footlight MT Light" w:cs="Arial"/>
          <w:iCs/>
          <w:lang w:val="id-ID"/>
        </w:rPr>
        <w:t>Kemitraan</w:t>
      </w:r>
      <w:r w:rsidRPr="00280257">
        <w:rPr>
          <w:rFonts w:ascii="Footlight MT Light" w:hAnsi="Footlight MT Light" w:cs="Arial"/>
          <w:iCs/>
          <w:lang w:val="it-IT"/>
        </w:rPr>
        <w:t xml:space="preserve"> diberikan kepada </w:t>
      </w:r>
      <w:r w:rsidRPr="00280257">
        <w:rPr>
          <w:rFonts w:ascii="Footlight MT Light" w:hAnsi="Footlight MT Light" w:cs="Arial"/>
          <w:iCs/>
          <w:lang w:val="id-ID"/>
        </w:rPr>
        <w:t>_________________________</w:t>
      </w:r>
      <w:r w:rsidR="001F4273">
        <w:rPr>
          <w:rFonts w:ascii="Footlight MT Light" w:hAnsi="Footlight MT Light" w:cs="Arial"/>
          <w:iCs/>
          <w:lang w:val="en-ID"/>
        </w:rPr>
        <w:t xml:space="preserve"> </w:t>
      </w:r>
      <w:r w:rsidRPr="00280257">
        <w:rPr>
          <w:rFonts w:ascii="Footlight MT Light" w:hAnsi="Footlight MT Light" w:cs="Arial"/>
          <w:i/>
          <w:iCs/>
          <w:lang w:val="it-IT"/>
        </w:rPr>
        <w:t xml:space="preserve">[nama wakil peserta] </w:t>
      </w:r>
      <w:r w:rsidRPr="00280257">
        <w:rPr>
          <w:rFonts w:ascii="Footlight MT Light" w:hAnsi="Footlight MT Light" w:cs="Arial"/>
          <w:iCs/>
          <w:lang w:val="it-IT"/>
        </w:rPr>
        <w:t xml:space="preserve">dalam kedudukannya sebagai direktur utama/direktur pelaksana/pengurus koperasi </w:t>
      </w:r>
      <w:r w:rsidRPr="00280257">
        <w:rPr>
          <w:rFonts w:ascii="Footlight MT Light" w:hAnsi="Footlight MT Light" w:cs="Arial"/>
          <w:iCs/>
          <w:lang w:val="id-ID"/>
        </w:rPr>
        <w:t xml:space="preserve">_____________________ </w:t>
      </w:r>
      <w:r w:rsidRPr="00280257">
        <w:rPr>
          <w:rFonts w:ascii="Footlight MT Light" w:hAnsi="Footlight MT Light" w:cs="Arial"/>
          <w:i/>
          <w:iCs/>
          <w:lang w:val="it-IT"/>
        </w:rPr>
        <w:t>[nama peserta 1]</w:t>
      </w:r>
      <w:r w:rsidRPr="00280257">
        <w:rPr>
          <w:rFonts w:ascii="Footlight MT Light" w:hAnsi="Footlight MT Light" w:cs="Arial"/>
          <w:iCs/>
          <w:lang w:val="it-IT"/>
        </w:rPr>
        <w:t xml:space="preserve"> berdasarkan persetujuan tertulis dari seluruh anggota </w:t>
      </w:r>
      <w:r w:rsidRPr="00280257">
        <w:rPr>
          <w:rFonts w:ascii="Footlight MT Light" w:hAnsi="Footlight MT Light" w:cs="Arial"/>
          <w:iCs/>
          <w:lang w:val="id-ID"/>
        </w:rPr>
        <w:t>Kemitraan</w:t>
      </w:r>
      <w:r w:rsidRPr="00280257">
        <w:rPr>
          <w:rFonts w:ascii="Footlight MT Light" w:hAnsi="Footlight MT Light" w:cs="Arial"/>
          <w:iCs/>
          <w:lang w:val="it-IT"/>
        </w:rPr>
        <w:t>.</w:t>
      </w:r>
    </w:p>
    <w:p w14:paraId="7CCCFC25" w14:textId="77777777" w:rsidR="00EA71BD" w:rsidRPr="00280257" w:rsidRDefault="00EA71BD" w:rsidP="00EA71BD">
      <w:pPr>
        <w:pStyle w:val="ListParagraph"/>
        <w:rPr>
          <w:rFonts w:ascii="Footlight MT Light" w:hAnsi="Footlight MT Light" w:cs="Arial"/>
          <w:iCs/>
          <w:lang w:val="it-IT"/>
        </w:rPr>
      </w:pPr>
    </w:p>
    <w:p w14:paraId="5EF20330" w14:textId="5A87DE5E" w:rsidR="00EA71BD" w:rsidRPr="00280257" w:rsidRDefault="00EA71BD" w:rsidP="008D34DA">
      <w:pPr>
        <w:numPr>
          <w:ilvl w:val="0"/>
          <w:numId w:val="209"/>
        </w:numPr>
        <w:rPr>
          <w:rFonts w:ascii="Footlight MT Light" w:hAnsi="Footlight MT Light" w:cs="Arial"/>
          <w:iCs/>
          <w:lang w:val="it-IT"/>
        </w:rPr>
      </w:pPr>
      <w:r w:rsidRPr="00280257">
        <w:rPr>
          <w:rFonts w:ascii="Footlight MT Light" w:hAnsi="Footlight MT Light" w:cs="Arial"/>
          <w:iCs/>
          <w:lang w:val="it-IT"/>
        </w:rPr>
        <w:t xml:space="preserve">Perjanjian ini </w:t>
      </w:r>
      <w:r w:rsidR="008949D1" w:rsidRPr="00280257">
        <w:rPr>
          <w:rFonts w:ascii="Footlight MT Light" w:hAnsi="Footlight MT Light" w:cs="Arial"/>
          <w:iCs/>
          <w:lang w:val="it-IT"/>
        </w:rPr>
        <w:t xml:space="preserve">mulai </w:t>
      </w:r>
      <w:r w:rsidRPr="00280257">
        <w:rPr>
          <w:rFonts w:ascii="Footlight MT Light" w:hAnsi="Footlight MT Light" w:cs="Arial"/>
          <w:iCs/>
          <w:lang w:val="it-IT"/>
        </w:rPr>
        <w:t xml:space="preserve">berlaku sejak tanggal ditandatangani.  </w:t>
      </w:r>
    </w:p>
    <w:p w14:paraId="648AE63F" w14:textId="77777777" w:rsidR="00EA71BD" w:rsidRPr="00280257" w:rsidRDefault="00EA71BD" w:rsidP="00F23F0A">
      <w:pPr>
        <w:rPr>
          <w:rFonts w:ascii="Footlight MT Light" w:hAnsi="Footlight MT Light" w:cs="Arial"/>
          <w:iCs/>
          <w:lang w:val="sv-SE"/>
        </w:rPr>
      </w:pPr>
    </w:p>
    <w:p w14:paraId="3FAFF413" w14:textId="77777777" w:rsidR="00EA71BD" w:rsidRPr="00280257" w:rsidRDefault="00EA71BD" w:rsidP="008D34DA">
      <w:pPr>
        <w:numPr>
          <w:ilvl w:val="0"/>
          <w:numId w:val="209"/>
        </w:numPr>
        <w:rPr>
          <w:rFonts w:ascii="Footlight MT Light" w:hAnsi="Footlight MT Light" w:cs="Arial"/>
          <w:iCs/>
          <w:lang w:val="sv-SE"/>
        </w:rPr>
      </w:pPr>
      <w:r w:rsidRPr="00280257">
        <w:rPr>
          <w:rFonts w:ascii="Footlight MT Light" w:hAnsi="Footlight MT Light" w:cs="Arial"/>
          <w:iCs/>
          <w:lang w:val="sv-SE"/>
        </w:rPr>
        <w:t>Perjanjian ini dibuat dalam rangkap _____ (_______________________) yang masing-masing mempunyai kekuatan hukum yang sama.</w:t>
      </w:r>
    </w:p>
    <w:p w14:paraId="5C335A09" w14:textId="77777777" w:rsidR="00EA71BD" w:rsidRPr="00280257" w:rsidRDefault="00EA71BD" w:rsidP="00EA71BD">
      <w:pPr>
        <w:ind w:left="360"/>
        <w:rPr>
          <w:rFonts w:ascii="Footlight MT Light" w:hAnsi="Footlight MT Light" w:cs="Arial"/>
          <w:iCs/>
          <w:lang w:val="sv-SE"/>
        </w:rPr>
      </w:pPr>
    </w:p>
    <w:p w14:paraId="39120301" w14:textId="3D48D2FD" w:rsidR="00EA71BD" w:rsidRPr="00280257" w:rsidRDefault="00D543AA" w:rsidP="00EA71BD">
      <w:pPr>
        <w:pStyle w:val="BodyText"/>
        <w:spacing w:after="0"/>
        <w:rPr>
          <w:rFonts w:ascii="Footlight MT Light" w:hAnsi="Footlight MT Light" w:cs="Arial"/>
          <w:iCs/>
          <w:lang w:val="id-ID"/>
        </w:rPr>
      </w:pPr>
      <w:r w:rsidRPr="00280257">
        <w:rPr>
          <w:rFonts w:ascii="Footlight MT Light" w:hAnsi="Footlight MT Light" w:cs="Arial"/>
          <w:iCs/>
          <w:lang w:val="it-IT"/>
        </w:rPr>
        <w:t>Perjanjian Kemitraan ini ditandatangani di ________oleh</w:t>
      </w:r>
      <w:r w:rsidRPr="00280257">
        <w:rPr>
          <w:rFonts w:ascii="Footlight MT Light" w:hAnsi="Footlight MT Light" w:cs="Arial"/>
          <w:b/>
          <w:iCs/>
          <w:lang w:val="it-IT"/>
        </w:rPr>
        <w:t xml:space="preserve"> </w:t>
      </w:r>
      <w:r w:rsidR="00EA71BD" w:rsidRPr="00280257">
        <w:rPr>
          <w:rFonts w:ascii="Footlight MT Light" w:hAnsi="Footlight MT Light" w:cs="Arial"/>
          <w:iCs/>
          <w:lang w:val="it-IT"/>
        </w:rPr>
        <w:t xml:space="preserve">semua anggota </w:t>
      </w:r>
      <w:r w:rsidR="00EA71BD" w:rsidRPr="00280257">
        <w:rPr>
          <w:rFonts w:ascii="Footlight MT Light" w:hAnsi="Footlight MT Light" w:cs="Arial"/>
          <w:iCs/>
          <w:lang w:val="id-ID"/>
        </w:rPr>
        <w:t>Kemitraan</w:t>
      </w:r>
      <w:r w:rsidR="00EA71BD" w:rsidRPr="00280257">
        <w:rPr>
          <w:rFonts w:ascii="Footlight MT Light" w:hAnsi="Footlight MT Light" w:cs="Arial"/>
          <w:iCs/>
          <w:lang w:val="it-IT"/>
        </w:rPr>
        <w:t xml:space="preserve"> pada hari_____</w:t>
      </w:r>
      <w:r w:rsidR="00EA71BD" w:rsidRPr="00280257">
        <w:rPr>
          <w:rFonts w:ascii="Footlight MT Light" w:hAnsi="Footlight MT Light" w:cs="Arial"/>
          <w:iCs/>
          <w:lang w:val="id-ID"/>
        </w:rPr>
        <w:t xml:space="preserve"> </w:t>
      </w:r>
      <w:r w:rsidR="00EA71BD" w:rsidRPr="00280257">
        <w:rPr>
          <w:rFonts w:ascii="Footlight MT Light" w:hAnsi="Footlight MT Light" w:cs="Arial"/>
          <w:iCs/>
          <w:lang w:val="it-IT"/>
        </w:rPr>
        <w:t>tanggal_______ bulan_____________, tahun</w:t>
      </w:r>
      <w:r w:rsidR="00EA71BD" w:rsidRPr="00280257">
        <w:rPr>
          <w:rFonts w:ascii="Footlight MT Light" w:hAnsi="Footlight MT Light" w:cs="Arial"/>
          <w:iCs/>
          <w:lang w:val="id-ID"/>
        </w:rPr>
        <w:t>_____</w:t>
      </w:r>
    </w:p>
    <w:p w14:paraId="030A213F" w14:textId="77777777" w:rsidR="00EA71BD" w:rsidRPr="00280257" w:rsidRDefault="00EA71BD" w:rsidP="002459DD">
      <w:pPr>
        <w:jc w:val="center"/>
        <w:rPr>
          <w:rFonts w:ascii="Footlight MT Light" w:hAnsi="Footlight MT Light" w:cs="Arial"/>
          <w:iCs/>
          <w:lang w:val="it-IT"/>
        </w:rPr>
      </w:pPr>
    </w:p>
    <w:p w14:paraId="36AA263C" w14:textId="079468D7" w:rsidR="00EA71BD" w:rsidRPr="00280257" w:rsidRDefault="00EA71BD" w:rsidP="002459DD">
      <w:pPr>
        <w:tabs>
          <w:tab w:val="left" w:pos="3492"/>
          <w:tab w:val="left" w:pos="6469"/>
        </w:tabs>
        <w:jc w:val="center"/>
        <w:rPr>
          <w:rFonts w:ascii="Footlight MT Light" w:hAnsi="Footlight MT Light" w:cs="Arial"/>
          <w:i/>
          <w:iCs/>
          <w:lang w:val="it-IT"/>
        </w:rPr>
      </w:pPr>
      <w:r w:rsidRPr="00280257">
        <w:rPr>
          <w:rFonts w:ascii="Footlight MT Light" w:hAnsi="Footlight MT Light" w:cs="Arial"/>
          <w:i/>
          <w:iCs/>
          <w:lang w:val="it-IT"/>
        </w:rPr>
        <w:t>[Peserta 1]                       [Peserta 2]</w:t>
      </w:r>
      <w:r w:rsidRPr="00280257">
        <w:rPr>
          <w:rFonts w:ascii="Footlight MT Light" w:hAnsi="Footlight MT Light" w:cs="Arial"/>
          <w:i/>
          <w:iCs/>
          <w:lang w:val="pt-BR"/>
        </w:rPr>
        <w:t xml:space="preserve">                           [</w:t>
      </w:r>
      <w:r w:rsidRPr="00280257">
        <w:rPr>
          <w:rFonts w:ascii="Footlight MT Light" w:hAnsi="Footlight MT Light" w:cs="Arial"/>
          <w:i/>
          <w:iCs/>
          <w:lang w:val="it-IT"/>
        </w:rPr>
        <w:t>Peserta 3]</w:t>
      </w:r>
    </w:p>
    <w:p w14:paraId="3889960E" w14:textId="77777777" w:rsidR="00EA71BD" w:rsidRPr="00280257" w:rsidRDefault="00EA71BD" w:rsidP="002459DD">
      <w:pPr>
        <w:jc w:val="center"/>
        <w:rPr>
          <w:rFonts w:ascii="Footlight MT Light" w:hAnsi="Footlight MT Light" w:cs="Arial"/>
          <w:i/>
          <w:iCs/>
          <w:lang w:val="id-ID"/>
        </w:rPr>
      </w:pPr>
    </w:p>
    <w:p w14:paraId="114E61CB" w14:textId="6386C171" w:rsidR="00EA71BD" w:rsidRPr="00280257" w:rsidRDefault="00EA71BD" w:rsidP="002459DD">
      <w:pPr>
        <w:jc w:val="center"/>
        <w:rPr>
          <w:rFonts w:ascii="Footlight MT Light" w:hAnsi="Footlight MT Light" w:cs="Arial"/>
          <w:iCs/>
          <w:lang w:val="it-IT"/>
        </w:rPr>
      </w:pPr>
      <w:r w:rsidRPr="00280257">
        <w:rPr>
          <w:rFonts w:ascii="Footlight MT Light" w:hAnsi="Footlight MT Light" w:cs="Arial"/>
          <w:iCs/>
          <w:lang w:val="it-IT"/>
        </w:rPr>
        <w:t>(_______________)        (________________)          (________________)</w:t>
      </w:r>
    </w:p>
    <w:p w14:paraId="070A5FE6" w14:textId="77777777" w:rsidR="00EA71BD" w:rsidRPr="00280257" w:rsidRDefault="00EA71BD" w:rsidP="002459DD">
      <w:pPr>
        <w:jc w:val="center"/>
        <w:rPr>
          <w:rFonts w:ascii="Footlight MT Light" w:hAnsi="Footlight MT Light" w:cs="Arial"/>
          <w:iCs/>
          <w:lang w:val="it-IT"/>
        </w:rPr>
      </w:pPr>
    </w:p>
    <w:p w14:paraId="340DA20B" w14:textId="5D9429B7" w:rsidR="00EA71BD" w:rsidRPr="00280257" w:rsidRDefault="002459DD" w:rsidP="002459DD">
      <w:pPr>
        <w:ind w:firstLine="3510"/>
        <w:rPr>
          <w:rFonts w:ascii="Footlight MT Light" w:hAnsi="Footlight MT Light" w:cs="Arial"/>
          <w:i/>
          <w:iCs/>
        </w:rPr>
      </w:pPr>
      <w:r>
        <w:rPr>
          <w:rFonts w:ascii="Footlight MT Light" w:hAnsi="Footlight MT Light" w:cs="Arial"/>
          <w:i/>
          <w:iCs/>
          <w:lang w:val="it-IT"/>
        </w:rPr>
        <w:t xml:space="preserve">               </w:t>
      </w:r>
      <w:r w:rsidR="00EA71BD" w:rsidRPr="00280257">
        <w:rPr>
          <w:rFonts w:ascii="Footlight MT Light" w:hAnsi="Footlight MT Light" w:cs="Arial"/>
          <w:i/>
          <w:iCs/>
          <w:lang w:val="it-IT"/>
        </w:rPr>
        <w:t>[dst</w:t>
      </w:r>
      <w:r>
        <w:rPr>
          <w:rFonts w:ascii="Footlight MT Light" w:hAnsi="Footlight MT Light" w:cs="Arial"/>
          <w:i/>
          <w:iCs/>
          <w:lang w:val="it-IT"/>
        </w:rPr>
        <w:t>]</w:t>
      </w:r>
    </w:p>
    <w:p w14:paraId="0A0E4F46" w14:textId="77777777" w:rsidR="00EA71BD" w:rsidRPr="00280257" w:rsidRDefault="00EA71BD" w:rsidP="002459DD">
      <w:pPr>
        <w:jc w:val="center"/>
        <w:rPr>
          <w:rFonts w:ascii="Footlight MT Light" w:hAnsi="Footlight MT Light" w:cs="Arial"/>
          <w:iCs/>
          <w:lang w:val="it-IT"/>
        </w:rPr>
      </w:pPr>
    </w:p>
    <w:p w14:paraId="6203EAA6" w14:textId="43B7F4E0" w:rsidR="00EA71BD" w:rsidRPr="00280257" w:rsidRDefault="00EA71BD" w:rsidP="002459DD">
      <w:pPr>
        <w:jc w:val="center"/>
        <w:rPr>
          <w:rFonts w:ascii="Footlight MT Light" w:hAnsi="Footlight MT Light" w:cs="Arial"/>
          <w:iCs/>
          <w:lang w:val="it-IT"/>
        </w:rPr>
      </w:pPr>
      <w:r w:rsidRPr="00280257">
        <w:rPr>
          <w:rFonts w:ascii="Footlight MT Light" w:hAnsi="Footlight MT Light" w:cs="Arial"/>
          <w:iCs/>
          <w:lang w:val="it-IT"/>
        </w:rPr>
        <w:t>(_________________)</w:t>
      </w:r>
    </w:p>
    <w:p w14:paraId="4B4DC150" w14:textId="77777777" w:rsidR="00EA71BD" w:rsidRPr="00280257" w:rsidRDefault="00EA71BD" w:rsidP="00EA71BD">
      <w:pPr>
        <w:rPr>
          <w:rFonts w:ascii="Footlight MT Light" w:hAnsi="Footlight MT Light" w:cs="Arial"/>
          <w:iCs/>
          <w:lang w:val="it-IT"/>
        </w:rPr>
      </w:pPr>
    </w:p>
    <w:p w14:paraId="00FE0032" w14:textId="77777777" w:rsidR="00EA71BD" w:rsidRPr="00280257" w:rsidRDefault="00EA71BD" w:rsidP="00EA71BD">
      <w:pPr>
        <w:rPr>
          <w:rFonts w:ascii="Footlight MT Light" w:hAnsi="Footlight MT Light" w:cs="Arial"/>
          <w:iCs/>
          <w:lang w:val="it-IT"/>
        </w:rPr>
      </w:pPr>
    </w:p>
    <w:p w14:paraId="2B5A2162" w14:textId="77777777" w:rsidR="00EA71BD" w:rsidRPr="00280257" w:rsidRDefault="00EA71BD" w:rsidP="00EA71BD">
      <w:pPr>
        <w:jc w:val="center"/>
        <w:rPr>
          <w:rFonts w:ascii="Footlight MT Light" w:hAnsi="Footlight MT Light"/>
          <w:b/>
          <w:lang w:val="id-ID"/>
        </w:rPr>
      </w:pPr>
    </w:p>
    <w:p w14:paraId="3BBF6E51" w14:textId="77777777" w:rsidR="00EA71BD" w:rsidRPr="00280257" w:rsidRDefault="00EA71BD" w:rsidP="00EA71BD">
      <w:pPr>
        <w:jc w:val="center"/>
        <w:rPr>
          <w:rFonts w:ascii="Footlight MT Light" w:hAnsi="Footlight MT Light"/>
          <w:b/>
          <w:lang w:val="id-ID"/>
        </w:rPr>
      </w:pPr>
    </w:p>
    <w:p w14:paraId="39F7E3DE" w14:textId="77777777" w:rsidR="00EA71BD" w:rsidRPr="00280257" w:rsidRDefault="00EA71BD" w:rsidP="00EA71BD">
      <w:pPr>
        <w:rPr>
          <w:rFonts w:ascii="Footlight MT Light" w:hAnsi="Footlight MT Light"/>
          <w:i/>
          <w:lang w:val="id-ID"/>
        </w:rPr>
      </w:pPr>
      <w:r w:rsidRPr="00280257">
        <w:rPr>
          <w:rFonts w:ascii="Footlight MT Light" w:hAnsi="Footlight MT Light"/>
          <w:i/>
          <w:lang w:val="id-ID"/>
        </w:rPr>
        <w:t>Catatan:.</w:t>
      </w:r>
    </w:p>
    <w:p w14:paraId="75ED93E9" w14:textId="5354EB03" w:rsidR="00EA71BD" w:rsidRPr="00280257" w:rsidRDefault="00EA71BD" w:rsidP="00EA71BD">
      <w:pPr>
        <w:rPr>
          <w:rFonts w:ascii="Footlight MT Light" w:hAnsi="Footlight MT Light"/>
          <w:i/>
        </w:rPr>
      </w:pPr>
      <w:r w:rsidRPr="00280257">
        <w:rPr>
          <w:rFonts w:ascii="Footlight MT Light" w:hAnsi="Footlight MT Light"/>
          <w:i/>
          <w:lang w:val="nl-NL"/>
        </w:rPr>
        <w:t xml:space="preserve">- </w:t>
      </w:r>
      <w:r w:rsidRPr="00280257">
        <w:rPr>
          <w:rFonts w:ascii="Footlight MT Light" w:hAnsi="Footlight MT Light"/>
          <w:i/>
          <w:lang w:val="id-ID"/>
        </w:rPr>
        <w:t xml:space="preserve">Surat Perjanjian </w:t>
      </w:r>
      <w:r w:rsidRPr="00280257">
        <w:rPr>
          <w:rFonts w:ascii="Footlight MT Light" w:hAnsi="Footlight MT Light" w:cs="Arial"/>
          <w:iCs/>
          <w:lang w:val="id-ID"/>
        </w:rPr>
        <w:t>Kemitraan</w:t>
      </w:r>
      <w:r w:rsidRPr="00280257">
        <w:rPr>
          <w:rFonts w:ascii="Footlight MT Light" w:hAnsi="Footlight MT Light"/>
          <w:i/>
          <w:lang w:val="id-ID"/>
        </w:rPr>
        <w:t xml:space="preserve"> ini harus dibuat diatas kertas segel</w:t>
      </w:r>
      <w:r w:rsidR="001F4273">
        <w:rPr>
          <w:rFonts w:ascii="Footlight MT Light" w:hAnsi="Footlight MT Light"/>
        </w:rPr>
        <w:t>/</w:t>
      </w:r>
      <w:r w:rsidRPr="00280257">
        <w:rPr>
          <w:rFonts w:ascii="Footlight MT Light" w:hAnsi="Footlight MT Light"/>
          <w:i/>
          <w:lang w:val="id-ID"/>
        </w:rPr>
        <w:t>berm</w:t>
      </w:r>
      <w:r w:rsidR="004602FD">
        <w:rPr>
          <w:rFonts w:ascii="Footlight MT Light" w:hAnsi="Footlight MT Light"/>
          <w:i/>
          <w:lang w:val="en-ID"/>
        </w:rPr>
        <w:t>e</w:t>
      </w:r>
      <w:r w:rsidRPr="00280257">
        <w:rPr>
          <w:rFonts w:ascii="Footlight MT Light" w:hAnsi="Footlight MT Light"/>
          <w:i/>
          <w:lang w:val="id-ID"/>
        </w:rPr>
        <w:t>tera</w:t>
      </w:r>
      <w:r w:rsidRPr="00280257">
        <w:rPr>
          <w:rFonts w:ascii="Footlight MT Light" w:hAnsi="Footlight MT Light"/>
          <w:i/>
        </w:rPr>
        <w:t>i.</w:t>
      </w:r>
    </w:p>
    <w:p w14:paraId="07A563E5" w14:textId="0B0D936E" w:rsidR="00EA71BD" w:rsidRPr="00280257" w:rsidRDefault="00EA71BD">
      <w:pPr>
        <w:jc w:val="left"/>
        <w:rPr>
          <w:rFonts w:ascii="Footlight MT Light" w:hAnsi="Footlight MT Light"/>
          <w:b/>
          <w:lang w:val="pt-BR"/>
        </w:rPr>
      </w:pPr>
    </w:p>
    <w:p w14:paraId="460A21FD" w14:textId="77777777" w:rsidR="00EA71BD" w:rsidRPr="00280257" w:rsidRDefault="00EA71BD">
      <w:pPr>
        <w:jc w:val="left"/>
        <w:rPr>
          <w:rFonts w:ascii="Footlight MT Light" w:hAnsi="Footlight MT Light"/>
          <w:b/>
          <w:lang w:val="pt-BR"/>
        </w:rPr>
      </w:pPr>
      <w:r w:rsidRPr="00280257">
        <w:rPr>
          <w:rFonts w:ascii="Footlight MT Light" w:hAnsi="Footlight MT Light"/>
          <w:lang w:val="pt-BR"/>
        </w:rPr>
        <w:br w:type="page"/>
      </w:r>
    </w:p>
    <w:p w14:paraId="55168202" w14:textId="2E4FCA21" w:rsidR="00E5485B" w:rsidRPr="00280257" w:rsidRDefault="00184183" w:rsidP="00997D7D">
      <w:pPr>
        <w:pStyle w:val="Heading2"/>
        <w:numPr>
          <w:ilvl w:val="0"/>
          <w:numId w:val="199"/>
        </w:numPr>
        <w:ind w:left="426" w:right="137" w:hanging="426"/>
        <w:jc w:val="left"/>
        <w:rPr>
          <w:rFonts w:ascii="Footlight MT Light" w:hAnsi="Footlight MT Light"/>
          <w:sz w:val="24"/>
          <w:lang w:val="id-ID"/>
        </w:rPr>
      </w:pPr>
      <w:bookmarkStart w:id="1093" w:name="_Toc528243908"/>
      <w:r w:rsidRPr="00280257">
        <w:rPr>
          <w:rFonts w:ascii="Footlight MT Light" w:hAnsi="Footlight MT Light"/>
          <w:sz w:val="24"/>
          <w:lang w:val="pt-BR"/>
        </w:rPr>
        <w:lastRenderedPageBreak/>
        <w:t>B</w:t>
      </w:r>
      <w:r w:rsidR="001E1342" w:rsidRPr="00280257">
        <w:rPr>
          <w:rFonts w:ascii="Footlight MT Light" w:hAnsi="Footlight MT Light"/>
          <w:sz w:val="24"/>
        </w:rPr>
        <w:t xml:space="preserve">ENTUK </w:t>
      </w:r>
      <w:r w:rsidR="001E1342" w:rsidRPr="00280257">
        <w:rPr>
          <w:rFonts w:ascii="Footlight MT Light" w:hAnsi="Footlight MT Light"/>
          <w:sz w:val="24"/>
          <w:lang w:val="id-ID"/>
        </w:rPr>
        <w:t>JAMINAN PE</w:t>
      </w:r>
      <w:r w:rsidR="001E1342" w:rsidRPr="00280257">
        <w:rPr>
          <w:rFonts w:ascii="Footlight MT Light" w:hAnsi="Footlight MT Light"/>
          <w:sz w:val="24"/>
        </w:rPr>
        <w:t>LAKSANAAN</w:t>
      </w:r>
      <w:r w:rsidR="001E1342" w:rsidRPr="00280257">
        <w:rPr>
          <w:rFonts w:ascii="Footlight MT Light" w:hAnsi="Footlight MT Light"/>
          <w:sz w:val="24"/>
          <w:lang w:val="id-ID"/>
        </w:rPr>
        <w:t xml:space="preserve"> DARI BANK</w:t>
      </w:r>
      <w:bookmarkEnd w:id="1082"/>
      <w:bookmarkEnd w:id="1083"/>
      <w:bookmarkEnd w:id="1084"/>
      <w:bookmarkEnd w:id="1085"/>
      <w:bookmarkEnd w:id="1093"/>
    </w:p>
    <w:p w14:paraId="5549AE3D" w14:textId="77777777" w:rsidR="00997D7D" w:rsidRDefault="00997D7D" w:rsidP="00FE17BA">
      <w:pPr>
        <w:jc w:val="center"/>
        <w:rPr>
          <w:rFonts w:ascii="Footlight MT Light" w:hAnsi="Footlight MT Light"/>
          <w:i/>
          <w:lang w:val="id-ID"/>
        </w:rPr>
      </w:pPr>
    </w:p>
    <w:p w14:paraId="5B8673F8" w14:textId="3F9514BF" w:rsidR="00E46F66" w:rsidRPr="004602FD" w:rsidRDefault="00184183" w:rsidP="00FE17BA">
      <w:pPr>
        <w:jc w:val="center"/>
        <w:rPr>
          <w:rFonts w:ascii="Footlight MT Light" w:hAnsi="Footlight MT Light"/>
          <w:i/>
        </w:rPr>
      </w:pPr>
      <w:r w:rsidRPr="004602FD">
        <w:rPr>
          <w:rFonts w:ascii="Footlight MT Light" w:hAnsi="Footlight MT Light"/>
          <w:i/>
          <w:lang w:val="id-ID"/>
        </w:rPr>
        <w:t>[</w:t>
      </w:r>
      <w:r w:rsidR="00E46F66" w:rsidRPr="004602FD">
        <w:rPr>
          <w:rFonts w:ascii="Footlight MT Light" w:hAnsi="Footlight MT Light"/>
          <w:i/>
        </w:rPr>
        <w:t>Kop Bank Penerbit Jaminan]</w:t>
      </w:r>
    </w:p>
    <w:p w14:paraId="501BEADA" w14:textId="77777777" w:rsidR="00E46F66" w:rsidRPr="00280257" w:rsidRDefault="00E46F66" w:rsidP="00FE17BA">
      <w:pPr>
        <w:jc w:val="center"/>
        <w:rPr>
          <w:rFonts w:ascii="Footlight MT Light" w:hAnsi="Footlight MT Light"/>
          <w:b/>
          <w:i/>
        </w:rPr>
      </w:pPr>
    </w:p>
    <w:p w14:paraId="5A0D8D67" w14:textId="77777777" w:rsidR="00E46F66" w:rsidRPr="00280257" w:rsidRDefault="00E46F66" w:rsidP="00FE17BA">
      <w:pPr>
        <w:jc w:val="center"/>
        <w:rPr>
          <w:rFonts w:ascii="Footlight MT Light" w:hAnsi="Footlight MT Light"/>
          <w:b/>
        </w:rPr>
      </w:pPr>
      <w:r w:rsidRPr="00280257">
        <w:rPr>
          <w:rFonts w:ascii="Footlight MT Light" w:hAnsi="Footlight MT Light"/>
          <w:b/>
        </w:rPr>
        <w:t>GARANSI BANK</w:t>
      </w:r>
    </w:p>
    <w:p w14:paraId="54F68AF3" w14:textId="77777777" w:rsidR="00E46F66" w:rsidRPr="00280257" w:rsidRDefault="00E46F66" w:rsidP="00FE17BA">
      <w:pPr>
        <w:jc w:val="center"/>
        <w:rPr>
          <w:rFonts w:ascii="Footlight MT Light" w:hAnsi="Footlight MT Light"/>
          <w:b/>
        </w:rPr>
      </w:pPr>
      <w:r w:rsidRPr="00280257">
        <w:rPr>
          <w:rFonts w:ascii="Footlight MT Light" w:hAnsi="Footlight MT Light"/>
          <w:b/>
        </w:rPr>
        <w:t>sebagai</w:t>
      </w:r>
    </w:p>
    <w:p w14:paraId="113D60A6" w14:textId="77777777" w:rsidR="00E46F66" w:rsidRPr="00280257" w:rsidRDefault="00E46F66" w:rsidP="00FE17BA">
      <w:pPr>
        <w:jc w:val="center"/>
        <w:rPr>
          <w:rFonts w:ascii="Footlight MT Light" w:hAnsi="Footlight MT Light"/>
          <w:b/>
        </w:rPr>
      </w:pPr>
      <w:r w:rsidRPr="00280257">
        <w:rPr>
          <w:rFonts w:ascii="Footlight MT Light" w:hAnsi="Footlight MT Light"/>
          <w:b/>
          <w:lang w:val="id-ID"/>
        </w:rPr>
        <w:t>JAMINAN PE</w:t>
      </w:r>
      <w:r w:rsidRPr="00280257">
        <w:rPr>
          <w:rFonts w:ascii="Footlight MT Light" w:hAnsi="Footlight MT Light"/>
          <w:b/>
        </w:rPr>
        <w:t>LAKSANAAN</w:t>
      </w:r>
    </w:p>
    <w:p w14:paraId="7AB18802" w14:textId="77777777" w:rsidR="00E46F66" w:rsidRPr="00280257" w:rsidRDefault="00E46F66" w:rsidP="00FE17BA">
      <w:pPr>
        <w:jc w:val="center"/>
        <w:rPr>
          <w:rFonts w:ascii="Footlight MT Light" w:hAnsi="Footlight MT Light"/>
        </w:rPr>
      </w:pPr>
      <w:r w:rsidRPr="00280257">
        <w:rPr>
          <w:rFonts w:ascii="Footlight MT Light" w:hAnsi="Footlight MT Light"/>
        </w:rPr>
        <w:t>No. ____________________</w:t>
      </w:r>
    </w:p>
    <w:p w14:paraId="07BBAE6A" w14:textId="77777777" w:rsidR="00E46F66" w:rsidRPr="00280257" w:rsidRDefault="00E46F66" w:rsidP="00FE17BA">
      <w:pPr>
        <w:jc w:val="center"/>
        <w:rPr>
          <w:rFonts w:ascii="Footlight MT Light" w:hAnsi="Footlight MT Light"/>
        </w:rPr>
      </w:pPr>
    </w:p>
    <w:p w14:paraId="461ECB62" w14:textId="7BC8C5C7" w:rsidR="00E46F66" w:rsidRPr="00280257" w:rsidRDefault="00E46F66" w:rsidP="00FE17BA">
      <w:pPr>
        <w:rPr>
          <w:rFonts w:ascii="Footlight MT Light" w:hAnsi="Footlight MT Light"/>
        </w:rPr>
      </w:pPr>
      <w:r w:rsidRPr="00280257">
        <w:rPr>
          <w:rFonts w:ascii="Footlight MT Light" w:hAnsi="Footlight MT Light"/>
        </w:rPr>
        <w:t>Ya</w:t>
      </w:r>
      <w:r w:rsidR="00726FFD" w:rsidRPr="00280257">
        <w:rPr>
          <w:rFonts w:ascii="Footlight MT Light" w:hAnsi="Footlight MT Light"/>
        </w:rPr>
        <w:t>ng bertanda tangan dibawah ini:_________________________</w:t>
      </w:r>
      <w:r w:rsidRPr="00280257">
        <w:rPr>
          <w:rFonts w:ascii="Footlight MT Light" w:hAnsi="Footlight MT Light"/>
        </w:rPr>
        <w:t xml:space="preserve">__ dalam jabatan selaku </w:t>
      </w:r>
      <w:r w:rsidRPr="004602FD">
        <w:rPr>
          <w:rFonts w:ascii="Footlight MT Light" w:hAnsi="Footlight MT Light"/>
        </w:rPr>
        <w:t>______________________</w:t>
      </w:r>
      <w:r w:rsidR="00726FFD" w:rsidRPr="004602FD">
        <w:rPr>
          <w:rFonts w:ascii="Footlight MT Light" w:hAnsi="Footlight MT Light"/>
        </w:rPr>
        <w:t>____________</w:t>
      </w:r>
      <w:r w:rsidRPr="004602FD">
        <w:rPr>
          <w:rFonts w:ascii="Footlight MT Light" w:hAnsi="Footlight MT Light"/>
        </w:rPr>
        <w:t>_  dalam hal ini bertindak untuk dan atas nama ______________</w:t>
      </w:r>
      <w:r w:rsidR="001F4273">
        <w:rPr>
          <w:rFonts w:ascii="Footlight MT Light" w:hAnsi="Footlight MT Light"/>
        </w:rPr>
        <w:t xml:space="preserve"> </w:t>
      </w:r>
      <w:r w:rsidRPr="004602FD">
        <w:rPr>
          <w:rFonts w:ascii="Footlight MT Light" w:hAnsi="Footlight MT Light"/>
          <w:i/>
        </w:rPr>
        <w:t xml:space="preserve">[nama bank]  </w:t>
      </w:r>
      <w:r w:rsidRPr="004602FD">
        <w:rPr>
          <w:rFonts w:ascii="Footlight MT Light" w:hAnsi="Footlight MT Light"/>
        </w:rPr>
        <w:t xml:space="preserve">berkedudukan di __________________________________ </w:t>
      </w:r>
      <w:r w:rsidRPr="004602FD">
        <w:rPr>
          <w:rFonts w:ascii="Footlight MT Light" w:hAnsi="Footlight MT Light"/>
          <w:i/>
        </w:rPr>
        <w:t>[alamat</w:t>
      </w:r>
      <w:r w:rsidRPr="00280257">
        <w:rPr>
          <w:rFonts w:ascii="Footlight MT Light" w:hAnsi="Footlight MT Light"/>
          <w:i/>
        </w:rPr>
        <w:t>]</w:t>
      </w:r>
    </w:p>
    <w:p w14:paraId="266D5541" w14:textId="77777777" w:rsidR="00E46F66" w:rsidRPr="00280257" w:rsidRDefault="00E46F66" w:rsidP="00FE17BA">
      <w:pPr>
        <w:rPr>
          <w:rFonts w:ascii="Footlight MT Light" w:hAnsi="Footlight MT Light"/>
        </w:rPr>
      </w:pPr>
    </w:p>
    <w:p w14:paraId="4B6C729C" w14:textId="77777777" w:rsidR="00E46F66" w:rsidRPr="00280257" w:rsidRDefault="00E46F66" w:rsidP="00FE17BA">
      <w:pPr>
        <w:rPr>
          <w:rFonts w:ascii="Footlight MT Light" w:hAnsi="Footlight MT Light"/>
          <w:lang w:val="id-ID"/>
        </w:rPr>
      </w:pPr>
      <w:r w:rsidRPr="00280257">
        <w:rPr>
          <w:rFonts w:ascii="Footlight MT Light" w:hAnsi="Footlight MT Light"/>
        </w:rPr>
        <w:t>untuk selanjutnya disebut</w:t>
      </w:r>
      <w:r w:rsidRPr="00280257">
        <w:rPr>
          <w:rFonts w:ascii="Footlight MT Light" w:hAnsi="Footlight MT Light"/>
          <w:lang w:val="id-ID"/>
        </w:rPr>
        <w:t xml:space="preserve"> </w:t>
      </w:r>
      <w:r w:rsidRPr="00280257">
        <w:rPr>
          <w:rFonts w:ascii="Footlight MT Light" w:hAnsi="Footlight MT Light"/>
        </w:rPr>
        <w:t xml:space="preserve">: </w:t>
      </w:r>
      <w:r w:rsidRPr="00280257">
        <w:rPr>
          <w:rFonts w:ascii="Footlight MT Light" w:hAnsi="Footlight MT Light"/>
          <w:lang w:val="id-ID"/>
        </w:rPr>
        <w:tab/>
      </w:r>
      <w:r w:rsidRPr="00280257">
        <w:rPr>
          <w:rFonts w:ascii="Footlight MT Light" w:hAnsi="Footlight MT Light"/>
          <w:b/>
        </w:rPr>
        <w:t>PENJAMIN</w:t>
      </w:r>
    </w:p>
    <w:p w14:paraId="1A7595E7" w14:textId="77777777" w:rsidR="00E46F66" w:rsidRPr="00280257" w:rsidRDefault="00E46F66" w:rsidP="00FE17BA">
      <w:pPr>
        <w:rPr>
          <w:rFonts w:ascii="Footlight MT Light" w:hAnsi="Footlight MT Light"/>
        </w:rPr>
      </w:pPr>
    </w:p>
    <w:p w14:paraId="2C04807B" w14:textId="77777777" w:rsidR="00E46F66" w:rsidRPr="00280257" w:rsidRDefault="00E46F66" w:rsidP="00FE17BA">
      <w:pPr>
        <w:rPr>
          <w:rFonts w:ascii="Footlight MT Light" w:hAnsi="Footlight MT Light"/>
        </w:rPr>
      </w:pPr>
      <w:r w:rsidRPr="00280257">
        <w:rPr>
          <w:rFonts w:ascii="Footlight MT Light" w:hAnsi="Footlight MT Light"/>
        </w:rPr>
        <w:t>dengan ini menyatakan akan membayar kepada:</w:t>
      </w:r>
    </w:p>
    <w:p w14:paraId="43C1C60D" w14:textId="60584E84" w:rsidR="00E46F66" w:rsidRPr="00280257" w:rsidRDefault="00E46F66" w:rsidP="00FE17BA">
      <w:pPr>
        <w:rPr>
          <w:rFonts w:ascii="Footlight MT Light" w:hAnsi="Footlight MT Light"/>
          <w:lang w:val="id-ID"/>
        </w:rPr>
      </w:pPr>
      <w:r w:rsidRPr="00280257">
        <w:rPr>
          <w:rFonts w:ascii="Footlight MT Light" w:hAnsi="Footlight MT Light"/>
        </w:rPr>
        <w:tab/>
      </w:r>
      <w:r w:rsidRPr="00280257">
        <w:rPr>
          <w:rFonts w:ascii="Footlight MT Light" w:hAnsi="Footlight MT Light"/>
          <w:lang w:val="pt-BR"/>
        </w:rPr>
        <w:t>Nama</w:t>
      </w:r>
      <w:r w:rsidRPr="00280257">
        <w:rPr>
          <w:rFonts w:ascii="Footlight MT Light" w:hAnsi="Footlight MT Light"/>
          <w:lang w:val="pt-BR"/>
        </w:rPr>
        <w:tab/>
      </w:r>
      <w:r w:rsidRPr="00280257">
        <w:rPr>
          <w:rFonts w:ascii="Footlight MT Light" w:hAnsi="Footlight MT Light"/>
          <w:lang w:val="pt-BR"/>
        </w:rPr>
        <w:tab/>
        <w:t xml:space="preserve">: </w:t>
      </w:r>
      <w:r w:rsidR="00726FFD" w:rsidRPr="00280257">
        <w:rPr>
          <w:rFonts w:ascii="Footlight MT Light" w:hAnsi="Footlight MT Light"/>
          <w:i/>
          <w:lang w:val="pt-BR"/>
        </w:rPr>
        <w:t>______________</w:t>
      </w:r>
      <w:r w:rsidR="001F4273">
        <w:rPr>
          <w:rFonts w:ascii="Footlight MT Light" w:hAnsi="Footlight MT Light"/>
          <w:i/>
          <w:lang w:val="pt-BR"/>
        </w:rPr>
        <w:t xml:space="preserve"> </w:t>
      </w:r>
      <w:r w:rsidRPr="00280257">
        <w:rPr>
          <w:rFonts w:ascii="Footlight MT Light" w:hAnsi="Footlight MT Light"/>
          <w:i/>
          <w:lang w:val="pt-BR"/>
        </w:rPr>
        <w:t>[</w:t>
      </w:r>
      <w:r w:rsidRPr="00280257">
        <w:rPr>
          <w:rFonts w:ascii="Footlight MT Light" w:hAnsi="Footlight MT Light"/>
          <w:i/>
          <w:lang w:val="id-ID"/>
        </w:rPr>
        <w:t xml:space="preserve">nama </w:t>
      </w:r>
      <w:r w:rsidR="00726FFD" w:rsidRPr="00280257">
        <w:rPr>
          <w:rFonts w:ascii="Footlight MT Light" w:hAnsi="Footlight MT Light"/>
          <w:i/>
        </w:rPr>
        <w:t>Pejabat Penandatangan Kontrak</w:t>
      </w:r>
      <w:r w:rsidRPr="00280257">
        <w:rPr>
          <w:rFonts w:ascii="Footlight MT Light" w:hAnsi="Footlight MT Light"/>
          <w:i/>
          <w:lang w:val="id-ID"/>
        </w:rPr>
        <w:t>]</w:t>
      </w:r>
    </w:p>
    <w:p w14:paraId="7BD7B29E" w14:textId="5856C7BB" w:rsidR="00E46F66" w:rsidRPr="00280257" w:rsidRDefault="00E46F66" w:rsidP="00FE17BA">
      <w:pPr>
        <w:rPr>
          <w:rFonts w:ascii="Footlight MT Light" w:hAnsi="Footlight MT Light"/>
          <w:lang w:val="pt-BR"/>
        </w:rPr>
      </w:pPr>
      <w:r w:rsidRPr="00280257">
        <w:rPr>
          <w:rFonts w:ascii="Footlight MT Light" w:hAnsi="Footlight MT Light"/>
          <w:lang w:val="pt-BR"/>
        </w:rPr>
        <w:tab/>
        <w:t>Alamat</w:t>
      </w:r>
      <w:r w:rsidRPr="00280257">
        <w:rPr>
          <w:rFonts w:ascii="Footlight MT Light" w:hAnsi="Footlight MT Light"/>
          <w:lang w:val="pt-BR"/>
        </w:rPr>
        <w:tab/>
      </w:r>
      <w:r w:rsidRPr="00280257">
        <w:rPr>
          <w:rFonts w:ascii="Footlight MT Light" w:hAnsi="Footlight MT Light"/>
          <w:lang w:val="pt-BR"/>
        </w:rPr>
        <w:tab/>
        <w:t>:</w:t>
      </w:r>
      <w:r w:rsidR="009059E5" w:rsidRPr="00280257">
        <w:rPr>
          <w:rFonts w:ascii="Footlight MT Light" w:hAnsi="Footlight MT Light"/>
          <w:lang w:val="en-ID"/>
        </w:rPr>
        <w:t xml:space="preserve"> </w:t>
      </w:r>
      <w:r w:rsidR="00F13E26" w:rsidRPr="00280257">
        <w:rPr>
          <w:rFonts w:ascii="Footlight MT Light" w:hAnsi="Footlight MT Light"/>
          <w:lang w:val="en-ID"/>
        </w:rPr>
        <w:t xml:space="preserve"> </w:t>
      </w:r>
      <w:r w:rsidRPr="00280257">
        <w:rPr>
          <w:rFonts w:ascii="Footlight MT Light" w:hAnsi="Footlight MT Light"/>
          <w:lang w:val="id-ID"/>
        </w:rPr>
        <w:t>__</w:t>
      </w:r>
      <w:r w:rsidRPr="00280257">
        <w:rPr>
          <w:rFonts w:ascii="Footlight MT Light" w:hAnsi="Footlight MT Light"/>
          <w:lang w:val="pt-BR"/>
        </w:rPr>
        <w:t>_______________</w:t>
      </w:r>
      <w:r w:rsidR="00726FFD" w:rsidRPr="00280257">
        <w:rPr>
          <w:rFonts w:ascii="Footlight MT Light" w:hAnsi="Footlight MT Light"/>
          <w:lang w:val="pt-BR"/>
        </w:rPr>
        <w:t>____________________</w:t>
      </w:r>
    </w:p>
    <w:p w14:paraId="1CEC45B2" w14:textId="77777777" w:rsidR="00E46F66" w:rsidRPr="00280257" w:rsidRDefault="00E46F66" w:rsidP="00FE17BA">
      <w:pPr>
        <w:rPr>
          <w:rFonts w:ascii="Footlight MT Light" w:hAnsi="Footlight MT Light"/>
          <w:lang w:val="pt-BR"/>
        </w:rPr>
      </w:pPr>
    </w:p>
    <w:p w14:paraId="2F3A7F87" w14:textId="77777777" w:rsidR="00E46F66" w:rsidRPr="00280257" w:rsidRDefault="00E46F66" w:rsidP="00FE17BA">
      <w:pPr>
        <w:rPr>
          <w:rFonts w:ascii="Footlight MT Light" w:hAnsi="Footlight MT Light"/>
          <w:lang w:val="id-ID"/>
        </w:rPr>
      </w:pPr>
      <w:r w:rsidRPr="00280257">
        <w:rPr>
          <w:rFonts w:ascii="Footlight MT Light" w:hAnsi="Footlight MT Light"/>
          <w:lang w:val="pt-BR"/>
        </w:rPr>
        <w:t>selanjutnya disebut</w:t>
      </w:r>
      <w:r w:rsidRPr="00280257">
        <w:rPr>
          <w:rFonts w:ascii="Footlight MT Light" w:hAnsi="Footlight MT Light"/>
          <w:lang w:val="id-ID"/>
        </w:rPr>
        <w:t xml:space="preserve"> </w:t>
      </w:r>
      <w:r w:rsidRPr="00280257">
        <w:rPr>
          <w:rFonts w:ascii="Footlight MT Light" w:hAnsi="Footlight MT Light"/>
          <w:lang w:val="pt-BR"/>
        </w:rPr>
        <w:t>:</w:t>
      </w:r>
      <w:r w:rsidRPr="00280257">
        <w:rPr>
          <w:rFonts w:ascii="Footlight MT Light" w:hAnsi="Footlight MT Light"/>
          <w:b/>
          <w:lang w:val="pt-BR"/>
        </w:rPr>
        <w:t xml:space="preserve"> </w:t>
      </w:r>
      <w:r w:rsidRPr="00280257">
        <w:rPr>
          <w:rFonts w:ascii="Footlight MT Light" w:hAnsi="Footlight MT Light"/>
          <w:b/>
          <w:lang w:val="id-ID"/>
        </w:rPr>
        <w:tab/>
      </w:r>
      <w:r w:rsidRPr="00280257">
        <w:rPr>
          <w:rFonts w:ascii="Footlight MT Light" w:hAnsi="Footlight MT Light"/>
          <w:b/>
          <w:lang w:val="id-ID"/>
        </w:rPr>
        <w:tab/>
      </w:r>
      <w:r w:rsidRPr="00280257">
        <w:rPr>
          <w:rFonts w:ascii="Footlight MT Light" w:hAnsi="Footlight MT Light"/>
          <w:b/>
          <w:lang w:val="pt-BR"/>
        </w:rPr>
        <w:t>PENERIMA JAMINAN</w:t>
      </w:r>
    </w:p>
    <w:p w14:paraId="723B2AEB" w14:textId="77777777" w:rsidR="00E46F66" w:rsidRPr="00280257" w:rsidRDefault="00E46F66" w:rsidP="00FE17BA">
      <w:pPr>
        <w:rPr>
          <w:rFonts w:ascii="Footlight MT Light" w:hAnsi="Footlight MT Light"/>
          <w:lang w:val="pt-BR"/>
        </w:rPr>
      </w:pPr>
    </w:p>
    <w:p w14:paraId="62EA6125" w14:textId="1EADB505" w:rsidR="00E46F66" w:rsidRPr="00280257" w:rsidRDefault="00E46F66" w:rsidP="00FE17BA">
      <w:pPr>
        <w:rPr>
          <w:rFonts w:ascii="Footlight MT Light" w:hAnsi="Footlight MT Light"/>
          <w:lang w:val="pt-BR"/>
        </w:rPr>
      </w:pPr>
      <w:r w:rsidRPr="00280257">
        <w:rPr>
          <w:rFonts w:ascii="Footlight MT Light" w:hAnsi="Footlight MT Light"/>
          <w:lang w:val="pt-BR"/>
        </w:rPr>
        <w:t>sejumlah uang Rp __________________</w:t>
      </w:r>
      <w:r w:rsidRPr="00280257">
        <w:rPr>
          <w:rFonts w:ascii="Footlight MT Light" w:hAnsi="Footlight MT Light"/>
          <w:lang w:val="id-ID"/>
        </w:rPr>
        <w:t>______________</w:t>
      </w:r>
      <w:r w:rsidR="00726FFD" w:rsidRPr="00280257">
        <w:rPr>
          <w:rFonts w:ascii="Footlight MT Light" w:hAnsi="Footlight MT Light"/>
          <w:lang w:val="pt-BR"/>
        </w:rPr>
        <w:t>_____________</w:t>
      </w:r>
    </w:p>
    <w:p w14:paraId="549DB84F" w14:textId="04BFFA25" w:rsidR="00E46F66" w:rsidRPr="00280257" w:rsidRDefault="00E46F66" w:rsidP="00FE17BA">
      <w:pPr>
        <w:rPr>
          <w:rFonts w:ascii="Footlight MT Light" w:hAnsi="Footlight MT Light"/>
          <w:lang w:val="id-ID"/>
        </w:rPr>
      </w:pPr>
      <w:r w:rsidRPr="00280257">
        <w:rPr>
          <w:rFonts w:ascii="Footlight MT Light" w:hAnsi="Footlight MT Light"/>
          <w:lang w:val="pt-BR"/>
        </w:rPr>
        <w:t>(terbilang</w:t>
      </w:r>
      <w:r w:rsidR="00F13E26" w:rsidRPr="00280257">
        <w:rPr>
          <w:rFonts w:ascii="Footlight MT Light" w:hAnsi="Footlight MT Light"/>
          <w:lang w:val="pt-BR"/>
        </w:rPr>
        <w:t xml:space="preserve"> </w:t>
      </w:r>
      <w:r w:rsidRPr="00280257">
        <w:rPr>
          <w:rFonts w:ascii="Footlight MT Light" w:hAnsi="Footlight MT Light"/>
          <w:lang w:val="pt-BR"/>
        </w:rPr>
        <w:t>__________________________________________________</w:t>
      </w:r>
      <w:r w:rsidRPr="00280257">
        <w:rPr>
          <w:rFonts w:ascii="Footlight MT Light" w:hAnsi="Footlight MT Light"/>
          <w:lang w:val="id-ID"/>
        </w:rPr>
        <w:t>_</w:t>
      </w:r>
      <w:r w:rsidRPr="00280257">
        <w:rPr>
          <w:rFonts w:ascii="Footlight MT Light" w:hAnsi="Footlight MT Light"/>
          <w:lang w:val="pt-BR"/>
        </w:rPr>
        <w:t>_____) dalam bentuk garansi bank sebagai Jaminan</w:t>
      </w:r>
      <w:r w:rsidRPr="00280257">
        <w:rPr>
          <w:rFonts w:ascii="Footlight MT Light" w:hAnsi="Footlight MT Light"/>
          <w:lang w:val="id-ID"/>
        </w:rPr>
        <w:t xml:space="preserve"> </w:t>
      </w:r>
      <w:r w:rsidRPr="00280257">
        <w:rPr>
          <w:rFonts w:ascii="Footlight MT Light" w:hAnsi="Footlight MT Light"/>
          <w:lang w:val="pt-BR"/>
        </w:rPr>
        <w:t>Pelaksanaan</w:t>
      </w:r>
      <w:r w:rsidRPr="00280257">
        <w:rPr>
          <w:rFonts w:ascii="Footlight MT Light" w:hAnsi="Footlight MT Light"/>
          <w:lang w:val="id-ID"/>
        </w:rPr>
        <w:t xml:space="preserve"> atas pekerjaan_____________berdasarkan Surat Penunjukan Penyedia Barang/Jasa (SPPBJ) No. ________________tanggal______________, apabila:</w:t>
      </w:r>
    </w:p>
    <w:p w14:paraId="41B48FCE" w14:textId="77777777" w:rsidR="00E46F66" w:rsidRPr="00280257" w:rsidRDefault="00E46F66" w:rsidP="00FE17BA">
      <w:pPr>
        <w:rPr>
          <w:rFonts w:ascii="Footlight MT Light" w:hAnsi="Footlight MT Light"/>
          <w:lang w:val="id-ID"/>
        </w:rPr>
      </w:pPr>
      <w:r w:rsidRPr="00280257">
        <w:rPr>
          <w:rFonts w:ascii="Footlight MT Light" w:hAnsi="Footlight MT Light"/>
          <w:lang w:val="id-ID"/>
        </w:rPr>
        <w:tab/>
        <w:t>Nama</w:t>
      </w:r>
      <w:r w:rsidRPr="00280257">
        <w:rPr>
          <w:rFonts w:ascii="Footlight MT Light" w:hAnsi="Footlight MT Light"/>
          <w:lang w:val="id-ID"/>
        </w:rPr>
        <w:tab/>
      </w:r>
      <w:r w:rsidRPr="00280257">
        <w:rPr>
          <w:rFonts w:ascii="Footlight MT Light" w:hAnsi="Footlight MT Light"/>
          <w:lang w:val="id-ID"/>
        </w:rPr>
        <w:tab/>
        <w:t xml:space="preserve">:  ______________________________ </w:t>
      </w:r>
      <w:r w:rsidRPr="001F4273">
        <w:rPr>
          <w:rFonts w:ascii="Footlight MT Light" w:hAnsi="Footlight MT Light"/>
          <w:i/>
          <w:lang w:val="id-ID"/>
        </w:rPr>
        <w:t xml:space="preserve">[nama </w:t>
      </w:r>
      <w:r w:rsidRPr="00280257">
        <w:rPr>
          <w:rFonts w:ascii="Footlight MT Light" w:hAnsi="Footlight MT Light"/>
          <w:i/>
          <w:lang w:val="id-ID"/>
        </w:rPr>
        <w:t>penyedia]</w:t>
      </w:r>
    </w:p>
    <w:p w14:paraId="46FDBB43" w14:textId="0269DF08" w:rsidR="00E46F66" w:rsidRPr="00280257" w:rsidRDefault="00E46F66" w:rsidP="00FE17BA">
      <w:pPr>
        <w:rPr>
          <w:rFonts w:ascii="Footlight MT Light" w:hAnsi="Footlight MT Light"/>
        </w:rPr>
      </w:pPr>
      <w:r w:rsidRPr="00280257">
        <w:rPr>
          <w:rFonts w:ascii="Footlight MT Light" w:hAnsi="Footlight MT Light"/>
          <w:lang w:val="id-ID"/>
        </w:rPr>
        <w:tab/>
        <w:t>Alamat</w:t>
      </w:r>
      <w:r w:rsidRPr="00280257">
        <w:rPr>
          <w:rFonts w:ascii="Footlight MT Light" w:hAnsi="Footlight MT Light"/>
          <w:lang w:val="id-ID"/>
        </w:rPr>
        <w:tab/>
      </w:r>
      <w:r w:rsidRPr="00280257">
        <w:rPr>
          <w:rFonts w:ascii="Footlight MT Light" w:hAnsi="Footlight MT Light"/>
          <w:lang w:val="id-ID"/>
        </w:rPr>
        <w:tab/>
        <w:t>: _________________</w:t>
      </w:r>
      <w:r w:rsidR="00726FFD" w:rsidRPr="00280257">
        <w:rPr>
          <w:rFonts w:ascii="Footlight MT Light" w:hAnsi="Footlight MT Light"/>
          <w:lang w:val="id-ID"/>
        </w:rPr>
        <w:t>____________________________</w:t>
      </w:r>
    </w:p>
    <w:p w14:paraId="0F05C29F" w14:textId="77777777" w:rsidR="00E46F66" w:rsidRPr="00280257" w:rsidRDefault="00E46F66" w:rsidP="00FE17BA">
      <w:pPr>
        <w:rPr>
          <w:rFonts w:ascii="Footlight MT Light" w:hAnsi="Footlight MT Light"/>
          <w:lang w:val="id-ID"/>
        </w:rPr>
      </w:pPr>
    </w:p>
    <w:p w14:paraId="6B0819F6" w14:textId="77777777" w:rsidR="00E46F66" w:rsidRPr="00280257" w:rsidRDefault="00E46F66" w:rsidP="00FE17BA">
      <w:pPr>
        <w:rPr>
          <w:rFonts w:ascii="Footlight MT Light" w:hAnsi="Footlight MT Light"/>
          <w:lang w:val="id-ID"/>
        </w:rPr>
      </w:pPr>
      <w:r w:rsidRPr="00280257">
        <w:rPr>
          <w:rFonts w:ascii="Footlight MT Light" w:hAnsi="Footlight MT Light"/>
          <w:lang w:val="id-ID"/>
        </w:rPr>
        <w:t xml:space="preserve">selanjutnya disebut :  </w:t>
      </w:r>
      <w:r w:rsidRPr="00280257">
        <w:rPr>
          <w:rFonts w:ascii="Footlight MT Light" w:hAnsi="Footlight MT Light"/>
          <w:lang w:val="id-ID"/>
        </w:rPr>
        <w:tab/>
      </w:r>
      <w:r w:rsidRPr="00280257">
        <w:rPr>
          <w:rFonts w:ascii="Footlight MT Light" w:hAnsi="Footlight MT Light"/>
          <w:lang w:val="id-ID"/>
        </w:rPr>
        <w:tab/>
      </w:r>
      <w:r w:rsidRPr="00280257">
        <w:rPr>
          <w:rFonts w:ascii="Footlight MT Light" w:hAnsi="Footlight MT Light"/>
          <w:b/>
          <w:lang w:val="id-ID"/>
        </w:rPr>
        <w:t>YANG DIJAMIN</w:t>
      </w:r>
    </w:p>
    <w:p w14:paraId="30D8E828" w14:textId="77777777" w:rsidR="00E46F66" w:rsidRPr="00280257" w:rsidRDefault="00E46F66" w:rsidP="00FE17BA">
      <w:pPr>
        <w:rPr>
          <w:rFonts w:ascii="Footlight MT Light" w:hAnsi="Footlight MT Light"/>
          <w:lang w:val="id-ID"/>
        </w:rPr>
      </w:pPr>
    </w:p>
    <w:p w14:paraId="0C4F0EB1" w14:textId="14A257D1" w:rsidR="00E46F66" w:rsidRPr="00280257" w:rsidRDefault="00E46F66" w:rsidP="00FE17BA">
      <w:pPr>
        <w:rPr>
          <w:rFonts w:ascii="Footlight MT Light" w:hAnsi="Footlight MT Light"/>
          <w:lang w:val="id-ID"/>
        </w:rPr>
      </w:pPr>
      <w:r w:rsidRPr="00280257">
        <w:rPr>
          <w:rFonts w:ascii="Footlight MT Light" w:hAnsi="Footlight MT Light"/>
          <w:lang w:val="id-ID"/>
        </w:rPr>
        <w:t>ternyata sampai batas waktu yang ditentukan, namun tidak melebihi tanggal batas waktu berlakunya Garansi Bank ini,</w:t>
      </w:r>
      <w:r w:rsidR="003B4D05" w:rsidRPr="00280257">
        <w:rPr>
          <w:rFonts w:ascii="Footlight MT Light" w:hAnsi="Footlight MT Light"/>
        </w:rPr>
        <w:t xml:space="preserve"> </w:t>
      </w:r>
      <w:r w:rsidR="003B4D05" w:rsidRPr="00280257">
        <w:rPr>
          <w:rFonts w:ascii="Footlight MT Light" w:hAnsi="Footlight MT Light"/>
          <w:lang w:val="pt-BR"/>
        </w:rPr>
        <w:t>YANG DIJAMIN</w:t>
      </w:r>
      <w:r w:rsidRPr="00280257">
        <w:rPr>
          <w:rFonts w:ascii="Footlight MT Light" w:hAnsi="Footlight MT Light"/>
          <w:lang w:val="id-ID"/>
        </w:rPr>
        <w:t xml:space="preserve"> </w:t>
      </w:r>
      <w:r w:rsidR="00CF5FA0" w:rsidRPr="00280257">
        <w:rPr>
          <w:rFonts w:ascii="Footlight MT Light" w:hAnsi="Footlight MT Light"/>
          <w:lang w:val="nl-NL"/>
        </w:rPr>
        <w:t>cidera janji</w:t>
      </w:r>
      <w:r w:rsidR="00CF5FA0" w:rsidRPr="00280257">
        <w:rPr>
          <w:rFonts w:ascii="Footlight MT Light" w:hAnsi="Footlight MT Light"/>
          <w:lang w:val="id-ID"/>
        </w:rPr>
        <w:t>/lalai/tidak memenuhi kewajibannya</w:t>
      </w:r>
      <w:r w:rsidRPr="00280257">
        <w:rPr>
          <w:rFonts w:ascii="Footlight MT Light" w:hAnsi="Footlight MT Light"/>
          <w:lang w:val="id-ID"/>
        </w:rPr>
        <w:t xml:space="preserve"> kepada </w:t>
      </w:r>
      <w:r w:rsidR="003B4D05" w:rsidRPr="00280257">
        <w:rPr>
          <w:rFonts w:ascii="Footlight MT Light" w:hAnsi="Footlight MT Light"/>
          <w:lang w:val="id-ID"/>
        </w:rPr>
        <w:t xml:space="preserve">PENERIMA JAMINAN </w:t>
      </w:r>
      <w:r w:rsidRPr="00280257">
        <w:rPr>
          <w:rFonts w:ascii="Footlight MT Light" w:hAnsi="Footlight MT Light"/>
          <w:lang w:val="id-ID"/>
        </w:rPr>
        <w:t xml:space="preserve">berupa : </w:t>
      </w:r>
    </w:p>
    <w:p w14:paraId="4FF34CB4" w14:textId="0D84061E" w:rsidR="00E46F66" w:rsidRPr="00280257" w:rsidRDefault="00E46F66" w:rsidP="008D34DA">
      <w:pPr>
        <w:pStyle w:val="ListParagraph"/>
        <w:numPr>
          <w:ilvl w:val="1"/>
          <w:numId w:val="33"/>
        </w:numPr>
        <w:ind w:left="284" w:hanging="284"/>
        <w:rPr>
          <w:rFonts w:ascii="Footlight MT Light" w:hAnsi="Footlight MT Light"/>
          <w:lang w:val="id-ID"/>
        </w:rPr>
      </w:pPr>
      <w:r w:rsidRPr="00280257">
        <w:rPr>
          <w:rFonts w:ascii="Footlight MT Light" w:hAnsi="Footlight MT Light"/>
          <w:lang w:val="id-ID"/>
        </w:rPr>
        <w:t>Yang Dijamin tidak menyelesaikan pekerjaan tersebut pada waktunya dengan baik dan benar sesuai dengan ketentuan dalam Kontrak;</w:t>
      </w:r>
      <w:r w:rsidR="009D042E" w:rsidRPr="00280257">
        <w:rPr>
          <w:rFonts w:ascii="Footlight MT Light" w:hAnsi="Footlight MT Light"/>
        </w:rPr>
        <w:t xml:space="preserve"> atau</w:t>
      </w:r>
    </w:p>
    <w:p w14:paraId="43D27C44" w14:textId="77777777" w:rsidR="00E46F66" w:rsidRPr="00280257" w:rsidRDefault="00E46F66" w:rsidP="008D34DA">
      <w:pPr>
        <w:pStyle w:val="ListParagraph"/>
        <w:numPr>
          <w:ilvl w:val="1"/>
          <w:numId w:val="33"/>
        </w:numPr>
        <w:ind w:left="284" w:hanging="284"/>
        <w:rPr>
          <w:rFonts w:ascii="Footlight MT Light" w:hAnsi="Footlight MT Light"/>
          <w:lang w:val="id-ID"/>
        </w:rPr>
      </w:pPr>
      <w:r w:rsidRPr="00280257">
        <w:rPr>
          <w:rFonts w:ascii="Footlight MT Light" w:hAnsi="Footlight MT Light"/>
          <w:lang w:val="id-ID"/>
        </w:rPr>
        <w:t>Pemutusan kontrak akibat kesalahan Yang Dijamin.</w:t>
      </w:r>
    </w:p>
    <w:p w14:paraId="7CF62599" w14:textId="30BCE74F" w:rsidR="00E46F66" w:rsidRPr="00280257" w:rsidRDefault="00E46F66" w:rsidP="00FE17BA">
      <w:pPr>
        <w:rPr>
          <w:rFonts w:ascii="Footlight MT Light" w:hAnsi="Footlight MT Light"/>
        </w:rPr>
      </w:pPr>
      <w:r w:rsidRPr="00280257">
        <w:rPr>
          <w:rFonts w:ascii="Footlight MT Light" w:hAnsi="Footlight MT Light"/>
          <w:lang w:val="id-ID"/>
        </w:rPr>
        <w:t xml:space="preserve">sebagaimana ditentukan dalam </w:t>
      </w:r>
      <w:r w:rsidR="009D042E" w:rsidRPr="00280257">
        <w:rPr>
          <w:rFonts w:ascii="Footlight MT Light" w:hAnsi="Footlight MT Light"/>
        </w:rPr>
        <w:t>Kontrak</w:t>
      </w:r>
      <w:r w:rsidR="003052B7" w:rsidRPr="00280257">
        <w:rPr>
          <w:rFonts w:ascii="Footlight MT Light" w:hAnsi="Footlight MT Light"/>
          <w:lang w:val="id-ID"/>
        </w:rPr>
        <w:t xml:space="preserve"> </w:t>
      </w:r>
      <w:r w:rsidRPr="00280257">
        <w:rPr>
          <w:rFonts w:ascii="Footlight MT Light" w:hAnsi="Footlight MT Light"/>
          <w:lang w:val="id-ID"/>
        </w:rPr>
        <w:t xml:space="preserve">yang </w:t>
      </w:r>
      <w:r w:rsidR="009D042E" w:rsidRPr="00280257">
        <w:rPr>
          <w:rFonts w:ascii="Footlight MT Light" w:hAnsi="Footlight MT Light"/>
        </w:rPr>
        <w:t>ditandatangani</w:t>
      </w:r>
      <w:r w:rsidRPr="00280257">
        <w:rPr>
          <w:rFonts w:ascii="Footlight MT Light" w:hAnsi="Footlight MT Light"/>
          <w:lang w:val="id-ID"/>
        </w:rPr>
        <w:t xml:space="preserve"> oleh Yang Dijamin.</w:t>
      </w:r>
    </w:p>
    <w:p w14:paraId="329DF479" w14:textId="77777777" w:rsidR="00726FFD" w:rsidRPr="00280257" w:rsidRDefault="00726FFD" w:rsidP="00FE17BA">
      <w:pPr>
        <w:rPr>
          <w:rFonts w:ascii="Footlight MT Light" w:hAnsi="Footlight MT Light"/>
        </w:rPr>
      </w:pPr>
    </w:p>
    <w:p w14:paraId="0A0D6A2D" w14:textId="77777777" w:rsidR="00E46F66" w:rsidRPr="00280257" w:rsidRDefault="00E46F66" w:rsidP="00FE17BA">
      <w:pPr>
        <w:rPr>
          <w:rFonts w:ascii="Footlight MT Light" w:hAnsi="Footlight MT Light"/>
          <w:lang w:val="nl-NL"/>
        </w:rPr>
      </w:pPr>
      <w:r w:rsidRPr="00280257">
        <w:rPr>
          <w:rFonts w:ascii="Footlight MT Light" w:hAnsi="Footlight MT Light"/>
          <w:lang w:val="nl-NL"/>
        </w:rPr>
        <w:t>Garansi Bank</w:t>
      </w:r>
      <w:r w:rsidRPr="00280257">
        <w:rPr>
          <w:rFonts w:ascii="Footlight MT Light" w:hAnsi="Footlight MT Light"/>
          <w:lang w:val="id-ID"/>
        </w:rPr>
        <w:t xml:space="preserve"> </w:t>
      </w:r>
      <w:r w:rsidRPr="00280257">
        <w:rPr>
          <w:rFonts w:ascii="Footlight MT Light" w:hAnsi="Footlight MT Light"/>
          <w:lang w:val="nl-NL"/>
        </w:rPr>
        <w:t>ini dikeluarkan dengan ketentuan sebagai berikut:</w:t>
      </w:r>
    </w:p>
    <w:p w14:paraId="3FAF031C" w14:textId="77777777" w:rsidR="00E46F66" w:rsidRPr="00280257" w:rsidRDefault="00851C44" w:rsidP="008D34DA">
      <w:pPr>
        <w:pStyle w:val="ListParagraph"/>
        <w:numPr>
          <w:ilvl w:val="0"/>
          <w:numId w:val="62"/>
        </w:numPr>
        <w:ind w:left="567" w:hanging="567"/>
        <w:rPr>
          <w:rFonts w:ascii="Footlight MT Light" w:hAnsi="Footlight MT Light"/>
          <w:lang w:val="nl-NL"/>
        </w:rPr>
      </w:pPr>
      <w:r w:rsidRPr="00280257">
        <w:rPr>
          <w:rFonts w:ascii="Footlight MT Light" w:hAnsi="Footlight MT Light"/>
          <w:lang w:val="id-ID"/>
        </w:rPr>
        <w:t>B</w:t>
      </w:r>
      <w:r w:rsidRPr="00280257">
        <w:rPr>
          <w:rFonts w:ascii="Footlight MT Light" w:hAnsi="Footlight MT Light"/>
          <w:lang w:val="nl-NL"/>
        </w:rPr>
        <w:t xml:space="preserve">erlaku selama __________ (____________) hari kalender, </w:t>
      </w:r>
      <w:r w:rsidRPr="00280257">
        <w:rPr>
          <w:rFonts w:ascii="Footlight MT Light" w:hAnsi="Footlight MT Light"/>
          <w:lang w:val="nl-NL"/>
        </w:rPr>
        <w:softHyphen/>
      </w:r>
      <w:r w:rsidRPr="00280257">
        <w:rPr>
          <w:rFonts w:ascii="Footlight MT Light" w:hAnsi="Footlight MT Light"/>
          <w:lang w:val="nl-NL"/>
        </w:rPr>
        <w:softHyphen/>
      </w:r>
      <w:r w:rsidRPr="00280257">
        <w:rPr>
          <w:rFonts w:ascii="Footlight MT Light" w:hAnsi="Footlight MT Light"/>
          <w:lang w:val="nl-NL"/>
        </w:rPr>
        <w:softHyphen/>
      </w:r>
      <w:r w:rsidRPr="00280257">
        <w:rPr>
          <w:rFonts w:ascii="Footlight MT Light" w:hAnsi="Footlight MT Light"/>
          <w:lang w:val="nl-NL"/>
        </w:rPr>
        <w:softHyphen/>
      </w:r>
      <w:r w:rsidRPr="00280257">
        <w:rPr>
          <w:rFonts w:ascii="Footlight MT Light" w:hAnsi="Footlight MT Light"/>
          <w:lang w:val="nl-NL"/>
        </w:rPr>
        <w:softHyphen/>
      </w:r>
      <w:r w:rsidRPr="00280257">
        <w:rPr>
          <w:rFonts w:ascii="Footlight MT Light" w:hAnsi="Footlight MT Light"/>
          <w:lang w:val="nl-NL"/>
        </w:rPr>
        <w:softHyphen/>
      </w:r>
      <w:r w:rsidRPr="00280257">
        <w:rPr>
          <w:rFonts w:ascii="Footlight MT Light" w:hAnsi="Footlight MT Light"/>
          <w:lang w:val="nl-NL"/>
        </w:rPr>
        <w:softHyphen/>
      </w:r>
      <w:r w:rsidRPr="00280257">
        <w:rPr>
          <w:rFonts w:ascii="Footlight MT Light" w:hAnsi="Footlight MT Light"/>
          <w:lang w:val="nl-NL"/>
        </w:rPr>
        <w:softHyphen/>
      </w:r>
      <w:r w:rsidRPr="00280257">
        <w:rPr>
          <w:rFonts w:ascii="Footlight MT Light" w:hAnsi="Footlight MT Light"/>
          <w:lang w:val="nl-NL"/>
        </w:rPr>
        <w:softHyphen/>
      </w:r>
      <w:r w:rsidRPr="00280257">
        <w:rPr>
          <w:rFonts w:ascii="Footlight MT Light" w:hAnsi="Footlight MT Light"/>
          <w:lang w:val="nl-NL"/>
        </w:rPr>
        <w:softHyphen/>
      </w:r>
      <w:r w:rsidRPr="00280257">
        <w:rPr>
          <w:rFonts w:ascii="Footlight MT Light" w:hAnsi="Footlight MT Light"/>
          <w:lang w:val="nl-NL"/>
        </w:rPr>
        <w:softHyphen/>
        <w:t>dari tanggal _____________________</w:t>
      </w:r>
      <w:r w:rsidRPr="00280257">
        <w:rPr>
          <w:rFonts w:ascii="Footlight MT Light" w:hAnsi="Footlight MT Light"/>
          <w:lang w:val="id-ID"/>
        </w:rPr>
        <w:t xml:space="preserve"> </w:t>
      </w:r>
      <w:r w:rsidRPr="00280257">
        <w:rPr>
          <w:rFonts w:ascii="Footlight MT Light" w:hAnsi="Footlight MT Light"/>
          <w:lang w:val="nl-NL"/>
        </w:rPr>
        <w:t>s</w:t>
      </w:r>
      <w:r w:rsidRPr="00280257">
        <w:rPr>
          <w:rFonts w:ascii="Footlight MT Light" w:hAnsi="Footlight MT Light"/>
          <w:lang w:val="id-ID"/>
        </w:rPr>
        <w:t>.</w:t>
      </w:r>
      <w:r w:rsidRPr="00280257">
        <w:rPr>
          <w:rFonts w:ascii="Footlight MT Light" w:hAnsi="Footlight MT Light"/>
          <w:lang w:val="nl-NL"/>
        </w:rPr>
        <w:t>d</w:t>
      </w:r>
      <w:r w:rsidRPr="00280257">
        <w:rPr>
          <w:rFonts w:ascii="Footlight MT Light" w:hAnsi="Footlight MT Light"/>
          <w:lang w:val="id-ID"/>
        </w:rPr>
        <w:t>.</w:t>
      </w:r>
      <w:r w:rsidRPr="00280257">
        <w:rPr>
          <w:rFonts w:ascii="Footlight MT Light" w:hAnsi="Footlight MT Light"/>
          <w:lang w:val="nl-NL"/>
        </w:rPr>
        <w:t>____________________</w:t>
      </w:r>
    </w:p>
    <w:p w14:paraId="38171CF1" w14:textId="77777777" w:rsidR="00E46F66" w:rsidRPr="00280257" w:rsidRDefault="00E46F66" w:rsidP="008D34DA">
      <w:pPr>
        <w:pStyle w:val="ListParagraph"/>
        <w:numPr>
          <w:ilvl w:val="0"/>
          <w:numId w:val="62"/>
        </w:numPr>
        <w:tabs>
          <w:tab w:val="left" w:pos="567"/>
        </w:tabs>
        <w:ind w:left="567" w:hanging="567"/>
        <w:rPr>
          <w:rFonts w:ascii="Footlight MT Light" w:hAnsi="Footlight MT Light"/>
          <w:lang w:val="nl-NL"/>
        </w:rPr>
      </w:pPr>
      <w:r w:rsidRPr="00280257">
        <w:rPr>
          <w:rFonts w:ascii="Footlight MT Light" w:hAnsi="Footlight MT Light"/>
          <w:lang w:val="nl-NL"/>
        </w:rPr>
        <w:t xml:space="preserve">Tuntutan pencairan atau klaim dapat diajukan secara tertulis </w:t>
      </w:r>
      <w:r w:rsidRPr="00280257">
        <w:rPr>
          <w:rFonts w:ascii="Footlight MT Light" w:hAnsi="Footlight MT Light"/>
          <w:lang w:val="id-ID"/>
        </w:rPr>
        <w:t>dengan melampirkan Surat Pernyataan Wanprestasi dari P</w:t>
      </w:r>
      <w:r w:rsidRPr="00280257">
        <w:rPr>
          <w:rFonts w:ascii="Footlight MT Light" w:hAnsi="Footlight MT Light"/>
          <w:lang w:val="nl-NL"/>
        </w:rPr>
        <w:t xml:space="preserve">enerima </w:t>
      </w:r>
      <w:r w:rsidRPr="00280257">
        <w:rPr>
          <w:rFonts w:ascii="Footlight MT Light" w:hAnsi="Footlight MT Light"/>
          <w:lang w:val="id-ID"/>
        </w:rPr>
        <w:t>J</w:t>
      </w:r>
      <w:r w:rsidRPr="00280257">
        <w:rPr>
          <w:rFonts w:ascii="Footlight MT Light" w:hAnsi="Footlight MT Light"/>
          <w:lang w:val="nl-NL"/>
        </w:rPr>
        <w:t>aminan paling lambat 14 (empat belas) hari kalender setelah tanggal jatuh tempo Garansi Bank sebagaimana tercantum dalam butir 1.</w:t>
      </w:r>
    </w:p>
    <w:p w14:paraId="69BE263C" w14:textId="77777777" w:rsidR="00E46F66" w:rsidRPr="00280257" w:rsidRDefault="00E46F66" w:rsidP="008D34DA">
      <w:pPr>
        <w:pStyle w:val="ListParagraph"/>
        <w:numPr>
          <w:ilvl w:val="0"/>
          <w:numId w:val="62"/>
        </w:numPr>
        <w:tabs>
          <w:tab w:val="left" w:pos="567"/>
        </w:tabs>
        <w:ind w:left="567" w:hanging="567"/>
        <w:rPr>
          <w:rFonts w:ascii="Footlight MT Light" w:hAnsi="Footlight MT Light"/>
          <w:lang w:val="nl-NL"/>
        </w:rPr>
      </w:pPr>
      <w:r w:rsidRPr="00280257">
        <w:rPr>
          <w:rFonts w:ascii="Footlight MT Light" w:hAnsi="Footlight MT Light"/>
          <w:lang w:val="nl-NL"/>
        </w:rPr>
        <w:t xml:space="preserve">Penjamin akan membayar kepada Penerima Jaminan sejumlah nilai jaminan tersebut di atas dalam waktu paling lambat 14 (empat belas) hari kerja tanpa syarat </w:t>
      </w:r>
      <w:r w:rsidR="00B30C82" w:rsidRPr="00280257">
        <w:rPr>
          <w:rFonts w:ascii="Footlight MT Light" w:hAnsi="Footlight MT Light"/>
          <w:i/>
          <w:lang w:val="id-ID"/>
        </w:rPr>
        <w:t>(Unconditional)</w:t>
      </w:r>
      <w:r w:rsidR="00B30C82" w:rsidRPr="00280257">
        <w:rPr>
          <w:rFonts w:ascii="Footlight MT Light" w:hAnsi="Footlight MT Light"/>
          <w:lang w:val="id-ID"/>
        </w:rPr>
        <w:t xml:space="preserve"> </w:t>
      </w:r>
      <w:r w:rsidRPr="00280257">
        <w:rPr>
          <w:rFonts w:ascii="Footlight MT Light" w:hAnsi="Footlight MT Light"/>
          <w:lang w:val="nl-NL"/>
        </w:rPr>
        <w:t xml:space="preserve">setelah menerima tuntutan pencairan dari Penerima Jaminan berdasar </w:t>
      </w:r>
      <w:r w:rsidRPr="00280257">
        <w:rPr>
          <w:rFonts w:ascii="Footlight MT Light" w:hAnsi="Footlight MT Light"/>
          <w:lang w:val="id-ID"/>
        </w:rPr>
        <w:t xml:space="preserve">Surat Pernyataan Wanprestasi dari </w:t>
      </w:r>
      <w:r w:rsidRPr="00280257">
        <w:rPr>
          <w:rFonts w:ascii="Footlight MT Light" w:hAnsi="Footlight MT Light"/>
          <w:lang w:val="nl-NL"/>
        </w:rPr>
        <w:t>Penerima Jaminan mengenai pengenaan sanksi akibat Yang Dijamin cidera janji</w:t>
      </w:r>
      <w:r w:rsidRPr="00280257">
        <w:rPr>
          <w:rFonts w:ascii="Footlight MT Light" w:hAnsi="Footlight MT Light"/>
          <w:lang w:val="id-ID"/>
        </w:rPr>
        <w:t>/lalai/tidak memenuhi kewajibannya</w:t>
      </w:r>
      <w:r w:rsidRPr="00280257">
        <w:rPr>
          <w:rFonts w:ascii="Footlight MT Light" w:hAnsi="Footlight MT Light"/>
          <w:lang w:val="nl-NL"/>
        </w:rPr>
        <w:t>.</w:t>
      </w:r>
    </w:p>
    <w:p w14:paraId="3ECDC016" w14:textId="77777777" w:rsidR="00E46F66" w:rsidRPr="00280257" w:rsidRDefault="00E46F66" w:rsidP="008D34DA">
      <w:pPr>
        <w:pStyle w:val="ListParagraph"/>
        <w:numPr>
          <w:ilvl w:val="0"/>
          <w:numId w:val="62"/>
        </w:numPr>
        <w:tabs>
          <w:tab w:val="left" w:pos="567"/>
        </w:tabs>
        <w:ind w:left="567" w:hanging="567"/>
        <w:rPr>
          <w:rFonts w:ascii="Footlight MT Light" w:hAnsi="Footlight MT Light"/>
          <w:lang w:val="nl-NL"/>
        </w:rPr>
      </w:pPr>
      <w:r w:rsidRPr="00280257">
        <w:rPr>
          <w:rFonts w:ascii="Footlight MT Light" w:hAnsi="Footlight MT Light"/>
          <w:lang w:val="nl-NL"/>
        </w:rPr>
        <w:t>Penjamin melepaskan hak-hak istimewanya untuk menuntut supaya benda-benda yang diikat sebagai jaminan lebih dahulu disita dan dijual untuk melunasi hutang</w:t>
      </w:r>
      <w:r w:rsidRPr="00280257">
        <w:rPr>
          <w:rFonts w:ascii="Footlight MT Light" w:hAnsi="Footlight MT Light"/>
          <w:lang w:val="id-ID"/>
        </w:rPr>
        <w:t xml:space="preserve"> Yang Dijamin</w:t>
      </w:r>
      <w:r w:rsidRPr="00280257">
        <w:rPr>
          <w:rFonts w:ascii="Footlight MT Light" w:hAnsi="Footlight MT Light"/>
          <w:lang w:val="nl-NL"/>
        </w:rPr>
        <w:t xml:space="preserve"> sebagaimana dimaksud dalam Pasal 1831 Kitab Undang-Undang Hukum Perdata.</w:t>
      </w:r>
    </w:p>
    <w:p w14:paraId="764EE23B" w14:textId="77777777" w:rsidR="00E46F66" w:rsidRPr="00280257" w:rsidRDefault="00E46F66" w:rsidP="008D34DA">
      <w:pPr>
        <w:pStyle w:val="ListParagraph"/>
        <w:numPr>
          <w:ilvl w:val="0"/>
          <w:numId w:val="62"/>
        </w:numPr>
        <w:tabs>
          <w:tab w:val="left" w:pos="567"/>
        </w:tabs>
        <w:ind w:left="567" w:hanging="567"/>
        <w:rPr>
          <w:rFonts w:ascii="Footlight MT Light" w:hAnsi="Footlight MT Light"/>
          <w:lang w:val="nl-NL"/>
        </w:rPr>
      </w:pPr>
      <w:r w:rsidRPr="00280257">
        <w:rPr>
          <w:rFonts w:ascii="Footlight MT Light" w:hAnsi="Footlight MT Light"/>
          <w:lang w:val="id-ID"/>
        </w:rPr>
        <w:t>T</w:t>
      </w:r>
      <w:r w:rsidRPr="00280257">
        <w:rPr>
          <w:rFonts w:ascii="Footlight MT Light" w:hAnsi="Footlight MT Light"/>
          <w:lang w:val="nl-NL"/>
        </w:rPr>
        <w:t>idak dapat dipindahtangankan atau dijadikan jaminan kepada pihak lain.</w:t>
      </w:r>
    </w:p>
    <w:p w14:paraId="4B49F442" w14:textId="77777777" w:rsidR="00E46F66" w:rsidRPr="00280257" w:rsidRDefault="00E46F66" w:rsidP="008D34DA">
      <w:pPr>
        <w:pStyle w:val="ListParagraph"/>
        <w:numPr>
          <w:ilvl w:val="0"/>
          <w:numId w:val="62"/>
        </w:numPr>
        <w:tabs>
          <w:tab w:val="left" w:pos="567"/>
        </w:tabs>
        <w:ind w:left="567" w:hanging="567"/>
        <w:rPr>
          <w:rFonts w:ascii="Footlight MT Light" w:hAnsi="Footlight MT Light"/>
          <w:i/>
          <w:lang w:val="nl-NL"/>
        </w:rPr>
      </w:pPr>
      <w:r w:rsidRPr="00280257">
        <w:rPr>
          <w:rFonts w:ascii="Footlight MT Light" w:hAnsi="Footlight MT Light"/>
          <w:lang w:val="nl-NL"/>
        </w:rPr>
        <w:t xml:space="preserve">Segala hal yang mungkin timbul sebagai akibat dari Garansi Bank </w:t>
      </w:r>
      <w:r w:rsidRPr="00280257">
        <w:rPr>
          <w:rFonts w:ascii="Footlight MT Light" w:hAnsi="Footlight MT Light"/>
          <w:lang w:val="id-ID"/>
        </w:rPr>
        <w:t xml:space="preserve">ini, </w:t>
      </w:r>
      <w:r w:rsidRPr="00280257">
        <w:rPr>
          <w:rFonts w:ascii="Footlight MT Light" w:hAnsi="Footlight MT Light"/>
          <w:lang w:val="nl-NL"/>
        </w:rPr>
        <w:t>masing-masing pihak memilih domisili hukum yang umum dan tetap di Kantor Pengadilan Negeri ________</w:t>
      </w:r>
      <w:r w:rsidRPr="00280257">
        <w:rPr>
          <w:rFonts w:ascii="Footlight MT Light" w:hAnsi="Footlight MT Light"/>
          <w:lang w:val="id-ID"/>
        </w:rPr>
        <w:t xml:space="preserve">_____. </w:t>
      </w:r>
    </w:p>
    <w:p w14:paraId="6D3B5000" w14:textId="77777777" w:rsidR="004602FD" w:rsidRDefault="004602FD" w:rsidP="00FE17BA">
      <w:pPr>
        <w:pStyle w:val="ListParagraph"/>
        <w:pBdr>
          <w:bottom w:val="dashSmallGap" w:sz="4" w:space="1" w:color="auto"/>
        </w:pBdr>
        <w:tabs>
          <w:tab w:val="left" w:pos="4820"/>
        </w:tabs>
        <w:ind w:left="4320"/>
        <w:rPr>
          <w:rFonts w:ascii="Footlight MT Light" w:hAnsi="Footlight MT Light"/>
          <w:lang w:val="pt-BR"/>
        </w:rPr>
      </w:pPr>
    </w:p>
    <w:p w14:paraId="194D19C7" w14:textId="77777777" w:rsidR="004602FD" w:rsidRDefault="004602FD" w:rsidP="00FE17BA">
      <w:pPr>
        <w:pStyle w:val="ListParagraph"/>
        <w:pBdr>
          <w:bottom w:val="dashSmallGap" w:sz="4" w:space="1" w:color="auto"/>
        </w:pBdr>
        <w:tabs>
          <w:tab w:val="left" w:pos="4820"/>
        </w:tabs>
        <w:ind w:left="4320"/>
        <w:rPr>
          <w:rFonts w:ascii="Footlight MT Light" w:hAnsi="Footlight MT Light"/>
          <w:lang w:val="pt-BR"/>
        </w:rPr>
      </w:pPr>
    </w:p>
    <w:p w14:paraId="6F2C6782" w14:textId="177908A3" w:rsidR="00E46F66" w:rsidRPr="00280257" w:rsidRDefault="00CF5FA0" w:rsidP="00FE17BA">
      <w:pPr>
        <w:pStyle w:val="ListParagraph"/>
        <w:pBdr>
          <w:bottom w:val="dashSmallGap" w:sz="4" w:space="1" w:color="auto"/>
        </w:pBdr>
        <w:tabs>
          <w:tab w:val="left" w:pos="4820"/>
        </w:tabs>
        <w:ind w:left="4320"/>
        <w:rPr>
          <w:rFonts w:ascii="Footlight MT Light" w:hAnsi="Footlight MT Light"/>
          <w:spacing w:val="90"/>
          <w:lang w:val="pt-BR"/>
        </w:rPr>
      </w:pPr>
      <w:r w:rsidRPr="00280257">
        <w:rPr>
          <w:rFonts w:ascii="Footlight MT Light" w:hAnsi="Footlight MT Light"/>
          <w:lang w:val="pt-BR"/>
        </w:rPr>
        <w:t>Dikeluarkan di</w:t>
      </w:r>
      <w:r w:rsidR="00E46F66" w:rsidRPr="00280257">
        <w:rPr>
          <w:rFonts w:ascii="Footlight MT Light" w:hAnsi="Footlight MT Light"/>
          <w:lang w:val="pt-BR"/>
        </w:rPr>
        <w:t xml:space="preserve">:    </w:t>
      </w:r>
      <w:r w:rsidRPr="00280257">
        <w:rPr>
          <w:rFonts w:ascii="Footlight MT Light" w:hAnsi="Footlight MT Light"/>
          <w:lang w:val="pt-BR"/>
        </w:rPr>
        <w:t>___________</w:t>
      </w:r>
      <w:r w:rsidR="00E46F66" w:rsidRPr="00280257">
        <w:rPr>
          <w:rFonts w:ascii="Footlight MT Light" w:hAnsi="Footlight MT Light"/>
          <w:spacing w:val="90"/>
          <w:lang w:val="pt-BR"/>
        </w:rPr>
        <w:t xml:space="preserve">    </w:t>
      </w:r>
    </w:p>
    <w:p w14:paraId="158BD6C6" w14:textId="77777777" w:rsidR="00E46F66" w:rsidRPr="00280257" w:rsidRDefault="00E46F66" w:rsidP="00FE17BA">
      <w:pPr>
        <w:pStyle w:val="ListParagraph"/>
        <w:pBdr>
          <w:bottom w:val="dashSmallGap" w:sz="4" w:space="1" w:color="auto"/>
        </w:pBdr>
        <w:tabs>
          <w:tab w:val="left" w:pos="4820"/>
        </w:tabs>
        <w:ind w:left="4320"/>
        <w:rPr>
          <w:rFonts w:ascii="Footlight MT Light" w:hAnsi="Footlight MT Light"/>
          <w:lang w:val="pt-BR"/>
        </w:rPr>
      </w:pPr>
      <w:r w:rsidRPr="00280257">
        <w:rPr>
          <w:rFonts w:ascii="Footlight MT Light" w:hAnsi="Footlight MT Light"/>
          <w:lang w:val="pt-BR"/>
        </w:rPr>
        <w:t>Pada tanggal</w:t>
      </w:r>
      <w:r w:rsidRPr="00280257">
        <w:rPr>
          <w:rFonts w:ascii="Footlight MT Light" w:hAnsi="Footlight MT Light"/>
          <w:lang w:val="pt-BR"/>
        </w:rPr>
        <w:tab/>
        <w:t xml:space="preserve">:   </w:t>
      </w:r>
      <w:r w:rsidR="006976CE" w:rsidRPr="00280257">
        <w:rPr>
          <w:rFonts w:ascii="Footlight MT Light" w:hAnsi="Footlight MT Light"/>
          <w:lang w:val="pt-BR"/>
        </w:rPr>
        <w:t xml:space="preserve"> ____________</w:t>
      </w:r>
    </w:p>
    <w:p w14:paraId="30BB16D0" w14:textId="77777777" w:rsidR="00E46F66" w:rsidRPr="00280257" w:rsidRDefault="00E46F66" w:rsidP="00FE17BA">
      <w:pPr>
        <w:pStyle w:val="ListParagraph"/>
        <w:pBdr>
          <w:bottom w:val="dashSmallGap" w:sz="4" w:space="1" w:color="auto"/>
        </w:pBdr>
        <w:tabs>
          <w:tab w:val="left" w:pos="4820"/>
        </w:tabs>
        <w:ind w:left="4320"/>
        <w:rPr>
          <w:rFonts w:ascii="Footlight MT Light" w:hAnsi="Footlight MT Light"/>
          <w:lang w:val="pt-BR"/>
        </w:rPr>
      </w:pPr>
    </w:p>
    <w:p w14:paraId="1466FBD6" w14:textId="77777777" w:rsidR="00E46F66" w:rsidRPr="00280257" w:rsidRDefault="00E46F66" w:rsidP="00FE17BA">
      <w:pPr>
        <w:pStyle w:val="ListParagraph"/>
        <w:tabs>
          <w:tab w:val="left" w:pos="4820"/>
        </w:tabs>
        <w:ind w:left="4820"/>
        <w:rPr>
          <w:rFonts w:ascii="Footlight MT Light" w:hAnsi="Footlight MT Light"/>
          <w:lang w:val="pt-BR"/>
        </w:rPr>
      </w:pPr>
    </w:p>
    <w:p w14:paraId="4DD80527" w14:textId="77777777" w:rsidR="00E46F66" w:rsidRPr="00280257" w:rsidRDefault="00E46F66" w:rsidP="00FE17BA">
      <w:pPr>
        <w:pStyle w:val="ListParagraph"/>
        <w:tabs>
          <w:tab w:val="left" w:pos="4820"/>
        </w:tabs>
        <w:ind w:left="4320"/>
        <w:rPr>
          <w:rFonts w:ascii="Footlight MT Light" w:hAnsi="Footlight MT Light"/>
          <w:i/>
          <w:lang w:val="pt-BR"/>
        </w:rPr>
      </w:pPr>
      <w:r w:rsidRPr="00280257">
        <w:rPr>
          <w:rFonts w:ascii="Footlight MT Light" w:hAnsi="Footlight MT Light"/>
          <w:i/>
          <w:lang w:val="pt-BR"/>
        </w:rPr>
        <w:t>[Bank]</w:t>
      </w:r>
    </w:p>
    <w:p w14:paraId="734A7CC9" w14:textId="75B5C97D" w:rsidR="00E46F66" w:rsidRPr="00280257" w:rsidRDefault="00E46F66" w:rsidP="00FE17BA">
      <w:pPr>
        <w:pStyle w:val="ListParagraph"/>
        <w:tabs>
          <w:tab w:val="left" w:pos="4820"/>
        </w:tabs>
        <w:rPr>
          <w:rFonts w:ascii="Footlight MT Light" w:hAnsi="Footlight MT Light"/>
          <w:lang w:val="nl-NL"/>
        </w:rPr>
      </w:pPr>
      <w:r w:rsidRPr="00280257">
        <w:rPr>
          <w:rFonts w:ascii="Footlight MT Light" w:hAnsi="Footlight MT Light"/>
          <w:lang w:val="id-ID"/>
        </w:rPr>
        <w:t xml:space="preserve">                                                    </w:t>
      </w:r>
      <w:r w:rsidR="00EA095C" w:rsidRPr="00280257">
        <w:rPr>
          <w:rFonts w:ascii="Footlight MT Light" w:hAnsi="Footlight MT Light"/>
          <w:lang w:val="id-ID"/>
        </w:rPr>
        <w:t>Meterai</w:t>
      </w:r>
      <w:r w:rsidRPr="00280257">
        <w:rPr>
          <w:rFonts w:ascii="Footlight MT Light" w:hAnsi="Footlight MT Light"/>
          <w:lang w:val="id-ID"/>
        </w:rPr>
        <w:t xml:space="preserve"> Rp6.000,-</w:t>
      </w:r>
    </w:p>
    <w:p w14:paraId="0BA22023" w14:textId="7BE38C1E" w:rsidR="00E46F66" w:rsidRPr="00280257" w:rsidRDefault="00C531AC" w:rsidP="00FE17BA">
      <w:pPr>
        <w:pStyle w:val="ListParagraph"/>
        <w:tabs>
          <w:tab w:val="left" w:pos="6521"/>
        </w:tabs>
        <w:ind w:left="4320"/>
        <w:rPr>
          <w:rFonts w:ascii="Footlight MT Light" w:hAnsi="Footlight MT Light"/>
          <w:lang w:val="pt-BR"/>
        </w:rPr>
      </w:pPr>
      <w:r w:rsidRPr="00280257">
        <w:rPr>
          <w:rFonts w:ascii="Footlight MT Light" w:hAnsi="Footlight MT Light"/>
          <w:i/>
          <w:noProof/>
        </w:rPr>
        <mc:AlternateContent>
          <mc:Choice Requires="wps">
            <w:drawing>
              <wp:anchor distT="0" distB="0" distL="114300" distR="114300" simplePos="0" relativeHeight="251639296" behindDoc="0" locked="0" layoutInCell="1" allowOverlap="1" wp14:anchorId="07363643" wp14:editId="535B9803">
                <wp:simplePos x="0" y="0"/>
                <wp:positionH relativeFrom="column">
                  <wp:posOffset>63500</wp:posOffset>
                </wp:positionH>
                <wp:positionV relativeFrom="paragraph">
                  <wp:posOffset>41275</wp:posOffset>
                </wp:positionV>
                <wp:extent cx="1207770" cy="448310"/>
                <wp:effectExtent l="0" t="3175" r="11430" b="18415"/>
                <wp:wrapNone/>
                <wp:docPr id="5"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30948D92" w14:textId="77777777" w:rsidR="007C2B64" w:rsidRPr="00260444" w:rsidRDefault="007C2B64" w:rsidP="00E46F66">
                            <w:pPr>
                              <w:rPr>
                                <w:rFonts w:ascii="Footlight MT Light" w:hAnsi="Footlight MT Light"/>
                                <w:sz w:val="12"/>
                                <w:szCs w:val="12"/>
                                <w:lang w:val="nl-NL"/>
                              </w:rPr>
                            </w:pPr>
                            <w:r w:rsidRPr="00260444">
                              <w:rPr>
                                <w:rFonts w:ascii="Footlight MT Light" w:hAnsi="Footlight MT Light"/>
                                <w:sz w:val="12"/>
                                <w:szCs w:val="12"/>
                                <w:lang w:val="nl-NL"/>
                              </w:rPr>
                              <w:t xml:space="preserve">Untuk keyakinan, pemegang Garansi Bank disarankan untuk </w:t>
                            </w:r>
                            <w:r>
                              <w:rPr>
                                <w:rFonts w:ascii="Footlight MT Light" w:hAnsi="Footlight MT Light"/>
                                <w:sz w:val="12"/>
                                <w:szCs w:val="12"/>
                                <w:lang w:val="id-ID"/>
                              </w:rPr>
                              <w:t>mengkorfimasi</w:t>
                            </w:r>
                            <w:r w:rsidRPr="00260444">
                              <w:rPr>
                                <w:rFonts w:ascii="Footlight MT Light" w:hAnsi="Footlight MT Light"/>
                                <w:sz w:val="12"/>
                                <w:szCs w:val="12"/>
                                <w:lang w:val="nl-NL"/>
                              </w:rPr>
                              <w:t xml:space="preserve"> Garansi ini ke  _____</w:t>
                            </w:r>
                            <w:r w:rsidRPr="00260444">
                              <w:rPr>
                                <w:rFonts w:ascii="Footlight MT Light" w:hAnsi="Footlight MT Light"/>
                                <w:i/>
                                <w:sz w:val="12"/>
                                <w:szCs w:val="12"/>
                                <w:lang w:val="nl-NL"/>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363643" id="Rectangle 185" o:spid="_x0000_s1031" style="position:absolute;left:0;text-align:left;margin-left:5pt;margin-top:3.25pt;width:95.1pt;height:35.3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">
                <v:textbox>
                  <w:txbxContent>
                    <w:p w14:paraId="30948D92" w14:textId="77777777" w:rsidR="007C2B64" w:rsidRPr="00260444" w:rsidRDefault="007C2B64" w:rsidP="00E46F66">
                      <w:pPr>
                        <w:rPr>
                          <w:rFonts w:ascii="Footlight MT Light" w:hAnsi="Footlight MT Light"/>
                          <w:sz w:val="12"/>
                          <w:szCs w:val="12"/>
                          <w:lang w:val="nl-NL"/>
                        </w:rPr>
                      </w:pPr>
                      <w:r w:rsidRPr="00260444">
                        <w:rPr>
                          <w:rFonts w:ascii="Footlight MT Light" w:hAnsi="Footlight MT Light"/>
                          <w:sz w:val="12"/>
                          <w:szCs w:val="12"/>
                          <w:lang w:val="nl-NL"/>
                        </w:rPr>
                        <w:t xml:space="preserve">Untuk keyakinan, pemegang Garansi Bank disarankan untuk </w:t>
                      </w:r>
                      <w:r>
                        <w:rPr>
                          <w:rFonts w:ascii="Footlight MT Light" w:hAnsi="Footlight MT Light"/>
                          <w:sz w:val="12"/>
                          <w:szCs w:val="12"/>
                          <w:lang w:val="id-ID"/>
                        </w:rPr>
                        <w:t>mengkorfimasi</w:t>
                      </w:r>
                      <w:r w:rsidRPr="00260444">
                        <w:rPr>
                          <w:rFonts w:ascii="Footlight MT Light" w:hAnsi="Footlight MT Light"/>
                          <w:sz w:val="12"/>
                          <w:szCs w:val="12"/>
                          <w:lang w:val="nl-NL"/>
                        </w:rPr>
                        <w:t xml:space="preserve"> Garansi ini ke  _____</w:t>
                      </w:r>
                      <w:r w:rsidRPr="00260444">
                        <w:rPr>
                          <w:rFonts w:ascii="Footlight MT Light" w:hAnsi="Footlight MT Light"/>
                          <w:i/>
                          <w:sz w:val="12"/>
                          <w:szCs w:val="12"/>
                          <w:lang w:val="nl-NL"/>
                        </w:rPr>
                        <w:t>[bank]</w:t>
                      </w:r>
                    </w:p>
                  </w:txbxContent>
                </v:textbox>
              </v:rect>
            </w:pict>
          </mc:Fallback>
        </mc:AlternateContent>
      </w:r>
      <w:r w:rsidR="00E46F66" w:rsidRPr="00280257">
        <w:rPr>
          <w:rFonts w:ascii="Footlight MT Light" w:hAnsi="Footlight MT Light"/>
          <w:lang w:val="pt-BR"/>
        </w:rPr>
        <w:t>____________</w:t>
      </w:r>
    </w:p>
    <w:p w14:paraId="65B78E98" w14:textId="77777777" w:rsidR="00E46F66" w:rsidRPr="00280257" w:rsidRDefault="00E46F66" w:rsidP="00FE17BA">
      <w:pPr>
        <w:pStyle w:val="ListParagraph"/>
        <w:tabs>
          <w:tab w:val="left" w:pos="6521"/>
        </w:tabs>
        <w:ind w:left="4320"/>
        <w:rPr>
          <w:rFonts w:ascii="Footlight MT Light" w:hAnsi="Footlight MT Light"/>
          <w:i/>
          <w:lang w:val="id-ID"/>
        </w:rPr>
      </w:pPr>
      <w:r w:rsidRPr="00280257">
        <w:rPr>
          <w:rFonts w:ascii="Footlight MT Light" w:hAnsi="Footlight MT Light"/>
          <w:i/>
          <w:lang w:val="id-ID"/>
        </w:rPr>
        <w:t>[Nama &amp;</w:t>
      </w:r>
      <w:r w:rsidRPr="00280257">
        <w:rPr>
          <w:rFonts w:ascii="Footlight MT Light" w:hAnsi="Footlight MT Light"/>
          <w:i/>
          <w:lang w:val="pt-BR"/>
        </w:rPr>
        <w:t xml:space="preserve"> </w:t>
      </w:r>
      <w:r w:rsidRPr="00280257">
        <w:rPr>
          <w:rFonts w:ascii="Footlight MT Light" w:hAnsi="Footlight MT Light"/>
          <w:i/>
          <w:lang w:val="id-ID"/>
        </w:rPr>
        <w:t>Jabatan]</w:t>
      </w:r>
    </w:p>
    <w:p w14:paraId="4DE639AE" w14:textId="77777777" w:rsidR="00E46F66" w:rsidRPr="00280257" w:rsidRDefault="00E46F66" w:rsidP="00FE17BA">
      <w:pPr>
        <w:pStyle w:val="ListParagraph"/>
        <w:jc w:val="center"/>
        <w:rPr>
          <w:rFonts w:ascii="Footlight MT Light" w:hAnsi="Footlight MT Light"/>
          <w:b/>
          <w:i/>
          <w:lang w:val="pt-BR"/>
        </w:rPr>
      </w:pPr>
    </w:p>
    <w:p w14:paraId="143FA799" w14:textId="202B6252" w:rsidR="00E46F66" w:rsidRPr="00280257" w:rsidRDefault="00E46F66" w:rsidP="00997D7D">
      <w:pPr>
        <w:pStyle w:val="Heading2"/>
        <w:numPr>
          <w:ilvl w:val="0"/>
          <w:numId w:val="199"/>
        </w:numPr>
        <w:ind w:left="426" w:hanging="426"/>
        <w:jc w:val="both"/>
        <w:rPr>
          <w:rFonts w:ascii="Footlight MT Light" w:hAnsi="Footlight MT Light"/>
          <w:sz w:val="24"/>
          <w:lang w:val="id-ID"/>
        </w:rPr>
      </w:pPr>
      <w:r w:rsidRPr="00280257">
        <w:rPr>
          <w:rFonts w:ascii="Footlight MT Light" w:hAnsi="Footlight MT Light"/>
          <w:b w:val="0"/>
          <w:i/>
          <w:sz w:val="24"/>
          <w:lang w:val="pt-BR"/>
        </w:rPr>
        <w:br w:type="page"/>
      </w:r>
      <w:bookmarkStart w:id="1094" w:name="_Toc280827084"/>
      <w:bookmarkStart w:id="1095" w:name="_Toc281290560"/>
      <w:bookmarkStart w:id="1096" w:name="_Toc283710301"/>
      <w:bookmarkStart w:id="1097" w:name="_Toc283710497"/>
      <w:bookmarkStart w:id="1098" w:name="_Toc283710692"/>
      <w:bookmarkStart w:id="1099" w:name="_Toc528243909"/>
      <w:r w:rsidRPr="00280257">
        <w:rPr>
          <w:rFonts w:ascii="Footlight MT Light" w:hAnsi="Footlight MT Light"/>
          <w:sz w:val="24"/>
          <w:lang w:val="id-ID"/>
        </w:rPr>
        <w:lastRenderedPageBreak/>
        <w:t>BENTUK JAMINAN PELAKSANAAN DARI</w:t>
      </w:r>
      <w:r w:rsidR="00DB025D" w:rsidRPr="00280257">
        <w:rPr>
          <w:rFonts w:ascii="Footlight MT Light" w:hAnsi="Footlight MT Light"/>
          <w:sz w:val="24"/>
          <w:lang w:val="en-ID"/>
        </w:rPr>
        <w:t xml:space="preserve"> </w:t>
      </w:r>
      <w:r w:rsidRPr="00280257">
        <w:rPr>
          <w:rFonts w:ascii="Footlight MT Light" w:hAnsi="Footlight MT Light"/>
          <w:sz w:val="24"/>
          <w:lang w:val="id-ID"/>
        </w:rPr>
        <w:t>ASURANSI/PERUSAHAAN PENJAMINAN</w:t>
      </w:r>
      <w:bookmarkEnd w:id="1094"/>
      <w:bookmarkEnd w:id="1095"/>
      <w:bookmarkEnd w:id="1096"/>
      <w:bookmarkEnd w:id="1097"/>
      <w:bookmarkEnd w:id="1098"/>
      <w:r w:rsidR="00DB025D" w:rsidRPr="00280257">
        <w:rPr>
          <w:rFonts w:ascii="Footlight MT Light" w:hAnsi="Footlight MT Light"/>
          <w:sz w:val="24"/>
          <w:lang w:val="en-ID"/>
        </w:rPr>
        <w:t>/</w:t>
      </w:r>
      <w:r w:rsidR="00A45BB3">
        <w:rPr>
          <w:rFonts w:ascii="Footlight MT Light" w:hAnsi="Footlight MT Light"/>
          <w:sz w:val="24"/>
          <w:lang w:val="en-ID"/>
        </w:rPr>
        <w:t xml:space="preserve"> </w:t>
      </w:r>
      <w:r w:rsidR="00DB025D" w:rsidRPr="00280257">
        <w:rPr>
          <w:rFonts w:ascii="Footlight MT Light" w:hAnsi="Footlight MT Light"/>
          <w:sz w:val="24"/>
          <w:lang w:val="en-ID"/>
        </w:rPr>
        <w:t>LEMBAGA KEUANGAN KHUSUS DI</w:t>
      </w:r>
      <w:r w:rsidR="003D6BA2" w:rsidRPr="00280257">
        <w:rPr>
          <w:rFonts w:ascii="Footlight MT Light" w:hAnsi="Footlight MT Light"/>
          <w:sz w:val="24"/>
          <w:lang w:val="id-ID"/>
        </w:rPr>
        <w:t xml:space="preserve"> </w:t>
      </w:r>
      <w:r w:rsidR="00DB025D" w:rsidRPr="00280257">
        <w:rPr>
          <w:rFonts w:ascii="Footlight MT Light" w:hAnsi="Footlight MT Light"/>
          <w:sz w:val="24"/>
          <w:lang w:val="en-ID"/>
        </w:rPr>
        <w:t>BIDANG PEMBIAYAAN, PENJAMINAN, ASURANSI</w:t>
      </w:r>
      <w:bookmarkEnd w:id="1099"/>
    </w:p>
    <w:p w14:paraId="690D54D2" w14:textId="77777777" w:rsidR="00E46F66" w:rsidRPr="004602FD" w:rsidRDefault="00E46F66" w:rsidP="00FE17BA">
      <w:pPr>
        <w:pStyle w:val="ListParagraph"/>
        <w:jc w:val="center"/>
        <w:rPr>
          <w:rFonts w:ascii="Footlight MT Light" w:hAnsi="Footlight MT Light"/>
          <w:i/>
        </w:rPr>
      </w:pPr>
      <w:r w:rsidRPr="004602FD">
        <w:rPr>
          <w:rFonts w:ascii="Footlight MT Light" w:hAnsi="Footlight MT Light"/>
          <w:i/>
        </w:rPr>
        <w:t>[Kop Penerbit Jaminan]</w:t>
      </w:r>
    </w:p>
    <w:p w14:paraId="4A9C5524" w14:textId="77777777" w:rsidR="00DB025D" w:rsidRPr="00280257" w:rsidRDefault="00DB025D" w:rsidP="00FE17BA">
      <w:pPr>
        <w:pStyle w:val="ListParagraph"/>
        <w:jc w:val="center"/>
        <w:rPr>
          <w:rFonts w:ascii="Footlight MT Light" w:hAnsi="Footlight MT Light"/>
          <w:b/>
        </w:rPr>
      </w:pPr>
    </w:p>
    <w:p w14:paraId="12CBBCDD" w14:textId="77777777" w:rsidR="00E46F66" w:rsidRPr="00280257" w:rsidRDefault="00E46F66" w:rsidP="00FE17BA">
      <w:pPr>
        <w:pStyle w:val="ListParagraph"/>
        <w:jc w:val="center"/>
        <w:rPr>
          <w:rFonts w:ascii="Footlight MT Light" w:hAnsi="Footlight MT Light"/>
          <w:b/>
        </w:rPr>
      </w:pPr>
      <w:r w:rsidRPr="00280257">
        <w:rPr>
          <w:rFonts w:ascii="Footlight MT Light" w:hAnsi="Footlight MT Light"/>
          <w:b/>
        </w:rPr>
        <w:t>JAMINAN PELAKSANAAN</w:t>
      </w:r>
    </w:p>
    <w:p w14:paraId="2D19179E" w14:textId="77777777" w:rsidR="00E46F66" w:rsidRPr="00280257" w:rsidRDefault="00E46F66" w:rsidP="00FE17BA">
      <w:pPr>
        <w:pStyle w:val="ListParagraph"/>
        <w:jc w:val="center"/>
        <w:rPr>
          <w:rFonts w:ascii="Footlight MT Light" w:hAnsi="Footlight MT Light"/>
          <w:b/>
        </w:rPr>
      </w:pPr>
    </w:p>
    <w:p w14:paraId="36ABDE1E" w14:textId="3F40B9B9" w:rsidR="00E46F66" w:rsidRPr="00280257" w:rsidRDefault="00CF5FA0" w:rsidP="00FE17BA">
      <w:pPr>
        <w:pStyle w:val="ListParagraph"/>
        <w:ind w:left="0"/>
        <w:rPr>
          <w:rFonts w:ascii="Footlight MT Light" w:hAnsi="Footlight MT Light"/>
          <w:lang w:val="id-ID"/>
        </w:rPr>
      </w:pPr>
      <w:r w:rsidRPr="00280257">
        <w:rPr>
          <w:rFonts w:ascii="Footlight MT Light" w:hAnsi="Footlight MT Light"/>
        </w:rPr>
        <w:t>Nomor Jaminan: ___________</w:t>
      </w:r>
      <w:r w:rsidR="00E46F66" w:rsidRPr="00280257">
        <w:rPr>
          <w:rFonts w:ascii="Footlight MT Light" w:hAnsi="Footlight MT Light"/>
        </w:rPr>
        <w:t>__</w:t>
      </w:r>
      <w:r w:rsidR="00E46F66" w:rsidRPr="00280257">
        <w:rPr>
          <w:rFonts w:ascii="Footlight MT Light" w:hAnsi="Footlight MT Light"/>
        </w:rPr>
        <w:tab/>
      </w:r>
      <w:r w:rsidR="00E46F66" w:rsidRPr="00280257">
        <w:rPr>
          <w:rFonts w:ascii="Footlight MT Light" w:hAnsi="Footlight MT Light"/>
        </w:rPr>
        <w:tab/>
      </w:r>
      <w:r w:rsidR="00E46F66" w:rsidRPr="00280257">
        <w:rPr>
          <w:rFonts w:ascii="Footlight MT Light" w:hAnsi="Footlight MT Light"/>
        </w:rPr>
        <w:tab/>
        <w:t>Nilai: ______________</w:t>
      </w:r>
    </w:p>
    <w:p w14:paraId="7A74F6F1" w14:textId="77777777" w:rsidR="00E46F66" w:rsidRPr="00280257" w:rsidRDefault="00E46F66" w:rsidP="00F27B19">
      <w:pPr>
        <w:pStyle w:val="ListParagraph"/>
        <w:spacing w:line="312" w:lineRule="auto"/>
        <w:rPr>
          <w:rFonts w:ascii="Footlight MT Light" w:hAnsi="Footlight MT Light"/>
        </w:rPr>
      </w:pPr>
    </w:p>
    <w:p w14:paraId="743277C7" w14:textId="36C8F518" w:rsidR="00E46F66" w:rsidRPr="00280257" w:rsidRDefault="00E46F66" w:rsidP="00F27B19">
      <w:pPr>
        <w:pStyle w:val="ListParagraph"/>
        <w:numPr>
          <w:ilvl w:val="0"/>
          <w:numId w:val="63"/>
        </w:numPr>
        <w:spacing w:line="312" w:lineRule="auto"/>
        <w:ind w:left="426" w:hanging="426"/>
        <w:rPr>
          <w:rFonts w:ascii="Footlight MT Light" w:hAnsi="Footlight MT Light"/>
        </w:rPr>
      </w:pPr>
      <w:r w:rsidRPr="00280257">
        <w:rPr>
          <w:rFonts w:ascii="Footlight MT Light" w:hAnsi="Footlight MT Light"/>
        </w:rPr>
        <w:t>Dengan ini dinyatakan, bahwa kami: _________________</w:t>
      </w:r>
      <w:r w:rsidR="002459DD">
        <w:rPr>
          <w:rFonts w:ascii="Footlight MT Light" w:hAnsi="Footlight MT Light"/>
        </w:rPr>
        <w:t xml:space="preserve"> </w:t>
      </w:r>
      <w:r w:rsidRPr="00280257">
        <w:rPr>
          <w:rFonts w:ascii="Footlight MT Light" w:hAnsi="Footlight MT Light"/>
          <w:i/>
        </w:rPr>
        <w:t xml:space="preserve">[nama],  </w:t>
      </w:r>
      <w:r w:rsidR="00DB025D" w:rsidRPr="00280257">
        <w:rPr>
          <w:rFonts w:ascii="Footlight MT Light" w:hAnsi="Footlight MT Light"/>
          <w:i/>
        </w:rPr>
        <w:t xml:space="preserve">_________ </w:t>
      </w:r>
      <w:r w:rsidRPr="00280257">
        <w:rPr>
          <w:rFonts w:ascii="Footlight MT Light" w:hAnsi="Footlight MT Light"/>
          <w:i/>
        </w:rPr>
        <w:t>[alamat]</w:t>
      </w:r>
      <w:r w:rsidR="00DB025D" w:rsidRPr="00280257">
        <w:rPr>
          <w:rFonts w:ascii="Footlight MT Light" w:hAnsi="Footlight MT Light"/>
          <w:i/>
        </w:rPr>
        <w:t xml:space="preserve"> </w:t>
      </w:r>
      <w:r w:rsidRPr="00280257">
        <w:rPr>
          <w:rFonts w:ascii="Footlight MT Light" w:hAnsi="Footlight MT Light"/>
        </w:rPr>
        <w:t xml:space="preserve">sebagai Penyedia, selanjutnya disebut </w:t>
      </w:r>
      <w:r w:rsidRPr="00280257">
        <w:rPr>
          <w:rFonts w:ascii="Footlight MT Light" w:hAnsi="Footlight MT Light"/>
          <w:lang w:val="id-ID"/>
        </w:rPr>
        <w:t>TERJAMIN</w:t>
      </w:r>
      <w:r w:rsidRPr="00280257">
        <w:rPr>
          <w:rFonts w:ascii="Footlight MT Light" w:hAnsi="Footlight MT Light"/>
        </w:rPr>
        <w:t>, dan  _____________</w:t>
      </w:r>
      <w:r w:rsidRPr="00280257">
        <w:rPr>
          <w:rFonts w:ascii="Footlight MT Light" w:hAnsi="Footlight MT Light"/>
          <w:lang w:val="id-ID"/>
        </w:rPr>
        <w:t xml:space="preserve"> </w:t>
      </w:r>
      <w:r w:rsidRPr="00280257">
        <w:rPr>
          <w:rFonts w:ascii="Footlight MT Light" w:hAnsi="Footlight MT Light"/>
          <w:i/>
        </w:rPr>
        <w:t>[nama</w:t>
      </w:r>
      <w:r w:rsidRPr="00280257">
        <w:rPr>
          <w:rFonts w:ascii="Footlight MT Light" w:hAnsi="Footlight MT Light"/>
          <w:i/>
          <w:lang w:val="id-ID"/>
        </w:rPr>
        <w:t xml:space="preserve"> penebit jaminan</w:t>
      </w:r>
      <w:r w:rsidRPr="00280257">
        <w:rPr>
          <w:rFonts w:ascii="Footlight MT Light" w:hAnsi="Footlight MT Light"/>
          <w:i/>
        </w:rPr>
        <w:t xml:space="preserve">],  _________ [alamat], </w:t>
      </w:r>
      <w:r w:rsidRPr="00280257">
        <w:rPr>
          <w:rFonts w:ascii="Footlight MT Light" w:hAnsi="Footlight MT Light"/>
        </w:rPr>
        <w:t xml:space="preserve">sebagai Penjamin, selanjutnya disebut sebagai </w:t>
      </w:r>
      <w:r w:rsidRPr="00280257">
        <w:rPr>
          <w:rFonts w:ascii="Footlight MT Light" w:hAnsi="Footlight MT Light"/>
          <w:lang w:val="id-ID"/>
        </w:rPr>
        <w:t>PENJAMIN</w:t>
      </w:r>
      <w:r w:rsidRPr="00280257">
        <w:rPr>
          <w:rFonts w:ascii="Footlight MT Light" w:hAnsi="Footlight MT Light"/>
        </w:rPr>
        <w:t>, bertanggung jawab dan dengan tegas terikat pada ____________</w:t>
      </w:r>
      <w:r w:rsidR="002459DD">
        <w:rPr>
          <w:rFonts w:ascii="Footlight MT Light" w:hAnsi="Footlight MT Light"/>
        </w:rPr>
        <w:t xml:space="preserve"> </w:t>
      </w:r>
      <w:r w:rsidRPr="00280257">
        <w:rPr>
          <w:rFonts w:ascii="Footlight MT Light" w:hAnsi="Footlight MT Light"/>
          <w:i/>
        </w:rPr>
        <w:t>[</w:t>
      </w:r>
      <w:r w:rsidR="00FB5E8C" w:rsidRPr="00280257">
        <w:rPr>
          <w:rFonts w:ascii="Footlight MT Light" w:hAnsi="Footlight MT Light"/>
          <w:i/>
        </w:rPr>
        <w:t>nama Pejabat Penandatangan Kontrak</w:t>
      </w:r>
      <w:r w:rsidRPr="00280257">
        <w:rPr>
          <w:rFonts w:ascii="Footlight MT Light" w:hAnsi="Footlight MT Light"/>
          <w:i/>
        </w:rPr>
        <w:t>],  __________</w:t>
      </w:r>
      <w:r w:rsidR="001F4273">
        <w:rPr>
          <w:rFonts w:ascii="Footlight MT Light" w:hAnsi="Footlight MT Light"/>
          <w:i/>
        </w:rPr>
        <w:t xml:space="preserve"> </w:t>
      </w:r>
      <w:r w:rsidRPr="00280257">
        <w:rPr>
          <w:rFonts w:ascii="Footlight MT Light" w:hAnsi="Footlight MT Light"/>
          <w:i/>
        </w:rPr>
        <w:t>[alamat]</w:t>
      </w:r>
      <w:r w:rsidRPr="00280257">
        <w:rPr>
          <w:rFonts w:ascii="Footlight MT Light" w:hAnsi="Footlight MT Light"/>
          <w:i/>
          <w:lang w:val="id-ID"/>
        </w:rPr>
        <w:t xml:space="preserve"> </w:t>
      </w:r>
      <w:r w:rsidRPr="00280257">
        <w:rPr>
          <w:rFonts w:ascii="Footlight MT Light" w:hAnsi="Footlight MT Light"/>
        </w:rPr>
        <w:t xml:space="preserve">sebagai </w:t>
      </w:r>
      <w:r w:rsidRPr="00280257">
        <w:rPr>
          <w:rFonts w:ascii="Footlight MT Light" w:hAnsi="Footlight MT Light"/>
          <w:lang w:val="id-ID"/>
        </w:rPr>
        <w:t>Pemilik Pekerjaan</w:t>
      </w:r>
      <w:r w:rsidRPr="00280257">
        <w:rPr>
          <w:rFonts w:ascii="Footlight MT Light" w:hAnsi="Footlight MT Light"/>
        </w:rPr>
        <w:t xml:space="preserve">, selanjutnya disebut </w:t>
      </w:r>
      <w:r w:rsidRPr="00280257">
        <w:rPr>
          <w:rFonts w:ascii="Footlight MT Light" w:hAnsi="Footlight MT Light"/>
          <w:lang w:val="id-ID"/>
        </w:rPr>
        <w:t xml:space="preserve">PENERIMA JAMINAN </w:t>
      </w:r>
      <w:r w:rsidRPr="00280257">
        <w:rPr>
          <w:rFonts w:ascii="Footlight MT Light" w:hAnsi="Footlight MT Light"/>
        </w:rPr>
        <w:t>atas uang sejumlah Rp ______(terbilang_______________</w:t>
      </w:r>
      <w:r w:rsidRPr="00280257">
        <w:rPr>
          <w:rFonts w:ascii="Footlight MT Light" w:hAnsi="Footlight MT Light"/>
          <w:lang w:val="id-ID"/>
        </w:rPr>
        <w:t>)</w:t>
      </w:r>
    </w:p>
    <w:p w14:paraId="4F2A13CA" w14:textId="18D790D5" w:rsidR="00E46F66" w:rsidRPr="00280257" w:rsidRDefault="00E46F66" w:rsidP="00F27B19">
      <w:pPr>
        <w:pStyle w:val="ListParagraph"/>
        <w:numPr>
          <w:ilvl w:val="0"/>
          <w:numId w:val="63"/>
        </w:numPr>
        <w:spacing w:before="60" w:line="312" w:lineRule="auto"/>
        <w:ind w:left="426" w:hanging="425"/>
        <w:contextualSpacing w:val="0"/>
        <w:rPr>
          <w:rFonts w:ascii="Footlight MT Light" w:hAnsi="Footlight MT Light"/>
          <w:lang w:val="nl-NL"/>
        </w:rPr>
      </w:pPr>
      <w:r w:rsidRPr="00280257">
        <w:rPr>
          <w:rFonts w:ascii="Footlight MT Light" w:hAnsi="Footlight MT Light"/>
        </w:rPr>
        <w:t xml:space="preserve">Maka kami, </w:t>
      </w:r>
      <w:r w:rsidRPr="00280257">
        <w:rPr>
          <w:rFonts w:ascii="Footlight MT Light" w:hAnsi="Footlight MT Light"/>
          <w:lang w:val="id-ID"/>
        </w:rPr>
        <w:t>TERJAMIN</w:t>
      </w:r>
      <w:r w:rsidRPr="00280257">
        <w:rPr>
          <w:rFonts w:ascii="Footlight MT Light" w:hAnsi="Footlight MT Light"/>
        </w:rPr>
        <w:t xml:space="preserve"> dan </w:t>
      </w:r>
      <w:r w:rsidRPr="00280257">
        <w:rPr>
          <w:rFonts w:ascii="Footlight MT Light" w:hAnsi="Footlight MT Light"/>
          <w:lang w:val="id-ID"/>
        </w:rPr>
        <w:t>PENJAMIN</w:t>
      </w:r>
      <w:r w:rsidRPr="00280257">
        <w:rPr>
          <w:rFonts w:ascii="Footlight MT Light" w:hAnsi="Footlight MT Light"/>
        </w:rPr>
        <w:t xml:space="preserve"> dengan ini mengikatkan diri untuk melakukan pembayaran jumlah tersebut  di atas dengan baik dan benar bilamana </w:t>
      </w:r>
      <w:r w:rsidRPr="00280257">
        <w:rPr>
          <w:rFonts w:ascii="Footlight MT Light" w:hAnsi="Footlight MT Light"/>
          <w:lang w:val="id-ID"/>
        </w:rPr>
        <w:t>TERJAMIN</w:t>
      </w:r>
      <w:r w:rsidRPr="00280257">
        <w:rPr>
          <w:rFonts w:ascii="Footlight MT Light" w:hAnsi="Footlight MT Light"/>
        </w:rPr>
        <w:t xml:space="preserve"> tidak memenuhi kewajiban </w:t>
      </w:r>
      <w:r w:rsidRPr="00280257">
        <w:rPr>
          <w:rFonts w:ascii="Footlight MT Light" w:hAnsi="Footlight MT Light"/>
          <w:lang w:val="id-ID"/>
        </w:rPr>
        <w:t>dalam melaksanakan pekerjaa</w:t>
      </w:r>
      <w:r w:rsidR="00DB025D" w:rsidRPr="00280257">
        <w:rPr>
          <w:rFonts w:ascii="Footlight MT Light" w:hAnsi="Footlight MT Light"/>
          <w:lang w:val="en-ID"/>
        </w:rPr>
        <w:t>n</w:t>
      </w:r>
      <w:r w:rsidR="00313B09" w:rsidRPr="00280257">
        <w:rPr>
          <w:rFonts w:ascii="Footlight MT Light" w:hAnsi="Footlight MT Light"/>
          <w:lang w:val="id-ID"/>
        </w:rPr>
        <w:t xml:space="preserve"> </w:t>
      </w:r>
      <w:r w:rsidR="002D33C7" w:rsidRPr="00280257">
        <w:rPr>
          <w:rFonts w:ascii="Footlight MT Light" w:hAnsi="Footlight MT Light"/>
        </w:rPr>
        <w:t>_____________</w:t>
      </w:r>
      <w:r w:rsidRPr="00280257">
        <w:rPr>
          <w:rFonts w:ascii="Footlight MT Light" w:hAnsi="Footlight MT Light"/>
          <w:lang w:val="id-ID"/>
        </w:rPr>
        <w:t xml:space="preserve">sebagaimana ditetapkan </w:t>
      </w:r>
      <w:r w:rsidR="00E96CA6" w:rsidRPr="00280257">
        <w:rPr>
          <w:rFonts w:ascii="Footlight MT Light" w:hAnsi="Footlight MT Light"/>
          <w:lang w:val="id-ID"/>
        </w:rPr>
        <w:t>berdasarkan Surat Penunjukan Penyedia Barang/Jasa (SPPBJ)</w:t>
      </w:r>
      <w:r w:rsidRPr="00280257">
        <w:rPr>
          <w:rFonts w:ascii="Footlight MT Light" w:hAnsi="Footlight MT Light"/>
          <w:lang w:val="id-ID"/>
        </w:rPr>
        <w:t xml:space="preserve"> No. _______________ tanggal ________________</w:t>
      </w:r>
      <w:r w:rsidR="00DB025D" w:rsidRPr="00280257">
        <w:rPr>
          <w:rFonts w:ascii="Footlight MT Light" w:hAnsi="Footlight MT Light"/>
          <w:lang w:val="en-ID"/>
        </w:rPr>
        <w:t xml:space="preserve"> </w:t>
      </w:r>
      <w:r w:rsidRPr="00280257">
        <w:rPr>
          <w:rFonts w:ascii="Footlight MT Light" w:hAnsi="Footlight MT Light"/>
          <w:lang w:val="nl-NL"/>
        </w:rPr>
        <w:t>untuk  pelaksanaan  pekerjaan ______________</w:t>
      </w:r>
      <w:r w:rsidRPr="00280257">
        <w:rPr>
          <w:rFonts w:ascii="Footlight MT Light" w:hAnsi="Footlight MT Light"/>
          <w:lang w:val="id-ID"/>
        </w:rPr>
        <w:t xml:space="preserve"> </w:t>
      </w:r>
      <w:r w:rsidRPr="00280257">
        <w:rPr>
          <w:rFonts w:ascii="Footlight MT Light" w:hAnsi="Footlight MT Light"/>
          <w:lang w:val="nl-NL"/>
        </w:rPr>
        <w:t xml:space="preserve">yang diselenggarakan oleh </w:t>
      </w:r>
      <w:r w:rsidRPr="00280257">
        <w:rPr>
          <w:rFonts w:ascii="Footlight MT Light" w:hAnsi="Footlight MT Light"/>
          <w:lang w:val="id-ID"/>
        </w:rPr>
        <w:t>PENERIMA JAMINAN.</w:t>
      </w:r>
      <w:r w:rsidR="00E96CA6" w:rsidRPr="00280257">
        <w:rPr>
          <w:rFonts w:ascii="Footlight MT Light" w:hAnsi="Footlight MT Light"/>
        </w:rPr>
        <w:t xml:space="preserve"> </w:t>
      </w:r>
    </w:p>
    <w:p w14:paraId="1C460806" w14:textId="77777777" w:rsidR="00E46F66" w:rsidRPr="004602FD" w:rsidRDefault="00E46F66" w:rsidP="00F27B19">
      <w:pPr>
        <w:pStyle w:val="ListParagraph"/>
        <w:numPr>
          <w:ilvl w:val="0"/>
          <w:numId w:val="63"/>
        </w:numPr>
        <w:spacing w:before="60" w:line="312" w:lineRule="auto"/>
        <w:ind w:left="425" w:hanging="425"/>
        <w:contextualSpacing w:val="0"/>
        <w:rPr>
          <w:rFonts w:ascii="Footlight MT Light" w:hAnsi="Footlight MT Light"/>
          <w:lang w:val="nl-NL"/>
        </w:rPr>
      </w:pPr>
      <w:r w:rsidRPr="00280257">
        <w:rPr>
          <w:rFonts w:ascii="Footlight MT Light" w:hAnsi="Footlight MT Light"/>
          <w:lang w:val="nl-NL"/>
        </w:rPr>
        <w:t xml:space="preserve">Surat Jaminan ini berlaku selama ____ (____________) hari kalender dan  efektif mulai dari </w:t>
      </w:r>
      <w:r w:rsidRPr="004602FD">
        <w:rPr>
          <w:rFonts w:ascii="Footlight MT Light" w:hAnsi="Footlight MT Light"/>
          <w:lang w:val="nl-NL"/>
        </w:rPr>
        <w:t>tanggal ___________ sampai dengan tanggal__________</w:t>
      </w:r>
    </w:p>
    <w:p w14:paraId="45AE8746" w14:textId="77777777" w:rsidR="00E46F66" w:rsidRPr="00280257" w:rsidRDefault="00E46F66" w:rsidP="00F27B19">
      <w:pPr>
        <w:pStyle w:val="ListParagraph"/>
        <w:numPr>
          <w:ilvl w:val="0"/>
          <w:numId w:val="63"/>
        </w:numPr>
        <w:spacing w:before="60" w:line="312" w:lineRule="auto"/>
        <w:ind w:left="425" w:hanging="425"/>
        <w:contextualSpacing w:val="0"/>
        <w:rPr>
          <w:rFonts w:ascii="Footlight MT Light" w:hAnsi="Footlight MT Light"/>
        </w:rPr>
      </w:pPr>
      <w:r w:rsidRPr="00280257">
        <w:rPr>
          <w:rFonts w:ascii="Footlight MT Light" w:hAnsi="Footlight MT Light"/>
        </w:rPr>
        <w:t>Jaminan ini berlaku apabila:</w:t>
      </w:r>
    </w:p>
    <w:p w14:paraId="53887201" w14:textId="10C00067" w:rsidR="00E46F66" w:rsidRPr="00280257" w:rsidRDefault="00E46F66" w:rsidP="00F27B19">
      <w:pPr>
        <w:pStyle w:val="ListParagraph"/>
        <w:numPr>
          <w:ilvl w:val="1"/>
          <w:numId w:val="63"/>
        </w:numPr>
        <w:spacing w:line="312" w:lineRule="auto"/>
        <w:ind w:left="709" w:hanging="283"/>
        <w:rPr>
          <w:rFonts w:ascii="Footlight MT Light" w:hAnsi="Footlight MT Light"/>
          <w:lang w:val="nl-NL"/>
        </w:rPr>
      </w:pPr>
      <w:r w:rsidRPr="00280257">
        <w:rPr>
          <w:rFonts w:ascii="Footlight MT Light" w:hAnsi="Footlight MT Light"/>
          <w:lang w:val="id-ID"/>
        </w:rPr>
        <w:t>TERJAMIN</w:t>
      </w:r>
      <w:r w:rsidRPr="00280257">
        <w:rPr>
          <w:rFonts w:ascii="Footlight MT Light" w:hAnsi="Footlight MT Light"/>
          <w:lang w:val="nl-NL"/>
        </w:rPr>
        <w:t xml:space="preserve"> tidak menyelesaikan pekerjaan tersebut pada waktunya dengan baik dan benar sesuai dengan ketentuan dalam Kontrak;</w:t>
      </w:r>
      <w:r w:rsidR="00313B09" w:rsidRPr="00280257">
        <w:rPr>
          <w:rFonts w:ascii="Footlight MT Light" w:hAnsi="Footlight MT Light"/>
          <w:lang w:val="nl-NL"/>
        </w:rPr>
        <w:t xml:space="preserve"> atau</w:t>
      </w:r>
    </w:p>
    <w:p w14:paraId="348A6795" w14:textId="77777777" w:rsidR="00E46F66" w:rsidRPr="00280257" w:rsidRDefault="00E46F66" w:rsidP="00F27B19">
      <w:pPr>
        <w:pStyle w:val="ListParagraph"/>
        <w:numPr>
          <w:ilvl w:val="1"/>
          <w:numId w:val="63"/>
        </w:numPr>
        <w:spacing w:line="312" w:lineRule="auto"/>
        <w:ind w:left="709" w:hanging="283"/>
        <w:rPr>
          <w:rFonts w:ascii="Footlight MT Light" w:hAnsi="Footlight MT Light"/>
          <w:lang w:val="nl-NL"/>
        </w:rPr>
      </w:pPr>
      <w:r w:rsidRPr="00280257">
        <w:rPr>
          <w:rFonts w:ascii="Footlight MT Light" w:hAnsi="Footlight MT Light"/>
          <w:lang w:val="nl-NL"/>
        </w:rPr>
        <w:t xml:space="preserve">Pemutusan kontrak akibat kesalahan </w:t>
      </w:r>
      <w:r w:rsidRPr="00280257">
        <w:rPr>
          <w:rFonts w:ascii="Footlight MT Light" w:hAnsi="Footlight MT Light"/>
          <w:lang w:val="id-ID"/>
        </w:rPr>
        <w:t>TERJAMIN.</w:t>
      </w:r>
    </w:p>
    <w:p w14:paraId="3CB48317" w14:textId="42C51A35" w:rsidR="00E46F66" w:rsidRPr="00280257" w:rsidRDefault="00E46F66" w:rsidP="00F27B19">
      <w:pPr>
        <w:pStyle w:val="ListParagraph"/>
        <w:numPr>
          <w:ilvl w:val="0"/>
          <w:numId w:val="63"/>
        </w:numPr>
        <w:spacing w:before="60" w:line="312" w:lineRule="auto"/>
        <w:ind w:left="425" w:hanging="425"/>
        <w:contextualSpacing w:val="0"/>
        <w:rPr>
          <w:rFonts w:ascii="Footlight MT Light" w:hAnsi="Footlight MT Light"/>
          <w:lang w:val="nl-NL"/>
        </w:rPr>
      </w:pPr>
      <w:r w:rsidRPr="00280257">
        <w:rPr>
          <w:rFonts w:ascii="Footlight MT Light" w:hAnsi="Footlight MT Light"/>
          <w:lang w:val="nl-NL"/>
        </w:rPr>
        <w:t xml:space="preserve">PENJAMIN akan membayar kepada PENERIMA JAMINAN sejumlah nilai jaminan tersebut di atas dalam waktu paling lambat 14 (empat belas) hari kerja tanpa syarat </w:t>
      </w:r>
      <w:r w:rsidR="0065394F" w:rsidRPr="00280257">
        <w:rPr>
          <w:rFonts w:ascii="Footlight MT Light" w:hAnsi="Footlight MT Light"/>
          <w:i/>
          <w:lang w:val="id-ID"/>
        </w:rPr>
        <w:t>(Unconditional)</w:t>
      </w:r>
      <w:r w:rsidR="0065394F" w:rsidRPr="00280257">
        <w:rPr>
          <w:rFonts w:ascii="Footlight MT Light" w:hAnsi="Footlight MT Light"/>
          <w:lang w:val="id-ID"/>
        </w:rPr>
        <w:t xml:space="preserve"> </w:t>
      </w:r>
      <w:r w:rsidRPr="00280257">
        <w:rPr>
          <w:rFonts w:ascii="Footlight MT Light" w:hAnsi="Footlight MT Light"/>
          <w:lang w:val="nl-NL"/>
        </w:rPr>
        <w:t xml:space="preserve">setelah menerima tuntutan pencairan secara tertulis dari PENERIMA JAMINAN berdasar Keputusan PENERIMA JAMINAN mengenai pengenaan sanksi akibat TERJAMIN </w:t>
      </w:r>
      <w:r w:rsidR="003B4D05" w:rsidRPr="00280257">
        <w:rPr>
          <w:rFonts w:ascii="Footlight MT Light" w:hAnsi="Footlight MT Light"/>
          <w:lang w:val="nl-NL"/>
        </w:rPr>
        <w:t>cidera janji</w:t>
      </w:r>
      <w:r w:rsidR="003B4D05" w:rsidRPr="00280257">
        <w:rPr>
          <w:rFonts w:ascii="Footlight MT Light" w:hAnsi="Footlight MT Light"/>
          <w:lang w:val="id-ID"/>
        </w:rPr>
        <w:t>/lalai/tidak memenuhi kewajibannya</w:t>
      </w:r>
      <w:r w:rsidRPr="00280257">
        <w:rPr>
          <w:rFonts w:ascii="Footlight MT Light" w:hAnsi="Footlight MT Light"/>
          <w:lang w:val="nl-NL"/>
        </w:rPr>
        <w:t>.</w:t>
      </w:r>
    </w:p>
    <w:p w14:paraId="7415D987" w14:textId="1E8B3FCB" w:rsidR="00E46F66" w:rsidRPr="00280257" w:rsidRDefault="00E46F66" w:rsidP="00F27B19">
      <w:pPr>
        <w:pStyle w:val="ListParagraph"/>
        <w:numPr>
          <w:ilvl w:val="0"/>
          <w:numId w:val="63"/>
        </w:numPr>
        <w:spacing w:before="60" w:line="312" w:lineRule="auto"/>
        <w:ind w:left="425" w:hanging="425"/>
        <w:contextualSpacing w:val="0"/>
        <w:rPr>
          <w:rFonts w:ascii="Footlight MT Light" w:hAnsi="Footlight MT Light"/>
          <w:lang w:val="nl-NL"/>
        </w:rPr>
      </w:pPr>
      <w:r w:rsidRPr="00280257">
        <w:rPr>
          <w:rFonts w:ascii="Footlight MT Light" w:hAnsi="Footlight MT Light"/>
          <w:lang w:val="nl-NL"/>
        </w:rPr>
        <w:t>Menunjuk pada Pasal 1832 KUH Perdata dengan ini ditegaskan kembali bahwa PENJAMIN melepaskan hak-hak istimewa untuk menuntut  supaya harta benda TERJAMIN lebih dahulu  disita  dan dijual guna dapat melunasi hutangnya sebagaimana dimaksud dalam Pasal 1831  KUH Perdata.</w:t>
      </w:r>
      <w:r w:rsidR="003B4D05" w:rsidRPr="00280257">
        <w:rPr>
          <w:rFonts w:ascii="Footlight MT Light" w:hAnsi="Footlight MT Light"/>
          <w:lang w:val="nl-NL"/>
        </w:rPr>
        <w:t xml:space="preserve"> </w:t>
      </w:r>
    </w:p>
    <w:p w14:paraId="0546F786" w14:textId="3DE2A27D" w:rsidR="00E46F66" w:rsidRDefault="00E46F66" w:rsidP="00F27B19">
      <w:pPr>
        <w:pStyle w:val="ListParagraph"/>
        <w:numPr>
          <w:ilvl w:val="0"/>
          <w:numId w:val="63"/>
        </w:numPr>
        <w:spacing w:before="60" w:line="312" w:lineRule="auto"/>
        <w:ind w:left="425" w:hanging="425"/>
        <w:contextualSpacing w:val="0"/>
        <w:rPr>
          <w:rFonts w:ascii="Footlight MT Light" w:hAnsi="Footlight MT Light"/>
          <w:lang w:val="nl-NL"/>
        </w:rPr>
      </w:pPr>
      <w:r w:rsidRPr="00280257">
        <w:rPr>
          <w:rFonts w:ascii="Footlight MT Light" w:hAnsi="Footlight MT Light"/>
          <w:lang w:val="nl-NL"/>
        </w:rPr>
        <w:t xml:space="preserve">Tuntutan pencairan  terhadap </w:t>
      </w:r>
      <w:r w:rsidRPr="00280257">
        <w:rPr>
          <w:rFonts w:ascii="Footlight MT Light" w:hAnsi="Footlight MT Light"/>
          <w:lang w:val="id-ID"/>
        </w:rPr>
        <w:t>PENJAMIN</w:t>
      </w:r>
      <w:r w:rsidRPr="00280257">
        <w:rPr>
          <w:rFonts w:ascii="Footlight MT Light" w:hAnsi="Footlight MT Light"/>
          <w:lang w:val="nl-NL"/>
        </w:rPr>
        <w:t xml:space="preserve">  berdasarkan Jaminan ini harus sudah diajukan selambat-lambatnya dalam waktu 30 (tiga puluh) hari kalender  sesudah  berakhirnya masa berlaku Jaminan ini.</w:t>
      </w:r>
    </w:p>
    <w:p w14:paraId="24DE314B" w14:textId="3B1FCB24" w:rsidR="00E46F66" w:rsidRPr="00280257" w:rsidRDefault="00E46F66" w:rsidP="001F4273">
      <w:pPr>
        <w:pStyle w:val="ListParagraph"/>
        <w:spacing w:line="312" w:lineRule="auto"/>
        <w:ind w:left="426"/>
        <w:rPr>
          <w:rFonts w:ascii="Footlight MT Light" w:hAnsi="Footlight MT Light"/>
          <w:lang w:val="id-ID"/>
        </w:rPr>
      </w:pPr>
      <w:r w:rsidRPr="00280257">
        <w:rPr>
          <w:rFonts w:ascii="Footlight MT Light" w:hAnsi="Footlight MT Light"/>
          <w:lang w:val="id-ID"/>
        </w:rPr>
        <w:t xml:space="preserve">Dikeluarkan </w:t>
      </w:r>
      <w:r w:rsidRPr="00280257">
        <w:rPr>
          <w:rFonts w:ascii="Footlight MT Light" w:hAnsi="Footlight MT Light"/>
          <w:lang w:val="pt-BR"/>
        </w:rPr>
        <w:t xml:space="preserve">di _______________ </w:t>
      </w:r>
    </w:p>
    <w:p w14:paraId="7B15CBCE" w14:textId="77777777" w:rsidR="00E46F66" w:rsidRPr="00280257" w:rsidRDefault="00E46F66" w:rsidP="00F27B19">
      <w:pPr>
        <w:pStyle w:val="ListParagraph"/>
        <w:spacing w:line="312" w:lineRule="auto"/>
        <w:ind w:left="2268"/>
        <w:rPr>
          <w:rFonts w:ascii="Footlight MT Light" w:hAnsi="Footlight MT Light"/>
          <w:lang w:val="pt-BR"/>
        </w:rPr>
      </w:pPr>
      <w:r w:rsidRPr="00280257">
        <w:rPr>
          <w:rFonts w:ascii="Footlight MT Light" w:hAnsi="Footlight MT Light"/>
          <w:lang w:val="pt-BR"/>
        </w:rPr>
        <w:t>Pada tanggal _____________________</w:t>
      </w:r>
    </w:p>
    <w:p w14:paraId="0E389B92" w14:textId="4DC0F021" w:rsidR="00E46F66" w:rsidRPr="00280257" w:rsidRDefault="001F4273" w:rsidP="00F27B19">
      <w:pPr>
        <w:pStyle w:val="ListParagraph"/>
        <w:spacing w:line="312" w:lineRule="auto"/>
        <w:rPr>
          <w:rFonts w:ascii="Footlight MT Light" w:hAnsi="Footlight MT Light"/>
          <w:lang w:val="pt-BR"/>
        </w:rPr>
      </w:pPr>
      <w:r w:rsidRPr="00280257">
        <w:rPr>
          <w:rFonts w:ascii="Footlight MT Light" w:hAnsi="Footlight MT Light"/>
          <w:noProof/>
        </w:rPr>
        <mc:AlternateContent>
          <mc:Choice Requires="wps">
            <w:drawing>
              <wp:anchor distT="0" distB="0" distL="114300" distR="114300" simplePos="0" relativeHeight="251651584" behindDoc="0" locked="0" layoutInCell="1" allowOverlap="1" wp14:anchorId="45CC5466" wp14:editId="7F190579">
                <wp:simplePos x="0" y="0"/>
                <wp:positionH relativeFrom="column">
                  <wp:posOffset>318135</wp:posOffset>
                </wp:positionH>
                <wp:positionV relativeFrom="paragraph">
                  <wp:posOffset>74930</wp:posOffset>
                </wp:positionV>
                <wp:extent cx="1207770" cy="482600"/>
                <wp:effectExtent l="635" t="1270" r="10795" b="11430"/>
                <wp:wrapNone/>
                <wp:docPr id="4"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82600"/>
                        </a:xfrm>
                        <a:prstGeom prst="rect">
                          <a:avLst/>
                        </a:prstGeom>
                        <a:solidFill>
                          <a:srgbClr val="FFFFFF"/>
                        </a:solidFill>
                        <a:ln w="9525">
                          <a:solidFill>
                            <a:srgbClr val="000000"/>
                          </a:solidFill>
                          <a:miter lim="800000"/>
                          <a:headEnd/>
                          <a:tailEnd/>
                        </a:ln>
                      </wps:spPr>
                      <wps:txbx>
                        <w:txbxContent>
                          <w:p w14:paraId="22A24AB9" w14:textId="77777777" w:rsidR="007C2B64" w:rsidRPr="007C57EB" w:rsidRDefault="007C2B64" w:rsidP="00E46F66">
                            <w:pPr>
                              <w:rPr>
                                <w:rFonts w:ascii="Footlight MT Light" w:hAnsi="Footlight MT Light"/>
                                <w:sz w:val="12"/>
                                <w:szCs w:val="12"/>
                              </w:rPr>
                            </w:pPr>
                            <w:r w:rsidRPr="007C57EB">
                              <w:rPr>
                                <w:rFonts w:ascii="Footlight MT Light" w:hAnsi="Footlight MT Light"/>
                                <w:sz w:val="12"/>
                                <w:szCs w:val="12"/>
                              </w:rPr>
                              <w:t xml:space="preserve">Untuk keyakinan, pemegang </w:t>
                            </w:r>
                            <w:r w:rsidRPr="007C57EB">
                              <w:rPr>
                                <w:rFonts w:ascii="Footlight MT Light" w:hAnsi="Footlight MT Light"/>
                                <w:sz w:val="12"/>
                                <w:szCs w:val="12"/>
                                <w:lang w:val="id-ID"/>
                              </w:rPr>
                              <w:t>Jaminan</w:t>
                            </w:r>
                            <w:r w:rsidRPr="007C57EB">
                              <w:rPr>
                                <w:rFonts w:ascii="Footlight MT Light" w:hAnsi="Footlight MT Light"/>
                                <w:sz w:val="12"/>
                                <w:szCs w:val="12"/>
                              </w:rPr>
                              <w:t xml:space="preserve"> disarankan untuk </w:t>
                            </w:r>
                            <w:r>
                              <w:rPr>
                                <w:rFonts w:ascii="Footlight MT Light" w:hAnsi="Footlight MT Light"/>
                                <w:sz w:val="12"/>
                                <w:szCs w:val="12"/>
                                <w:lang w:val="id-ID"/>
                              </w:rPr>
                              <w:t>mengkonfirmasi</w:t>
                            </w:r>
                            <w:r w:rsidRPr="007C57EB">
                              <w:rPr>
                                <w:rFonts w:ascii="Footlight MT Light" w:hAnsi="Footlight MT Light"/>
                                <w:sz w:val="12"/>
                                <w:szCs w:val="12"/>
                              </w:rPr>
                              <w:t xml:space="preserve"> </w:t>
                            </w:r>
                            <w:r w:rsidRPr="007C57EB">
                              <w:rPr>
                                <w:rFonts w:ascii="Footlight MT Light" w:hAnsi="Footlight MT Light"/>
                                <w:sz w:val="12"/>
                                <w:szCs w:val="12"/>
                                <w:lang w:val="id-ID"/>
                              </w:rPr>
                              <w:t>Jaminan</w:t>
                            </w:r>
                            <w:r w:rsidRPr="007C57EB">
                              <w:rPr>
                                <w:rFonts w:ascii="Footlight MT Light" w:hAnsi="Footlight MT Light"/>
                                <w:sz w:val="12"/>
                                <w:szCs w:val="12"/>
                              </w:rPr>
                              <w:t xml:space="preserve"> ini ke  ___</w:t>
                            </w:r>
                            <w:r>
                              <w:rPr>
                                <w:rFonts w:ascii="Footlight MT Light" w:hAnsi="Footlight MT Light"/>
                                <w:sz w:val="12"/>
                                <w:szCs w:val="12"/>
                                <w:lang w:val="id-ID"/>
                              </w:rPr>
                              <w:t>____</w:t>
                            </w:r>
                            <w:r w:rsidRPr="007C57EB">
                              <w:rPr>
                                <w:rFonts w:ascii="Footlight MT Light" w:hAnsi="Footlight MT Light"/>
                                <w:sz w:val="12"/>
                                <w:szCs w:val="12"/>
                              </w:rPr>
                              <w:t>__</w:t>
                            </w:r>
                            <w:r w:rsidRPr="007C57EB">
                              <w:rPr>
                                <w:rFonts w:ascii="Footlight MT Light" w:hAnsi="Footlight MT Light"/>
                                <w:i/>
                                <w:sz w:val="12"/>
                                <w:szCs w:val="12"/>
                              </w:rPr>
                              <w:t>[</w:t>
                            </w:r>
                            <w:r w:rsidRPr="007C57EB">
                              <w:rPr>
                                <w:rFonts w:ascii="Footlight MT Light" w:hAnsi="Footlight MT Light"/>
                                <w:i/>
                                <w:sz w:val="12"/>
                                <w:szCs w:val="12"/>
                                <w:lang w:val="id-ID"/>
                              </w:rPr>
                              <w:t>penerbit jaminan</w:t>
                            </w:r>
                            <w:r w:rsidRPr="007C57EB">
                              <w:rPr>
                                <w:rFonts w:ascii="Footlight MT Light" w:hAnsi="Footlight MT Light"/>
                                <w:i/>
                                <w:sz w:val="12"/>
                                <w:szCs w:val="1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CC5466" id="Rectangle 188" o:spid="_x0000_s1032" style="position:absolute;left:0;text-align:left;margin-left:25.05pt;margin-top:5.9pt;width:95.1pt;height:3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">
                <v:textbox>
                  <w:txbxContent>
                    <w:p w14:paraId="22A24AB9" w14:textId="77777777" w:rsidR="007C2B64" w:rsidRPr="007C57EB" w:rsidRDefault="007C2B64" w:rsidP="00E46F66">
                      <w:pPr>
                        <w:rPr>
                          <w:rFonts w:ascii="Footlight MT Light" w:hAnsi="Footlight MT Light"/>
                          <w:sz w:val="12"/>
                          <w:szCs w:val="12"/>
                        </w:rPr>
                      </w:pPr>
                      <w:r w:rsidRPr="007C57EB">
                        <w:rPr>
                          <w:rFonts w:ascii="Footlight MT Light" w:hAnsi="Footlight MT Light"/>
                          <w:sz w:val="12"/>
                          <w:szCs w:val="12"/>
                        </w:rPr>
                        <w:t xml:space="preserve">Untuk keyakinan, pemegang </w:t>
                      </w:r>
                      <w:r w:rsidRPr="007C57EB">
                        <w:rPr>
                          <w:rFonts w:ascii="Footlight MT Light" w:hAnsi="Footlight MT Light"/>
                          <w:sz w:val="12"/>
                          <w:szCs w:val="12"/>
                          <w:lang w:val="id-ID"/>
                        </w:rPr>
                        <w:t>Jaminan</w:t>
                      </w:r>
                      <w:r w:rsidRPr="007C57EB">
                        <w:rPr>
                          <w:rFonts w:ascii="Footlight MT Light" w:hAnsi="Footlight MT Light"/>
                          <w:sz w:val="12"/>
                          <w:szCs w:val="12"/>
                        </w:rPr>
                        <w:t xml:space="preserve"> disarankan untuk </w:t>
                      </w:r>
                      <w:r>
                        <w:rPr>
                          <w:rFonts w:ascii="Footlight MT Light" w:hAnsi="Footlight MT Light"/>
                          <w:sz w:val="12"/>
                          <w:szCs w:val="12"/>
                          <w:lang w:val="id-ID"/>
                        </w:rPr>
                        <w:t>mengkonfirmasi</w:t>
                      </w:r>
                      <w:r w:rsidRPr="007C57EB">
                        <w:rPr>
                          <w:rFonts w:ascii="Footlight MT Light" w:hAnsi="Footlight MT Light"/>
                          <w:sz w:val="12"/>
                          <w:szCs w:val="12"/>
                        </w:rPr>
                        <w:t xml:space="preserve"> </w:t>
                      </w:r>
                      <w:r w:rsidRPr="007C57EB">
                        <w:rPr>
                          <w:rFonts w:ascii="Footlight MT Light" w:hAnsi="Footlight MT Light"/>
                          <w:sz w:val="12"/>
                          <w:szCs w:val="12"/>
                          <w:lang w:val="id-ID"/>
                        </w:rPr>
                        <w:t>Jaminan</w:t>
                      </w:r>
                      <w:r w:rsidRPr="007C57EB">
                        <w:rPr>
                          <w:rFonts w:ascii="Footlight MT Light" w:hAnsi="Footlight MT Light"/>
                          <w:sz w:val="12"/>
                          <w:szCs w:val="12"/>
                        </w:rPr>
                        <w:t xml:space="preserve"> ini ke  ___</w:t>
                      </w:r>
                      <w:r>
                        <w:rPr>
                          <w:rFonts w:ascii="Footlight MT Light" w:hAnsi="Footlight MT Light"/>
                          <w:sz w:val="12"/>
                          <w:szCs w:val="12"/>
                          <w:lang w:val="id-ID"/>
                        </w:rPr>
                        <w:t>____</w:t>
                      </w:r>
                      <w:r w:rsidRPr="007C57EB">
                        <w:rPr>
                          <w:rFonts w:ascii="Footlight MT Light" w:hAnsi="Footlight MT Light"/>
                          <w:sz w:val="12"/>
                          <w:szCs w:val="12"/>
                        </w:rPr>
                        <w:t>__</w:t>
                      </w:r>
                      <w:r w:rsidRPr="007C57EB">
                        <w:rPr>
                          <w:rFonts w:ascii="Footlight MT Light" w:hAnsi="Footlight MT Light"/>
                          <w:i/>
                          <w:sz w:val="12"/>
                          <w:szCs w:val="12"/>
                        </w:rPr>
                        <w:t>[</w:t>
                      </w:r>
                      <w:r w:rsidRPr="007C57EB">
                        <w:rPr>
                          <w:rFonts w:ascii="Footlight MT Light" w:hAnsi="Footlight MT Light"/>
                          <w:i/>
                          <w:sz w:val="12"/>
                          <w:szCs w:val="12"/>
                          <w:lang w:val="id-ID"/>
                        </w:rPr>
                        <w:t>penerbit jaminan</w:t>
                      </w:r>
                      <w:r w:rsidRPr="007C57EB">
                        <w:rPr>
                          <w:rFonts w:ascii="Footlight MT Light" w:hAnsi="Footlight MT Light"/>
                          <w:i/>
                          <w:sz w:val="12"/>
                          <w:szCs w:val="12"/>
                        </w:rPr>
                        <w:t>]</w:t>
                      </w:r>
                    </w:p>
                  </w:txbxContent>
                </v:textbox>
              </v:rect>
            </w:pict>
          </mc:Fallback>
        </mc:AlternateContent>
      </w:r>
    </w:p>
    <w:p w14:paraId="2CB4DBB9" w14:textId="77777777" w:rsidR="00E46F66" w:rsidRPr="00280257" w:rsidRDefault="00E46F66" w:rsidP="00F27B19">
      <w:pPr>
        <w:pStyle w:val="ListParagraph"/>
        <w:spacing w:line="312" w:lineRule="auto"/>
        <w:ind w:left="4320" w:hanging="1440"/>
        <w:rPr>
          <w:rFonts w:ascii="Footlight MT Light" w:hAnsi="Footlight MT Light"/>
          <w:b/>
          <w:lang w:val="id-ID"/>
        </w:rPr>
      </w:pPr>
      <w:r w:rsidRPr="00280257">
        <w:rPr>
          <w:rFonts w:ascii="Footlight MT Light" w:hAnsi="Footlight MT Light"/>
          <w:b/>
          <w:lang w:val="id-ID"/>
        </w:rPr>
        <w:t>TERJAMIN</w:t>
      </w:r>
      <w:r w:rsidRPr="00280257">
        <w:rPr>
          <w:rFonts w:ascii="Footlight MT Light" w:hAnsi="Footlight MT Light"/>
          <w:b/>
          <w:lang w:val="pt-BR"/>
        </w:rPr>
        <w:tab/>
      </w:r>
      <w:r w:rsidRPr="00280257">
        <w:rPr>
          <w:rFonts w:ascii="Footlight MT Light" w:hAnsi="Footlight MT Light"/>
          <w:b/>
          <w:lang w:val="pt-BR"/>
        </w:rPr>
        <w:tab/>
      </w:r>
      <w:r w:rsidRPr="00280257">
        <w:rPr>
          <w:rFonts w:ascii="Footlight MT Light" w:hAnsi="Footlight MT Light"/>
          <w:b/>
          <w:lang w:val="pt-BR"/>
        </w:rPr>
        <w:tab/>
      </w:r>
      <w:r w:rsidRPr="00280257">
        <w:rPr>
          <w:rFonts w:ascii="Footlight MT Light" w:hAnsi="Footlight MT Light"/>
          <w:b/>
          <w:lang w:val="pt-BR"/>
        </w:rPr>
        <w:tab/>
      </w:r>
      <w:r w:rsidRPr="00280257">
        <w:rPr>
          <w:rFonts w:ascii="Footlight MT Light" w:hAnsi="Footlight MT Light"/>
          <w:b/>
          <w:lang w:val="id-ID"/>
        </w:rPr>
        <w:t xml:space="preserve">PENJAMIN </w:t>
      </w:r>
    </w:p>
    <w:p w14:paraId="315E1E13" w14:textId="77777777" w:rsidR="00E46F66" w:rsidRPr="00280257" w:rsidRDefault="00E46F66" w:rsidP="00F27B19">
      <w:pPr>
        <w:pStyle w:val="ListParagraph"/>
        <w:spacing w:line="312" w:lineRule="auto"/>
        <w:ind w:left="4320" w:hanging="1440"/>
        <w:rPr>
          <w:rFonts w:ascii="Footlight MT Light" w:hAnsi="Footlight MT Light"/>
          <w:b/>
          <w:lang w:val="id-ID"/>
        </w:rPr>
      </w:pPr>
    </w:p>
    <w:p w14:paraId="02B49EE4" w14:textId="36EC9C5D" w:rsidR="00E46F66" w:rsidRPr="00280257" w:rsidRDefault="00E46F66" w:rsidP="00F27B19">
      <w:pPr>
        <w:pStyle w:val="ListParagraph"/>
        <w:spacing w:line="312" w:lineRule="auto"/>
        <w:ind w:left="4320" w:hanging="1440"/>
        <w:rPr>
          <w:rFonts w:ascii="Footlight MT Light" w:hAnsi="Footlight MT Light"/>
          <w:lang w:val="id-ID"/>
        </w:rPr>
      </w:pPr>
      <w:r w:rsidRPr="00280257">
        <w:rPr>
          <w:rFonts w:ascii="Footlight MT Light" w:hAnsi="Footlight MT Light"/>
          <w:b/>
          <w:lang w:val="id-ID"/>
        </w:rPr>
        <w:tab/>
      </w:r>
      <w:r w:rsidRPr="00280257">
        <w:rPr>
          <w:rFonts w:ascii="Footlight MT Light" w:hAnsi="Footlight MT Light"/>
          <w:b/>
          <w:lang w:val="id-ID"/>
        </w:rPr>
        <w:tab/>
      </w:r>
      <w:r w:rsidRPr="00280257">
        <w:rPr>
          <w:rFonts w:ascii="Footlight MT Light" w:hAnsi="Footlight MT Light"/>
          <w:b/>
          <w:lang w:val="id-ID"/>
        </w:rPr>
        <w:tab/>
      </w:r>
      <w:r w:rsidR="00EA095C" w:rsidRPr="00280257">
        <w:rPr>
          <w:rFonts w:ascii="Footlight MT Light" w:hAnsi="Footlight MT Light"/>
          <w:lang w:val="id-ID"/>
        </w:rPr>
        <w:t>Meterai</w:t>
      </w:r>
      <w:r w:rsidRPr="00280257">
        <w:rPr>
          <w:rFonts w:ascii="Footlight MT Light" w:hAnsi="Footlight MT Light"/>
          <w:lang w:val="id-ID"/>
        </w:rPr>
        <w:t xml:space="preserve"> Rp. 6.000,-</w:t>
      </w:r>
    </w:p>
    <w:p w14:paraId="48B4AB17" w14:textId="77777777" w:rsidR="00E46F66" w:rsidRPr="00280257" w:rsidRDefault="00E46F66" w:rsidP="00F27B19">
      <w:pPr>
        <w:pStyle w:val="ListParagraph"/>
        <w:spacing w:line="312" w:lineRule="auto"/>
        <w:rPr>
          <w:rFonts w:ascii="Footlight MT Light" w:hAnsi="Footlight MT Light"/>
          <w:b/>
          <w:lang w:val="pt-BR"/>
        </w:rPr>
      </w:pPr>
      <w:r w:rsidRPr="00280257">
        <w:rPr>
          <w:rFonts w:ascii="Footlight MT Light" w:hAnsi="Footlight MT Light"/>
          <w:b/>
          <w:lang w:val="pt-BR"/>
        </w:rPr>
        <w:tab/>
      </w:r>
      <w:r w:rsidRPr="00280257">
        <w:rPr>
          <w:rFonts w:ascii="Footlight MT Light" w:hAnsi="Footlight MT Light"/>
          <w:b/>
          <w:lang w:val="id-ID"/>
        </w:rPr>
        <w:tab/>
      </w:r>
      <w:r w:rsidRPr="00280257">
        <w:rPr>
          <w:rFonts w:ascii="Footlight MT Light" w:hAnsi="Footlight MT Light"/>
          <w:b/>
          <w:lang w:val="id-ID"/>
        </w:rPr>
        <w:tab/>
      </w:r>
      <w:r w:rsidRPr="00280257">
        <w:rPr>
          <w:rFonts w:ascii="Footlight MT Light" w:hAnsi="Footlight MT Light"/>
          <w:b/>
          <w:lang w:val="pt-BR"/>
        </w:rPr>
        <w:t>_____________</w:t>
      </w:r>
      <w:r w:rsidRPr="00280257">
        <w:rPr>
          <w:rFonts w:ascii="Footlight MT Light" w:hAnsi="Footlight MT Light"/>
          <w:b/>
          <w:lang w:val="pt-BR"/>
        </w:rPr>
        <w:tab/>
        <w:t xml:space="preserve">  </w:t>
      </w:r>
      <w:r w:rsidRPr="00280257">
        <w:rPr>
          <w:rFonts w:ascii="Footlight MT Light" w:hAnsi="Footlight MT Light"/>
          <w:b/>
          <w:lang w:val="pt-BR"/>
        </w:rPr>
        <w:tab/>
        <w:t>_________________</w:t>
      </w:r>
      <w:r w:rsidRPr="00280257">
        <w:rPr>
          <w:rFonts w:ascii="Footlight MT Light" w:hAnsi="Footlight MT Light"/>
          <w:b/>
          <w:lang w:val="pt-BR"/>
        </w:rPr>
        <w:tab/>
      </w:r>
    </w:p>
    <w:p w14:paraId="57199B1E" w14:textId="70C1D059" w:rsidR="00F27B19" w:rsidRPr="00280257" w:rsidRDefault="00E46F66" w:rsidP="001F4273">
      <w:pPr>
        <w:pStyle w:val="ListParagraph"/>
        <w:spacing w:line="312" w:lineRule="auto"/>
        <w:ind w:left="2160" w:firstLine="720"/>
        <w:rPr>
          <w:rFonts w:ascii="Footlight MT Light" w:hAnsi="Footlight MT Light"/>
          <w:b/>
          <w:lang w:val="id-ID"/>
        </w:rPr>
      </w:pPr>
      <w:r w:rsidRPr="00280257">
        <w:rPr>
          <w:rFonts w:ascii="Footlight MT Light" w:hAnsi="Footlight MT Light"/>
          <w:i/>
          <w:lang w:val="id-ID"/>
        </w:rPr>
        <w:t>[Nama &amp;</w:t>
      </w:r>
      <w:r w:rsidRPr="00280257">
        <w:rPr>
          <w:rFonts w:ascii="Footlight MT Light" w:hAnsi="Footlight MT Light"/>
          <w:i/>
          <w:lang w:val="pt-BR"/>
        </w:rPr>
        <w:t xml:space="preserve"> </w:t>
      </w:r>
      <w:r w:rsidRPr="00280257">
        <w:rPr>
          <w:rFonts w:ascii="Footlight MT Light" w:hAnsi="Footlight MT Light"/>
          <w:i/>
          <w:lang w:val="id-ID"/>
        </w:rPr>
        <w:t>Jabatan]</w:t>
      </w:r>
      <w:r w:rsidRPr="00280257">
        <w:rPr>
          <w:rFonts w:ascii="Footlight MT Light" w:hAnsi="Footlight MT Light"/>
          <w:i/>
          <w:lang w:val="id-ID"/>
        </w:rPr>
        <w:tab/>
      </w:r>
      <w:r w:rsidRPr="00280257">
        <w:rPr>
          <w:rFonts w:ascii="Footlight MT Light" w:hAnsi="Footlight MT Light"/>
          <w:i/>
          <w:lang w:val="id-ID"/>
        </w:rPr>
        <w:tab/>
        <w:t>[Nama &amp;</w:t>
      </w:r>
      <w:r w:rsidRPr="00280257">
        <w:rPr>
          <w:rFonts w:ascii="Footlight MT Light" w:hAnsi="Footlight MT Light"/>
          <w:i/>
          <w:lang w:val="pt-BR"/>
        </w:rPr>
        <w:t xml:space="preserve"> </w:t>
      </w:r>
      <w:r w:rsidRPr="00280257">
        <w:rPr>
          <w:rFonts w:ascii="Footlight MT Light" w:hAnsi="Footlight MT Light"/>
          <w:i/>
          <w:lang w:val="id-ID"/>
        </w:rPr>
        <w:t>Jabatan]</w:t>
      </w:r>
      <w:bookmarkStart w:id="1100" w:name="_Toc280827085"/>
      <w:bookmarkStart w:id="1101" w:name="_Toc281290561"/>
      <w:bookmarkStart w:id="1102" w:name="_Toc283710302"/>
      <w:bookmarkStart w:id="1103" w:name="_Toc283710498"/>
      <w:bookmarkStart w:id="1104" w:name="_Toc283710693"/>
      <w:r w:rsidR="00F27B19" w:rsidRPr="00280257">
        <w:rPr>
          <w:rFonts w:ascii="Footlight MT Light" w:hAnsi="Footlight MT Light"/>
          <w:lang w:val="id-ID"/>
        </w:rPr>
        <w:br w:type="page"/>
      </w:r>
    </w:p>
    <w:p w14:paraId="68F0E85E" w14:textId="5C918EA1" w:rsidR="00E46F66" w:rsidRPr="00280257" w:rsidRDefault="00E46F66" w:rsidP="00997D7D">
      <w:pPr>
        <w:pStyle w:val="Heading2"/>
        <w:numPr>
          <w:ilvl w:val="0"/>
          <w:numId w:val="199"/>
        </w:numPr>
        <w:tabs>
          <w:tab w:val="left" w:pos="284"/>
          <w:tab w:val="left" w:pos="426"/>
        </w:tabs>
        <w:ind w:left="284" w:right="137" w:hanging="284"/>
        <w:jc w:val="left"/>
        <w:rPr>
          <w:rFonts w:ascii="Footlight MT Light" w:hAnsi="Footlight MT Light"/>
          <w:sz w:val="24"/>
          <w:lang w:val="id-ID"/>
        </w:rPr>
      </w:pPr>
      <w:bookmarkStart w:id="1105" w:name="_Toc528243910"/>
      <w:r w:rsidRPr="00280257">
        <w:rPr>
          <w:rFonts w:ascii="Footlight MT Light" w:hAnsi="Footlight MT Light"/>
          <w:sz w:val="24"/>
          <w:lang w:val="id-ID"/>
        </w:rPr>
        <w:lastRenderedPageBreak/>
        <w:t>BENTUK JAMINAN UANG MUKA DARI BANK</w:t>
      </w:r>
      <w:bookmarkEnd w:id="1100"/>
      <w:bookmarkEnd w:id="1101"/>
      <w:bookmarkEnd w:id="1102"/>
      <w:bookmarkEnd w:id="1103"/>
      <w:bookmarkEnd w:id="1104"/>
      <w:bookmarkEnd w:id="1105"/>
    </w:p>
    <w:p w14:paraId="66B13747" w14:textId="77777777" w:rsidR="00997D7D" w:rsidRDefault="00997D7D" w:rsidP="00FE17BA">
      <w:pPr>
        <w:jc w:val="center"/>
        <w:rPr>
          <w:rFonts w:ascii="Footlight MT Light" w:hAnsi="Footlight MT Light"/>
          <w:i/>
          <w:lang w:val="nl-NL"/>
        </w:rPr>
      </w:pPr>
    </w:p>
    <w:p w14:paraId="7D0F4FA9" w14:textId="06AE459C" w:rsidR="00E46F66" w:rsidRPr="004602FD" w:rsidRDefault="00E46F66" w:rsidP="00FE17BA">
      <w:pPr>
        <w:jc w:val="center"/>
        <w:rPr>
          <w:rFonts w:ascii="Footlight MT Light" w:hAnsi="Footlight MT Light"/>
          <w:i/>
          <w:lang w:val="nl-NL"/>
        </w:rPr>
      </w:pPr>
      <w:r w:rsidRPr="004602FD">
        <w:rPr>
          <w:rFonts w:ascii="Footlight MT Light" w:hAnsi="Footlight MT Light"/>
          <w:i/>
          <w:lang w:val="nl-NL"/>
        </w:rPr>
        <w:t>[Kop Bank Penerbit Jaminan]</w:t>
      </w:r>
    </w:p>
    <w:p w14:paraId="4F700DB7" w14:textId="77777777" w:rsidR="00E46F66" w:rsidRPr="00280257" w:rsidRDefault="00E46F66" w:rsidP="00FE17BA">
      <w:pPr>
        <w:jc w:val="center"/>
        <w:rPr>
          <w:rFonts w:ascii="Footlight MT Light" w:hAnsi="Footlight MT Light"/>
          <w:b/>
          <w:i/>
          <w:lang w:val="nl-NL"/>
        </w:rPr>
      </w:pPr>
    </w:p>
    <w:p w14:paraId="18CB011F" w14:textId="77777777" w:rsidR="00E46F66" w:rsidRPr="00280257" w:rsidRDefault="00E46F66" w:rsidP="00FE17BA">
      <w:pPr>
        <w:jc w:val="center"/>
        <w:rPr>
          <w:rFonts w:ascii="Footlight MT Light" w:hAnsi="Footlight MT Light"/>
          <w:b/>
          <w:lang w:val="nl-NL"/>
        </w:rPr>
      </w:pPr>
      <w:r w:rsidRPr="00280257">
        <w:rPr>
          <w:rFonts w:ascii="Footlight MT Light" w:hAnsi="Footlight MT Light"/>
          <w:b/>
          <w:lang w:val="nl-NL"/>
        </w:rPr>
        <w:t>GARANSI BANK</w:t>
      </w:r>
    </w:p>
    <w:p w14:paraId="3EF6BB5C" w14:textId="77777777" w:rsidR="00E46F66" w:rsidRPr="00280257" w:rsidRDefault="00E46F66" w:rsidP="00FE17BA">
      <w:pPr>
        <w:jc w:val="center"/>
        <w:rPr>
          <w:rFonts w:ascii="Footlight MT Light" w:hAnsi="Footlight MT Light"/>
          <w:b/>
          <w:lang w:val="nl-NL"/>
        </w:rPr>
      </w:pPr>
      <w:r w:rsidRPr="00280257">
        <w:rPr>
          <w:rFonts w:ascii="Footlight MT Light" w:hAnsi="Footlight MT Light"/>
          <w:b/>
          <w:lang w:val="nl-NL"/>
        </w:rPr>
        <w:t>sebagai</w:t>
      </w:r>
    </w:p>
    <w:p w14:paraId="1A7E7BA3" w14:textId="77777777" w:rsidR="00E46F66" w:rsidRPr="00280257" w:rsidRDefault="00E46F66" w:rsidP="00FE17BA">
      <w:pPr>
        <w:jc w:val="center"/>
        <w:rPr>
          <w:rFonts w:ascii="Footlight MT Light" w:hAnsi="Footlight MT Light"/>
          <w:b/>
          <w:lang w:val="nl-NL"/>
        </w:rPr>
      </w:pPr>
      <w:r w:rsidRPr="00280257">
        <w:rPr>
          <w:rFonts w:ascii="Footlight MT Light" w:hAnsi="Footlight MT Light"/>
          <w:b/>
          <w:lang w:val="id-ID"/>
        </w:rPr>
        <w:t xml:space="preserve">JAMINAN </w:t>
      </w:r>
      <w:r w:rsidRPr="00280257">
        <w:rPr>
          <w:rFonts w:ascii="Footlight MT Light" w:hAnsi="Footlight MT Light"/>
          <w:b/>
          <w:lang w:val="nl-NL"/>
        </w:rPr>
        <w:t>UANG MUKA</w:t>
      </w:r>
    </w:p>
    <w:p w14:paraId="0159CD12" w14:textId="77777777" w:rsidR="00E46F66" w:rsidRPr="00280257" w:rsidRDefault="00E46F66" w:rsidP="00FE17BA">
      <w:pPr>
        <w:jc w:val="center"/>
        <w:rPr>
          <w:rFonts w:ascii="Footlight MT Light" w:hAnsi="Footlight MT Light"/>
          <w:lang w:val="nl-NL"/>
        </w:rPr>
      </w:pPr>
      <w:r w:rsidRPr="00280257">
        <w:rPr>
          <w:rFonts w:ascii="Footlight MT Light" w:hAnsi="Footlight MT Light"/>
          <w:lang w:val="nl-NL"/>
        </w:rPr>
        <w:t>No. ____________________</w:t>
      </w:r>
    </w:p>
    <w:p w14:paraId="6D1CEF7F" w14:textId="77777777" w:rsidR="00E46F66" w:rsidRPr="00280257" w:rsidRDefault="00E46F66" w:rsidP="00FE17BA">
      <w:pPr>
        <w:jc w:val="center"/>
        <w:rPr>
          <w:rFonts w:ascii="Footlight MT Light" w:hAnsi="Footlight MT Light"/>
          <w:lang w:val="nl-NL"/>
        </w:rPr>
      </w:pPr>
    </w:p>
    <w:p w14:paraId="0A1CD1AE" w14:textId="341D21DD" w:rsidR="00E46F66" w:rsidRPr="00280257" w:rsidRDefault="00E46F66" w:rsidP="00FE17BA">
      <w:pPr>
        <w:rPr>
          <w:rFonts w:ascii="Footlight MT Light" w:hAnsi="Footlight MT Light"/>
          <w:lang w:val="nl-NL"/>
        </w:rPr>
      </w:pPr>
      <w:r w:rsidRPr="00280257">
        <w:rPr>
          <w:rFonts w:ascii="Footlight MT Light" w:hAnsi="Footlight MT Light"/>
          <w:lang w:val="nl-NL"/>
        </w:rPr>
        <w:t xml:space="preserve">Yang bertanda tangan dibawah ini: </w:t>
      </w:r>
      <w:r w:rsidR="003B4D05" w:rsidRPr="00280257">
        <w:rPr>
          <w:rFonts w:ascii="Footlight MT Light" w:hAnsi="Footlight MT Light"/>
          <w:lang w:val="nl-NL"/>
        </w:rPr>
        <w:t>____________________</w:t>
      </w:r>
      <w:r w:rsidR="007B0186" w:rsidRPr="00280257">
        <w:rPr>
          <w:rFonts w:ascii="Footlight MT Light" w:hAnsi="Footlight MT Light"/>
          <w:lang w:val="nl-NL"/>
        </w:rPr>
        <w:t xml:space="preserve"> </w:t>
      </w:r>
      <w:r w:rsidRPr="00280257">
        <w:rPr>
          <w:rFonts w:ascii="Footlight MT Light" w:hAnsi="Footlight MT Light"/>
          <w:lang w:val="nl-NL"/>
        </w:rPr>
        <w:t>dalam jabatan selaku ____________  dalam hal ini bertindak untuk dan atas nama ______________</w:t>
      </w:r>
      <w:r w:rsidR="002459DD">
        <w:rPr>
          <w:rFonts w:ascii="Footlight MT Light" w:hAnsi="Footlight MT Light"/>
          <w:lang w:val="nl-NL"/>
        </w:rPr>
        <w:t xml:space="preserve"> </w:t>
      </w:r>
      <w:r w:rsidRPr="00280257">
        <w:rPr>
          <w:rFonts w:ascii="Footlight MT Light" w:hAnsi="Footlight MT Light"/>
          <w:i/>
          <w:lang w:val="nl-NL"/>
        </w:rPr>
        <w:t xml:space="preserve">[nama bank]  </w:t>
      </w:r>
      <w:r w:rsidRPr="00280257">
        <w:rPr>
          <w:rFonts w:ascii="Footlight MT Light" w:hAnsi="Footlight MT Light"/>
          <w:lang w:val="nl-NL"/>
        </w:rPr>
        <w:t xml:space="preserve">berkedudukan di _________________________________________ </w:t>
      </w:r>
      <w:r w:rsidRPr="00280257">
        <w:rPr>
          <w:rFonts w:ascii="Footlight MT Light" w:hAnsi="Footlight MT Light"/>
          <w:i/>
          <w:lang w:val="nl-NL"/>
        </w:rPr>
        <w:t>[alamat]</w:t>
      </w:r>
    </w:p>
    <w:p w14:paraId="0EA4A681" w14:textId="77777777" w:rsidR="00E46F66" w:rsidRPr="00280257" w:rsidRDefault="00E46F66" w:rsidP="00FE17BA">
      <w:pPr>
        <w:rPr>
          <w:rFonts w:ascii="Footlight MT Light" w:hAnsi="Footlight MT Light"/>
          <w:lang w:val="nl-NL"/>
        </w:rPr>
      </w:pPr>
    </w:p>
    <w:p w14:paraId="5D944F5F" w14:textId="77777777" w:rsidR="00E46F66" w:rsidRPr="00280257" w:rsidRDefault="00E46F66" w:rsidP="00FE17BA">
      <w:pPr>
        <w:rPr>
          <w:rFonts w:ascii="Footlight MT Light" w:hAnsi="Footlight MT Light"/>
          <w:lang w:val="id-ID"/>
        </w:rPr>
      </w:pPr>
      <w:r w:rsidRPr="00280257">
        <w:rPr>
          <w:rFonts w:ascii="Footlight MT Light" w:hAnsi="Footlight MT Light"/>
          <w:lang w:val="nl-NL"/>
        </w:rPr>
        <w:t>untuk selanjutnya disebut</w:t>
      </w:r>
      <w:r w:rsidRPr="00280257">
        <w:rPr>
          <w:rFonts w:ascii="Footlight MT Light" w:hAnsi="Footlight MT Light"/>
          <w:lang w:val="id-ID"/>
        </w:rPr>
        <w:t xml:space="preserve"> </w:t>
      </w:r>
      <w:r w:rsidRPr="00280257">
        <w:rPr>
          <w:rFonts w:ascii="Footlight MT Light" w:hAnsi="Footlight MT Light"/>
          <w:lang w:val="nl-NL"/>
        </w:rPr>
        <w:t xml:space="preserve">: </w:t>
      </w:r>
      <w:r w:rsidRPr="00280257">
        <w:rPr>
          <w:rFonts w:ascii="Footlight MT Light" w:hAnsi="Footlight MT Light"/>
          <w:lang w:val="id-ID"/>
        </w:rPr>
        <w:tab/>
      </w:r>
      <w:r w:rsidRPr="00280257">
        <w:rPr>
          <w:rFonts w:ascii="Footlight MT Light" w:hAnsi="Footlight MT Light"/>
          <w:b/>
          <w:lang w:val="nl-NL"/>
        </w:rPr>
        <w:t>PENJAMIN</w:t>
      </w:r>
    </w:p>
    <w:p w14:paraId="1DB5C54F" w14:textId="77777777" w:rsidR="00E46F66" w:rsidRPr="00280257" w:rsidRDefault="00E46F66" w:rsidP="00FE17BA">
      <w:pPr>
        <w:rPr>
          <w:rFonts w:ascii="Footlight MT Light" w:hAnsi="Footlight MT Light"/>
          <w:lang w:val="nl-NL"/>
        </w:rPr>
      </w:pPr>
    </w:p>
    <w:p w14:paraId="615F1A59" w14:textId="77777777" w:rsidR="00E46F66" w:rsidRPr="00280257" w:rsidRDefault="00E46F66" w:rsidP="00FE17BA">
      <w:pPr>
        <w:rPr>
          <w:rFonts w:ascii="Footlight MT Light" w:hAnsi="Footlight MT Light"/>
          <w:lang w:val="nl-NL"/>
        </w:rPr>
      </w:pPr>
      <w:r w:rsidRPr="00280257">
        <w:rPr>
          <w:rFonts w:ascii="Footlight MT Light" w:hAnsi="Footlight MT Light"/>
          <w:lang w:val="nl-NL"/>
        </w:rPr>
        <w:t>dengan ini menyatakan akan membayar kepada:</w:t>
      </w:r>
    </w:p>
    <w:p w14:paraId="1882C072" w14:textId="5CA8E0F8" w:rsidR="00E46F66" w:rsidRPr="00280257" w:rsidRDefault="00E46F66" w:rsidP="00FE17BA">
      <w:pPr>
        <w:rPr>
          <w:rFonts w:ascii="Footlight MT Light" w:hAnsi="Footlight MT Light"/>
          <w:lang w:val="id-ID"/>
        </w:rPr>
      </w:pPr>
      <w:r w:rsidRPr="00280257">
        <w:rPr>
          <w:rFonts w:ascii="Footlight MT Light" w:hAnsi="Footlight MT Light"/>
          <w:lang w:val="nl-NL"/>
        </w:rPr>
        <w:tab/>
      </w:r>
      <w:r w:rsidRPr="00280257">
        <w:rPr>
          <w:rFonts w:ascii="Footlight MT Light" w:hAnsi="Footlight MT Light"/>
          <w:lang w:val="pt-BR"/>
        </w:rPr>
        <w:t>Nama</w:t>
      </w:r>
      <w:r w:rsidRPr="00280257">
        <w:rPr>
          <w:rFonts w:ascii="Footlight MT Light" w:hAnsi="Footlight MT Light"/>
          <w:lang w:val="pt-BR"/>
        </w:rPr>
        <w:tab/>
      </w:r>
      <w:r w:rsidRPr="00280257">
        <w:rPr>
          <w:rFonts w:ascii="Footlight MT Light" w:hAnsi="Footlight MT Light"/>
          <w:lang w:val="pt-BR"/>
        </w:rPr>
        <w:tab/>
        <w:t xml:space="preserve">: </w:t>
      </w:r>
      <w:r w:rsidR="003B4D05" w:rsidRPr="00280257">
        <w:rPr>
          <w:rFonts w:ascii="Footlight MT Light" w:hAnsi="Footlight MT Light"/>
          <w:i/>
          <w:lang w:val="pt-BR"/>
        </w:rPr>
        <w:t>_________</w:t>
      </w:r>
      <w:r w:rsidRPr="00280257">
        <w:rPr>
          <w:rFonts w:ascii="Footlight MT Light" w:hAnsi="Footlight MT Light"/>
          <w:i/>
          <w:lang w:val="id-ID"/>
        </w:rPr>
        <w:t>__</w:t>
      </w:r>
      <w:r w:rsidRPr="00280257">
        <w:rPr>
          <w:rFonts w:ascii="Footlight MT Light" w:hAnsi="Footlight MT Light"/>
          <w:i/>
          <w:lang w:val="pt-BR"/>
        </w:rPr>
        <w:t>__</w:t>
      </w:r>
      <w:r w:rsidR="002459DD">
        <w:rPr>
          <w:rFonts w:ascii="Footlight MT Light" w:hAnsi="Footlight MT Light"/>
          <w:i/>
          <w:lang w:val="pt-BR"/>
        </w:rPr>
        <w:t xml:space="preserve"> </w:t>
      </w:r>
      <w:r w:rsidRPr="00280257">
        <w:rPr>
          <w:rFonts w:ascii="Footlight MT Light" w:hAnsi="Footlight MT Light"/>
          <w:i/>
          <w:lang w:val="pt-BR"/>
        </w:rPr>
        <w:t>[</w:t>
      </w:r>
      <w:r w:rsidRPr="00280257">
        <w:rPr>
          <w:rFonts w:ascii="Footlight MT Light" w:hAnsi="Footlight MT Light"/>
          <w:i/>
          <w:lang w:val="id-ID"/>
        </w:rPr>
        <w:t xml:space="preserve">nama </w:t>
      </w:r>
      <w:r w:rsidR="003B4D05" w:rsidRPr="00280257">
        <w:rPr>
          <w:rFonts w:ascii="Footlight MT Light" w:hAnsi="Footlight MT Light"/>
          <w:i/>
        </w:rPr>
        <w:t>Pejabat Penandatangan Kontrak</w:t>
      </w:r>
      <w:r w:rsidRPr="00280257">
        <w:rPr>
          <w:rFonts w:ascii="Footlight MT Light" w:hAnsi="Footlight MT Light"/>
          <w:i/>
          <w:lang w:val="id-ID"/>
        </w:rPr>
        <w:t>]</w:t>
      </w:r>
    </w:p>
    <w:p w14:paraId="6B1D8F68" w14:textId="48265915" w:rsidR="00E46F66" w:rsidRPr="00280257" w:rsidRDefault="00E46F66" w:rsidP="00FE17BA">
      <w:pPr>
        <w:rPr>
          <w:rFonts w:ascii="Footlight MT Light" w:hAnsi="Footlight MT Light"/>
          <w:lang w:val="pt-BR"/>
        </w:rPr>
      </w:pPr>
      <w:r w:rsidRPr="00280257">
        <w:rPr>
          <w:rFonts w:ascii="Footlight MT Light" w:hAnsi="Footlight MT Light"/>
          <w:lang w:val="pt-BR"/>
        </w:rPr>
        <w:tab/>
        <w:t>Alamat</w:t>
      </w:r>
      <w:r w:rsidRPr="00280257">
        <w:rPr>
          <w:rFonts w:ascii="Footlight MT Light" w:hAnsi="Footlight MT Light"/>
          <w:lang w:val="pt-BR"/>
        </w:rPr>
        <w:tab/>
      </w:r>
      <w:r w:rsidRPr="00280257">
        <w:rPr>
          <w:rFonts w:ascii="Footlight MT Light" w:hAnsi="Footlight MT Light"/>
          <w:lang w:val="pt-BR"/>
        </w:rPr>
        <w:tab/>
        <w:t>:</w:t>
      </w:r>
      <w:r w:rsidRPr="00280257">
        <w:rPr>
          <w:rFonts w:ascii="Footlight MT Light" w:hAnsi="Footlight MT Light"/>
          <w:lang w:val="id-ID"/>
        </w:rPr>
        <w:t xml:space="preserve"> __</w:t>
      </w:r>
      <w:r w:rsidRPr="00280257">
        <w:rPr>
          <w:rFonts w:ascii="Footlight MT Light" w:hAnsi="Footlight MT Light"/>
          <w:lang w:val="pt-BR"/>
        </w:rPr>
        <w:t>______________</w:t>
      </w:r>
      <w:r w:rsidR="003B4D05" w:rsidRPr="00280257">
        <w:rPr>
          <w:rFonts w:ascii="Footlight MT Light" w:hAnsi="Footlight MT Light"/>
          <w:lang w:val="pt-BR"/>
        </w:rPr>
        <w:t>_________________________</w:t>
      </w:r>
      <w:r w:rsidRPr="00280257">
        <w:rPr>
          <w:rFonts w:ascii="Footlight MT Light" w:hAnsi="Footlight MT Light"/>
          <w:lang w:val="pt-BR"/>
        </w:rPr>
        <w:t>_</w:t>
      </w:r>
    </w:p>
    <w:p w14:paraId="6813793F" w14:textId="77777777" w:rsidR="00E46F66" w:rsidRPr="00280257" w:rsidRDefault="00E46F66" w:rsidP="00FE17BA">
      <w:pPr>
        <w:rPr>
          <w:rFonts w:ascii="Footlight MT Light" w:hAnsi="Footlight MT Light"/>
          <w:lang w:val="pt-BR"/>
        </w:rPr>
      </w:pPr>
    </w:p>
    <w:p w14:paraId="4E1F5874" w14:textId="77777777" w:rsidR="00E46F66" w:rsidRPr="00280257" w:rsidRDefault="00E46F66" w:rsidP="00FE17BA">
      <w:pPr>
        <w:rPr>
          <w:rFonts w:ascii="Footlight MT Light" w:hAnsi="Footlight MT Light"/>
          <w:lang w:val="pt-BR"/>
        </w:rPr>
      </w:pPr>
      <w:r w:rsidRPr="00280257">
        <w:rPr>
          <w:rFonts w:ascii="Footlight MT Light" w:hAnsi="Footlight MT Light"/>
          <w:lang w:val="pt-BR"/>
        </w:rPr>
        <w:t>selanjutnya disebut</w:t>
      </w:r>
      <w:r w:rsidRPr="00280257">
        <w:rPr>
          <w:rFonts w:ascii="Footlight MT Light" w:hAnsi="Footlight MT Light"/>
          <w:lang w:val="id-ID"/>
        </w:rPr>
        <w:t xml:space="preserve"> </w:t>
      </w:r>
      <w:r w:rsidRPr="00280257">
        <w:rPr>
          <w:rFonts w:ascii="Footlight MT Light" w:hAnsi="Footlight MT Light"/>
          <w:lang w:val="pt-BR"/>
        </w:rPr>
        <w:t>:</w:t>
      </w:r>
      <w:r w:rsidRPr="00280257">
        <w:rPr>
          <w:rFonts w:ascii="Footlight MT Light" w:hAnsi="Footlight MT Light"/>
          <w:b/>
          <w:lang w:val="pt-BR"/>
        </w:rPr>
        <w:t xml:space="preserve"> </w:t>
      </w:r>
      <w:r w:rsidRPr="00280257">
        <w:rPr>
          <w:rFonts w:ascii="Footlight MT Light" w:hAnsi="Footlight MT Light"/>
          <w:b/>
          <w:lang w:val="id-ID"/>
        </w:rPr>
        <w:tab/>
      </w:r>
      <w:r w:rsidRPr="00280257">
        <w:rPr>
          <w:rFonts w:ascii="Footlight MT Light" w:hAnsi="Footlight MT Light"/>
          <w:b/>
          <w:lang w:val="id-ID"/>
        </w:rPr>
        <w:tab/>
      </w:r>
      <w:r w:rsidRPr="00280257">
        <w:rPr>
          <w:rFonts w:ascii="Footlight MT Light" w:hAnsi="Footlight MT Light"/>
          <w:b/>
          <w:lang w:val="pt-BR"/>
        </w:rPr>
        <w:t>PENERIMA JAMINAN</w:t>
      </w:r>
    </w:p>
    <w:p w14:paraId="23912991" w14:textId="77777777" w:rsidR="00E46F66" w:rsidRPr="00280257" w:rsidRDefault="00E46F66" w:rsidP="00FE17BA">
      <w:pPr>
        <w:rPr>
          <w:rFonts w:ascii="Footlight MT Light" w:hAnsi="Footlight MT Light"/>
          <w:lang w:val="pt-BR"/>
        </w:rPr>
      </w:pPr>
    </w:p>
    <w:p w14:paraId="45402D25" w14:textId="5F54CCD8" w:rsidR="00E46F66" w:rsidRPr="00280257" w:rsidRDefault="00E46F66" w:rsidP="00FE17BA">
      <w:pPr>
        <w:rPr>
          <w:rFonts w:ascii="Footlight MT Light" w:hAnsi="Footlight MT Light"/>
          <w:lang w:val="pt-BR"/>
        </w:rPr>
      </w:pPr>
      <w:r w:rsidRPr="00280257">
        <w:rPr>
          <w:rFonts w:ascii="Footlight MT Light" w:hAnsi="Footlight MT Light"/>
          <w:lang w:val="pt-BR"/>
        </w:rPr>
        <w:t xml:space="preserve">sejumlah uang </w:t>
      </w:r>
      <w:r w:rsidRPr="002459DD">
        <w:rPr>
          <w:rFonts w:ascii="Footlight MT Light" w:hAnsi="Footlight MT Light"/>
          <w:lang w:val="pt-BR"/>
        </w:rPr>
        <w:t>Rp ____________________________________</w:t>
      </w:r>
      <w:r w:rsidRPr="002459DD">
        <w:rPr>
          <w:rFonts w:ascii="Footlight MT Light" w:hAnsi="Footlight MT Light"/>
          <w:lang w:val="id-ID"/>
        </w:rPr>
        <w:t>__</w:t>
      </w:r>
      <w:r w:rsidR="001F4273">
        <w:rPr>
          <w:rFonts w:ascii="Footlight MT Light" w:hAnsi="Footlight MT Light"/>
          <w:lang w:val="pt-BR"/>
        </w:rPr>
        <w:t xml:space="preserve"> </w:t>
      </w:r>
      <w:r w:rsidRPr="00280257">
        <w:rPr>
          <w:rFonts w:ascii="Footlight MT Light" w:hAnsi="Footlight MT Light"/>
          <w:lang w:val="pt-BR"/>
        </w:rPr>
        <w:t xml:space="preserve">(terbilang </w:t>
      </w:r>
      <w:r w:rsidR="007B0186" w:rsidRPr="00280257">
        <w:rPr>
          <w:rFonts w:ascii="Footlight MT Light" w:hAnsi="Footlight MT Light"/>
          <w:lang w:val="pt-BR"/>
        </w:rPr>
        <w:t>__________</w:t>
      </w:r>
      <w:r w:rsidRPr="00280257">
        <w:rPr>
          <w:rFonts w:ascii="Footlight MT Light" w:hAnsi="Footlight MT Light"/>
          <w:lang w:val="pt-BR"/>
        </w:rPr>
        <w:t>____) dalam bentuk garansi bank sebagai  Jaminan</w:t>
      </w:r>
      <w:r w:rsidRPr="00280257">
        <w:rPr>
          <w:rFonts w:ascii="Footlight MT Light" w:hAnsi="Footlight MT Light"/>
          <w:lang w:val="id-ID"/>
        </w:rPr>
        <w:t xml:space="preserve"> </w:t>
      </w:r>
      <w:r w:rsidRPr="00280257">
        <w:rPr>
          <w:rFonts w:ascii="Footlight MT Light" w:hAnsi="Footlight MT Light"/>
          <w:lang w:val="pt-BR"/>
        </w:rPr>
        <w:t xml:space="preserve">Uang Muka </w:t>
      </w:r>
      <w:r w:rsidRPr="00280257">
        <w:rPr>
          <w:rFonts w:ascii="Footlight MT Light" w:hAnsi="Footlight MT Light"/>
          <w:lang w:val="id-ID"/>
        </w:rPr>
        <w:t xml:space="preserve">atas pekerjaan _________ berdasarkan Kontrak No.___________tanggal___________, </w:t>
      </w:r>
      <w:r w:rsidRPr="00280257">
        <w:rPr>
          <w:rFonts w:ascii="Footlight MT Light" w:hAnsi="Footlight MT Light"/>
          <w:lang w:val="pt-BR"/>
        </w:rPr>
        <w:t>apabila:</w:t>
      </w:r>
    </w:p>
    <w:p w14:paraId="4A10CB51" w14:textId="77777777" w:rsidR="00E46F66" w:rsidRPr="00280257" w:rsidRDefault="00E46F66" w:rsidP="00FE17BA">
      <w:pPr>
        <w:rPr>
          <w:rFonts w:ascii="Footlight MT Light" w:hAnsi="Footlight MT Light"/>
          <w:lang w:val="pt-BR"/>
        </w:rPr>
      </w:pPr>
      <w:r w:rsidRPr="00280257">
        <w:rPr>
          <w:rFonts w:ascii="Footlight MT Light" w:hAnsi="Footlight MT Light"/>
          <w:lang w:val="pt-BR"/>
        </w:rPr>
        <w:tab/>
        <w:t>Nama</w:t>
      </w:r>
      <w:r w:rsidRPr="00280257">
        <w:rPr>
          <w:rFonts w:ascii="Footlight MT Light" w:hAnsi="Footlight MT Light"/>
          <w:lang w:val="pt-BR"/>
        </w:rPr>
        <w:tab/>
      </w:r>
      <w:r w:rsidRPr="00280257">
        <w:rPr>
          <w:rFonts w:ascii="Footlight MT Light" w:hAnsi="Footlight MT Light"/>
          <w:lang w:val="pt-BR"/>
        </w:rPr>
        <w:tab/>
        <w:t xml:space="preserve">: </w:t>
      </w:r>
      <w:r w:rsidRPr="00280257">
        <w:rPr>
          <w:rFonts w:ascii="Footlight MT Light" w:hAnsi="Footlight MT Light"/>
          <w:lang w:val="id-ID"/>
        </w:rPr>
        <w:t xml:space="preserve"> </w:t>
      </w:r>
      <w:r w:rsidRPr="00280257">
        <w:rPr>
          <w:rFonts w:ascii="Footlight MT Light" w:hAnsi="Footlight MT Light"/>
          <w:lang w:val="pt-BR"/>
        </w:rPr>
        <w:t xml:space="preserve">______________________________ </w:t>
      </w:r>
      <w:r w:rsidRPr="002459DD">
        <w:rPr>
          <w:rFonts w:ascii="Footlight MT Light" w:hAnsi="Footlight MT Light"/>
          <w:i/>
          <w:lang w:val="pt-BR"/>
        </w:rPr>
        <w:t>[</w:t>
      </w:r>
      <w:r w:rsidRPr="002459DD">
        <w:rPr>
          <w:rFonts w:ascii="Footlight MT Light" w:hAnsi="Footlight MT Light"/>
          <w:i/>
          <w:lang w:val="id-ID"/>
        </w:rPr>
        <w:t>nama</w:t>
      </w:r>
      <w:r w:rsidRPr="00280257">
        <w:rPr>
          <w:rFonts w:ascii="Footlight MT Light" w:hAnsi="Footlight MT Light"/>
          <w:i/>
          <w:lang w:val="id-ID"/>
        </w:rPr>
        <w:t xml:space="preserve"> penyedia</w:t>
      </w:r>
      <w:r w:rsidRPr="00280257">
        <w:rPr>
          <w:rFonts w:ascii="Footlight MT Light" w:hAnsi="Footlight MT Light"/>
          <w:i/>
          <w:lang w:val="pt-BR"/>
        </w:rPr>
        <w:t>]</w:t>
      </w:r>
    </w:p>
    <w:p w14:paraId="0154CB54" w14:textId="47E3D821" w:rsidR="00E46F66" w:rsidRPr="00280257" w:rsidRDefault="00E46F66" w:rsidP="00FE17BA">
      <w:pPr>
        <w:rPr>
          <w:rFonts w:ascii="Footlight MT Light" w:hAnsi="Footlight MT Light"/>
          <w:lang w:val="pt-BR"/>
        </w:rPr>
      </w:pPr>
      <w:r w:rsidRPr="00280257">
        <w:rPr>
          <w:rFonts w:ascii="Footlight MT Light" w:hAnsi="Footlight MT Light"/>
          <w:lang w:val="pt-BR"/>
        </w:rPr>
        <w:tab/>
        <w:t>Alamat</w:t>
      </w:r>
      <w:r w:rsidRPr="00280257">
        <w:rPr>
          <w:rFonts w:ascii="Footlight MT Light" w:hAnsi="Footlight MT Light"/>
          <w:lang w:val="pt-BR"/>
        </w:rPr>
        <w:tab/>
      </w:r>
      <w:r w:rsidRPr="00280257">
        <w:rPr>
          <w:rFonts w:ascii="Footlight MT Light" w:hAnsi="Footlight MT Light"/>
          <w:lang w:val="pt-BR"/>
        </w:rPr>
        <w:tab/>
        <w:t>: _______</w:t>
      </w:r>
      <w:r w:rsidR="003B4D05" w:rsidRPr="00280257">
        <w:rPr>
          <w:rFonts w:ascii="Footlight MT Light" w:hAnsi="Footlight MT Light"/>
          <w:lang w:val="pt-BR"/>
        </w:rPr>
        <w:t>__________________________</w:t>
      </w:r>
      <w:r w:rsidRPr="00280257">
        <w:rPr>
          <w:rFonts w:ascii="Footlight MT Light" w:hAnsi="Footlight MT Light"/>
          <w:lang w:val="pt-BR"/>
        </w:rPr>
        <w:t>__________</w:t>
      </w:r>
    </w:p>
    <w:p w14:paraId="2D091462" w14:textId="77777777" w:rsidR="00E46F66" w:rsidRPr="00280257" w:rsidRDefault="00E46F66" w:rsidP="00FE17BA">
      <w:pPr>
        <w:rPr>
          <w:rFonts w:ascii="Footlight MT Light" w:hAnsi="Footlight MT Light"/>
          <w:lang w:val="pt-BR"/>
        </w:rPr>
      </w:pPr>
    </w:p>
    <w:p w14:paraId="505FB64A" w14:textId="77777777" w:rsidR="00E46F66" w:rsidRPr="00280257" w:rsidRDefault="00E46F66" w:rsidP="00FE17BA">
      <w:pPr>
        <w:rPr>
          <w:rFonts w:ascii="Footlight MT Light" w:hAnsi="Footlight MT Light"/>
          <w:lang w:val="pt-BR"/>
        </w:rPr>
      </w:pPr>
      <w:r w:rsidRPr="00280257">
        <w:rPr>
          <w:rFonts w:ascii="Footlight MT Light" w:hAnsi="Footlight MT Light"/>
          <w:lang w:val="pt-BR"/>
        </w:rPr>
        <w:t>selanjutnya disebut</w:t>
      </w:r>
      <w:r w:rsidRPr="00280257">
        <w:rPr>
          <w:rFonts w:ascii="Footlight MT Light" w:hAnsi="Footlight MT Light"/>
          <w:lang w:val="id-ID"/>
        </w:rPr>
        <w:t xml:space="preserve"> </w:t>
      </w:r>
      <w:r w:rsidRPr="00280257">
        <w:rPr>
          <w:rFonts w:ascii="Footlight MT Light" w:hAnsi="Footlight MT Light"/>
          <w:lang w:val="pt-BR"/>
        </w:rPr>
        <w:t xml:space="preserve">:  </w:t>
      </w:r>
      <w:r w:rsidRPr="00280257">
        <w:rPr>
          <w:rFonts w:ascii="Footlight MT Light" w:hAnsi="Footlight MT Light"/>
          <w:lang w:val="id-ID"/>
        </w:rPr>
        <w:tab/>
      </w:r>
      <w:r w:rsidRPr="00280257">
        <w:rPr>
          <w:rFonts w:ascii="Footlight MT Light" w:hAnsi="Footlight MT Light"/>
          <w:lang w:val="id-ID"/>
        </w:rPr>
        <w:tab/>
      </w:r>
      <w:r w:rsidRPr="00280257">
        <w:rPr>
          <w:rFonts w:ascii="Footlight MT Light" w:hAnsi="Footlight MT Light"/>
          <w:b/>
          <w:lang w:val="pt-BR"/>
        </w:rPr>
        <w:t>YANG DIJAMIN</w:t>
      </w:r>
    </w:p>
    <w:p w14:paraId="02E10D31" w14:textId="77777777" w:rsidR="00E46F66" w:rsidRPr="00280257" w:rsidRDefault="00E46F66" w:rsidP="00FE17BA">
      <w:pPr>
        <w:rPr>
          <w:rFonts w:ascii="Footlight MT Light" w:hAnsi="Footlight MT Light"/>
          <w:lang w:val="pt-BR"/>
        </w:rPr>
      </w:pPr>
    </w:p>
    <w:p w14:paraId="0EC3B392" w14:textId="330F9E74" w:rsidR="00E46F66" w:rsidRPr="00280257" w:rsidRDefault="00E46F66" w:rsidP="00FE17BA">
      <w:pPr>
        <w:rPr>
          <w:rFonts w:ascii="Footlight MT Light" w:hAnsi="Footlight MT Light"/>
          <w:lang w:val="pt-BR"/>
        </w:rPr>
      </w:pPr>
      <w:r w:rsidRPr="00280257">
        <w:rPr>
          <w:rFonts w:ascii="Footlight MT Light" w:hAnsi="Footlight MT Light"/>
          <w:lang w:val="pt-BR"/>
        </w:rPr>
        <w:t>ternyata sampai batas waktu yang ditentukan, namun tidak melebihi tanggal batas waktu berlakunya Garansi Bank</w:t>
      </w:r>
      <w:r w:rsidRPr="00280257">
        <w:rPr>
          <w:rFonts w:ascii="Footlight MT Light" w:hAnsi="Footlight MT Light"/>
          <w:lang w:val="id-ID"/>
        </w:rPr>
        <w:t xml:space="preserve"> </w:t>
      </w:r>
      <w:r w:rsidRPr="00280257">
        <w:rPr>
          <w:rFonts w:ascii="Footlight MT Light" w:hAnsi="Footlight MT Light"/>
          <w:lang w:val="pt-BR"/>
        </w:rPr>
        <w:t xml:space="preserve">ini, YANG DIJAMIN </w:t>
      </w:r>
      <w:r w:rsidR="003B4D05" w:rsidRPr="00280257">
        <w:rPr>
          <w:rFonts w:ascii="Footlight MT Light" w:hAnsi="Footlight MT Light"/>
          <w:lang w:val="nl-NL"/>
        </w:rPr>
        <w:t>cidera janji</w:t>
      </w:r>
      <w:r w:rsidR="003B4D05" w:rsidRPr="00280257">
        <w:rPr>
          <w:rFonts w:ascii="Footlight MT Light" w:hAnsi="Footlight MT Light"/>
          <w:lang w:val="id-ID"/>
        </w:rPr>
        <w:t>/lalai/tidak memenuhi kewajibannya</w:t>
      </w:r>
      <w:r w:rsidRPr="00280257">
        <w:rPr>
          <w:rFonts w:ascii="Footlight MT Light" w:hAnsi="Footlight MT Light"/>
          <w:lang w:val="pt-BR"/>
        </w:rPr>
        <w:t xml:space="preserve"> </w:t>
      </w:r>
      <w:r w:rsidRPr="00280257">
        <w:rPr>
          <w:rFonts w:ascii="Footlight MT Light" w:hAnsi="Footlight MT Light"/>
          <w:lang w:val="id-ID"/>
        </w:rPr>
        <w:t xml:space="preserve">dalam </w:t>
      </w:r>
      <w:r w:rsidRPr="00280257">
        <w:rPr>
          <w:rFonts w:ascii="Footlight MT Light" w:hAnsi="Footlight MT Light"/>
          <w:lang w:val="pt-BR"/>
        </w:rPr>
        <w:t xml:space="preserve">melakukan pembayaran kembali kepada PENERIMA JAMINAN </w:t>
      </w:r>
      <w:r w:rsidRPr="00280257">
        <w:rPr>
          <w:rFonts w:ascii="Footlight MT Light" w:hAnsi="Footlight MT Light"/>
          <w:lang w:val="id-ID"/>
        </w:rPr>
        <w:t xml:space="preserve">atas uang muka yang diterimanya, </w:t>
      </w:r>
      <w:r w:rsidRPr="00280257">
        <w:rPr>
          <w:rFonts w:ascii="Footlight MT Light" w:hAnsi="Footlight MT Light"/>
          <w:lang w:val="pt-BR"/>
        </w:rPr>
        <w:t xml:space="preserve">sebagaimana ditentukan dalam </w:t>
      </w:r>
      <w:r w:rsidRPr="00280257">
        <w:rPr>
          <w:rFonts w:ascii="Footlight MT Light" w:hAnsi="Footlight MT Light"/>
          <w:lang w:val="id-ID"/>
        </w:rPr>
        <w:t>Kontrak</w:t>
      </w:r>
      <w:r w:rsidRPr="00280257">
        <w:rPr>
          <w:rFonts w:ascii="Footlight MT Light" w:hAnsi="Footlight MT Light"/>
          <w:lang w:val="pt-BR"/>
        </w:rPr>
        <w:t>.</w:t>
      </w:r>
    </w:p>
    <w:p w14:paraId="04CCA650" w14:textId="77777777" w:rsidR="00E46F66" w:rsidRPr="00280257" w:rsidRDefault="00E46F66" w:rsidP="00FE17BA">
      <w:pPr>
        <w:rPr>
          <w:rFonts w:ascii="Footlight MT Light" w:hAnsi="Footlight MT Light"/>
          <w:lang w:val="pt-BR"/>
        </w:rPr>
      </w:pPr>
    </w:p>
    <w:p w14:paraId="3A14ED01" w14:textId="77777777" w:rsidR="00E46F66" w:rsidRPr="00280257" w:rsidRDefault="00E46F66" w:rsidP="00FE17BA">
      <w:pPr>
        <w:rPr>
          <w:rFonts w:ascii="Footlight MT Light" w:hAnsi="Footlight MT Light"/>
          <w:lang w:val="nl-NL"/>
        </w:rPr>
      </w:pPr>
      <w:r w:rsidRPr="00280257">
        <w:rPr>
          <w:rFonts w:ascii="Footlight MT Light" w:hAnsi="Footlight MT Light"/>
          <w:lang w:val="nl-NL"/>
        </w:rPr>
        <w:t>Garansi Bank</w:t>
      </w:r>
      <w:r w:rsidRPr="00280257">
        <w:rPr>
          <w:rFonts w:ascii="Footlight MT Light" w:hAnsi="Footlight MT Light"/>
          <w:lang w:val="id-ID"/>
        </w:rPr>
        <w:t xml:space="preserve"> </w:t>
      </w:r>
      <w:r w:rsidRPr="00280257">
        <w:rPr>
          <w:rFonts w:ascii="Footlight MT Light" w:hAnsi="Footlight MT Light"/>
          <w:lang w:val="nl-NL"/>
        </w:rPr>
        <w:t>ini dikeluarkan dengan ketentuan sebagai berikut:</w:t>
      </w:r>
    </w:p>
    <w:p w14:paraId="4FD52411" w14:textId="77777777" w:rsidR="00E46F66" w:rsidRPr="002459DD" w:rsidRDefault="00E46F66" w:rsidP="008D34DA">
      <w:pPr>
        <w:pStyle w:val="ListParagraph"/>
        <w:numPr>
          <w:ilvl w:val="0"/>
          <w:numId w:val="64"/>
        </w:numPr>
        <w:tabs>
          <w:tab w:val="left" w:pos="567"/>
        </w:tabs>
        <w:ind w:left="567" w:hanging="567"/>
        <w:rPr>
          <w:rFonts w:ascii="Footlight MT Light" w:hAnsi="Footlight MT Light"/>
          <w:lang w:val="nl-NL"/>
        </w:rPr>
      </w:pPr>
      <w:r w:rsidRPr="00280257">
        <w:rPr>
          <w:rFonts w:ascii="Footlight MT Light" w:hAnsi="Footlight MT Light"/>
          <w:lang w:val="id-ID"/>
        </w:rPr>
        <w:t>B</w:t>
      </w:r>
      <w:r w:rsidRPr="00280257">
        <w:rPr>
          <w:rFonts w:ascii="Footlight MT Light" w:hAnsi="Footlight MT Light"/>
          <w:lang w:val="nl-NL"/>
        </w:rPr>
        <w:t xml:space="preserve">erlaku </w:t>
      </w:r>
      <w:r w:rsidRPr="002459DD">
        <w:rPr>
          <w:rFonts w:ascii="Footlight MT Light" w:hAnsi="Footlight MT Light"/>
          <w:lang w:val="nl-NL"/>
        </w:rPr>
        <w:t xml:space="preserve">selama __________ (____________) hari kalender, </w:t>
      </w:r>
      <w:r w:rsidRPr="002459DD">
        <w:rPr>
          <w:rFonts w:ascii="Footlight MT Light" w:hAnsi="Footlight MT Light"/>
          <w:lang w:val="nl-NL"/>
        </w:rPr>
        <w:softHyphen/>
      </w:r>
      <w:r w:rsidRPr="002459DD">
        <w:rPr>
          <w:rFonts w:ascii="Footlight MT Light" w:hAnsi="Footlight MT Light"/>
          <w:lang w:val="nl-NL"/>
        </w:rPr>
        <w:softHyphen/>
      </w:r>
      <w:r w:rsidRPr="002459DD">
        <w:rPr>
          <w:rFonts w:ascii="Footlight MT Light" w:hAnsi="Footlight MT Light"/>
          <w:lang w:val="nl-NL"/>
        </w:rPr>
        <w:softHyphen/>
      </w:r>
      <w:r w:rsidRPr="002459DD">
        <w:rPr>
          <w:rFonts w:ascii="Footlight MT Light" w:hAnsi="Footlight MT Light"/>
          <w:lang w:val="nl-NL"/>
        </w:rPr>
        <w:softHyphen/>
      </w:r>
      <w:r w:rsidRPr="002459DD">
        <w:rPr>
          <w:rFonts w:ascii="Footlight MT Light" w:hAnsi="Footlight MT Light"/>
          <w:lang w:val="nl-NL"/>
        </w:rPr>
        <w:softHyphen/>
      </w:r>
      <w:r w:rsidRPr="002459DD">
        <w:rPr>
          <w:rFonts w:ascii="Footlight MT Light" w:hAnsi="Footlight MT Light"/>
          <w:lang w:val="nl-NL"/>
        </w:rPr>
        <w:softHyphen/>
      </w:r>
      <w:r w:rsidRPr="002459DD">
        <w:rPr>
          <w:rFonts w:ascii="Footlight MT Light" w:hAnsi="Footlight MT Light"/>
          <w:lang w:val="nl-NL"/>
        </w:rPr>
        <w:softHyphen/>
      </w:r>
      <w:r w:rsidRPr="002459DD">
        <w:rPr>
          <w:rFonts w:ascii="Footlight MT Light" w:hAnsi="Footlight MT Light"/>
          <w:lang w:val="nl-NL"/>
        </w:rPr>
        <w:softHyphen/>
      </w:r>
      <w:r w:rsidRPr="002459DD">
        <w:rPr>
          <w:rFonts w:ascii="Footlight MT Light" w:hAnsi="Footlight MT Light"/>
          <w:lang w:val="nl-NL"/>
        </w:rPr>
        <w:softHyphen/>
      </w:r>
      <w:r w:rsidRPr="002459DD">
        <w:rPr>
          <w:rFonts w:ascii="Footlight MT Light" w:hAnsi="Footlight MT Light"/>
          <w:lang w:val="nl-NL"/>
        </w:rPr>
        <w:softHyphen/>
      </w:r>
      <w:r w:rsidRPr="002459DD">
        <w:rPr>
          <w:rFonts w:ascii="Footlight MT Light" w:hAnsi="Footlight MT Light"/>
          <w:lang w:val="nl-NL"/>
        </w:rPr>
        <w:softHyphen/>
        <w:t>dari tanggal _____________________</w:t>
      </w:r>
      <w:r w:rsidRPr="002459DD">
        <w:rPr>
          <w:rFonts w:ascii="Footlight MT Light" w:hAnsi="Footlight MT Light"/>
          <w:lang w:val="id-ID"/>
        </w:rPr>
        <w:t xml:space="preserve"> </w:t>
      </w:r>
      <w:r w:rsidRPr="002459DD">
        <w:rPr>
          <w:rFonts w:ascii="Footlight MT Light" w:hAnsi="Footlight MT Light"/>
          <w:lang w:val="nl-NL"/>
        </w:rPr>
        <w:t>s</w:t>
      </w:r>
      <w:r w:rsidRPr="002459DD">
        <w:rPr>
          <w:rFonts w:ascii="Footlight MT Light" w:hAnsi="Footlight MT Light"/>
          <w:lang w:val="id-ID"/>
        </w:rPr>
        <w:t>.</w:t>
      </w:r>
      <w:r w:rsidRPr="002459DD">
        <w:rPr>
          <w:rFonts w:ascii="Footlight MT Light" w:hAnsi="Footlight MT Light"/>
          <w:lang w:val="nl-NL"/>
        </w:rPr>
        <w:t>d</w:t>
      </w:r>
      <w:r w:rsidRPr="002459DD">
        <w:rPr>
          <w:rFonts w:ascii="Footlight MT Light" w:hAnsi="Footlight MT Light"/>
          <w:lang w:val="id-ID"/>
        </w:rPr>
        <w:t>.</w:t>
      </w:r>
      <w:r w:rsidRPr="002459DD">
        <w:rPr>
          <w:rFonts w:ascii="Footlight MT Light" w:hAnsi="Footlight MT Light"/>
          <w:lang w:val="nl-NL"/>
        </w:rPr>
        <w:t>____________________</w:t>
      </w:r>
    </w:p>
    <w:p w14:paraId="3ED57ED0" w14:textId="77777777" w:rsidR="00E46F66" w:rsidRPr="00280257" w:rsidRDefault="00E46F66" w:rsidP="008D34DA">
      <w:pPr>
        <w:pStyle w:val="ListParagraph"/>
        <w:numPr>
          <w:ilvl w:val="0"/>
          <w:numId w:val="64"/>
        </w:numPr>
        <w:tabs>
          <w:tab w:val="left" w:pos="567"/>
        </w:tabs>
        <w:ind w:left="567" w:hanging="567"/>
        <w:rPr>
          <w:rFonts w:ascii="Footlight MT Light" w:hAnsi="Footlight MT Light"/>
          <w:lang w:val="nl-NL"/>
        </w:rPr>
      </w:pPr>
      <w:r w:rsidRPr="00280257">
        <w:rPr>
          <w:rFonts w:ascii="Footlight MT Light" w:hAnsi="Footlight MT Light"/>
          <w:lang w:val="nl-NL"/>
        </w:rPr>
        <w:t xml:space="preserve">Tuntutan pencairan atau klaim dapat diajukan secara tertulis </w:t>
      </w:r>
      <w:r w:rsidRPr="00280257">
        <w:rPr>
          <w:rFonts w:ascii="Footlight MT Light" w:hAnsi="Footlight MT Light"/>
          <w:lang w:val="id-ID"/>
        </w:rPr>
        <w:t>dengan melampirkan Surat Pernyataan Wanprestasi dari P</w:t>
      </w:r>
      <w:r w:rsidRPr="00280257">
        <w:rPr>
          <w:rFonts w:ascii="Footlight MT Light" w:hAnsi="Footlight MT Light"/>
          <w:lang w:val="nl-NL"/>
        </w:rPr>
        <w:t xml:space="preserve">enerima </w:t>
      </w:r>
      <w:r w:rsidRPr="00280257">
        <w:rPr>
          <w:rFonts w:ascii="Footlight MT Light" w:hAnsi="Footlight MT Light"/>
          <w:lang w:val="id-ID"/>
        </w:rPr>
        <w:t>J</w:t>
      </w:r>
      <w:r w:rsidRPr="00280257">
        <w:rPr>
          <w:rFonts w:ascii="Footlight MT Light" w:hAnsi="Footlight MT Light"/>
          <w:lang w:val="nl-NL"/>
        </w:rPr>
        <w:t>aminan paling lambat 14 (empat belas) hari kalender setelah tanggal jatuh tempo Garansi Bank sebagaimana tercantum dalam butir 1.</w:t>
      </w:r>
    </w:p>
    <w:p w14:paraId="1F6EB4DA" w14:textId="4FD5B135" w:rsidR="00E46F66" w:rsidRPr="00280257" w:rsidRDefault="00E46F66" w:rsidP="008D34DA">
      <w:pPr>
        <w:pStyle w:val="ListParagraph"/>
        <w:numPr>
          <w:ilvl w:val="0"/>
          <w:numId w:val="64"/>
        </w:numPr>
        <w:tabs>
          <w:tab w:val="left" w:pos="567"/>
        </w:tabs>
        <w:ind w:left="567" w:hanging="567"/>
        <w:rPr>
          <w:rFonts w:ascii="Footlight MT Light" w:hAnsi="Footlight MT Light"/>
          <w:lang w:val="nl-NL"/>
        </w:rPr>
      </w:pPr>
      <w:r w:rsidRPr="00280257">
        <w:rPr>
          <w:rFonts w:ascii="Footlight MT Light" w:hAnsi="Footlight MT Light"/>
          <w:lang w:val="nl-NL"/>
        </w:rPr>
        <w:t xml:space="preserve">Penjamin akan membayar kepada Penerima Jaminan sejumlah nilai jaminan tersebut di atas </w:t>
      </w:r>
      <w:r w:rsidRPr="00280257">
        <w:rPr>
          <w:rFonts w:ascii="Footlight MT Light" w:hAnsi="Footlight MT Light"/>
          <w:lang w:val="id-ID"/>
        </w:rPr>
        <w:t xml:space="preserve">atau sisa Uang Muka yang belum dikembalikan </w:t>
      </w:r>
      <w:r w:rsidR="003B4D05" w:rsidRPr="00280257">
        <w:rPr>
          <w:rFonts w:ascii="Footlight MT Light" w:hAnsi="Footlight MT Light"/>
        </w:rPr>
        <w:t xml:space="preserve">oleh </w:t>
      </w:r>
      <w:r w:rsidR="003B4D05" w:rsidRPr="00280257">
        <w:rPr>
          <w:rFonts w:ascii="Footlight MT Light" w:hAnsi="Footlight MT Light"/>
          <w:lang w:val="id-ID"/>
        </w:rPr>
        <w:t xml:space="preserve">YANG DIJAMIN </w:t>
      </w:r>
      <w:r w:rsidRPr="00280257">
        <w:rPr>
          <w:rFonts w:ascii="Footlight MT Light" w:hAnsi="Footlight MT Light"/>
          <w:lang w:val="nl-NL"/>
        </w:rPr>
        <w:t xml:space="preserve">dalam waktu paling lambat 14 (empat belas) hari kerja tanpa syarat </w:t>
      </w:r>
      <w:r w:rsidR="000B45DC" w:rsidRPr="00280257">
        <w:rPr>
          <w:rFonts w:ascii="Footlight MT Light" w:hAnsi="Footlight MT Light"/>
          <w:i/>
          <w:lang w:val="id-ID"/>
        </w:rPr>
        <w:t>(Unconditional)</w:t>
      </w:r>
      <w:r w:rsidR="000B45DC" w:rsidRPr="00280257">
        <w:rPr>
          <w:rFonts w:ascii="Footlight MT Light" w:hAnsi="Footlight MT Light"/>
          <w:lang w:val="id-ID"/>
        </w:rPr>
        <w:t xml:space="preserve"> </w:t>
      </w:r>
      <w:r w:rsidRPr="00280257">
        <w:rPr>
          <w:rFonts w:ascii="Footlight MT Light" w:hAnsi="Footlight MT Light"/>
          <w:lang w:val="nl-NL"/>
        </w:rPr>
        <w:t xml:space="preserve">setelah menerima tuntutan pencairan dari </w:t>
      </w:r>
      <w:r w:rsidR="003B4D05" w:rsidRPr="00280257">
        <w:rPr>
          <w:rFonts w:ascii="Footlight MT Light" w:hAnsi="Footlight MT Light"/>
          <w:lang w:val="nl-NL"/>
        </w:rPr>
        <w:t xml:space="preserve">PENERIMA JAMINAN </w:t>
      </w:r>
      <w:r w:rsidRPr="00280257">
        <w:rPr>
          <w:rFonts w:ascii="Footlight MT Light" w:hAnsi="Footlight MT Light"/>
          <w:lang w:val="nl-NL"/>
        </w:rPr>
        <w:t xml:space="preserve">berdasar </w:t>
      </w:r>
      <w:r w:rsidRPr="00280257">
        <w:rPr>
          <w:rFonts w:ascii="Footlight MT Light" w:hAnsi="Footlight MT Light"/>
          <w:lang w:val="id-ID"/>
        </w:rPr>
        <w:t xml:space="preserve">Surat Pernyataan Wanprestasi dari </w:t>
      </w:r>
      <w:r w:rsidR="00FB5E8C" w:rsidRPr="00280257">
        <w:rPr>
          <w:rFonts w:ascii="Footlight MT Light" w:hAnsi="Footlight MT Light"/>
          <w:lang w:val="nl-NL"/>
        </w:rPr>
        <w:t xml:space="preserve">PENERIMA JAMINAN </w:t>
      </w:r>
      <w:r w:rsidRPr="00280257">
        <w:rPr>
          <w:rFonts w:ascii="Footlight MT Light" w:hAnsi="Footlight MT Light"/>
          <w:lang w:val="nl-NL"/>
        </w:rPr>
        <w:t xml:space="preserve">mengenai pengenaan sanksi akibat </w:t>
      </w:r>
      <w:r w:rsidR="003B4D05" w:rsidRPr="00280257">
        <w:rPr>
          <w:rFonts w:ascii="Footlight MT Light" w:hAnsi="Footlight MT Light"/>
          <w:lang w:val="nl-NL"/>
        </w:rPr>
        <w:t xml:space="preserve">YANG DIJAMIN </w:t>
      </w:r>
      <w:r w:rsidRPr="00280257">
        <w:rPr>
          <w:rFonts w:ascii="Footlight MT Light" w:hAnsi="Footlight MT Light"/>
          <w:lang w:val="nl-NL"/>
        </w:rPr>
        <w:t>cidera janji</w:t>
      </w:r>
      <w:r w:rsidRPr="00280257">
        <w:rPr>
          <w:rFonts w:ascii="Footlight MT Light" w:hAnsi="Footlight MT Light"/>
          <w:lang w:val="id-ID"/>
        </w:rPr>
        <w:t>/lalai/tidak memenuhi kewajibannya</w:t>
      </w:r>
      <w:r w:rsidRPr="00280257">
        <w:rPr>
          <w:rFonts w:ascii="Footlight MT Light" w:hAnsi="Footlight MT Light"/>
          <w:lang w:val="nl-NL"/>
        </w:rPr>
        <w:t>.</w:t>
      </w:r>
    </w:p>
    <w:p w14:paraId="751CC704" w14:textId="3427B7FE" w:rsidR="00E46F66" w:rsidRPr="00280257" w:rsidRDefault="00FB5E8C" w:rsidP="008D34DA">
      <w:pPr>
        <w:pStyle w:val="ListParagraph"/>
        <w:numPr>
          <w:ilvl w:val="0"/>
          <w:numId w:val="64"/>
        </w:numPr>
        <w:tabs>
          <w:tab w:val="left" w:pos="567"/>
        </w:tabs>
        <w:ind w:left="567" w:hanging="567"/>
        <w:rPr>
          <w:rFonts w:ascii="Footlight MT Light" w:hAnsi="Footlight MT Light"/>
          <w:lang w:val="nl-NL"/>
        </w:rPr>
      </w:pPr>
      <w:r w:rsidRPr="00280257">
        <w:rPr>
          <w:rFonts w:ascii="Footlight MT Light" w:hAnsi="Footlight MT Light"/>
          <w:lang w:val="nl-NL"/>
        </w:rPr>
        <w:t xml:space="preserve">PENJAMIN </w:t>
      </w:r>
      <w:r w:rsidR="00E46F66" w:rsidRPr="00280257">
        <w:rPr>
          <w:rFonts w:ascii="Footlight MT Light" w:hAnsi="Footlight MT Light"/>
          <w:lang w:val="nl-NL"/>
        </w:rPr>
        <w:t>melepaskan hak-hak istimewanya untuk menuntut supaya benda-benda yang diikat sebagai jaminan lebih dahulu disita dan dijual untuk melu</w:t>
      </w:r>
      <w:r w:rsidR="00E46F66" w:rsidRPr="00280257">
        <w:rPr>
          <w:rFonts w:ascii="Footlight MT Light" w:hAnsi="Footlight MT Light"/>
          <w:lang w:val="id-ID"/>
        </w:rPr>
        <w:t>n</w:t>
      </w:r>
      <w:r w:rsidR="00E46F66" w:rsidRPr="00280257">
        <w:rPr>
          <w:rFonts w:ascii="Footlight MT Light" w:hAnsi="Footlight MT Light"/>
          <w:lang w:val="nl-NL"/>
        </w:rPr>
        <w:t>asi hutang</w:t>
      </w:r>
      <w:r w:rsidR="00E46F66" w:rsidRPr="00280257">
        <w:rPr>
          <w:rFonts w:ascii="Footlight MT Light" w:hAnsi="Footlight MT Light"/>
          <w:lang w:val="id-ID"/>
        </w:rPr>
        <w:t xml:space="preserve"> </w:t>
      </w:r>
      <w:r w:rsidRPr="00280257">
        <w:rPr>
          <w:rFonts w:ascii="Footlight MT Light" w:hAnsi="Footlight MT Light"/>
          <w:lang w:val="id-ID"/>
        </w:rPr>
        <w:t>YANG DIJAMIN</w:t>
      </w:r>
      <w:r w:rsidRPr="00280257">
        <w:rPr>
          <w:rFonts w:ascii="Footlight MT Light" w:hAnsi="Footlight MT Light"/>
          <w:lang w:val="nl-NL"/>
        </w:rPr>
        <w:t xml:space="preserve"> </w:t>
      </w:r>
      <w:r w:rsidR="00E46F66" w:rsidRPr="00280257">
        <w:rPr>
          <w:rFonts w:ascii="Footlight MT Light" w:hAnsi="Footlight MT Light"/>
          <w:lang w:val="nl-NL"/>
        </w:rPr>
        <w:t>sebagaimana dimaksud dalam Pasal 1831 Kitab Undang-Undang Hukum Perdata.</w:t>
      </w:r>
    </w:p>
    <w:p w14:paraId="6C0BCAA7" w14:textId="77777777" w:rsidR="00E46F66" w:rsidRPr="00280257" w:rsidRDefault="00E46F66" w:rsidP="008D34DA">
      <w:pPr>
        <w:pStyle w:val="ListParagraph"/>
        <w:numPr>
          <w:ilvl w:val="0"/>
          <w:numId w:val="64"/>
        </w:numPr>
        <w:tabs>
          <w:tab w:val="left" w:pos="567"/>
        </w:tabs>
        <w:ind w:left="567" w:hanging="567"/>
        <w:rPr>
          <w:rFonts w:ascii="Footlight MT Light" w:hAnsi="Footlight MT Light"/>
          <w:lang w:val="nl-NL"/>
        </w:rPr>
      </w:pPr>
      <w:r w:rsidRPr="00280257">
        <w:rPr>
          <w:rFonts w:ascii="Footlight MT Light" w:hAnsi="Footlight MT Light"/>
          <w:lang w:val="id-ID"/>
        </w:rPr>
        <w:t>T</w:t>
      </w:r>
      <w:r w:rsidRPr="00280257">
        <w:rPr>
          <w:rFonts w:ascii="Footlight MT Light" w:hAnsi="Footlight MT Light"/>
          <w:lang w:val="nl-NL"/>
        </w:rPr>
        <w:t>idak dapat dipindahtangankan atau dijadikan jaminan kepada pihak lain.</w:t>
      </w:r>
      <w:r w:rsidRPr="00280257">
        <w:rPr>
          <w:rFonts w:ascii="Footlight MT Light" w:hAnsi="Footlight MT Light"/>
          <w:lang w:val="id-ID"/>
        </w:rPr>
        <w:t xml:space="preserve"> </w:t>
      </w:r>
    </w:p>
    <w:p w14:paraId="1B6A5F95" w14:textId="77777777" w:rsidR="00E46F66" w:rsidRPr="00280257" w:rsidRDefault="00E46F66" w:rsidP="008D34DA">
      <w:pPr>
        <w:pStyle w:val="ListParagraph"/>
        <w:numPr>
          <w:ilvl w:val="0"/>
          <w:numId w:val="64"/>
        </w:numPr>
        <w:tabs>
          <w:tab w:val="left" w:pos="567"/>
        </w:tabs>
        <w:ind w:left="567" w:hanging="567"/>
        <w:rPr>
          <w:rFonts w:ascii="Footlight MT Light" w:hAnsi="Footlight MT Light"/>
          <w:lang w:val="nl-NL"/>
        </w:rPr>
      </w:pPr>
      <w:r w:rsidRPr="00280257">
        <w:rPr>
          <w:rFonts w:ascii="Footlight MT Light" w:hAnsi="Footlight MT Light"/>
          <w:lang w:val="id-ID"/>
        </w:rPr>
        <w:t>S</w:t>
      </w:r>
      <w:r w:rsidRPr="00280257">
        <w:rPr>
          <w:rFonts w:ascii="Footlight MT Light" w:hAnsi="Footlight MT Light"/>
          <w:lang w:val="nl-NL"/>
        </w:rPr>
        <w:t>egala hal yang mungkin timbul sebagai akibat dari Garansi Bank ini, masing-masing pihak memilih domisili hukum yang umum dan tetap di Kantor Pengadilan Negeri ________</w:t>
      </w:r>
      <w:r w:rsidRPr="00280257">
        <w:rPr>
          <w:rFonts w:ascii="Footlight MT Light" w:hAnsi="Footlight MT Light"/>
          <w:lang w:val="id-ID"/>
        </w:rPr>
        <w:t>___.</w:t>
      </w:r>
    </w:p>
    <w:p w14:paraId="5A351E93" w14:textId="77777777" w:rsidR="001F4273" w:rsidRDefault="001F4273" w:rsidP="00FE17BA">
      <w:pPr>
        <w:pStyle w:val="ListParagraph"/>
        <w:pBdr>
          <w:bottom w:val="dashSmallGap" w:sz="4" w:space="1" w:color="auto"/>
        </w:pBdr>
        <w:tabs>
          <w:tab w:val="left" w:pos="4820"/>
        </w:tabs>
        <w:ind w:left="4320"/>
        <w:rPr>
          <w:rFonts w:ascii="Footlight MT Light" w:hAnsi="Footlight MT Light"/>
          <w:lang w:val="pt-BR"/>
        </w:rPr>
      </w:pPr>
    </w:p>
    <w:p w14:paraId="1169E28B" w14:textId="77777777" w:rsidR="001F4273" w:rsidRDefault="001F4273" w:rsidP="00FE17BA">
      <w:pPr>
        <w:pStyle w:val="ListParagraph"/>
        <w:pBdr>
          <w:bottom w:val="dashSmallGap" w:sz="4" w:space="1" w:color="auto"/>
        </w:pBdr>
        <w:tabs>
          <w:tab w:val="left" w:pos="4820"/>
        </w:tabs>
        <w:ind w:left="4320"/>
        <w:rPr>
          <w:rFonts w:ascii="Footlight MT Light" w:hAnsi="Footlight MT Light"/>
          <w:lang w:val="pt-BR"/>
        </w:rPr>
      </w:pPr>
    </w:p>
    <w:p w14:paraId="6718D71C" w14:textId="77777777" w:rsidR="001F4273" w:rsidRDefault="001F4273" w:rsidP="00FE17BA">
      <w:pPr>
        <w:pStyle w:val="ListParagraph"/>
        <w:pBdr>
          <w:bottom w:val="dashSmallGap" w:sz="4" w:space="1" w:color="auto"/>
        </w:pBdr>
        <w:tabs>
          <w:tab w:val="left" w:pos="4820"/>
        </w:tabs>
        <w:ind w:left="4320"/>
        <w:rPr>
          <w:rFonts w:ascii="Footlight MT Light" w:hAnsi="Footlight MT Light"/>
          <w:lang w:val="pt-BR"/>
        </w:rPr>
      </w:pPr>
    </w:p>
    <w:p w14:paraId="2C255A09" w14:textId="77777777" w:rsidR="001F4273" w:rsidRDefault="001F4273" w:rsidP="00FE17BA">
      <w:pPr>
        <w:pStyle w:val="ListParagraph"/>
        <w:pBdr>
          <w:bottom w:val="dashSmallGap" w:sz="4" w:space="1" w:color="auto"/>
        </w:pBdr>
        <w:tabs>
          <w:tab w:val="left" w:pos="4820"/>
        </w:tabs>
        <w:ind w:left="4320"/>
        <w:rPr>
          <w:rFonts w:ascii="Footlight MT Light" w:hAnsi="Footlight MT Light"/>
          <w:lang w:val="pt-BR"/>
        </w:rPr>
      </w:pPr>
    </w:p>
    <w:p w14:paraId="6D3AF8B9" w14:textId="77777777" w:rsidR="001F4273" w:rsidRDefault="001F4273" w:rsidP="00FE17BA">
      <w:pPr>
        <w:pStyle w:val="ListParagraph"/>
        <w:pBdr>
          <w:bottom w:val="dashSmallGap" w:sz="4" w:space="1" w:color="auto"/>
        </w:pBdr>
        <w:tabs>
          <w:tab w:val="left" w:pos="4820"/>
        </w:tabs>
        <w:ind w:left="4320"/>
        <w:rPr>
          <w:rFonts w:ascii="Footlight MT Light" w:hAnsi="Footlight MT Light"/>
          <w:lang w:val="pt-BR"/>
        </w:rPr>
      </w:pPr>
    </w:p>
    <w:p w14:paraId="1B161C65" w14:textId="2FFBE2DD" w:rsidR="00E46F66" w:rsidRPr="00280257" w:rsidRDefault="001F4273" w:rsidP="00FE17BA">
      <w:pPr>
        <w:pStyle w:val="ListParagraph"/>
        <w:pBdr>
          <w:bottom w:val="dashSmallGap" w:sz="4" w:space="1" w:color="auto"/>
        </w:pBdr>
        <w:tabs>
          <w:tab w:val="left" w:pos="4820"/>
        </w:tabs>
        <w:ind w:left="4320"/>
        <w:rPr>
          <w:rFonts w:ascii="Footlight MT Light" w:hAnsi="Footlight MT Light"/>
          <w:spacing w:val="90"/>
          <w:lang w:val="pt-BR"/>
        </w:rPr>
      </w:pPr>
      <w:r w:rsidRPr="00280257">
        <w:rPr>
          <w:rFonts w:ascii="Footlight MT Light" w:hAnsi="Footlight MT Light"/>
          <w:noProof/>
        </w:rPr>
        <mc:AlternateContent>
          <mc:Choice Requires="wps">
            <w:drawing>
              <wp:anchor distT="0" distB="0" distL="114300" distR="114300" simplePos="0" relativeHeight="251643392" behindDoc="0" locked="0" layoutInCell="1" allowOverlap="1" wp14:anchorId="4ACEB665" wp14:editId="009298EA">
                <wp:simplePos x="0" y="0"/>
                <wp:positionH relativeFrom="column">
                  <wp:posOffset>128905</wp:posOffset>
                </wp:positionH>
                <wp:positionV relativeFrom="paragraph">
                  <wp:posOffset>141605</wp:posOffset>
                </wp:positionV>
                <wp:extent cx="1207770" cy="448310"/>
                <wp:effectExtent l="0" t="3810" r="15875" b="17780"/>
                <wp:wrapNone/>
                <wp:docPr id="3"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326D8FEB" w14:textId="77777777" w:rsidR="007C2B64" w:rsidRPr="00D97CC9" w:rsidRDefault="007C2B64" w:rsidP="00E46F66">
                            <w:pPr>
                              <w:rPr>
                                <w:rFonts w:ascii="Footlight MT Light" w:hAnsi="Footlight MT Light"/>
                                <w:sz w:val="12"/>
                                <w:szCs w:val="12"/>
                              </w:rPr>
                            </w:pPr>
                            <w:r w:rsidRPr="00D97CC9">
                              <w:rPr>
                                <w:rFonts w:ascii="Footlight MT Light" w:hAnsi="Footlight MT Light"/>
                                <w:sz w:val="12"/>
                                <w:szCs w:val="12"/>
                              </w:rPr>
                              <w:t>Untuk keyakinan, pemegang Garansi Bank disarankan untuk men</w:t>
                            </w:r>
                            <w:r>
                              <w:rPr>
                                <w:rFonts w:ascii="Footlight MT Light" w:hAnsi="Footlight MT Light"/>
                                <w:sz w:val="12"/>
                                <w:szCs w:val="12"/>
                                <w:lang w:val="id-ID"/>
                              </w:rPr>
                              <w:t xml:space="preserve">konfirmasi </w:t>
                            </w:r>
                            <w:r w:rsidRPr="00D97CC9">
                              <w:rPr>
                                <w:rFonts w:ascii="Footlight MT Light" w:hAnsi="Footlight MT Light"/>
                                <w:sz w:val="12"/>
                                <w:szCs w:val="12"/>
                              </w:rPr>
                              <w:t xml:space="preserve">Garansi ini ke  </w:t>
                            </w:r>
                            <w:r>
                              <w:rPr>
                                <w:rFonts w:ascii="Footlight MT Light" w:hAnsi="Footlight MT Light"/>
                                <w:sz w:val="12"/>
                                <w:szCs w:val="12"/>
                              </w:rPr>
                              <w:t>_____</w:t>
                            </w:r>
                            <w:r w:rsidRPr="00705BAA">
                              <w:rPr>
                                <w:rFonts w:ascii="Footlight MT Light" w:hAnsi="Footlight MT Light"/>
                                <w:i/>
                                <w:sz w:val="12"/>
                                <w:szCs w:val="12"/>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CEB665" id="Rectangle 186" o:spid="_x0000_s1033" style="position:absolute;left:0;text-align:left;margin-left:10.15pt;margin-top:11.15pt;width:95.1pt;height:35.3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">
                <v:textbox>
                  <w:txbxContent>
                    <w:p w14:paraId="326D8FEB" w14:textId="77777777" w:rsidR="007C2B64" w:rsidRPr="00D97CC9" w:rsidRDefault="007C2B64" w:rsidP="00E46F66">
                      <w:pPr>
                        <w:rPr>
                          <w:rFonts w:ascii="Footlight MT Light" w:hAnsi="Footlight MT Light"/>
                          <w:sz w:val="12"/>
                          <w:szCs w:val="12"/>
                        </w:rPr>
                      </w:pPr>
                      <w:r w:rsidRPr="00D97CC9">
                        <w:rPr>
                          <w:rFonts w:ascii="Footlight MT Light" w:hAnsi="Footlight MT Light"/>
                          <w:sz w:val="12"/>
                          <w:szCs w:val="12"/>
                        </w:rPr>
                        <w:t>Untuk keyakinan, pemegang Garansi Bank disarankan untuk men</w:t>
                      </w:r>
                      <w:r>
                        <w:rPr>
                          <w:rFonts w:ascii="Footlight MT Light" w:hAnsi="Footlight MT Light"/>
                          <w:sz w:val="12"/>
                          <w:szCs w:val="12"/>
                          <w:lang w:val="id-ID"/>
                        </w:rPr>
                        <w:t xml:space="preserve">konfirmasi </w:t>
                      </w:r>
                      <w:r w:rsidRPr="00D97CC9">
                        <w:rPr>
                          <w:rFonts w:ascii="Footlight MT Light" w:hAnsi="Footlight MT Light"/>
                          <w:sz w:val="12"/>
                          <w:szCs w:val="12"/>
                        </w:rPr>
                        <w:t xml:space="preserve">Garansi ini ke  </w:t>
                      </w:r>
                      <w:r>
                        <w:rPr>
                          <w:rFonts w:ascii="Footlight MT Light" w:hAnsi="Footlight MT Light"/>
                          <w:sz w:val="12"/>
                          <w:szCs w:val="12"/>
                        </w:rPr>
                        <w:t>_____</w:t>
                      </w:r>
                      <w:r w:rsidRPr="00705BAA">
                        <w:rPr>
                          <w:rFonts w:ascii="Footlight MT Light" w:hAnsi="Footlight MT Light"/>
                          <w:i/>
                          <w:sz w:val="12"/>
                          <w:szCs w:val="12"/>
                        </w:rPr>
                        <w:t>[bank]</w:t>
                      </w:r>
                    </w:p>
                  </w:txbxContent>
                </v:textbox>
              </v:rect>
            </w:pict>
          </mc:Fallback>
        </mc:AlternateContent>
      </w:r>
      <w:r w:rsidR="00E46F66" w:rsidRPr="00280257">
        <w:rPr>
          <w:rFonts w:ascii="Footlight MT Light" w:hAnsi="Footlight MT Light"/>
          <w:lang w:val="pt-BR"/>
        </w:rPr>
        <w:t>Dikeluarkan di</w:t>
      </w:r>
      <w:r w:rsidR="00E46F66" w:rsidRPr="00280257">
        <w:rPr>
          <w:rFonts w:ascii="Footlight MT Light" w:hAnsi="Footlight MT Light"/>
          <w:lang w:val="pt-BR"/>
        </w:rPr>
        <w:tab/>
        <w:t>:    ____________</w:t>
      </w:r>
      <w:r w:rsidR="00E46F66" w:rsidRPr="00280257">
        <w:rPr>
          <w:rFonts w:ascii="Footlight MT Light" w:hAnsi="Footlight MT Light"/>
          <w:spacing w:val="90"/>
          <w:lang w:val="pt-BR"/>
        </w:rPr>
        <w:t xml:space="preserve">     </w:t>
      </w:r>
    </w:p>
    <w:p w14:paraId="3A4C10B4" w14:textId="3A286E63" w:rsidR="00E46F66" w:rsidRPr="00280257" w:rsidRDefault="00E46F66" w:rsidP="00FE17BA">
      <w:pPr>
        <w:pStyle w:val="ListParagraph"/>
        <w:pBdr>
          <w:bottom w:val="dashSmallGap" w:sz="4" w:space="1" w:color="auto"/>
        </w:pBdr>
        <w:tabs>
          <w:tab w:val="left" w:pos="4820"/>
        </w:tabs>
        <w:ind w:left="4320"/>
        <w:rPr>
          <w:rFonts w:ascii="Footlight MT Light" w:hAnsi="Footlight MT Light"/>
          <w:lang w:val="pt-BR"/>
        </w:rPr>
      </w:pPr>
      <w:r w:rsidRPr="00280257">
        <w:rPr>
          <w:rFonts w:ascii="Footlight MT Light" w:hAnsi="Footlight MT Light"/>
          <w:lang w:val="pt-BR"/>
        </w:rPr>
        <w:t>Pada tanggal</w:t>
      </w:r>
      <w:r w:rsidRPr="00280257">
        <w:rPr>
          <w:rFonts w:ascii="Footlight MT Light" w:hAnsi="Footlight MT Light"/>
          <w:lang w:val="pt-BR"/>
        </w:rPr>
        <w:tab/>
        <w:t>:           ___________</w:t>
      </w:r>
    </w:p>
    <w:p w14:paraId="1329A435" w14:textId="77777777" w:rsidR="00E46F66" w:rsidRPr="00280257" w:rsidRDefault="00E46F66" w:rsidP="00FE17BA">
      <w:pPr>
        <w:pStyle w:val="ListParagraph"/>
        <w:pBdr>
          <w:bottom w:val="dashSmallGap" w:sz="4" w:space="1" w:color="auto"/>
        </w:pBdr>
        <w:tabs>
          <w:tab w:val="left" w:pos="4820"/>
        </w:tabs>
        <w:ind w:left="4320"/>
        <w:rPr>
          <w:rFonts w:ascii="Footlight MT Light" w:hAnsi="Footlight MT Light"/>
          <w:lang w:val="pt-BR"/>
        </w:rPr>
      </w:pPr>
    </w:p>
    <w:p w14:paraId="3F8D3E6D" w14:textId="7090DE2D" w:rsidR="00E46F66" w:rsidRPr="00280257" w:rsidRDefault="00E46F66" w:rsidP="00FE17BA">
      <w:pPr>
        <w:pStyle w:val="ListParagraph"/>
        <w:tabs>
          <w:tab w:val="left" w:pos="4820"/>
        </w:tabs>
        <w:ind w:left="4820"/>
        <w:rPr>
          <w:rFonts w:ascii="Footlight MT Light" w:hAnsi="Footlight MT Light"/>
          <w:lang w:val="pt-BR"/>
        </w:rPr>
      </w:pPr>
    </w:p>
    <w:p w14:paraId="28A0A5C7" w14:textId="659B8444" w:rsidR="00E46F66" w:rsidRPr="00280257" w:rsidRDefault="00E46F66" w:rsidP="00FE17BA">
      <w:pPr>
        <w:pStyle w:val="ListParagraph"/>
        <w:tabs>
          <w:tab w:val="left" w:pos="4820"/>
        </w:tabs>
        <w:ind w:left="4320"/>
        <w:rPr>
          <w:rFonts w:ascii="Footlight MT Light" w:hAnsi="Footlight MT Light"/>
          <w:i/>
          <w:lang w:val="pt-BR"/>
        </w:rPr>
      </w:pPr>
      <w:r w:rsidRPr="00280257">
        <w:rPr>
          <w:rFonts w:ascii="Footlight MT Light" w:hAnsi="Footlight MT Light"/>
          <w:i/>
          <w:lang w:val="pt-BR"/>
        </w:rPr>
        <w:t>[Bank]</w:t>
      </w:r>
    </w:p>
    <w:p w14:paraId="36049664" w14:textId="5F97CC8B" w:rsidR="00E46F66" w:rsidRPr="00280257" w:rsidRDefault="00E46F66" w:rsidP="00FE17BA">
      <w:pPr>
        <w:pStyle w:val="ListParagraph"/>
        <w:tabs>
          <w:tab w:val="left" w:pos="4820"/>
        </w:tabs>
        <w:rPr>
          <w:rFonts w:ascii="Footlight MT Light" w:hAnsi="Footlight MT Light"/>
          <w:lang w:val="nl-NL"/>
        </w:rPr>
      </w:pPr>
      <w:r w:rsidRPr="00280257">
        <w:rPr>
          <w:rFonts w:ascii="Footlight MT Light" w:hAnsi="Footlight MT Light"/>
          <w:lang w:val="id-ID"/>
        </w:rPr>
        <w:t xml:space="preserve">                                                     </w:t>
      </w:r>
      <w:r w:rsidR="002459DD">
        <w:rPr>
          <w:rFonts w:ascii="Footlight MT Light" w:hAnsi="Footlight MT Light"/>
          <w:lang w:val="en-ID"/>
        </w:rPr>
        <w:t xml:space="preserve">       </w:t>
      </w:r>
      <w:r w:rsidR="00EA095C" w:rsidRPr="00280257">
        <w:rPr>
          <w:rFonts w:ascii="Footlight MT Light" w:hAnsi="Footlight MT Light"/>
          <w:lang w:val="id-ID"/>
        </w:rPr>
        <w:t>Meterai</w:t>
      </w:r>
      <w:r w:rsidRPr="00280257">
        <w:rPr>
          <w:rFonts w:ascii="Footlight MT Light" w:hAnsi="Footlight MT Light"/>
          <w:lang w:val="id-ID"/>
        </w:rPr>
        <w:t xml:space="preserve"> Rp. 6.000,-</w:t>
      </w:r>
    </w:p>
    <w:p w14:paraId="690A3EA9" w14:textId="77777777" w:rsidR="00E46F66" w:rsidRPr="00280257" w:rsidRDefault="00E46F66" w:rsidP="00FE17BA">
      <w:pPr>
        <w:pStyle w:val="ListParagraph"/>
        <w:tabs>
          <w:tab w:val="left" w:pos="6521"/>
        </w:tabs>
        <w:ind w:left="4320"/>
        <w:rPr>
          <w:rFonts w:ascii="Footlight MT Light" w:hAnsi="Footlight MT Light"/>
          <w:lang w:val="pt-BR"/>
        </w:rPr>
      </w:pPr>
      <w:r w:rsidRPr="00280257">
        <w:rPr>
          <w:rFonts w:ascii="Footlight MT Light" w:hAnsi="Footlight MT Light"/>
          <w:lang w:val="pt-BR"/>
        </w:rPr>
        <w:t>____________</w:t>
      </w:r>
    </w:p>
    <w:p w14:paraId="4912CC69" w14:textId="77777777" w:rsidR="00E46F66" w:rsidRPr="00280257" w:rsidRDefault="00E46F66" w:rsidP="00FE17BA">
      <w:pPr>
        <w:pStyle w:val="ListParagraph"/>
        <w:tabs>
          <w:tab w:val="left" w:pos="6521"/>
        </w:tabs>
        <w:ind w:left="4320"/>
        <w:rPr>
          <w:rFonts w:ascii="Footlight MT Light" w:hAnsi="Footlight MT Light"/>
          <w:i/>
          <w:lang w:val="id-ID"/>
        </w:rPr>
      </w:pPr>
      <w:r w:rsidRPr="00280257">
        <w:rPr>
          <w:rFonts w:ascii="Footlight MT Light" w:hAnsi="Footlight MT Light"/>
          <w:i/>
          <w:lang w:val="id-ID"/>
        </w:rPr>
        <w:t>[Nama &amp;</w:t>
      </w:r>
      <w:r w:rsidRPr="00280257">
        <w:rPr>
          <w:rFonts w:ascii="Footlight MT Light" w:hAnsi="Footlight MT Light"/>
          <w:i/>
          <w:lang w:val="pt-BR"/>
        </w:rPr>
        <w:t xml:space="preserve"> </w:t>
      </w:r>
      <w:r w:rsidRPr="00280257">
        <w:rPr>
          <w:rFonts w:ascii="Footlight MT Light" w:hAnsi="Footlight MT Light"/>
          <w:i/>
          <w:lang w:val="id-ID"/>
        </w:rPr>
        <w:t>Jabatan]</w:t>
      </w:r>
    </w:p>
    <w:p w14:paraId="7138AB03" w14:textId="77777777" w:rsidR="00E46F66" w:rsidRPr="00280257" w:rsidRDefault="00E46F66" w:rsidP="00FE17BA">
      <w:pPr>
        <w:pStyle w:val="ListParagraph"/>
        <w:ind w:left="0"/>
        <w:rPr>
          <w:rFonts w:ascii="Footlight MT Light" w:hAnsi="Footlight MT Light"/>
          <w:b/>
          <w:lang w:val="id-ID"/>
        </w:rPr>
      </w:pPr>
    </w:p>
    <w:p w14:paraId="26058E3F" w14:textId="3B67A92C" w:rsidR="00E46F66" w:rsidRPr="00280257" w:rsidRDefault="00E46F66" w:rsidP="00997D7D">
      <w:pPr>
        <w:pStyle w:val="Heading2"/>
        <w:numPr>
          <w:ilvl w:val="0"/>
          <w:numId w:val="199"/>
        </w:numPr>
        <w:ind w:left="426" w:right="137" w:hanging="426"/>
        <w:jc w:val="left"/>
        <w:rPr>
          <w:rFonts w:ascii="Footlight MT Light" w:hAnsi="Footlight MT Light"/>
          <w:sz w:val="24"/>
          <w:lang w:val="id-ID"/>
        </w:rPr>
      </w:pPr>
      <w:r w:rsidRPr="00280257">
        <w:rPr>
          <w:rFonts w:ascii="Footlight MT Light" w:hAnsi="Footlight MT Light"/>
          <w:b w:val="0"/>
          <w:sz w:val="24"/>
          <w:lang w:val="pt-BR"/>
        </w:rPr>
        <w:br w:type="page"/>
      </w:r>
      <w:bookmarkStart w:id="1106" w:name="_Toc280827086"/>
      <w:bookmarkStart w:id="1107" w:name="_Toc281290562"/>
      <w:bookmarkStart w:id="1108" w:name="_Toc283710303"/>
      <w:bookmarkStart w:id="1109" w:name="_Toc283710499"/>
      <w:bookmarkStart w:id="1110" w:name="_Toc283710694"/>
      <w:bookmarkStart w:id="1111" w:name="_Toc528243911"/>
      <w:r w:rsidRPr="00280257">
        <w:rPr>
          <w:rFonts w:ascii="Footlight MT Light" w:hAnsi="Footlight MT Light"/>
          <w:sz w:val="24"/>
          <w:lang w:val="id-ID"/>
        </w:rPr>
        <w:lastRenderedPageBreak/>
        <w:t>BENTUK JAMINAN UANG MUKA DARI ASURANSI/PERUSAHAAN PENJAMINAN</w:t>
      </w:r>
      <w:bookmarkEnd w:id="1106"/>
      <w:bookmarkEnd w:id="1107"/>
      <w:bookmarkEnd w:id="1108"/>
      <w:bookmarkEnd w:id="1109"/>
      <w:bookmarkEnd w:id="1110"/>
      <w:bookmarkEnd w:id="1111"/>
    </w:p>
    <w:p w14:paraId="3A41C4A0" w14:textId="77777777" w:rsidR="004602FD" w:rsidRDefault="004602FD" w:rsidP="00FE17BA">
      <w:pPr>
        <w:pStyle w:val="ListParagraph"/>
        <w:jc w:val="center"/>
        <w:rPr>
          <w:rFonts w:ascii="Footlight MT Light" w:hAnsi="Footlight MT Light"/>
          <w:b/>
        </w:rPr>
      </w:pPr>
    </w:p>
    <w:p w14:paraId="3E2EDFFA" w14:textId="1BA8EABB" w:rsidR="00E46F66" w:rsidRPr="00280257" w:rsidRDefault="00E46F66" w:rsidP="00FE17BA">
      <w:pPr>
        <w:pStyle w:val="ListParagraph"/>
        <w:jc w:val="center"/>
        <w:rPr>
          <w:rFonts w:ascii="Footlight MT Light" w:hAnsi="Footlight MT Light"/>
          <w:b/>
        </w:rPr>
      </w:pPr>
      <w:r w:rsidRPr="00280257">
        <w:rPr>
          <w:rFonts w:ascii="Footlight MT Light" w:hAnsi="Footlight MT Light"/>
          <w:b/>
        </w:rPr>
        <w:t>JAMINAN UANG MUKA</w:t>
      </w:r>
    </w:p>
    <w:p w14:paraId="2753528A" w14:textId="77777777" w:rsidR="00E46F66" w:rsidRPr="00280257" w:rsidRDefault="00E46F66" w:rsidP="00803892">
      <w:pPr>
        <w:pStyle w:val="ListParagraph"/>
        <w:spacing w:line="312" w:lineRule="auto"/>
        <w:jc w:val="center"/>
        <w:rPr>
          <w:rFonts w:ascii="Footlight MT Light" w:hAnsi="Footlight MT Light"/>
          <w:b/>
        </w:rPr>
      </w:pPr>
    </w:p>
    <w:p w14:paraId="42922E02" w14:textId="77777777" w:rsidR="00E46F66" w:rsidRPr="00280257" w:rsidRDefault="00E46F66" w:rsidP="00803892">
      <w:pPr>
        <w:pStyle w:val="ListParagraph"/>
        <w:spacing w:line="312" w:lineRule="auto"/>
        <w:ind w:left="0"/>
        <w:rPr>
          <w:rFonts w:ascii="Footlight MT Light" w:hAnsi="Footlight MT Light"/>
        </w:rPr>
      </w:pPr>
      <w:r w:rsidRPr="00280257">
        <w:rPr>
          <w:rFonts w:ascii="Footlight MT Light" w:hAnsi="Footlight MT Light"/>
        </w:rPr>
        <w:t>Nomor Jaminan: ____________________</w:t>
      </w:r>
      <w:r w:rsidRPr="00280257">
        <w:rPr>
          <w:rFonts w:ascii="Footlight MT Light" w:hAnsi="Footlight MT Light"/>
        </w:rPr>
        <w:tab/>
      </w:r>
      <w:r w:rsidRPr="00280257">
        <w:rPr>
          <w:rFonts w:ascii="Footlight MT Light" w:hAnsi="Footlight MT Light"/>
        </w:rPr>
        <w:tab/>
        <w:t>Nilai: ___________________</w:t>
      </w:r>
    </w:p>
    <w:p w14:paraId="7CFBCD34" w14:textId="77777777" w:rsidR="00E46F66" w:rsidRPr="00280257" w:rsidRDefault="00E46F66" w:rsidP="00803892">
      <w:pPr>
        <w:pStyle w:val="ListParagraph"/>
        <w:spacing w:line="312" w:lineRule="auto"/>
        <w:rPr>
          <w:rFonts w:ascii="Footlight MT Light" w:hAnsi="Footlight MT Light"/>
        </w:rPr>
      </w:pPr>
    </w:p>
    <w:p w14:paraId="62FC32DC" w14:textId="23DBA0EC" w:rsidR="00E46F66" w:rsidRPr="004602FD" w:rsidRDefault="00E46F66" w:rsidP="00803892">
      <w:pPr>
        <w:pStyle w:val="ListParagraph"/>
        <w:numPr>
          <w:ilvl w:val="0"/>
          <w:numId w:val="65"/>
        </w:numPr>
        <w:spacing w:line="312" w:lineRule="auto"/>
        <w:ind w:left="426" w:hanging="426"/>
        <w:rPr>
          <w:rFonts w:ascii="Footlight MT Light" w:hAnsi="Footlight MT Light"/>
        </w:rPr>
      </w:pPr>
      <w:r w:rsidRPr="00280257">
        <w:rPr>
          <w:rFonts w:ascii="Footlight MT Light" w:hAnsi="Footlight MT Light"/>
        </w:rPr>
        <w:t>Dengan ini dinyatakan, bahwa kami: _____________________</w:t>
      </w:r>
      <w:r w:rsidR="002459DD">
        <w:rPr>
          <w:rFonts w:ascii="Footlight MT Light" w:hAnsi="Footlight MT Light"/>
        </w:rPr>
        <w:t xml:space="preserve"> </w:t>
      </w:r>
      <w:r w:rsidRPr="00280257">
        <w:rPr>
          <w:rFonts w:ascii="Footlight MT Light" w:hAnsi="Footlight MT Light"/>
          <w:i/>
        </w:rPr>
        <w:t>[nama</w:t>
      </w:r>
      <w:r w:rsidRPr="004602FD">
        <w:rPr>
          <w:rFonts w:ascii="Footlight MT Light" w:hAnsi="Footlight MT Light"/>
          <w:i/>
        </w:rPr>
        <w:t xml:space="preserve">],  _____________ [alamat] </w:t>
      </w:r>
      <w:r w:rsidRPr="004602FD">
        <w:rPr>
          <w:rFonts w:ascii="Footlight MT Light" w:hAnsi="Footlight MT Light"/>
        </w:rPr>
        <w:t xml:space="preserve">sebagai Penyedia, selanjutnya disebut </w:t>
      </w:r>
      <w:r w:rsidRPr="004602FD">
        <w:rPr>
          <w:rFonts w:ascii="Footlight MT Light" w:hAnsi="Footlight MT Light"/>
          <w:lang w:val="id-ID"/>
        </w:rPr>
        <w:t>TERJAMIN</w:t>
      </w:r>
      <w:r w:rsidRPr="004602FD">
        <w:rPr>
          <w:rFonts w:ascii="Footlight MT Light" w:hAnsi="Footlight MT Light"/>
        </w:rPr>
        <w:t>, dan  _____________________</w:t>
      </w:r>
      <w:r w:rsidR="002459DD">
        <w:rPr>
          <w:rFonts w:ascii="Footlight MT Light" w:hAnsi="Footlight MT Light"/>
        </w:rPr>
        <w:t xml:space="preserve"> </w:t>
      </w:r>
      <w:r w:rsidRPr="004602FD">
        <w:rPr>
          <w:rFonts w:ascii="Footlight MT Light" w:hAnsi="Footlight MT Light"/>
          <w:i/>
        </w:rPr>
        <w:t>[nama</w:t>
      </w:r>
      <w:r w:rsidRPr="004602FD">
        <w:rPr>
          <w:rFonts w:ascii="Footlight MT Light" w:hAnsi="Footlight MT Light"/>
          <w:i/>
          <w:lang w:val="id-ID"/>
        </w:rPr>
        <w:t xml:space="preserve"> penebit jaminan</w:t>
      </w:r>
      <w:r w:rsidRPr="004602FD">
        <w:rPr>
          <w:rFonts w:ascii="Footlight MT Light" w:hAnsi="Footlight MT Light"/>
          <w:i/>
        </w:rPr>
        <w:t xml:space="preserve">],  _____________ [alamat] </w:t>
      </w:r>
      <w:r w:rsidRPr="004602FD">
        <w:rPr>
          <w:rFonts w:ascii="Footlight MT Light" w:hAnsi="Footlight MT Light"/>
        </w:rPr>
        <w:t xml:space="preserve">sebagai Penjamin, selanjutnya disebut sebagai </w:t>
      </w:r>
      <w:r w:rsidRPr="004602FD">
        <w:rPr>
          <w:rFonts w:ascii="Footlight MT Light" w:hAnsi="Footlight MT Light"/>
          <w:lang w:val="id-ID"/>
        </w:rPr>
        <w:t>PENJAMIN</w:t>
      </w:r>
      <w:r w:rsidRPr="004602FD">
        <w:rPr>
          <w:rFonts w:ascii="Footlight MT Light" w:hAnsi="Footlight MT Light"/>
        </w:rPr>
        <w:t>, bertanggung jawab dan dengan tegas terikat pada ________________</w:t>
      </w:r>
      <w:r w:rsidR="002459DD">
        <w:rPr>
          <w:rFonts w:ascii="Footlight MT Light" w:hAnsi="Footlight MT Light"/>
        </w:rPr>
        <w:t xml:space="preserve"> </w:t>
      </w:r>
      <w:r w:rsidRPr="004602FD">
        <w:rPr>
          <w:rFonts w:ascii="Footlight MT Light" w:hAnsi="Footlight MT Light"/>
          <w:i/>
        </w:rPr>
        <w:t xml:space="preserve">[nama </w:t>
      </w:r>
      <w:r w:rsidR="00FB5E8C" w:rsidRPr="004602FD">
        <w:rPr>
          <w:rFonts w:ascii="Footlight MT Light" w:hAnsi="Footlight MT Light"/>
          <w:i/>
        </w:rPr>
        <w:t>Pejabat Penandatangan Kontrak</w:t>
      </w:r>
      <w:r w:rsidRPr="004602FD">
        <w:rPr>
          <w:rFonts w:ascii="Footlight MT Light" w:hAnsi="Footlight MT Light"/>
          <w:i/>
        </w:rPr>
        <w:t>],  __________</w:t>
      </w:r>
      <w:r w:rsidR="002459DD">
        <w:rPr>
          <w:rFonts w:ascii="Footlight MT Light" w:hAnsi="Footlight MT Light"/>
          <w:i/>
        </w:rPr>
        <w:t xml:space="preserve"> </w:t>
      </w:r>
      <w:r w:rsidRPr="004602FD">
        <w:rPr>
          <w:rFonts w:ascii="Footlight MT Light" w:hAnsi="Footlight MT Light"/>
          <w:i/>
        </w:rPr>
        <w:t>[alamat]</w:t>
      </w:r>
      <w:r w:rsidRPr="004602FD">
        <w:rPr>
          <w:rFonts w:ascii="Footlight MT Light" w:hAnsi="Footlight MT Light"/>
          <w:i/>
          <w:lang w:val="id-ID"/>
        </w:rPr>
        <w:t xml:space="preserve"> </w:t>
      </w:r>
      <w:r w:rsidRPr="004602FD">
        <w:rPr>
          <w:rFonts w:ascii="Footlight MT Light" w:hAnsi="Footlight MT Light"/>
        </w:rPr>
        <w:t xml:space="preserve">sebagai </w:t>
      </w:r>
      <w:r w:rsidRPr="004602FD">
        <w:rPr>
          <w:rFonts w:ascii="Footlight MT Light" w:hAnsi="Footlight MT Light"/>
          <w:lang w:val="id-ID"/>
        </w:rPr>
        <w:t>Pemilik Pekerjaan</w:t>
      </w:r>
      <w:r w:rsidRPr="004602FD">
        <w:rPr>
          <w:rFonts w:ascii="Footlight MT Light" w:hAnsi="Footlight MT Light"/>
        </w:rPr>
        <w:t xml:space="preserve">, selanjutnya disebut </w:t>
      </w:r>
      <w:r w:rsidRPr="004602FD">
        <w:rPr>
          <w:rFonts w:ascii="Footlight MT Light" w:hAnsi="Footlight MT Light"/>
          <w:lang w:val="id-ID"/>
        </w:rPr>
        <w:t xml:space="preserve">PENERIMA JAMINAN </w:t>
      </w:r>
      <w:r w:rsidRPr="004602FD">
        <w:rPr>
          <w:rFonts w:ascii="Footlight MT Light" w:hAnsi="Footlight MT Light"/>
        </w:rPr>
        <w:t>atas uang sejumlah Rp ________________(terbilang___________________________)</w:t>
      </w:r>
    </w:p>
    <w:p w14:paraId="0037FC37" w14:textId="59210DDC" w:rsidR="00E46F66" w:rsidRPr="00280257" w:rsidRDefault="00E46F66" w:rsidP="00803892">
      <w:pPr>
        <w:pStyle w:val="ListParagraph"/>
        <w:numPr>
          <w:ilvl w:val="0"/>
          <w:numId w:val="65"/>
        </w:numPr>
        <w:spacing w:line="312" w:lineRule="auto"/>
        <w:ind w:left="426" w:hanging="426"/>
        <w:rPr>
          <w:rFonts w:ascii="Footlight MT Light" w:hAnsi="Footlight MT Light"/>
        </w:rPr>
      </w:pPr>
      <w:r w:rsidRPr="00280257">
        <w:rPr>
          <w:rFonts w:ascii="Footlight MT Light" w:hAnsi="Footlight MT Light"/>
        </w:rPr>
        <w:t xml:space="preserve">Maka kami, </w:t>
      </w:r>
      <w:r w:rsidRPr="00280257">
        <w:rPr>
          <w:rFonts w:ascii="Footlight MT Light" w:hAnsi="Footlight MT Light"/>
          <w:lang w:val="id-ID"/>
        </w:rPr>
        <w:t>TERJAMIN</w:t>
      </w:r>
      <w:r w:rsidRPr="00280257">
        <w:rPr>
          <w:rFonts w:ascii="Footlight MT Light" w:hAnsi="Footlight MT Light"/>
        </w:rPr>
        <w:t xml:space="preserve"> da</w:t>
      </w:r>
      <w:r w:rsidRPr="00280257">
        <w:rPr>
          <w:rFonts w:ascii="Footlight MT Light" w:hAnsi="Footlight MT Light"/>
          <w:lang w:val="id-ID"/>
        </w:rPr>
        <w:t>n PENJAMIN denga</w:t>
      </w:r>
      <w:r w:rsidRPr="00280257">
        <w:rPr>
          <w:rFonts w:ascii="Footlight MT Light" w:hAnsi="Footlight MT Light"/>
        </w:rPr>
        <w:t xml:space="preserve">n ini mengikatkan diri untuk melakukan pembayaran jumlah tersebut  di atas </w:t>
      </w:r>
      <w:r w:rsidRPr="00280257">
        <w:rPr>
          <w:rFonts w:ascii="Footlight MT Light" w:hAnsi="Footlight MT Light"/>
          <w:lang w:val="id-ID"/>
        </w:rPr>
        <w:t>dengan b</w:t>
      </w:r>
      <w:r w:rsidRPr="00280257">
        <w:rPr>
          <w:rFonts w:ascii="Footlight MT Light" w:hAnsi="Footlight MT Light"/>
        </w:rPr>
        <w:t>aik dan benar</w:t>
      </w:r>
      <w:r w:rsidRPr="00280257">
        <w:rPr>
          <w:rFonts w:ascii="Footlight MT Light" w:hAnsi="Footlight MT Light"/>
          <w:lang w:val="id-ID"/>
        </w:rPr>
        <w:t xml:space="preserve"> bilamana TERJAMIN tidak memenuhi kewajiban dalam melaksanakan pekerjaan _______________ sebagaimana ditetapkan </w:t>
      </w:r>
      <w:r w:rsidR="00FB5E8C" w:rsidRPr="00280257">
        <w:rPr>
          <w:rFonts w:ascii="Footlight MT Light" w:hAnsi="Footlight MT Light"/>
        </w:rPr>
        <w:t>dalam</w:t>
      </w:r>
      <w:r w:rsidRPr="00280257">
        <w:rPr>
          <w:rFonts w:ascii="Footlight MT Light" w:hAnsi="Footlight MT Light"/>
          <w:lang w:val="id-ID"/>
        </w:rPr>
        <w:t xml:space="preserve"> Kontrak No. ________________ tanggal</w:t>
      </w:r>
      <w:r w:rsidR="00E92975" w:rsidRPr="00280257">
        <w:rPr>
          <w:rFonts w:ascii="Footlight MT Light" w:hAnsi="Footlight MT Light"/>
          <w:lang w:val="en-ID"/>
        </w:rPr>
        <w:t xml:space="preserve"> </w:t>
      </w:r>
      <w:r w:rsidRPr="00280257">
        <w:rPr>
          <w:rFonts w:ascii="Footlight MT Light" w:hAnsi="Footlight MT Light"/>
          <w:lang w:val="id-ID"/>
        </w:rPr>
        <w:t>______________dari PENERIMA JAMINAN</w:t>
      </w:r>
      <w:r w:rsidRPr="00280257">
        <w:rPr>
          <w:rFonts w:ascii="Footlight MT Light" w:hAnsi="Footlight MT Light"/>
        </w:rPr>
        <w:t>.</w:t>
      </w:r>
    </w:p>
    <w:p w14:paraId="7ED378BB" w14:textId="77777777" w:rsidR="00E46F66" w:rsidRPr="00280257" w:rsidRDefault="00E46F66" w:rsidP="00803892">
      <w:pPr>
        <w:pStyle w:val="ListParagraph"/>
        <w:numPr>
          <w:ilvl w:val="0"/>
          <w:numId w:val="65"/>
        </w:numPr>
        <w:spacing w:line="312" w:lineRule="auto"/>
        <w:ind w:left="426" w:hanging="426"/>
        <w:rPr>
          <w:rFonts w:ascii="Footlight MT Light" w:hAnsi="Footlight MT Light"/>
          <w:lang w:val="nl-NL"/>
        </w:rPr>
      </w:pPr>
      <w:r w:rsidRPr="00280257">
        <w:rPr>
          <w:rFonts w:ascii="Footlight MT Light" w:hAnsi="Footlight MT Light"/>
          <w:lang w:val="nl-NL"/>
        </w:rPr>
        <w:t xml:space="preserve">Surat Jaminan ini berlaku selama ____ (____________) hari kalender dan  efektif mulai dari tanggal </w:t>
      </w:r>
      <w:r w:rsidRPr="002459DD">
        <w:rPr>
          <w:rFonts w:ascii="Footlight MT Light" w:hAnsi="Footlight MT Light"/>
          <w:lang w:val="nl-NL"/>
        </w:rPr>
        <w:t>___________ sampai</w:t>
      </w:r>
      <w:r w:rsidRPr="00280257">
        <w:rPr>
          <w:rFonts w:ascii="Footlight MT Light" w:hAnsi="Footlight MT Light"/>
          <w:lang w:val="nl-NL"/>
        </w:rPr>
        <w:t xml:space="preserve"> dengan tanggal__________</w:t>
      </w:r>
    </w:p>
    <w:p w14:paraId="11CBAB54" w14:textId="77777777" w:rsidR="00E46F66" w:rsidRPr="00280257" w:rsidRDefault="00E46F66" w:rsidP="00803892">
      <w:pPr>
        <w:pStyle w:val="ListParagraph"/>
        <w:numPr>
          <w:ilvl w:val="0"/>
          <w:numId w:val="65"/>
        </w:numPr>
        <w:spacing w:line="312" w:lineRule="auto"/>
        <w:ind w:left="426" w:hanging="426"/>
        <w:rPr>
          <w:rFonts w:ascii="Footlight MT Light" w:hAnsi="Footlight MT Light"/>
        </w:rPr>
      </w:pPr>
      <w:r w:rsidRPr="00280257">
        <w:rPr>
          <w:rFonts w:ascii="Footlight MT Light" w:hAnsi="Footlight MT Light"/>
        </w:rPr>
        <w:t>Jaminan ini berlaku apabila</w:t>
      </w:r>
      <w:r w:rsidRPr="00280257">
        <w:rPr>
          <w:rFonts w:ascii="Footlight MT Light" w:hAnsi="Footlight MT Light"/>
          <w:lang w:val="id-ID"/>
        </w:rPr>
        <w:t xml:space="preserve"> :</w:t>
      </w:r>
    </w:p>
    <w:p w14:paraId="4D786E16" w14:textId="641D9639" w:rsidR="00E46F66" w:rsidRPr="00280257" w:rsidRDefault="00E46F66" w:rsidP="00803892">
      <w:pPr>
        <w:pStyle w:val="ListParagraph"/>
        <w:spacing w:line="312" w:lineRule="auto"/>
        <w:ind w:left="426"/>
        <w:rPr>
          <w:rFonts w:ascii="Footlight MT Light" w:hAnsi="Footlight MT Light"/>
          <w:lang w:val="id-ID"/>
        </w:rPr>
      </w:pPr>
      <w:r w:rsidRPr="00280257">
        <w:rPr>
          <w:rFonts w:ascii="Footlight MT Light" w:hAnsi="Footlight MT Light"/>
          <w:lang w:val="id-ID"/>
        </w:rPr>
        <w:t>TERJAMIN</w:t>
      </w:r>
      <w:r w:rsidRPr="00280257">
        <w:rPr>
          <w:rFonts w:ascii="Footlight MT Light" w:hAnsi="Footlight MT Light"/>
        </w:rPr>
        <w:t xml:space="preserve"> tidak memenuhi kewajibannya atau melakukan pembayaran kembali kepada </w:t>
      </w:r>
      <w:r w:rsidRPr="00280257">
        <w:rPr>
          <w:rFonts w:ascii="Footlight MT Light" w:hAnsi="Footlight MT Light"/>
          <w:lang w:val="id-ID"/>
        </w:rPr>
        <w:t xml:space="preserve">PENERIMA JAMINAN </w:t>
      </w:r>
      <w:r w:rsidRPr="00280257">
        <w:rPr>
          <w:rFonts w:ascii="Footlight MT Light" w:hAnsi="Footlight MT Light"/>
        </w:rPr>
        <w:t>senil</w:t>
      </w:r>
      <w:r w:rsidRPr="00280257">
        <w:rPr>
          <w:rFonts w:ascii="Footlight MT Light" w:hAnsi="Footlight MT Light"/>
          <w:lang w:val="id-ID"/>
        </w:rPr>
        <w:t xml:space="preserve">ai Uang </w:t>
      </w:r>
      <w:r w:rsidRPr="00280257">
        <w:rPr>
          <w:rFonts w:ascii="Footlight MT Light" w:hAnsi="Footlight MT Light"/>
        </w:rPr>
        <w:t>Muka dimaksud yang wajib dibayar menurut Kontrak</w:t>
      </w:r>
      <w:r w:rsidRPr="00280257">
        <w:rPr>
          <w:rFonts w:ascii="Footlight MT Light" w:hAnsi="Footlight MT Light"/>
          <w:lang w:val="id-ID"/>
        </w:rPr>
        <w:t>.</w:t>
      </w:r>
    </w:p>
    <w:p w14:paraId="20242127" w14:textId="3747C46E" w:rsidR="00E46F66" w:rsidRPr="00280257" w:rsidRDefault="00E46F66" w:rsidP="00803892">
      <w:pPr>
        <w:pStyle w:val="ListParagraph"/>
        <w:numPr>
          <w:ilvl w:val="0"/>
          <w:numId w:val="65"/>
        </w:numPr>
        <w:spacing w:line="312" w:lineRule="auto"/>
        <w:ind w:left="426" w:hanging="426"/>
        <w:rPr>
          <w:rFonts w:ascii="Footlight MT Light" w:hAnsi="Footlight MT Light"/>
          <w:lang w:val="id-ID"/>
        </w:rPr>
      </w:pPr>
      <w:r w:rsidRPr="00280257">
        <w:rPr>
          <w:rFonts w:ascii="Footlight MT Light" w:hAnsi="Footlight MT Light"/>
          <w:lang w:val="id-ID"/>
        </w:rPr>
        <w:t xml:space="preserve">PENJAMIN akan membayar kepada PENERIMA JAMINAN Uang Muka atau Sisa Uang Muka yang belum dikembalikan oleh TERJAMIN dalam waktu paling lambat 14 (empat belas) hari kerja tanpa syarat </w:t>
      </w:r>
      <w:r w:rsidR="003E6718" w:rsidRPr="00280257">
        <w:rPr>
          <w:rFonts w:ascii="Footlight MT Light" w:hAnsi="Footlight MT Light"/>
          <w:i/>
          <w:lang w:val="id-ID"/>
        </w:rPr>
        <w:t>(Unconditional)</w:t>
      </w:r>
      <w:r w:rsidR="003E6718" w:rsidRPr="00280257">
        <w:rPr>
          <w:rFonts w:ascii="Footlight MT Light" w:hAnsi="Footlight MT Light"/>
          <w:lang w:val="id-ID"/>
        </w:rPr>
        <w:t xml:space="preserve"> </w:t>
      </w:r>
      <w:r w:rsidRPr="00280257">
        <w:rPr>
          <w:rFonts w:ascii="Footlight MT Light" w:hAnsi="Footlight MT Light"/>
          <w:lang w:val="id-ID"/>
        </w:rPr>
        <w:t xml:space="preserve">setelah menerima tuntutan pencairan secara tertulis dari PENERIMA JAMINAN berdasarkan Keputusan PENERIMA JAMINAN mengenai pengenaan sanksi akibat TERJAMIN </w:t>
      </w:r>
      <w:r w:rsidR="00FB5E8C" w:rsidRPr="00280257">
        <w:rPr>
          <w:rFonts w:ascii="Footlight MT Light" w:hAnsi="Footlight MT Light"/>
          <w:lang w:val="nl-NL"/>
        </w:rPr>
        <w:t>cidera janji</w:t>
      </w:r>
      <w:r w:rsidR="00FB5E8C" w:rsidRPr="00280257">
        <w:rPr>
          <w:rFonts w:ascii="Footlight MT Light" w:hAnsi="Footlight MT Light"/>
          <w:lang w:val="id-ID"/>
        </w:rPr>
        <w:t>/lalai/tidak memenuhi kewajibannya</w:t>
      </w:r>
      <w:r w:rsidRPr="00280257">
        <w:rPr>
          <w:rFonts w:ascii="Footlight MT Light" w:hAnsi="Footlight MT Light"/>
          <w:lang w:val="id-ID"/>
        </w:rPr>
        <w:t>.</w:t>
      </w:r>
    </w:p>
    <w:p w14:paraId="2518A2DF" w14:textId="57477C16" w:rsidR="00E46F66" w:rsidRPr="00280257" w:rsidRDefault="00E46F66" w:rsidP="00803892">
      <w:pPr>
        <w:pStyle w:val="ListParagraph"/>
        <w:numPr>
          <w:ilvl w:val="0"/>
          <w:numId w:val="65"/>
        </w:numPr>
        <w:spacing w:line="312" w:lineRule="auto"/>
        <w:ind w:left="426" w:hanging="426"/>
        <w:rPr>
          <w:rFonts w:ascii="Footlight MT Light" w:hAnsi="Footlight MT Light"/>
          <w:lang w:val="id-ID"/>
        </w:rPr>
      </w:pPr>
      <w:r w:rsidRPr="00280257">
        <w:rPr>
          <w:rFonts w:ascii="Footlight MT Light" w:hAnsi="Footlight MT Light"/>
          <w:lang w:val="id-ID"/>
        </w:rPr>
        <w:t xml:space="preserve">Menunjuk pada Pasal 1832 KUH Perdata dengan ini ditegaskan kembali bahwa PENJAMIN melepaskan hak-hak istimewa untuk menuntut  supaya harta benda TERJAMIN lebih dahulu  disita  dan dijual guna dapat melunasi hutang Yang Dijamin sebagaimana dimaksud dalam Pasal 1831  KUH Perdata. </w:t>
      </w:r>
      <w:r w:rsidR="00FB5E8C" w:rsidRPr="00280257">
        <w:rPr>
          <w:rFonts w:ascii="Footlight MT Light" w:hAnsi="Footlight MT Light"/>
        </w:rPr>
        <w:t xml:space="preserve"> </w:t>
      </w:r>
    </w:p>
    <w:p w14:paraId="3D2D065A" w14:textId="77777777" w:rsidR="00E46F66" w:rsidRPr="00280257" w:rsidRDefault="00E46F66" w:rsidP="00803892">
      <w:pPr>
        <w:pStyle w:val="ListParagraph"/>
        <w:numPr>
          <w:ilvl w:val="0"/>
          <w:numId w:val="65"/>
        </w:numPr>
        <w:spacing w:line="312" w:lineRule="auto"/>
        <w:ind w:left="426" w:hanging="426"/>
        <w:rPr>
          <w:rFonts w:ascii="Footlight MT Light" w:hAnsi="Footlight MT Light"/>
          <w:lang w:val="id-ID"/>
        </w:rPr>
      </w:pPr>
      <w:r w:rsidRPr="00280257">
        <w:rPr>
          <w:rFonts w:ascii="Footlight MT Light" w:hAnsi="Footlight MT Light"/>
          <w:lang w:val="id-ID"/>
        </w:rPr>
        <w:t>Tuntutan pencairan  terhadap PENJAMIN berdasarkan Jaminan ini harus sudah diajukan selambat-lambatnya dalam waktu 30 (tiga puluh) hari kalender  sesudah  berakhirnya masa berlaku Jaminan ini.</w:t>
      </w:r>
    </w:p>
    <w:p w14:paraId="03596D29" w14:textId="77777777" w:rsidR="00E46F66" w:rsidRPr="00280257" w:rsidRDefault="00E46F66" w:rsidP="00803892">
      <w:pPr>
        <w:pStyle w:val="ListParagraph"/>
        <w:spacing w:line="312" w:lineRule="auto"/>
        <w:ind w:left="426"/>
        <w:rPr>
          <w:rFonts w:ascii="Footlight MT Light" w:hAnsi="Footlight MT Light"/>
          <w:lang w:val="id-ID"/>
        </w:rPr>
      </w:pPr>
    </w:p>
    <w:p w14:paraId="18BD75CB" w14:textId="77777777" w:rsidR="00E46F66" w:rsidRPr="00280257" w:rsidRDefault="00E46F66" w:rsidP="00803892">
      <w:pPr>
        <w:pStyle w:val="ListParagraph"/>
        <w:spacing w:line="312" w:lineRule="auto"/>
        <w:ind w:left="2268"/>
        <w:rPr>
          <w:rFonts w:ascii="Footlight MT Light" w:hAnsi="Footlight MT Light"/>
          <w:lang w:val="id-ID"/>
        </w:rPr>
      </w:pPr>
      <w:r w:rsidRPr="00280257">
        <w:rPr>
          <w:rFonts w:ascii="Footlight MT Light" w:hAnsi="Footlight MT Light"/>
          <w:lang w:val="id-ID"/>
        </w:rPr>
        <w:t>Dikeluarkan di ________________</w:t>
      </w:r>
    </w:p>
    <w:p w14:paraId="375CB38E" w14:textId="77777777" w:rsidR="00E46F66" w:rsidRPr="00280257" w:rsidRDefault="00E46F66" w:rsidP="00803892">
      <w:pPr>
        <w:pStyle w:val="ListParagraph"/>
        <w:spacing w:line="312" w:lineRule="auto"/>
        <w:ind w:left="2268"/>
        <w:rPr>
          <w:rFonts w:ascii="Footlight MT Light" w:hAnsi="Footlight MT Light"/>
          <w:lang w:val="pt-BR"/>
        </w:rPr>
      </w:pPr>
      <w:r w:rsidRPr="00280257">
        <w:rPr>
          <w:rFonts w:ascii="Footlight MT Light" w:hAnsi="Footlight MT Light"/>
          <w:lang w:val="pt-BR"/>
        </w:rPr>
        <w:t xml:space="preserve">pada tanggal </w:t>
      </w:r>
      <w:r w:rsidRPr="00280257">
        <w:rPr>
          <w:rFonts w:ascii="Footlight MT Light" w:hAnsi="Footlight MT Light"/>
          <w:lang w:val="id-ID"/>
        </w:rPr>
        <w:t xml:space="preserve">   </w:t>
      </w:r>
      <w:r w:rsidRPr="00280257">
        <w:rPr>
          <w:rFonts w:ascii="Footlight MT Light" w:hAnsi="Footlight MT Light"/>
          <w:lang w:val="pt-BR"/>
        </w:rPr>
        <w:t>_____________________</w:t>
      </w:r>
    </w:p>
    <w:p w14:paraId="7A611B02" w14:textId="77777777" w:rsidR="00E46F66" w:rsidRPr="00280257" w:rsidRDefault="00E46F66" w:rsidP="00803892">
      <w:pPr>
        <w:pStyle w:val="ListParagraph"/>
        <w:spacing w:line="312" w:lineRule="auto"/>
        <w:rPr>
          <w:rFonts w:ascii="Footlight MT Light" w:hAnsi="Footlight MT Light"/>
          <w:lang w:val="pt-BR"/>
        </w:rPr>
      </w:pPr>
    </w:p>
    <w:p w14:paraId="7A56266A" w14:textId="77777777" w:rsidR="00E46F66" w:rsidRPr="00280257" w:rsidRDefault="00E46F66" w:rsidP="00803892">
      <w:pPr>
        <w:pStyle w:val="ListParagraph"/>
        <w:spacing w:line="312" w:lineRule="auto"/>
        <w:ind w:left="1440" w:firstLine="720"/>
        <w:rPr>
          <w:rFonts w:ascii="Footlight MT Light" w:hAnsi="Footlight MT Light"/>
          <w:b/>
          <w:lang w:val="id-ID"/>
        </w:rPr>
      </w:pPr>
      <w:r w:rsidRPr="00280257">
        <w:rPr>
          <w:rFonts w:ascii="Footlight MT Light" w:hAnsi="Footlight MT Light"/>
          <w:b/>
          <w:lang w:val="id-ID"/>
        </w:rPr>
        <w:t>TERJAMIN</w:t>
      </w:r>
      <w:r w:rsidRPr="00280257">
        <w:rPr>
          <w:rFonts w:ascii="Footlight MT Light" w:hAnsi="Footlight MT Light"/>
          <w:b/>
          <w:lang w:val="pt-BR"/>
        </w:rPr>
        <w:tab/>
      </w:r>
      <w:r w:rsidRPr="00280257">
        <w:rPr>
          <w:rFonts w:ascii="Footlight MT Light" w:hAnsi="Footlight MT Light"/>
          <w:b/>
          <w:lang w:val="pt-BR"/>
        </w:rPr>
        <w:tab/>
      </w:r>
      <w:r w:rsidRPr="00280257">
        <w:rPr>
          <w:rFonts w:ascii="Footlight MT Light" w:hAnsi="Footlight MT Light"/>
          <w:b/>
          <w:lang w:val="pt-BR"/>
        </w:rPr>
        <w:tab/>
      </w:r>
      <w:r w:rsidRPr="00280257">
        <w:rPr>
          <w:rFonts w:ascii="Footlight MT Light" w:hAnsi="Footlight MT Light"/>
          <w:b/>
          <w:lang w:val="id-ID"/>
        </w:rPr>
        <w:t xml:space="preserve">    PENJAMIN</w:t>
      </w:r>
    </w:p>
    <w:p w14:paraId="560CB91A" w14:textId="2DA64C44" w:rsidR="00E46F66" w:rsidRPr="00280257" w:rsidRDefault="00C531AC" w:rsidP="00803892">
      <w:pPr>
        <w:pStyle w:val="ListParagraph"/>
        <w:spacing w:line="312" w:lineRule="auto"/>
        <w:ind w:left="1440" w:firstLine="720"/>
        <w:rPr>
          <w:rFonts w:ascii="Footlight MT Light" w:hAnsi="Footlight MT Light"/>
          <w:b/>
          <w:lang w:val="id-ID"/>
        </w:rPr>
      </w:pPr>
      <w:r w:rsidRPr="00280257">
        <w:rPr>
          <w:rFonts w:ascii="Footlight MT Light" w:hAnsi="Footlight MT Light"/>
          <w:b/>
          <w:noProof/>
        </w:rPr>
        <mc:AlternateContent>
          <mc:Choice Requires="wps">
            <w:drawing>
              <wp:anchor distT="0" distB="0" distL="114300" distR="114300" simplePos="0" relativeHeight="251647488" behindDoc="0" locked="0" layoutInCell="1" allowOverlap="1" wp14:anchorId="77381A14" wp14:editId="73C37D2E">
                <wp:simplePos x="0" y="0"/>
                <wp:positionH relativeFrom="column">
                  <wp:posOffset>32385</wp:posOffset>
                </wp:positionH>
                <wp:positionV relativeFrom="paragraph">
                  <wp:posOffset>95885</wp:posOffset>
                </wp:positionV>
                <wp:extent cx="1207770" cy="482600"/>
                <wp:effectExtent l="0" t="0" r="17145" b="18415"/>
                <wp:wrapNone/>
                <wp:docPr id="2"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82600"/>
                        </a:xfrm>
                        <a:prstGeom prst="rect">
                          <a:avLst/>
                        </a:prstGeom>
                        <a:solidFill>
                          <a:srgbClr val="FFFFFF"/>
                        </a:solidFill>
                        <a:ln w="9525">
                          <a:solidFill>
                            <a:srgbClr val="000000"/>
                          </a:solidFill>
                          <a:miter lim="800000"/>
                          <a:headEnd/>
                          <a:tailEnd/>
                        </a:ln>
                      </wps:spPr>
                      <wps:txbx>
                        <w:txbxContent>
                          <w:p w14:paraId="47537830" w14:textId="77777777" w:rsidR="007C2B64" w:rsidRPr="007C57EB" w:rsidRDefault="007C2B64" w:rsidP="00E46F66">
                            <w:pPr>
                              <w:rPr>
                                <w:rFonts w:ascii="Footlight MT Light" w:hAnsi="Footlight MT Light"/>
                                <w:sz w:val="12"/>
                                <w:szCs w:val="12"/>
                              </w:rPr>
                            </w:pPr>
                            <w:r w:rsidRPr="007C57EB">
                              <w:rPr>
                                <w:rFonts w:ascii="Footlight MT Light" w:hAnsi="Footlight MT Light"/>
                                <w:sz w:val="12"/>
                                <w:szCs w:val="12"/>
                              </w:rPr>
                              <w:t xml:space="preserve">Untuk keyakinan, pemegang </w:t>
                            </w:r>
                            <w:r w:rsidRPr="007C57EB">
                              <w:rPr>
                                <w:rFonts w:ascii="Footlight MT Light" w:hAnsi="Footlight MT Light"/>
                                <w:sz w:val="12"/>
                                <w:szCs w:val="12"/>
                                <w:lang w:val="id-ID"/>
                              </w:rPr>
                              <w:t>Jaminan</w:t>
                            </w:r>
                            <w:r w:rsidRPr="007C57EB">
                              <w:rPr>
                                <w:rFonts w:ascii="Footlight MT Light" w:hAnsi="Footlight MT Light"/>
                                <w:sz w:val="12"/>
                                <w:szCs w:val="12"/>
                              </w:rPr>
                              <w:t xml:space="preserve"> disarankan untuk </w:t>
                            </w:r>
                            <w:r>
                              <w:rPr>
                                <w:rFonts w:ascii="Footlight MT Light" w:hAnsi="Footlight MT Light"/>
                                <w:sz w:val="12"/>
                                <w:szCs w:val="12"/>
                                <w:lang w:val="id-ID"/>
                              </w:rPr>
                              <w:t>mengkonfirmasi</w:t>
                            </w:r>
                            <w:r w:rsidRPr="007C57EB">
                              <w:rPr>
                                <w:rFonts w:ascii="Footlight MT Light" w:hAnsi="Footlight MT Light"/>
                                <w:sz w:val="12"/>
                                <w:szCs w:val="12"/>
                              </w:rPr>
                              <w:t xml:space="preserve"> </w:t>
                            </w:r>
                            <w:r w:rsidRPr="007C57EB">
                              <w:rPr>
                                <w:rFonts w:ascii="Footlight MT Light" w:hAnsi="Footlight MT Light"/>
                                <w:sz w:val="12"/>
                                <w:szCs w:val="12"/>
                                <w:lang w:val="id-ID"/>
                              </w:rPr>
                              <w:t>Jaminan</w:t>
                            </w:r>
                            <w:r w:rsidRPr="007C57EB">
                              <w:rPr>
                                <w:rFonts w:ascii="Footlight MT Light" w:hAnsi="Footlight MT Light"/>
                                <w:sz w:val="12"/>
                                <w:szCs w:val="12"/>
                              </w:rPr>
                              <w:t xml:space="preserve"> ini ke  ___</w:t>
                            </w:r>
                            <w:r>
                              <w:rPr>
                                <w:rFonts w:ascii="Footlight MT Light" w:hAnsi="Footlight MT Light"/>
                                <w:sz w:val="12"/>
                                <w:szCs w:val="12"/>
                                <w:lang w:val="id-ID"/>
                              </w:rPr>
                              <w:t>____</w:t>
                            </w:r>
                            <w:r w:rsidRPr="007C57EB">
                              <w:rPr>
                                <w:rFonts w:ascii="Footlight MT Light" w:hAnsi="Footlight MT Light"/>
                                <w:sz w:val="12"/>
                                <w:szCs w:val="12"/>
                              </w:rPr>
                              <w:t>__</w:t>
                            </w:r>
                            <w:r w:rsidRPr="007C57EB">
                              <w:rPr>
                                <w:rFonts w:ascii="Footlight MT Light" w:hAnsi="Footlight MT Light"/>
                                <w:i/>
                                <w:sz w:val="12"/>
                                <w:szCs w:val="12"/>
                              </w:rPr>
                              <w:t>[</w:t>
                            </w:r>
                            <w:r w:rsidRPr="007C57EB">
                              <w:rPr>
                                <w:rFonts w:ascii="Footlight MT Light" w:hAnsi="Footlight MT Light"/>
                                <w:i/>
                                <w:sz w:val="12"/>
                                <w:szCs w:val="12"/>
                                <w:lang w:val="id-ID"/>
                              </w:rPr>
                              <w:t>penerbit jaminan</w:t>
                            </w:r>
                            <w:r w:rsidRPr="007C57EB">
                              <w:rPr>
                                <w:rFonts w:ascii="Footlight MT Light" w:hAnsi="Footlight MT Light"/>
                                <w:i/>
                                <w:sz w:val="12"/>
                                <w:szCs w:val="1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381A14" id="Rectangle 187" o:spid="_x0000_s1034" style="position:absolute;left:0;text-align:left;margin-left:2.55pt;margin-top:7.55pt;width:95.1pt;height:3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">
                <v:textbox>
                  <w:txbxContent>
                    <w:p w14:paraId="47537830" w14:textId="77777777" w:rsidR="007C2B64" w:rsidRPr="007C57EB" w:rsidRDefault="007C2B64" w:rsidP="00E46F66">
                      <w:pPr>
                        <w:rPr>
                          <w:rFonts w:ascii="Footlight MT Light" w:hAnsi="Footlight MT Light"/>
                          <w:sz w:val="12"/>
                          <w:szCs w:val="12"/>
                        </w:rPr>
                      </w:pPr>
                      <w:r w:rsidRPr="007C57EB">
                        <w:rPr>
                          <w:rFonts w:ascii="Footlight MT Light" w:hAnsi="Footlight MT Light"/>
                          <w:sz w:val="12"/>
                          <w:szCs w:val="12"/>
                        </w:rPr>
                        <w:t xml:space="preserve">Untuk keyakinan, pemegang </w:t>
                      </w:r>
                      <w:r w:rsidRPr="007C57EB">
                        <w:rPr>
                          <w:rFonts w:ascii="Footlight MT Light" w:hAnsi="Footlight MT Light"/>
                          <w:sz w:val="12"/>
                          <w:szCs w:val="12"/>
                          <w:lang w:val="id-ID"/>
                        </w:rPr>
                        <w:t>Jaminan</w:t>
                      </w:r>
                      <w:r w:rsidRPr="007C57EB">
                        <w:rPr>
                          <w:rFonts w:ascii="Footlight MT Light" w:hAnsi="Footlight MT Light"/>
                          <w:sz w:val="12"/>
                          <w:szCs w:val="12"/>
                        </w:rPr>
                        <w:t xml:space="preserve"> disarankan untuk </w:t>
                      </w:r>
                      <w:r>
                        <w:rPr>
                          <w:rFonts w:ascii="Footlight MT Light" w:hAnsi="Footlight MT Light"/>
                          <w:sz w:val="12"/>
                          <w:szCs w:val="12"/>
                          <w:lang w:val="id-ID"/>
                        </w:rPr>
                        <w:t>mengkonfirmasi</w:t>
                      </w:r>
                      <w:r w:rsidRPr="007C57EB">
                        <w:rPr>
                          <w:rFonts w:ascii="Footlight MT Light" w:hAnsi="Footlight MT Light"/>
                          <w:sz w:val="12"/>
                          <w:szCs w:val="12"/>
                        </w:rPr>
                        <w:t xml:space="preserve"> </w:t>
                      </w:r>
                      <w:r w:rsidRPr="007C57EB">
                        <w:rPr>
                          <w:rFonts w:ascii="Footlight MT Light" w:hAnsi="Footlight MT Light"/>
                          <w:sz w:val="12"/>
                          <w:szCs w:val="12"/>
                          <w:lang w:val="id-ID"/>
                        </w:rPr>
                        <w:t>Jaminan</w:t>
                      </w:r>
                      <w:r w:rsidRPr="007C57EB">
                        <w:rPr>
                          <w:rFonts w:ascii="Footlight MT Light" w:hAnsi="Footlight MT Light"/>
                          <w:sz w:val="12"/>
                          <w:szCs w:val="12"/>
                        </w:rPr>
                        <w:t xml:space="preserve"> ini ke  ___</w:t>
                      </w:r>
                      <w:r>
                        <w:rPr>
                          <w:rFonts w:ascii="Footlight MT Light" w:hAnsi="Footlight MT Light"/>
                          <w:sz w:val="12"/>
                          <w:szCs w:val="12"/>
                          <w:lang w:val="id-ID"/>
                        </w:rPr>
                        <w:t>____</w:t>
                      </w:r>
                      <w:r w:rsidRPr="007C57EB">
                        <w:rPr>
                          <w:rFonts w:ascii="Footlight MT Light" w:hAnsi="Footlight MT Light"/>
                          <w:sz w:val="12"/>
                          <w:szCs w:val="12"/>
                        </w:rPr>
                        <w:t>__</w:t>
                      </w:r>
                      <w:r w:rsidRPr="007C57EB">
                        <w:rPr>
                          <w:rFonts w:ascii="Footlight MT Light" w:hAnsi="Footlight MT Light"/>
                          <w:i/>
                          <w:sz w:val="12"/>
                          <w:szCs w:val="12"/>
                        </w:rPr>
                        <w:t>[</w:t>
                      </w:r>
                      <w:r w:rsidRPr="007C57EB">
                        <w:rPr>
                          <w:rFonts w:ascii="Footlight MT Light" w:hAnsi="Footlight MT Light"/>
                          <w:i/>
                          <w:sz w:val="12"/>
                          <w:szCs w:val="12"/>
                          <w:lang w:val="id-ID"/>
                        </w:rPr>
                        <w:t>penerbit jaminan</w:t>
                      </w:r>
                      <w:r w:rsidRPr="007C57EB">
                        <w:rPr>
                          <w:rFonts w:ascii="Footlight MT Light" w:hAnsi="Footlight MT Light"/>
                          <w:i/>
                          <w:sz w:val="12"/>
                          <w:szCs w:val="12"/>
                        </w:rPr>
                        <w:t>]</w:t>
                      </w:r>
                    </w:p>
                  </w:txbxContent>
                </v:textbox>
              </v:rect>
            </w:pict>
          </mc:Fallback>
        </mc:AlternateContent>
      </w:r>
    </w:p>
    <w:p w14:paraId="4125F961" w14:textId="4CC1A4D9" w:rsidR="00E46F66" w:rsidRPr="00280257" w:rsidRDefault="00EA095C" w:rsidP="00803892">
      <w:pPr>
        <w:pStyle w:val="ListParagraph"/>
        <w:spacing w:line="312" w:lineRule="auto"/>
        <w:ind w:left="4320" w:firstLine="720"/>
        <w:rPr>
          <w:rFonts w:ascii="Footlight MT Light" w:hAnsi="Footlight MT Light"/>
          <w:lang w:val="id-ID"/>
        </w:rPr>
      </w:pPr>
      <w:r w:rsidRPr="00280257">
        <w:rPr>
          <w:rFonts w:ascii="Footlight MT Light" w:hAnsi="Footlight MT Light"/>
          <w:lang w:val="id-ID"/>
        </w:rPr>
        <w:t>Meterai</w:t>
      </w:r>
      <w:r w:rsidR="00E46F66" w:rsidRPr="00280257">
        <w:rPr>
          <w:rFonts w:ascii="Footlight MT Light" w:hAnsi="Footlight MT Light"/>
          <w:lang w:val="id-ID"/>
        </w:rPr>
        <w:t xml:space="preserve"> Rp. 6.000,-</w:t>
      </w:r>
    </w:p>
    <w:p w14:paraId="68DCDD65" w14:textId="77777777" w:rsidR="00E46F66" w:rsidRPr="00280257" w:rsidRDefault="00E46F66" w:rsidP="00803892">
      <w:pPr>
        <w:pStyle w:val="ListParagraph"/>
        <w:spacing w:line="312" w:lineRule="auto"/>
        <w:ind w:left="1440" w:firstLine="720"/>
        <w:rPr>
          <w:rFonts w:ascii="Footlight MT Light" w:hAnsi="Footlight MT Light"/>
          <w:b/>
          <w:lang w:val="id-ID"/>
        </w:rPr>
      </w:pPr>
    </w:p>
    <w:p w14:paraId="7C265FC1" w14:textId="77777777" w:rsidR="00E46F66" w:rsidRPr="00280257" w:rsidRDefault="00E46F66" w:rsidP="00803892">
      <w:pPr>
        <w:pStyle w:val="ListParagraph"/>
        <w:spacing w:line="312" w:lineRule="auto"/>
        <w:rPr>
          <w:rFonts w:ascii="Footlight MT Light" w:hAnsi="Footlight MT Light"/>
          <w:b/>
          <w:lang w:val="pt-BR"/>
        </w:rPr>
      </w:pPr>
    </w:p>
    <w:p w14:paraId="673456D0" w14:textId="3BB94A03" w:rsidR="00E46F66" w:rsidRPr="00280257" w:rsidRDefault="00E46F66" w:rsidP="00803892">
      <w:pPr>
        <w:pStyle w:val="ListParagraph"/>
        <w:spacing w:line="312" w:lineRule="auto"/>
        <w:ind w:left="0"/>
        <w:rPr>
          <w:rFonts w:ascii="Footlight MT Light" w:hAnsi="Footlight MT Light"/>
          <w:b/>
          <w:lang w:val="pt-BR"/>
        </w:rPr>
      </w:pPr>
      <w:r w:rsidRPr="00280257">
        <w:rPr>
          <w:rFonts w:ascii="Footlight MT Light" w:hAnsi="Footlight MT Light"/>
          <w:b/>
          <w:lang w:val="pt-BR"/>
        </w:rPr>
        <w:t xml:space="preserve">  </w:t>
      </w:r>
      <w:r w:rsidRPr="00280257">
        <w:rPr>
          <w:rFonts w:ascii="Footlight MT Light" w:hAnsi="Footlight MT Light"/>
          <w:b/>
          <w:lang w:val="id-ID"/>
        </w:rPr>
        <w:tab/>
      </w:r>
      <w:r w:rsidRPr="00280257">
        <w:rPr>
          <w:rFonts w:ascii="Footlight MT Light" w:hAnsi="Footlight MT Light"/>
          <w:b/>
          <w:lang w:val="id-ID"/>
        </w:rPr>
        <w:tab/>
      </w:r>
      <w:r w:rsidRPr="00280257">
        <w:rPr>
          <w:rFonts w:ascii="Footlight MT Light" w:hAnsi="Footlight MT Light"/>
          <w:b/>
          <w:lang w:val="id-ID"/>
        </w:rPr>
        <w:tab/>
      </w:r>
      <w:r w:rsidRPr="00280257">
        <w:rPr>
          <w:rFonts w:ascii="Footlight MT Light" w:hAnsi="Footlight MT Light"/>
          <w:b/>
          <w:lang w:val="pt-BR"/>
        </w:rPr>
        <w:t xml:space="preserve"> __________________</w:t>
      </w:r>
      <w:r w:rsidRPr="00280257">
        <w:rPr>
          <w:rFonts w:ascii="Footlight MT Light" w:hAnsi="Footlight MT Light"/>
          <w:b/>
          <w:lang w:val="pt-BR"/>
        </w:rPr>
        <w:tab/>
        <w:t>_________________</w:t>
      </w:r>
      <w:r w:rsidRPr="00280257">
        <w:rPr>
          <w:rFonts w:ascii="Footlight MT Light" w:hAnsi="Footlight MT Light"/>
          <w:b/>
          <w:lang w:val="pt-BR"/>
        </w:rPr>
        <w:tab/>
      </w:r>
    </w:p>
    <w:p w14:paraId="5DF35263" w14:textId="77777777" w:rsidR="00E46F66" w:rsidRPr="00280257" w:rsidRDefault="00E46F66" w:rsidP="00803892">
      <w:pPr>
        <w:pStyle w:val="ListParagraph"/>
        <w:spacing w:line="312" w:lineRule="auto"/>
        <w:ind w:left="0"/>
        <w:rPr>
          <w:rFonts w:ascii="Footlight MT Light" w:hAnsi="Footlight MT Light"/>
          <w:lang w:val="id-ID"/>
        </w:rPr>
      </w:pPr>
      <w:r w:rsidRPr="00280257">
        <w:rPr>
          <w:rFonts w:ascii="Footlight MT Light" w:hAnsi="Footlight MT Light"/>
          <w:lang w:val="id-ID"/>
        </w:rPr>
        <w:tab/>
      </w:r>
      <w:r w:rsidRPr="00280257">
        <w:rPr>
          <w:rFonts w:ascii="Footlight MT Light" w:hAnsi="Footlight MT Light"/>
          <w:lang w:val="id-ID"/>
        </w:rPr>
        <w:tab/>
      </w:r>
      <w:r w:rsidRPr="00280257">
        <w:rPr>
          <w:rFonts w:ascii="Footlight MT Light" w:hAnsi="Footlight MT Light"/>
          <w:lang w:val="id-ID"/>
        </w:rPr>
        <w:tab/>
      </w:r>
      <w:r w:rsidRPr="00280257">
        <w:rPr>
          <w:rFonts w:ascii="Footlight MT Light" w:hAnsi="Footlight MT Light"/>
          <w:i/>
          <w:lang w:val="id-ID"/>
        </w:rPr>
        <w:t>[Nama &amp;</w:t>
      </w:r>
      <w:r w:rsidRPr="00280257">
        <w:rPr>
          <w:rFonts w:ascii="Footlight MT Light" w:hAnsi="Footlight MT Light"/>
          <w:i/>
          <w:lang w:val="pt-BR"/>
        </w:rPr>
        <w:t xml:space="preserve"> </w:t>
      </w:r>
      <w:r w:rsidRPr="00280257">
        <w:rPr>
          <w:rFonts w:ascii="Footlight MT Light" w:hAnsi="Footlight MT Light"/>
          <w:i/>
          <w:lang w:val="id-ID"/>
        </w:rPr>
        <w:t>Jabatan]</w:t>
      </w:r>
      <w:r w:rsidRPr="00280257">
        <w:rPr>
          <w:rFonts w:ascii="Footlight MT Light" w:hAnsi="Footlight MT Light"/>
          <w:i/>
          <w:lang w:val="id-ID"/>
        </w:rPr>
        <w:tab/>
        <w:t xml:space="preserve">               [Nama &amp;</w:t>
      </w:r>
      <w:r w:rsidRPr="00280257">
        <w:rPr>
          <w:rFonts w:ascii="Footlight MT Light" w:hAnsi="Footlight MT Light"/>
          <w:i/>
          <w:lang w:val="pt-BR"/>
        </w:rPr>
        <w:t xml:space="preserve"> </w:t>
      </w:r>
      <w:r w:rsidRPr="00280257">
        <w:rPr>
          <w:rFonts w:ascii="Footlight MT Light" w:hAnsi="Footlight MT Light"/>
          <w:i/>
          <w:lang w:val="id-ID"/>
        </w:rPr>
        <w:t>Jabatan]</w:t>
      </w:r>
    </w:p>
    <w:p w14:paraId="31FD8630" w14:textId="78C7EEBC" w:rsidR="00B34171" w:rsidRPr="00280257" w:rsidRDefault="00F5544E" w:rsidP="00997D7D">
      <w:pPr>
        <w:pStyle w:val="Heading2"/>
        <w:numPr>
          <w:ilvl w:val="0"/>
          <w:numId w:val="199"/>
        </w:numPr>
        <w:ind w:left="426" w:right="137" w:hanging="426"/>
        <w:jc w:val="left"/>
        <w:rPr>
          <w:rFonts w:ascii="Footlight MT Light" w:hAnsi="Footlight MT Light"/>
          <w:sz w:val="24"/>
          <w:lang w:val="id-ID"/>
        </w:rPr>
      </w:pPr>
      <w:bookmarkStart w:id="1112" w:name="_Toc528243912"/>
      <w:bookmarkEnd w:id="1086"/>
      <w:bookmarkEnd w:id="1087"/>
      <w:bookmarkEnd w:id="1088"/>
      <w:bookmarkEnd w:id="1089"/>
      <w:bookmarkEnd w:id="1090"/>
      <w:bookmarkEnd w:id="1091"/>
      <w:bookmarkEnd w:id="1092"/>
      <w:r w:rsidRPr="00280257">
        <w:rPr>
          <w:rFonts w:ascii="Footlight MT Light" w:hAnsi="Footlight MT Light"/>
          <w:sz w:val="24"/>
          <w:lang w:val="id-ID"/>
        </w:rPr>
        <w:t>BENTUK SURAT PENUNJUKAN PENYEDIA BARANG/JASA</w:t>
      </w:r>
      <w:bookmarkEnd w:id="1112"/>
    </w:p>
    <w:p w14:paraId="7341DF3F" w14:textId="77777777" w:rsidR="00997D7D" w:rsidRDefault="00997D7D" w:rsidP="00803892">
      <w:pPr>
        <w:ind w:left="426"/>
        <w:jc w:val="left"/>
        <w:rPr>
          <w:rFonts w:ascii="Footlight MT Light" w:hAnsi="Footlight MT Light"/>
          <w:lang w:val="id-ID"/>
        </w:rPr>
      </w:pPr>
    </w:p>
    <w:p w14:paraId="2AE5A19D" w14:textId="37A2952E" w:rsidR="004602FD" w:rsidRDefault="00F5544E" w:rsidP="00803892">
      <w:pPr>
        <w:ind w:left="426"/>
        <w:jc w:val="left"/>
        <w:rPr>
          <w:rFonts w:ascii="Footlight MT Light" w:hAnsi="Footlight MT Light"/>
        </w:rPr>
      </w:pPr>
      <w:r w:rsidRPr="00280257">
        <w:rPr>
          <w:rFonts w:ascii="Footlight MT Light" w:hAnsi="Footlight MT Light"/>
          <w:lang w:val="id-ID"/>
        </w:rPr>
        <w:t>Surat Penunjukan Penyedia Barang/Jasa disampaikan melalui Form Isian Elekt</w:t>
      </w:r>
      <w:r w:rsidR="004602FD">
        <w:rPr>
          <w:rFonts w:ascii="Footlight MT Light" w:hAnsi="Footlight MT Light"/>
          <w:lang w:val="en-ID"/>
        </w:rPr>
        <w:t>ro</w:t>
      </w:r>
      <w:r w:rsidRPr="00280257">
        <w:rPr>
          <w:rFonts w:ascii="Footlight MT Light" w:hAnsi="Footlight MT Light"/>
          <w:lang w:val="id-ID"/>
        </w:rPr>
        <w:t>nik yang tersedia dalam Aplikasi SPSE</w:t>
      </w:r>
      <w:r w:rsidR="000340F8" w:rsidRPr="00280257">
        <w:rPr>
          <w:rFonts w:ascii="Footlight MT Light" w:hAnsi="Footlight MT Light"/>
        </w:rPr>
        <w:t>.</w:t>
      </w:r>
    </w:p>
    <w:p w14:paraId="319515C9" w14:textId="77777777" w:rsidR="004602FD" w:rsidRDefault="004602FD" w:rsidP="004602FD">
      <w:pPr>
        <w:spacing w:before="60"/>
        <w:ind w:left="426" w:hanging="426"/>
        <w:jc w:val="center"/>
        <w:rPr>
          <w:rFonts w:ascii="Footlight MT Light" w:hAnsi="Footlight MT Light"/>
          <w:i/>
          <w:lang w:val="fi-FI"/>
        </w:rPr>
      </w:pPr>
    </w:p>
    <w:p w14:paraId="4675C18D" w14:textId="5374595D" w:rsidR="004602FD" w:rsidRPr="00EC271F" w:rsidRDefault="004602FD" w:rsidP="004602FD">
      <w:pPr>
        <w:spacing w:before="60"/>
        <w:ind w:left="426" w:hanging="426"/>
        <w:jc w:val="center"/>
        <w:rPr>
          <w:rFonts w:ascii="Footlight MT Light" w:hAnsi="Footlight MT Light"/>
          <w:i/>
          <w:lang w:val="id-ID"/>
        </w:rPr>
      </w:pPr>
      <w:r w:rsidRPr="005D0975">
        <w:rPr>
          <w:rFonts w:ascii="Footlight MT Light" w:hAnsi="Footlight MT Light"/>
          <w:i/>
          <w:lang w:val="fi-FI"/>
        </w:rPr>
        <w:t xml:space="preserve">[kop surat satuan kerja </w:t>
      </w:r>
      <w:r w:rsidRPr="00EC271F">
        <w:rPr>
          <w:rFonts w:ascii="Footlight MT Light" w:hAnsi="Footlight MT Light"/>
          <w:i/>
          <w:lang w:val="id-ID"/>
        </w:rPr>
        <w:t xml:space="preserve">Pejabat </w:t>
      </w:r>
      <w:r w:rsidRPr="00EC271F">
        <w:rPr>
          <w:rFonts w:ascii="Footlight MT Light" w:hAnsi="Footlight MT Light"/>
          <w:i/>
          <w:lang w:val="en-ID"/>
        </w:rPr>
        <w:t>Penandatangan Kontrak</w:t>
      </w:r>
      <w:r w:rsidRPr="005D0975">
        <w:rPr>
          <w:rFonts w:ascii="Footlight MT Light" w:hAnsi="Footlight MT Light"/>
          <w:i/>
          <w:lang w:val="fi-FI"/>
        </w:rPr>
        <w:t>]</w:t>
      </w:r>
    </w:p>
    <w:p w14:paraId="2E8F1CEF" w14:textId="77777777" w:rsidR="004602FD" w:rsidRPr="00C1294C" w:rsidRDefault="004602FD" w:rsidP="004602FD">
      <w:pPr>
        <w:jc w:val="center"/>
        <w:rPr>
          <w:rFonts w:ascii="Footlight MT Light" w:hAnsi="Footlight MT Light"/>
          <w:i/>
          <w:lang w:val="fi-FI"/>
        </w:rPr>
      </w:pPr>
    </w:p>
    <w:p w14:paraId="4355C714" w14:textId="3FD42530" w:rsidR="004602FD" w:rsidRPr="00C1294C" w:rsidRDefault="004602FD" w:rsidP="002459DD">
      <w:pPr>
        <w:tabs>
          <w:tab w:val="left" w:pos="892"/>
          <w:tab w:val="left" w:pos="1097"/>
        </w:tabs>
        <w:jc w:val="left"/>
        <w:rPr>
          <w:rFonts w:ascii="Footlight MT Light" w:hAnsi="Footlight MT Light"/>
          <w:lang w:val="id-ID"/>
        </w:rPr>
      </w:pPr>
      <w:r w:rsidRPr="00C1294C">
        <w:rPr>
          <w:rFonts w:ascii="Footlight MT Light" w:hAnsi="Footlight MT Light"/>
          <w:lang w:val="id-ID"/>
        </w:rPr>
        <w:t xml:space="preserve">Nomor : __________  </w:t>
      </w:r>
      <w:r w:rsidRPr="00C1294C">
        <w:rPr>
          <w:rFonts w:ascii="Footlight MT Light" w:hAnsi="Footlight MT Light"/>
          <w:lang w:val="id-ID"/>
        </w:rPr>
        <w:tab/>
        <w:t xml:space="preserve">       </w:t>
      </w:r>
      <w:r w:rsidRPr="00C1294C">
        <w:rPr>
          <w:rFonts w:ascii="Footlight MT Light" w:hAnsi="Footlight MT Light"/>
          <w:lang w:val="id-ID"/>
        </w:rPr>
        <w:tab/>
      </w:r>
      <w:r w:rsidR="002459DD">
        <w:rPr>
          <w:rFonts w:ascii="Footlight MT Light" w:hAnsi="Footlight MT Light"/>
          <w:lang w:val="en-ID"/>
        </w:rPr>
        <w:t xml:space="preserve">          </w:t>
      </w:r>
      <w:r w:rsidR="002459DD">
        <w:rPr>
          <w:rFonts w:ascii="Footlight MT Light" w:hAnsi="Footlight MT Light" w:cs="Arial"/>
          <w:i/>
          <w:iCs/>
          <w:color w:val="222222"/>
          <w:shd w:val="clear" w:color="auto" w:fill="FFFFFF"/>
        </w:rPr>
        <w:t>_____[tempat], __[tanggal] ____[bulan] __[tahun]</w:t>
      </w:r>
      <w:r w:rsidR="002459DD">
        <w:rPr>
          <w:rFonts w:ascii="Arial" w:hAnsi="Arial" w:cs="Arial"/>
          <w:color w:val="222222"/>
          <w:shd w:val="clear" w:color="auto" w:fill="FFFFFF"/>
        </w:rPr>
        <w:t>   </w:t>
      </w:r>
    </w:p>
    <w:p w14:paraId="4CC32454" w14:textId="77777777" w:rsidR="004602FD" w:rsidRPr="00C1294C" w:rsidRDefault="004602FD" w:rsidP="004602FD">
      <w:pPr>
        <w:tabs>
          <w:tab w:val="left" w:pos="892"/>
          <w:tab w:val="left" w:pos="1097"/>
        </w:tabs>
        <w:rPr>
          <w:rFonts w:ascii="Footlight MT Light" w:hAnsi="Footlight MT Light"/>
          <w:lang w:val="id-ID"/>
        </w:rPr>
      </w:pPr>
      <w:r w:rsidRPr="00C1294C">
        <w:rPr>
          <w:rFonts w:ascii="Footlight MT Light" w:hAnsi="Footlight MT Light"/>
          <w:lang w:val="id-ID"/>
        </w:rPr>
        <w:t>Lampiran : __________</w:t>
      </w:r>
    </w:p>
    <w:p w14:paraId="75559117" w14:textId="77777777" w:rsidR="004602FD" w:rsidRPr="00C1294C" w:rsidRDefault="004602FD" w:rsidP="004602FD">
      <w:pPr>
        <w:rPr>
          <w:rFonts w:ascii="Footlight MT Light" w:hAnsi="Footlight MT Light"/>
          <w:lang w:val="id-ID"/>
        </w:rPr>
      </w:pPr>
    </w:p>
    <w:p w14:paraId="6EAC12BE" w14:textId="77777777" w:rsidR="004602FD" w:rsidRPr="00C1294C" w:rsidRDefault="004602FD" w:rsidP="004602FD">
      <w:pPr>
        <w:rPr>
          <w:rFonts w:ascii="Footlight MT Light" w:hAnsi="Footlight MT Light"/>
          <w:lang w:val="id-ID"/>
        </w:rPr>
      </w:pPr>
    </w:p>
    <w:p w14:paraId="5A57F8BC" w14:textId="77777777" w:rsidR="004602FD" w:rsidRPr="00C1294C" w:rsidRDefault="004602FD" w:rsidP="004602FD">
      <w:pPr>
        <w:rPr>
          <w:rFonts w:ascii="Footlight MT Light" w:hAnsi="Footlight MT Light"/>
          <w:lang w:val="id-ID"/>
        </w:rPr>
      </w:pPr>
      <w:r w:rsidRPr="00C1294C">
        <w:rPr>
          <w:rFonts w:ascii="Footlight MT Light" w:hAnsi="Footlight MT Light"/>
          <w:lang w:val="id-ID"/>
        </w:rPr>
        <w:t>Kepada Yth.</w:t>
      </w:r>
    </w:p>
    <w:p w14:paraId="7BEE2BEB" w14:textId="77777777" w:rsidR="004602FD" w:rsidRPr="00C1294C" w:rsidRDefault="004602FD" w:rsidP="004602FD">
      <w:pPr>
        <w:rPr>
          <w:rFonts w:ascii="Footlight MT Light" w:hAnsi="Footlight MT Light"/>
          <w:i/>
          <w:lang w:val="id-ID"/>
        </w:rPr>
      </w:pPr>
      <w:r w:rsidRPr="00C1294C">
        <w:rPr>
          <w:rFonts w:ascii="Footlight MT Light" w:hAnsi="Footlight MT Light"/>
          <w:lang w:val="id-ID"/>
        </w:rPr>
        <w:t>__________</w:t>
      </w:r>
    </w:p>
    <w:p w14:paraId="7B17DE96" w14:textId="77777777" w:rsidR="004602FD" w:rsidRPr="00C1294C" w:rsidRDefault="004602FD" w:rsidP="004602FD">
      <w:pPr>
        <w:rPr>
          <w:rFonts w:ascii="Footlight MT Light" w:hAnsi="Footlight MT Light"/>
          <w:i/>
          <w:lang w:val="id-ID"/>
        </w:rPr>
      </w:pPr>
      <w:r w:rsidRPr="00C1294C">
        <w:rPr>
          <w:rFonts w:ascii="Footlight MT Light" w:hAnsi="Footlight MT Light"/>
          <w:lang w:val="id-ID"/>
        </w:rPr>
        <w:t>di __________</w:t>
      </w:r>
    </w:p>
    <w:p w14:paraId="5DC32962" w14:textId="77777777" w:rsidR="004602FD" w:rsidRPr="00C1294C" w:rsidRDefault="004602FD" w:rsidP="004602FD">
      <w:pPr>
        <w:ind w:firstLine="720"/>
        <w:rPr>
          <w:rFonts w:ascii="Footlight MT Light" w:hAnsi="Footlight MT Light"/>
          <w:lang w:val="id-ID"/>
        </w:rPr>
      </w:pPr>
    </w:p>
    <w:p w14:paraId="23178F69" w14:textId="77777777" w:rsidR="004602FD" w:rsidRPr="00C1294C" w:rsidRDefault="004602FD" w:rsidP="004602FD">
      <w:pPr>
        <w:ind w:firstLine="720"/>
        <w:rPr>
          <w:rFonts w:ascii="Footlight MT Light" w:hAnsi="Footlight MT Light"/>
          <w:lang w:val="id-ID"/>
        </w:rPr>
      </w:pPr>
    </w:p>
    <w:p w14:paraId="59E57DD1" w14:textId="77777777" w:rsidR="004602FD" w:rsidRPr="00C1294C" w:rsidRDefault="004602FD" w:rsidP="004602FD">
      <w:pPr>
        <w:tabs>
          <w:tab w:val="left" w:pos="851"/>
        </w:tabs>
        <w:ind w:left="851" w:hanging="851"/>
        <w:rPr>
          <w:rFonts w:ascii="Footlight MT Light" w:hAnsi="Footlight MT Light"/>
          <w:lang w:val="id-ID"/>
        </w:rPr>
      </w:pPr>
      <w:r w:rsidRPr="00C1294C">
        <w:rPr>
          <w:rFonts w:ascii="Footlight MT Light" w:hAnsi="Footlight MT Light"/>
          <w:lang w:val="id-ID"/>
        </w:rPr>
        <w:t>Perihal : Penunjukan Penyedia Barang untuk Pelaksanaan Paket Pekerjaan _______________________</w:t>
      </w:r>
    </w:p>
    <w:p w14:paraId="5418B07D" w14:textId="77777777" w:rsidR="004602FD" w:rsidRPr="00C1294C" w:rsidRDefault="004602FD" w:rsidP="004602FD">
      <w:pPr>
        <w:rPr>
          <w:rFonts w:ascii="Footlight MT Light" w:hAnsi="Footlight MT Light"/>
          <w:lang w:val="id-ID"/>
        </w:rPr>
      </w:pPr>
    </w:p>
    <w:p w14:paraId="52378506" w14:textId="77777777" w:rsidR="004602FD" w:rsidRPr="00C1294C" w:rsidRDefault="004602FD" w:rsidP="004602FD">
      <w:pPr>
        <w:rPr>
          <w:rFonts w:ascii="Footlight MT Light" w:hAnsi="Footlight MT Light"/>
          <w:lang w:val="id-ID"/>
        </w:rPr>
      </w:pPr>
      <w:r w:rsidRPr="00C1294C">
        <w:rPr>
          <w:rFonts w:ascii="Footlight MT Light" w:hAnsi="Footlight MT Light"/>
          <w:lang w:val="id-ID"/>
        </w:rPr>
        <w:t>Dengan ini kami beritahukan bahwa penawaran Saudara nomor __________ tanggal __________ tentang __________ dengan harga</w:t>
      </w:r>
      <w:r>
        <w:rPr>
          <w:rFonts w:ascii="Footlight MT Light" w:hAnsi="Footlight MT Light"/>
          <w:lang w:val="en-ID"/>
        </w:rPr>
        <w:t xml:space="preserve"> penawaran</w:t>
      </w:r>
      <w:r w:rsidRPr="00C1294C">
        <w:rPr>
          <w:rFonts w:ascii="Footlight MT Light" w:hAnsi="Footlight MT Light"/>
          <w:lang w:val="id-ID"/>
        </w:rPr>
        <w:t xml:space="preserve"> sebesar Rp__________ (__________) kami nyatakan diterima/disetujui. </w:t>
      </w:r>
    </w:p>
    <w:p w14:paraId="36F71A50" w14:textId="77777777" w:rsidR="004602FD" w:rsidRPr="00C1294C" w:rsidRDefault="004602FD" w:rsidP="004602FD">
      <w:pPr>
        <w:spacing w:before="60"/>
        <w:ind w:left="426" w:hanging="426"/>
        <w:rPr>
          <w:rFonts w:ascii="Footlight MT Light" w:hAnsi="Footlight MT Light"/>
          <w:lang w:val="id-ID"/>
        </w:rPr>
      </w:pPr>
    </w:p>
    <w:p w14:paraId="40B92E74" w14:textId="77777777" w:rsidR="004602FD" w:rsidRDefault="004602FD" w:rsidP="004602FD">
      <w:pPr>
        <w:spacing w:before="60"/>
        <w:rPr>
          <w:rFonts w:ascii="Footlight MT Light" w:hAnsi="Footlight MT Light"/>
          <w:lang w:val="id-ID"/>
        </w:rPr>
      </w:pPr>
      <w:r w:rsidRPr="00C1294C">
        <w:rPr>
          <w:rFonts w:ascii="Footlight MT Light" w:hAnsi="Footlight MT Light"/>
          <w:lang w:val="id-ID"/>
        </w:rPr>
        <w:t xml:space="preserve">Sebagai tindak lanjut dari Surat Penunjukan Penyedia Barang/Jasa (SPPBJ) ini Saudara diharuskan untuk </w:t>
      </w:r>
      <w:r w:rsidRPr="00EC271F">
        <w:rPr>
          <w:rFonts w:ascii="Footlight MT Light" w:hAnsi="Footlight MT Light"/>
          <w:lang w:val="id-ID"/>
        </w:rPr>
        <w:t>menyerahkan</w:t>
      </w:r>
      <w:r w:rsidRPr="005D0975">
        <w:rPr>
          <w:rFonts w:ascii="Footlight MT Light" w:hAnsi="Footlight MT Light"/>
          <w:lang w:val="id-ID"/>
        </w:rPr>
        <w:t xml:space="preserve"> </w:t>
      </w:r>
      <w:r w:rsidRPr="00EC271F">
        <w:rPr>
          <w:rFonts w:ascii="Footlight MT Light" w:hAnsi="Footlight MT Light"/>
          <w:lang w:val="id-ID"/>
        </w:rPr>
        <w:t>Jaminan Pelaksanaan</w:t>
      </w:r>
      <w:r>
        <w:rPr>
          <w:rFonts w:ascii="Footlight MT Light" w:hAnsi="Footlight MT Light"/>
          <w:lang w:val="en-ID"/>
        </w:rPr>
        <w:t xml:space="preserve"> dan</w:t>
      </w:r>
      <w:r w:rsidRPr="00EC271F">
        <w:rPr>
          <w:rFonts w:ascii="Footlight MT Light" w:hAnsi="Footlight MT Light"/>
          <w:lang w:val="id-ID"/>
        </w:rPr>
        <w:t xml:space="preserve"> </w:t>
      </w:r>
      <w:r w:rsidRPr="00C1294C">
        <w:rPr>
          <w:rFonts w:ascii="Footlight MT Light" w:hAnsi="Footlight MT Light"/>
          <w:lang w:val="id-ID"/>
        </w:rPr>
        <w:t xml:space="preserve">menandatangani </w:t>
      </w:r>
      <w:r w:rsidRPr="00EC271F">
        <w:rPr>
          <w:rFonts w:ascii="Footlight MT Light" w:hAnsi="Footlight MT Light"/>
          <w:lang w:val="id-ID"/>
        </w:rPr>
        <w:t>Surat Perjanjian</w:t>
      </w:r>
      <w:r w:rsidRPr="00C1294C">
        <w:rPr>
          <w:rFonts w:ascii="Footlight MT Light" w:hAnsi="Footlight MT Light"/>
          <w:lang w:val="id-ID"/>
        </w:rPr>
        <w:t xml:space="preserve"> paling lambat 14 (empat belas) hari kerja setelah diterbitkannya SPPBJ. </w:t>
      </w:r>
    </w:p>
    <w:p w14:paraId="1B37E53F" w14:textId="77777777" w:rsidR="004602FD" w:rsidRDefault="004602FD" w:rsidP="004602FD">
      <w:pPr>
        <w:spacing w:before="60"/>
        <w:rPr>
          <w:rFonts w:ascii="Footlight MT Light" w:hAnsi="Footlight MT Light"/>
          <w:lang w:val="id-ID"/>
        </w:rPr>
      </w:pPr>
    </w:p>
    <w:p w14:paraId="4A6251D7" w14:textId="77777777" w:rsidR="004602FD" w:rsidRPr="00C1294C" w:rsidRDefault="004602FD" w:rsidP="004602FD">
      <w:pPr>
        <w:spacing w:before="60"/>
        <w:rPr>
          <w:rFonts w:ascii="Footlight MT Light" w:hAnsi="Footlight MT Light"/>
          <w:lang w:val="id-ID"/>
        </w:rPr>
      </w:pPr>
      <w:r w:rsidRPr="00C1294C">
        <w:rPr>
          <w:rFonts w:ascii="Footlight MT Light" w:hAnsi="Footlight MT Light"/>
          <w:lang w:val="id-ID"/>
        </w:rPr>
        <w:t>Kegagalan Saudara untuk menerima penunjukan ini, akan dikenakan sanksi sesuai ketentuan dalam Peraturan Presiden No. 16 Tahun 2018 tentang Pengadaan Barang/Jasa</w:t>
      </w:r>
      <w:r>
        <w:rPr>
          <w:rFonts w:ascii="Footlight MT Light" w:hAnsi="Footlight MT Light"/>
          <w:lang w:val="id-ID"/>
        </w:rPr>
        <w:t xml:space="preserve"> Pemerintah</w:t>
      </w:r>
      <w:r w:rsidRPr="00C1294C">
        <w:rPr>
          <w:rFonts w:ascii="Footlight MT Light" w:hAnsi="Footlight MT Light"/>
          <w:lang w:val="id-ID"/>
        </w:rPr>
        <w:t>.</w:t>
      </w:r>
    </w:p>
    <w:p w14:paraId="38EA8889" w14:textId="77777777" w:rsidR="004602FD" w:rsidRPr="00C1294C" w:rsidRDefault="004602FD" w:rsidP="004602FD">
      <w:pPr>
        <w:spacing w:before="60"/>
        <w:rPr>
          <w:rFonts w:ascii="Footlight MT Light" w:hAnsi="Footlight MT Light"/>
          <w:lang w:val="id-ID"/>
        </w:rPr>
      </w:pPr>
    </w:p>
    <w:p w14:paraId="1884CB09" w14:textId="77777777" w:rsidR="004602FD" w:rsidRPr="00C1294C" w:rsidRDefault="004602FD" w:rsidP="004602FD">
      <w:pPr>
        <w:spacing w:before="60"/>
        <w:rPr>
          <w:rFonts w:ascii="Footlight MT Light" w:hAnsi="Footlight MT Light"/>
          <w:lang w:val="id-ID"/>
        </w:rPr>
      </w:pPr>
      <w:r w:rsidRPr="00C1294C">
        <w:rPr>
          <w:rFonts w:ascii="Footlight MT Light" w:hAnsi="Footlight MT Light"/>
          <w:lang w:val="id-ID"/>
        </w:rPr>
        <w:t>Satuan Kerja __________</w:t>
      </w:r>
    </w:p>
    <w:p w14:paraId="396DD4E3" w14:textId="77777777" w:rsidR="004602FD" w:rsidRPr="00C1294C" w:rsidRDefault="004602FD" w:rsidP="004602FD">
      <w:pPr>
        <w:spacing w:before="60"/>
        <w:ind w:left="426" w:hanging="426"/>
        <w:rPr>
          <w:rFonts w:ascii="Footlight MT Light" w:hAnsi="Footlight MT Light"/>
          <w:lang w:val="id-ID"/>
        </w:rPr>
      </w:pPr>
      <w:r w:rsidRPr="00C1294C">
        <w:rPr>
          <w:rFonts w:ascii="Footlight MT Light" w:hAnsi="Footlight MT Light"/>
          <w:lang w:val="id-ID"/>
        </w:rPr>
        <w:t xml:space="preserve">Pejabat </w:t>
      </w:r>
      <w:r>
        <w:rPr>
          <w:rFonts w:ascii="Footlight MT Light" w:hAnsi="Footlight MT Light"/>
          <w:lang w:val="en-ID"/>
        </w:rPr>
        <w:t>Penandatangan Kontrak</w:t>
      </w:r>
      <w:r w:rsidRPr="00C1294C">
        <w:rPr>
          <w:rFonts w:ascii="Footlight MT Light" w:hAnsi="Footlight MT Light"/>
          <w:lang w:val="id-ID"/>
        </w:rPr>
        <w:t xml:space="preserve"> </w:t>
      </w:r>
    </w:p>
    <w:p w14:paraId="458CE048" w14:textId="77777777" w:rsidR="004602FD" w:rsidRPr="00C1294C" w:rsidRDefault="004602FD" w:rsidP="004602FD">
      <w:pPr>
        <w:spacing w:before="60"/>
        <w:ind w:left="426" w:hanging="426"/>
        <w:rPr>
          <w:rFonts w:ascii="Footlight MT Light" w:hAnsi="Footlight MT Light"/>
          <w:i/>
          <w:lang w:val="id-ID"/>
        </w:rPr>
      </w:pPr>
    </w:p>
    <w:p w14:paraId="4884FF80" w14:textId="77777777" w:rsidR="004602FD" w:rsidRPr="00C1294C" w:rsidRDefault="004602FD" w:rsidP="004602FD">
      <w:pPr>
        <w:spacing w:before="60"/>
        <w:ind w:left="426" w:hanging="426"/>
        <w:rPr>
          <w:rFonts w:ascii="Footlight MT Light" w:hAnsi="Footlight MT Light"/>
          <w:i/>
          <w:lang w:val="id-ID"/>
        </w:rPr>
      </w:pPr>
      <w:r w:rsidRPr="00C1294C">
        <w:rPr>
          <w:rFonts w:ascii="Footlight MT Light" w:hAnsi="Footlight MT Light"/>
          <w:i/>
          <w:lang w:val="id-ID"/>
        </w:rPr>
        <w:t>[tanda tangan]</w:t>
      </w:r>
    </w:p>
    <w:p w14:paraId="314AA712" w14:textId="77777777" w:rsidR="004602FD" w:rsidRPr="00C1294C" w:rsidRDefault="004602FD" w:rsidP="004602FD">
      <w:pPr>
        <w:spacing w:before="60"/>
        <w:ind w:left="426" w:hanging="426"/>
        <w:rPr>
          <w:rFonts w:ascii="Footlight MT Light" w:hAnsi="Footlight MT Light"/>
          <w:i/>
          <w:lang w:val="id-ID"/>
        </w:rPr>
      </w:pPr>
    </w:p>
    <w:p w14:paraId="17F821A7" w14:textId="77777777" w:rsidR="004602FD" w:rsidRPr="00C1294C" w:rsidRDefault="004602FD" w:rsidP="004602FD">
      <w:pPr>
        <w:spacing w:before="60"/>
        <w:rPr>
          <w:rFonts w:ascii="Footlight MT Light" w:hAnsi="Footlight MT Light"/>
          <w:i/>
          <w:lang w:val="id-ID"/>
        </w:rPr>
      </w:pPr>
      <w:r w:rsidRPr="00C1294C">
        <w:rPr>
          <w:rFonts w:ascii="Footlight MT Light" w:hAnsi="Footlight MT Light"/>
          <w:i/>
          <w:lang w:val="id-ID"/>
        </w:rPr>
        <w:t>[</w:t>
      </w:r>
      <w:r w:rsidRPr="00C1294C">
        <w:rPr>
          <w:rFonts w:ascii="Footlight MT Light" w:hAnsi="Footlight MT Light"/>
          <w:i/>
          <w:u w:val="single"/>
          <w:lang w:val="id-ID"/>
        </w:rPr>
        <w:t>nama lengkap</w:t>
      </w:r>
      <w:r w:rsidRPr="00C1294C">
        <w:rPr>
          <w:rFonts w:ascii="Footlight MT Light" w:hAnsi="Footlight MT Light"/>
          <w:i/>
          <w:lang w:val="id-ID"/>
        </w:rPr>
        <w:t>]</w:t>
      </w:r>
    </w:p>
    <w:p w14:paraId="252FBB6B" w14:textId="77777777" w:rsidR="004602FD" w:rsidRPr="00C1294C" w:rsidRDefault="004602FD" w:rsidP="004602FD">
      <w:pPr>
        <w:spacing w:before="60"/>
        <w:rPr>
          <w:rFonts w:ascii="Footlight MT Light" w:hAnsi="Footlight MT Light"/>
          <w:i/>
          <w:lang w:val="id-ID"/>
        </w:rPr>
      </w:pPr>
      <w:r w:rsidRPr="00C1294C">
        <w:rPr>
          <w:rFonts w:ascii="Footlight MT Light" w:hAnsi="Footlight MT Light"/>
          <w:i/>
          <w:lang w:val="id-ID"/>
        </w:rPr>
        <w:t>[jabatan]</w:t>
      </w:r>
    </w:p>
    <w:p w14:paraId="3335B0BE" w14:textId="77777777" w:rsidR="004602FD" w:rsidRPr="00C1294C" w:rsidRDefault="004602FD" w:rsidP="004602FD">
      <w:pPr>
        <w:spacing w:before="60"/>
        <w:rPr>
          <w:rFonts w:ascii="Footlight MT Light" w:hAnsi="Footlight MT Light"/>
          <w:lang w:val="id-ID"/>
        </w:rPr>
      </w:pPr>
      <w:r w:rsidRPr="00C1294C">
        <w:rPr>
          <w:rFonts w:ascii="Footlight MT Light" w:hAnsi="Footlight MT Light"/>
          <w:lang w:val="id-ID"/>
        </w:rPr>
        <w:t>NIP : __________</w:t>
      </w:r>
    </w:p>
    <w:p w14:paraId="2DCA3DB2" w14:textId="77777777" w:rsidR="004602FD" w:rsidRPr="00C1294C" w:rsidRDefault="004602FD" w:rsidP="004602FD">
      <w:pPr>
        <w:numPr>
          <w:ilvl w:val="12"/>
          <w:numId w:val="0"/>
        </w:numPr>
        <w:jc w:val="center"/>
        <w:rPr>
          <w:rFonts w:ascii="Footlight MT Light" w:hAnsi="Footlight MT Light"/>
          <w:lang w:val="id-ID"/>
        </w:rPr>
      </w:pPr>
    </w:p>
    <w:p w14:paraId="42AD92E1" w14:textId="77777777" w:rsidR="004602FD" w:rsidRPr="00C1294C" w:rsidRDefault="004602FD" w:rsidP="004602FD">
      <w:pPr>
        <w:numPr>
          <w:ilvl w:val="12"/>
          <w:numId w:val="0"/>
        </w:numPr>
        <w:rPr>
          <w:rFonts w:ascii="Footlight MT Light" w:hAnsi="Footlight MT Light"/>
          <w:lang w:val="id-ID"/>
        </w:rPr>
      </w:pPr>
      <w:r w:rsidRPr="00C1294C">
        <w:rPr>
          <w:rFonts w:ascii="Footlight MT Light" w:hAnsi="Footlight MT Light"/>
          <w:lang w:val="id-ID"/>
        </w:rPr>
        <w:t>Tembusan Yth. :</w:t>
      </w:r>
    </w:p>
    <w:p w14:paraId="17E8AAF1" w14:textId="77777777" w:rsidR="004602FD" w:rsidRPr="00C1294C" w:rsidRDefault="004602FD" w:rsidP="004602FD">
      <w:pPr>
        <w:numPr>
          <w:ilvl w:val="3"/>
          <w:numId w:val="272"/>
        </w:numPr>
        <w:ind w:left="284" w:hanging="284"/>
        <w:rPr>
          <w:rFonts w:ascii="Footlight MT Light" w:hAnsi="Footlight MT Light"/>
          <w:lang w:val="id-ID"/>
        </w:rPr>
      </w:pPr>
      <w:r w:rsidRPr="00C1294C">
        <w:rPr>
          <w:rFonts w:ascii="Footlight MT Light" w:hAnsi="Footlight MT Light"/>
          <w:lang w:val="id-ID"/>
        </w:rPr>
        <w:t xml:space="preserve">____________ </w:t>
      </w:r>
      <w:r w:rsidRPr="00C1294C">
        <w:rPr>
          <w:rFonts w:ascii="Footlight MT Light" w:hAnsi="Footlight MT Light"/>
          <w:i/>
          <w:lang w:val="id-ID"/>
        </w:rPr>
        <w:t>[PA/KPA K/L/PD]</w:t>
      </w:r>
    </w:p>
    <w:p w14:paraId="53F293ED" w14:textId="77777777" w:rsidR="004602FD" w:rsidRPr="00C1294C" w:rsidRDefault="004602FD" w:rsidP="004602FD">
      <w:pPr>
        <w:numPr>
          <w:ilvl w:val="3"/>
          <w:numId w:val="272"/>
        </w:numPr>
        <w:ind w:left="284" w:hanging="284"/>
        <w:rPr>
          <w:rFonts w:ascii="Footlight MT Light" w:hAnsi="Footlight MT Light"/>
          <w:lang w:val="id-ID"/>
        </w:rPr>
      </w:pPr>
      <w:r w:rsidRPr="00C1294C">
        <w:rPr>
          <w:rFonts w:ascii="Footlight MT Light" w:hAnsi="Footlight MT Light"/>
          <w:lang w:val="id-ID"/>
        </w:rPr>
        <w:t xml:space="preserve">____________ </w:t>
      </w:r>
      <w:r w:rsidRPr="00C1294C">
        <w:rPr>
          <w:rFonts w:ascii="Footlight MT Light" w:hAnsi="Footlight MT Light"/>
          <w:i/>
          <w:lang w:val="id-ID"/>
        </w:rPr>
        <w:t>[APIP K/L/PD]</w:t>
      </w:r>
    </w:p>
    <w:p w14:paraId="1C21C3AA" w14:textId="77777777" w:rsidR="004602FD" w:rsidRPr="00C1294C" w:rsidRDefault="004602FD" w:rsidP="004602FD">
      <w:pPr>
        <w:numPr>
          <w:ilvl w:val="3"/>
          <w:numId w:val="272"/>
        </w:numPr>
        <w:ind w:left="284" w:hanging="284"/>
        <w:rPr>
          <w:rFonts w:ascii="Footlight MT Light" w:hAnsi="Footlight MT Light"/>
          <w:lang w:val="id-ID"/>
        </w:rPr>
      </w:pPr>
      <w:r w:rsidRPr="00C1294C">
        <w:rPr>
          <w:rFonts w:ascii="Footlight MT Light" w:hAnsi="Footlight MT Light"/>
          <w:lang w:val="id-ID"/>
        </w:rPr>
        <w:t xml:space="preserve">____________ </w:t>
      </w:r>
      <w:r w:rsidRPr="00C1294C">
        <w:rPr>
          <w:rFonts w:ascii="Footlight MT Light" w:hAnsi="Footlight MT Light"/>
          <w:i/>
          <w:lang w:val="id-ID"/>
        </w:rPr>
        <w:t>[Pokja Pemilihan]</w:t>
      </w:r>
    </w:p>
    <w:p w14:paraId="565C1F0F" w14:textId="77777777" w:rsidR="004602FD" w:rsidRPr="00C1294C" w:rsidRDefault="004602FD" w:rsidP="004602FD">
      <w:pPr>
        <w:numPr>
          <w:ilvl w:val="12"/>
          <w:numId w:val="0"/>
        </w:numPr>
        <w:rPr>
          <w:rFonts w:ascii="Footlight MT Light" w:hAnsi="Footlight MT Light"/>
          <w:i/>
          <w:lang w:val="id-ID"/>
        </w:rPr>
      </w:pPr>
      <w:r w:rsidRPr="00C1294C">
        <w:rPr>
          <w:rFonts w:ascii="Footlight MT Light" w:hAnsi="Footlight MT Light"/>
          <w:lang w:val="id-ID"/>
        </w:rPr>
        <w:t xml:space="preserve">......... </w:t>
      </w:r>
      <w:r w:rsidRPr="00C1294C">
        <w:rPr>
          <w:rFonts w:ascii="Footlight MT Light" w:hAnsi="Footlight MT Light"/>
          <w:i/>
          <w:lang w:val="id-ID"/>
        </w:rPr>
        <w:t>dst</w:t>
      </w:r>
    </w:p>
    <w:p w14:paraId="1D484691" w14:textId="22E0F361" w:rsidR="00F5544E" w:rsidRPr="00280257" w:rsidRDefault="00F5544E" w:rsidP="00803892">
      <w:pPr>
        <w:ind w:left="426"/>
        <w:jc w:val="left"/>
        <w:rPr>
          <w:rFonts w:ascii="Footlight MT Light" w:hAnsi="Footlight MT Light"/>
          <w:lang w:val="id-ID"/>
        </w:rPr>
      </w:pPr>
      <w:r w:rsidRPr="00280257">
        <w:rPr>
          <w:rFonts w:ascii="Footlight MT Light" w:hAnsi="Footlight MT Light"/>
          <w:lang w:val="id-ID"/>
        </w:rPr>
        <w:br w:type="page"/>
      </w:r>
    </w:p>
    <w:p w14:paraId="140B3FC1" w14:textId="5B3D7CDC" w:rsidR="00F5544E" w:rsidRPr="00280257" w:rsidRDefault="00F5544E" w:rsidP="00997D7D">
      <w:pPr>
        <w:pStyle w:val="Heading2"/>
        <w:numPr>
          <w:ilvl w:val="0"/>
          <w:numId w:val="199"/>
        </w:numPr>
        <w:ind w:left="426" w:right="137" w:hanging="426"/>
        <w:jc w:val="left"/>
        <w:rPr>
          <w:rFonts w:ascii="Footlight MT Light" w:hAnsi="Footlight MT Light"/>
          <w:sz w:val="24"/>
          <w:lang w:val="id-ID"/>
        </w:rPr>
      </w:pPr>
      <w:bookmarkStart w:id="1113" w:name="_Toc528243913"/>
      <w:r w:rsidRPr="00280257">
        <w:rPr>
          <w:rFonts w:ascii="Footlight MT Light" w:hAnsi="Footlight MT Light"/>
          <w:sz w:val="24"/>
          <w:lang w:val="id-ID"/>
        </w:rPr>
        <w:lastRenderedPageBreak/>
        <w:t>BENTUK SURAT PERINTAH PENGIRIMAN</w:t>
      </w:r>
      <w:bookmarkEnd w:id="1113"/>
    </w:p>
    <w:p w14:paraId="445172DB" w14:textId="3AF31B56" w:rsidR="00C2264E" w:rsidRPr="00280257" w:rsidRDefault="002013DD" w:rsidP="00803892">
      <w:pPr>
        <w:ind w:left="426"/>
        <w:rPr>
          <w:rFonts w:ascii="Footlight MT Light" w:hAnsi="Footlight MT Light"/>
        </w:rPr>
      </w:pPr>
      <w:r w:rsidRPr="00280257">
        <w:rPr>
          <w:rFonts w:ascii="Footlight MT Light" w:hAnsi="Footlight MT Light"/>
        </w:rPr>
        <w:t>SPP</w:t>
      </w:r>
      <w:r w:rsidR="00C2264E" w:rsidRPr="00280257">
        <w:rPr>
          <w:rFonts w:ascii="Footlight MT Light" w:hAnsi="Footlight MT Light"/>
          <w:lang w:val="id-ID"/>
        </w:rPr>
        <w:t xml:space="preserve"> disampaikan melalui Form Isian Elekt</w:t>
      </w:r>
      <w:r w:rsidR="004602FD">
        <w:rPr>
          <w:rFonts w:ascii="Footlight MT Light" w:hAnsi="Footlight MT Light"/>
          <w:lang w:val="en-ID"/>
        </w:rPr>
        <w:t>ro</w:t>
      </w:r>
      <w:r w:rsidR="00C2264E" w:rsidRPr="00280257">
        <w:rPr>
          <w:rFonts w:ascii="Footlight MT Light" w:hAnsi="Footlight MT Light"/>
          <w:lang w:val="id-ID"/>
        </w:rPr>
        <w:t>nik yang tersedia dalam Aplikasi SPSE</w:t>
      </w:r>
      <w:r w:rsidR="000340F8" w:rsidRPr="00280257">
        <w:rPr>
          <w:rFonts w:ascii="Footlight MT Light" w:hAnsi="Footlight MT Light"/>
        </w:rPr>
        <w:t>.</w:t>
      </w:r>
    </w:p>
    <w:p w14:paraId="48B1842B" w14:textId="77777777" w:rsidR="00997D7D" w:rsidRDefault="00997D7D" w:rsidP="004602FD">
      <w:pPr>
        <w:jc w:val="center"/>
        <w:rPr>
          <w:rFonts w:ascii="Footlight MT Light" w:hAnsi="Footlight MT Light"/>
          <w:i/>
          <w:lang w:val="fi-FI"/>
        </w:rPr>
      </w:pPr>
    </w:p>
    <w:p w14:paraId="1A0957CC" w14:textId="411E7669" w:rsidR="004602FD" w:rsidRPr="00C1294C" w:rsidRDefault="004602FD" w:rsidP="004602FD">
      <w:pPr>
        <w:jc w:val="center"/>
        <w:rPr>
          <w:rFonts w:ascii="Footlight MT Light" w:hAnsi="Footlight MT Light"/>
          <w:i/>
          <w:lang w:val="fi-FI"/>
        </w:rPr>
      </w:pPr>
      <w:r w:rsidRPr="00C1294C">
        <w:rPr>
          <w:rFonts w:ascii="Footlight MT Light" w:hAnsi="Footlight MT Light"/>
          <w:i/>
          <w:lang w:val="fi-FI"/>
        </w:rPr>
        <w:t xml:space="preserve">[kop surat satuan kerja </w:t>
      </w:r>
      <w:r>
        <w:rPr>
          <w:rFonts w:ascii="Footlight MT Light" w:hAnsi="Footlight MT Light"/>
          <w:i/>
          <w:lang w:val="fi-FI"/>
        </w:rPr>
        <w:t>Pejabat Penandatangan Kontrak</w:t>
      </w:r>
      <w:r w:rsidRPr="00C1294C">
        <w:rPr>
          <w:rFonts w:ascii="Footlight MT Light" w:hAnsi="Footlight MT Light"/>
          <w:i/>
          <w:lang w:val="fi-FI"/>
        </w:rPr>
        <w:t>]</w:t>
      </w:r>
    </w:p>
    <w:p w14:paraId="7379E8F9" w14:textId="77777777" w:rsidR="004602FD" w:rsidRDefault="004602FD" w:rsidP="004602FD">
      <w:pPr>
        <w:autoSpaceDE w:val="0"/>
        <w:autoSpaceDN w:val="0"/>
        <w:adjustRightInd w:val="0"/>
        <w:ind w:left="454" w:hanging="454"/>
        <w:jc w:val="center"/>
        <w:rPr>
          <w:rFonts w:ascii="Footlight MT Light" w:hAnsi="Footlight MT Light"/>
          <w:b/>
          <w:lang w:val="fi-FI"/>
        </w:rPr>
      </w:pPr>
    </w:p>
    <w:p w14:paraId="26EB9DAE" w14:textId="77777777" w:rsidR="004602FD" w:rsidRPr="00C1294C" w:rsidRDefault="004602FD" w:rsidP="004602FD">
      <w:pPr>
        <w:autoSpaceDE w:val="0"/>
        <w:autoSpaceDN w:val="0"/>
        <w:adjustRightInd w:val="0"/>
        <w:ind w:left="454" w:hanging="454"/>
        <w:jc w:val="center"/>
        <w:rPr>
          <w:rFonts w:ascii="Footlight MT Light" w:hAnsi="Footlight MT Light"/>
          <w:b/>
          <w:lang w:val="fi-FI"/>
        </w:rPr>
      </w:pPr>
      <w:r w:rsidRPr="00C1294C">
        <w:rPr>
          <w:rFonts w:ascii="Footlight MT Light" w:hAnsi="Footlight MT Light"/>
          <w:b/>
          <w:lang w:val="fi-FI"/>
        </w:rPr>
        <w:t xml:space="preserve">SURAT </w:t>
      </w:r>
      <w:r w:rsidRPr="00C1294C">
        <w:rPr>
          <w:rFonts w:ascii="Footlight MT Light" w:hAnsi="Footlight MT Light"/>
          <w:b/>
          <w:lang w:val="id-ID"/>
        </w:rPr>
        <w:t>PERINTAH  PENGIRIMAN (SPP</w:t>
      </w:r>
      <w:r w:rsidRPr="00C1294C">
        <w:rPr>
          <w:rFonts w:ascii="Footlight MT Light" w:hAnsi="Footlight MT Light"/>
          <w:b/>
          <w:lang w:val="fi-FI"/>
        </w:rPr>
        <w:t>)</w:t>
      </w:r>
    </w:p>
    <w:p w14:paraId="380CF48D" w14:textId="77777777" w:rsidR="004602FD" w:rsidRPr="00C1294C" w:rsidRDefault="004602FD" w:rsidP="004602FD">
      <w:pPr>
        <w:autoSpaceDE w:val="0"/>
        <w:autoSpaceDN w:val="0"/>
        <w:adjustRightInd w:val="0"/>
        <w:ind w:left="454" w:hanging="454"/>
        <w:jc w:val="center"/>
        <w:rPr>
          <w:rFonts w:ascii="Footlight MT Light" w:hAnsi="Footlight MT Light"/>
          <w:b/>
          <w:lang w:val="fi-FI"/>
        </w:rPr>
      </w:pPr>
    </w:p>
    <w:p w14:paraId="640EA4FB" w14:textId="77777777" w:rsidR="004602FD" w:rsidRPr="00C1294C" w:rsidRDefault="004602FD" w:rsidP="004602FD">
      <w:pPr>
        <w:autoSpaceDE w:val="0"/>
        <w:autoSpaceDN w:val="0"/>
        <w:adjustRightInd w:val="0"/>
        <w:ind w:left="454" w:hanging="454"/>
        <w:jc w:val="center"/>
        <w:rPr>
          <w:rFonts w:ascii="Footlight MT Light" w:hAnsi="Footlight MT Light"/>
          <w:lang w:val="fi-FI"/>
        </w:rPr>
      </w:pPr>
      <w:r w:rsidRPr="00C1294C">
        <w:rPr>
          <w:rFonts w:ascii="Footlight MT Light" w:hAnsi="Footlight MT Light"/>
          <w:lang w:val="fi-FI"/>
        </w:rPr>
        <w:t>Nomor</w:t>
      </w:r>
      <w:r w:rsidRPr="00C1294C">
        <w:rPr>
          <w:rFonts w:ascii="Footlight MT Light" w:hAnsi="Footlight MT Light"/>
          <w:lang w:val="id-ID"/>
        </w:rPr>
        <w:t xml:space="preserve"> </w:t>
      </w:r>
      <w:r w:rsidRPr="00C1294C">
        <w:rPr>
          <w:rFonts w:ascii="Footlight MT Light" w:hAnsi="Footlight MT Light"/>
          <w:lang w:val="fi-FI"/>
        </w:rPr>
        <w:t>: __________</w:t>
      </w:r>
    </w:p>
    <w:p w14:paraId="20DC1045" w14:textId="77777777" w:rsidR="004602FD" w:rsidRPr="00C1294C" w:rsidRDefault="004602FD" w:rsidP="004602FD">
      <w:pPr>
        <w:autoSpaceDE w:val="0"/>
        <w:autoSpaceDN w:val="0"/>
        <w:adjustRightInd w:val="0"/>
        <w:ind w:left="454" w:hanging="454"/>
        <w:jc w:val="center"/>
        <w:rPr>
          <w:rFonts w:ascii="Footlight MT Light" w:hAnsi="Footlight MT Light"/>
          <w:lang w:val="fi-FI"/>
        </w:rPr>
      </w:pPr>
      <w:r w:rsidRPr="00C1294C">
        <w:rPr>
          <w:rFonts w:ascii="Footlight MT Light" w:hAnsi="Footlight MT Light"/>
          <w:lang w:val="fi-FI"/>
        </w:rPr>
        <w:t>Paket Pekerjaan</w:t>
      </w:r>
      <w:r w:rsidRPr="00C1294C">
        <w:rPr>
          <w:rFonts w:ascii="Footlight MT Light" w:hAnsi="Footlight MT Light"/>
          <w:lang w:val="id-ID"/>
        </w:rPr>
        <w:t xml:space="preserve"> </w:t>
      </w:r>
      <w:r w:rsidRPr="00C1294C">
        <w:rPr>
          <w:rFonts w:ascii="Footlight MT Light" w:hAnsi="Footlight MT Light"/>
          <w:lang w:val="fi-FI"/>
        </w:rPr>
        <w:t>: __________</w:t>
      </w:r>
    </w:p>
    <w:p w14:paraId="3568EDCD" w14:textId="77777777" w:rsidR="004602FD" w:rsidRPr="00C1294C" w:rsidRDefault="004602FD" w:rsidP="004602FD">
      <w:pPr>
        <w:autoSpaceDE w:val="0"/>
        <w:autoSpaceDN w:val="0"/>
        <w:adjustRightInd w:val="0"/>
        <w:ind w:left="454" w:hanging="454"/>
        <w:jc w:val="center"/>
        <w:rPr>
          <w:rFonts w:ascii="Footlight MT Light" w:hAnsi="Footlight MT Light"/>
          <w:lang w:val="fi-FI"/>
        </w:rPr>
      </w:pPr>
    </w:p>
    <w:p w14:paraId="157796EF" w14:textId="77777777" w:rsidR="004602FD" w:rsidRPr="00C1294C" w:rsidRDefault="004602FD" w:rsidP="004602FD">
      <w:pPr>
        <w:autoSpaceDE w:val="0"/>
        <w:autoSpaceDN w:val="0"/>
        <w:adjustRightInd w:val="0"/>
        <w:rPr>
          <w:rFonts w:ascii="Footlight MT Light" w:hAnsi="Footlight MT Light"/>
          <w:lang w:val="fi-FI"/>
        </w:rPr>
      </w:pPr>
      <w:r w:rsidRPr="00C1294C">
        <w:rPr>
          <w:rFonts w:ascii="Footlight MT Light" w:hAnsi="Footlight MT Light"/>
          <w:lang w:val="fi-FI"/>
        </w:rPr>
        <w:t>Yang bertanda tangan di bawah ini</w:t>
      </w:r>
      <w:r w:rsidRPr="00C1294C">
        <w:rPr>
          <w:rFonts w:ascii="Footlight MT Light" w:hAnsi="Footlight MT Light"/>
          <w:lang w:val="id-ID"/>
        </w:rPr>
        <w:t xml:space="preserve"> </w:t>
      </w:r>
      <w:r w:rsidRPr="00C1294C">
        <w:rPr>
          <w:rFonts w:ascii="Footlight MT Light" w:hAnsi="Footlight MT Light"/>
          <w:lang w:val="fi-FI"/>
        </w:rPr>
        <w:t>:</w:t>
      </w:r>
    </w:p>
    <w:p w14:paraId="27E610EA" w14:textId="77777777" w:rsidR="004602FD" w:rsidRPr="00C1294C" w:rsidRDefault="004602FD" w:rsidP="004602FD">
      <w:pPr>
        <w:autoSpaceDE w:val="0"/>
        <w:autoSpaceDN w:val="0"/>
        <w:adjustRightInd w:val="0"/>
        <w:rPr>
          <w:rFonts w:ascii="Footlight MT Light" w:hAnsi="Footlight MT Light"/>
          <w:lang w:val="fi-FI"/>
        </w:rPr>
      </w:pPr>
    </w:p>
    <w:p w14:paraId="40239C6D" w14:textId="77777777" w:rsidR="004602FD" w:rsidRPr="00C1294C" w:rsidRDefault="004602FD" w:rsidP="004602FD">
      <w:pPr>
        <w:autoSpaceDE w:val="0"/>
        <w:autoSpaceDN w:val="0"/>
        <w:adjustRightInd w:val="0"/>
        <w:rPr>
          <w:rFonts w:ascii="Footlight MT Light" w:hAnsi="Footlight MT Light"/>
          <w:lang w:val="fi-FI"/>
        </w:rPr>
      </w:pPr>
      <w:r w:rsidRPr="00C1294C">
        <w:rPr>
          <w:rFonts w:ascii="Footlight MT Light" w:hAnsi="Footlight MT Light"/>
          <w:lang w:val="fi-FI"/>
        </w:rPr>
        <w:t>__________</w:t>
      </w:r>
      <w:r w:rsidRPr="00C1294C">
        <w:rPr>
          <w:rFonts w:ascii="Footlight MT Light" w:hAnsi="Footlight MT Light"/>
          <w:i/>
          <w:lang w:val="fi-FI"/>
        </w:rPr>
        <w:t xml:space="preserve">[nama </w:t>
      </w:r>
      <w:r>
        <w:rPr>
          <w:rFonts w:ascii="Footlight MT Light" w:hAnsi="Footlight MT Light"/>
          <w:i/>
          <w:lang w:val="fi-FI"/>
        </w:rPr>
        <w:t>Pejabat Penandatangan Kontrak</w:t>
      </w:r>
      <w:r w:rsidRPr="00C1294C">
        <w:rPr>
          <w:rFonts w:ascii="Footlight MT Light" w:hAnsi="Footlight MT Light"/>
          <w:i/>
          <w:lang w:val="fi-FI"/>
        </w:rPr>
        <w:t>]</w:t>
      </w:r>
    </w:p>
    <w:p w14:paraId="3134DD03" w14:textId="77777777" w:rsidR="004602FD" w:rsidRPr="00C1294C" w:rsidRDefault="004602FD" w:rsidP="004602FD">
      <w:pPr>
        <w:autoSpaceDE w:val="0"/>
        <w:autoSpaceDN w:val="0"/>
        <w:adjustRightInd w:val="0"/>
        <w:rPr>
          <w:rFonts w:ascii="Footlight MT Light" w:hAnsi="Footlight MT Light"/>
          <w:i/>
          <w:lang w:val="fi-FI"/>
        </w:rPr>
      </w:pPr>
      <w:r w:rsidRPr="00C1294C">
        <w:rPr>
          <w:rFonts w:ascii="Footlight MT Light" w:hAnsi="Footlight MT Light"/>
          <w:lang w:val="fi-FI"/>
        </w:rPr>
        <w:t>__________</w:t>
      </w:r>
      <w:r w:rsidRPr="00C1294C">
        <w:rPr>
          <w:rFonts w:ascii="Footlight MT Light" w:hAnsi="Footlight MT Light"/>
          <w:i/>
          <w:lang w:val="fi-FI"/>
        </w:rPr>
        <w:t xml:space="preserve">[jabatan </w:t>
      </w:r>
      <w:r>
        <w:rPr>
          <w:rFonts w:ascii="Footlight MT Light" w:hAnsi="Footlight MT Light"/>
          <w:i/>
          <w:lang w:val="fi-FI"/>
        </w:rPr>
        <w:t>Pejabat Penandatangan Kontrak</w:t>
      </w:r>
      <w:r w:rsidRPr="00C1294C">
        <w:rPr>
          <w:rFonts w:ascii="Footlight MT Light" w:hAnsi="Footlight MT Light"/>
          <w:i/>
          <w:lang w:val="fi-FI"/>
        </w:rPr>
        <w:t>]</w:t>
      </w:r>
    </w:p>
    <w:p w14:paraId="540F86A5" w14:textId="77777777" w:rsidR="004602FD" w:rsidRPr="00C1294C" w:rsidRDefault="004602FD" w:rsidP="004602FD">
      <w:pPr>
        <w:autoSpaceDE w:val="0"/>
        <w:autoSpaceDN w:val="0"/>
        <w:adjustRightInd w:val="0"/>
        <w:rPr>
          <w:rFonts w:ascii="Footlight MT Light" w:hAnsi="Footlight MT Light"/>
          <w:lang w:val="fi-FI"/>
        </w:rPr>
      </w:pPr>
      <w:r w:rsidRPr="00C1294C">
        <w:rPr>
          <w:rFonts w:ascii="Footlight MT Light" w:hAnsi="Footlight MT Light"/>
          <w:lang w:val="fi-FI"/>
        </w:rPr>
        <w:t>__________</w:t>
      </w:r>
      <w:r w:rsidRPr="00C1294C">
        <w:rPr>
          <w:rFonts w:ascii="Footlight MT Light" w:hAnsi="Footlight MT Light"/>
          <w:i/>
          <w:lang w:val="fi-FI"/>
        </w:rPr>
        <w:t xml:space="preserve">[alamat satuan kerja </w:t>
      </w:r>
      <w:r>
        <w:rPr>
          <w:rFonts w:ascii="Footlight MT Light" w:hAnsi="Footlight MT Light"/>
          <w:i/>
          <w:lang w:val="fi-FI"/>
        </w:rPr>
        <w:t>Pejabat Penandatangan Kontrak</w:t>
      </w:r>
      <w:r w:rsidRPr="00C1294C">
        <w:rPr>
          <w:rFonts w:ascii="Footlight MT Light" w:hAnsi="Footlight MT Light"/>
          <w:i/>
          <w:lang w:val="fi-FI"/>
        </w:rPr>
        <w:t>]</w:t>
      </w:r>
    </w:p>
    <w:p w14:paraId="72AD3783" w14:textId="77777777" w:rsidR="004602FD" w:rsidRPr="00C1294C" w:rsidRDefault="004602FD" w:rsidP="004602FD">
      <w:pPr>
        <w:autoSpaceDE w:val="0"/>
        <w:autoSpaceDN w:val="0"/>
        <w:adjustRightInd w:val="0"/>
        <w:rPr>
          <w:rFonts w:ascii="Footlight MT Light" w:hAnsi="Footlight MT Light"/>
          <w:lang w:val="fi-FI"/>
        </w:rPr>
      </w:pPr>
      <w:r w:rsidRPr="00C1294C">
        <w:rPr>
          <w:rFonts w:ascii="Footlight MT Light" w:hAnsi="Footlight MT Light"/>
          <w:lang w:val="fi-FI"/>
        </w:rPr>
        <w:t xml:space="preserve">selanjutnya disebut sebagai </w:t>
      </w:r>
      <w:r w:rsidRPr="00EC271F">
        <w:rPr>
          <w:rFonts w:ascii="Footlight MT Light" w:hAnsi="Footlight MT Light"/>
          <w:lang w:val="fi-FI"/>
        </w:rPr>
        <w:t>Pejabat Penandatangan Kontrak</w:t>
      </w:r>
      <w:r w:rsidRPr="00C1294C">
        <w:rPr>
          <w:rFonts w:ascii="Footlight MT Light" w:hAnsi="Footlight MT Light"/>
          <w:lang w:val="fi-FI"/>
        </w:rPr>
        <w:t>;</w:t>
      </w:r>
    </w:p>
    <w:p w14:paraId="7A37990B" w14:textId="77777777" w:rsidR="004602FD" w:rsidRPr="00C1294C" w:rsidRDefault="004602FD" w:rsidP="004602FD">
      <w:pPr>
        <w:autoSpaceDE w:val="0"/>
        <w:autoSpaceDN w:val="0"/>
        <w:adjustRightInd w:val="0"/>
        <w:rPr>
          <w:rFonts w:ascii="Footlight MT Light" w:hAnsi="Footlight MT Light"/>
          <w:lang w:val="fi-FI"/>
        </w:rPr>
      </w:pPr>
    </w:p>
    <w:p w14:paraId="41F72FF6" w14:textId="77777777" w:rsidR="004602FD" w:rsidRPr="00C1294C" w:rsidRDefault="004602FD" w:rsidP="004602FD">
      <w:pPr>
        <w:autoSpaceDE w:val="0"/>
        <w:autoSpaceDN w:val="0"/>
        <w:adjustRightInd w:val="0"/>
        <w:rPr>
          <w:rFonts w:ascii="Footlight MT Light" w:hAnsi="Footlight MT Light"/>
          <w:lang w:val="fi-FI"/>
        </w:rPr>
      </w:pPr>
      <w:r w:rsidRPr="00C1294C">
        <w:rPr>
          <w:rFonts w:ascii="Footlight MT Light" w:hAnsi="Footlight MT Light"/>
          <w:lang w:val="fi-FI"/>
        </w:rPr>
        <w:t>berdasarkan Surat Perjanjian __________ nomor __________ tanggal __________, bersama ini memerintahkan:</w:t>
      </w:r>
    </w:p>
    <w:p w14:paraId="42F7B8AC" w14:textId="77777777" w:rsidR="004602FD" w:rsidRPr="00C1294C" w:rsidRDefault="004602FD" w:rsidP="004602FD">
      <w:pPr>
        <w:autoSpaceDE w:val="0"/>
        <w:autoSpaceDN w:val="0"/>
        <w:adjustRightInd w:val="0"/>
        <w:rPr>
          <w:rFonts w:ascii="Footlight MT Light" w:hAnsi="Footlight MT Light"/>
          <w:lang w:val="fi-FI"/>
        </w:rPr>
      </w:pPr>
    </w:p>
    <w:p w14:paraId="34748330" w14:textId="77777777" w:rsidR="004602FD" w:rsidRPr="00C1294C" w:rsidRDefault="004602FD" w:rsidP="004602FD">
      <w:pPr>
        <w:autoSpaceDE w:val="0"/>
        <w:autoSpaceDN w:val="0"/>
        <w:adjustRightInd w:val="0"/>
        <w:rPr>
          <w:rFonts w:ascii="Footlight MT Light" w:hAnsi="Footlight MT Light"/>
          <w:lang w:val="fi-FI"/>
        </w:rPr>
      </w:pPr>
      <w:r w:rsidRPr="00C1294C">
        <w:rPr>
          <w:rFonts w:ascii="Footlight MT Light" w:hAnsi="Footlight MT Light"/>
          <w:lang w:val="fi-FI"/>
        </w:rPr>
        <w:t>__________</w:t>
      </w:r>
      <w:r w:rsidRPr="00C1294C">
        <w:rPr>
          <w:rFonts w:ascii="Footlight MT Light" w:hAnsi="Footlight MT Light"/>
          <w:i/>
          <w:lang w:val="fi-FI"/>
        </w:rPr>
        <w:t>[nama Penyedia]</w:t>
      </w:r>
    </w:p>
    <w:p w14:paraId="74D9A712" w14:textId="77777777" w:rsidR="004602FD" w:rsidRPr="00C1294C" w:rsidRDefault="004602FD" w:rsidP="004602FD">
      <w:pPr>
        <w:autoSpaceDE w:val="0"/>
        <w:autoSpaceDN w:val="0"/>
        <w:adjustRightInd w:val="0"/>
        <w:rPr>
          <w:rFonts w:ascii="Footlight MT Light" w:hAnsi="Footlight MT Light"/>
          <w:lang w:val="fi-FI"/>
        </w:rPr>
      </w:pPr>
      <w:r w:rsidRPr="00C1294C">
        <w:rPr>
          <w:rFonts w:ascii="Footlight MT Light" w:hAnsi="Footlight MT Light"/>
          <w:lang w:val="fi-FI"/>
        </w:rPr>
        <w:t>__________</w:t>
      </w:r>
      <w:r w:rsidRPr="00C1294C">
        <w:rPr>
          <w:rFonts w:ascii="Footlight MT Light" w:hAnsi="Footlight MT Light"/>
          <w:i/>
          <w:lang w:val="fi-FI"/>
        </w:rPr>
        <w:t>[alamat Penyedia]</w:t>
      </w:r>
    </w:p>
    <w:p w14:paraId="5CEB4730" w14:textId="77777777" w:rsidR="004602FD" w:rsidRPr="00C1294C" w:rsidRDefault="004602FD" w:rsidP="004602FD">
      <w:pPr>
        <w:autoSpaceDE w:val="0"/>
        <w:autoSpaceDN w:val="0"/>
        <w:adjustRightInd w:val="0"/>
        <w:rPr>
          <w:rFonts w:ascii="Footlight MT Light" w:hAnsi="Footlight MT Light"/>
          <w:lang w:val="fi-FI"/>
        </w:rPr>
      </w:pPr>
      <w:r w:rsidRPr="00C1294C">
        <w:rPr>
          <w:rFonts w:ascii="Footlight MT Light" w:hAnsi="Footlight MT Light"/>
          <w:lang w:val="fi-FI"/>
        </w:rPr>
        <w:t>yang dalam hal ini diwakili oleh</w:t>
      </w:r>
      <w:r w:rsidRPr="00C1294C">
        <w:rPr>
          <w:rFonts w:ascii="Footlight MT Light" w:hAnsi="Footlight MT Light"/>
          <w:lang w:val="id-ID"/>
        </w:rPr>
        <w:t xml:space="preserve"> </w:t>
      </w:r>
      <w:r w:rsidRPr="00C1294C">
        <w:rPr>
          <w:rFonts w:ascii="Footlight MT Light" w:hAnsi="Footlight MT Light"/>
          <w:lang w:val="fi-FI"/>
        </w:rPr>
        <w:t>: __________</w:t>
      </w:r>
    </w:p>
    <w:p w14:paraId="4916DAC6" w14:textId="77777777" w:rsidR="004602FD" w:rsidRPr="00C1294C" w:rsidRDefault="004602FD" w:rsidP="004602FD">
      <w:pPr>
        <w:autoSpaceDE w:val="0"/>
        <w:autoSpaceDN w:val="0"/>
        <w:adjustRightInd w:val="0"/>
        <w:rPr>
          <w:rFonts w:ascii="Footlight MT Light" w:hAnsi="Footlight MT Light"/>
          <w:lang w:val="fi-FI"/>
        </w:rPr>
      </w:pPr>
      <w:r w:rsidRPr="00C1294C">
        <w:rPr>
          <w:rFonts w:ascii="Footlight MT Light" w:hAnsi="Footlight MT Light"/>
          <w:lang w:val="fi-FI"/>
        </w:rPr>
        <w:t>selanjutnya disebut sebagai Penyedia;</w:t>
      </w:r>
    </w:p>
    <w:p w14:paraId="0CD3ABB5" w14:textId="77777777" w:rsidR="004602FD" w:rsidRPr="00C1294C" w:rsidRDefault="004602FD" w:rsidP="004602FD">
      <w:pPr>
        <w:autoSpaceDE w:val="0"/>
        <w:autoSpaceDN w:val="0"/>
        <w:adjustRightInd w:val="0"/>
        <w:rPr>
          <w:rFonts w:ascii="Footlight MT Light" w:hAnsi="Footlight MT Light"/>
          <w:lang w:val="fi-FI"/>
        </w:rPr>
      </w:pPr>
    </w:p>
    <w:p w14:paraId="2F6F0710" w14:textId="77777777" w:rsidR="004602FD" w:rsidRPr="00C1294C" w:rsidRDefault="004602FD" w:rsidP="004602FD">
      <w:pPr>
        <w:autoSpaceDE w:val="0"/>
        <w:autoSpaceDN w:val="0"/>
        <w:adjustRightInd w:val="0"/>
        <w:rPr>
          <w:rFonts w:ascii="Footlight MT Light" w:hAnsi="Footlight MT Light"/>
          <w:lang w:val="fi-FI"/>
        </w:rPr>
      </w:pPr>
      <w:r w:rsidRPr="00C1294C">
        <w:rPr>
          <w:rFonts w:ascii="Footlight MT Light" w:hAnsi="Footlight MT Light"/>
          <w:lang w:val="fi-FI"/>
        </w:rPr>
        <w:t xml:space="preserve">untuk </w:t>
      </w:r>
      <w:r w:rsidRPr="00C1294C">
        <w:rPr>
          <w:rFonts w:ascii="Footlight MT Light" w:hAnsi="Footlight MT Light"/>
          <w:lang w:val="id-ID"/>
        </w:rPr>
        <w:t xml:space="preserve">mengirimkan barang </w:t>
      </w:r>
      <w:r w:rsidRPr="00C1294C">
        <w:rPr>
          <w:rFonts w:ascii="Footlight MT Light" w:hAnsi="Footlight MT Light"/>
          <w:lang w:val="fi-FI"/>
        </w:rPr>
        <w:t>dengan memperhatikan ketentuan-ketentuan sebagai berikut</w:t>
      </w:r>
      <w:r w:rsidRPr="00C1294C">
        <w:rPr>
          <w:rFonts w:ascii="Footlight MT Light" w:hAnsi="Footlight MT Light"/>
          <w:lang w:val="id-ID"/>
        </w:rPr>
        <w:t xml:space="preserve"> </w:t>
      </w:r>
      <w:r w:rsidRPr="00C1294C">
        <w:rPr>
          <w:rFonts w:ascii="Footlight MT Light" w:hAnsi="Footlight MT Light"/>
          <w:lang w:val="fi-FI"/>
        </w:rPr>
        <w:t>:</w:t>
      </w:r>
    </w:p>
    <w:p w14:paraId="516EAF27" w14:textId="77777777" w:rsidR="004602FD" w:rsidRPr="00C1294C" w:rsidRDefault="004602FD" w:rsidP="004602FD">
      <w:pPr>
        <w:autoSpaceDE w:val="0"/>
        <w:autoSpaceDN w:val="0"/>
        <w:adjustRightInd w:val="0"/>
        <w:rPr>
          <w:rFonts w:ascii="Footlight MT Light" w:hAnsi="Footlight MT Light"/>
          <w:lang w:val="fi-FI"/>
        </w:rPr>
      </w:pPr>
    </w:p>
    <w:p w14:paraId="1E4249CE" w14:textId="77777777" w:rsidR="004602FD" w:rsidRPr="00C1294C" w:rsidRDefault="004602FD" w:rsidP="004602FD">
      <w:pPr>
        <w:numPr>
          <w:ilvl w:val="0"/>
          <w:numId w:val="273"/>
        </w:numPr>
        <w:autoSpaceDE w:val="0"/>
        <w:autoSpaceDN w:val="0"/>
        <w:adjustRightInd w:val="0"/>
        <w:rPr>
          <w:rFonts w:ascii="Footlight MT Light" w:hAnsi="Footlight MT Light"/>
          <w:lang w:val="nl-NL"/>
        </w:rPr>
      </w:pPr>
      <w:r w:rsidRPr="00C1294C">
        <w:rPr>
          <w:rFonts w:ascii="Footlight MT Light" w:hAnsi="Footlight MT Light"/>
          <w:u w:val="single"/>
          <w:lang w:val="id-ID"/>
        </w:rPr>
        <w:t>Rincian Barang</w:t>
      </w:r>
      <w:r w:rsidRPr="00C1294C">
        <w:rPr>
          <w:rFonts w:ascii="Footlight MT Light" w:hAnsi="Footlight MT Light"/>
          <w:lang w:val="nl-NL"/>
        </w:rPr>
        <w:t>:</w:t>
      </w:r>
    </w:p>
    <w:p w14:paraId="7016271E" w14:textId="77777777" w:rsidR="004602FD" w:rsidRPr="00C1294C" w:rsidRDefault="004602FD" w:rsidP="004602FD">
      <w:pPr>
        <w:autoSpaceDE w:val="0"/>
        <w:autoSpaceDN w:val="0"/>
        <w:adjustRightInd w:val="0"/>
        <w:ind w:left="720"/>
        <w:rPr>
          <w:rFonts w:ascii="Footlight MT Light" w:hAnsi="Footlight MT Light"/>
          <w:lang w:val="nl-NL"/>
        </w:rPr>
      </w:pPr>
    </w:p>
    <w:tbl>
      <w:tblPr>
        <w:tblW w:w="7926" w:type="dxa"/>
        <w:tblInd w:w="707" w:type="dxa"/>
        <w:tblLayout w:type="fixed"/>
        <w:tblLook w:val="0000" w:firstRow="0" w:lastRow="0" w:firstColumn="0" w:lastColumn="0" w:noHBand="0" w:noVBand="0"/>
      </w:tblPr>
      <w:tblGrid>
        <w:gridCol w:w="555"/>
        <w:gridCol w:w="3119"/>
        <w:gridCol w:w="992"/>
        <w:gridCol w:w="1276"/>
        <w:gridCol w:w="992"/>
        <w:gridCol w:w="992"/>
      </w:tblGrid>
      <w:tr w:rsidR="004602FD" w:rsidRPr="00C1294C" w14:paraId="698CDA69" w14:textId="77777777" w:rsidTr="001F4273">
        <w:tc>
          <w:tcPr>
            <w:tcW w:w="555" w:type="dxa"/>
            <w:tcBorders>
              <w:top w:val="double" w:sz="6" w:space="0" w:color="auto"/>
              <w:left w:val="double" w:sz="6" w:space="0" w:color="auto"/>
            </w:tcBorders>
          </w:tcPr>
          <w:p w14:paraId="1CE7AE73" w14:textId="77777777" w:rsidR="004602FD" w:rsidRPr="00C1294C" w:rsidRDefault="004602FD" w:rsidP="00A70038">
            <w:pPr>
              <w:jc w:val="center"/>
              <w:rPr>
                <w:rFonts w:ascii="Footlight MT Light" w:hAnsi="Footlight MT Light"/>
                <w:i/>
              </w:rPr>
            </w:pPr>
            <w:r w:rsidRPr="00C1294C">
              <w:rPr>
                <w:rFonts w:ascii="Footlight MT Light" w:hAnsi="Footlight MT Light"/>
                <w:i/>
              </w:rPr>
              <w:t>No.</w:t>
            </w:r>
          </w:p>
        </w:tc>
        <w:tc>
          <w:tcPr>
            <w:tcW w:w="3119" w:type="dxa"/>
            <w:tcBorders>
              <w:top w:val="double" w:sz="6" w:space="0" w:color="auto"/>
            </w:tcBorders>
          </w:tcPr>
          <w:p w14:paraId="7F1C31B0" w14:textId="77777777" w:rsidR="004602FD" w:rsidRPr="00C1294C" w:rsidRDefault="004602FD" w:rsidP="00A70038">
            <w:pPr>
              <w:jc w:val="center"/>
              <w:rPr>
                <w:rFonts w:ascii="Footlight MT Light" w:hAnsi="Footlight MT Light"/>
                <w:i/>
                <w:lang w:val="id-ID"/>
              </w:rPr>
            </w:pPr>
            <w:r w:rsidRPr="00C1294C">
              <w:rPr>
                <w:rFonts w:ascii="Footlight MT Light" w:hAnsi="Footlight MT Light"/>
                <w:i/>
                <w:lang w:val="id-ID"/>
              </w:rPr>
              <w:t>Jenis Barang</w:t>
            </w:r>
          </w:p>
        </w:tc>
        <w:tc>
          <w:tcPr>
            <w:tcW w:w="992" w:type="dxa"/>
            <w:tcBorders>
              <w:top w:val="double" w:sz="6" w:space="0" w:color="auto"/>
              <w:left w:val="nil"/>
            </w:tcBorders>
          </w:tcPr>
          <w:p w14:paraId="77AB2AD0" w14:textId="77777777" w:rsidR="004602FD" w:rsidRPr="00C1294C" w:rsidRDefault="004602FD" w:rsidP="00A70038">
            <w:pPr>
              <w:jc w:val="center"/>
              <w:rPr>
                <w:rFonts w:ascii="Footlight MT Light" w:hAnsi="Footlight MT Light"/>
                <w:i/>
              </w:rPr>
            </w:pPr>
            <w:r w:rsidRPr="00C1294C">
              <w:rPr>
                <w:rFonts w:ascii="Footlight MT Light" w:hAnsi="Footlight MT Light"/>
                <w:i/>
              </w:rPr>
              <w:t>Satuan Ukuran</w:t>
            </w:r>
          </w:p>
        </w:tc>
        <w:tc>
          <w:tcPr>
            <w:tcW w:w="1276" w:type="dxa"/>
            <w:tcBorders>
              <w:top w:val="double" w:sz="6" w:space="0" w:color="auto"/>
            </w:tcBorders>
          </w:tcPr>
          <w:p w14:paraId="7C9673C1" w14:textId="77777777" w:rsidR="004602FD" w:rsidRPr="00C1294C" w:rsidRDefault="004602FD" w:rsidP="00A70038">
            <w:pPr>
              <w:jc w:val="center"/>
              <w:rPr>
                <w:rFonts w:ascii="Footlight MT Light" w:hAnsi="Footlight MT Light"/>
                <w:i/>
              </w:rPr>
            </w:pPr>
            <w:r w:rsidRPr="00C1294C">
              <w:rPr>
                <w:rFonts w:ascii="Footlight MT Light" w:hAnsi="Footlight MT Light"/>
                <w:i/>
              </w:rPr>
              <w:t>Kuantitas</w:t>
            </w:r>
          </w:p>
        </w:tc>
        <w:tc>
          <w:tcPr>
            <w:tcW w:w="992" w:type="dxa"/>
            <w:tcBorders>
              <w:top w:val="double" w:sz="6" w:space="0" w:color="auto"/>
              <w:left w:val="nil"/>
            </w:tcBorders>
          </w:tcPr>
          <w:p w14:paraId="32E3BF9B" w14:textId="77777777" w:rsidR="004602FD" w:rsidRPr="00C1294C" w:rsidRDefault="004602FD" w:rsidP="00A70038">
            <w:pPr>
              <w:jc w:val="center"/>
              <w:rPr>
                <w:rFonts w:ascii="Footlight MT Light" w:hAnsi="Footlight MT Light"/>
                <w:i/>
              </w:rPr>
            </w:pPr>
            <w:r w:rsidRPr="00C1294C">
              <w:rPr>
                <w:rFonts w:ascii="Footlight MT Light" w:hAnsi="Footlight MT Light"/>
                <w:i/>
              </w:rPr>
              <w:t>Harga Satuan</w:t>
            </w:r>
          </w:p>
        </w:tc>
        <w:tc>
          <w:tcPr>
            <w:tcW w:w="992" w:type="dxa"/>
            <w:tcBorders>
              <w:top w:val="double" w:sz="6" w:space="0" w:color="auto"/>
              <w:right w:val="double" w:sz="6" w:space="0" w:color="auto"/>
            </w:tcBorders>
          </w:tcPr>
          <w:p w14:paraId="663A66F6" w14:textId="77777777" w:rsidR="004602FD" w:rsidRPr="00C1294C" w:rsidRDefault="004602FD" w:rsidP="00A70038">
            <w:pPr>
              <w:jc w:val="center"/>
              <w:rPr>
                <w:rFonts w:ascii="Footlight MT Light" w:hAnsi="Footlight MT Light"/>
                <w:i/>
              </w:rPr>
            </w:pPr>
            <w:r w:rsidRPr="00C1294C">
              <w:rPr>
                <w:rFonts w:ascii="Footlight MT Light" w:hAnsi="Footlight MT Light"/>
                <w:i/>
              </w:rPr>
              <w:t>Total Harga</w:t>
            </w:r>
            <w:r w:rsidRPr="00C1294C">
              <w:rPr>
                <w:rStyle w:val="FootnoteReference"/>
                <w:rFonts w:ascii="Footlight MT Light" w:hAnsi="Footlight MT Light"/>
                <w:i/>
              </w:rPr>
              <w:footnoteReference w:id="1"/>
            </w:r>
          </w:p>
        </w:tc>
      </w:tr>
      <w:tr w:rsidR="004602FD" w:rsidRPr="00C1294C" w14:paraId="052EBEF1" w14:textId="77777777" w:rsidTr="001F4273">
        <w:tc>
          <w:tcPr>
            <w:tcW w:w="555" w:type="dxa"/>
            <w:tcBorders>
              <w:top w:val="single" w:sz="6" w:space="0" w:color="auto"/>
              <w:left w:val="double" w:sz="6" w:space="0" w:color="auto"/>
            </w:tcBorders>
          </w:tcPr>
          <w:p w14:paraId="5BA3CF53" w14:textId="77777777" w:rsidR="004602FD" w:rsidRPr="00C1294C" w:rsidRDefault="004602FD" w:rsidP="00A70038">
            <w:pPr>
              <w:rPr>
                <w:rFonts w:ascii="Footlight MT Light" w:hAnsi="Footlight MT Light"/>
              </w:rPr>
            </w:pPr>
          </w:p>
        </w:tc>
        <w:tc>
          <w:tcPr>
            <w:tcW w:w="3119" w:type="dxa"/>
            <w:tcBorders>
              <w:top w:val="single" w:sz="6" w:space="0" w:color="auto"/>
              <w:left w:val="dotted" w:sz="4" w:space="0" w:color="auto"/>
              <w:bottom w:val="dotted" w:sz="4" w:space="0" w:color="auto"/>
              <w:right w:val="dotted" w:sz="4" w:space="0" w:color="auto"/>
            </w:tcBorders>
          </w:tcPr>
          <w:p w14:paraId="3655938C" w14:textId="77777777" w:rsidR="004602FD" w:rsidRPr="00C1294C" w:rsidRDefault="004602FD" w:rsidP="00A70038">
            <w:pPr>
              <w:rPr>
                <w:rFonts w:ascii="Footlight MT Light" w:hAnsi="Footlight MT Light"/>
              </w:rPr>
            </w:pPr>
          </w:p>
        </w:tc>
        <w:tc>
          <w:tcPr>
            <w:tcW w:w="992" w:type="dxa"/>
            <w:tcBorders>
              <w:top w:val="single" w:sz="6" w:space="0" w:color="auto"/>
              <w:left w:val="nil"/>
            </w:tcBorders>
          </w:tcPr>
          <w:p w14:paraId="0C0A2706" w14:textId="77777777" w:rsidR="004602FD" w:rsidRPr="00C1294C" w:rsidRDefault="004602FD" w:rsidP="00A70038">
            <w:pPr>
              <w:rPr>
                <w:rFonts w:ascii="Footlight MT Light" w:hAnsi="Footlight MT Light"/>
              </w:rPr>
            </w:pPr>
          </w:p>
        </w:tc>
        <w:tc>
          <w:tcPr>
            <w:tcW w:w="1276" w:type="dxa"/>
            <w:tcBorders>
              <w:top w:val="single" w:sz="6" w:space="0" w:color="auto"/>
              <w:left w:val="dotted" w:sz="4" w:space="0" w:color="auto"/>
              <w:bottom w:val="dotted" w:sz="4" w:space="0" w:color="auto"/>
              <w:right w:val="dotted" w:sz="4" w:space="0" w:color="auto"/>
            </w:tcBorders>
          </w:tcPr>
          <w:p w14:paraId="7C87B764" w14:textId="77777777" w:rsidR="004602FD" w:rsidRPr="00C1294C" w:rsidRDefault="004602FD" w:rsidP="00A70038">
            <w:pPr>
              <w:rPr>
                <w:rFonts w:ascii="Footlight MT Light" w:hAnsi="Footlight MT Light"/>
              </w:rPr>
            </w:pPr>
          </w:p>
        </w:tc>
        <w:tc>
          <w:tcPr>
            <w:tcW w:w="992" w:type="dxa"/>
            <w:tcBorders>
              <w:top w:val="single" w:sz="6" w:space="0" w:color="auto"/>
              <w:left w:val="nil"/>
              <w:bottom w:val="dotted" w:sz="4" w:space="0" w:color="auto"/>
              <w:right w:val="dotted" w:sz="4" w:space="0" w:color="auto"/>
            </w:tcBorders>
          </w:tcPr>
          <w:p w14:paraId="7D936997" w14:textId="77777777" w:rsidR="004602FD" w:rsidRPr="00C1294C" w:rsidRDefault="004602FD" w:rsidP="00A70038">
            <w:pPr>
              <w:jc w:val="center"/>
              <w:rPr>
                <w:rFonts w:ascii="Footlight MT Light" w:hAnsi="Footlight MT Light"/>
              </w:rPr>
            </w:pPr>
          </w:p>
        </w:tc>
        <w:tc>
          <w:tcPr>
            <w:tcW w:w="992" w:type="dxa"/>
            <w:tcBorders>
              <w:top w:val="single" w:sz="6" w:space="0" w:color="auto"/>
              <w:left w:val="nil"/>
              <w:right w:val="double" w:sz="6" w:space="0" w:color="auto"/>
            </w:tcBorders>
          </w:tcPr>
          <w:p w14:paraId="1B46C636" w14:textId="77777777" w:rsidR="004602FD" w:rsidRPr="00C1294C" w:rsidRDefault="004602FD" w:rsidP="00A70038">
            <w:pPr>
              <w:jc w:val="center"/>
              <w:rPr>
                <w:rFonts w:ascii="Footlight MT Light" w:hAnsi="Footlight MT Light"/>
              </w:rPr>
            </w:pPr>
          </w:p>
        </w:tc>
      </w:tr>
      <w:tr w:rsidR="004602FD" w:rsidRPr="00C1294C" w14:paraId="7B4B4BBE" w14:textId="77777777" w:rsidTr="001F4273">
        <w:tc>
          <w:tcPr>
            <w:tcW w:w="555" w:type="dxa"/>
            <w:tcBorders>
              <w:top w:val="dotted" w:sz="4" w:space="0" w:color="auto"/>
              <w:left w:val="double" w:sz="6" w:space="0" w:color="auto"/>
              <w:bottom w:val="dotted" w:sz="4" w:space="0" w:color="auto"/>
            </w:tcBorders>
          </w:tcPr>
          <w:p w14:paraId="6D5FD54D" w14:textId="77777777" w:rsidR="004602FD" w:rsidRPr="00C1294C" w:rsidRDefault="004602FD" w:rsidP="00A70038">
            <w:pPr>
              <w:rPr>
                <w:rFonts w:ascii="Footlight MT Light" w:hAnsi="Footlight MT Light"/>
              </w:rPr>
            </w:pPr>
          </w:p>
        </w:tc>
        <w:tc>
          <w:tcPr>
            <w:tcW w:w="3119" w:type="dxa"/>
            <w:tcBorders>
              <w:top w:val="dotted" w:sz="4" w:space="0" w:color="auto"/>
              <w:left w:val="dotted" w:sz="4" w:space="0" w:color="auto"/>
              <w:bottom w:val="dotted" w:sz="4" w:space="0" w:color="auto"/>
              <w:right w:val="dotted" w:sz="4" w:space="0" w:color="auto"/>
            </w:tcBorders>
          </w:tcPr>
          <w:p w14:paraId="1086DC31" w14:textId="77777777" w:rsidR="004602FD" w:rsidRPr="00C1294C" w:rsidRDefault="004602FD" w:rsidP="00A70038">
            <w:pPr>
              <w:rPr>
                <w:rFonts w:ascii="Footlight MT Light" w:hAnsi="Footlight MT Light"/>
              </w:rPr>
            </w:pPr>
          </w:p>
        </w:tc>
        <w:tc>
          <w:tcPr>
            <w:tcW w:w="992" w:type="dxa"/>
            <w:tcBorders>
              <w:top w:val="dotted" w:sz="4" w:space="0" w:color="auto"/>
              <w:left w:val="nil"/>
              <w:bottom w:val="dotted" w:sz="4" w:space="0" w:color="auto"/>
            </w:tcBorders>
          </w:tcPr>
          <w:p w14:paraId="20BA08F6" w14:textId="77777777" w:rsidR="004602FD" w:rsidRPr="00C1294C" w:rsidRDefault="004602FD" w:rsidP="00A70038">
            <w:pPr>
              <w:rPr>
                <w:rFonts w:ascii="Footlight MT Light" w:hAnsi="Footlight MT Light"/>
              </w:rPr>
            </w:pPr>
          </w:p>
        </w:tc>
        <w:tc>
          <w:tcPr>
            <w:tcW w:w="1276" w:type="dxa"/>
            <w:tcBorders>
              <w:top w:val="dotted" w:sz="4" w:space="0" w:color="auto"/>
              <w:left w:val="dotted" w:sz="4" w:space="0" w:color="auto"/>
              <w:bottom w:val="dotted" w:sz="4" w:space="0" w:color="auto"/>
              <w:right w:val="dotted" w:sz="4" w:space="0" w:color="auto"/>
            </w:tcBorders>
          </w:tcPr>
          <w:p w14:paraId="1BF691F2" w14:textId="77777777" w:rsidR="004602FD" w:rsidRPr="00C1294C" w:rsidRDefault="004602FD" w:rsidP="00A70038">
            <w:pPr>
              <w:rPr>
                <w:rFonts w:ascii="Footlight MT Light" w:hAnsi="Footlight MT Light"/>
              </w:rPr>
            </w:pPr>
          </w:p>
        </w:tc>
        <w:tc>
          <w:tcPr>
            <w:tcW w:w="992" w:type="dxa"/>
            <w:tcBorders>
              <w:top w:val="dotted" w:sz="4" w:space="0" w:color="auto"/>
              <w:left w:val="nil"/>
              <w:bottom w:val="dotted" w:sz="4" w:space="0" w:color="auto"/>
              <w:right w:val="dotted" w:sz="4" w:space="0" w:color="auto"/>
            </w:tcBorders>
          </w:tcPr>
          <w:p w14:paraId="5D49BCD1" w14:textId="77777777" w:rsidR="004602FD" w:rsidRPr="00C1294C" w:rsidRDefault="004602FD" w:rsidP="00A70038">
            <w:pPr>
              <w:jc w:val="center"/>
              <w:rPr>
                <w:rFonts w:ascii="Footlight MT Light" w:hAnsi="Footlight MT Light"/>
              </w:rPr>
            </w:pPr>
          </w:p>
        </w:tc>
        <w:tc>
          <w:tcPr>
            <w:tcW w:w="992" w:type="dxa"/>
            <w:tcBorders>
              <w:top w:val="dotted" w:sz="4" w:space="0" w:color="auto"/>
              <w:left w:val="nil"/>
              <w:bottom w:val="dotted" w:sz="4" w:space="0" w:color="auto"/>
              <w:right w:val="double" w:sz="6" w:space="0" w:color="auto"/>
            </w:tcBorders>
          </w:tcPr>
          <w:p w14:paraId="70DD77D6" w14:textId="77777777" w:rsidR="004602FD" w:rsidRPr="00C1294C" w:rsidRDefault="004602FD" w:rsidP="00A70038">
            <w:pPr>
              <w:jc w:val="center"/>
              <w:rPr>
                <w:rFonts w:ascii="Footlight MT Light" w:hAnsi="Footlight MT Light"/>
              </w:rPr>
            </w:pPr>
          </w:p>
        </w:tc>
      </w:tr>
      <w:tr w:rsidR="004602FD" w:rsidRPr="00C1294C" w14:paraId="07F4FFF5" w14:textId="77777777" w:rsidTr="001F4273">
        <w:tc>
          <w:tcPr>
            <w:tcW w:w="555" w:type="dxa"/>
            <w:tcBorders>
              <w:top w:val="dotted" w:sz="4" w:space="0" w:color="auto"/>
              <w:left w:val="double" w:sz="6" w:space="0" w:color="auto"/>
              <w:bottom w:val="dotted" w:sz="4" w:space="0" w:color="auto"/>
            </w:tcBorders>
          </w:tcPr>
          <w:p w14:paraId="12A5B3BC" w14:textId="77777777" w:rsidR="004602FD" w:rsidRPr="00C1294C" w:rsidRDefault="004602FD" w:rsidP="00A70038">
            <w:pPr>
              <w:rPr>
                <w:rFonts w:ascii="Footlight MT Light" w:hAnsi="Footlight MT Light"/>
              </w:rPr>
            </w:pPr>
          </w:p>
        </w:tc>
        <w:tc>
          <w:tcPr>
            <w:tcW w:w="3119" w:type="dxa"/>
            <w:tcBorders>
              <w:top w:val="dotted" w:sz="4" w:space="0" w:color="auto"/>
              <w:left w:val="dotted" w:sz="4" w:space="0" w:color="auto"/>
              <w:bottom w:val="dotted" w:sz="4" w:space="0" w:color="auto"/>
              <w:right w:val="dotted" w:sz="4" w:space="0" w:color="auto"/>
            </w:tcBorders>
          </w:tcPr>
          <w:p w14:paraId="79ECE293" w14:textId="77777777" w:rsidR="004602FD" w:rsidRPr="00C1294C" w:rsidRDefault="004602FD" w:rsidP="00A70038">
            <w:pPr>
              <w:rPr>
                <w:rFonts w:ascii="Footlight MT Light" w:hAnsi="Footlight MT Light"/>
              </w:rPr>
            </w:pPr>
          </w:p>
        </w:tc>
        <w:tc>
          <w:tcPr>
            <w:tcW w:w="992" w:type="dxa"/>
            <w:tcBorders>
              <w:top w:val="dotted" w:sz="4" w:space="0" w:color="auto"/>
              <w:left w:val="nil"/>
              <w:bottom w:val="dotted" w:sz="4" w:space="0" w:color="auto"/>
            </w:tcBorders>
          </w:tcPr>
          <w:p w14:paraId="0FBD12D9" w14:textId="77777777" w:rsidR="004602FD" w:rsidRPr="00C1294C" w:rsidRDefault="004602FD" w:rsidP="00A70038">
            <w:pPr>
              <w:rPr>
                <w:rFonts w:ascii="Footlight MT Light" w:hAnsi="Footlight MT Light"/>
              </w:rPr>
            </w:pPr>
          </w:p>
        </w:tc>
        <w:tc>
          <w:tcPr>
            <w:tcW w:w="1276" w:type="dxa"/>
            <w:tcBorders>
              <w:top w:val="dotted" w:sz="4" w:space="0" w:color="auto"/>
              <w:left w:val="dotted" w:sz="4" w:space="0" w:color="auto"/>
              <w:bottom w:val="dotted" w:sz="4" w:space="0" w:color="auto"/>
              <w:right w:val="dotted" w:sz="4" w:space="0" w:color="auto"/>
            </w:tcBorders>
          </w:tcPr>
          <w:p w14:paraId="6388C29B" w14:textId="77777777" w:rsidR="004602FD" w:rsidRPr="00C1294C" w:rsidRDefault="004602FD" w:rsidP="00A70038">
            <w:pPr>
              <w:rPr>
                <w:rFonts w:ascii="Footlight MT Light" w:hAnsi="Footlight MT Light"/>
              </w:rPr>
            </w:pPr>
          </w:p>
        </w:tc>
        <w:tc>
          <w:tcPr>
            <w:tcW w:w="992" w:type="dxa"/>
            <w:tcBorders>
              <w:top w:val="dotted" w:sz="4" w:space="0" w:color="auto"/>
              <w:left w:val="nil"/>
              <w:bottom w:val="dotted" w:sz="4" w:space="0" w:color="auto"/>
              <w:right w:val="dotted" w:sz="4" w:space="0" w:color="auto"/>
            </w:tcBorders>
          </w:tcPr>
          <w:p w14:paraId="109EA1DB" w14:textId="77777777" w:rsidR="004602FD" w:rsidRPr="00C1294C" w:rsidRDefault="004602FD" w:rsidP="00A70038">
            <w:pPr>
              <w:jc w:val="center"/>
              <w:rPr>
                <w:rFonts w:ascii="Footlight MT Light" w:hAnsi="Footlight MT Light"/>
              </w:rPr>
            </w:pPr>
          </w:p>
        </w:tc>
        <w:tc>
          <w:tcPr>
            <w:tcW w:w="992" w:type="dxa"/>
            <w:tcBorders>
              <w:top w:val="dotted" w:sz="4" w:space="0" w:color="auto"/>
              <w:left w:val="nil"/>
              <w:bottom w:val="dotted" w:sz="4" w:space="0" w:color="auto"/>
              <w:right w:val="double" w:sz="6" w:space="0" w:color="auto"/>
            </w:tcBorders>
          </w:tcPr>
          <w:p w14:paraId="30B41777" w14:textId="77777777" w:rsidR="004602FD" w:rsidRPr="00C1294C" w:rsidRDefault="004602FD" w:rsidP="00A70038">
            <w:pPr>
              <w:jc w:val="center"/>
              <w:rPr>
                <w:rFonts w:ascii="Footlight MT Light" w:hAnsi="Footlight MT Light"/>
              </w:rPr>
            </w:pPr>
          </w:p>
        </w:tc>
      </w:tr>
      <w:tr w:rsidR="004602FD" w:rsidRPr="00C1294C" w14:paraId="74E15E69" w14:textId="77777777" w:rsidTr="001F4273">
        <w:tc>
          <w:tcPr>
            <w:tcW w:w="555" w:type="dxa"/>
            <w:tcBorders>
              <w:top w:val="dotted" w:sz="4" w:space="0" w:color="auto"/>
              <w:left w:val="double" w:sz="6" w:space="0" w:color="auto"/>
              <w:bottom w:val="double" w:sz="4" w:space="0" w:color="auto"/>
            </w:tcBorders>
          </w:tcPr>
          <w:p w14:paraId="5D0C17AB" w14:textId="77777777" w:rsidR="004602FD" w:rsidRPr="00C1294C" w:rsidRDefault="004602FD" w:rsidP="00A70038">
            <w:pPr>
              <w:rPr>
                <w:rFonts w:ascii="Footlight MT Light" w:hAnsi="Footlight MT Light"/>
              </w:rPr>
            </w:pPr>
          </w:p>
        </w:tc>
        <w:tc>
          <w:tcPr>
            <w:tcW w:w="3119" w:type="dxa"/>
            <w:tcBorders>
              <w:top w:val="dotted" w:sz="4" w:space="0" w:color="auto"/>
              <w:left w:val="dotted" w:sz="4" w:space="0" w:color="auto"/>
              <w:bottom w:val="double" w:sz="4" w:space="0" w:color="auto"/>
              <w:right w:val="dotted" w:sz="4" w:space="0" w:color="auto"/>
            </w:tcBorders>
          </w:tcPr>
          <w:p w14:paraId="33F4E7C5" w14:textId="77777777" w:rsidR="004602FD" w:rsidRPr="00C1294C" w:rsidRDefault="004602FD" w:rsidP="00A70038">
            <w:pPr>
              <w:rPr>
                <w:rFonts w:ascii="Footlight MT Light" w:hAnsi="Footlight MT Light"/>
              </w:rPr>
            </w:pPr>
          </w:p>
        </w:tc>
        <w:tc>
          <w:tcPr>
            <w:tcW w:w="992" w:type="dxa"/>
            <w:tcBorders>
              <w:top w:val="dotted" w:sz="4" w:space="0" w:color="auto"/>
              <w:left w:val="nil"/>
              <w:bottom w:val="double" w:sz="4" w:space="0" w:color="auto"/>
            </w:tcBorders>
          </w:tcPr>
          <w:p w14:paraId="556C3294" w14:textId="77777777" w:rsidR="004602FD" w:rsidRPr="00C1294C" w:rsidRDefault="004602FD" w:rsidP="00A70038">
            <w:pPr>
              <w:rPr>
                <w:rFonts w:ascii="Footlight MT Light" w:hAnsi="Footlight MT Light"/>
              </w:rPr>
            </w:pPr>
          </w:p>
        </w:tc>
        <w:tc>
          <w:tcPr>
            <w:tcW w:w="1276" w:type="dxa"/>
            <w:tcBorders>
              <w:top w:val="dotted" w:sz="4" w:space="0" w:color="auto"/>
              <w:left w:val="dotted" w:sz="4" w:space="0" w:color="auto"/>
              <w:bottom w:val="double" w:sz="4" w:space="0" w:color="auto"/>
              <w:right w:val="dotted" w:sz="4" w:space="0" w:color="auto"/>
            </w:tcBorders>
          </w:tcPr>
          <w:p w14:paraId="32DD3294" w14:textId="77777777" w:rsidR="004602FD" w:rsidRPr="00C1294C" w:rsidRDefault="004602FD" w:rsidP="00A70038">
            <w:pPr>
              <w:rPr>
                <w:rFonts w:ascii="Footlight MT Light" w:hAnsi="Footlight MT Light"/>
              </w:rPr>
            </w:pPr>
          </w:p>
        </w:tc>
        <w:tc>
          <w:tcPr>
            <w:tcW w:w="992" w:type="dxa"/>
            <w:tcBorders>
              <w:top w:val="dotted" w:sz="4" w:space="0" w:color="auto"/>
              <w:left w:val="nil"/>
              <w:bottom w:val="double" w:sz="4" w:space="0" w:color="auto"/>
              <w:right w:val="dotted" w:sz="4" w:space="0" w:color="auto"/>
            </w:tcBorders>
          </w:tcPr>
          <w:p w14:paraId="6AEA374C" w14:textId="77777777" w:rsidR="004602FD" w:rsidRPr="00C1294C" w:rsidRDefault="004602FD" w:rsidP="00A70038">
            <w:pPr>
              <w:jc w:val="center"/>
              <w:rPr>
                <w:rFonts w:ascii="Footlight MT Light" w:hAnsi="Footlight MT Light"/>
              </w:rPr>
            </w:pPr>
          </w:p>
        </w:tc>
        <w:tc>
          <w:tcPr>
            <w:tcW w:w="992" w:type="dxa"/>
            <w:tcBorders>
              <w:top w:val="dotted" w:sz="4" w:space="0" w:color="auto"/>
              <w:left w:val="nil"/>
              <w:bottom w:val="double" w:sz="4" w:space="0" w:color="auto"/>
              <w:right w:val="double" w:sz="6" w:space="0" w:color="auto"/>
            </w:tcBorders>
          </w:tcPr>
          <w:p w14:paraId="36584F27" w14:textId="77777777" w:rsidR="004602FD" w:rsidRPr="00C1294C" w:rsidRDefault="004602FD" w:rsidP="00A70038">
            <w:pPr>
              <w:jc w:val="center"/>
              <w:rPr>
                <w:rFonts w:ascii="Footlight MT Light" w:hAnsi="Footlight MT Light"/>
              </w:rPr>
            </w:pPr>
          </w:p>
        </w:tc>
      </w:tr>
    </w:tbl>
    <w:p w14:paraId="04EFDAC8" w14:textId="77777777" w:rsidR="004602FD" w:rsidRPr="00C1294C" w:rsidRDefault="004602FD" w:rsidP="004602FD">
      <w:pPr>
        <w:autoSpaceDE w:val="0"/>
        <w:autoSpaceDN w:val="0"/>
        <w:adjustRightInd w:val="0"/>
        <w:rPr>
          <w:rFonts w:ascii="Footlight MT Light" w:hAnsi="Footlight MT Light"/>
          <w:lang w:val="nl-NL"/>
        </w:rPr>
      </w:pPr>
    </w:p>
    <w:p w14:paraId="00A8EF38" w14:textId="77777777" w:rsidR="004602FD" w:rsidRPr="00C1294C" w:rsidRDefault="004602FD" w:rsidP="004602FD">
      <w:pPr>
        <w:numPr>
          <w:ilvl w:val="0"/>
          <w:numId w:val="273"/>
        </w:numPr>
        <w:autoSpaceDE w:val="0"/>
        <w:autoSpaceDN w:val="0"/>
        <w:adjustRightInd w:val="0"/>
        <w:rPr>
          <w:rFonts w:ascii="Footlight MT Light" w:hAnsi="Footlight MT Light"/>
          <w:lang w:val="nl-NL"/>
        </w:rPr>
      </w:pPr>
      <w:r w:rsidRPr="00C1294C">
        <w:rPr>
          <w:rFonts w:ascii="Footlight MT Light" w:hAnsi="Footlight MT Light"/>
          <w:u w:val="single"/>
          <w:lang w:val="nl-NL"/>
        </w:rPr>
        <w:t xml:space="preserve">Tanggal </w:t>
      </w:r>
      <w:r w:rsidRPr="00C1294C">
        <w:rPr>
          <w:rFonts w:ascii="Footlight MT Light" w:hAnsi="Footlight MT Light"/>
          <w:u w:val="single"/>
          <w:lang w:val="id-ID"/>
        </w:rPr>
        <w:t xml:space="preserve">barang diterima </w:t>
      </w:r>
      <w:r w:rsidRPr="00C1294C">
        <w:rPr>
          <w:rFonts w:ascii="Footlight MT Light" w:hAnsi="Footlight MT Light"/>
          <w:lang w:val="nl-NL"/>
        </w:rPr>
        <w:t>: __________;</w:t>
      </w:r>
      <w:r w:rsidRPr="00C1294C">
        <w:rPr>
          <w:rFonts w:ascii="Footlight MT Light" w:hAnsi="Footlight MT Light"/>
          <w:i/>
          <w:lang w:val="nl-NL"/>
        </w:rPr>
        <w:t xml:space="preserve"> </w:t>
      </w:r>
    </w:p>
    <w:p w14:paraId="6BEDF289" w14:textId="77777777" w:rsidR="004602FD" w:rsidRPr="00C1294C" w:rsidRDefault="004602FD" w:rsidP="004602FD">
      <w:pPr>
        <w:autoSpaceDE w:val="0"/>
        <w:autoSpaceDN w:val="0"/>
        <w:adjustRightInd w:val="0"/>
        <w:rPr>
          <w:rFonts w:ascii="Footlight MT Light" w:hAnsi="Footlight MT Light"/>
          <w:lang w:val="nl-NL"/>
        </w:rPr>
      </w:pPr>
    </w:p>
    <w:p w14:paraId="227E5EA5" w14:textId="77777777" w:rsidR="004602FD" w:rsidRPr="00C1294C" w:rsidRDefault="004602FD" w:rsidP="004602FD">
      <w:pPr>
        <w:numPr>
          <w:ilvl w:val="0"/>
          <w:numId w:val="273"/>
        </w:numPr>
        <w:autoSpaceDE w:val="0"/>
        <w:autoSpaceDN w:val="0"/>
        <w:adjustRightInd w:val="0"/>
        <w:rPr>
          <w:rFonts w:ascii="Footlight MT Light" w:hAnsi="Footlight MT Light"/>
          <w:lang w:val="nl-NL"/>
        </w:rPr>
      </w:pPr>
      <w:r w:rsidRPr="00C1294C">
        <w:rPr>
          <w:rFonts w:ascii="Footlight MT Light" w:hAnsi="Footlight MT Light"/>
          <w:u w:val="single"/>
          <w:lang w:val="nl-NL"/>
        </w:rPr>
        <w:t>Syarat-syarat pekerjaan</w:t>
      </w:r>
      <w:r w:rsidRPr="00C1294C">
        <w:rPr>
          <w:rFonts w:ascii="Footlight MT Light" w:hAnsi="Footlight MT Light"/>
          <w:u w:val="single"/>
          <w:lang w:val="id-ID"/>
        </w:rPr>
        <w:t xml:space="preserve"> </w:t>
      </w:r>
      <w:r w:rsidRPr="00C1294C">
        <w:rPr>
          <w:rFonts w:ascii="Footlight MT Light" w:hAnsi="Footlight MT Light"/>
          <w:lang w:val="nl-NL"/>
        </w:rPr>
        <w:t>: sesuai dengan persyaratan dan ketentuan Kontrak;</w:t>
      </w:r>
    </w:p>
    <w:p w14:paraId="65019C1B" w14:textId="77777777" w:rsidR="004602FD" w:rsidRPr="00C1294C" w:rsidRDefault="004602FD" w:rsidP="004602FD">
      <w:pPr>
        <w:autoSpaceDE w:val="0"/>
        <w:autoSpaceDN w:val="0"/>
        <w:adjustRightInd w:val="0"/>
        <w:rPr>
          <w:rFonts w:ascii="Footlight MT Light" w:hAnsi="Footlight MT Light"/>
          <w:lang w:val="nl-NL"/>
        </w:rPr>
      </w:pPr>
    </w:p>
    <w:p w14:paraId="09CEB28B" w14:textId="77777777" w:rsidR="004602FD" w:rsidRPr="00C1294C" w:rsidRDefault="004602FD" w:rsidP="004602FD">
      <w:pPr>
        <w:numPr>
          <w:ilvl w:val="0"/>
          <w:numId w:val="273"/>
        </w:numPr>
        <w:autoSpaceDE w:val="0"/>
        <w:autoSpaceDN w:val="0"/>
        <w:adjustRightInd w:val="0"/>
        <w:rPr>
          <w:rFonts w:ascii="Footlight MT Light" w:hAnsi="Footlight MT Light"/>
          <w:lang w:val="nl-NL"/>
        </w:rPr>
      </w:pPr>
      <w:r w:rsidRPr="00C1294C">
        <w:rPr>
          <w:rFonts w:ascii="Footlight MT Light" w:hAnsi="Footlight MT Light"/>
          <w:u w:val="single"/>
          <w:lang w:val="nl-NL"/>
        </w:rPr>
        <w:t>Waktu penyelesaian</w:t>
      </w:r>
      <w:r w:rsidRPr="00C1294C">
        <w:rPr>
          <w:rFonts w:ascii="Footlight MT Light" w:hAnsi="Footlight MT Light"/>
          <w:u w:val="single"/>
          <w:lang w:val="id-ID"/>
        </w:rPr>
        <w:t xml:space="preserve"> </w:t>
      </w:r>
      <w:r w:rsidRPr="00C1294C">
        <w:rPr>
          <w:rFonts w:ascii="Footlight MT Light" w:hAnsi="Footlight MT Light"/>
          <w:lang w:val="nl-NL"/>
        </w:rPr>
        <w:t>: selama ___ (__________) hari kalender/bulan/tahun dan pekerjaan harus sudah selesai pada tanggal __________</w:t>
      </w:r>
    </w:p>
    <w:p w14:paraId="59A44634" w14:textId="77777777" w:rsidR="004602FD" w:rsidRPr="00C1294C" w:rsidRDefault="004602FD" w:rsidP="004602FD">
      <w:pPr>
        <w:autoSpaceDE w:val="0"/>
        <w:autoSpaceDN w:val="0"/>
        <w:adjustRightInd w:val="0"/>
        <w:rPr>
          <w:rFonts w:ascii="Footlight MT Light" w:hAnsi="Footlight MT Light"/>
          <w:lang w:val="nl-NL"/>
        </w:rPr>
      </w:pPr>
    </w:p>
    <w:p w14:paraId="0E260C37" w14:textId="77777777" w:rsidR="004602FD" w:rsidRPr="00410882" w:rsidRDefault="004602FD" w:rsidP="004602FD">
      <w:pPr>
        <w:numPr>
          <w:ilvl w:val="0"/>
          <w:numId w:val="273"/>
        </w:numPr>
        <w:autoSpaceDE w:val="0"/>
        <w:autoSpaceDN w:val="0"/>
        <w:adjustRightInd w:val="0"/>
        <w:rPr>
          <w:rFonts w:ascii="Footlight MT Light" w:hAnsi="Footlight MT Light"/>
          <w:lang w:val="nl-NL"/>
        </w:rPr>
      </w:pPr>
      <w:r w:rsidRPr="00C1294C">
        <w:rPr>
          <w:rFonts w:ascii="Footlight MT Light" w:hAnsi="Footlight MT Light"/>
          <w:lang w:val="id-ID"/>
        </w:rPr>
        <w:t>Alamat pengiriman barang : __________________________________</w:t>
      </w:r>
    </w:p>
    <w:p w14:paraId="64AF4CDB" w14:textId="77777777" w:rsidR="004602FD" w:rsidRDefault="004602FD" w:rsidP="004602FD">
      <w:pPr>
        <w:ind w:left="426"/>
        <w:rPr>
          <w:rFonts w:ascii="Footlight MT Light" w:hAnsi="Footlight MT Light"/>
          <w:lang w:val="id-ID"/>
        </w:rPr>
      </w:pPr>
    </w:p>
    <w:p w14:paraId="34245436" w14:textId="77777777" w:rsidR="004602FD" w:rsidRDefault="004602FD" w:rsidP="004602FD">
      <w:pPr>
        <w:numPr>
          <w:ilvl w:val="0"/>
          <w:numId w:val="273"/>
        </w:numPr>
        <w:autoSpaceDE w:val="0"/>
        <w:autoSpaceDN w:val="0"/>
        <w:adjustRightInd w:val="0"/>
        <w:rPr>
          <w:rFonts w:ascii="Footlight MT Light" w:hAnsi="Footlight MT Light"/>
          <w:lang w:val="nl-NL"/>
        </w:rPr>
      </w:pPr>
      <w:r>
        <w:rPr>
          <w:rFonts w:ascii="Footlight MT Light" w:hAnsi="Footlight MT Light"/>
          <w:u w:val="single"/>
          <w:lang w:val="id-ID"/>
        </w:rPr>
        <w:t>Sanksi</w:t>
      </w:r>
      <w:r w:rsidRPr="00C1294C">
        <w:rPr>
          <w:rFonts w:ascii="Footlight MT Light" w:hAnsi="Footlight MT Light"/>
          <w:lang w:val="nl-NL"/>
        </w:rPr>
        <w:t>: Terhadap keter</w:t>
      </w:r>
      <w:r>
        <w:rPr>
          <w:rFonts w:ascii="Footlight MT Light" w:hAnsi="Footlight MT Light"/>
          <w:lang w:val="nl-NL"/>
        </w:rPr>
        <w:t>lambatan penyelesaian pekerjaan, Kontrak Pengadaan Baran</w:t>
      </w:r>
      <w:r>
        <w:rPr>
          <w:rFonts w:ascii="Footlight MT Light" w:hAnsi="Footlight MT Light"/>
          <w:lang w:val="id-ID"/>
        </w:rPr>
        <w:t xml:space="preserve">g </w:t>
      </w:r>
      <w:r>
        <w:rPr>
          <w:rFonts w:ascii="Footlight MT Light" w:hAnsi="Footlight MT Light"/>
          <w:lang w:val="nl-NL"/>
        </w:rPr>
        <w:t xml:space="preserve">dan pembayaran kepada penyedia dapat dihentikan sesuai </w:t>
      </w:r>
      <w:r>
        <w:rPr>
          <w:rFonts w:ascii="Footlight MT Light" w:hAnsi="Footlight MT Light"/>
          <w:lang w:val="id-ID"/>
        </w:rPr>
        <w:t>ketentuan dalam</w:t>
      </w:r>
      <w:r w:rsidRPr="00C1294C">
        <w:rPr>
          <w:rFonts w:ascii="Footlight MT Light" w:hAnsi="Footlight MT Light"/>
          <w:lang w:val="id-ID"/>
        </w:rPr>
        <w:t xml:space="preserve"> </w:t>
      </w:r>
      <w:r w:rsidRPr="00C1294C">
        <w:rPr>
          <w:rFonts w:ascii="Footlight MT Light" w:hAnsi="Footlight MT Light"/>
          <w:lang w:val="nl-NL"/>
        </w:rPr>
        <w:t xml:space="preserve">Syarat-Syarat </w:t>
      </w:r>
      <w:r w:rsidRPr="00C1294C">
        <w:rPr>
          <w:rFonts w:ascii="Footlight MT Light" w:hAnsi="Footlight MT Light"/>
          <w:lang w:val="id-ID"/>
        </w:rPr>
        <w:t>Khusus</w:t>
      </w:r>
      <w:r w:rsidRPr="00C1294C">
        <w:rPr>
          <w:rFonts w:ascii="Footlight MT Light" w:hAnsi="Footlight MT Light"/>
          <w:lang w:val="nl-NL"/>
        </w:rPr>
        <w:t xml:space="preserve"> Kontrak.</w:t>
      </w:r>
    </w:p>
    <w:p w14:paraId="70BF6F9C" w14:textId="1AA00FFA" w:rsidR="004602FD" w:rsidRDefault="004602FD" w:rsidP="004602FD">
      <w:pPr>
        <w:autoSpaceDE w:val="0"/>
        <w:autoSpaceDN w:val="0"/>
        <w:adjustRightInd w:val="0"/>
        <w:ind w:left="720"/>
        <w:rPr>
          <w:rFonts w:ascii="Footlight MT Light" w:hAnsi="Footlight MT Light"/>
          <w:lang w:val="nl-NL"/>
        </w:rPr>
      </w:pPr>
    </w:p>
    <w:p w14:paraId="09919D86" w14:textId="3254DDE5" w:rsidR="001F4273" w:rsidRDefault="001F4273" w:rsidP="004602FD">
      <w:pPr>
        <w:autoSpaceDE w:val="0"/>
        <w:autoSpaceDN w:val="0"/>
        <w:adjustRightInd w:val="0"/>
        <w:ind w:left="720"/>
        <w:rPr>
          <w:rFonts w:ascii="Footlight MT Light" w:hAnsi="Footlight MT Light"/>
          <w:lang w:val="nl-NL"/>
        </w:rPr>
      </w:pPr>
    </w:p>
    <w:p w14:paraId="7CD16737" w14:textId="08719EB2" w:rsidR="001F4273" w:rsidRDefault="001F4273" w:rsidP="004602FD">
      <w:pPr>
        <w:autoSpaceDE w:val="0"/>
        <w:autoSpaceDN w:val="0"/>
        <w:adjustRightInd w:val="0"/>
        <w:ind w:left="720"/>
        <w:rPr>
          <w:rFonts w:ascii="Footlight MT Light" w:hAnsi="Footlight MT Light"/>
          <w:lang w:val="nl-NL"/>
        </w:rPr>
      </w:pPr>
    </w:p>
    <w:p w14:paraId="09E1D3EE" w14:textId="378C0CF4" w:rsidR="001F4273" w:rsidRDefault="001F4273" w:rsidP="004602FD">
      <w:pPr>
        <w:autoSpaceDE w:val="0"/>
        <w:autoSpaceDN w:val="0"/>
        <w:adjustRightInd w:val="0"/>
        <w:ind w:left="720"/>
        <w:rPr>
          <w:rFonts w:ascii="Footlight MT Light" w:hAnsi="Footlight MT Light"/>
          <w:lang w:val="nl-NL"/>
        </w:rPr>
      </w:pPr>
    </w:p>
    <w:p w14:paraId="12D9CF06" w14:textId="48E7DF9D" w:rsidR="001F4273" w:rsidRDefault="001F4273" w:rsidP="004602FD">
      <w:pPr>
        <w:autoSpaceDE w:val="0"/>
        <w:autoSpaceDN w:val="0"/>
        <w:adjustRightInd w:val="0"/>
        <w:ind w:left="720"/>
        <w:rPr>
          <w:rFonts w:ascii="Footlight MT Light" w:hAnsi="Footlight MT Light"/>
          <w:lang w:val="nl-NL"/>
        </w:rPr>
      </w:pPr>
    </w:p>
    <w:p w14:paraId="027A59FD" w14:textId="77777777" w:rsidR="001F4273" w:rsidRPr="00C1294C" w:rsidRDefault="001F4273" w:rsidP="004602FD">
      <w:pPr>
        <w:autoSpaceDE w:val="0"/>
        <w:autoSpaceDN w:val="0"/>
        <w:adjustRightInd w:val="0"/>
        <w:ind w:left="720"/>
        <w:rPr>
          <w:rFonts w:ascii="Footlight MT Light" w:hAnsi="Footlight MT Light"/>
          <w:lang w:val="nl-NL"/>
        </w:rPr>
      </w:pPr>
    </w:p>
    <w:p w14:paraId="07B5E345" w14:textId="2522A6F9" w:rsidR="004602FD" w:rsidRPr="00C1294C" w:rsidRDefault="001F4273" w:rsidP="004602FD">
      <w:pPr>
        <w:spacing w:before="60"/>
        <w:rPr>
          <w:rFonts w:ascii="Footlight MT Light" w:hAnsi="Footlight MT Light"/>
          <w:lang w:val="id-ID"/>
        </w:rPr>
      </w:pPr>
      <w:r>
        <w:rPr>
          <w:rFonts w:ascii="Footlight MT Light" w:hAnsi="Footlight MT Light" w:cs="Arial"/>
          <w:i/>
          <w:iCs/>
          <w:color w:val="222222"/>
          <w:shd w:val="clear" w:color="auto" w:fill="FFFFFF"/>
        </w:rPr>
        <w:t>_____[tempat], __[tanggal] ____[bulan] __[tahun</w:t>
      </w:r>
      <w:r w:rsidR="00FE7D34">
        <w:rPr>
          <w:rFonts w:ascii="Footlight MT Light" w:hAnsi="Footlight MT Light" w:cs="Arial"/>
          <w:i/>
          <w:iCs/>
          <w:color w:val="222222"/>
          <w:shd w:val="clear" w:color="auto" w:fill="FFFFFF"/>
        </w:rPr>
        <w:t>]</w:t>
      </w:r>
    </w:p>
    <w:p w14:paraId="67DC7F24" w14:textId="77777777" w:rsidR="004602FD" w:rsidRPr="00C1294C" w:rsidRDefault="004602FD" w:rsidP="004602FD">
      <w:pPr>
        <w:spacing w:before="60"/>
        <w:rPr>
          <w:rFonts w:ascii="Footlight MT Light" w:hAnsi="Footlight MT Light"/>
          <w:i/>
          <w:lang w:val="id-ID"/>
        </w:rPr>
      </w:pPr>
      <w:r w:rsidRPr="00C1294C">
        <w:rPr>
          <w:rFonts w:ascii="Footlight MT Light" w:hAnsi="Footlight MT Light"/>
          <w:lang w:val="id-ID"/>
        </w:rPr>
        <w:t>Untuk dan atas nama __________</w:t>
      </w:r>
    </w:p>
    <w:p w14:paraId="1106874F" w14:textId="77777777" w:rsidR="004602FD" w:rsidRPr="00EC271F" w:rsidRDefault="004602FD" w:rsidP="004602FD">
      <w:pPr>
        <w:spacing w:before="60"/>
        <w:rPr>
          <w:rFonts w:ascii="Footlight MT Light" w:hAnsi="Footlight MT Light"/>
          <w:lang w:val="en-ID"/>
        </w:rPr>
      </w:pPr>
      <w:r>
        <w:rPr>
          <w:rFonts w:ascii="Footlight MT Light" w:hAnsi="Footlight MT Light"/>
          <w:lang w:val="en-ID"/>
        </w:rPr>
        <w:t>Pejabat Penandatangan Kontrak</w:t>
      </w:r>
    </w:p>
    <w:p w14:paraId="4281A582" w14:textId="77777777" w:rsidR="004602FD" w:rsidRPr="00C1294C" w:rsidRDefault="004602FD" w:rsidP="004602FD">
      <w:pPr>
        <w:spacing w:before="60"/>
        <w:ind w:left="426" w:hanging="426"/>
        <w:rPr>
          <w:rFonts w:ascii="Footlight MT Light" w:hAnsi="Footlight MT Light"/>
          <w:i/>
          <w:lang w:val="id-ID"/>
        </w:rPr>
      </w:pPr>
    </w:p>
    <w:p w14:paraId="03B02669" w14:textId="77777777" w:rsidR="00C2264E" w:rsidRPr="00280257" w:rsidRDefault="00C2264E" w:rsidP="00C2264E">
      <w:pPr>
        <w:rPr>
          <w:rFonts w:ascii="Footlight MT Light" w:hAnsi="Footlight MT Light"/>
          <w:lang w:val="id-ID"/>
          <w:rPrChange w:id="1114" w:author="Microsoft Office User" w:date="2018-07-12T02:02:00Z">
            <w:rPr>
              <w:rFonts w:ascii="Footlight MT Light" w:hAnsi="Footlight MT Light"/>
              <w:i/>
              <w:sz w:val="23"/>
              <w:szCs w:val="23"/>
              <w:lang w:val="id-ID"/>
            </w:rPr>
          </w:rPrChange>
        </w:rPr>
      </w:pPr>
    </w:p>
    <w:p w14:paraId="49798F84" w14:textId="10F61993" w:rsidR="00774D5D" w:rsidRDefault="00774D5D">
      <w:pPr>
        <w:rPr>
          <w:rFonts w:ascii="Footlight MT Light" w:hAnsi="Footlight MT Light"/>
          <w:lang w:val="id-ID"/>
        </w:rPr>
      </w:pPr>
    </w:p>
    <w:p w14:paraId="48D7283C" w14:textId="77777777" w:rsidR="004602FD" w:rsidRPr="00C1294C" w:rsidRDefault="004602FD" w:rsidP="004602FD">
      <w:pPr>
        <w:spacing w:before="60"/>
        <w:ind w:left="426" w:hanging="426"/>
        <w:rPr>
          <w:rFonts w:ascii="Footlight MT Light" w:hAnsi="Footlight MT Light"/>
          <w:lang w:val="id-ID"/>
        </w:rPr>
      </w:pPr>
      <w:r w:rsidRPr="00C1294C">
        <w:rPr>
          <w:rFonts w:ascii="Footlight MT Light" w:hAnsi="Footlight MT Light"/>
          <w:i/>
          <w:lang w:val="id-ID"/>
        </w:rPr>
        <w:t>[tanda tangan]</w:t>
      </w:r>
    </w:p>
    <w:p w14:paraId="012F687B" w14:textId="77777777" w:rsidR="004602FD" w:rsidRPr="00C1294C" w:rsidRDefault="004602FD" w:rsidP="004602FD">
      <w:pPr>
        <w:spacing w:before="60"/>
        <w:rPr>
          <w:rFonts w:ascii="Footlight MT Light" w:hAnsi="Footlight MT Light"/>
          <w:u w:val="single"/>
          <w:lang w:val="id-ID"/>
        </w:rPr>
      </w:pPr>
    </w:p>
    <w:p w14:paraId="12C7F2A1" w14:textId="77777777" w:rsidR="004602FD" w:rsidRPr="00C1294C" w:rsidRDefault="004602FD" w:rsidP="004602FD">
      <w:pPr>
        <w:spacing w:before="60"/>
        <w:rPr>
          <w:rFonts w:ascii="Footlight MT Light" w:hAnsi="Footlight MT Light"/>
          <w:u w:val="single"/>
          <w:lang w:val="id-ID"/>
        </w:rPr>
      </w:pPr>
      <w:r w:rsidRPr="00C1294C">
        <w:rPr>
          <w:rFonts w:ascii="Footlight MT Light" w:hAnsi="Footlight MT Light"/>
          <w:i/>
          <w:u w:val="single"/>
          <w:lang w:val="id-ID"/>
        </w:rPr>
        <w:lastRenderedPageBreak/>
        <w:t>[nama lengkap]</w:t>
      </w:r>
    </w:p>
    <w:p w14:paraId="1BB3C9F5" w14:textId="77777777" w:rsidR="004602FD" w:rsidRPr="00C1294C" w:rsidRDefault="004602FD" w:rsidP="004602FD">
      <w:pPr>
        <w:spacing w:before="60"/>
        <w:rPr>
          <w:rFonts w:ascii="Footlight MT Light" w:hAnsi="Footlight MT Light"/>
          <w:i/>
          <w:lang w:val="id-ID"/>
        </w:rPr>
      </w:pPr>
      <w:r w:rsidRPr="00C1294C">
        <w:rPr>
          <w:rFonts w:ascii="Footlight MT Light" w:hAnsi="Footlight MT Light"/>
          <w:i/>
          <w:lang w:val="id-ID"/>
        </w:rPr>
        <w:t>[jabatan]</w:t>
      </w:r>
    </w:p>
    <w:p w14:paraId="5B577536" w14:textId="77777777" w:rsidR="004602FD" w:rsidRPr="00C1294C" w:rsidRDefault="004602FD" w:rsidP="004602FD">
      <w:pPr>
        <w:spacing w:before="60"/>
        <w:rPr>
          <w:rFonts w:ascii="Footlight MT Light" w:hAnsi="Footlight MT Light"/>
          <w:lang w:val="id-ID"/>
        </w:rPr>
      </w:pPr>
      <w:r w:rsidRPr="00C1294C">
        <w:rPr>
          <w:rFonts w:ascii="Footlight MT Light" w:hAnsi="Footlight MT Light"/>
          <w:lang w:val="id-ID"/>
        </w:rPr>
        <w:t>NIP: __________</w:t>
      </w:r>
    </w:p>
    <w:p w14:paraId="45387976" w14:textId="77777777" w:rsidR="004602FD" w:rsidRPr="00C1294C" w:rsidRDefault="004602FD" w:rsidP="004602FD">
      <w:pPr>
        <w:spacing w:before="60"/>
        <w:rPr>
          <w:rFonts w:ascii="Footlight MT Light" w:hAnsi="Footlight MT Light"/>
          <w:lang w:val="id-ID"/>
        </w:rPr>
      </w:pPr>
    </w:p>
    <w:p w14:paraId="22988820" w14:textId="77777777" w:rsidR="004602FD" w:rsidRPr="00C1294C" w:rsidRDefault="004602FD" w:rsidP="004602FD">
      <w:pPr>
        <w:spacing w:before="60"/>
        <w:rPr>
          <w:rFonts w:ascii="Footlight MT Light" w:hAnsi="Footlight MT Light"/>
          <w:b/>
          <w:lang w:val="id-ID"/>
        </w:rPr>
      </w:pPr>
      <w:r w:rsidRPr="00C1294C">
        <w:rPr>
          <w:rFonts w:ascii="Footlight MT Light" w:hAnsi="Footlight MT Light"/>
          <w:b/>
          <w:lang w:val="id-ID"/>
        </w:rPr>
        <w:t>Menerima dan menyetujui:</w:t>
      </w:r>
    </w:p>
    <w:p w14:paraId="50AAE873" w14:textId="77777777" w:rsidR="004602FD" w:rsidRPr="00C1294C" w:rsidRDefault="004602FD" w:rsidP="004602FD">
      <w:pPr>
        <w:spacing w:before="60"/>
        <w:rPr>
          <w:rFonts w:ascii="Footlight MT Light" w:hAnsi="Footlight MT Light"/>
          <w:lang w:val="id-ID"/>
        </w:rPr>
      </w:pPr>
    </w:p>
    <w:p w14:paraId="47A45FCA" w14:textId="77777777" w:rsidR="004602FD" w:rsidRPr="00C1294C" w:rsidRDefault="004602FD" w:rsidP="004602FD">
      <w:pPr>
        <w:spacing w:before="60"/>
        <w:rPr>
          <w:rFonts w:ascii="Footlight MT Light" w:hAnsi="Footlight MT Light"/>
          <w:i/>
          <w:lang w:val="id-ID"/>
        </w:rPr>
      </w:pPr>
      <w:r w:rsidRPr="00C1294C">
        <w:rPr>
          <w:rFonts w:ascii="Footlight MT Light" w:hAnsi="Footlight MT Light"/>
          <w:lang w:val="id-ID"/>
        </w:rPr>
        <w:t>Untuk dan atas nama __________</w:t>
      </w:r>
      <w:r w:rsidRPr="00C1294C">
        <w:rPr>
          <w:rFonts w:ascii="Footlight MT Light" w:hAnsi="Footlight MT Light"/>
          <w:i/>
          <w:lang w:val="id-ID"/>
        </w:rPr>
        <w:t>[nama Penyedia]</w:t>
      </w:r>
    </w:p>
    <w:p w14:paraId="07FBA453" w14:textId="77777777" w:rsidR="004602FD" w:rsidRPr="00C1294C" w:rsidRDefault="004602FD" w:rsidP="004602FD">
      <w:pPr>
        <w:spacing w:before="60"/>
        <w:ind w:left="426" w:hanging="426"/>
        <w:rPr>
          <w:rFonts w:ascii="Footlight MT Light" w:hAnsi="Footlight MT Light"/>
          <w:i/>
          <w:lang w:val="id-ID"/>
        </w:rPr>
      </w:pPr>
    </w:p>
    <w:p w14:paraId="5BDBB2C2" w14:textId="77777777" w:rsidR="004602FD" w:rsidRPr="00C1294C" w:rsidRDefault="004602FD" w:rsidP="004602FD">
      <w:pPr>
        <w:spacing w:before="60"/>
        <w:ind w:left="426" w:hanging="426"/>
        <w:rPr>
          <w:rFonts w:ascii="Footlight MT Light" w:hAnsi="Footlight MT Light"/>
          <w:lang w:val="id-ID"/>
        </w:rPr>
      </w:pPr>
      <w:r w:rsidRPr="00C1294C">
        <w:rPr>
          <w:rFonts w:ascii="Footlight MT Light" w:hAnsi="Footlight MT Light"/>
          <w:i/>
          <w:lang w:val="id-ID"/>
        </w:rPr>
        <w:t>[tanda tangan]</w:t>
      </w:r>
    </w:p>
    <w:p w14:paraId="16659592" w14:textId="77777777" w:rsidR="004602FD" w:rsidRPr="00C1294C" w:rsidRDefault="004602FD" w:rsidP="004602FD">
      <w:pPr>
        <w:spacing w:before="60"/>
        <w:rPr>
          <w:rFonts w:ascii="Footlight MT Light" w:hAnsi="Footlight MT Light"/>
          <w:u w:val="single"/>
          <w:lang w:val="id-ID"/>
        </w:rPr>
      </w:pPr>
    </w:p>
    <w:p w14:paraId="5227B464" w14:textId="77777777" w:rsidR="004602FD" w:rsidRPr="00C1294C" w:rsidRDefault="004602FD" w:rsidP="004602FD">
      <w:pPr>
        <w:spacing w:before="60"/>
        <w:rPr>
          <w:rFonts w:ascii="Footlight MT Light" w:hAnsi="Footlight MT Light"/>
          <w:u w:val="single"/>
          <w:lang w:val="id-ID"/>
        </w:rPr>
      </w:pPr>
      <w:r w:rsidRPr="00C1294C">
        <w:rPr>
          <w:rFonts w:ascii="Footlight MT Light" w:hAnsi="Footlight MT Light"/>
          <w:i/>
          <w:u w:val="single"/>
          <w:lang w:val="id-ID"/>
        </w:rPr>
        <w:t>[nama lengkap wakil sah badan usaha]</w:t>
      </w:r>
    </w:p>
    <w:p w14:paraId="58403C90" w14:textId="77777777" w:rsidR="004602FD" w:rsidRPr="00C1294C" w:rsidRDefault="004602FD" w:rsidP="004602FD">
      <w:pPr>
        <w:spacing w:before="60"/>
        <w:rPr>
          <w:rFonts w:ascii="Footlight MT Light" w:hAnsi="Footlight MT Light"/>
          <w:i/>
          <w:lang w:val="id-ID"/>
        </w:rPr>
      </w:pPr>
      <w:r w:rsidRPr="00C1294C">
        <w:rPr>
          <w:rFonts w:ascii="Footlight MT Light" w:hAnsi="Footlight MT Light"/>
          <w:i/>
          <w:lang w:val="id-ID"/>
        </w:rPr>
        <w:t>[jabatan]</w:t>
      </w:r>
    </w:p>
    <w:p w14:paraId="4C3FDB91" w14:textId="77777777" w:rsidR="004602FD" w:rsidRPr="00280257" w:rsidRDefault="004602FD">
      <w:pPr>
        <w:rPr>
          <w:rFonts w:ascii="Footlight MT Light" w:hAnsi="Footlight MT Light"/>
          <w:lang w:val="id-ID"/>
        </w:rPr>
      </w:pPr>
    </w:p>
    <w:sectPr w:rsidR="004602FD" w:rsidRPr="00280257" w:rsidSect="00997D7D">
      <w:headerReference w:type="default" r:id="rId22"/>
      <w:type w:val="nextColumn"/>
      <w:pgSz w:w="12247" w:h="18711" w:code="9"/>
      <w:pgMar w:top="1701" w:right="1418" w:bottom="1418" w:left="1418" w:header="680" w:footer="1077" w:gutter="0"/>
      <w:cols w:space="720"/>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A552B4" w16cid:durableId="1F78485D"/>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89BF8" w14:textId="77777777" w:rsidR="00510846" w:rsidRDefault="00510846">
      <w:r>
        <w:separator/>
      </w:r>
    </w:p>
    <w:p w14:paraId="2ED461D8" w14:textId="77777777" w:rsidR="00510846" w:rsidRDefault="00510846"/>
  </w:endnote>
  <w:endnote w:type="continuationSeparator" w:id="0">
    <w:p w14:paraId="1FD16DC5" w14:textId="77777777" w:rsidR="00510846" w:rsidRDefault="00510846">
      <w:r>
        <w:continuationSeparator/>
      </w:r>
    </w:p>
    <w:p w14:paraId="406CEA9E" w14:textId="77777777" w:rsidR="00510846" w:rsidRDefault="005108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Footlight MT Light">
    <w:panose1 w:val="0204060206030A0203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Bookman Old Style">
    <w:panose1 w:val="02050604050505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Gentium Basic">
    <w:altName w:val="Times New Roman"/>
    <w:charset w:val="00"/>
    <w:family w:val="auto"/>
    <w:pitch w:val="default"/>
    <w:sig w:usb0="00000003" w:usb1="00000000" w:usb2="00000000" w:usb3="00000000" w:csb0="00000001" w:csb1="00000000"/>
  </w:font>
  <w:font w:name="Lucida Sans Unicode">
    <w:panose1 w:val="020B0602030504020204"/>
    <w:charset w:val="00"/>
    <w:family w:val="auto"/>
    <w:pitch w:val="variable"/>
    <w:sig w:usb0="80000AFF" w:usb1="0000396B" w:usb2="00000000" w:usb3="00000000" w:csb0="000000B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ＭＳ 明朝">
    <w:charset w:val="80"/>
    <w:family w:val="auto"/>
    <w:pitch w:val="variable"/>
    <w:sig w:usb0="E00002FF" w:usb1="6AC7FDFB" w:usb2="08000012" w:usb3="00000000" w:csb0="0002009F" w:csb1="00000000"/>
  </w:font>
  <w:font w:name="Cambria Math">
    <w:panose1 w:val="02040503050406030204"/>
    <w:charset w:val="00"/>
    <w:family w:val="auto"/>
    <w:pitch w:val="variable"/>
    <w:sig w:usb0="E00002FF" w:usb1="420024FF" w:usb2="00000000" w:usb3="00000000" w:csb0="0000019F" w:csb1="00000000"/>
  </w:font>
  <w:font w:name="TimesNewRomanPSMT">
    <w:charset w:val="00"/>
    <w:family w:val="auto"/>
    <w:pitch w:val="variable"/>
    <w:sig w:usb0="E0002AEF" w:usb1="C0007841"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9A624" w14:textId="77777777" w:rsidR="007C2B64" w:rsidRDefault="007C2B64" w:rsidP="00BD39C6">
    <w:pPr>
      <w:pStyle w:val="Footer"/>
      <w:jc w:val="center"/>
      <w:rPr>
        <w:rFonts w:ascii="Footlight MT Light" w:hAnsi="Footlight MT Light"/>
        <w:sz w:val="20"/>
        <w:szCs w:val="18"/>
        <w:lang w:val="nl-NL"/>
      </w:rPr>
    </w:pPr>
  </w:p>
  <w:p w14:paraId="47E9CB1C" w14:textId="14516AC4" w:rsidR="007C2B64" w:rsidRPr="00997D7D" w:rsidRDefault="007C2B64" w:rsidP="00BD39C6">
    <w:pPr>
      <w:pStyle w:val="Footer"/>
      <w:jc w:val="center"/>
      <w:rPr>
        <w:rFonts w:ascii="Footlight MT Light" w:hAnsi="Footlight MT Light"/>
        <w:sz w:val="20"/>
        <w:szCs w:val="18"/>
        <w:lang w:val="nl-NL"/>
      </w:rPr>
    </w:pPr>
    <w:r w:rsidRPr="00997D7D">
      <w:rPr>
        <w:rFonts w:ascii="Footlight MT Light" w:hAnsi="Footlight MT Light"/>
        <w:sz w:val="20"/>
        <w:szCs w:val="18"/>
        <w:lang w:val="nl-NL"/>
      </w:rPr>
      <w:t>Standar Dokumen Pemilihan</w:t>
    </w:r>
  </w:p>
  <w:p w14:paraId="046BDA6A" w14:textId="77777777" w:rsidR="007C2B64" w:rsidRPr="00997D7D" w:rsidRDefault="007C2B64" w:rsidP="00997D7D">
    <w:pPr>
      <w:pStyle w:val="Footer"/>
      <w:jc w:val="center"/>
      <w:rPr>
        <w:rFonts w:ascii="Footlight MT Light" w:hAnsi="Footlight MT Light"/>
        <w:sz w:val="28"/>
        <w:lang w:val="nl-NL"/>
      </w:rPr>
    </w:pPr>
    <w:r w:rsidRPr="00997D7D">
      <w:rPr>
        <w:rFonts w:ascii="Footlight MT Light" w:hAnsi="Footlight MT Light"/>
        <w:sz w:val="20"/>
        <w:szCs w:val="18"/>
        <w:lang w:val="nl-NL"/>
      </w:rPr>
      <w:t>Tender Pascakualifikasi</w:t>
    </w:r>
    <w:r w:rsidRPr="00997D7D">
      <w:rPr>
        <w:rFonts w:ascii="Footlight MT Light" w:hAnsi="Footlight MT Light"/>
        <w:sz w:val="28"/>
        <w:lang w:val="nl-NL"/>
      </w:rPr>
      <w:t xml:space="preserve"> </w:t>
    </w:r>
  </w:p>
  <w:p w14:paraId="01B111A0" w14:textId="77589A8F" w:rsidR="007C2B64" w:rsidRPr="00997D7D" w:rsidRDefault="007C2B64" w:rsidP="00997D7D">
    <w:pPr>
      <w:pStyle w:val="Footer"/>
      <w:jc w:val="center"/>
      <w:rPr>
        <w:rFonts w:ascii="Footlight MT Light" w:hAnsi="Footlight MT Light"/>
        <w:sz w:val="20"/>
        <w:szCs w:val="18"/>
        <w:lang w:val="nl-NL"/>
      </w:rPr>
    </w:pPr>
    <w:r w:rsidRPr="00997D7D">
      <w:rPr>
        <w:rFonts w:ascii="Footlight MT Light" w:hAnsi="Footlight MT Light"/>
        <w:sz w:val="20"/>
        <w:szCs w:val="18"/>
        <w:lang w:val="nl-NL"/>
      </w:rPr>
      <w:t xml:space="preserve">Pengadaan Barang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01EE0" w14:textId="77777777" w:rsidR="007C2B64" w:rsidRPr="007B1E8D" w:rsidRDefault="007C2B64" w:rsidP="007B1E8D">
    <w:pPr>
      <w:pStyle w:val="Footer"/>
      <w:tabs>
        <w:tab w:val="clear" w:pos="4320"/>
        <w:tab w:val="clear" w:pos="8640"/>
        <w:tab w:val="right" w:pos="9923"/>
      </w:tabs>
      <w:jc w:val="cen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0C887" w14:textId="1DE0E3CE" w:rsidR="007C2B64" w:rsidRPr="00724001" w:rsidRDefault="007C2B64" w:rsidP="00982AEC">
    <w:pPr>
      <w:pStyle w:val="Footer"/>
      <w:tabs>
        <w:tab w:val="clear" w:pos="4320"/>
        <w:tab w:val="clear" w:pos="8640"/>
        <w:tab w:val="right" w:pos="12900"/>
      </w:tabs>
      <w:jc w:val="center"/>
      <w:rPr>
        <w:lang w:val="id-ID"/>
      </w:rPr>
    </w:pPr>
    <w:r>
      <w:rPr>
        <w:lang w:val="id-ID"/>
      </w:rPr>
      <w:t xml:space="preserve">Standar Dokumen Pemilihan </w:t>
    </w:r>
  </w:p>
  <w:p w14:paraId="1BE9A7AE" w14:textId="77777777" w:rsidR="007C2B64" w:rsidRPr="00FF4AF5" w:rsidRDefault="007C2B64" w:rsidP="00982AEC">
    <w:pPr>
      <w:pStyle w:val="Footer"/>
      <w:tabs>
        <w:tab w:val="clear" w:pos="4320"/>
        <w:tab w:val="clear" w:pos="8640"/>
        <w:tab w:val="right" w:pos="12900"/>
      </w:tabs>
      <w:jc w:val="center"/>
      <w:rPr>
        <w:lang w:val="id-ID"/>
      </w:rPr>
    </w:pPr>
    <w:r>
      <w:rPr>
        <w:lang w:val="id-ID"/>
      </w:rPr>
      <w:t>Pengadaan Barang</w:t>
    </w:r>
  </w:p>
  <w:p w14:paraId="6DD2805F" w14:textId="77777777" w:rsidR="007C2B64" w:rsidRPr="00E46F66" w:rsidRDefault="007C2B64" w:rsidP="00982AEC">
    <w:pPr>
      <w:pStyle w:val="Footer"/>
      <w:tabs>
        <w:tab w:val="clear" w:pos="4320"/>
        <w:tab w:val="clear" w:pos="8640"/>
        <w:tab w:val="right" w:pos="9923"/>
      </w:tabs>
      <w:jc w:val="center"/>
      <w:rPr>
        <w:lang w:val="nl-NL"/>
      </w:rPr>
    </w:pPr>
    <w:r w:rsidRPr="00921128">
      <w:rPr>
        <w:lang w:val="sv-SE"/>
      </w:rPr>
      <w:t>(</w:t>
    </w:r>
    <w:r>
      <w:rPr>
        <w:lang w:val="sv-SE"/>
      </w:rPr>
      <w:t xml:space="preserve">dengan </w:t>
    </w:r>
    <w:r w:rsidRPr="00921128">
      <w:rPr>
        <w:lang w:val="sv-SE"/>
      </w:rPr>
      <w:t>P</w:t>
    </w:r>
    <w:r>
      <w:rPr>
        <w:lang w:val="sv-SE"/>
      </w:rPr>
      <w:t>ra</w:t>
    </w:r>
    <w:r w:rsidRPr="00921128">
      <w:rPr>
        <w:lang w:val="sv-SE"/>
      </w:rPr>
      <w:t>kualifikasi)</w:t>
    </w:r>
  </w:p>
  <w:p w14:paraId="3F93A543" w14:textId="77777777" w:rsidR="007C2B64" w:rsidRPr="007740D1" w:rsidRDefault="007C2B64" w:rsidP="001532F6">
    <w:pPr>
      <w:pStyle w:val="Footer"/>
      <w:jc w:val="center"/>
      <w:rPr>
        <w:lang w:val="sv-SE"/>
      </w:rP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10D38" w14:textId="77777777" w:rsidR="007C2B64" w:rsidRPr="006E0ABA" w:rsidRDefault="007C2B64" w:rsidP="00A472B6">
    <w:pPr>
      <w:pStyle w:val="Footer"/>
      <w:tabs>
        <w:tab w:val="clear" w:pos="4320"/>
        <w:tab w:val="clear" w:pos="8640"/>
        <w:tab w:val="right" w:pos="12900"/>
      </w:tabs>
      <w:jc w:val="center"/>
      <w:rPr>
        <w:lang w:val="id-ID"/>
      </w:rPr>
    </w:pPr>
    <w:r>
      <w:rPr>
        <w:lang w:val="id-ID"/>
      </w:rPr>
      <w:t>Standar</w:t>
    </w:r>
    <w:r w:rsidRPr="00921128">
      <w:rPr>
        <w:lang w:val="sv-SE"/>
      </w:rPr>
      <w:t xml:space="preserve"> </w:t>
    </w:r>
    <w:r>
      <w:rPr>
        <w:lang w:val="sv-SE"/>
      </w:rPr>
      <w:t>Dokumen Pemilihan</w:t>
    </w:r>
  </w:p>
  <w:p w14:paraId="5174F370" w14:textId="77777777" w:rsidR="007C2B64" w:rsidRPr="00A472B6" w:rsidRDefault="007C2B64" w:rsidP="00A472B6">
    <w:pPr>
      <w:pStyle w:val="Footer"/>
      <w:tabs>
        <w:tab w:val="clear" w:pos="4320"/>
        <w:tab w:val="clear" w:pos="8640"/>
        <w:tab w:val="right" w:pos="12900"/>
      </w:tabs>
      <w:jc w:val="center"/>
      <w:rPr>
        <w:lang w:val="id-ID"/>
      </w:rPr>
    </w:pPr>
    <w:r>
      <w:rPr>
        <w:lang w:val="id-ID"/>
      </w:rPr>
      <w:t>Pengadaan Barang</w:t>
    </w:r>
  </w:p>
  <w:p w14:paraId="0EABDE37" w14:textId="77777777" w:rsidR="007C2B64" w:rsidRPr="00E46F66" w:rsidRDefault="007C2B64" w:rsidP="00A472B6">
    <w:pPr>
      <w:pStyle w:val="Footer"/>
      <w:tabs>
        <w:tab w:val="clear" w:pos="4320"/>
        <w:tab w:val="clear" w:pos="8640"/>
        <w:tab w:val="right" w:pos="9923"/>
      </w:tabs>
      <w:jc w:val="center"/>
      <w:rPr>
        <w:lang w:val="nl-NL"/>
      </w:rPr>
    </w:pPr>
    <w:r w:rsidRPr="00921128">
      <w:rPr>
        <w:lang w:val="sv-SE"/>
      </w:rPr>
      <w:t>(</w:t>
    </w:r>
    <w:r>
      <w:rPr>
        <w:lang w:val="sv-SE"/>
      </w:rPr>
      <w:t xml:space="preserve">dengan </w:t>
    </w:r>
    <w:r>
      <w:rPr>
        <w:lang w:val="id-ID"/>
      </w:rPr>
      <w:t>Prak</w:t>
    </w:r>
    <w:r>
      <w:rPr>
        <w:lang w:val="sv-SE"/>
      </w:rPr>
      <w:t>ualifikasi</w:t>
    </w:r>
    <w:r w:rsidRPr="00921128">
      <w:rPr>
        <w:lang w:val="sv-SE"/>
      </w:rPr>
      <w:t>)</w:t>
    </w:r>
  </w:p>
  <w:p w14:paraId="7278A53E" w14:textId="77777777" w:rsidR="007C2B64" w:rsidRPr="007740D1" w:rsidRDefault="007C2B64" w:rsidP="001532F6">
    <w:pPr>
      <w:pStyle w:val="Footer"/>
      <w:jc w:val="center"/>
      <w:rPr>
        <w:lang w:val="sv-SE"/>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FDA8B" w14:textId="77777777" w:rsidR="00510846" w:rsidRDefault="00510846">
      <w:r>
        <w:separator/>
      </w:r>
    </w:p>
    <w:p w14:paraId="169FC9A2" w14:textId="77777777" w:rsidR="00510846" w:rsidRDefault="00510846"/>
  </w:footnote>
  <w:footnote w:type="continuationSeparator" w:id="0">
    <w:p w14:paraId="2ACDD987" w14:textId="77777777" w:rsidR="00510846" w:rsidRDefault="00510846">
      <w:r>
        <w:continuationSeparator/>
      </w:r>
    </w:p>
    <w:p w14:paraId="361EDFD8" w14:textId="77777777" w:rsidR="00510846" w:rsidRDefault="00510846"/>
  </w:footnote>
  <w:footnote w:id="1">
    <w:p w14:paraId="02B754D5" w14:textId="77777777" w:rsidR="007C2B64" w:rsidRPr="00452258" w:rsidRDefault="007C2B64" w:rsidP="004602FD">
      <w:pPr>
        <w:pStyle w:val="FootnoteText"/>
        <w:tabs>
          <w:tab w:val="left" w:pos="270"/>
        </w:tabs>
        <w:ind w:left="270" w:hanging="270"/>
        <w:rPr>
          <w:lang w:val="sv-SE"/>
        </w:rPr>
      </w:pPr>
      <w:r>
        <w:rPr>
          <w:rStyle w:val="FootnoteReference"/>
        </w:rPr>
        <w:footnoteRef/>
      </w:r>
      <w:r w:rsidRPr="00452258">
        <w:rPr>
          <w:lang w:val="sv-SE"/>
        </w:rPr>
        <w:t xml:space="preserve"> </w:t>
      </w:r>
      <w:r>
        <w:rPr>
          <w:lang w:val="sv-SE"/>
        </w:rPr>
        <w:tab/>
        <w:t>Semua jenis harga yang tercantum dalam Daftar Kuantitas dan Harga adalah harga sebelum PPN (Pajak Pertambahan Nilai).</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6FD72" w14:textId="77777777" w:rsidR="007C2B64" w:rsidRDefault="007C2B64" w:rsidP="00916AFD">
    <w:pPr>
      <w:pStyle w:val="Header"/>
      <w:ind w:left="-567"/>
      <w:jc w:val="right"/>
    </w:pP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74E75" w14:textId="5B03E2BD" w:rsidR="007C2B64" w:rsidRPr="001E1836" w:rsidRDefault="007C2B64">
    <w:pPr>
      <w:pStyle w:val="Header"/>
      <w:jc w:val="right"/>
      <w:rPr>
        <w:sz w:val="20"/>
        <w:szCs w:val="20"/>
      </w:rPr>
    </w:pPr>
    <w:r w:rsidRPr="001E1836">
      <w:rPr>
        <w:sz w:val="20"/>
        <w:szCs w:val="20"/>
      </w:rPr>
      <w:fldChar w:fldCharType="begin"/>
    </w:r>
    <w:r w:rsidRPr="001E1836">
      <w:rPr>
        <w:sz w:val="20"/>
        <w:szCs w:val="20"/>
      </w:rPr>
      <w:instrText xml:space="preserve"> PAGE   \* MERGEFORMAT </w:instrText>
    </w:r>
    <w:r w:rsidRPr="001E1836">
      <w:rPr>
        <w:sz w:val="20"/>
        <w:szCs w:val="20"/>
      </w:rPr>
      <w:fldChar w:fldCharType="separate"/>
    </w:r>
    <w:r w:rsidR="009F5FEB">
      <w:rPr>
        <w:noProof/>
        <w:sz w:val="20"/>
        <w:szCs w:val="20"/>
      </w:rPr>
      <w:t>94</w:t>
    </w:r>
    <w:r w:rsidRPr="001E1836">
      <w:rPr>
        <w:sz w:val="20"/>
        <w:szCs w:val="20"/>
      </w:rPr>
      <w:fldChar w:fldCharType="end"/>
    </w:r>
  </w:p>
  <w:p w14:paraId="03C9A0E5" w14:textId="77777777" w:rsidR="007C2B64" w:rsidRPr="001E1836" w:rsidRDefault="007C2B64" w:rsidP="00916AFD">
    <w:pPr>
      <w:pStyle w:val="Header"/>
      <w:ind w:left="-567"/>
      <w:jc w:val="right"/>
      <w:rPr>
        <w:sz w:val="20"/>
        <w:szCs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45592" w14:textId="77777777" w:rsidR="007C2B64" w:rsidRPr="00DA0B0C" w:rsidRDefault="007C2B64" w:rsidP="008C182C">
    <w:pPr>
      <w:pStyle w:val="Header"/>
      <w:tabs>
        <w:tab w:val="right" w:pos="7938"/>
      </w:tabs>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264DC" w14:textId="5BF0414A" w:rsidR="007C2B64" w:rsidRDefault="007C2B64">
    <w:pPr>
      <w:pStyle w:val="Header"/>
      <w:jc w:val="right"/>
    </w:pPr>
    <w:r>
      <w:fldChar w:fldCharType="begin"/>
    </w:r>
    <w:r>
      <w:instrText xml:space="preserve"> PAGE   \* MERGEFORMAT </w:instrText>
    </w:r>
    <w:r>
      <w:fldChar w:fldCharType="separate"/>
    </w:r>
    <w:r w:rsidR="009F5FEB">
      <w:rPr>
        <w:noProof/>
      </w:rPr>
      <w:t>iii</w:t>
    </w:r>
    <w:r>
      <w:fldChar w:fldCharType="end"/>
    </w:r>
  </w:p>
  <w:p w14:paraId="153407F1" w14:textId="77777777" w:rsidR="007C2B64" w:rsidRDefault="007C2B64" w:rsidP="00774D5D">
    <w:pPr>
      <w:pStyle w:val="Header"/>
      <w:ind w:left="-567"/>
    </w:pPr>
  </w:p>
  <w:p w14:paraId="6E08FB9A" w14:textId="77777777" w:rsidR="007C2B64" w:rsidRDefault="007C2B64" w:rsidP="00774D5D">
    <w:pPr>
      <w:pStyle w:val="Header"/>
      <w:ind w:left="-567"/>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B8980" w14:textId="21B81A0F" w:rsidR="007C2B64" w:rsidRPr="00774D5D" w:rsidRDefault="007C2B64">
    <w:pPr>
      <w:pStyle w:val="Header"/>
      <w:jc w:val="right"/>
      <w:rPr>
        <w:sz w:val="20"/>
        <w:szCs w:val="20"/>
      </w:rPr>
    </w:pPr>
    <w:r w:rsidRPr="00774D5D">
      <w:rPr>
        <w:sz w:val="20"/>
        <w:szCs w:val="20"/>
      </w:rPr>
      <w:fldChar w:fldCharType="begin"/>
    </w:r>
    <w:r w:rsidRPr="00774D5D">
      <w:rPr>
        <w:sz w:val="20"/>
        <w:szCs w:val="20"/>
      </w:rPr>
      <w:instrText xml:space="preserve"> PAGE   \* MERGEFORMAT </w:instrText>
    </w:r>
    <w:r w:rsidRPr="00774D5D">
      <w:rPr>
        <w:sz w:val="20"/>
        <w:szCs w:val="20"/>
      </w:rPr>
      <w:fldChar w:fldCharType="separate"/>
    </w:r>
    <w:r w:rsidR="009F5FEB">
      <w:rPr>
        <w:noProof/>
        <w:sz w:val="20"/>
        <w:szCs w:val="20"/>
      </w:rPr>
      <w:t>1</w:t>
    </w:r>
    <w:r w:rsidRPr="00774D5D">
      <w:rPr>
        <w:sz w:val="20"/>
        <w:szCs w:val="20"/>
      </w:rPr>
      <w:fldChar w:fldCharType="end"/>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C19C4" w14:textId="5ED94A2B" w:rsidR="007C2B64" w:rsidRDefault="007C2B64" w:rsidP="00916AFD">
    <w:pPr>
      <w:pStyle w:val="Header"/>
      <w:ind w:left="-567"/>
      <w:jc w:val="right"/>
    </w:pPr>
    <w:r>
      <w:fldChar w:fldCharType="begin"/>
    </w:r>
    <w:r>
      <w:instrText xml:space="preserve"> PAGE   \* MERGEFORMAT </w:instrText>
    </w:r>
    <w:r>
      <w:fldChar w:fldCharType="separate"/>
    </w:r>
    <w:r w:rsidR="009F5FEB">
      <w:rPr>
        <w:noProof/>
      </w:rPr>
      <w:t>21</w:t>
    </w:r>
    <w:r>
      <w:fldChar w:fldCharType="end"/>
    </w:r>
  </w:p>
  <w:p w14:paraId="44A56AD1" w14:textId="77777777" w:rsidR="007C2B64" w:rsidRDefault="007C2B64">
    <w:pPr>
      <w:pStyle w:val="Heade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9C0F3" w14:textId="77777777" w:rsidR="007C2B64" w:rsidRDefault="007C2B64">
    <w:pPr>
      <w:pStyle w:val="Header"/>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78D91" w14:textId="77777777" w:rsidR="007C2B64" w:rsidRPr="00D26173" w:rsidRDefault="007C2B64" w:rsidP="001532F6">
    <w:pPr>
      <w:pStyle w:val="Header"/>
      <w:tabs>
        <w:tab w:val="right" w:pos="7938"/>
      </w:tabs>
      <w:rPr>
        <w:u w:val="single"/>
        <w:lang w:val="pt-BR"/>
      </w:rPr>
    </w:pPr>
    <w:r>
      <w:rPr>
        <w:u w:val="single"/>
        <w:lang w:val="id-ID"/>
      </w:rPr>
      <w:t xml:space="preserve">Dokumen Kualifikasi - </w:t>
    </w:r>
    <w:r>
      <w:rPr>
        <w:u w:val="single"/>
        <w:lang w:val="pt-BR"/>
      </w:rPr>
      <w:t>Bab I</w:t>
    </w:r>
    <w:r>
      <w:rPr>
        <w:u w:val="single"/>
        <w:lang w:val="id-ID"/>
      </w:rPr>
      <w:t>V</w:t>
    </w:r>
    <w:r w:rsidRPr="00D26173">
      <w:rPr>
        <w:u w:val="single"/>
        <w:lang w:val="pt-BR"/>
      </w:rPr>
      <w:t xml:space="preserve">. Lembar Data </w:t>
    </w:r>
    <w:r>
      <w:rPr>
        <w:u w:val="single"/>
        <w:lang w:val="id-ID"/>
      </w:rPr>
      <w:t>Kualifikasi</w:t>
    </w:r>
    <w:r w:rsidRPr="00D26173">
      <w:rPr>
        <w:u w:val="single"/>
        <w:lang w:val="pt-BR"/>
      </w:rPr>
      <w:t xml:space="preserve"> (</w:t>
    </w:r>
    <w:r>
      <w:rPr>
        <w:u w:val="single"/>
        <w:lang w:val="pt-BR"/>
      </w:rPr>
      <w:t>LDK</w:t>
    </w:r>
    <w:r w:rsidRPr="00D26173">
      <w:rPr>
        <w:u w:val="single"/>
        <w:lang w:val="pt-BR"/>
      </w:rPr>
      <w:t>)</w:t>
    </w:r>
    <w:r w:rsidRPr="00D26173">
      <w:rPr>
        <w:rStyle w:val="PageNumber"/>
        <w:u w:val="single"/>
        <w:lang w:val="pt-BR"/>
      </w:rPr>
      <w:tab/>
    </w:r>
    <w:r>
      <w:rPr>
        <w:rStyle w:val="PageNumber"/>
        <w:u w:val="single"/>
      </w:rPr>
      <w:fldChar w:fldCharType="begin"/>
    </w:r>
    <w:r w:rsidRPr="00D26173">
      <w:rPr>
        <w:rStyle w:val="PageNumber"/>
        <w:u w:val="single"/>
        <w:lang w:val="pt-BR"/>
      </w:rPr>
      <w:instrText xml:space="preserve"> PAGE </w:instrText>
    </w:r>
    <w:r>
      <w:rPr>
        <w:rStyle w:val="PageNumber"/>
        <w:u w:val="single"/>
      </w:rPr>
      <w:fldChar w:fldCharType="separate"/>
    </w:r>
    <w:r>
      <w:rPr>
        <w:rStyle w:val="PageNumber"/>
        <w:noProof/>
        <w:u w:val="single"/>
        <w:lang w:val="pt-BR"/>
      </w:rPr>
      <w:t>68</w:t>
    </w:r>
    <w:r>
      <w:rPr>
        <w:rStyle w:val="PageNumber"/>
        <w:u w:val="single"/>
      </w:rPr>
      <w:fldChar w:fldCharType="end"/>
    </w:r>
  </w:p>
  <w:p w14:paraId="69EECF16" w14:textId="77777777" w:rsidR="007C2B64" w:rsidRPr="007E1132" w:rsidRDefault="007C2B64" w:rsidP="001532F6">
    <w:pPr>
      <w:pStyle w:val="Header"/>
      <w:rPr>
        <w:lang w:val="pt-BR"/>
      </w:rPr>
    </w:pP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7DEA5" w14:textId="77777777" w:rsidR="007C2B64" w:rsidRDefault="007C2B64">
    <w:pPr>
      <w:pStyle w:val="Header"/>
    </w:pP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06451" w14:textId="77777777" w:rsidR="007C2B64" w:rsidRDefault="007C2B6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10D61"/>
    <w:multiLevelType w:val="hybridMultilevel"/>
    <w:tmpl w:val="DE74A38E"/>
    <w:lvl w:ilvl="0" w:tplc="AD30A93C">
      <w:start w:val="9"/>
      <w:numFmt w:val="decimal"/>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C64683"/>
    <w:multiLevelType w:val="hybridMultilevel"/>
    <w:tmpl w:val="969A1FA4"/>
    <w:lvl w:ilvl="0" w:tplc="04210019">
      <w:start w:val="1"/>
      <w:numFmt w:val="lowerLetter"/>
      <w:lvlText w:val="%1."/>
      <w:lvlJc w:val="left"/>
      <w:pPr>
        <w:ind w:left="732" w:hanging="360"/>
      </w:pPr>
    </w:lvl>
    <w:lvl w:ilvl="1" w:tplc="04210019">
      <w:start w:val="1"/>
      <w:numFmt w:val="lowerLetter"/>
      <w:lvlText w:val="%2."/>
      <w:lvlJc w:val="left"/>
      <w:pPr>
        <w:ind w:left="1452" w:hanging="360"/>
      </w:pPr>
    </w:lvl>
    <w:lvl w:ilvl="2" w:tplc="2758C334">
      <w:start w:val="65"/>
      <w:numFmt w:val="decimal"/>
      <w:lvlText w:val="%3"/>
      <w:lvlJc w:val="left"/>
      <w:pPr>
        <w:ind w:left="2352" w:hanging="360"/>
      </w:pPr>
      <w:rPr>
        <w:rFonts w:hint="default"/>
      </w:rPr>
    </w:lvl>
    <w:lvl w:ilvl="3" w:tplc="0421000F" w:tentative="1">
      <w:start w:val="1"/>
      <w:numFmt w:val="decimal"/>
      <w:lvlText w:val="%4."/>
      <w:lvlJc w:val="left"/>
      <w:pPr>
        <w:ind w:left="2892" w:hanging="360"/>
      </w:pPr>
    </w:lvl>
    <w:lvl w:ilvl="4" w:tplc="04210019" w:tentative="1">
      <w:start w:val="1"/>
      <w:numFmt w:val="lowerLetter"/>
      <w:lvlText w:val="%5."/>
      <w:lvlJc w:val="left"/>
      <w:pPr>
        <w:ind w:left="3612" w:hanging="360"/>
      </w:pPr>
    </w:lvl>
    <w:lvl w:ilvl="5" w:tplc="0421001B" w:tentative="1">
      <w:start w:val="1"/>
      <w:numFmt w:val="lowerRoman"/>
      <w:lvlText w:val="%6."/>
      <w:lvlJc w:val="right"/>
      <w:pPr>
        <w:ind w:left="4332" w:hanging="180"/>
      </w:pPr>
    </w:lvl>
    <w:lvl w:ilvl="6" w:tplc="0421000F" w:tentative="1">
      <w:start w:val="1"/>
      <w:numFmt w:val="decimal"/>
      <w:lvlText w:val="%7."/>
      <w:lvlJc w:val="left"/>
      <w:pPr>
        <w:ind w:left="5052" w:hanging="360"/>
      </w:pPr>
    </w:lvl>
    <w:lvl w:ilvl="7" w:tplc="04210019" w:tentative="1">
      <w:start w:val="1"/>
      <w:numFmt w:val="lowerLetter"/>
      <w:lvlText w:val="%8."/>
      <w:lvlJc w:val="left"/>
      <w:pPr>
        <w:ind w:left="5772" w:hanging="360"/>
      </w:pPr>
    </w:lvl>
    <w:lvl w:ilvl="8" w:tplc="0421001B" w:tentative="1">
      <w:start w:val="1"/>
      <w:numFmt w:val="lowerRoman"/>
      <w:lvlText w:val="%9."/>
      <w:lvlJc w:val="right"/>
      <w:pPr>
        <w:ind w:left="6492" w:hanging="180"/>
      </w:pPr>
    </w:lvl>
  </w:abstractNum>
  <w:abstractNum w:abstractNumId="2">
    <w:nsid w:val="01CF0CAB"/>
    <w:multiLevelType w:val="hybridMultilevel"/>
    <w:tmpl w:val="6C406E28"/>
    <w:lvl w:ilvl="0" w:tplc="18A8626C">
      <w:start w:val="1"/>
      <w:numFmt w:val="decimal"/>
      <w:lvlText w:val="31.%1"/>
      <w:lvlJc w:val="left"/>
      <w:pPr>
        <w:ind w:left="741" w:hanging="360"/>
      </w:pPr>
      <w:rPr>
        <w:rFonts w:hint="default"/>
        <w:color w:val="auto"/>
      </w:rPr>
    </w:lvl>
    <w:lvl w:ilvl="1" w:tplc="CC28B9F4">
      <w:start w:val="1"/>
      <w:numFmt w:val="decimal"/>
      <w:lvlText w:val="34.%2"/>
      <w:lvlJc w:val="left"/>
      <w:pPr>
        <w:ind w:left="1461" w:hanging="360"/>
      </w:pPr>
      <w:rPr>
        <w:rFonts w:hint="default"/>
        <w:color w:val="auto"/>
      </w:rPr>
    </w:lvl>
    <w:lvl w:ilvl="2" w:tplc="097EA8A6">
      <w:start w:val="1"/>
      <w:numFmt w:val="decimal"/>
      <w:lvlText w:val="%3."/>
      <w:lvlJc w:val="left"/>
      <w:pPr>
        <w:ind w:left="2361" w:hanging="360"/>
      </w:pPr>
      <w:rPr>
        <w:rFonts w:hint="default"/>
      </w:r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3">
    <w:nsid w:val="02162D6D"/>
    <w:multiLevelType w:val="multilevel"/>
    <w:tmpl w:val="B838D27E"/>
    <w:lvl w:ilvl="0">
      <w:start w:val="3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04BF5284"/>
    <w:multiLevelType w:val="hybridMultilevel"/>
    <w:tmpl w:val="9F4004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5221038"/>
    <w:multiLevelType w:val="hybridMultilevel"/>
    <w:tmpl w:val="BFA0F91C"/>
    <w:lvl w:ilvl="0" w:tplc="38090011">
      <w:start w:val="1"/>
      <w:numFmt w:val="decimal"/>
      <w:lvlText w:val="%1)"/>
      <w:lvlJc w:val="left"/>
      <w:pPr>
        <w:ind w:left="1884" w:hanging="360"/>
      </w:pPr>
    </w:lvl>
    <w:lvl w:ilvl="1" w:tplc="38090019">
      <w:start w:val="1"/>
      <w:numFmt w:val="lowerLetter"/>
      <w:lvlText w:val="%2."/>
      <w:lvlJc w:val="left"/>
      <w:pPr>
        <w:ind w:left="2604" w:hanging="360"/>
      </w:pPr>
    </w:lvl>
    <w:lvl w:ilvl="2" w:tplc="3809001B">
      <w:start w:val="1"/>
      <w:numFmt w:val="lowerRoman"/>
      <w:lvlText w:val="%3."/>
      <w:lvlJc w:val="right"/>
      <w:pPr>
        <w:ind w:left="3324" w:hanging="180"/>
      </w:pPr>
    </w:lvl>
    <w:lvl w:ilvl="3" w:tplc="3809000F">
      <w:start w:val="1"/>
      <w:numFmt w:val="decimal"/>
      <w:lvlText w:val="%4."/>
      <w:lvlJc w:val="left"/>
      <w:pPr>
        <w:ind w:left="4044" w:hanging="360"/>
      </w:pPr>
    </w:lvl>
    <w:lvl w:ilvl="4" w:tplc="38090019">
      <w:start w:val="1"/>
      <w:numFmt w:val="lowerLetter"/>
      <w:lvlText w:val="%5."/>
      <w:lvlJc w:val="left"/>
      <w:pPr>
        <w:ind w:left="4764" w:hanging="360"/>
      </w:pPr>
    </w:lvl>
    <w:lvl w:ilvl="5" w:tplc="3809001B">
      <w:start w:val="1"/>
      <w:numFmt w:val="lowerRoman"/>
      <w:lvlText w:val="%6."/>
      <w:lvlJc w:val="right"/>
      <w:pPr>
        <w:ind w:left="5484" w:hanging="180"/>
      </w:pPr>
    </w:lvl>
    <w:lvl w:ilvl="6" w:tplc="3809000F" w:tentative="1">
      <w:start w:val="1"/>
      <w:numFmt w:val="decimal"/>
      <w:lvlText w:val="%7."/>
      <w:lvlJc w:val="left"/>
      <w:pPr>
        <w:ind w:left="6204" w:hanging="360"/>
      </w:pPr>
    </w:lvl>
    <w:lvl w:ilvl="7" w:tplc="38090019" w:tentative="1">
      <w:start w:val="1"/>
      <w:numFmt w:val="lowerLetter"/>
      <w:lvlText w:val="%8."/>
      <w:lvlJc w:val="left"/>
      <w:pPr>
        <w:ind w:left="6924" w:hanging="360"/>
      </w:pPr>
    </w:lvl>
    <w:lvl w:ilvl="8" w:tplc="3809001B" w:tentative="1">
      <w:start w:val="1"/>
      <w:numFmt w:val="lowerRoman"/>
      <w:lvlText w:val="%9."/>
      <w:lvlJc w:val="right"/>
      <w:pPr>
        <w:ind w:left="7644" w:hanging="180"/>
      </w:pPr>
    </w:lvl>
  </w:abstractNum>
  <w:abstractNum w:abstractNumId="6">
    <w:nsid w:val="05BB0572"/>
    <w:multiLevelType w:val="hybridMultilevel"/>
    <w:tmpl w:val="988CD450"/>
    <w:lvl w:ilvl="0" w:tplc="B6740794">
      <w:start w:val="1"/>
      <w:numFmt w:val="decimal"/>
      <w:lvlText w:val="56.%1"/>
      <w:lvlJc w:val="left"/>
      <w:pPr>
        <w:ind w:left="720" w:hanging="360"/>
      </w:pPr>
      <w:rPr>
        <w:rFonts w:hint="default"/>
      </w:rPr>
    </w:lvl>
    <w:lvl w:ilvl="1" w:tplc="751086DE">
      <w:start w:val="1"/>
      <w:numFmt w:val="decimal"/>
      <w:lvlText w:val="56.%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2860E5"/>
    <w:multiLevelType w:val="hybridMultilevel"/>
    <w:tmpl w:val="29DAED6E"/>
    <w:lvl w:ilvl="0" w:tplc="7B20F314">
      <w:start w:val="1"/>
      <w:numFmt w:val="decimal"/>
      <w:lvlText w:val="%1."/>
      <w:lvlJc w:val="left"/>
      <w:pPr>
        <w:ind w:left="720" w:hanging="360"/>
      </w:pPr>
      <w:rPr>
        <w:i w:val="0"/>
        <w:color w:val="auto"/>
      </w:rPr>
    </w:lvl>
    <w:lvl w:ilvl="1" w:tplc="213ECD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4F30D9"/>
    <w:multiLevelType w:val="hybridMultilevel"/>
    <w:tmpl w:val="DD163798"/>
    <w:lvl w:ilvl="0" w:tplc="3B0E139E">
      <w:start w:val="1"/>
      <w:numFmt w:val="decimal"/>
      <w:lvlText w:val="%1."/>
      <w:lvlJc w:val="left"/>
      <w:pPr>
        <w:ind w:left="720" w:hanging="360"/>
      </w:pPr>
      <w:rPr>
        <w:rFonts w:hint="default"/>
        <w:i w:val="0"/>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77E1A09"/>
    <w:multiLevelType w:val="hybridMultilevel"/>
    <w:tmpl w:val="F2FC3CA4"/>
    <w:lvl w:ilvl="0" w:tplc="92DC9C0A">
      <w:start w:val="1"/>
      <w:numFmt w:val="lowerLetter"/>
      <w:lvlText w:val="%1."/>
      <w:lvlJc w:val="left"/>
      <w:pPr>
        <w:ind w:left="720" w:hanging="360"/>
      </w:pPr>
      <w:rPr>
        <w:rFonts w:hint="default"/>
        <w:color w:val="auto"/>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7E0457B"/>
    <w:multiLevelType w:val="hybridMultilevel"/>
    <w:tmpl w:val="917823D6"/>
    <w:lvl w:ilvl="0" w:tplc="5B80AFA4">
      <w:start w:val="1"/>
      <w:numFmt w:val="decimal"/>
      <w:lvlText w:val="68.%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835097A"/>
    <w:multiLevelType w:val="multilevel"/>
    <w:tmpl w:val="9FFE4DE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2">
    <w:nsid w:val="087349CD"/>
    <w:multiLevelType w:val="hybridMultilevel"/>
    <w:tmpl w:val="294ED8BE"/>
    <w:lvl w:ilvl="0" w:tplc="31C48202">
      <w:start w:val="1"/>
      <w:numFmt w:val="decimal"/>
      <w:lvlText w:val="25.%1"/>
      <w:lvlJc w:val="left"/>
      <w:pPr>
        <w:ind w:left="1321" w:hanging="360"/>
      </w:pPr>
      <w:rPr>
        <w:rFonts w:hint="default"/>
        <w:color w:val="auto"/>
      </w:rPr>
    </w:lvl>
    <w:lvl w:ilvl="1" w:tplc="04210019" w:tentative="1">
      <w:start w:val="1"/>
      <w:numFmt w:val="lowerLetter"/>
      <w:lvlText w:val="%2."/>
      <w:lvlJc w:val="left"/>
      <w:pPr>
        <w:ind w:left="2041" w:hanging="360"/>
      </w:pPr>
    </w:lvl>
    <w:lvl w:ilvl="2" w:tplc="0421001B" w:tentative="1">
      <w:start w:val="1"/>
      <w:numFmt w:val="lowerRoman"/>
      <w:lvlText w:val="%3."/>
      <w:lvlJc w:val="right"/>
      <w:pPr>
        <w:ind w:left="2761" w:hanging="180"/>
      </w:pPr>
    </w:lvl>
    <w:lvl w:ilvl="3" w:tplc="0421000F" w:tentative="1">
      <w:start w:val="1"/>
      <w:numFmt w:val="decimal"/>
      <w:lvlText w:val="%4."/>
      <w:lvlJc w:val="left"/>
      <w:pPr>
        <w:ind w:left="3481" w:hanging="360"/>
      </w:pPr>
    </w:lvl>
    <w:lvl w:ilvl="4" w:tplc="04210019" w:tentative="1">
      <w:start w:val="1"/>
      <w:numFmt w:val="lowerLetter"/>
      <w:lvlText w:val="%5."/>
      <w:lvlJc w:val="left"/>
      <w:pPr>
        <w:ind w:left="4201" w:hanging="360"/>
      </w:pPr>
    </w:lvl>
    <w:lvl w:ilvl="5" w:tplc="0421001B" w:tentative="1">
      <w:start w:val="1"/>
      <w:numFmt w:val="lowerRoman"/>
      <w:lvlText w:val="%6."/>
      <w:lvlJc w:val="right"/>
      <w:pPr>
        <w:ind w:left="4921" w:hanging="180"/>
      </w:pPr>
    </w:lvl>
    <w:lvl w:ilvl="6" w:tplc="0421000F" w:tentative="1">
      <w:start w:val="1"/>
      <w:numFmt w:val="decimal"/>
      <w:lvlText w:val="%7."/>
      <w:lvlJc w:val="left"/>
      <w:pPr>
        <w:ind w:left="5641" w:hanging="360"/>
      </w:pPr>
    </w:lvl>
    <w:lvl w:ilvl="7" w:tplc="04210019" w:tentative="1">
      <w:start w:val="1"/>
      <w:numFmt w:val="lowerLetter"/>
      <w:lvlText w:val="%8."/>
      <w:lvlJc w:val="left"/>
      <w:pPr>
        <w:ind w:left="6361" w:hanging="360"/>
      </w:pPr>
    </w:lvl>
    <w:lvl w:ilvl="8" w:tplc="0421001B" w:tentative="1">
      <w:start w:val="1"/>
      <w:numFmt w:val="lowerRoman"/>
      <w:lvlText w:val="%9."/>
      <w:lvlJc w:val="right"/>
      <w:pPr>
        <w:ind w:left="7081" w:hanging="180"/>
      </w:pPr>
    </w:lvl>
  </w:abstractNum>
  <w:abstractNum w:abstractNumId="13">
    <w:nsid w:val="090E12C1"/>
    <w:multiLevelType w:val="hybridMultilevel"/>
    <w:tmpl w:val="06BCD37E"/>
    <w:lvl w:ilvl="0" w:tplc="34AE3FB8">
      <w:start w:val="1"/>
      <w:numFmt w:val="upperLetter"/>
      <w:lvlText w:val="%1."/>
      <w:lvlJc w:val="left"/>
      <w:pPr>
        <w:ind w:left="2061" w:hanging="360"/>
      </w:pPr>
      <w:rPr>
        <w:rFonts w:ascii="Footlight MT Light" w:eastAsia="Times New Roman" w:hAnsi="Footlight MT Light" w:cs="Times New Roman"/>
        <w:b w:val="0"/>
        <w:strike w:val="0"/>
        <w:color w:val="auto"/>
        <w:sz w:val="24"/>
        <w:szCs w:val="24"/>
      </w:rPr>
    </w:lvl>
    <w:lvl w:ilvl="1" w:tplc="04090019" w:tentative="1">
      <w:start w:val="1"/>
      <w:numFmt w:val="lowerLetter"/>
      <w:lvlText w:val="%2."/>
      <w:lvlJc w:val="left"/>
      <w:pPr>
        <w:ind w:left="621" w:hanging="360"/>
      </w:pPr>
    </w:lvl>
    <w:lvl w:ilvl="2" w:tplc="0409001B" w:tentative="1">
      <w:start w:val="1"/>
      <w:numFmt w:val="lowerRoman"/>
      <w:lvlText w:val="%3."/>
      <w:lvlJc w:val="right"/>
      <w:pPr>
        <w:ind w:left="1341" w:hanging="180"/>
      </w:pPr>
    </w:lvl>
    <w:lvl w:ilvl="3" w:tplc="0409000F" w:tentative="1">
      <w:start w:val="1"/>
      <w:numFmt w:val="decimal"/>
      <w:lvlText w:val="%4."/>
      <w:lvlJc w:val="left"/>
      <w:pPr>
        <w:ind w:left="2061" w:hanging="360"/>
      </w:pPr>
    </w:lvl>
    <w:lvl w:ilvl="4" w:tplc="04090019" w:tentative="1">
      <w:start w:val="1"/>
      <w:numFmt w:val="lowerLetter"/>
      <w:lvlText w:val="%5."/>
      <w:lvlJc w:val="left"/>
      <w:pPr>
        <w:ind w:left="2781" w:hanging="360"/>
      </w:pPr>
    </w:lvl>
    <w:lvl w:ilvl="5" w:tplc="0409001B" w:tentative="1">
      <w:start w:val="1"/>
      <w:numFmt w:val="lowerRoman"/>
      <w:lvlText w:val="%6."/>
      <w:lvlJc w:val="right"/>
      <w:pPr>
        <w:ind w:left="3501" w:hanging="180"/>
      </w:pPr>
    </w:lvl>
    <w:lvl w:ilvl="6" w:tplc="0409000F" w:tentative="1">
      <w:start w:val="1"/>
      <w:numFmt w:val="decimal"/>
      <w:lvlText w:val="%7."/>
      <w:lvlJc w:val="left"/>
      <w:pPr>
        <w:ind w:left="4221" w:hanging="360"/>
      </w:pPr>
    </w:lvl>
    <w:lvl w:ilvl="7" w:tplc="04090019" w:tentative="1">
      <w:start w:val="1"/>
      <w:numFmt w:val="lowerLetter"/>
      <w:lvlText w:val="%8."/>
      <w:lvlJc w:val="left"/>
      <w:pPr>
        <w:ind w:left="4941" w:hanging="360"/>
      </w:pPr>
    </w:lvl>
    <w:lvl w:ilvl="8" w:tplc="0409001B" w:tentative="1">
      <w:start w:val="1"/>
      <w:numFmt w:val="lowerRoman"/>
      <w:lvlText w:val="%9."/>
      <w:lvlJc w:val="right"/>
      <w:pPr>
        <w:ind w:left="5661" w:hanging="180"/>
      </w:pPr>
    </w:lvl>
  </w:abstractNum>
  <w:abstractNum w:abstractNumId="14">
    <w:nsid w:val="0A755F0A"/>
    <w:multiLevelType w:val="hybridMultilevel"/>
    <w:tmpl w:val="B764EB22"/>
    <w:lvl w:ilvl="0" w:tplc="04210011">
      <w:start w:val="1"/>
      <w:numFmt w:val="lowerLetter"/>
      <w:lvlText w:val="%1."/>
      <w:lvlJc w:val="left"/>
      <w:pPr>
        <w:ind w:left="1395" w:hanging="360"/>
      </w:pPr>
      <w:rPr>
        <w:rFonts w:cs="Times New Roman"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5">
    <w:nsid w:val="0AAB68CB"/>
    <w:multiLevelType w:val="multilevel"/>
    <w:tmpl w:val="FF04D8FA"/>
    <w:lvl w:ilvl="0">
      <w:start w:val="39"/>
      <w:numFmt w:val="decimal"/>
      <w:lvlText w:val="%1"/>
      <w:lvlJc w:val="left"/>
      <w:pPr>
        <w:ind w:left="465" w:hanging="465"/>
      </w:pPr>
      <w:rPr>
        <w:rFonts w:hint="default"/>
      </w:rPr>
    </w:lvl>
    <w:lvl w:ilvl="1">
      <w:start w:val="1"/>
      <w:numFmt w:val="decimal"/>
      <w:lvlText w:val="%1.%2"/>
      <w:lvlJc w:val="left"/>
      <w:pPr>
        <w:ind w:left="1755" w:hanging="720"/>
      </w:pPr>
      <w:rPr>
        <w:rFonts w:hint="default"/>
      </w:rPr>
    </w:lvl>
    <w:lvl w:ilvl="2">
      <w:start w:val="1"/>
      <w:numFmt w:val="lowerLetter"/>
      <w:lvlText w:val="%1.%2.%3"/>
      <w:lvlJc w:val="left"/>
      <w:pPr>
        <w:ind w:left="2790" w:hanging="720"/>
      </w:pPr>
      <w:rPr>
        <w:rFonts w:hint="default"/>
      </w:rPr>
    </w:lvl>
    <w:lvl w:ilvl="3">
      <w:start w:val="1"/>
      <w:numFmt w:val="decimal"/>
      <w:lvlText w:val="%1.%2.%3.%4"/>
      <w:lvlJc w:val="left"/>
      <w:pPr>
        <w:ind w:left="4185" w:hanging="1080"/>
      </w:pPr>
      <w:rPr>
        <w:rFonts w:hint="default"/>
      </w:rPr>
    </w:lvl>
    <w:lvl w:ilvl="4">
      <w:start w:val="1"/>
      <w:numFmt w:val="decimal"/>
      <w:lvlText w:val="%1.%2.%3.%4.%5"/>
      <w:lvlJc w:val="left"/>
      <w:pPr>
        <w:ind w:left="5220" w:hanging="1080"/>
      </w:pPr>
      <w:rPr>
        <w:rFonts w:hint="default"/>
      </w:rPr>
    </w:lvl>
    <w:lvl w:ilvl="5">
      <w:start w:val="1"/>
      <w:numFmt w:val="decimal"/>
      <w:lvlText w:val="%1.%2.%3.%4.%5.%6"/>
      <w:lvlJc w:val="left"/>
      <w:pPr>
        <w:ind w:left="6615" w:hanging="1440"/>
      </w:pPr>
      <w:rPr>
        <w:rFonts w:hint="default"/>
      </w:rPr>
    </w:lvl>
    <w:lvl w:ilvl="6">
      <w:start w:val="1"/>
      <w:numFmt w:val="decimal"/>
      <w:lvlText w:val="%1.%2.%3.%4.%5.%6.%7"/>
      <w:lvlJc w:val="left"/>
      <w:pPr>
        <w:ind w:left="8010" w:hanging="1800"/>
      </w:pPr>
      <w:rPr>
        <w:rFonts w:hint="default"/>
      </w:rPr>
    </w:lvl>
    <w:lvl w:ilvl="7">
      <w:start w:val="1"/>
      <w:numFmt w:val="decimal"/>
      <w:lvlText w:val="%1.%2.%3.%4.%5.%6.%7.%8"/>
      <w:lvlJc w:val="left"/>
      <w:pPr>
        <w:ind w:left="9045" w:hanging="1800"/>
      </w:pPr>
      <w:rPr>
        <w:rFonts w:hint="default"/>
      </w:rPr>
    </w:lvl>
    <w:lvl w:ilvl="8">
      <w:start w:val="1"/>
      <w:numFmt w:val="decimal"/>
      <w:lvlText w:val="%1.%2.%3.%4.%5.%6.%7.%8.%9"/>
      <w:lvlJc w:val="left"/>
      <w:pPr>
        <w:ind w:left="10440" w:hanging="2160"/>
      </w:pPr>
      <w:rPr>
        <w:rFonts w:hint="default"/>
      </w:rPr>
    </w:lvl>
  </w:abstractNum>
  <w:abstractNum w:abstractNumId="16">
    <w:nsid w:val="0C1534D7"/>
    <w:multiLevelType w:val="hybridMultilevel"/>
    <w:tmpl w:val="9E884A00"/>
    <w:lvl w:ilvl="0" w:tplc="FFFFFFFF">
      <w:start w:val="1"/>
      <w:numFmt w:val="lowerLetter"/>
      <w:lvlText w:val="%1."/>
      <w:lvlJc w:val="left"/>
      <w:pPr>
        <w:ind w:left="1254" w:hanging="360"/>
      </w:pPr>
      <w:rPr>
        <w:rFonts w:hint="default"/>
      </w:rPr>
    </w:lvl>
    <w:lvl w:ilvl="1" w:tplc="04090019">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17">
    <w:nsid w:val="0C75056A"/>
    <w:multiLevelType w:val="hybridMultilevel"/>
    <w:tmpl w:val="496C22C4"/>
    <w:lvl w:ilvl="0" w:tplc="CDDC211A">
      <w:start w:val="1"/>
      <w:numFmt w:val="decimal"/>
      <w:lvlText w:val="50.%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0D023C24"/>
    <w:multiLevelType w:val="hybridMultilevel"/>
    <w:tmpl w:val="B906B2E8"/>
    <w:lvl w:ilvl="0" w:tplc="6A34D05A">
      <w:start w:val="1"/>
      <w:numFmt w:val="decimal"/>
      <w:lvlText w:val="9.%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D4E0EB9"/>
    <w:multiLevelType w:val="hybridMultilevel"/>
    <w:tmpl w:val="24484120"/>
    <w:lvl w:ilvl="0" w:tplc="30B05EFA">
      <w:start w:val="15"/>
      <w:numFmt w:val="decimal"/>
      <w:lvlText w:val="%1."/>
      <w:lvlJc w:val="left"/>
      <w:pPr>
        <w:ind w:left="1440" w:hanging="360"/>
      </w:pPr>
      <w:rPr>
        <w:rFonts w:hint="default"/>
        <w:b/>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0E3F311A"/>
    <w:multiLevelType w:val="hybridMultilevel"/>
    <w:tmpl w:val="C4C2BE82"/>
    <w:lvl w:ilvl="0" w:tplc="3809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1">
    <w:nsid w:val="0F3D52C3"/>
    <w:multiLevelType w:val="hybridMultilevel"/>
    <w:tmpl w:val="A13CF2FE"/>
    <w:lvl w:ilvl="0" w:tplc="64185714">
      <w:start w:val="1"/>
      <w:numFmt w:val="lowerLetter"/>
      <w:lvlText w:val="%1."/>
      <w:lvlJc w:val="left"/>
      <w:pPr>
        <w:ind w:left="788" w:hanging="360"/>
      </w:pPr>
      <w:rPr>
        <w:rFonts w:hint="default"/>
        <w:sz w:val="24"/>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22">
    <w:nsid w:val="0F40501E"/>
    <w:multiLevelType w:val="hybridMultilevel"/>
    <w:tmpl w:val="0150C59E"/>
    <w:lvl w:ilvl="0" w:tplc="01685CA0">
      <w:start w:val="1"/>
      <w:numFmt w:val="decimal"/>
      <w:lvlText w:val="26.%1"/>
      <w:lvlJc w:val="left"/>
      <w:pPr>
        <w:ind w:left="1321" w:hanging="360"/>
      </w:pPr>
      <w:rPr>
        <w:rFonts w:hint="default"/>
        <w:color w:val="auto"/>
      </w:rPr>
    </w:lvl>
    <w:lvl w:ilvl="1" w:tplc="04210019" w:tentative="1">
      <w:start w:val="1"/>
      <w:numFmt w:val="lowerLetter"/>
      <w:lvlText w:val="%2."/>
      <w:lvlJc w:val="left"/>
      <w:pPr>
        <w:ind w:left="2041" w:hanging="360"/>
      </w:pPr>
    </w:lvl>
    <w:lvl w:ilvl="2" w:tplc="0421001B" w:tentative="1">
      <w:start w:val="1"/>
      <w:numFmt w:val="lowerRoman"/>
      <w:lvlText w:val="%3."/>
      <w:lvlJc w:val="right"/>
      <w:pPr>
        <w:ind w:left="2761" w:hanging="180"/>
      </w:pPr>
    </w:lvl>
    <w:lvl w:ilvl="3" w:tplc="0421000F" w:tentative="1">
      <w:start w:val="1"/>
      <w:numFmt w:val="decimal"/>
      <w:lvlText w:val="%4."/>
      <w:lvlJc w:val="left"/>
      <w:pPr>
        <w:ind w:left="3481" w:hanging="360"/>
      </w:pPr>
    </w:lvl>
    <w:lvl w:ilvl="4" w:tplc="04210019" w:tentative="1">
      <w:start w:val="1"/>
      <w:numFmt w:val="lowerLetter"/>
      <w:lvlText w:val="%5."/>
      <w:lvlJc w:val="left"/>
      <w:pPr>
        <w:ind w:left="4201" w:hanging="360"/>
      </w:pPr>
    </w:lvl>
    <w:lvl w:ilvl="5" w:tplc="0421001B" w:tentative="1">
      <w:start w:val="1"/>
      <w:numFmt w:val="lowerRoman"/>
      <w:lvlText w:val="%6."/>
      <w:lvlJc w:val="right"/>
      <w:pPr>
        <w:ind w:left="4921" w:hanging="180"/>
      </w:pPr>
    </w:lvl>
    <w:lvl w:ilvl="6" w:tplc="0421000F" w:tentative="1">
      <w:start w:val="1"/>
      <w:numFmt w:val="decimal"/>
      <w:lvlText w:val="%7."/>
      <w:lvlJc w:val="left"/>
      <w:pPr>
        <w:ind w:left="5641" w:hanging="360"/>
      </w:pPr>
    </w:lvl>
    <w:lvl w:ilvl="7" w:tplc="04210019" w:tentative="1">
      <w:start w:val="1"/>
      <w:numFmt w:val="lowerLetter"/>
      <w:lvlText w:val="%8."/>
      <w:lvlJc w:val="left"/>
      <w:pPr>
        <w:ind w:left="6361" w:hanging="360"/>
      </w:pPr>
    </w:lvl>
    <w:lvl w:ilvl="8" w:tplc="0421001B" w:tentative="1">
      <w:start w:val="1"/>
      <w:numFmt w:val="lowerRoman"/>
      <w:lvlText w:val="%9."/>
      <w:lvlJc w:val="right"/>
      <w:pPr>
        <w:ind w:left="7081" w:hanging="180"/>
      </w:pPr>
    </w:lvl>
  </w:abstractNum>
  <w:abstractNum w:abstractNumId="23">
    <w:nsid w:val="0F7818C7"/>
    <w:multiLevelType w:val="hybridMultilevel"/>
    <w:tmpl w:val="D4925C06"/>
    <w:lvl w:ilvl="0" w:tplc="C1C892F6">
      <w:start w:val="1"/>
      <w:numFmt w:val="lowerLetter"/>
      <w:lvlText w:val="%1."/>
      <w:lvlJc w:val="left"/>
      <w:pPr>
        <w:ind w:left="1440" w:hanging="360"/>
      </w:pPr>
      <w:rPr>
        <w:color w:val="auto"/>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0F920493"/>
    <w:multiLevelType w:val="hybridMultilevel"/>
    <w:tmpl w:val="D28CC8B6"/>
    <w:lvl w:ilvl="0" w:tplc="A4EA13AE">
      <w:start w:val="1"/>
      <w:numFmt w:val="decimal"/>
      <w:lvlText w:val="16.%1"/>
      <w:lvlJc w:val="left"/>
      <w:pPr>
        <w:ind w:left="828" w:hanging="360"/>
      </w:pPr>
      <w:rPr>
        <w:rFonts w:hint="default"/>
        <w:i w:val="0"/>
        <w:color w:val="auto"/>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5">
    <w:nsid w:val="0FB66DD7"/>
    <w:multiLevelType w:val="hybridMultilevel"/>
    <w:tmpl w:val="5D0E48F0"/>
    <w:lvl w:ilvl="0" w:tplc="04090019">
      <w:start w:val="1"/>
      <w:numFmt w:val="lowerLetter"/>
      <w:lvlText w:val="%1."/>
      <w:lvlJc w:val="left"/>
      <w:pPr>
        <w:ind w:left="1866" w:hanging="360"/>
      </w:pPr>
    </w:lvl>
    <w:lvl w:ilvl="1" w:tplc="04210019" w:tentative="1">
      <w:start w:val="1"/>
      <w:numFmt w:val="lowerLetter"/>
      <w:lvlText w:val="%2."/>
      <w:lvlJc w:val="left"/>
      <w:pPr>
        <w:ind w:left="1266" w:hanging="360"/>
      </w:pPr>
    </w:lvl>
    <w:lvl w:ilvl="2" w:tplc="0421001B" w:tentative="1">
      <w:start w:val="1"/>
      <w:numFmt w:val="lowerRoman"/>
      <w:lvlText w:val="%3."/>
      <w:lvlJc w:val="right"/>
      <w:pPr>
        <w:ind w:left="1986" w:hanging="180"/>
      </w:pPr>
    </w:lvl>
    <w:lvl w:ilvl="3" w:tplc="0421000F" w:tentative="1">
      <w:start w:val="1"/>
      <w:numFmt w:val="decimal"/>
      <w:lvlText w:val="%4."/>
      <w:lvlJc w:val="left"/>
      <w:pPr>
        <w:ind w:left="2706" w:hanging="360"/>
      </w:pPr>
    </w:lvl>
    <w:lvl w:ilvl="4" w:tplc="04210019" w:tentative="1">
      <w:start w:val="1"/>
      <w:numFmt w:val="lowerLetter"/>
      <w:lvlText w:val="%5."/>
      <w:lvlJc w:val="left"/>
      <w:pPr>
        <w:ind w:left="3426" w:hanging="360"/>
      </w:pPr>
    </w:lvl>
    <w:lvl w:ilvl="5" w:tplc="0421001B" w:tentative="1">
      <w:start w:val="1"/>
      <w:numFmt w:val="lowerRoman"/>
      <w:lvlText w:val="%6."/>
      <w:lvlJc w:val="right"/>
      <w:pPr>
        <w:ind w:left="4146" w:hanging="180"/>
      </w:pPr>
    </w:lvl>
    <w:lvl w:ilvl="6" w:tplc="0421000F" w:tentative="1">
      <w:start w:val="1"/>
      <w:numFmt w:val="decimal"/>
      <w:lvlText w:val="%7."/>
      <w:lvlJc w:val="left"/>
      <w:pPr>
        <w:ind w:left="4866" w:hanging="360"/>
      </w:pPr>
    </w:lvl>
    <w:lvl w:ilvl="7" w:tplc="04210019" w:tentative="1">
      <w:start w:val="1"/>
      <w:numFmt w:val="lowerLetter"/>
      <w:lvlText w:val="%8."/>
      <w:lvlJc w:val="left"/>
      <w:pPr>
        <w:ind w:left="5586" w:hanging="360"/>
      </w:pPr>
    </w:lvl>
    <w:lvl w:ilvl="8" w:tplc="0421001B" w:tentative="1">
      <w:start w:val="1"/>
      <w:numFmt w:val="lowerRoman"/>
      <w:lvlText w:val="%9."/>
      <w:lvlJc w:val="right"/>
      <w:pPr>
        <w:ind w:left="6306" w:hanging="180"/>
      </w:pPr>
    </w:lvl>
  </w:abstractNum>
  <w:abstractNum w:abstractNumId="26">
    <w:nsid w:val="0FBC4848"/>
    <w:multiLevelType w:val="hybridMultilevel"/>
    <w:tmpl w:val="10DAF8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FC52E6A"/>
    <w:multiLevelType w:val="multilevel"/>
    <w:tmpl w:val="BBD8E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03E4E2F"/>
    <w:multiLevelType w:val="hybridMultilevel"/>
    <w:tmpl w:val="B4D4D4CC"/>
    <w:lvl w:ilvl="0" w:tplc="308614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1082717A"/>
    <w:multiLevelType w:val="hybridMultilevel"/>
    <w:tmpl w:val="3734384C"/>
    <w:lvl w:ilvl="0" w:tplc="9CAE6538">
      <w:start w:val="1"/>
      <w:numFmt w:val="decimal"/>
      <w:lvlText w:val="6.%1"/>
      <w:lvlJc w:val="left"/>
      <w:pPr>
        <w:ind w:left="720" w:hanging="360"/>
      </w:pPr>
      <w:rPr>
        <w:rFonts w:hint="default"/>
        <w:color w:val="auto"/>
      </w:rPr>
    </w:lvl>
    <w:lvl w:ilvl="1" w:tplc="5ED814D8">
      <w:start w:val="1"/>
      <w:numFmt w:val="lowerLetter"/>
      <w:lvlText w:val="(%2)"/>
      <w:lvlJc w:val="left"/>
      <w:pPr>
        <w:ind w:left="1440" w:hanging="360"/>
      </w:pPr>
      <w:rPr>
        <w:rFonts w:hint="default"/>
      </w:rPr>
    </w:lvl>
    <w:lvl w:ilvl="2" w:tplc="3260DBEE">
      <w:start w:val="1"/>
      <w:numFmt w:val="lowerLetter"/>
      <w:lvlText w:val="%3."/>
      <w:lvlJc w:val="left"/>
      <w:pPr>
        <w:ind w:left="2820" w:hanging="84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10EB3D45"/>
    <w:multiLevelType w:val="multilevel"/>
    <w:tmpl w:val="B77A5CC8"/>
    <w:lvl w:ilvl="0">
      <w:start w:val="1"/>
      <w:numFmt w:val="decimal"/>
      <w:lvlText w:val="%1."/>
      <w:lvlJc w:val="left"/>
      <w:pPr>
        <w:ind w:left="720" w:hanging="360"/>
      </w:pPr>
      <w:rPr>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11A060FC"/>
    <w:multiLevelType w:val="hybridMultilevel"/>
    <w:tmpl w:val="BFE675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12271EA1"/>
    <w:multiLevelType w:val="hybridMultilevel"/>
    <w:tmpl w:val="17625EF8"/>
    <w:lvl w:ilvl="0" w:tplc="1D0825A6">
      <w:start w:val="1"/>
      <w:numFmt w:val="lowerLetter"/>
      <w:lvlText w:val="%1)"/>
      <w:lvlJc w:val="left"/>
      <w:pPr>
        <w:ind w:left="927" w:hanging="360"/>
      </w:pPr>
      <w:rPr>
        <w:rFonts w:hint="default"/>
      </w:rPr>
    </w:lvl>
    <w:lvl w:ilvl="1" w:tplc="C40CB75E">
      <w:start w:val="1"/>
      <w:numFmt w:val="lowerLetter"/>
      <w:lvlText w:val="%2."/>
      <w:lvlJc w:val="left"/>
      <w:pPr>
        <w:ind w:left="1782" w:hanging="495"/>
      </w:pPr>
      <w:rPr>
        <w:rFonts w:ascii="Footlight MT Light" w:eastAsia="Times New Roman" w:hAnsi="Footlight MT Light" w:cs="Arial"/>
      </w:rPr>
    </w:lvl>
    <w:lvl w:ilvl="2" w:tplc="FA066AB0">
      <w:start w:val="1"/>
      <w:numFmt w:val="decimal"/>
      <w:lvlText w:val="(%3)"/>
      <w:lvlJc w:val="left"/>
      <w:pPr>
        <w:ind w:left="2547" w:hanging="360"/>
      </w:pPr>
      <w:rPr>
        <w:rFonts w:hint="default"/>
      </w:rPr>
    </w:lvl>
    <w:lvl w:ilvl="3" w:tplc="83AA8A06">
      <w:start w:val="1"/>
      <w:numFmt w:val="decimal"/>
      <w:lvlText w:val="%4."/>
      <w:lvlJc w:val="left"/>
      <w:pPr>
        <w:ind w:left="3087" w:hanging="360"/>
      </w:pPr>
      <w:rPr>
        <w:rFonts w:hint="default"/>
      </w:rPr>
    </w:lvl>
    <w:lvl w:ilvl="4" w:tplc="375AC1FA">
      <w:start w:val="1"/>
      <w:numFmt w:val="lowerLetter"/>
      <w:lvlText w:val="%5&gt;"/>
      <w:lvlJc w:val="left"/>
      <w:pPr>
        <w:ind w:left="3807" w:hanging="360"/>
      </w:pPr>
      <w:rPr>
        <w:rFonts w:hint="default"/>
      </w:rPr>
    </w:lvl>
    <w:lvl w:ilvl="5" w:tplc="DBE6BD74">
      <w:start w:val="1"/>
      <w:numFmt w:val="lowerLetter"/>
      <w:lvlText w:val="%6."/>
      <w:lvlJc w:val="left"/>
      <w:pPr>
        <w:ind w:left="4707" w:hanging="360"/>
      </w:pPr>
      <w:rPr>
        <w:rFonts w:hint="default"/>
        <w:color w:val="auto"/>
        <w:sz w:val="24"/>
        <w:szCs w:val="24"/>
      </w:r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3">
    <w:nsid w:val="1234039F"/>
    <w:multiLevelType w:val="multilevel"/>
    <w:tmpl w:val="4FD4F9AC"/>
    <w:lvl w:ilvl="0">
      <w:start w:val="5"/>
      <w:numFmt w:val="decimal"/>
      <w:lvlText w:val="%1"/>
      <w:lvlJc w:val="left"/>
      <w:pPr>
        <w:ind w:left="360" w:hanging="360"/>
      </w:pPr>
      <w:rPr>
        <w:rFonts w:ascii="Times New Roman" w:hAnsi="Times New Roman" w:hint="default"/>
        <w:sz w:val="22"/>
      </w:rPr>
    </w:lvl>
    <w:lvl w:ilvl="1">
      <w:start w:val="1"/>
      <w:numFmt w:val="decimal"/>
      <w:lvlText w:val="4.%2"/>
      <w:lvlJc w:val="left"/>
      <w:pPr>
        <w:ind w:left="1440" w:hanging="720"/>
      </w:pPr>
      <w:rPr>
        <w:rFonts w:hint="default"/>
        <w:color w:val="auto"/>
        <w:sz w:val="24"/>
        <w:szCs w:val="24"/>
      </w:rPr>
    </w:lvl>
    <w:lvl w:ilvl="2">
      <w:start w:val="1"/>
      <w:numFmt w:val="decimal"/>
      <w:lvlText w:val="%1.%2.%3"/>
      <w:lvlJc w:val="left"/>
      <w:pPr>
        <w:ind w:left="2160" w:hanging="720"/>
      </w:pPr>
      <w:rPr>
        <w:rFonts w:ascii="Times New Roman" w:hAnsi="Times New Roman" w:hint="default"/>
        <w:sz w:val="22"/>
      </w:rPr>
    </w:lvl>
    <w:lvl w:ilvl="3">
      <w:start w:val="1"/>
      <w:numFmt w:val="decimal"/>
      <w:lvlText w:val="%1.%2.%3.%4"/>
      <w:lvlJc w:val="left"/>
      <w:pPr>
        <w:ind w:left="3240" w:hanging="1080"/>
      </w:pPr>
      <w:rPr>
        <w:rFonts w:ascii="Times New Roman" w:hAnsi="Times New Roman" w:hint="default"/>
        <w:sz w:val="22"/>
      </w:rPr>
    </w:lvl>
    <w:lvl w:ilvl="4">
      <w:start w:val="1"/>
      <w:numFmt w:val="decimal"/>
      <w:lvlText w:val="%1.%2.%3.%4.%5"/>
      <w:lvlJc w:val="left"/>
      <w:pPr>
        <w:ind w:left="3960" w:hanging="1080"/>
      </w:pPr>
      <w:rPr>
        <w:rFonts w:ascii="Times New Roman" w:hAnsi="Times New Roman" w:hint="default"/>
        <w:sz w:val="22"/>
      </w:rPr>
    </w:lvl>
    <w:lvl w:ilvl="5">
      <w:start w:val="1"/>
      <w:numFmt w:val="decimal"/>
      <w:lvlText w:val="%1.%2.%3.%4.%5.%6"/>
      <w:lvlJc w:val="left"/>
      <w:pPr>
        <w:ind w:left="5040" w:hanging="1440"/>
      </w:pPr>
      <w:rPr>
        <w:rFonts w:ascii="Times New Roman" w:hAnsi="Times New Roman" w:hint="default"/>
        <w:sz w:val="22"/>
      </w:rPr>
    </w:lvl>
    <w:lvl w:ilvl="6">
      <w:start w:val="1"/>
      <w:numFmt w:val="decimal"/>
      <w:lvlText w:val="%1.%2.%3.%4.%5.%6.%7"/>
      <w:lvlJc w:val="left"/>
      <w:pPr>
        <w:ind w:left="6120" w:hanging="1800"/>
      </w:pPr>
      <w:rPr>
        <w:rFonts w:ascii="Times New Roman" w:hAnsi="Times New Roman" w:hint="default"/>
        <w:sz w:val="22"/>
      </w:rPr>
    </w:lvl>
    <w:lvl w:ilvl="7">
      <w:start w:val="1"/>
      <w:numFmt w:val="decimal"/>
      <w:lvlText w:val="%1.%2.%3.%4.%5.%6.%7.%8"/>
      <w:lvlJc w:val="left"/>
      <w:pPr>
        <w:ind w:left="6840" w:hanging="1800"/>
      </w:pPr>
      <w:rPr>
        <w:rFonts w:ascii="Times New Roman" w:hAnsi="Times New Roman" w:hint="default"/>
        <w:sz w:val="22"/>
      </w:rPr>
    </w:lvl>
    <w:lvl w:ilvl="8">
      <w:start w:val="1"/>
      <w:numFmt w:val="decimal"/>
      <w:lvlText w:val="%1.%2.%3.%4.%5.%6.%7.%8.%9"/>
      <w:lvlJc w:val="left"/>
      <w:pPr>
        <w:ind w:left="7920" w:hanging="2160"/>
      </w:pPr>
      <w:rPr>
        <w:rFonts w:ascii="Times New Roman" w:hAnsi="Times New Roman" w:hint="default"/>
        <w:sz w:val="22"/>
      </w:rPr>
    </w:lvl>
  </w:abstractNum>
  <w:abstractNum w:abstractNumId="34">
    <w:nsid w:val="12586426"/>
    <w:multiLevelType w:val="hybridMultilevel"/>
    <w:tmpl w:val="21A29772"/>
    <w:lvl w:ilvl="0" w:tplc="04090019">
      <w:start w:val="1"/>
      <w:numFmt w:val="lowerLetter"/>
      <w:lvlText w:val="%1."/>
      <w:lvlJc w:val="left"/>
      <w:pPr>
        <w:ind w:left="1146" w:hanging="360"/>
      </w:pPr>
    </w:lvl>
    <w:lvl w:ilvl="1" w:tplc="F44E019C">
      <w:start w:val="1"/>
      <w:numFmt w:val="upperLetter"/>
      <w:lvlText w:val="%2."/>
      <w:lvlJc w:val="left"/>
      <w:pPr>
        <w:ind w:left="1866" w:hanging="360"/>
      </w:pPr>
      <w:rPr>
        <w:rFonts w:hint="default"/>
      </w:rPr>
    </w:lvl>
    <w:lvl w:ilvl="2" w:tplc="8A346532">
      <w:start w:val="1"/>
      <w:numFmt w:val="decimal"/>
      <w:lvlText w:val="%3."/>
      <w:lvlJc w:val="left"/>
      <w:pPr>
        <w:ind w:left="2766" w:hanging="360"/>
      </w:pPr>
      <w:rPr>
        <w:rFonts w:hint="default"/>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5">
    <w:nsid w:val="13426F2A"/>
    <w:multiLevelType w:val="hybridMultilevel"/>
    <w:tmpl w:val="6546BDEA"/>
    <w:lvl w:ilvl="0" w:tplc="04210019">
      <w:start w:val="1"/>
      <w:numFmt w:val="lowerLetter"/>
      <w:lvlText w:val="%1."/>
      <w:lvlJc w:val="left"/>
      <w:pPr>
        <w:ind w:left="720" w:hanging="360"/>
      </w:pPr>
      <w:rPr>
        <w:rFonts w:hint="default"/>
        <w:color w:val="000000"/>
        <w:sz w:val="24"/>
        <w:szCs w:val="24"/>
      </w:rPr>
    </w:lvl>
    <w:lvl w:ilvl="1" w:tplc="04090019">
      <w:start w:val="1"/>
      <w:numFmt w:val="lowerLetter"/>
      <w:lvlText w:val="%2."/>
      <w:lvlJc w:val="left"/>
      <w:pPr>
        <w:ind w:left="1440" w:hanging="360"/>
      </w:pPr>
    </w:lvl>
    <w:lvl w:ilvl="2" w:tplc="702237A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353030B"/>
    <w:multiLevelType w:val="hybridMultilevel"/>
    <w:tmpl w:val="B70E4BDE"/>
    <w:lvl w:ilvl="0" w:tplc="38090011">
      <w:start w:val="1"/>
      <w:numFmt w:val="decimal"/>
      <w:lvlText w:val="%1)"/>
      <w:lvlJc w:val="left"/>
      <w:pPr>
        <w:ind w:left="1743" w:hanging="360"/>
      </w:pPr>
    </w:lvl>
    <w:lvl w:ilvl="1" w:tplc="38090019">
      <w:start w:val="1"/>
      <w:numFmt w:val="lowerLetter"/>
      <w:lvlText w:val="%2."/>
      <w:lvlJc w:val="left"/>
      <w:pPr>
        <w:ind w:left="2463" w:hanging="360"/>
      </w:pPr>
    </w:lvl>
    <w:lvl w:ilvl="2" w:tplc="3809001B">
      <w:start w:val="1"/>
      <w:numFmt w:val="lowerRoman"/>
      <w:lvlText w:val="%3."/>
      <w:lvlJc w:val="right"/>
      <w:pPr>
        <w:ind w:left="3183" w:hanging="180"/>
      </w:pPr>
    </w:lvl>
    <w:lvl w:ilvl="3" w:tplc="3809000F">
      <w:start w:val="1"/>
      <w:numFmt w:val="decimal"/>
      <w:lvlText w:val="%4."/>
      <w:lvlJc w:val="left"/>
      <w:pPr>
        <w:ind w:left="3903" w:hanging="360"/>
      </w:pPr>
    </w:lvl>
    <w:lvl w:ilvl="4" w:tplc="38090019">
      <w:start w:val="1"/>
      <w:numFmt w:val="lowerLetter"/>
      <w:lvlText w:val="%5."/>
      <w:lvlJc w:val="left"/>
      <w:pPr>
        <w:ind w:left="4623" w:hanging="360"/>
      </w:pPr>
    </w:lvl>
    <w:lvl w:ilvl="5" w:tplc="3809001B">
      <w:start w:val="1"/>
      <w:numFmt w:val="lowerRoman"/>
      <w:lvlText w:val="%6."/>
      <w:lvlJc w:val="right"/>
      <w:pPr>
        <w:ind w:left="5343" w:hanging="180"/>
      </w:pPr>
    </w:lvl>
    <w:lvl w:ilvl="6" w:tplc="3809000F" w:tentative="1">
      <w:start w:val="1"/>
      <w:numFmt w:val="decimal"/>
      <w:lvlText w:val="%7."/>
      <w:lvlJc w:val="left"/>
      <w:pPr>
        <w:ind w:left="6063" w:hanging="360"/>
      </w:pPr>
    </w:lvl>
    <w:lvl w:ilvl="7" w:tplc="38090019" w:tentative="1">
      <w:start w:val="1"/>
      <w:numFmt w:val="lowerLetter"/>
      <w:lvlText w:val="%8."/>
      <w:lvlJc w:val="left"/>
      <w:pPr>
        <w:ind w:left="6783" w:hanging="360"/>
      </w:pPr>
    </w:lvl>
    <w:lvl w:ilvl="8" w:tplc="3809001B" w:tentative="1">
      <w:start w:val="1"/>
      <w:numFmt w:val="lowerRoman"/>
      <w:lvlText w:val="%9."/>
      <w:lvlJc w:val="right"/>
      <w:pPr>
        <w:ind w:left="7503" w:hanging="180"/>
      </w:pPr>
    </w:lvl>
  </w:abstractNum>
  <w:abstractNum w:abstractNumId="37">
    <w:nsid w:val="13914AC2"/>
    <w:multiLevelType w:val="hybridMultilevel"/>
    <w:tmpl w:val="AF0A9B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14633D2E"/>
    <w:multiLevelType w:val="hybridMultilevel"/>
    <w:tmpl w:val="2B02741C"/>
    <w:lvl w:ilvl="0" w:tplc="BDAABE0C">
      <w:start w:val="1"/>
      <w:numFmt w:val="decimal"/>
      <w:lvlText w:val="3.%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153B2C00"/>
    <w:multiLevelType w:val="hybridMultilevel"/>
    <w:tmpl w:val="220A4630"/>
    <w:lvl w:ilvl="0" w:tplc="7C02C236">
      <w:start w:val="1"/>
      <w:numFmt w:val="decimal"/>
      <w:lvlText w:val="57.%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15785BAF"/>
    <w:multiLevelType w:val="hybridMultilevel"/>
    <w:tmpl w:val="18B893EC"/>
    <w:lvl w:ilvl="0" w:tplc="C7B881BE">
      <w:start w:val="1"/>
      <w:numFmt w:val="lowerLetter"/>
      <w:lvlText w:val="%1."/>
      <w:lvlJc w:val="left"/>
      <w:pPr>
        <w:ind w:left="1321" w:hanging="360"/>
      </w:pPr>
      <w:rPr>
        <w:rFonts w:cs="Times New Roman" w:hint="default"/>
      </w:rPr>
    </w:lvl>
    <w:lvl w:ilvl="1" w:tplc="04210019" w:tentative="1">
      <w:start w:val="1"/>
      <w:numFmt w:val="lowerLetter"/>
      <w:lvlText w:val="%2."/>
      <w:lvlJc w:val="left"/>
      <w:pPr>
        <w:ind w:left="2041" w:hanging="360"/>
      </w:pPr>
    </w:lvl>
    <w:lvl w:ilvl="2" w:tplc="0421001B" w:tentative="1">
      <w:start w:val="1"/>
      <w:numFmt w:val="lowerRoman"/>
      <w:lvlText w:val="%3."/>
      <w:lvlJc w:val="right"/>
      <w:pPr>
        <w:ind w:left="2761" w:hanging="180"/>
      </w:pPr>
    </w:lvl>
    <w:lvl w:ilvl="3" w:tplc="0421000F" w:tentative="1">
      <w:start w:val="1"/>
      <w:numFmt w:val="decimal"/>
      <w:lvlText w:val="%4."/>
      <w:lvlJc w:val="left"/>
      <w:pPr>
        <w:ind w:left="3481" w:hanging="360"/>
      </w:pPr>
    </w:lvl>
    <w:lvl w:ilvl="4" w:tplc="04210019" w:tentative="1">
      <w:start w:val="1"/>
      <w:numFmt w:val="lowerLetter"/>
      <w:lvlText w:val="%5."/>
      <w:lvlJc w:val="left"/>
      <w:pPr>
        <w:ind w:left="4201" w:hanging="360"/>
      </w:pPr>
    </w:lvl>
    <w:lvl w:ilvl="5" w:tplc="0421001B" w:tentative="1">
      <w:start w:val="1"/>
      <w:numFmt w:val="lowerRoman"/>
      <w:lvlText w:val="%6."/>
      <w:lvlJc w:val="right"/>
      <w:pPr>
        <w:ind w:left="4921" w:hanging="180"/>
      </w:pPr>
    </w:lvl>
    <w:lvl w:ilvl="6" w:tplc="0421000F" w:tentative="1">
      <w:start w:val="1"/>
      <w:numFmt w:val="decimal"/>
      <w:lvlText w:val="%7."/>
      <w:lvlJc w:val="left"/>
      <w:pPr>
        <w:ind w:left="5641" w:hanging="360"/>
      </w:pPr>
    </w:lvl>
    <w:lvl w:ilvl="7" w:tplc="04210019" w:tentative="1">
      <w:start w:val="1"/>
      <w:numFmt w:val="lowerLetter"/>
      <w:lvlText w:val="%8."/>
      <w:lvlJc w:val="left"/>
      <w:pPr>
        <w:ind w:left="6361" w:hanging="360"/>
      </w:pPr>
    </w:lvl>
    <w:lvl w:ilvl="8" w:tplc="0421001B" w:tentative="1">
      <w:start w:val="1"/>
      <w:numFmt w:val="lowerRoman"/>
      <w:lvlText w:val="%9."/>
      <w:lvlJc w:val="right"/>
      <w:pPr>
        <w:ind w:left="7081" w:hanging="180"/>
      </w:pPr>
    </w:lvl>
  </w:abstractNum>
  <w:abstractNum w:abstractNumId="41">
    <w:nsid w:val="15D24A44"/>
    <w:multiLevelType w:val="hybridMultilevel"/>
    <w:tmpl w:val="B40CA862"/>
    <w:lvl w:ilvl="0" w:tplc="C820FCFE">
      <w:start w:val="49"/>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66A1019"/>
    <w:multiLevelType w:val="hybridMultilevel"/>
    <w:tmpl w:val="2F14919C"/>
    <w:lvl w:ilvl="0" w:tplc="04210019">
      <w:start w:val="1"/>
      <w:numFmt w:val="lowerLetter"/>
      <w:lvlText w:val="%1."/>
      <w:lvlJc w:val="left"/>
      <w:pPr>
        <w:ind w:left="1395" w:hanging="360"/>
      </w:p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43">
    <w:nsid w:val="169329FF"/>
    <w:multiLevelType w:val="hybridMultilevel"/>
    <w:tmpl w:val="A89CE5A2"/>
    <w:lvl w:ilvl="0" w:tplc="E7A690F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6C06F25"/>
    <w:multiLevelType w:val="hybridMultilevel"/>
    <w:tmpl w:val="8CB444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16D23192"/>
    <w:multiLevelType w:val="multilevel"/>
    <w:tmpl w:val="EF369A22"/>
    <w:lvl w:ilvl="0">
      <w:start w:val="1"/>
      <w:numFmt w:val="lowerLetter"/>
      <w:lvlText w:val="%1."/>
      <w:lvlJc w:val="left"/>
      <w:pPr>
        <w:ind w:left="1395" w:hanging="360"/>
      </w:p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46">
    <w:nsid w:val="16F01835"/>
    <w:multiLevelType w:val="multilevel"/>
    <w:tmpl w:val="BB448F42"/>
    <w:lvl w:ilvl="0">
      <w:start w:val="28"/>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7">
    <w:nsid w:val="175D6F69"/>
    <w:multiLevelType w:val="hybridMultilevel"/>
    <w:tmpl w:val="B4D04492"/>
    <w:lvl w:ilvl="0" w:tplc="FA563F0E">
      <w:start w:val="1"/>
      <w:numFmt w:val="decimal"/>
      <w:lvlText w:val="%1)"/>
      <w:lvlJc w:val="left"/>
      <w:pPr>
        <w:ind w:left="1395" w:hanging="360"/>
      </w:pPr>
      <w:rPr>
        <w:rFonts w:ascii="Footlight MT Light" w:hAnsi="Footlight MT Light"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178E63BB"/>
    <w:multiLevelType w:val="hybridMultilevel"/>
    <w:tmpl w:val="7DF0BFE6"/>
    <w:lvl w:ilvl="0" w:tplc="5CE06334">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17C819CC"/>
    <w:multiLevelType w:val="hybridMultilevel"/>
    <w:tmpl w:val="2F3469D6"/>
    <w:lvl w:ilvl="0" w:tplc="04210019">
      <w:start w:val="1"/>
      <w:numFmt w:val="lowerLetter"/>
      <w:lvlText w:val="%1."/>
      <w:lvlJc w:val="left"/>
      <w:pPr>
        <w:ind w:left="1440" w:hanging="360"/>
      </w:pPr>
    </w:lvl>
    <w:lvl w:ilvl="1" w:tplc="F10C1CBA">
      <w:start w:val="1"/>
      <w:numFmt w:val="decimal"/>
      <w:lvlText w:val="%2)"/>
      <w:lvlJc w:val="left"/>
      <w:pPr>
        <w:ind w:left="2160" w:hanging="360"/>
      </w:pPr>
      <w:rPr>
        <w:rFonts w:cs="Times New Roman" w:hint="default"/>
        <w:color w:val="auto"/>
      </w:rPr>
    </w:lvl>
    <w:lvl w:ilvl="2" w:tplc="FC98EC92">
      <w:start w:val="1"/>
      <w:numFmt w:val="decimal"/>
      <w:lvlText w:val="(%3)"/>
      <w:lvlJc w:val="left"/>
      <w:pPr>
        <w:ind w:left="3150" w:hanging="45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0">
    <w:nsid w:val="17EF524D"/>
    <w:multiLevelType w:val="hybridMultilevel"/>
    <w:tmpl w:val="EAF457A0"/>
    <w:lvl w:ilvl="0" w:tplc="F7F2BB88">
      <w:start w:val="1"/>
      <w:numFmt w:val="lowerLetter"/>
      <w:lvlText w:val="%1."/>
      <w:lvlJc w:val="left"/>
      <w:pPr>
        <w:ind w:left="288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18733312"/>
    <w:multiLevelType w:val="multilevel"/>
    <w:tmpl w:val="DD964F4A"/>
    <w:lvl w:ilvl="0">
      <w:start w:val="1"/>
      <w:numFmt w:val="lowerLetter"/>
      <w:lvlText w:val="%1."/>
      <w:lvlJc w:val="left"/>
      <w:pPr>
        <w:tabs>
          <w:tab w:val="num" w:pos="720"/>
        </w:tabs>
        <w:ind w:left="720" w:hanging="360"/>
      </w:pPr>
      <w:rPr>
        <w:rFonts w:hint="default"/>
      </w:rPr>
    </w:lvl>
    <w:lvl w:ilvl="1">
      <w:start w:val="1"/>
      <w:numFmt w:val="decimal"/>
      <w:lvlText w:val="%2)"/>
      <w:lvlJc w:val="left"/>
      <w:pPr>
        <w:ind w:left="1620" w:hanging="360"/>
      </w:pPr>
      <w:rPr>
        <w:rFonts w:hint="default"/>
      </w:rPr>
    </w:lvl>
    <w:lvl w:ilvl="2">
      <w:start w:val="3"/>
      <w:numFmt w:val="upperLetter"/>
      <w:lvlText w:val="%3."/>
      <w:lvlJc w:val="left"/>
      <w:pPr>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52">
    <w:nsid w:val="19B31329"/>
    <w:multiLevelType w:val="hybridMultilevel"/>
    <w:tmpl w:val="30244DB6"/>
    <w:lvl w:ilvl="0" w:tplc="04090019">
      <w:start w:val="1"/>
      <w:numFmt w:val="lowerLetter"/>
      <w:lvlText w:val="%1."/>
      <w:lvlJc w:val="left"/>
      <w:pPr>
        <w:ind w:left="1146" w:hanging="360"/>
      </w:pPr>
    </w:lvl>
    <w:lvl w:ilvl="1" w:tplc="04090019">
      <w:start w:val="1"/>
      <w:numFmt w:val="lowerLetter"/>
      <w:lvlText w:val="%2."/>
      <w:lvlJc w:val="left"/>
      <w:pPr>
        <w:ind w:left="1866" w:hanging="360"/>
      </w:pPr>
      <w:rPr>
        <w:rFonts w:hint="default"/>
        <w:b w:val="0"/>
        <w:i w:val="0"/>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3">
    <w:nsid w:val="1A3529BF"/>
    <w:multiLevelType w:val="hybridMultilevel"/>
    <w:tmpl w:val="0BF053FE"/>
    <w:lvl w:ilvl="0" w:tplc="04210019">
      <w:start w:val="1"/>
      <w:numFmt w:val="lowerLetter"/>
      <w:lvlText w:val="%1."/>
      <w:lvlJc w:val="left"/>
      <w:pPr>
        <w:tabs>
          <w:tab w:val="num" w:pos="720"/>
        </w:tabs>
        <w:ind w:left="720" w:hanging="360"/>
      </w:pPr>
      <w:rPr>
        <w:rFonts w:hint="default"/>
        <w:color w:val="000000"/>
        <w:sz w:val="24"/>
        <w:szCs w:val="24"/>
      </w:rPr>
    </w:lvl>
    <w:lvl w:ilvl="1" w:tplc="693CB90E">
      <w:start w:val="1"/>
      <w:numFmt w:val="decimal"/>
      <w:lvlText w:val="(%2)"/>
      <w:lvlJc w:val="left"/>
      <w:pPr>
        <w:ind w:left="1800" w:hanging="720"/>
      </w:pPr>
      <w:rPr>
        <w:rFonts w:hint="default"/>
      </w:r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54">
    <w:nsid w:val="1A434335"/>
    <w:multiLevelType w:val="multilevel"/>
    <w:tmpl w:val="11C88682"/>
    <w:lvl w:ilvl="0">
      <w:start w:val="15"/>
      <w:numFmt w:val="decimal"/>
      <w:lvlText w:val="%1"/>
      <w:lvlJc w:val="left"/>
      <w:pPr>
        <w:ind w:left="640" w:hanging="640"/>
      </w:pPr>
      <w:rPr>
        <w:rFonts w:hint="default"/>
      </w:rPr>
    </w:lvl>
    <w:lvl w:ilvl="1">
      <w:start w:val="2"/>
      <w:numFmt w:val="decimal"/>
      <w:lvlText w:val="%1.%2"/>
      <w:lvlJc w:val="left"/>
      <w:pPr>
        <w:ind w:left="965" w:hanging="720"/>
      </w:pPr>
      <w:rPr>
        <w:rFonts w:hint="default"/>
      </w:rPr>
    </w:lvl>
    <w:lvl w:ilvl="2">
      <w:start w:val="1"/>
      <w:numFmt w:val="decimal"/>
      <w:lvlText w:val="%1.%2.%3"/>
      <w:lvlJc w:val="left"/>
      <w:pPr>
        <w:ind w:left="1210" w:hanging="720"/>
      </w:pPr>
      <w:rPr>
        <w:rFonts w:hint="default"/>
      </w:rPr>
    </w:lvl>
    <w:lvl w:ilvl="3">
      <w:start w:val="1"/>
      <w:numFmt w:val="decimal"/>
      <w:lvlText w:val="%1.%2.%3.%4"/>
      <w:lvlJc w:val="left"/>
      <w:pPr>
        <w:ind w:left="1815" w:hanging="1080"/>
      </w:pPr>
      <w:rPr>
        <w:rFonts w:hint="default"/>
      </w:rPr>
    </w:lvl>
    <w:lvl w:ilvl="4">
      <w:start w:val="1"/>
      <w:numFmt w:val="decimal"/>
      <w:lvlText w:val="%1.%2.%3.%4.%5"/>
      <w:lvlJc w:val="left"/>
      <w:pPr>
        <w:ind w:left="2060" w:hanging="1080"/>
      </w:pPr>
      <w:rPr>
        <w:rFonts w:hint="default"/>
      </w:rPr>
    </w:lvl>
    <w:lvl w:ilvl="5">
      <w:start w:val="1"/>
      <w:numFmt w:val="decimal"/>
      <w:lvlText w:val="%1.%2.%3.%4.%5.%6"/>
      <w:lvlJc w:val="left"/>
      <w:pPr>
        <w:ind w:left="2665" w:hanging="1440"/>
      </w:pPr>
      <w:rPr>
        <w:rFonts w:hint="default"/>
      </w:rPr>
    </w:lvl>
    <w:lvl w:ilvl="6">
      <w:start w:val="1"/>
      <w:numFmt w:val="decimal"/>
      <w:lvlText w:val="%1.%2.%3.%4.%5.%6.%7"/>
      <w:lvlJc w:val="left"/>
      <w:pPr>
        <w:ind w:left="3270" w:hanging="1800"/>
      </w:pPr>
      <w:rPr>
        <w:rFonts w:hint="default"/>
      </w:rPr>
    </w:lvl>
    <w:lvl w:ilvl="7">
      <w:start w:val="1"/>
      <w:numFmt w:val="decimal"/>
      <w:lvlText w:val="%1.%2.%3.%4.%5.%6.%7.%8"/>
      <w:lvlJc w:val="left"/>
      <w:pPr>
        <w:ind w:left="3515" w:hanging="1800"/>
      </w:pPr>
      <w:rPr>
        <w:rFonts w:hint="default"/>
      </w:rPr>
    </w:lvl>
    <w:lvl w:ilvl="8">
      <w:start w:val="1"/>
      <w:numFmt w:val="decimal"/>
      <w:lvlText w:val="%1.%2.%3.%4.%5.%6.%7.%8.%9"/>
      <w:lvlJc w:val="left"/>
      <w:pPr>
        <w:ind w:left="4120" w:hanging="2160"/>
      </w:pPr>
      <w:rPr>
        <w:rFonts w:hint="default"/>
      </w:rPr>
    </w:lvl>
  </w:abstractNum>
  <w:abstractNum w:abstractNumId="55">
    <w:nsid w:val="1B066C65"/>
    <w:multiLevelType w:val="hybridMultilevel"/>
    <w:tmpl w:val="B9C4269A"/>
    <w:lvl w:ilvl="0" w:tplc="64185714">
      <w:start w:val="1"/>
      <w:numFmt w:val="lowerLetter"/>
      <w:lvlText w:val="%1."/>
      <w:lvlJc w:val="left"/>
      <w:pPr>
        <w:ind w:left="1353" w:hanging="360"/>
      </w:pPr>
      <w:rPr>
        <w:rFonts w:hint="default"/>
        <w:sz w:val="24"/>
      </w:rPr>
    </w:lvl>
    <w:lvl w:ilvl="1" w:tplc="38090019">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56">
    <w:nsid w:val="1B3A2FF6"/>
    <w:multiLevelType w:val="hybridMultilevel"/>
    <w:tmpl w:val="1E308A5A"/>
    <w:lvl w:ilvl="0" w:tplc="81B8D9BE">
      <w:start w:val="1"/>
      <w:numFmt w:val="decimal"/>
      <w:lvlText w:val="15.%1"/>
      <w:lvlJc w:val="left"/>
      <w:pPr>
        <w:ind w:left="720" w:hanging="360"/>
      </w:pPr>
      <w:rPr>
        <w:rFonts w:hint="default"/>
        <w:color w:val="auto"/>
        <w:sz w:val="24"/>
        <w:szCs w:val="24"/>
      </w:rPr>
    </w:lvl>
    <w:lvl w:ilvl="1" w:tplc="1ECCFECE">
      <w:start w:val="1"/>
      <w:numFmt w:val="decimal"/>
      <w:lvlText w:val="15.%2"/>
      <w:lvlJc w:val="left"/>
      <w:pPr>
        <w:ind w:left="1440" w:hanging="360"/>
      </w:pPr>
      <w:rPr>
        <w:rFonts w:hint="default"/>
        <w:i w:val="0"/>
        <w:color w:val="auto"/>
        <w:sz w:val="24"/>
        <w:szCs w:val="24"/>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1C621C2C"/>
    <w:multiLevelType w:val="hybridMultilevel"/>
    <w:tmpl w:val="5E0A2084"/>
    <w:lvl w:ilvl="0" w:tplc="C45C947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BBBCD08A">
      <w:start w:val="1"/>
      <w:numFmt w:val="lowerLetter"/>
      <w:lvlText w:val="%7."/>
      <w:lvlJc w:val="left"/>
      <w:pPr>
        <w:ind w:left="5040" w:hanging="360"/>
      </w:pPr>
      <w:rPr>
        <w:rFonts w:ascii="Footlight MT Light" w:hAnsi="Footlight MT Light" w:cs="Arial" w:hint="default"/>
        <w:b w:val="0"/>
        <w:bCs w:val="0"/>
        <w:i w:val="0"/>
        <w:color w:val="auto"/>
        <w:sz w:val="24"/>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C761E3E"/>
    <w:multiLevelType w:val="hybridMultilevel"/>
    <w:tmpl w:val="5FB63982"/>
    <w:lvl w:ilvl="0" w:tplc="A15E3366">
      <w:start w:val="1"/>
      <w:numFmt w:val="decimal"/>
      <w:lvlText w:val="%1."/>
      <w:lvlJc w:val="left"/>
      <w:pPr>
        <w:ind w:left="720"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1CDA015D"/>
    <w:multiLevelType w:val="hybridMultilevel"/>
    <w:tmpl w:val="5AA86CB4"/>
    <w:lvl w:ilvl="0" w:tplc="9F365ECE">
      <w:start w:val="17"/>
      <w:numFmt w:val="decimal"/>
      <w:lvlText w:val="%1."/>
      <w:lvlJc w:val="left"/>
      <w:pPr>
        <w:ind w:left="144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1D0C7BCC"/>
    <w:multiLevelType w:val="hybridMultilevel"/>
    <w:tmpl w:val="B0B83024"/>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1">
    <w:nsid w:val="1D701B28"/>
    <w:multiLevelType w:val="hybridMultilevel"/>
    <w:tmpl w:val="19820424"/>
    <w:lvl w:ilvl="0" w:tplc="04210011">
      <w:start w:val="1"/>
      <w:numFmt w:val="decimal"/>
      <w:lvlText w:val="%1)"/>
      <w:lvlJc w:val="left"/>
      <w:pPr>
        <w:ind w:left="1395" w:hanging="360"/>
      </w:pPr>
    </w:lvl>
    <w:lvl w:ilvl="1" w:tplc="04210011">
      <w:start w:val="1"/>
      <w:numFmt w:val="decimal"/>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62">
    <w:nsid w:val="1D9772D5"/>
    <w:multiLevelType w:val="hybridMultilevel"/>
    <w:tmpl w:val="C136E7E2"/>
    <w:lvl w:ilvl="0" w:tplc="58A885AC">
      <w:start w:val="1"/>
      <w:numFmt w:val="bullet"/>
      <w:lvlText w:val=""/>
      <w:lvlJc w:val="left"/>
      <w:pPr>
        <w:ind w:left="1429" w:hanging="360"/>
      </w:pPr>
      <w:rPr>
        <w:rFonts w:ascii="Symbol" w:hAnsi="Symbol" w:hint="default"/>
        <w:sz w:val="18"/>
        <w:szCs w:val="18"/>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63">
    <w:nsid w:val="1E7A5BB1"/>
    <w:multiLevelType w:val="hybridMultilevel"/>
    <w:tmpl w:val="A5BA734A"/>
    <w:lvl w:ilvl="0" w:tplc="04210019">
      <w:start w:val="1"/>
      <w:numFmt w:val="lowerLetter"/>
      <w:lvlText w:val="%1."/>
      <w:lvlJc w:val="left"/>
      <w:pPr>
        <w:ind w:left="1461" w:hanging="360"/>
      </w:pPr>
      <w:rPr>
        <w:color w:val="000000"/>
      </w:rPr>
    </w:lvl>
    <w:lvl w:ilvl="1" w:tplc="04090019" w:tentative="1">
      <w:start w:val="1"/>
      <w:numFmt w:val="lowerLetter"/>
      <w:lvlText w:val="%2."/>
      <w:lvlJc w:val="left"/>
      <w:pPr>
        <w:ind w:left="2181" w:hanging="360"/>
      </w:pPr>
    </w:lvl>
    <w:lvl w:ilvl="2" w:tplc="0409001B" w:tentative="1">
      <w:start w:val="1"/>
      <w:numFmt w:val="lowerRoman"/>
      <w:lvlText w:val="%3."/>
      <w:lvlJc w:val="right"/>
      <w:pPr>
        <w:ind w:left="2901" w:hanging="180"/>
      </w:pPr>
    </w:lvl>
    <w:lvl w:ilvl="3" w:tplc="0409000F" w:tentative="1">
      <w:start w:val="1"/>
      <w:numFmt w:val="decimal"/>
      <w:lvlText w:val="%4."/>
      <w:lvlJc w:val="left"/>
      <w:pPr>
        <w:ind w:left="3621" w:hanging="360"/>
      </w:pPr>
    </w:lvl>
    <w:lvl w:ilvl="4" w:tplc="04090019" w:tentative="1">
      <w:start w:val="1"/>
      <w:numFmt w:val="lowerLetter"/>
      <w:lvlText w:val="%5."/>
      <w:lvlJc w:val="left"/>
      <w:pPr>
        <w:ind w:left="4341" w:hanging="360"/>
      </w:pPr>
    </w:lvl>
    <w:lvl w:ilvl="5" w:tplc="0409001B" w:tentative="1">
      <w:start w:val="1"/>
      <w:numFmt w:val="lowerRoman"/>
      <w:lvlText w:val="%6."/>
      <w:lvlJc w:val="right"/>
      <w:pPr>
        <w:ind w:left="5061" w:hanging="180"/>
      </w:pPr>
    </w:lvl>
    <w:lvl w:ilvl="6" w:tplc="0409000F" w:tentative="1">
      <w:start w:val="1"/>
      <w:numFmt w:val="decimal"/>
      <w:lvlText w:val="%7."/>
      <w:lvlJc w:val="left"/>
      <w:pPr>
        <w:ind w:left="5781" w:hanging="360"/>
      </w:pPr>
    </w:lvl>
    <w:lvl w:ilvl="7" w:tplc="04090019" w:tentative="1">
      <w:start w:val="1"/>
      <w:numFmt w:val="lowerLetter"/>
      <w:lvlText w:val="%8."/>
      <w:lvlJc w:val="left"/>
      <w:pPr>
        <w:ind w:left="6501" w:hanging="360"/>
      </w:pPr>
    </w:lvl>
    <w:lvl w:ilvl="8" w:tplc="0409001B" w:tentative="1">
      <w:start w:val="1"/>
      <w:numFmt w:val="lowerRoman"/>
      <w:lvlText w:val="%9."/>
      <w:lvlJc w:val="right"/>
      <w:pPr>
        <w:ind w:left="7221" w:hanging="180"/>
      </w:pPr>
    </w:lvl>
  </w:abstractNum>
  <w:abstractNum w:abstractNumId="64">
    <w:nsid w:val="1EF7344B"/>
    <w:multiLevelType w:val="hybridMultilevel"/>
    <w:tmpl w:val="E3F2375A"/>
    <w:lvl w:ilvl="0" w:tplc="AACCE094">
      <w:start w:val="31"/>
      <w:numFmt w:val="decimal"/>
      <w:lvlText w:val="%1."/>
      <w:lvlJc w:val="left"/>
      <w:pPr>
        <w:ind w:left="144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F1C1E9A"/>
    <w:multiLevelType w:val="hybridMultilevel"/>
    <w:tmpl w:val="D02A5590"/>
    <w:lvl w:ilvl="0" w:tplc="04090019">
      <w:start w:val="1"/>
      <w:numFmt w:val="lowerLetter"/>
      <w:lvlText w:val="%1."/>
      <w:lvlJc w:val="left"/>
      <w:pPr>
        <w:ind w:left="1395" w:hanging="360"/>
      </w:pPr>
    </w:lvl>
    <w:lvl w:ilvl="1" w:tplc="04090019">
      <w:start w:val="1"/>
      <w:numFmt w:val="lowerLetter"/>
      <w:lvlText w:val="%2."/>
      <w:lvlJc w:val="left"/>
      <w:pPr>
        <w:ind w:left="2115" w:hanging="360"/>
      </w:pPr>
    </w:lvl>
    <w:lvl w:ilvl="2" w:tplc="0409001B">
      <w:start w:val="1"/>
      <w:numFmt w:val="lowerRoman"/>
      <w:lvlText w:val="%3."/>
      <w:lvlJc w:val="right"/>
      <w:pPr>
        <w:ind w:left="2835" w:hanging="180"/>
      </w:pPr>
    </w:lvl>
    <w:lvl w:ilvl="3" w:tplc="0409000F">
      <w:start w:val="1"/>
      <w:numFmt w:val="decimal"/>
      <w:lvlText w:val="%4."/>
      <w:lvlJc w:val="left"/>
      <w:pPr>
        <w:ind w:left="3555" w:hanging="360"/>
      </w:pPr>
    </w:lvl>
    <w:lvl w:ilvl="4" w:tplc="E8409FD4">
      <w:start w:val="1"/>
      <w:numFmt w:val="lowerLetter"/>
      <w:lvlText w:val="%5."/>
      <w:lvlJc w:val="left"/>
      <w:pPr>
        <w:ind w:left="4275" w:hanging="360"/>
      </w:pPr>
      <w:rPr>
        <w:color w:val="auto"/>
      </w:rPr>
    </w:lvl>
    <w:lvl w:ilvl="5" w:tplc="2F068820">
      <w:start w:val="1"/>
      <w:numFmt w:val="decimal"/>
      <w:lvlText w:val="%6)"/>
      <w:lvlJc w:val="left"/>
      <w:pPr>
        <w:ind w:left="5335" w:hanging="520"/>
      </w:pPr>
      <w:rPr>
        <w:rFonts w:hint="default"/>
      </w:r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66">
    <w:nsid w:val="1F3C779E"/>
    <w:multiLevelType w:val="hybridMultilevel"/>
    <w:tmpl w:val="D4A4302A"/>
    <w:lvl w:ilvl="0" w:tplc="DC786832">
      <w:start w:val="1"/>
      <w:numFmt w:val="decimal"/>
      <w:lvlText w:val="5.%1"/>
      <w:lvlJc w:val="left"/>
      <w:pPr>
        <w:ind w:left="720" w:hanging="360"/>
      </w:pPr>
      <w:rPr>
        <w:rFonts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nsid w:val="1FFF39E4"/>
    <w:multiLevelType w:val="hybridMultilevel"/>
    <w:tmpl w:val="B8AC3D56"/>
    <w:lvl w:ilvl="0" w:tplc="631C8422">
      <w:start w:val="1"/>
      <w:numFmt w:val="decimal"/>
      <w:lvlText w:val="3.%1"/>
      <w:lvlJc w:val="left"/>
      <w:pPr>
        <w:ind w:left="720" w:hanging="360"/>
      </w:pPr>
      <w:rPr>
        <w:rFonts w:hint="default"/>
        <w:strike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nsid w:val="20116E1A"/>
    <w:multiLevelType w:val="hybridMultilevel"/>
    <w:tmpl w:val="7398FC48"/>
    <w:lvl w:ilvl="0" w:tplc="1DDCFAC0">
      <w:start w:val="27"/>
      <w:numFmt w:val="decimal"/>
      <w:lvlText w:val="%1."/>
      <w:lvlJc w:val="left"/>
      <w:pPr>
        <w:ind w:left="144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04814A2"/>
    <w:multiLevelType w:val="hybridMultilevel"/>
    <w:tmpl w:val="8E0AB87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nsid w:val="20CD0E62"/>
    <w:multiLevelType w:val="hybridMultilevel"/>
    <w:tmpl w:val="0B284532"/>
    <w:lvl w:ilvl="0" w:tplc="04210011">
      <w:start w:val="1"/>
      <w:numFmt w:val="decimal"/>
      <w:lvlText w:val="%1)"/>
      <w:lvlJc w:val="left"/>
      <w:pPr>
        <w:ind w:left="1395" w:hanging="360"/>
      </w:pPr>
    </w:lvl>
    <w:lvl w:ilvl="1" w:tplc="04210011">
      <w:start w:val="1"/>
      <w:numFmt w:val="decimal"/>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71">
    <w:nsid w:val="20FD4AAF"/>
    <w:multiLevelType w:val="hybridMultilevel"/>
    <w:tmpl w:val="DD384CDC"/>
    <w:lvl w:ilvl="0" w:tplc="04210019">
      <w:start w:val="1"/>
      <w:numFmt w:val="lowerLetter"/>
      <w:lvlText w:val="%1."/>
      <w:lvlJc w:val="left"/>
      <w:pPr>
        <w:tabs>
          <w:tab w:val="num" w:pos="720"/>
        </w:tabs>
        <w:ind w:left="720" w:hanging="360"/>
      </w:pPr>
    </w:lvl>
    <w:lvl w:ilvl="1" w:tplc="D246547A">
      <w:numFmt w:val="none"/>
      <w:lvlText w:val=""/>
      <w:lvlJc w:val="left"/>
      <w:pPr>
        <w:tabs>
          <w:tab w:val="num" w:pos="360"/>
        </w:tabs>
      </w:pPr>
    </w:lvl>
    <w:lvl w:ilvl="2" w:tplc="25F464BE">
      <w:numFmt w:val="none"/>
      <w:lvlText w:val=""/>
      <w:lvlJc w:val="left"/>
      <w:pPr>
        <w:tabs>
          <w:tab w:val="num" w:pos="360"/>
        </w:tabs>
      </w:pPr>
    </w:lvl>
    <w:lvl w:ilvl="3" w:tplc="64D82672">
      <w:numFmt w:val="none"/>
      <w:lvlText w:val=""/>
      <w:lvlJc w:val="left"/>
      <w:pPr>
        <w:tabs>
          <w:tab w:val="num" w:pos="360"/>
        </w:tabs>
      </w:pPr>
    </w:lvl>
    <w:lvl w:ilvl="4" w:tplc="50DEA658">
      <w:numFmt w:val="none"/>
      <w:lvlText w:val=""/>
      <w:lvlJc w:val="left"/>
      <w:pPr>
        <w:tabs>
          <w:tab w:val="num" w:pos="360"/>
        </w:tabs>
      </w:pPr>
    </w:lvl>
    <w:lvl w:ilvl="5" w:tplc="18F851EE">
      <w:numFmt w:val="none"/>
      <w:lvlText w:val=""/>
      <w:lvlJc w:val="left"/>
      <w:pPr>
        <w:tabs>
          <w:tab w:val="num" w:pos="360"/>
        </w:tabs>
      </w:pPr>
    </w:lvl>
    <w:lvl w:ilvl="6" w:tplc="8D940B84">
      <w:numFmt w:val="none"/>
      <w:lvlText w:val=""/>
      <w:lvlJc w:val="left"/>
      <w:pPr>
        <w:tabs>
          <w:tab w:val="num" w:pos="360"/>
        </w:tabs>
      </w:pPr>
    </w:lvl>
    <w:lvl w:ilvl="7" w:tplc="3BD0218C">
      <w:numFmt w:val="none"/>
      <w:lvlText w:val=""/>
      <w:lvlJc w:val="left"/>
      <w:pPr>
        <w:tabs>
          <w:tab w:val="num" w:pos="360"/>
        </w:tabs>
      </w:pPr>
    </w:lvl>
    <w:lvl w:ilvl="8" w:tplc="841A74DA">
      <w:numFmt w:val="none"/>
      <w:lvlText w:val=""/>
      <w:lvlJc w:val="left"/>
      <w:pPr>
        <w:tabs>
          <w:tab w:val="num" w:pos="360"/>
        </w:tabs>
      </w:pPr>
    </w:lvl>
  </w:abstractNum>
  <w:abstractNum w:abstractNumId="72">
    <w:nsid w:val="211568E8"/>
    <w:multiLevelType w:val="hybridMultilevel"/>
    <w:tmpl w:val="B13E4CAC"/>
    <w:lvl w:ilvl="0" w:tplc="C486E43A">
      <w:start w:val="1"/>
      <w:numFmt w:val="lowerLetter"/>
      <w:lvlText w:val="%1."/>
      <w:lvlJc w:val="left"/>
      <w:pPr>
        <w:ind w:left="1320" w:hanging="360"/>
      </w:pPr>
      <w:rPr>
        <w:rFonts w:hint="default"/>
        <w:color w:val="auto"/>
        <w:sz w:val="22"/>
        <w:szCs w:val="22"/>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73">
    <w:nsid w:val="21EE58F8"/>
    <w:multiLevelType w:val="multilevel"/>
    <w:tmpl w:val="0908F530"/>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67"/>
        </w:tabs>
        <w:ind w:left="567" w:hanging="567"/>
      </w:pPr>
      <w:rPr>
        <w:rFonts w:ascii="Footlight MT Light" w:hAnsi="Footlight MT Light" w:cs="Arial" w:hint="default"/>
        <w:b w:val="0"/>
        <w:i w:val="0"/>
        <w:sz w:val="24"/>
        <w:szCs w:val="24"/>
      </w:rPr>
    </w:lvl>
    <w:lvl w:ilvl="3">
      <w:start w:val="1"/>
      <w:numFmt w:val="decimal"/>
      <w:lvlText w:val="%4."/>
      <w:lvlJc w:val="left"/>
      <w:pPr>
        <w:tabs>
          <w:tab w:val="num" w:pos="454"/>
        </w:tabs>
        <w:ind w:left="454" w:hanging="454"/>
      </w:pPr>
      <w:rPr>
        <w:rFonts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74">
    <w:nsid w:val="222D4D1A"/>
    <w:multiLevelType w:val="hybridMultilevel"/>
    <w:tmpl w:val="267841C0"/>
    <w:lvl w:ilvl="0" w:tplc="0421000F">
      <w:start w:val="1"/>
      <w:numFmt w:val="decimal"/>
      <w:lvlText w:val="%1."/>
      <w:lvlJc w:val="left"/>
      <w:pPr>
        <w:ind w:left="2705" w:hanging="360"/>
      </w:pPr>
    </w:lvl>
    <w:lvl w:ilvl="1" w:tplc="395AC2BC">
      <w:start w:val="1"/>
      <w:numFmt w:val="lowerLetter"/>
      <w:lvlText w:val="%2."/>
      <w:lvlJc w:val="left"/>
      <w:pPr>
        <w:ind w:left="3425" w:hanging="360"/>
      </w:pPr>
      <w:rPr>
        <w:rFonts w:hint="default"/>
        <w:b w:val="0"/>
        <w:i w:val="0"/>
        <w:strike w:val="0"/>
      </w:r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75">
    <w:nsid w:val="222E6FC2"/>
    <w:multiLevelType w:val="hybridMultilevel"/>
    <w:tmpl w:val="7766FCF8"/>
    <w:lvl w:ilvl="0" w:tplc="A3488920">
      <w:numFmt w:val="bullet"/>
      <w:lvlText w:val="-"/>
      <w:lvlJc w:val="left"/>
      <w:pPr>
        <w:ind w:left="720" w:hanging="360"/>
      </w:pPr>
      <w:rPr>
        <w:rFonts w:ascii="Bookman Old Style" w:eastAsia="Calibri"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22427B29"/>
    <w:multiLevelType w:val="hybridMultilevel"/>
    <w:tmpl w:val="118EC8D6"/>
    <w:lvl w:ilvl="0" w:tplc="04210019">
      <w:start w:val="1"/>
      <w:numFmt w:val="lowerLetter"/>
      <w:lvlText w:val="%1."/>
      <w:lvlJc w:val="left"/>
      <w:pPr>
        <w:ind w:left="1678" w:hanging="360"/>
      </w:pPr>
    </w:lvl>
    <w:lvl w:ilvl="1" w:tplc="04210019">
      <w:start w:val="1"/>
      <w:numFmt w:val="lowerLetter"/>
      <w:lvlText w:val="%2."/>
      <w:lvlJc w:val="left"/>
      <w:pPr>
        <w:ind w:left="2398" w:hanging="360"/>
      </w:pPr>
    </w:lvl>
    <w:lvl w:ilvl="2" w:tplc="0421001B" w:tentative="1">
      <w:start w:val="1"/>
      <w:numFmt w:val="lowerRoman"/>
      <w:lvlText w:val="%3."/>
      <w:lvlJc w:val="right"/>
      <w:pPr>
        <w:ind w:left="3118" w:hanging="180"/>
      </w:pPr>
    </w:lvl>
    <w:lvl w:ilvl="3" w:tplc="0421000F" w:tentative="1">
      <w:start w:val="1"/>
      <w:numFmt w:val="decimal"/>
      <w:lvlText w:val="%4."/>
      <w:lvlJc w:val="left"/>
      <w:pPr>
        <w:ind w:left="3838" w:hanging="360"/>
      </w:pPr>
    </w:lvl>
    <w:lvl w:ilvl="4" w:tplc="04210019">
      <w:start w:val="1"/>
      <w:numFmt w:val="lowerLetter"/>
      <w:lvlText w:val="%5."/>
      <w:lvlJc w:val="left"/>
      <w:pPr>
        <w:ind w:left="4558" w:hanging="360"/>
      </w:pPr>
    </w:lvl>
    <w:lvl w:ilvl="5" w:tplc="0421001B">
      <w:start w:val="1"/>
      <w:numFmt w:val="lowerRoman"/>
      <w:lvlText w:val="%6."/>
      <w:lvlJc w:val="right"/>
      <w:pPr>
        <w:ind w:left="5278" w:hanging="180"/>
      </w:pPr>
    </w:lvl>
    <w:lvl w:ilvl="6" w:tplc="0421000F" w:tentative="1">
      <w:start w:val="1"/>
      <w:numFmt w:val="decimal"/>
      <w:lvlText w:val="%7."/>
      <w:lvlJc w:val="left"/>
      <w:pPr>
        <w:ind w:left="5998" w:hanging="360"/>
      </w:pPr>
    </w:lvl>
    <w:lvl w:ilvl="7" w:tplc="04210019" w:tentative="1">
      <w:start w:val="1"/>
      <w:numFmt w:val="lowerLetter"/>
      <w:lvlText w:val="%8."/>
      <w:lvlJc w:val="left"/>
      <w:pPr>
        <w:ind w:left="6718" w:hanging="360"/>
      </w:pPr>
    </w:lvl>
    <w:lvl w:ilvl="8" w:tplc="0421001B" w:tentative="1">
      <w:start w:val="1"/>
      <w:numFmt w:val="lowerRoman"/>
      <w:lvlText w:val="%9."/>
      <w:lvlJc w:val="right"/>
      <w:pPr>
        <w:ind w:left="7438" w:hanging="180"/>
      </w:pPr>
    </w:lvl>
  </w:abstractNum>
  <w:abstractNum w:abstractNumId="77">
    <w:nsid w:val="22874E19"/>
    <w:multiLevelType w:val="hybridMultilevel"/>
    <w:tmpl w:val="54F83C70"/>
    <w:lvl w:ilvl="0" w:tplc="FA227A2E">
      <w:start w:val="1"/>
      <w:numFmt w:val="lowerLetter"/>
      <w:lvlText w:val="%1."/>
      <w:lvlJc w:val="left"/>
      <w:pPr>
        <w:tabs>
          <w:tab w:val="num" w:pos="701"/>
        </w:tabs>
        <w:ind w:left="701" w:hanging="340"/>
      </w:pPr>
      <w:rPr>
        <w:rFonts w:hint="default"/>
        <w:color w:val="auto"/>
      </w:rPr>
    </w:lvl>
    <w:lvl w:ilvl="1" w:tplc="04090019" w:tentative="1">
      <w:start w:val="1"/>
      <w:numFmt w:val="lowerLetter"/>
      <w:lvlText w:val="%2."/>
      <w:lvlJc w:val="left"/>
      <w:pPr>
        <w:tabs>
          <w:tab w:val="num" w:pos="1441"/>
        </w:tabs>
        <w:ind w:left="1441" w:hanging="360"/>
      </w:pPr>
    </w:lvl>
    <w:lvl w:ilvl="2" w:tplc="0409001B" w:tentative="1">
      <w:start w:val="1"/>
      <w:numFmt w:val="lowerRoman"/>
      <w:lvlText w:val="%3."/>
      <w:lvlJc w:val="right"/>
      <w:pPr>
        <w:tabs>
          <w:tab w:val="num" w:pos="2161"/>
        </w:tabs>
        <w:ind w:left="2161" w:hanging="180"/>
      </w:pPr>
    </w:lvl>
    <w:lvl w:ilvl="3" w:tplc="0409000F" w:tentative="1">
      <w:start w:val="1"/>
      <w:numFmt w:val="decimal"/>
      <w:lvlText w:val="%4."/>
      <w:lvlJc w:val="left"/>
      <w:pPr>
        <w:tabs>
          <w:tab w:val="num" w:pos="2881"/>
        </w:tabs>
        <w:ind w:left="2881" w:hanging="360"/>
      </w:pPr>
    </w:lvl>
    <w:lvl w:ilvl="4" w:tplc="04090019" w:tentative="1">
      <w:start w:val="1"/>
      <w:numFmt w:val="lowerLetter"/>
      <w:lvlText w:val="%5."/>
      <w:lvlJc w:val="left"/>
      <w:pPr>
        <w:tabs>
          <w:tab w:val="num" w:pos="3601"/>
        </w:tabs>
        <w:ind w:left="3601" w:hanging="360"/>
      </w:pPr>
    </w:lvl>
    <w:lvl w:ilvl="5" w:tplc="0409001B" w:tentative="1">
      <w:start w:val="1"/>
      <w:numFmt w:val="lowerRoman"/>
      <w:lvlText w:val="%6."/>
      <w:lvlJc w:val="right"/>
      <w:pPr>
        <w:tabs>
          <w:tab w:val="num" w:pos="4321"/>
        </w:tabs>
        <w:ind w:left="4321" w:hanging="180"/>
      </w:pPr>
    </w:lvl>
    <w:lvl w:ilvl="6" w:tplc="0409000F" w:tentative="1">
      <w:start w:val="1"/>
      <w:numFmt w:val="decimal"/>
      <w:lvlText w:val="%7."/>
      <w:lvlJc w:val="left"/>
      <w:pPr>
        <w:tabs>
          <w:tab w:val="num" w:pos="5041"/>
        </w:tabs>
        <w:ind w:left="5041" w:hanging="360"/>
      </w:pPr>
    </w:lvl>
    <w:lvl w:ilvl="7" w:tplc="04090019" w:tentative="1">
      <w:start w:val="1"/>
      <w:numFmt w:val="lowerLetter"/>
      <w:lvlText w:val="%8."/>
      <w:lvlJc w:val="left"/>
      <w:pPr>
        <w:tabs>
          <w:tab w:val="num" w:pos="5761"/>
        </w:tabs>
        <w:ind w:left="5761" w:hanging="360"/>
      </w:pPr>
    </w:lvl>
    <w:lvl w:ilvl="8" w:tplc="0409001B" w:tentative="1">
      <w:start w:val="1"/>
      <w:numFmt w:val="lowerRoman"/>
      <w:lvlText w:val="%9."/>
      <w:lvlJc w:val="right"/>
      <w:pPr>
        <w:tabs>
          <w:tab w:val="num" w:pos="6481"/>
        </w:tabs>
        <w:ind w:left="6481" w:hanging="180"/>
      </w:pPr>
    </w:lvl>
  </w:abstractNum>
  <w:abstractNum w:abstractNumId="78">
    <w:nsid w:val="247132F2"/>
    <w:multiLevelType w:val="hybridMultilevel"/>
    <w:tmpl w:val="F93AE690"/>
    <w:lvl w:ilvl="0" w:tplc="E90ACA5E">
      <w:start w:val="1"/>
      <w:numFmt w:val="decimal"/>
      <w:lvlText w:val="6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9">
    <w:nsid w:val="24EC2575"/>
    <w:multiLevelType w:val="hybridMultilevel"/>
    <w:tmpl w:val="ADE0EBD6"/>
    <w:lvl w:ilvl="0" w:tplc="1128736E">
      <w:start w:val="1"/>
      <w:numFmt w:val="decimal"/>
      <w:lvlText w:val="(%1)"/>
      <w:lvlJc w:val="left"/>
      <w:pPr>
        <w:ind w:left="2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66A6670"/>
    <w:multiLevelType w:val="hybridMultilevel"/>
    <w:tmpl w:val="9334C8F8"/>
    <w:lvl w:ilvl="0" w:tplc="DBC6E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26A4247A"/>
    <w:multiLevelType w:val="hybridMultilevel"/>
    <w:tmpl w:val="D2E8A962"/>
    <w:lvl w:ilvl="0" w:tplc="B7C6CF78">
      <w:start w:val="1"/>
      <w:numFmt w:val="lowerLetter"/>
      <w:lvlText w:val="%1."/>
      <w:lvlJc w:val="left"/>
      <w:pPr>
        <w:ind w:left="1440" w:hanging="360"/>
      </w:pPr>
      <w:rPr>
        <w:rFonts w:hint="default"/>
        <w:b w:val="0"/>
        <w:i w:val="0"/>
        <w:color w:val="auto"/>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nsid w:val="27C906EC"/>
    <w:multiLevelType w:val="hybridMultilevel"/>
    <w:tmpl w:val="91061F34"/>
    <w:lvl w:ilvl="0" w:tplc="BB7C1934">
      <w:start w:val="27"/>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7EF4168"/>
    <w:multiLevelType w:val="hybridMultilevel"/>
    <w:tmpl w:val="B2D0677A"/>
    <w:lvl w:ilvl="0" w:tplc="5B3ECE94">
      <w:start w:val="1"/>
      <w:numFmt w:val="decimal"/>
      <w:lvlText w:val="4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4">
    <w:nsid w:val="2875404B"/>
    <w:multiLevelType w:val="hybridMultilevel"/>
    <w:tmpl w:val="79227D60"/>
    <w:lvl w:ilvl="0" w:tplc="51303864">
      <w:start w:val="1"/>
      <w:numFmt w:val="upperLetter"/>
      <w:lvlText w:val="%1."/>
      <w:lvlJc w:val="left"/>
      <w:pPr>
        <w:ind w:left="720" w:hanging="360"/>
      </w:pPr>
      <w:rPr>
        <w:rFonts w:ascii="Footlight MT Light" w:eastAsia="Times New Roman" w:hAnsi="Footlight MT Light" w:cs="Times New Roman"/>
        <w:b/>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28CD6F4D"/>
    <w:multiLevelType w:val="hybridMultilevel"/>
    <w:tmpl w:val="C4BC0F68"/>
    <w:lvl w:ilvl="0" w:tplc="77545FF6">
      <w:start w:val="1"/>
      <w:numFmt w:val="upperLetter"/>
      <w:pStyle w:val="Style5"/>
      <w:lvlText w:val="%1."/>
      <w:lvlJc w:val="left"/>
      <w:pPr>
        <w:ind w:left="767" w:hanging="360"/>
      </w:pPr>
      <w:rPr>
        <w:rFonts w:ascii="Footlight MT Light" w:hAnsi="Footlight MT Light" w:hint="default"/>
        <w:color w:val="auto"/>
        <w:sz w:val="22"/>
        <w:szCs w:val="22"/>
      </w:rPr>
    </w:lvl>
    <w:lvl w:ilvl="1" w:tplc="04210019" w:tentative="1">
      <w:start w:val="1"/>
      <w:numFmt w:val="lowerLetter"/>
      <w:lvlText w:val="%2."/>
      <w:lvlJc w:val="left"/>
      <w:pPr>
        <w:ind w:left="1487" w:hanging="360"/>
      </w:pPr>
    </w:lvl>
    <w:lvl w:ilvl="2" w:tplc="0421001B" w:tentative="1">
      <w:start w:val="1"/>
      <w:numFmt w:val="lowerRoman"/>
      <w:lvlText w:val="%3."/>
      <w:lvlJc w:val="right"/>
      <w:pPr>
        <w:ind w:left="2207" w:hanging="180"/>
      </w:pPr>
    </w:lvl>
    <w:lvl w:ilvl="3" w:tplc="0421000F" w:tentative="1">
      <w:start w:val="1"/>
      <w:numFmt w:val="decimal"/>
      <w:lvlText w:val="%4."/>
      <w:lvlJc w:val="left"/>
      <w:pPr>
        <w:ind w:left="2927" w:hanging="360"/>
      </w:pPr>
    </w:lvl>
    <w:lvl w:ilvl="4" w:tplc="04210019" w:tentative="1">
      <w:start w:val="1"/>
      <w:numFmt w:val="lowerLetter"/>
      <w:lvlText w:val="%5."/>
      <w:lvlJc w:val="left"/>
      <w:pPr>
        <w:ind w:left="3647" w:hanging="360"/>
      </w:pPr>
    </w:lvl>
    <w:lvl w:ilvl="5" w:tplc="0421001B" w:tentative="1">
      <w:start w:val="1"/>
      <w:numFmt w:val="lowerRoman"/>
      <w:lvlText w:val="%6."/>
      <w:lvlJc w:val="right"/>
      <w:pPr>
        <w:ind w:left="4367" w:hanging="180"/>
      </w:pPr>
    </w:lvl>
    <w:lvl w:ilvl="6" w:tplc="0421000F" w:tentative="1">
      <w:start w:val="1"/>
      <w:numFmt w:val="decimal"/>
      <w:lvlText w:val="%7."/>
      <w:lvlJc w:val="left"/>
      <w:pPr>
        <w:ind w:left="5087" w:hanging="360"/>
      </w:pPr>
    </w:lvl>
    <w:lvl w:ilvl="7" w:tplc="04210019" w:tentative="1">
      <w:start w:val="1"/>
      <w:numFmt w:val="lowerLetter"/>
      <w:lvlText w:val="%8."/>
      <w:lvlJc w:val="left"/>
      <w:pPr>
        <w:ind w:left="5807" w:hanging="360"/>
      </w:pPr>
    </w:lvl>
    <w:lvl w:ilvl="8" w:tplc="0421001B" w:tentative="1">
      <w:start w:val="1"/>
      <w:numFmt w:val="lowerRoman"/>
      <w:lvlText w:val="%9."/>
      <w:lvlJc w:val="right"/>
      <w:pPr>
        <w:ind w:left="6527" w:hanging="180"/>
      </w:pPr>
    </w:lvl>
  </w:abstractNum>
  <w:abstractNum w:abstractNumId="86">
    <w:nsid w:val="29D058F0"/>
    <w:multiLevelType w:val="multilevel"/>
    <w:tmpl w:val="9FFE4DE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87">
    <w:nsid w:val="2AF371AA"/>
    <w:multiLevelType w:val="hybridMultilevel"/>
    <w:tmpl w:val="C47E98B4"/>
    <w:lvl w:ilvl="0" w:tplc="04210019">
      <w:start w:val="1"/>
      <w:numFmt w:val="lowerLetter"/>
      <w:lvlText w:val="%1."/>
      <w:lvlJc w:val="left"/>
      <w:pPr>
        <w:ind w:left="1320" w:hanging="360"/>
      </w:pPr>
      <w:rPr>
        <w:rFonts w:hint="default"/>
        <w:color w:val="000000"/>
        <w:sz w:val="24"/>
        <w:szCs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88">
    <w:nsid w:val="2B80115B"/>
    <w:multiLevelType w:val="hybridMultilevel"/>
    <w:tmpl w:val="602849A4"/>
    <w:lvl w:ilvl="0" w:tplc="9126FD9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2B9B2342"/>
    <w:multiLevelType w:val="hybridMultilevel"/>
    <w:tmpl w:val="6A1E5C34"/>
    <w:lvl w:ilvl="0" w:tplc="B00EB54A">
      <w:start w:val="1"/>
      <w:numFmt w:val="decimal"/>
      <w:lvlText w:val="23.%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0">
    <w:nsid w:val="2B9F3B76"/>
    <w:multiLevelType w:val="hybridMultilevel"/>
    <w:tmpl w:val="6988FAFC"/>
    <w:lvl w:ilvl="0" w:tplc="67F46906">
      <w:start w:val="1"/>
      <w:numFmt w:val="decimal"/>
      <w:lvlText w:val="1.%1"/>
      <w:lvlJc w:val="left"/>
      <w:pPr>
        <w:ind w:left="770" w:hanging="360"/>
      </w:pPr>
      <w:rPr>
        <w:rFonts w:hint="default"/>
        <w:b w:val="0"/>
        <w:bCs w:val="0"/>
        <w:i w:val="0"/>
        <w:iCs w:val="0"/>
        <w:color w:val="auto"/>
        <w:sz w:val="24"/>
        <w:szCs w:val="24"/>
      </w:rPr>
    </w:lvl>
    <w:lvl w:ilvl="1" w:tplc="04210019" w:tentative="1">
      <w:start w:val="1"/>
      <w:numFmt w:val="lowerLetter"/>
      <w:lvlText w:val="%2."/>
      <w:lvlJc w:val="left"/>
      <w:pPr>
        <w:ind w:left="1490" w:hanging="360"/>
      </w:pPr>
    </w:lvl>
    <w:lvl w:ilvl="2" w:tplc="0421001B" w:tentative="1">
      <w:start w:val="1"/>
      <w:numFmt w:val="lowerRoman"/>
      <w:lvlText w:val="%3."/>
      <w:lvlJc w:val="right"/>
      <w:pPr>
        <w:ind w:left="2210" w:hanging="180"/>
      </w:pPr>
    </w:lvl>
    <w:lvl w:ilvl="3" w:tplc="0421000F" w:tentative="1">
      <w:start w:val="1"/>
      <w:numFmt w:val="decimal"/>
      <w:lvlText w:val="%4."/>
      <w:lvlJc w:val="left"/>
      <w:pPr>
        <w:ind w:left="2930" w:hanging="360"/>
      </w:pPr>
    </w:lvl>
    <w:lvl w:ilvl="4" w:tplc="04210019" w:tentative="1">
      <w:start w:val="1"/>
      <w:numFmt w:val="lowerLetter"/>
      <w:lvlText w:val="%5."/>
      <w:lvlJc w:val="left"/>
      <w:pPr>
        <w:ind w:left="3650" w:hanging="360"/>
      </w:pPr>
    </w:lvl>
    <w:lvl w:ilvl="5" w:tplc="0421001B" w:tentative="1">
      <w:start w:val="1"/>
      <w:numFmt w:val="lowerRoman"/>
      <w:lvlText w:val="%6."/>
      <w:lvlJc w:val="right"/>
      <w:pPr>
        <w:ind w:left="4370" w:hanging="180"/>
      </w:pPr>
    </w:lvl>
    <w:lvl w:ilvl="6" w:tplc="0421000F" w:tentative="1">
      <w:start w:val="1"/>
      <w:numFmt w:val="decimal"/>
      <w:lvlText w:val="%7."/>
      <w:lvlJc w:val="left"/>
      <w:pPr>
        <w:ind w:left="5090" w:hanging="360"/>
      </w:pPr>
    </w:lvl>
    <w:lvl w:ilvl="7" w:tplc="04210019" w:tentative="1">
      <w:start w:val="1"/>
      <w:numFmt w:val="lowerLetter"/>
      <w:lvlText w:val="%8."/>
      <w:lvlJc w:val="left"/>
      <w:pPr>
        <w:ind w:left="5810" w:hanging="360"/>
      </w:pPr>
    </w:lvl>
    <w:lvl w:ilvl="8" w:tplc="0421001B" w:tentative="1">
      <w:start w:val="1"/>
      <w:numFmt w:val="lowerRoman"/>
      <w:lvlText w:val="%9."/>
      <w:lvlJc w:val="right"/>
      <w:pPr>
        <w:ind w:left="6530" w:hanging="180"/>
      </w:pPr>
    </w:lvl>
  </w:abstractNum>
  <w:abstractNum w:abstractNumId="91">
    <w:nsid w:val="2C0B5870"/>
    <w:multiLevelType w:val="hybridMultilevel"/>
    <w:tmpl w:val="29DAED6E"/>
    <w:lvl w:ilvl="0" w:tplc="7B20F314">
      <w:start w:val="1"/>
      <w:numFmt w:val="decimal"/>
      <w:lvlText w:val="%1."/>
      <w:lvlJc w:val="left"/>
      <w:pPr>
        <w:ind w:left="720" w:hanging="360"/>
      </w:pPr>
      <w:rPr>
        <w:i w:val="0"/>
        <w:color w:val="auto"/>
      </w:rPr>
    </w:lvl>
    <w:lvl w:ilvl="1" w:tplc="213ECD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2C5D1FC7"/>
    <w:multiLevelType w:val="hybridMultilevel"/>
    <w:tmpl w:val="99D86A8A"/>
    <w:lvl w:ilvl="0" w:tplc="9528BE0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3">
    <w:nsid w:val="2DC63575"/>
    <w:multiLevelType w:val="hybridMultilevel"/>
    <w:tmpl w:val="BF281A4E"/>
    <w:lvl w:ilvl="0" w:tplc="129EB49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nsid w:val="2DED1CF8"/>
    <w:multiLevelType w:val="hybridMultilevel"/>
    <w:tmpl w:val="11987292"/>
    <w:lvl w:ilvl="0" w:tplc="AEBE4E62">
      <w:start w:val="1"/>
      <w:numFmt w:val="lowerLetter"/>
      <w:lvlText w:val="%1."/>
      <w:lvlJc w:val="left"/>
      <w:pPr>
        <w:ind w:left="4707" w:hanging="360"/>
      </w:pPr>
      <w:rPr>
        <w:rFonts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2DF6675D"/>
    <w:multiLevelType w:val="hybridMultilevel"/>
    <w:tmpl w:val="4822D23C"/>
    <w:lvl w:ilvl="0" w:tplc="DF7C1514">
      <w:start w:val="1"/>
      <w:numFmt w:val="lowerLetter"/>
      <w:lvlText w:val="%1."/>
      <w:lvlJc w:val="left"/>
      <w:pPr>
        <w:ind w:left="1395" w:hanging="360"/>
      </w:pPr>
      <w:rPr>
        <w:rFonts w:ascii="Footlight MT Light" w:hAnsi="Footlight MT Light" w:hint="default"/>
      </w:r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96">
    <w:nsid w:val="2E733CF6"/>
    <w:multiLevelType w:val="hybridMultilevel"/>
    <w:tmpl w:val="99C83720"/>
    <w:lvl w:ilvl="0" w:tplc="04090011">
      <w:start w:val="1"/>
      <w:numFmt w:val="decimal"/>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1">
      <w:start w:val="1"/>
      <w:numFmt w:val="decimal"/>
      <w:lvlText w:val="%6)"/>
      <w:lvlJc w:val="left"/>
      <w:pPr>
        <w:ind w:left="5175" w:hanging="36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7">
    <w:nsid w:val="2F050F94"/>
    <w:multiLevelType w:val="hybridMultilevel"/>
    <w:tmpl w:val="27429A60"/>
    <w:lvl w:ilvl="0" w:tplc="70783972">
      <w:start w:val="1"/>
      <w:numFmt w:val="decimal"/>
      <w:lvlText w:val="22.%1"/>
      <w:lvlJc w:val="left"/>
      <w:pPr>
        <w:ind w:left="687" w:hanging="360"/>
      </w:pPr>
      <w:rPr>
        <w:rFonts w:hint="default"/>
        <w:b w:val="0"/>
        <w:i w:val="0"/>
        <w:color w:val="auto"/>
        <w:sz w:val="24"/>
        <w:szCs w:val="24"/>
      </w:rPr>
    </w:lvl>
    <w:lvl w:ilvl="1" w:tplc="04210019" w:tentative="1">
      <w:start w:val="1"/>
      <w:numFmt w:val="lowerLetter"/>
      <w:lvlText w:val="%2."/>
      <w:lvlJc w:val="left"/>
      <w:pPr>
        <w:ind w:left="1407" w:hanging="360"/>
      </w:pPr>
    </w:lvl>
    <w:lvl w:ilvl="2" w:tplc="0421001B" w:tentative="1">
      <w:start w:val="1"/>
      <w:numFmt w:val="lowerRoman"/>
      <w:lvlText w:val="%3."/>
      <w:lvlJc w:val="right"/>
      <w:pPr>
        <w:ind w:left="2127" w:hanging="180"/>
      </w:pPr>
    </w:lvl>
    <w:lvl w:ilvl="3" w:tplc="0421000F" w:tentative="1">
      <w:start w:val="1"/>
      <w:numFmt w:val="decimal"/>
      <w:lvlText w:val="%4."/>
      <w:lvlJc w:val="left"/>
      <w:pPr>
        <w:ind w:left="2847" w:hanging="360"/>
      </w:pPr>
    </w:lvl>
    <w:lvl w:ilvl="4" w:tplc="04210019" w:tentative="1">
      <w:start w:val="1"/>
      <w:numFmt w:val="lowerLetter"/>
      <w:lvlText w:val="%5."/>
      <w:lvlJc w:val="left"/>
      <w:pPr>
        <w:ind w:left="3567" w:hanging="360"/>
      </w:pPr>
    </w:lvl>
    <w:lvl w:ilvl="5" w:tplc="0421001B" w:tentative="1">
      <w:start w:val="1"/>
      <w:numFmt w:val="lowerRoman"/>
      <w:lvlText w:val="%6."/>
      <w:lvlJc w:val="right"/>
      <w:pPr>
        <w:ind w:left="4287" w:hanging="180"/>
      </w:pPr>
    </w:lvl>
    <w:lvl w:ilvl="6" w:tplc="0421000F" w:tentative="1">
      <w:start w:val="1"/>
      <w:numFmt w:val="decimal"/>
      <w:lvlText w:val="%7."/>
      <w:lvlJc w:val="left"/>
      <w:pPr>
        <w:ind w:left="5007" w:hanging="360"/>
      </w:pPr>
    </w:lvl>
    <w:lvl w:ilvl="7" w:tplc="04210019" w:tentative="1">
      <w:start w:val="1"/>
      <w:numFmt w:val="lowerLetter"/>
      <w:lvlText w:val="%8."/>
      <w:lvlJc w:val="left"/>
      <w:pPr>
        <w:ind w:left="5727" w:hanging="360"/>
      </w:pPr>
    </w:lvl>
    <w:lvl w:ilvl="8" w:tplc="0421001B" w:tentative="1">
      <w:start w:val="1"/>
      <w:numFmt w:val="lowerRoman"/>
      <w:lvlText w:val="%9."/>
      <w:lvlJc w:val="right"/>
      <w:pPr>
        <w:ind w:left="6447" w:hanging="180"/>
      </w:pPr>
    </w:lvl>
  </w:abstractNum>
  <w:abstractNum w:abstractNumId="98">
    <w:nsid w:val="2F1738C0"/>
    <w:multiLevelType w:val="hybridMultilevel"/>
    <w:tmpl w:val="E1063366"/>
    <w:lvl w:ilvl="0" w:tplc="1C8CA3D6">
      <w:start w:val="1"/>
      <w:numFmt w:val="decimal"/>
      <w:lvlText w:val="14.%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99">
    <w:nsid w:val="2FC25AFD"/>
    <w:multiLevelType w:val="hybridMultilevel"/>
    <w:tmpl w:val="BA722A2A"/>
    <w:lvl w:ilvl="0" w:tplc="67C0922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2FE6380A"/>
    <w:multiLevelType w:val="hybridMultilevel"/>
    <w:tmpl w:val="F5D6D23A"/>
    <w:lvl w:ilvl="0" w:tplc="04210011">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01">
    <w:nsid w:val="2FF210B5"/>
    <w:multiLevelType w:val="hybridMultilevel"/>
    <w:tmpl w:val="10141958"/>
    <w:lvl w:ilvl="0" w:tplc="752ECCCA">
      <w:start w:val="1"/>
      <w:numFmt w:val="decimal"/>
      <w:lvlText w:val="31.%1"/>
      <w:lvlJc w:val="left"/>
      <w:pPr>
        <w:ind w:left="747" w:hanging="360"/>
      </w:pPr>
      <w:rPr>
        <w:rFonts w:hint="default"/>
        <w:b w:val="0"/>
        <w:i w:val="0"/>
        <w:color w:val="auto"/>
        <w:sz w:val="24"/>
        <w:szCs w:val="24"/>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102">
    <w:nsid w:val="30933A8B"/>
    <w:multiLevelType w:val="hybridMultilevel"/>
    <w:tmpl w:val="7AD00E24"/>
    <w:lvl w:ilvl="0" w:tplc="64185714">
      <w:start w:val="1"/>
      <w:numFmt w:val="lowerLetter"/>
      <w:lvlText w:val="%1."/>
      <w:lvlJc w:val="left"/>
      <w:pPr>
        <w:ind w:left="1353" w:hanging="360"/>
      </w:pPr>
      <w:rPr>
        <w:rFonts w:hint="default"/>
        <w:sz w:val="24"/>
      </w:rPr>
    </w:lvl>
    <w:lvl w:ilvl="1" w:tplc="38090019">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03">
    <w:nsid w:val="319C6015"/>
    <w:multiLevelType w:val="hybridMultilevel"/>
    <w:tmpl w:val="97808F5A"/>
    <w:lvl w:ilvl="0" w:tplc="A782985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1F12818"/>
    <w:multiLevelType w:val="hybridMultilevel"/>
    <w:tmpl w:val="ACB8B83C"/>
    <w:lvl w:ilvl="0" w:tplc="04210019">
      <w:start w:val="1"/>
      <w:numFmt w:val="lowerLetter"/>
      <w:lvlText w:val="%1."/>
      <w:lvlJc w:val="left"/>
      <w:pPr>
        <w:ind w:left="741" w:hanging="360"/>
      </w:pPr>
      <w:rPr>
        <w:rFonts w:hint="default"/>
        <w:color w:val="000000"/>
        <w:sz w:val="24"/>
        <w:szCs w:val="24"/>
      </w:r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105">
    <w:nsid w:val="32022A4E"/>
    <w:multiLevelType w:val="hybridMultilevel"/>
    <w:tmpl w:val="6AF6E4D0"/>
    <w:lvl w:ilvl="0" w:tplc="A3488920">
      <w:numFmt w:val="bullet"/>
      <w:lvlText w:val="-"/>
      <w:lvlJc w:val="left"/>
      <w:pPr>
        <w:ind w:left="2168" w:hanging="360"/>
      </w:pPr>
      <w:rPr>
        <w:rFonts w:ascii="Bookman Old Style" w:eastAsia="Calibri" w:hAnsi="Bookman Old Style" w:cs="Times New Roman" w:hint="default"/>
      </w:rPr>
    </w:lvl>
    <w:lvl w:ilvl="1" w:tplc="4BB036EA">
      <w:start w:val="1"/>
      <w:numFmt w:val="bullet"/>
      <w:lvlText w:val="-"/>
      <w:lvlJc w:val="left"/>
      <w:pPr>
        <w:ind w:left="2888" w:hanging="360"/>
      </w:pPr>
      <w:rPr>
        <w:rFonts w:ascii="Footlight MT Light" w:eastAsia="Times New Roman" w:hAnsi="Footlight MT Light" w:cs="Times New Roman" w:hint="default"/>
        <w:sz w:val="20"/>
      </w:rPr>
    </w:lvl>
    <w:lvl w:ilvl="2" w:tplc="04090005" w:tentative="1">
      <w:start w:val="1"/>
      <w:numFmt w:val="bullet"/>
      <w:lvlText w:val=""/>
      <w:lvlJc w:val="left"/>
      <w:pPr>
        <w:ind w:left="3608" w:hanging="360"/>
      </w:pPr>
      <w:rPr>
        <w:rFonts w:ascii="Wingdings" w:hAnsi="Wingdings" w:hint="default"/>
      </w:rPr>
    </w:lvl>
    <w:lvl w:ilvl="3" w:tplc="04090001" w:tentative="1">
      <w:start w:val="1"/>
      <w:numFmt w:val="bullet"/>
      <w:lvlText w:val=""/>
      <w:lvlJc w:val="left"/>
      <w:pPr>
        <w:ind w:left="4328" w:hanging="360"/>
      </w:pPr>
      <w:rPr>
        <w:rFonts w:ascii="Symbol" w:hAnsi="Symbol" w:hint="default"/>
      </w:rPr>
    </w:lvl>
    <w:lvl w:ilvl="4" w:tplc="04090003" w:tentative="1">
      <w:start w:val="1"/>
      <w:numFmt w:val="bullet"/>
      <w:lvlText w:val="o"/>
      <w:lvlJc w:val="left"/>
      <w:pPr>
        <w:ind w:left="5048" w:hanging="360"/>
      </w:pPr>
      <w:rPr>
        <w:rFonts w:ascii="Courier New" w:hAnsi="Courier New" w:cs="Courier New" w:hint="default"/>
      </w:rPr>
    </w:lvl>
    <w:lvl w:ilvl="5" w:tplc="04090005" w:tentative="1">
      <w:start w:val="1"/>
      <w:numFmt w:val="bullet"/>
      <w:lvlText w:val=""/>
      <w:lvlJc w:val="left"/>
      <w:pPr>
        <w:ind w:left="5768" w:hanging="360"/>
      </w:pPr>
      <w:rPr>
        <w:rFonts w:ascii="Wingdings" w:hAnsi="Wingdings" w:hint="default"/>
      </w:rPr>
    </w:lvl>
    <w:lvl w:ilvl="6" w:tplc="04090001" w:tentative="1">
      <w:start w:val="1"/>
      <w:numFmt w:val="bullet"/>
      <w:lvlText w:val=""/>
      <w:lvlJc w:val="left"/>
      <w:pPr>
        <w:ind w:left="6488" w:hanging="360"/>
      </w:pPr>
      <w:rPr>
        <w:rFonts w:ascii="Symbol" w:hAnsi="Symbol" w:hint="default"/>
      </w:rPr>
    </w:lvl>
    <w:lvl w:ilvl="7" w:tplc="04090003" w:tentative="1">
      <w:start w:val="1"/>
      <w:numFmt w:val="bullet"/>
      <w:lvlText w:val="o"/>
      <w:lvlJc w:val="left"/>
      <w:pPr>
        <w:ind w:left="7208" w:hanging="360"/>
      </w:pPr>
      <w:rPr>
        <w:rFonts w:ascii="Courier New" w:hAnsi="Courier New" w:cs="Courier New" w:hint="default"/>
      </w:rPr>
    </w:lvl>
    <w:lvl w:ilvl="8" w:tplc="04090005" w:tentative="1">
      <w:start w:val="1"/>
      <w:numFmt w:val="bullet"/>
      <w:lvlText w:val=""/>
      <w:lvlJc w:val="left"/>
      <w:pPr>
        <w:ind w:left="7928" w:hanging="360"/>
      </w:pPr>
      <w:rPr>
        <w:rFonts w:ascii="Wingdings" w:hAnsi="Wingdings" w:hint="default"/>
      </w:rPr>
    </w:lvl>
  </w:abstractNum>
  <w:abstractNum w:abstractNumId="106">
    <w:nsid w:val="32191EA1"/>
    <w:multiLevelType w:val="hybridMultilevel"/>
    <w:tmpl w:val="7E4ED818"/>
    <w:lvl w:ilvl="0" w:tplc="04090019">
      <w:start w:val="1"/>
      <w:numFmt w:val="lowerLetter"/>
      <w:lvlText w:val="%1."/>
      <w:lvlJc w:val="left"/>
      <w:pPr>
        <w:ind w:left="1321" w:hanging="360"/>
      </w:p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107">
    <w:nsid w:val="322B6B22"/>
    <w:multiLevelType w:val="hybridMultilevel"/>
    <w:tmpl w:val="72F81F88"/>
    <w:lvl w:ilvl="0" w:tplc="A08A361E">
      <w:start w:val="6"/>
      <w:numFmt w:val="decimal"/>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8">
    <w:nsid w:val="333664E8"/>
    <w:multiLevelType w:val="multilevel"/>
    <w:tmpl w:val="DF6CD914"/>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60.%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09">
    <w:nsid w:val="33FA4642"/>
    <w:multiLevelType w:val="hybridMultilevel"/>
    <w:tmpl w:val="108E9E06"/>
    <w:lvl w:ilvl="0" w:tplc="04210019">
      <w:start w:val="1"/>
      <w:numFmt w:val="lowerLetter"/>
      <w:lvlText w:val="%1."/>
      <w:lvlJc w:val="left"/>
      <w:pPr>
        <w:ind w:left="1440" w:hanging="360"/>
      </w:pPr>
    </w:lvl>
    <w:lvl w:ilvl="1" w:tplc="C486E43A">
      <w:start w:val="1"/>
      <w:numFmt w:val="lowerLetter"/>
      <w:lvlText w:val="%2."/>
      <w:lvlJc w:val="left"/>
      <w:pPr>
        <w:ind w:left="2160" w:hanging="360"/>
      </w:pPr>
      <w:rPr>
        <w:rFonts w:hint="default"/>
        <w:color w:val="auto"/>
        <w:sz w:val="22"/>
        <w:szCs w:val="22"/>
      </w:rPr>
    </w:lvl>
    <w:lvl w:ilvl="2" w:tplc="38090011">
      <w:start w:val="1"/>
      <w:numFmt w:val="decimal"/>
      <w:lvlText w:val="%3)"/>
      <w:lvlJc w:val="lef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0">
    <w:nsid w:val="341543CC"/>
    <w:multiLevelType w:val="hybridMultilevel"/>
    <w:tmpl w:val="B0B83024"/>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1">
    <w:nsid w:val="35873F60"/>
    <w:multiLevelType w:val="hybridMultilevel"/>
    <w:tmpl w:val="D79CFC6A"/>
    <w:lvl w:ilvl="0" w:tplc="D8A0EF9C">
      <w:start w:val="1"/>
      <w:numFmt w:val="upperLetter"/>
      <w:lvlText w:val="%1."/>
      <w:lvlJc w:val="left"/>
      <w:pPr>
        <w:ind w:left="1866"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2">
    <w:nsid w:val="36034AB2"/>
    <w:multiLevelType w:val="hybridMultilevel"/>
    <w:tmpl w:val="A4328672"/>
    <w:lvl w:ilvl="0" w:tplc="C486E43A">
      <w:start w:val="1"/>
      <w:numFmt w:val="lowerLetter"/>
      <w:lvlText w:val="%1."/>
      <w:lvlJc w:val="left"/>
      <w:pPr>
        <w:ind w:left="1395" w:hanging="360"/>
      </w:pPr>
      <w:rPr>
        <w:rFonts w:hint="default"/>
        <w:color w:val="auto"/>
        <w:sz w:val="22"/>
        <w:szCs w:val="22"/>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start w:val="1"/>
      <w:numFmt w:val="decimal"/>
      <w:lvlText w:val="%4."/>
      <w:lvlJc w:val="left"/>
      <w:pPr>
        <w:ind w:left="3555" w:hanging="360"/>
      </w:pPr>
    </w:lvl>
    <w:lvl w:ilvl="4" w:tplc="04090019">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13">
    <w:nsid w:val="36B57F7E"/>
    <w:multiLevelType w:val="hybridMultilevel"/>
    <w:tmpl w:val="B0B83024"/>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4">
    <w:nsid w:val="36CB492A"/>
    <w:multiLevelType w:val="hybridMultilevel"/>
    <w:tmpl w:val="48462B4A"/>
    <w:lvl w:ilvl="0" w:tplc="1ABA9BC4">
      <w:start w:val="2"/>
      <w:numFmt w:val="lowerLetter"/>
      <w:lvlText w:val="%1."/>
      <w:lvlJc w:val="left"/>
      <w:pPr>
        <w:ind w:left="1355" w:hanging="360"/>
      </w:pPr>
      <w:rPr>
        <w:rFonts w:hint="default"/>
      </w:rPr>
    </w:lvl>
    <w:lvl w:ilvl="1" w:tplc="38090019">
      <w:start w:val="1"/>
      <w:numFmt w:val="lowerLetter"/>
      <w:lvlText w:val="%2."/>
      <w:lvlJc w:val="left"/>
      <w:pPr>
        <w:ind w:left="2075" w:hanging="360"/>
      </w:pPr>
    </w:lvl>
    <w:lvl w:ilvl="2" w:tplc="3809001B" w:tentative="1">
      <w:start w:val="1"/>
      <w:numFmt w:val="lowerRoman"/>
      <w:lvlText w:val="%3."/>
      <w:lvlJc w:val="right"/>
      <w:pPr>
        <w:ind w:left="2795" w:hanging="180"/>
      </w:pPr>
    </w:lvl>
    <w:lvl w:ilvl="3" w:tplc="3809000F" w:tentative="1">
      <w:start w:val="1"/>
      <w:numFmt w:val="decimal"/>
      <w:lvlText w:val="%4."/>
      <w:lvlJc w:val="left"/>
      <w:pPr>
        <w:ind w:left="3515" w:hanging="360"/>
      </w:pPr>
    </w:lvl>
    <w:lvl w:ilvl="4" w:tplc="38090019" w:tentative="1">
      <w:start w:val="1"/>
      <w:numFmt w:val="lowerLetter"/>
      <w:lvlText w:val="%5."/>
      <w:lvlJc w:val="left"/>
      <w:pPr>
        <w:ind w:left="4235" w:hanging="360"/>
      </w:pPr>
    </w:lvl>
    <w:lvl w:ilvl="5" w:tplc="3809001B" w:tentative="1">
      <w:start w:val="1"/>
      <w:numFmt w:val="lowerRoman"/>
      <w:lvlText w:val="%6."/>
      <w:lvlJc w:val="right"/>
      <w:pPr>
        <w:ind w:left="4955" w:hanging="180"/>
      </w:pPr>
    </w:lvl>
    <w:lvl w:ilvl="6" w:tplc="3809000F" w:tentative="1">
      <w:start w:val="1"/>
      <w:numFmt w:val="decimal"/>
      <w:lvlText w:val="%7."/>
      <w:lvlJc w:val="left"/>
      <w:pPr>
        <w:ind w:left="5675" w:hanging="360"/>
      </w:pPr>
    </w:lvl>
    <w:lvl w:ilvl="7" w:tplc="38090019" w:tentative="1">
      <w:start w:val="1"/>
      <w:numFmt w:val="lowerLetter"/>
      <w:lvlText w:val="%8."/>
      <w:lvlJc w:val="left"/>
      <w:pPr>
        <w:ind w:left="6395" w:hanging="360"/>
      </w:pPr>
    </w:lvl>
    <w:lvl w:ilvl="8" w:tplc="3809001B" w:tentative="1">
      <w:start w:val="1"/>
      <w:numFmt w:val="lowerRoman"/>
      <w:lvlText w:val="%9."/>
      <w:lvlJc w:val="right"/>
      <w:pPr>
        <w:ind w:left="7115" w:hanging="180"/>
      </w:pPr>
    </w:lvl>
  </w:abstractNum>
  <w:abstractNum w:abstractNumId="115">
    <w:nsid w:val="37684D78"/>
    <w:multiLevelType w:val="multilevel"/>
    <w:tmpl w:val="95AC92E2"/>
    <w:lvl w:ilvl="0">
      <w:start w:val="1"/>
      <w:numFmt w:val="lowerLetter"/>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16">
    <w:nsid w:val="37F61469"/>
    <w:multiLevelType w:val="multilevel"/>
    <w:tmpl w:val="8C2CF49C"/>
    <w:lvl w:ilvl="0">
      <w:start w:val="38"/>
      <w:numFmt w:val="decimal"/>
      <w:lvlText w:val="%1"/>
      <w:lvlJc w:val="left"/>
      <w:pPr>
        <w:ind w:left="465" w:hanging="465"/>
      </w:pPr>
      <w:rPr>
        <w:rFonts w:hint="default"/>
      </w:rPr>
    </w:lvl>
    <w:lvl w:ilvl="1">
      <w:start w:val="1"/>
      <w:numFmt w:val="decimal"/>
      <w:lvlText w:val="%1.%2"/>
      <w:lvlJc w:val="left"/>
      <w:pPr>
        <w:ind w:left="1755" w:hanging="720"/>
      </w:pPr>
      <w:rPr>
        <w:rFonts w:hint="default"/>
      </w:rPr>
    </w:lvl>
    <w:lvl w:ilvl="2">
      <w:start w:val="1"/>
      <w:numFmt w:val="lowerLetter"/>
      <w:lvlText w:val="%1.%2.%3"/>
      <w:lvlJc w:val="left"/>
      <w:pPr>
        <w:ind w:left="2790" w:hanging="720"/>
      </w:pPr>
      <w:rPr>
        <w:rFonts w:hint="default"/>
      </w:rPr>
    </w:lvl>
    <w:lvl w:ilvl="3">
      <w:start w:val="1"/>
      <w:numFmt w:val="decimal"/>
      <w:lvlText w:val="%1.%2.%3.%4"/>
      <w:lvlJc w:val="left"/>
      <w:pPr>
        <w:ind w:left="4185" w:hanging="1080"/>
      </w:pPr>
      <w:rPr>
        <w:rFonts w:hint="default"/>
      </w:rPr>
    </w:lvl>
    <w:lvl w:ilvl="4">
      <w:start w:val="1"/>
      <w:numFmt w:val="decimal"/>
      <w:lvlText w:val="%1.%2.%3.%4.%5"/>
      <w:lvlJc w:val="left"/>
      <w:pPr>
        <w:ind w:left="5220" w:hanging="1080"/>
      </w:pPr>
      <w:rPr>
        <w:rFonts w:hint="default"/>
      </w:rPr>
    </w:lvl>
    <w:lvl w:ilvl="5">
      <w:start w:val="1"/>
      <w:numFmt w:val="decimal"/>
      <w:lvlText w:val="%1.%2.%3.%4.%5.%6"/>
      <w:lvlJc w:val="left"/>
      <w:pPr>
        <w:ind w:left="6615" w:hanging="1440"/>
      </w:pPr>
      <w:rPr>
        <w:rFonts w:hint="default"/>
      </w:rPr>
    </w:lvl>
    <w:lvl w:ilvl="6">
      <w:start w:val="1"/>
      <w:numFmt w:val="decimal"/>
      <w:lvlText w:val="%1.%2.%3.%4.%5.%6.%7"/>
      <w:lvlJc w:val="left"/>
      <w:pPr>
        <w:ind w:left="8010" w:hanging="1800"/>
      </w:pPr>
      <w:rPr>
        <w:rFonts w:hint="default"/>
      </w:rPr>
    </w:lvl>
    <w:lvl w:ilvl="7">
      <w:start w:val="1"/>
      <w:numFmt w:val="decimal"/>
      <w:lvlText w:val="%1.%2.%3.%4.%5.%6.%7.%8"/>
      <w:lvlJc w:val="left"/>
      <w:pPr>
        <w:ind w:left="9045" w:hanging="1800"/>
      </w:pPr>
      <w:rPr>
        <w:rFonts w:hint="default"/>
      </w:rPr>
    </w:lvl>
    <w:lvl w:ilvl="8">
      <w:start w:val="1"/>
      <w:numFmt w:val="decimal"/>
      <w:lvlText w:val="%1.%2.%3.%4.%5.%6.%7.%8.%9"/>
      <w:lvlJc w:val="left"/>
      <w:pPr>
        <w:ind w:left="10440" w:hanging="2160"/>
      </w:pPr>
      <w:rPr>
        <w:rFonts w:hint="default"/>
      </w:rPr>
    </w:lvl>
  </w:abstractNum>
  <w:abstractNum w:abstractNumId="117">
    <w:nsid w:val="39150B0C"/>
    <w:multiLevelType w:val="hybridMultilevel"/>
    <w:tmpl w:val="E91EC6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8">
    <w:nsid w:val="39443245"/>
    <w:multiLevelType w:val="hybridMultilevel"/>
    <w:tmpl w:val="ABEE3C18"/>
    <w:lvl w:ilvl="0" w:tplc="8EC8119A">
      <w:start w:val="1"/>
      <w:numFmt w:val="decimal"/>
      <w:lvlText w:val="%1."/>
      <w:lvlJc w:val="left"/>
      <w:pPr>
        <w:ind w:left="1074" w:hanging="360"/>
      </w:pPr>
      <w:rPr>
        <w:rFonts w:ascii="Footlight MT Light" w:hAnsi="Footlight MT Light" w:cs="Times New Roman" w:hint="default"/>
        <w:b w:val="0"/>
        <w:i w:val="0"/>
        <w:strike w:val="0"/>
        <w:color w:val="000000"/>
        <w:sz w:val="24"/>
        <w:szCs w:val="24"/>
      </w:rPr>
    </w:lvl>
    <w:lvl w:ilvl="1" w:tplc="04210019" w:tentative="1">
      <w:start w:val="1"/>
      <w:numFmt w:val="lowerLetter"/>
      <w:lvlText w:val="%2."/>
      <w:lvlJc w:val="left"/>
      <w:pPr>
        <w:ind w:left="1794" w:hanging="360"/>
      </w:pPr>
    </w:lvl>
    <w:lvl w:ilvl="2" w:tplc="0421001B">
      <w:start w:val="1"/>
      <w:numFmt w:val="lowerRoman"/>
      <w:lvlText w:val="%3."/>
      <w:lvlJc w:val="right"/>
      <w:pPr>
        <w:ind w:left="2514" w:hanging="180"/>
      </w:pPr>
    </w:lvl>
    <w:lvl w:ilvl="3" w:tplc="0421000F" w:tentative="1">
      <w:start w:val="1"/>
      <w:numFmt w:val="decimal"/>
      <w:lvlText w:val="%4."/>
      <w:lvlJc w:val="left"/>
      <w:pPr>
        <w:ind w:left="3234" w:hanging="360"/>
      </w:pPr>
    </w:lvl>
    <w:lvl w:ilvl="4" w:tplc="04210019" w:tentative="1">
      <w:start w:val="1"/>
      <w:numFmt w:val="lowerLetter"/>
      <w:lvlText w:val="%5."/>
      <w:lvlJc w:val="left"/>
      <w:pPr>
        <w:ind w:left="3954" w:hanging="360"/>
      </w:pPr>
    </w:lvl>
    <w:lvl w:ilvl="5" w:tplc="0421001B" w:tentative="1">
      <w:start w:val="1"/>
      <w:numFmt w:val="lowerRoman"/>
      <w:lvlText w:val="%6."/>
      <w:lvlJc w:val="right"/>
      <w:pPr>
        <w:ind w:left="4674" w:hanging="180"/>
      </w:pPr>
    </w:lvl>
    <w:lvl w:ilvl="6" w:tplc="0421000F" w:tentative="1">
      <w:start w:val="1"/>
      <w:numFmt w:val="decimal"/>
      <w:lvlText w:val="%7."/>
      <w:lvlJc w:val="left"/>
      <w:pPr>
        <w:ind w:left="5394" w:hanging="360"/>
      </w:pPr>
    </w:lvl>
    <w:lvl w:ilvl="7" w:tplc="04210019" w:tentative="1">
      <w:start w:val="1"/>
      <w:numFmt w:val="lowerLetter"/>
      <w:lvlText w:val="%8."/>
      <w:lvlJc w:val="left"/>
      <w:pPr>
        <w:ind w:left="6114" w:hanging="360"/>
      </w:pPr>
    </w:lvl>
    <w:lvl w:ilvl="8" w:tplc="0421001B" w:tentative="1">
      <w:start w:val="1"/>
      <w:numFmt w:val="lowerRoman"/>
      <w:lvlText w:val="%9."/>
      <w:lvlJc w:val="right"/>
      <w:pPr>
        <w:ind w:left="6834" w:hanging="180"/>
      </w:pPr>
    </w:lvl>
  </w:abstractNum>
  <w:abstractNum w:abstractNumId="119">
    <w:nsid w:val="3A0051E3"/>
    <w:multiLevelType w:val="hybridMultilevel"/>
    <w:tmpl w:val="E0A60598"/>
    <w:lvl w:ilvl="0" w:tplc="5F4A29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nsid w:val="3A1A28B5"/>
    <w:multiLevelType w:val="hybridMultilevel"/>
    <w:tmpl w:val="10E6AC10"/>
    <w:lvl w:ilvl="0" w:tplc="C486E43A">
      <w:start w:val="1"/>
      <w:numFmt w:val="lowerLetter"/>
      <w:lvlText w:val="%1."/>
      <w:lvlJc w:val="left"/>
      <w:pPr>
        <w:ind w:left="1320" w:hanging="360"/>
      </w:pPr>
      <w:rPr>
        <w:rFonts w:hint="default"/>
        <w:color w:val="auto"/>
        <w:sz w:val="22"/>
        <w:szCs w:val="22"/>
      </w:rPr>
    </w:lvl>
    <w:lvl w:ilvl="1" w:tplc="04090019" w:tentative="1">
      <w:start w:val="1"/>
      <w:numFmt w:val="lowerLetter"/>
      <w:lvlText w:val="%2."/>
      <w:lvlJc w:val="left"/>
      <w:pPr>
        <w:ind w:left="2040" w:hanging="360"/>
      </w:pPr>
    </w:lvl>
    <w:lvl w:ilvl="2" w:tplc="04210019">
      <w:start w:val="1"/>
      <w:numFmt w:val="lowerLetter"/>
      <w:lvlText w:val="%3."/>
      <w:lvlJc w:val="left"/>
      <w:pPr>
        <w:ind w:left="2760" w:hanging="180"/>
      </w:pPr>
      <w:rPr>
        <w:rFonts w:hint="default"/>
        <w:b w:val="0"/>
        <w:i w:val="0"/>
        <w:color w:val="auto"/>
        <w:sz w:val="24"/>
        <w:szCs w:val="24"/>
      </w:r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21">
    <w:nsid w:val="3B1D762C"/>
    <w:multiLevelType w:val="hybridMultilevel"/>
    <w:tmpl w:val="DE6EDA30"/>
    <w:lvl w:ilvl="0" w:tplc="F2AA1AC2">
      <w:start w:val="1"/>
      <w:numFmt w:val="decimal"/>
      <w:lvlText w:val="%1."/>
      <w:lvlJc w:val="left"/>
      <w:pPr>
        <w:tabs>
          <w:tab w:val="num" w:pos="720"/>
        </w:tabs>
        <w:ind w:left="720" w:hanging="360"/>
      </w:pPr>
    </w:lvl>
    <w:lvl w:ilvl="1" w:tplc="D246547A">
      <w:numFmt w:val="none"/>
      <w:lvlText w:val=""/>
      <w:lvlJc w:val="left"/>
      <w:pPr>
        <w:tabs>
          <w:tab w:val="num" w:pos="360"/>
        </w:tabs>
      </w:pPr>
    </w:lvl>
    <w:lvl w:ilvl="2" w:tplc="25F464BE">
      <w:numFmt w:val="none"/>
      <w:lvlText w:val=""/>
      <w:lvlJc w:val="left"/>
      <w:pPr>
        <w:tabs>
          <w:tab w:val="num" w:pos="360"/>
        </w:tabs>
      </w:pPr>
    </w:lvl>
    <w:lvl w:ilvl="3" w:tplc="64D82672">
      <w:numFmt w:val="none"/>
      <w:lvlText w:val=""/>
      <w:lvlJc w:val="left"/>
      <w:pPr>
        <w:tabs>
          <w:tab w:val="num" w:pos="360"/>
        </w:tabs>
      </w:pPr>
    </w:lvl>
    <w:lvl w:ilvl="4" w:tplc="50DEA658">
      <w:numFmt w:val="none"/>
      <w:lvlText w:val=""/>
      <w:lvlJc w:val="left"/>
      <w:pPr>
        <w:tabs>
          <w:tab w:val="num" w:pos="360"/>
        </w:tabs>
      </w:pPr>
    </w:lvl>
    <w:lvl w:ilvl="5" w:tplc="18F851EE">
      <w:numFmt w:val="none"/>
      <w:lvlText w:val=""/>
      <w:lvlJc w:val="left"/>
      <w:pPr>
        <w:tabs>
          <w:tab w:val="num" w:pos="360"/>
        </w:tabs>
      </w:pPr>
    </w:lvl>
    <w:lvl w:ilvl="6" w:tplc="8D940B84">
      <w:numFmt w:val="none"/>
      <w:lvlText w:val=""/>
      <w:lvlJc w:val="left"/>
      <w:pPr>
        <w:tabs>
          <w:tab w:val="num" w:pos="360"/>
        </w:tabs>
      </w:pPr>
    </w:lvl>
    <w:lvl w:ilvl="7" w:tplc="3BD0218C">
      <w:numFmt w:val="none"/>
      <w:lvlText w:val=""/>
      <w:lvlJc w:val="left"/>
      <w:pPr>
        <w:tabs>
          <w:tab w:val="num" w:pos="360"/>
        </w:tabs>
      </w:pPr>
    </w:lvl>
    <w:lvl w:ilvl="8" w:tplc="841A74DA">
      <w:numFmt w:val="none"/>
      <w:lvlText w:val=""/>
      <w:lvlJc w:val="left"/>
      <w:pPr>
        <w:tabs>
          <w:tab w:val="num" w:pos="360"/>
        </w:tabs>
      </w:pPr>
    </w:lvl>
  </w:abstractNum>
  <w:abstractNum w:abstractNumId="122">
    <w:nsid w:val="3B932714"/>
    <w:multiLevelType w:val="hybridMultilevel"/>
    <w:tmpl w:val="DEF4CE14"/>
    <w:lvl w:ilvl="0" w:tplc="EA5ED6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nsid w:val="3BCE07ED"/>
    <w:multiLevelType w:val="hybridMultilevel"/>
    <w:tmpl w:val="6E86A1C0"/>
    <w:lvl w:ilvl="0" w:tplc="7556F27E">
      <w:start w:val="24"/>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3DC914B2"/>
    <w:multiLevelType w:val="multilevel"/>
    <w:tmpl w:val="D73C90B0"/>
    <w:lvl w:ilvl="0">
      <w:start w:val="1"/>
      <w:numFmt w:val="lowerLetter"/>
      <w:lvlText w:val="%1."/>
      <w:lvlJc w:val="left"/>
      <w:pPr>
        <w:ind w:left="1395" w:hanging="360"/>
      </w:pPr>
      <w:rPr>
        <w:b w:val="0"/>
        <w:color w:val="auto"/>
      </w:r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125">
    <w:nsid w:val="3DE1140D"/>
    <w:multiLevelType w:val="hybridMultilevel"/>
    <w:tmpl w:val="A1526A64"/>
    <w:lvl w:ilvl="0" w:tplc="97DAF1BE">
      <w:start w:val="1"/>
      <w:numFmt w:val="decimal"/>
      <w:lvlText w:val="13.%1"/>
      <w:lvlJc w:val="left"/>
      <w:pPr>
        <w:ind w:left="753" w:hanging="360"/>
      </w:pPr>
      <w:rPr>
        <w:rFonts w:hint="default"/>
        <w:b w:val="0"/>
        <w:i w:val="0"/>
        <w:color w:val="auto"/>
        <w:sz w:val="24"/>
        <w:szCs w:val="24"/>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26">
    <w:nsid w:val="3E686C8E"/>
    <w:multiLevelType w:val="hybridMultilevel"/>
    <w:tmpl w:val="6CCEA08C"/>
    <w:lvl w:ilvl="0" w:tplc="8CAE7600">
      <w:start w:val="1"/>
      <w:numFmt w:val="decimal"/>
      <w:lvlText w:val="67.%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7">
    <w:nsid w:val="3E6B3E81"/>
    <w:multiLevelType w:val="hybridMultilevel"/>
    <w:tmpl w:val="D0864D38"/>
    <w:lvl w:ilvl="0" w:tplc="04210019">
      <w:start w:val="1"/>
      <w:numFmt w:val="lowerLetter"/>
      <w:lvlText w:val="%1."/>
      <w:lvlJc w:val="left"/>
      <w:pPr>
        <w:ind w:left="1678" w:hanging="360"/>
      </w:pPr>
    </w:lvl>
    <w:lvl w:ilvl="1" w:tplc="04210019" w:tentative="1">
      <w:start w:val="1"/>
      <w:numFmt w:val="lowerLetter"/>
      <w:lvlText w:val="%2."/>
      <w:lvlJc w:val="left"/>
      <w:pPr>
        <w:ind w:left="2398" w:hanging="360"/>
      </w:pPr>
    </w:lvl>
    <w:lvl w:ilvl="2" w:tplc="0421001B" w:tentative="1">
      <w:start w:val="1"/>
      <w:numFmt w:val="lowerRoman"/>
      <w:lvlText w:val="%3."/>
      <w:lvlJc w:val="right"/>
      <w:pPr>
        <w:ind w:left="3118" w:hanging="180"/>
      </w:pPr>
    </w:lvl>
    <w:lvl w:ilvl="3" w:tplc="0421000F" w:tentative="1">
      <w:start w:val="1"/>
      <w:numFmt w:val="decimal"/>
      <w:lvlText w:val="%4."/>
      <w:lvlJc w:val="left"/>
      <w:pPr>
        <w:ind w:left="3838" w:hanging="360"/>
      </w:pPr>
    </w:lvl>
    <w:lvl w:ilvl="4" w:tplc="04210019" w:tentative="1">
      <w:start w:val="1"/>
      <w:numFmt w:val="lowerLetter"/>
      <w:lvlText w:val="%5."/>
      <w:lvlJc w:val="left"/>
      <w:pPr>
        <w:ind w:left="4558" w:hanging="360"/>
      </w:pPr>
    </w:lvl>
    <w:lvl w:ilvl="5" w:tplc="0421001B" w:tentative="1">
      <w:start w:val="1"/>
      <w:numFmt w:val="lowerRoman"/>
      <w:lvlText w:val="%6."/>
      <w:lvlJc w:val="right"/>
      <w:pPr>
        <w:ind w:left="5278" w:hanging="180"/>
      </w:pPr>
    </w:lvl>
    <w:lvl w:ilvl="6" w:tplc="0421000F" w:tentative="1">
      <w:start w:val="1"/>
      <w:numFmt w:val="decimal"/>
      <w:lvlText w:val="%7."/>
      <w:lvlJc w:val="left"/>
      <w:pPr>
        <w:ind w:left="5998" w:hanging="360"/>
      </w:pPr>
    </w:lvl>
    <w:lvl w:ilvl="7" w:tplc="04210019" w:tentative="1">
      <w:start w:val="1"/>
      <w:numFmt w:val="lowerLetter"/>
      <w:lvlText w:val="%8."/>
      <w:lvlJc w:val="left"/>
      <w:pPr>
        <w:ind w:left="6718" w:hanging="360"/>
      </w:pPr>
    </w:lvl>
    <w:lvl w:ilvl="8" w:tplc="0421001B" w:tentative="1">
      <w:start w:val="1"/>
      <w:numFmt w:val="lowerRoman"/>
      <w:lvlText w:val="%9."/>
      <w:lvlJc w:val="right"/>
      <w:pPr>
        <w:ind w:left="7438" w:hanging="180"/>
      </w:pPr>
    </w:lvl>
  </w:abstractNum>
  <w:abstractNum w:abstractNumId="128">
    <w:nsid w:val="3EF73F9B"/>
    <w:multiLevelType w:val="hybridMultilevel"/>
    <w:tmpl w:val="8E969F02"/>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29">
    <w:nsid w:val="3F96161E"/>
    <w:multiLevelType w:val="multilevel"/>
    <w:tmpl w:val="768443F8"/>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1"/>
      <w:numFmt w:val="decimal"/>
      <w:lvlText w:val="%3."/>
      <w:lvlJc w:val="left"/>
      <w:pPr>
        <w:tabs>
          <w:tab w:val="num" w:pos="567"/>
        </w:tabs>
        <w:ind w:left="567" w:hanging="567"/>
      </w:pPr>
      <w:rPr>
        <w:rFonts w:ascii="Footlight MT Light" w:hAnsi="Footlight MT Light" w:cs="Arial" w:hint="default"/>
        <w:b w:val="0"/>
        <w:i w:val="0"/>
        <w:sz w:val="24"/>
        <w:szCs w:val="24"/>
      </w:rPr>
    </w:lvl>
    <w:lvl w:ilvl="3">
      <w:start w:val="1"/>
      <w:numFmt w:val="decimal"/>
      <w:lvlText w:val="%4."/>
      <w:lvlJc w:val="left"/>
      <w:pPr>
        <w:tabs>
          <w:tab w:val="num" w:pos="454"/>
        </w:tabs>
        <w:ind w:left="454" w:hanging="454"/>
      </w:pPr>
      <w:rPr>
        <w:rFonts w:hint="default"/>
        <w:b w:val="0"/>
        <w:i w:val="0"/>
        <w:caps w:val="0"/>
        <w:strike w:val="0"/>
        <w:dstrike w:val="0"/>
        <w:vanish w:val="0"/>
        <w:color w:val="auto"/>
        <w:sz w:val="22"/>
        <w:szCs w:val="22"/>
        <w:vertAlign w:val="base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30">
    <w:nsid w:val="405A6F49"/>
    <w:multiLevelType w:val="hybridMultilevel"/>
    <w:tmpl w:val="38BC12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19">
      <w:start w:val="1"/>
      <w:numFmt w:val="lowerLetter"/>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40955129"/>
    <w:multiLevelType w:val="hybridMultilevel"/>
    <w:tmpl w:val="EB62D008"/>
    <w:lvl w:ilvl="0" w:tplc="79A2D726">
      <w:start w:val="6"/>
      <w:numFmt w:val="decimal"/>
      <w:lvlText w:val="%1."/>
      <w:lvlJc w:val="left"/>
      <w:pPr>
        <w:ind w:left="1440" w:hanging="360"/>
      </w:pPr>
      <w:rPr>
        <w:rFonts w:hint="default"/>
        <w:b/>
        <w:i w:val="0"/>
        <w:color w:val="auto"/>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2">
    <w:nsid w:val="417025E6"/>
    <w:multiLevelType w:val="hybridMultilevel"/>
    <w:tmpl w:val="2938ABE2"/>
    <w:lvl w:ilvl="0" w:tplc="04210019">
      <w:start w:val="1"/>
      <w:numFmt w:val="lowerLetter"/>
      <w:lvlText w:val="%1."/>
      <w:lvlJc w:val="left"/>
      <w:pPr>
        <w:ind w:left="1282" w:hanging="360"/>
      </w:pPr>
    </w:lvl>
    <w:lvl w:ilvl="1" w:tplc="04210019">
      <w:start w:val="1"/>
      <w:numFmt w:val="lowerLetter"/>
      <w:lvlText w:val="%2."/>
      <w:lvlJc w:val="left"/>
      <w:pPr>
        <w:ind w:left="2002" w:hanging="360"/>
      </w:pPr>
    </w:lvl>
    <w:lvl w:ilvl="2" w:tplc="0421001B" w:tentative="1">
      <w:start w:val="1"/>
      <w:numFmt w:val="lowerRoman"/>
      <w:lvlText w:val="%3."/>
      <w:lvlJc w:val="right"/>
      <w:pPr>
        <w:ind w:left="2722" w:hanging="180"/>
      </w:pPr>
    </w:lvl>
    <w:lvl w:ilvl="3" w:tplc="0421000F" w:tentative="1">
      <w:start w:val="1"/>
      <w:numFmt w:val="decimal"/>
      <w:lvlText w:val="%4."/>
      <w:lvlJc w:val="left"/>
      <w:pPr>
        <w:ind w:left="3442" w:hanging="360"/>
      </w:pPr>
    </w:lvl>
    <w:lvl w:ilvl="4" w:tplc="04210019" w:tentative="1">
      <w:start w:val="1"/>
      <w:numFmt w:val="lowerLetter"/>
      <w:lvlText w:val="%5."/>
      <w:lvlJc w:val="left"/>
      <w:pPr>
        <w:ind w:left="4162" w:hanging="360"/>
      </w:pPr>
    </w:lvl>
    <w:lvl w:ilvl="5" w:tplc="0421001B" w:tentative="1">
      <w:start w:val="1"/>
      <w:numFmt w:val="lowerRoman"/>
      <w:lvlText w:val="%6."/>
      <w:lvlJc w:val="right"/>
      <w:pPr>
        <w:ind w:left="4882" w:hanging="180"/>
      </w:pPr>
    </w:lvl>
    <w:lvl w:ilvl="6" w:tplc="0421000F" w:tentative="1">
      <w:start w:val="1"/>
      <w:numFmt w:val="decimal"/>
      <w:lvlText w:val="%7."/>
      <w:lvlJc w:val="left"/>
      <w:pPr>
        <w:ind w:left="5602" w:hanging="360"/>
      </w:pPr>
    </w:lvl>
    <w:lvl w:ilvl="7" w:tplc="04210019" w:tentative="1">
      <w:start w:val="1"/>
      <w:numFmt w:val="lowerLetter"/>
      <w:lvlText w:val="%8."/>
      <w:lvlJc w:val="left"/>
      <w:pPr>
        <w:ind w:left="6322" w:hanging="360"/>
      </w:pPr>
    </w:lvl>
    <w:lvl w:ilvl="8" w:tplc="0421001B" w:tentative="1">
      <w:start w:val="1"/>
      <w:numFmt w:val="lowerRoman"/>
      <w:lvlText w:val="%9."/>
      <w:lvlJc w:val="right"/>
      <w:pPr>
        <w:ind w:left="7042" w:hanging="180"/>
      </w:pPr>
    </w:lvl>
  </w:abstractNum>
  <w:abstractNum w:abstractNumId="133">
    <w:nsid w:val="41831293"/>
    <w:multiLevelType w:val="multilevel"/>
    <w:tmpl w:val="7CD8E5B8"/>
    <w:lvl w:ilvl="0">
      <w:start w:val="29"/>
      <w:numFmt w:val="decimal"/>
      <w:lvlText w:val="%1"/>
      <w:lvlJc w:val="left"/>
      <w:pPr>
        <w:ind w:left="465" w:hanging="465"/>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4">
    <w:nsid w:val="41A17C7B"/>
    <w:multiLevelType w:val="hybridMultilevel"/>
    <w:tmpl w:val="BC98B9B8"/>
    <w:lvl w:ilvl="0" w:tplc="213ECD6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41E1187B"/>
    <w:multiLevelType w:val="hybridMultilevel"/>
    <w:tmpl w:val="6F88263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6">
    <w:nsid w:val="43746EA6"/>
    <w:multiLevelType w:val="hybridMultilevel"/>
    <w:tmpl w:val="38A81272"/>
    <w:lvl w:ilvl="0" w:tplc="04210019">
      <w:start w:val="1"/>
      <w:numFmt w:val="lowerLetter"/>
      <w:lvlText w:val="%1."/>
      <w:lvlJc w:val="left"/>
      <w:pPr>
        <w:ind w:left="2490" w:hanging="360"/>
      </w:p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137">
    <w:nsid w:val="448270D1"/>
    <w:multiLevelType w:val="hybridMultilevel"/>
    <w:tmpl w:val="47D07DF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nsid w:val="450064C4"/>
    <w:multiLevelType w:val="hybridMultilevel"/>
    <w:tmpl w:val="03204CEA"/>
    <w:lvl w:ilvl="0" w:tplc="04210011">
      <w:start w:val="1"/>
      <w:numFmt w:val="decimal"/>
      <w:lvlText w:val="%1)"/>
      <w:lvlJc w:val="left"/>
      <w:pPr>
        <w:ind w:left="1780" w:hanging="360"/>
      </w:pPr>
    </w:lvl>
    <w:lvl w:ilvl="1" w:tplc="1ECE176A">
      <w:numFmt w:val="bullet"/>
      <w:lvlText w:val="-"/>
      <w:lvlJc w:val="left"/>
      <w:pPr>
        <w:ind w:left="2500" w:hanging="360"/>
      </w:pPr>
      <w:rPr>
        <w:rFonts w:ascii="Footlight MT Light" w:eastAsia="Times New Roman" w:hAnsi="Footlight MT Light" w:cs="Times New Roman" w:hint="default"/>
      </w:rPr>
    </w:lvl>
    <w:lvl w:ilvl="2" w:tplc="0421001B" w:tentative="1">
      <w:start w:val="1"/>
      <w:numFmt w:val="lowerRoman"/>
      <w:lvlText w:val="%3."/>
      <w:lvlJc w:val="right"/>
      <w:pPr>
        <w:ind w:left="3220" w:hanging="180"/>
      </w:pPr>
    </w:lvl>
    <w:lvl w:ilvl="3" w:tplc="0421000F" w:tentative="1">
      <w:start w:val="1"/>
      <w:numFmt w:val="decimal"/>
      <w:lvlText w:val="%4."/>
      <w:lvlJc w:val="left"/>
      <w:pPr>
        <w:ind w:left="3940" w:hanging="360"/>
      </w:pPr>
    </w:lvl>
    <w:lvl w:ilvl="4" w:tplc="04210019" w:tentative="1">
      <w:start w:val="1"/>
      <w:numFmt w:val="lowerLetter"/>
      <w:lvlText w:val="%5."/>
      <w:lvlJc w:val="left"/>
      <w:pPr>
        <w:ind w:left="4660" w:hanging="360"/>
      </w:pPr>
    </w:lvl>
    <w:lvl w:ilvl="5" w:tplc="0421001B" w:tentative="1">
      <w:start w:val="1"/>
      <w:numFmt w:val="lowerRoman"/>
      <w:lvlText w:val="%6."/>
      <w:lvlJc w:val="right"/>
      <w:pPr>
        <w:ind w:left="5380" w:hanging="180"/>
      </w:pPr>
    </w:lvl>
    <w:lvl w:ilvl="6" w:tplc="0421000F" w:tentative="1">
      <w:start w:val="1"/>
      <w:numFmt w:val="decimal"/>
      <w:lvlText w:val="%7."/>
      <w:lvlJc w:val="left"/>
      <w:pPr>
        <w:ind w:left="6100" w:hanging="360"/>
      </w:pPr>
    </w:lvl>
    <w:lvl w:ilvl="7" w:tplc="04210019" w:tentative="1">
      <w:start w:val="1"/>
      <w:numFmt w:val="lowerLetter"/>
      <w:lvlText w:val="%8."/>
      <w:lvlJc w:val="left"/>
      <w:pPr>
        <w:ind w:left="6820" w:hanging="360"/>
      </w:pPr>
    </w:lvl>
    <w:lvl w:ilvl="8" w:tplc="0421001B" w:tentative="1">
      <w:start w:val="1"/>
      <w:numFmt w:val="lowerRoman"/>
      <w:lvlText w:val="%9."/>
      <w:lvlJc w:val="right"/>
      <w:pPr>
        <w:ind w:left="7540" w:hanging="180"/>
      </w:pPr>
    </w:lvl>
  </w:abstractNum>
  <w:abstractNum w:abstractNumId="139">
    <w:nsid w:val="45091B53"/>
    <w:multiLevelType w:val="multilevel"/>
    <w:tmpl w:val="C4EC2E3A"/>
    <w:lvl w:ilvl="0">
      <w:start w:val="33"/>
      <w:numFmt w:val="decimal"/>
      <w:lvlText w:val="%1"/>
      <w:lvlJc w:val="left"/>
      <w:pPr>
        <w:ind w:left="465" w:hanging="465"/>
      </w:pPr>
      <w:rPr>
        <w:rFonts w:hint="default"/>
      </w:rPr>
    </w:lvl>
    <w:lvl w:ilvl="1">
      <w:start w:val="1"/>
      <w:numFmt w:val="decimal"/>
      <w:lvlText w:val="%1.%2"/>
      <w:lvlJc w:val="left"/>
      <w:pPr>
        <w:ind w:left="2520" w:hanging="720"/>
      </w:pPr>
      <w:rPr>
        <w:rFonts w:hint="default"/>
      </w:rPr>
    </w:lvl>
    <w:lvl w:ilvl="2">
      <w:start w:val="1"/>
      <w:numFmt w:val="lowerLetter"/>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140">
    <w:nsid w:val="458E21F9"/>
    <w:multiLevelType w:val="hybridMultilevel"/>
    <w:tmpl w:val="A96C41AA"/>
    <w:lvl w:ilvl="0" w:tplc="99F4CEA2">
      <w:start w:val="1"/>
      <w:numFmt w:val="decimal"/>
      <w:lvlText w:val="37.%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45FE736D"/>
    <w:multiLevelType w:val="multilevel"/>
    <w:tmpl w:val="B8CAD57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2">
    <w:nsid w:val="460D1E28"/>
    <w:multiLevelType w:val="hybridMultilevel"/>
    <w:tmpl w:val="03A66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46601001"/>
    <w:multiLevelType w:val="hybridMultilevel"/>
    <w:tmpl w:val="37BEC584"/>
    <w:lvl w:ilvl="0" w:tplc="1D0825A6">
      <w:start w:val="1"/>
      <w:numFmt w:val="lowerLetter"/>
      <w:lvlText w:val="%1)"/>
      <w:lvlJc w:val="left"/>
      <w:pPr>
        <w:ind w:left="927" w:hanging="360"/>
      </w:pPr>
      <w:rPr>
        <w:rFonts w:cs="Times New Roman" w:hint="default"/>
      </w:rPr>
    </w:lvl>
    <w:lvl w:ilvl="1" w:tplc="2558EE00">
      <w:start w:val="1"/>
      <w:numFmt w:val="lowerLetter"/>
      <w:pStyle w:val="Pen-a4"/>
      <w:lvlText w:val="%2."/>
      <w:lvlJc w:val="left"/>
      <w:pPr>
        <w:ind w:left="1782" w:hanging="495"/>
      </w:pPr>
      <w:rPr>
        <w:rFonts w:ascii="Footlight MT Light" w:eastAsia="Times New Roman" w:hAnsi="Footlight MT Light" w:cs="Arial" w:hint="default"/>
      </w:rPr>
    </w:lvl>
    <w:lvl w:ilvl="2" w:tplc="FA066AB0">
      <w:start w:val="1"/>
      <w:numFmt w:val="decimal"/>
      <w:lvlText w:val="(%3)"/>
      <w:lvlJc w:val="left"/>
      <w:pPr>
        <w:ind w:left="2547" w:hanging="360"/>
      </w:pPr>
      <w:rPr>
        <w:rFonts w:cs="Times New Roman" w:hint="default"/>
      </w:rPr>
    </w:lvl>
    <w:lvl w:ilvl="3" w:tplc="83AA8A06">
      <w:start w:val="1"/>
      <w:numFmt w:val="decimal"/>
      <w:lvlText w:val="%4."/>
      <w:lvlJc w:val="left"/>
      <w:pPr>
        <w:ind w:left="3087" w:hanging="360"/>
      </w:pPr>
      <w:rPr>
        <w:rFonts w:cs="Times New Roman" w:hint="default"/>
      </w:rPr>
    </w:lvl>
    <w:lvl w:ilvl="4" w:tplc="31A4C278">
      <w:start w:val="1"/>
      <w:numFmt w:val="decimal"/>
      <w:lvlText w:val="%5)"/>
      <w:lvlJc w:val="left"/>
      <w:pPr>
        <w:ind w:left="8582" w:hanging="360"/>
      </w:pPr>
      <w:rPr>
        <w:rFonts w:cs="Times New Roman" w:hint="default"/>
        <w:b w:val="0"/>
      </w:rPr>
    </w:lvl>
    <w:lvl w:ilvl="5" w:tplc="04090017">
      <w:start w:val="1"/>
      <w:numFmt w:val="lowerLetter"/>
      <w:lvlText w:val="%6)"/>
      <w:lvlJc w:val="left"/>
      <w:pPr>
        <w:ind w:left="4707" w:hanging="360"/>
      </w:pPr>
      <w:rPr>
        <w:rFonts w:cs="Times New Roman" w:hint="default"/>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144">
    <w:nsid w:val="47BC3C92"/>
    <w:multiLevelType w:val="hybridMultilevel"/>
    <w:tmpl w:val="03A66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47D73D3E"/>
    <w:multiLevelType w:val="hybridMultilevel"/>
    <w:tmpl w:val="E91EC6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6">
    <w:nsid w:val="48523B20"/>
    <w:multiLevelType w:val="hybridMultilevel"/>
    <w:tmpl w:val="ED14A020"/>
    <w:lvl w:ilvl="0" w:tplc="B86CA81A">
      <w:start w:val="10"/>
      <w:numFmt w:val="decimal"/>
      <w:lvlText w:val="%1."/>
      <w:lvlJc w:val="left"/>
      <w:pPr>
        <w:ind w:left="1440" w:hanging="360"/>
      </w:pPr>
      <w:rPr>
        <w:rFonts w:hint="default"/>
        <w:b/>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7">
    <w:nsid w:val="48AC3429"/>
    <w:multiLevelType w:val="multilevel"/>
    <w:tmpl w:val="8FB20A72"/>
    <w:lvl w:ilvl="0">
      <w:start w:val="34"/>
      <w:numFmt w:val="decimal"/>
      <w:lvlText w:val="%1"/>
      <w:lvlJc w:val="left"/>
      <w:pPr>
        <w:ind w:left="465" w:hanging="465"/>
      </w:pPr>
      <w:rPr>
        <w:rFonts w:hint="default"/>
      </w:rPr>
    </w:lvl>
    <w:lvl w:ilvl="1">
      <w:start w:val="1"/>
      <w:numFmt w:val="decimal"/>
      <w:lvlText w:val="%1.%2"/>
      <w:lvlJc w:val="left"/>
      <w:pPr>
        <w:ind w:left="1800" w:hanging="72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48">
    <w:nsid w:val="493C4E7E"/>
    <w:multiLevelType w:val="hybridMultilevel"/>
    <w:tmpl w:val="6624D016"/>
    <w:lvl w:ilvl="0" w:tplc="04090019">
      <w:start w:val="1"/>
      <w:numFmt w:val="lowerLetter"/>
      <w:lvlText w:val="%1."/>
      <w:lvlJc w:val="left"/>
      <w:pPr>
        <w:ind w:left="753" w:hanging="360"/>
      </w:pPr>
      <w:rPr>
        <w:rFonts w:hint="default"/>
        <w:color w:val="000000"/>
        <w:sz w:val="24"/>
        <w:szCs w:val="24"/>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49">
    <w:nsid w:val="498A6F57"/>
    <w:multiLevelType w:val="hybridMultilevel"/>
    <w:tmpl w:val="749CF39C"/>
    <w:lvl w:ilvl="0" w:tplc="3809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50">
    <w:nsid w:val="499B10D1"/>
    <w:multiLevelType w:val="hybridMultilevel"/>
    <w:tmpl w:val="ACE44780"/>
    <w:lvl w:ilvl="0" w:tplc="47D06388">
      <w:start w:val="1"/>
      <w:numFmt w:val="decimal"/>
      <w:lvlText w:val="21.%1"/>
      <w:lvlJc w:val="left"/>
      <w:pPr>
        <w:ind w:left="720" w:hanging="360"/>
      </w:pPr>
      <w:rPr>
        <w:rFonts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1">
    <w:nsid w:val="4A06026A"/>
    <w:multiLevelType w:val="hybridMultilevel"/>
    <w:tmpl w:val="CDB4FE8E"/>
    <w:lvl w:ilvl="0" w:tplc="FA227A2E">
      <w:start w:val="1"/>
      <w:numFmt w:val="lowerLetter"/>
      <w:lvlText w:val="%1."/>
      <w:lvlJc w:val="left"/>
      <w:pPr>
        <w:ind w:left="1320" w:hanging="360"/>
      </w:pPr>
      <w:rPr>
        <w:rFonts w:hint="default"/>
        <w:color w:val="auto"/>
      </w:rPr>
    </w:lvl>
    <w:lvl w:ilvl="1" w:tplc="4360409A">
      <w:start w:val="1"/>
      <w:numFmt w:val="lowerLetter"/>
      <w:lvlText w:val="%2."/>
      <w:lvlJc w:val="left"/>
      <w:pPr>
        <w:ind w:left="2040" w:hanging="360"/>
      </w:pPr>
      <w:rPr>
        <w:color w:val="auto"/>
      </w:r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52">
    <w:nsid w:val="4A695005"/>
    <w:multiLevelType w:val="hybridMultilevel"/>
    <w:tmpl w:val="27F2B4D8"/>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1">
      <w:start w:val="1"/>
      <w:numFmt w:val="decimal"/>
      <w:lvlText w:val="%3)"/>
      <w:lvlJc w:val="lef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53">
    <w:nsid w:val="4B20599F"/>
    <w:multiLevelType w:val="multilevel"/>
    <w:tmpl w:val="4D202B02"/>
    <w:lvl w:ilvl="0">
      <w:start w:val="1"/>
      <w:numFmt w:val="lowerLetter"/>
      <w:lvlText w:val="%1."/>
      <w:lvlJc w:val="left"/>
      <w:pPr>
        <w:tabs>
          <w:tab w:val="num" w:pos="720"/>
        </w:tabs>
        <w:ind w:left="720" w:hanging="360"/>
      </w:pPr>
      <w:rPr>
        <w:rFonts w:hint="default"/>
      </w:rPr>
    </w:lvl>
    <w:lvl w:ilvl="1">
      <w:start w:val="1"/>
      <w:numFmt w:val="decimal"/>
      <w:lvlText w:val="%2)"/>
      <w:lvlJc w:val="left"/>
      <w:pPr>
        <w:ind w:left="1620" w:hanging="360"/>
      </w:pPr>
      <w:rPr>
        <w:rFonts w:hint="default"/>
      </w:rPr>
    </w:lvl>
    <w:lvl w:ilvl="2">
      <w:start w:val="1"/>
      <w:numFmt w:val="upperLetter"/>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4">
    <w:nsid w:val="4B680780"/>
    <w:multiLevelType w:val="hybridMultilevel"/>
    <w:tmpl w:val="1694937C"/>
    <w:lvl w:ilvl="0" w:tplc="ACA0EEDC">
      <w:start w:val="1"/>
      <w:numFmt w:val="decimal"/>
      <w:lvlText w:val="14.%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4B82111D"/>
    <w:multiLevelType w:val="hybridMultilevel"/>
    <w:tmpl w:val="A90245F8"/>
    <w:lvl w:ilvl="0" w:tplc="58B0CC2E">
      <w:start w:val="1"/>
      <w:numFmt w:val="decimal"/>
      <w:lvlText w:val="5.%1"/>
      <w:lvlJc w:val="left"/>
      <w:pPr>
        <w:ind w:left="720" w:hanging="360"/>
      </w:pPr>
      <w:rPr>
        <w:rFonts w:hint="default"/>
        <w:color w:val="auto"/>
      </w:rPr>
    </w:lvl>
    <w:lvl w:ilvl="1" w:tplc="5ED814D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6">
    <w:nsid w:val="4BEC6CFC"/>
    <w:multiLevelType w:val="hybridMultilevel"/>
    <w:tmpl w:val="8E969F02"/>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57">
    <w:nsid w:val="4C1C0617"/>
    <w:multiLevelType w:val="hybridMultilevel"/>
    <w:tmpl w:val="787CAE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4C441753"/>
    <w:multiLevelType w:val="hybridMultilevel"/>
    <w:tmpl w:val="70AE5030"/>
    <w:lvl w:ilvl="0" w:tplc="68420F12">
      <w:start w:val="1"/>
      <w:numFmt w:val="decimal"/>
      <w:lvlText w:val="11.%1"/>
      <w:lvlJc w:val="left"/>
      <w:pPr>
        <w:ind w:left="753" w:hanging="360"/>
      </w:pPr>
      <w:rPr>
        <w:rFonts w:hint="default"/>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59">
    <w:nsid w:val="4C6C7EA0"/>
    <w:multiLevelType w:val="hybridMultilevel"/>
    <w:tmpl w:val="6624D016"/>
    <w:lvl w:ilvl="0" w:tplc="04090019">
      <w:start w:val="1"/>
      <w:numFmt w:val="lowerLetter"/>
      <w:lvlText w:val="%1."/>
      <w:lvlJc w:val="left"/>
      <w:pPr>
        <w:ind w:left="753" w:hanging="360"/>
      </w:pPr>
      <w:rPr>
        <w:rFonts w:hint="default"/>
        <w:color w:val="000000"/>
        <w:sz w:val="24"/>
        <w:szCs w:val="24"/>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60">
    <w:nsid w:val="4D550712"/>
    <w:multiLevelType w:val="multilevel"/>
    <w:tmpl w:val="A530ACDC"/>
    <w:lvl w:ilvl="0">
      <w:start w:val="1"/>
      <w:numFmt w:val="decimal"/>
      <w:lvlText w:val="%1)"/>
      <w:lvlJc w:val="left"/>
      <w:pPr>
        <w:ind w:left="1679" w:hanging="360"/>
      </w:pPr>
    </w:lvl>
    <w:lvl w:ilvl="1">
      <w:start w:val="1"/>
      <w:numFmt w:val="lowerLetter"/>
      <w:lvlText w:val="%2."/>
      <w:lvlJc w:val="left"/>
      <w:pPr>
        <w:ind w:left="2399" w:hanging="360"/>
      </w:pPr>
      <w:rPr>
        <w:b w:val="0"/>
        <w:i w:val="0"/>
        <w:strike w:val="0"/>
        <w:dstrike w:val="0"/>
        <w:color w:val="auto"/>
        <w:u w:val="none"/>
        <w:effect w:val="none"/>
      </w:rPr>
    </w:lvl>
    <w:lvl w:ilvl="2">
      <w:start w:val="1"/>
      <w:numFmt w:val="lowerRoman"/>
      <w:lvlText w:val="%3."/>
      <w:lvlJc w:val="right"/>
      <w:pPr>
        <w:ind w:left="3119" w:hanging="180"/>
      </w:pPr>
    </w:lvl>
    <w:lvl w:ilvl="3">
      <w:start w:val="1"/>
      <w:numFmt w:val="decimal"/>
      <w:lvlText w:val="%4."/>
      <w:lvlJc w:val="left"/>
      <w:pPr>
        <w:ind w:left="3839" w:hanging="360"/>
      </w:pPr>
    </w:lvl>
    <w:lvl w:ilvl="4">
      <w:start w:val="1"/>
      <w:numFmt w:val="lowerLetter"/>
      <w:lvlText w:val="%5."/>
      <w:lvlJc w:val="left"/>
      <w:pPr>
        <w:ind w:left="4559" w:hanging="360"/>
      </w:pPr>
    </w:lvl>
    <w:lvl w:ilvl="5">
      <w:start w:val="1"/>
      <w:numFmt w:val="lowerRoman"/>
      <w:lvlText w:val="%6."/>
      <w:lvlJc w:val="right"/>
      <w:pPr>
        <w:ind w:left="5279" w:hanging="180"/>
      </w:pPr>
    </w:lvl>
    <w:lvl w:ilvl="6">
      <w:start w:val="1"/>
      <w:numFmt w:val="decimal"/>
      <w:lvlText w:val="%7."/>
      <w:lvlJc w:val="left"/>
      <w:pPr>
        <w:ind w:left="5999" w:hanging="360"/>
      </w:pPr>
    </w:lvl>
    <w:lvl w:ilvl="7">
      <w:start w:val="1"/>
      <w:numFmt w:val="lowerLetter"/>
      <w:lvlText w:val="%8."/>
      <w:lvlJc w:val="left"/>
      <w:pPr>
        <w:ind w:left="6719" w:hanging="360"/>
      </w:pPr>
    </w:lvl>
    <w:lvl w:ilvl="8">
      <w:start w:val="1"/>
      <w:numFmt w:val="lowerRoman"/>
      <w:lvlText w:val="%9."/>
      <w:lvlJc w:val="right"/>
      <w:pPr>
        <w:ind w:left="7439" w:hanging="180"/>
      </w:pPr>
    </w:lvl>
  </w:abstractNum>
  <w:abstractNum w:abstractNumId="161">
    <w:nsid w:val="4E03014B"/>
    <w:multiLevelType w:val="hybridMultilevel"/>
    <w:tmpl w:val="660C389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2">
    <w:nsid w:val="4E030DD2"/>
    <w:multiLevelType w:val="hybridMultilevel"/>
    <w:tmpl w:val="6EE27778"/>
    <w:lvl w:ilvl="0" w:tplc="04210019">
      <w:start w:val="1"/>
      <w:numFmt w:val="lowerLetter"/>
      <w:lvlText w:val="%1."/>
      <w:lvlJc w:val="left"/>
      <w:pPr>
        <w:ind w:left="897" w:hanging="360"/>
      </w:pPr>
      <w:rPr>
        <w:b w:val="0"/>
        <w:i w:val="0"/>
        <w:strike w:val="0"/>
        <w:dstrike w:val="0"/>
        <w:color w:val="auto"/>
        <w:u w:val="none"/>
        <w:effect w:val="none"/>
      </w:rPr>
    </w:lvl>
    <w:lvl w:ilvl="1" w:tplc="04090019" w:tentative="1">
      <w:start w:val="1"/>
      <w:numFmt w:val="lowerLetter"/>
      <w:lvlText w:val="%2."/>
      <w:lvlJc w:val="left"/>
      <w:pPr>
        <w:ind w:left="1617" w:hanging="360"/>
      </w:pPr>
    </w:lvl>
    <w:lvl w:ilvl="2" w:tplc="0409001B" w:tentative="1">
      <w:start w:val="1"/>
      <w:numFmt w:val="lowerRoman"/>
      <w:lvlText w:val="%3."/>
      <w:lvlJc w:val="right"/>
      <w:pPr>
        <w:ind w:left="2337" w:hanging="180"/>
      </w:pPr>
    </w:lvl>
    <w:lvl w:ilvl="3" w:tplc="0409000F" w:tentative="1">
      <w:start w:val="1"/>
      <w:numFmt w:val="decimal"/>
      <w:lvlText w:val="%4."/>
      <w:lvlJc w:val="left"/>
      <w:pPr>
        <w:ind w:left="3057" w:hanging="360"/>
      </w:pPr>
    </w:lvl>
    <w:lvl w:ilvl="4" w:tplc="04090019" w:tentative="1">
      <w:start w:val="1"/>
      <w:numFmt w:val="lowerLetter"/>
      <w:lvlText w:val="%5."/>
      <w:lvlJc w:val="left"/>
      <w:pPr>
        <w:ind w:left="3777" w:hanging="360"/>
      </w:pPr>
    </w:lvl>
    <w:lvl w:ilvl="5" w:tplc="0409001B" w:tentative="1">
      <w:start w:val="1"/>
      <w:numFmt w:val="lowerRoman"/>
      <w:lvlText w:val="%6."/>
      <w:lvlJc w:val="right"/>
      <w:pPr>
        <w:ind w:left="4497" w:hanging="180"/>
      </w:pPr>
    </w:lvl>
    <w:lvl w:ilvl="6" w:tplc="0409000F" w:tentative="1">
      <w:start w:val="1"/>
      <w:numFmt w:val="decimal"/>
      <w:lvlText w:val="%7."/>
      <w:lvlJc w:val="left"/>
      <w:pPr>
        <w:ind w:left="5217" w:hanging="360"/>
      </w:pPr>
    </w:lvl>
    <w:lvl w:ilvl="7" w:tplc="04090019" w:tentative="1">
      <w:start w:val="1"/>
      <w:numFmt w:val="lowerLetter"/>
      <w:lvlText w:val="%8."/>
      <w:lvlJc w:val="left"/>
      <w:pPr>
        <w:ind w:left="5937" w:hanging="360"/>
      </w:pPr>
    </w:lvl>
    <w:lvl w:ilvl="8" w:tplc="0409001B" w:tentative="1">
      <w:start w:val="1"/>
      <w:numFmt w:val="lowerRoman"/>
      <w:lvlText w:val="%9."/>
      <w:lvlJc w:val="right"/>
      <w:pPr>
        <w:ind w:left="6657" w:hanging="180"/>
      </w:pPr>
    </w:lvl>
  </w:abstractNum>
  <w:abstractNum w:abstractNumId="163">
    <w:nsid w:val="4E277BF2"/>
    <w:multiLevelType w:val="hybridMultilevel"/>
    <w:tmpl w:val="91A84504"/>
    <w:lvl w:ilvl="0" w:tplc="04090019">
      <w:start w:val="1"/>
      <w:numFmt w:val="lowerLetter"/>
      <w:lvlText w:val="%1."/>
      <w:lvlJc w:val="left"/>
      <w:pPr>
        <w:ind w:left="1395" w:hanging="360"/>
      </w:p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64">
    <w:nsid w:val="4E294626"/>
    <w:multiLevelType w:val="hybridMultilevel"/>
    <w:tmpl w:val="6E922FB6"/>
    <w:lvl w:ilvl="0" w:tplc="BE4A9DC8">
      <w:start w:val="1"/>
      <w:numFmt w:val="decimal"/>
      <w:lvlText w:val="55.%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4E457141"/>
    <w:multiLevelType w:val="hybridMultilevel"/>
    <w:tmpl w:val="D48CB93E"/>
    <w:lvl w:ilvl="0" w:tplc="4CB8B850">
      <w:start w:val="1"/>
      <w:numFmt w:val="decimal"/>
      <w:lvlText w:val="8.%1"/>
      <w:lvlJc w:val="left"/>
      <w:pPr>
        <w:ind w:left="1395"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4EFF4903"/>
    <w:multiLevelType w:val="hybridMultilevel"/>
    <w:tmpl w:val="92D67E52"/>
    <w:lvl w:ilvl="0" w:tplc="0D28F4F0">
      <w:start w:val="1"/>
      <w:numFmt w:val="decimal"/>
      <w:lvlText w:val="1.%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7">
    <w:nsid w:val="4F035B50"/>
    <w:multiLevelType w:val="hybridMultilevel"/>
    <w:tmpl w:val="0E808136"/>
    <w:lvl w:ilvl="0" w:tplc="04210019">
      <w:start w:val="1"/>
      <w:numFmt w:val="lowerLetter"/>
      <w:lvlText w:val="%1."/>
      <w:lvlJc w:val="left"/>
      <w:pPr>
        <w:ind w:left="1395" w:hanging="360"/>
      </w:pPr>
    </w:lvl>
    <w:lvl w:ilvl="1" w:tplc="623884C8">
      <w:start w:val="1"/>
      <w:numFmt w:val="lowerLetter"/>
      <w:lvlText w:val="%2."/>
      <w:lvlJc w:val="left"/>
      <w:pPr>
        <w:ind w:left="2115" w:hanging="360"/>
      </w:pPr>
      <w:rPr>
        <w:sz w:val="24"/>
        <w:szCs w:val="24"/>
      </w:rPr>
    </w:lvl>
    <w:lvl w:ilvl="2" w:tplc="0421001B">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68">
    <w:nsid w:val="4F3206B9"/>
    <w:multiLevelType w:val="hybridMultilevel"/>
    <w:tmpl w:val="48147AE8"/>
    <w:lvl w:ilvl="0" w:tplc="71E27262">
      <w:start w:val="29"/>
      <w:numFmt w:val="decimal"/>
      <w:lvlText w:val="%1."/>
      <w:lvlJc w:val="left"/>
      <w:pPr>
        <w:ind w:left="144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50B156D0"/>
    <w:multiLevelType w:val="hybridMultilevel"/>
    <w:tmpl w:val="C4407558"/>
    <w:lvl w:ilvl="0" w:tplc="5BE6FD44">
      <w:start w:val="1"/>
      <w:numFmt w:val="decimal"/>
      <w:lvlText w:val="59.%1"/>
      <w:lvlJc w:val="left"/>
      <w:pPr>
        <w:ind w:left="720" w:hanging="360"/>
      </w:pPr>
      <w:rPr>
        <w:rFonts w:hint="default"/>
        <w:b w:val="0"/>
        <w:i w:val="0"/>
        <w:color w:val="auto"/>
        <w:sz w:val="24"/>
        <w:szCs w:val="24"/>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70">
    <w:nsid w:val="51015F0B"/>
    <w:multiLevelType w:val="hybridMultilevel"/>
    <w:tmpl w:val="C55865DE"/>
    <w:lvl w:ilvl="0" w:tplc="693CB90E">
      <w:start w:val="1"/>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511F6417"/>
    <w:multiLevelType w:val="multilevel"/>
    <w:tmpl w:val="C72C83C0"/>
    <w:lvl w:ilvl="0">
      <w:start w:val="37"/>
      <w:numFmt w:val="decimal"/>
      <w:lvlText w:val="%1"/>
      <w:lvlJc w:val="left"/>
      <w:pPr>
        <w:ind w:left="465" w:hanging="465"/>
      </w:pPr>
      <w:rPr>
        <w:rFonts w:hint="default"/>
      </w:rPr>
    </w:lvl>
    <w:lvl w:ilvl="1">
      <w:start w:val="1"/>
      <w:numFmt w:val="decimal"/>
      <w:lvlText w:val="%1.%2"/>
      <w:lvlJc w:val="left"/>
      <w:pPr>
        <w:ind w:left="1755" w:hanging="720"/>
      </w:pPr>
      <w:rPr>
        <w:rFonts w:hint="default"/>
        <w:b w:val="0"/>
      </w:rPr>
    </w:lvl>
    <w:lvl w:ilvl="2">
      <w:start w:val="1"/>
      <w:numFmt w:val="lowerLetter"/>
      <w:lvlText w:val="%1.%2.%3"/>
      <w:lvlJc w:val="left"/>
      <w:pPr>
        <w:ind w:left="2790" w:hanging="720"/>
      </w:pPr>
      <w:rPr>
        <w:rFonts w:hint="default"/>
      </w:rPr>
    </w:lvl>
    <w:lvl w:ilvl="3">
      <w:start w:val="1"/>
      <w:numFmt w:val="decimal"/>
      <w:lvlText w:val="%1.%2.%3.%4"/>
      <w:lvlJc w:val="left"/>
      <w:pPr>
        <w:ind w:left="4185" w:hanging="1080"/>
      </w:pPr>
      <w:rPr>
        <w:rFonts w:hint="default"/>
      </w:rPr>
    </w:lvl>
    <w:lvl w:ilvl="4">
      <w:start w:val="1"/>
      <w:numFmt w:val="decimal"/>
      <w:lvlText w:val="%1.%2.%3.%4.%5"/>
      <w:lvlJc w:val="left"/>
      <w:pPr>
        <w:ind w:left="5220" w:hanging="1080"/>
      </w:pPr>
      <w:rPr>
        <w:rFonts w:hint="default"/>
      </w:rPr>
    </w:lvl>
    <w:lvl w:ilvl="5">
      <w:start w:val="1"/>
      <w:numFmt w:val="decimal"/>
      <w:lvlText w:val="%1.%2.%3.%4.%5.%6"/>
      <w:lvlJc w:val="left"/>
      <w:pPr>
        <w:ind w:left="6615" w:hanging="1440"/>
      </w:pPr>
      <w:rPr>
        <w:rFonts w:hint="default"/>
      </w:rPr>
    </w:lvl>
    <w:lvl w:ilvl="6">
      <w:start w:val="1"/>
      <w:numFmt w:val="decimal"/>
      <w:lvlText w:val="%1.%2.%3.%4.%5.%6.%7"/>
      <w:lvlJc w:val="left"/>
      <w:pPr>
        <w:ind w:left="8010" w:hanging="1800"/>
      </w:pPr>
      <w:rPr>
        <w:rFonts w:hint="default"/>
      </w:rPr>
    </w:lvl>
    <w:lvl w:ilvl="7">
      <w:start w:val="1"/>
      <w:numFmt w:val="decimal"/>
      <w:lvlText w:val="%1.%2.%3.%4.%5.%6.%7.%8"/>
      <w:lvlJc w:val="left"/>
      <w:pPr>
        <w:ind w:left="9045" w:hanging="1800"/>
      </w:pPr>
      <w:rPr>
        <w:rFonts w:hint="default"/>
      </w:rPr>
    </w:lvl>
    <w:lvl w:ilvl="8">
      <w:start w:val="1"/>
      <w:numFmt w:val="decimal"/>
      <w:lvlText w:val="%1.%2.%3.%4.%5.%6.%7.%8.%9"/>
      <w:lvlJc w:val="left"/>
      <w:pPr>
        <w:ind w:left="10440" w:hanging="2160"/>
      </w:pPr>
      <w:rPr>
        <w:rFonts w:hint="default"/>
      </w:rPr>
    </w:lvl>
  </w:abstractNum>
  <w:abstractNum w:abstractNumId="172">
    <w:nsid w:val="516019E9"/>
    <w:multiLevelType w:val="multilevel"/>
    <w:tmpl w:val="987AE5C6"/>
    <w:lvl w:ilvl="0">
      <w:start w:val="13"/>
      <w:numFmt w:val="decimal"/>
      <w:lvlText w:val="%1"/>
      <w:lvlJc w:val="left"/>
      <w:pPr>
        <w:ind w:left="465" w:hanging="465"/>
      </w:pPr>
      <w:rPr>
        <w:rFonts w:hint="default"/>
      </w:rPr>
    </w:lvl>
    <w:lvl w:ilvl="1">
      <w:start w:val="1"/>
      <w:numFmt w:val="decimal"/>
      <w:lvlText w:val="19.%2"/>
      <w:lvlJc w:val="left"/>
      <w:pPr>
        <w:ind w:left="720" w:hanging="360"/>
      </w:pPr>
      <w:rPr>
        <w:rFonts w:hint="default"/>
        <w:b w:val="0"/>
        <w:i w:val="0"/>
        <w:color w:val="auto"/>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3">
    <w:nsid w:val="51AF6F54"/>
    <w:multiLevelType w:val="hybridMultilevel"/>
    <w:tmpl w:val="727A1D8E"/>
    <w:lvl w:ilvl="0" w:tplc="69E4A64E">
      <w:start w:val="1"/>
      <w:numFmt w:val="decimal"/>
      <w:lvlText w:val="22.%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523F13DA"/>
    <w:multiLevelType w:val="hybridMultilevel"/>
    <w:tmpl w:val="EB3A9C92"/>
    <w:lvl w:ilvl="0" w:tplc="443E5F8C">
      <w:start w:val="1"/>
      <w:numFmt w:val="decimal"/>
      <w:lvlText w:val="4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5">
    <w:nsid w:val="525D7F1A"/>
    <w:multiLevelType w:val="hybridMultilevel"/>
    <w:tmpl w:val="B162852E"/>
    <w:lvl w:ilvl="0" w:tplc="2D9637E4">
      <w:start w:val="22"/>
      <w:numFmt w:val="decimal"/>
      <w:lvlText w:val="%1."/>
      <w:lvlJc w:val="left"/>
      <w:pPr>
        <w:ind w:left="1440" w:hanging="360"/>
      </w:pPr>
      <w:rPr>
        <w:rFonts w:hint="default"/>
        <w:b/>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6">
    <w:nsid w:val="53551DC2"/>
    <w:multiLevelType w:val="hybridMultilevel"/>
    <w:tmpl w:val="7CCE5542"/>
    <w:lvl w:ilvl="0" w:tplc="358A5C7C">
      <w:start w:val="1"/>
      <w:numFmt w:val="decimal"/>
      <w:lvlText w:val="29.%1"/>
      <w:lvlJc w:val="left"/>
      <w:pPr>
        <w:ind w:left="1461"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7">
    <w:nsid w:val="536100AF"/>
    <w:multiLevelType w:val="hybridMultilevel"/>
    <w:tmpl w:val="DFCA0292"/>
    <w:lvl w:ilvl="0" w:tplc="17C89906">
      <w:start w:val="1"/>
      <w:numFmt w:val="decimal"/>
      <w:lvlText w:val="30.%1"/>
      <w:lvlJc w:val="left"/>
      <w:pPr>
        <w:ind w:left="1461"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8">
    <w:nsid w:val="5472559E"/>
    <w:multiLevelType w:val="hybridMultilevel"/>
    <w:tmpl w:val="C72A155A"/>
    <w:lvl w:ilvl="0" w:tplc="897A72CE">
      <w:start w:val="1"/>
      <w:numFmt w:val="decimal"/>
      <w:lvlText w:val="62.%1"/>
      <w:lvlJc w:val="left"/>
      <w:pPr>
        <w:ind w:left="720" w:hanging="360"/>
      </w:pPr>
      <w:rPr>
        <w:rFonts w:ascii="Footlight MT Light" w:hAnsi="Footlight MT Light"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9">
    <w:nsid w:val="547F5D1C"/>
    <w:multiLevelType w:val="hybridMultilevel"/>
    <w:tmpl w:val="9606032A"/>
    <w:lvl w:ilvl="0" w:tplc="04210019">
      <w:start w:val="1"/>
      <w:numFmt w:val="lowerLetter"/>
      <w:lvlText w:val="%1."/>
      <w:lvlJc w:val="left"/>
      <w:pPr>
        <w:ind w:left="720" w:hanging="360"/>
      </w:pPr>
      <w:rPr>
        <w:rFonts w:hint="default"/>
        <w:color w:val="0000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0">
    <w:nsid w:val="55335886"/>
    <w:multiLevelType w:val="hybridMultilevel"/>
    <w:tmpl w:val="236C6DD6"/>
    <w:lvl w:ilvl="0" w:tplc="5E94C976">
      <w:start w:val="1"/>
      <w:numFmt w:val="decimal"/>
      <w:lvlText w:val="%1."/>
      <w:lvlJc w:val="left"/>
      <w:pPr>
        <w:ind w:left="1866"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1">
    <w:nsid w:val="5567298F"/>
    <w:multiLevelType w:val="hybridMultilevel"/>
    <w:tmpl w:val="07523296"/>
    <w:lvl w:ilvl="0" w:tplc="04210011">
      <w:start w:val="1"/>
      <w:numFmt w:val="decimal"/>
      <w:lvlText w:val="%1)"/>
      <w:lvlJc w:val="left"/>
      <w:pPr>
        <w:tabs>
          <w:tab w:val="num" w:pos="720"/>
        </w:tabs>
        <w:ind w:left="720" w:hanging="360"/>
      </w:pPr>
      <w:rPr>
        <w:rFonts w:hint="default"/>
      </w:rPr>
    </w:lvl>
    <w:lvl w:ilvl="1" w:tplc="693CB90E">
      <w:start w:val="1"/>
      <w:numFmt w:val="decimal"/>
      <w:lvlText w:val="(%2)"/>
      <w:lvlJc w:val="left"/>
      <w:pPr>
        <w:ind w:left="1800" w:hanging="720"/>
      </w:pPr>
      <w:rPr>
        <w:rFonts w:hint="default"/>
      </w:r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182">
    <w:nsid w:val="55AD0CC9"/>
    <w:multiLevelType w:val="multilevel"/>
    <w:tmpl w:val="79369220"/>
    <w:lvl w:ilvl="0">
      <w:start w:val="1"/>
      <w:numFmt w:val="lowerLetter"/>
      <w:lvlText w:val="%1."/>
      <w:lvlJc w:val="left"/>
      <w:pPr>
        <w:ind w:left="1395" w:hanging="360"/>
      </w:pPr>
      <w:rPr>
        <w:color w:val="000000"/>
      </w:r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183">
    <w:nsid w:val="56985C17"/>
    <w:multiLevelType w:val="hybridMultilevel"/>
    <w:tmpl w:val="C6F43732"/>
    <w:lvl w:ilvl="0" w:tplc="38090011">
      <w:start w:val="1"/>
      <w:numFmt w:val="decimal"/>
      <w:lvlText w:val="%1)"/>
      <w:lvlJc w:val="left"/>
      <w:pPr>
        <w:ind w:left="2671" w:hanging="360"/>
      </w:pPr>
      <w:rPr>
        <w:rFonts w:hint="default"/>
      </w:rPr>
    </w:lvl>
    <w:lvl w:ilvl="1" w:tplc="04210019" w:tentative="1">
      <w:start w:val="1"/>
      <w:numFmt w:val="lowerLetter"/>
      <w:lvlText w:val="%2."/>
      <w:lvlJc w:val="left"/>
      <w:pPr>
        <w:ind w:left="3391" w:hanging="360"/>
      </w:pPr>
    </w:lvl>
    <w:lvl w:ilvl="2" w:tplc="0421001B" w:tentative="1">
      <w:start w:val="1"/>
      <w:numFmt w:val="lowerRoman"/>
      <w:lvlText w:val="%3."/>
      <w:lvlJc w:val="right"/>
      <w:pPr>
        <w:ind w:left="4111" w:hanging="180"/>
      </w:pPr>
    </w:lvl>
    <w:lvl w:ilvl="3" w:tplc="0421000F" w:tentative="1">
      <w:start w:val="1"/>
      <w:numFmt w:val="decimal"/>
      <w:lvlText w:val="%4."/>
      <w:lvlJc w:val="left"/>
      <w:pPr>
        <w:ind w:left="4831" w:hanging="360"/>
      </w:pPr>
    </w:lvl>
    <w:lvl w:ilvl="4" w:tplc="04210019" w:tentative="1">
      <w:start w:val="1"/>
      <w:numFmt w:val="lowerLetter"/>
      <w:lvlText w:val="%5."/>
      <w:lvlJc w:val="left"/>
      <w:pPr>
        <w:ind w:left="5551" w:hanging="360"/>
      </w:pPr>
    </w:lvl>
    <w:lvl w:ilvl="5" w:tplc="0421001B" w:tentative="1">
      <w:start w:val="1"/>
      <w:numFmt w:val="lowerRoman"/>
      <w:lvlText w:val="%6."/>
      <w:lvlJc w:val="right"/>
      <w:pPr>
        <w:ind w:left="6271" w:hanging="180"/>
      </w:pPr>
    </w:lvl>
    <w:lvl w:ilvl="6" w:tplc="0421000F" w:tentative="1">
      <w:start w:val="1"/>
      <w:numFmt w:val="decimal"/>
      <w:lvlText w:val="%7."/>
      <w:lvlJc w:val="left"/>
      <w:pPr>
        <w:ind w:left="6991" w:hanging="360"/>
      </w:pPr>
    </w:lvl>
    <w:lvl w:ilvl="7" w:tplc="04210019" w:tentative="1">
      <w:start w:val="1"/>
      <w:numFmt w:val="lowerLetter"/>
      <w:lvlText w:val="%8."/>
      <w:lvlJc w:val="left"/>
      <w:pPr>
        <w:ind w:left="7711" w:hanging="360"/>
      </w:pPr>
    </w:lvl>
    <w:lvl w:ilvl="8" w:tplc="0421001B" w:tentative="1">
      <w:start w:val="1"/>
      <w:numFmt w:val="lowerRoman"/>
      <w:lvlText w:val="%9."/>
      <w:lvlJc w:val="right"/>
      <w:pPr>
        <w:ind w:left="8431" w:hanging="180"/>
      </w:pPr>
    </w:lvl>
  </w:abstractNum>
  <w:abstractNum w:abstractNumId="184">
    <w:nsid w:val="56C33937"/>
    <w:multiLevelType w:val="hybridMultilevel"/>
    <w:tmpl w:val="045A2D8C"/>
    <w:lvl w:ilvl="0" w:tplc="DFC4168A">
      <w:start w:val="1"/>
      <w:numFmt w:val="decimal"/>
      <w:lvlText w:val="39.%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56EF65F5"/>
    <w:multiLevelType w:val="hybridMultilevel"/>
    <w:tmpl w:val="C76ABDCC"/>
    <w:lvl w:ilvl="0" w:tplc="17209886">
      <w:start w:val="1"/>
      <w:numFmt w:val="decimal"/>
      <w:lvlText w:val="40.%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57437D9A"/>
    <w:multiLevelType w:val="hybridMultilevel"/>
    <w:tmpl w:val="11347452"/>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187">
    <w:nsid w:val="581868A6"/>
    <w:multiLevelType w:val="hybridMultilevel"/>
    <w:tmpl w:val="DEF4CE14"/>
    <w:lvl w:ilvl="0" w:tplc="EA5ED6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8">
    <w:nsid w:val="58225535"/>
    <w:multiLevelType w:val="hybridMultilevel"/>
    <w:tmpl w:val="236C6DD6"/>
    <w:lvl w:ilvl="0" w:tplc="5E94C976">
      <w:start w:val="1"/>
      <w:numFmt w:val="decimal"/>
      <w:lvlText w:val="%1."/>
      <w:lvlJc w:val="left"/>
      <w:pPr>
        <w:ind w:left="1866"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9">
    <w:nsid w:val="583E1BDD"/>
    <w:multiLevelType w:val="hybridMultilevel"/>
    <w:tmpl w:val="D874971A"/>
    <w:lvl w:ilvl="0" w:tplc="D8A0EF9C">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0">
    <w:nsid w:val="593E6B6D"/>
    <w:multiLevelType w:val="multilevel"/>
    <w:tmpl w:val="CB8E7D5C"/>
    <w:lvl w:ilvl="0">
      <w:start w:val="5"/>
      <w:numFmt w:val="decimal"/>
      <w:lvlText w:val="%1"/>
      <w:lvlJc w:val="left"/>
      <w:pPr>
        <w:ind w:left="360" w:hanging="360"/>
      </w:pPr>
      <w:rPr>
        <w:rFonts w:ascii="Times New Roman" w:hAnsi="Times New Roman" w:hint="default"/>
        <w:sz w:val="22"/>
      </w:rPr>
    </w:lvl>
    <w:lvl w:ilvl="1">
      <w:start w:val="1"/>
      <w:numFmt w:val="decimal"/>
      <w:lvlText w:val="4.%2"/>
      <w:lvlJc w:val="left"/>
      <w:pPr>
        <w:ind w:left="720" w:hanging="720"/>
      </w:pPr>
      <w:rPr>
        <w:rFonts w:hint="default"/>
        <w:b w:val="0"/>
        <w:i w:val="0"/>
        <w:color w:val="auto"/>
        <w:sz w:val="24"/>
        <w:szCs w:val="24"/>
      </w:rPr>
    </w:lvl>
    <w:lvl w:ilvl="2">
      <w:start w:val="1"/>
      <w:numFmt w:val="decimal"/>
      <w:lvlText w:val="%1.%2.%3"/>
      <w:lvlJc w:val="left"/>
      <w:pPr>
        <w:ind w:left="2160" w:hanging="720"/>
      </w:pPr>
      <w:rPr>
        <w:rFonts w:ascii="Times New Roman" w:hAnsi="Times New Roman" w:hint="default"/>
        <w:sz w:val="22"/>
      </w:rPr>
    </w:lvl>
    <w:lvl w:ilvl="3">
      <w:start w:val="1"/>
      <w:numFmt w:val="decimal"/>
      <w:lvlText w:val="%1.%2.%3.%4"/>
      <w:lvlJc w:val="left"/>
      <w:pPr>
        <w:ind w:left="3240" w:hanging="1080"/>
      </w:pPr>
      <w:rPr>
        <w:rFonts w:ascii="Times New Roman" w:hAnsi="Times New Roman" w:hint="default"/>
        <w:sz w:val="22"/>
      </w:rPr>
    </w:lvl>
    <w:lvl w:ilvl="4">
      <w:start w:val="1"/>
      <w:numFmt w:val="decimal"/>
      <w:lvlText w:val="%1.%2.%3.%4.%5"/>
      <w:lvlJc w:val="left"/>
      <w:pPr>
        <w:ind w:left="3960" w:hanging="1080"/>
      </w:pPr>
      <w:rPr>
        <w:rFonts w:ascii="Times New Roman" w:hAnsi="Times New Roman" w:hint="default"/>
        <w:sz w:val="22"/>
      </w:rPr>
    </w:lvl>
    <w:lvl w:ilvl="5">
      <w:start w:val="1"/>
      <w:numFmt w:val="decimal"/>
      <w:lvlText w:val="%1.%2.%3.%4.%5.%6"/>
      <w:lvlJc w:val="left"/>
      <w:pPr>
        <w:ind w:left="5040" w:hanging="1440"/>
      </w:pPr>
      <w:rPr>
        <w:rFonts w:ascii="Times New Roman" w:hAnsi="Times New Roman" w:hint="default"/>
        <w:sz w:val="22"/>
      </w:rPr>
    </w:lvl>
    <w:lvl w:ilvl="6">
      <w:start w:val="1"/>
      <w:numFmt w:val="decimal"/>
      <w:lvlText w:val="%1.%2.%3.%4.%5.%6.%7"/>
      <w:lvlJc w:val="left"/>
      <w:pPr>
        <w:ind w:left="6120" w:hanging="1800"/>
      </w:pPr>
      <w:rPr>
        <w:rFonts w:ascii="Times New Roman" w:hAnsi="Times New Roman" w:hint="default"/>
        <w:sz w:val="22"/>
      </w:rPr>
    </w:lvl>
    <w:lvl w:ilvl="7">
      <w:start w:val="1"/>
      <w:numFmt w:val="decimal"/>
      <w:lvlText w:val="%1.%2.%3.%4.%5.%6.%7.%8"/>
      <w:lvlJc w:val="left"/>
      <w:pPr>
        <w:ind w:left="6840" w:hanging="1800"/>
      </w:pPr>
      <w:rPr>
        <w:rFonts w:ascii="Times New Roman" w:hAnsi="Times New Roman" w:hint="default"/>
        <w:sz w:val="22"/>
      </w:rPr>
    </w:lvl>
    <w:lvl w:ilvl="8">
      <w:start w:val="1"/>
      <w:numFmt w:val="decimal"/>
      <w:lvlText w:val="%1.%2.%3.%4.%5.%6.%7.%8.%9"/>
      <w:lvlJc w:val="left"/>
      <w:pPr>
        <w:ind w:left="7920" w:hanging="2160"/>
      </w:pPr>
      <w:rPr>
        <w:rFonts w:ascii="Times New Roman" w:hAnsi="Times New Roman" w:hint="default"/>
        <w:sz w:val="22"/>
      </w:rPr>
    </w:lvl>
  </w:abstractNum>
  <w:abstractNum w:abstractNumId="191">
    <w:nsid w:val="594C07CC"/>
    <w:multiLevelType w:val="hybridMultilevel"/>
    <w:tmpl w:val="079C323A"/>
    <w:lvl w:ilvl="0" w:tplc="BC56A29E">
      <w:start w:val="1"/>
      <w:numFmt w:val="decimal"/>
      <w:lvlText w:val="13.%1"/>
      <w:lvlJc w:val="left"/>
      <w:pPr>
        <w:ind w:left="828" w:hanging="360"/>
      </w:pPr>
      <w:rPr>
        <w:rFonts w:hint="default"/>
      </w:rPr>
    </w:lvl>
    <w:lvl w:ilvl="1" w:tplc="04210019" w:tentative="1">
      <w:start w:val="1"/>
      <w:numFmt w:val="lowerLetter"/>
      <w:lvlText w:val="%2."/>
      <w:lvlJc w:val="left"/>
      <w:pPr>
        <w:ind w:left="1548" w:hanging="360"/>
      </w:pPr>
    </w:lvl>
    <w:lvl w:ilvl="2" w:tplc="0421001B" w:tentative="1">
      <w:start w:val="1"/>
      <w:numFmt w:val="lowerRoman"/>
      <w:lvlText w:val="%3."/>
      <w:lvlJc w:val="right"/>
      <w:pPr>
        <w:ind w:left="2268" w:hanging="180"/>
      </w:pPr>
    </w:lvl>
    <w:lvl w:ilvl="3" w:tplc="0421000F" w:tentative="1">
      <w:start w:val="1"/>
      <w:numFmt w:val="decimal"/>
      <w:lvlText w:val="%4."/>
      <w:lvlJc w:val="left"/>
      <w:pPr>
        <w:ind w:left="2988" w:hanging="360"/>
      </w:pPr>
    </w:lvl>
    <w:lvl w:ilvl="4" w:tplc="04210019" w:tentative="1">
      <w:start w:val="1"/>
      <w:numFmt w:val="lowerLetter"/>
      <w:lvlText w:val="%5."/>
      <w:lvlJc w:val="left"/>
      <w:pPr>
        <w:ind w:left="3708" w:hanging="360"/>
      </w:pPr>
    </w:lvl>
    <w:lvl w:ilvl="5" w:tplc="0421001B" w:tentative="1">
      <w:start w:val="1"/>
      <w:numFmt w:val="lowerRoman"/>
      <w:lvlText w:val="%6."/>
      <w:lvlJc w:val="right"/>
      <w:pPr>
        <w:ind w:left="4428" w:hanging="180"/>
      </w:pPr>
    </w:lvl>
    <w:lvl w:ilvl="6" w:tplc="0421000F" w:tentative="1">
      <w:start w:val="1"/>
      <w:numFmt w:val="decimal"/>
      <w:lvlText w:val="%7."/>
      <w:lvlJc w:val="left"/>
      <w:pPr>
        <w:ind w:left="5148" w:hanging="360"/>
      </w:pPr>
    </w:lvl>
    <w:lvl w:ilvl="7" w:tplc="04210019" w:tentative="1">
      <w:start w:val="1"/>
      <w:numFmt w:val="lowerLetter"/>
      <w:lvlText w:val="%8."/>
      <w:lvlJc w:val="left"/>
      <w:pPr>
        <w:ind w:left="5868" w:hanging="360"/>
      </w:pPr>
    </w:lvl>
    <w:lvl w:ilvl="8" w:tplc="0421001B" w:tentative="1">
      <w:start w:val="1"/>
      <w:numFmt w:val="lowerRoman"/>
      <w:lvlText w:val="%9."/>
      <w:lvlJc w:val="right"/>
      <w:pPr>
        <w:ind w:left="6588" w:hanging="180"/>
      </w:pPr>
    </w:lvl>
  </w:abstractNum>
  <w:abstractNum w:abstractNumId="192">
    <w:nsid w:val="59A140FC"/>
    <w:multiLevelType w:val="hybridMultilevel"/>
    <w:tmpl w:val="7DCA3144"/>
    <w:lvl w:ilvl="0" w:tplc="AA504E68">
      <w:start w:val="1"/>
      <w:numFmt w:val="decimal"/>
      <w:lvlText w:val="17.%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5AC62E18"/>
    <w:multiLevelType w:val="hybridMultilevel"/>
    <w:tmpl w:val="7E5C1166"/>
    <w:lvl w:ilvl="0" w:tplc="0421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4">
    <w:nsid w:val="5AF832A8"/>
    <w:multiLevelType w:val="multilevel"/>
    <w:tmpl w:val="0908F530"/>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67"/>
        </w:tabs>
        <w:ind w:left="567" w:hanging="567"/>
      </w:pPr>
      <w:rPr>
        <w:rFonts w:ascii="Footlight MT Light" w:hAnsi="Footlight MT Light" w:cs="Arial" w:hint="default"/>
        <w:b w:val="0"/>
        <w:i w:val="0"/>
        <w:sz w:val="24"/>
        <w:szCs w:val="24"/>
      </w:rPr>
    </w:lvl>
    <w:lvl w:ilvl="3">
      <w:start w:val="1"/>
      <w:numFmt w:val="decimal"/>
      <w:lvlText w:val="%4."/>
      <w:lvlJc w:val="left"/>
      <w:pPr>
        <w:tabs>
          <w:tab w:val="num" w:pos="454"/>
        </w:tabs>
        <w:ind w:left="454" w:hanging="454"/>
      </w:pPr>
      <w:rPr>
        <w:rFonts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95">
    <w:nsid w:val="5B575BED"/>
    <w:multiLevelType w:val="hybridMultilevel"/>
    <w:tmpl w:val="14322398"/>
    <w:lvl w:ilvl="0" w:tplc="CB4CC7B6">
      <w:start w:val="1"/>
      <w:numFmt w:val="decimal"/>
      <w:lvlText w:val="4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6">
    <w:nsid w:val="5B7200A1"/>
    <w:multiLevelType w:val="multilevel"/>
    <w:tmpl w:val="9FFE4DE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97">
    <w:nsid w:val="5BBE4A45"/>
    <w:multiLevelType w:val="hybridMultilevel"/>
    <w:tmpl w:val="03BCBFC8"/>
    <w:lvl w:ilvl="0" w:tplc="642A1A70">
      <w:start w:val="24"/>
      <w:numFmt w:val="decimal"/>
      <w:lvlText w:val="%1."/>
      <w:lvlJc w:val="left"/>
      <w:pPr>
        <w:ind w:left="720" w:hanging="360"/>
      </w:pPr>
      <w:rPr>
        <w:rFonts w:hint="default"/>
        <w:b/>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8">
    <w:nsid w:val="5C340BC0"/>
    <w:multiLevelType w:val="hybridMultilevel"/>
    <w:tmpl w:val="04BAC0DE"/>
    <w:lvl w:ilvl="0" w:tplc="029A0BA4">
      <w:start w:val="1"/>
      <w:numFmt w:val="decimal"/>
      <w:lvlText w:val="32.%1"/>
      <w:lvlJc w:val="left"/>
      <w:pPr>
        <w:ind w:left="2880" w:hanging="360"/>
      </w:pPr>
      <w:rPr>
        <w:rFonts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9">
    <w:nsid w:val="5C4D414E"/>
    <w:multiLevelType w:val="hybridMultilevel"/>
    <w:tmpl w:val="8E0AB876"/>
    <w:lvl w:ilvl="0" w:tplc="38090017">
      <w:start w:val="1"/>
      <w:numFmt w:val="lowerLetter"/>
      <w:lvlText w:val="%1)"/>
      <w:lvlJc w:val="left"/>
      <w:pPr>
        <w:ind w:left="785" w:hanging="360"/>
      </w:p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200">
    <w:nsid w:val="5C601104"/>
    <w:multiLevelType w:val="hybridMultilevel"/>
    <w:tmpl w:val="BE8A5ED8"/>
    <w:lvl w:ilvl="0" w:tplc="D8167632">
      <w:start w:val="1"/>
      <w:numFmt w:val="lowerLetter"/>
      <w:lvlText w:val="%1."/>
      <w:lvlJc w:val="left"/>
      <w:pPr>
        <w:ind w:left="2340" w:hanging="360"/>
      </w:pPr>
      <w:rPr>
        <w:rFonts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1">
    <w:nsid w:val="5CF43B6D"/>
    <w:multiLevelType w:val="hybridMultilevel"/>
    <w:tmpl w:val="7A6E433A"/>
    <w:lvl w:ilvl="0" w:tplc="FCA29526">
      <w:start w:val="1"/>
      <w:numFmt w:val="decimal"/>
      <w:lvlText w:val="6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2">
    <w:nsid w:val="5D554547"/>
    <w:multiLevelType w:val="hybridMultilevel"/>
    <w:tmpl w:val="A6A82A0A"/>
    <w:lvl w:ilvl="0" w:tplc="EB5A5934">
      <w:start w:val="1"/>
      <w:numFmt w:val="decimal"/>
      <w:lvlText w:val="69.%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3">
    <w:nsid w:val="5E342D3C"/>
    <w:multiLevelType w:val="hybridMultilevel"/>
    <w:tmpl w:val="1C484D62"/>
    <w:lvl w:ilvl="0" w:tplc="04210019">
      <w:start w:val="1"/>
      <w:numFmt w:val="lowerLetter"/>
      <w:lvlText w:val="%1."/>
      <w:lvlJc w:val="left"/>
      <w:pPr>
        <w:ind w:left="225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4">
    <w:nsid w:val="5E7E5031"/>
    <w:multiLevelType w:val="hybridMultilevel"/>
    <w:tmpl w:val="8D3A78D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19">
      <w:start w:val="1"/>
      <w:numFmt w:val="lowerLetter"/>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5">
    <w:nsid w:val="5F2B3C04"/>
    <w:multiLevelType w:val="hybridMultilevel"/>
    <w:tmpl w:val="4F2A7352"/>
    <w:lvl w:ilvl="0" w:tplc="04210019">
      <w:start w:val="1"/>
      <w:numFmt w:val="lowerLetter"/>
      <w:lvlText w:val="%1."/>
      <w:lvlJc w:val="left"/>
      <w:pPr>
        <w:ind w:left="1684" w:hanging="360"/>
      </w:pPr>
    </w:lvl>
    <w:lvl w:ilvl="1" w:tplc="04210019" w:tentative="1">
      <w:start w:val="1"/>
      <w:numFmt w:val="lowerLetter"/>
      <w:lvlText w:val="%2."/>
      <w:lvlJc w:val="left"/>
      <w:pPr>
        <w:ind w:left="2404" w:hanging="360"/>
      </w:pPr>
    </w:lvl>
    <w:lvl w:ilvl="2" w:tplc="0421001B" w:tentative="1">
      <w:start w:val="1"/>
      <w:numFmt w:val="lowerRoman"/>
      <w:lvlText w:val="%3."/>
      <w:lvlJc w:val="right"/>
      <w:pPr>
        <w:ind w:left="3124" w:hanging="180"/>
      </w:pPr>
    </w:lvl>
    <w:lvl w:ilvl="3" w:tplc="0421000F" w:tentative="1">
      <w:start w:val="1"/>
      <w:numFmt w:val="decimal"/>
      <w:lvlText w:val="%4."/>
      <w:lvlJc w:val="left"/>
      <w:pPr>
        <w:ind w:left="3844" w:hanging="360"/>
      </w:pPr>
    </w:lvl>
    <w:lvl w:ilvl="4" w:tplc="04210019" w:tentative="1">
      <w:start w:val="1"/>
      <w:numFmt w:val="lowerLetter"/>
      <w:lvlText w:val="%5."/>
      <w:lvlJc w:val="left"/>
      <w:pPr>
        <w:ind w:left="4564" w:hanging="360"/>
      </w:pPr>
    </w:lvl>
    <w:lvl w:ilvl="5" w:tplc="0421001B" w:tentative="1">
      <w:start w:val="1"/>
      <w:numFmt w:val="lowerRoman"/>
      <w:lvlText w:val="%6."/>
      <w:lvlJc w:val="right"/>
      <w:pPr>
        <w:ind w:left="5284" w:hanging="180"/>
      </w:pPr>
    </w:lvl>
    <w:lvl w:ilvl="6" w:tplc="0421000F" w:tentative="1">
      <w:start w:val="1"/>
      <w:numFmt w:val="decimal"/>
      <w:lvlText w:val="%7."/>
      <w:lvlJc w:val="left"/>
      <w:pPr>
        <w:ind w:left="6004" w:hanging="360"/>
      </w:pPr>
    </w:lvl>
    <w:lvl w:ilvl="7" w:tplc="04210019" w:tentative="1">
      <w:start w:val="1"/>
      <w:numFmt w:val="lowerLetter"/>
      <w:lvlText w:val="%8."/>
      <w:lvlJc w:val="left"/>
      <w:pPr>
        <w:ind w:left="6724" w:hanging="360"/>
      </w:pPr>
    </w:lvl>
    <w:lvl w:ilvl="8" w:tplc="0421001B" w:tentative="1">
      <w:start w:val="1"/>
      <w:numFmt w:val="lowerRoman"/>
      <w:lvlText w:val="%9."/>
      <w:lvlJc w:val="right"/>
      <w:pPr>
        <w:ind w:left="7444" w:hanging="180"/>
      </w:pPr>
    </w:lvl>
  </w:abstractNum>
  <w:abstractNum w:abstractNumId="206">
    <w:nsid w:val="5F3711E8"/>
    <w:multiLevelType w:val="hybridMultilevel"/>
    <w:tmpl w:val="387EC3D4"/>
    <w:lvl w:ilvl="0" w:tplc="04210019">
      <w:start w:val="1"/>
      <w:numFmt w:val="lowerLetter"/>
      <w:lvlText w:val="%1."/>
      <w:lvlJc w:val="left"/>
      <w:pPr>
        <w:ind w:left="1395" w:hanging="360"/>
      </w:pPr>
    </w:lvl>
    <w:lvl w:ilvl="1" w:tplc="C486E43A">
      <w:start w:val="1"/>
      <w:numFmt w:val="lowerLetter"/>
      <w:lvlText w:val="%2."/>
      <w:lvlJc w:val="left"/>
      <w:pPr>
        <w:ind w:left="2115" w:hanging="360"/>
      </w:pPr>
      <w:rPr>
        <w:rFonts w:hint="default"/>
        <w:color w:val="auto"/>
        <w:sz w:val="22"/>
        <w:szCs w:val="22"/>
      </w:r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207">
    <w:nsid w:val="5FC71103"/>
    <w:multiLevelType w:val="hybridMultilevel"/>
    <w:tmpl w:val="C336687C"/>
    <w:lvl w:ilvl="0" w:tplc="3DC4DFA0">
      <w:start w:val="1"/>
      <w:numFmt w:val="decimal"/>
      <w:lvlText w:val="5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604A3510"/>
    <w:multiLevelType w:val="hybridMultilevel"/>
    <w:tmpl w:val="D85274FE"/>
    <w:lvl w:ilvl="0" w:tplc="D38405B0">
      <w:start w:val="1"/>
      <w:numFmt w:val="bullet"/>
      <w:lvlText w:val=""/>
      <w:lvlJc w:val="left"/>
      <w:pPr>
        <w:ind w:left="720" w:hanging="360"/>
      </w:pPr>
      <w:rPr>
        <w:rFonts w:ascii="Symbol" w:hAnsi="Symbol" w:hint="default"/>
        <w:sz w:val="18"/>
        <w:szCs w:val="18"/>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9">
    <w:nsid w:val="61221A23"/>
    <w:multiLevelType w:val="hybridMultilevel"/>
    <w:tmpl w:val="D556D5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0">
    <w:nsid w:val="61C51723"/>
    <w:multiLevelType w:val="hybridMultilevel"/>
    <w:tmpl w:val="8D627EFC"/>
    <w:lvl w:ilvl="0" w:tplc="A4E21C5E">
      <w:start w:val="1"/>
      <w:numFmt w:val="decimal"/>
      <w:lvlText w:val="6.%1"/>
      <w:lvlJc w:val="left"/>
      <w:pPr>
        <w:ind w:left="1179" w:hanging="360"/>
      </w:pPr>
      <w:rPr>
        <w:rFonts w:hint="default"/>
        <w:b w:val="0"/>
        <w:i w:val="0"/>
        <w:color w:val="auto"/>
        <w:sz w:val="24"/>
        <w:szCs w:val="24"/>
      </w:rPr>
    </w:lvl>
    <w:lvl w:ilvl="1" w:tplc="04210019" w:tentative="1">
      <w:start w:val="1"/>
      <w:numFmt w:val="lowerLetter"/>
      <w:lvlText w:val="%2."/>
      <w:lvlJc w:val="left"/>
      <w:pPr>
        <w:ind w:left="1899" w:hanging="360"/>
      </w:pPr>
    </w:lvl>
    <w:lvl w:ilvl="2" w:tplc="0421001B" w:tentative="1">
      <w:start w:val="1"/>
      <w:numFmt w:val="lowerRoman"/>
      <w:lvlText w:val="%3."/>
      <w:lvlJc w:val="right"/>
      <w:pPr>
        <w:ind w:left="2619" w:hanging="180"/>
      </w:pPr>
    </w:lvl>
    <w:lvl w:ilvl="3" w:tplc="0421000F" w:tentative="1">
      <w:start w:val="1"/>
      <w:numFmt w:val="decimal"/>
      <w:lvlText w:val="%4."/>
      <w:lvlJc w:val="left"/>
      <w:pPr>
        <w:ind w:left="3339" w:hanging="360"/>
      </w:pPr>
    </w:lvl>
    <w:lvl w:ilvl="4" w:tplc="04210019" w:tentative="1">
      <w:start w:val="1"/>
      <w:numFmt w:val="lowerLetter"/>
      <w:lvlText w:val="%5."/>
      <w:lvlJc w:val="left"/>
      <w:pPr>
        <w:ind w:left="4059" w:hanging="360"/>
      </w:pPr>
    </w:lvl>
    <w:lvl w:ilvl="5" w:tplc="6BA2B6BA">
      <w:start w:val="1"/>
      <w:numFmt w:val="decimal"/>
      <w:lvlText w:val="20.%6"/>
      <w:lvlJc w:val="left"/>
      <w:pPr>
        <w:ind w:left="4779" w:hanging="180"/>
      </w:pPr>
      <w:rPr>
        <w:rFonts w:hint="default"/>
        <w:color w:val="auto"/>
      </w:rPr>
    </w:lvl>
    <w:lvl w:ilvl="6" w:tplc="0421000F" w:tentative="1">
      <w:start w:val="1"/>
      <w:numFmt w:val="decimal"/>
      <w:lvlText w:val="%7."/>
      <w:lvlJc w:val="left"/>
      <w:pPr>
        <w:ind w:left="5499" w:hanging="360"/>
      </w:pPr>
    </w:lvl>
    <w:lvl w:ilvl="7" w:tplc="04210019" w:tentative="1">
      <w:start w:val="1"/>
      <w:numFmt w:val="lowerLetter"/>
      <w:lvlText w:val="%8."/>
      <w:lvlJc w:val="left"/>
      <w:pPr>
        <w:ind w:left="6219" w:hanging="360"/>
      </w:pPr>
    </w:lvl>
    <w:lvl w:ilvl="8" w:tplc="0421001B" w:tentative="1">
      <w:start w:val="1"/>
      <w:numFmt w:val="lowerRoman"/>
      <w:lvlText w:val="%9."/>
      <w:lvlJc w:val="right"/>
      <w:pPr>
        <w:ind w:left="6939" w:hanging="180"/>
      </w:pPr>
    </w:lvl>
  </w:abstractNum>
  <w:abstractNum w:abstractNumId="211">
    <w:nsid w:val="62116DCF"/>
    <w:multiLevelType w:val="hybridMultilevel"/>
    <w:tmpl w:val="E5B63270"/>
    <w:lvl w:ilvl="0" w:tplc="5C62A552">
      <w:start w:val="13"/>
      <w:numFmt w:val="decimal"/>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2">
    <w:nsid w:val="62633552"/>
    <w:multiLevelType w:val="multilevel"/>
    <w:tmpl w:val="FA648F78"/>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984"/>
        </w:tabs>
        <w:ind w:left="964" w:hanging="340"/>
      </w:pPr>
      <w:rPr>
        <w:rFonts w:ascii="Arial" w:hAnsi="Arial" w:cs="Arial" w:hint="default"/>
        <w:b w:val="0"/>
        <w:i w:val="0"/>
        <w:strike w:val="0"/>
        <w:color w:val="auto"/>
        <w:sz w:val="22"/>
        <w:szCs w:val="22"/>
      </w:rPr>
    </w:lvl>
    <w:lvl w:ilvl="5">
      <w:start w:val="1"/>
      <w:numFmt w:val="lowerLetter"/>
      <w:lvlText w:val="%6)."/>
      <w:lvlJc w:val="left"/>
      <w:pPr>
        <w:tabs>
          <w:tab w:val="num" w:pos="1361"/>
        </w:tabs>
        <w:ind w:left="1361" w:hanging="397"/>
      </w:pPr>
      <w:rPr>
        <w:rFonts w:hint="default"/>
        <w:sz w:val="22"/>
        <w:szCs w:val="22"/>
      </w:rPr>
    </w:lvl>
    <w:lvl w:ilvl="6">
      <w:start w:val="1"/>
      <w:numFmt w:val="decimal"/>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13">
    <w:nsid w:val="62691249"/>
    <w:multiLevelType w:val="hybridMultilevel"/>
    <w:tmpl w:val="B0B83024"/>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14">
    <w:nsid w:val="62E6650B"/>
    <w:multiLevelType w:val="multilevel"/>
    <w:tmpl w:val="0412A1A4"/>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48.%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15">
    <w:nsid w:val="64026D98"/>
    <w:multiLevelType w:val="hybridMultilevel"/>
    <w:tmpl w:val="560675B4"/>
    <w:lvl w:ilvl="0" w:tplc="F9303700">
      <w:start w:val="1"/>
      <w:numFmt w:val="decimal"/>
      <w:lvlText w:val="39.%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64500B7B"/>
    <w:multiLevelType w:val="hybridMultilevel"/>
    <w:tmpl w:val="07523296"/>
    <w:lvl w:ilvl="0" w:tplc="04210011">
      <w:start w:val="1"/>
      <w:numFmt w:val="decimal"/>
      <w:lvlText w:val="%1)"/>
      <w:lvlJc w:val="left"/>
      <w:pPr>
        <w:tabs>
          <w:tab w:val="num" w:pos="720"/>
        </w:tabs>
        <w:ind w:left="720" w:hanging="360"/>
      </w:pPr>
      <w:rPr>
        <w:rFonts w:hint="default"/>
      </w:rPr>
    </w:lvl>
    <w:lvl w:ilvl="1" w:tplc="693CB90E">
      <w:start w:val="1"/>
      <w:numFmt w:val="decimal"/>
      <w:lvlText w:val="(%2)"/>
      <w:lvlJc w:val="left"/>
      <w:pPr>
        <w:ind w:left="1800" w:hanging="720"/>
      </w:pPr>
      <w:rPr>
        <w:rFonts w:hint="default"/>
      </w:r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217">
    <w:nsid w:val="64793B06"/>
    <w:multiLevelType w:val="hybridMultilevel"/>
    <w:tmpl w:val="E5FC8736"/>
    <w:lvl w:ilvl="0" w:tplc="64185714">
      <w:start w:val="1"/>
      <w:numFmt w:val="lowerLetter"/>
      <w:lvlText w:val="%1."/>
      <w:lvlJc w:val="left"/>
      <w:pPr>
        <w:ind w:left="1353" w:hanging="360"/>
      </w:pPr>
      <w:rPr>
        <w:rFonts w:hint="default"/>
        <w:sz w:val="24"/>
      </w:rPr>
    </w:lvl>
    <w:lvl w:ilvl="1" w:tplc="38090019">
      <w:start w:val="1"/>
      <w:numFmt w:val="lowerLetter"/>
      <w:lvlText w:val="%2."/>
      <w:lvlJc w:val="left"/>
      <w:pPr>
        <w:ind w:left="2073" w:hanging="360"/>
      </w:pPr>
    </w:lvl>
    <w:lvl w:ilvl="2" w:tplc="86284268">
      <w:start w:val="1"/>
      <w:numFmt w:val="upperLetter"/>
      <w:lvlText w:val="%3."/>
      <w:lvlJc w:val="left"/>
      <w:pPr>
        <w:ind w:left="2973" w:hanging="360"/>
      </w:pPr>
      <w:rPr>
        <w:rFonts w:hint="default"/>
      </w:r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18">
    <w:nsid w:val="64EE4AE0"/>
    <w:multiLevelType w:val="multilevel"/>
    <w:tmpl w:val="5E3A46CA"/>
    <w:lvl w:ilvl="0">
      <w:start w:val="1"/>
      <w:numFmt w:val="decimal"/>
      <w:lvlText w:val="38.%1"/>
      <w:lvlJc w:val="left"/>
      <w:pPr>
        <w:ind w:left="1395" w:hanging="360"/>
      </w:pPr>
      <w:rPr>
        <w:b w:val="0"/>
        <w:i w:val="0"/>
        <w:strike w:val="0"/>
        <w:dstrike w:val="0"/>
        <w:color w:val="auto"/>
        <w:sz w:val="24"/>
        <w:szCs w:val="24"/>
        <w:u w:val="none"/>
        <w:effect w:val="none"/>
      </w:r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rPr>
        <w:i w:val="0"/>
      </w:r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219">
    <w:nsid w:val="655A0655"/>
    <w:multiLevelType w:val="multilevel"/>
    <w:tmpl w:val="513CFCEC"/>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4"/>
      <w:numFmt w:val="decimal"/>
      <w:lvlText w:val="%3."/>
      <w:lvlJc w:val="left"/>
      <w:pPr>
        <w:tabs>
          <w:tab w:val="num" w:pos="482"/>
        </w:tabs>
        <w:ind w:left="482" w:hanging="340"/>
      </w:pPr>
      <w:rPr>
        <w:rFonts w:ascii="Footlight MT Light" w:hAnsi="Footlight MT Light" w:cs="Arial" w:hint="default"/>
        <w:b/>
        <w:i w:val="0"/>
        <w:strike w:val="0"/>
        <w:sz w:val="24"/>
        <w:szCs w:val="24"/>
      </w:rPr>
    </w:lvl>
    <w:lvl w:ilvl="3">
      <w:start w:val="1"/>
      <w:numFmt w:val="decimal"/>
      <w:lvlText w:val="64.%4"/>
      <w:lvlJc w:val="left"/>
      <w:pPr>
        <w:tabs>
          <w:tab w:val="num" w:pos="766"/>
        </w:tabs>
        <w:ind w:left="766" w:hanging="624"/>
      </w:pPr>
      <w:rPr>
        <w:rFonts w:hint="default"/>
        <w:b w:val="0"/>
        <w:i w:val="0"/>
        <w:caps w:val="0"/>
        <w:strike w:val="0"/>
        <w:dstrike w:val="0"/>
        <w:vanish w:val="0"/>
        <w:color w:val="auto"/>
        <w:sz w:val="24"/>
        <w:szCs w:val="24"/>
        <w:vertAlign w:val="baseline"/>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20">
    <w:nsid w:val="656F29BF"/>
    <w:multiLevelType w:val="hybridMultilevel"/>
    <w:tmpl w:val="5E66DEC0"/>
    <w:lvl w:ilvl="0" w:tplc="899E0916">
      <w:start w:val="18"/>
      <w:numFmt w:val="decimal"/>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1">
    <w:nsid w:val="67A73F7C"/>
    <w:multiLevelType w:val="multilevel"/>
    <w:tmpl w:val="56A449E0"/>
    <w:lvl w:ilvl="0">
      <w:start w:val="30"/>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2">
    <w:nsid w:val="67FE4842"/>
    <w:multiLevelType w:val="hybridMultilevel"/>
    <w:tmpl w:val="D79CFC6A"/>
    <w:lvl w:ilvl="0" w:tplc="D8A0EF9C">
      <w:start w:val="1"/>
      <w:numFmt w:val="upperLetter"/>
      <w:lvlText w:val="%1."/>
      <w:lvlJc w:val="left"/>
      <w:pPr>
        <w:ind w:left="1866"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3">
    <w:nsid w:val="6814123A"/>
    <w:multiLevelType w:val="multilevel"/>
    <w:tmpl w:val="D73E26B4"/>
    <w:lvl w:ilvl="0">
      <w:start w:val="35"/>
      <w:numFmt w:val="decimal"/>
      <w:lvlText w:val="%1"/>
      <w:lvlJc w:val="left"/>
      <w:pPr>
        <w:ind w:left="465" w:hanging="465"/>
      </w:pPr>
      <w:rPr>
        <w:rFonts w:eastAsia="Gentium Basic" w:cs="Gentium Basic" w:hint="default"/>
      </w:rPr>
    </w:lvl>
    <w:lvl w:ilvl="1">
      <w:start w:val="1"/>
      <w:numFmt w:val="decimal"/>
      <w:lvlText w:val="%1.%2"/>
      <w:lvlJc w:val="left"/>
      <w:pPr>
        <w:ind w:left="1755" w:hanging="720"/>
      </w:pPr>
      <w:rPr>
        <w:rFonts w:eastAsia="Gentium Basic" w:cs="Gentium Basic" w:hint="default"/>
      </w:rPr>
    </w:lvl>
    <w:lvl w:ilvl="2">
      <w:start w:val="1"/>
      <w:numFmt w:val="lowerLetter"/>
      <w:lvlText w:val="%1.%2.%3"/>
      <w:lvlJc w:val="left"/>
      <w:pPr>
        <w:ind w:left="2790" w:hanging="720"/>
      </w:pPr>
      <w:rPr>
        <w:rFonts w:eastAsia="Gentium Basic" w:cs="Gentium Basic" w:hint="default"/>
      </w:rPr>
    </w:lvl>
    <w:lvl w:ilvl="3">
      <w:start w:val="1"/>
      <w:numFmt w:val="decimal"/>
      <w:lvlText w:val="%1.%2.%3.%4"/>
      <w:lvlJc w:val="left"/>
      <w:pPr>
        <w:ind w:left="4185" w:hanging="1080"/>
      </w:pPr>
      <w:rPr>
        <w:rFonts w:eastAsia="Gentium Basic" w:cs="Gentium Basic" w:hint="default"/>
      </w:rPr>
    </w:lvl>
    <w:lvl w:ilvl="4">
      <w:start w:val="1"/>
      <w:numFmt w:val="decimal"/>
      <w:lvlText w:val="%1.%2.%3.%4.%5"/>
      <w:lvlJc w:val="left"/>
      <w:pPr>
        <w:ind w:left="5220" w:hanging="1080"/>
      </w:pPr>
      <w:rPr>
        <w:rFonts w:eastAsia="Gentium Basic" w:cs="Gentium Basic" w:hint="default"/>
      </w:rPr>
    </w:lvl>
    <w:lvl w:ilvl="5">
      <w:start w:val="1"/>
      <w:numFmt w:val="decimal"/>
      <w:lvlText w:val="%1.%2.%3.%4.%5.%6"/>
      <w:lvlJc w:val="left"/>
      <w:pPr>
        <w:ind w:left="6615" w:hanging="1440"/>
      </w:pPr>
      <w:rPr>
        <w:rFonts w:eastAsia="Gentium Basic" w:cs="Gentium Basic" w:hint="default"/>
      </w:rPr>
    </w:lvl>
    <w:lvl w:ilvl="6">
      <w:start w:val="1"/>
      <w:numFmt w:val="decimal"/>
      <w:lvlText w:val="%1.%2.%3.%4.%5.%6.%7"/>
      <w:lvlJc w:val="left"/>
      <w:pPr>
        <w:ind w:left="8010" w:hanging="1800"/>
      </w:pPr>
      <w:rPr>
        <w:rFonts w:eastAsia="Gentium Basic" w:cs="Gentium Basic" w:hint="default"/>
      </w:rPr>
    </w:lvl>
    <w:lvl w:ilvl="7">
      <w:start w:val="1"/>
      <w:numFmt w:val="decimal"/>
      <w:lvlText w:val="%1.%2.%3.%4.%5.%6.%7.%8"/>
      <w:lvlJc w:val="left"/>
      <w:pPr>
        <w:ind w:left="9045" w:hanging="1800"/>
      </w:pPr>
      <w:rPr>
        <w:rFonts w:eastAsia="Gentium Basic" w:cs="Gentium Basic" w:hint="default"/>
      </w:rPr>
    </w:lvl>
    <w:lvl w:ilvl="8">
      <w:start w:val="1"/>
      <w:numFmt w:val="decimal"/>
      <w:lvlText w:val="%1.%2.%3.%4.%5.%6.%7.%8.%9"/>
      <w:lvlJc w:val="left"/>
      <w:pPr>
        <w:ind w:left="10440" w:hanging="2160"/>
      </w:pPr>
      <w:rPr>
        <w:rFonts w:eastAsia="Gentium Basic" w:cs="Gentium Basic" w:hint="default"/>
      </w:rPr>
    </w:lvl>
  </w:abstractNum>
  <w:abstractNum w:abstractNumId="224">
    <w:nsid w:val="69604457"/>
    <w:multiLevelType w:val="hybridMultilevel"/>
    <w:tmpl w:val="11347452"/>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225">
    <w:nsid w:val="69C56D66"/>
    <w:multiLevelType w:val="hybridMultilevel"/>
    <w:tmpl w:val="1F86AAC0"/>
    <w:lvl w:ilvl="0" w:tplc="60CAA638">
      <w:start w:val="1"/>
      <w:numFmt w:val="decimal"/>
      <w:pStyle w:val="SubBagian8x"/>
      <w:lvlText w:val="8.%1"/>
      <w:lvlJc w:val="left"/>
      <w:pPr>
        <w:ind w:left="567"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6">
    <w:nsid w:val="69E0043F"/>
    <w:multiLevelType w:val="hybridMultilevel"/>
    <w:tmpl w:val="BBDC83B6"/>
    <w:lvl w:ilvl="0" w:tplc="99C0E22E">
      <w:start w:val="1"/>
      <w:numFmt w:val="decimal"/>
      <w:lvlText w:val="33.%1"/>
      <w:lvlJc w:val="left"/>
      <w:pPr>
        <w:ind w:left="1321" w:hanging="360"/>
      </w:pPr>
      <w:rPr>
        <w:rFonts w:ascii="Footlight MT Light" w:hAnsi="Footlight MT Light" w:hint="default"/>
        <w:color w:val="auto"/>
        <w:sz w:val="24"/>
        <w:szCs w:val="24"/>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227">
    <w:nsid w:val="6B154BD1"/>
    <w:multiLevelType w:val="hybridMultilevel"/>
    <w:tmpl w:val="7FE85146"/>
    <w:lvl w:ilvl="0" w:tplc="7E82D274">
      <w:start w:val="1"/>
      <w:numFmt w:val="upperLetter"/>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8">
    <w:nsid w:val="6B805798"/>
    <w:multiLevelType w:val="hybridMultilevel"/>
    <w:tmpl w:val="85A0CDDE"/>
    <w:lvl w:ilvl="0" w:tplc="5FACA9A4">
      <w:start w:val="1"/>
      <w:numFmt w:val="decimal"/>
      <w:lvlText w:val="24.%1"/>
      <w:lvlJc w:val="left"/>
      <w:pPr>
        <w:ind w:left="1320" w:hanging="360"/>
      </w:pPr>
      <w:rPr>
        <w:rFonts w:hint="default"/>
        <w:color w:val="auto"/>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29">
    <w:nsid w:val="6B9A39CE"/>
    <w:multiLevelType w:val="hybridMultilevel"/>
    <w:tmpl w:val="BDFC1888"/>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230">
    <w:nsid w:val="6D0E6F07"/>
    <w:multiLevelType w:val="hybridMultilevel"/>
    <w:tmpl w:val="70B2D3EC"/>
    <w:lvl w:ilvl="0" w:tplc="38090011">
      <w:start w:val="1"/>
      <w:numFmt w:val="decimal"/>
      <w:lvlText w:val="%1)"/>
      <w:lvlJc w:val="left"/>
      <w:pPr>
        <w:ind w:left="3989" w:hanging="360"/>
      </w:pPr>
      <w:rPr>
        <w:rFonts w:hint="default"/>
      </w:rPr>
    </w:lvl>
    <w:lvl w:ilvl="1" w:tplc="04210019" w:tentative="1">
      <w:start w:val="1"/>
      <w:numFmt w:val="lowerLetter"/>
      <w:lvlText w:val="%2."/>
      <w:lvlJc w:val="left"/>
      <w:pPr>
        <w:ind w:left="1289" w:hanging="360"/>
      </w:pPr>
    </w:lvl>
    <w:lvl w:ilvl="2" w:tplc="0421001B" w:tentative="1">
      <w:start w:val="1"/>
      <w:numFmt w:val="lowerRoman"/>
      <w:lvlText w:val="%3."/>
      <w:lvlJc w:val="right"/>
      <w:pPr>
        <w:ind w:left="2009" w:hanging="180"/>
      </w:pPr>
    </w:lvl>
    <w:lvl w:ilvl="3" w:tplc="0421000F" w:tentative="1">
      <w:start w:val="1"/>
      <w:numFmt w:val="decimal"/>
      <w:lvlText w:val="%4."/>
      <w:lvlJc w:val="left"/>
      <w:pPr>
        <w:ind w:left="2729" w:hanging="360"/>
      </w:pPr>
    </w:lvl>
    <w:lvl w:ilvl="4" w:tplc="04210019" w:tentative="1">
      <w:start w:val="1"/>
      <w:numFmt w:val="lowerLetter"/>
      <w:lvlText w:val="%5."/>
      <w:lvlJc w:val="left"/>
      <w:pPr>
        <w:ind w:left="3449" w:hanging="360"/>
      </w:pPr>
    </w:lvl>
    <w:lvl w:ilvl="5" w:tplc="0421001B" w:tentative="1">
      <w:start w:val="1"/>
      <w:numFmt w:val="lowerRoman"/>
      <w:lvlText w:val="%6."/>
      <w:lvlJc w:val="right"/>
      <w:pPr>
        <w:ind w:left="4169" w:hanging="180"/>
      </w:pPr>
    </w:lvl>
    <w:lvl w:ilvl="6" w:tplc="0421000F" w:tentative="1">
      <w:start w:val="1"/>
      <w:numFmt w:val="decimal"/>
      <w:lvlText w:val="%7."/>
      <w:lvlJc w:val="left"/>
      <w:pPr>
        <w:ind w:left="4889" w:hanging="360"/>
      </w:pPr>
    </w:lvl>
    <w:lvl w:ilvl="7" w:tplc="04210019" w:tentative="1">
      <w:start w:val="1"/>
      <w:numFmt w:val="lowerLetter"/>
      <w:lvlText w:val="%8."/>
      <w:lvlJc w:val="left"/>
      <w:pPr>
        <w:ind w:left="5609" w:hanging="360"/>
      </w:pPr>
    </w:lvl>
    <w:lvl w:ilvl="8" w:tplc="0421001B" w:tentative="1">
      <w:start w:val="1"/>
      <w:numFmt w:val="lowerRoman"/>
      <w:lvlText w:val="%9."/>
      <w:lvlJc w:val="right"/>
      <w:pPr>
        <w:ind w:left="6329" w:hanging="180"/>
      </w:pPr>
    </w:lvl>
  </w:abstractNum>
  <w:abstractNum w:abstractNumId="231">
    <w:nsid w:val="6E5E4D8D"/>
    <w:multiLevelType w:val="hybridMultilevel"/>
    <w:tmpl w:val="BC98B9B8"/>
    <w:lvl w:ilvl="0" w:tplc="213ECD6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6EB9724C"/>
    <w:multiLevelType w:val="hybridMultilevel"/>
    <w:tmpl w:val="A98C0E18"/>
    <w:lvl w:ilvl="0" w:tplc="96D042A2">
      <w:start w:val="1"/>
      <w:numFmt w:val="decimal"/>
      <w:lvlText w:val="53.%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3">
    <w:nsid w:val="6F206CE1"/>
    <w:multiLevelType w:val="hybridMultilevel"/>
    <w:tmpl w:val="D1322544"/>
    <w:lvl w:ilvl="0" w:tplc="AC92E982">
      <w:start w:val="1"/>
      <w:numFmt w:val="decimal"/>
      <w:lvlText w:val="2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6F624500"/>
    <w:multiLevelType w:val="hybridMultilevel"/>
    <w:tmpl w:val="77185D7A"/>
    <w:lvl w:ilvl="0" w:tplc="6C7C62DE">
      <w:start w:val="1"/>
      <w:numFmt w:val="decimal"/>
      <w:lvlText w:val="58.%1"/>
      <w:lvlJc w:val="left"/>
      <w:pPr>
        <w:ind w:left="753" w:hanging="360"/>
      </w:pPr>
      <w:rPr>
        <w:rFonts w:hint="default"/>
        <w:b w:val="0"/>
        <w:i w:val="0"/>
        <w:color w:val="auto"/>
        <w:sz w:val="24"/>
        <w:szCs w:val="24"/>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35">
    <w:nsid w:val="6FDE6305"/>
    <w:multiLevelType w:val="hybridMultilevel"/>
    <w:tmpl w:val="9D8C7A78"/>
    <w:lvl w:ilvl="0" w:tplc="7882B202">
      <w:start w:val="1"/>
      <w:numFmt w:val="decimal"/>
      <w:lvlText w:val="20.%1"/>
      <w:lvlJc w:val="left"/>
      <w:pPr>
        <w:ind w:left="720" w:hanging="360"/>
      </w:pPr>
      <w:rPr>
        <w:rFonts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6">
    <w:nsid w:val="70110D41"/>
    <w:multiLevelType w:val="hybridMultilevel"/>
    <w:tmpl w:val="E64C848C"/>
    <w:lvl w:ilvl="0" w:tplc="57F27222">
      <w:start w:val="1"/>
      <w:numFmt w:val="upperLetter"/>
      <w:lvlText w:val="%1."/>
      <w:lvlJc w:val="left"/>
      <w:pPr>
        <w:ind w:left="1440" w:hanging="360"/>
      </w:pPr>
      <w:rPr>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7">
    <w:nsid w:val="703C79FF"/>
    <w:multiLevelType w:val="multilevel"/>
    <w:tmpl w:val="F1C6C5D4"/>
    <w:lvl w:ilvl="0">
      <w:start w:val="27"/>
      <w:numFmt w:val="decimal"/>
      <w:lvlText w:val="%1"/>
      <w:lvlJc w:val="left"/>
      <w:pPr>
        <w:ind w:left="465" w:hanging="46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38">
    <w:nsid w:val="70831047"/>
    <w:multiLevelType w:val="multilevel"/>
    <w:tmpl w:val="5EB6D3B4"/>
    <w:lvl w:ilvl="0">
      <w:start w:val="8"/>
      <w:numFmt w:val="decimal"/>
      <w:lvlText w:val="%1."/>
      <w:lvlJc w:val="left"/>
      <w:pPr>
        <w:ind w:left="390" w:hanging="390"/>
      </w:pPr>
      <w:rPr>
        <w:rFonts w:hint="default"/>
      </w:rPr>
    </w:lvl>
    <w:lvl w:ilvl="1">
      <w:start w:val="4"/>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39">
    <w:nsid w:val="709D0290"/>
    <w:multiLevelType w:val="hybridMultilevel"/>
    <w:tmpl w:val="F50A15D0"/>
    <w:lvl w:ilvl="0" w:tplc="04210011">
      <w:start w:val="1"/>
      <w:numFmt w:val="decimal"/>
      <w:lvlText w:val="%1)"/>
      <w:lvlJc w:val="left"/>
      <w:pPr>
        <w:ind w:left="1746" w:hanging="360"/>
      </w:pPr>
      <w:rPr>
        <w:rFonts w:hint="default"/>
        <w:i w:val="0"/>
        <w:strike w:val="0"/>
        <w:color w:val="auto"/>
        <w:sz w:val="22"/>
        <w:szCs w:val="22"/>
      </w:rPr>
    </w:lvl>
    <w:lvl w:ilvl="1" w:tplc="04090019" w:tentative="1">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240">
    <w:nsid w:val="70F4178B"/>
    <w:multiLevelType w:val="hybridMultilevel"/>
    <w:tmpl w:val="E70E9F62"/>
    <w:lvl w:ilvl="0" w:tplc="31D4EABE">
      <w:start w:val="1"/>
      <w:numFmt w:val="decimal"/>
      <w:lvlText w:val="%1."/>
      <w:lvlJc w:val="left"/>
      <w:pPr>
        <w:ind w:left="720" w:hanging="360"/>
      </w:pPr>
    </w:lvl>
    <w:lvl w:ilvl="1" w:tplc="234A386A">
      <w:start w:val="1"/>
      <w:numFmt w:val="lowerLetter"/>
      <w:lvlText w:val="%2."/>
      <w:lvlJc w:val="left"/>
      <w:pPr>
        <w:ind w:left="1440" w:hanging="360"/>
      </w:pPr>
    </w:lvl>
    <w:lvl w:ilvl="2" w:tplc="8A9AAF0E" w:tentative="1">
      <w:start w:val="1"/>
      <w:numFmt w:val="lowerRoman"/>
      <w:lvlText w:val="%3."/>
      <w:lvlJc w:val="right"/>
      <w:pPr>
        <w:ind w:left="2160" w:hanging="180"/>
      </w:pPr>
    </w:lvl>
    <w:lvl w:ilvl="3" w:tplc="494A2CA2" w:tentative="1">
      <w:start w:val="1"/>
      <w:numFmt w:val="decimal"/>
      <w:lvlText w:val="%4."/>
      <w:lvlJc w:val="left"/>
      <w:pPr>
        <w:ind w:left="2880" w:hanging="360"/>
      </w:pPr>
    </w:lvl>
    <w:lvl w:ilvl="4" w:tplc="C4C6972E" w:tentative="1">
      <w:start w:val="1"/>
      <w:numFmt w:val="lowerLetter"/>
      <w:lvlText w:val="%5."/>
      <w:lvlJc w:val="left"/>
      <w:pPr>
        <w:ind w:left="3600" w:hanging="360"/>
      </w:pPr>
    </w:lvl>
    <w:lvl w:ilvl="5" w:tplc="4636EBB6" w:tentative="1">
      <w:start w:val="1"/>
      <w:numFmt w:val="lowerRoman"/>
      <w:lvlText w:val="%6."/>
      <w:lvlJc w:val="right"/>
      <w:pPr>
        <w:ind w:left="4320" w:hanging="180"/>
      </w:pPr>
    </w:lvl>
    <w:lvl w:ilvl="6" w:tplc="368ABD40" w:tentative="1">
      <w:start w:val="1"/>
      <w:numFmt w:val="decimal"/>
      <w:lvlText w:val="%7."/>
      <w:lvlJc w:val="left"/>
      <w:pPr>
        <w:ind w:left="5040" w:hanging="360"/>
      </w:pPr>
    </w:lvl>
    <w:lvl w:ilvl="7" w:tplc="B000A47A" w:tentative="1">
      <w:start w:val="1"/>
      <w:numFmt w:val="lowerLetter"/>
      <w:lvlText w:val="%8."/>
      <w:lvlJc w:val="left"/>
      <w:pPr>
        <w:ind w:left="5760" w:hanging="360"/>
      </w:pPr>
    </w:lvl>
    <w:lvl w:ilvl="8" w:tplc="4DEA7F58" w:tentative="1">
      <w:start w:val="1"/>
      <w:numFmt w:val="lowerRoman"/>
      <w:lvlText w:val="%9."/>
      <w:lvlJc w:val="right"/>
      <w:pPr>
        <w:ind w:left="6480" w:hanging="180"/>
      </w:pPr>
    </w:lvl>
  </w:abstractNum>
  <w:abstractNum w:abstractNumId="241">
    <w:nsid w:val="71AD38E6"/>
    <w:multiLevelType w:val="hybridMultilevel"/>
    <w:tmpl w:val="3DE01F5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72D23F14"/>
    <w:multiLevelType w:val="hybridMultilevel"/>
    <w:tmpl w:val="23C8FBC4"/>
    <w:lvl w:ilvl="0" w:tplc="3732CFAE">
      <w:start w:val="37"/>
      <w:numFmt w:val="decimal"/>
      <w:lvlText w:val="%1."/>
      <w:lvlJc w:val="left"/>
      <w:pPr>
        <w:ind w:left="144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732B130B"/>
    <w:multiLevelType w:val="hybridMultilevel"/>
    <w:tmpl w:val="6B9CCF3E"/>
    <w:lvl w:ilvl="0" w:tplc="0421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4">
    <w:nsid w:val="739A1ED8"/>
    <w:multiLevelType w:val="hybridMultilevel"/>
    <w:tmpl w:val="84FE97CE"/>
    <w:lvl w:ilvl="0" w:tplc="04210019">
      <w:start w:val="1"/>
      <w:numFmt w:val="lowerLetter"/>
      <w:lvlText w:val="%1."/>
      <w:lvlJc w:val="left"/>
      <w:pPr>
        <w:ind w:left="2007" w:hanging="360"/>
      </w:pPr>
      <w:rPr>
        <w:rFonts w:hint="default"/>
      </w:rPr>
    </w:lvl>
    <w:lvl w:ilvl="1" w:tplc="2CEEFE24">
      <w:start w:val="1"/>
      <w:numFmt w:val="lowerLetter"/>
      <w:lvlText w:val="%2."/>
      <w:lvlJc w:val="left"/>
      <w:pPr>
        <w:ind w:left="2727" w:hanging="360"/>
      </w:pPr>
      <w:rPr>
        <w:rFonts w:cs="Times New Roman"/>
        <w:i w:val="0"/>
      </w:rPr>
    </w:lvl>
    <w:lvl w:ilvl="2" w:tplc="0409001B">
      <w:start w:val="1"/>
      <w:numFmt w:val="lowerRoman"/>
      <w:lvlText w:val="%3."/>
      <w:lvlJc w:val="right"/>
      <w:pPr>
        <w:ind w:left="3447" w:hanging="180"/>
      </w:pPr>
      <w:rPr>
        <w:rFonts w:cs="Times New Roman"/>
      </w:rPr>
    </w:lvl>
    <w:lvl w:ilvl="3" w:tplc="0409000F">
      <w:start w:val="1"/>
      <w:numFmt w:val="decimal"/>
      <w:lvlText w:val="%4."/>
      <w:lvlJc w:val="left"/>
      <w:pPr>
        <w:ind w:left="4167" w:hanging="360"/>
      </w:pPr>
      <w:rPr>
        <w:rFonts w:cs="Times New Roman"/>
      </w:rPr>
    </w:lvl>
    <w:lvl w:ilvl="4" w:tplc="04090019">
      <w:start w:val="1"/>
      <w:numFmt w:val="lowerLetter"/>
      <w:lvlText w:val="%5."/>
      <w:lvlJc w:val="left"/>
      <w:pPr>
        <w:ind w:left="4887" w:hanging="360"/>
      </w:pPr>
      <w:rPr>
        <w:rFonts w:cs="Times New Roman"/>
      </w:rPr>
    </w:lvl>
    <w:lvl w:ilvl="5" w:tplc="0409001B">
      <w:start w:val="1"/>
      <w:numFmt w:val="lowerRoman"/>
      <w:lvlText w:val="%6."/>
      <w:lvlJc w:val="right"/>
      <w:pPr>
        <w:ind w:left="5607" w:hanging="180"/>
      </w:pPr>
      <w:rPr>
        <w:rFonts w:cs="Times New Roman"/>
      </w:rPr>
    </w:lvl>
    <w:lvl w:ilvl="6" w:tplc="0409000F">
      <w:start w:val="1"/>
      <w:numFmt w:val="decimal"/>
      <w:lvlText w:val="%7."/>
      <w:lvlJc w:val="left"/>
      <w:pPr>
        <w:ind w:left="6327" w:hanging="360"/>
      </w:pPr>
      <w:rPr>
        <w:rFonts w:cs="Times New Roman"/>
      </w:rPr>
    </w:lvl>
    <w:lvl w:ilvl="7" w:tplc="04090019">
      <w:start w:val="1"/>
      <w:numFmt w:val="lowerLetter"/>
      <w:lvlText w:val="%8."/>
      <w:lvlJc w:val="left"/>
      <w:pPr>
        <w:ind w:left="7047" w:hanging="360"/>
      </w:pPr>
      <w:rPr>
        <w:rFonts w:cs="Times New Roman"/>
      </w:rPr>
    </w:lvl>
    <w:lvl w:ilvl="8" w:tplc="0409001B">
      <w:start w:val="1"/>
      <w:numFmt w:val="lowerRoman"/>
      <w:lvlText w:val="%9."/>
      <w:lvlJc w:val="right"/>
      <w:pPr>
        <w:ind w:left="7767" w:hanging="180"/>
      </w:pPr>
      <w:rPr>
        <w:rFonts w:cs="Times New Roman"/>
      </w:rPr>
    </w:lvl>
  </w:abstractNum>
  <w:abstractNum w:abstractNumId="245">
    <w:nsid w:val="73B36237"/>
    <w:multiLevelType w:val="hybridMultilevel"/>
    <w:tmpl w:val="0B32C052"/>
    <w:lvl w:ilvl="0" w:tplc="C19E755C">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6">
    <w:nsid w:val="744B27E2"/>
    <w:multiLevelType w:val="hybridMultilevel"/>
    <w:tmpl w:val="5D2831BE"/>
    <w:lvl w:ilvl="0" w:tplc="9678E9B8">
      <w:start w:val="1"/>
      <w:numFmt w:val="upperLetter"/>
      <w:lvlText w:val="%1."/>
      <w:lvlJc w:val="left"/>
      <w:pPr>
        <w:ind w:left="720" w:hanging="360"/>
      </w:pPr>
      <w:rPr>
        <w:rFonts w:ascii="Footlight MT Light" w:hAnsi="Footlight MT Light"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7">
    <w:nsid w:val="74941F51"/>
    <w:multiLevelType w:val="hybridMultilevel"/>
    <w:tmpl w:val="2BF01AD2"/>
    <w:lvl w:ilvl="0" w:tplc="474CBB10">
      <w:start w:val="2"/>
      <w:numFmt w:val="lowerLetter"/>
      <w:lvlText w:val="%1."/>
      <w:lvlJc w:val="left"/>
      <w:pPr>
        <w:ind w:left="28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74942E9A"/>
    <w:multiLevelType w:val="hybridMultilevel"/>
    <w:tmpl w:val="2D1862FE"/>
    <w:lvl w:ilvl="0" w:tplc="C2D87EB2">
      <w:start w:val="1"/>
      <w:numFmt w:val="decimal"/>
      <w:lvlText w:val="%1)"/>
      <w:lvlJc w:val="left"/>
      <w:pPr>
        <w:ind w:left="1746" w:hanging="360"/>
      </w:pPr>
    </w:lvl>
    <w:lvl w:ilvl="1" w:tplc="0EE83CE8" w:tentative="1">
      <w:start w:val="1"/>
      <w:numFmt w:val="lowerLetter"/>
      <w:lvlText w:val="%2."/>
      <w:lvlJc w:val="left"/>
      <w:pPr>
        <w:ind w:left="2466" w:hanging="360"/>
      </w:pPr>
    </w:lvl>
    <w:lvl w:ilvl="2" w:tplc="DF320C38" w:tentative="1">
      <w:start w:val="1"/>
      <w:numFmt w:val="lowerRoman"/>
      <w:lvlText w:val="%3."/>
      <w:lvlJc w:val="right"/>
      <w:pPr>
        <w:ind w:left="3186" w:hanging="180"/>
      </w:pPr>
    </w:lvl>
    <w:lvl w:ilvl="3" w:tplc="FB7A0F60" w:tentative="1">
      <w:start w:val="1"/>
      <w:numFmt w:val="decimal"/>
      <w:lvlText w:val="%4."/>
      <w:lvlJc w:val="left"/>
      <w:pPr>
        <w:ind w:left="3906" w:hanging="360"/>
      </w:pPr>
    </w:lvl>
    <w:lvl w:ilvl="4" w:tplc="3B6AA5A2" w:tentative="1">
      <w:start w:val="1"/>
      <w:numFmt w:val="lowerLetter"/>
      <w:lvlText w:val="%5."/>
      <w:lvlJc w:val="left"/>
      <w:pPr>
        <w:ind w:left="4626" w:hanging="360"/>
      </w:pPr>
    </w:lvl>
    <w:lvl w:ilvl="5" w:tplc="C9881D36" w:tentative="1">
      <w:start w:val="1"/>
      <w:numFmt w:val="lowerRoman"/>
      <w:lvlText w:val="%6."/>
      <w:lvlJc w:val="right"/>
      <w:pPr>
        <w:ind w:left="5346" w:hanging="180"/>
      </w:pPr>
    </w:lvl>
    <w:lvl w:ilvl="6" w:tplc="17F6B922" w:tentative="1">
      <w:start w:val="1"/>
      <w:numFmt w:val="decimal"/>
      <w:lvlText w:val="%7."/>
      <w:lvlJc w:val="left"/>
      <w:pPr>
        <w:ind w:left="6066" w:hanging="360"/>
      </w:pPr>
    </w:lvl>
    <w:lvl w:ilvl="7" w:tplc="DB640830" w:tentative="1">
      <w:start w:val="1"/>
      <w:numFmt w:val="lowerLetter"/>
      <w:lvlText w:val="%8."/>
      <w:lvlJc w:val="left"/>
      <w:pPr>
        <w:ind w:left="6786" w:hanging="360"/>
      </w:pPr>
    </w:lvl>
    <w:lvl w:ilvl="8" w:tplc="99C80ECC" w:tentative="1">
      <w:start w:val="1"/>
      <w:numFmt w:val="lowerRoman"/>
      <w:lvlText w:val="%9."/>
      <w:lvlJc w:val="right"/>
      <w:pPr>
        <w:ind w:left="7506" w:hanging="180"/>
      </w:pPr>
    </w:lvl>
  </w:abstractNum>
  <w:abstractNum w:abstractNumId="249">
    <w:nsid w:val="7542393C"/>
    <w:multiLevelType w:val="hybridMultilevel"/>
    <w:tmpl w:val="3D1A7B0E"/>
    <w:lvl w:ilvl="0" w:tplc="0AC6C340">
      <w:start w:val="1"/>
      <w:numFmt w:val="lowerLetter"/>
      <w:lvlText w:val="%1."/>
      <w:lvlJc w:val="left"/>
      <w:pPr>
        <w:ind w:left="1395" w:hanging="360"/>
      </w:pPr>
    </w:lvl>
    <w:lvl w:ilvl="1" w:tplc="04090019">
      <w:start w:val="1"/>
      <w:numFmt w:val="lowerLetter"/>
      <w:lvlText w:val="%2."/>
      <w:lvlJc w:val="left"/>
      <w:pPr>
        <w:ind w:left="2115" w:hanging="360"/>
      </w:pPr>
    </w:lvl>
    <w:lvl w:ilvl="2" w:tplc="3EC09644">
      <w:start w:val="7"/>
      <w:numFmt w:val="upperLetter"/>
      <w:lvlText w:val="%3."/>
      <w:lvlJc w:val="left"/>
      <w:pPr>
        <w:ind w:left="3015" w:hanging="360"/>
      </w:pPr>
      <w:rPr>
        <w:rFonts w:hint="default"/>
      </w:r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50">
    <w:nsid w:val="755216E3"/>
    <w:multiLevelType w:val="multilevel"/>
    <w:tmpl w:val="64D255F6"/>
    <w:lvl w:ilvl="0">
      <w:start w:val="1"/>
      <w:numFmt w:val="lowerLetter"/>
      <w:lvlText w:val="%1."/>
      <w:lvlJc w:val="left"/>
      <w:pPr>
        <w:ind w:left="1395" w:hanging="360"/>
      </w:pPr>
      <w:rPr>
        <w:b w:val="0"/>
      </w:r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Letter"/>
      <w:lvlText w:val="%6."/>
      <w:lvlJc w:val="left"/>
      <w:pPr>
        <w:ind w:left="4995" w:hanging="180"/>
      </w:pPr>
      <w:rPr>
        <w:color w:val="auto"/>
      </w:r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251">
    <w:nsid w:val="76990ECA"/>
    <w:multiLevelType w:val="hybridMultilevel"/>
    <w:tmpl w:val="F6FCD680"/>
    <w:lvl w:ilvl="0" w:tplc="7B20F314">
      <w:start w:val="1"/>
      <w:numFmt w:val="decimal"/>
      <w:lvlText w:val="%1."/>
      <w:lvlJc w:val="left"/>
      <w:pPr>
        <w:ind w:left="1440" w:hanging="360"/>
      </w:pPr>
      <w:rPr>
        <w:i w:val="0"/>
        <w:color w:val="auto"/>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2">
    <w:nsid w:val="76C6581D"/>
    <w:multiLevelType w:val="hybridMultilevel"/>
    <w:tmpl w:val="3FD2B63C"/>
    <w:lvl w:ilvl="0" w:tplc="FA227A2E">
      <w:start w:val="1"/>
      <w:numFmt w:val="lowerLetter"/>
      <w:lvlText w:val="%1."/>
      <w:lvlJc w:val="left"/>
      <w:pPr>
        <w:ind w:left="1377" w:hanging="360"/>
      </w:pPr>
      <w:rPr>
        <w:rFonts w:hint="default"/>
        <w:color w:val="auto"/>
      </w:rPr>
    </w:lvl>
    <w:lvl w:ilvl="1" w:tplc="04090019" w:tentative="1">
      <w:start w:val="1"/>
      <w:numFmt w:val="lowerLetter"/>
      <w:lvlText w:val="%2."/>
      <w:lvlJc w:val="left"/>
      <w:pPr>
        <w:ind w:left="2097" w:hanging="360"/>
      </w:pPr>
    </w:lvl>
    <w:lvl w:ilvl="2" w:tplc="0409001B" w:tentative="1">
      <w:start w:val="1"/>
      <w:numFmt w:val="lowerRoman"/>
      <w:lvlText w:val="%3."/>
      <w:lvlJc w:val="right"/>
      <w:pPr>
        <w:ind w:left="2817" w:hanging="180"/>
      </w:pPr>
    </w:lvl>
    <w:lvl w:ilvl="3" w:tplc="0409000F" w:tentative="1">
      <w:start w:val="1"/>
      <w:numFmt w:val="decimal"/>
      <w:lvlText w:val="%4."/>
      <w:lvlJc w:val="left"/>
      <w:pPr>
        <w:ind w:left="3537" w:hanging="360"/>
      </w:pPr>
    </w:lvl>
    <w:lvl w:ilvl="4" w:tplc="04090019" w:tentative="1">
      <w:start w:val="1"/>
      <w:numFmt w:val="lowerLetter"/>
      <w:lvlText w:val="%5."/>
      <w:lvlJc w:val="left"/>
      <w:pPr>
        <w:ind w:left="4257" w:hanging="360"/>
      </w:pPr>
    </w:lvl>
    <w:lvl w:ilvl="5" w:tplc="0409001B" w:tentative="1">
      <w:start w:val="1"/>
      <w:numFmt w:val="lowerRoman"/>
      <w:lvlText w:val="%6."/>
      <w:lvlJc w:val="right"/>
      <w:pPr>
        <w:ind w:left="4977" w:hanging="180"/>
      </w:pPr>
    </w:lvl>
    <w:lvl w:ilvl="6" w:tplc="0409000F" w:tentative="1">
      <w:start w:val="1"/>
      <w:numFmt w:val="decimal"/>
      <w:lvlText w:val="%7."/>
      <w:lvlJc w:val="left"/>
      <w:pPr>
        <w:ind w:left="5697" w:hanging="360"/>
      </w:pPr>
    </w:lvl>
    <w:lvl w:ilvl="7" w:tplc="04090019" w:tentative="1">
      <w:start w:val="1"/>
      <w:numFmt w:val="lowerLetter"/>
      <w:lvlText w:val="%8."/>
      <w:lvlJc w:val="left"/>
      <w:pPr>
        <w:ind w:left="6417" w:hanging="360"/>
      </w:pPr>
    </w:lvl>
    <w:lvl w:ilvl="8" w:tplc="0409001B" w:tentative="1">
      <w:start w:val="1"/>
      <w:numFmt w:val="lowerRoman"/>
      <w:lvlText w:val="%9."/>
      <w:lvlJc w:val="right"/>
      <w:pPr>
        <w:ind w:left="7137" w:hanging="180"/>
      </w:pPr>
    </w:lvl>
  </w:abstractNum>
  <w:abstractNum w:abstractNumId="253">
    <w:nsid w:val="76FE39BF"/>
    <w:multiLevelType w:val="hybridMultilevel"/>
    <w:tmpl w:val="10DAF8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77054D62"/>
    <w:multiLevelType w:val="multilevel"/>
    <w:tmpl w:val="D79AD70E"/>
    <w:lvl w:ilvl="0">
      <w:start w:val="6"/>
      <w:numFmt w:val="decimal"/>
      <w:lvlText w:val="38.%1"/>
      <w:lvlJc w:val="left"/>
      <w:pPr>
        <w:ind w:left="1395" w:hanging="360"/>
      </w:pPr>
      <w:rPr>
        <w:b w:val="0"/>
        <w:i w:val="0"/>
        <w:strike w:val="0"/>
        <w:dstrike w:val="0"/>
        <w:color w:val="auto"/>
        <w:sz w:val="24"/>
        <w:szCs w:val="24"/>
        <w:u w:val="none"/>
        <w:effect w:val="none"/>
      </w:rPr>
    </w:lvl>
    <w:lvl w:ilvl="1">
      <w:start w:val="1"/>
      <w:numFmt w:val="lowerLetter"/>
      <w:lvlText w:val="%2."/>
      <w:lvlJc w:val="left"/>
      <w:pPr>
        <w:ind w:left="2115" w:hanging="360"/>
      </w:pPr>
    </w:lvl>
    <w:lvl w:ilvl="2">
      <w:start w:val="1"/>
      <w:numFmt w:val="lowerRoman"/>
      <w:lvlText w:val="%3."/>
      <w:lvlJc w:val="right"/>
      <w:pPr>
        <w:ind w:left="2835" w:hanging="180"/>
      </w:pPr>
    </w:lvl>
    <w:lvl w:ilvl="3">
      <w:start w:val="3"/>
      <w:numFmt w:val="decimal"/>
      <w:lvlText w:val="%4."/>
      <w:lvlJc w:val="left"/>
      <w:pPr>
        <w:ind w:left="3555" w:hanging="360"/>
      </w:pPr>
      <w:rPr>
        <w:i w:val="0"/>
      </w:r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255">
    <w:nsid w:val="772A62AE"/>
    <w:multiLevelType w:val="hybridMultilevel"/>
    <w:tmpl w:val="8EB0656C"/>
    <w:lvl w:ilvl="0" w:tplc="8BB421A8">
      <w:start w:val="1"/>
      <w:numFmt w:val="decimal"/>
      <w:lvlText w:val="5.%1"/>
      <w:lvlJc w:val="left"/>
      <w:pPr>
        <w:ind w:left="1179" w:hanging="360"/>
      </w:pPr>
      <w:rPr>
        <w:rFonts w:hint="default"/>
        <w:b w:val="0"/>
        <w:i w:val="0"/>
        <w:color w:val="auto"/>
        <w:sz w:val="24"/>
        <w:szCs w:val="24"/>
      </w:rPr>
    </w:lvl>
    <w:lvl w:ilvl="1" w:tplc="04210019" w:tentative="1">
      <w:start w:val="1"/>
      <w:numFmt w:val="lowerLetter"/>
      <w:lvlText w:val="%2."/>
      <w:lvlJc w:val="left"/>
      <w:pPr>
        <w:ind w:left="1899" w:hanging="360"/>
      </w:pPr>
    </w:lvl>
    <w:lvl w:ilvl="2" w:tplc="0421001B" w:tentative="1">
      <w:start w:val="1"/>
      <w:numFmt w:val="lowerRoman"/>
      <w:lvlText w:val="%3."/>
      <w:lvlJc w:val="right"/>
      <w:pPr>
        <w:ind w:left="2619" w:hanging="180"/>
      </w:pPr>
    </w:lvl>
    <w:lvl w:ilvl="3" w:tplc="0421000F" w:tentative="1">
      <w:start w:val="1"/>
      <w:numFmt w:val="decimal"/>
      <w:lvlText w:val="%4."/>
      <w:lvlJc w:val="left"/>
      <w:pPr>
        <w:ind w:left="3339" w:hanging="360"/>
      </w:pPr>
    </w:lvl>
    <w:lvl w:ilvl="4" w:tplc="04210019" w:tentative="1">
      <w:start w:val="1"/>
      <w:numFmt w:val="lowerLetter"/>
      <w:lvlText w:val="%5."/>
      <w:lvlJc w:val="left"/>
      <w:pPr>
        <w:ind w:left="4059" w:hanging="360"/>
      </w:pPr>
    </w:lvl>
    <w:lvl w:ilvl="5" w:tplc="A29A7914">
      <w:start w:val="1"/>
      <w:numFmt w:val="decimal"/>
      <w:lvlText w:val="18.%6"/>
      <w:lvlJc w:val="left"/>
      <w:pPr>
        <w:ind w:left="4779" w:hanging="180"/>
      </w:pPr>
      <w:rPr>
        <w:rFonts w:hint="default"/>
        <w:color w:val="auto"/>
      </w:rPr>
    </w:lvl>
    <w:lvl w:ilvl="6" w:tplc="0421000F" w:tentative="1">
      <w:start w:val="1"/>
      <w:numFmt w:val="decimal"/>
      <w:lvlText w:val="%7."/>
      <w:lvlJc w:val="left"/>
      <w:pPr>
        <w:ind w:left="5499" w:hanging="360"/>
      </w:pPr>
    </w:lvl>
    <w:lvl w:ilvl="7" w:tplc="04210019" w:tentative="1">
      <w:start w:val="1"/>
      <w:numFmt w:val="lowerLetter"/>
      <w:lvlText w:val="%8."/>
      <w:lvlJc w:val="left"/>
      <w:pPr>
        <w:ind w:left="6219" w:hanging="360"/>
      </w:pPr>
    </w:lvl>
    <w:lvl w:ilvl="8" w:tplc="0421001B" w:tentative="1">
      <w:start w:val="1"/>
      <w:numFmt w:val="lowerRoman"/>
      <w:lvlText w:val="%9."/>
      <w:lvlJc w:val="right"/>
      <w:pPr>
        <w:ind w:left="6939" w:hanging="180"/>
      </w:pPr>
    </w:lvl>
  </w:abstractNum>
  <w:abstractNum w:abstractNumId="256">
    <w:nsid w:val="786503D7"/>
    <w:multiLevelType w:val="hybridMultilevel"/>
    <w:tmpl w:val="EF9CCBD6"/>
    <w:lvl w:ilvl="0" w:tplc="0409000F">
      <w:start w:val="1"/>
      <w:numFmt w:val="decimal"/>
      <w:lvlText w:val="%1)"/>
      <w:lvlJc w:val="left"/>
      <w:pPr>
        <w:ind w:left="1746" w:hanging="360"/>
      </w:pPr>
    </w:lvl>
    <w:lvl w:ilvl="1" w:tplc="04090019" w:tentative="1">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257">
    <w:nsid w:val="78D310A3"/>
    <w:multiLevelType w:val="hybridMultilevel"/>
    <w:tmpl w:val="84AEB0BC"/>
    <w:lvl w:ilvl="0" w:tplc="38090011">
      <w:start w:val="1"/>
      <w:numFmt w:val="decimal"/>
      <w:lvlText w:val="%1)"/>
      <w:lvlJc w:val="left"/>
      <w:pPr>
        <w:ind w:left="720" w:hanging="360"/>
      </w:pPr>
    </w:lvl>
    <w:lvl w:ilvl="1" w:tplc="D1CAD34A">
      <w:start w:val="1"/>
      <w:numFmt w:val="lowerLetter"/>
      <w:lvlText w:val="%2."/>
      <w:lvlJc w:val="left"/>
      <w:pPr>
        <w:ind w:left="1440" w:hanging="360"/>
      </w:pPr>
      <w:rPr>
        <w:rFonts w:ascii="Times New Roman" w:eastAsia="Calibri" w:hAnsi="Times New Roman" w:cs="Times New Roman"/>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8">
    <w:nsid w:val="79080389"/>
    <w:multiLevelType w:val="hybridMultilevel"/>
    <w:tmpl w:val="6A48D1B2"/>
    <w:lvl w:ilvl="0" w:tplc="0421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B64150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nsid w:val="7936606D"/>
    <w:multiLevelType w:val="hybridMultilevel"/>
    <w:tmpl w:val="07523296"/>
    <w:lvl w:ilvl="0" w:tplc="04210011">
      <w:start w:val="1"/>
      <w:numFmt w:val="decimal"/>
      <w:lvlText w:val="%1)"/>
      <w:lvlJc w:val="left"/>
      <w:pPr>
        <w:tabs>
          <w:tab w:val="num" w:pos="720"/>
        </w:tabs>
        <w:ind w:left="720" w:hanging="360"/>
      </w:pPr>
      <w:rPr>
        <w:rFonts w:hint="default"/>
      </w:rPr>
    </w:lvl>
    <w:lvl w:ilvl="1" w:tplc="693CB90E">
      <w:start w:val="1"/>
      <w:numFmt w:val="decimal"/>
      <w:lvlText w:val="(%2)"/>
      <w:lvlJc w:val="left"/>
      <w:pPr>
        <w:ind w:left="1800" w:hanging="720"/>
      </w:pPr>
      <w:rPr>
        <w:rFonts w:hint="default"/>
      </w:r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260">
    <w:nsid w:val="79795C1E"/>
    <w:multiLevelType w:val="multilevel"/>
    <w:tmpl w:val="BFDC13BC"/>
    <w:lvl w:ilvl="0">
      <w:start w:val="36"/>
      <w:numFmt w:val="decimal"/>
      <w:lvlText w:val="%1"/>
      <w:lvlJc w:val="left"/>
      <w:pPr>
        <w:ind w:left="465" w:hanging="465"/>
      </w:pPr>
      <w:rPr>
        <w:rFonts w:hint="default"/>
        <w:color w:val="000000"/>
      </w:rPr>
    </w:lvl>
    <w:lvl w:ilvl="1">
      <w:start w:val="1"/>
      <w:numFmt w:val="decimal"/>
      <w:lvlText w:val="%1.%2"/>
      <w:lvlJc w:val="left"/>
      <w:pPr>
        <w:ind w:left="1755" w:hanging="720"/>
      </w:pPr>
      <w:rPr>
        <w:rFonts w:hint="default"/>
        <w:b w:val="0"/>
        <w:color w:val="000000"/>
      </w:rPr>
    </w:lvl>
    <w:lvl w:ilvl="2">
      <w:start w:val="1"/>
      <w:numFmt w:val="lowerLetter"/>
      <w:lvlText w:val="%1.%2.%3"/>
      <w:lvlJc w:val="left"/>
      <w:pPr>
        <w:ind w:left="2790" w:hanging="720"/>
      </w:pPr>
      <w:rPr>
        <w:rFonts w:hint="default"/>
        <w:color w:val="000000"/>
      </w:rPr>
    </w:lvl>
    <w:lvl w:ilvl="3">
      <w:start w:val="1"/>
      <w:numFmt w:val="decimal"/>
      <w:lvlText w:val="%1.%2.%3.%4"/>
      <w:lvlJc w:val="left"/>
      <w:pPr>
        <w:ind w:left="4185" w:hanging="1080"/>
      </w:pPr>
      <w:rPr>
        <w:rFonts w:hint="default"/>
        <w:color w:val="000000"/>
      </w:rPr>
    </w:lvl>
    <w:lvl w:ilvl="4">
      <w:start w:val="1"/>
      <w:numFmt w:val="decimal"/>
      <w:lvlText w:val="%1.%2.%3.%4.%5"/>
      <w:lvlJc w:val="left"/>
      <w:pPr>
        <w:ind w:left="5220" w:hanging="1080"/>
      </w:pPr>
      <w:rPr>
        <w:rFonts w:hint="default"/>
        <w:color w:val="000000"/>
      </w:rPr>
    </w:lvl>
    <w:lvl w:ilvl="5">
      <w:start w:val="1"/>
      <w:numFmt w:val="decimal"/>
      <w:lvlText w:val="%1.%2.%3.%4.%5.%6"/>
      <w:lvlJc w:val="left"/>
      <w:pPr>
        <w:ind w:left="6615" w:hanging="1440"/>
      </w:pPr>
      <w:rPr>
        <w:rFonts w:hint="default"/>
        <w:color w:val="000000"/>
      </w:rPr>
    </w:lvl>
    <w:lvl w:ilvl="6">
      <w:start w:val="1"/>
      <w:numFmt w:val="decimal"/>
      <w:lvlText w:val="%1.%2.%3.%4.%5.%6.%7"/>
      <w:lvlJc w:val="left"/>
      <w:pPr>
        <w:ind w:left="8010" w:hanging="1800"/>
      </w:pPr>
      <w:rPr>
        <w:rFonts w:hint="default"/>
        <w:color w:val="000000"/>
      </w:rPr>
    </w:lvl>
    <w:lvl w:ilvl="7">
      <w:start w:val="1"/>
      <w:numFmt w:val="decimal"/>
      <w:lvlText w:val="%1.%2.%3.%4.%5.%6.%7.%8"/>
      <w:lvlJc w:val="left"/>
      <w:pPr>
        <w:ind w:left="9045" w:hanging="1800"/>
      </w:pPr>
      <w:rPr>
        <w:rFonts w:hint="default"/>
        <w:color w:val="000000"/>
      </w:rPr>
    </w:lvl>
    <w:lvl w:ilvl="8">
      <w:start w:val="1"/>
      <w:numFmt w:val="decimal"/>
      <w:lvlText w:val="%1.%2.%3.%4.%5.%6.%7.%8.%9"/>
      <w:lvlJc w:val="left"/>
      <w:pPr>
        <w:ind w:left="10440" w:hanging="2160"/>
      </w:pPr>
      <w:rPr>
        <w:rFonts w:hint="default"/>
        <w:color w:val="000000"/>
      </w:rPr>
    </w:lvl>
  </w:abstractNum>
  <w:abstractNum w:abstractNumId="261">
    <w:nsid w:val="79B269F5"/>
    <w:multiLevelType w:val="hybridMultilevel"/>
    <w:tmpl w:val="07523296"/>
    <w:lvl w:ilvl="0" w:tplc="04210011">
      <w:start w:val="1"/>
      <w:numFmt w:val="decimal"/>
      <w:lvlText w:val="%1)"/>
      <w:lvlJc w:val="left"/>
      <w:pPr>
        <w:tabs>
          <w:tab w:val="num" w:pos="720"/>
        </w:tabs>
        <w:ind w:left="720" w:hanging="360"/>
      </w:pPr>
      <w:rPr>
        <w:rFonts w:hint="default"/>
      </w:rPr>
    </w:lvl>
    <w:lvl w:ilvl="1" w:tplc="693CB90E">
      <w:start w:val="1"/>
      <w:numFmt w:val="decimal"/>
      <w:lvlText w:val="(%2)"/>
      <w:lvlJc w:val="left"/>
      <w:pPr>
        <w:ind w:left="1800" w:hanging="720"/>
      </w:pPr>
      <w:rPr>
        <w:rFonts w:hint="default"/>
      </w:rPr>
    </w:lvl>
    <w:lvl w:ilvl="2" w:tplc="0421001B" w:tentative="1">
      <w:start w:val="1"/>
      <w:numFmt w:val="lowerRoman"/>
      <w:lvlText w:val="%3."/>
      <w:lvlJc w:val="right"/>
      <w:pPr>
        <w:tabs>
          <w:tab w:val="num" w:pos="2160"/>
        </w:tabs>
        <w:ind w:left="2160" w:hanging="180"/>
      </w:pPr>
    </w:lvl>
    <w:lvl w:ilvl="3" w:tplc="0421000F">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262">
    <w:nsid w:val="79EB0504"/>
    <w:multiLevelType w:val="hybridMultilevel"/>
    <w:tmpl w:val="785E09C8"/>
    <w:lvl w:ilvl="0" w:tplc="B1BE5EDA">
      <w:start w:val="1"/>
      <w:numFmt w:val="lowerLetter"/>
      <w:lvlText w:val="%1."/>
      <w:lvlJc w:val="left"/>
      <w:pPr>
        <w:ind w:left="720" w:hanging="360"/>
      </w:pPr>
      <w:rPr>
        <w:rFonts w:hint="default"/>
        <w:b w:val="0"/>
        <w:i w:val="0"/>
        <w:color w:val="auto"/>
        <w:sz w:val="22"/>
        <w:szCs w:val="22"/>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3">
    <w:nsid w:val="7A1C5CCE"/>
    <w:multiLevelType w:val="hybridMultilevel"/>
    <w:tmpl w:val="3CEA266E"/>
    <w:lvl w:ilvl="0" w:tplc="07465202">
      <w:start w:val="1"/>
      <w:numFmt w:val="decimal"/>
      <w:lvlText w:val="25.%1"/>
      <w:lvlJc w:val="left"/>
      <w:pPr>
        <w:ind w:left="720" w:hanging="360"/>
      </w:pPr>
      <w:rPr>
        <w:rFonts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4">
    <w:nsid w:val="7A5B46C4"/>
    <w:multiLevelType w:val="hybridMultilevel"/>
    <w:tmpl w:val="D024A38C"/>
    <w:lvl w:ilvl="0" w:tplc="04210011">
      <w:start w:val="1"/>
      <w:numFmt w:val="decimal"/>
      <w:lvlText w:val="%1)"/>
      <w:lvlJc w:val="left"/>
      <w:pPr>
        <w:ind w:left="2115" w:hanging="360"/>
      </w:pPr>
    </w:lvl>
    <w:lvl w:ilvl="1" w:tplc="04210019">
      <w:start w:val="1"/>
      <w:numFmt w:val="lowerLetter"/>
      <w:lvlText w:val="%2."/>
      <w:lvlJc w:val="left"/>
      <w:pPr>
        <w:ind w:left="2835" w:hanging="360"/>
      </w:pPr>
    </w:lvl>
    <w:lvl w:ilvl="2" w:tplc="0421001B" w:tentative="1">
      <w:start w:val="1"/>
      <w:numFmt w:val="lowerRoman"/>
      <w:lvlText w:val="%3."/>
      <w:lvlJc w:val="right"/>
      <w:pPr>
        <w:ind w:left="3555" w:hanging="180"/>
      </w:pPr>
    </w:lvl>
    <w:lvl w:ilvl="3" w:tplc="0421000F">
      <w:start w:val="1"/>
      <w:numFmt w:val="decimal"/>
      <w:lvlText w:val="%4."/>
      <w:lvlJc w:val="left"/>
      <w:pPr>
        <w:ind w:left="4275" w:hanging="360"/>
      </w:pPr>
    </w:lvl>
    <w:lvl w:ilvl="4" w:tplc="04210019" w:tentative="1">
      <w:start w:val="1"/>
      <w:numFmt w:val="lowerLetter"/>
      <w:lvlText w:val="%5."/>
      <w:lvlJc w:val="left"/>
      <w:pPr>
        <w:ind w:left="4995" w:hanging="360"/>
      </w:pPr>
    </w:lvl>
    <w:lvl w:ilvl="5" w:tplc="0421001B">
      <w:start w:val="1"/>
      <w:numFmt w:val="lowerRoman"/>
      <w:lvlText w:val="%6."/>
      <w:lvlJc w:val="right"/>
      <w:pPr>
        <w:ind w:left="5715" w:hanging="180"/>
      </w:pPr>
    </w:lvl>
    <w:lvl w:ilvl="6" w:tplc="0421000F" w:tentative="1">
      <w:start w:val="1"/>
      <w:numFmt w:val="decimal"/>
      <w:lvlText w:val="%7."/>
      <w:lvlJc w:val="left"/>
      <w:pPr>
        <w:ind w:left="6435" w:hanging="360"/>
      </w:pPr>
    </w:lvl>
    <w:lvl w:ilvl="7" w:tplc="04210019" w:tentative="1">
      <w:start w:val="1"/>
      <w:numFmt w:val="lowerLetter"/>
      <w:lvlText w:val="%8."/>
      <w:lvlJc w:val="left"/>
      <w:pPr>
        <w:ind w:left="7155" w:hanging="360"/>
      </w:pPr>
    </w:lvl>
    <w:lvl w:ilvl="8" w:tplc="0421001B" w:tentative="1">
      <w:start w:val="1"/>
      <w:numFmt w:val="lowerRoman"/>
      <w:lvlText w:val="%9."/>
      <w:lvlJc w:val="right"/>
      <w:pPr>
        <w:ind w:left="7875" w:hanging="180"/>
      </w:pPr>
    </w:lvl>
  </w:abstractNum>
  <w:abstractNum w:abstractNumId="265">
    <w:nsid w:val="7ABB20B6"/>
    <w:multiLevelType w:val="hybridMultilevel"/>
    <w:tmpl w:val="6E427C70"/>
    <w:lvl w:ilvl="0" w:tplc="EFE23298">
      <w:start w:val="1"/>
      <w:numFmt w:val="decimal"/>
      <w:lvlText w:val="38.%1"/>
      <w:lvlJc w:val="left"/>
      <w:pPr>
        <w:ind w:left="1461" w:hanging="360"/>
      </w:pPr>
      <w:rPr>
        <w:rFonts w:hint="default"/>
        <w:color w:val="auto"/>
        <w:sz w:val="24"/>
        <w:szCs w:val="24"/>
      </w:rPr>
    </w:lvl>
    <w:lvl w:ilvl="1" w:tplc="04090019" w:tentative="1">
      <w:start w:val="1"/>
      <w:numFmt w:val="lowerLetter"/>
      <w:lvlText w:val="%2."/>
      <w:lvlJc w:val="left"/>
      <w:pPr>
        <w:ind w:left="2181" w:hanging="360"/>
      </w:pPr>
    </w:lvl>
    <w:lvl w:ilvl="2" w:tplc="0409001B" w:tentative="1">
      <w:start w:val="1"/>
      <w:numFmt w:val="lowerRoman"/>
      <w:lvlText w:val="%3."/>
      <w:lvlJc w:val="right"/>
      <w:pPr>
        <w:ind w:left="2901" w:hanging="180"/>
      </w:pPr>
    </w:lvl>
    <w:lvl w:ilvl="3" w:tplc="0409000F" w:tentative="1">
      <w:start w:val="1"/>
      <w:numFmt w:val="decimal"/>
      <w:lvlText w:val="%4."/>
      <w:lvlJc w:val="left"/>
      <w:pPr>
        <w:ind w:left="3621" w:hanging="360"/>
      </w:pPr>
    </w:lvl>
    <w:lvl w:ilvl="4" w:tplc="04090019" w:tentative="1">
      <w:start w:val="1"/>
      <w:numFmt w:val="lowerLetter"/>
      <w:lvlText w:val="%5."/>
      <w:lvlJc w:val="left"/>
      <w:pPr>
        <w:ind w:left="4341" w:hanging="360"/>
      </w:pPr>
    </w:lvl>
    <w:lvl w:ilvl="5" w:tplc="0409001B" w:tentative="1">
      <w:start w:val="1"/>
      <w:numFmt w:val="lowerRoman"/>
      <w:lvlText w:val="%6."/>
      <w:lvlJc w:val="right"/>
      <w:pPr>
        <w:ind w:left="5061" w:hanging="180"/>
      </w:pPr>
    </w:lvl>
    <w:lvl w:ilvl="6" w:tplc="0409000F" w:tentative="1">
      <w:start w:val="1"/>
      <w:numFmt w:val="decimal"/>
      <w:lvlText w:val="%7."/>
      <w:lvlJc w:val="left"/>
      <w:pPr>
        <w:ind w:left="5781" w:hanging="360"/>
      </w:pPr>
    </w:lvl>
    <w:lvl w:ilvl="7" w:tplc="04090019" w:tentative="1">
      <w:start w:val="1"/>
      <w:numFmt w:val="lowerLetter"/>
      <w:lvlText w:val="%8."/>
      <w:lvlJc w:val="left"/>
      <w:pPr>
        <w:ind w:left="6501" w:hanging="360"/>
      </w:pPr>
    </w:lvl>
    <w:lvl w:ilvl="8" w:tplc="0409001B" w:tentative="1">
      <w:start w:val="1"/>
      <w:numFmt w:val="lowerRoman"/>
      <w:lvlText w:val="%9."/>
      <w:lvlJc w:val="right"/>
      <w:pPr>
        <w:ind w:left="7221" w:hanging="180"/>
      </w:pPr>
    </w:lvl>
  </w:abstractNum>
  <w:abstractNum w:abstractNumId="266">
    <w:nsid w:val="7B720924"/>
    <w:multiLevelType w:val="multilevel"/>
    <w:tmpl w:val="9D822988"/>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67">
    <w:nsid w:val="7BBB01E2"/>
    <w:multiLevelType w:val="hybridMultilevel"/>
    <w:tmpl w:val="ADE0EBD6"/>
    <w:lvl w:ilvl="0" w:tplc="1128736E">
      <w:start w:val="1"/>
      <w:numFmt w:val="decimal"/>
      <w:lvlText w:val="(%1)"/>
      <w:lvlJc w:val="left"/>
      <w:pPr>
        <w:ind w:left="2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7BF06BA5"/>
    <w:multiLevelType w:val="hybridMultilevel"/>
    <w:tmpl w:val="ECB2E90E"/>
    <w:lvl w:ilvl="0" w:tplc="401018A2">
      <w:start w:val="1"/>
      <w:numFmt w:val="decimal"/>
      <w:lvlText w:val="10.%1"/>
      <w:lvlJc w:val="left"/>
      <w:pPr>
        <w:ind w:left="753" w:hanging="360"/>
      </w:pPr>
      <w:rPr>
        <w:rFonts w:hint="default"/>
        <w:b w:val="0"/>
        <w:color w:val="auto"/>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69">
    <w:nsid w:val="7CCC7E18"/>
    <w:multiLevelType w:val="hybridMultilevel"/>
    <w:tmpl w:val="787CAE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nsid w:val="7D311F77"/>
    <w:multiLevelType w:val="multilevel"/>
    <w:tmpl w:val="768443F8"/>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1"/>
      <w:numFmt w:val="decimal"/>
      <w:lvlText w:val="%3."/>
      <w:lvlJc w:val="left"/>
      <w:pPr>
        <w:tabs>
          <w:tab w:val="num" w:pos="567"/>
        </w:tabs>
        <w:ind w:left="567" w:hanging="567"/>
      </w:pPr>
      <w:rPr>
        <w:rFonts w:ascii="Footlight MT Light" w:hAnsi="Footlight MT Light" w:cs="Arial" w:hint="default"/>
        <w:b w:val="0"/>
        <w:i w:val="0"/>
        <w:sz w:val="24"/>
        <w:szCs w:val="24"/>
      </w:rPr>
    </w:lvl>
    <w:lvl w:ilvl="3">
      <w:start w:val="1"/>
      <w:numFmt w:val="decimal"/>
      <w:lvlText w:val="%4."/>
      <w:lvlJc w:val="left"/>
      <w:pPr>
        <w:tabs>
          <w:tab w:val="num" w:pos="454"/>
        </w:tabs>
        <w:ind w:left="454" w:hanging="454"/>
      </w:pPr>
      <w:rPr>
        <w:rFonts w:hint="default"/>
        <w:b w:val="0"/>
        <w:i w:val="0"/>
        <w:caps w:val="0"/>
        <w:strike w:val="0"/>
        <w:dstrike w:val="0"/>
        <w:vanish w:val="0"/>
        <w:color w:val="auto"/>
        <w:sz w:val="22"/>
        <w:szCs w:val="22"/>
        <w:vertAlign w:val="base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71">
    <w:nsid w:val="7E1D66E4"/>
    <w:multiLevelType w:val="hybridMultilevel"/>
    <w:tmpl w:val="EC260256"/>
    <w:lvl w:ilvl="0" w:tplc="04210011">
      <w:start w:val="1"/>
      <w:numFmt w:val="decimal"/>
      <w:lvlText w:val="%1)"/>
      <w:lvlJc w:val="left"/>
      <w:pPr>
        <w:ind w:left="2115" w:hanging="360"/>
      </w:pPr>
    </w:lvl>
    <w:lvl w:ilvl="1" w:tplc="04210019" w:tentative="1">
      <w:start w:val="1"/>
      <w:numFmt w:val="lowerLetter"/>
      <w:lvlText w:val="%2."/>
      <w:lvlJc w:val="left"/>
      <w:pPr>
        <w:ind w:left="2835" w:hanging="360"/>
      </w:pPr>
    </w:lvl>
    <w:lvl w:ilvl="2" w:tplc="0421001B" w:tentative="1">
      <w:start w:val="1"/>
      <w:numFmt w:val="lowerRoman"/>
      <w:lvlText w:val="%3."/>
      <w:lvlJc w:val="right"/>
      <w:pPr>
        <w:ind w:left="3555" w:hanging="180"/>
      </w:pPr>
    </w:lvl>
    <w:lvl w:ilvl="3" w:tplc="0421000F" w:tentative="1">
      <w:start w:val="1"/>
      <w:numFmt w:val="decimal"/>
      <w:lvlText w:val="%4."/>
      <w:lvlJc w:val="left"/>
      <w:pPr>
        <w:ind w:left="4275" w:hanging="360"/>
      </w:pPr>
    </w:lvl>
    <w:lvl w:ilvl="4" w:tplc="04210019" w:tentative="1">
      <w:start w:val="1"/>
      <w:numFmt w:val="lowerLetter"/>
      <w:lvlText w:val="%5."/>
      <w:lvlJc w:val="left"/>
      <w:pPr>
        <w:ind w:left="4995" w:hanging="360"/>
      </w:pPr>
    </w:lvl>
    <w:lvl w:ilvl="5" w:tplc="0421001B" w:tentative="1">
      <w:start w:val="1"/>
      <w:numFmt w:val="lowerRoman"/>
      <w:lvlText w:val="%6."/>
      <w:lvlJc w:val="right"/>
      <w:pPr>
        <w:ind w:left="5715" w:hanging="180"/>
      </w:pPr>
    </w:lvl>
    <w:lvl w:ilvl="6" w:tplc="0421000F" w:tentative="1">
      <w:start w:val="1"/>
      <w:numFmt w:val="decimal"/>
      <w:lvlText w:val="%7."/>
      <w:lvlJc w:val="left"/>
      <w:pPr>
        <w:ind w:left="6435" w:hanging="360"/>
      </w:pPr>
    </w:lvl>
    <w:lvl w:ilvl="7" w:tplc="04210019" w:tentative="1">
      <w:start w:val="1"/>
      <w:numFmt w:val="lowerLetter"/>
      <w:lvlText w:val="%8."/>
      <w:lvlJc w:val="left"/>
      <w:pPr>
        <w:ind w:left="7155" w:hanging="360"/>
      </w:pPr>
    </w:lvl>
    <w:lvl w:ilvl="8" w:tplc="0421001B" w:tentative="1">
      <w:start w:val="1"/>
      <w:numFmt w:val="lowerRoman"/>
      <w:lvlText w:val="%9."/>
      <w:lvlJc w:val="right"/>
      <w:pPr>
        <w:ind w:left="7875" w:hanging="180"/>
      </w:pPr>
    </w:lvl>
  </w:abstractNum>
  <w:abstractNum w:abstractNumId="272">
    <w:nsid w:val="7F0E1235"/>
    <w:multiLevelType w:val="hybridMultilevel"/>
    <w:tmpl w:val="C55865DE"/>
    <w:lvl w:ilvl="0" w:tplc="693CB90E">
      <w:start w:val="1"/>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nsid w:val="7FB056E4"/>
    <w:multiLevelType w:val="hybridMultilevel"/>
    <w:tmpl w:val="4F66515E"/>
    <w:lvl w:ilvl="0" w:tplc="04210019">
      <w:start w:val="1"/>
      <w:numFmt w:val="lowerLetter"/>
      <w:lvlText w:val="%1."/>
      <w:lvlJc w:val="left"/>
      <w:pPr>
        <w:ind w:left="1440" w:hanging="360"/>
      </w:pPr>
    </w:lvl>
    <w:lvl w:ilvl="1" w:tplc="EF145646">
      <w:start w:val="1"/>
      <w:numFmt w:val="lowerLetter"/>
      <w:lvlText w:val="%2."/>
      <w:lvlJc w:val="left"/>
      <w:pPr>
        <w:ind w:left="2160" w:hanging="360"/>
      </w:pPr>
      <w:rPr>
        <w:rFonts w:hint="default"/>
        <w:color w:val="auto"/>
        <w:sz w:val="24"/>
        <w:szCs w:val="24"/>
      </w:rPr>
    </w:lvl>
    <w:lvl w:ilvl="2" w:tplc="0421001B">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90"/>
  </w:num>
  <w:num w:numId="2">
    <w:abstractNumId w:val="155"/>
  </w:num>
  <w:num w:numId="3">
    <w:abstractNumId w:val="13"/>
  </w:num>
  <w:num w:numId="4">
    <w:abstractNumId w:val="121"/>
  </w:num>
  <w:num w:numId="5">
    <w:abstractNumId w:val="71"/>
  </w:num>
  <w:num w:numId="6">
    <w:abstractNumId w:val="44"/>
  </w:num>
  <w:num w:numId="7">
    <w:abstractNumId w:val="187"/>
  </w:num>
  <w:num w:numId="8">
    <w:abstractNumId w:val="165"/>
  </w:num>
  <w:num w:numId="9">
    <w:abstractNumId w:val="91"/>
  </w:num>
  <w:num w:numId="10">
    <w:abstractNumId w:val="132"/>
  </w:num>
  <w:num w:numId="11">
    <w:abstractNumId w:val="224"/>
  </w:num>
  <w:num w:numId="12">
    <w:abstractNumId w:val="245"/>
  </w:num>
  <w:num w:numId="13">
    <w:abstractNumId w:val="122"/>
  </w:num>
  <w:num w:numId="14">
    <w:abstractNumId w:val="80"/>
  </w:num>
  <w:num w:numId="15">
    <w:abstractNumId w:val="119"/>
  </w:num>
  <w:num w:numId="16">
    <w:abstractNumId w:val="28"/>
  </w:num>
  <w:num w:numId="17">
    <w:abstractNumId w:val="93"/>
  </w:num>
  <w:num w:numId="18">
    <w:abstractNumId w:val="145"/>
  </w:num>
  <w:num w:numId="19">
    <w:abstractNumId w:val="240"/>
  </w:num>
  <w:num w:numId="20">
    <w:abstractNumId w:val="153"/>
  </w:num>
  <w:num w:numId="21">
    <w:abstractNumId w:val="118"/>
  </w:num>
  <w:num w:numId="22">
    <w:abstractNumId w:val="205"/>
  </w:num>
  <w:num w:numId="23">
    <w:abstractNumId w:val="167"/>
  </w:num>
  <w:num w:numId="24">
    <w:abstractNumId w:val="61"/>
  </w:num>
  <w:num w:numId="25">
    <w:abstractNumId w:val="70"/>
  </w:num>
  <w:num w:numId="26">
    <w:abstractNumId w:val="152"/>
  </w:num>
  <w:num w:numId="27">
    <w:abstractNumId w:val="249"/>
  </w:num>
  <w:num w:numId="28">
    <w:abstractNumId w:val="229"/>
  </w:num>
  <w:num w:numId="29">
    <w:abstractNumId w:val="95"/>
  </w:num>
  <w:num w:numId="30">
    <w:abstractNumId w:val="90"/>
  </w:num>
  <w:num w:numId="31">
    <w:abstractNumId w:val="194"/>
  </w:num>
  <w:num w:numId="32">
    <w:abstractNumId w:val="34"/>
  </w:num>
  <w:num w:numId="33">
    <w:abstractNumId w:val="144"/>
  </w:num>
  <w:num w:numId="34">
    <w:abstractNumId w:val="30"/>
  </w:num>
  <w:num w:numId="35">
    <w:abstractNumId w:val="143"/>
  </w:num>
  <w:num w:numId="36">
    <w:abstractNumId w:val="255"/>
  </w:num>
  <w:num w:numId="37">
    <w:abstractNumId w:val="150"/>
  </w:num>
  <w:num w:numId="38">
    <w:abstractNumId w:val="210"/>
  </w:num>
  <w:num w:numId="39">
    <w:abstractNumId w:val="12"/>
  </w:num>
  <w:num w:numId="40">
    <w:abstractNumId w:val="40"/>
  </w:num>
  <w:num w:numId="41">
    <w:abstractNumId w:val="52"/>
  </w:num>
  <w:num w:numId="42">
    <w:abstractNumId w:val="226"/>
  </w:num>
  <w:num w:numId="43">
    <w:abstractNumId w:val="106"/>
  </w:num>
  <w:num w:numId="44">
    <w:abstractNumId w:val="164"/>
  </w:num>
  <w:num w:numId="45">
    <w:abstractNumId w:val="173"/>
  </w:num>
  <w:num w:numId="46">
    <w:abstractNumId w:val="228"/>
  </w:num>
  <w:num w:numId="47">
    <w:abstractNumId w:val="154"/>
  </w:num>
  <w:num w:numId="48">
    <w:abstractNumId w:val="130"/>
  </w:num>
  <w:num w:numId="49">
    <w:abstractNumId w:val="32"/>
  </w:num>
  <w:num w:numId="50">
    <w:abstractNumId w:val="212"/>
  </w:num>
  <w:num w:numId="51">
    <w:abstractNumId w:val="196"/>
  </w:num>
  <w:num w:numId="52">
    <w:abstractNumId w:val="11"/>
  </w:num>
  <w:num w:numId="53">
    <w:abstractNumId w:val="86"/>
  </w:num>
  <w:num w:numId="54">
    <w:abstractNumId w:val="234"/>
  </w:num>
  <w:num w:numId="55">
    <w:abstractNumId w:val="198"/>
  </w:num>
  <w:num w:numId="56">
    <w:abstractNumId w:val="125"/>
  </w:num>
  <w:num w:numId="57">
    <w:abstractNumId w:val="204"/>
  </w:num>
  <w:num w:numId="58">
    <w:abstractNumId w:val="78"/>
  </w:num>
  <w:num w:numId="59">
    <w:abstractNumId w:val="38"/>
  </w:num>
  <w:num w:numId="60">
    <w:abstractNumId w:val="195"/>
  </w:num>
  <w:num w:numId="61">
    <w:abstractNumId w:val="18"/>
  </w:num>
  <w:num w:numId="62">
    <w:abstractNumId w:val="8"/>
  </w:num>
  <w:num w:numId="63">
    <w:abstractNumId w:val="88"/>
  </w:num>
  <w:num w:numId="64">
    <w:abstractNumId w:val="58"/>
  </w:num>
  <w:num w:numId="65">
    <w:abstractNumId w:val="142"/>
  </w:num>
  <w:num w:numId="66">
    <w:abstractNumId w:val="66"/>
  </w:num>
  <w:num w:numId="67">
    <w:abstractNumId w:val="178"/>
  </w:num>
  <w:num w:numId="68">
    <w:abstractNumId w:val="166"/>
  </w:num>
  <w:num w:numId="69">
    <w:abstractNumId w:val="67"/>
  </w:num>
  <w:num w:numId="70">
    <w:abstractNumId w:val="29"/>
  </w:num>
  <w:num w:numId="71">
    <w:abstractNumId w:val="72"/>
  </w:num>
  <w:num w:numId="72">
    <w:abstractNumId w:val="120"/>
  </w:num>
  <w:num w:numId="73">
    <w:abstractNumId w:val="112"/>
  </w:num>
  <w:num w:numId="74">
    <w:abstractNumId w:val="268"/>
  </w:num>
  <w:num w:numId="75">
    <w:abstractNumId w:val="98"/>
  </w:num>
  <w:num w:numId="76">
    <w:abstractNumId w:val="65"/>
  </w:num>
  <w:num w:numId="77">
    <w:abstractNumId w:val="24"/>
  </w:num>
  <w:num w:numId="78">
    <w:abstractNumId w:val="235"/>
  </w:num>
  <w:num w:numId="79">
    <w:abstractNumId w:val="259"/>
  </w:num>
  <w:num w:numId="80">
    <w:abstractNumId w:val="191"/>
  </w:num>
  <w:num w:numId="81">
    <w:abstractNumId w:val="85"/>
  </w:num>
  <w:num w:numId="82">
    <w:abstractNumId w:val="48"/>
  </w:num>
  <w:num w:numId="83">
    <w:abstractNumId w:val="33"/>
  </w:num>
  <w:num w:numId="84">
    <w:abstractNumId w:val="136"/>
  </w:num>
  <w:num w:numId="85">
    <w:abstractNumId w:val="103"/>
  </w:num>
  <w:num w:numId="86">
    <w:abstractNumId w:val="101"/>
  </w:num>
  <w:num w:numId="87">
    <w:abstractNumId w:val="2"/>
  </w:num>
  <w:num w:numId="88">
    <w:abstractNumId w:val="104"/>
  </w:num>
  <w:num w:numId="89">
    <w:abstractNumId w:val="87"/>
  </w:num>
  <w:num w:numId="90">
    <w:abstractNumId w:val="159"/>
  </w:num>
  <w:num w:numId="91">
    <w:abstractNumId w:val="265"/>
  </w:num>
  <w:num w:numId="92">
    <w:abstractNumId w:val="35"/>
  </w:num>
  <w:num w:numId="93">
    <w:abstractNumId w:val="253"/>
  </w:num>
  <w:num w:numId="94">
    <w:abstractNumId w:val="269"/>
  </w:num>
  <w:num w:numId="95">
    <w:abstractNumId w:val="222"/>
  </w:num>
  <w:num w:numId="96">
    <w:abstractNumId w:val="10"/>
  </w:num>
  <w:num w:numId="97">
    <w:abstractNumId w:val="266"/>
  </w:num>
  <w:num w:numId="98">
    <w:abstractNumId w:val="243"/>
  </w:num>
  <w:num w:numId="99">
    <w:abstractNumId w:val="200"/>
  </w:num>
  <w:num w:numId="100">
    <w:abstractNumId w:val="84"/>
  </w:num>
  <w:num w:numId="101">
    <w:abstractNumId w:val="192"/>
  </w:num>
  <w:num w:numId="102">
    <w:abstractNumId w:val="83"/>
  </w:num>
  <w:num w:numId="103">
    <w:abstractNumId w:val="214"/>
  </w:num>
  <w:num w:numId="104">
    <w:abstractNumId w:val="39"/>
  </w:num>
  <w:num w:numId="105">
    <w:abstractNumId w:val="1"/>
  </w:num>
  <w:num w:numId="106">
    <w:abstractNumId w:val="108"/>
  </w:num>
  <w:num w:numId="107">
    <w:abstractNumId w:val="202"/>
  </w:num>
  <w:num w:numId="108">
    <w:abstractNumId w:val="158"/>
  </w:num>
  <w:num w:numId="109">
    <w:abstractNumId w:val="89"/>
  </w:num>
  <w:num w:numId="110">
    <w:abstractNumId w:val="273"/>
  </w:num>
  <w:num w:numId="111">
    <w:abstractNumId w:val="256"/>
  </w:num>
  <w:num w:numId="112">
    <w:abstractNumId w:val="248"/>
  </w:num>
  <w:num w:numId="113">
    <w:abstractNumId w:val="56"/>
  </w:num>
  <w:num w:numId="114">
    <w:abstractNumId w:val="76"/>
  </w:num>
  <w:num w:numId="115">
    <w:abstractNumId w:val="127"/>
  </w:num>
  <w:num w:numId="116">
    <w:abstractNumId w:val="14"/>
  </w:num>
  <w:num w:numId="117">
    <w:abstractNumId w:val="271"/>
  </w:num>
  <w:num w:numId="118">
    <w:abstractNumId w:val="262"/>
  </w:num>
  <w:num w:numId="119">
    <w:abstractNumId w:val="186"/>
  </w:num>
  <w:num w:numId="120">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81"/>
  </w:num>
  <w:num w:numId="122">
    <w:abstractNumId w:val="183"/>
  </w:num>
  <w:num w:numId="123">
    <w:abstractNumId w:val="238"/>
  </w:num>
  <w:num w:numId="124">
    <w:abstractNumId w:val="21"/>
  </w:num>
  <w:num w:numId="125">
    <w:abstractNumId w:val="162"/>
  </w:num>
  <w:num w:numId="126">
    <w:abstractNumId w:val="215"/>
  </w:num>
  <w:num w:numId="127">
    <w:abstractNumId w:val="57"/>
  </w:num>
  <w:num w:numId="128">
    <w:abstractNumId w:val="50"/>
  </w:num>
  <w:num w:numId="129">
    <w:abstractNumId w:val="201"/>
  </w:num>
  <w:num w:numId="130">
    <w:abstractNumId w:val="126"/>
  </w:num>
  <w:num w:numId="131">
    <w:abstractNumId w:val="161"/>
  </w:num>
  <w:num w:numId="132">
    <w:abstractNumId w:val="16"/>
  </w:num>
  <w:num w:numId="133">
    <w:abstractNumId w:val="151"/>
  </w:num>
  <w:num w:numId="134">
    <w:abstractNumId w:val="96"/>
  </w:num>
  <w:num w:numId="135">
    <w:abstractNumId w:val="42"/>
  </w:num>
  <w:num w:numId="136">
    <w:abstractNumId w:val="182"/>
  </w:num>
  <w:num w:numId="137">
    <w:abstractNumId w:val="250"/>
  </w:num>
  <w:num w:numId="138">
    <w:abstractNumId w:val="45"/>
  </w:num>
  <w:num w:numId="139">
    <w:abstractNumId w:val="160"/>
  </w:num>
  <w:num w:numId="140">
    <w:abstractNumId w:val="115"/>
  </w:num>
  <w:num w:numId="141">
    <w:abstractNumId w:val="124"/>
  </w:num>
  <w:num w:numId="142">
    <w:abstractNumId w:val="27"/>
  </w:num>
  <w:num w:numId="143">
    <w:abstractNumId w:val="141"/>
  </w:num>
  <w:num w:numId="144">
    <w:abstractNumId w:val="179"/>
  </w:num>
  <w:num w:numId="145">
    <w:abstractNumId w:val="97"/>
  </w:num>
  <w:num w:numId="146">
    <w:abstractNumId w:val="114"/>
  </w:num>
  <w:num w:numId="147">
    <w:abstractNumId w:val="109"/>
  </w:num>
  <w:num w:numId="148">
    <w:abstractNumId w:val="20"/>
  </w:num>
  <w:num w:numId="149">
    <w:abstractNumId w:val="36"/>
  </w:num>
  <w:num w:numId="150">
    <w:abstractNumId w:val="47"/>
  </w:num>
  <w:num w:numId="151">
    <w:abstractNumId w:val="206"/>
  </w:num>
  <w:num w:numId="152">
    <w:abstractNumId w:val="138"/>
  </w:num>
  <w:num w:numId="153">
    <w:abstractNumId w:val="5"/>
  </w:num>
  <w:num w:numId="154">
    <w:abstractNumId w:val="264"/>
  </w:num>
  <w:num w:numId="155">
    <w:abstractNumId w:val="230"/>
  </w:num>
  <w:num w:numId="156">
    <w:abstractNumId w:val="100"/>
  </w:num>
  <w:num w:numId="157">
    <w:abstractNumId w:val="149"/>
  </w:num>
  <w:num w:numId="158">
    <w:abstractNumId w:val="9"/>
  </w:num>
  <w:num w:numId="159">
    <w:abstractNumId w:val="23"/>
  </w:num>
  <w:num w:numId="160">
    <w:abstractNumId w:val="135"/>
  </w:num>
  <w:num w:numId="161">
    <w:abstractNumId w:val="258"/>
  </w:num>
  <w:num w:numId="162">
    <w:abstractNumId w:val="163"/>
  </w:num>
  <w:num w:numId="163">
    <w:abstractNumId w:val="128"/>
  </w:num>
  <w:num w:numId="164">
    <w:abstractNumId w:val="208"/>
  </w:num>
  <w:num w:numId="165">
    <w:abstractNumId w:val="189"/>
  </w:num>
  <w:num w:numId="166">
    <w:abstractNumId w:val="0"/>
  </w:num>
  <w:num w:numId="167">
    <w:abstractNumId w:val="211"/>
  </w:num>
  <w:num w:numId="168">
    <w:abstractNumId w:val="220"/>
  </w:num>
  <w:num w:numId="169">
    <w:abstractNumId w:val="107"/>
  </w:num>
  <w:num w:numId="170">
    <w:abstractNumId w:val="263"/>
  </w:num>
  <w:num w:numId="171">
    <w:abstractNumId w:val="17"/>
  </w:num>
  <w:num w:numId="172">
    <w:abstractNumId w:val="174"/>
  </w:num>
  <w:num w:numId="173">
    <w:abstractNumId w:val="169"/>
  </w:num>
  <w:num w:numId="174">
    <w:abstractNumId w:val="252"/>
  </w:num>
  <w:num w:numId="175">
    <w:abstractNumId w:val="232"/>
  </w:num>
  <w:num w:numId="176">
    <w:abstractNumId w:val="193"/>
  </w:num>
  <w:num w:numId="177">
    <w:abstractNumId w:val="184"/>
  </w:num>
  <w:num w:numId="178">
    <w:abstractNumId w:val="22"/>
  </w:num>
  <w:num w:numId="179">
    <w:abstractNumId w:val="177"/>
  </w:num>
  <w:num w:numId="180">
    <w:abstractNumId w:val="176"/>
  </w:num>
  <w:num w:numId="181">
    <w:abstractNumId w:val="26"/>
  </w:num>
  <w:num w:numId="182">
    <w:abstractNumId w:val="185"/>
  </w:num>
  <w:num w:numId="183">
    <w:abstractNumId w:val="157"/>
  </w:num>
  <w:num w:numId="184">
    <w:abstractNumId w:val="25"/>
  </w:num>
  <w:num w:numId="185">
    <w:abstractNumId w:val="239"/>
  </w:num>
  <w:num w:numId="186">
    <w:abstractNumId w:val="225"/>
  </w:num>
  <w:num w:numId="187">
    <w:abstractNumId w:val="188"/>
  </w:num>
  <w:num w:numId="188">
    <w:abstractNumId w:val="7"/>
  </w:num>
  <w:num w:numId="189">
    <w:abstractNumId w:val="180"/>
  </w:num>
  <w:num w:numId="190">
    <w:abstractNumId w:val="236"/>
  </w:num>
  <w:num w:numId="191">
    <w:abstractNumId w:val="246"/>
  </w:num>
  <w:num w:numId="192">
    <w:abstractNumId w:val="251"/>
  </w:num>
  <w:num w:numId="193">
    <w:abstractNumId w:val="131"/>
  </w:num>
  <w:num w:numId="194">
    <w:abstractNumId w:val="146"/>
  </w:num>
  <w:num w:numId="195">
    <w:abstractNumId w:val="19"/>
  </w:num>
  <w:num w:numId="196">
    <w:abstractNumId w:val="175"/>
  </w:num>
  <w:num w:numId="197">
    <w:abstractNumId w:val="92"/>
  </w:num>
  <w:num w:numId="198">
    <w:abstractNumId w:val="117"/>
  </w:num>
  <w:num w:numId="199">
    <w:abstractNumId w:val="111"/>
  </w:num>
  <w:num w:numId="200">
    <w:abstractNumId w:val="4"/>
  </w:num>
  <w:num w:numId="201">
    <w:abstractNumId w:val="113"/>
  </w:num>
  <w:num w:numId="202">
    <w:abstractNumId w:val="60"/>
  </w:num>
  <w:num w:numId="203">
    <w:abstractNumId w:val="110"/>
  </w:num>
  <w:num w:numId="204">
    <w:abstractNumId w:val="156"/>
  </w:num>
  <w:num w:numId="205">
    <w:abstractNumId w:val="63"/>
  </w:num>
  <w:num w:numId="206">
    <w:abstractNumId w:val="172"/>
  </w:num>
  <w:num w:numId="207">
    <w:abstractNumId w:val="241"/>
  </w:num>
  <w:num w:numId="208">
    <w:abstractNumId w:val="77"/>
  </w:num>
  <w:num w:numId="209">
    <w:abstractNumId w:val="209"/>
  </w:num>
  <w:num w:numId="210">
    <w:abstractNumId w:val="59"/>
  </w:num>
  <w:num w:numId="211">
    <w:abstractNumId w:val="102"/>
  </w:num>
  <w:num w:numId="212">
    <w:abstractNumId w:val="257"/>
  </w:num>
  <w:num w:numId="213">
    <w:abstractNumId w:val="181"/>
  </w:num>
  <w:num w:numId="214">
    <w:abstractNumId w:val="74"/>
  </w:num>
  <w:num w:numId="215">
    <w:abstractNumId w:val="261"/>
  </w:num>
  <w:num w:numId="216">
    <w:abstractNumId w:val="216"/>
  </w:num>
  <w:num w:numId="217">
    <w:abstractNumId w:val="31"/>
  </w:num>
  <w:num w:numId="218">
    <w:abstractNumId w:val="217"/>
  </w:num>
  <w:num w:numId="219">
    <w:abstractNumId w:val="69"/>
  </w:num>
  <w:num w:numId="220">
    <w:abstractNumId w:val="199"/>
  </w:num>
  <w:num w:numId="221">
    <w:abstractNumId w:val="99"/>
  </w:num>
  <w:num w:numId="222">
    <w:abstractNumId w:val="105"/>
  </w:num>
  <w:num w:numId="223">
    <w:abstractNumId w:val="49"/>
  </w:num>
  <w:num w:numId="224">
    <w:abstractNumId w:val="43"/>
  </w:num>
  <w:num w:numId="225">
    <w:abstractNumId w:val="213"/>
  </w:num>
  <w:num w:numId="226">
    <w:abstractNumId w:val="55"/>
  </w:num>
  <w:num w:numId="227">
    <w:abstractNumId w:val="53"/>
  </w:num>
  <w:num w:numId="228">
    <w:abstractNumId w:val="219"/>
  </w:num>
  <w:num w:numId="229">
    <w:abstractNumId w:val="233"/>
  </w:num>
  <w:num w:numId="230">
    <w:abstractNumId w:val="140"/>
  </w:num>
  <w:num w:numId="231">
    <w:abstractNumId w:val="148"/>
  </w:num>
  <w:num w:numId="232">
    <w:abstractNumId w:val="73"/>
  </w:num>
  <w:num w:numId="233">
    <w:abstractNumId w:val="54"/>
  </w:num>
  <w:num w:numId="234">
    <w:abstractNumId w:val="75"/>
  </w:num>
  <w:num w:numId="235">
    <w:abstractNumId w:val="51"/>
  </w:num>
  <w:num w:numId="236">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62"/>
  </w:num>
  <w:num w:numId="238">
    <w:abstractNumId w:val="254"/>
    <w:lvlOverride w:ilvl="0">
      <w:startOverride w:val="6"/>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23"/>
  </w:num>
  <w:num w:numId="240">
    <w:abstractNumId w:val="82"/>
  </w:num>
  <w:num w:numId="241">
    <w:abstractNumId w:val="41"/>
  </w:num>
  <w:num w:numId="242">
    <w:abstractNumId w:val="207"/>
  </w:num>
  <w:num w:numId="243">
    <w:abstractNumId w:val="6"/>
  </w:num>
  <w:num w:numId="244">
    <w:abstractNumId w:val="134"/>
  </w:num>
  <w:num w:numId="245">
    <w:abstractNumId w:val="270"/>
  </w:num>
  <w:num w:numId="246">
    <w:abstractNumId w:val="170"/>
  </w:num>
  <w:num w:numId="247">
    <w:abstractNumId w:val="267"/>
  </w:num>
  <w:num w:numId="248">
    <w:abstractNumId w:val="137"/>
  </w:num>
  <w:num w:numId="249">
    <w:abstractNumId w:val="231"/>
  </w:num>
  <w:num w:numId="250">
    <w:abstractNumId w:val="129"/>
  </w:num>
  <w:num w:numId="251">
    <w:abstractNumId w:val="272"/>
  </w:num>
  <w:num w:numId="252">
    <w:abstractNumId w:val="79"/>
  </w:num>
  <w:num w:numId="253">
    <w:abstractNumId w:val="94"/>
  </w:num>
  <w:num w:numId="254">
    <w:abstractNumId w:val="237"/>
  </w:num>
  <w:num w:numId="255">
    <w:abstractNumId w:val="68"/>
  </w:num>
  <w:num w:numId="256">
    <w:abstractNumId w:val="46"/>
  </w:num>
  <w:num w:numId="257">
    <w:abstractNumId w:val="133"/>
  </w:num>
  <w:num w:numId="258">
    <w:abstractNumId w:val="168"/>
  </w:num>
  <w:num w:numId="259">
    <w:abstractNumId w:val="244"/>
  </w:num>
  <w:num w:numId="260">
    <w:abstractNumId w:val="221"/>
  </w:num>
  <w:num w:numId="261">
    <w:abstractNumId w:val="3"/>
  </w:num>
  <w:num w:numId="262">
    <w:abstractNumId w:val="64"/>
  </w:num>
  <w:num w:numId="263">
    <w:abstractNumId w:val="139"/>
  </w:num>
  <w:num w:numId="264">
    <w:abstractNumId w:val="147"/>
  </w:num>
  <w:num w:numId="265">
    <w:abstractNumId w:val="223"/>
  </w:num>
  <w:num w:numId="266">
    <w:abstractNumId w:val="260"/>
  </w:num>
  <w:num w:numId="267">
    <w:abstractNumId w:val="171"/>
  </w:num>
  <w:num w:numId="268">
    <w:abstractNumId w:val="116"/>
  </w:num>
  <w:num w:numId="269">
    <w:abstractNumId w:val="15"/>
  </w:num>
  <w:num w:numId="270">
    <w:abstractNumId w:val="242"/>
  </w:num>
  <w:num w:numId="271">
    <w:abstractNumId w:val="247"/>
  </w:num>
  <w:num w:numId="272">
    <w:abstractNumId w:val="227"/>
  </w:num>
  <w:num w:numId="273">
    <w:abstractNumId w:val="37"/>
  </w:num>
  <w:num w:numId="274">
    <w:abstractNumId w:val="197"/>
  </w:num>
  <w:numIdMacAtCleanup w:val="2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1B0"/>
    <w:rsid w:val="00000AB5"/>
    <w:rsid w:val="00000AC3"/>
    <w:rsid w:val="00001A38"/>
    <w:rsid w:val="000021DB"/>
    <w:rsid w:val="0000249B"/>
    <w:rsid w:val="000025BC"/>
    <w:rsid w:val="000028D5"/>
    <w:rsid w:val="00002CA6"/>
    <w:rsid w:val="00004058"/>
    <w:rsid w:val="0000496B"/>
    <w:rsid w:val="000049C2"/>
    <w:rsid w:val="00004E8D"/>
    <w:rsid w:val="000058EC"/>
    <w:rsid w:val="00006819"/>
    <w:rsid w:val="000069DD"/>
    <w:rsid w:val="000070AA"/>
    <w:rsid w:val="000072F8"/>
    <w:rsid w:val="00007618"/>
    <w:rsid w:val="00007ADB"/>
    <w:rsid w:val="00007D1C"/>
    <w:rsid w:val="00007E93"/>
    <w:rsid w:val="00007FAD"/>
    <w:rsid w:val="00010860"/>
    <w:rsid w:val="00010DF4"/>
    <w:rsid w:val="000116AA"/>
    <w:rsid w:val="00011A91"/>
    <w:rsid w:val="00011E33"/>
    <w:rsid w:val="00012142"/>
    <w:rsid w:val="000125A1"/>
    <w:rsid w:val="00012FAE"/>
    <w:rsid w:val="00013B56"/>
    <w:rsid w:val="00014C98"/>
    <w:rsid w:val="00015008"/>
    <w:rsid w:val="000158A7"/>
    <w:rsid w:val="000165B1"/>
    <w:rsid w:val="00016C48"/>
    <w:rsid w:val="00016EE0"/>
    <w:rsid w:val="00016EF6"/>
    <w:rsid w:val="00017378"/>
    <w:rsid w:val="000173B5"/>
    <w:rsid w:val="00017968"/>
    <w:rsid w:val="00017DDC"/>
    <w:rsid w:val="00017FA7"/>
    <w:rsid w:val="000208F0"/>
    <w:rsid w:val="0002168B"/>
    <w:rsid w:val="0002181E"/>
    <w:rsid w:val="00021AE7"/>
    <w:rsid w:val="00022333"/>
    <w:rsid w:val="00022A09"/>
    <w:rsid w:val="000233DC"/>
    <w:rsid w:val="00023E65"/>
    <w:rsid w:val="000240BB"/>
    <w:rsid w:val="000250B6"/>
    <w:rsid w:val="000259DF"/>
    <w:rsid w:val="00025DA3"/>
    <w:rsid w:val="00026276"/>
    <w:rsid w:val="00026742"/>
    <w:rsid w:val="0002674A"/>
    <w:rsid w:val="00026BF6"/>
    <w:rsid w:val="00026F55"/>
    <w:rsid w:val="00027805"/>
    <w:rsid w:val="00027AB3"/>
    <w:rsid w:val="00030D8F"/>
    <w:rsid w:val="00030E9C"/>
    <w:rsid w:val="00031237"/>
    <w:rsid w:val="00031459"/>
    <w:rsid w:val="000316DA"/>
    <w:rsid w:val="000317DC"/>
    <w:rsid w:val="000318BC"/>
    <w:rsid w:val="00031A7A"/>
    <w:rsid w:val="00031C9C"/>
    <w:rsid w:val="0003290E"/>
    <w:rsid w:val="00032AFC"/>
    <w:rsid w:val="00032F34"/>
    <w:rsid w:val="0003340A"/>
    <w:rsid w:val="00033A0A"/>
    <w:rsid w:val="000340F8"/>
    <w:rsid w:val="00034A4E"/>
    <w:rsid w:val="00034C28"/>
    <w:rsid w:val="00035544"/>
    <w:rsid w:val="000356FA"/>
    <w:rsid w:val="00035A66"/>
    <w:rsid w:val="0003631B"/>
    <w:rsid w:val="000369D0"/>
    <w:rsid w:val="00036A1B"/>
    <w:rsid w:val="0003716A"/>
    <w:rsid w:val="000374F9"/>
    <w:rsid w:val="0003792C"/>
    <w:rsid w:val="00037937"/>
    <w:rsid w:val="00040978"/>
    <w:rsid w:val="00040D6C"/>
    <w:rsid w:val="000411A6"/>
    <w:rsid w:val="00041C2D"/>
    <w:rsid w:val="0004202B"/>
    <w:rsid w:val="000422C8"/>
    <w:rsid w:val="000426A6"/>
    <w:rsid w:val="00042B43"/>
    <w:rsid w:val="00042B47"/>
    <w:rsid w:val="00042B4F"/>
    <w:rsid w:val="00042DC5"/>
    <w:rsid w:val="00043280"/>
    <w:rsid w:val="000433AF"/>
    <w:rsid w:val="00044579"/>
    <w:rsid w:val="000449C8"/>
    <w:rsid w:val="00044C42"/>
    <w:rsid w:val="00044E85"/>
    <w:rsid w:val="000459DF"/>
    <w:rsid w:val="00046A6B"/>
    <w:rsid w:val="00046D56"/>
    <w:rsid w:val="000470A8"/>
    <w:rsid w:val="000475CB"/>
    <w:rsid w:val="000514AA"/>
    <w:rsid w:val="00051805"/>
    <w:rsid w:val="0005227E"/>
    <w:rsid w:val="00052281"/>
    <w:rsid w:val="000526BF"/>
    <w:rsid w:val="000528A1"/>
    <w:rsid w:val="00052AE4"/>
    <w:rsid w:val="000535FE"/>
    <w:rsid w:val="00053854"/>
    <w:rsid w:val="0005387E"/>
    <w:rsid w:val="00054E9C"/>
    <w:rsid w:val="000557D3"/>
    <w:rsid w:val="00055812"/>
    <w:rsid w:val="00055C2A"/>
    <w:rsid w:val="000566E1"/>
    <w:rsid w:val="0005680B"/>
    <w:rsid w:val="00056A8D"/>
    <w:rsid w:val="00056E82"/>
    <w:rsid w:val="00060713"/>
    <w:rsid w:val="000633FB"/>
    <w:rsid w:val="0006445C"/>
    <w:rsid w:val="0006451A"/>
    <w:rsid w:val="00065169"/>
    <w:rsid w:val="00065544"/>
    <w:rsid w:val="000656B2"/>
    <w:rsid w:val="0006573F"/>
    <w:rsid w:val="00065A83"/>
    <w:rsid w:val="00065B60"/>
    <w:rsid w:val="0006608A"/>
    <w:rsid w:val="00066BE4"/>
    <w:rsid w:val="00067043"/>
    <w:rsid w:val="000677C7"/>
    <w:rsid w:val="00067B60"/>
    <w:rsid w:val="00070337"/>
    <w:rsid w:val="00070428"/>
    <w:rsid w:val="0007085B"/>
    <w:rsid w:val="000708D7"/>
    <w:rsid w:val="00070FD6"/>
    <w:rsid w:val="000717E1"/>
    <w:rsid w:val="00071D0D"/>
    <w:rsid w:val="00072361"/>
    <w:rsid w:val="000725AD"/>
    <w:rsid w:val="00072807"/>
    <w:rsid w:val="000730AD"/>
    <w:rsid w:val="00073933"/>
    <w:rsid w:val="0007406A"/>
    <w:rsid w:val="00074B49"/>
    <w:rsid w:val="000750FB"/>
    <w:rsid w:val="00075832"/>
    <w:rsid w:val="00075DA6"/>
    <w:rsid w:val="00075E49"/>
    <w:rsid w:val="00075F2E"/>
    <w:rsid w:val="000768CF"/>
    <w:rsid w:val="000769DA"/>
    <w:rsid w:val="00076A7D"/>
    <w:rsid w:val="00076A80"/>
    <w:rsid w:val="00076BE7"/>
    <w:rsid w:val="00080105"/>
    <w:rsid w:val="00080112"/>
    <w:rsid w:val="00080E9A"/>
    <w:rsid w:val="0008153B"/>
    <w:rsid w:val="00081574"/>
    <w:rsid w:val="000816D5"/>
    <w:rsid w:val="000818E2"/>
    <w:rsid w:val="00081CF1"/>
    <w:rsid w:val="00082CCC"/>
    <w:rsid w:val="00083C82"/>
    <w:rsid w:val="00085756"/>
    <w:rsid w:val="00085BDA"/>
    <w:rsid w:val="00086244"/>
    <w:rsid w:val="00086732"/>
    <w:rsid w:val="00087B2C"/>
    <w:rsid w:val="00087D78"/>
    <w:rsid w:val="000901EA"/>
    <w:rsid w:val="00091107"/>
    <w:rsid w:val="0009130F"/>
    <w:rsid w:val="000914BB"/>
    <w:rsid w:val="000914C8"/>
    <w:rsid w:val="000922D0"/>
    <w:rsid w:val="00092916"/>
    <w:rsid w:val="00092A31"/>
    <w:rsid w:val="00092E93"/>
    <w:rsid w:val="0009339D"/>
    <w:rsid w:val="000934CC"/>
    <w:rsid w:val="00093D42"/>
    <w:rsid w:val="00093DDB"/>
    <w:rsid w:val="00094688"/>
    <w:rsid w:val="00094808"/>
    <w:rsid w:val="0009488F"/>
    <w:rsid w:val="00094DE6"/>
    <w:rsid w:val="00095B88"/>
    <w:rsid w:val="00095CED"/>
    <w:rsid w:val="00095F06"/>
    <w:rsid w:val="00095F1F"/>
    <w:rsid w:val="00096AEB"/>
    <w:rsid w:val="00097547"/>
    <w:rsid w:val="00097852"/>
    <w:rsid w:val="00097863"/>
    <w:rsid w:val="00097BB7"/>
    <w:rsid w:val="000A0461"/>
    <w:rsid w:val="000A057F"/>
    <w:rsid w:val="000A064C"/>
    <w:rsid w:val="000A0A52"/>
    <w:rsid w:val="000A13BF"/>
    <w:rsid w:val="000A21E3"/>
    <w:rsid w:val="000A30EE"/>
    <w:rsid w:val="000A339E"/>
    <w:rsid w:val="000A3410"/>
    <w:rsid w:val="000A34C3"/>
    <w:rsid w:val="000A362B"/>
    <w:rsid w:val="000A3B35"/>
    <w:rsid w:val="000A4463"/>
    <w:rsid w:val="000A479D"/>
    <w:rsid w:val="000A537A"/>
    <w:rsid w:val="000A621C"/>
    <w:rsid w:val="000A6413"/>
    <w:rsid w:val="000A6705"/>
    <w:rsid w:val="000A68E4"/>
    <w:rsid w:val="000A6BC6"/>
    <w:rsid w:val="000A6D4A"/>
    <w:rsid w:val="000A6ECE"/>
    <w:rsid w:val="000A7993"/>
    <w:rsid w:val="000B003E"/>
    <w:rsid w:val="000B08CB"/>
    <w:rsid w:val="000B0B3C"/>
    <w:rsid w:val="000B0F7D"/>
    <w:rsid w:val="000B178A"/>
    <w:rsid w:val="000B181F"/>
    <w:rsid w:val="000B18BE"/>
    <w:rsid w:val="000B1EB7"/>
    <w:rsid w:val="000B232B"/>
    <w:rsid w:val="000B2C41"/>
    <w:rsid w:val="000B2CBF"/>
    <w:rsid w:val="000B3187"/>
    <w:rsid w:val="000B39F4"/>
    <w:rsid w:val="000B43D1"/>
    <w:rsid w:val="000B45DC"/>
    <w:rsid w:val="000B46BD"/>
    <w:rsid w:val="000B47A7"/>
    <w:rsid w:val="000B4975"/>
    <w:rsid w:val="000B50E3"/>
    <w:rsid w:val="000B5630"/>
    <w:rsid w:val="000B5C9A"/>
    <w:rsid w:val="000B63DB"/>
    <w:rsid w:val="000B6988"/>
    <w:rsid w:val="000B6F4F"/>
    <w:rsid w:val="000B6FA1"/>
    <w:rsid w:val="000B72D4"/>
    <w:rsid w:val="000B786D"/>
    <w:rsid w:val="000C008F"/>
    <w:rsid w:val="000C050D"/>
    <w:rsid w:val="000C069C"/>
    <w:rsid w:val="000C0F42"/>
    <w:rsid w:val="000C1042"/>
    <w:rsid w:val="000C1832"/>
    <w:rsid w:val="000C1B40"/>
    <w:rsid w:val="000C237D"/>
    <w:rsid w:val="000C2969"/>
    <w:rsid w:val="000C2FF5"/>
    <w:rsid w:val="000C31AE"/>
    <w:rsid w:val="000C33FD"/>
    <w:rsid w:val="000C3A7C"/>
    <w:rsid w:val="000C3FD7"/>
    <w:rsid w:val="000C42BC"/>
    <w:rsid w:val="000C4C1A"/>
    <w:rsid w:val="000C5398"/>
    <w:rsid w:val="000C5518"/>
    <w:rsid w:val="000C5B6E"/>
    <w:rsid w:val="000C639E"/>
    <w:rsid w:val="000C6C8C"/>
    <w:rsid w:val="000C75B1"/>
    <w:rsid w:val="000C763C"/>
    <w:rsid w:val="000C7F7C"/>
    <w:rsid w:val="000D0022"/>
    <w:rsid w:val="000D046A"/>
    <w:rsid w:val="000D0808"/>
    <w:rsid w:val="000D0B2B"/>
    <w:rsid w:val="000D106D"/>
    <w:rsid w:val="000D1090"/>
    <w:rsid w:val="000D14E0"/>
    <w:rsid w:val="000D2168"/>
    <w:rsid w:val="000D2982"/>
    <w:rsid w:val="000D2A3B"/>
    <w:rsid w:val="000D31AC"/>
    <w:rsid w:val="000D44A2"/>
    <w:rsid w:val="000D5174"/>
    <w:rsid w:val="000D609C"/>
    <w:rsid w:val="000D67BC"/>
    <w:rsid w:val="000D68AB"/>
    <w:rsid w:val="000D76CA"/>
    <w:rsid w:val="000D7822"/>
    <w:rsid w:val="000E007A"/>
    <w:rsid w:val="000E019D"/>
    <w:rsid w:val="000E0824"/>
    <w:rsid w:val="000E087E"/>
    <w:rsid w:val="000E0955"/>
    <w:rsid w:val="000E09BD"/>
    <w:rsid w:val="000E0D6F"/>
    <w:rsid w:val="000E0DB8"/>
    <w:rsid w:val="000E14F0"/>
    <w:rsid w:val="000E1A29"/>
    <w:rsid w:val="000E1A6D"/>
    <w:rsid w:val="000E1B8E"/>
    <w:rsid w:val="000E25B9"/>
    <w:rsid w:val="000E2A0B"/>
    <w:rsid w:val="000E2BD1"/>
    <w:rsid w:val="000E2BEC"/>
    <w:rsid w:val="000E30D9"/>
    <w:rsid w:val="000E3579"/>
    <w:rsid w:val="000E35AA"/>
    <w:rsid w:val="000E450D"/>
    <w:rsid w:val="000E4C78"/>
    <w:rsid w:val="000E5475"/>
    <w:rsid w:val="000E5629"/>
    <w:rsid w:val="000E626B"/>
    <w:rsid w:val="000E6570"/>
    <w:rsid w:val="000E6AFB"/>
    <w:rsid w:val="000E719B"/>
    <w:rsid w:val="000E7353"/>
    <w:rsid w:val="000E7540"/>
    <w:rsid w:val="000E7F7D"/>
    <w:rsid w:val="000F064B"/>
    <w:rsid w:val="000F067D"/>
    <w:rsid w:val="000F1136"/>
    <w:rsid w:val="000F1405"/>
    <w:rsid w:val="000F1574"/>
    <w:rsid w:val="000F1E69"/>
    <w:rsid w:val="000F2AEC"/>
    <w:rsid w:val="000F2B63"/>
    <w:rsid w:val="000F2E72"/>
    <w:rsid w:val="000F356B"/>
    <w:rsid w:val="000F362A"/>
    <w:rsid w:val="000F3775"/>
    <w:rsid w:val="000F38F6"/>
    <w:rsid w:val="000F3A90"/>
    <w:rsid w:val="000F3E0E"/>
    <w:rsid w:val="000F4010"/>
    <w:rsid w:val="000F4BA3"/>
    <w:rsid w:val="000F4BAB"/>
    <w:rsid w:val="000F4BC8"/>
    <w:rsid w:val="000F5C95"/>
    <w:rsid w:val="000F5E78"/>
    <w:rsid w:val="000F5ED6"/>
    <w:rsid w:val="000F6075"/>
    <w:rsid w:val="000F6FAA"/>
    <w:rsid w:val="000F70BC"/>
    <w:rsid w:val="00100D1C"/>
    <w:rsid w:val="0010121B"/>
    <w:rsid w:val="0010173B"/>
    <w:rsid w:val="00101FFF"/>
    <w:rsid w:val="0010207D"/>
    <w:rsid w:val="00102E53"/>
    <w:rsid w:val="00102E86"/>
    <w:rsid w:val="001030A7"/>
    <w:rsid w:val="0010329F"/>
    <w:rsid w:val="0010341D"/>
    <w:rsid w:val="00103466"/>
    <w:rsid w:val="00103638"/>
    <w:rsid w:val="00104219"/>
    <w:rsid w:val="001043E5"/>
    <w:rsid w:val="00104EFD"/>
    <w:rsid w:val="001050AD"/>
    <w:rsid w:val="001050B7"/>
    <w:rsid w:val="00105113"/>
    <w:rsid w:val="0010532F"/>
    <w:rsid w:val="00105709"/>
    <w:rsid w:val="00105C67"/>
    <w:rsid w:val="001063FB"/>
    <w:rsid w:val="00106820"/>
    <w:rsid w:val="00106B6C"/>
    <w:rsid w:val="00106E23"/>
    <w:rsid w:val="00107077"/>
    <w:rsid w:val="00107595"/>
    <w:rsid w:val="00107957"/>
    <w:rsid w:val="00107AE5"/>
    <w:rsid w:val="001108FE"/>
    <w:rsid w:val="00110A1A"/>
    <w:rsid w:val="00110A53"/>
    <w:rsid w:val="00110C29"/>
    <w:rsid w:val="00110F4F"/>
    <w:rsid w:val="00110F99"/>
    <w:rsid w:val="00111542"/>
    <w:rsid w:val="00111DA7"/>
    <w:rsid w:val="00111ED9"/>
    <w:rsid w:val="0011241F"/>
    <w:rsid w:val="001125D4"/>
    <w:rsid w:val="001129DC"/>
    <w:rsid w:val="00113042"/>
    <w:rsid w:val="0011327B"/>
    <w:rsid w:val="00113800"/>
    <w:rsid w:val="00113F01"/>
    <w:rsid w:val="00113FDB"/>
    <w:rsid w:val="00114A9A"/>
    <w:rsid w:val="00114CD2"/>
    <w:rsid w:val="00115056"/>
    <w:rsid w:val="0011518B"/>
    <w:rsid w:val="00115915"/>
    <w:rsid w:val="0011690C"/>
    <w:rsid w:val="001170B1"/>
    <w:rsid w:val="00117944"/>
    <w:rsid w:val="00117DE2"/>
    <w:rsid w:val="00117DEC"/>
    <w:rsid w:val="00117F29"/>
    <w:rsid w:val="00117F3E"/>
    <w:rsid w:val="001200BC"/>
    <w:rsid w:val="00121036"/>
    <w:rsid w:val="0012120D"/>
    <w:rsid w:val="00121442"/>
    <w:rsid w:val="001217BD"/>
    <w:rsid w:val="001217D9"/>
    <w:rsid w:val="00121A66"/>
    <w:rsid w:val="001224CC"/>
    <w:rsid w:val="001227B0"/>
    <w:rsid w:val="00122C7E"/>
    <w:rsid w:val="00122DFF"/>
    <w:rsid w:val="00123051"/>
    <w:rsid w:val="00123E98"/>
    <w:rsid w:val="00123F0E"/>
    <w:rsid w:val="00123F80"/>
    <w:rsid w:val="00124949"/>
    <w:rsid w:val="00124E15"/>
    <w:rsid w:val="00125024"/>
    <w:rsid w:val="00125360"/>
    <w:rsid w:val="00125512"/>
    <w:rsid w:val="001255E0"/>
    <w:rsid w:val="00125D8B"/>
    <w:rsid w:val="00125F26"/>
    <w:rsid w:val="00126212"/>
    <w:rsid w:val="001264A2"/>
    <w:rsid w:val="001269E1"/>
    <w:rsid w:val="0012737D"/>
    <w:rsid w:val="00127775"/>
    <w:rsid w:val="00127A37"/>
    <w:rsid w:val="00130004"/>
    <w:rsid w:val="00130638"/>
    <w:rsid w:val="001307E2"/>
    <w:rsid w:val="0013090B"/>
    <w:rsid w:val="001311D7"/>
    <w:rsid w:val="0013132B"/>
    <w:rsid w:val="001315CB"/>
    <w:rsid w:val="00131933"/>
    <w:rsid w:val="00131F06"/>
    <w:rsid w:val="00132E20"/>
    <w:rsid w:val="00132E35"/>
    <w:rsid w:val="00132F12"/>
    <w:rsid w:val="0013308F"/>
    <w:rsid w:val="00133196"/>
    <w:rsid w:val="00133279"/>
    <w:rsid w:val="0013345F"/>
    <w:rsid w:val="00133823"/>
    <w:rsid w:val="00133AB9"/>
    <w:rsid w:val="00134F50"/>
    <w:rsid w:val="0013537F"/>
    <w:rsid w:val="001355BD"/>
    <w:rsid w:val="001359B6"/>
    <w:rsid w:val="00137212"/>
    <w:rsid w:val="0013756B"/>
    <w:rsid w:val="0013787D"/>
    <w:rsid w:val="001378A8"/>
    <w:rsid w:val="00137EA2"/>
    <w:rsid w:val="00140262"/>
    <w:rsid w:val="00140455"/>
    <w:rsid w:val="00140FB6"/>
    <w:rsid w:val="00141890"/>
    <w:rsid w:val="00141AC9"/>
    <w:rsid w:val="00141E4C"/>
    <w:rsid w:val="00141F8A"/>
    <w:rsid w:val="001427E6"/>
    <w:rsid w:val="00142DDD"/>
    <w:rsid w:val="00142E3A"/>
    <w:rsid w:val="001432C0"/>
    <w:rsid w:val="001433F7"/>
    <w:rsid w:val="00143D14"/>
    <w:rsid w:val="001446EB"/>
    <w:rsid w:val="00145DC0"/>
    <w:rsid w:val="00145EC2"/>
    <w:rsid w:val="00146298"/>
    <w:rsid w:val="00146C33"/>
    <w:rsid w:val="00146D5D"/>
    <w:rsid w:val="001471DC"/>
    <w:rsid w:val="00147290"/>
    <w:rsid w:val="00147689"/>
    <w:rsid w:val="001479F7"/>
    <w:rsid w:val="00147A9A"/>
    <w:rsid w:val="001505E4"/>
    <w:rsid w:val="00151A93"/>
    <w:rsid w:val="00152213"/>
    <w:rsid w:val="001522F2"/>
    <w:rsid w:val="00152316"/>
    <w:rsid w:val="001526A4"/>
    <w:rsid w:val="001527DF"/>
    <w:rsid w:val="00152E6A"/>
    <w:rsid w:val="00152EF6"/>
    <w:rsid w:val="0015328E"/>
    <w:rsid w:val="001532F6"/>
    <w:rsid w:val="0015359C"/>
    <w:rsid w:val="001535EC"/>
    <w:rsid w:val="0015370C"/>
    <w:rsid w:val="00153A15"/>
    <w:rsid w:val="00153A6B"/>
    <w:rsid w:val="00154393"/>
    <w:rsid w:val="00154AB7"/>
    <w:rsid w:val="001555B6"/>
    <w:rsid w:val="00156582"/>
    <w:rsid w:val="00156873"/>
    <w:rsid w:val="001568FF"/>
    <w:rsid w:val="00156B66"/>
    <w:rsid w:val="00156FA6"/>
    <w:rsid w:val="00160694"/>
    <w:rsid w:val="00160788"/>
    <w:rsid w:val="00160961"/>
    <w:rsid w:val="0016122A"/>
    <w:rsid w:val="001612AB"/>
    <w:rsid w:val="001614A4"/>
    <w:rsid w:val="00161992"/>
    <w:rsid w:val="00161DAC"/>
    <w:rsid w:val="00161E51"/>
    <w:rsid w:val="00161E5A"/>
    <w:rsid w:val="00162428"/>
    <w:rsid w:val="00162FF1"/>
    <w:rsid w:val="00162FF5"/>
    <w:rsid w:val="00163BEE"/>
    <w:rsid w:val="00163C4D"/>
    <w:rsid w:val="00164C89"/>
    <w:rsid w:val="00164F88"/>
    <w:rsid w:val="00165122"/>
    <w:rsid w:val="00165306"/>
    <w:rsid w:val="00165497"/>
    <w:rsid w:val="00165E39"/>
    <w:rsid w:val="001668E4"/>
    <w:rsid w:val="00167037"/>
    <w:rsid w:val="00167CB4"/>
    <w:rsid w:val="00170260"/>
    <w:rsid w:val="001709DA"/>
    <w:rsid w:val="00171148"/>
    <w:rsid w:val="0017114F"/>
    <w:rsid w:val="00171D68"/>
    <w:rsid w:val="00171DEE"/>
    <w:rsid w:val="001724BA"/>
    <w:rsid w:val="0017311E"/>
    <w:rsid w:val="0017315F"/>
    <w:rsid w:val="00173244"/>
    <w:rsid w:val="00173254"/>
    <w:rsid w:val="001739BD"/>
    <w:rsid w:val="00173B2B"/>
    <w:rsid w:val="00173D6B"/>
    <w:rsid w:val="00173FEF"/>
    <w:rsid w:val="0017459D"/>
    <w:rsid w:val="00174FDE"/>
    <w:rsid w:val="001751FE"/>
    <w:rsid w:val="00175252"/>
    <w:rsid w:val="001752A5"/>
    <w:rsid w:val="00175346"/>
    <w:rsid w:val="0017538F"/>
    <w:rsid w:val="00175D0A"/>
    <w:rsid w:val="001760BA"/>
    <w:rsid w:val="00176555"/>
    <w:rsid w:val="001779FA"/>
    <w:rsid w:val="00177CFB"/>
    <w:rsid w:val="00180B70"/>
    <w:rsid w:val="00180CF5"/>
    <w:rsid w:val="0018144E"/>
    <w:rsid w:val="001814D8"/>
    <w:rsid w:val="00181839"/>
    <w:rsid w:val="001819FA"/>
    <w:rsid w:val="00181BDA"/>
    <w:rsid w:val="0018212C"/>
    <w:rsid w:val="00182255"/>
    <w:rsid w:val="00182AD3"/>
    <w:rsid w:val="00183140"/>
    <w:rsid w:val="001837FB"/>
    <w:rsid w:val="00183B02"/>
    <w:rsid w:val="00183DDD"/>
    <w:rsid w:val="00184183"/>
    <w:rsid w:val="001843EF"/>
    <w:rsid w:val="00184733"/>
    <w:rsid w:val="0018474F"/>
    <w:rsid w:val="00184AEF"/>
    <w:rsid w:val="00184FFC"/>
    <w:rsid w:val="0018512D"/>
    <w:rsid w:val="001851FE"/>
    <w:rsid w:val="001857C9"/>
    <w:rsid w:val="00185A03"/>
    <w:rsid w:val="00185F86"/>
    <w:rsid w:val="0018629E"/>
    <w:rsid w:val="00187904"/>
    <w:rsid w:val="00187EB4"/>
    <w:rsid w:val="00187EFB"/>
    <w:rsid w:val="00190994"/>
    <w:rsid w:val="00190AD7"/>
    <w:rsid w:val="00191481"/>
    <w:rsid w:val="00191AB6"/>
    <w:rsid w:val="00191ECC"/>
    <w:rsid w:val="001923D3"/>
    <w:rsid w:val="00192BA7"/>
    <w:rsid w:val="00192BBA"/>
    <w:rsid w:val="00192D42"/>
    <w:rsid w:val="00192DE4"/>
    <w:rsid w:val="00193C5B"/>
    <w:rsid w:val="00194604"/>
    <w:rsid w:val="00195BBB"/>
    <w:rsid w:val="00195BF5"/>
    <w:rsid w:val="001961C9"/>
    <w:rsid w:val="0019662F"/>
    <w:rsid w:val="00196A7F"/>
    <w:rsid w:val="00196A8F"/>
    <w:rsid w:val="00196FAB"/>
    <w:rsid w:val="00197444"/>
    <w:rsid w:val="00197DCD"/>
    <w:rsid w:val="001A00AC"/>
    <w:rsid w:val="001A0157"/>
    <w:rsid w:val="001A0A30"/>
    <w:rsid w:val="001A10E5"/>
    <w:rsid w:val="001A15F4"/>
    <w:rsid w:val="001A1BC7"/>
    <w:rsid w:val="001A1D09"/>
    <w:rsid w:val="001A26D5"/>
    <w:rsid w:val="001A2E80"/>
    <w:rsid w:val="001A3055"/>
    <w:rsid w:val="001A30AB"/>
    <w:rsid w:val="001A3232"/>
    <w:rsid w:val="001A392B"/>
    <w:rsid w:val="001A4572"/>
    <w:rsid w:val="001A475A"/>
    <w:rsid w:val="001A4F9D"/>
    <w:rsid w:val="001A5C74"/>
    <w:rsid w:val="001A5C79"/>
    <w:rsid w:val="001A5CA6"/>
    <w:rsid w:val="001A6E0D"/>
    <w:rsid w:val="001A70AC"/>
    <w:rsid w:val="001A7378"/>
    <w:rsid w:val="001A760C"/>
    <w:rsid w:val="001A7647"/>
    <w:rsid w:val="001B006B"/>
    <w:rsid w:val="001B06D8"/>
    <w:rsid w:val="001B082E"/>
    <w:rsid w:val="001B0B8F"/>
    <w:rsid w:val="001B19BF"/>
    <w:rsid w:val="001B19C9"/>
    <w:rsid w:val="001B19E9"/>
    <w:rsid w:val="001B2637"/>
    <w:rsid w:val="001B26A0"/>
    <w:rsid w:val="001B26D1"/>
    <w:rsid w:val="001B280A"/>
    <w:rsid w:val="001B4380"/>
    <w:rsid w:val="001B444D"/>
    <w:rsid w:val="001B46A1"/>
    <w:rsid w:val="001B4FFA"/>
    <w:rsid w:val="001B52FD"/>
    <w:rsid w:val="001B55C3"/>
    <w:rsid w:val="001B5609"/>
    <w:rsid w:val="001B58B3"/>
    <w:rsid w:val="001B593C"/>
    <w:rsid w:val="001B5E99"/>
    <w:rsid w:val="001B68BD"/>
    <w:rsid w:val="001B6F63"/>
    <w:rsid w:val="001B79C8"/>
    <w:rsid w:val="001B7B79"/>
    <w:rsid w:val="001C09F2"/>
    <w:rsid w:val="001C1560"/>
    <w:rsid w:val="001C16B4"/>
    <w:rsid w:val="001C1DAD"/>
    <w:rsid w:val="001C2362"/>
    <w:rsid w:val="001C280B"/>
    <w:rsid w:val="001C2854"/>
    <w:rsid w:val="001C2876"/>
    <w:rsid w:val="001C2D8E"/>
    <w:rsid w:val="001C325B"/>
    <w:rsid w:val="001C32FC"/>
    <w:rsid w:val="001C3504"/>
    <w:rsid w:val="001C3B2B"/>
    <w:rsid w:val="001C40CF"/>
    <w:rsid w:val="001C42FB"/>
    <w:rsid w:val="001C4CB7"/>
    <w:rsid w:val="001C504A"/>
    <w:rsid w:val="001C5398"/>
    <w:rsid w:val="001C59F8"/>
    <w:rsid w:val="001C5CCC"/>
    <w:rsid w:val="001C6075"/>
    <w:rsid w:val="001C6829"/>
    <w:rsid w:val="001C6A23"/>
    <w:rsid w:val="001C6CEC"/>
    <w:rsid w:val="001C6FAA"/>
    <w:rsid w:val="001C765C"/>
    <w:rsid w:val="001C7981"/>
    <w:rsid w:val="001C7FD5"/>
    <w:rsid w:val="001D0029"/>
    <w:rsid w:val="001D01E0"/>
    <w:rsid w:val="001D045A"/>
    <w:rsid w:val="001D060D"/>
    <w:rsid w:val="001D0D8B"/>
    <w:rsid w:val="001D0E5E"/>
    <w:rsid w:val="001D146C"/>
    <w:rsid w:val="001D1DA5"/>
    <w:rsid w:val="001D1DE3"/>
    <w:rsid w:val="001D24EC"/>
    <w:rsid w:val="001D27DE"/>
    <w:rsid w:val="001D2C38"/>
    <w:rsid w:val="001D2CAB"/>
    <w:rsid w:val="001D32D2"/>
    <w:rsid w:val="001D3657"/>
    <w:rsid w:val="001D37E0"/>
    <w:rsid w:val="001D3AAC"/>
    <w:rsid w:val="001D3DCC"/>
    <w:rsid w:val="001D4636"/>
    <w:rsid w:val="001D5353"/>
    <w:rsid w:val="001D6498"/>
    <w:rsid w:val="001D677A"/>
    <w:rsid w:val="001D6B20"/>
    <w:rsid w:val="001D7280"/>
    <w:rsid w:val="001D7B34"/>
    <w:rsid w:val="001D7E68"/>
    <w:rsid w:val="001E0915"/>
    <w:rsid w:val="001E1342"/>
    <w:rsid w:val="001E146A"/>
    <w:rsid w:val="001E1836"/>
    <w:rsid w:val="001E20EA"/>
    <w:rsid w:val="001E261E"/>
    <w:rsid w:val="001E2A9D"/>
    <w:rsid w:val="001E2B0A"/>
    <w:rsid w:val="001E2C38"/>
    <w:rsid w:val="001E2E1B"/>
    <w:rsid w:val="001E2EC3"/>
    <w:rsid w:val="001E339D"/>
    <w:rsid w:val="001E3BEC"/>
    <w:rsid w:val="001E3BEE"/>
    <w:rsid w:val="001E48E8"/>
    <w:rsid w:val="001E510E"/>
    <w:rsid w:val="001E54C0"/>
    <w:rsid w:val="001E6380"/>
    <w:rsid w:val="001E64D3"/>
    <w:rsid w:val="001E6BF5"/>
    <w:rsid w:val="001E7111"/>
    <w:rsid w:val="001E7170"/>
    <w:rsid w:val="001E78D1"/>
    <w:rsid w:val="001F0210"/>
    <w:rsid w:val="001F0792"/>
    <w:rsid w:val="001F0C7A"/>
    <w:rsid w:val="001F176F"/>
    <w:rsid w:val="001F17E3"/>
    <w:rsid w:val="001F1D0E"/>
    <w:rsid w:val="001F3197"/>
    <w:rsid w:val="001F3382"/>
    <w:rsid w:val="001F338B"/>
    <w:rsid w:val="001F3854"/>
    <w:rsid w:val="001F410A"/>
    <w:rsid w:val="001F4273"/>
    <w:rsid w:val="001F4303"/>
    <w:rsid w:val="001F5840"/>
    <w:rsid w:val="001F5C63"/>
    <w:rsid w:val="001F5D20"/>
    <w:rsid w:val="001F5F6F"/>
    <w:rsid w:val="001F6A03"/>
    <w:rsid w:val="001F774E"/>
    <w:rsid w:val="00200296"/>
    <w:rsid w:val="00200661"/>
    <w:rsid w:val="00200703"/>
    <w:rsid w:val="00200895"/>
    <w:rsid w:val="002009E1"/>
    <w:rsid w:val="00200C83"/>
    <w:rsid w:val="0020113F"/>
    <w:rsid w:val="002013DD"/>
    <w:rsid w:val="00201FEA"/>
    <w:rsid w:val="002028C3"/>
    <w:rsid w:val="002035D8"/>
    <w:rsid w:val="002036D7"/>
    <w:rsid w:val="00203945"/>
    <w:rsid w:val="00203CAC"/>
    <w:rsid w:val="002041BE"/>
    <w:rsid w:val="0020516C"/>
    <w:rsid w:val="002058E1"/>
    <w:rsid w:val="00205914"/>
    <w:rsid w:val="00205D53"/>
    <w:rsid w:val="00206236"/>
    <w:rsid w:val="002070DF"/>
    <w:rsid w:val="00207A41"/>
    <w:rsid w:val="00210177"/>
    <w:rsid w:val="002109E5"/>
    <w:rsid w:val="00210E0F"/>
    <w:rsid w:val="00211189"/>
    <w:rsid w:val="002118D6"/>
    <w:rsid w:val="00212193"/>
    <w:rsid w:val="00212463"/>
    <w:rsid w:val="0021339E"/>
    <w:rsid w:val="00213678"/>
    <w:rsid w:val="00213FCA"/>
    <w:rsid w:val="002143FB"/>
    <w:rsid w:val="002145B4"/>
    <w:rsid w:val="00214672"/>
    <w:rsid w:val="00214C82"/>
    <w:rsid w:val="00214E33"/>
    <w:rsid w:val="002152BF"/>
    <w:rsid w:val="00215362"/>
    <w:rsid w:val="00215E58"/>
    <w:rsid w:val="002162F8"/>
    <w:rsid w:val="0021761A"/>
    <w:rsid w:val="00217708"/>
    <w:rsid w:val="00217D09"/>
    <w:rsid w:val="002201D3"/>
    <w:rsid w:val="002204E7"/>
    <w:rsid w:val="0022075D"/>
    <w:rsid w:val="00220A35"/>
    <w:rsid w:val="00220ADA"/>
    <w:rsid w:val="00220CB4"/>
    <w:rsid w:val="00220EB9"/>
    <w:rsid w:val="002212B2"/>
    <w:rsid w:val="002219DC"/>
    <w:rsid w:val="00222358"/>
    <w:rsid w:val="00222921"/>
    <w:rsid w:val="002232F3"/>
    <w:rsid w:val="00223D3E"/>
    <w:rsid w:val="0022420C"/>
    <w:rsid w:val="00224643"/>
    <w:rsid w:val="0022464B"/>
    <w:rsid w:val="002249EF"/>
    <w:rsid w:val="00224C44"/>
    <w:rsid w:val="00225311"/>
    <w:rsid w:val="00225B42"/>
    <w:rsid w:val="00226377"/>
    <w:rsid w:val="00226A18"/>
    <w:rsid w:val="00226CE2"/>
    <w:rsid w:val="00227E17"/>
    <w:rsid w:val="00230F0B"/>
    <w:rsid w:val="002313B6"/>
    <w:rsid w:val="00231599"/>
    <w:rsid w:val="0023177F"/>
    <w:rsid w:val="00231F55"/>
    <w:rsid w:val="00232BC3"/>
    <w:rsid w:val="0023305D"/>
    <w:rsid w:val="00233539"/>
    <w:rsid w:val="00234090"/>
    <w:rsid w:val="002343FE"/>
    <w:rsid w:val="00235055"/>
    <w:rsid w:val="00235056"/>
    <w:rsid w:val="002354D2"/>
    <w:rsid w:val="0023554E"/>
    <w:rsid w:val="0023562F"/>
    <w:rsid w:val="002356B8"/>
    <w:rsid w:val="00235755"/>
    <w:rsid w:val="00237A02"/>
    <w:rsid w:val="00237E89"/>
    <w:rsid w:val="00240054"/>
    <w:rsid w:val="0024059E"/>
    <w:rsid w:val="00240997"/>
    <w:rsid w:val="00240A40"/>
    <w:rsid w:val="0024197C"/>
    <w:rsid w:val="00241C35"/>
    <w:rsid w:val="00242136"/>
    <w:rsid w:val="00242700"/>
    <w:rsid w:val="0024280D"/>
    <w:rsid w:val="00242882"/>
    <w:rsid w:val="00242F13"/>
    <w:rsid w:val="002435B4"/>
    <w:rsid w:val="00243B39"/>
    <w:rsid w:val="002444CF"/>
    <w:rsid w:val="002448C8"/>
    <w:rsid w:val="00244AA7"/>
    <w:rsid w:val="00244F01"/>
    <w:rsid w:val="002450A0"/>
    <w:rsid w:val="002459DD"/>
    <w:rsid w:val="00245B2A"/>
    <w:rsid w:val="00245DAF"/>
    <w:rsid w:val="002461A8"/>
    <w:rsid w:val="0024790C"/>
    <w:rsid w:val="00247D9C"/>
    <w:rsid w:val="00247F12"/>
    <w:rsid w:val="00250B24"/>
    <w:rsid w:val="00250F68"/>
    <w:rsid w:val="00251538"/>
    <w:rsid w:val="00251CF8"/>
    <w:rsid w:val="00251F18"/>
    <w:rsid w:val="00251F4B"/>
    <w:rsid w:val="002529CA"/>
    <w:rsid w:val="00252C3B"/>
    <w:rsid w:val="002533E1"/>
    <w:rsid w:val="0025398A"/>
    <w:rsid w:val="00253B7C"/>
    <w:rsid w:val="00253DCF"/>
    <w:rsid w:val="00254073"/>
    <w:rsid w:val="002540A1"/>
    <w:rsid w:val="00254158"/>
    <w:rsid w:val="0025457C"/>
    <w:rsid w:val="00254878"/>
    <w:rsid w:val="00254901"/>
    <w:rsid w:val="00254A91"/>
    <w:rsid w:val="00254D0C"/>
    <w:rsid w:val="00254F7D"/>
    <w:rsid w:val="00254FA2"/>
    <w:rsid w:val="002551FE"/>
    <w:rsid w:val="00255232"/>
    <w:rsid w:val="0025630E"/>
    <w:rsid w:val="002570E0"/>
    <w:rsid w:val="00257E82"/>
    <w:rsid w:val="00260207"/>
    <w:rsid w:val="0026024F"/>
    <w:rsid w:val="002607B3"/>
    <w:rsid w:val="00260CB1"/>
    <w:rsid w:val="00260FE3"/>
    <w:rsid w:val="00261377"/>
    <w:rsid w:val="0026169D"/>
    <w:rsid w:val="002616D7"/>
    <w:rsid w:val="00261792"/>
    <w:rsid w:val="00261BC9"/>
    <w:rsid w:val="00261C4D"/>
    <w:rsid w:val="002624E3"/>
    <w:rsid w:val="00262631"/>
    <w:rsid w:val="00262B88"/>
    <w:rsid w:val="00262BD4"/>
    <w:rsid w:val="00263366"/>
    <w:rsid w:val="00263BDD"/>
    <w:rsid w:val="00264687"/>
    <w:rsid w:val="00264793"/>
    <w:rsid w:val="00266100"/>
    <w:rsid w:val="00266232"/>
    <w:rsid w:val="00266624"/>
    <w:rsid w:val="00266D01"/>
    <w:rsid w:val="00267D60"/>
    <w:rsid w:val="002703F4"/>
    <w:rsid w:val="0027122B"/>
    <w:rsid w:val="002713B4"/>
    <w:rsid w:val="00271A38"/>
    <w:rsid w:val="00271B6E"/>
    <w:rsid w:val="00271D2F"/>
    <w:rsid w:val="00271DAB"/>
    <w:rsid w:val="00272327"/>
    <w:rsid w:val="00272873"/>
    <w:rsid w:val="00272A6D"/>
    <w:rsid w:val="00273064"/>
    <w:rsid w:val="0027321C"/>
    <w:rsid w:val="00273294"/>
    <w:rsid w:val="002733C7"/>
    <w:rsid w:val="002735FE"/>
    <w:rsid w:val="00273A9C"/>
    <w:rsid w:val="00273D94"/>
    <w:rsid w:val="0027418D"/>
    <w:rsid w:val="002745C3"/>
    <w:rsid w:val="00274B05"/>
    <w:rsid w:val="00275533"/>
    <w:rsid w:val="002758E6"/>
    <w:rsid w:val="002761A4"/>
    <w:rsid w:val="00276590"/>
    <w:rsid w:val="00276652"/>
    <w:rsid w:val="002766E8"/>
    <w:rsid w:val="002768CD"/>
    <w:rsid w:val="00276B1D"/>
    <w:rsid w:val="00276BF0"/>
    <w:rsid w:val="00276DCD"/>
    <w:rsid w:val="00277140"/>
    <w:rsid w:val="00277286"/>
    <w:rsid w:val="002772B5"/>
    <w:rsid w:val="0027773E"/>
    <w:rsid w:val="002779A0"/>
    <w:rsid w:val="00277C87"/>
    <w:rsid w:val="0028015D"/>
    <w:rsid w:val="00280257"/>
    <w:rsid w:val="0028095E"/>
    <w:rsid w:val="00280BCC"/>
    <w:rsid w:val="002813AD"/>
    <w:rsid w:val="00281FB9"/>
    <w:rsid w:val="00282D0E"/>
    <w:rsid w:val="00282F31"/>
    <w:rsid w:val="00283259"/>
    <w:rsid w:val="00283702"/>
    <w:rsid w:val="0028381F"/>
    <w:rsid w:val="002840F1"/>
    <w:rsid w:val="00284478"/>
    <w:rsid w:val="0028469C"/>
    <w:rsid w:val="00284A87"/>
    <w:rsid w:val="002851F9"/>
    <w:rsid w:val="00285655"/>
    <w:rsid w:val="00285EBE"/>
    <w:rsid w:val="00285F08"/>
    <w:rsid w:val="0028603B"/>
    <w:rsid w:val="0028668A"/>
    <w:rsid w:val="0028671B"/>
    <w:rsid w:val="0028684D"/>
    <w:rsid w:val="002873EA"/>
    <w:rsid w:val="00287A21"/>
    <w:rsid w:val="00287D55"/>
    <w:rsid w:val="00290A42"/>
    <w:rsid w:val="00290B63"/>
    <w:rsid w:val="002916B5"/>
    <w:rsid w:val="00291F16"/>
    <w:rsid w:val="002925E6"/>
    <w:rsid w:val="0029286F"/>
    <w:rsid w:val="002928BF"/>
    <w:rsid w:val="00292B3F"/>
    <w:rsid w:val="00292B47"/>
    <w:rsid w:val="002935CD"/>
    <w:rsid w:val="00293C6B"/>
    <w:rsid w:val="00293D8C"/>
    <w:rsid w:val="00293F02"/>
    <w:rsid w:val="00294A42"/>
    <w:rsid w:val="0029591E"/>
    <w:rsid w:val="00295B18"/>
    <w:rsid w:val="00295C61"/>
    <w:rsid w:val="00296053"/>
    <w:rsid w:val="0029627F"/>
    <w:rsid w:val="00296FEA"/>
    <w:rsid w:val="002970C8"/>
    <w:rsid w:val="00297668"/>
    <w:rsid w:val="00297DC9"/>
    <w:rsid w:val="00297EF7"/>
    <w:rsid w:val="002A03A8"/>
    <w:rsid w:val="002A065B"/>
    <w:rsid w:val="002A0CF1"/>
    <w:rsid w:val="002A0CFD"/>
    <w:rsid w:val="002A1D2C"/>
    <w:rsid w:val="002A221B"/>
    <w:rsid w:val="002A2528"/>
    <w:rsid w:val="002A2F7A"/>
    <w:rsid w:val="002A309A"/>
    <w:rsid w:val="002A3127"/>
    <w:rsid w:val="002A3558"/>
    <w:rsid w:val="002A393E"/>
    <w:rsid w:val="002A3C83"/>
    <w:rsid w:val="002A43D1"/>
    <w:rsid w:val="002A463D"/>
    <w:rsid w:val="002A56E9"/>
    <w:rsid w:val="002A596B"/>
    <w:rsid w:val="002A5C3E"/>
    <w:rsid w:val="002A5DAB"/>
    <w:rsid w:val="002A62CB"/>
    <w:rsid w:val="002A647C"/>
    <w:rsid w:val="002A649D"/>
    <w:rsid w:val="002A70B8"/>
    <w:rsid w:val="002A797F"/>
    <w:rsid w:val="002B0319"/>
    <w:rsid w:val="002B0575"/>
    <w:rsid w:val="002B06B9"/>
    <w:rsid w:val="002B0BA6"/>
    <w:rsid w:val="002B0DC8"/>
    <w:rsid w:val="002B1272"/>
    <w:rsid w:val="002B1503"/>
    <w:rsid w:val="002B26CB"/>
    <w:rsid w:val="002B2787"/>
    <w:rsid w:val="002B2B4D"/>
    <w:rsid w:val="002B2F54"/>
    <w:rsid w:val="002B33EF"/>
    <w:rsid w:val="002B35D8"/>
    <w:rsid w:val="002B360F"/>
    <w:rsid w:val="002B3E5F"/>
    <w:rsid w:val="002B4469"/>
    <w:rsid w:val="002B49CF"/>
    <w:rsid w:val="002B4E88"/>
    <w:rsid w:val="002B5857"/>
    <w:rsid w:val="002B5ED1"/>
    <w:rsid w:val="002B6342"/>
    <w:rsid w:val="002B65A7"/>
    <w:rsid w:val="002B6B23"/>
    <w:rsid w:val="002B7892"/>
    <w:rsid w:val="002B79B9"/>
    <w:rsid w:val="002C029C"/>
    <w:rsid w:val="002C08FD"/>
    <w:rsid w:val="002C0C62"/>
    <w:rsid w:val="002C2154"/>
    <w:rsid w:val="002C2260"/>
    <w:rsid w:val="002C2477"/>
    <w:rsid w:val="002C270A"/>
    <w:rsid w:val="002C318C"/>
    <w:rsid w:val="002C3B6D"/>
    <w:rsid w:val="002C3E2D"/>
    <w:rsid w:val="002C3F6A"/>
    <w:rsid w:val="002C42F4"/>
    <w:rsid w:val="002C4301"/>
    <w:rsid w:val="002C434D"/>
    <w:rsid w:val="002C4588"/>
    <w:rsid w:val="002C45D4"/>
    <w:rsid w:val="002C50B7"/>
    <w:rsid w:val="002C572B"/>
    <w:rsid w:val="002C5AD8"/>
    <w:rsid w:val="002C602D"/>
    <w:rsid w:val="002C6705"/>
    <w:rsid w:val="002C6943"/>
    <w:rsid w:val="002C70EA"/>
    <w:rsid w:val="002C7F48"/>
    <w:rsid w:val="002D033D"/>
    <w:rsid w:val="002D061B"/>
    <w:rsid w:val="002D11DF"/>
    <w:rsid w:val="002D1623"/>
    <w:rsid w:val="002D1693"/>
    <w:rsid w:val="002D26F2"/>
    <w:rsid w:val="002D28B9"/>
    <w:rsid w:val="002D296F"/>
    <w:rsid w:val="002D29BC"/>
    <w:rsid w:val="002D2BE2"/>
    <w:rsid w:val="002D3029"/>
    <w:rsid w:val="002D33C7"/>
    <w:rsid w:val="002D38D4"/>
    <w:rsid w:val="002D3974"/>
    <w:rsid w:val="002D3A07"/>
    <w:rsid w:val="002D3A3A"/>
    <w:rsid w:val="002D4232"/>
    <w:rsid w:val="002D4984"/>
    <w:rsid w:val="002D4CC0"/>
    <w:rsid w:val="002D5339"/>
    <w:rsid w:val="002D55DB"/>
    <w:rsid w:val="002D5FE5"/>
    <w:rsid w:val="002D62CE"/>
    <w:rsid w:val="002D6521"/>
    <w:rsid w:val="002D6581"/>
    <w:rsid w:val="002D6805"/>
    <w:rsid w:val="002D6B9D"/>
    <w:rsid w:val="002D6D01"/>
    <w:rsid w:val="002D6D98"/>
    <w:rsid w:val="002D6E05"/>
    <w:rsid w:val="002D740B"/>
    <w:rsid w:val="002D7447"/>
    <w:rsid w:val="002D7741"/>
    <w:rsid w:val="002D780E"/>
    <w:rsid w:val="002D7BE8"/>
    <w:rsid w:val="002E0BE0"/>
    <w:rsid w:val="002E0E45"/>
    <w:rsid w:val="002E114B"/>
    <w:rsid w:val="002E17AD"/>
    <w:rsid w:val="002E1B92"/>
    <w:rsid w:val="002E1EC6"/>
    <w:rsid w:val="002E2153"/>
    <w:rsid w:val="002E248B"/>
    <w:rsid w:val="002E26C5"/>
    <w:rsid w:val="002E281B"/>
    <w:rsid w:val="002E32D8"/>
    <w:rsid w:val="002E333B"/>
    <w:rsid w:val="002E340E"/>
    <w:rsid w:val="002E34DD"/>
    <w:rsid w:val="002E3ACD"/>
    <w:rsid w:val="002E3C30"/>
    <w:rsid w:val="002E45F1"/>
    <w:rsid w:val="002E4BE9"/>
    <w:rsid w:val="002E4D14"/>
    <w:rsid w:val="002E5244"/>
    <w:rsid w:val="002E532B"/>
    <w:rsid w:val="002E53E4"/>
    <w:rsid w:val="002E560C"/>
    <w:rsid w:val="002E5C8C"/>
    <w:rsid w:val="002E5D1E"/>
    <w:rsid w:val="002E5E95"/>
    <w:rsid w:val="002E5EF1"/>
    <w:rsid w:val="002E6A85"/>
    <w:rsid w:val="002E7646"/>
    <w:rsid w:val="002E7EA7"/>
    <w:rsid w:val="002F0046"/>
    <w:rsid w:val="002F071F"/>
    <w:rsid w:val="002F0EE1"/>
    <w:rsid w:val="002F1713"/>
    <w:rsid w:val="002F179C"/>
    <w:rsid w:val="002F1C2E"/>
    <w:rsid w:val="002F1D21"/>
    <w:rsid w:val="002F255D"/>
    <w:rsid w:val="002F294E"/>
    <w:rsid w:val="002F2C03"/>
    <w:rsid w:val="002F2CE7"/>
    <w:rsid w:val="002F2CF4"/>
    <w:rsid w:val="002F344C"/>
    <w:rsid w:val="002F3D41"/>
    <w:rsid w:val="002F3F1B"/>
    <w:rsid w:val="002F3F53"/>
    <w:rsid w:val="002F499B"/>
    <w:rsid w:val="002F4D32"/>
    <w:rsid w:val="002F5756"/>
    <w:rsid w:val="002F59EE"/>
    <w:rsid w:val="002F5C41"/>
    <w:rsid w:val="002F5C53"/>
    <w:rsid w:val="002F6024"/>
    <w:rsid w:val="002F6133"/>
    <w:rsid w:val="002F67E5"/>
    <w:rsid w:val="002F68F1"/>
    <w:rsid w:val="002F6A71"/>
    <w:rsid w:val="002F6C7D"/>
    <w:rsid w:val="002F7441"/>
    <w:rsid w:val="002F7513"/>
    <w:rsid w:val="002F764A"/>
    <w:rsid w:val="002F7785"/>
    <w:rsid w:val="002F7F49"/>
    <w:rsid w:val="0030022D"/>
    <w:rsid w:val="0030066A"/>
    <w:rsid w:val="003011C8"/>
    <w:rsid w:val="0030161F"/>
    <w:rsid w:val="003016E2"/>
    <w:rsid w:val="003019AC"/>
    <w:rsid w:val="00301D95"/>
    <w:rsid w:val="00301E09"/>
    <w:rsid w:val="00301FE9"/>
    <w:rsid w:val="00302956"/>
    <w:rsid w:val="0030321E"/>
    <w:rsid w:val="00303559"/>
    <w:rsid w:val="00303A34"/>
    <w:rsid w:val="00303C96"/>
    <w:rsid w:val="00304DA4"/>
    <w:rsid w:val="00304E6F"/>
    <w:rsid w:val="003052B7"/>
    <w:rsid w:val="00305834"/>
    <w:rsid w:val="00306AE0"/>
    <w:rsid w:val="00306D17"/>
    <w:rsid w:val="00307016"/>
    <w:rsid w:val="0030743E"/>
    <w:rsid w:val="003076F1"/>
    <w:rsid w:val="0030789C"/>
    <w:rsid w:val="003078BB"/>
    <w:rsid w:val="00310EE4"/>
    <w:rsid w:val="00312552"/>
    <w:rsid w:val="003133FF"/>
    <w:rsid w:val="0031342E"/>
    <w:rsid w:val="00313B09"/>
    <w:rsid w:val="00313BBF"/>
    <w:rsid w:val="00313BC4"/>
    <w:rsid w:val="00313C67"/>
    <w:rsid w:val="00313ECC"/>
    <w:rsid w:val="00314963"/>
    <w:rsid w:val="00314C2F"/>
    <w:rsid w:val="00314C36"/>
    <w:rsid w:val="00314CFD"/>
    <w:rsid w:val="003151E9"/>
    <w:rsid w:val="003165DD"/>
    <w:rsid w:val="00316796"/>
    <w:rsid w:val="00317230"/>
    <w:rsid w:val="003176D5"/>
    <w:rsid w:val="0031782D"/>
    <w:rsid w:val="003178FF"/>
    <w:rsid w:val="00320404"/>
    <w:rsid w:val="00320510"/>
    <w:rsid w:val="003205BA"/>
    <w:rsid w:val="00320658"/>
    <w:rsid w:val="00320A7E"/>
    <w:rsid w:val="00320BCE"/>
    <w:rsid w:val="00320D34"/>
    <w:rsid w:val="003211CA"/>
    <w:rsid w:val="00321F1D"/>
    <w:rsid w:val="00321FFF"/>
    <w:rsid w:val="003220D2"/>
    <w:rsid w:val="00322242"/>
    <w:rsid w:val="003225AE"/>
    <w:rsid w:val="00322D1D"/>
    <w:rsid w:val="003230CF"/>
    <w:rsid w:val="003237A7"/>
    <w:rsid w:val="003238FF"/>
    <w:rsid w:val="0032428C"/>
    <w:rsid w:val="0032482C"/>
    <w:rsid w:val="003249E8"/>
    <w:rsid w:val="0032594D"/>
    <w:rsid w:val="0032661B"/>
    <w:rsid w:val="00326C93"/>
    <w:rsid w:val="003270E3"/>
    <w:rsid w:val="0033001E"/>
    <w:rsid w:val="0033051C"/>
    <w:rsid w:val="00330E1E"/>
    <w:rsid w:val="00330FB9"/>
    <w:rsid w:val="003310FC"/>
    <w:rsid w:val="003313FA"/>
    <w:rsid w:val="00331539"/>
    <w:rsid w:val="00331B7E"/>
    <w:rsid w:val="00332A7B"/>
    <w:rsid w:val="00332C04"/>
    <w:rsid w:val="00332D3F"/>
    <w:rsid w:val="00332DC7"/>
    <w:rsid w:val="00332FC8"/>
    <w:rsid w:val="003331FA"/>
    <w:rsid w:val="00333609"/>
    <w:rsid w:val="00333CF4"/>
    <w:rsid w:val="00333E64"/>
    <w:rsid w:val="003349E9"/>
    <w:rsid w:val="00334BC0"/>
    <w:rsid w:val="0033564D"/>
    <w:rsid w:val="0033568D"/>
    <w:rsid w:val="00335729"/>
    <w:rsid w:val="00335AD7"/>
    <w:rsid w:val="00335B21"/>
    <w:rsid w:val="00335FC5"/>
    <w:rsid w:val="003360DC"/>
    <w:rsid w:val="003363F2"/>
    <w:rsid w:val="0033681B"/>
    <w:rsid w:val="003369F9"/>
    <w:rsid w:val="00336A98"/>
    <w:rsid w:val="00337135"/>
    <w:rsid w:val="003403F0"/>
    <w:rsid w:val="00340A76"/>
    <w:rsid w:val="00340CAE"/>
    <w:rsid w:val="003412AE"/>
    <w:rsid w:val="003412C9"/>
    <w:rsid w:val="00341476"/>
    <w:rsid w:val="00341A1B"/>
    <w:rsid w:val="00341E25"/>
    <w:rsid w:val="00343342"/>
    <w:rsid w:val="003433EC"/>
    <w:rsid w:val="0034341B"/>
    <w:rsid w:val="003437BF"/>
    <w:rsid w:val="00343E15"/>
    <w:rsid w:val="0034416F"/>
    <w:rsid w:val="00344506"/>
    <w:rsid w:val="00345539"/>
    <w:rsid w:val="00345787"/>
    <w:rsid w:val="00345797"/>
    <w:rsid w:val="0034595A"/>
    <w:rsid w:val="00345F5B"/>
    <w:rsid w:val="003462CE"/>
    <w:rsid w:val="00346877"/>
    <w:rsid w:val="00346CFC"/>
    <w:rsid w:val="00346DA4"/>
    <w:rsid w:val="00347136"/>
    <w:rsid w:val="003475B3"/>
    <w:rsid w:val="0034775F"/>
    <w:rsid w:val="0034792B"/>
    <w:rsid w:val="0035049F"/>
    <w:rsid w:val="003505DB"/>
    <w:rsid w:val="00350869"/>
    <w:rsid w:val="00351170"/>
    <w:rsid w:val="003512C0"/>
    <w:rsid w:val="003513D2"/>
    <w:rsid w:val="00351B68"/>
    <w:rsid w:val="00351C51"/>
    <w:rsid w:val="00351E91"/>
    <w:rsid w:val="00351EA3"/>
    <w:rsid w:val="00351F2F"/>
    <w:rsid w:val="00352760"/>
    <w:rsid w:val="003529F5"/>
    <w:rsid w:val="00353E4D"/>
    <w:rsid w:val="003541A5"/>
    <w:rsid w:val="00354AB6"/>
    <w:rsid w:val="00354DCF"/>
    <w:rsid w:val="003553E6"/>
    <w:rsid w:val="00355834"/>
    <w:rsid w:val="003558BF"/>
    <w:rsid w:val="003605BF"/>
    <w:rsid w:val="00362167"/>
    <w:rsid w:val="00362259"/>
    <w:rsid w:val="00363175"/>
    <w:rsid w:val="00363703"/>
    <w:rsid w:val="00363A14"/>
    <w:rsid w:val="00363C37"/>
    <w:rsid w:val="0036424F"/>
    <w:rsid w:val="003642B5"/>
    <w:rsid w:val="0036451F"/>
    <w:rsid w:val="00364597"/>
    <w:rsid w:val="00364D65"/>
    <w:rsid w:val="00364E89"/>
    <w:rsid w:val="00364F06"/>
    <w:rsid w:val="00365838"/>
    <w:rsid w:val="00365D5E"/>
    <w:rsid w:val="00366D73"/>
    <w:rsid w:val="003679DC"/>
    <w:rsid w:val="00367EF0"/>
    <w:rsid w:val="0037153A"/>
    <w:rsid w:val="00371541"/>
    <w:rsid w:val="00371816"/>
    <w:rsid w:val="00372CB8"/>
    <w:rsid w:val="00372E49"/>
    <w:rsid w:val="00373229"/>
    <w:rsid w:val="003737C1"/>
    <w:rsid w:val="003739B3"/>
    <w:rsid w:val="00373AE5"/>
    <w:rsid w:val="00373E52"/>
    <w:rsid w:val="00373EEC"/>
    <w:rsid w:val="00374031"/>
    <w:rsid w:val="00374322"/>
    <w:rsid w:val="00374734"/>
    <w:rsid w:val="00374CBD"/>
    <w:rsid w:val="00374E65"/>
    <w:rsid w:val="00375C89"/>
    <w:rsid w:val="00376E53"/>
    <w:rsid w:val="00376F5D"/>
    <w:rsid w:val="0037708C"/>
    <w:rsid w:val="00377443"/>
    <w:rsid w:val="00377531"/>
    <w:rsid w:val="00377878"/>
    <w:rsid w:val="00377A7D"/>
    <w:rsid w:val="0038006F"/>
    <w:rsid w:val="0038067C"/>
    <w:rsid w:val="003807A5"/>
    <w:rsid w:val="00380AC5"/>
    <w:rsid w:val="00380FED"/>
    <w:rsid w:val="0038100B"/>
    <w:rsid w:val="00381833"/>
    <w:rsid w:val="00381C54"/>
    <w:rsid w:val="0038235A"/>
    <w:rsid w:val="0038269D"/>
    <w:rsid w:val="00382B4A"/>
    <w:rsid w:val="003835E9"/>
    <w:rsid w:val="00383FD5"/>
    <w:rsid w:val="00384A68"/>
    <w:rsid w:val="00384E22"/>
    <w:rsid w:val="00384EA7"/>
    <w:rsid w:val="0038511A"/>
    <w:rsid w:val="00385512"/>
    <w:rsid w:val="00385561"/>
    <w:rsid w:val="00385DCF"/>
    <w:rsid w:val="00385F26"/>
    <w:rsid w:val="00385F66"/>
    <w:rsid w:val="00386046"/>
    <w:rsid w:val="00386ECE"/>
    <w:rsid w:val="003873D5"/>
    <w:rsid w:val="00387512"/>
    <w:rsid w:val="00387520"/>
    <w:rsid w:val="0038771D"/>
    <w:rsid w:val="00387AEB"/>
    <w:rsid w:val="003907BF"/>
    <w:rsid w:val="00390CF3"/>
    <w:rsid w:val="00391DB8"/>
    <w:rsid w:val="00392688"/>
    <w:rsid w:val="00392753"/>
    <w:rsid w:val="00392A37"/>
    <w:rsid w:val="00392CEA"/>
    <w:rsid w:val="00393490"/>
    <w:rsid w:val="00393750"/>
    <w:rsid w:val="00394595"/>
    <w:rsid w:val="00394907"/>
    <w:rsid w:val="00394C8C"/>
    <w:rsid w:val="00394F34"/>
    <w:rsid w:val="00395A7E"/>
    <w:rsid w:val="00396A38"/>
    <w:rsid w:val="00396B83"/>
    <w:rsid w:val="00397647"/>
    <w:rsid w:val="003A0053"/>
    <w:rsid w:val="003A07A1"/>
    <w:rsid w:val="003A0CCA"/>
    <w:rsid w:val="003A100E"/>
    <w:rsid w:val="003A16A3"/>
    <w:rsid w:val="003A237A"/>
    <w:rsid w:val="003A29EB"/>
    <w:rsid w:val="003A2B35"/>
    <w:rsid w:val="003A2D4E"/>
    <w:rsid w:val="003A308C"/>
    <w:rsid w:val="003A34FB"/>
    <w:rsid w:val="003A37B4"/>
    <w:rsid w:val="003A3D00"/>
    <w:rsid w:val="003A3ED1"/>
    <w:rsid w:val="003A4365"/>
    <w:rsid w:val="003A4AED"/>
    <w:rsid w:val="003A4C06"/>
    <w:rsid w:val="003A54D9"/>
    <w:rsid w:val="003A5B86"/>
    <w:rsid w:val="003A6190"/>
    <w:rsid w:val="003A6AE3"/>
    <w:rsid w:val="003A6DD4"/>
    <w:rsid w:val="003A720C"/>
    <w:rsid w:val="003A7686"/>
    <w:rsid w:val="003B0422"/>
    <w:rsid w:val="003B07C0"/>
    <w:rsid w:val="003B0827"/>
    <w:rsid w:val="003B0A69"/>
    <w:rsid w:val="003B0A93"/>
    <w:rsid w:val="003B116C"/>
    <w:rsid w:val="003B17A4"/>
    <w:rsid w:val="003B25E6"/>
    <w:rsid w:val="003B28D4"/>
    <w:rsid w:val="003B2BD3"/>
    <w:rsid w:val="003B2E93"/>
    <w:rsid w:val="003B3302"/>
    <w:rsid w:val="003B3C3D"/>
    <w:rsid w:val="003B49AA"/>
    <w:rsid w:val="003B4A1E"/>
    <w:rsid w:val="003B4D05"/>
    <w:rsid w:val="003B4DEA"/>
    <w:rsid w:val="003B50F7"/>
    <w:rsid w:val="003B5422"/>
    <w:rsid w:val="003B6A81"/>
    <w:rsid w:val="003B7929"/>
    <w:rsid w:val="003B7A7F"/>
    <w:rsid w:val="003B7C1C"/>
    <w:rsid w:val="003B7FE2"/>
    <w:rsid w:val="003C0D3C"/>
    <w:rsid w:val="003C10D6"/>
    <w:rsid w:val="003C1215"/>
    <w:rsid w:val="003C1F7A"/>
    <w:rsid w:val="003C286E"/>
    <w:rsid w:val="003C308F"/>
    <w:rsid w:val="003C3C20"/>
    <w:rsid w:val="003C3DAD"/>
    <w:rsid w:val="003C3E6F"/>
    <w:rsid w:val="003C47A8"/>
    <w:rsid w:val="003C506F"/>
    <w:rsid w:val="003C5844"/>
    <w:rsid w:val="003C5931"/>
    <w:rsid w:val="003C6249"/>
    <w:rsid w:val="003C6531"/>
    <w:rsid w:val="003C66F8"/>
    <w:rsid w:val="003C6A7A"/>
    <w:rsid w:val="003C6CF6"/>
    <w:rsid w:val="003C758D"/>
    <w:rsid w:val="003C76A9"/>
    <w:rsid w:val="003C7848"/>
    <w:rsid w:val="003C7C06"/>
    <w:rsid w:val="003C7DA1"/>
    <w:rsid w:val="003D018A"/>
    <w:rsid w:val="003D184B"/>
    <w:rsid w:val="003D1B21"/>
    <w:rsid w:val="003D1B53"/>
    <w:rsid w:val="003D1FBD"/>
    <w:rsid w:val="003D20EB"/>
    <w:rsid w:val="003D2252"/>
    <w:rsid w:val="003D26C9"/>
    <w:rsid w:val="003D2A1D"/>
    <w:rsid w:val="003D2C4C"/>
    <w:rsid w:val="003D3127"/>
    <w:rsid w:val="003D369A"/>
    <w:rsid w:val="003D36AE"/>
    <w:rsid w:val="003D3A27"/>
    <w:rsid w:val="003D4684"/>
    <w:rsid w:val="003D4823"/>
    <w:rsid w:val="003D4CDF"/>
    <w:rsid w:val="003D4FB2"/>
    <w:rsid w:val="003D55D6"/>
    <w:rsid w:val="003D5917"/>
    <w:rsid w:val="003D5ACA"/>
    <w:rsid w:val="003D5C02"/>
    <w:rsid w:val="003D5C4C"/>
    <w:rsid w:val="003D5F15"/>
    <w:rsid w:val="003D6444"/>
    <w:rsid w:val="003D67DC"/>
    <w:rsid w:val="003D6BA2"/>
    <w:rsid w:val="003D6F82"/>
    <w:rsid w:val="003D7170"/>
    <w:rsid w:val="003D7D69"/>
    <w:rsid w:val="003E006A"/>
    <w:rsid w:val="003E026D"/>
    <w:rsid w:val="003E02BE"/>
    <w:rsid w:val="003E04FE"/>
    <w:rsid w:val="003E06C7"/>
    <w:rsid w:val="003E15BB"/>
    <w:rsid w:val="003E1B6A"/>
    <w:rsid w:val="003E1B98"/>
    <w:rsid w:val="003E211B"/>
    <w:rsid w:val="003E21DD"/>
    <w:rsid w:val="003E30E7"/>
    <w:rsid w:val="003E33D2"/>
    <w:rsid w:val="003E3B94"/>
    <w:rsid w:val="003E4743"/>
    <w:rsid w:val="003E59B9"/>
    <w:rsid w:val="003E59CA"/>
    <w:rsid w:val="003E5EC1"/>
    <w:rsid w:val="003E6469"/>
    <w:rsid w:val="003E6718"/>
    <w:rsid w:val="003E7893"/>
    <w:rsid w:val="003E7C71"/>
    <w:rsid w:val="003F0A21"/>
    <w:rsid w:val="003F0EBD"/>
    <w:rsid w:val="003F2131"/>
    <w:rsid w:val="003F23EF"/>
    <w:rsid w:val="003F2521"/>
    <w:rsid w:val="003F2708"/>
    <w:rsid w:val="003F3093"/>
    <w:rsid w:val="003F358B"/>
    <w:rsid w:val="003F364F"/>
    <w:rsid w:val="003F366D"/>
    <w:rsid w:val="003F36EA"/>
    <w:rsid w:val="003F4312"/>
    <w:rsid w:val="003F4E9B"/>
    <w:rsid w:val="003F4ED4"/>
    <w:rsid w:val="003F5945"/>
    <w:rsid w:val="003F6011"/>
    <w:rsid w:val="003F63A1"/>
    <w:rsid w:val="003F6473"/>
    <w:rsid w:val="003F6C87"/>
    <w:rsid w:val="003F6E13"/>
    <w:rsid w:val="003F72F6"/>
    <w:rsid w:val="003F7583"/>
    <w:rsid w:val="003F7A39"/>
    <w:rsid w:val="00400006"/>
    <w:rsid w:val="00400BED"/>
    <w:rsid w:val="00400F68"/>
    <w:rsid w:val="004013D9"/>
    <w:rsid w:val="004016B2"/>
    <w:rsid w:val="00402DCB"/>
    <w:rsid w:val="004043A9"/>
    <w:rsid w:val="004051A5"/>
    <w:rsid w:val="004051C7"/>
    <w:rsid w:val="0040528A"/>
    <w:rsid w:val="00405767"/>
    <w:rsid w:val="004059C4"/>
    <w:rsid w:val="00405E5A"/>
    <w:rsid w:val="0040640A"/>
    <w:rsid w:val="00406980"/>
    <w:rsid w:val="00406B81"/>
    <w:rsid w:val="00406D73"/>
    <w:rsid w:val="00406F87"/>
    <w:rsid w:val="004075A7"/>
    <w:rsid w:val="00410831"/>
    <w:rsid w:val="00410B76"/>
    <w:rsid w:val="00410D64"/>
    <w:rsid w:val="004114E5"/>
    <w:rsid w:val="00411AAE"/>
    <w:rsid w:val="00412509"/>
    <w:rsid w:val="0041313B"/>
    <w:rsid w:val="00413892"/>
    <w:rsid w:val="00414474"/>
    <w:rsid w:val="004146F5"/>
    <w:rsid w:val="004150EC"/>
    <w:rsid w:val="00415A54"/>
    <w:rsid w:val="00416816"/>
    <w:rsid w:val="0041703F"/>
    <w:rsid w:val="004170A8"/>
    <w:rsid w:val="00417419"/>
    <w:rsid w:val="004175E1"/>
    <w:rsid w:val="004179F2"/>
    <w:rsid w:val="00420359"/>
    <w:rsid w:val="00420CC7"/>
    <w:rsid w:val="00420EC5"/>
    <w:rsid w:val="004214FE"/>
    <w:rsid w:val="00421685"/>
    <w:rsid w:val="00421884"/>
    <w:rsid w:val="00421906"/>
    <w:rsid w:val="00421BCB"/>
    <w:rsid w:val="00421C70"/>
    <w:rsid w:val="00422054"/>
    <w:rsid w:val="00422254"/>
    <w:rsid w:val="00422315"/>
    <w:rsid w:val="00423380"/>
    <w:rsid w:val="00423D03"/>
    <w:rsid w:val="00423D78"/>
    <w:rsid w:val="00424CBC"/>
    <w:rsid w:val="00424EE2"/>
    <w:rsid w:val="00424EFF"/>
    <w:rsid w:val="00425348"/>
    <w:rsid w:val="00426B76"/>
    <w:rsid w:val="00426F9A"/>
    <w:rsid w:val="004301C5"/>
    <w:rsid w:val="004307C6"/>
    <w:rsid w:val="00430A8E"/>
    <w:rsid w:val="00430E00"/>
    <w:rsid w:val="00431B9A"/>
    <w:rsid w:val="00431CAB"/>
    <w:rsid w:val="0043224A"/>
    <w:rsid w:val="004327EF"/>
    <w:rsid w:val="0043290C"/>
    <w:rsid w:val="00433459"/>
    <w:rsid w:val="004348AB"/>
    <w:rsid w:val="00434C17"/>
    <w:rsid w:val="004358E6"/>
    <w:rsid w:val="00435BED"/>
    <w:rsid w:val="00436301"/>
    <w:rsid w:val="00436497"/>
    <w:rsid w:val="004376E3"/>
    <w:rsid w:val="00441195"/>
    <w:rsid w:val="00442B7F"/>
    <w:rsid w:val="00442F82"/>
    <w:rsid w:val="00442FC7"/>
    <w:rsid w:val="004431A0"/>
    <w:rsid w:val="004432BE"/>
    <w:rsid w:val="00443E64"/>
    <w:rsid w:val="00444498"/>
    <w:rsid w:val="00444BE4"/>
    <w:rsid w:val="004451A4"/>
    <w:rsid w:val="004456C1"/>
    <w:rsid w:val="00445999"/>
    <w:rsid w:val="004464B6"/>
    <w:rsid w:val="004468C7"/>
    <w:rsid w:val="00446B75"/>
    <w:rsid w:val="00446D86"/>
    <w:rsid w:val="00447614"/>
    <w:rsid w:val="00447821"/>
    <w:rsid w:val="00447867"/>
    <w:rsid w:val="00447973"/>
    <w:rsid w:val="00447EF0"/>
    <w:rsid w:val="0045060D"/>
    <w:rsid w:val="00450BE2"/>
    <w:rsid w:val="0045104C"/>
    <w:rsid w:val="00451769"/>
    <w:rsid w:val="00452258"/>
    <w:rsid w:val="00452F7B"/>
    <w:rsid w:val="00454535"/>
    <w:rsid w:val="004545AD"/>
    <w:rsid w:val="004546B4"/>
    <w:rsid w:val="00454C27"/>
    <w:rsid w:val="00454C7B"/>
    <w:rsid w:val="00454C98"/>
    <w:rsid w:val="00455FE4"/>
    <w:rsid w:val="004568D0"/>
    <w:rsid w:val="004569A3"/>
    <w:rsid w:val="004569F8"/>
    <w:rsid w:val="00456DF3"/>
    <w:rsid w:val="00456FAB"/>
    <w:rsid w:val="004574AA"/>
    <w:rsid w:val="0045773E"/>
    <w:rsid w:val="004602FD"/>
    <w:rsid w:val="004609CA"/>
    <w:rsid w:val="00461C60"/>
    <w:rsid w:val="00461E15"/>
    <w:rsid w:val="004627E3"/>
    <w:rsid w:val="004632E2"/>
    <w:rsid w:val="00463801"/>
    <w:rsid w:val="00464B26"/>
    <w:rsid w:val="00464D45"/>
    <w:rsid w:val="00465B0E"/>
    <w:rsid w:val="00465D23"/>
    <w:rsid w:val="00465FC6"/>
    <w:rsid w:val="00466DE5"/>
    <w:rsid w:val="004673B9"/>
    <w:rsid w:val="00467E1F"/>
    <w:rsid w:val="00470295"/>
    <w:rsid w:val="004707CF"/>
    <w:rsid w:val="00470845"/>
    <w:rsid w:val="00470ED2"/>
    <w:rsid w:val="0047221B"/>
    <w:rsid w:val="0047270E"/>
    <w:rsid w:val="00472726"/>
    <w:rsid w:val="00472ACD"/>
    <w:rsid w:val="00472D78"/>
    <w:rsid w:val="0047339E"/>
    <w:rsid w:val="00473784"/>
    <w:rsid w:val="004747CA"/>
    <w:rsid w:val="00474813"/>
    <w:rsid w:val="00474DCC"/>
    <w:rsid w:val="00475476"/>
    <w:rsid w:val="00475F02"/>
    <w:rsid w:val="00476108"/>
    <w:rsid w:val="004761D1"/>
    <w:rsid w:val="004771D4"/>
    <w:rsid w:val="004772CE"/>
    <w:rsid w:val="00477700"/>
    <w:rsid w:val="004805FA"/>
    <w:rsid w:val="0048069B"/>
    <w:rsid w:val="0048080A"/>
    <w:rsid w:val="004814B1"/>
    <w:rsid w:val="004825CD"/>
    <w:rsid w:val="004826D5"/>
    <w:rsid w:val="0048284E"/>
    <w:rsid w:val="0048287A"/>
    <w:rsid w:val="00483AFF"/>
    <w:rsid w:val="00483BF4"/>
    <w:rsid w:val="00483DBF"/>
    <w:rsid w:val="00484220"/>
    <w:rsid w:val="004843C6"/>
    <w:rsid w:val="00484B0A"/>
    <w:rsid w:val="00484D72"/>
    <w:rsid w:val="00484F09"/>
    <w:rsid w:val="004850A8"/>
    <w:rsid w:val="00485266"/>
    <w:rsid w:val="00485578"/>
    <w:rsid w:val="00485AF6"/>
    <w:rsid w:val="00485CE0"/>
    <w:rsid w:val="00486152"/>
    <w:rsid w:val="0048640F"/>
    <w:rsid w:val="00486EEF"/>
    <w:rsid w:val="00486F65"/>
    <w:rsid w:val="00487B82"/>
    <w:rsid w:val="00487D32"/>
    <w:rsid w:val="00490036"/>
    <w:rsid w:val="00490087"/>
    <w:rsid w:val="00490A2A"/>
    <w:rsid w:val="004911FA"/>
    <w:rsid w:val="004924C7"/>
    <w:rsid w:val="004925D6"/>
    <w:rsid w:val="00492770"/>
    <w:rsid w:val="00492E17"/>
    <w:rsid w:val="004939AD"/>
    <w:rsid w:val="00493DF5"/>
    <w:rsid w:val="0049442B"/>
    <w:rsid w:val="004946E7"/>
    <w:rsid w:val="00495D4A"/>
    <w:rsid w:val="00496B4B"/>
    <w:rsid w:val="00497A5F"/>
    <w:rsid w:val="004A041F"/>
    <w:rsid w:val="004A09CD"/>
    <w:rsid w:val="004A0CE2"/>
    <w:rsid w:val="004A12C3"/>
    <w:rsid w:val="004A165C"/>
    <w:rsid w:val="004A182F"/>
    <w:rsid w:val="004A18AC"/>
    <w:rsid w:val="004A2A8B"/>
    <w:rsid w:val="004A2B2E"/>
    <w:rsid w:val="004A3032"/>
    <w:rsid w:val="004A3D7B"/>
    <w:rsid w:val="004A4065"/>
    <w:rsid w:val="004A40C7"/>
    <w:rsid w:val="004A40D0"/>
    <w:rsid w:val="004A42F9"/>
    <w:rsid w:val="004A4674"/>
    <w:rsid w:val="004A4A3D"/>
    <w:rsid w:val="004A538C"/>
    <w:rsid w:val="004A5ECA"/>
    <w:rsid w:val="004A771D"/>
    <w:rsid w:val="004A7C00"/>
    <w:rsid w:val="004B035B"/>
    <w:rsid w:val="004B0425"/>
    <w:rsid w:val="004B06A9"/>
    <w:rsid w:val="004B11A2"/>
    <w:rsid w:val="004B1FE4"/>
    <w:rsid w:val="004B2397"/>
    <w:rsid w:val="004B23CF"/>
    <w:rsid w:val="004B23F0"/>
    <w:rsid w:val="004B246B"/>
    <w:rsid w:val="004B2FE3"/>
    <w:rsid w:val="004B3740"/>
    <w:rsid w:val="004B3841"/>
    <w:rsid w:val="004B465D"/>
    <w:rsid w:val="004B479B"/>
    <w:rsid w:val="004B529F"/>
    <w:rsid w:val="004B5815"/>
    <w:rsid w:val="004B5AE4"/>
    <w:rsid w:val="004B5C3C"/>
    <w:rsid w:val="004B6BE2"/>
    <w:rsid w:val="004B737E"/>
    <w:rsid w:val="004C09B3"/>
    <w:rsid w:val="004C0E3F"/>
    <w:rsid w:val="004C0F67"/>
    <w:rsid w:val="004C1191"/>
    <w:rsid w:val="004C18B7"/>
    <w:rsid w:val="004C1BFE"/>
    <w:rsid w:val="004C200A"/>
    <w:rsid w:val="004C24A9"/>
    <w:rsid w:val="004C2676"/>
    <w:rsid w:val="004C39A4"/>
    <w:rsid w:val="004C3F15"/>
    <w:rsid w:val="004C4462"/>
    <w:rsid w:val="004C467F"/>
    <w:rsid w:val="004C482F"/>
    <w:rsid w:val="004C4997"/>
    <w:rsid w:val="004C54A1"/>
    <w:rsid w:val="004C682B"/>
    <w:rsid w:val="004C6ADE"/>
    <w:rsid w:val="004C6E56"/>
    <w:rsid w:val="004C6E9A"/>
    <w:rsid w:val="004C78E6"/>
    <w:rsid w:val="004C7A82"/>
    <w:rsid w:val="004C7E8C"/>
    <w:rsid w:val="004D0A63"/>
    <w:rsid w:val="004D0C89"/>
    <w:rsid w:val="004D0F27"/>
    <w:rsid w:val="004D1452"/>
    <w:rsid w:val="004D1DCC"/>
    <w:rsid w:val="004D1E11"/>
    <w:rsid w:val="004D29D7"/>
    <w:rsid w:val="004D2D9E"/>
    <w:rsid w:val="004D2FD2"/>
    <w:rsid w:val="004D3A24"/>
    <w:rsid w:val="004D3A75"/>
    <w:rsid w:val="004D3BCB"/>
    <w:rsid w:val="004D412E"/>
    <w:rsid w:val="004D4238"/>
    <w:rsid w:val="004D43E8"/>
    <w:rsid w:val="004D4968"/>
    <w:rsid w:val="004D49BE"/>
    <w:rsid w:val="004D4ADB"/>
    <w:rsid w:val="004D4B9A"/>
    <w:rsid w:val="004D5792"/>
    <w:rsid w:val="004D593B"/>
    <w:rsid w:val="004D5B48"/>
    <w:rsid w:val="004D60B2"/>
    <w:rsid w:val="004D61B8"/>
    <w:rsid w:val="004D6314"/>
    <w:rsid w:val="004D722F"/>
    <w:rsid w:val="004D7930"/>
    <w:rsid w:val="004E002B"/>
    <w:rsid w:val="004E08C0"/>
    <w:rsid w:val="004E19E4"/>
    <w:rsid w:val="004E2192"/>
    <w:rsid w:val="004E230A"/>
    <w:rsid w:val="004E325C"/>
    <w:rsid w:val="004E3489"/>
    <w:rsid w:val="004E34A7"/>
    <w:rsid w:val="004E3E5E"/>
    <w:rsid w:val="004E4A32"/>
    <w:rsid w:val="004E4B6E"/>
    <w:rsid w:val="004E5279"/>
    <w:rsid w:val="004E579C"/>
    <w:rsid w:val="004E57E1"/>
    <w:rsid w:val="004E5C6B"/>
    <w:rsid w:val="004E5ED9"/>
    <w:rsid w:val="004E5F75"/>
    <w:rsid w:val="004E60B5"/>
    <w:rsid w:val="004E6209"/>
    <w:rsid w:val="004E68CE"/>
    <w:rsid w:val="004E6CB1"/>
    <w:rsid w:val="004E6CDE"/>
    <w:rsid w:val="004E6E41"/>
    <w:rsid w:val="004E71CF"/>
    <w:rsid w:val="004E782B"/>
    <w:rsid w:val="004E7D0D"/>
    <w:rsid w:val="004F0954"/>
    <w:rsid w:val="004F11D0"/>
    <w:rsid w:val="004F1264"/>
    <w:rsid w:val="004F1F9B"/>
    <w:rsid w:val="004F2313"/>
    <w:rsid w:val="004F246C"/>
    <w:rsid w:val="004F252B"/>
    <w:rsid w:val="004F3056"/>
    <w:rsid w:val="004F360B"/>
    <w:rsid w:val="004F4B49"/>
    <w:rsid w:val="004F523A"/>
    <w:rsid w:val="004F5E37"/>
    <w:rsid w:val="004F6430"/>
    <w:rsid w:val="004F6E3E"/>
    <w:rsid w:val="0050000D"/>
    <w:rsid w:val="00500240"/>
    <w:rsid w:val="005020AB"/>
    <w:rsid w:val="00502BAD"/>
    <w:rsid w:val="00503356"/>
    <w:rsid w:val="005037AD"/>
    <w:rsid w:val="005042BF"/>
    <w:rsid w:val="00504B1F"/>
    <w:rsid w:val="00504EB7"/>
    <w:rsid w:val="00505DC3"/>
    <w:rsid w:val="00506447"/>
    <w:rsid w:val="00506A45"/>
    <w:rsid w:val="00506BAB"/>
    <w:rsid w:val="00506C9E"/>
    <w:rsid w:val="00506F85"/>
    <w:rsid w:val="00507A28"/>
    <w:rsid w:val="00507BD4"/>
    <w:rsid w:val="0051020D"/>
    <w:rsid w:val="005103FF"/>
    <w:rsid w:val="00510846"/>
    <w:rsid w:val="0051099A"/>
    <w:rsid w:val="00510D30"/>
    <w:rsid w:val="00510F3F"/>
    <w:rsid w:val="00511022"/>
    <w:rsid w:val="005116F6"/>
    <w:rsid w:val="00511767"/>
    <w:rsid w:val="00511DBB"/>
    <w:rsid w:val="0051267C"/>
    <w:rsid w:val="005138B8"/>
    <w:rsid w:val="00514659"/>
    <w:rsid w:val="005147F6"/>
    <w:rsid w:val="0051492D"/>
    <w:rsid w:val="00514A3D"/>
    <w:rsid w:val="00514B00"/>
    <w:rsid w:val="00514C01"/>
    <w:rsid w:val="00515053"/>
    <w:rsid w:val="0051514E"/>
    <w:rsid w:val="0051519C"/>
    <w:rsid w:val="0051571D"/>
    <w:rsid w:val="005157C5"/>
    <w:rsid w:val="00515FC3"/>
    <w:rsid w:val="005170DB"/>
    <w:rsid w:val="00517221"/>
    <w:rsid w:val="00520E85"/>
    <w:rsid w:val="00521AB4"/>
    <w:rsid w:val="00521C7A"/>
    <w:rsid w:val="005230AF"/>
    <w:rsid w:val="0052347C"/>
    <w:rsid w:val="0052387F"/>
    <w:rsid w:val="00523A8B"/>
    <w:rsid w:val="00523CCD"/>
    <w:rsid w:val="005240AD"/>
    <w:rsid w:val="0052412A"/>
    <w:rsid w:val="00524812"/>
    <w:rsid w:val="00524E99"/>
    <w:rsid w:val="00525C85"/>
    <w:rsid w:val="00525CC0"/>
    <w:rsid w:val="00525DA2"/>
    <w:rsid w:val="00525F09"/>
    <w:rsid w:val="00526CB0"/>
    <w:rsid w:val="00526DC8"/>
    <w:rsid w:val="00527572"/>
    <w:rsid w:val="00527D62"/>
    <w:rsid w:val="005318A7"/>
    <w:rsid w:val="005321F3"/>
    <w:rsid w:val="0053256F"/>
    <w:rsid w:val="0053272D"/>
    <w:rsid w:val="00532A63"/>
    <w:rsid w:val="00533496"/>
    <w:rsid w:val="00533543"/>
    <w:rsid w:val="00533639"/>
    <w:rsid w:val="00533CDD"/>
    <w:rsid w:val="00533D04"/>
    <w:rsid w:val="00534171"/>
    <w:rsid w:val="00534FEA"/>
    <w:rsid w:val="00535C2F"/>
    <w:rsid w:val="00535DBC"/>
    <w:rsid w:val="005364CC"/>
    <w:rsid w:val="00536954"/>
    <w:rsid w:val="00536C2B"/>
    <w:rsid w:val="00536F9B"/>
    <w:rsid w:val="005376C7"/>
    <w:rsid w:val="00537733"/>
    <w:rsid w:val="00537D1B"/>
    <w:rsid w:val="00537DC8"/>
    <w:rsid w:val="00541145"/>
    <w:rsid w:val="0054140E"/>
    <w:rsid w:val="00541A99"/>
    <w:rsid w:val="00541ACB"/>
    <w:rsid w:val="005424D2"/>
    <w:rsid w:val="00542788"/>
    <w:rsid w:val="0054369F"/>
    <w:rsid w:val="00543766"/>
    <w:rsid w:val="005438C2"/>
    <w:rsid w:val="005439B4"/>
    <w:rsid w:val="00543FDF"/>
    <w:rsid w:val="005441B5"/>
    <w:rsid w:val="00544848"/>
    <w:rsid w:val="00544DD2"/>
    <w:rsid w:val="00544EE1"/>
    <w:rsid w:val="005457F8"/>
    <w:rsid w:val="005501B2"/>
    <w:rsid w:val="00550578"/>
    <w:rsid w:val="005512C6"/>
    <w:rsid w:val="005514DF"/>
    <w:rsid w:val="00552207"/>
    <w:rsid w:val="00552A8A"/>
    <w:rsid w:val="00553B17"/>
    <w:rsid w:val="00553D8D"/>
    <w:rsid w:val="00553DBE"/>
    <w:rsid w:val="00555217"/>
    <w:rsid w:val="0055523B"/>
    <w:rsid w:val="0055547D"/>
    <w:rsid w:val="00555B7C"/>
    <w:rsid w:val="00556154"/>
    <w:rsid w:val="00556795"/>
    <w:rsid w:val="00556BF0"/>
    <w:rsid w:val="00556CAC"/>
    <w:rsid w:val="00556D1B"/>
    <w:rsid w:val="00556E81"/>
    <w:rsid w:val="00557D13"/>
    <w:rsid w:val="005604A7"/>
    <w:rsid w:val="005607F4"/>
    <w:rsid w:val="0056111F"/>
    <w:rsid w:val="005616D9"/>
    <w:rsid w:val="00561A20"/>
    <w:rsid w:val="00561D15"/>
    <w:rsid w:val="0056222C"/>
    <w:rsid w:val="00563618"/>
    <w:rsid w:val="00563A3B"/>
    <w:rsid w:val="00563F87"/>
    <w:rsid w:val="005647D0"/>
    <w:rsid w:val="0056570C"/>
    <w:rsid w:val="00565C58"/>
    <w:rsid w:val="00565E59"/>
    <w:rsid w:val="00565E90"/>
    <w:rsid w:val="005664CD"/>
    <w:rsid w:val="005665CF"/>
    <w:rsid w:val="005668F5"/>
    <w:rsid w:val="00566B68"/>
    <w:rsid w:val="00567227"/>
    <w:rsid w:val="005672A5"/>
    <w:rsid w:val="0056732B"/>
    <w:rsid w:val="005675CF"/>
    <w:rsid w:val="005704E0"/>
    <w:rsid w:val="0057119E"/>
    <w:rsid w:val="00571622"/>
    <w:rsid w:val="00571998"/>
    <w:rsid w:val="00571B55"/>
    <w:rsid w:val="00571DB4"/>
    <w:rsid w:val="00572D67"/>
    <w:rsid w:val="00572F35"/>
    <w:rsid w:val="005731F1"/>
    <w:rsid w:val="005732AB"/>
    <w:rsid w:val="00573FC6"/>
    <w:rsid w:val="005740A1"/>
    <w:rsid w:val="005741F1"/>
    <w:rsid w:val="00574254"/>
    <w:rsid w:val="005742B3"/>
    <w:rsid w:val="00574559"/>
    <w:rsid w:val="0057489B"/>
    <w:rsid w:val="00574A15"/>
    <w:rsid w:val="00574D4F"/>
    <w:rsid w:val="00574EE0"/>
    <w:rsid w:val="005754CE"/>
    <w:rsid w:val="005755D1"/>
    <w:rsid w:val="00575B1E"/>
    <w:rsid w:val="00575B4C"/>
    <w:rsid w:val="00575EBB"/>
    <w:rsid w:val="00576154"/>
    <w:rsid w:val="00576391"/>
    <w:rsid w:val="00576969"/>
    <w:rsid w:val="00576EBD"/>
    <w:rsid w:val="00580298"/>
    <w:rsid w:val="005803E1"/>
    <w:rsid w:val="00580526"/>
    <w:rsid w:val="0058088E"/>
    <w:rsid w:val="00581240"/>
    <w:rsid w:val="0058134E"/>
    <w:rsid w:val="00581799"/>
    <w:rsid w:val="00582B6B"/>
    <w:rsid w:val="00582FAE"/>
    <w:rsid w:val="0058301F"/>
    <w:rsid w:val="0058306F"/>
    <w:rsid w:val="0058346F"/>
    <w:rsid w:val="005834DB"/>
    <w:rsid w:val="00583526"/>
    <w:rsid w:val="00583F05"/>
    <w:rsid w:val="00584060"/>
    <w:rsid w:val="00584427"/>
    <w:rsid w:val="0058499C"/>
    <w:rsid w:val="00585F5B"/>
    <w:rsid w:val="0058604C"/>
    <w:rsid w:val="00586466"/>
    <w:rsid w:val="00586A6B"/>
    <w:rsid w:val="005875DD"/>
    <w:rsid w:val="00587A9D"/>
    <w:rsid w:val="00587DD5"/>
    <w:rsid w:val="00591570"/>
    <w:rsid w:val="005920D3"/>
    <w:rsid w:val="00592683"/>
    <w:rsid w:val="00592868"/>
    <w:rsid w:val="00593281"/>
    <w:rsid w:val="00594A1B"/>
    <w:rsid w:val="00594D09"/>
    <w:rsid w:val="00596042"/>
    <w:rsid w:val="0059619E"/>
    <w:rsid w:val="0059636C"/>
    <w:rsid w:val="00597497"/>
    <w:rsid w:val="00597E41"/>
    <w:rsid w:val="005A05A7"/>
    <w:rsid w:val="005A0B63"/>
    <w:rsid w:val="005A0E99"/>
    <w:rsid w:val="005A0EA6"/>
    <w:rsid w:val="005A0EC3"/>
    <w:rsid w:val="005A106E"/>
    <w:rsid w:val="005A1807"/>
    <w:rsid w:val="005A1BFA"/>
    <w:rsid w:val="005A1D2B"/>
    <w:rsid w:val="005A2A99"/>
    <w:rsid w:val="005A2E8E"/>
    <w:rsid w:val="005A37E6"/>
    <w:rsid w:val="005A387F"/>
    <w:rsid w:val="005A38E4"/>
    <w:rsid w:val="005A3F85"/>
    <w:rsid w:val="005A46BA"/>
    <w:rsid w:val="005A554F"/>
    <w:rsid w:val="005A6246"/>
    <w:rsid w:val="005A673C"/>
    <w:rsid w:val="005A7199"/>
    <w:rsid w:val="005A774C"/>
    <w:rsid w:val="005A77E0"/>
    <w:rsid w:val="005A7A90"/>
    <w:rsid w:val="005B0AFD"/>
    <w:rsid w:val="005B171C"/>
    <w:rsid w:val="005B2792"/>
    <w:rsid w:val="005B2799"/>
    <w:rsid w:val="005B29DC"/>
    <w:rsid w:val="005B2DDF"/>
    <w:rsid w:val="005B2E1F"/>
    <w:rsid w:val="005B3301"/>
    <w:rsid w:val="005B334A"/>
    <w:rsid w:val="005B3710"/>
    <w:rsid w:val="005B37B3"/>
    <w:rsid w:val="005B3A41"/>
    <w:rsid w:val="005B3CC6"/>
    <w:rsid w:val="005B3CC7"/>
    <w:rsid w:val="005B4759"/>
    <w:rsid w:val="005B5091"/>
    <w:rsid w:val="005B5389"/>
    <w:rsid w:val="005B5CE3"/>
    <w:rsid w:val="005B63E8"/>
    <w:rsid w:val="005B65FE"/>
    <w:rsid w:val="005B7116"/>
    <w:rsid w:val="005B7D9A"/>
    <w:rsid w:val="005B7EAC"/>
    <w:rsid w:val="005B7F1F"/>
    <w:rsid w:val="005C005E"/>
    <w:rsid w:val="005C01CF"/>
    <w:rsid w:val="005C0245"/>
    <w:rsid w:val="005C069B"/>
    <w:rsid w:val="005C11A2"/>
    <w:rsid w:val="005C166E"/>
    <w:rsid w:val="005C16C7"/>
    <w:rsid w:val="005C170B"/>
    <w:rsid w:val="005C1869"/>
    <w:rsid w:val="005C1985"/>
    <w:rsid w:val="005C1AEB"/>
    <w:rsid w:val="005C20DA"/>
    <w:rsid w:val="005C23A8"/>
    <w:rsid w:val="005C2F30"/>
    <w:rsid w:val="005C333E"/>
    <w:rsid w:val="005C43FD"/>
    <w:rsid w:val="005C46A4"/>
    <w:rsid w:val="005C482B"/>
    <w:rsid w:val="005C4C66"/>
    <w:rsid w:val="005C4EBA"/>
    <w:rsid w:val="005C590E"/>
    <w:rsid w:val="005C5CC2"/>
    <w:rsid w:val="005C605D"/>
    <w:rsid w:val="005C61EA"/>
    <w:rsid w:val="005C6AF6"/>
    <w:rsid w:val="005C6B6A"/>
    <w:rsid w:val="005C6BBF"/>
    <w:rsid w:val="005C6CF5"/>
    <w:rsid w:val="005C6F20"/>
    <w:rsid w:val="005D08C5"/>
    <w:rsid w:val="005D0ACD"/>
    <w:rsid w:val="005D0AD4"/>
    <w:rsid w:val="005D0B1C"/>
    <w:rsid w:val="005D0CB6"/>
    <w:rsid w:val="005D102C"/>
    <w:rsid w:val="005D10DB"/>
    <w:rsid w:val="005D2194"/>
    <w:rsid w:val="005D22EA"/>
    <w:rsid w:val="005D23C7"/>
    <w:rsid w:val="005D2512"/>
    <w:rsid w:val="005D2607"/>
    <w:rsid w:val="005D3210"/>
    <w:rsid w:val="005D3503"/>
    <w:rsid w:val="005D38FD"/>
    <w:rsid w:val="005D4309"/>
    <w:rsid w:val="005D43C9"/>
    <w:rsid w:val="005D4592"/>
    <w:rsid w:val="005D4CEF"/>
    <w:rsid w:val="005D55F2"/>
    <w:rsid w:val="005D6664"/>
    <w:rsid w:val="005D66DE"/>
    <w:rsid w:val="005D6C2D"/>
    <w:rsid w:val="005D6F87"/>
    <w:rsid w:val="005D728B"/>
    <w:rsid w:val="005D746E"/>
    <w:rsid w:val="005D7AA8"/>
    <w:rsid w:val="005D7CFF"/>
    <w:rsid w:val="005E000F"/>
    <w:rsid w:val="005E060A"/>
    <w:rsid w:val="005E094E"/>
    <w:rsid w:val="005E1371"/>
    <w:rsid w:val="005E23CF"/>
    <w:rsid w:val="005E26AD"/>
    <w:rsid w:val="005E2B5B"/>
    <w:rsid w:val="005E405D"/>
    <w:rsid w:val="005E4DE4"/>
    <w:rsid w:val="005E52DA"/>
    <w:rsid w:val="005E570B"/>
    <w:rsid w:val="005E6F9B"/>
    <w:rsid w:val="005F067C"/>
    <w:rsid w:val="005F0748"/>
    <w:rsid w:val="005F1438"/>
    <w:rsid w:val="005F14DF"/>
    <w:rsid w:val="005F2226"/>
    <w:rsid w:val="005F2617"/>
    <w:rsid w:val="005F2845"/>
    <w:rsid w:val="005F295A"/>
    <w:rsid w:val="005F2B7C"/>
    <w:rsid w:val="005F2D17"/>
    <w:rsid w:val="005F2FC3"/>
    <w:rsid w:val="005F30B8"/>
    <w:rsid w:val="005F3214"/>
    <w:rsid w:val="005F33BA"/>
    <w:rsid w:val="005F3777"/>
    <w:rsid w:val="005F3EE3"/>
    <w:rsid w:val="005F3FEB"/>
    <w:rsid w:val="005F5554"/>
    <w:rsid w:val="005F569D"/>
    <w:rsid w:val="005F5ACB"/>
    <w:rsid w:val="005F5F93"/>
    <w:rsid w:val="005F6116"/>
    <w:rsid w:val="005F617E"/>
    <w:rsid w:val="005F6246"/>
    <w:rsid w:val="005F6A19"/>
    <w:rsid w:val="005F7269"/>
    <w:rsid w:val="005F7457"/>
    <w:rsid w:val="005F7810"/>
    <w:rsid w:val="00600245"/>
    <w:rsid w:val="00600417"/>
    <w:rsid w:val="00600FFA"/>
    <w:rsid w:val="00601DFB"/>
    <w:rsid w:val="0060202D"/>
    <w:rsid w:val="0060212A"/>
    <w:rsid w:val="006021C8"/>
    <w:rsid w:val="00602239"/>
    <w:rsid w:val="00603456"/>
    <w:rsid w:val="00603DA0"/>
    <w:rsid w:val="00603DF8"/>
    <w:rsid w:val="006047E5"/>
    <w:rsid w:val="00604F4C"/>
    <w:rsid w:val="00605091"/>
    <w:rsid w:val="00605365"/>
    <w:rsid w:val="0060550A"/>
    <w:rsid w:val="00606FD9"/>
    <w:rsid w:val="00607253"/>
    <w:rsid w:val="006075D8"/>
    <w:rsid w:val="006079EF"/>
    <w:rsid w:val="00607A86"/>
    <w:rsid w:val="00607B26"/>
    <w:rsid w:val="00607C04"/>
    <w:rsid w:val="0061032A"/>
    <w:rsid w:val="0061065A"/>
    <w:rsid w:val="00610A9A"/>
    <w:rsid w:val="00610AE7"/>
    <w:rsid w:val="00610E65"/>
    <w:rsid w:val="006110E9"/>
    <w:rsid w:val="00611715"/>
    <w:rsid w:val="006119A7"/>
    <w:rsid w:val="00611C8D"/>
    <w:rsid w:val="00611CA9"/>
    <w:rsid w:val="00611CFF"/>
    <w:rsid w:val="0061397E"/>
    <w:rsid w:val="00613DBA"/>
    <w:rsid w:val="00613E66"/>
    <w:rsid w:val="0061412B"/>
    <w:rsid w:val="006141B7"/>
    <w:rsid w:val="00615E87"/>
    <w:rsid w:val="006164E4"/>
    <w:rsid w:val="00616C8E"/>
    <w:rsid w:val="00616DAC"/>
    <w:rsid w:val="00617BA3"/>
    <w:rsid w:val="00617EF5"/>
    <w:rsid w:val="00620524"/>
    <w:rsid w:val="00620607"/>
    <w:rsid w:val="0062158A"/>
    <w:rsid w:val="00621815"/>
    <w:rsid w:val="0062287E"/>
    <w:rsid w:val="00622A93"/>
    <w:rsid w:val="00623621"/>
    <w:rsid w:val="0062364F"/>
    <w:rsid w:val="006237FD"/>
    <w:rsid w:val="00623C4B"/>
    <w:rsid w:val="00624EDC"/>
    <w:rsid w:val="00625988"/>
    <w:rsid w:val="00625E58"/>
    <w:rsid w:val="00626315"/>
    <w:rsid w:val="0062695E"/>
    <w:rsid w:val="00626F73"/>
    <w:rsid w:val="00627D82"/>
    <w:rsid w:val="0063002A"/>
    <w:rsid w:val="006302D9"/>
    <w:rsid w:val="00630DE8"/>
    <w:rsid w:val="0063110D"/>
    <w:rsid w:val="0063150A"/>
    <w:rsid w:val="00631A09"/>
    <w:rsid w:val="00631E12"/>
    <w:rsid w:val="00631F3E"/>
    <w:rsid w:val="00632673"/>
    <w:rsid w:val="006327E4"/>
    <w:rsid w:val="00632D28"/>
    <w:rsid w:val="00632ECC"/>
    <w:rsid w:val="00633144"/>
    <w:rsid w:val="00633B9C"/>
    <w:rsid w:val="00634146"/>
    <w:rsid w:val="00634344"/>
    <w:rsid w:val="006349B0"/>
    <w:rsid w:val="00634A30"/>
    <w:rsid w:val="006359AC"/>
    <w:rsid w:val="00635B25"/>
    <w:rsid w:val="00635E68"/>
    <w:rsid w:val="00636695"/>
    <w:rsid w:val="0063671B"/>
    <w:rsid w:val="0063671D"/>
    <w:rsid w:val="00637DBF"/>
    <w:rsid w:val="00640189"/>
    <w:rsid w:val="00640752"/>
    <w:rsid w:val="00640B0B"/>
    <w:rsid w:val="00641695"/>
    <w:rsid w:val="00641799"/>
    <w:rsid w:val="00642E3B"/>
    <w:rsid w:val="00644627"/>
    <w:rsid w:val="00644A6A"/>
    <w:rsid w:val="00644E65"/>
    <w:rsid w:val="0064550B"/>
    <w:rsid w:val="00645545"/>
    <w:rsid w:val="00645B4B"/>
    <w:rsid w:val="006461A9"/>
    <w:rsid w:val="006463E8"/>
    <w:rsid w:val="006465AA"/>
    <w:rsid w:val="00646826"/>
    <w:rsid w:val="00646881"/>
    <w:rsid w:val="00646D0E"/>
    <w:rsid w:val="00647224"/>
    <w:rsid w:val="006473BA"/>
    <w:rsid w:val="00647B4E"/>
    <w:rsid w:val="0065171B"/>
    <w:rsid w:val="00651978"/>
    <w:rsid w:val="0065298D"/>
    <w:rsid w:val="006529D0"/>
    <w:rsid w:val="00652A73"/>
    <w:rsid w:val="00652E00"/>
    <w:rsid w:val="00652FC6"/>
    <w:rsid w:val="00653183"/>
    <w:rsid w:val="0065321C"/>
    <w:rsid w:val="006536A1"/>
    <w:rsid w:val="0065394F"/>
    <w:rsid w:val="00653D20"/>
    <w:rsid w:val="00655706"/>
    <w:rsid w:val="0065588D"/>
    <w:rsid w:val="006561FF"/>
    <w:rsid w:val="00656E0D"/>
    <w:rsid w:val="00656FFC"/>
    <w:rsid w:val="00657403"/>
    <w:rsid w:val="006608BE"/>
    <w:rsid w:val="00660CC5"/>
    <w:rsid w:val="006611D4"/>
    <w:rsid w:val="006612AA"/>
    <w:rsid w:val="006616AF"/>
    <w:rsid w:val="00661EA3"/>
    <w:rsid w:val="00661F16"/>
    <w:rsid w:val="00662264"/>
    <w:rsid w:val="006629DA"/>
    <w:rsid w:val="00663050"/>
    <w:rsid w:val="00663B2A"/>
    <w:rsid w:val="00663C05"/>
    <w:rsid w:val="00664003"/>
    <w:rsid w:val="006642FC"/>
    <w:rsid w:val="00665BBF"/>
    <w:rsid w:val="00666334"/>
    <w:rsid w:val="00666770"/>
    <w:rsid w:val="00666911"/>
    <w:rsid w:val="00666B72"/>
    <w:rsid w:val="00666D5C"/>
    <w:rsid w:val="0066706C"/>
    <w:rsid w:val="006673EE"/>
    <w:rsid w:val="00667483"/>
    <w:rsid w:val="00667982"/>
    <w:rsid w:val="0067014C"/>
    <w:rsid w:val="006712D7"/>
    <w:rsid w:val="00671F17"/>
    <w:rsid w:val="00672581"/>
    <w:rsid w:val="00672780"/>
    <w:rsid w:val="00672811"/>
    <w:rsid w:val="00672B04"/>
    <w:rsid w:val="006732E2"/>
    <w:rsid w:val="00673370"/>
    <w:rsid w:val="00673B62"/>
    <w:rsid w:val="00673F3F"/>
    <w:rsid w:val="00674A65"/>
    <w:rsid w:val="00674B8C"/>
    <w:rsid w:val="00674DD0"/>
    <w:rsid w:val="006754B4"/>
    <w:rsid w:val="00676974"/>
    <w:rsid w:val="00676C1E"/>
    <w:rsid w:val="00676DC5"/>
    <w:rsid w:val="00677230"/>
    <w:rsid w:val="00677360"/>
    <w:rsid w:val="0067743D"/>
    <w:rsid w:val="00677763"/>
    <w:rsid w:val="0067779A"/>
    <w:rsid w:val="00677A5C"/>
    <w:rsid w:val="00677BDD"/>
    <w:rsid w:val="00677BFE"/>
    <w:rsid w:val="00677E92"/>
    <w:rsid w:val="00677FC4"/>
    <w:rsid w:val="0068024F"/>
    <w:rsid w:val="006805D7"/>
    <w:rsid w:val="0068062B"/>
    <w:rsid w:val="00680AE5"/>
    <w:rsid w:val="00680CBE"/>
    <w:rsid w:val="006810D0"/>
    <w:rsid w:val="00681257"/>
    <w:rsid w:val="0068216B"/>
    <w:rsid w:val="006828B8"/>
    <w:rsid w:val="00683658"/>
    <w:rsid w:val="006836A0"/>
    <w:rsid w:val="00683849"/>
    <w:rsid w:val="0068387E"/>
    <w:rsid w:val="00683DD1"/>
    <w:rsid w:val="006841FC"/>
    <w:rsid w:val="00685569"/>
    <w:rsid w:val="006857BE"/>
    <w:rsid w:val="00685925"/>
    <w:rsid w:val="00685CC3"/>
    <w:rsid w:val="006864E2"/>
    <w:rsid w:val="006867F4"/>
    <w:rsid w:val="00687202"/>
    <w:rsid w:val="00687568"/>
    <w:rsid w:val="0068780B"/>
    <w:rsid w:val="0069093C"/>
    <w:rsid w:val="00690A3A"/>
    <w:rsid w:val="00690ACA"/>
    <w:rsid w:val="00690D77"/>
    <w:rsid w:val="00691027"/>
    <w:rsid w:val="00691795"/>
    <w:rsid w:val="00691B03"/>
    <w:rsid w:val="00692068"/>
    <w:rsid w:val="00692887"/>
    <w:rsid w:val="00692C67"/>
    <w:rsid w:val="00692F54"/>
    <w:rsid w:val="0069300E"/>
    <w:rsid w:val="006946DC"/>
    <w:rsid w:val="00694ED9"/>
    <w:rsid w:val="006954D9"/>
    <w:rsid w:val="00696634"/>
    <w:rsid w:val="006969CB"/>
    <w:rsid w:val="00697300"/>
    <w:rsid w:val="006976A8"/>
    <w:rsid w:val="006976CE"/>
    <w:rsid w:val="00697BE5"/>
    <w:rsid w:val="00697F5A"/>
    <w:rsid w:val="006A0448"/>
    <w:rsid w:val="006A04D5"/>
    <w:rsid w:val="006A1B12"/>
    <w:rsid w:val="006A1EAF"/>
    <w:rsid w:val="006A22C5"/>
    <w:rsid w:val="006A2696"/>
    <w:rsid w:val="006A335F"/>
    <w:rsid w:val="006A351E"/>
    <w:rsid w:val="006A372D"/>
    <w:rsid w:val="006A408E"/>
    <w:rsid w:val="006A48AC"/>
    <w:rsid w:val="006A4A09"/>
    <w:rsid w:val="006A4B52"/>
    <w:rsid w:val="006A5116"/>
    <w:rsid w:val="006A5484"/>
    <w:rsid w:val="006A594C"/>
    <w:rsid w:val="006A5A63"/>
    <w:rsid w:val="006A66CC"/>
    <w:rsid w:val="006A67AC"/>
    <w:rsid w:val="006A6825"/>
    <w:rsid w:val="006A6E4B"/>
    <w:rsid w:val="006A6FC7"/>
    <w:rsid w:val="006A755B"/>
    <w:rsid w:val="006A79AD"/>
    <w:rsid w:val="006A7A76"/>
    <w:rsid w:val="006B01EF"/>
    <w:rsid w:val="006B0821"/>
    <w:rsid w:val="006B0C6F"/>
    <w:rsid w:val="006B0F54"/>
    <w:rsid w:val="006B1199"/>
    <w:rsid w:val="006B17DD"/>
    <w:rsid w:val="006B191F"/>
    <w:rsid w:val="006B2244"/>
    <w:rsid w:val="006B2942"/>
    <w:rsid w:val="006B34DA"/>
    <w:rsid w:val="006B39BD"/>
    <w:rsid w:val="006B41CA"/>
    <w:rsid w:val="006B44F1"/>
    <w:rsid w:val="006B493D"/>
    <w:rsid w:val="006B53DC"/>
    <w:rsid w:val="006B5FDB"/>
    <w:rsid w:val="006B65D7"/>
    <w:rsid w:val="006B667F"/>
    <w:rsid w:val="006B6E34"/>
    <w:rsid w:val="006B720E"/>
    <w:rsid w:val="006B735B"/>
    <w:rsid w:val="006B7CD1"/>
    <w:rsid w:val="006C088E"/>
    <w:rsid w:val="006C08A5"/>
    <w:rsid w:val="006C0A2C"/>
    <w:rsid w:val="006C141C"/>
    <w:rsid w:val="006C188D"/>
    <w:rsid w:val="006C2121"/>
    <w:rsid w:val="006C29C8"/>
    <w:rsid w:val="006C2B9D"/>
    <w:rsid w:val="006C2EDF"/>
    <w:rsid w:val="006C3103"/>
    <w:rsid w:val="006C3655"/>
    <w:rsid w:val="006C3868"/>
    <w:rsid w:val="006C39E1"/>
    <w:rsid w:val="006C3CD5"/>
    <w:rsid w:val="006C4309"/>
    <w:rsid w:val="006C4E33"/>
    <w:rsid w:val="006C5B43"/>
    <w:rsid w:val="006C639C"/>
    <w:rsid w:val="006C684F"/>
    <w:rsid w:val="006D0999"/>
    <w:rsid w:val="006D138A"/>
    <w:rsid w:val="006D14C7"/>
    <w:rsid w:val="006D1617"/>
    <w:rsid w:val="006D1DDA"/>
    <w:rsid w:val="006D1FF1"/>
    <w:rsid w:val="006D22DB"/>
    <w:rsid w:val="006D27A3"/>
    <w:rsid w:val="006D2AFA"/>
    <w:rsid w:val="006D2D47"/>
    <w:rsid w:val="006D2F43"/>
    <w:rsid w:val="006D4758"/>
    <w:rsid w:val="006D4A66"/>
    <w:rsid w:val="006D4CBF"/>
    <w:rsid w:val="006D522E"/>
    <w:rsid w:val="006D535C"/>
    <w:rsid w:val="006D539B"/>
    <w:rsid w:val="006D55AE"/>
    <w:rsid w:val="006D67C8"/>
    <w:rsid w:val="006D6B38"/>
    <w:rsid w:val="006D6E9C"/>
    <w:rsid w:val="006D6F97"/>
    <w:rsid w:val="006D70E1"/>
    <w:rsid w:val="006D70FC"/>
    <w:rsid w:val="006D7C92"/>
    <w:rsid w:val="006E0421"/>
    <w:rsid w:val="006E06CD"/>
    <w:rsid w:val="006E0D9F"/>
    <w:rsid w:val="006E14F4"/>
    <w:rsid w:val="006E1640"/>
    <w:rsid w:val="006E18BD"/>
    <w:rsid w:val="006E19B6"/>
    <w:rsid w:val="006E1B43"/>
    <w:rsid w:val="006E2493"/>
    <w:rsid w:val="006E27C3"/>
    <w:rsid w:val="006E2DC5"/>
    <w:rsid w:val="006E35CB"/>
    <w:rsid w:val="006E36BA"/>
    <w:rsid w:val="006E39ED"/>
    <w:rsid w:val="006E3C78"/>
    <w:rsid w:val="006E4016"/>
    <w:rsid w:val="006E42EA"/>
    <w:rsid w:val="006E4571"/>
    <w:rsid w:val="006E4661"/>
    <w:rsid w:val="006E4711"/>
    <w:rsid w:val="006E4B14"/>
    <w:rsid w:val="006E4C55"/>
    <w:rsid w:val="006E52B7"/>
    <w:rsid w:val="006E560B"/>
    <w:rsid w:val="006E5673"/>
    <w:rsid w:val="006E5B31"/>
    <w:rsid w:val="006E5D09"/>
    <w:rsid w:val="006E5D45"/>
    <w:rsid w:val="006E66CF"/>
    <w:rsid w:val="006E67E7"/>
    <w:rsid w:val="006E6B32"/>
    <w:rsid w:val="006E6C46"/>
    <w:rsid w:val="006E6DB0"/>
    <w:rsid w:val="006E7A2B"/>
    <w:rsid w:val="006E7DAD"/>
    <w:rsid w:val="006E7F95"/>
    <w:rsid w:val="006F0420"/>
    <w:rsid w:val="006F0A4C"/>
    <w:rsid w:val="006F0AD0"/>
    <w:rsid w:val="006F0CC0"/>
    <w:rsid w:val="006F0DBC"/>
    <w:rsid w:val="006F1147"/>
    <w:rsid w:val="006F13B6"/>
    <w:rsid w:val="006F1A82"/>
    <w:rsid w:val="006F235F"/>
    <w:rsid w:val="006F32E7"/>
    <w:rsid w:val="006F52A8"/>
    <w:rsid w:val="006F57E5"/>
    <w:rsid w:val="006F7342"/>
    <w:rsid w:val="006F7B3D"/>
    <w:rsid w:val="007008E4"/>
    <w:rsid w:val="00700B18"/>
    <w:rsid w:val="00700FCF"/>
    <w:rsid w:val="00701620"/>
    <w:rsid w:val="0070216A"/>
    <w:rsid w:val="007021D0"/>
    <w:rsid w:val="00702B1F"/>
    <w:rsid w:val="00702E2E"/>
    <w:rsid w:val="007033D8"/>
    <w:rsid w:val="00703A4B"/>
    <w:rsid w:val="00703BE5"/>
    <w:rsid w:val="00703C75"/>
    <w:rsid w:val="00704047"/>
    <w:rsid w:val="007041E7"/>
    <w:rsid w:val="0070432F"/>
    <w:rsid w:val="00704AEC"/>
    <w:rsid w:val="00705699"/>
    <w:rsid w:val="00705C67"/>
    <w:rsid w:val="007065FE"/>
    <w:rsid w:val="0070660A"/>
    <w:rsid w:val="00706699"/>
    <w:rsid w:val="007071A2"/>
    <w:rsid w:val="0070778F"/>
    <w:rsid w:val="007105FC"/>
    <w:rsid w:val="00710D5C"/>
    <w:rsid w:val="007111C1"/>
    <w:rsid w:val="007112D8"/>
    <w:rsid w:val="00711327"/>
    <w:rsid w:val="007114E8"/>
    <w:rsid w:val="00711D18"/>
    <w:rsid w:val="00711EF9"/>
    <w:rsid w:val="0071308D"/>
    <w:rsid w:val="00713D15"/>
    <w:rsid w:val="00714231"/>
    <w:rsid w:val="00714800"/>
    <w:rsid w:val="00714B0D"/>
    <w:rsid w:val="00714DB2"/>
    <w:rsid w:val="0071534E"/>
    <w:rsid w:val="007155C8"/>
    <w:rsid w:val="00715825"/>
    <w:rsid w:val="00715867"/>
    <w:rsid w:val="00715D89"/>
    <w:rsid w:val="007160EC"/>
    <w:rsid w:val="00716327"/>
    <w:rsid w:val="00716339"/>
    <w:rsid w:val="00716576"/>
    <w:rsid w:val="007166E0"/>
    <w:rsid w:val="00716AD6"/>
    <w:rsid w:val="00716F16"/>
    <w:rsid w:val="007174E0"/>
    <w:rsid w:val="00717836"/>
    <w:rsid w:val="00717D49"/>
    <w:rsid w:val="007203D1"/>
    <w:rsid w:val="00720878"/>
    <w:rsid w:val="007209DD"/>
    <w:rsid w:val="00721338"/>
    <w:rsid w:val="00721875"/>
    <w:rsid w:val="00721AD2"/>
    <w:rsid w:val="00721D1B"/>
    <w:rsid w:val="00722E8C"/>
    <w:rsid w:val="00724001"/>
    <w:rsid w:val="007241A0"/>
    <w:rsid w:val="00725467"/>
    <w:rsid w:val="007255A6"/>
    <w:rsid w:val="00726B62"/>
    <w:rsid w:val="00726FFD"/>
    <w:rsid w:val="0072705D"/>
    <w:rsid w:val="00727812"/>
    <w:rsid w:val="007279C4"/>
    <w:rsid w:val="00727C6B"/>
    <w:rsid w:val="00730756"/>
    <w:rsid w:val="00730965"/>
    <w:rsid w:val="00730EC6"/>
    <w:rsid w:val="007310EC"/>
    <w:rsid w:val="00731451"/>
    <w:rsid w:val="007315AE"/>
    <w:rsid w:val="007316DE"/>
    <w:rsid w:val="00731963"/>
    <w:rsid w:val="00731BC3"/>
    <w:rsid w:val="007325D3"/>
    <w:rsid w:val="00732E8D"/>
    <w:rsid w:val="00733323"/>
    <w:rsid w:val="007335E0"/>
    <w:rsid w:val="00733600"/>
    <w:rsid w:val="0073530C"/>
    <w:rsid w:val="00735584"/>
    <w:rsid w:val="00735708"/>
    <w:rsid w:val="00736197"/>
    <w:rsid w:val="007361F9"/>
    <w:rsid w:val="0073673B"/>
    <w:rsid w:val="00736F7A"/>
    <w:rsid w:val="00737996"/>
    <w:rsid w:val="00737AA3"/>
    <w:rsid w:val="00737AAA"/>
    <w:rsid w:val="00737E35"/>
    <w:rsid w:val="00741A93"/>
    <w:rsid w:val="00741EB7"/>
    <w:rsid w:val="00742433"/>
    <w:rsid w:val="007437C9"/>
    <w:rsid w:val="00743CA4"/>
    <w:rsid w:val="00743E86"/>
    <w:rsid w:val="00744827"/>
    <w:rsid w:val="0074499F"/>
    <w:rsid w:val="00744DBA"/>
    <w:rsid w:val="00745503"/>
    <w:rsid w:val="007457C8"/>
    <w:rsid w:val="00745FE1"/>
    <w:rsid w:val="0074678B"/>
    <w:rsid w:val="00746D07"/>
    <w:rsid w:val="00746E75"/>
    <w:rsid w:val="007474C3"/>
    <w:rsid w:val="00747542"/>
    <w:rsid w:val="00747628"/>
    <w:rsid w:val="00747A5C"/>
    <w:rsid w:val="00747A83"/>
    <w:rsid w:val="00750498"/>
    <w:rsid w:val="007504BB"/>
    <w:rsid w:val="00750E79"/>
    <w:rsid w:val="00750E88"/>
    <w:rsid w:val="007517BA"/>
    <w:rsid w:val="00751B17"/>
    <w:rsid w:val="00751E54"/>
    <w:rsid w:val="0075354C"/>
    <w:rsid w:val="0075460F"/>
    <w:rsid w:val="00754935"/>
    <w:rsid w:val="007549DB"/>
    <w:rsid w:val="00755399"/>
    <w:rsid w:val="0075597D"/>
    <w:rsid w:val="00755D62"/>
    <w:rsid w:val="007560DF"/>
    <w:rsid w:val="00756B24"/>
    <w:rsid w:val="00756C5C"/>
    <w:rsid w:val="00756DBF"/>
    <w:rsid w:val="007570FD"/>
    <w:rsid w:val="00757621"/>
    <w:rsid w:val="007579BB"/>
    <w:rsid w:val="00757C4A"/>
    <w:rsid w:val="00757CED"/>
    <w:rsid w:val="00760203"/>
    <w:rsid w:val="00760CA4"/>
    <w:rsid w:val="00760D88"/>
    <w:rsid w:val="00760DB2"/>
    <w:rsid w:val="00760E32"/>
    <w:rsid w:val="00761091"/>
    <w:rsid w:val="00761726"/>
    <w:rsid w:val="007617CB"/>
    <w:rsid w:val="00761D3D"/>
    <w:rsid w:val="00761D98"/>
    <w:rsid w:val="0076203D"/>
    <w:rsid w:val="00762708"/>
    <w:rsid w:val="007628E5"/>
    <w:rsid w:val="00762A74"/>
    <w:rsid w:val="00762CF0"/>
    <w:rsid w:val="00762E07"/>
    <w:rsid w:val="0076374B"/>
    <w:rsid w:val="00764269"/>
    <w:rsid w:val="007644C5"/>
    <w:rsid w:val="007654AF"/>
    <w:rsid w:val="0076557E"/>
    <w:rsid w:val="00765FDB"/>
    <w:rsid w:val="007661AB"/>
    <w:rsid w:val="00767707"/>
    <w:rsid w:val="00767A9D"/>
    <w:rsid w:val="0077035D"/>
    <w:rsid w:val="007703A3"/>
    <w:rsid w:val="007706C1"/>
    <w:rsid w:val="00771157"/>
    <w:rsid w:val="007715CD"/>
    <w:rsid w:val="00771C24"/>
    <w:rsid w:val="007730ED"/>
    <w:rsid w:val="007734FD"/>
    <w:rsid w:val="00774781"/>
    <w:rsid w:val="00774D5D"/>
    <w:rsid w:val="00775712"/>
    <w:rsid w:val="00776BE7"/>
    <w:rsid w:val="00776FC6"/>
    <w:rsid w:val="00777552"/>
    <w:rsid w:val="007801CA"/>
    <w:rsid w:val="00780647"/>
    <w:rsid w:val="007807B1"/>
    <w:rsid w:val="00780896"/>
    <w:rsid w:val="00781222"/>
    <w:rsid w:val="00781385"/>
    <w:rsid w:val="00781BD8"/>
    <w:rsid w:val="00781CC1"/>
    <w:rsid w:val="00781F85"/>
    <w:rsid w:val="007822A4"/>
    <w:rsid w:val="00782420"/>
    <w:rsid w:val="007827FD"/>
    <w:rsid w:val="007828A3"/>
    <w:rsid w:val="00782BE7"/>
    <w:rsid w:val="00783301"/>
    <w:rsid w:val="007834BD"/>
    <w:rsid w:val="00783D84"/>
    <w:rsid w:val="00784590"/>
    <w:rsid w:val="0078479D"/>
    <w:rsid w:val="00784C28"/>
    <w:rsid w:val="00785384"/>
    <w:rsid w:val="007854B7"/>
    <w:rsid w:val="00785E8D"/>
    <w:rsid w:val="00785EA4"/>
    <w:rsid w:val="0078618A"/>
    <w:rsid w:val="007862DF"/>
    <w:rsid w:val="007870F4"/>
    <w:rsid w:val="007876F8"/>
    <w:rsid w:val="00787CAA"/>
    <w:rsid w:val="00790C47"/>
    <w:rsid w:val="007913CB"/>
    <w:rsid w:val="00791487"/>
    <w:rsid w:val="0079189B"/>
    <w:rsid w:val="007919E9"/>
    <w:rsid w:val="00791A5C"/>
    <w:rsid w:val="00792969"/>
    <w:rsid w:val="00793013"/>
    <w:rsid w:val="00793234"/>
    <w:rsid w:val="007936AA"/>
    <w:rsid w:val="00793AE0"/>
    <w:rsid w:val="00793BFE"/>
    <w:rsid w:val="00793D76"/>
    <w:rsid w:val="0079433A"/>
    <w:rsid w:val="0079460E"/>
    <w:rsid w:val="00794846"/>
    <w:rsid w:val="007948B0"/>
    <w:rsid w:val="0079493F"/>
    <w:rsid w:val="007954EE"/>
    <w:rsid w:val="00796401"/>
    <w:rsid w:val="007968B2"/>
    <w:rsid w:val="00797354"/>
    <w:rsid w:val="00797A53"/>
    <w:rsid w:val="00797BC5"/>
    <w:rsid w:val="00797D84"/>
    <w:rsid w:val="007A008F"/>
    <w:rsid w:val="007A01D6"/>
    <w:rsid w:val="007A0A09"/>
    <w:rsid w:val="007A0B01"/>
    <w:rsid w:val="007A15F5"/>
    <w:rsid w:val="007A18C3"/>
    <w:rsid w:val="007A19DA"/>
    <w:rsid w:val="007A2EE1"/>
    <w:rsid w:val="007A3524"/>
    <w:rsid w:val="007A360D"/>
    <w:rsid w:val="007A3FA7"/>
    <w:rsid w:val="007A48BC"/>
    <w:rsid w:val="007A4CC3"/>
    <w:rsid w:val="007A5622"/>
    <w:rsid w:val="007A59B2"/>
    <w:rsid w:val="007A5D69"/>
    <w:rsid w:val="007A63CD"/>
    <w:rsid w:val="007A69AB"/>
    <w:rsid w:val="007A6C4F"/>
    <w:rsid w:val="007A76F9"/>
    <w:rsid w:val="007A77E7"/>
    <w:rsid w:val="007B000A"/>
    <w:rsid w:val="007B0186"/>
    <w:rsid w:val="007B0753"/>
    <w:rsid w:val="007B0834"/>
    <w:rsid w:val="007B0980"/>
    <w:rsid w:val="007B0F15"/>
    <w:rsid w:val="007B1168"/>
    <w:rsid w:val="007B1E8D"/>
    <w:rsid w:val="007B23BE"/>
    <w:rsid w:val="007B276F"/>
    <w:rsid w:val="007B3D4D"/>
    <w:rsid w:val="007B41BC"/>
    <w:rsid w:val="007B4396"/>
    <w:rsid w:val="007B4420"/>
    <w:rsid w:val="007B4468"/>
    <w:rsid w:val="007B470B"/>
    <w:rsid w:val="007B47C8"/>
    <w:rsid w:val="007B55A5"/>
    <w:rsid w:val="007B572F"/>
    <w:rsid w:val="007B5D4B"/>
    <w:rsid w:val="007B69CC"/>
    <w:rsid w:val="007B70B6"/>
    <w:rsid w:val="007B715C"/>
    <w:rsid w:val="007B75D7"/>
    <w:rsid w:val="007B764B"/>
    <w:rsid w:val="007B7A5F"/>
    <w:rsid w:val="007B7C3E"/>
    <w:rsid w:val="007B7D16"/>
    <w:rsid w:val="007B7F44"/>
    <w:rsid w:val="007B7FEB"/>
    <w:rsid w:val="007C02E7"/>
    <w:rsid w:val="007C0EB9"/>
    <w:rsid w:val="007C0F27"/>
    <w:rsid w:val="007C1270"/>
    <w:rsid w:val="007C1622"/>
    <w:rsid w:val="007C1F4D"/>
    <w:rsid w:val="007C213A"/>
    <w:rsid w:val="007C26F0"/>
    <w:rsid w:val="007C293C"/>
    <w:rsid w:val="007C2B64"/>
    <w:rsid w:val="007C374F"/>
    <w:rsid w:val="007C3CB1"/>
    <w:rsid w:val="007C40C1"/>
    <w:rsid w:val="007C4177"/>
    <w:rsid w:val="007C4A54"/>
    <w:rsid w:val="007C4CBA"/>
    <w:rsid w:val="007C4DCA"/>
    <w:rsid w:val="007C4EF4"/>
    <w:rsid w:val="007C51B1"/>
    <w:rsid w:val="007C52F4"/>
    <w:rsid w:val="007C57EB"/>
    <w:rsid w:val="007C5BE2"/>
    <w:rsid w:val="007C5E70"/>
    <w:rsid w:val="007C67DC"/>
    <w:rsid w:val="007C6BE7"/>
    <w:rsid w:val="007C74F8"/>
    <w:rsid w:val="007C79A7"/>
    <w:rsid w:val="007C7B4F"/>
    <w:rsid w:val="007C7C14"/>
    <w:rsid w:val="007D0A32"/>
    <w:rsid w:val="007D0EFC"/>
    <w:rsid w:val="007D111D"/>
    <w:rsid w:val="007D114F"/>
    <w:rsid w:val="007D15B8"/>
    <w:rsid w:val="007D1635"/>
    <w:rsid w:val="007D1E94"/>
    <w:rsid w:val="007D1FA7"/>
    <w:rsid w:val="007D229F"/>
    <w:rsid w:val="007D25CD"/>
    <w:rsid w:val="007D2CE0"/>
    <w:rsid w:val="007D2FFF"/>
    <w:rsid w:val="007D3D11"/>
    <w:rsid w:val="007D4448"/>
    <w:rsid w:val="007D4803"/>
    <w:rsid w:val="007D4953"/>
    <w:rsid w:val="007D56BF"/>
    <w:rsid w:val="007D56E5"/>
    <w:rsid w:val="007D59AE"/>
    <w:rsid w:val="007D5A13"/>
    <w:rsid w:val="007D6071"/>
    <w:rsid w:val="007D620C"/>
    <w:rsid w:val="007D6378"/>
    <w:rsid w:val="007D6A04"/>
    <w:rsid w:val="007D6B44"/>
    <w:rsid w:val="007D6B46"/>
    <w:rsid w:val="007D7069"/>
    <w:rsid w:val="007D75BE"/>
    <w:rsid w:val="007D76B4"/>
    <w:rsid w:val="007D78BC"/>
    <w:rsid w:val="007D7AF2"/>
    <w:rsid w:val="007D7E5E"/>
    <w:rsid w:val="007E0000"/>
    <w:rsid w:val="007E02DC"/>
    <w:rsid w:val="007E0855"/>
    <w:rsid w:val="007E1132"/>
    <w:rsid w:val="007E1244"/>
    <w:rsid w:val="007E137B"/>
    <w:rsid w:val="007E19F0"/>
    <w:rsid w:val="007E1F7A"/>
    <w:rsid w:val="007E214B"/>
    <w:rsid w:val="007E2CF8"/>
    <w:rsid w:val="007E2DE4"/>
    <w:rsid w:val="007E4264"/>
    <w:rsid w:val="007E43F3"/>
    <w:rsid w:val="007E5345"/>
    <w:rsid w:val="007E5512"/>
    <w:rsid w:val="007E5BEE"/>
    <w:rsid w:val="007E6445"/>
    <w:rsid w:val="007E6A0E"/>
    <w:rsid w:val="007E6D4F"/>
    <w:rsid w:val="007E732D"/>
    <w:rsid w:val="007E735E"/>
    <w:rsid w:val="007E7FB2"/>
    <w:rsid w:val="007F01A2"/>
    <w:rsid w:val="007F01AA"/>
    <w:rsid w:val="007F0CF8"/>
    <w:rsid w:val="007F182C"/>
    <w:rsid w:val="007F2C18"/>
    <w:rsid w:val="007F37B9"/>
    <w:rsid w:val="007F3DC0"/>
    <w:rsid w:val="007F3F19"/>
    <w:rsid w:val="007F4FD2"/>
    <w:rsid w:val="007F507F"/>
    <w:rsid w:val="007F5A06"/>
    <w:rsid w:val="007F5A75"/>
    <w:rsid w:val="007F5FCB"/>
    <w:rsid w:val="007F61FC"/>
    <w:rsid w:val="007F647E"/>
    <w:rsid w:val="007F65E0"/>
    <w:rsid w:val="007F664A"/>
    <w:rsid w:val="007F6B23"/>
    <w:rsid w:val="007F6BE1"/>
    <w:rsid w:val="007F6D1E"/>
    <w:rsid w:val="007F7528"/>
    <w:rsid w:val="007F7AFE"/>
    <w:rsid w:val="007F7CB8"/>
    <w:rsid w:val="007F7EFC"/>
    <w:rsid w:val="0080009E"/>
    <w:rsid w:val="00800ACD"/>
    <w:rsid w:val="00800B6D"/>
    <w:rsid w:val="0080147B"/>
    <w:rsid w:val="00801738"/>
    <w:rsid w:val="00801905"/>
    <w:rsid w:val="008022C9"/>
    <w:rsid w:val="008022FC"/>
    <w:rsid w:val="00802792"/>
    <w:rsid w:val="00803237"/>
    <w:rsid w:val="00803892"/>
    <w:rsid w:val="00803A20"/>
    <w:rsid w:val="00803EEC"/>
    <w:rsid w:val="00805B4D"/>
    <w:rsid w:val="008063F1"/>
    <w:rsid w:val="00806601"/>
    <w:rsid w:val="008066C7"/>
    <w:rsid w:val="00806E97"/>
    <w:rsid w:val="0080779A"/>
    <w:rsid w:val="00807BEC"/>
    <w:rsid w:val="00807FA6"/>
    <w:rsid w:val="0081085F"/>
    <w:rsid w:val="008108B8"/>
    <w:rsid w:val="00810FB0"/>
    <w:rsid w:val="008111A3"/>
    <w:rsid w:val="008114F6"/>
    <w:rsid w:val="008119D3"/>
    <w:rsid w:val="00811B29"/>
    <w:rsid w:val="008126C8"/>
    <w:rsid w:val="00812954"/>
    <w:rsid w:val="00813217"/>
    <w:rsid w:val="0081321C"/>
    <w:rsid w:val="0081331E"/>
    <w:rsid w:val="00813BEA"/>
    <w:rsid w:val="00814104"/>
    <w:rsid w:val="00814677"/>
    <w:rsid w:val="00814ADA"/>
    <w:rsid w:val="00814D12"/>
    <w:rsid w:val="00814DF1"/>
    <w:rsid w:val="00815217"/>
    <w:rsid w:val="00815295"/>
    <w:rsid w:val="0081533E"/>
    <w:rsid w:val="008154F4"/>
    <w:rsid w:val="00815A12"/>
    <w:rsid w:val="00816600"/>
    <w:rsid w:val="00816811"/>
    <w:rsid w:val="00816D18"/>
    <w:rsid w:val="00817701"/>
    <w:rsid w:val="00817858"/>
    <w:rsid w:val="008178E8"/>
    <w:rsid w:val="00817FA3"/>
    <w:rsid w:val="00820314"/>
    <w:rsid w:val="0082118A"/>
    <w:rsid w:val="008218C2"/>
    <w:rsid w:val="00821C61"/>
    <w:rsid w:val="00822644"/>
    <w:rsid w:val="00822675"/>
    <w:rsid w:val="00823332"/>
    <w:rsid w:val="00824355"/>
    <w:rsid w:val="00824519"/>
    <w:rsid w:val="00824DF3"/>
    <w:rsid w:val="00825EAC"/>
    <w:rsid w:val="00825F13"/>
    <w:rsid w:val="0082610D"/>
    <w:rsid w:val="00826BC8"/>
    <w:rsid w:val="008273CF"/>
    <w:rsid w:val="00827BD6"/>
    <w:rsid w:val="00827C5F"/>
    <w:rsid w:val="00830B85"/>
    <w:rsid w:val="00830C21"/>
    <w:rsid w:val="00830DCD"/>
    <w:rsid w:val="0083115F"/>
    <w:rsid w:val="008314C8"/>
    <w:rsid w:val="00831AFA"/>
    <w:rsid w:val="00832C25"/>
    <w:rsid w:val="008332F3"/>
    <w:rsid w:val="00833386"/>
    <w:rsid w:val="00833638"/>
    <w:rsid w:val="00833744"/>
    <w:rsid w:val="0083380F"/>
    <w:rsid w:val="008344F7"/>
    <w:rsid w:val="0083471D"/>
    <w:rsid w:val="00834849"/>
    <w:rsid w:val="008348EF"/>
    <w:rsid w:val="00834CBC"/>
    <w:rsid w:val="00834E5D"/>
    <w:rsid w:val="008352D0"/>
    <w:rsid w:val="00835399"/>
    <w:rsid w:val="00835C27"/>
    <w:rsid w:val="0083652B"/>
    <w:rsid w:val="008368F3"/>
    <w:rsid w:val="00836B88"/>
    <w:rsid w:val="00836C77"/>
    <w:rsid w:val="00836CBC"/>
    <w:rsid w:val="00836E1E"/>
    <w:rsid w:val="00836F9F"/>
    <w:rsid w:val="00836FEA"/>
    <w:rsid w:val="008371F4"/>
    <w:rsid w:val="008376F4"/>
    <w:rsid w:val="00837714"/>
    <w:rsid w:val="008378F2"/>
    <w:rsid w:val="00837A54"/>
    <w:rsid w:val="008402CC"/>
    <w:rsid w:val="00840D17"/>
    <w:rsid w:val="00840DC0"/>
    <w:rsid w:val="00840DEF"/>
    <w:rsid w:val="008418A9"/>
    <w:rsid w:val="008427F7"/>
    <w:rsid w:val="00842A50"/>
    <w:rsid w:val="008437EA"/>
    <w:rsid w:val="008439F2"/>
    <w:rsid w:val="00843C2D"/>
    <w:rsid w:val="00843FE5"/>
    <w:rsid w:val="00844926"/>
    <w:rsid w:val="00845556"/>
    <w:rsid w:val="00845744"/>
    <w:rsid w:val="0084582B"/>
    <w:rsid w:val="00845C56"/>
    <w:rsid w:val="00845D4D"/>
    <w:rsid w:val="0084694F"/>
    <w:rsid w:val="00846BE5"/>
    <w:rsid w:val="008473B3"/>
    <w:rsid w:val="008476AD"/>
    <w:rsid w:val="00847FF0"/>
    <w:rsid w:val="00851C33"/>
    <w:rsid w:val="00851C44"/>
    <w:rsid w:val="00852399"/>
    <w:rsid w:val="00852576"/>
    <w:rsid w:val="00852B47"/>
    <w:rsid w:val="00853373"/>
    <w:rsid w:val="00853CFE"/>
    <w:rsid w:val="00853EB1"/>
    <w:rsid w:val="00853EC6"/>
    <w:rsid w:val="008547E0"/>
    <w:rsid w:val="0085487D"/>
    <w:rsid w:val="00854884"/>
    <w:rsid w:val="00854B0C"/>
    <w:rsid w:val="00854BE6"/>
    <w:rsid w:val="00854C0B"/>
    <w:rsid w:val="00854D90"/>
    <w:rsid w:val="0085536E"/>
    <w:rsid w:val="008554F5"/>
    <w:rsid w:val="00855DDF"/>
    <w:rsid w:val="00855E45"/>
    <w:rsid w:val="00856311"/>
    <w:rsid w:val="008563E2"/>
    <w:rsid w:val="00856A97"/>
    <w:rsid w:val="00857396"/>
    <w:rsid w:val="008574E9"/>
    <w:rsid w:val="00857887"/>
    <w:rsid w:val="00857F1B"/>
    <w:rsid w:val="0086008B"/>
    <w:rsid w:val="00860591"/>
    <w:rsid w:val="00860725"/>
    <w:rsid w:val="00860AAE"/>
    <w:rsid w:val="00860ABE"/>
    <w:rsid w:val="00861008"/>
    <w:rsid w:val="0086223C"/>
    <w:rsid w:val="0086228A"/>
    <w:rsid w:val="008629D6"/>
    <w:rsid w:val="00862BFE"/>
    <w:rsid w:val="00863149"/>
    <w:rsid w:val="0086316C"/>
    <w:rsid w:val="00863A06"/>
    <w:rsid w:val="00863ECB"/>
    <w:rsid w:val="00863F9D"/>
    <w:rsid w:val="0086436A"/>
    <w:rsid w:val="00864D48"/>
    <w:rsid w:val="00865383"/>
    <w:rsid w:val="0086566A"/>
    <w:rsid w:val="00865D35"/>
    <w:rsid w:val="008665A5"/>
    <w:rsid w:val="00866827"/>
    <w:rsid w:val="00866942"/>
    <w:rsid w:val="0086727E"/>
    <w:rsid w:val="0086745A"/>
    <w:rsid w:val="00871DFA"/>
    <w:rsid w:val="00871F15"/>
    <w:rsid w:val="00872496"/>
    <w:rsid w:val="00872A27"/>
    <w:rsid w:val="0087353E"/>
    <w:rsid w:val="00874ADD"/>
    <w:rsid w:val="008750F4"/>
    <w:rsid w:val="00875A84"/>
    <w:rsid w:val="00875DBA"/>
    <w:rsid w:val="00876086"/>
    <w:rsid w:val="00876383"/>
    <w:rsid w:val="00876FCF"/>
    <w:rsid w:val="0087727C"/>
    <w:rsid w:val="00877514"/>
    <w:rsid w:val="008775C0"/>
    <w:rsid w:val="0087769F"/>
    <w:rsid w:val="0087789F"/>
    <w:rsid w:val="00877FEE"/>
    <w:rsid w:val="00880795"/>
    <w:rsid w:val="0088079E"/>
    <w:rsid w:val="00880A1D"/>
    <w:rsid w:val="00880B3A"/>
    <w:rsid w:val="00880C95"/>
    <w:rsid w:val="00880DF7"/>
    <w:rsid w:val="008810E6"/>
    <w:rsid w:val="00881564"/>
    <w:rsid w:val="00881B95"/>
    <w:rsid w:val="00882381"/>
    <w:rsid w:val="00882811"/>
    <w:rsid w:val="00882FD0"/>
    <w:rsid w:val="0088300C"/>
    <w:rsid w:val="008841C5"/>
    <w:rsid w:val="0088420F"/>
    <w:rsid w:val="008844D9"/>
    <w:rsid w:val="00884776"/>
    <w:rsid w:val="0088501C"/>
    <w:rsid w:val="008854BE"/>
    <w:rsid w:val="00885865"/>
    <w:rsid w:val="00885C2A"/>
    <w:rsid w:val="00885DCD"/>
    <w:rsid w:val="008876C4"/>
    <w:rsid w:val="00887734"/>
    <w:rsid w:val="00887BBB"/>
    <w:rsid w:val="00887E23"/>
    <w:rsid w:val="008901C3"/>
    <w:rsid w:val="008909A7"/>
    <w:rsid w:val="00890A36"/>
    <w:rsid w:val="00890AA4"/>
    <w:rsid w:val="008912BA"/>
    <w:rsid w:val="00891D9E"/>
    <w:rsid w:val="00891E15"/>
    <w:rsid w:val="00892565"/>
    <w:rsid w:val="0089313C"/>
    <w:rsid w:val="00893A35"/>
    <w:rsid w:val="00893B18"/>
    <w:rsid w:val="00894652"/>
    <w:rsid w:val="008949D1"/>
    <w:rsid w:val="00895572"/>
    <w:rsid w:val="00895767"/>
    <w:rsid w:val="00895A49"/>
    <w:rsid w:val="00895B73"/>
    <w:rsid w:val="0089610E"/>
    <w:rsid w:val="00896735"/>
    <w:rsid w:val="008969BF"/>
    <w:rsid w:val="008972DB"/>
    <w:rsid w:val="0089775C"/>
    <w:rsid w:val="00897C45"/>
    <w:rsid w:val="00897EB2"/>
    <w:rsid w:val="008A0182"/>
    <w:rsid w:val="008A02B1"/>
    <w:rsid w:val="008A09BB"/>
    <w:rsid w:val="008A0E78"/>
    <w:rsid w:val="008A16D9"/>
    <w:rsid w:val="008A16FD"/>
    <w:rsid w:val="008A181A"/>
    <w:rsid w:val="008A19A1"/>
    <w:rsid w:val="008A1A7F"/>
    <w:rsid w:val="008A1CB3"/>
    <w:rsid w:val="008A23B3"/>
    <w:rsid w:val="008A245E"/>
    <w:rsid w:val="008A26D2"/>
    <w:rsid w:val="008A274F"/>
    <w:rsid w:val="008A2AF0"/>
    <w:rsid w:val="008A322B"/>
    <w:rsid w:val="008A39C3"/>
    <w:rsid w:val="008A3A91"/>
    <w:rsid w:val="008A5145"/>
    <w:rsid w:val="008A55B1"/>
    <w:rsid w:val="008A55B3"/>
    <w:rsid w:val="008A5B41"/>
    <w:rsid w:val="008A6492"/>
    <w:rsid w:val="008A6568"/>
    <w:rsid w:val="008A6698"/>
    <w:rsid w:val="008A6DF2"/>
    <w:rsid w:val="008A7784"/>
    <w:rsid w:val="008A7FB1"/>
    <w:rsid w:val="008B0055"/>
    <w:rsid w:val="008B02C9"/>
    <w:rsid w:val="008B06ED"/>
    <w:rsid w:val="008B1498"/>
    <w:rsid w:val="008B1908"/>
    <w:rsid w:val="008B1937"/>
    <w:rsid w:val="008B1C6A"/>
    <w:rsid w:val="008B2307"/>
    <w:rsid w:val="008B2444"/>
    <w:rsid w:val="008B2AAF"/>
    <w:rsid w:val="008B3A1D"/>
    <w:rsid w:val="008B3AAA"/>
    <w:rsid w:val="008B3C2A"/>
    <w:rsid w:val="008B3D3E"/>
    <w:rsid w:val="008B4352"/>
    <w:rsid w:val="008B4AD5"/>
    <w:rsid w:val="008B4B20"/>
    <w:rsid w:val="008B5247"/>
    <w:rsid w:val="008B533E"/>
    <w:rsid w:val="008B54C0"/>
    <w:rsid w:val="008B5A11"/>
    <w:rsid w:val="008B6185"/>
    <w:rsid w:val="008B62B8"/>
    <w:rsid w:val="008B62C1"/>
    <w:rsid w:val="008B6927"/>
    <w:rsid w:val="008B7340"/>
    <w:rsid w:val="008B7E86"/>
    <w:rsid w:val="008C02A3"/>
    <w:rsid w:val="008C1201"/>
    <w:rsid w:val="008C182C"/>
    <w:rsid w:val="008C2770"/>
    <w:rsid w:val="008C309E"/>
    <w:rsid w:val="008C3183"/>
    <w:rsid w:val="008C3507"/>
    <w:rsid w:val="008C3E6A"/>
    <w:rsid w:val="008C43EC"/>
    <w:rsid w:val="008C48F7"/>
    <w:rsid w:val="008C4A2A"/>
    <w:rsid w:val="008C4D37"/>
    <w:rsid w:val="008C6564"/>
    <w:rsid w:val="008C6D2B"/>
    <w:rsid w:val="008C6DA1"/>
    <w:rsid w:val="008C72FF"/>
    <w:rsid w:val="008C738F"/>
    <w:rsid w:val="008C755B"/>
    <w:rsid w:val="008D06F5"/>
    <w:rsid w:val="008D09ED"/>
    <w:rsid w:val="008D155C"/>
    <w:rsid w:val="008D16B2"/>
    <w:rsid w:val="008D2D2C"/>
    <w:rsid w:val="008D34DA"/>
    <w:rsid w:val="008D3B96"/>
    <w:rsid w:val="008D3EA2"/>
    <w:rsid w:val="008D3FCA"/>
    <w:rsid w:val="008D4709"/>
    <w:rsid w:val="008D48DF"/>
    <w:rsid w:val="008D4CF0"/>
    <w:rsid w:val="008D4E6B"/>
    <w:rsid w:val="008D5571"/>
    <w:rsid w:val="008D58EE"/>
    <w:rsid w:val="008D5BC0"/>
    <w:rsid w:val="008D5F75"/>
    <w:rsid w:val="008D6432"/>
    <w:rsid w:val="008D687F"/>
    <w:rsid w:val="008D6EB6"/>
    <w:rsid w:val="008D789B"/>
    <w:rsid w:val="008D793B"/>
    <w:rsid w:val="008E0437"/>
    <w:rsid w:val="008E0A48"/>
    <w:rsid w:val="008E203C"/>
    <w:rsid w:val="008E208A"/>
    <w:rsid w:val="008E20A4"/>
    <w:rsid w:val="008E3307"/>
    <w:rsid w:val="008E36AF"/>
    <w:rsid w:val="008E376E"/>
    <w:rsid w:val="008E382E"/>
    <w:rsid w:val="008E41EC"/>
    <w:rsid w:val="008E42C6"/>
    <w:rsid w:val="008E45BA"/>
    <w:rsid w:val="008E57A8"/>
    <w:rsid w:val="008E5F2C"/>
    <w:rsid w:val="008E602C"/>
    <w:rsid w:val="008E6266"/>
    <w:rsid w:val="008E687B"/>
    <w:rsid w:val="008E698B"/>
    <w:rsid w:val="008E6D1C"/>
    <w:rsid w:val="008E75C7"/>
    <w:rsid w:val="008E779C"/>
    <w:rsid w:val="008F025C"/>
    <w:rsid w:val="008F02CB"/>
    <w:rsid w:val="008F03A8"/>
    <w:rsid w:val="008F050F"/>
    <w:rsid w:val="008F05F0"/>
    <w:rsid w:val="008F08BF"/>
    <w:rsid w:val="008F110D"/>
    <w:rsid w:val="008F118D"/>
    <w:rsid w:val="008F19A3"/>
    <w:rsid w:val="008F1A04"/>
    <w:rsid w:val="008F1C00"/>
    <w:rsid w:val="008F2580"/>
    <w:rsid w:val="008F2ABC"/>
    <w:rsid w:val="008F2E37"/>
    <w:rsid w:val="008F30FF"/>
    <w:rsid w:val="008F3BFC"/>
    <w:rsid w:val="008F43D3"/>
    <w:rsid w:val="008F4B94"/>
    <w:rsid w:val="008F52C4"/>
    <w:rsid w:val="008F5C2C"/>
    <w:rsid w:val="008F5EEA"/>
    <w:rsid w:val="008F636B"/>
    <w:rsid w:val="008F64B4"/>
    <w:rsid w:val="008F6A1A"/>
    <w:rsid w:val="008F6AFA"/>
    <w:rsid w:val="008F71D2"/>
    <w:rsid w:val="008F7282"/>
    <w:rsid w:val="008F73C3"/>
    <w:rsid w:val="008F745C"/>
    <w:rsid w:val="008F7463"/>
    <w:rsid w:val="00900A28"/>
    <w:rsid w:val="009010FF"/>
    <w:rsid w:val="00901A7B"/>
    <w:rsid w:val="0090213F"/>
    <w:rsid w:val="009022EE"/>
    <w:rsid w:val="00902939"/>
    <w:rsid w:val="00902D27"/>
    <w:rsid w:val="00902DB3"/>
    <w:rsid w:val="00903526"/>
    <w:rsid w:val="00903BF8"/>
    <w:rsid w:val="00903CEF"/>
    <w:rsid w:val="0090458A"/>
    <w:rsid w:val="00904987"/>
    <w:rsid w:val="00904BDF"/>
    <w:rsid w:val="00904C6C"/>
    <w:rsid w:val="009058E2"/>
    <w:rsid w:val="009059E5"/>
    <w:rsid w:val="009062AA"/>
    <w:rsid w:val="00906455"/>
    <w:rsid w:val="00907BFA"/>
    <w:rsid w:val="00907C9A"/>
    <w:rsid w:val="00910241"/>
    <w:rsid w:val="009107E2"/>
    <w:rsid w:val="00910A3A"/>
    <w:rsid w:val="00910F09"/>
    <w:rsid w:val="00911036"/>
    <w:rsid w:val="00911AE3"/>
    <w:rsid w:val="00911FDD"/>
    <w:rsid w:val="00912BFE"/>
    <w:rsid w:val="00913031"/>
    <w:rsid w:val="00914118"/>
    <w:rsid w:val="0091415E"/>
    <w:rsid w:val="009142FD"/>
    <w:rsid w:val="0091430B"/>
    <w:rsid w:val="0091443E"/>
    <w:rsid w:val="009146C2"/>
    <w:rsid w:val="009150D1"/>
    <w:rsid w:val="0091531B"/>
    <w:rsid w:val="00915DA3"/>
    <w:rsid w:val="00916172"/>
    <w:rsid w:val="00916338"/>
    <w:rsid w:val="009163FE"/>
    <w:rsid w:val="00916AFD"/>
    <w:rsid w:val="00916D40"/>
    <w:rsid w:val="00917B18"/>
    <w:rsid w:val="00917B45"/>
    <w:rsid w:val="00917DC0"/>
    <w:rsid w:val="00917E43"/>
    <w:rsid w:val="00920389"/>
    <w:rsid w:val="0092081B"/>
    <w:rsid w:val="00921365"/>
    <w:rsid w:val="009213A8"/>
    <w:rsid w:val="00921909"/>
    <w:rsid w:val="00921AA7"/>
    <w:rsid w:val="00921D7A"/>
    <w:rsid w:val="00922144"/>
    <w:rsid w:val="0092242C"/>
    <w:rsid w:val="00922EDC"/>
    <w:rsid w:val="0092357C"/>
    <w:rsid w:val="0092384D"/>
    <w:rsid w:val="00923AD4"/>
    <w:rsid w:val="00923AD9"/>
    <w:rsid w:val="00923F40"/>
    <w:rsid w:val="0092435E"/>
    <w:rsid w:val="00924779"/>
    <w:rsid w:val="00924C7A"/>
    <w:rsid w:val="00925004"/>
    <w:rsid w:val="00925170"/>
    <w:rsid w:val="00925E0B"/>
    <w:rsid w:val="009268A1"/>
    <w:rsid w:val="00926C03"/>
    <w:rsid w:val="00927934"/>
    <w:rsid w:val="00927AC7"/>
    <w:rsid w:val="00927E1C"/>
    <w:rsid w:val="00930199"/>
    <w:rsid w:val="00930822"/>
    <w:rsid w:val="00930C36"/>
    <w:rsid w:val="00930F26"/>
    <w:rsid w:val="009310F3"/>
    <w:rsid w:val="009317FF"/>
    <w:rsid w:val="00931AFB"/>
    <w:rsid w:val="009322B6"/>
    <w:rsid w:val="0093242B"/>
    <w:rsid w:val="00932F43"/>
    <w:rsid w:val="00933276"/>
    <w:rsid w:val="0093343D"/>
    <w:rsid w:val="00933C2F"/>
    <w:rsid w:val="0093471E"/>
    <w:rsid w:val="00934D7B"/>
    <w:rsid w:val="00934FC6"/>
    <w:rsid w:val="00935C1A"/>
    <w:rsid w:val="00936DA1"/>
    <w:rsid w:val="00936E32"/>
    <w:rsid w:val="00937B11"/>
    <w:rsid w:val="00937C72"/>
    <w:rsid w:val="00937CD6"/>
    <w:rsid w:val="0094019B"/>
    <w:rsid w:val="009401A1"/>
    <w:rsid w:val="0094074D"/>
    <w:rsid w:val="00940F96"/>
    <w:rsid w:val="00941188"/>
    <w:rsid w:val="009411F1"/>
    <w:rsid w:val="00941969"/>
    <w:rsid w:val="00941AF6"/>
    <w:rsid w:val="009421E5"/>
    <w:rsid w:val="00942950"/>
    <w:rsid w:val="00942CB8"/>
    <w:rsid w:val="00943180"/>
    <w:rsid w:val="00943665"/>
    <w:rsid w:val="009438A8"/>
    <w:rsid w:val="009438AF"/>
    <w:rsid w:val="00944099"/>
    <w:rsid w:val="009459F1"/>
    <w:rsid w:val="00945A01"/>
    <w:rsid w:val="00945E94"/>
    <w:rsid w:val="00946157"/>
    <w:rsid w:val="0094660C"/>
    <w:rsid w:val="00946975"/>
    <w:rsid w:val="00946D99"/>
    <w:rsid w:val="00947326"/>
    <w:rsid w:val="00947A2E"/>
    <w:rsid w:val="00950A75"/>
    <w:rsid w:val="009514BA"/>
    <w:rsid w:val="0095234B"/>
    <w:rsid w:val="009525D0"/>
    <w:rsid w:val="00953395"/>
    <w:rsid w:val="00953761"/>
    <w:rsid w:val="00953831"/>
    <w:rsid w:val="00953F02"/>
    <w:rsid w:val="0095408C"/>
    <w:rsid w:val="0095436C"/>
    <w:rsid w:val="0095465C"/>
    <w:rsid w:val="009547D7"/>
    <w:rsid w:val="00954FE6"/>
    <w:rsid w:val="0095547C"/>
    <w:rsid w:val="00955879"/>
    <w:rsid w:val="00955C4B"/>
    <w:rsid w:val="00955F4A"/>
    <w:rsid w:val="00956140"/>
    <w:rsid w:val="00956468"/>
    <w:rsid w:val="009576C9"/>
    <w:rsid w:val="009602CD"/>
    <w:rsid w:val="009605B1"/>
    <w:rsid w:val="009608D0"/>
    <w:rsid w:val="009609FC"/>
    <w:rsid w:val="00961096"/>
    <w:rsid w:val="00962592"/>
    <w:rsid w:val="00962743"/>
    <w:rsid w:val="0096292E"/>
    <w:rsid w:val="00962BE3"/>
    <w:rsid w:val="00962ED6"/>
    <w:rsid w:val="00963652"/>
    <w:rsid w:val="00963DDB"/>
    <w:rsid w:val="00963DF3"/>
    <w:rsid w:val="009643C5"/>
    <w:rsid w:val="0096462F"/>
    <w:rsid w:val="00964DC0"/>
    <w:rsid w:val="00965283"/>
    <w:rsid w:val="009654DA"/>
    <w:rsid w:val="00965893"/>
    <w:rsid w:val="00966BD7"/>
    <w:rsid w:val="00966C87"/>
    <w:rsid w:val="00966CB6"/>
    <w:rsid w:val="00966FF3"/>
    <w:rsid w:val="009703DB"/>
    <w:rsid w:val="00970801"/>
    <w:rsid w:val="00970A11"/>
    <w:rsid w:val="00971323"/>
    <w:rsid w:val="00971FBF"/>
    <w:rsid w:val="009720DD"/>
    <w:rsid w:val="009733C4"/>
    <w:rsid w:val="00973EFB"/>
    <w:rsid w:val="0097462F"/>
    <w:rsid w:val="009748E8"/>
    <w:rsid w:val="00974D45"/>
    <w:rsid w:val="009756B3"/>
    <w:rsid w:val="00975D45"/>
    <w:rsid w:val="009764E2"/>
    <w:rsid w:val="00976595"/>
    <w:rsid w:val="009771D0"/>
    <w:rsid w:val="009772EF"/>
    <w:rsid w:val="00977A64"/>
    <w:rsid w:val="00977B53"/>
    <w:rsid w:val="00977C3C"/>
    <w:rsid w:val="00977C8E"/>
    <w:rsid w:val="00980804"/>
    <w:rsid w:val="00980975"/>
    <w:rsid w:val="00981A6D"/>
    <w:rsid w:val="0098261C"/>
    <w:rsid w:val="009828A1"/>
    <w:rsid w:val="00982AEC"/>
    <w:rsid w:val="00982C02"/>
    <w:rsid w:val="009833FA"/>
    <w:rsid w:val="0098356D"/>
    <w:rsid w:val="00983713"/>
    <w:rsid w:val="009839D7"/>
    <w:rsid w:val="009842FC"/>
    <w:rsid w:val="00984A29"/>
    <w:rsid w:val="00984BEE"/>
    <w:rsid w:val="00985130"/>
    <w:rsid w:val="0098536A"/>
    <w:rsid w:val="0098565A"/>
    <w:rsid w:val="009865D4"/>
    <w:rsid w:val="009869BF"/>
    <w:rsid w:val="0098726B"/>
    <w:rsid w:val="0098751E"/>
    <w:rsid w:val="00987B38"/>
    <w:rsid w:val="00987C5F"/>
    <w:rsid w:val="00990404"/>
    <w:rsid w:val="00990A0D"/>
    <w:rsid w:val="009912A1"/>
    <w:rsid w:val="0099133B"/>
    <w:rsid w:val="009917FC"/>
    <w:rsid w:val="009918B2"/>
    <w:rsid w:val="00991946"/>
    <w:rsid w:val="0099197F"/>
    <w:rsid w:val="00991A85"/>
    <w:rsid w:val="00991C2E"/>
    <w:rsid w:val="0099224E"/>
    <w:rsid w:val="009923D9"/>
    <w:rsid w:val="0099249C"/>
    <w:rsid w:val="00992A13"/>
    <w:rsid w:val="00993375"/>
    <w:rsid w:val="0099370A"/>
    <w:rsid w:val="009946C0"/>
    <w:rsid w:val="00994859"/>
    <w:rsid w:val="0099547A"/>
    <w:rsid w:val="00995872"/>
    <w:rsid w:val="00995918"/>
    <w:rsid w:val="00995B40"/>
    <w:rsid w:val="00995E5A"/>
    <w:rsid w:val="00995F4D"/>
    <w:rsid w:val="00995F68"/>
    <w:rsid w:val="009966C6"/>
    <w:rsid w:val="00996C3C"/>
    <w:rsid w:val="009970AE"/>
    <w:rsid w:val="009971DA"/>
    <w:rsid w:val="00997220"/>
    <w:rsid w:val="009972F4"/>
    <w:rsid w:val="00997878"/>
    <w:rsid w:val="00997D7D"/>
    <w:rsid w:val="009A10A6"/>
    <w:rsid w:val="009A110D"/>
    <w:rsid w:val="009A1FC3"/>
    <w:rsid w:val="009A223C"/>
    <w:rsid w:val="009A2AD7"/>
    <w:rsid w:val="009A30FF"/>
    <w:rsid w:val="009A34A7"/>
    <w:rsid w:val="009A40A3"/>
    <w:rsid w:val="009A42C5"/>
    <w:rsid w:val="009A4F96"/>
    <w:rsid w:val="009A6973"/>
    <w:rsid w:val="009A74BC"/>
    <w:rsid w:val="009A7621"/>
    <w:rsid w:val="009A7DF7"/>
    <w:rsid w:val="009A7FA2"/>
    <w:rsid w:val="009B00CD"/>
    <w:rsid w:val="009B016E"/>
    <w:rsid w:val="009B0A58"/>
    <w:rsid w:val="009B119C"/>
    <w:rsid w:val="009B247B"/>
    <w:rsid w:val="009B2722"/>
    <w:rsid w:val="009B2BF3"/>
    <w:rsid w:val="009B2E41"/>
    <w:rsid w:val="009B3008"/>
    <w:rsid w:val="009B34A0"/>
    <w:rsid w:val="009B3764"/>
    <w:rsid w:val="009B3F37"/>
    <w:rsid w:val="009B4036"/>
    <w:rsid w:val="009B423B"/>
    <w:rsid w:val="009B51C3"/>
    <w:rsid w:val="009B539F"/>
    <w:rsid w:val="009B5AC2"/>
    <w:rsid w:val="009B60B0"/>
    <w:rsid w:val="009B6739"/>
    <w:rsid w:val="009B6A92"/>
    <w:rsid w:val="009B6B6E"/>
    <w:rsid w:val="009B7609"/>
    <w:rsid w:val="009B7834"/>
    <w:rsid w:val="009B7957"/>
    <w:rsid w:val="009C01A3"/>
    <w:rsid w:val="009C02BB"/>
    <w:rsid w:val="009C0817"/>
    <w:rsid w:val="009C190A"/>
    <w:rsid w:val="009C1966"/>
    <w:rsid w:val="009C2402"/>
    <w:rsid w:val="009C2757"/>
    <w:rsid w:val="009C2CE4"/>
    <w:rsid w:val="009C2D9C"/>
    <w:rsid w:val="009C2DF5"/>
    <w:rsid w:val="009C32B5"/>
    <w:rsid w:val="009C36CD"/>
    <w:rsid w:val="009C3A20"/>
    <w:rsid w:val="009C3BDC"/>
    <w:rsid w:val="009C3F25"/>
    <w:rsid w:val="009C41D9"/>
    <w:rsid w:val="009C424E"/>
    <w:rsid w:val="009C42CD"/>
    <w:rsid w:val="009C430D"/>
    <w:rsid w:val="009C4589"/>
    <w:rsid w:val="009C45DE"/>
    <w:rsid w:val="009C4612"/>
    <w:rsid w:val="009C4F4D"/>
    <w:rsid w:val="009C54A9"/>
    <w:rsid w:val="009C5538"/>
    <w:rsid w:val="009C5F0F"/>
    <w:rsid w:val="009C7887"/>
    <w:rsid w:val="009C7D55"/>
    <w:rsid w:val="009C7DCA"/>
    <w:rsid w:val="009C7E41"/>
    <w:rsid w:val="009D042E"/>
    <w:rsid w:val="009D091D"/>
    <w:rsid w:val="009D2289"/>
    <w:rsid w:val="009D2315"/>
    <w:rsid w:val="009D2341"/>
    <w:rsid w:val="009D29BA"/>
    <w:rsid w:val="009D2C6D"/>
    <w:rsid w:val="009D2EB2"/>
    <w:rsid w:val="009D3645"/>
    <w:rsid w:val="009D4037"/>
    <w:rsid w:val="009D40DE"/>
    <w:rsid w:val="009D4820"/>
    <w:rsid w:val="009D53BF"/>
    <w:rsid w:val="009D5F23"/>
    <w:rsid w:val="009D64EC"/>
    <w:rsid w:val="009D6625"/>
    <w:rsid w:val="009D799F"/>
    <w:rsid w:val="009D7B6A"/>
    <w:rsid w:val="009D7BF0"/>
    <w:rsid w:val="009E09D9"/>
    <w:rsid w:val="009E107E"/>
    <w:rsid w:val="009E16ED"/>
    <w:rsid w:val="009E1801"/>
    <w:rsid w:val="009E1E5A"/>
    <w:rsid w:val="009E1F3A"/>
    <w:rsid w:val="009E22E1"/>
    <w:rsid w:val="009E2B6A"/>
    <w:rsid w:val="009E36F3"/>
    <w:rsid w:val="009E3ABC"/>
    <w:rsid w:val="009E409B"/>
    <w:rsid w:val="009E4DAF"/>
    <w:rsid w:val="009E4F4F"/>
    <w:rsid w:val="009E50A1"/>
    <w:rsid w:val="009E5568"/>
    <w:rsid w:val="009E58A3"/>
    <w:rsid w:val="009E5B84"/>
    <w:rsid w:val="009E61D6"/>
    <w:rsid w:val="009E648F"/>
    <w:rsid w:val="009E65F3"/>
    <w:rsid w:val="009E7135"/>
    <w:rsid w:val="009F0952"/>
    <w:rsid w:val="009F13A8"/>
    <w:rsid w:val="009F1668"/>
    <w:rsid w:val="009F1BB4"/>
    <w:rsid w:val="009F2FCC"/>
    <w:rsid w:val="009F3803"/>
    <w:rsid w:val="009F38FE"/>
    <w:rsid w:val="009F395D"/>
    <w:rsid w:val="009F399D"/>
    <w:rsid w:val="009F3E78"/>
    <w:rsid w:val="009F3F7C"/>
    <w:rsid w:val="009F4CC0"/>
    <w:rsid w:val="009F4F34"/>
    <w:rsid w:val="009F514B"/>
    <w:rsid w:val="009F5DF6"/>
    <w:rsid w:val="009F5FEB"/>
    <w:rsid w:val="009F7056"/>
    <w:rsid w:val="009F79CF"/>
    <w:rsid w:val="00A0070F"/>
    <w:rsid w:val="00A01C16"/>
    <w:rsid w:val="00A01FCD"/>
    <w:rsid w:val="00A0211D"/>
    <w:rsid w:val="00A02A82"/>
    <w:rsid w:val="00A0323F"/>
    <w:rsid w:val="00A03361"/>
    <w:rsid w:val="00A03556"/>
    <w:rsid w:val="00A03B3F"/>
    <w:rsid w:val="00A03BA1"/>
    <w:rsid w:val="00A03FD2"/>
    <w:rsid w:val="00A047E5"/>
    <w:rsid w:val="00A0488E"/>
    <w:rsid w:val="00A04FED"/>
    <w:rsid w:val="00A0531D"/>
    <w:rsid w:val="00A05AB6"/>
    <w:rsid w:val="00A05B44"/>
    <w:rsid w:val="00A05F5A"/>
    <w:rsid w:val="00A067D7"/>
    <w:rsid w:val="00A07188"/>
    <w:rsid w:val="00A077BF"/>
    <w:rsid w:val="00A079D8"/>
    <w:rsid w:val="00A100E7"/>
    <w:rsid w:val="00A104B4"/>
    <w:rsid w:val="00A10996"/>
    <w:rsid w:val="00A109CE"/>
    <w:rsid w:val="00A10A6C"/>
    <w:rsid w:val="00A10B00"/>
    <w:rsid w:val="00A10BC9"/>
    <w:rsid w:val="00A11233"/>
    <w:rsid w:val="00A115D5"/>
    <w:rsid w:val="00A12286"/>
    <w:rsid w:val="00A124FE"/>
    <w:rsid w:val="00A1284A"/>
    <w:rsid w:val="00A12D45"/>
    <w:rsid w:val="00A1301A"/>
    <w:rsid w:val="00A13471"/>
    <w:rsid w:val="00A1349D"/>
    <w:rsid w:val="00A139DE"/>
    <w:rsid w:val="00A13B70"/>
    <w:rsid w:val="00A145E1"/>
    <w:rsid w:val="00A14943"/>
    <w:rsid w:val="00A14994"/>
    <w:rsid w:val="00A14FF2"/>
    <w:rsid w:val="00A15123"/>
    <w:rsid w:val="00A1514B"/>
    <w:rsid w:val="00A15530"/>
    <w:rsid w:val="00A15608"/>
    <w:rsid w:val="00A15631"/>
    <w:rsid w:val="00A15BA3"/>
    <w:rsid w:val="00A15E63"/>
    <w:rsid w:val="00A16527"/>
    <w:rsid w:val="00A1660C"/>
    <w:rsid w:val="00A16C3B"/>
    <w:rsid w:val="00A16FD8"/>
    <w:rsid w:val="00A171E5"/>
    <w:rsid w:val="00A17A4B"/>
    <w:rsid w:val="00A17B22"/>
    <w:rsid w:val="00A20A25"/>
    <w:rsid w:val="00A2176B"/>
    <w:rsid w:val="00A217CE"/>
    <w:rsid w:val="00A21944"/>
    <w:rsid w:val="00A21B3F"/>
    <w:rsid w:val="00A22109"/>
    <w:rsid w:val="00A223B1"/>
    <w:rsid w:val="00A22A95"/>
    <w:rsid w:val="00A22E37"/>
    <w:rsid w:val="00A232F2"/>
    <w:rsid w:val="00A2333D"/>
    <w:rsid w:val="00A2335A"/>
    <w:rsid w:val="00A234B1"/>
    <w:rsid w:val="00A240C0"/>
    <w:rsid w:val="00A2425E"/>
    <w:rsid w:val="00A244B7"/>
    <w:rsid w:val="00A25916"/>
    <w:rsid w:val="00A25DEA"/>
    <w:rsid w:val="00A26049"/>
    <w:rsid w:val="00A260AA"/>
    <w:rsid w:val="00A26E77"/>
    <w:rsid w:val="00A26F28"/>
    <w:rsid w:val="00A26FFC"/>
    <w:rsid w:val="00A30524"/>
    <w:rsid w:val="00A3069B"/>
    <w:rsid w:val="00A30E78"/>
    <w:rsid w:val="00A311E4"/>
    <w:rsid w:val="00A34209"/>
    <w:rsid w:val="00A343BB"/>
    <w:rsid w:val="00A3496C"/>
    <w:rsid w:val="00A34AD8"/>
    <w:rsid w:val="00A34E0A"/>
    <w:rsid w:val="00A350A1"/>
    <w:rsid w:val="00A362DF"/>
    <w:rsid w:val="00A36CC2"/>
    <w:rsid w:val="00A37369"/>
    <w:rsid w:val="00A401D6"/>
    <w:rsid w:val="00A401DC"/>
    <w:rsid w:val="00A4058E"/>
    <w:rsid w:val="00A40A46"/>
    <w:rsid w:val="00A41635"/>
    <w:rsid w:val="00A42C1A"/>
    <w:rsid w:val="00A43069"/>
    <w:rsid w:val="00A432E6"/>
    <w:rsid w:val="00A43304"/>
    <w:rsid w:val="00A434CB"/>
    <w:rsid w:val="00A43C97"/>
    <w:rsid w:val="00A43DF2"/>
    <w:rsid w:val="00A4475E"/>
    <w:rsid w:val="00A44814"/>
    <w:rsid w:val="00A448F4"/>
    <w:rsid w:val="00A44F20"/>
    <w:rsid w:val="00A45276"/>
    <w:rsid w:val="00A4571D"/>
    <w:rsid w:val="00A4574B"/>
    <w:rsid w:val="00A45BB3"/>
    <w:rsid w:val="00A46890"/>
    <w:rsid w:val="00A46C5D"/>
    <w:rsid w:val="00A46D0C"/>
    <w:rsid w:val="00A46D47"/>
    <w:rsid w:val="00A46D5F"/>
    <w:rsid w:val="00A46D71"/>
    <w:rsid w:val="00A472B6"/>
    <w:rsid w:val="00A47C1C"/>
    <w:rsid w:val="00A50337"/>
    <w:rsid w:val="00A509A8"/>
    <w:rsid w:val="00A5208A"/>
    <w:rsid w:val="00A529C2"/>
    <w:rsid w:val="00A53306"/>
    <w:rsid w:val="00A53762"/>
    <w:rsid w:val="00A537D8"/>
    <w:rsid w:val="00A53925"/>
    <w:rsid w:val="00A5401E"/>
    <w:rsid w:val="00A5497D"/>
    <w:rsid w:val="00A5512F"/>
    <w:rsid w:val="00A55686"/>
    <w:rsid w:val="00A559AC"/>
    <w:rsid w:val="00A56231"/>
    <w:rsid w:val="00A56365"/>
    <w:rsid w:val="00A5664A"/>
    <w:rsid w:val="00A5665C"/>
    <w:rsid w:val="00A5677A"/>
    <w:rsid w:val="00A56A29"/>
    <w:rsid w:val="00A56E03"/>
    <w:rsid w:val="00A57E99"/>
    <w:rsid w:val="00A602CA"/>
    <w:rsid w:val="00A603B4"/>
    <w:rsid w:val="00A60562"/>
    <w:rsid w:val="00A61303"/>
    <w:rsid w:val="00A61369"/>
    <w:rsid w:val="00A614CB"/>
    <w:rsid w:val="00A616A0"/>
    <w:rsid w:val="00A622C9"/>
    <w:rsid w:val="00A62728"/>
    <w:rsid w:val="00A62E6B"/>
    <w:rsid w:val="00A643B8"/>
    <w:rsid w:val="00A645CB"/>
    <w:rsid w:val="00A651B9"/>
    <w:rsid w:val="00A66302"/>
    <w:rsid w:val="00A66747"/>
    <w:rsid w:val="00A66ABD"/>
    <w:rsid w:val="00A70038"/>
    <w:rsid w:val="00A702E1"/>
    <w:rsid w:val="00A7082F"/>
    <w:rsid w:val="00A709F0"/>
    <w:rsid w:val="00A7113F"/>
    <w:rsid w:val="00A71EF9"/>
    <w:rsid w:val="00A7224F"/>
    <w:rsid w:val="00A7319E"/>
    <w:rsid w:val="00A73F70"/>
    <w:rsid w:val="00A74172"/>
    <w:rsid w:val="00A74297"/>
    <w:rsid w:val="00A742FC"/>
    <w:rsid w:val="00A74627"/>
    <w:rsid w:val="00A74F19"/>
    <w:rsid w:val="00A75531"/>
    <w:rsid w:val="00A75CCD"/>
    <w:rsid w:val="00A75F47"/>
    <w:rsid w:val="00A76D4E"/>
    <w:rsid w:val="00A77DC3"/>
    <w:rsid w:val="00A800C1"/>
    <w:rsid w:val="00A805B0"/>
    <w:rsid w:val="00A808B5"/>
    <w:rsid w:val="00A808F5"/>
    <w:rsid w:val="00A816FC"/>
    <w:rsid w:val="00A820E2"/>
    <w:rsid w:val="00A827EF"/>
    <w:rsid w:val="00A827FA"/>
    <w:rsid w:val="00A82F4B"/>
    <w:rsid w:val="00A83B70"/>
    <w:rsid w:val="00A83D0A"/>
    <w:rsid w:val="00A83E63"/>
    <w:rsid w:val="00A8454E"/>
    <w:rsid w:val="00A846D5"/>
    <w:rsid w:val="00A84A9E"/>
    <w:rsid w:val="00A84BFC"/>
    <w:rsid w:val="00A84C88"/>
    <w:rsid w:val="00A84D6C"/>
    <w:rsid w:val="00A85111"/>
    <w:rsid w:val="00A85734"/>
    <w:rsid w:val="00A8581C"/>
    <w:rsid w:val="00A85B77"/>
    <w:rsid w:val="00A85F2C"/>
    <w:rsid w:val="00A86F0C"/>
    <w:rsid w:val="00A86F52"/>
    <w:rsid w:val="00A87564"/>
    <w:rsid w:val="00A9010D"/>
    <w:rsid w:val="00A902D8"/>
    <w:rsid w:val="00A904EA"/>
    <w:rsid w:val="00A9072A"/>
    <w:rsid w:val="00A907F4"/>
    <w:rsid w:val="00A91369"/>
    <w:rsid w:val="00A91553"/>
    <w:rsid w:val="00A92A3E"/>
    <w:rsid w:val="00A93A18"/>
    <w:rsid w:val="00A93F56"/>
    <w:rsid w:val="00A954FF"/>
    <w:rsid w:val="00A95718"/>
    <w:rsid w:val="00A96673"/>
    <w:rsid w:val="00A96C28"/>
    <w:rsid w:val="00A97825"/>
    <w:rsid w:val="00A97AE8"/>
    <w:rsid w:val="00A97C10"/>
    <w:rsid w:val="00AA012B"/>
    <w:rsid w:val="00AA0325"/>
    <w:rsid w:val="00AA069F"/>
    <w:rsid w:val="00AA0705"/>
    <w:rsid w:val="00AA1163"/>
    <w:rsid w:val="00AA1B14"/>
    <w:rsid w:val="00AA1DE8"/>
    <w:rsid w:val="00AA2805"/>
    <w:rsid w:val="00AA2BEB"/>
    <w:rsid w:val="00AA308F"/>
    <w:rsid w:val="00AA34BA"/>
    <w:rsid w:val="00AA35A4"/>
    <w:rsid w:val="00AA3625"/>
    <w:rsid w:val="00AA3973"/>
    <w:rsid w:val="00AA3C46"/>
    <w:rsid w:val="00AA3DA9"/>
    <w:rsid w:val="00AA4096"/>
    <w:rsid w:val="00AA419C"/>
    <w:rsid w:val="00AA42AB"/>
    <w:rsid w:val="00AA493A"/>
    <w:rsid w:val="00AA4B17"/>
    <w:rsid w:val="00AA4C45"/>
    <w:rsid w:val="00AA4C82"/>
    <w:rsid w:val="00AA50A1"/>
    <w:rsid w:val="00AA516F"/>
    <w:rsid w:val="00AA5850"/>
    <w:rsid w:val="00AA6062"/>
    <w:rsid w:val="00AA6903"/>
    <w:rsid w:val="00AB0ECD"/>
    <w:rsid w:val="00AB0FAD"/>
    <w:rsid w:val="00AB16C3"/>
    <w:rsid w:val="00AB25EA"/>
    <w:rsid w:val="00AB29BF"/>
    <w:rsid w:val="00AB2B7D"/>
    <w:rsid w:val="00AB2DC8"/>
    <w:rsid w:val="00AB365A"/>
    <w:rsid w:val="00AB398F"/>
    <w:rsid w:val="00AB3D9D"/>
    <w:rsid w:val="00AB43AA"/>
    <w:rsid w:val="00AB4888"/>
    <w:rsid w:val="00AB4A90"/>
    <w:rsid w:val="00AB5A1B"/>
    <w:rsid w:val="00AB5A3A"/>
    <w:rsid w:val="00AB6A3F"/>
    <w:rsid w:val="00AB6A92"/>
    <w:rsid w:val="00AB7241"/>
    <w:rsid w:val="00AB7836"/>
    <w:rsid w:val="00AB7C05"/>
    <w:rsid w:val="00AB7EB4"/>
    <w:rsid w:val="00AC0049"/>
    <w:rsid w:val="00AC08C4"/>
    <w:rsid w:val="00AC0BD5"/>
    <w:rsid w:val="00AC1429"/>
    <w:rsid w:val="00AC158F"/>
    <w:rsid w:val="00AC1A6E"/>
    <w:rsid w:val="00AC1EC4"/>
    <w:rsid w:val="00AC2BC3"/>
    <w:rsid w:val="00AC2E7C"/>
    <w:rsid w:val="00AC2EB1"/>
    <w:rsid w:val="00AC3272"/>
    <w:rsid w:val="00AC3A72"/>
    <w:rsid w:val="00AC3AE7"/>
    <w:rsid w:val="00AC3CF7"/>
    <w:rsid w:val="00AC3FF8"/>
    <w:rsid w:val="00AC40F6"/>
    <w:rsid w:val="00AC4119"/>
    <w:rsid w:val="00AC51D7"/>
    <w:rsid w:val="00AC590F"/>
    <w:rsid w:val="00AC61C0"/>
    <w:rsid w:val="00AC623E"/>
    <w:rsid w:val="00AC6B9B"/>
    <w:rsid w:val="00AC725C"/>
    <w:rsid w:val="00AC75BC"/>
    <w:rsid w:val="00AC7A83"/>
    <w:rsid w:val="00AD00E6"/>
    <w:rsid w:val="00AD0A07"/>
    <w:rsid w:val="00AD0BAC"/>
    <w:rsid w:val="00AD10C4"/>
    <w:rsid w:val="00AD1AD9"/>
    <w:rsid w:val="00AD1BF5"/>
    <w:rsid w:val="00AD1F6A"/>
    <w:rsid w:val="00AD207A"/>
    <w:rsid w:val="00AD20B5"/>
    <w:rsid w:val="00AD2DE8"/>
    <w:rsid w:val="00AD3713"/>
    <w:rsid w:val="00AD38C7"/>
    <w:rsid w:val="00AD3C13"/>
    <w:rsid w:val="00AD452F"/>
    <w:rsid w:val="00AD600C"/>
    <w:rsid w:val="00AD6030"/>
    <w:rsid w:val="00AD672C"/>
    <w:rsid w:val="00AD7191"/>
    <w:rsid w:val="00AD75CA"/>
    <w:rsid w:val="00AD7654"/>
    <w:rsid w:val="00AD7AA5"/>
    <w:rsid w:val="00AE0176"/>
    <w:rsid w:val="00AE087B"/>
    <w:rsid w:val="00AE0F97"/>
    <w:rsid w:val="00AE1139"/>
    <w:rsid w:val="00AE1414"/>
    <w:rsid w:val="00AE1CEB"/>
    <w:rsid w:val="00AE24E3"/>
    <w:rsid w:val="00AE39BC"/>
    <w:rsid w:val="00AE3AEA"/>
    <w:rsid w:val="00AE3BBB"/>
    <w:rsid w:val="00AE4735"/>
    <w:rsid w:val="00AE4AA1"/>
    <w:rsid w:val="00AE4D06"/>
    <w:rsid w:val="00AE592F"/>
    <w:rsid w:val="00AE68DC"/>
    <w:rsid w:val="00AE6F6E"/>
    <w:rsid w:val="00AF0556"/>
    <w:rsid w:val="00AF065B"/>
    <w:rsid w:val="00AF06CD"/>
    <w:rsid w:val="00AF113A"/>
    <w:rsid w:val="00AF1465"/>
    <w:rsid w:val="00AF1729"/>
    <w:rsid w:val="00AF2873"/>
    <w:rsid w:val="00AF2BC7"/>
    <w:rsid w:val="00AF5218"/>
    <w:rsid w:val="00AF526F"/>
    <w:rsid w:val="00AF53C1"/>
    <w:rsid w:val="00AF5C7E"/>
    <w:rsid w:val="00AF60F0"/>
    <w:rsid w:val="00AF646B"/>
    <w:rsid w:val="00AF7571"/>
    <w:rsid w:val="00B001CA"/>
    <w:rsid w:val="00B00532"/>
    <w:rsid w:val="00B00E63"/>
    <w:rsid w:val="00B01676"/>
    <w:rsid w:val="00B01837"/>
    <w:rsid w:val="00B018C3"/>
    <w:rsid w:val="00B01AC1"/>
    <w:rsid w:val="00B0210F"/>
    <w:rsid w:val="00B02925"/>
    <w:rsid w:val="00B03310"/>
    <w:rsid w:val="00B03A04"/>
    <w:rsid w:val="00B03B74"/>
    <w:rsid w:val="00B03D26"/>
    <w:rsid w:val="00B0464A"/>
    <w:rsid w:val="00B04BCF"/>
    <w:rsid w:val="00B04CBB"/>
    <w:rsid w:val="00B05D57"/>
    <w:rsid w:val="00B0628A"/>
    <w:rsid w:val="00B06A8A"/>
    <w:rsid w:val="00B0703D"/>
    <w:rsid w:val="00B07294"/>
    <w:rsid w:val="00B07590"/>
    <w:rsid w:val="00B07E41"/>
    <w:rsid w:val="00B07EEF"/>
    <w:rsid w:val="00B10571"/>
    <w:rsid w:val="00B10A83"/>
    <w:rsid w:val="00B10C57"/>
    <w:rsid w:val="00B11023"/>
    <w:rsid w:val="00B11359"/>
    <w:rsid w:val="00B11A75"/>
    <w:rsid w:val="00B11F06"/>
    <w:rsid w:val="00B1295D"/>
    <w:rsid w:val="00B12D41"/>
    <w:rsid w:val="00B1379A"/>
    <w:rsid w:val="00B13CE6"/>
    <w:rsid w:val="00B13D7F"/>
    <w:rsid w:val="00B13E61"/>
    <w:rsid w:val="00B141B2"/>
    <w:rsid w:val="00B14757"/>
    <w:rsid w:val="00B1483F"/>
    <w:rsid w:val="00B1493A"/>
    <w:rsid w:val="00B14E98"/>
    <w:rsid w:val="00B14FDB"/>
    <w:rsid w:val="00B1550E"/>
    <w:rsid w:val="00B15617"/>
    <w:rsid w:val="00B15CD6"/>
    <w:rsid w:val="00B162BB"/>
    <w:rsid w:val="00B165DF"/>
    <w:rsid w:val="00B16E4C"/>
    <w:rsid w:val="00B16E85"/>
    <w:rsid w:val="00B17B61"/>
    <w:rsid w:val="00B17C57"/>
    <w:rsid w:val="00B17EA0"/>
    <w:rsid w:val="00B20197"/>
    <w:rsid w:val="00B2043D"/>
    <w:rsid w:val="00B20C26"/>
    <w:rsid w:val="00B20DC0"/>
    <w:rsid w:val="00B2123C"/>
    <w:rsid w:val="00B21248"/>
    <w:rsid w:val="00B215DC"/>
    <w:rsid w:val="00B21B3B"/>
    <w:rsid w:val="00B22198"/>
    <w:rsid w:val="00B223AA"/>
    <w:rsid w:val="00B22D72"/>
    <w:rsid w:val="00B230D0"/>
    <w:rsid w:val="00B23C59"/>
    <w:rsid w:val="00B23DFD"/>
    <w:rsid w:val="00B24F56"/>
    <w:rsid w:val="00B254CE"/>
    <w:rsid w:val="00B25D5C"/>
    <w:rsid w:val="00B25F81"/>
    <w:rsid w:val="00B26237"/>
    <w:rsid w:val="00B26395"/>
    <w:rsid w:val="00B26B86"/>
    <w:rsid w:val="00B27288"/>
    <w:rsid w:val="00B27A24"/>
    <w:rsid w:val="00B27AE2"/>
    <w:rsid w:val="00B30947"/>
    <w:rsid w:val="00B30C82"/>
    <w:rsid w:val="00B30CAB"/>
    <w:rsid w:val="00B314CF"/>
    <w:rsid w:val="00B32093"/>
    <w:rsid w:val="00B3218D"/>
    <w:rsid w:val="00B328A8"/>
    <w:rsid w:val="00B32917"/>
    <w:rsid w:val="00B32962"/>
    <w:rsid w:val="00B33494"/>
    <w:rsid w:val="00B33A98"/>
    <w:rsid w:val="00B34171"/>
    <w:rsid w:val="00B34290"/>
    <w:rsid w:val="00B3451E"/>
    <w:rsid w:val="00B34D44"/>
    <w:rsid w:val="00B35952"/>
    <w:rsid w:val="00B35B4C"/>
    <w:rsid w:val="00B36D22"/>
    <w:rsid w:val="00B36F90"/>
    <w:rsid w:val="00B37172"/>
    <w:rsid w:val="00B3787B"/>
    <w:rsid w:val="00B37CBD"/>
    <w:rsid w:val="00B40DD2"/>
    <w:rsid w:val="00B41261"/>
    <w:rsid w:val="00B41FAC"/>
    <w:rsid w:val="00B4219A"/>
    <w:rsid w:val="00B422E2"/>
    <w:rsid w:val="00B42461"/>
    <w:rsid w:val="00B4253F"/>
    <w:rsid w:val="00B445EB"/>
    <w:rsid w:val="00B454BA"/>
    <w:rsid w:val="00B45FEC"/>
    <w:rsid w:val="00B470B7"/>
    <w:rsid w:val="00B474F9"/>
    <w:rsid w:val="00B47926"/>
    <w:rsid w:val="00B47F2C"/>
    <w:rsid w:val="00B50016"/>
    <w:rsid w:val="00B503AE"/>
    <w:rsid w:val="00B5075D"/>
    <w:rsid w:val="00B50814"/>
    <w:rsid w:val="00B50A0E"/>
    <w:rsid w:val="00B51F4B"/>
    <w:rsid w:val="00B52044"/>
    <w:rsid w:val="00B5223F"/>
    <w:rsid w:val="00B524F0"/>
    <w:rsid w:val="00B53779"/>
    <w:rsid w:val="00B54AB1"/>
    <w:rsid w:val="00B54B8C"/>
    <w:rsid w:val="00B551F5"/>
    <w:rsid w:val="00B5565F"/>
    <w:rsid w:val="00B57134"/>
    <w:rsid w:val="00B571EA"/>
    <w:rsid w:val="00B57B3D"/>
    <w:rsid w:val="00B57D28"/>
    <w:rsid w:val="00B60BA9"/>
    <w:rsid w:val="00B61284"/>
    <w:rsid w:val="00B61743"/>
    <w:rsid w:val="00B61C66"/>
    <w:rsid w:val="00B61CE6"/>
    <w:rsid w:val="00B61E5E"/>
    <w:rsid w:val="00B625CB"/>
    <w:rsid w:val="00B62CBD"/>
    <w:rsid w:val="00B62E3F"/>
    <w:rsid w:val="00B63A52"/>
    <w:rsid w:val="00B640A7"/>
    <w:rsid w:val="00B64A8E"/>
    <w:rsid w:val="00B64AC2"/>
    <w:rsid w:val="00B65460"/>
    <w:rsid w:val="00B65820"/>
    <w:rsid w:val="00B659AC"/>
    <w:rsid w:val="00B65B24"/>
    <w:rsid w:val="00B662C6"/>
    <w:rsid w:val="00B66E39"/>
    <w:rsid w:val="00B66E93"/>
    <w:rsid w:val="00B67091"/>
    <w:rsid w:val="00B70314"/>
    <w:rsid w:val="00B70C55"/>
    <w:rsid w:val="00B70E02"/>
    <w:rsid w:val="00B7178A"/>
    <w:rsid w:val="00B72BEA"/>
    <w:rsid w:val="00B72C76"/>
    <w:rsid w:val="00B73609"/>
    <w:rsid w:val="00B73652"/>
    <w:rsid w:val="00B73E97"/>
    <w:rsid w:val="00B73F3F"/>
    <w:rsid w:val="00B742A3"/>
    <w:rsid w:val="00B75024"/>
    <w:rsid w:val="00B75C04"/>
    <w:rsid w:val="00B75F53"/>
    <w:rsid w:val="00B76943"/>
    <w:rsid w:val="00B76959"/>
    <w:rsid w:val="00B76C65"/>
    <w:rsid w:val="00B76DEA"/>
    <w:rsid w:val="00B7719C"/>
    <w:rsid w:val="00B771BD"/>
    <w:rsid w:val="00B776E2"/>
    <w:rsid w:val="00B80716"/>
    <w:rsid w:val="00B809BA"/>
    <w:rsid w:val="00B80EDC"/>
    <w:rsid w:val="00B814F9"/>
    <w:rsid w:val="00B81668"/>
    <w:rsid w:val="00B81902"/>
    <w:rsid w:val="00B81920"/>
    <w:rsid w:val="00B819D0"/>
    <w:rsid w:val="00B81E3D"/>
    <w:rsid w:val="00B81FE0"/>
    <w:rsid w:val="00B822A3"/>
    <w:rsid w:val="00B82441"/>
    <w:rsid w:val="00B82544"/>
    <w:rsid w:val="00B82718"/>
    <w:rsid w:val="00B829BF"/>
    <w:rsid w:val="00B829FE"/>
    <w:rsid w:val="00B82B9A"/>
    <w:rsid w:val="00B83158"/>
    <w:rsid w:val="00B832D9"/>
    <w:rsid w:val="00B83625"/>
    <w:rsid w:val="00B8422D"/>
    <w:rsid w:val="00B84B6D"/>
    <w:rsid w:val="00B84CFE"/>
    <w:rsid w:val="00B84DC9"/>
    <w:rsid w:val="00B861E9"/>
    <w:rsid w:val="00B86568"/>
    <w:rsid w:val="00B86753"/>
    <w:rsid w:val="00B868F2"/>
    <w:rsid w:val="00B86C7B"/>
    <w:rsid w:val="00B87643"/>
    <w:rsid w:val="00B876CE"/>
    <w:rsid w:val="00B87D1A"/>
    <w:rsid w:val="00B87D71"/>
    <w:rsid w:val="00B901A4"/>
    <w:rsid w:val="00B91524"/>
    <w:rsid w:val="00B9226B"/>
    <w:rsid w:val="00B92318"/>
    <w:rsid w:val="00B925EE"/>
    <w:rsid w:val="00B92DB5"/>
    <w:rsid w:val="00B93034"/>
    <w:rsid w:val="00B930EE"/>
    <w:rsid w:val="00B931F0"/>
    <w:rsid w:val="00B93271"/>
    <w:rsid w:val="00B93DE3"/>
    <w:rsid w:val="00B93ED3"/>
    <w:rsid w:val="00B94948"/>
    <w:rsid w:val="00B94F83"/>
    <w:rsid w:val="00B94F8F"/>
    <w:rsid w:val="00B95A6C"/>
    <w:rsid w:val="00B95FAB"/>
    <w:rsid w:val="00B962AF"/>
    <w:rsid w:val="00B96BDC"/>
    <w:rsid w:val="00B96E87"/>
    <w:rsid w:val="00BA0F38"/>
    <w:rsid w:val="00BA1387"/>
    <w:rsid w:val="00BA164C"/>
    <w:rsid w:val="00BA191C"/>
    <w:rsid w:val="00BA1A0D"/>
    <w:rsid w:val="00BA1A87"/>
    <w:rsid w:val="00BA1CDC"/>
    <w:rsid w:val="00BA1CE7"/>
    <w:rsid w:val="00BA1FED"/>
    <w:rsid w:val="00BA2751"/>
    <w:rsid w:val="00BA285A"/>
    <w:rsid w:val="00BA2D83"/>
    <w:rsid w:val="00BA32D9"/>
    <w:rsid w:val="00BA33DA"/>
    <w:rsid w:val="00BA349E"/>
    <w:rsid w:val="00BA3943"/>
    <w:rsid w:val="00BA3A77"/>
    <w:rsid w:val="00BA4172"/>
    <w:rsid w:val="00BA458A"/>
    <w:rsid w:val="00BA478C"/>
    <w:rsid w:val="00BA4EB9"/>
    <w:rsid w:val="00BA59D7"/>
    <w:rsid w:val="00BA665A"/>
    <w:rsid w:val="00BA7091"/>
    <w:rsid w:val="00BA729C"/>
    <w:rsid w:val="00BA74F9"/>
    <w:rsid w:val="00BA7533"/>
    <w:rsid w:val="00BA7A50"/>
    <w:rsid w:val="00BA7BFE"/>
    <w:rsid w:val="00BB0070"/>
    <w:rsid w:val="00BB0202"/>
    <w:rsid w:val="00BB0A24"/>
    <w:rsid w:val="00BB15D2"/>
    <w:rsid w:val="00BB1BA0"/>
    <w:rsid w:val="00BB1BC5"/>
    <w:rsid w:val="00BB27BF"/>
    <w:rsid w:val="00BB27EA"/>
    <w:rsid w:val="00BB2A27"/>
    <w:rsid w:val="00BB395D"/>
    <w:rsid w:val="00BB429B"/>
    <w:rsid w:val="00BB473F"/>
    <w:rsid w:val="00BB4A1A"/>
    <w:rsid w:val="00BB4C98"/>
    <w:rsid w:val="00BB4F7F"/>
    <w:rsid w:val="00BB5768"/>
    <w:rsid w:val="00BB5830"/>
    <w:rsid w:val="00BB59D2"/>
    <w:rsid w:val="00BB5B86"/>
    <w:rsid w:val="00BB5F75"/>
    <w:rsid w:val="00BB60E1"/>
    <w:rsid w:val="00BB6AFB"/>
    <w:rsid w:val="00BB6C45"/>
    <w:rsid w:val="00BB6D0B"/>
    <w:rsid w:val="00BB7B62"/>
    <w:rsid w:val="00BB7F09"/>
    <w:rsid w:val="00BC0209"/>
    <w:rsid w:val="00BC06F8"/>
    <w:rsid w:val="00BC085B"/>
    <w:rsid w:val="00BC0D0A"/>
    <w:rsid w:val="00BC0F5A"/>
    <w:rsid w:val="00BC13BE"/>
    <w:rsid w:val="00BC1654"/>
    <w:rsid w:val="00BC1B3B"/>
    <w:rsid w:val="00BC1DEF"/>
    <w:rsid w:val="00BC432E"/>
    <w:rsid w:val="00BC49F3"/>
    <w:rsid w:val="00BC511C"/>
    <w:rsid w:val="00BC542A"/>
    <w:rsid w:val="00BC59A1"/>
    <w:rsid w:val="00BC5CD8"/>
    <w:rsid w:val="00BC676C"/>
    <w:rsid w:val="00BC6ADD"/>
    <w:rsid w:val="00BC6B46"/>
    <w:rsid w:val="00BC6BBF"/>
    <w:rsid w:val="00BC6E18"/>
    <w:rsid w:val="00BC7607"/>
    <w:rsid w:val="00BC790C"/>
    <w:rsid w:val="00BD11DC"/>
    <w:rsid w:val="00BD1332"/>
    <w:rsid w:val="00BD1428"/>
    <w:rsid w:val="00BD15A8"/>
    <w:rsid w:val="00BD2817"/>
    <w:rsid w:val="00BD2D02"/>
    <w:rsid w:val="00BD37AC"/>
    <w:rsid w:val="00BD39C6"/>
    <w:rsid w:val="00BD3BB4"/>
    <w:rsid w:val="00BD4214"/>
    <w:rsid w:val="00BD4322"/>
    <w:rsid w:val="00BD43EA"/>
    <w:rsid w:val="00BD484D"/>
    <w:rsid w:val="00BD51C2"/>
    <w:rsid w:val="00BD587E"/>
    <w:rsid w:val="00BD61E7"/>
    <w:rsid w:val="00BD651F"/>
    <w:rsid w:val="00BD6966"/>
    <w:rsid w:val="00BD7504"/>
    <w:rsid w:val="00BD7F46"/>
    <w:rsid w:val="00BE03BD"/>
    <w:rsid w:val="00BE15BC"/>
    <w:rsid w:val="00BE168E"/>
    <w:rsid w:val="00BE1ED0"/>
    <w:rsid w:val="00BE2A4D"/>
    <w:rsid w:val="00BE3900"/>
    <w:rsid w:val="00BE448A"/>
    <w:rsid w:val="00BE4743"/>
    <w:rsid w:val="00BE4F9A"/>
    <w:rsid w:val="00BE58C3"/>
    <w:rsid w:val="00BE6F36"/>
    <w:rsid w:val="00BE7088"/>
    <w:rsid w:val="00BE72EA"/>
    <w:rsid w:val="00BF05C2"/>
    <w:rsid w:val="00BF0C1E"/>
    <w:rsid w:val="00BF1579"/>
    <w:rsid w:val="00BF1C75"/>
    <w:rsid w:val="00BF282B"/>
    <w:rsid w:val="00BF2C4F"/>
    <w:rsid w:val="00BF324B"/>
    <w:rsid w:val="00BF37E6"/>
    <w:rsid w:val="00BF39CC"/>
    <w:rsid w:val="00BF4237"/>
    <w:rsid w:val="00BF4918"/>
    <w:rsid w:val="00BF4BC1"/>
    <w:rsid w:val="00BF4E51"/>
    <w:rsid w:val="00BF5388"/>
    <w:rsid w:val="00BF53E1"/>
    <w:rsid w:val="00BF5758"/>
    <w:rsid w:val="00BF5F26"/>
    <w:rsid w:val="00BF62B7"/>
    <w:rsid w:val="00BF66D2"/>
    <w:rsid w:val="00BF7085"/>
    <w:rsid w:val="00BF70B9"/>
    <w:rsid w:val="00C01431"/>
    <w:rsid w:val="00C025DF"/>
    <w:rsid w:val="00C02D6D"/>
    <w:rsid w:val="00C03298"/>
    <w:rsid w:val="00C034A0"/>
    <w:rsid w:val="00C0381B"/>
    <w:rsid w:val="00C040FE"/>
    <w:rsid w:val="00C04345"/>
    <w:rsid w:val="00C04D21"/>
    <w:rsid w:val="00C0578A"/>
    <w:rsid w:val="00C05C03"/>
    <w:rsid w:val="00C05D12"/>
    <w:rsid w:val="00C06364"/>
    <w:rsid w:val="00C06D7E"/>
    <w:rsid w:val="00C07132"/>
    <w:rsid w:val="00C07377"/>
    <w:rsid w:val="00C07F70"/>
    <w:rsid w:val="00C108AC"/>
    <w:rsid w:val="00C1111E"/>
    <w:rsid w:val="00C124A9"/>
    <w:rsid w:val="00C13EB2"/>
    <w:rsid w:val="00C13EB8"/>
    <w:rsid w:val="00C15215"/>
    <w:rsid w:val="00C15593"/>
    <w:rsid w:val="00C15D6C"/>
    <w:rsid w:val="00C15E88"/>
    <w:rsid w:val="00C161C9"/>
    <w:rsid w:val="00C16DB3"/>
    <w:rsid w:val="00C16DB6"/>
    <w:rsid w:val="00C17031"/>
    <w:rsid w:val="00C1716D"/>
    <w:rsid w:val="00C172D2"/>
    <w:rsid w:val="00C176BF"/>
    <w:rsid w:val="00C177A8"/>
    <w:rsid w:val="00C177C0"/>
    <w:rsid w:val="00C17A57"/>
    <w:rsid w:val="00C17A86"/>
    <w:rsid w:val="00C17C34"/>
    <w:rsid w:val="00C2058A"/>
    <w:rsid w:val="00C20B01"/>
    <w:rsid w:val="00C20BE3"/>
    <w:rsid w:val="00C218EF"/>
    <w:rsid w:val="00C219F8"/>
    <w:rsid w:val="00C21B28"/>
    <w:rsid w:val="00C22040"/>
    <w:rsid w:val="00C220CF"/>
    <w:rsid w:val="00C2214A"/>
    <w:rsid w:val="00C22419"/>
    <w:rsid w:val="00C2264E"/>
    <w:rsid w:val="00C22816"/>
    <w:rsid w:val="00C22937"/>
    <w:rsid w:val="00C23246"/>
    <w:rsid w:val="00C239E3"/>
    <w:rsid w:val="00C23F9B"/>
    <w:rsid w:val="00C245DF"/>
    <w:rsid w:val="00C24A23"/>
    <w:rsid w:val="00C25C39"/>
    <w:rsid w:val="00C25E9E"/>
    <w:rsid w:val="00C263AD"/>
    <w:rsid w:val="00C266CE"/>
    <w:rsid w:val="00C26E69"/>
    <w:rsid w:val="00C27434"/>
    <w:rsid w:val="00C27609"/>
    <w:rsid w:val="00C278F6"/>
    <w:rsid w:val="00C27991"/>
    <w:rsid w:val="00C27D08"/>
    <w:rsid w:val="00C30220"/>
    <w:rsid w:val="00C302BF"/>
    <w:rsid w:val="00C303A4"/>
    <w:rsid w:val="00C31080"/>
    <w:rsid w:val="00C31B10"/>
    <w:rsid w:val="00C31C96"/>
    <w:rsid w:val="00C31F44"/>
    <w:rsid w:val="00C31FD2"/>
    <w:rsid w:val="00C32563"/>
    <w:rsid w:val="00C33020"/>
    <w:rsid w:val="00C333D9"/>
    <w:rsid w:val="00C33545"/>
    <w:rsid w:val="00C33D48"/>
    <w:rsid w:val="00C34423"/>
    <w:rsid w:val="00C348EB"/>
    <w:rsid w:val="00C352E7"/>
    <w:rsid w:val="00C3532F"/>
    <w:rsid w:val="00C35B1B"/>
    <w:rsid w:val="00C36BD3"/>
    <w:rsid w:val="00C37C0A"/>
    <w:rsid w:val="00C37D81"/>
    <w:rsid w:val="00C37F0D"/>
    <w:rsid w:val="00C409F9"/>
    <w:rsid w:val="00C40E0E"/>
    <w:rsid w:val="00C40EAD"/>
    <w:rsid w:val="00C41603"/>
    <w:rsid w:val="00C41708"/>
    <w:rsid w:val="00C41801"/>
    <w:rsid w:val="00C418B3"/>
    <w:rsid w:val="00C42DDF"/>
    <w:rsid w:val="00C442B3"/>
    <w:rsid w:val="00C446CD"/>
    <w:rsid w:val="00C44EE8"/>
    <w:rsid w:val="00C44F8B"/>
    <w:rsid w:val="00C450D5"/>
    <w:rsid w:val="00C45108"/>
    <w:rsid w:val="00C452CE"/>
    <w:rsid w:val="00C45B12"/>
    <w:rsid w:val="00C466AE"/>
    <w:rsid w:val="00C46FE2"/>
    <w:rsid w:val="00C47152"/>
    <w:rsid w:val="00C47868"/>
    <w:rsid w:val="00C47A53"/>
    <w:rsid w:val="00C504FF"/>
    <w:rsid w:val="00C50CF4"/>
    <w:rsid w:val="00C50D25"/>
    <w:rsid w:val="00C50DC6"/>
    <w:rsid w:val="00C51268"/>
    <w:rsid w:val="00C51A99"/>
    <w:rsid w:val="00C51E66"/>
    <w:rsid w:val="00C51ED4"/>
    <w:rsid w:val="00C52462"/>
    <w:rsid w:val="00C531AC"/>
    <w:rsid w:val="00C535FC"/>
    <w:rsid w:val="00C537F1"/>
    <w:rsid w:val="00C53E3A"/>
    <w:rsid w:val="00C53E8A"/>
    <w:rsid w:val="00C540C1"/>
    <w:rsid w:val="00C54216"/>
    <w:rsid w:val="00C54C3C"/>
    <w:rsid w:val="00C5507D"/>
    <w:rsid w:val="00C55269"/>
    <w:rsid w:val="00C554E9"/>
    <w:rsid w:val="00C558AA"/>
    <w:rsid w:val="00C55B71"/>
    <w:rsid w:val="00C56445"/>
    <w:rsid w:val="00C56686"/>
    <w:rsid w:val="00C56928"/>
    <w:rsid w:val="00C56C9B"/>
    <w:rsid w:val="00C56D10"/>
    <w:rsid w:val="00C570EE"/>
    <w:rsid w:val="00C573FE"/>
    <w:rsid w:val="00C57530"/>
    <w:rsid w:val="00C577F9"/>
    <w:rsid w:val="00C602B0"/>
    <w:rsid w:val="00C60922"/>
    <w:rsid w:val="00C61164"/>
    <w:rsid w:val="00C6135F"/>
    <w:rsid w:val="00C61AC1"/>
    <w:rsid w:val="00C61EC7"/>
    <w:rsid w:val="00C6316E"/>
    <w:rsid w:val="00C63719"/>
    <w:rsid w:val="00C637A3"/>
    <w:rsid w:val="00C63FA8"/>
    <w:rsid w:val="00C6419A"/>
    <w:rsid w:val="00C646C4"/>
    <w:rsid w:val="00C647F5"/>
    <w:rsid w:val="00C659C5"/>
    <w:rsid w:val="00C65CA7"/>
    <w:rsid w:val="00C65E61"/>
    <w:rsid w:val="00C666EC"/>
    <w:rsid w:val="00C67227"/>
    <w:rsid w:val="00C67233"/>
    <w:rsid w:val="00C6768B"/>
    <w:rsid w:val="00C67BCE"/>
    <w:rsid w:val="00C70286"/>
    <w:rsid w:val="00C71010"/>
    <w:rsid w:val="00C719E7"/>
    <w:rsid w:val="00C72550"/>
    <w:rsid w:val="00C72619"/>
    <w:rsid w:val="00C734BA"/>
    <w:rsid w:val="00C73719"/>
    <w:rsid w:val="00C74012"/>
    <w:rsid w:val="00C74800"/>
    <w:rsid w:val="00C74AB4"/>
    <w:rsid w:val="00C74EBD"/>
    <w:rsid w:val="00C756C0"/>
    <w:rsid w:val="00C75933"/>
    <w:rsid w:val="00C759BA"/>
    <w:rsid w:val="00C76105"/>
    <w:rsid w:val="00C76673"/>
    <w:rsid w:val="00C7669B"/>
    <w:rsid w:val="00C76C5F"/>
    <w:rsid w:val="00C76FDD"/>
    <w:rsid w:val="00C772ED"/>
    <w:rsid w:val="00C77376"/>
    <w:rsid w:val="00C773F8"/>
    <w:rsid w:val="00C80860"/>
    <w:rsid w:val="00C80DF5"/>
    <w:rsid w:val="00C81664"/>
    <w:rsid w:val="00C81D0E"/>
    <w:rsid w:val="00C81DB2"/>
    <w:rsid w:val="00C82234"/>
    <w:rsid w:val="00C82F92"/>
    <w:rsid w:val="00C83112"/>
    <w:rsid w:val="00C8349A"/>
    <w:rsid w:val="00C84227"/>
    <w:rsid w:val="00C8560B"/>
    <w:rsid w:val="00C864D2"/>
    <w:rsid w:val="00C876BE"/>
    <w:rsid w:val="00C90607"/>
    <w:rsid w:val="00C90B16"/>
    <w:rsid w:val="00C91047"/>
    <w:rsid w:val="00C91363"/>
    <w:rsid w:val="00C913C2"/>
    <w:rsid w:val="00C91C1F"/>
    <w:rsid w:val="00C924BF"/>
    <w:rsid w:val="00C92EBC"/>
    <w:rsid w:val="00C93030"/>
    <w:rsid w:val="00C93784"/>
    <w:rsid w:val="00C93CDE"/>
    <w:rsid w:val="00C9439F"/>
    <w:rsid w:val="00C94AF9"/>
    <w:rsid w:val="00C95226"/>
    <w:rsid w:val="00C95312"/>
    <w:rsid w:val="00C956CA"/>
    <w:rsid w:val="00C956F3"/>
    <w:rsid w:val="00C967C8"/>
    <w:rsid w:val="00C9738E"/>
    <w:rsid w:val="00C975EE"/>
    <w:rsid w:val="00C978D6"/>
    <w:rsid w:val="00C97CBF"/>
    <w:rsid w:val="00CA0775"/>
    <w:rsid w:val="00CA0AE8"/>
    <w:rsid w:val="00CA0D1C"/>
    <w:rsid w:val="00CA2AA2"/>
    <w:rsid w:val="00CA2B50"/>
    <w:rsid w:val="00CA2D6B"/>
    <w:rsid w:val="00CA34C0"/>
    <w:rsid w:val="00CA3998"/>
    <w:rsid w:val="00CA3D1B"/>
    <w:rsid w:val="00CA412D"/>
    <w:rsid w:val="00CA450A"/>
    <w:rsid w:val="00CA4B4C"/>
    <w:rsid w:val="00CA5076"/>
    <w:rsid w:val="00CA6489"/>
    <w:rsid w:val="00CA71E0"/>
    <w:rsid w:val="00CA72D6"/>
    <w:rsid w:val="00CA732E"/>
    <w:rsid w:val="00CA736D"/>
    <w:rsid w:val="00CA7B33"/>
    <w:rsid w:val="00CB0307"/>
    <w:rsid w:val="00CB0592"/>
    <w:rsid w:val="00CB0E6F"/>
    <w:rsid w:val="00CB1D91"/>
    <w:rsid w:val="00CB2E39"/>
    <w:rsid w:val="00CB3A35"/>
    <w:rsid w:val="00CB4540"/>
    <w:rsid w:val="00CB4861"/>
    <w:rsid w:val="00CB61CE"/>
    <w:rsid w:val="00CB6301"/>
    <w:rsid w:val="00CB6313"/>
    <w:rsid w:val="00CB6ABF"/>
    <w:rsid w:val="00CB6D94"/>
    <w:rsid w:val="00CB6FCC"/>
    <w:rsid w:val="00CB73FC"/>
    <w:rsid w:val="00CB7739"/>
    <w:rsid w:val="00CC2417"/>
    <w:rsid w:val="00CC2668"/>
    <w:rsid w:val="00CC2C4A"/>
    <w:rsid w:val="00CC32B7"/>
    <w:rsid w:val="00CC4B55"/>
    <w:rsid w:val="00CC558E"/>
    <w:rsid w:val="00CC6728"/>
    <w:rsid w:val="00CC69F1"/>
    <w:rsid w:val="00CC6B25"/>
    <w:rsid w:val="00CC7816"/>
    <w:rsid w:val="00CC7849"/>
    <w:rsid w:val="00CC7C72"/>
    <w:rsid w:val="00CC7D98"/>
    <w:rsid w:val="00CD016B"/>
    <w:rsid w:val="00CD035A"/>
    <w:rsid w:val="00CD0A76"/>
    <w:rsid w:val="00CD0D3F"/>
    <w:rsid w:val="00CD1C73"/>
    <w:rsid w:val="00CD2024"/>
    <w:rsid w:val="00CD269F"/>
    <w:rsid w:val="00CD2980"/>
    <w:rsid w:val="00CD2F02"/>
    <w:rsid w:val="00CD3577"/>
    <w:rsid w:val="00CD3678"/>
    <w:rsid w:val="00CD3930"/>
    <w:rsid w:val="00CD41ED"/>
    <w:rsid w:val="00CD4850"/>
    <w:rsid w:val="00CD4D71"/>
    <w:rsid w:val="00CD5852"/>
    <w:rsid w:val="00CD5C21"/>
    <w:rsid w:val="00CD5CE9"/>
    <w:rsid w:val="00CD659C"/>
    <w:rsid w:val="00CD6A3D"/>
    <w:rsid w:val="00CD71E4"/>
    <w:rsid w:val="00CD78E0"/>
    <w:rsid w:val="00CD7B75"/>
    <w:rsid w:val="00CD7E17"/>
    <w:rsid w:val="00CE034E"/>
    <w:rsid w:val="00CE14A5"/>
    <w:rsid w:val="00CE14F9"/>
    <w:rsid w:val="00CE1CF0"/>
    <w:rsid w:val="00CE1D53"/>
    <w:rsid w:val="00CE1DE9"/>
    <w:rsid w:val="00CE1E68"/>
    <w:rsid w:val="00CE272A"/>
    <w:rsid w:val="00CE282A"/>
    <w:rsid w:val="00CE3220"/>
    <w:rsid w:val="00CE372E"/>
    <w:rsid w:val="00CE3C6C"/>
    <w:rsid w:val="00CE4D3A"/>
    <w:rsid w:val="00CE5DAB"/>
    <w:rsid w:val="00CE631D"/>
    <w:rsid w:val="00CE66B4"/>
    <w:rsid w:val="00CE6912"/>
    <w:rsid w:val="00CE6AAA"/>
    <w:rsid w:val="00CE6BAA"/>
    <w:rsid w:val="00CE7063"/>
    <w:rsid w:val="00CE70FC"/>
    <w:rsid w:val="00CE72D9"/>
    <w:rsid w:val="00CE75D3"/>
    <w:rsid w:val="00CE786E"/>
    <w:rsid w:val="00CE7E91"/>
    <w:rsid w:val="00CF0006"/>
    <w:rsid w:val="00CF044F"/>
    <w:rsid w:val="00CF08AA"/>
    <w:rsid w:val="00CF10E3"/>
    <w:rsid w:val="00CF2282"/>
    <w:rsid w:val="00CF2401"/>
    <w:rsid w:val="00CF261F"/>
    <w:rsid w:val="00CF2792"/>
    <w:rsid w:val="00CF282A"/>
    <w:rsid w:val="00CF2951"/>
    <w:rsid w:val="00CF2FE2"/>
    <w:rsid w:val="00CF32F6"/>
    <w:rsid w:val="00CF3633"/>
    <w:rsid w:val="00CF5A91"/>
    <w:rsid w:val="00CF5CD2"/>
    <w:rsid w:val="00CF5FA0"/>
    <w:rsid w:val="00CF5FC6"/>
    <w:rsid w:val="00CF6ED6"/>
    <w:rsid w:val="00CF763A"/>
    <w:rsid w:val="00CF7699"/>
    <w:rsid w:val="00CF79BC"/>
    <w:rsid w:val="00D001DA"/>
    <w:rsid w:val="00D0022C"/>
    <w:rsid w:val="00D00308"/>
    <w:rsid w:val="00D00AEE"/>
    <w:rsid w:val="00D00EEA"/>
    <w:rsid w:val="00D01B1D"/>
    <w:rsid w:val="00D01F2A"/>
    <w:rsid w:val="00D02141"/>
    <w:rsid w:val="00D021D3"/>
    <w:rsid w:val="00D022F9"/>
    <w:rsid w:val="00D02764"/>
    <w:rsid w:val="00D027F0"/>
    <w:rsid w:val="00D0295E"/>
    <w:rsid w:val="00D03234"/>
    <w:rsid w:val="00D04720"/>
    <w:rsid w:val="00D04D59"/>
    <w:rsid w:val="00D05203"/>
    <w:rsid w:val="00D052BE"/>
    <w:rsid w:val="00D0586A"/>
    <w:rsid w:val="00D0619C"/>
    <w:rsid w:val="00D0684A"/>
    <w:rsid w:val="00D06904"/>
    <w:rsid w:val="00D0735F"/>
    <w:rsid w:val="00D074DB"/>
    <w:rsid w:val="00D07945"/>
    <w:rsid w:val="00D07A17"/>
    <w:rsid w:val="00D07CA3"/>
    <w:rsid w:val="00D100B9"/>
    <w:rsid w:val="00D10259"/>
    <w:rsid w:val="00D10724"/>
    <w:rsid w:val="00D11081"/>
    <w:rsid w:val="00D110E3"/>
    <w:rsid w:val="00D115BC"/>
    <w:rsid w:val="00D11A6E"/>
    <w:rsid w:val="00D12110"/>
    <w:rsid w:val="00D12A11"/>
    <w:rsid w:val="00D12CE1"/>
    <w:rsid w:val="00D13032"/>
    <w:rsid w:val="00D13207"/>
    <w:rsid w:val="00D13525"/>
    <w:rsid w:val="00D13573"/>
    <w:rsid w:val="00D13B8D"/>
    <w:rsid w:val="00D148FF"/>
    <w:rsid w:val="00D14E47"/>
    <w:rsid w:val="00D151FA"/>
    <w:rsid w:val="00D153B7"/>
    <w:rsid w:val="00D154BA"/>
    <w:rsid w:val="00D15D25"/>
    <w:rsid w:val="00D1615A"/>
    <w:rsid w:val="00D16330"/>
    <w:rsid w:val="00D168DD"/>
    <w:rsid w:val="00D169F6"/>
    <w:rsid w:val="00D173AF"/>
    <w:rsid w:val="00D17606"/>
    <w:rsid w:val="00D17621"/>
    <w:rsid w:val="00D17853"/>
    <w:rsid w:val="00D20780"/>
    <w:rsid w:val="00D20DAF"/>
    <w:rsid w:val="00D21AA8"/>
    <w:rsid w:val="00D21E64"/>
    <w:rsid w:val="00D2209D"/>
    <w:rsid w:val="00D2244C"/>
    <w:rsid w:val="00D228D5"/>
    <w:rsid w:val="00D235D8"/>
    <w:rsid w:val="00D24002"/>
    <w:rsid w:val="00D242B7"/>
    <w:rsid w:val="00D24964"/>
    <w:rsid w:val="00D249A1"/>
    <w:rsid w:val="00D24A7F"/>
    <w:rsid w:val="00D25102"/>
    <w:rsid w:val="00D25368"/>
    <w:rsid w:val="00D25C95"/>
    <w:rsid w:val="00D26173"/>
    <w:rsid w:val="00D26212"/>
    <w:rsid w:val="00D2696E"/>
    <w:rsid w:val="00D26D16"/>
    <w:rsid w:val="00D277FD"/>
    <w:rsid w:val="00D27CC0"/>
    <w:rsid w:val="00D27DA6"/>
    <w:rsid w:val="00D304DE"/>
    <w:rsid w:val="00D30637"/>
    <w:rsid w:val="00D30C39"/>
    <w:rsid w:val="00D30EFE"/>
    <w:rsid w:val="00D30F03"/>
    <w:rsid w:val="00D31C06"/>
    <w:rsid w:val="00D31EC8"/>
    <w:rsid w:val="00D31EDA"/>
    <w:rsid w:val="00D33195"/>
    <w:rsid w:val="00D33980"/>
    <w:rsid w:val="00D341D1"/>
    <w:rsid w:val="00D342BE"/>
    <w:rsid w:val="00D35669"/>
    <w:rsid w:val="00D357EB"/>
    <w:rsid w:val="00D37139"/>
    <w:rsid w:val="00D37C12"/>
    <w:rsid w:val="00D402AF"/>
    <w:rsid w:val="00D404D2"/>
    <w:rsid w:val="00D4054F"/>
    <w:rsid w:val="00D41710"/>
    <w:rsid w:val="00D41BD8"/>
    <w:rsid w:val="00D42142"/>
    <w:rsid w:val="00D421A0"/>
    <w:rsid w:val="00D4220E"/>
    <w:rsid w:val="00D4272A"/>
    <w:rsid w:val="00D427B3"/>
    <w:rsid w:val="00D4334D"/>
    <w:rsid w:val="00D435CB"/>
    <w:rsid w:val="00D4394F"/>
    <w:rsid w:val="00D4477B"/>
    <w:rsid w:val="00D44C05"/>
    <w:rsid w:val="00D4509D"/>
    <w:rsid w:val="00D45311"/>
    <w:rsid w:val="00D45458"/>
    <w:rsid w:val="00D455D6"/>
    <w:rsid w:val="00D45C7F"/>
    <w:rsid w:val="00D4608D"/>
    <w:rsid w:val="00D4673B"/>
    <w:rsid w:val="00D4726E"/>
    <w:rsid w:val="00D47CD2"/>
    <w:rsid w:val="00D50433"/>
    <w:rsid w:val="00D504ED"/>
    <w:rsid w:val="00D50DC1"/>
    <w:rsid w:val="00D51184"/>
    <w:rsid w:val="00D51624"/>
    <w:rsid w:val="00D51904"/>
    <w:rsid w:val="00D51A27"/>
    <w:rsid w:val="00D51A49"/>
    <w:rsid w:val="00D51E7D"/>
    <w:rsid w:val="00D51F7C"/>
    <w:rsid w:val="00D52337"/>
    <w:rsid w:val="00D52CD3"/>
    <w:rsid w:val="00D53D21"/>
    <w:rsid w:val="00D543AA"/>
    <w:rsid w:val="00D54C9A"/>
    <w:rsid w:val="00D551E4"/>
    <w:rsid w:val="00D55626"/>
    <w:rsid w:val="00D55E63"/>
    <w:rsid w:val="00D560D0"/>
    <w:rsid w:val="00D56CA2"/>
    <w:rsid w:val="00D56D6E"/>
    <w:rsid w:val="00D5718D"/>
    <w:rsid w:val="00D572FB"/>
    <w:rsid w:val="00D57AB7"/>
    <w:rsid w:val="00D57E92"/>
    <w:rsid w:val="00D602DE"/>
    <w:rsid w:val="00D60305"/>
    <w:rsid w:val="00D60552"/>
    <w:rsid w:val="00D60555"/>
    <w:rsid w:val="00D60CF9"/>
    <w:rsid w:val="00D60EFE"/>
    <w:rsid w:val="00D610F7"/>
    <w:rsid w:val="00D6160E"/>
    <w:rsid w:val="00D61C8A"/>
    <w:rsid w:val="00D61D19"/>
    <w:rsid w:val="00D61E09"/>
    <w:rsid w:val="00D61E28"/>
    <w:rsid w:val="00D6231C"/>
    <w:rsid w:val="00D62495"/>
    <w:rsid w:val="00D62902"/>
    <w:rsid w:val="00D62B06"/>
    <w:rsid w:val="00D63B03"/>
    <w:rsid w:val="00D64227"/>
    <w:rsid w:val="00D6469A"/>
    <w:rsid w:val="00D648F5"/>
    <w:rsid w:val="00D64B41"/>
    <w:rsid w:val="00D64C14"/>
    <w:rsid w:val="00D64C23"/>
    <w:rsid w:val="00D64D11"/>
    <w:rsid w:val="00D64DB8"/>
    <w:rsid w:val="00D64FF7"/>
    <w:rsid w:val="00D6501F"/>
    <w:rsid w:val="00D6693E"/>
    <w:rsid w:val="00D66BDF"/>
    <w:rsid w:val="00D6706E"/>
    <w:rsid w:val="00D67149"/>
    <w:rsid w:val="00D67451"/>
    <w:rsid w:val="00D6794E"/>
    <w:rsid w:val="00D67BCA"/>
    <w:rsid w:val="00D67C41"/>
    <w:rsid w:val="00D67D71"/>
    <w:rsid w:val="00D70410"/>
    <w:rsid w:val="00D704FA"/>
    <w:rsid w:val="00D70659"/>
    <w:rsid w:val="00D71146"/>
    <w:rsid w:val="00D7132C"/>
    <w:rsid w:val="00D713D3"/>
    <w:rsid w:val="00D7193B"/>
    <w:rsid w:val="00D71ACD"/>
    <w:rsid w:val="00D71CBE"/>
    <w:rsid w:val="00D7224B"/>
    <w:rsid w:val="00D72854"/>
    <w:rsid w:val="00D728A4"/>
    <w:rsid w:val="00D7291C"/>
    <w:rsid w:val="00D72A6E"/>
    <w:rsid w:val="00D72CDB"/>
    <w:rsid w:val="00D7371D"/>
    <w:rsid w:val="00D73769"/>
    <w:rsid w:val="00D73B82"/>
    <w:rsid w:val="00D7470E"/>
    <w:rsid w:val="00D75175"/>
    <w:rsid w:val="00D75591"/>
    <w:rsid w:val="00D75611"/>
    <w:rsid w:val="00D75719"/>
    <w:rsid w:val="00D7575F"/>
    <w:rsid w:val="00D75820"/>
    <w:rsid w:val="00D76F07"/>
    <w:rsid w:val="00D77226"/>
    <w:rsid w:val="00D7784A"/>
    <w:rsid w:val="00D77860"/>
    <w:rsid w:val="00D779CF"/>
    <w:rsid w:val="00D77BA4"/>
    <w:rsid w:val="00D80800"/>
    <w:rsid w:val="00D80E7F"/>
    <w:rsid w:val="00D82887"/>
    <w:rsid w:val="00D82A5A"/>
    <w:rsid w:val="00D83929"/>
    <w:rsid w:val="00D84615"/>
    <w:rsid w:val="00D86401"/>
    <w:rsid w:val="00D86A66"/>
    <w:rsid w:val="00D8740B"/>
    <w:rsid w:val="00D878A0"/>
    <w:rsid w:val="00D87A1E"/>
    <w:rsid w:val="00D87CCC"/>
    <w:rsid w:val="00D901FB"/>
    <w:rsid w:val="00D91723"/>
    <w:rsid w:val="00D919F6"/>
    <w:rsid w:val="00D91D3C"/>
    <w:rsid w:val="00D9331F"/>
    <w:rsid w:val="00D93422"/>
    <w:rsid w:val="00D937F1"/>
    <w:rsid w:val="00D93935"/>
    <w:rsid w:val="00D93A21"/>
    <w:rsid w:val="00D93ECC"/>
    <w:rsid w:val="00D93F8E"/>
    <w:rsid w:val="00D9469C"/>
    <w:rsid w:val="00D94BAD"/>
    <w:rsid w:val="00D95779"/>
    <w:rsid w:val="00D95B72"/>
    <w:rsid w:val="00D96097"/>
    <w:rsid w:val="00D96214"/>
    <w:rsid w:val="00D978A0"/>
    <w:rsid w:val="00DA07D5"/>
    <w:rsid w:val="00DA0A5A"/>
    <w:rsid w:val="00DA0ABD"/>
    <w:rsid w:val="00DA0B0C"/>
    <w:rsid w:val="00DA1269"/>
    <w:rsid w:val="00DA1F0E"/>
    <w:rsid w:val="00DA231C"/>
    <w:rsid w:val="00DA3191"/>
    <w:rsid w:val="00DA31AC"/>
    <w:rsid w:val="00DA3465"/>
    <w:rsid w:val="00DA3848"/>
    <w:rsid w:val="00DA3F25"/>
    <w:rsid w:val="00DA4457"/>
    <w:rsid w:val="00DA5DB3"/>
    <w:rsid w:val="00DA648E"/>
    <w:rsid w:val="00DA70F2"/>
    <w:rsid w:val="00DA7264"/>
    <w:rsid w:val="00DA74A4"/>
    <w:rsid w:val="00DA7A57"/>
    <w:rsid w:val="00DB025D"/>
    <w:rsid w:val="00DB0368"/>
    <w:rsid w:val="00DB0686"/>
    <w:rsid w:val="00DB0793"/>
    <w:rsid w:val="00DB07C4"/>
    <w:rsid w:val="00DB0D91"/>
    <w:rsid w:val="00DB16D2"/>
    <w:rsid w:val="00DB1DA8"/>
    <w:rsid w:val="00DB1DBA"/>
    <w:rsid w:val="00DB2381"/>
    <w:rsid w:val="00DB264F"/>
    <w:rsid w:val="00DB26BF"/>
    <w:rsid w:val="00DB2863"/>
    <w:rsid w:val="00DB2986"/>
    <w:rsid w:val="00DB3186"/>
    <w:rsid w:val="00DB33C1"/>
    <w:rsid w:val="00DB34CB"/>
    <w:rsid w:val="00DB3969"/>
    <w:rsid w:val="00DB4371"/>
    <w:rsid w:val="00DB4790"/>
    <w:rsid w:val="00DB4F1D"/>
    <w:rsid w:val="00DB5716"/>
    <w:rsid w:val="00DB57BE"/>
    <w:rsid w:val="00DB618E"/>
    <w:rsid w:val="00DB6205"/>
    <w:rsid w:val="00DB6606"/>
    <w:rsid w:val="00DB77F5"/>
    <w:rsid w:val="00DC0045"/>
    <w:rsid w:val="00DC02BC"/>
    <w:rsid w:val="00DC0545"/>
    <w:rsid w:val="00DC0A3C"/>
    <w:rsid w:val="00DC1492"/>
    <w:rsid w:val="00DC16F4"/>
    <w:rsid w:val="00DC2785"/>
    <w:rsid w:val="00DC3382"/>
    <w:rsid w:val="00DC3904"/>
    <w:rsid w:val="00DC415D"/>
    <w:rsid w:val="00DC4928"/>
    <w:rsid w:val="00DC4CC7"/>
    <w:rsid w:val="00DC55B8"/>
    <w:rsid w:val="00DC574D"/>
    <w:rsid w:val="00DC583C"/>
    <w:rsid w:val="00DC58C0"/>
    <w:rsid w:val="00DC5A39"/>
    <w:rsid w:val="00DC6766"/>
    <w:rsid w:val="00DC6E82"/>
    <w:rsid w:val="00DD09FF"/>
    <w:rsid w:val="00DD0F1C"/>
    <w:rsid w:val="00DD3528"/>
    <w:rsid w:val="00DD3C7A"/>
    <w:rsid w:val="00DD3D00"/>
    <w:rsid w:val="00DD3F86"/>
    <w:rsid w:val="00DD40FA"/>
    <w:rsid w:val="00DD45F5"/>
    <w:rsid w:val="00DD4772"/>
    <w:rsid w:val="00DD4B00"/>
    <w:rsid w:val="00DD4F30"/>
    <w:rsid w:val="00DD531F"/>
    <w:rsid w:val="00DD598C"/>
    <w:rsid w:val="00DD6183"/>
    <w:rsid w:val="00DD6262"/>
    <w:rsid w:val="00DD6297"/>
    <w:rsid w:val="00DD63E9"/>
    <w:rsid w:val="00DD6EE8"/>
    <w:rsid w:val="00DD74C9"/>
    <w:rsid w:val="00DD7A7D"/>
    <w:rsid w:val="00DD7B9D"/>
    <w:rsid w:val="00DD7D76"/>
    <w:rsid w:val="00DE0204"/>
    <w:rsid w:val="00DE0957"/>
    <w:rsid w:val="00DE106B"/>
    <w:rsid w:val="00DE1FCE"/>
    <w:rsid w:val="00DE2932"/>
    <w:rsid w:val="00DE2A95"/>
    <w:rsid w:val="00DE2C96"/>
    <w:rsid w:val="00DE3103"/>
    <w:rsid w:val="00DE3946"/>
    <w:rsid w:val="00DE3AE1"/>
    <w:rsid w:val="00DE463B"/>
    <w:rsid w:val="00DE4727"/>
    <w:rsid w:val="00DE4C7B"/>
    <w:rsid w:val="00DE4D6C"/>
    <w:rsid w:val="00DE4E9F"/>
    <w:rsid w:val="00DE508A"/>
    <w:rsid w:val="00DE51CB"/>
    <w:rsid w:val="00DE57DA"/>
    <w:rsid w:val="00DE5F2B"/>
    <w:rsid w:val="00DE5FB2"/>
    <w:rsid w:val="00DE66B6"/>
    <w:rsid w:val="00DE6845"/>
    <w:rsid w:val="00DE6B47"/>
    <w:rsid w:val="00DE6B5D"/>
    <w:rsid w:val="00DE70CF"/>
    <w:rsid w:val="00DE74AC"/>
    <w:rsid w:val="00DE77F2"/>
    <w:rsid w:val="00DE7DF5"/>
    <w:rsid w:val="00DF02F6"/>
    <w:rsid w:val="00DF176F"/>
    <w:rsid w:val="00DF1AF9"/>
    <w:rsid w:val="00DF1C61"/>
    <w:rsid w:val="00DF1FD2"/>
    <w:rsid w:val="00DF216E"/>
    <w:rsid w:val="00DF2391"/>
    <w:rsid w:val="00DF2516"/>
    <w:rsid w:val="00DF3422"/>
    <w:rsid w:val="00DF35CB"/>
    <w:rsid w:val="00DF3AF4"/>
    <w:rsid w:val="00DF3F42"/>
    <w:rsid w:val="00DF4743"/>
    <w:rsid w:val="00DF4866"/>
    <w:rsid w:val="00DF5444"/>
    <w:rsid w:val="00DF5F3D"/>
    <w:rsid w:val="00DF66E2"/>
    <w:rsid w:val="00DF727D"/>
    <w:rsid w:val="00DF7489"/>
    <w:rsid w:val="00DF7C3D"/>
    <w:rsid w:val="00E0011C"/>
    <w:rsid w:val="00E00745"/>
    <w:rsid w:val="00E01319"/>
    <w:rsid w:val="00E01440"/>
    <w:rsid w:val="00E01596"/>
    <w:rsid w:val="00E015E8"/>
    <w:rsid w:val="00E02407"/>
    <w:rsid w:val="00E02770"/>
    <w:rsid w:val="00E02BF3"/>
    <w:rsid w:val="00E02EC4"/>
    <w:rsid w:val="00E04EFF"/>
    <w:rsid w:val="00E04F25"/>
    <w:rsid w:val="00E05865"/>
    <w:rsid w:val="00E05A12"/>
    <w:rsid w:val="00E05CE6"/>
    <w:rsid w:val="00E05E1D"/>
    <w:rsid w:val="00E060C6"/>
    <w:rsid w:val="00E06122"/>
    <w:rsid w:val="00E067A6"/>
    <w:rsid w:val="00E07452"/>
    <w:rsid w:val="00E07735"/>
    <w:rsid w:val="00E0796A"/>
    <w:rsid w:val="00E079BE"/>
    <w:rsid w:val="00E079F5"/>
    <w:rsid w:val="00E07A7B"/>
    <w:rsid w:val="00E10504"/>
    <w:rsid w:val="00E10CF5"/>
    <w:rsid w:val="00E11150"/>
    <w:rsid w:val="00E1228F"/>
    <w:rsid w:val="00E12370"/>
    <w:rsid w:val="00E127F6"/>
    <w:rsid w:val="00E13538"/>
    <w:rsid w:val="00E139B9"/>
    <w:rsid w:val="00E13A4B"/>
    <w:rsid w:val="00E13D81"/>
    <w:rsid w:val="00E14344"/>
    <w:rsid w:val="00E14867"/>
    <w:rsid w:val="00E14F38"/>
    <w:rsid w:val="00E15311"/>
    <w:rsid w:val="00E15E44"/>
    <w:rsid w:val="00E16285"/>
    <w:rsid w:val="00E167D1"/>
    <w:rsid w:val="00E16864"/>
    <w:rsid w:val="00E16E8F"/>
    <w:rsid w:val="00E17C61"/>
    <w:rsid w:val="00E20191"/>
    <w:rsid w:val="00E20DC4"/>
    <w:rsid w:val="00E20E6F"/>
    <w:rsid w:val="00E228A1"/>
    <w:rsid w:val="00E22CD1"/>
    <w:rsid w:val="00E234AF"/>
    <w:rsid w:val="00E23AA6"/>
    <w:rsid w:val="00E24357"/>
    <w:rsid w:val="00E245D9"/>
    <w:rsid w:val="00E248C1"/>
    <w:rsid w:val="00E24B36"/>
    <w:rsid w:val="00E24DCE"/>
    <w:rsid w:val="00E2503B"/>
    <w:rsid w:val="00E251B4"/>
    <w:rsid w:val="00E25739"/>
    <w:rsid w:val="00E25AA5"/>
    <w:rsid w:val="00E25B6C"/>
    <w:rsid w:val="00E25D09"/>
    <w:rsid w:val="00E2611F"/>
    <w:rsid w:val="00E263D4"/>
    <w:rsid w:val="00E2693D"/>
    <w:rsid w:val="00E30A88"/>
    <w:rsid w:val="00E30D8E"/>
    <w:rsid w:val="00E30FD0"/>
    <w:rsid w:val="00E3117F"/>
    <w:rsid w:val="00E313A6"/>
    <w:rsid w:val="00E31740"/>
    <w:rsid w:val="00E31816"/>
    <w:rsid w:val="00E31CFC"/>
    <w:rsid w:val="00E32235"/>
    <w:rsid w:val="00E322B3"/>
    <w:rsid w:val="00E329F7"/>
    <w:rsid w:val="00E32C06"/>
    <w:rsid w:val="00E32CA8"/>
    <w:rsid w:val="00E32D6E"/>
    <w:rsid w:val="00E330EB"/>
    <w:rsid w:val="00E33982"/>
    <w:rsid w:val="00E345BF"/>
    <w:rsid w:val="00E346AB"/>
    <w:rsid w:val="00E3470D"/>
    <w:rsid w:val="00E34896"/>
    <w:rsid w:val="00E348E8"/>
    <w:rsid w:val="00E34928"/>
    <w:rsid w:val="00E35D48"/>
    <w:rsid w:val="00E35DA1"/>
    <w:rsid w:val="00E35F71"/>
    <w:rsid w:val="00E36258"/>
    <w:rsid w:val="00E365B9"/>
    <w:rsid w:val="00E3684F"/>
    <w:rsid w:val="00E36B8C"/>
    <w:rsid w:val="00E375D8"/>
    <w:rsid w:val="00E37F79"/>
    <w:rsid w:val="00E4048C"/>
    <w:rsid w:val="00E407B0"/>
    <w:rsid w:val="00E40EC4"/>
    <w:rsid w:val="00E413CF"/>
    <w:rsid w:val="00E41520"/>
    <w:rsid w:val="00E41B65"/>
    <w:rsid w:val="00E41CB8"/>
    <w:rsid w:val="00E41DF3"/>
    <w:rsid w:val="00E427E4"/>
    <w:rsid w:val="00E429F9"/>
    <w:rsid w:val="00E43A56"/>
    <w:rsid w:val="00E4448D"/>
    <w:rsid w:val="00E44793"/>
    <w:rsid w:val="00E458B0"/>
    <w:rsid w:val="00E45918"/>
    <w:rsid w:val="00E45C5C"/>
    <w:rsid w:val="00E4600D"/>
    <w:rsid w:val="00E463EC"/>
    <w:rsid w:val="00E4653E"/>
    <w:rsid w:val="00E46BEA"/>
    <w:rsid w:val="00E46F66"/>
    <w:rsid w:val="00E47112"/>
    <w:rsid w:val="00E4711B"/>
    <w:rsid w:val="00E4747C"/>
    <w:rsid w:val="00E476D8"/>
    <w:rsid w:val="00E47941"/>
    <w:rsid w:val="00E501A1"/>
    <w:rsid w:val="00E50271"/>
    <w:rsid w:val="00E50660"/>
    <w:rsid w:val="00E50817"/>
    <w:rsid w:val="00E5081F"/>
    <w:rsid w:val="00E51FB6"/>
    <w:rsid w:val="00E52B52"/>
    <w:rsid w:val="00E532ED"/>
    <w:rsid w:val="00E536CC"/>
    <w:rsid w:val="00E53960"/>
    <w:rsid w:val="00E54195"/>
    <w:rsid w:val="00E542A7"/>
    <w:rsid w:val="00E54391"/>
    <w:rsid w:val="00E545F0"/>
    <w:rsid w:val="00E5476F"/>
    <w:rsid w:val="00E5485B"/>
    <w:rsid w:val="00E54913"/>
    <w:rsid w:val="00E54C51"/>
    <w:rsid w:val="00E561B1"/>
    <w:rsid w:val="00E562DB"/>
    <w:rsid w:val="00E56919"/>
    <w:rsid w:val="00E56DED"/>
    <w:rsid w:val="00E56FF6"/>
    <w:rsid w:val="00E57017"/>
    <w:rsid w:val="00E570DF"/>
    <w:rsid w:val="00E57209"/>
    <w:rsid w:val="00E5753F"/>
    <w:rsid w:val="00E60109"/>
    <w:rsid w:val="00E6099D"/>
    <w:rsid w:val="00E611CA"/>
    <w:rsid w:val="00E61589"/>
    <w:rsid w:val="00E61BCD"/>
    <w:rsid w:val="00E62310"/>
    <w:rsid w:val="00E6254D"/>
    <w:rsid w:val="00E634EB"/>
    <w:rsid w:val="00E63A2A"/>
    <w:rsid w:val="00E63EB4"/>
    <w:rsid w:val="00E63F6F"/>
    <w:rsid w:val="00E640D3"/>
    <w:rsid w:val="00E643D2"/>
    <w:rsid w:val="00E6544D"/>
    <w:rsid w:val="00E655B9"/>
    <w:rsid w:val="00E6578B"/>
    <w:rsid w:val="00E6579D"/>
    <w:rsid w:val="00E66041"/>
    <w:rsid w:val="00E67992"/>
    <w:rsid w:val="00E7006E"/>
    <w:rsid w:val="00E701CF"/>
    <w:rsid w:val="00E708B7"/>
    <w:rsid w:val="00E70BF2"/>
    <w:rsid w:val="00E71286"/>
    <w:rsid w:val="00E71A3B"/>
    <w:rsid w:val="00E7249F"/>
    <w:rsid w:val="00E72656"/>
    <w:rsid w:val="00E729B2"/>
    <w:rsid w:val="00E72DAC"/>
    <w:rsid w:val="00E72F20"/>
    <w:rsid w:val="00E730CE"/>
    <w:rsid w:val="00E7321E"/>
    <w:rsid w:val="00E73540"/>
    <w:rsid w:val="00E73AC1"/>
    <w:rsid w:val="00E73D27"/>
    <w:rsid w:val="00E764FF"/>
    <w:rsid w:val="00E7676D"/>
    <w:rsid w:val="00E76873"/>
    <w:rsid w:val="00E76887"/>
    <w:rsid w:val="00E76BED"/>
    <w:rsid w:val="00E76D36"/>
    <w:rsid w:val="00E77092"/>
    <w:rsid w:val="00E775D6"/>
    <w:rsid w:val="00E776D9"/>
    <w:rsid w:val="00E77AF3"/>
    <w:rsid w:val="00E77E05"/>
    <w:rsid w:val="00E80C34"/>
    <w:rsid w:val="00E80D4A"/>
    <w:rsid w:val="00E810FF"/>
    <w:rsid w:val="00E8118A"/>
    <w:rsid w:val="00E81BF4"/>
    <w:rsid w:val="00E8200D"/>
    <w:rsid w:val="00E82375"/>
    <w:rsid w:val="00E82B6D"/>
    <w:rsid w:val="00E83A23"/>
    <w:rsid w:val="00E83B72"/>
    <w:rsid w:val="00E83BAE"/>
    <w:rsid w:val="00E83BDC"/>
    <w:rsid w:val="00E83CCF"/>
    <w:rsid w:val="00E84A00"/>
    <w:rsid w:val="00E84A7F"/>
    <w:rsid w:val="00E84AFC"/>
    <w:rsid w:val="00E84BCB"/>
    <w:rsid w:val="00E85325"/>
    <w:rsid w:val="00E854FE"/>
    <w:rsid w:val="00E85589"/>
    <w:rsid w:val="00E8565C"/>
    <w:rsid w:val="00E85B42"/>
    <w:rsid w:val="00E85F23"/>
    <w:rsid w:val="00E86DE0"/>
    <w:rsid w:val="00E8700C"/>
    <w:rsid w:val="00E87129"/>
    <w:rsid w:val="00E873E9"/>
    <w:rsid w:val="00E8795B"/>
    <w:rsid w:val="00E9010B"/>
    <w:rsid w:val="00E901BE"/>
    <w:rsid w:val="00E9022E"/>
    <w:rsid w:val="00E90605"/>
    <w:rsid w:val="00E90AEC"/>
    <w:rsid w:val="00E90E3D"/>
    <w:rsid w:val="00E910D9"/>
    <w:rsid w:val="00E912F9"/>
    <w:rsid w:val="00E91372"/>
    <w:rsid w:val="00E913D4"/>
    <w:rsid w:val="00E91707"/>
    <w:rsid w:val="00E91D9A"/>
    <w:rsid w:val="00E92975"/>
    <w:rsid w:val="00E93820"/>
    <w:rsid w:val="00E93EEA"/>
    <w:rsid w:val="00E948A9"/>
    <w:rsid w:val="00E948BA"/>
    <w:rsid w:val="00E94937"/>
    <w:rsid w:val="00E951B7"/>
    <w:rsid w:val="00E95626"/>
    <w:rsid w:val="00E95B30"/>
    <w:rsid w:val="00E967A9"/>
    <w:rsid w:val="00E96CA6"/>
    <w:rsid w:val="00E9769C"/>
    <w:rsid w:val="00E97747"/>
    <w:rsid w:val="00E97D7B"/>
    <w:rsid w:val="00EA05D1"/>
    <w:rsid w:val="00EA095C"/>
    <w:rsid w:val="00EA097E"/>
    <w:rsid w:val="00EA0B50"/>
    <w:rsid w:val="00EA1299"/>
    <w:rsid w:val="00EA1927"/>
    <w:rsid w:val="00EA1C25"/>
    <w:rsid w:val="00EA2813"/>
    <w:rsid w:val="00EA2F18"/>
    <w:rsid w:val="00EA363F"/>
    <w:rsid w:val="00EA3683"/>
    <w:rsid w:val="00EA4BC0"/>
    <w:rsid w:val="00EA4E94"/>
    <w:rsid w:val="00EA5746"/>
    <w:rsid w:val="00EA591B"/>
    <w:rsid w:val="00EA5944"/>
    <w:rsid w:val="00EA5F70"/>
    <w:rsid w:val="00EA6287"/>
    <w:rsid w:val="00EA6719"/>
    <w:rsid w:val="00EA6839"/>
    <w:rsid w:val="00EA699E"/>
    <w:rsid w:val="00EA71BD"/>
    <w:rsid w:val="00EA72D1"/>
    <w:rsid w:val="00EA7CC3"/>
    <w:rsid w:val="00EB0D8E"/>
    <w:rsid w:val="00EB106C"/>
    <w:rsid w:val="00EB150B"/>
    <w:rsid w:val="00EB1621"/>
    <w:rsid w:val="00EB176B"/>
    <w:rsid w:val="00EB1A98"/>
    <w:rsid w:val="00EB1B2B"/>
    <w:rsid w:val="00EB1C32"/>
    <w:rsid w:val="00EB249F"/>
    <w:rsid w:val="00EB2860"/>
    <w:rsid w:val="00EB2A09"/>
    <w:rsid w:val="00EB3DD8"/>
    <w:rsid w:val="00EB3DDF"/>
    <w:rsid w:val="00EB4DE3"/>
    <w:rsid w:val="00EB5215"/>
    <w:rsid w:val="00EB5983"/>
    <w:rsid w:val="00EB5DF5"/>
    <w:rsid w:val="00EB6031"/>
    <w:rsid w:val="00EB60EB"/>
    <w:rsid w:val="00EB6166"/>
    <w:rsid w:val="00EB6172"/>
    <w:rsid w:val="00EB6BD8"/>
    <w:rsid w:val="00EB6C13"/>
    <w:rsid w:val="00EB7BBD"/>
    <w:rsid w:val="00EB7C0E"/>
    <w:rsid w:val="00EC03C9"/>
    <w:rsid w:val="00EC042A"/>
    <w:rsid w:val="00EC07B0"/>
    <w:rsid w:val="00EC08FF"/>
    <w:rsid w:val="00EC0B76"/>
    <w:rsid w:val="00EC0F99"/>
    <w:rsid w:val="00EC1DEC"/>
    <w:rsid w:val="00EC1FAB"/>
    <w:rsid w:val="00EC2320"/>
    <w:rsid w:val="00EC23B0"/>
    <w:rsid w:val="00EC278C"/>
    <w:rsid w:val="00EC2BDF"/>
    <w:rsid w:val="00EC2C76"/>
    <w:rsid w:val="00EC33E8"/>
    <w:rsid w:val="00EC34A2"/>
    <w:rsid w:val="00EC351D"/>
    <w:rsid w:val="00EC3E2F"/>
    <w:rsid w:val="00EC4388"/>
    <w:rsid w:val="00EC43D4"/>
    <w:rsid w:val="00EC4433"/>
    <w:rsid w:val="00EC4B2F"/>
    <w:rsid w:val="00EC5E88"/>
    <w:rsid w:val="00EC645E"/>
    <w:rsid w:val="00EC6A1D"/>
    <w:rsid w:val="00EC6DD2"/>
    <w:rsid w:val="00EC73E8"/>
    <w:rsid w:val="00EC78D3"/>
    <w:rsid w:val="00EC7A4C"/>
    <w:rsid w:val="00EC7D22"/>
    <w:rsid w:val="00ED0008"/>
    <w:rsid w:val="00ED0370"/>
    <w:rsid w:val="00ED1182"/>
    <w:rsid w:val="00ED1F7E"/>
    <w:rsid w:val="00ED23D1"/>
    <w:rsid w:val="00ED24DB"/>
    <w:rsid w:val="00ED27F4"/>
    <w:rsid w:val="00ED2F5A"/>
    <w:rsid w:val="00ED31B3"/>
    <w:rsid w:val="00ED3893"/>
    <w:rsid w:val="00ED486C"/>
    <w:rsid w:val="00ED496B"/>
    <w:rsid w:val="00ED4B44"/>
    <w:rsid w:val="00ED4C62"/>
    <w:rsid w:val="00ED5B50"/>
    <w:rsid w:val="00ED5EF4"/>
    <w:rsid w:val="00ED62F0"/>
    <w:rsid w:val="00ED645E"/>
    <w:rsid w:val="00ED6B19"/>
    <w:rsid w:val="00ED705D"/>
    <w:rsid w:val="00ED734E"/>
    <w:rsid w:val="00ED7535"/>
    <w:rsid w:val="00ED76D1"/>
    <w:rsid w:val="00ED78C0"/>
    <w:rsid w:val="00ED7CF8"/>
    <w:rsid w:val="00EE0421"/>
    <w:rsid w:val="00EE05A2"/>
    <w:rsid w:val="00EE0833"/>
    <w:rsid w:val="00EE0A9B"/>
    <w:rsid w:val="00EE10AC"/>
    <w:rsid w:val="00EE1BAE"/>
    <w:rsid w:val="00EE2784"/>
    <w:rsid w:val="00EE2990"/>
    <w:rsid w:val="00EE2C5C"/>
    <w:rsid w:val="00EE2FF5"/>
    <w:rsid w:val="00EE3101"/>
    <w:rsid w:val="00EE3226"/>
    <w:rsid w:val="00EE38C8"/>
    <w:rsid w:val="00EE3972"/>
    <w:rsid w:val="00EE3A07"/>
    <w:rsid w:val="00EE3F63"/>
    <w:rsid w:val="00EE4672"/>
    <w:rsid w:val="00EE51BF"/>
    <w:rsid w:val="00EE6489"/>
    <w:rsid w:val="00EE68E4"/>
    <w:rsid w:val="00EE6B9E"/>
    <w:rsid w:val="00EE6BDE"/>
    <w:rsid w:val="00EE6C1C"/>
    <w:rsid w:val="00EE6C79"/>
    <w:rsid w:val="00EE76CA"/>
    <w:rsid w:val="00EE7951"/>
    <w:rsid w:val="00EE7C82"/>
    <w:rsid w:val="00EE7F05"/>
    <w:rsid w:val="00EE7FF9"/>
    <w:rsid w:val="00EF023D"/>
    <w:rsid w:val="00EF08C7"/>
    <w:rsid w:val="00EF1320"/>
    <w:rsid w:val="00EF1D63"/>
    <w:rsid w:val="00EF27E3"/>
    <w:rsid w:val="00EF298E"/>
    <w:rsid w:val="00EF31FD"/>
    <w:rsid w:val="00EF37E9"/>
    <w:rsid w:val="00EF3A1C"/>
    <w:rsid w:val="00EF44B3"/>
    <w:rsid w:val="00EF49F9"/>
    <w:rsid w:val="00EF4CD5"/>
    <w:rsid w:val="00EF53AB"/>
    <w:rsid w:val="00EF54A8"/>
    <w:rsid w:val="00EF56CE"/>
    <w:rsid w:val="00EF5B46"/>
    <w:rsid w:val="00EF6471"/>
    <w:rsid w:val="00EF6614"/>
    <w:rsid w:val="00EF6685"/>
    <w:rsid w:val="00EF69E7"/>
    <w:rsid w:val="00EF706B"/>
    <w:rsid w:val="00EF726A"/>
    <w:rsid w:val="00EF76E3"/>
    <w:rsid w:val="00EF7CE8"/>
    <w:rsid w:val="00EF7EFC"/>
    <w:rsid w:val="00EF7FB7"/>
    <w:rsid w:val="00F00F02"/>
    <w:rsid w:val="00F01781"/>
    <w:rsid w:val="00F01F14"/>
    <w:rsid w:val="00F0228F"/>
    <w:rsid w:val="00F02382"/>
    <w:rsid w:val="00F0255F"/>
    <w:rsid w:val="00F027F9"/>
    <w:rsid w:val="00F02FDE"/>
    <w:rsid w:val="00F033D3"/>
    <w:rsid w:val="00F035C8"/>
    <w:rsid w:val="00F039F3"/>
    <w:rsid w:val="00F03AB4"/>
    <w:rsid w:val="00F05A8B"/>
    <w:rsid w:val="00F06014"/>
    <w:rsid w:val="00F0669A"/>
    <w:rsid w:val="00F06B05"/>
    <w:rsid w:val="00F06FE4"/>
    <w:rsid w:val="00F07551"/>
    <w:rsid w:val="00F07C67"/>
    <w:rsid w:val="00F07CAE"/>
    <w:rsid w:val="00F07ED6"/>
    <w:rsid w:val="00F105D3"/>
    <w:rsid w:val="00F109A0"/>
    <w:rsid w:val="00F114C5"/>
    <w:rsid w:val="00F1179A"/>
    <w:rsid w:val="00F11BCE"/>
    <w:rsid w:val="00F11C3D"/>
    <w:rsid w:val="00F11DF6"/>
    <w:rsid w:val="00F1274D"/>
    <w:rsid w:val="00F131D6"/>
    <w:rsid w:val="00F13556"/>
    <w:rsid w:val="00F135BE"/>
    <w:rsid w:val="00F1361D"/>
    <w:rsid w:val="00F13E26"/>
    <w:rsid w:val="00F13E7F"/>
    <w:rsid w:val="00F13EBB"/>
    <w:rsid w:val="00F14089"/>
    <w:rsid w:val="00F14DA0"/>
    <w:rsid w:val="00F15459"/>
    <w:rsid w:val="00F1557F"/>
    <w:rsid w:val="00F158AF"/>
    <w:rsid w:val="00F160ED"/>
    <w:rsid w:val="00F16D4A"/>
    <w:rsid w:val="00F170EA"/>
    <w:rsid w:val="00F17339"/>
    <w:rsid w:val="00F20C14"/>
    <w:rsid w:val="00F20C7B"/>
    <w:rsid w:val="00F20F6F"/>
    <w:rsid w:val="00F21319"/>
    <w:rsid w:val="00F21BB9"/>
    <w:rsid w:val="00F22A52"/>
    <w:rsid w:val="00F2302E"/>
    <w:rsid w:val="00F2314D"/>
    <w:rsid w:val="00F239B7"/>
    <w:rsid w:val="00F23B01"/>
    <w:rsid w:val="00F23F0A"/>
    <w:rsid w:val="00F24373"/>
    <w:rsid w:val="00F24FB7"/>
    <w:rsid w:val="00F25002"/>
    <w:rsid w:val="00F25472"/>
    <w:rsid w:val="00F25ED1"/>
    <w:rsid w:val="00F2612D"/>
    <w:rsid w:val="00F264A9"/>
    <w:rsid w:val="00F27B19"/>
    <w:rsid w:val="00F30172"/>
    <w:rsid w:val="00F3024F"/>
    <w:rsid w:val="00F30731"/>
    <w:rsid w:val="00F30814"/>
    <w:rsid w:val="00F30CB2"/>
    <w:rsid w:val="00F30E33"/>
    <w:rsid w:val="00F31A46"/>
    <w:rsid w:val="00F322A1"/>
    <w:rsid w:val="00F322E7"/>
    <w:rsid w:val="00F32A7D"/>
    <w:rsid w:val="00F32F0F"/>
    <w:rsid w:val="00F341BD"/>
    <w:rsid w:val="00F34233"/>
    <w:rsid w:val="00F3424C"/>
    <w:rsid w:val="00F342B2"/>
    <w:rsid w:val="00F3448C"/>
    <w:rsid w:val="00F348EF"/>
    <w:rsid w:val="00F34999"/>
    <w:rsid w:val="00F3578F"/>
    <w:rsid w:val="00F36EB4"/>
    <w:rsid w:val="00F3718B"/>
    <w:rsid w:val="00F40171"/>
    <w:rsid w:val="00F40E6F"/>
    <w:rsid w:val="00F4142B"/>
    <w:rsid w:val="00F42E0E"/>
    <w:rsid w:val="00F433CF"/>
    <w:rsid w:val="00F4356F"/>
    <w:rsid w:val="00F43D2D"/>
    <w:rsid w:val="00F43E7C"/>
    <w:rsid w:val="00F43FBC"/>
    <w:rsid w:val="00F444D3"/>
    <w:rsid w:val="00F44683"/>
    <w:rsid w:val="00F449AC"/>
    <w:rsid w:val="00F44F26"/>
    <w:rsid w:val="00F454BE"/>
    <w:rsid w:val="00F455EE"/>
    <w:rsid w:val="00F45E2B"/>
    <w:rsid w:val="00F45E92"/>
    <w:rsid w:val="00F45FD8"/>
    <w:rsid w:val="00F46195"/>
    <w:rsid w:val="00F463D6"/>
    <w:rsid w:val="00F46462"/>
    <w:rsid w:val="00F467C3"/>
    <w:rsid w:val="00F47025"/>
    <w:rsid w:val="00F47410"/>
    <w:rsid w:val="00F47602"/>
    <w:rsid w:val="00F4777E"/>
    <w:rsid w:val="00F50587"/>
    <w:rsid w:val="00F50BF8"/>
    <w:rsid w:val="00F50ED6"/>
    <w:rsid w:val="00F50F15"/>
    <w:rsid w:val="00F510C7"/>
    <w:rsid w:val="00F5159D"/>
    <w:rsid w:val="00F51650"/>
    <w:rsid w:val="00F516A2"/>
    <w:rsid w:val="00F51D49"/>
    <w:rsid w:val="00F51F9F"/>
    <w:rsid w:val="00F5200B"/>
    <w:rsid w:val="00F52115"/>
    <w:rsid w:val="00F52447"/>
    <w:rsid w:val="00F52505"/>
    <w:rsid w:val="00F52526"/>
    <w:rsid w:val="00F52FED"/>
    <w:rsid w:val="00F531B5"/>
    <w:rsid w:val="00F5363B"/>
    <w:rsid w:val="00F53991"/>
    <w:rsid w:val="00F53D5E"/>
    <w:rsid w:val="00F54220"/>
    <w:rsid w:val="00F54257"/>
    <w:rsid w:val="00F54D26"/>
    <w:rsid w:val="00F5530C"/>
    <w:rsid w:val="00F5544E"/>
    <w:rsid w:val="00F55D27"/>
    <w:rsid w:val="00F561EF"/>
    <w:rsid w:val="00F562CD"/>
    <w:rsid w:val="00F56483"/>
    <w:rsid w:val="00F56D5D"/>
    <w:rsid w:val="00F57018"/>
    <w:rsid w:val="00F57738"/>
    <w:rsid w:val="00F57765"/>
    <w:rsid w:val="00F57AA0"/>
    <w:rsid w:val="00F57E6C"/>
    <w:rsid w:val="00F603A0"/>
    <w:rsid w:val="00F603EB"/>
    <w:rsid w:val="00F607CC"/>
    <w:rsid w:val="00F610E7"/>
    <w:rsid w:val="00F61155"/>
    <w:rsid w:val="00F61C0F"/>
    <w:rsid w:val="00F622C4"/>
    <w:rsid w:val="00F6270C"/>
    <w:rsid w:val="00F62BBF"/>
    <w:rsid w:val="00F62E80"/>
    <w:rsid w:val="00F6345F"/>
    <w:rsid w:val="00F6367A"/>
    <w:rsid w:val="00F63922"/>
    <w:rsid w:val="00F63955"/>
    <w:rsid w:val="00F63B84"/>
    <w:rsid w:val="00F63C29"/>
    <w:rsid w:val="00F6482E"/>
    <w:rsid w:val="00F6485B"/>
    <w:rsid w:val="00F64974"/>
    <w:rsid w:val="00F65245"/>
    <w:rsid w:val="00F654EC"/>
    <w:rsid w:val="00F65CB8"/>
    <w:rsid w:val="00F66282"/>
    <w:rsid w:val="00F6630D"/>
    <w:rsid w:val="00F66318"/>
    <w:rsid w:val="00F66951"/>
    <w:rsid w:val="00F66AB8"/>
    <w:rsid w:val="00F66C8D"/>
    <w:rsid w:val="00F67E43"/>
    <w:rsid w:val="00F700E6"/>
    <w:rsid w:val="00F700E9"/>
    <w:rsid w:val="00F705B9"/>
    <w:rsid w:val="00F71228"/>
    <w:rsid w:val="00F71E4C"/>
    <w:rsid w:val="00F72091"/>
    <w:rsid w:val="00F724F5"/>
    <w:rsid w:val="00F735C7"/>
    <w:rsid w:val="00F736AC"/>
    <w:rsid w:val="00F736E0"/>
    <w:rsid w:val="00F73B75"/>
    <w:rsid w:val="00F74453"/>
    <w:rsid w:val="00F7464D"/>
    <w:rsid w:val="00F74F3C"/>
    <w:rsid w:val="00F758C1"/>
    <w:rsid w:val="00F76BED"/>
    <w:rsid w:val="00F77907"/>
    <w:rsid w:val="00F77C35"/>
    <w:rsid w:val="00F801A4"/>
    <w:rsid w:val="00F8027D"/>
    <w:rsid w:val="00F80A68"/>
    <w:rsid w:val="00F80ED0"/>
    <w:rsid w:val="00F818F5"/>
    <w:rsid w:val="00F81FDD"/>
    <w:rsid w:val="00F8221A"/>
    <w:rsid w:val="00F8247B"/>
    <w:rsid w:val="00F8281E"/>
    <w:rsid w:val="00F82B9E"/>
    <w:rsid w:val="00F82DFA"/>
    <w:rsid w:val="00F82F79"/>
    <w:rsid w:val="00F83AC9"/>
    <w:rsid w:val="00F83C1D"/>
    <w:rsid w:val="00F84071"/>
    <w:rsid w:val="00F84CA9"/>
    <w:rsid w:val="00F84D84"/>
    <w:rsid w:val="00F8533A"/>
    <w:rsid w:val="00F85C63"/>
    <w:rsid w:val="00F861AC"/>
    <w:rsid w:val="00F8632E"/>
    <w:rsid w:val="00F86611"/>
    <w:rsid w:val="00F867B5"/>
    <w:rsid w:val="00F86935"/>
    <w:rsid w:val="00F86FF8"/>
    <w:rsid w:val="00F87079"/>
    <w:rsid w:val="00F874E2"/>
    <w:rsid w:val="00F8753D"/>
    <w:rsid w:val="00F90341"/>
    <w:rsid w:val="00F90AAD"/>
    <w:rsid w:val="00F90C8F"/>
    <w:rsid w:val="00F91531"/>
    <w:rsid w:val="00F920D9"/>
    <w:rsid w:val="00F9214A"/>
    <w:rsid w:val="00F92D3B"/>
    <w:rsid w:val="00F92F2B"/>
    <w:rsid w:val="00F93381"/>
    <w:rsid w:val="00F933A6"/>
    <w:rsid w:val="00F93B7C"/>
    <w:rsid w:val="00F93DAD"/>
    <w:rsid w:val="00F93EB1"/>
    <w:rsid w:val="00F949C0"/>
    <w:rsid w:val="00F94B61"/>
    <w:rsid w:val="00F94C99"/>
    <w:rsid w:val="00F952F5"/>
    <w:rsid w:val="00F958DF"/>
    <w:rsid w:val="00F959E3"/>
    <w:rsid w:val="00F95C7C"/>
    <w:rsid w:val="00F95DA7"/>
    <w:rsid w:val="00F95FAF"/>
    <w:rsid w:val="00F9626D"/>
    <w:rsid w:val="00F962A7"/>
    <w:rsid w:val="00F96368"/>
    <w:rsid w:val="00F96DF6"/>
    <w:rsid w:val="00F97374"/>
    <w:rsid w:val="00F97B8F"/>
    <w:rsid w:val="00F97BF1"/>
    <w:rsid w:val="00F97D15"/>
    <w:rsid w:val="00F97D5A"/>
    <w:rsid w:val="00FA02C9"/>
    <w:rsid w:val="00FA052A"/>
    <w:rsid w:val="00FA10D4"/>
    <w:rsid w:val="00FA1770"/>
    <w:rsid w:val="00FA1A19"/>
    <w:rsid w:val="00FA27D3"/>
    <w:rsid w:val="00FA34D1"/>
    <w:rsid w:val="00FA3AE1"/>
    <w:rsid w:val="00FA3F61"/>
    <w:rsid w:val="00FA46C9"/>
    <w:rsid w:val="00FA46F1"/>
    <w:rsid w:val="00FA4DB7"/>
    <w:rsid w:val="00FA53F6"/>
    <w:rsid w:val="00FA5649"/>
    <w:rsid w:val="00FA575B"/>
    <w:rsid w:val="00FA57FD"/>
    <w:rsid w:val="00FA5C8C"/>
    <w:rsid w:val="00FA5F79"/>
    <w:rsid w:val="00FA5FFF"/>
    <w:rsid w:val="00FA6446"/>
    <w:rsid w:val="00FA6969"/>
    <w:rsid w:val="00FB04D4"/>
    <w:rsid w:val="00FB05AB"/>
    <w:rsid w:val="00FB0945"/>
    <w:rsid w:val="00FB09C0"/>
    <w:rsid w:val="00FB1306"/>
    <w:rsid w:val="00FB209C"/>
    <w:rsid w:val="00FB3996"/>
    <w:rsid w:val="00FB3EAB"/>
    <w:rsid w:val="00FB3EF8"/>
    <w:rsid w:val="00FB41DC"/>
    <w:rsid w:val="00FB486A"/>
    <w:rsid w:val="00FB5608"/>
    <w:rsid w:val="00FB57DE"/>
    <w:rsid w:val="00FB5E8C"/>
    <w:rsid w:val="00FB62E2"/>
    <w:rsid w:val="00FB6300"/>
    <w:rsid w:val="00FB643B"/>
    <w:rsid w:val="00FB670F"/>
    <w:rsid w:val="00FC0ADD"/>
    <w:rsid w:val="00FC1324"/>
    <w:rsid w:val="00FC13F1"/>
    <w:rsid w:val="00FC2EF1"/>
    <w:rsid w:val="00FC314C"/>
    <w:rsid w:val="00FC34ED"/>
    <w:rsid w:val="00FC372E"/>
    <w:rsid w:val="00FC41E6"/>
    <w:rsid w:val="00FC43CA"/>
    <w:rsid w:val="00FC48E6"/>
    <w:rsid w:val="00FC49DC"/>
    <w:rsid w:val="00FC4D7B"/>
    <w:rsid w:val="00FC4FFC"/>
    <w:rsid w:val="00FC5D38"/>
    <w:rsid w:val="00FC5E18"/>
    <w:rsid w:val="00FC6372"/>
    <w:rsid w:val="00FC66FA"/>
    <w:rsid w:val="00FC7344"/>
    <w:rsid w:val="00FD0336"/>
    <w:rsid w:val="00FD053F"/>
    <w:rsid w:val="00FD0E04"/>
    <w:rsid w:val="00FD13F8"/>
    <w:rsid w:val="00FD1400"/>
    <w:rsid w:val="00FD15F2"/>
    <w:rsid w:val="00FD20E0"/>
    <w:rsid w:val="00FD26BD"/>
    <w:rsid w:val="00FD2755"/>
    <w:rsid w:val="00FD2B13"/>
    <w:rsid w:val="00FD32C3"/>
    <w:rsid w:val="00FD391F"/>
    <w:rsid w:val="00FD3C42"/>
    <w:rsid w:val="00FD3F2F"/>
    <w:rsid w:val="00FD47DF"/>
    <w:rsid w:val="00FD507E"/>
    <w:rsid w:val="00FD526A"/>
    <w:rsid w:val="00FD5585"/>
    <w:rsid w:val="00FD5CD7"/>
    <w:rsid w:val="00FD68A3"/>
    <w:rsid w:val="00FD69C5"/>
    <w:rsid w:val="00FD69F6"/>
    <w:rsid w:val="00FD6CF2"/>
    <w:rsid w:val="00FD7415"/>
    <w:rsid w:val="00FD7BC1"/>
    <w:rsid w:val="00FD7C90"/>
    <w:rsid w:val="00FD7CEF"/>
    <w:rsid w:val="00FD7DB8"/>
    <w:rsid w:val="00FE01A9"/>
    <w:rsid w:val="00FE01B3"/>
    <w:rsid w:val="00FE02B5"/>
    <w:rsid w:val="00FE07B4"/>
    <w:rsid w:val="00FE0A48"/>
    <w:rsid w:val="00FE1280"/>
    <w:rsid w:val="00FE1427"/>
    <w:rsid w:val="00FE17BA"/>
    <w:rsid w:val="00FE19AA"/>
    <w:rsid w:val="00FE1AC1"/>
    <w:rsid w:val="00FE1CAF"/>
    <w:rsid w:val="00FE2003"/>
    <w:rsid w:val="00FE24A9"/>
    <w:rsid w:val="00FE2AAA"/>
    <w:rsid w:val="00FE2B3B"/>
    <w:rsid w:val="00FE3150"/>
    <w:rsid w:val="00FE31DC"/>
    <w:rsid w:val="00FE3DEC"/>
    <w:rsid w:val="00FE3FB9"/>
    <w:rsid w:val="00FE45E1"/>
    <w:rsid w:val="00FE48A5"/>
    <w:rsid w:val="00FE526D"/>
    <w:rsid w:val="00FE5A22"/>
    <w:rsid w:val="00FE7138"/>
    <w:rsid w:val="00FE7215"/>
    <w:rsid w:val="00FE7D34"/>
    <w:rsid w:val="00FE7FF4"/>
    <w:rsid w:val="00FF050B"/>
    <w:rsid w:val="00FF0830"/>
    <w:rsid w:val="00FF08D2"/>
    <w:rsid w:val="00FF114A"/>
    <w:rsid w:val="00FF1C63"/>
    <w:rsid w:val="00FF1F4F"/>
    <w:rsid w:val="00FF2D4B"/>
    <w:rsid w:val="00FF2F25"/>
    <w:rsid w:val="00FF3D9B"/>
    <w:rsid w:val="00FF4AF5"/>
    <w:rsid w:val="00FF53D6"/>
    <w:rsid w:val="00FF5469"/>
    <w:rsid w:val="00FF617F"/>
    <w:rsid w:val="00FF6FCD"/>
    <w:rsid w:val="00FF6FD4"/>
    <w:rsid w:val="00FF7218"/>
    <w:rsid w:val="00FF7ADF"/>
    <w:rsid w:val="00FF7FDF"/>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98F6FB"/>
  <w15:docId w15:val="{2275BBC1-8614-4534-860F-8463E39A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ID"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3BA"/>
    <w:pPr>
      <w:jc w:val="both"/>
    </w:pPr>
    <w:rPr>
      <w:lang w:val="en-US"/>
    </w:rPr>
  </w:style>
  <w:style w:type="paragraph" w:styleId="Heading1">
    <w:name w:val="heading 1"/>
    <w:basedOn w:val="Normal"/>
    <w:next w:val="Normal"/>
    <w:link w:val="Heading1Char"/>
    <w:qFormat/>
    <w:rsid w:val="007209DD"/>
    <w:pPr>
      <w:suppressAutoHyphens/>
      <w:jc w:val="center"/>
      <w:outlineLvl w:val="0"/>
    </w:pPr>
    <w:rPr>
      <w:b/>
      <w:sz w:val="36"/>
      <w:lang w:val="x-none" w:eastAsia="x-none"/>
    </w:rPr>
  </w:style>
  <w:style w:type="paragraph" w:styleId="Heading2">
    <w:name w:val="heading 2"/>
    <w:aliases w:val=" Char,Char"/>
    <w:basedOn w:val="Normal"/>
    <w:next w:val="Normal"/>
    <w:link w:val="Heading2Char"/>
    <w:qFormat/>
    <w:rsid w:val="007209DD"/>
    <w:pPr>
      <w:suppressAutoHyphens/>
      <w:jc w:val="center"/>
      <w:outlineLvl w:val="1"/>
    </w:pPr>
    <w:rPr>
      <w:b/>
      <w:sz w:val="28"/>
    </w:rPr>
  </w:style>
  <w:style w:type="paragraph" w:styleId="Heading3">
    <w:name w:val="heading 3"/>
    <w:aliases w:val="NormaHeading 3,Sub-Clause Paragraph,Section Header3 + Left:  0 pt,H... Char,H..."/>
    <w:basedOn w:val="Normal"/>
    <w:next w:val="BankNormal"/>
    <w:link w:val="Heading3Char"/>
    <w:qFormat/>
    <w:rsid w:val="007209DD"/>
    <w:pPr>
      <w:keepNext/>
      <w:keepLines/>
      <w:spacing w:after="240"/>
      <w:outlineLvl w:val="2"/>
    </w:pPr>
    <w:rPr>
      <w:b/>
    </w:rPr>
  </w:style>
  <w:style w:type="paragraph" w:styleId="Heading4">
    <w:name w:val="heading 4"/>
    <w:basedOn w:val="Normal"/>
    <w:next w:val="BankNormal"/>
    <w:qFormat/>
    <w:rsid w:val="007209DD"/>
    <w:pPr>
      <w:keepNext/>
      <w:keepLines/>
      <w:spacing w:before="120" w:after="240"/>
      <w:outlineLvl w:val="3"/>
    </w:pPr>
    <w:rPr>
      <w:b/>
      <w:i/>
    </w:rPr>
  </w:style>
  <w:style w:type="paragraph" w:styleId="Heading5">
    <w:name w:val="heading 5"/>
    <w:basedOn w:val="Normal"/>
    <w:next w:val="Normal"/>
    <w:qFormat/>
    <w:rsid w:val="007209DD"/>
    <w:pPr>
      <w:keepNext/>
      <w:ind w:right="-72"/>
      <w:outlineLvl w:val="4"/>
    </w:pPr>
    <w:rPr>
      <w:b/>
    </w:rPr>
  </w:style>
  <w:style w:type="paragraph" w:styleId="Heading6">
    <w:name w:val="heading 6"/>
    <w:basedOn w:val="Normal"/>
    <w:next w:val="Normal"/>
    <w:link w:val="Heading6Char"/>
    <w:qFormat/>
    <w:rsid w:val="004A165C"/>
    <w:pPr>
      <w:keepNext/>
      <w:tabs>
        <w:tab w:val="left" w:pos="-1440"/>
        <w:tab w:val="left" w:pos="-720"/>
        <w:tab w:val="left" w:pos="0"/>
        <w:tab w:val="left" w:pos="432"/>
        <w:tab w:val="left" w:pos="726"/>
        <w:tab w:val="left" w:pos="1224"/>
        <w:tab w:val="left" w:pos="1569"/>
        <w:tab w:val="left" w:pos="2880"/>
        <w:tab w:val="left" w:pos="3600"/>
        <w:tab w:val="left" w:pos="3888"/>
        <w:tab w:val="num" w:pos="3960"/>
        <w:tab w:val="left" w:pos="4320"/>
      </w:tabs>
      <w:suppressAutoHyphens/>
      <w:spacing w:before="120"/>
      <w:ind w:left="3600"/>
      <w:outlineLvl w:val="5"/>
    </w:pPr>
    <w:rPr>
      <w:rFonts w:ascii="Lucida Sans Unicode" w:hAnsi="Lucida Sans Unicode"/>
      <w:b/>
      <w:spacing w:val="-3"/>
    </w:rPr>
  </w:style>
  <w:style w:type="paragraph" w:styleId="Heading7">
    <w:name w:val="heading 7"/>
    <w:basedOn w:val="Normal"/>
    <w:next w:val="Normal"/>
    <w:link w:val="Heading7Char"/>
    <w:qFormat/>
    <w:rsid w:val="004A165C"/>
    <w:pPr>
      <w:keepNext/>
      <w:tabs>
        <w:tab w:val="left" w:pos="-1440"/>
        <w:tab w:val="num" w:pos="4680"/>
      </w:tabs>
      <w:suppressAutoHyphens/>
      <w:ind w:left="4320"/>
      <w:outlineLvl w:val="6"/>
    </w:pPr>
    <w:rPr>
      <w:rFonts w:ascii="Lucida Sans Unicode" w:hAnsi="Lucida Sans Unicode"/>
      <w:b/>
      <w:spacing w:val="-3"/>
    </w:rPr>
  </w:style>
  <w:style w:type="paragraph" w:styleId="Heading8">
    <w:name w:val="heading 8"/>
    <w:basedOn w:val="Normal"/>
    <w:next w:val="Normal"/>
    <w:link w:val="Heading8Char"/>
    <w:qFormat/>
    <w:rsid w:val="004A165C"/>
    <w:pPr>
      <w:keepNext/>
      <w:tabs>
        <w:tab w:val="num" w:pos="5400"/>
      </w:tabs>
      <w:ind w:left="5040"/>
      <w:jc w:val="center"/>
      <w:outlineLvl w:val="7"/>
    </w:pPr>
    <w:rPr>
      <w:rFonts w:ascii="Lucida Sans Unicode" w:hAnsi="Lucida Sans Unicode"/>
      <w:b/>
      <w:bCs/>
      <w:spacing w:val="10"/>
      <w:sz w:val="28"/>
    </w:rPr>
  </w:style>
  <w:style w:type="paragraph" w:styleId="Heading9">
    <w:name w:val="heading 9"/>
    <w:basedOn w:val="Normal"/>
    <w:next w:val="Normal"/>
    <w:link w:val="Heading9Char"/>
    <w:qFormat/>
    <w:rsid w:val="004A165C"/>
    <w:pPr>
      <w:keepNext/>
      <w:tabs>
        <w:tab w:val="num" w:pos="6120"/>
      </w:tabs>
      <w:ind w:left="5760"/>
      <w:jc w:val="center"/>
      <w:outlineLvl w:val="8"/>
    </w:pPr>
    <w:rPr>
      <w:rFonts w:ascii="Lucida Sans Unicode" w:hAnsi="Lucida Sans Unicode"/>
      <w:b/>
      <w:bCs/>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73BA"/>
    <w:rPr>
      <w:b/>
      <w:sz w:val="36"/>
    </w:rPr>
  </w:style>
  <w:style w:type="character" w:customStyle="1" w:styleId="Heading2Char">
    <w:name w:val="Heading 2 Char"/>
    <w:aliases w:val=" Char Char,Char Char"/>
    <w:link w:val="Heading2"/>
    <w:rsid w:val="004075A7"/>
    <w:rPr>
      <w:b/>
      <w:sz w:val="28"/>
      <w:lang w:val="en-US" w:eastAsia="en-US" w:bidi="ar-SA"/>
    </w:rPr>
  </w:style>
  <w:style w:type="paragraph" w:customStyle="1" w:styleId="BankNormal">
    <w:name w:val="BankNormal"/>
    <w:basedOn w:val="Normal"/>
    <w:rsid w:val="007209DD"/>
    <w:pPr>
      <w:spacing w:after="240"/>
    </w:pPr>
  </w:style>
  <w:style w:type="character" w:customStyle="1" w:styleId="Heading3Char">
    <w:name w:val="Heading 3 Char"/>
    <w:aliases w:val="NormaHeading 3 Char,Sub-Clause Paragraph Char,Section Header3 + Left:  0 pt Char,H... Char Char,H... Char1"/>
    <w:link w:val="Heading3"/>
    <w:rsid w:val="000001B0"/>
    <w:rPr>
      <w:b/>
      <w:sz w:val="24"/>
      <w:lang w:val="en-US" w:eastAsia="en-US" w:bidi="ar-SA"/>
    </w:rPr>
  </w:style>
  <w:style w:type="character" w:customStyle="1" w:styleId="Heading6Char">
    <w:name w:val="Heading 6 Char"/>
    <w:link w:val="Heading6"/>
    <w:rsid w:val="004A165C"/>
    <w:rPr>
      <w:rFonts w:ascii="Lucida Sans Unicode" w:hAnsi="Lucida Sans Unicode"/>
      <w:b/>
      <w:spacing w:val="-3"/>
      <w:sz w:val="24"/>
      <w:lang w:val="en-US" w:eastAsia="en-US"/>
    </w:rPr>
  </w:style>
  <w:style w:type="character" w:customStyle="1" w:styleId="Heading7Char">
    <w:name w:val="Heading 7 Char"/>
    <w:link w:val="Heading7"/>
    <w:rsid w:val="004A165C"/>
    <w:rPr>
      <w:rFonts w:ascii="Lucida Sans Unicode" w:hAnsi="Lucida Sans Unicode"/>
      <w:b/>
      <w:spacing w:val="-3"/>
      <w:sz w:val="24"/>
      <w:lang w:val="en-US" w:eastAsia="en-US"/>
    </w:rPr>
  </w:style>
  <w:style w:type="character" w:customStyle="1" w:styleId="Heading8Char">
    <w:name w:val="Heading 8 Char"/>
    <w:link w:val="Heading8"/>
    <w:rsid w:val="004A165C"/>
    <w:rPr>
      <w:rFonts w:ascii="Lucida Sans Unicode" w:hAnsi="Lucida Sans Unicode"/>
      <w:b/>
      <w:bCs/>
      <w:spacing w:val="10"/>
      <w:sz w:val="28"/>
      <w:lang w:val="en-US" w:eastAsia="en-US"/>
    </w:rPr>
  </w:style>
  <w:style w:type="character" w:customStyle="1" w:styleId="Heading9Char">
    <w:name w:val="Heading 9 Char"/>
    <w:link w:val="Heading9"/>
    <w:rsid w:val="004A165C"/>
    <w:rPr>
      <w:rFonts w:ascii="Lucida Sans Unicode" w:hAnsi="Lucida Sans Unicode"/>
      <w:b/>
      <w:bCs/>
      <w:spacing w:val="10"/>
      <w:sz w:val="24"/>
      <w:lang w:val="en-US" w:eastAsia="en-US"/>
    </w:rPr>
  </w:style>
  <w:style w:type="paragraph" w:styleId="Footer">
    <w:name w:val="footer"/>
    <w:basedOn w:val="Normal"/>
    <w:link w:val="FooterChar"/>
    <w:uiPriority w:val="99"/>
    <w:rsid w:val="007209DD"/>
    <w:pPr>
      <w:tabs>
        <w:tab w:val="center" w:pos="4320"/>
        <w:tab w:val="right" w:pos="8640"/>
      </w:tabs>
    </w:pPr>
  </w:style>
  <w:style w:type="character" w:customStyle="1" w:styleId="FooterChar">
    <w:name w:val="Footer Char"/>
    <w:link w:val="Footer"/>
    <w:uiPriority w:val="99"/>
    <w:rsid w:val="00A14943"/>
    <w:rPr>
      <w:lang w:val="en-US" w:eastAsia="en-US"/>
    </w:rPr>
  </w:style>
  <w:style w:type="character" w:styleId="FootnoteReference">
    <w:name w:val="footnote reference"/>
    <w:rsid w:val="007209DD"/>
    <w:rPr>
      <w:vertAlign w:val="superscript"/>
    </w:rPr>
  </w:style>
  <w:style w:type="paragraph" w:styleId="TOC1">
    <w:name w:val="toc 1"/>
    <w:basedOn w:val="Normal"/>
    <w:next w:val="Normal"/>
    <w:autoRedefine/>
    <w:uiPriority w:val="39"/>
    <w:rsid w:val="00C31080"/>
    <w:pPr>
      <w:tabs>
        <w:tab w:val="left" w:pos="284"/>
        <w:tab w:val="right" w:leader="dot" w:pos="9356"/>
      </w:tabs>
      <w:spacing w:before="120" w:after="120"/>
      <w:ind w:left="426" w:hanging="426"/>
      <w:jc w:val="left"/>
    </w:pPr>
    <w:rPr>
      <w:rFonts w:ascii="Calibri" w:hAnsi="Calibri"/>
      <w:b/>
      <w:bCs/>
      <w:caps/>
    </w:rPr>
  </w:style>
  <w:style w:type="paragraph" w:styleId="TOC2">
    <w:name w:val="toc 2"/>
    <w:basedOn w:val="Normal"/>
    <w:next w:val="Normal"/>
    <w:autoRedefine/>
    <w:uiPriority w:val="39"/>
    <w:rsid w:val="00C31080"/>
    <w:pPr>
      <w:tabs>
        <w:tab w:val="left" w:pos="567"/>
        <w:tab w:val="right" w:leader="dot" w:pos="9356"/>
      </w:tabs>
      <w:ind w:left="567" w:hanging="367"/>
      <w:jc w:val="left"/>
    </w:pPr>
    <w:rPr>
      <w:rFonts w:ascii="Calibri" w:hAnsi="Calibri"/>
      <w:smallCaps/>
    </w:rPr>
  </w:style>
  <w:style w:type="paragraph" w:customStyle="1" w:styleId="Head21">
    <w:name w:val="Head 2.1"/>
    <w:basedOn w:val="Normal"/>
    <w:rsid w:val="007209DD"/>
    <w:pPr>
      <w:suppressAutoHyphens/>
      <w:jc w:val="center"/>
    </w:pPr>
    <w:rPr>
      <w:b/>
      <w:sz w:val="28"/>
    </w:rPr>
  </w:style>
  <w:style w:type="paragraph" w:customStyle="1" w:styleId="Head22">
    <w:name w:val="Head 2.2"/>
    <w:basedOn w:val="Normal"/>
    <w:rsid w:val="007209DD"/>
    <w:pPr>
      <w:tabs>
        <w:tab w:val="left" w:pos="360"/>
      </w:tabs>
      <w:suppressAutoHyphens/>
      <w:ind w:left="360" w:hanging="360"/>
    </w:pPr>
    <w:rPr>
      <w:b/>
    </w:rPr>
  </w:style>
  <w:style w:type="paragraph" w:styleId="FootnoteText">
    <w:name w:val="footnote text"/>
    <w:basedOn w:val="Normal"/>
    <w:link w:val="FootnoteTextChar"/>
    <w:semiHidden/>
    <w:rsid w:val="007209DD"/>
    <w:pPr>
      <w:suppressAutoHyphens/>
    </w:pPr>
  </w:style>
  <w:style w:type="character" w:styleId="PageNumber">
    <w:name w:val="page number"/>
    <w:basedOn w:val="DefaultParagraphFont"/>
    <w:rsid w:val="007209DD"/>
  </w:style>
  <w:style w:type="paragraph" w:styleId="Header">
    <w:name w:val="header"/>
    <w:basedOn w:val="Normal"/>
    <w:link w:val="HeaderChar"/>
    <w:uiPriority w:val="99"/>
    <w:rsid w:val="007209DD"/>
    <w:pPr>
      <w:suppressAutoHyphens/>
    </w:pPr>
  </w:style>
  <w:style w:type="character" w:customStyle="1" w:styleId="HeaderChar">
    <w:name w:val="Header Char"/>
    <w:link w:val="Header"/>
    <w:uiPriority w:val="99"/>
    <w:rsid w:val="004A165C"/>
    <w:rPr>
      <w:lang w:val="en-US" w:eastAsia="en-US"/>
    </w:rPr>
  </w:style>
  <w:style w:type="paragraph" w:styleId="BodyText">
    <w:name w:val="Body Text"/>
    <w:basedOn w:val="Normal"/>
    <w:link w:val="BodyTextChar"/>
    <w:rsid w:val="007209DD"/>
    <w:pPr>
      <w:suppressAutoHyphens/>
      <w:spacing w:after="120"/>
    </w:pPr>
  </w:style>
  <w:style w:type="character" w:customStyle="1" w:styleId="BodyTextChar">
    <w:name w:val="Body Text Char"/>
    <w:link w:val="BodyText"/>
    <w:rsid w:val="000633FB"/>
    <w:rPr>
      <w:sz w:val="24"/>
      <w:lang w:val="en-US" w:eastAsia="en-US"/>
    </w:rPr>
  </w:style>
  <w:style w:type="paragraph" w:styleId="TOC7">
    <w:name w:val="toc 7"/>
    <w:basedOn w:val="Normal"/>
    <w:next w:val="Normal"/>
    <w:autoRedefine/>
    <w:uiPriority w:val="39"/>
    <w:rsid w:val="007209DD"/>
    <w:pPr>
      <w:ind w:left="1200"/>
      <w:jc w:val="left"/>
    </w:pPr>
    <w:rPr>
      <w:rFonts w:ascii="Calibri" w:hAnsi="Calibri"/>
      <w:sz w:val="18"/>
      <w:szCs w:val="18"/>
    </w:rPr>
  </w:style>
  <w:style w:type="paragraph" w:styleId="TOC8">
    <w:name w:val="toc 8"/>
    <w:basedOn w:val="Normal"/>
    <w:next w:val="Normal"/>
    <w:autoRedefine/>
    <w:uiPriority w:val="39"/>
    <w:rsid w:val="007209DD"/>
    <w:pPr>
      <w:ind w:left="1400"/>
      <w:jc w:val="left"/>
    </w:pPr>
    <w:rPr>
      <w:rFonts w:ascii="Calibri" w:hAnsi="Calibri"/>
      <w:sz w:val="18"/>
      <w:szCs w:val="18"/>
    </w:rPr>
  </w:style>
  <w:style w:type="paragraph" w:styleId="Index1">
    <w:name w:val="index 1"/>
    <w:basedOn w:val="Normal"/>
    <w:next w:val="Normal"/>
    <w:autoRedefine/>
    <w:semiHidden/>
    <w:rsid w:val="007209DD"/>
    <w:pPr>
      <w:tabs>
        <w:tab w:val="left" w:leader="dot" w:pos="9000"/>
        <w:tab w:val="right" w:pos="9360"/>
      </w:tabs>
      <w:suppressAutoHyphens/>
      <w:ind w:left="1440" w:right="720" w:hanging="1440"/>
    </w:pPr>
  </w:style>
  <w:style w:type="paragraph" w:styleId="TOC9">
    <w:name w:val="toc 9"/>
    <w:basedOn w:val="Normal"/>
    <w:next w:val="Normal"/>
    <w:autoRedefine/>
    <w:uiPriority w:val="39"/>
    <w:rsid w:val="007209DD"/>
    <w:pPr>
      <w:ind w:left="1600"/>
      <w:jc w:val="left"/>
    </w:pPr>
    <w:rPr>
      <w:rFonts w:ascii="Calibri" w:hAnsi="Calibri"/>
      <w:sz w:val="18"/>
      <w:szCs w:val="18"/>
    </w:rPr>
  </w:style>
  <w:style w:type="paragraph" w:styleId="BlockText">
    <w:name w:val="Block Text"/>
    <w:aliases w:val=" Char1"/>
    <w:basedOn w:val="Normal"/>
    <w:link w:val="BlockTextChar"/>
    <w:rsid w:val="007209DD"/>
    <w:pPr>
      <w:tabs>
        <w:tab w:val="left" w:pos="540"/>
      </w:tabs>
      <w:ind w:left="540" w:right="-72"/>
    </w:pPr>
  </w:style>
  <w:style w:type="character" w:customStyle="1" w:styleId="BlockTextChar">
    <w:name w:val="Block Text Char"/>
    <w:aliases w:val=" Char1 Char"/>
    <w:link w:val="BlockText"/>
    <w:rsid w:val="00F82B9E"/>
    <w:rPr>
      <w:lang w:val="en-US" w:eastAsia="en-US" w:bidi="ar-SA"/>
    </w:rPr>
  </w:style>
  <w:style w:type="paragraph" w:styleId="TOC3">
    <w:name w:val="toc 3"/>
    <w:basedOn w:val="Normal"/>
    <w:next w:val="Normal"/>
    <w:autoRedefine/>
    <w:uiPriority w:val="39"/>
    <w:rsid w:val="00AB2DC8"/>
    <w:pPr>
      <w:tabs>
        <w:tab w:val="left" w:pos="1000"/>
        <w:tab w:val="right" w:leader="dot" w:pos="7928"/>
      </w:tabs>
      <w:ind w:left="400" w:hanging="220"/>
      <w:jc w:val="left"/>
    </w:pPr>
    <w:rPr>
      <w:rFonts w:ascii="Calibri" w:hAnsi="Calibri"/>
      <w:i/>
      <w:iCs/>
    </w:rPr>
  </w:style>
  <w:style w:type="paragraph" w:styleId="BodyText2">
    <w:name w:val="Body Text 2"/>
    <w:basedOn w:val="Normal"/>
    <w:rsid w:val="007209DD"/>
  </w:style>
  <w:style w:type="paragraph" w:styleId="BodyTextIndent">
    <w:name w:val="Body Text Indent"/>
    <w:basedOn w:val="Normal"/>
    <w:rsid w:val="007209DD"/>
    <w:pPr>
      <w:widowControl w:val="0"/>
      <w:tabs>
        <w:tab w:val="left" w:pos="776"/>
      </w:tabs>
      <w:autoSpaceDE w:val="0"/>
      <w:autoSpaceDN w:val="0"/>
      <w:adjustRightInd w:val="0"/>
      <w:spacing w:line="260" w:lineRule="exact"/>
      <w:ind w:left="776" w:hanging="776"/>
    </w:pPr>
    <w:rPr>
      <w:sz w:val="22"/>
    </w:rPr>
  </w:style>
  <w:style w:type="paragraph" w:styleId="TOC4">
    <w:name w:val="toc 4"/>
    <w:basedOn w:val="Normal"/>
    <w:next w:val="Normal"/>
    <w:autoRedefine/>
    <w:uiPriority w:val="39"/>
    <w:rsid w:val="007209DD"/>
    <w:pPr>
      <w:ind w:left="600"/>
      <w:jc w:val="left"/>
    </w:pPr>
    <w:rPr>
      <w:rFonts w:ascii="Calibri" w:hAnsi="Calibri"/>
      <w:sz w:val="18"/>
      <w:szCs w:val="18"/>
    </w:rPr>
  </w:style>
  <w:style w:type="paragraph" w:styleId="TOC5">
    <w:name w:val="toc 5"/>
    <w:basedOn w:val="Normal"/>
    <w:next w:val="Normal"/>
    <w:autoRedefine/>
    <w:uiPriority w:val="39"/>
    <w:rsid w:val="007209DD"/>
    <w:pPr>
      <w:ind w:left="800"/>
      <w:jc w:val="left"/>
    </w:pPr>
    <w:rPr>
      <w:rFonts w:ascii="Calibri" w:hAnsi="Calibri"/>
      <w:sz w:val="18"/>
      <w:szCs w:val="18"/>
    </w:rPr>
  </w:style>
  <w:style w:type="paragraph" w:styleId="TOC6">
    <w:name w:val="toc 6"/>
    <w:basedOn w:val="Normal"/>
    <w:next w:val="Normal"/>
    <w:autoRedefine/>
    <w:uiPriority w:val="39"/>
    <w:rsid w:val="007209DD"/>
    <w:pPr>
      <w:ind w:left="1000"/>
      <w:jc w:val="left"/>
    </w:pPr>
    <w:rPr>
      <w:rFonts w:ascii="Calibri" w:hAnsi="Calibri"/>
      <w:sz w:val="18"/>
      <w:szCs w:val="18"/>
    </w:rPr>
  </w:style>
  <w:style w:type="character" w:styleId="Hyperlink">
    <w:name w:val="Hyperlink"/>
    <w:uiPriority w:val="99"/>
    <w:rsid w:val="0062695E"/>
    <w:rPr>
      <w:color w:val="0000FF"/>
      <w:u w:val="single"/>
    </w:rPr>
  </w:style>
  <w:style w:type="paragraph" w:styleId="TableofAuthorities">
    <w:name w:val="table of authorities"/>
    <w:basedOn w:val="Normal"/>
    <w:next w:val="Normal"/>
    <w:semiHidden/>
    <w:rsid w:val="008E36AF"/>
    <w:pPr>
      <w:ind w:left="240" w:hanging="240"/>
    </w:pPr>
    <w:rPr>
      <w:rFonts w:ascii="Lucida Sans Unicode" w:hAnsi="Lucida Sans Unicode"/>
      <w:spacing w:val="10"/>
    </w:rPr>
  </w:style>
  <w:style w:type="paragraph" w:styleId="BalloonText">
    <w:name w:val="Balloon Text"/>
    <w:basedOn w:val="Normal"/>
    <w:link w:val="BalloonTextChar"/>
    <w:rsid w:val="008E36AF"/>
    <w:rPr>
      <w:rFonts w:ascii="Tahoma" w:hAnsi="Tahoma" w:cs="Tahoma"/>
      <w:sz w:val="16"/>
      <w:szCs w:val="16"/>
    </w:rPr>
  </w:style>
  <w:style w:type="character" w:customStyle="1" w:styleId="BalloonTextChar">
    <w:name w:val="Balloon Text Char"/>
    <w:link w:val="BalloonText"/>
    <w:rsid w:val="00F93381"/>
    <w:rPr>
      <w:rFonts w:ascii="Tahoma" w:hAnsi="Tahoma" w:cs="Tahoma"/>
      <w:sz w:val="16"/>
      <w:szCs w:val="16"/>
      <w:lang w:val="en-US"/>
    </w:rPr>
  </w:style>
  <w:style w:type="character" w:styleId="CommentReference">
    <w:name w:val="annotation reference"/>
    <w:semiHidden/>
    <w:rsid w:val="008E36AF"/>
    <w:rPr>
      <w:sz w:val="16"/>
      <w:szCs w:val="16"/>
    </w:rPr>
  </w:style>
  <w:style w:type="paragraph" w:styleId="CommentText">
    <w:name w:val="annotation text"/>
    <w:basedOn w:val="Normal"/>
    <w:link w:val="CommentTextChar"/>
    <w:semiHidden/>
    <w:rsid w:val="008E36AF"/>
  </w:style>
  <w:style w:type="paragraph" w:styleId="ListNumber">
    <w:name w:val="List Number"/>
    <w:basedOn w:val="Normal"/>
    <w:rsid w:val="005A6246"/>
    <w:pPr>
      <w:tabs>
        <w:tab w:val="num" w:pos="360"/>
      </w:tabs>
      <w:ind w:left="360" w:hanging="360"/>
    </w:pPr>
    <w:rPr>
      <w:rFonts w:ascii="Lucida Sans Unicode" w:hAnsi="Lucida Sans Unicode"/>
      <w:spacing w:val="10"/>
    </w:rPr>
  </w:style>
  <w:style w:type="paragraph" w:styleId="Title">
    <w:name w:val="Title"/>
    <w:basedOn w:val="Normal"/>
    <w:qFormat/>
    <w:rsid w:val="00E5476F"/>
    <w:pPr>
      <w:spacing w:before="240" w:after="60"/>
      <w:jc w:val="center"/>
    </w:pPr>
    <w:rPr>
      <w:rFonts w:ascii="Arial" w:hAnsi="Arial"/>
      <w:b/>
      <w:kern w:val="28"/>
      <w:sz w:val="32"/>
    </w:rPr>
  </w:style>
  <w:style w:type="paragraph" w:styleId="CommentSubject">
    <w:name w:val="annotation subject"/>
    <w:basedOn w:val="CommentText"/>
    <w:next w:val="CommentText"/>
    <w:link w:val="CommentSubjectChar"/>
    <w:rsid w:val="00346CFC"/>
    <w:rPr>
      <w:b/>
      <w:bCs/>
    </w:rPr>
  </w:style>
  <w:style w:type="character" w:customStyle="1" w:styleId="CommentSubjectChar">
    <w:name w:val="Comment Subject Char"/>
    <w:link w:val="CommentSubject"/>
    <w:rsid w:val="00075E49"/>
    <w:rPr>
      <w:b/>
      <w:bCs/>
      <w:lang w:val="en-US"/>
    </w:rPr>
  </w:style>
  <w:style w:type="paragraph" w:customStyle="1" w:styleId="Heading4NotItalic">
    <w:name w:val="Heading 4 + Not Italic"/>
    <w:aliases w:val="Left:  18 pt,Hanging:  27 pt,Right:  -1,8 pt,Befor..."/>
    <w:basedOn w:val="Normal"/>
    <w:rsid w:val="00F82B9E"/>
    <w:pPr>
      <w:ind w:left="400" w:hanging="400"/>
    </w:pPr>
    <w:rPr>
      <w:lang w:val="nl-NL"/>
    </w:rPr>
  </w:style>
  <w:style w:type="paragraph" w:customStyle="1" w:styleId="ClauseSubPara">
    <w:name w:val="ClauseSub_Para"/>
    <w:rsid w:val="00F82B9E"/>
    <w:pPr>
      <w:spacing w:before="60" w:after="60"/>
      <w:ind w:left="2268"/>
      <w:jc w:val="both"/>
    </w:pPr>
    <w:rPr>
      <w:sz w:val="22"/>
      <w:szCs w:val="22"/>
      <w:lang w:val="en-GB"/>
    </w:rPr>
  </w:style>
  <w:style w:type="paragraph" w:customStyle="1" w:styleId="Normal12pt">
    <w:name w:val="Normal + 12 pt"/>
    <w:aliases w:val="Justified,Left:  0 pt,Hanging:  24,6 pt"/>
    <w:basedOn w:val="Normal"/>
    <w:link w:val="Normal12ptChar"/>
    <w:rsid w:val="00F82B9E"/>
    <w:pPr>
      <w:suppressAutoHyphens/>
      <w:spacing w:before="120"/>
    </w:pPr>
    <w:rPr>
      <w:lang w:val="nl-NL"/>
    </w:rPr>
  </w:style>
  <w:style w:type="character" w:customStyle="1" w:styleId="Normal12ptChar">
    <w:name w:val="Normal + 12 pt Char"/>
    <w:aliases w:val="Justified Char,Left:  0 pt Char,Hanging:  24 Char,6 pt Char"/>
    <w:link w:val="Normal12pt"/>
    <w:rsid w:val="004075A7"/>
    <w:rPr>
      <w:lang w:val="nl-NL" w:eastAsia="en-US" w:bidi="ar-SA"/>
    </w:rPr>
  </w:style>
  <w:style w:type="paragraph" w:styleId="BodyTextIndent2">
    <w:name w:val="Body Text Indent 2"/>
    <w:basedOn w:val="Normal"/>
    <w:rsid w:val="00F82B9E"/>
    <w:pPr>
      <w:spacing w:after="120" w:line="480" w:lineRule="auto"/>
      <w:ind w:left="283"/>
    </w:pPr>
  </w:style>
  <w:style w:type="paragraph" w:customStyle="1" w:styleId="NormalItalic">
    <w:name w:val="Normal + Italic"/>
    <w:basedOn w:val="Normal"/>
    <w:rsid w:val="00F82B9E"/>
    <w:pPr>
      <w:ind w:right="-72"/>
    </w:pPr>
    <w:rPr>
      <w:rFonts w:ascii="Verdana" w:hAnsi="Verdana"/>
    </w:rPr>
  </w:style>
  <w:style w:type="table" w:styleId="TableGrid">
    <w:name w:val="Table Grid"/>
    <w:basedOn w:val="TableNormal"/>
    <w:uiPriority w:val="59"/>
    <w:rsid w:val="00F82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TOC1"/>
    <w:rsid w:val="00D03234"/>
    <w:pPr>
      <w:ind w:left="0"/>
    </w:pPr>
    <w:rPr>
      <w:noProof/>
      <w:lang w:val="sv-SE"/>
    </w:rPr>
  </w:style>
  <w:style w:type="paragraph" w:customStyle="1" w:styleId="Style2">
    <w:name w:val="Style2"/>
    <w:basedOn w:val="TOC1"/>
    <w:rsid w:val="00D03234"/>
    <w:pPr>
      <w:ind w:left="0"/>
    </w:pPr>
    <w:rPr>
      <w:noProof/>
      <w:lang w:val="sv-SE"/>
    </w:rPr>
  </w:style>
  <w:style w:type="paragraph" w:customStyle="1" w:styleId="Style3">
    <w:name w:val="Style3"/>
    <w:basedOn w:val="TOC1"/>
    <w:next w:val="Style1"/>
    <w:rsid w:val="00D03234"/>
    <w:rPr>
      <w:noProof/>
      <w:lang w:val="pt-BR"/>
    </w:rPr>
  </w:style>
  <w:style w:type="paragraph" w:customStyle="1" w:styleId="Style4">
    <w:name w:val="Style4"/>
    <w:basedOn w:val="TOC2"/>
    <w:rsid w:val="004569A3"/>
    <w:pPr>
      <w:ind w:left="1134"/>
    </w:pPr>
    <w:rPr>
      <w:noProof/>
      <w:lang w:val="sv-SE"/>
    </w:rPr>
  </w:style>
  <w:style w:type="paragraph" w:customStyle="1" w:styleId="BlockTextJustified">
    <w:name w:val="Block Text + Justified"/>
    <w:aliases w:val="Left:  0 cm,Hanging:  0.94 cm,Right:  0.24 cm"/>
    <w:basedOn w:val="Normal"/>
    <w:rsid w:val="00BA1FED"/>
    <w:pPr>
      <w:ind w:left="534" w:hanging="534"/>
    </w:pPr>
  </w:style>
  <w:style w:type="paragraph" w:customStyle="1" w:styleId="Heading212pt">
    <w:name w:val="Heading 2 + 12 pt"/>
    <w:basedOn w:val="Normal"/>
    <w:rsid w:val="00BA1FED"/>
    <w:pPr>
      <w:ind w:left="426" w:hanging="426"/>
    </w:pPr>
    <w:rPr>
      <w:b/>
      <w:lang w:val="nl-NL"/>
    </w:rPr>
  </w:style>
  <w:style w:type="character" w:styleId="FollowedHyperlink">
    <w:name w:val="FollowedHyperlink"/>
    <w:rsid w:val="008F1A04"/>
    <w:rPr>
      <w:color w:val="800080"/>
      <w:u w:val="single"/>
    </w:rPr>
  </w:style>
  <w:style w:type="paragraph" w:customStyle="1" w:styleId="Normal11pt">
    <w:name w:val="Normal + 11 pt"/>
    <w:aliases w:val="Centered"/>
    <w:basedOn w:val="Footer"/>
    <w:rsid w:val="00264687"/>
    <w:pPr>
      <w:tabs>
        <w:tab w:val="clear" w:pos="4320"/>
        <w:tab w:val="clear" w:pos="8640"/>
      </w:tabs>
      <w:jc w:val="center"/>
    </w:pPr>
    <w:rPr>
      <w:sz w:val="22"/>
      <w:szCs w:val="22"/>
      <w:lang w:val="sv-SE"/>
    </w:rPr>
  </w:style>
  <w:style w:type="character" w:customStyle="1" w:styleId="Normal12pt1">
    <w:name w:val="Normal + 12 pt1"/>
    <w:aliases w:val="Justified1,Left:  0 pt1,Hanging:  241,6 pt Char1,Normal + 12 pt Char1,Justified Char1,Left:  0 pt Char1,Hanging:  24 Char Char"/>
    <w:rsid w:val="001532F6"/>
    <w:rPr>
      <w:lang w:val="nl-NL" w:eastAsia="en-US" w:bidi="ar-SA"/>
    </w:rPr>
  </w:style>
  <w:style w:type="paragraph" w:styleId="ListParagraph">
    <w:name w:val="List Paragraph"/>
    <w:aliases w:val="Butir"/>
    <w:basedOn w:val="Normal"/>
    <w:link w:val="ListParagraphChar"/>
    <w:qFormat/>
    <w:rsid w:val="001532F6"/>
    <w:pPr>
      <w:ind w:left="720"/>
      <w:contextualSpacing/>
    </w:pPr>
  </w:style>
  <w:style w:type="character" w:customStyle="1" w:styleId="Heading2Char1">
    <w:name w:val="Heading 2 Char1"/>
    <w:rsid w:val="001532F6"/>
    <w:rPr>
      <w:b/>
      <w:sz w:val="28"/>
      <w:lang w:val="en-US" w:eastAsia="en-US" w:bidi="ar-SA"/>
    </w:rPr>
  </w:style>
  <w:style w:type="paragraph" w:styleId="NormalWeb">
    <w:name w:val="Normal (Web)"/>
    <w:basedOn w:val="Normal"/>
    <w:uiPriority w:val="99"/>
    <w:rsid w:val="00DC3904"/>
    <w:pPr>
      <w:spacing w:before="100" w:beforeAutospacing="1" w:after="100" w:afterAutospacing="1"/>
    </w:pPr>
  </w:style>
  <w:style w:type="paragraph" w:styleId="TOCHeading">
    <w:name w:val="TOC Heading"/>
    <w:basedOn w:val="Heading1"/>
    <w:next w:val="Normal"/>
    <w:uiPriority w:val="39"/>
    <w:unhideWhenUsed/>
    <w:qFormat/>
    <w:rsid w:val="00FE5A22"/>
    <w:pPr>
      <w:keepNext/>
      <w:keepLines/>
      <w:suppressAutoHyphens w:val="0"/>
      <w:spacing w:before="480" w:line="276" w:lineRule="auto"/>
      <w:jc w:val="left"/>
      <w:outlineLvl w:val="9"/>
    </w:pPr>
    <w:rPr>
      <w:rFonts w:ascii="Cambria" w:hAnsi="Cambria"/>
      <w:bCs/>
      <w:color w:val="365F91"/>
      <w:sz w:val="28"/>
      <w:szCs w:val="28"/>
    </w:rPr>
  </w:style>
  <w:style w:type="paragraph" w:customStyle="1" w:styleId="Pen-a4">
    <w:name w:val="Pen-a. 4"/>
    <w:basedOn w:val="Normal"/>
    <w:autoRedefine/>
    <w:rsid w:val="00AB6A3F"/>
    <w:pPr>
      <w:numPr>
        <w:ilvl w:val="1"/>
        <w:numId w:val="35"/>
      </w:numPr>
      <w:tabs>
        <w:tab w:val="left" w:pos="1843"/>
      </w:tabs>
      <w:spacing w:line="360" w:lineRule="auto"/>
      <w:contextualSpacing/>
    </w:pPr>
    <w:rPr>
      <w:rFonts w:ascii="Footlight MT Light" w:hAnsi="Footlight MT Light" w:cs="Arial"/>
      <w:b/>
      <w:bCs/>
      <w:sz w:val="26"/>
      <w:szCs w:val="26"/>
      <w:lang w:val="sv-SE"/>
    </w:rPr>
  </w:style>
  <w:style w:type="paragraph" w:styleId="EndnoteText">
    <w:name w:val="endnote text"/>
    <w:basedOn w:val="Normal"/>
    <w:link w:val="EndnoteTextChar"/>
    <w:semiHidden/>
    <w:rsid w:val="00292B47"/>
    <w:pPr>
      <w:jc w:val="left"/>
    </w:pPr>
  </w:style>
  <w:style w:type="character" w:customStyle="1" w:styleId="EndnoteTextChar">
    <w:name w:val="Endnote Text Char"/>
    <w:link w:val="EndnoteText"/>
    <w:semiHidden/>
    <w:rsid w:val="00292B47"/>
    <w:rPr>
      <w:lang w:val="en-US" w:eastAsia="en-US"/>
    </w:rPr>
  </w:style>
  <w:style w:type="paragraph" w:styleId="Revision">
    <w:name w:val="Revision"/>
    <w:hidden/>
    <w:uiPriority w:val="99"/>
    <w:semiHidden/>
    <w:rsid w:val="00320A7E"/>
    <w:rPr>
      <w:lang w:val="en-US"/>
    </w:rPr>
  </w:style>
  <w:style w:type="paragraph" w:styleId="DocumentMap">
    <w:name w:val="Document Map"/>
    <w:basedOn w:val="Normal"/>
    <w:link w:val="DocumentMapChar"/>
    <w:uiPriority w:val="99"/>
    <w:semiHidden/>
    <w:unhideWhenUsed/>
    <w:rsid w:val="002356B8"/>
    <w:rPr>
      <w:rFonts w:ascii="Helvetica" w:hAnsi="Helvetica"/>
    </w:rPr>
  </w:style>
  <w:style w:type="character" w:customStyle="1" w:styleId="DocumentMapChar">
    <w:name w:val="Document Map Char"/>
    <w:basedOn w:val="DefaultParagraphFont"/>
    <w:link w:val="DocumentMap"/>
    <w:uiPriority w:val="99"/>
    <w:semiHidden/>
    <w:rsid w:val="002356B8"/>
    <w:rPr>
      <w:rFonts w:ascii="Helvetica" w:hAnsi="Helvetica"/>
      <w:lang w:val="en-US"/>
    </w:rPr>
  </w:style>
  <w:style w:type="paragraph" w:customStyle="1" w:styleId="Style5">
    <w:name w:val="Style5"/>
    <w:basedOn w:val="Heading2"/>
    <w:link w:val="Style5Char"/>
    <w:qFormat/>
    <w:rsid w:val="008A7FB1"/>
    <w:pPr>
      <w:numPr>
        <w:numId w:val="81"/>
      </w:numPr>
      <w:jc w:val="left"/>
    </w:pPr>
    <w:rPr>
      <w:rFonts w:ascii="Gentium Basic" w:hAnsi="Gentium Basic"/>
      <w:sz w:val="24"/>
      <w:lang w:val="pt-BR"/>
    </w:rPr>
  </w:style>
  <w:style w:type="character" w:customStyle="1" w:styleId="Style5Char">
    <w:name w:val="Style5 Char"/>
    <w:basedOn w:val="Heading2Char"/>
    <w:link w:val="Style5"/>
    <w:rsid w:val="008A7FB1"/>
    <w:rPr>
      <w:rFonts w:ascii="Gentium Basic" w:hAnsi="Gentium Basic"/>
      <w:b/>
      <w:sz w:val="28"/>
      <w:lang w:val="pt-BR" w:eastAsia="en-US" w:bidi="ar-SA"/>
    </w:rPr>
  </w:style>
  <w:style w:type="paragraph" w:customStyle="1" w:styleId="Default">
    <w:name w:val="Default"/>
    <w:rsid w:val="00075E49"/>
    <w:pPr>
      <w:autoSpaceDE w:val="0"/>
      <w:autoSpaceDN w:val="0"/>
      <w:adjustRightInd w:val="0"/>
    </w:pPr>
    <w:rPr>
      <w:color w:val="000000"/>
      <w:lang w:val="id-ID"/>
    </w:rPr>
  </w:style>
  <w:style w:type="paragraph" w:customStyle="1" w:styleId="Ayat">
    <w:name w:val="Ayat"/>
    <w:basedOn w:val="ListParagraph"/>
    <w:link w:val="AyatChar"/>
    <w:qFormat/>
    <w:rsid w:val="00075E49"/>
    <w:pPr>
      <w:widowControl w:val="0"/>
      <w:spacing w:line="276" w:lineRule="auto"/>
      <w:ind w:left="0"/>
    </w:pPr>
    <w:rPr>
      <w:rFonts w:ascii="Bookman Old Style" w:eastAsia="Calibri" w:hAnsi="Bookman Old Style" w:cs="Calibri"/>
    </w:rPr>
  </w:style>
  <w:style w:type="character" w:customStyle="1" w:styleId="AyatChar">
    <w:name w:val="Ayat Char"/>
    <w:link w:val="Ayat"/>
    <w:rsid w:val="00075E49"/>
    <w:rPr>
      <w:rFonts w:ascii="Bookman Old Style" w:eastAsia="Calibri" w:hAnsi="Bookman Old Style" w:cs="Calibri"/>
      <w:lang w:val="en-US"/>
    </w:rPr>
  </w:style>
  <w:style w:type="paragraph" w:customStyle="1" w:styleId="SubBagian8x">
    <w:name w:val="Sub Bagian 8.x"/>
    <w:basedOn w:val="ListParagraph"/>
    <w:link w:val="SubBagian8xChar"/>
    <w:rsid w:val="00075E49"/>
    <w:pPr>
      <w:numPr>
        <w:numId w:val="186"/>
      </w:numPr>
      <w:outlineLvl w:val="1"/>
    </w:pPr>
    <w:rPr>
      <w:rFonts w:ascii="Bookman Old Style" w:eastAsia="Calibri" w:hAnsi="Bookman Old Style"/>
      <w:b/>
      <w:lang w:val="id-ID"/>
    </w:rPr>
  </w:style>
  <w:style w:type="character" w:customStyle="1" w:styleId="SubBagian8xChar">
    <w:name w:val="Sub Bagian 8.x Char"/>
    <w:link w:val="SubBagian8x"/>
    <w:rsid w:val="00075E49"/>
    <w:rPr>
      <w:rFonts w:ascii="Bookman Old Style" w:eastAsia="Calibri" w:hAnsi="Bookman Old Style"/>
      <w:b/>
      <w:lang w:val="id-ID"/>
    </w:rPr>
  </w:style>
  <w:style w:type="character" w:customStyle="1" w:styleId="FootnoteTextChar">
    <w:name w:val="Footnote Text Char"/>
    <w:link w:val="FootnoteText"/>
    <w:semiHidden/>
    <w:rsid w:val="006B6E34"/>
    <w:rPr>
      <w:lang w:val="en-US"/>
    </w:rPr>
  </w:style>
  <w:style w:type="character" w:customStyle="1" w:styleId="ListParagraphChar">
    <w:name w:val="List Paragraph Char"/>
    <w:aliases w:val="Butir Char"/>
    <w:link w:val="ListParagraph"/>
    <w:rsid w:val="00784C28"/>
    <w:rPr>
      <w:lang w:val="en-US"/>
    </w:rPr>
  </w:style>
  <w:style w:type="character" w:customStyle="1" w:styleId="CommentTextChar">
    <w:name w:val="Comment Text Char"/>
    <w:basedOn w:val="DefaultParagraphFont"/>
    <w:link w:val="CommentText"/>
    <w:semiHidden/>
    <w:rsid w:val="00217708"/>
    <w:rPr>
      <w:lang w:val="en-US"/>
    </w:rPr>
  </w:style>
  <w:style w:type="character" w:customStyle="1" w:styleId="SubJudulChar">
    <w:name w:val="Sub Judul Char"/>
    <w:link w:val="SubJudul"/>
    <w:rsid w:val="007F6D1E"/>
    <w:rPr>
      <w:rFonts w:ascii="Footlight MT Light" w:hAnsi="Footlight MT Light"/>
      <w:b/>
      <w:bCs/>
      <w:color w:val="000000"/>
      <w:lang w:val="en-US"/>
    </w:rPr>
  </w:style>
  <w:style w:type="paragraph" w:customStyle="1" w:styleId="SubJudul">
    <w:name w:val="Sub Judul"/>
    <w:basedOn w:val="Heading2"/>
    <w:link w:val="SubJudulChar"/>
    <w:rsid w:val="007F6D1E"/>
    <w:pPr>
      <w:keepNext/>
      <w:keepLines/>
      <w:suppressAutoHyphens w:val="0"/>
      <w:spacing w:before="200"/>
      <w:ind w:left="426" w:hanging="426"/>
      <w:jc w:val="left"/>
    </w:pPr>
    <w:rPr>
      <w:rFonts w:ascii="Footlight MT Light" w:hAnsi="Footlight MT Light"/>
      <w:bCs/>
      <w:color w:val="000000"/>
      <w:sz w:val="24"/>
    </w:rPr>
  </w:style>
  <w:style w:type="character" w:customStyle="1" w:styleId="UnresolvedMention">
    <w:name w:val="Unresolved Mention"/>
    <w:basedOn w:val="DefaultParagraphFont"/>
    <w:uiPriority w:val="99"/>
    <w:semiHidden/>
    <w:unhideWhenUsed/>
    <w:rsid w:val="000B5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29883">
      <w:bodyDiv w:val="1"/>
      <w:marLeft w:val="0"/>
      <w:marRight w:val="0"/>
      <w:marTop w:val="0"/>
      <w:marBottom w:val="0"/>
      <w:divBdr>
        <w:top w:val="none" w:sz="0" w:space="0" w:color="auto"/>
        <w:left w:val="none" w:sz="0" w:space="0" w:color="auto"/>
        <w:bottom w:val="none" w:sz="0" w:space="0" w:color="auto"/>
        <w:right w:val="none" w:sz="0" w:space="0" w:color="auto"/>
      </w:divBdr>
    </w:div>
    <w:div w:id="113209551">
      <w:bodyDiv w:val="1"/>
      <w:marLeft w:val="0"/>
      <w:marRight w:val="0"/>
      <w:marTop w:val="0"/>
      <w:marBottom w:val="0"/>
      <w:divBdr>
        <w:top w:val="none" w:sz="0" w:space="0" w:color="auto"/>
        <w:left w:val="none" w:sz="0" w:space="0" w:color="auto"/>
        <w:bottom w:val="none" w:sz="0" w:space="0" w:color="auto"/>
        <w:right w:val="none" w:sz="0" w:space="0" w:color="auto"/>
      </w:divBdr>
    </w:div>
    <w:div w:id="877165664">
      <w:bodyDiv w:val="1"/>
      <w:marLeft w:val="0"/>
      <w:marRight w:val="0"/>
      <w:marTop w:val="0"/>
      <w:marBottom w:val="0"/>
      <w:divBdr>
        <w:top w:val="none" w:sz="0" w:space="0" w:color="auto"/>
        <w:left w:val="none" w:sz="0" w:space="0" w:color="auto"/>
        <w:bottom w:val="none" w:sz="0" w:space="0" w:color="auto"/>
        <w:right w:val="none" w:sz="0" w:space="0" w:color="auto"/>
      </w:divBdr>
    </w:div>
    <w:div w:id="940649280">
      <w:bodyDiv w:val="1"/>
      <w:marLeft w:val="0"/>
      <w:marRight w:val="0"/>
      <w:marTop w:val="0"/>
      <w:marBottom w:val="0"/>
      <w:divBdr>
        <w:top w:val="none" w:sz="0" w:space="0" w:color="auto"/>
        <w:left w:val="none" w:sz="0" w:space="0" w:color="auto"/>
        <w:bottom w:val="none" w:sz="0" w:space="0" w:color="auto"/>
        <w:right w:val="none" w:sz="0" w:space="0" w:color="auto"/>
      </w:divBdr>
    </w:div>
    <w:div w:id="1098403148">
      <w:bodyDiv w:val="1"/>
      <w:marLeft w:val="0"/>
      <w:marRight w:val="0"/>
      <w:marTop w:val="0"/>
      <w:marBottom w:val="0"/>
      <w:divBdr>
        <w:top w:val="none" w:sz="0" w:space="0" w:color="auto"/>
        <w:left w:val="none" w:sz="0" w:space="0" w:color="auto"/>
        <w:bottom w:val="none" w:sz="0" w:space="0" w:color="auto"/>
        <w:right w:val="none" w:sz="0" w:space="0" w:color="auto"/>
      </w:divBdr>
    </w:div>
    <w:div w:id="1099908715">
      <w:bodyDiv w:val="1"/>
      <w:marLeft w:val="0"/>
      <w:marRight w:val="0"/>
      <w:marTop w:val="0"/>
      <w:marBottom w:val="0"/>
      <w:divBdr>
        <w:top w:val="none" w:sz="0" w:space="0" w:color="auto"/>
        <w:left w:val="none" w:sz="0" w:space="0" w:color="auto"/>
        <w:bottom w:val="none" w:sz="0" w:space="0" w:color="auto"/>
        <w:right w:val="none" w:sz="0" w:space="0" w:color="auto"/>
      </w:divBdr>
    </w:div>
    <w:div w:id="1100873979">
      <w:bodyDiv w:val="1"/>
      <w:marLeft w:val="0"/>
      <w:marRight w:val="0"/>
      <w:marTop w:val="0"/>
      <w:marBottom w:val="0"/>
      <w:divBdr>
        <w:top w:val="none" w:sz="0" w:space="0" w:color="auto"/>
        <w:left w:val="none" w:sz="0" w:space="0" w:color="auto"/>
        <w:bottom w:val="none" w:sz="0" w:space="0" w:color="auto"/>
        <w:right w:val="none" w:sz="0" w:space="0" w:color="auto"/>
      </w:divBdr>
    </w:div>
    <w:div w:id="1175027234">
      <w:bodyDiv w:val="1"/>
      <w:marLeft w:val="0"/>
      <w:marRight w:val="0"/>
      <w:marTop w:val="0"/>
      <w:marBottom w:val="0"/>
      <w:divBdr>
        <w:top w:val="none" w:sz="0" w:space="0" w:color="auto"/>
        <w:left w:val="none" w:sz="0" w:space="0" w:color="auto"/>
        <w:bottom w:val="none" w:sz="0" w:space="0" w:color="auto"/>
        <w:right w:val="none" w:sz="0" w:space="0" w:color="auto"/>
      </w:divBdr>
    </w:div>
    <w:div w:id="1211840309">
      <w:bodyDiv w:val="1"/>
      <w:marLeft w:val="0"/>
      <w:marRight w:val="0"/>
      <w:marTop w:val="0"/>
      <w:marBottom w:val="0"/>
      <w:divBdr>
        <w:top w:val="none" w:sz="0" w:space="0" w:color="auto"/>
        <w:left w:val="none" w:sz="0" w:space="0" w:color="auto"/>
        <w:bottom w:val="none" w:sz="0" w:space="0" w:color="auto"/>
        <w:right w:val="none" w:sz="0" w:space="0" w:color="auto"/>
      </w:divBdr>
    </w:div>
    <w:div w:id="1297029232">
      <w:bodyDiv w:val="1"/>
      <w:marLeft w:val="0"/>
      <w:marRight w:val="0"/>
      <w:marTop w:val="0"/>
      <w:marBottom w:val="0"/>
      <w:divBdr>
        <w:top w:val="none" w:sz="0" w:space="0" w:color="auto"/>
        <w:left w:val="none" w:sz="0" w:space="0" w:color="auto"/>
        <w:bottom w:val="none" w:sz="0" w:space="0" w:color="auto"/>
        <w:right w:val="none" w:sz="0" w:space="0" w:color="auto"/>
      </w:divBdr>
    </w:div>
    <w:div w:id="1511751568">
      <w:bodyDiv w:val="1"/>
      <w:marLeft w:val="0"/>
      <w:marRight w:val="0"/>
      <w:marTop w:val="0"/>
      <w:marBottom w:val="0"/>
      <w:divBdr>
        <w:top w:val="none" w:sz="0" w:space="0" w:color="auto"/>
        <w:left w:val="none" w:sz="0" w:space="0" w:color="auto"/>
        <w:bottom w:val="none" w:sz="0" w:space="0" w:color="auto"/>
        <w:right w:val="none" w:sz="0" w:space="0" w:color="auto"/>
      </w:divBdr>
    </w:div>
    <w:div w:id="1615867513">
      <w:bodyDiv w:val="1"/>
      <w:marLeft w:val="0"/>
      <w:marRight w:val="0"/>
      <w:marTop w:val="0"/>
      <w:marBottom w:val="0"/>
      <w:divBdr>
        <w:top w:val="none" w:sz="0" w:space="0" w:color="auto"/>
        <w:left w:val="none" w:sz="0" w:space="0" w:color="auto"/>
        <w:bottom w:val="none" w:sz="0" w:space="0" w:color="auto"/>
        <w:right w:val="none" w:sz="0" w:space="0" w:color="auto"/>
      </w:divBdr>
    </w:div>
    <w:div w:id="1631130318">
      <w:bodyDiv w:val="1"/>
      <w:marLeft w:val="0"/>
      <w:marRight w:val="0"/>
      <w:marTop w:val="0"/>
      <w:marBottom w:val="0"/>
      <w:divBdr>
        <w:top w:val="none" w:sz="0" w:space="0" w:color="auto"/>
        <w:left w:val="none" w:sz="0" w:space="0" w:color="auto"/>
        <w:bottom w:val="none" w:sz="0" w:space="0" w:color="auto"/>
        <w:right w:val="none" w:sz="0" w:space="0" w:color="auto"/>
      </w:divBdr>
    </w:div>
    <w:div w:id="1832408606">
      <w:bodyDiv w:val="1"/>
      <w:marLeft w:val="0"/>
      <w:marRight w:val="0"/>
      <w:marTop w:val="0"/>
      <w:marBottom w:val="0"/>
      <w:divBdr>
        <w:top w:val="none" w:sz="0" w:space="0" w:color="auto"/>
        <w:left w:val="none" w:sz="0" w:space="0" w:color="auto"/>
        <w:bottom w:val="none" w:sz="0" w:space="0" w:color="auto"/>
        <w:right w:val="none" w:sz="0" w:space="0" w:color="auto"/>
      </w:divBdr>
    </w:div>
    <w:div w:id="1967271430">
      <w:bodyDiv w:val="1"/>
      <w:marLeft w:val="0"/>
      <w:marRight w:val="0"/>
      <w:marTop w:val="0"/>
      <w:marBottom w:val="0"/>
      <w:divBdr>
        <w:top w:val="none" w:sz="0" w:space="0" w:color="auto"/>
        <w:left w:val="none" w:sz="0" w:space="0" w:color="auto"/>
        <w:bottom w:val="none" w:sz="0" w:space="0" w:color="auto"/>
        <w:right w:val="none" w:sz="0" w:space="0" w:color="auto"/>
      </w:divBdr>
    </w:div>
    <w:div w:id="2002081096">
      <w:bodyDiv w:val="1"/>
      <w:marLeft w:val="0"/>
      <w:marRight w:val="0"/>
      <w:marTop w:val="0"/>
      <w:marBottom w:val="0"/>
      <w:divBdr>
        <w:top w:val="none" w:sz="0" w:space="0" w:color="auto"/>
        <w:left w:val="none" w:sz="0" w:space="0" w:color="auto"/>
        <w:bottom w:val="none" w:sz="0" w:space="0" w:color="auto"/>
        <w:right w:val="none" w:sz="0" w:space="0" w:color="auto"/>
      </w:divBdr>
    </w:div>
    <w:div w:id="2023899982">
      <w:bodyDiv w:val="1"/>
      <w:marLeft w:val="0"/>
      <w:marRight w:val="0"/>
      <w:marTop w:val="0"/>
      <w:marBottom w:val="0"/>
      <w:divBdr>
        <w:top w:val="none" w:sz="0" w:space="0" w:color="auto"/>
        <w:left w:val="none" w:sz="0" w:space="0" w:color="auto"/>
        <w:bottom w:val="none" w:sz="0" w:space="0" w:color="auto"/>
        <w:right w:val="none" w:sz="0" w:space="0" w:color="auto"/>
      </w:divBdr>
    </w:div>
    <w:div w:id="2077976098">
      <w:bodyDiv w:val="1"/>
      <w:marLeft w:val="0"/>
      <w:marRight w:val="0"/>
      <w:marTop w:val="0"/>
      <w:marBottom w:val="0"/>
      <w:divBdr>
        <w:top w:val="none" w:sz="0" w:space="0" w:color="auto"/>
        <w:left w:val="none" w:sz="0" w:space="0" w:color="auto"/>
        <w:bottom w:val="none" w:sz="0" w:space="0" w:color="auto"/>
        <w:right w:val="none" w:sz="0" w:space="0" w:color="auto"/>
      </w:divBdr>
      <w:divsChild>
        <w:div w:id="6565692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header" Target="header8.xml"/><Relationship Id="rId21" Type="http://schemas.openxmlformats.org/officeDocument/2006/relationships/header" Target="header9.xml"/><Relationship Id="rId22" Type="http://schemas.openxmlformats.org/officeDocument/2006/relationships/header" Target="header10.xml"/><Relationship Id="rId23" Type="http://schemas.openxmlformats.org/officeDocument/2006/relationships/fontTable" Target="fontTable.xml"/><Relationship Id="rId24" Type="http://schemas.openxmlformats.org/officeDocument/2006/relationships/theme" Target="theme/theme1.xml"/><Relationship Id="rId25" Type="http://schemas.microsoft.com/office/2016/09/relationships/commentsIds" Target="commentsIds.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3.xml"/><Relationship Id="rId17" Type="http://schemas.openxmlformats.org/officeDocument/2006/relationships/header" Target="header6.xml"/><Relationship Id="rId18" Type="http://schemas.openxmlformats.org/officeDocument/2006/relationships/header" Target="header7.xml"/><Relationship Id="rId19" Type="http://schemas.openxmlformats.org/officeDocument/2006/relationships/footer" Target="footer4.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A4E2D-5E14-0F4D-B23C-1BAAA581A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99</Pages>
  <Words>31367</Words>
  <Characters>178795</Characters>
  <Application>Microsoft Macintosh Word</Application>
  <DocSecurity>0</DocSecurity>
  <Lines>1489</Lines>
  <Paragraphs>419</Paragraphs>
  <ScaleCrop>false</ScaleCrop>
  <HeadingPairs>
    <vt:vector size="2" baseType="variant">
      <vt:variant>
        <vt:lpstr>Title</vt:lpstr>
      </vt:variant>
      <vt:variant>
        <vt:i4>1</vt:i4>
      </vt:variant>
    </vt:vector>
  </HeadingPairs>
  <TitlesOfParts>
    <vt:vector size="1" baseType="lpstr">
      <vt:lpstr>SDP_E-LELANG_BARANG_PASCAKUALIFIKASI_v1.1</vt:lpstr>
    </vt:vector>
  </TitlesOfParts>
  <Company/>
  <LinksUpToDate>false</LinksUpToDate>
  <CharactersWithSpaces>209743</CharactersWithSpaces>
  <SharedDoc>false</SharedDoc>
  <HLinks>
    <vt:vector size="1182" baseType="variant">
      <vt:variant>
        <vt:i4>1703989</vt:i4>
      </vt:variant>
      <vt:variant>
        <vt:i4>1178</vt:i4>
      </vt:variant>
      <vt:variant>
        <vt:i4>0</vt:i4>
      </vt:variant>
      <vt:variant>
        <vt:i4>5</vt:i4>
      </vt:variant>
      <vt:variant>
        <vt:lpwstr/>
      </vt:variant>
      <vt:variant>
        <vt:lpwstr>_Toc411886823</vt:lpwstr>
      </vt:variant>
      <vt:variant>
        <vt:i4>1703989</vt:i4>
      </vt:variant>
      <vt:variant>
        <vt:i4>1172</vt:i4>
      </vt:variant>
      <vt:variant>
        <vt:i4>0</vt:i4>
      </vt:variant>
      <vt:variant>
        <vt:i4>5</vt:i4>
      </vt:variant>
      <vt:variant>
        <vt:lpwstr/>
      </vt:variant>
      <vt:variant>
        <vt:lpwstr>_Toc411886822</vt:lpwstr>
      </vt:variant>
      <vt:variant>
        <vt:i4>1703989</vt:i4>
      </vt:variant>
      <vt:variant>
        <vt:i4>1166</vt:i4>
      </vt:variant>
      <vt:variant>
        <vt:i4>0</vt:i4>
      </vt:variant>
      <vt:variant>
        <vt:i4>5</vt:i4>
      </vt:variant>
      <vt:variant>
        <vt:lpwstr/>
      </vt:variant>
      <vt:variant>
        <vt:lpwstr>_Toc411886821</vt:lpwstr>
      </vt:variant>
      <vt:variant>
        <vt:i4>1703989</vt:i4>
      </vt:variant>
      <vt:variant>
        <vt:i4>1160</vt:i4>
      </vt:variant>
      <vt:variant>
        <vt:i4>0</vt:i4>
      </vt:variant>
      <vt:variant>
        <vt:i4>5</vt:i4>
      </vt:variant>
      <vt:variant>
        <vt:lpwstr/>
      </vt:variant>
      <vt:variant>
        <vt:lpwstr>_Toc411886820</vt:lpwstr>
      </vt:variant>
      <vt:variant>
        <vt:i4>1638453</vt:i4>
      </vt:variant>
      <vt:variant>
        <vt:i4>1154</vt:i4>
      </vt:variant>
      <vt:variant>
        <vt:i4>0</vt:i4>
      </vt:variant>
      <vt:variant>
        <vt:i4>5</vt:i4>
      </vt:variant>
      <vt:variant>
        <vt:lpwstr/>
      </vt:variant>
      <vt:variant>
        <vt:lpwstr>_Toc411886819</vt:lpwstr>
      </vt:variant>
      <vt:variant>
        <vt:i4>1638453</vt:i4>
      </vt:variant>
      <vt:variant>
        <vt:i4>1148</vt:i4>
      </vt:variant>
      <vt:variant>
        <vt:i4>0</vt:i4>
      </vt:variant>
      <vt:variant>
        <vt:i4>5</vt:i4>
      </vt:variant>
      <vt:variant>
        <vt:lpwstr/>
      </vt:variant>
      <vt:variant>
        <vt:lpwstr>_Toc411886818</vt:lpwstr>
      </vt:variant>
      <vt:variant>
        <vt:i4>1638453</vt:i4>
      </vt:variant>
      <vt:variant>
        <vt:i4>1142</vt:i4>
      </vt:variant>
      <vt:variant>
        <vt:i4>0</vt:i4>
      </vt:variant>
      <vt:variant>
        <vt:i4>5</vt:i4>
      </vt:variant>
      <vt:variant>
        <vt:lpwstr/>
      </vt:variant>
      <vt:variant>
        <vt:lpwstr>_Toc411886817</vt:lpwstr>
      </vt:variant>
      <vt:variant>
        <vt:i4>1638453</vt:i4>
      </vt:variant>
      <vt:variant>
        <vt:i4>1136</vt:i4>
      </vt:variant>
      <vt:variant>
        <vt:i4>0</vt:i4>
      </vt:variant>
      <vt:variant>
        <vt:i4>5</vt:i4>
      </vt:variant>
      <vt:variant>
        <vt:lpwstr/>
      </vt:variant>
      <vt:variant>
        <vt:lpwstr>_Toc411886816</vt:lpwstr>
      </vt:variant>
      <vt:variant>
        <vt:i4>1638453</vt:i4>
      </vt:variant>
      <vt:variant>
        <vt:i4>1130</vt:i4>
      </vt:variant>
      <vt:variant>
        <vt:i4>0</vt:i4>
      </vt:variant>
      <vt:variant>
        <vt:i4>5</vt:i4>
      </vt:variant>
      <vt:variant>
        <vt:lpwstr/>
      </vt:variant>
      <vt:variant>
        <vt:lpwstr>_Toc411886815</vt:lpwstr>
      </vt:variant>
      <vt:variant>
        <vt:i4>1638453</vt:i4>
      </vt:variant>
      <vt:variant>
        <vt:i4>1124</vt:i4>
      </vt:variant>
      <vt:variant>
        <vt:i4>0</vt:i4>
      </vt:variant>
      <vt:variant>
        <vt:i4>5</vt:i4>
      </vt:variant>
      <vt:variant>
        <vt:lpwstr/>
      </vt:variant>
      <vt:variant>
        <vt:lpwstr>_Toc411886813</vt:lpwstr>
      </vt:variant>
      <vt:variant>
        <vt:i4>1638453</vt:i4>
      </vt:variant>
      <vt:variant>
        <vt:i4>1118</vt:i4>
      </vt:variant>
      <vt:variant>
        <vt:i4>0</vt:i4>
      </vt:variant>
      <vt:variant>
        <vt:i4>5</vt:i4>
      </vt:variant>
      <vt:variant>
        <vt:lpwstr/>
      </vt:variant>
      <vt:variant>
        <vt:lpwstr>_Toc411886812</vt:lpwstr>
      </vt:variant>
      <vt:variant>
        <vt:i4>1638453</vt:i4>
      </vt:variant>
      <vt:variant>
        <vt:i4>1112</vt:i4>
      </vt:variant>
      <vt:variant>
        <vt:i4>0</vt:i4>
      </vt:variant>
      <vt:variant>
        <vt:i4>5</vt:i4>
      </vt:variant>
      <vt:variant>
        <vt:lpwstr/>
      </vt:variant>
      <vt:variant>
        <vt:lpwstr>_Toc411886811</vt:lpwstr>
      </vt:variant>
      <vt:variant>
        <vt:i4>1638453</vt:i4>
      </vt:variant>
      <vt:variant>
        <vt:i4>1106</vt:i4>
      </vt:variant>
      <vt:variant>
        <vt:i4>0</vt:i4>
      </vt:variant>
      <vt:variant>
        <vt:i4>5</vt:i4>
      </vt:variant>
      <vt:variant>
        <vt:lpwstr/>
      </vt:variant>
      <vt:variant>
        <vt:lpwstr>_Toc411886810</vt:lpwstr>
      </vt:variant>
      <vt:variant>
        <vt:i4>1572917</vt:i4>
      </vt:variant>
      <vt:variant>
        <vt:i4>1100</vt:i4>
      </vt:variant>
      <vt:variant>
        <vt:i4>0</vt:i4>
      </vt:variant>
      <vt:variant>
        <vt:i4>5</vt:i4>
      </vt:variant>
      <vt:variant>
        <vt:lpwstr/>
      </vt:variant>
      <vt:variant>
        <vt:lpwstr>_Toc411886809</vt:lpwstr>
      </vt:variant>
      <vt:variant>
        <vt:i4>1572917</vt:i4>
      </vt:variant>
      <vt:variant>
        <vt:i4>1094</vt:i4>
      </vt:variant>
      <vt:variant>
        <vt:i4>0</vt:i4>
      </vt:variant>
      <vt:variant>
        <vt:i4>5</vt:i4>
      </vt:variant>
      <vt:variant>
        <vt:lpwstr/>
      </vt:variant>
      <vt:variant>
        <vt:lpwstr>_Toc411886808</vt:lpwstr>
      </vt:variant>
      <vt:variant>
        <vt:i4>1572917</vt:i4>
      </vt:variant>
      <vt:variant>
        <vt:i4>1088</vt:i4>
      </vt:variant>
      <vt:variant>
        <vt:i4>0</vt:i4>
      </vt:variant>
      <vt:variant>
        <vt:i4>5</vt:i4>
      </vt:variant>
      <vt:variant>
        <vt:lpwstr/>
      </vt:variant>
      <vt:variant>
        <vt:lpwstr>_Toc411886807</vt:lpwstr>
      </vt:variant>
      <vt:variant>
        <vt:i4>1572917</vt:i4>
      </vt:variant>
      <vt:variant>
        <vt:i4>1082</vt:i4>
      </vt:variant>
      <vt:variant>
        <vt:i4>0</vt:i4>
      </vt:variant>
      <vt:variant>
        <vt:i4>5</vt:i4>
      </vt:variant>
      <vt:variant>
        <vt:lpwstr/>
      </vt:variant>
      <vt:variant>
        <vt:lpwstr>_Toc411886806</vt:lpwstr>
      </vt:variant>
      <vt:variant>
        <vt:i4>1572917</vt:i4>
      </vt:variant>
      <vt:variant>
        <vt:i4>1076</vt:i4>
      </vt:variant>
      <vt:variant>
        <vt:i4>0</vt:i4>
      </vt:variant>
      <vt:variant>
        <vt:i4>5</vt:i4>
      </vt:variant>
      <vt:variant>
        <vt:lpwstr/>
      </vt:variant>
      <vt:variant>
        <vt:lpwstr>_Toc411886805</vt:lpwstr>
      </vt:variant>
      <vt:variant>
        <vt:i4>1572917</vt:i4>
      </vt:variant>
      <vt:variant>
        <vt:i4>1070</vt:i4>
      </vt:variant>
      <vt:variant>
        <vt:i4>0</vt:i4>
      </vt:variant>
      <vt:variant>
        <vt:i4>5</vt:i4>
      </vt:variant>
      <vt:variant>
        <vt:lpwstr/>
      </vt:variant>
      <vt:variant>
        <vt:lpwstr>_Toc411886804</vt:lpwstr>
      </vt:variant>
      <vt:variant>
        <vt:i4>1572917</vt:i4>
      </vt:variant>
      <vt:variant>
        <vt:i4>1064</vt:i4>
      </vt:variant>
      <vt:variant>
        <vt:i4>0</vt:i4>
      </vt:variant>
      <vt:variant>
        <vt:i4>5</vt:i4>
      </vt:variant>
      <vt:variant>
        <vt:lpwstr/>
      </vt:variant>
      <vt:variant>
        <vt:lpwstr>_Toc411886803</vt:lpwstr>
      </vt:variant>
      <vt:variant>
        <vt:i4>1572917</vt:i4>
      </vt:variant>
      <vt:variant>
        <vt:i4>1058</vt:i4>
      </vt:variant>
      <vt:variant>
        <vt:i4>0</vt:i4>
      </vt:variant>
      <vt:variant>
        <vt:i4>5</vt:i4>
      </vt:variant>
      <vt:variant>
        <vt:lpwstr/>
      </vt:variant>
      <vt:variant>
        <vt:lpwstr>_Toc411886802</vt:lpwstr>
      </vt:variant>
      <vt:variant>
        <vt:i4>1572917</vt:i4>
      </vt:variant>
      <vt:variant>
        <vt:i4>1052</vt:i4>
      </vt:variant>
      <vt:variant>
        <vt:i4>0</vt:i4>
      </vt:variant>
      <vt:variant>
        <vt:i4>5</vt:i4>
      </vt:variant>
      <vt:variant>
        <vt:lpwstr/>
      </vt:variant>
      <vt:variant>
        <vt:lpwstr>_Toc411886801</vt:lpwstr>
      </vt:variant>
      <vt:variant>
        <vt:i4>1572917</vt:i4>
      </vt:variant>
      <vt:variant>
        <vt:i4>1046</vt:i4>
      </vt:variant>
      <vt:variant>
        <vt:i4>0</vt:i4>
      </vt:variant>
      <vt:variant>
        <vt:i4>5</vt:i4>
      </vt:variant>
      <vt:variant>
        <vt:lpwstr/>
      </vt:variant>
      <vt:variant>
        <vt:lpwstr>_Toc411886800</vt:lpwstr>
      </vt:variant>
      <vt:variant>
        <vt:i4>1114170</vt:i4>
      </vt:variant>
      <vt:variant>
        <vt:i4>1040</vt:i4>
      </vt:variant>
      <vt:variant>
        <vt:i4>0</vt:i4>
      </vt:variant>
      <vt:variant>
        <vt:i4>5</vt:i4>
      </vt:variant>
      <vt:variant>
        <vt:lpwstr/>
      </vt:variant>
      <vt:variant>
        <vt:lpwstr>_Toc411886799</vt:lpwstr>
      </vt:variant>
      <vt:variant>
        <vt:i4>1114170</vt:i4>
      </vt:variant>
      <vt:variant>
        <vt:i4>1034</vt:i4>
      </vt:variant>
      <vt:variant>
        <vt:i4>0</vt:i4>
      </vt:variant>
      <vt:variant>
        <vt:i4>5</vt:i4>
      </vt:variant>
      <vt:variant>
        <vt:lpwstr/>
      </vt:variant>
      <vt:variant>
        <vt:lpwstr>_Toc411886798</vt:lpwstr>
      </vt:variant>
      <vt:variant>
        <vt:i4>1114170</vt:i4>
      </vt:variant>
      <vt:variant>
        <vt:i4>1028</vt:i4>
      </vt:variant>
      <vt:variant>
        <vt:i4>0</vt:i4>
      </vt:variant>
      <vt:variant>
        <vt:i4>5</vt:i4>
      </vt:variant>
      <vt:variant>
        <vt:lpwstr/>
      </vt:variant>
      <vt:variant>
        <vt:lpwstr>_Toc411886797</vt:lpwstr>
      </vt:variant>
      <vt:variant>
        <vt:i4>1114170</vt:i4>
      </vt:variant>
      <vt:variant>
        <vt:i4>1022</vt:i4>
      </vt:variant>
      <vt:variant>
        <vt:i4>0</vt:i4>
      </vt:variant>
      <vt:variant>
        <vt:i4>5</vt:i4>
      </vt:variant>
      <vt:variant>
        <vt:lpwstr/>
      </vt:variant>
      <vt:variant>
        <vt:lpwstr>_Toc411886795</vt:lpwstr>
      </vt:variant>
      <vt:variant>
        <vt:i4>1114170</vt:i4>
      </vt:variant>
      <vt:variant>
        <vt:i4>1016</vt:i4>
      </vt:variant>
      <vt:variant>
        <vt:i4>0</vt:i4>
      </vt:variant>
      <vt:variant>
        <vt:i4>5</vt:i4>
      </vt:variant>
      <vt:variant>
        <vt:lpwstr/>
      </vt:variant>
      <vt:variant>
        <vt:lpwstr>_Toc411886794</vt:lpwstr>
      </vt:variant>
      <vt:variant>
        <vt:i4>1114170</vt:i4>
      </vt:variant>
      <vt:variant>
        <vt:i4>1010</vt:i4>
      </vt:variant>
      <vt:variant>
        <vt:i4>0</vt:i4>
      </vt:variant>
      <vt:variant>
        <vt:i4>5</vt:i4>
      </vt:variant>
      <vt:variant>
        <vt:lpwstr/>
      </vt:variant>
      <vt:variant>
        <vt:lpwstr>_Toc411886793</vt:lpwstr>
      </vt:variant>
      <vt:variant>
        <vt:i4>1114170</vt:i4>
      </vt:variant>
      <vt:variant>
        <vt:i4>1004</vt:i4>
      </vt:variant>
      <vt:variant>
        <vt:i4>0</vt:i4>
      </vt:variant>
      <vt:variant>
        <vt:i4>5</vt:i4>
      </vt:variant>
      <vt:variant>
        <vt:lpwstr/>
      </vt:variant>
      <vt:variant>
        <vt:lpwstr>_Toc411886792</vt:lpwstr>
      </vt:variant>
      <vt:variant>
        <vt:i4>1114170</vt:i4>
      </vt:variant>
      <vt:variant>
        <vt:i4>998</vt:i4>
      </vt:variant>
      <vt:variant>
        <vt:i4>0</vt:i4>
      </vt:variant>
      <vt:variant>
        <vt:i4>5</vt:i4>
      </vt:variant>
      <vt:variant>
        <vt:lpwstr/>
      </vt:variant>
      <vt:variant>
        <vt:lpwstr>_Toc411886791</vt:lpwstr>
      </vt:variant>
      <vt:variant>
        <vt:i4>1114170</vt:i4>
      </vt:variant>
      <vt:variant>
        <vt:i4>992</vt:i4>
      </vt:variant>
      <vt:variant>
        <vt:i4>0</vt:i4>
      </vt:variant>
      <vt:variant>
        <vt:i4>5</vt:i4>
      </vt:variant>
      <vt:variant>
        <vt:lpwstr/>
      </vt:variant>
      <vt:variant>
        <vt:lpwstr>_Toc411886790</vt:lpwstr>
      </vt:variant>
      <vt:variant>
        <vt:i4>1048634</vt:i4>
      </vt:variant>
      <vt:variant>
        <vt:i4>986</vt:i4>
      </vt:variant>
      <vt:variant>
        <vt:i4>0</vt:i4>
      </vt:variant>
      <vt:variant>
        <vt:i4>5</vt:i4>
      </vt:variant>
      <vt:variant>
        <vt:lpwstr/>
      </vt:variant>
      <vt:variant>
        <vt:lpwstr>_Toc411886789</vt:lpwstr>
      </vt:variant>
      <vt:variant>
        <vt:i4>1048634</vt:i4>
      </vt:variant>
      <vt:variant>
        <vt:i4>980</vt:i4>
      </vt:variant>
      <vt:variant>
        <vt:i4>0</vt:i4>
      </vt:variant>
      <vt:variant>
        <vt:i4>5</vt:i4>
      </vt:variant>
      <vt:variant>
        <vt:lpwstr/>
      </vt:variant>
      <vt:variant>
        <vt:lpwstr>_Toc411886788</vt:lpwstr>
      </vt:variant>
      <vt:variant>
        <vt:i4>1048634</vt:i4>
      </vt:variant>
      <vt:variant>
        <vt:i4>974</vt:i4>
      </vt:variant>
      <vt:variant>
        <vt:i4>0</vt:i4>
      </vt:variant>
      <vt:variant>
        <vt:i4>5</vt:i4>
      </vt:variant>
      <vt:variant>
        <vt:lpwstr/>
      </vt:variant>
      <vt:variant>
        <vt:lpwstr>_Toc411886787</vt:lpwstr>
      </vt:variant>
      <vt:variant>
        <vt:i4>1048634</vt:i4>
      </vt:variant>
      <vt:variant>
        <vt:i4>968</vt:i4>
      </vt:variant>
      <vt:variant>
        <vt:i4>0</vt:i4>
      </vt:variant>
      <vt:variant>
        <vt:i4>5</vt:i4>
      </vt:variant>
      <vt:variant>
        <vt:lpwstr/>
      </vt:variant>
      <vt:variant>
        <vt:lpwstr>_Toc411886786</vt:lpwstr>
      </vt:variant>
      <vt:variant>
        <vt:i4>1048634</vt:i4>
      </vt:variant>
      <vt:variant>
        <vt:i4>962</vt:i4>
      </vt:variant>
      <vt:variant>
        <vt:i4>0</vt:i4>
      </vt:variant>
      <vt:variant>
        <vt:i4>5</vt:i4>
      </vt:variant>
      <vt:variant>
        <vt:lpwstr/>
      </vt:variant>
      <vt:variant>
        <vt:lpwstr>_Toc411886785</vt:lpwstr>
      </vt:variant>
      <vt:variant>
        <vt:i4>1048634</vt:i4>
      </vt:variant>
      <vt:variant>
        <vt:i4>956</vt:i4>
      </vt:variant>
      <vt:variant>
        <vt:i4>0</vt:i4>
      </vt:variant>
      <vt:variant>
        <vt:i4>5</vt:i4>
      </vt:variant>
      <vt:variant>
        <vt:lpwstr/>
      </vt:variant>
      <vt:variant>
        <vt:lpwstr>_Toc411886784</vt:lpwstr>
      </vt:variant>
      <vt:variant>
        <vt:i4>1048634</vt:i4>
      </vt:variant>
      <vt:variant>
        <vt:i4>950</vt:i4>
      </vt:variant>
      <vt:variant>
        <vt:i4>0</vt:i4>
      </vt:variant>
      <vt:variant>
        <vt:i4>5</vt:i4>
      </vt:variant>
      <vt:variant>
        <vt:lpwstr/>
      </vt:variant>
      <vt:variant>
        <vt:lpwstr>_Toc411886783</vt:lpwstr>
      </vt:variant>
      <vt:variant>
        <vt:i4>1048634</vt:i4>
      </vt:variant>
      <vt:variant>
        <vt:i4>944</vt:i4>
      </vt:variant>
      <vt:variant>
        <vt:i4>0</vt:i4>
      </vt:variant>
      <vt:variant>
        <vt:i4>5</vt:i4>
      </vt:variant>
      <vt:variant>
        <vt:lpwstr/>
      </vt:variant>
      <vt:variant>
        <vt:lpwstr>_Toc411886782</vt:lpwstr>
      </vt:variant>
      <vt:variant>
        <vt:i4>1048634</vt:i4>
      </vt:variant>
      <vt:variant>
        <vt:i4>938</vt:i4>
      </vt:variant>
      <vt:variant>
        <vt:i4>0</vt:i4>
      </vt:variant>
      <vt:variant>
        <vt:i4>5</vt:i4>
      </vt:variant>
      <vt:variant>
        <vt:lpwstr/>
      </vt:variant>
      <vt:variant>
        <vt:lpwstr>_Toc411886781</vt:lpwstr>
      </vt:variant>
      <vt:variant>
        <vt:i4>1048634</vt:i4>
      </vt:variant>
      <vt:variant>
        <vt:i4>932</vt:i4>
      </vt:variant>
      <vt:variant>
        <vt:i4>0</vt:i4>
      </vt:variant>
      <vt:variant>
        <vt:i4>5</vt:i4>
      </vt:variant>
      <vt:variant>
        <vt:lpwstr/>
      </vt:variant>
      <vt:variant>
        <vt:lpwstr>_Toc411886780</vt:lpwstr>
      </vt:variant>
      <vt:variant>
        <vt:i4>2031674</vt:i4>
      </vt:variant>
      <vt:variant>
        <vt:i4>926</vt:i4>
      </vt:variant>
      <vt:variant>
        <vt:i4>0</vt:i4>
      </vt:variant>
      <vt:variant>
        <vt:i4>5</vt:i4>
      </vt:variant>
      <vt:variant>
        <vt:lpwstr/>
      </vt:variant>
      <vt:variant>
        <vt:lpwstr>_Toc411886779</vt:lpwstr>
      </vt:variant>
      <vt:variant>
        <vt:i4>2031674</vt:i4>
      </vt:variant>
      <vt:variant>
        <vt:i4>920</vt:i4>
      </vt:variant>
      <vt:variant>
        <vt:i4>0</vt:i4>
      </vt:variant>
      <vt:variant>
        <vt:i4>5</vt:i4>
      </vt:variant>
      <vt:variant>
        <vt:lpwstr/>
      </vt:variant>
      <vt:variant>
        <vt:lpwstr>_Toc411886778</vt:lpwstr>
      </vt:variant>
      <vt:variant>
        <vt:i4>2031674</vt:i4>
      </vt:variant>
      <vt:variant>
        <vt:i4>914</vt:i4>
      </vt:variant>
      <vt:variant>
        <vt:i4>0</vt:i4>
      </vt:variant>
      <vt:variant>
        <vt:i4>5</vt:i4>
      </vt:variant>
      <vt:variant>
        <vt:lpwstr/>
      </vt:variant>
      <vt:variant>
        <vt:lpwstr>_Toc411886777</vt:lpwstr>
      </vt:variant>
      <vt:variant>
        <vt:i4>2031674</vt:i4>
      </vt:variant>
      <vt:variant>
        <vt:i4>908</vt:i4>
      </vt:variant>
      <vt:variant>
        <vt:i4>0</vt:i4>
      </vt:variant>
      <vt:variant>
        <vt:i4>5</vt:i4>
      </vt:variant>
      <vt:variant>
        <vt:lpwstr/>
      </vt:variant>
      <vt:variant>
        <vt:lpwstr>_Toc411886776</vt:lpwstr>
      </vt:variant>
      <vt:variant>
        <vt:i4>2031674</vt:i4>
      </vt:variant>
      <vt:variant>
        <vt:i4>902</vt:i4>
      </vt:variant>
      <vt:variant>
        <vt:i4>0</vt:i4>
      </vt:variant>
      <vt:variant>
        <vt:i4>5</vt:i4>
      </vt:variant>
      <vt:variant>
        <vt:lpwstr/>
      </vt:variant>
      <vt:variant>
        <vt:lpwstr>_Toc411886775</vt:lpwstr>
      </vt:variant>
      <vt:variant>
        <vt:i4>2031674</vt:i4>
      </vt:variant>
      <vt:variant>
        <vt:i4>896</vt:i4>
      </vt:variant>
      <vt:variant>
        <vt:i4>0</vt:i4>
      </vt:variant>
      <vt:variant>
        <vt:i4>5</vt:i4>
      </vt:variant>
      <vt:variant>
        <vt:lpwstr/>
      </vt:variant>
      <vt:variant>
        <vt:lpwstr>_Toc411886774</vt:lpwstr>
      </vt:variant>
      <vt:variant>
        <vt:i4>2031674</vt:i4>
      </vt:variant>
      <vt:variant>
        <vt:i4>890</vt:i4>
      </vt:variant>
      <vt:variant>
        <vt:i4>0</vt:i4>
      </vt:variant>
      <vt:variant>
        <vt:i4>5</vt:i4>
      </vt:variant>
      <vt:variant>
        <vt:lpwstr/>
      </vt:variant>
      <vt:variant>
        <vt:lpwstr>_Toc411886773</vt:lpwstr>
      </vt:variant>
      <vt:variant>
        <vt:i4>2031674</vt:i4>
      </vt:variant>
      <vt:variant>
        <vt:i4>884</vt:i4>
      </vt:variant>
      <vt:variant>
        <vt:i4>0</vt:i4>
      </vt:variant>
      <vt:variant>
        <vt:i4>5</vt:i4>
      </vt:variant>
      <vt:variant>
        <vt:lpwstr/>
      </vt:variant>
      <vt:variant>
        <vt:lpwstr>_Toc411886772</vt:lpwstr>
      </vt:variant>
      <vt:variant>
        <vt:i4>2031674</vt:i4>
      </vt:variant>
      <vt:variant>
        <vt:i4>878</vt:i4>
      </vt:variant>
      <vt:variant>
        <vt:i4>0</vt:i4>
      </vt:variant>
      <vt:variant>
        <vt:i4>5</vt:i4>
      </vt:variant>
      <vt:variant>
        <vt:lpwstr/>
      </vt:variant>
      <vt:variant>
        <vt:lpwstr>_Toc411886771</vt:lpwstr>
      </vt:variant>
      <vt:variant>
        <vt:i4>2031674</vt:i4>
      </vt:variant>
      <vt:variant>
        <vt:i4>872</vt:i4>
      </vt:variant>
      <vt:variant>
        <vt:i4>0</vt:i4>
      </vt:variant>
      <vt:variant>
        <vt:i4>5</vt:i4>
      </vt:variant>
      <vt:variant>
        <vt:lpwstr/>
      </vt:variant>
      <vt:variant>
        <vt:lpwstr>_Toc411886770</vt:lpwstr>
      </vt:variant>
      <vt:variant>
        <vt:i4>1966138</vt:i4>
      </vt:variant>
      <vt:variant>
        <vt:i4>866</vt:i4>
      </vt:variant>
      <vt:variant>
        <vt:i4>0</vt:i4>
      </vt:variant>
      <vt:variant>
        <vt:i4>5</vt:i4>
      </vt:variant>
      <vt:variant>
        <vt:lpwstr/>
      </vt:variant>
      <vt:variant>
        <vt:lpwstr>_Toc411886769</vt:lpwstr>
      </vt:variant>
      <vt:variant>
        <vt:i4>1966138</vt:i4>
      </vt:variant>
      <vt:variant>
        <vt:i4>860</vt:i4>
      </vt:variant>
      <vt:variant>
        <vt:i4>0</vt:i4>
      </vt:variant>
      <vt:variant>
        <vt:i4>5</vt:i4>
      </vt:variant>
      <vt:variant>
        <vt:lpwstr/>
      </vt:variant>
      <vt:variant>
        <vt:lpwstr>_Toc411886768</vt:lpwstr>
      </vt:variant>
      <vt:variant>
        <vt:i4>1966138</vt:i4>
      </vt:variant>
      <vt:variant>
        <vt:i4>854</vt:i4>
      </vt:variant>
      <vt:variant>
        <vt:i4>0</vt:i4>
      </vt:variant>
      <vt:variant>
        <vt:i4>5</vt:i4>
      </vt:variant>
      <vt:variant>
        <vt:lpwstr/>
      </vt:variant>
      <vt:variant>
        <vt:lpwstr>_Toc411886767</vt:lpwstr>
      </vt:variant>
      <vt:variant>
        <vt:i4>1966138</vt:i4>
      </vt:variant>
      <vt:variant>
        <vt:i4>848</vt:i4>
      </vt:variant>
      <vt:variant>
        <vt:i4>0</vt:i4>
      </vt:variant>
      <vt:variant>
        <vt:i4>5</vt:i4>
      </vt:variant>
      <vt:variant>
        <vt:lpwstr/>
      </vt:variant>
      <vt:variant>
        <vt:lpwstr>_Toc411886766</vt:lpwstr>
      </vt:variant>
      <vt:variant>
        <vt:i4>1966138</vt:i4>
      </vt:variant>
      <vt:variant>
        <vt:i4>842</vt:i4>
      </vt:variant>
      <vt:variant>
        <vt:i4>0</vt:i4>
      </vt:variant>
      <vt:variant>
        <vt:i4>5</vt:i4>
      </vt:variant>
      <vt:variant>
        <vt:lpwstr/>
      </vt:variant>
      <vt:variant>
        <vt:lpwstr>_Toc411886765</vt:lpwstr>
      </vt:variant>
      <vt:variant>
        <vt:i4>1966138</vt:i4>
      </vt:variant>
      <vt:variant>
        <vt:i4>836</vt:i4>
      </vt:variant>
      <vt:variant>
        <vt:i4>0</vt:i4>
      </vt:variant>
      <vt:variant>
        <vt:i4>5</vt:i4>
      </vt:variant>
      <vt:variant>
        <vt:lpwstr/>
      </vt:variant>
      <vt:variant>
        <vt:lpwstr>_Toc411886764</vt:lpwstr>
      </vt:variant>
      <vt:variant>
        <vt:i4>1966138</vt:i4>
      </vt:variant>
      <vt:variant>
        <vt:i4>830</vt:i4>
      </vt:variant>
      <vt:variant>
        <vt:i4>0</vt:i4>
      </vt:variant>
      <vt:variant>
        <vt:i4>5</vt:i4>
      </vt:variant>
      <vt:variant>
        <vt:lpwstr/>
      </vt:variant>
      <vt:variant>
        <vt:lpwstr>_Toc411886763</vt:lpwstr>
      </vt:variant>
      <vt:variant>
        <vt:i4>1966138</vt:i4>
      </vt:variant>
      <vt:variant>
        <vt:i4>824</vt:i4>
      </vt:variant>
      <vt:variant>
        <vt:i4>0</vt:i4>
      </vt:variant>
      <vt:variant>
        <vt:i4>5</vt:i4>
      </vt:variant>
      <vt:variant>
        <vt:lpwstr/>
      </vt:variant>
      <vt:variant>
        <vt:lpwstr>_Toc411886762</vt:lpwstr>
      </vt:variant>
      <vt:variant>
        <vt:i4>1966138</vt:i4>
      </vt:variant>
      <vt:variant>
        <vt:i4>818</vt:i4>
      </vt:variant>
      <vt:variant>
        <vt:i4>0</vt:i4>
      </vt:variant>
      <vt:variant>
        <vt:i4>5</vt:i4>
      </vt:variant>
      <vt:variant>
        <vt:lpwstr/>
      </vt:variant>
      <vt:variant>
        <vt:lpwstr>_Toc411886761</vt:lpwstr>
      </vt:variant>
      <vt:variant>
        <vt:i4>1966138</vt:i4>
      </vt:variant>
      <vt:variant>
        <vt:i4>812</vt:i4>
      </vt:variant>
      <vt:variant>
        <vt:i4>0</vt:i4>
      </vt:variant>
      <vt:variant>
        <vt:i4>5</vt:i4>
      </vt:variant>
      <vt:variant>
        <vt:lpwstr/>
      </vt:variant>
      <vt:variant>
        <vt:lpwstr>_Toc411886760</vt:lpwstr>
      </vt:variant>
      <vt:variant>
        <vt:i4>1900602</vt:i4>
      </vt:variant>
      <vt:variant>
        <vt:i4>806</vt:i4>
      </vt:variant>
      <vt:variant>
        <vt:i4>0</vt:i4>
      </vt:variant>
      <vt:variant>
        <vt:i4>5</vt:i4>
      </vt:variant>
      <vt:variant>
        <vt:lpwstr/>
      </vt:variant>
      <vt:variant>
        <vt:lpwstr>_Toc411886759</vt:lpwstr>
      </vt:variant>
      <vt:variant>
        <vt:i4>1900602</vt:i4>
      </vt:variant>
      <vt:variant>
        <vt:i4>800</vt:i4>
      </vt:variant>
      <vt:variant>
        <vt:i4>0</vt:i4>
      </vt:variant>
      <vt:variant>
        <vt:i4>5</vt:i4>
      </vt:variant>
      <vt:variant>
        <vt:lpwstr/>
      </vt:variant>
      <vt:variant>
        <vt:lpwstr>_Toc411886758</vt:lpwstr>
      </vt:variant>
      <vt:variant>
        <vt:i4>1900602</vt:i4>
      </vt:variant>
      <vt:variant>
        <vt:i4>794</vt:i4>
      </vt:variant>
      <vt:variant>
        <vt:i4>0</vt:i4>
      </vt:variant>
      <vt:variant>
        <vt:i4>5</vt:i4>
      </vt:variant>
      <vt:variant>
        <vt:lpwstr/>
      </vt:variant>
      <vt:variant>
        <vt:lpwstr>_Toc411886757</vt:lpwstr>
      </vt:variant>
      <vt:variant>
        <vt:i4>1900602</vt:i4>
      </vt:variant>
      <vt:variant>
        <vt:i4>788</vt:i4>
      </vt:variant>
      <vt:variant>
        <vt:i4>0</vt:i4>
      </vt:variant>
      <vt:variant>
        <vt:i4>5</vt:i4>
      </vt:variant>
      <vt:variant>
        <vt:lpwstr/>
      </vt:variant>
      <vt:variant>
        <vt:lpwstr>_Toc411886756</vt:lpwstr>
      </vt:variant>
      <vt:variant>
        <vt:i4>1900602</vt:i4>
      </vt:variant>
      <vt:variant>
        <vt:i4>782</vt:i4>
      </vt:variant>
      <vt:variant>
        <vt:i4>0</vt:i4>
      </vt:variant>
      <vt:variant>
        <vt:i4>5</vt:i4>
      </vt:variant>
      <vt:variant>
        <vt:lpwstr/>
      </vt:variant>
      <vt:variant>
        <vt:lpwstr>_Toc411886755</vt:lpwstr>
      </vt:variant>
      <vt:variant>
        <vt:i4>1900602</vt:i4>
      </vt:variant>
      <vt:variant>
        <vt:i4>776</vt:i4>
      </vt:variant>
      <vt:variant>
        <vt:i4>0</vt:i4>
      </vt:variant>
      <vt:variant>
        <vt:i4>5</vt:i4>
      </vt:variant>
      <vt:variant>
        <vt:lpwstr/>
      </vt:variant>
      <vt:variant>
        <vt:lpwstr>_Toc411886754</vt:lpwstr>
      </vt:variant>
      <vt:variant>
        <vt:i4>1900602</vt:i4>
      </vt:variant>
      <vt:variant>
        <vt:i4>770</vt:i4>
      </vt:variant>
      <vt:variant>
        <vt:i4>0</vt:i4>
      </vt:variant>
      <vt:variant>
        <vt:i4>5</vt:i4>
      </vt:variant>
      <vt:variant>
        <vt:lpwstr/>
      </vt:variant>
      <vt:variant>
        <vt:lpwstr>_Toc411886753</vt:lpwstr>
      </vt:variant>
      <vt:variant>
        <vt:i4>1900602</vt:i4>
      </vt:variant>
      <vt:variant>
        <vt:i4>764</vt:i4>
      </vt:variant>
      <vt:variant>
        <vt:i4>0</vt:i4>
      </vt:variant>
      <vt:variant>
        <vt:i4>5</vt:i4>
      </vt:variant>
      <vt:variant>
        <vt:lpwstr/>
      </vt:variant>
      <vt:variant>
        <vt:lpwstr>_Toc411886752</vt:lpwstr>
      </vt:variant>
      <vt:variant>
        <vt:i4>1900602</vt:i4>
      </vt:variant>
      <vt:variant>
        <vt:i4>758</vt:i4>
      </vt:variant>
      <vt:variant>
        <vt:i4>0</vt:i4>
      </vt:variant>
      <vt:variant>
        <vt:i4>5</vt:i4>
      </vt:variant>
      <vt:variant>
        <vt:lpwstr/>
      </vt:variant>
      <vt:variant>
        <vt:lpwstr>_Toc411886751</vt:lpwstr>
      </vt:variant>
      <vt:variant>
        <vt:i4>1900602</vt:i4>
      </vt:variant>
      <vt:variant>
        <vt:i4>752</vt:i4>
      </vt:variant>
      <vt:variant>
        <vt:i4>0</vt:i4>
      </vt:variant>
      <vt:variant>
        <vt:i4>5</vt:i4>
      </vt:variant>
      <vt:variant>
        <vt:lpwstr/>
      </vt:variant>
      <vt:variant>
        <vt:lpwstr>_Toc411886750</vt:lpwstr>
      </vt:variant>
      <vt:variant>
        <vt:i4>1835066</vt:i4>
      </vt:variant>
      <vt:variant>
        <vt:i4>746</vt:i4>
      </vt:variant>
      <vt:variant>
        <vt:i4>0</vt:i4>
      </vt:variant>
      <vt:variant>
        <vt:i4>5</vt:i4>
      </vt:variant>
      <vt:variant>
        <vt:lpwstr/>
      </vt:variant>
      <vt:variant>
        <vt:lpwstr>_Toc411886749</vt:lpwstr>
      </vt:variant>
      <vt:variant>
        <vt:i4>1835066</vt:i4>
      </vt:variant>
      <vt:variant>
        <vt:i4>740</vt:i4>
      </vt:variant>
      <vt:variant>
        <vt:i4>0</vt:i4>
      </vt:variant>
      <vt:variant>
        <vt:i4>5</vt:i4>
      </vt:variant>
      <vt:variant>
        <vt:lpwstr/>
      </vt:variant>
      <vt:variant>
        <vt:lpwstr>_Toc411886748</vt:lpwstr>
      </vt:variant>
      <vt:variant>
        <vt:i4>1835066</vt:i4>
      </vt:variant>
      <vt:variant>
        <vt:i4>734</vt:i4>
      </vt:variant>
      <vt:variant>
        <vt:i4>0</vt:i4>
      </vt:variant>
      <vt:variant>
        <vt:i4>5</vt:i4>
      </vt:variant>
      <vt:variant>
        <vt:lpwstr/>
      </vt:variant>
      <vt:variant>
        <vt:lpwstr>_Toc411886747</vt:lpwstr>
      </vt:variant>
      <vt:variant>
        <vt:i4>1835066</vt:i4>
      </vt:variant>
      <vt:variant>
        <vt:i4>728</vt:i4>
      </vt:variant>
      <vt:variant>
        <vt:i4>0</vt:i4>
      </vt:variant>
      <vt:variant>
        <vt:i4>5</vt:i4>
      </vt:variant>
      <vt:variant>
        <vt:lpwstr/>
      </vt:variant>
      <vt:variant>
        <vt:lpwstr>_Toc411886746</vt:lpwstr>
      </vt:variant>
      <vt:variant>
        <vt:i4>1835066</vt:i4>
      </vt:variant>
      <vt:variant>
        <vt:i4>722</vt:i4>
      </vt:variant>
      <vt:variant>
        <vt:i4>0</vt:i4>
      </vt:variant>
      <vt:variant>
        <vt:i4>5</vt:i4>
      </vt:variant>
      <vt:variant>
        <vt:lpwstr/>
      </vt:variant>
      <vt:variant>
        <vt:lpwstr>_Toc411886745</vt:lpwstr>
      </vt:variant>
      <vt:variant>
        <vt:i4>1835066</vt:i4>
      </vt:variant>
      <vt:variant>
        <vt:i4>716</vt:i4>
      </vt:variant>
      <vt:variant>
        <vt:i4>0</vt:i4>
      </vt:variant>
      <vt:variant>
        <vt:i4>5</vt:i4>
      </vt:variant>
      <vt:variant>
        <vt:lpwstr/>
      </vt:variant>
      <vt:variant>
        <vt:lpwstr>_Toc411886744</vt:lpwstr>
      </vt:variant>
      <vt:variant>
        <vt:i4>1835066</vt:i4>
      </vt:variant>
      <vt:variant>
        <vt:i4>710</vt:i4>
      </vt:variant>
      <vt:variant>
        <vt:i4>0</vt:i4>
      </vt:variant>
      <vt:variant>
        <vt:i4>5</vt:i4>
      </vt:variant>
      <vt:variant>
        <vt:lpwstr/>
      </vt:variant>
      <vt:variant>
        <vt:lpwstr>_Toc411886743</vt:lpwstr>
      </vt:variant>
      <vt:variant>
        <vt:i4>1835066</vt:i4>
      </vt:variant>
      <vt:variant>
        <vt:i4>704</vt:i4>
      </vt:variant>
      <vt:variant>
        <vt:i4>0</vt:i4>
      </vt:variant>
      <vt:variant>
        <vt:i4>5</vt:i4>
      </vt:variant>
      <vt:variant>
        <vt:lpwstr/>
      </vt:variant>
      <vt:variant>
        <vt:lpwstr>_Toc411886742</vt:lpwstr>
      </vt:variant>
      <vt:variant>
        <vt:i4>1835066</vt:i4>
      </vt:variant>
      <vt:variant>
        <vt:i4>698</vt:i4>
      </vt:variant>
      <vt:variant>
        <vt:i4>0</vt:i4>
      </vt:variant>
      <vt:variant>
        <vt:i4>5</vt:i4>
      </vt:variant>
      <vt:variant>
        <vt:lpwstr/>
      </vt:variant>
      <vt:variant>
        <vt:lpwstr>_Toc411886741</vt:lpwstr>
      </vt:variant>
      <vt:variant>
        <vt:i4>1835066</vt:i4>
      </vt:variant>
      <vt:variant>
        <vt:i4>692</vt:i4>
      </vt:variant>
      <vt:variant>
        <vt:i4>0</vt:i4>
      </vt:variant>
      <vt:variant>
        <vt:i4>5</vt:i4>
      </vt:variant>
      <vt:variant>
        <vt:lpwstr/>
      </vt:variant>
      <vt:variant>
        <vt:lpwstr>_Toc411886740</vt:lpwstr>
      </vt:variant>
      <vt:variant>
        <vt:i4>1769530</vt:i4>
      </vt:variant>
      <vt:variant>
        <vt:i4>686</vt:i4>
      </vt:variant>
      <vt:variant>
        <vt:i4>0</vt:i4>
      </vt:variant>
      <vt:variant>
        <vt:i4>5</vt:i4>
      </vt:variant>
      <vt:variant>
        <vt:lpwstr/>
      </vt:variant>
      <vt:variant>
        <vt:lpwstr>_Toc411886739</vt:lpwstr>
      </vt:variant>
      <vt:variant>
        <vt:i4>1769530</vt:i4>
      </vt:variant>
      <vt:variant>
        <vt:i4>680</vt:i4>
      </vt:variant>
      <vt:variant>
        <vt:i4>0</vt:i4>
      </vt:variant>
      <vt:variant>
        <vt:i4>5</vt:i4>
      </vt:variant>
      <vt:variant>
        <vt:lpwstr/>
      </vt:variant>
      <vt:variant>
        <vt:lpwstr>_Toc411886738</vt:lpwstr>
      </vt:variant>
      <vt:variant>
        <vt:i4>1769530</vt:i4>
      </vt:variant>
      <vt:variant>
        <vt:i4>674</vt:i4>
      </vt:variant>
      <vt:variant>
        <vt:i4>0</vt:i4>
      </vt:variant>
      <vt:variant>
        <vt:i4>5</vt:i4>
      </vt:variant>
      <vt:variant>
        <vt:lpwstr/>
      </vt:variant>
      <vt:variant>
        <vt:lpwstr>_Toc411886737</vt:lpwstr>
      </vt:variant>
      <vt:variant>
        <vt:i4>1769530</vt:i4>
      </vt:variant>
      <vt:variant>
        <vt:i4>668</vt:i4>
      </vt:variant>
      <vt:variant>
        <vt:i4>0</vt:i4>
      </vt:variant>
      <vt:variant>
        <vt:i4>5</vt:i4>
      </vt:variant>
      <vt:variant>
        <vt:lpwstr/>
      </vt:variant>
      <vt:variant>
        <vt:lpwstr>_Toc411886736</vt:lpwstr>
      </vt:variant>
      <vt:variant>
        <vt:i4>1769530</vt:i4>
      </vt:variant>
      <vt:variant>
        <vt:i4>662</vt:i4>
      </vt:variant>
      <vt:variant>
        <vt:i4>0</vt:i4>
      </vt:variant>
      <vt:variant>
        <vt:i4>5</vt:i4>
      </vt:variant>
      <vt:variant>
        <vt:lpwstr/>
      </vt:variant>
      <vt:variant>
        <vt:lpwstr>_Toc411886735</vt:lpwstr>
      </vt:variant>
      <vt:variant>
        <vt:i4>1769530</vt:i4>
      </vt:variant>
      <vt:variant>
        <vt:i4>656</vt:i4>
      </vt:variant>
      <vt:variant>
        <vt:i4>0</vt:i4>
      </vt:variant>
      <vt:variant>
        <vt:i4>5</vt:i4>
      </vt:variant>
      <vt:variant>
        <vt:lpwstr/>
      </vt:variant>
      <vt:variant>
        <vt:lpwstr>_Toc411886734</vt:lpwstr>
      </vt:variant>
      <vt:variant>
        <vt:i4>1769530</vt:i4>
      </vt:variant>
      <vt:variant>
        <vt:i4>650</vt:i4>
      </vt:variant>
      <vt:variant>
        <vt:i4>0</vt:i4>
      </vt:variant>
      <vt:variant>
        <vt:i4>5</vt:i4>
      </vt:variant>
      <vt:variant>
        <vt:lpwstr/>
      </vt:variant>
      <vt:variant>
        <vt:lpwstr>_Toc411886733</vt:lpwstr>
      </vt:variant>
      <vt:variant>
        <vt:i4>1769530</vt:i4>
      </vt:variant>
      <vt:variant>
        <vt:i4>644</vt:i4>
      </vt:variant>
      <vt:variant>
        <vt:i4>0</vt:i4>
      </vt:variant>
      <vt:variant>
        <vt:i4>5</vt:i4>
      </vt:variant>
      <vt:variant>
        <vt:lpwstr/>
      </vt:variant>
      <vt:variant>
        <vt:lpwstr>_Toc411886732</vt:lpwstr>
      </vt:variant>
      <vt:variant>
        <vt:i4>1769530</vt:i4>
      </vt:variant>
      <vt:variant>
        <vt:i4>638</vt:i4>
      </vt:variant>
      <vt:variant>
        <vt:i4>0</vt:i4>
      </vt:variant>
      <vt:variant>
        <vt:i4>5</vt:i4>
      </vt:variant>
      <vt:variant>
        <vt:lpwstr/>
      </vt:variant>
      <vt:variant>
        <vt:lpwstr>_Toc411886731</vt:lpwstr>
      </vt:variant>
      <vt:variant>
        <vt:i4>1769530</vt:i4>
      </vt:variant>
      <vt:variant>
        <vt:i4>632</vt:i4>
      </vt:variant>
      <vt:variant>
        <vt:i4>0</vt:i4>
      </vt:variant>
      <vt:variant>
        <vt:i4>5</vt:i4>
      </vt:variant>
      <vt:variant>
        <vt:lpwstr/>
      </vt:variant>
      <vt:variant>
        <vt:lpwstr>_Toc411886730</vt:lpwstr>
      </vt:variant>
      <vt:variant>
        <vt:i4>1703994</vt:i4>
      </vt:variant>
      <vt:variant>
        <vt:i4>626</vt:i4>
      </vt:variant>
      <vt:variant>
        <vt:i4>0</vt:i4>
      </vt:variant>
      <vt:variant>
        <vt:i4>5</vt:i4>
      </vt:variant>
      <vt:variant>
        <vt:lpwstr/>
      </vt:variant>
      <vt:variant>
        <vt:lpwstr>_Toc411886729</vt:lpwstr>
      </vt:variant>
      <vt:variant>
        <vt:i4>1703994</vt:i4>
      </vt:variant>
      <vt:variant>
        <vt:i4>620</vt:i4>
      </vt:variant>
      <vt:variant>
        <vt:i4>0</vt:i4>
      </vt:variant>
      <vt:variant>
        <vt:i4>5</vt:i4>
      </vt:variant>
      <vt:variant>
        <vt:lpwstr/>
      </vt:variant>
      <vt:variant>
        <vt:lpwstr>_Toc411886728</vt:lpwstr>
      </vt:variant>
      <vt:variant>
        <vt:i4>1703994</vt:i4>
      </vt:variant>
      <vt:variant>
        <vt:i4>614</vt:i4>
      </vt:variant>
      <vt:variant>
        <vt:i4>0</vt:i4>
      </vt:variant>
      <vt:variant>
        <vt:i4>5</vt:i4>
      </vt:variant>
      <vt:variant>
        <vt:lpwstr/>
      </vt:variant>
      <vt:variant>
        <vt:lpwstr>_Toc411886727</vt:lpwstr>
      </vt:variant>
      <vt:variant>
        <vt:i4>1703994</vt:i4>
      </vt:variant>
      <vt:variant>
        <vt:i4>608</vt:i4>
      </vt:variant>
      <vt:variant>
        <vt:i4>0</vt:i4>
      </vt:variant>
      <vt:variant>
        <vt:i4>5</vt:i4>
      </vt:variant>
      <vt:variant>
        <vt:lpwstr/>
      </vt:variant>
      <vt:variant>
        <vt:lpwstr>_Toc411886726</vt:lpwstr>
      </vt:variant>
      <vt:variant>
        <vt:i4>1703994</vt:i4>
      </vt:variant>
      <vt:variant>
        <vt:i4>602</vt:i4>
      </vt:variant>
      <vt:variant>
        <vt:i4>0</vt:i4>
      </vt:variant>
      <vt:variant>
        <vt:i4>5</vt:i4>
      </vt:variant>
      <vt:variant>
        <vt:lpwstr/>
      </vt:variant>
      <vt:variant>
        <vt:lpwstr>_Toc411886725</vt:lpwstr>
      </vt:variant>
      <vt:variant>
        <vt:i4>1703994</vt:i4>
      </vt:variant>
      <vt:variant>
        <vt:i4>596</vt:i4>
      </vt:variant>
      <vt:variant>
        <vt:i4>0</vt:i4>
      </vt:variant>
      <vt:variant>
        <vt:i4>5</vt:i4>
      </vt:variant>
      <vt:variant>
        <vt:lpwstr/>
      </vt:variant>
      <vt:variant>
        <vt:lpwstr>_Toc411886724</vt:lpwstr>
      </vt:variant>
      <vt:variant>
        <vt:i4>1703994</vt:i4>
      </vt:variant>
      <vt:variant>
        <vt:i4>590</vt:i4>
      </vt:variant>
      <vt:variant>
        <vt:i4>0</vt:i4>
      </vt:variant>
      <vt:variant>
        <vt:i4>5</vt:i4>
      </vt:variant>
      <vt:variant>
        <vt:lpwstr/>
      </vt:variant>
      <vt:variant>
        <vt:lpwstr>_Toc411886723</vt:lpwstr>
      </vt:variant>
      <vt:variant>
        <vt:i4>1703994</vt:i4>
      </vt:variant>
      <vt:variant>
        <vt:i4>584</vt:i4>
      </vt:variant>
      <vt:variant>
        <vt:i4>0</vt:i4>
      </vt:variant>
      <vt:variant>
        <vt:i4>5</vt:i4>
      </vt:variant>
      <vt:variant>
        <vt:lpwstr/>
      </vt:variant>
      <vt:variant>
        <vt:lpwstr>_Toc411886722</vt:lpwstr>
      </vt:variant>
      <vt:variant>
        <vt:i4>1703994</vt:i4>
      </vt:variant>
      <vt:variant>
        <vt:i4>578</vt:i4>
      </vt:variant>
      <vt:variant>
        <vt:i4>0</vt:i4>
      </vt:variant>
      <vt:variant>
        <vt:i4>5</vt:i4>
      </vt:variant>
      <vt:variant>
        <vt:lpwstr/>
      </vt:variant>
      <vt:variant>
        <vt:lpwstr>_Toc411886721</vt:lpwstr>
      </vt:variant>
      <vt:variant>
        <vt:i4>1703994</vt:i4>
      </vt:variant>
      <vt:variant>
        <vt:i4>572</vt:i4>
      </vt:variant>
      <vt:variant>
        <vt:i4>0</vt:i4>
      </vt:variant>
      <vt:variant>
        <vt:i4>5</vt:i4>
      </vt:variant>
      <vt:variant>
        <vt:lpwstr/>
      </vt:variant>
      <vt:variant>
        <vt:lpwstr>_Toc411886720</vt:lpwstr>
      </vt:variant>
      <vt:variant>
        <vt:i4>1638458</vt:i4>
      </vt:variant>
      <vt:variant>
        <vt:i4>566</vt:i4>
      </vt:variant>
      <vt:variant>
        <vt:i4>0</vt:i4>
      </vt:variant>
      <vt:variant>
        <vt:i4>5</vt:i4>
      </vt:variant>
      <vt:variant>
        <vt:lpwstr/>
      </vt:variant>
      <vt:variant>
        <vt:lpwstr>_Toc411886719</vt:lpwstr>
      </vt:variant>
      <vt:variant>
        <vt:i4>1638458</vt:i4>
      </vt:variant>
      <vt:variant>
        <vt:i4>560</vt:i4>
      </vt:variant>
      <vt:variant>
        <vt:i4>0</vt:i4>
      </vt:variant>
      <vt:variant>
        <vt:i4>5</vt:i4>
      </vt:variant>
      <vt:variant>
        <vt:lpwstr/>
      </vt:variant>
      <vt:variant>
        <vt:lpwstr>_Toc411886718</vt:lpwstr>
      </vt:variant>
      <vt:variant>
        <vt:i4>1638458</vt:i4>
      </vt:variant>
      <vt:variant>
        <vt:i4>554</vt:i4>
      </vt:variant>
      <vt:variant>
        <vt:i4>0</vt:i4>
      </vt:variant>
      <vt:variant>
        <vt:i4>5</vt:i4>
      </vt:variant>
      <vt:variant>
        <vt:lpwstr/>
      </vt:variant>
      <vt:variant>
        <vt:lpwstr>_Toc411886717</vt:lpwstr>
      </vt:variant>
      <vt:variant>
        <vt:i4>1638458</vt:i4>
      </vt:variant>
      <vt:variant>
        <vt:i4>548</vt:i4>
      </vt:variant>
      <vt:variant>
        <vt:i4>0</vt:i4>
      </vt:variant>
      <vt:variant>
        <vt:i4>5</vt:i4>
      </vt:variant>
      <vt:variant>
        <vt:lpwstr/>
      </vt:variant>
      <vt:variant>
        <vt:lpwstr>_Toc411886716</vt:lpwstr>
      </vt:variant>
      <vt:variant>
        <vt:i4>1638458</vt:i4>
      </vt:variant>
      <vt:variant>
        <vt:i4>542</vt:i4>
      </vt:variant>
      <vt:variant>
        <vt:i4>0</vt:i4>
      </vt:variant>
      <vt:variant>
        <vt:i4>5</vt:i4>
      </vt:variant>
      <vt:variant>
        <vt:lpwstr/>
      </vt:variant>
      <vt:variant>
        <vt:lpwstr>_Toc411886715</vt:lpwstr>
      </vt:variant>
      <vt:variant>
        <vt:i4>1638458</vt:i4>
      </vt:variant>
      <vt:variant>
        <vt:i4>536</vt:i4>
      </vt:variant>
      <vt:variant>
        <vt:i4>0</vt:i4>
      </vt:variant>
      <vt:variant>
        <vt:i4>5</vt:i4>
      </vt:variant>
      <vt:variant>
        <vt:lpwstr/>
      </vt:variant>
      <vt:variant>
        <vt:lpwstr>_Toc411886714</vt:lpwstr>
      </vt:variant>
      <vt:variant>
        <vt:i4>1638458</vt:i4>
      </vt:variant>
      <vt:variant>
        <vt:i4>530</vt:i4>
      </vt:variant>
      <vt:variant>
        <vt:i4>0</vt:i4>
      </vt:variant>
      <vt:variant>
        <vt:i4>5</vt:i4>
      </vt:variant>
      <vt:variant>
        <vt:lpwstr/>
      </vt:variant>
      <vt:variant>
        <vt:lpwstr>_Toc411886713</vt:lpwstr>
      </vt:variant>
      <vt:variant>
        <vt:i4>1638458</vt:i4>
      </vt:variant>
      <vt:variant>
        <vt:i4>524</vt:i4>
      </vt:variant>
      <vt:variant>
        <vt:i4>0</vt:i4>
      </vt:variant>
      <vt:variant>
        <vt:i4>5</vt:i4>
      </vt:variant>
      <vt:variant>
        <vt:lpwstr/>
      </vt:variant>
      <vt:variant>
        <vt:lpwstr>_Toc411886712</vt:lpwstr>
      </vt:variant>
      <vt:variant>
        <vt:i4>1638458</vt:i4>
      </vt:variant>
      <vt:variant>
        <vt:i4>518</vt:i4>
      </vt:variant>
      <vt:variant>
        <vt:i4>0</vt:i4>
      </vt:variant>
      <vt:variant>
        <vt:i4>5</vt:i4>
      </vt:variant>
      <vt:variant>
        <vt:lpwstr/>
      </vt:variant>
      <vt:variant>
        <vt:lpwstr>_Toc411886711</vt:lpwstr>
      </vt:variant>
      <vt:variant>
        <vt:i4>1638458</vt:i4>
      </vt:variant>
      <vt:variant>
        <vt:i4>512</vt:i4>
      </vt:variant>
      <vt:variant>
        <vt:i4>0</vt:i4>
      </vt:variant>
      <vt:variant>
        <vt:i4>5</vt:i4>
      </vt:variant>
      <vt:variant>
        <vt:lpwstr/>
      </vt:variant>
      <vt:variant>
        <vt:lpwstr>_Toc411886710</vt:lpwstr>
      </vt:variant>
      <vt:variant>
        <vt:i4>1572922</vt:i4>
      </vt:variant>
      <vt:variant>
        <vt:i4>506</vt:i4>
      </vt:variant>
      <vt:variant>
        <vt:i4>0</vt:i4>
      </vt:variant>
      <vt:variant>
        <vt:i4>5</vt:i4>
      </vt:variant>
      <vt:variant>
        <vt:lpwstr/>
      </vt:variant>
      <vt:variant>
        <vt:lpwstr>_Toc411886709</vt:lpwstr>
      </vt:variant>
      <vt:variant>
        <vt:i4>1572922</vt:i4>
      </vt:variant>
      <vt:variant>
        <vt:i4>500</vt:i4>
      </vt:variant>
      <vt:variant>
        <vt:i4>0</vt:i4>
      </vt:variant>
      <vt:variant>
        <vt:i4>5</vt:i4>
      </vt:variant>
      <vt:variant>
        <vt:lpwstr/>
      </vt:variant>
      <vt:variant>
        <vt:lpwstr>_Toc411886708</vt:lpwstr>
      </vt:variant>
      <vt:variant>
        <vt:i4>1572922</vt:i4>
      </vt:variant>
      <vt:variant>
        <vt:i4>494</vt:i4>
      </vt:variant>
      <vt:variant>
        <vt:i4>0</vt:i4>
      </vt:variant>
      <vt:variant>
        <vt:i4>5</vt:i4>
      </vt:variant>
      <vt:variant>
        <vt:lpwstr/>
      </vt:variant>
      <vt:variant>
        <vt:lpwstr>_Toc411886707</vt:lpwstr>
      </vt:variant>
      <vt:variant>
        <vt:i4>1572922</vt:i4>
      </vt:variant>
      <vt:variant>
        <vt:i4>488</vt:i4>
      </vt:variant>
      <vt:variant>
        <vt:i4>0</vt:i4>
      </vt:variant>
      <vt:variant>
        <vt:i4>5</vt:i4>
      </vt:variant>
      <vt:variant>
        <vt:lpwstr/>
      </vt:variant>
      <vt:variant>
        <vt:lpwstr>_Toc411886706</vt:lpwstr>
      </vt:variant>
      <vt:variant>
        <vt:i4>1572922</vt:i4>
      </vt:variant>
      <vt:variant>
        <vt:i4>482</vt:i4>
      </vt:variant>
      <vt:variant>
        <vt:i4>0</vt:i4>
      </vt:variant>
      <vt:variant>
        <vt:i4>5</vt:i4>
      </vt:variant>
      <vt:variant>
        <vt:lpwstr/>
      </vt:variant>
      <vt:variant>
        <vt:lpwstr>_Toc411886705</vt:lpwstr>
      </vt:variant>
      <vt:variant>
        <vt:i4>1572922</vt:i4>
      </vt:variant>
      <vt:variant>
        <vt:i4>476</vt:i4>
      </vt:variant>
      <vt:variant>
        <vt:i4>0</vt:i4>
      </vt:variant>
      <vt:variant>
        <vt:i4>5</vt:i4>
      </vt:variant>
      <vt:variant>
        <vt:lpwstr/>
      </vt:variant>
      <vt:variant>
        <vt:lpwstr>_Toc411886704</vt:lpwstr>
      </vt:variant>
      <vt:variant>
        <vt:i4>1572922</vt:i4>
      </vt:variant>
      <vt:variant>
        <vt:i4>470</vt:i4>
      </vt:variant>
      <vt:variant>
        <vt:i4>0</vt:i4>
      </vt:variant>
      <vt:variant>
        <vt:i4>5</vt:i4>
      </vt:variant>
      <vt:variant>
        <vt:lpwstr/>
      </vt:variant>
      <vt:variant>
        <vt:lpwstr>_Toc411886703</vt:lpwstr>
      </vt:variant>
      <vt:variant>
        <vt:i4>1572922</vt:i4>
      </vt:variant>
      <vt:variant>
        <vt:i4>464</vt:i4>
      </vt:variant>
      <vt:variant>
        <vt:i4>0</vt:i4>
      </vt:variant>
      <vt:variant>
        <vt:i4>5</vt:i4>
      </vt:variant>
      <vt:variant>
        <vt:lpwstr/>
      </vt:variant>
      <vt:variant>
        <vt:lpwstr>_Toc411886702</vt:lpwstr>
      </vt:variant>
      <vt:variant>
        <vt:i4>1572922</vt:i4>
      </vt:variant>
      <vt:variant>
        <vt:i4>458</vt:i4>
      </vt:variant>
      <vt:variant>
        <vt:i4>0</vt:i4>
      </vt:variant>
      <vt:variant>
        <vt:i4>5</vt:i4>
      </vt:variant>
      <vt:variant>
        <vt:lpwstr/>
      </vt:variant>
      <vt:variant>
        <vt:lpwstr>_Toc411886701</vt:lpwstr>
      </vt:variant>
      <vt:variant>
        <vt:i4>1572922</vt:i4>
      </vt:variant>
      <vt:variant>
        <vt:i4>452</vt:i4>
      </vt:variant>
      <vt:variant>
        <vt:i4>0</vt:i4>
      </vt:variant>
      <vt:variant>
        <vt:i4>5</vt:i4>
      </vt:variant>
      <vt:variant>
        <vt:lpwstr/>
      </vt:variant>
      <vt:variant>
        <vt:lpwstr>_Toc411886700</vt:lpwstr>
      </vt:variant>
      <vt:variant>
        <vt:i4>1114171</vt:i4>
      </vt:variant>
      <vt:variant>
        <vt:i4>446</vt:i4>
      </vt:variant>
      <vt:variant>
        <vt:i4>0</vt:i4>
      </vt:variant>
      <vt:variant>
        <vt:i4>5</vt:i4>
      </vt:variant>
      <vt:variant>
        <vt:lpwstr/>
      </vt:variant>
      <vt:variant>
        <vt:lpwstr>_Toc411886699</vt:lpwstr>
      </vt:variant>
      <vt:variant>
        <vt:i4>1114171</vt:i4>
      </vt:variant>
      <vt:variant>
        <vt:i4>440</vt:i4>
      </vt:variant>
      <vt:variant>
        <vt:i4>0</vt:i4>
      </vt:variant>
      <vt:variant>
        <vt:i4>5</vt:i4>
      </vt:variant>
      <vt:variant>
        <vt:lpwstr/>
      </vt:variant>
      <vt:variant>
        <vt:lpwstr>_Toc411886698</vt:lpwstr>
      </vt:variant>
      <vt:variant>
        <vt:i4>1114171</vt:i4>
      </vt:variant>
      <vt:variant>
        <vt:i4>434</vt:i4>
      </vt:variant>
      <vt:variant>
        <vt:i4>0</vt:i4>
      </vt:variant>
      <vt:variant>
        <vt:i4>5</vt:i4>
      </vt:variant>
      <vt:variant>
        <vt:lpwstr/>
      </vt:variant>
      <vt:variant>
        <vt:lpwstr>_Toc411886697</vt:lpwstr>
      </vt:variant>
      <vt:variant>
        <vt:i4>1114171</vt:i4>
      </vt:variant>
      <vt:variant>
        <vt:i4>428</vt:i4>
      </vt:variant>
      <vt:variant>
        <vt:i4>0</vt:i4>
      </vt:variant>
      <vt:variant>
        <vt:i4>5</vt:i4>
      </vt:variant>
      <vt:variant>
        <vt:lpwstr/>
      </vt:variant>
      <vt:variant>
        <vt:lpwstr>_Toc411886696</vt:lpwstr>
      </vt:variant>
      <vt:variant>
        <vt:i4>1114171</vt:i4>
      </vt:variant>
      <vt:variant>
        <vt:i4>422</vt:i4>
      </vt:variant>
      <vt:variant>
        <vt:i4>0</vt:i4>
      </vt:variant>
      <vt:variant>
        <vt:i4>5</vt:i4>
      </vt:variant>
      <vt:variant>
        <vt:lpwstr/>
      </vt:variant>
      <vt:variant>
        <vt:lpwstr>_Toc411886694</vt:lpwstr>
      </vt:variant>
      <vt:variant>
        <vt:i4>1114171</vt:i4>
      </vt:variant>
      <vt:variant>
        <vt:i4>416</vt:i4>
      </vt:variant>
      <vt:variant>
        <vt:i4>0</vt:i4>
      </vt:variant>
      <vt:variant>
        <vt:i4>5</vt:i4>
      </vt:variant>
      <vt:variant>
        <vt:lpwstr/>
      </vt:variant>
      <vt:variant>
        <vt:lpwstr>_Toc411886693</vt:lpwstr>
      </vt:variant>
      <vt:variant>
        <vt:i4>1114171</vt:i4>
      </vt:variant>
      <vt:variant>
        <vt:i4>410</vt:i4>
      </vt:variant>
      <vt:variant>
        <vt:i4>0</vt:i4>
      </vt:variant>
      <vt:variant>
        <vt:i4>5</vt:i4>
      </vt:variant>
      <vt:variant>
        <vt:lpwstr/>
      </vt:variant>
      <vt:variant>
        <vt:lpwstr>_Toc411886692</vt:lpwstr>
      </vt:variant>
      <vt:variant>
        <vt:i4>1114171</vt:i4>
      </vt:variant>
      <vt:variant>
        <vt:i4>404</vt:i4>
      </vt:variant>
      <vt:variant>
        <vt:i4>0</vt:i4>
      </vt:variant>
      <vt:variant>
        <vt:i4>5</vt:i4>
      </vt:variant>
      <vt:variant>
        <vt:lpwstr/>
      </vt:variant>
      <vt:variant>
        <vt:lpwstr>_Toc411886690</vt:lpwstr>
      </vt:variant>
      <vt:variant>
        <vt:i4>1048635</vt:i4>
      </vt:variant>
      <vt:variant>
        <vt:i4>398</vt:i4>
      </vt:variant>
      <vt:variant>
        <vt:i4>0</vt:i4>
      </vt:variant>
      <vt:variant>
        <vt:i4>5</vt:i4>
      </vt:variant>
      <vt:variant>
        <vt:lpwstr/>
      </vt:variant>
      <vt:variant>
        <vt:lpwstr>_Toc411886689</vt:lpwstr>
      </vt:variant>
      <vt:variant>
        <vt:i4>1048635</vt:i4>
      </vt:variant>
      <vt:variant>
        <vt:i4>392</vt:i4>
      </vt:variant>
      <vt:variant>
        <vt:i4>0</vt:i4>
      </vt:variant>
      <vt:variant>
        <vt:i4>5</vt:i4>
      </vt:variant>
      <vt:variant>
        <vt:lpwstr/>
      </vt:variant>
      <vt:variant>
        <vt:lpwstr>_Toc411886688</vt:lpwstr>
      </vt:variant>
      <vt:variant>
        <vt:i4>1048635</vt:i4>
      </vt:variant>
      <vt:variant>
        <vt:i4>386</vt:i4>
      </vt:variant>
      <vt:variant>
        <vt:i4>0</vt:i4>
      </vt:variant>
      <vt:variant>
        <vt:i4>5</vt:i4>
      </vt:variant>
      <vt:variant>
        <vt:lpwstr/>
      </vt:variant>
      <vt:variant>
        <vt:lpwstr>_Toc411886687</vt:lpwstr>
      </vt:variant>
      <vt:variant>
        <vt:i4>1048635</vt:i4>
      </vt:variant>
      <vt:variant>
        <vt:i4>380</vt:i4>
      </vt:variant>
      <vt:variant>
        <vt:i4>0</vt:i4>
      </vt:variant>
      <vt:variant>
        <vt:i4>5</vt:i4>
      </vt:variant>
      <vt:variant>
        <vt:lpwstr/>
      </vt:variant>
      <vt:variant>
        <vt:lpwstr>_Toc411886686</vt:lpwstr>
      </vt:variant>
      <vt:variant>
        <vt:i4>1048635</vt:i4>
      </vt:variant>
      <vt:variant>
        <vt:i4>374</vt:i4>
      </vt:variant>
      <vt:variant>
        <vt:i4>0</vt:i4>
      </vt:variant>
      <vt:variant>
        <vt:i4>5</vt:i4>
      </vt:variant>
      <vt:variant>
        <vt:lpwstr/>
      </vt:variant>
      <vt:variant>
        <vt:lpwstr>_Toc411886685</vt:lpwstr>
      </vt:variant>
      <vt:variant>
        <vt:i4>1048635</vt:i4>
      </vt:variant>
      <vt:variant>
        <vt:i4>368</vt:i4>
      </vt:variant>
      <vt:variant>
        <vt:i4>0</vt:i4>
      </vt:variant>
      <vt:variant>
        <vt:i4>5</vt:i4>
      </vt:variant>
      <vt:variant>
        <vt:lpwstr/>
      </vt:variant>
      <vt:variant>
        <vt:lpwstr>_Toc411886684</vt:lpwstr>
      </vt:variant>
      <vt:variant>
        <vt:i4>1048635</vt:i4>
      </vt:variant>
      <vt:variant>
        <vt:i4>362</vt:i4>
      </vt:variant>
      <vt:variant>
        <vt:i4>0</vt:i4>
      </vt:variant>
      <vt:variant>
        <vt:i4>5</vt:i4>
      </vt:variant>
      <vt:variant>
        <vt:lpwstr/>
      </vt:variant>
      <vt:variant>
        <vt:lpwstr>_Toc411886683</vt:lpwstr>
      </vt:variant>
      <vt:variant>
        <vt:i4>1048635</vt:i4>
      </vt:variant>
      <vt:variant>
        <vt:i4>356</vt:i4>
      </vt:variant>
      <vt:variant>
        <vt:i4>0</vt:i4>
      </vt:variant>
      <vt:variant>
        <vt:i4>5</vt:i4>
      </vt:variant>
      <vt:variant>
        <vt:lpwstr/>
      </vt:variant>
      <vt:variant>
        <vt:lpwstr>_Toc411886682</vt:lpwstr>
      </vt:variant>
      <vt:variant>
        <vt:i4>1048635</vt:i4>
      </vt:variant>
      <vt:variant>
        <vt:i4>350</vt:i4>
      </vt:variant>
      <vt:variant>
        <vt:i4>0</vt:i4>
      </vt:variant>
      <vt:variant>
        <vt:i4>5</vt:i4>
      </vt:variant>
      <vt:variant>
        <vt:lpwstr/>
      </vt:variant>
      <vt:variant>
        <vt:lpwstr>_Toc411886681</vt:lpwstr>
      </vt:variant>
      <vt:variant>
        <vt:i4>1048635</vt:i4>
      </vt:variant>
      <vt:variant>
        <vt:i4>344</vt:i4>
      </vt:variant>
      <vt:variant>
        <vt:i4>0</vt:i4>
      </vt:variant>
      <vt:variant>
        <vt:i4>5</vt:i4>
      </vt:variant>
      <vt:variant>
        <vt:lpwstr/>
      </vt:variant>
      <vt:variant>
        <vt:lpwstr>_Toc411886680</vt:lpwstr>
      </vt:variant>
      <vt:variant>
        <vt:i4>2031675</vt:i4>
      </vt:variant>
      <vt:variant>
        <vt:i4>338</vt:i4>
      </vt:variant>
      <vt:variant>
        <vt:i4>0</vt:i4>
      </vt:variant>
      <vt:variant>
        <vt:i4>5</vt:i4>
      </vt:variant>
      <vt:variant>
        <vt:lpwstr/>
      </vt:variant>
      <vt:variant>
        <vt:lpwstr>_Toc411886679</vt:lpwstr>
      </vt:variant>
      <vt:variant>
        <vt:i4>2031675</vt:i4>
      </vt:variant>
      <vt:variant>
        <vt:i4>332</vt:i4>
      </vt:variant>
      <vt:variant>
        <vt:i4>0</vt:i4>
      </vt:variant>
      <vt:variant>
        <vt:i4>5</vt:i4>
      </vt:variant>
      <vt:variant>
        <vt:lpwstr/>
      </vt:variant>
      <vt:variant>
        <vt:lpwstr>_Toc411886678</vt:lpwstr>
      </vt:variant>
      <vt:variant>
        <vt:i4>2031675</vt:i4>
      </vt:variant>
      <vt:variant>
        <vt:i4>326</vt:i4>
      </vt:variant>
      <vt:variant>
        <vt:i4>0</vt:i4>
      </vt:variant>
      <vt:variant>
        <vt:i4>5</vt:i4>
      </vt:variant>
      <vt:variant>
        <vt:lpwstr/>
      </vt:variant>
      <vt:variant>
        <vt:lpwstr>_Toc411886677</vt:lpwstr>
      </vt:variant>
      <vt:variant>
        <vt:i4>2031675</vt:i4>
      </vt:variant>
      <vt:variant>
        <vt:i4>320</vt:i4>
      </vt:variant>
      <vt:variant>
        <vt:i4>0</vt:i4>
      </vt:variant>
      <vt:variant>
        <vt:i4>5</vt:i4>
      </vt:variant>
      <vt:variant>
        <vt:lpwstr/>
      </vt:variant>
      <vt:variant>
        <vt:lpwstr>_Toc411886676</vt:lpwstr>
      </vt:variant>
      <vt:variant>
        <vt:i4>2031675</vt:i4>
      </vt:variant>
      <vt:variant>
        <vt:i4>314</vt:i4>
      </vt:variant>
      <vt:variant>
        <vt:i4>0</vt:i4>
      </vt:variant>
      <vt:variant>
        <vt:i4>5</vt:i4>
      </vt:variant>
      <vt:variant>
        <vt:lpwstr/>
      </vt:variant>
      <vt:variant>
        <vt:lpwstr>_Toc411886675</vt:lpwstr>
      </vt:variant>
      <vt:variant>
        <vt:i4>2031675</vt:i4>
      </vt:variant>
      <vt:variant>
        <vt:i4>308</vt:i4>
      </vt:variant>
      <vt:variant>
        <vt:i4>0</vt:i4>
      </vt:variant>
      <vt:variant>
        <vt:i4>5</vt:i4>
      </vt:variant>
      <vt:variant>
        <vt:lpwstr/>
      </vt:variant>
      <vt:variant>
        <vt:lpwstr>_Toc411886674</vt:lpwstr>
      </vt:variant>
      <vt:variant>
        <vt:i4>2031675</vt:i4>
      </vt:variant>
      <vt:variant>
        <vt:i4>302</vt:i4>
      </vt:variant>
      <vt:variant>
        <vt:i4>0</vt:i4>
      </vt:variant>
      <vt:variant>
        <vt:i4>5</vt:i4>
      </vt:variant>
      <vt:variant>
        <vt:lpwstr/>
      </vt:variant>
      <vt:variant>
        <vt:lpwstr>_Toc411886673</vt:lpwstr>
      </vt:variant>
      <vt:variant>
        <vt:i4>2031675</vt:i4>
      </vt:variant>
      <vt:variant>
        <vt:i4>296</vt:i4>
      </vt:variant>
      <vt:variant>
        <vt:i4>0</vt:i4>
      </vt:variant>
      <vt:variant>
        <vt:i4>5</vt:i4>
      </vt:variant>
      <vt:variant>
        <vt:lpwstr/>
      </vt:variant>
      <vt:variant>
        <vt:lpwstr>_Toc411886672</vt:lpwstr>
      </vt:variant>
      <vt:variant>
        <vt:i4>2031675</vt:i4>
      </vt:variant>
      <vt:variant>
        <vt:i4>290</vt:i4>
      </vt:variant>
      <vt:variant>
        <vt:i4>0</vt:i4>
      </vt:variant>
      <vt:variant>
        <vt:i4>5</vt:i4>
      </vt:variant>
      <vt:variant>
        <vt:lpwstr/>
      </vt:variant>
      <vt:variant>
        <vt:lpwstr>_Toc411886671</vt:lpwstr>
      </vt:variant>
      <vt:variant>
        <vt:i4>2031675</vt:i4>
      </vt:variant>
      <vt:variant>
        <vt:i4>284</vt:i4>
      </vt:variant>
      <vt:variant>
        <vt:i4>0</vt:i4>
      </vt:variant>
      <vt:variant>
        <vt:i4>5</vt:i4>
      </vt:variant>
      <vt:variant>
        <vt:lpwstr/>
      </vt:variant>
      <vt:variant>
        <vt:lpwstr>_Toc411886670</vt:lpwstr>
      </vt:variant>
      <vt:variant>
        <vt:i4>1966139</vt:i4>
      </vt:variant>
      <vt:variant>
        <vt:i4>278</vt:i4>
      </vt:variant>
      <vt:variant>
        <vt:i4>0</vt:i4>
      </vt:variant>
      <vt:variant>
        <vt:i4>5</vt:i4>
      </vt:variant>
      <vt:variant>
        <vt:lpwstr/>
      </vt:variant>
      <vt:variant>
        <vt:lpwstr>_Toc411886669</vt:lpwstr>
      </vt:variant>
      <vt:variant>
        <vt:i4>1966139</vt:i4>
      </vt:variant>
      <vt:variant>
        <vt:i4>272</vt:i4>
      </vt:variant>
      <vt:variant>
        <vt:i4>0</vt:i4>
      </vt:variant>
      <vt:variant>
        <vt:i4>5</vt:i4>
      </vt:variant>
      <vt:variant>
        <vt:lpwstr/>
      </vt:variant>
      <vt:variant>
        <vt:lpwstr>_Toc411886668</vt:lpwstr>
      </vt:variant>
      <vt:variant>
        <vt:i4>1966139</vt:i4>
      </vt:variant>
      <vt:variant>
        <vt:i4>266</vt:i4>
      </vt:variant>
      <vt:variant>
        <vt:i4>0</vt:i4>
      </vt:variant>
      <vt:variant>
        <vt:i4>5</vt:i4>
      </vt:variant>
      <vt:variant>
        <vt:lpwstr/>
      </vt:variant>
      <vt:variant>
        <vt:lpwstr>_Toc411886667</vt:lpwstr>
      </vt:variant>
      <vt:variant>
        <vt:i4>1966139</vt:i4>
      </vt:variant>
      <vt:variant>
        <vt:i4>260</vt:i4>
      </vt:variant>
      <vt:variant>
        <vt:i4>0</vt:i4>
      </vt:variant>
      <vt:variant>
        <vt:i4>5</vt:i4>
      </vt:variant>
      <vt:variant>
        <vt:lpwstr/>
      </vt:variant>
      <vt:variant>
        <vt:lpwstr>_Toc411886666</vt:lpwstr>
      </vt:variant>
      <vt:variant>
        <vt:i4>1966139</vt:i4>
      </vt:variant>
      <vt:variant>
        <vt:i4>254</vt:i4>
      </vt:variant>
      <vt:variant>
        <vt:i4>0</vt:i4>
      </vt:variant>
      <vt:variant>
        <vt:i4>5</vt:i4>
      </vt:variant>
      <vt:variant>
        <vt:lpwstr/>
      </vt:variant>
      <vt:variant>
        <vt:lpwstr>_Toc411886665</vt:lpwstr>
      </vt:variant>
      <vt:variant>
        <vt:i4>1966139</vt:i4>
      </vt:variant>
      <vt:variant>
        <vt:i4>248</vt:i4>
      </vt:variant>
      <vt:variant>
        <vt:i4>0</vt:i4>
      </vt:variant>
      <vt:variant>
        <vt:i4>5</vt:i4>
      </vt:variant>
      <vt:variant>
        <vt:lpwstr/>
      </vt:variant>
      <vt:variant>
        <vt:lpwstr>_Toc411886664</vt:lpwstr>
      </vt:variant>
      <vt:variant>
        <vt:i4>1966139</vt:i4>
      </vt:variant>
      <vt:variant>
        <vt:i4>242</vt:i4>
      </vt:variant>
      <vt:variant>
        <vt:i4>0</vt:i4>
      </vt:variant>
      <vt:variant>
        <vt:i4>5</vt:i4>
      </vt:variant>
      <vt:variant>
        <vt:lpwstr/>
      </vt:variant>
      <vt:variant>
        <vt:lpwstr>_Toc411886663</vt:lpwstr>
      </vt:variant>
      <vt:variant>
        <vt:i4>1966139</vt:i4>
      </vt:variant>
      <vt:variant>
        <vt:i4>236</vt:i4>
      </vt:variant>
      <vt:variant>
        <vt:i4>0</vt:i4>
      </vt:variant>
      <vt:variant>
        <vt:i4>5</vt:i4>
      </vt:variant>
      <vt:variant>
        <vt:lpwstr/>
      </vt:variant>
      <vt:variant>
        <vt:lpwstr>_Toc411886662</vt:lpwstr>
      </vt:variant>
      <vt:variant>
        <vt:i4>1966139</vt:i4>
      </vt:variant>
      <vt:variant>
        <vt:i4>230</vt:i4>
      </vt:variant>
      <vt:variant>
        <vt:i4>0</vt:i4>
      </vt:variant>
      <vt:variant>
        <vt:i4>5</vt:i4>
      </vt:variant>
      <vt:variant>
        <vt:lpwstr/>
      </vt:variant>
      <vt:variant>
        <vt:lpwstr>_Toc411886661</vt:lpwstr>
      </vt:variant>
      <vt:variant>
        <vt:i4>1966139</vt:i4>
      </vt:variant>
      <vt:variant>
        <vt:i4>224</vt:i4>
      </vt:variant>
      <vt:variant>
        <vt:i4>0</vt:i4>
      </vt:variant>
      <vt:variant>
        <vt:i4>5</vt:i4>
      </vt:variant>
      <vt:variant>
        <vt:lpwstr/>
      </vt:variant>
      <vt:variant>
        <vt:lpwstr>_Toc411886660</vt:lpwstr>
      </vt:variant>
      <vt:variant>
        <vt:i4>1900603</vt:i4>
      </vt:variant>
      <vt:variant>
        <vt:i4>218</vt:i4>
      </vt:variant>
      <vt:variant>
        <vt:i4>0</vt:i4>
      </vt:variant>
      <vt:variant>
        <vt:i4>5</vt:i4>
      </vt:variant>
      <vt:variant>
        <vt:lpwstr/>
      </vt:variant>
      <vt:variant>
        <vt:lpwstr>_Toc411886659</vt:lpwstr>
      </vt:variant>
      <vt:variant>
        <vt:i4>1900603</vt:i4>
      </vt:variant>
      <vt:variant>
        <vt:i4>212</vt:i4>
      </vt:variant>
      <vt:variant>
        <vt:i4>0</vt:i4>
      </vt:variant>
      <vt:variant>
        <vt:i4>5</vt:i4>
      </vt:variant>
      <vt:variant>
        <vt:lpwstr/>
      </vt:variant>
      <vt:variant>
        <vt:lpwstr>_Toc411886658</vt:lpwstr>
      </vt:variant>
      <vt:variant>
        <vt:i4>1900603</vt:i4>
      </vt:variant>
      <vt:variant>
        <vt:i4>206</vt:i4>
      </vt:variant>
      <vt:variant>
        <vt:i4>0</vt:i4>
      </vt:variant>
      <vt:variant>
        <vt:i4>5</vt:i4>
      </vt:variant>
      <vt:variant>
        <vt:lpwstr/>
      </vt:variant>
      <vt:variant>
        <vt:lpwstr>_Toc411886657</vt:lpwstr>
      </vt:variant>
      <vt:variant>
        <vt:i4>1900603</vt:i4>
      </vt:variant>
      <vt:variant>
        <vt:i4>200</vt:i4>
      </vt:variant>
      <vt:variant>
        <vt:i4>0</vt:i4>
      </vt:variant>
      <vt:variant>
        <vt:i4>5</vt:i4>
      </vt:variant>
      <vt:variant>
        <vt:lpwstr/>
      </vt:variant>
      <vt:variant>
        <vt:lpwstr>_Toc411886656</vt:lpwstr>
      </vt:variant>
      <vt:variant>
        <vt:i4>1900603</vt:i4>
      </vt:variant>
      <vt:variant>
        <vt:i4>194</vt:i4>
      </vt:variant>
      <vt:variant>
        <vt:i4>0</vt:i4>
      </vt:variant>
      <vt:variant>
        <vt:i4>5</vt:i4>
      </vt:variant>
      <vt:variant>
        <vt:lpwstr/>
      </vt:variant>
      <vt:variant>
        <vt:lpwstr>_Toc411886655</vt:lpwstr>
      </vt:variant>
      <vt:variant>
        <vt:i4>1900603</vt:i4>
      </vt:variant>
      <vt:variant>
        <vt:i4>188</vt:i4>
      </vt:variant>
      <vt:variant>
        <vt:i4>0</vt:i4>
      </vt:variant>
      <vt:variant>
        <vt:i4>5</vt:i4>
      </vt:variant>
      <vt:variant>
        <vt:lpwstr/>
      </vt:variant>
      <vt:variant>
        <vt:lpwstr>_Toc411886654</vt:lpwstr>
      </vt:variant>
      <vt:variant>
        <vt:i4>1900603</vt:i4>
      </vt:variant>
      <vt:variant>
        <vt:i4>182</vt:i4>
      </vt:variant>
      <vt:variant>
        <vt:i4>0</vt:i4>
      </vt:variant>
      <vt:variant>
        <vt:i4>5</vt:i4>
      </vt:variant>
      <vt:variant>
        <vt:lpwstr/>
      </vt:variant>
      <vt:variant>
        <vt:lpwstr>_Toc411886653</vt:lpwstr>
      </vt:variant>
      <vt:variant>
        <vt:i4>1900603</vt:i4>
      </vt:variant>
      <vt:variant>
        <vt:i4>176</vt:i4>
      </vt:variant>
      <vt:variant>
        <vt:i4>0</vt:i4>
      </vt:variant>
      <vt:variant>
        <vt:i4>5</vt:i4>
      </vt:variant>
      <vt:variant>
        <vt:lpwstr/>
      </vt:variant>
      <vt:variant>
        <vt:lpwstr>_Toc411886652</vt:lpwstr>
      </vt:variant>
      <vt:variant>
        <vt:i4>1900603</vt:i4>
      </vt:variant>
      <vt:variant>
        <vt:i4>170</vt:i4>
      </vt:variant>
      <vt:variant>
        <vt:i4>0</vt:i4>
      </vt:variant>
      <vt:variant>
        <vt:i4>5</vt:i4>
      </vt:variant>
      <vt:variant>
        <vt:lpwstr/>
      </vt:variant>
      <vt:variant>
        <vt:lpwstr>_Toc411886651</vt:lpwstr>
      </vt:variant>
      <vt:variant>
        <vt:i4>1900603</vt:i4>
      </vt:variant>
      <vt:variant>
        <vt:i4>164</vt:i4>
      </vt:variant>
      <vt:variant>
        <vt:i4>0</vt:i4>
      </vt:variant>
      <vt:variant>
        <vt:i4>5</vt:i4>
      </vt:variant>
      <vt:variant>
        <vt:lpwstr/>
      </vt:variant>
      <vt:variant>
        <vt:lpwstr>_Toc411886650</vt:lpwstr>
      </vt:variant>
      <vt:variant>
        <vt:i4>1835067</vt:i4>
      </vt:variant>
      <vt:variant>
        <vt:i4>158</vt:i4>
      </vt:variant>
      <vt:variant>
        <vt:i4>0</vt:i4>
      </vt:variant>
      <vt:variant>
        <vt:i4>5</vt:i4>
      </vt:variant>
      <vt:variant>
        <vt:lpwstr/>
      </vt:variant>
      <vt:variant>
        <vt:lpwstr>_Toc411886649</vt:lpwstr>
      </vt:variant>
      <vt:variant>
        <vt:i4>1835067</vt:i4>
      </vt:variant>
      <vt:variant>
        <vt:i4>152</vt:i4>
      </vt:variant>
      <vt:variant>
        <vt:i4>0</vt:i4>
      </vt:variant>
      <vt:variant>
        <vt:i4>5</vt:i4>
      </vt:variant>
      <vt:variant>
        <vt:lpwstr/>
      </vt:variant>
      <vt:variant>
        <vt:lpwstr>_Toc411886648</vt:lpwstr>
      </vt:variant>
      <vt:variant>
        <vt:i4>1835067</vt:i4>
      </vt:variant>
      <vt:variant>
        <vt:i4>146</vt:i4>
      </vt:variant>
      <vt:variant>
        <vt:i4>0</vt:i4>
      </vt:variant>
      <vt:variant>
        <vt:i4>5</vt:i4>
      </vt:variant>
      <vt:variant>
        <vt:lpwstr/>
      </vt:variant>
      <vt:variant>
        <vt:lpwstr>_Toc411886647</vt:lpwstr>
      </vt:variant>
      <vt:variant>
        <vt:i4>1835067</vt:i4>
      </vt:variant>
      <vt:variant>
        <vt:i4>140</vt:i4>
      </vt:variant>
      <vt:variant>
        <vt:i4>0</vt:i4>
      </vt:variant>
      <vt:variant>
        <vt:i4>5</vt:i4>
      </vt:variant>
      <vt:variant>
        <vt:lpwstr/>
      </vt:variant>
      <vt:variant>
        <vt:lpwstr>_Toc411886646</vt:lpwstr>
      </vt:variant>
      <vt:variant>
        <vt:i4>1835067</vt:i4>
      </vt:variant>
      <vt:variant>
        <vt:i4>134</vt:i4>
      </vt:variant>
      <vt:variant>
        <vt:i4>0</vt:i4>
      </vt:variant>
      <vt:variant>
        <vt:i4>5</vt:i4>
      </vt:variant>
      <vt:variant>
        <vt:lpwstr/>
      </vt:variant>
      <vt:variant>
        <vt:lpwstr>_Toc411886645</vt:lpwstr>
      </vt:variant>
      <vt:variant>
        <vt:i4>1835067</vt:i4>
      </vt:variant>
      <vt:variant>
        <vt:i4>128</vt:i4>
      </vt:variant>
      <vt:variant>
        <vt:i4>0</vt:i4>
      </vt:variant>
      <vt:variant>
        <vt:i4>5</vt:i4>
      </vt:variant>
      <vt:variant>
        <vt:lpwstr/>
      </vt:variant>
      <vt:variant>
        <vt:lpwstr>_Toc411886644</vt:lpwstr>
      </vt:variant>
      <vt:variant>
        <vt:i4>1835067</vt:i4>
      </vt:variant>
      <vt:variant>
        <vt:i4>122</vt:i4>
      </vt:variant>
      <vt:variant>
        <vt:i4>0</vt:i4>
      </vt:variant>
      <vt:variant>
        <vt:i4>5</vt:i4>
      </vt:variant>
      <vt:variant>
        <vt:lpwstr/>
      </vt:variant>
      <vt:variant>
        <vt:lpwstr>_Toc411886643</vt:lpwstr>
      </vt:variant>
      <vt:variant>
        <vt:i4>1835067</vt:i4>
      </vt:variant>
      <vt:variant>
        <vt:i4>116</vt:i4>
      </vt:variant>
      <vt:variant>
        <vt:i4>0</vt:i4>
      </vt:variant>
      <vt:variant>
        <vt:i4>5</vt:i4>
      </vt:variant>
      <vt:variant>
        <vt:lpwstr/>
      </vt:variant>
      <vt:variant>
        <vt:lpwstr>_Toc411886642</vt:lpwstr>
      </vt:variant>
      <vt:variant>
        <vt:i4>1835067</vt:i4>
      </vt:variant>
      <vt:variant>
        <vt:i4>110</vt:i4>
      </vt:variant>
      <vt:variant>
        <vt:i4>0</vt:i4>
      </vt:variant>
      <vt:variant>
        <vt:i4>5</vt:i4>
      </vt:variant>
      <vt:variant>
        <vt:lpwstr/>
      </vt:variant>
      <vt:variant>
        <vt:lpwstr>_Toc411886641</vt:lpwstr>
      </vt:variant>
      <vt:variant>
        <vt:i4>1835067</vt:i4>
      </vt:variant>
      <vt:variant>
        <vt:i4>104</vt:i4>
      </vt:variant>
      <vt:variant>
        <vt:i4>0</vt:i4>
      </vt:variant>
      <vt:variant>
        <vt:i4>5</vt:i4>
      </vt:variant>
      <vt:variant>
        <vt:lpwstr/>
      </vt:variant>
      <vt:variant>
        <vt:lpwstr>_Toc411886640</vt:lpwstr>
      </vt:variant>
      <vt:variant>
        <vt:i4>1769531</vt:i4>
      </vt:variant>
      <vt:variant>
        <vt:i4>98</vt:i4>
      </vt:variant>
      <vt:variant>
        <vt:i4>0</vt:i4>
      </vt:variant>
      <vt:variant>
        <vt:i4>5</vt:i4>
      </vt:variant>
      <vt:variant>
        <vt:lpwstr/>
      </vt:variant>
      <vt:variant>
        <vt:lpwstr>_Toc411886639</vt:lpwstr>
      </vt:variant>
      <vt:variant>
        <vt:i4>1769531</vt:i4>
      </vt:variant>
      <vt:variant>
        <vt:i4>92</vt:i4>
      </vt:variant>
      <vt:variant>
        <vt:i4>0</vt:i4>
      </vt:variant>
      <vt:variant>
        <vt:i4>5</vt:i4>
      </vt:variant>
      <vt:variant>
        <vt:lpwstr/>
      </vt:variant>
      <vt:variant>
        <vt:lpwstr>_Toc411886638</vt:lpwstr>
      </vt:variant>
      <vt:variant>
        <vt:i4>1769531</vt:i4>
      </vt:variant>
      <vt:variant>
        <vt:i4>86</vt:i4>
      </vt:variant>
      <vt:variant>
        <vt:i4>0</vt:i4>
      </vt:variant>
      <vt:variant>
        <vt:i4>5</vt:i4>
      </vt:variant>
      <vt:variant>
        <vt:lpwstr/>
      </vt:variant>
      <vt:variant>
        <vt:lpwstr>_Toc411886637</vt:lpwstr>
      </vt:variant>
      <vt:variant>
        <vt:i4>1769531</vt:i4>
      </vt:variant>
      <vt:variant>
        <vt:i4>80</vt:i4>
      </vt:variant>
      <vt:variant>
        <vt:i4>0</vt:i4>
      </vt:variant>
      <vt:variant>
        <vt:i4>5</vt:i4>
      </vt:variant>
      <vt:variant>
        <vt:lpwstr/>
      </vt:variant>
      <vt:variant>
        <vt:lpwstr>_Toc411886636</vt:lpwstr>
      </vt:variant>
      <vt:variant>
        <vt:i4>1769531</vt:i4>
      </vt:variant>
      <vt:variant>
        <vt:i4>74</vt:i4>
      </vt:variant>
      <vt:variant>
        <vt:i4>0</vt:i4>
      </vt:variant>
      <vt:variant>
        <vt:i4>5</vt:i4>
      </vt:variant>
      <vt:variant>
        <vt:lpwstr/>
      </vt:variant>
      <vt:variant>
        <vt:lpwstr>_Toc411886635</vt:lpwstr>
      </vt:variant>
      <vt:variant>
        <vt:i4>1769531</vt:i4>
      </vt:variant>
      <vt:variant>
        <vt:i4>68</vt:i4>
      </vt:variant>
      <vt:variant>
        <vt:i4>0</vt:i4>
      </vt:variant>
      <vt:variant>
        <vt:i4>5</vt:i4>
      </vt:variant>
      <vt:variant>
        <vt:lpwstr/>
      </vt:variant>
      <vt:variant>
        <vt:lpwstr>_Toc411886634</vt:lpwstr>
      </vt:variant>
      <vt:variant>
        <vt:i4>1769531</vt:i4>
      </vt:variant>
      <vt:variant>
        <vt:i4>62</vt:i4>
      </vt:variant>
      <vt:variant>
        <vt:i4>0</vt:i4>
      </vt:variant>
      <vt:variant>
        <vt:i4>5</vt:i4>
      </vt:variant>
      <vt:variant>
        <vt:lpwstr/>
      </vt:variant>
      <vt:variant>
        <vt:lpwstr>_Toc411886633</vt:lpwstr>
      </vt:variant>
      <vt:variant>
        <vt:i4>1769531</vt:i4>
      </vt:variant>
      <vt:variant>
        <vt:i4>56</vt:i4>
      </vt:variant>
      <vt:variant>
        <vt:i4>0</vt:i4>
      </vt:variant>
      <vt:variant>
        <vt:i4>5</vt:i4>
      </vt:variant>
      <vt:variant>
        <vt:lpwstr/>
      </vt:variant>
      <vt:variant>
        <vt:lpwstr>_Toc411886632</vt:lpwstr>
      </vt:variant>
      <vt:variant>
        <vt:i4>1769531</vt:i4>
      </vt:variant>
      <vt:variant>
        <vt:i4>50</vt:i4>
      </vt:variant>
      <vt:variant>
        <vt:i4>0</vt:i4>
      </vt:variant>
      <vt:variant>
        <vt:i4>5</vt:i4>
      </vt:variant>
      <vt:variant>
        <vt:lpwstr/>
      </vt:variant>
      <vt:variant>
        <vt:lpwstr>_Toc411886631</vt:lpwstr>
      </vt:variant>
      <vt:variant>
        <vt:i4>1769531</vt:i4>
      </vt:variant>
      <vt:variant>
        <vt:i4>44</vt:i4>
      </vt:variant>
      <vt:variant>
        <vt:i4>0</vt:i4>
      </vt:variant>
      <vt:variant>
        <vt:i4>5</vt:i4>
      </vt:variant>
      <vt:variant>
        <vt:lpwstr/>
      </vt:variant>
      <vt:variant>
        <vt:lpwstr>_Toc411886630</vt:lpwstr>
      </vt:variant>
      <vt:variant>
        <vt:i4>1703995</vt:i4>
      </vt:variant>
      <vt:variant>
        <vt:i4>38</vt:i4>
      </vt:variant>
      <vt:variant>
        <vt:i4>0</vt:i4>
      </vt:variant>
      <vt:variant>
        <vt:i4>5</vt:i4>
      </vt:variant>
      <vt:variant>
        <vt:lpwstr/>
      </vt:variant>
      <vt:variant>
        <vt:lpwstr>_Toc411886629</vt:lpwstr>
      </vt:variant>
      <vt:variant>
        <vt:i4>1703995</vt:i4>
      </vt:variant>
      <vt:variant>
        <vt:i4>32</vt:i4>
      </vt:variant>
      <vt:variant>
        <vt:i4>0</vt:i4>
      </vt:variant>
      <vt:variant>
        <vt:i4>5</vt:i4>
      </vt:variant>
      <vt:variant>
        <vt:lpwstr/>
      </vt:variant>
      <vt:variant>
        <vt:lpwstr>_Toc411886628</vt:lpwstr>
      </vt:variant>
      <vt:variant>
        <vt:i4>1703995</vt:i4>
      </vt:variant>
      <vt:variant>
        <vt:i4>26</vt:i4>
      </vt:variant>
      <vt:variant>
        <vt:i4>0</vt:i4>
      </vt:variant>
      <vt:variant>
        <vt:i4>5</vt:i4>
      </vt:variant>
      <vt:variant>
        <vt:lpwstr/>
      </vt:variant>
      <vt:variant>
        <vt:lpwstr>_Toc411886627</vt:lpwstr>
      </vt:variant>
      <vt:variant>
        <vt:i4>1703995</vt:i4>
      </vt:variant>
      <vt:variant>
        <vt:i4>20</vt:i4>
      </vt:variant>
      <vt:variant>
        <vt:i4>0</vt:i4>
      </vt:variant>
      <vt:variant>
        <vt:i4>5</vt:i4>
      </vt:variant>
      <vt:variant>
        <vt:lpwstr/>
      </vt:variant>
      <vt:variant>
        <vt:lpwstr>_Toc411886626</vt:lpwstr>
      </vt:variant>
      <vt:variant>
        <vt:i4>1703995</vt:i4>
      </vt:variant>
      <vt:variant>
        <vt:i4>14</vt:i4>
      </vt:variant>
      <vt:variant>
        <vt:i4>0</vt:i4>
      </vt:variant>
      <vt:variant>
        <vt:i4>5</vt:i4>
      </vt:variant>
      <vt:variant>
        <vt:lpwstr/>
      </vt:variant>
      <vt:variant>
        <vt:lpwstr>_Toc411886625</vt:lpwstr>
      </vt:variant>
      <vt:variant>
        <vt:i4>1703995</vt:i4>
      </vt:variant>
      <vt:variant>
        <vt:i4>8</vt:i4>
      </vt:variant>
      <vt:variant>
        <vt:i4>0</vt:i4>
      </vt:variant>
      <vt:variant>
        <vt:i4>5</vt:i4>
      </vt:variant>
      <vt:variant>
        <vt:lpwstr/>
      </vt:variant>
      <vt:variant>
        <vt:lpwstr>_Toc411886624</vt:lpwstr>
      </vt:variant>
      <vt:variant>
        <vt:i4>1703995</vt:i4>
      </vt:variant>
      <vt:variant>
        <vt:i4>2</vt:i4>
      </vt:variant>
      <vt:variant>
        <vt:i4>0</vt:i4>
      </vt:variant>
      <vt:variant>
        <vt:i4>5</vt:i4>
      </vt:variant>
      <vt:variant>
        <vt:lpwstr/>
      </vt:variant>
      <vt:variant>
        <vt:lpwstr>_Toc411886623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SDP_E-LELANG_BARANG_PASCAKUALIFIKASI_v1.1</dc:title>
  <dc:subject>Model Dokumen Pengadaan Nasional</dc:subject>
  <dc:creator>LKPP</dc:creator>
  <cp:lastModifiedBy>Ari Mohamad Barkhah</cp:lastModifiedBy>
  <cp:revision>15</cp:revision>
  <cp:lastPrinted>2018-10-22T09:25:00Z</cp:lastPrinted>
  <dcterms:created xsi:type="dcterms:W3CDTF">2018-10-22T09:03:00Z</dcterms:created>
  <dcterms:modified xsi:type="dcterms:W3CDTF">2019-01-11T03:05:00Z</dcterms:modified>
</cp:coreProperties>
</file>