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6.xml" ContentType="application/vnd.openxmlformats-officedocument.wordprocessingml.foot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footer8.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9.xml" ContentType="application/vnd.openxmlformats-officedocument.wordprocessingml.footer+xml"/>
  <Override PartName="/word/header18.xml" ContentType="application/vnd.openxmlformats-officedocument.wordprocessingml.header+xml"/>
  <Override PartName="/word/footer10.xml" ContentType="application/vnd.openxmlformats-officedocument.wordprocessingml.footer+xml"/>
  <Override PartName="/word/header19.xml" ContentType="application/vnd.openxmlformats-officedocument.wordprocessingml.header+xml"/>
  <Override PartName="/word/footer11.xml" ContentType="application/vnd.openxmlformats-officedocument.wordprocessingml.footer+xml"/>
  <Override PartName="/word/header20.xml" ContentType="application/vnd.openxmlformats-officedocument.wordprocessingml.header+xml"/>
  <Override PartName="/word/footer12.xml" ContentType="application/vnd.openxmlformats-officedocument.wordprocessingml.footer+xml"/>
  <Override PartName="/word/header21.xml" ContentType="application/vnd.openxmlformats-officedocument.wordprocessingml.header+xml"/>
  <Override PartName="/word/footer13.xml" ContentType="application/vnd.openxmlformats-officedocument.wordprocessingml.footer+xml"/>
  <Override PartName="/word/header22.xml" ContentType="application/vnd.openxmlformats-officedocument.wordprocessingml.header+xml"/>
  <Override PartName="/word/footer14.xml" ContentType="application/vnd.openxmlformats-officedocument.wordprocessingml.footer+xml"/>
  <Override PartName="/word/header23.xml" ContentType="application/vnd.openxmlformats-officedocument.wordprocessingml.header+xml"/>
  <Override PartName="/word/footer15.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1519AD" w14:textId="29350FD6" w:rsidR="00A411B9" w:rsidRPr="009A6C55" w:rsidRDefault="00A411B9" w:rsidP="000D609C">
      <w:pPr>
        <w:jc w:val="center"/>
        <w:rPr>
          <w:rFonts w:ascii="Footlight MT Light" w:hAnsi="Footlight MT Light"/>
          <w:b/>
          <w:sz w:val="40"/>
          <w:szCs w:val="40"/>
          <w:lang w:val="id-ID"/>
        </w:rPr>
      </w:pPr>
    </w:p>
    <w:p w14:paraId="3686B733" w14:textId="77777777" w:rsidR="00184BB2" w:rsidRPr="009A6C55" w:rsidRDefault="00184BB2" w:rsidP="000D609C">
      <w:pPr>
        <w:jc w:val="center"/>
        <w:rPr>
          <w:rFonts w:ascii="Footlight MT Light" w:hAnsi="Footlight MT Light"/>
          <w:b/>
          <w:sz w:val="40"/>
          <w:szCs w:val="40"/>
          <w:lang w:val="id-ID"/>
        </w:rPr>
      </w:pPr>
    </w:p>
    <w:p w14:paraId="692EDF97" w14:textId="77777777" w:rsidR="00184BB2" w:rsidRPr="009A6C55" w:rsidRDefault="00184BB2" w:rsidP="000D609C">
      <w:pPr>
        <w:jc w:val="center"/>
        <w:rPr>
          <w:rFonts w:ascii="Footlight MT Light" w:hAnsi="Footlight MT Light"/>
          <w:b/>
          <w:sz w:val="40"/>
          <w:szCs w:val="40"/>
          <w:lang w:val="id-ID"/>
        </w:rPr>
      </w:pPr>
    </w:p>
    <w:p w14:paraId="4644894F" w14:textId="77777777" w:rsidR="00184BB2" w:rsidRPr="009A6C55" w:rsidRDefault="00184BB2" w:rsidP="000D609C">
      <w:pPr>
        <w:jc w:val="center"/>
        <w:rPr>
          <w:rFonts w:ascii="Footlight MT Light" w:hAnsi="Footlight MT Light"/>
          <w:b/>
          <w:sz w:val="40"/>
          <w:szCs w:val="40"/>
          <w:lang w:val="id-ID"/>
        </w:rPr>
      </w:pPr>
    </w:p>
    <w:p w14:paraId="4E54734A" w14:textId="77777777" w:rsidR="004456C1" w:rsidRPr="009A6C55" w:rsidRDefault="00AE14E8" w:rsidP="000D609C">
      <w:pPr>
        <w:jc w:val="center"/>
        <w:rPr>
          <w:rFonts w:ascii="Footlight MT Light" w:hAnsi="Footlight MT Light"/>
          <w:b/>
          <w:sz w:val="40"/>
          <w:szCs w:val="40"/>
          <w:lang w:val="sv-SE"/>
        </w:rPr>
      </w:pPr>
      <w:r w:rsidRPr="009A6C55">
        <w:rPr>
          <w:rFonts w:ascii="Footlight MT Light" w:hAnsi="Footlight MT Light"/>
          <w:b/>
          <w:noProof/>
          <w:sz w:val="40"/>
          <w:szCs w:val="40"/>
          <w:lang w:val="id-ID" w:eastAsia="id-ID"/>
        </w:rPr>
        <w:drawing>
          <wp:inline distT="0" distB="0" distL="0" distR="0" wp14:anchorId="044E234E" wp14:editId="44AD0921">
            <wp:extent cx="1229995" cy="1348740"/>
            <wp:effectExtent l="0" t="0" r="0" b="0"/>
            <wp:docPr id="18" name="Picture 115" descr="Garuda Pancasil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Garuda Pancasila Logo (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9995" cy="1348740"/>
                    </a:xfrm>
                    <a:prstGeom prst="rect">
                      <a:avLst/>
                    </a:prstGeom>
                    <a:noFill/>
                    <a:ln>
                      <a:noFill/>
                    </a:ln>
                  </pic:spPr>
                </pic:pic>
              </a:graphicData>
            </a:graphic>
          </wp:inline>
        </w:drawing>
      </w:r>
    </w:p>
    <w:p w14:paraId="18D7C4B0" w14:textId="77777777" w:rsidR="00EF6471" w:rsidRPr="009A6C55" w:rsidRDefault="00EF6471" w:rsidP="000D609C">
      <w:pPr>
        <w:jc w:val="center"/>
        <w:rPr>
          <w:rFonts w:ascii="Footlight MT Light" w:hAnsi="Footlight MT Light"/>
          <w:b/>
          <w:sz w:val="16"/>
          <w:szCs w:val="16"/>
          <w:lang w:val="sv-SE"/>
        </w:rPr>
      </w:pPr>
    </w:p>
    <w:p w14:paraId="28A14F82" w14:textId="77777777" w:rsidR="00083FA2" w:rsidRPr="009A6C55" w:rsidRDefault="005767BC" w:rsidP="00083FA2">
      <w:pPr>
        <w:jc w:val="center"/>
        <w:rPr>
          <w:rFonts w:ascii="Footlight MT Light" w:hAnsi="Footlight MT Light"/>
          <w:b/>
          <w:sz w:val="32"/>
          <w:szCs w:val="32"/>
          <w:lang w:val="sv-SE"/>
        </w:rPr>
      </w:pPr>
      <w:r w:rsidRPr="009A6C55">
        <w:rPr>
          <w:rFonts w:ascii="Footlight MT Light" w:hAnsi="Footlight MT Light"/>
          <w:b/>
          <w:sz w:val="32"/>
          <w:szCs w:val="32"/>
          <w:lang w:val="sv-SE"/>
        </w:rPr>
        <w:t>Republik Indonesia</w:t>
      </w:r>
    </w:p>
    <w:p w14:paraId="4F73F136" w14:textId="0AAA3010" w:rsidR="00083FA2" w:rsidRDefault="00083FA2" w:rsidP="000D609C">
      <w:pPr>
        <w:jc w:val="center"/>
        <w:rPr>
          <w:rFonts w:ascii="Footlight MT Light" w:hAnsi="Footlight MT Light"/>
          <w:b/>
          <w:sz w:val="36"/>
          <w:szCs w:val="36"/>
          <w:lang w:val="sv-SE"/>
        </w:rPr>
      </w:pPr>
    </w:p>
    <w:p w14:paraId="3E02986D" w14:textId="049E536F" w:rsidR="00BF6D31" w:rsidRDefault="00BF6D31" w:rsidP="000D609C">
      <w:pPr>
        <w:jc w:val="center"/>
        <w:rPr>
          <w:rFonts w:ascii="Footlight MT Light" w:hAnsi="Footlight MT Light"/>
          <w:b/>
          <w:sz w:val="36"/>
          <w:szCs w:val="36"/>
          <w:lang w:val="sv-SE"/>
        </w:rPr>
      </w:pPr>
    </w:p>
    <w:p w14:paraId="48F387E4" w14:textId="41B10301" w:rsidR="00BF6D31" w:rsidRDefault="00BF6D31" w:rsidP="000D609C">
      <w:pPr>
        <w:jc w:val="center"/>
        <w:rPr>
          <w:rFonts w:ascii="Footlight MT Light" w:hAnsi="Footlight MT Light"/>
          <w:b/>
          <w:sz w:val="36"/>
          <w:szCs w:val="36"/>
          <w:lang w:val="sv-SE"/>
        </w:rPr>
      </w:pPr>
    </w:p>
    <w:p w14:paraId="3ECD1AA6" w14:textId="77777777" w:rsidR="00BF6D31" w:rsidRPr="009A6C55" w:rsidRDefault="00BF6D31" w:rsidP="000D609C">
      <w:pPr>
        <w:jc w:val="center"/>
        <w:rPr>
          <w:rFonts w:ascii="Footlight MT Light" w:hAnsi="Footlight MT Light"/>
          <w:b/>
          <w:sz w:val="36"/>
          <w:szCs w:val="36"/>
          <w:lang w:val="sv-SE"/>
        </w:rPr>
      </w:pPr>
    </w:p>
    <w:p w14:paraId="2DF98D4B" w14:textId="6E125221" w:rsidR="00083FA2" w:rsidRDefault="00083FA2" w:rsidP="000D609C">
      <w:pPr>
        <w:jc w:val="center"/>
        <w:rPr>
          <w:rFonts w:ascii="Footlight MT Light" w:hAnsi="Footlight MT Light"/>
          <w:b/>
          <w:sz w:val="36"/>
          <w:szCs w:val="36"/>
          <w:lang w:val="sv-SE"/>
        </w:rPr>
      </w:pPr>
    </w:p>
    <w:p w14:paraId="4FE5A7A9" w14:textId="385DD8FC" w:rsidR="00BF6D31" w:rsidRDefault="00BF6D31" w:rsidP="000D609C">
      <w:pPr>
        <w:jc w:val="center"/>
        <w:rPr>
          <w:rFonts w:ascii="Footlight MT Light" w:hAnsi="Footlight MT Light"/>
          <w:b/>
          <w:sz w:val="36"/>
          <w:szCs w:val="36"/>
          <w:lang w:val="sv-SE"/>
        </w:rPr>
      </w:pPr>
    </w:p>
    <w:p w14:paraId="035A062E" w14:textId="2FABC2E4" w:rsidR="00BF6D31" w:rsidRDefault="00BF6D31" w:rsidP="000D609C">
      <w:pPr>
        <w:jc w:val="center"/>
        <w:rPr>
          <w:rFonts w:ascii="Footlight MT Light" w:hAnsi="Footlight MT Light"/>
          <w:b/>
          <w:sz w:val="36"/>
          <w:szCs w:val="36"/>
          <w:lang w:val="sv-SE"/>
        </w:rPr>
      </w:pPr>
    </w:p>
    <w:p w14:paraId="6B6076CC" w14:textId="6EBA655F" w:rsidR="00BF6D31" w:rsidRDefault="00BF6D31" w:rsidP="000D609C">
      <w:pPr>
        <w:jc w:val="center"/>
        <w:rPr>
          <w:rFonts w:ascii="Footlight MT Light" w:hAnsi="Footlight MT Light"/>
          <w:b/>
          <w:sz w:val="36"/>
          <w:szCs w:val="36"/>
          <w:lang w:val="sv-SE"/>
        </w:rPr>
      </w:pPr>
    </w:p>
    <w:p w14:paraId="7FCFD1B0" w14:textId="62AC4798" w:rsidR="00BF6D31" w:rsidRDefault="00BF6D31" w:rsidP="000D609C">
      <w:pPr>
        <w:jc w:val="center"/>
        <w:rPr>
          <w:rFonts w:ascii="Footlight MT Light" w:hAnsi="Footlight MT Light"/>
          <w:b/>
          <w:sz w:val="36"/>
          <w:szCs w:val="36"/>
          <w:lang w:val="sv-SE"/>
        </w:rPr>
      </w:pPr>
    </w:p>
    <w:p w14:paraId="06437966" w14:textId="77777777" w:rsidR="00BF6D31" w:rsidRPr="009A6C55" w:rsidRDefault="00BF6D31" w:rsidP="000D609C">
      <w:pPr>
        <w:jc w:val="center"/>
        <w:rPr>
          <w:rFonts w:ascii="Footlight MT Light" w:hAnsi="Footlight MT Light"/>
          <w:b/>
          <w:sz w:val="36"/>
          <w:szCs w:val="36"/>
          <w:lang w:val="sv-SE"/>
        </w:rPr>
      </w:pPr>
    </w:p>
    <w:p w14:paraId="59AE4691" w14:textId="48F5006F" w:rsidR="000D609C" w:rsidRPr="009A6C55" w:rsidRDefault="005767BC" w:rsidP="0069704D">
      <w:pPr>
        <w:jc w:val="center"/>
        <w:rPr>
          <w:rFonts w:ascii="Footlight MT Light" w:hAnsi="Footlight MT Light"/>
          <w:b/>
          <w:sz w:val="36"/>
          <w:szCs w:val="36"/>
          <w:lang w:val="sv-SE"/>
        </w:rPr>
      </w:pPr>
      <w:r w:rsidRPr="009A6C55">
        <w:rPr>
          <w:rFonts w:ascii="Footlight MT Light" w:hAnsi="Footlight MT Light"/>
          <w:b/>
          <w:sz w:val="36"/>
          <w:szCs w:val="36"/>
          <w:lang w:val="id-ID"/>
        </w:rPr>
        <w:t>Standar</w:t>
      </w:r>
      <w:r w:rsidRPr="009A6C55">
        <w:rPr>
          <w:rFonts w:ascii="Footlight MT Light" w:hAnsi="Footlight MT Light"/>
          <w:b/>
          <w:sz w:val="36"/>
          <w:szCs w:val="36"/>
          <w:lang w:val="sv-SE"/>
        </w:rPr>
        <w:t xml:space="preserve"> </w:t>
      </w:r>
      <w:r w:rsidRPr="009A6C55">
        <w:rPr>
          <w:rFonts w:ascii="Footlight MT Light" w:hAnsi="Footlight MT Light"/>
          <w:b/>
          <w:sz w:val="36"/>
          <w:szCs w:val="36"/>
          <w:lang w:val="id-ID"/>
        </w:rPr>
        <w:t xml:space="preserve">Dokumen </w:t>
      </w:r>
      <w:r w:rsidR="00B03037" w:rsidRPr="009A6C55">
        <w:rPr>
          <w:rFonts w:ascii="Footlight MT Light" w:hAnsi="Footlight MT Light"/>
          <w:b/>
          <w:sz w:val="36"/>
          <w:szCs w:val="36"/>
          <w:lang w:val="id-ID"/>
        </w:rPr>
        <w:t>Pemilihan</w:t>
      </w:r>
    </w:p>
    <w:p w14:paraId="0DD61E18" w14:textId="77777777" w:rsidR="008F025C" w:rsidRPr="009A6C55" w:rsidRDefault="008F025C" w:rsidP="000D609C">
      <w:pPr>
        <w:jc w:val="center"/>
        <w:rPr>
          <w:rFonts w:ascii="Footlight MT Light" w:hAnsi="Footlight MT Light"/>
          <w:b/>
          <w:sz w:val="36"/>
          <w:szCs w:val="36"/>
          <w:lang w:val="sv-SE"/>
        </w:rPr>
      </w:pPr>
    </w:p>
    <w:p w14:paraId="6A4D2408" w14:textId="335508C9" w:rsidR="0069704D" w:rsidRPr="009A6C55" w:rsidRDefault="0069704D" w:rsidP="0069704D">
      <w:pPr>
        <w:jc w:val="center"/>
        <w:rPr>
          <w:rFonts w:ascii="Footlight MT Light" w:hAnsi="Footlight MT Light"/>
          <w:b/>
          <w:sz w:val="24"/>
          <w:szCs w:val="24"/>
          <w:lang w:val="sv-SE"/>
        </w:rPr>
      </w:pPr>
      <w:r w:rsidRPr="009A6C55">
        <w:rPr>
          <w:rFonts w:ascii="Footlight MT Light" w:hAnsi="Footlight MT Light"/>
          <w:spacing w:val="80"/>
          <w:sz w:val="24"/>
          <w:szCs w:val="24"/>
          <w:lang w:val="fi-FI"/>
        </w:rPr>
        <w:t>(</w:t>
      </w:r>
      <w:r w:rsidR="000E659F" w:rsidRPr="009A6C55">
        <w:rPr>
          <w:rFonts w:ascii="Footlight MT Light" w:hAnsi="Footlight MT Light"/>
          <w:spacing w:val="80"/>
          <w:sz w:val="24"/>
          <w:szCs w:val="24"/>
          <w:lang w:val="fi-FI"/>
        </w:rPr>
        <w:t xml:space="preserve">DOKUMEN </w:t>
      </w:r>
      <w:r w:rsidR="00790CD1">
        <w:rPr>
          <w:rFonts w:ascii="Footlight MT Light" w:hAnsi="Footlight MT Light"/>
          <w:spacing w:val="80"/>
          <w:sz w:val="24"/>
          <w:szCs w:val="24"/>
          <w:lang w:val="en-ID"/>
        </w:rPr>
        <w:t>PENUNJUKAN LANGSUNG</w:t>
      </w:r>
      <w:r w:rsidRPr="009A6C55">
        <w:rPr>
          <w:rFonts w:ascii="Footlight MT Light" w:hAnsi="Footlight MT Light"/>
          <w:spacing w:val="80"/>
          <w:sz w:val="24"/>
          <w:szCs w:val="24"/>
          <w:lang w:val="fi-FI"/>
        </w:rPr>
        <w:t>)</w:t>
      </w:r>
    </w:p>
    <w:p w14:paraId="2C6C3248" w14:textId="77777777" w:rsidR="008F025C" w:rsidRPr="009A6C55" w:rsidRDefault="008F025C" w:rsidP="008F025C">
      <w:pPr>
        <w:jc w:val="center"/>
        <w:rPr>
          <w:rFonts w:ascii="Footlight MT Light" w:hAnsi="Footlight MT Light"/>
          <w:b/>
          <w:sz w:val="22"/>
          <w:szCs w:val="22"/>
          <w:lang w:val="sv-SE"/>
        </w:rPr>
      </w:pPr>
    </w:p>
    <w:tbl>
      <w:tblPr>
        <w:tblW w:w="7931" w:type="dxa"/>
        <w:tblInd w:w="727" w:type="dxa"/>
        <w:tblLayout w:type="fixed"/>
        <w:tblLook w:val="0000" w:firstRow="0" w:lastRow="0" w:firstColumn="0" w:lastColumn="0" w:noHBand="0" w:noVBand="0"/>
      </w:tblPr>
      <w:tblGrid>
        <w:gridCol w:w="7931"/>
      </w:tblGrid>
      <w:tr w:rsidR="009A6C55" w:rsidRPr="009A6C55" w14:paraId="16E94B28" w14:textId="77777777" w:rsidTr="00BF6D31">
        <w:tc>
          <w:tcPr>
            <w:tcW w:w="7931" w:type="dxa"/>
            <w:tcBorders>
              <w:top w:val="single" w:sz="6" w:space="0" w:color="auto"/>
              <w:bottom w:val="single" w:sz="6" w:space="0" w:color="auto"/>
            </w:tcBorders>
          </w:tcPr>
          <w:p w14:paraId="4DD1B2CC" w14:textId="77777777" w:rsidR="000D609C" w:rsidRPr="009A6C55" w:rsidRDefault="000D609C" w:rsidP="000F3775">
            <w:pPr>
              <w:jc w:val="center"/>
              <w:rPr>
                <w:rFonts w:ascii="Footlight MT Light" w:hAnsi="Footlight MT Light"/>
                <w:b/>
                <w:sz w:val="28"/>
                <w:szCs w:val="28"/>
                <w:lang w:val="sv-SE"/>
              </w:rPr>
            </w:pPr>
          </w:p>
          <w:p w14:paraId="00C51042" w14:textId="77777777" w:rsidR="00E97440" w:rsidRPr="009A6C55" w:rsidRDefault="005767BC" w:rsidP="00E97440">
            <w:pPr>
              <w:jc w:val="center"/>
              <w:rPr>
                <w:rFonts w:ascii="Footlight MT Light" w:hAnsi="Footlight MT Light"/>
                <w:b/>
                <w:sz w:val="28"/>
                <w:szCs w:val="28"/>
              </w:rPr>
            </w:pPr>
            <w:r w:rsidRPr="009A6C55">
              <w:rPr>
                <w:rFonts w:ascii="Footlight MT Light" w:hAnsi="Footlight MT Light"/>
                <w:b/>
                <w:sz w:val="28"/>
                <w:szCs w:val="28"/>
                <w:lang w:val="id-ID"/>
              </w:rPr>
              <w:t xml:space="preserve">Pengadaan </w:t>
            </w:r>
          </w:p>
          <w:p w14:paraId="230D66C8" w14:textId="77777777" w:rsidR="000D609C" w:rsidRPr="009A6C55" w:rsidRDefault="005767BC" w:rsidP="00E97440">
            <w:pPr>
              <w:jc w:val="center"/>
              <w:rPr>
                <w:rFonts w:ascii="Footlight MT Light" w:hAnsi="Footlight MT Light"/>
                <w:b/>
                <w:sz w:val="28"/>
                <w:szCs w:val="28"/>
                <w:lang w:val="id-ID"/>
              </w:rPr>
            </w:pPr>
            <w:r w:rsidRPr="009A6C55">
              <w:rPr>
                <w:rFonts w:ascii="Footlight MT Light" w:hAnsi="Footlight MT Light"/>
                <w:b/>
                <w:sz w:val="28"/>
                <w:szCs w:val="28"/>
              </w:rPr>
              <w:t>Jasa Konsultan</w:t>
            </w:r>
            <w:r w:rsidRPr="009A6C55">
              <w:rPr>
                <w:rFonts w:ascii="Footlight MT Light" w:hAnsi="Footlight MT Light"/>
                <w:b/>
                <w:sz w:val="28"/>
                <w:szCs w:val="28"/>
                <w:lang w:val="id-ID"/>
              </w:rPr>
              <w:t>si</w:t>
            </w:r>
          </w:p>
          <w:p w14:paraId="542CBFFA" w14:textId="1FAC7106" w:rsidR="000D609C" w:rsidRPr="00125BFF" w:rsidRDefault="00125BFF" w:rsidP="000F3775">
            <w:pPr>
              <w:jc w:val="center"/>
              <w:rPr>
                <w:rFonts w:ascii="Footlight MT Light" w:hAnsi="Footlight MT Light"/>
                <w:b/>
                <w:sz w:val="28"/>
                <w:szCs w:val="28"/>
                <w:lang w:val="en-ID"/>
              </w:rPr>
            </w:pPr>
            <w:r>
              <w:rPr>
                <w:rFonts w:ascii="Footlight MT Light" w:hAnsi="Footlight MT Light"/>
                <w:b/>
                <w:sz w:val="28"/>
                <w:szCs w:val="28"/>
                <w:lang w:val="en-ID"/>
              </w:rPr>
              <w:t>Perorangan</w:t>
            </w:r>
          </w:p>
          <w:p w14:paraId="53CDBD70" w14:textId="77777777" w:rsidR="00BF1B47" w:rsidRPr="009A6C55" w:rsidRDefault="00BF1B47" w:rsidP="000F3775">
            <w:pPr>
              <w:jc w:val="center"/>
              <w:rPr>
                <w:rFonts w:ascii="Footlight MT Light" w:hAnsi="Footlight MT Light"/>
                <w:b/>
                <w:sz w:val="28"/>
                <w:szCs w:val="28"/>
                <w:lang w:val="id-ID"/>
              </w:rPr>
            </w:pPr>
          </w:p>
        </w:tc>
      </w:tr>
    </w:tbl>
    <w:p w14:paraId="0EF4EC5D" w14:textId="77777777" w:rsidR="005F7D1F" w:rsidRPr="009A6C55" w:rsidRDefault="005F7D1F" w:rsidP="005F7D1F">
      <w:pPr>
        <w:jc w:val="center"/>
        <w:rPr>
          <w:rFonts w:ascii="Footlight MT Light" w:hAnsi="Footlight MT Light"/>
          <w:sz w:val="24"/>
          <w:szCs w:val="24"/>
          <w:lang w:val="sv-SE"/>
        </w:rPr>
      </w:pPr>
    </w:p>
    <w:p w14:paraId="0F849C3A" w14:textId="196A4CE2" w:rsidR="005F7D1F" w:rsidRPr="00790CD1" w:rsidRDefault="00790CD1" w:rsidP="00AC70A3">
      <w:pPr>
        <w:jc w:val="center"/>
        <w:rPr>
          <w:rFonts w:ascii="Footlight MT Light" w:hAnsi="Footlight MT Light"/>
          <w:sz w:val="24"/>
          <w:szCs w:val="24"/>
          <w:lang w:val="en-ID"/>
        </w:rPr>
      </w:pPr>
      <w:r>
        <w:rPr>
          <w:rFonts w:ascii="Footlight MT Light" w:hAnsi="Footlight MT Light"/>
          <w:sz w:val="24"/>
          <w:szCs w:val="24"/>
          <w:lang w:val="en-ID"/>
        </w:rPr>
        <w:t>Penunjukan Langsung</w:t>
      </w:r>
    </w:p>
    <w:p w14:paraId="6D6A1411" w14:textId="1C862C93" w:rsidR="008F025C" w:rsidRPr="009A6C55" w:rsidRDefault="00295599" w:rsidP="000D609C">
      <w:pPr>
        <w:jc w:val="center"/>
        <w:rPr>
          <w:rFonts w:ascii="Footlight MT Light" w:hAnsi="Footlight MT Light"/>
          <w:sz w:val="18"/>
          <w:szCs w:val="24"/>
          <w:lang w:val="id-ID"/>
        </w:rPr>
      </w:pPr>
      <w:r w:rsidRPr="009A6C55">
        <w:rPr>
          <w:rFonts w:ascii="Footlight MT Light" w:hAnsi="Footlight MT Light"/>
          <w:sz w:val="18"/>
          <w:szCs w:val="24"/>
          <w:lang w:val="id-ID"/>
        </w:rPr>
        <w:t>ver 1.</w:t>
      </w:r>
      <w:r w:rsidR="00AC70A3" w:rsidRPr="009A6C55">
        <w:rPr>
          <w:rFonts w:ascii="Footlight MT Light" w:hAnsi="Footlight MT Light"/>
          <w:sz w:val="18"/>
          <w:szCs w:val="24"/>
          <w:lang w:val="en-ID"/>
        </w:rPr>
        <w:t>0</w:t>
      </w:r>
    </w:p>
    <w:p w14:paraId="1990B675" w14:textId="77777777" w:rsidR="008F025C" w:rsidRPr="009A6C55" w:rsidRDefault="008F025C" w:rsidP="000D609C">
      <w:pPr>
        <w:jc w:val="center"/>
        <w:rPr>
          <w:rFonts w:ascii="Footlight MT Light" w:hAnsi="Footlight MT Light"/>
          <w:sz w:val="22"/>
          <w:szCs w:val="22"/>
          <w:lang w:val="sv-SE"/>
        </w:rPr>
      </w:pPr>
    </w:p>
    <w:p w14:paraId="5FB457BB" w14:textId="77777777" w:rsidR="008F025C" w:rsidRPr="009A6C55" w:rsidRDefault="008F025C" w:rsidP="000D609C">
      <w:pPr>
        <w:jc w:val="center"/>
        <w:rPr>
          <w:rFonts w:ascii="Footlight MT Light" w:hAnsi="Footlight MT Light"/>
          <w:sz w:val="22"/>
          <w:szCs w:val="22"/>
          <w:lang w:val="sv-SE"/>
        </w:rPr>
      </w:pPr>
    </w:p>
    <w:p w14:paraId="249687BD" w14:textId="6594F619" w:rsidR="008F025C" w:rsidRDefault="008F025C" w:rsidP="000D609C">
      <w:pPr>
        <w:jc w:val="center"/>
        <w:rPr>
          <w:rFonts w:ascii="Footlight MT Light" w:hAnsi="Footlight MT Light"/>
          <w:sz w:val="22"/>
          <w:szCs w:val="22"/>
          <w:lang w:val="sv-SE"/>
        </w:rPr>
      </w:pPr>
    </w:p>
    <w:p w14:paraId="1EB21831" w14:textId="3156D3FD" w:rsidR="00BF6D31" w:rsidRDefault="00BF6D31" w:rsidP="000D609C">
      <w:pPr>
        <w:jc w:val="center"/>
        <w:rPr>
          <w:rFonts w:ascii="Footlight MT Light" w:hAnsi="Footlight MT Light"/>
          <w:sz w:val="22"/>
          <w:szCs w:val="22"/>
          <w:lang w:val="sv-SE"/>
        </w:rPr>
      </w:pPr>
    </w:p>
    <w:p w14:paraId="6B0F4F9F" w14:textId="456E883D" w:rsidR="00BF6D31" w:rsidRDefault="00BF6D31" w:rsidP="000D609C">
      <w:pPr>
        <w:jc w:val="center"/>
        <w:rPr>
          <w:rFonts w:ascii="Footlight MT Light" w:hAnsi="Footlight MT Light"/>
          <w:sz w:val="22"/>
          <w:szCs w:val="22"/>
          <w:lang w:val="sv-SE"/>
        </w:rPr>
      </w:pPr>
    </w:p>
    <w:p w14:paraId="3C6D6134" w14:textId="4B36E7F3" w:rsidR="00BF6D31" w:rsidRDefault="00BF6D31" w:rsidP="000D609C">
      <w:pPr>
        <w:jc w:val="center"/>
        <w:rPr>
          <w:rFonts w:ascii="Footlight MT Light" w:hAnsi="Footlight MT Light"/>
          <w:sz w:val="22"/>
          <w:szCs w:val="22"/>
          <w:lang w:val="sv-SE"/>
        </w:rPr>
      </w:pPr>
    </w:p>
    <w:p w14:paraId="146D29E0" w14:textId="3AEC2CA0" w:rsidR="00BF6D31" w:rsidRDefault="00BF6D31" w:rsidP="000D609C">
      <w:pPr>
        <w:jc w:val="center"/>
        <w:rPr>
          <w:rFonts w:ascii="Footlight MT Light" w:hAnsi="Footlight MT Light"/>
          <w:sz w:val="22"/>
          <w:szCs w:val="22"/>
          <w:lang w:val="sv-SE"/>
        </w:rPr>
      </w:pPr>
    </w:p>
    <w:p w14:paraId="1178BD16" w14:textId="5FFAA8FE" w:rsidR="00BF6D31" w:rsidRDefault="00BF6D31" w:rsidP="000D609C">
      <w:pPr>
        <w:jc w:val="center"/>
        <w:rPr>
          <w:rFonts w:ascii="Footlight MT Light" w:hAnsi="Footlight MT Light"/>
          <w:sz w:val="22"/>
          <w:szCs w:val="22"/>
          <w:lang w:val="sv-SE"/>
        </w:rPr>
      </w:pPr>
    </w:p>
    <w:p w14:paraId="2E31F45D" w14:textId="4D785054" w:rsidR="00BF6D31" w:rsidRDefault="00BF6D31" w:rsidP="000D609C">
      <w:pPr>
        <w:jc w:val="center"/>
        <w:rPr>
          <w:rFonts w:ascii="Footlight MT Light" w:hAnsi="Footlight MT Light"/>
          <w:sz w:val="22"/>
          <w:szCs w:val="22"/>
          <w:lang w:val="sv-SE"/>
        </w:rPr>
      </w:pPr>
    </w:p>
    <w:p w14:paraId="1BAE775E" w14:textId="0F260441" w:rsidR="00BF6D31" w:rsidRDefault="00BF6D31" w:rsidP="000D609C">
      <w:pPr>
        <w:jc w:val="center"/>
        <w:rPr>
          <w:rFonts w:ascii="Footlight MT Light" w:hAnsi="Footlight MT Light"/>
          <w:sz w:val="22"/>
          <w:szCs w:val="22"/>
          <w:lang w:val="sv-SE"/>
        </w:rPr>
      </w:pPr>
    </w:p>
    <w:p w14:paraId="407DE072" w14:textId="38183D0C" w:rsidR="00BF6D31" w:rsidRDefault="00BF6D31" w:rsidP="000D609C">
      <w:pPr>
        <w:jc w:val="center"/>
        <w:rPr>
          <w:rFonts w:ascii="Footlight MT Light" w:hAnsi="Footlight MT Light"/>
          <w:sz w:val="22"/>
          <w:szCs w:val="22"/>
          <w:lang w:val="sv-SE"/>
        </w:rPr>
      </w:pPr>
    </w:p>
    <w:p w14:paraId="14EAC1B7" w14:textId="0D16407B" w:rsidR="00BF6D31" w:rsidRDefault="00BF6D31" w:rsidP="000D609C">
      <w:pPr>
        <w:jc w:val="center"/>
        <w:rPr>
          <w:rFonts w:ascii="Footlight MT Light" w:hAnsi="Footlight MT Light"/>
          <w:sz w:val="22"/>
          <w:szCs w:val="22"/>
          <w:lang w:val="sv-SE"/>
        </w:rPr>
      </w:pPr>
    </w:p>
    <w:p w14:paraId="29B46E99" w14:textId="0A03BB1A" w:rsidR="00BF6D31" w:rsidRDefault="00BF6D31" w:rsidP="000D609C">
      <w:pPr>
        <w:jc w:val="center"/>
        <w:rPr>
          <w:rFonts w:ascii="Footlight MT Light" w:hAnsi="Footlight MT Light"/>
          <w:sz w:val="22"/>
          <w:szCs w:val="22"/>
          <w:lang w:val="sv-SE"/>
        </w:rPr>
      </w:pPr>
    </w:p>
    <w:p w14:paraId="33702FAC" w14:textId="77777777" w:rsidR="00BF6D31" w:rsidRDefault="00BF6D31" w:rsidP="00790CD1">
      <w:pPr>
        <w:jc w:val="center"/>
        <w:rPr>
          <w:rFonts w:ascii="Footlight MT Light" w:hAnsi="Footlight MT Light"/>
          <w:sz w:val="22"/>
          <w:szCs w:val="22"/>
          <w:lang w:val="sv-SE"/>
        </w:rPr>
      </w:pPr>
    </w:p>
    <w:p w14:paraId="50CC848C" w14:textId="5D84319D" w:rsidR="004845AF" w:rsidRPr="00790CD1" w:rsidRDefault="005767BC" w:rsidP="00790CD1">
      <w:pPr>
        <w:jc w:val="center"/>
        <w:rPr>
          <w:rFonts w:ascii="Footlight MT Light" w:hAnsi="Footlight MT Light"/>
          <w:b/>
          <w:sz w:val="28"/>
          <w:szCs w:val="28"/>
          <w:lang w:val="en-ID"/>
        </w:rPr>
        <w:sectPr w:rsidR="004845AF" w:rsidRPr="00790CD1" w:rsidSect="00BF6D31">
          <w:headerReference w:type="default" r:id="rId9"/>
          <w:footerReference w:type="default" r:id="rId10"/>
          <w:pgSz w:w="12247" w:h="18711" w:code="9"/>
          <w:pgMar w:top="1701" w:right="1418" w:bottom="1418" w:left="1418" w:header="720" w:footer="144" w:gutter="0"/>
          <w:cols w:space="720"/>
          <w:vAlign w:val="center"/>
          <w:noEndnote/>
          <w:titlePg/>
        </w:sectPr>
      </w:pPr>
      <w:r w:rsidRPr="009A6C55">
        <w:rPr>
          <w:rFonts w:ascii="Footlight MT Light" w:hAnsi="Footlight MT Light"/>
          <w:b/>
          <w:sz w:val="28"/>
          <w:szCs w:val="28"/>
          <w:lang w:val="id-ID"/>
        </w:rPr>
        <w:t>Lembaga Kebijakan Pengadaan Barang/Jasa Pemerinta</w:t>
      </w:r>
      <w:r w:rsidR="00790CD1">
        <w:rPr>
          <w:rFonts w:ascii="Footlight MT Light" w:hAnsi="Footlight MT Light"/>
          <w:b/>
          <w:sz w:val="28"/>
          <w:szCs w:val="28"/>
          <w:lang w:val="en-ID"/>
        </w:rPr>
        <w:t>h</w:t>
      </w:r>
    </w:p>
    <w:p w14:paraId="12448C9A" w14:textId="5EF604EB" w:rsidR="00790CD1" w:rsidRPr="00343069" w:rsidRDefault="00790CD1" w:rsidP="00731C3B">
      <w:pPr>
        <w:pBdr>
          <w:bottom w:val="single" w:sz="4" w:space="1" w:color="auto"/>
        </w:pBdr>
        <w:jc w:val="center"/>
        <w:rPr>
          <w:rFonts w:ascii="Footlight MT Light" w:hAnsi="Footlight MT Light"/>
          <w:b/>
          <w:sz w:val="24"/>
          <w:szCs w:val="24"/>
          <w:lang w:val="en-ID"/>
        </w:rPr>
      </w:pPr>
      <w:r w:rsidRPr="00343069">
        <w:rPr>
          <w:rFonts w:ascii="Footlight MT Light" w:hAnsi="Footlight MT Light"/>
          <w:b/>
          <w:sz w:val="24"/>
          <w:szCs w:val="24"/>
          <w:lang w:val="en-ID"/>
        </w:rPr>
        <w:lastRenderedPageBreak/>
        <w:t>PETUNJUK PENGGUNAAN STANDAR DOKUMEN PEMILIHAN</w:t>
      </w:r>
    </w:p>
    <w:p w14:paraId="6AD2B999" w14:textId="7BAC00EB" w:rsidR="00790CD1" w:rsidRPr="00343069" w:rsidRDefault="00790CD1" w:rsidP="00790CD1">
      <w:pPr>
        <w:jc w:val="center"/>
        <w:rPr>
          <w:rFonts w:ascii="Footlight MT Light" w:hAnsi="Footlight MT Light" w:cs="Arial"/>
          <w:b/>
          <w:bCs/>
          <w:sz w:val="28"/>
          <w:szCs w:val="28"/>
        </w:rPr>
      </w:pPr>
    </w:p>
    <w:p w14:paraId="1616D83C" w14:textId="10AC3BB3" w:rsidR="00790CD1" w:rsidRDefault="00790CD1" w:rsidP="00790CD1">
      <w:pPr>
        <w:rPr>
          <w:rFonts w:ascii="Footlight MT Light" w:hAnsi="Footlight MT Light"/>
          <w:b/>
          <w:spacing w:val="80"/>
          <w:kern w:val="28"/>
          <w:sz w:val="32"/>
          <w:szCs w:val="32"/>
          <w:lang w:val="nb-NO"/>
        </w:rPr>
      </w:pPr>
      <w:r w:rsidRPr="00343069">
        <w:rPr>
          <w:rFonts w:ascii="Footlight MT Light" w:hAnsi="Footlight MT Light" w:cs="Arial"/>
          <w:b/>
          <w:bCs/>
          <w:noProof/>
          <w:sz w:val="28"/>
          <w:szCs w:val="28"/>
          <w:lang w:val="id-ID" w:eastAsia="id-ID"/>
        </w:rPr>
        <mc:AlternateContent>
          <mc:Choice Requires="wps">
            <w:drawing>
              <wp:anchor distT="0" distB="0" distL="114300" distR="114300" simplePos="0" relativeHeight="251872768" behindDoc="0" locked="0" layoutInCell="1" allowOverlap="1" wp14:anchorId="4C57FCE1" wp14:editId="79103867">
                <wp:simplePos x="0" y="0"/>
                <wp:positionH relativeFrom="margin">
                  <wp:align>center</wp:align>
                </wp:positionH>
                <wp:positionV relativeFrom="paragraph">
                  <wp:posOffset>7620</wp:posOffset>
                </wp:positionV>
                <wp:extent cx="4036060" cy="1873250"/>
                <wp:effectExtent l="0" t="0" r="21590" b="12700"/>
                <wp:wrapThrough wrapText="bothSides">
                  <wp:wrapPolygon edited="0">
                    <wp:start x="0" y="0"/>
                    <wp:lineTo x="0" y="21527"/>
                    <wp:lineTo x="21614" y="21527"/>
                    <wp:lineTo x="21614" y="0"/>
                    <wp:lineTo x="0" y="0"/>
                  </wp:wrapPolygon>
                </wp:wrapThrough>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6060" cy="1873250"/>
                        </a:xfrm>
                        <a:prstGeom prst="rect">
                          <a:avLst/>
                        </a:prstGeom>
                        <a:solidFill>
                          <a:srgbClr val="FFFFFF"/>
                        </a:solidFill>
                        <a:ln w="9525">
                          <a:solidFill>
                            <a:srgbClr val="000000"/>
                          </a:solidFill>
                          <a:miter lim="800000"/>
                          <a:headEnd/>
                          <a:tailEnd/>
                        </a:ln>
                      </wps:spPr>
                      <wps:txbx>
                        <w:txbxContent>
                          <w:p w14:paraId="4FB73CCC" w14:textId="0059DF1C" w:rsidR="00977132" w:rsidRDefault="00977132" w:rsidP="00EC65FD">
                            <w:pPr>
                              <w:numPr>
                                <w:ilvl w:val="0"/>
                                <w:numId w:val="138"/>
                              </w:numPr>
                              <w:ind w:left="426"/>
                              <w:jc w:val="both"/>
                              <w:rPr>
                                <w:rFonts w:ascii="Footlight MT Light" w:hAnsi="Footlight MT Light"/>
                                <w:sz w:val="22"/>
                                <w:szCs w:val="22"/>
                                <w:lang w:val="en-ID"/>
                              </w:rPr>
                            </w:pPr>
                            <w:r w:rsidRPr="00EE0B50">
                              <w:rPr>
                                <w:rFonts w:ascii="Footlight MT Light" w:hAnsi="Footlight MT Light"/>
                                <w:sz w:val="22"/>
                                <w:szCs w:val="22"/>
                                <w:lang w:val="en-ID"/>
                              </w:rPr>
                              <w:t>Standar Dokumen Penunjukan Langsung ditujukan untuk Penunjukan Langsung dengan nilai paling sedikit di atas Rp</w:t>
                            </w:r>
                            <w:r>
                              <w:rPr>
                                <w:rFonts w:ascii="Footlight MT Light" w:hAnsi="Footlight MT Light"/>
                                <w:sz w:val="22"/>
                                <w:szCs w:val="22"/>
                                <w:lang w:val="en-ID"/>
                              </w:rPr>
                              <w:t>1</w:t>
                            </w:r>
                            <w:r w:rsidRPr="00EE0B50">
                              <w:rPr>
                                <w:rFonts w:ascii="Footlight MT Light" w:hAnsi="Footlight MT Light"/>
                                <w:sz w:val="22"/>
                                <w:szCs w:val="22"/>
                                <w:lang w:val="en-ID"/>
                              </w:rPr>
                              <w:t>00.000.000,00 (</w:t>
                            </w:r>
                            <w:r>
                              <w:rPr>
                                <w:rFonts w:ascii="Footlight MT Light" w:hAnsi="Footlight MT Light"/>
                                <w:sz w:val="22"/>
                                <w:szCs w:val="22"/>
                                <w:lang w:val="en-ID"/>
                              </w:rPr>
                              <w:t>se</w:t>
                            </w:r>
                            <w:r w:rsidRPr="00EE0B50">
                              <w:rPr>
                                <w:rFonts w:ascii="Footlight MT Light" w:hAnsi="Footlight MT Light"/>
                                <w:sz w:val="22"/>
                                <w:szCs w:val="22"/>
                                <w:lang w:val="en-ID"/>
                              </w:rPr>
                              <w:t>ratus juta rupiah). Dalam hal Penunjukan Langsung dengan nilai paling banyak sampai dengan Rp</w:t>
                            </w:r>
                            <w:r>
                              <w:rPr>
                                <w:rFonts w:ascii="Footlight MT Light" w:hAnsi="Footlight MT Light"/>
                                <w:sz w:val="22"/>
                                <w:szCs w:val="22"/>
                                <w:lang w:val="en-ID"/>
                              </w:rPr>
                              <w:t>1</w:t>
                            </w:r>
                            <w:r w:rsidRPr="00EE0B50">
                              <w:rPr>
                                <w:rFonts w:ascii="Footlight MT Light" w:hAnsi="Footlight MT Light"/>
                                <w:sz w:val="22"/>
                                <w:szCs w:val="22"/>
                                <w:lang w:val="en-ID"/>
                              </w:rPr>
                              <w:t>00.000.000,00 (</w:t>
                            </w:r>
                            <w:r>
                              <w:rPr>
                                <w:rFonts w:ascii="Footlight MT Light" w:hAnsi="Footlight MT Light"/>
                                <w:sz w:val="22"/>
                                <w:szCs w:val="22"/>
                                <w:lang w:val="en-ID"/>
                              </w:rPr>
                              <w:t>se</w:t>
                            </w:r>
                            <w:r w:rsidRPr="00EE0B50">
                              <w:rPr>
                                <w:rFonts w:ascii="Footlight MT Light" w:hAnsi="Footlight MT Light"/>
                                <w:sz w:val="22"/>
                                <w:szCs w:val="22"/>
                                <w:lang w:val="en-ID"/>
                              </w:rPr>
                              <w:t>ratus juta rupiah) maka semua frasa Pokja Pemilihan diartikan sama dengan frasa Pejabat Pengadaan.</w:t>
                            </w:r>
                          </w:p>
                          <w:p w14:paraId="43A4443D" w14:textId="77777777" w:rsidR="00977132" w:rsidRDefault="00977132" w:rsidP="00EC65FD">
                            <w:pPr>
                              <w:numPr>
                                <w:ilvl w:val="0"/>
                                <w:numId w:val="138"/>
                              </w:numPr>
                              <w:ind w:left="426"/>
                              <w:jc w:val="both"/>
                              <w:rPr>
                                <w:rFonts w:ascii="Footlight MT Light" w:hAnsi="Footlight MT Light"/>
                                <w:sz w:val="22"/>
                                <w:szCs w:val="22"/>
                                <w:lang w:val="en-ID"/>
                              </w:rPr>
                            </w:pPr>
                            <w:r>
                              <w:rPr>
                                <w:rFonts w:ascii="Footlight MT Light" w:hAnsi="Footlight MT Light"/>
                                <w:sz w:val="22"/>
                                <w:szCs w:val="22"/>
                                <w:lang w:val="en-ID"/>
                              </w:rPr>
                              <w:t>Dalam hal Pelaku Usaha yang diundang pada Penunjukan Langsung telah terkualifikasi dalam SIKaP, maka Pelaku Usaha tersebut dapat langsung diundang untuk menyampaikan Penawaran tanpa melalui proses Prakualifikasi.</w:t>
                            </w:r>
                          </w:p>
                          <w:p w14:paraId="0FDAA1BE" w14:textId="77777777" w:rsidR="00977132" w:rsidRPr="00EE0B50" w:rsidRDefault="00977132" w:rsidP="00790CD1">
                            <w:pPr>
                              <w:rPr>
                                <w:rFonts w:ascii="Footlight MT Light" w:hAnsi="Footlight MT Light"/>
                                <w:sz w:val="22"/>
                                <w:szCs w:val="22"/>
                                <w:lang w:val="en-ID"/>
                              </w:rPr>
                            </w:pPr>
                          </w:p>
                          <w:p w14:paraId="517BB7BC" w14:textId="77777777" w:rsidR="00977132" w:rsidRPr="00EE0B50" w:rsidRDefault="00977132" w:rsidP="00790CD1">
                            <w:pPr>
                              <w:rPr>
                                <w:rFonts w:ascii="Footlight MT Light" w:hAnsi="Footlight MT Light"/>
                                <w:sz w:val="22"/>
                                <w:szCs w:val="22"/>
                                <w:lang w:val="en-ID"/>
                              </w:rPr>
                            </w:pP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type w14:anchorId="4C57FCE1" id="_x0000_t202" coordsize="21600,21600" o:spt="202" path="m,l,21600r21600,l21600,xe">
                <v:stroke joinstyle="miter"/>
                <v:path gradientshapeok="t" o:connecttype="rect"/>
              </v:shapetype>
              <v:shape id="Text Box 5" o:spid="_x0000_s1026" type="#_x0000_t202" style="position:absolute;margin-left:0;margin-top:.6pt;width:317.8pt;height:147.5pt;z-index:2518727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">
                <v:textbox>
                  <w:txbxContent>
                    <w:p w14:paraId="4FB73CCC" w14:textId="0059DF1C" w:rsidR="00977132" w:rsidRDefault="00977132" w:rsidP="00EC65FD">
                      <w:pPr>
                        <w:numPr>
                          <w:ilvl w:val="0"/>
                          <w:numId w:val="138"/>
                        </w:numPr>
                        <w:ind w:left="426"/>
                        <w:jc w:val="both"/>
                        <w:rPr>
                          <w:rFonts w:ascii="Footlight MT Light" w:hAnsi="Footlight MT Light"/>
                          <w:sz w:val="22"/>
                          <w:szCs w:val="22"/>
                          <w:lang w:val="en-ID"/>
                        </w:rPr>
                      </w:pPr>
                      <w:r w:rsidRPr="00EE0B50">
                        <w:rPr>
                          <w:rFonts w:ascii="Footlight MT Light" w:hAnsi="Footlight MT Light"/>
                          <w:sz w:val="22"/>
                          <w:szCs w:val="22"/>
                          <w:lang w:val="en-ID"/>
                        </w:rPr>
                        <w:t>Standar Dokumen Penunjukan Langsung ditujukan untuk Penunjukan Langsung dengan nilai paling sedikit di atas Rp</w:t>
                      </w:r>
                      <w:r>
                        <w:rPr>
                          <w:rFonts w:ascii="Footlight MT Light" w:hAnsi="Footlight MT Light"/>
                          <w:sz w:val="22"/>
                          <w:szCs w:val="22"/>
                          <w:lang w:val="en-ID"/>
                        </w:rPr>
                        <w:t>1</w:t>
                      </w:r>
                      <w:r w:rsidRPr="00EE0B50">
                        <w:rPr>
                          <w:rFonts w:ascii="Footlight MT Light" w:hAnsi="Footlight MT Light"/>
                          <w:sz w:val="22"/>
                          <w:szCs w:val="22"/>
                          <w:lang w:val="en-ID"/>
                        </w:rPr>
                        <w:t>00.000.000,00 (</w:t>
                      </w:r>
                      <w:r>
                        <w:rPr>
                          <w:rFonts w:ascii="Footlight MT Light" w:hAnsi="Footlight MT Light"/>
                          <w:sz w:val="22"/>
                          <w:szCs w:val="22"/>
                          <w:lang w:val="en-ID"/>
                        </w:rPr>
                        <w:t>se</w:t>
                      </w:r>
                      <w:r w:rsidRPr="00EE0B50">
                        <w:rPr>
                          <w:rFonts w:ascii="Footlight MT Light" w:hAnsi="Footlight MT Light"/>
                          <w:sz w:val="22"/>
                          <w:szCs w:val="22"/>
                          <w:lang w:val="en-ID"/>
                        </w:rPr>
                        <w:t>ratus juta rupiah). Dalam hal Penunjukan Langsung dengan nilai paling banyak sampai dengan Rp</w:t>
                      </w:r>
                      <w:r>
                        <w:rPr>
                          <w:rFonts w:ascii="Footlight MT Light" w:hAnsi="Footlight MT Light"/>
                          <w:sz w:val="22"/>
                          <w:szCs w:val="22"/>
                          <w:lang w:val="en-ID"/>
                        </w:rPr>
                        <w:t>1</w:t>
                      </w:r>
                      <w:r w:rsidRPr="00EE0B50">
                        <w:rPr>
                          <w:rFonts w:ascii="Footlight MT Light" w:hAnsi="Footlight MT Light"/>
                          <w:sz w:val="22"/>
                          <w:szCs w:val="22"/>
                          <w:lang w:val="en-ID"/>
                        </w:rPr>
                        <w:t>00.000.000,00 (</w:t>
                      </w:r>
                      <w:r>
                        <w:rPr>
                          <w:rFonts w:ascii="Footlight MT Light" w:hAnsi="Footlight MT Light"/>
                          <w:sz w:val="22"/>
                          <w:szCs w:val="22"/>
                          <w:lang w:val="en-ID"/>
                        </w:rPr>
                        <w:t>se</w:t>
                      </w:r>
                      <w:r w:rsidRPr="00EE0B50">
                        <w:rPr>
                          <w:rFonts w:ascii="Footlight MT Light" w:hAnsi="Footlight MT Light"/>
                          <w:sz w:val="22"/>
                          <w:szCs w:val="22"/>
                          <w:lang w:val="en-ID"/>
                        </w:rPr>
                        <w:t>ratus juta rupiah) maka semua frasa Pokja Pemilihan diartikan sama dengan frasa Pejabat Pengadaan.</w:t>
                      </w:r>
                    </w:p>
                    <w:p w14:paraId="43A4443D" w14:textId="77777777" w:rsidR="00977132" w:rsidRDefault="00977132" w:rsidP="00EC65FD">
                      <w:pPr>
                        <w:numPr>
                          <w:ilvl w:val="0"/>
                          <w:numId w:val="138"/>
                        </w:numPr>
                        <w:ind w:left="426"/>
                        <w:jc w:val="both"/>
                        <w:rPr>
                          <w:rFonts w:ascii="Footlight MT Light" w:hAnsi="Footlight MT Light"/>
                          <w:sz w:val="22"/>
                          <w:szCs w:val="22"/>
                          <w:lang w:val="en-ID"/>
                        </w:rPr>
                      </w:pPr>
                      <w:r>
                        <w:rPr>
                          <w:rFonts w:ascii="Footlight MT Light" w:hAnsi="Footlight MT Light"/>
                          <w:sz w:val="22"/>
                          <w:szCs w:val="22"/>
                          <w:lang w:val="en-ID"/>
                        </w:rPr>
                        <w:t>Dalam hal Pelaku Usaha yang diundang pada Penunjukan Langsung telah terkualifikasi dalam SIKaP, maka Pelaku Usaha tersebut dapat langsung diundang untuk menyampaikan Penawaran tanpa melalui proses Prakualifikasi.</w:t>
                      </w:r>
                    </w:p>
                    <w:p w14:paraId="0FDAA1BE" w14:textId="77777777" w:rsidR="00977132" w:rsidRPr="00EE0B50" w:rsidRDefault="00977132" w:rsidP="00790CD1">
                      <w:pPr>
                        <w:rPr>
                          <w:rFonts w:ascii="Footlight MT Light" w:hAnsi="Footlight MT Light"/>
                          <w:sz w:val="22"/>
                          <w:szCs w:val="22"/>
                          <w:lang w:val="en-ID"/>
                        </w:rPr>
                      </w:pPr>
                    </w:p>
                    <w:p w14:paraId="517BB7BC" w14:textId="77777777" w:rsidR="00977132" w:rsidRPr="00EE0B50" w:rsidRDefault="00977132" w:rsidP="00790CD1">
                      <w:pPr>
                        <w:rPr>
                          <w:rFonts w:ascii="Footlight MT Light" w:hAnsi="Footlight MT Light"/>
                          <w:sz w:val="22"/>
                          <w:szCs w:val="22"/>
                          <w:lang w:val="en-ID"/>
                        </w:rPr>
                      </w:pPr>
                    </w:p>
                  </w:txbxContent>
                </v:textbox>
                <w10:wrap type="through" anchorx="margin"/>
              </v:shape>
            </w:pict>
          </mc:Fallback>
        </mc:AlternateContent>
      </w:r>
    </w:p>
    <w:p w14:paraId="698C7456" w14:textId="0835EDA4" w:rsidR="00790CD1" w:rsidRDefault="00790CD1">
      <w:pPr>
        <w:rPr>
          <w:rFonts w:ascii="Footlight MT Light" w:hAnsi="Footlight MT Light"/>
          <w:b/>
          <w:spacing w:val="80"/>
          <w:kern w:val="28"/>
          <w:sz w:val="32"/>
          <w:szCs w:val="32"/>
          <w:lang w:val="nb-NO"/>
        </w:rPr>
      </w:pPr>
      <w:r>
        <w:rPr>
          <w:rFonts w:ascii="Footlight MT Light" w:hAnsi="Footlight MT Light"/>
          <w:b/>
          <w:spacing w:val="80"/>
          <w:kern w:val="28"/>
          <w:sz w:val="32"/>
          <w:szCs w:val="32"/>
          <w:lang w:val="nb-NO"/>
        </w:rPr>
        <w:br w:type="page"/>
      </w:r>
    </w:p>
    <w:p w14:paraId="17EA515F" w14:textId="77777777" w:rsidR="00790CD1" w:rsidRDefault="00790CD1">
      <w:pPr>
        <w:rPr>
          <w:rFonts w:ascii="Footlight MT Light" w:hAnsi="Footlight MT Light"/>
          <w:b/>
          <w:spacing w:val="80"/>
          <w:kern w:val="28"/>
          <w:sz w:val="32"/>
          <w:szCs w:val="32"/>
          <w:lang w:val="nb-NO"/>
        </w:rPr>
      </w:pPr>
      <w:bookmarkStart w:id="0" w:name="_GoBack"/>
      <w:bookmarkEnd w:id="0"/>
    </w:p>
    <w:p w14:paraId="45F2F9D9" w14:textId="77777777" w:rsidR="004B7452" w:rsidRDefault="004B7452">
      <w:pPr>
        <w:rPr>
          <w:rFonts w:ascii="Footlight MT Light" w:hAnsi="Footlight MT Light"/>
          <w:b/>
          <w:spacing w:val="80"/>
          <w:kern w:val="28"/>
          <w:sz w:val="32"/>
          <w:szCs w:val="32"/>
          <w:lang w:val="nb-NO"/>
        </w:rPr>
      </w:pPr>
    </w:p>
    <w:p w14:paraId="1567CF2E" w14:textId="77777777" w:rsidR="004B7452" w:rsidRDefault="004B7452">
      <w:pPr>
        <w:rPr>
          <w:rFonts w:ascii="Footlight MT Light" w:hAnsi="Footlight MT Light"/>
          <w:b/>
          <w:spacing w:val="80"/>
          <w:kern w:val="28"/>
          <w:sz w:val="32"/>
          <w:szCs w:val="32"/>
          <w:lang w:val="nb-NO"/>
        </w:rPr>
      </w:pPr>
    </w:p>
    <w:p w14:paraId="4A83C6EA" w14:textId="77777777" w:rsidR="004B7452" w:rsidRDefault="004B7452">
      <w:pPr>
        <w:rPr>
          <w:rFonts w:ascii="Footlight MT Light" w:hAnsi="Footlight MT Light"/>
          <w:b/>
          <w:spacing w:val="80"/>
          <w:kern w:val="28"/>
          <w:sz w:val="32"/>
          <w:szCs w:val="32"/>
          <w:lang w:val="nb-NO"/>
        </w:rPr>
      </w:pPr>
    </w:p>
    <w:p w14:paraId="3C72E97B" w14:textId="77777777" w:rsidR="004B7452" w:rsidRDefault="004B7452">
      <w:pPr>
        <w:rPr>
          <w:rFonts w:ascii="Footlight MT Light" w:hAnsi="Footlight MT Light"/>
          <w:b/>
          <w:spacing w:val="80"/>
          <w:kern w:val="28"/>
          <w:sz w:val="32"/>
          <w:szCs w:val="32"/>
          <w:lang w:val="nb-NO"/>
        </w:rPr>
      </w:pPr>
    </w:p>
    <w:p w14:paraId="1F73F1CC" w14:textId="77777777" w:rsidR="004B7452" w:rsidRDefault="004B7452">
      <w:pPr>
        <w:rPr>
          <w:rFonts w:ascii="Footlight MT Light" w:hAnsi="Footlight MT Light"/>
          <w:b/>
          <w:spacing w:val="80"/>
          <w:kern w:val="28"/>
          <w:sz w:val="32"/>
          <w:szCs w:val="32"/>
          <w:lang w:val="nb-NO"/>
        </w:rPr>
      </w:pPr>
    </w:p>
    <w:p w14:paraId="00DD8CDB" w14:textId="77777777" w:rsidR="004B7452" w:rsidRDefault="004B7452">
      <w:pPr>
        <w:rPr>
          <w:rFonts w:ascii="Footlight MT Light" w:hAnsi="Footlight MT Light"/>
          <w:b/>
          <w:spacing w:val="80"/>
          <w:kern w:val="28"/>
          <w:sz w:val="32"/>
          <w:szCs w:val="32"/>
          <w:lang w:val="nb-NO"/>
        </w:rPr>
      </w:pPr>
    </w:p>
    <w:p w14:paraId="2EECEC70" w14:textId="77777777" w:rsidR="004B7452" w:rsidRDefault="004B7452">
      <w:pPr>
        <w:rPr>
          <w:rFonts w:ascii="Footlight MT Light" w:hAnsi="Footlight MT Light"/>
          <w:b/>
          <w:spacing w:val="80"/>
          <w:kern w:val="28"/>
          <w:sz w:val="32"/>
          <w:szCs w:val="32"/>
          <w:lang w:val="nb-NO"/>
        </w:rPr>
      </w:pPr>
    </w:p>
    <w:p w14:paraId="2E3B54DC" w14:textId="77777777" w:rsidR="004B7452" w:rsidRDefault="004B7452">
      <w:pPr>
        <w:rPr>
          <w:rFonts w:ascii="Footlight MT Light" w:hAnsi="Footlight MT Light"/>
          <w:b/>
          <w:spacing w:val="80"/>
          <w:kern w:val="28"/>
          <w:sz w:val="32"/>
          <w:szCs w:val="32"/>
          <w:lang w:val="nb-NO"/>
        </w:rPr>
      </w:pPr>
    </w:p>
    <w:p w14:paraId="52374ABF" w14:textId="77777777" w:rsidR="004B7452" w:rsidRDefault="004B7452">
      <w:pPr>
        <w:rPr>
          <w:rFonts w:ascii="Footlight MT Light" w:hAnsi="Footlight MT Light"/>
          <w:b/>
          <w:spacing w:val="80"/>
          <w:kern w:val="28"/>
          <w:sz w:val="32"/>
          <w:szCs w:val="32"/>
          <w:lang w:val="nb-NO"/>
        </w:rPr>
      </w:pPr>
    </w:p>
    <w:p w14:paraId="4E716AC6" w14:textId="77777777" w:rsidR="004B7452" w:rsidRDefault="004B7452">
      <w:pPr>
        <w:rPr>
          <w:rFonts w:ascii="Footlight MT Light" w:hAnsi="Footlight MT Light"/>
          <w:b/>
          <w:spacing w:val="80"/>
          <w:kern w:val="28"/>
          <w:sz w:val="32"/>
          <w:szCs w:val="32"/>
          <w:lang w:val="nb-NO"/>
        </w:rPr>
      </w:pPr>
    </w:p>
    <w:p w14:paraId="5105BF2F" w14:textId="69A84169" w:rsidR="00975D45" w:rsidRPr="00790CD1" w:rsidRDefault="000E659F" w:rsidP="00975D45">
      <w:pPr>
        <w:pStyle w:val="Title"/>
        <w:rPr>
          <w:rFonts w:ascii="Footlight MT Light" w:hAnsi="Footlight MT Light"/>
          <w:szCs w:val="32"/>
          <w:lang w:val="en-ID"/>
        </w:rPr>
      </w:pPr>
      <w:r w:rsidRPr="009A6C55">
        <w:rPr>
          <w:rFonts w:ascii="Footlight MT Light" w:hAnsi="Footlight MT Light"/>
          <w:spacing w:val="80"/>
          <w:szCs w:val="32"/>
          <w:lang w:val="nb-NO"/>
        </w:rPr>
        <w:t xml:space="preserve">DOKUMEN </w:t>
      </w:r>
      <w:r w:rsidR="00790CD1">
        <w:rPr>
          <w:rFonts w:ascii="Footlight MT Light" w:hAnsi="Footlight MT Light"/>
          <w:spacing w:val="80"/>
          <w:szCs w:val="32"/>
          <w:lang w:val="en-ID"/>
        </w:rPr>
        <w:t>PENUNJUKAN LANGSUNG</w:t>
      </w:r>
    </w:p>
    <w:p w14:paraId="64843D1F" w14:textId="77777777" w:rsidR="00975D45" w:rsidRPr="009A6C55" w:rsidRDefault="005767BC" w:rsidP="00975D45">
      <w:pPr>
        <w:pStyle w:val="Title"/>
        <w:rPr>
          <w:rFonts w:ascii="Footlight MT Light" w:hAnsi="Footlight MT Light"/>
          <w:sz w:val="22"/>
          <w:szCs w:val="22"/>
          <w:lang w:val="nb-NO"/>
        </w:rPr>
      </w:pPr>
      <w:r w:rsidRPr="009A6C55">
        <w:rPr>
          <w:rFonts w:ascii="Footlight MT Light" w:hAnsi="Footlight MT Light"/>
          <w:sz w:val="22"/>
          <w:szCs w:val="22"/>
          <w:lang w:val="nb-NO"/>
        </w:rPr>
        <w:t>Nomor</w:t>
      </w:r>
      <w:r w:rsidRPr="009A6C55">
        <w:rPr>
          <w:rFonts w:ascii="Footlight MT Light" w:hAnsi="Footlight MT Light"/>
          <w:sz w:val="22"/>
          <w:szCs w:val="22"/>
          <w:lang w:val="id-ID"/>
        </w:rPr>
        <w:t xml:space="preserve"> </w:t>
      </w:r>
      <w:r w:rsidRPr="009A6C55">
        <w:rPr>
          <w:rFonts w:ascii="Footlight MT Light" w:hAnsi="Footlight MT Light"/>
          <w:sz w:val="22"/>
          <w:szCs w:val="22"/>
          <w:lang w:val="nb-NO"/>
        </w:rPr>
        <w:t>: __________</w:t>
      </w:r>
    </w:p>
    <w:p w14:paraId="4029C04E" w14:textId="77777777" w:rsidR="00975D45" w:rsidRPr="009A6C55" w:rsidRDefault="005767BC" w:rsidP="00975D45">
      <w:pPr>
        <w:pStyle w:val="Title"/>
        <w:rPr>
          <w:rFonts w:ascii="Footlight MT Light" w:hAnsi="Footlight MT Light"/>
          <w:b w:val="0"/>
          <w:sz w:val="22"/>
          <w:szCs w:val="22"/>
          <w:lang w:val="nb-NO"/>
        </w:rPr>
      </w:pPr>
      <w:r w:rsidRPr="009A6C55">
        <w:rPr>
          <w:rFonts w:ascii="Footlight MT Light" w:hAnsi="Footlight MT Light"/>
          <w:sz w:val="22"/>
          <w:szCs w:val="22"/>
          <w:lang w:val="nb-NO"/>
        </w:rPr>
        <w:t>Tanggal</w:t>
      </w:r>
      <w:r w:rsidRPr="009A6C55">
        <w:rPr>
          <w:rFonts w:ascii="Footlight MT Light" w:hAnsi="Footlight MT Light"/>
          <w:sz w:val="22"/>
          <w:szCs w:val="22"/>
          <w:lang w:val="id-ID"/>
        </w:rPr>
        <w:t xml:space="preserve"> </w:t>
      </w:r>
      <w:r w:rsidRPr="009A6C55">
        <w:rPr>
          <w:rFonts w:ascii="Footlight MT Light" w:hAnsi="Footlight MT Light"/>
          <w:sz w:val="22"/>
          <w:szCs w:val="22"/>
          <w:lang w:val="nb-NO"/>
        </w:rPr>
        <w:t>: __________</w:t>
      </w:r>
    </w:p>
    <w:p w14:paraId="1CC33559" w14:textId="77777777" w:rsidR="00975D45" w:rsidRPr="009A6C55" w:rsidRDefault="00975D45" w:rsidP="00975D45">
      <w:pPr>
        <w:pStyle w:val="Title"/>
        <w:rPr>
          <w:rFonts w:ascii="Footlight MT Light" w:hAnsi="Footlight MT Light"/>
          <w:sz w:val="22"/>
          <w:szCs w:val="22"/>
          <w:lang w:val="nb-NO"/>
        </w:rPr>
      </w:pPr>
    </w:p>
    <w:p w14:paraId="07E255FA" w14:textId="77777777" w:rsidR="00975D45" w:rsidRPr="009A6C55" w:rsidRDefault="005767BC" w:rsidP="00975D45">
      <w:pPr>
        <w:jc w:val="center"/>
        <w:rPr>
          <w:rFonts w:ascii="Footlight MT Light" w:hAnsi="Footlight MT Light"/>
          <w:b/>
          <w:sz w:val="22"/>
          <w:szCs w:val="22"/>
          <w:lang w:val="nb-NO"/>
        </w:rPr>
      </w:pPr>
      <w:r w:rsidRPr="009A6C55">
        <w:rPr>
          <w:rFonts w:ascii="Footlight MT Light" w:hAnsi="Footlight MT Light"/>
          <w:b/>
          <w:sz w:val="22"/>
          <w:szCs w:val="22"/>
          <w:lang w:val="nb-NO"/>
        </w:rPr>
        <w:t>untuk</w:t>
      </w:r>
    </w:p>
    <w:p w14:paraId="1109059B" w14:textId="77777777" w:rsidR="00975D45" w:rsidRPr="009A6C55" w:rsidRDefault="00975D45" w:rsidP="00975D45">
      <w:pPr>
        <w:rPr>
          <w:rFonts w:ascii="Footlight MT Light" w:hAnsi="Footlight MT Light"/>
          <w:sz w:val="22"/>
          <w:szCs w:val="22"/>
          <w:lang w:val="nb-NO"/>
        </w:rPr>
      </w:pPr>
    </w:p>
    <w:p w14:paraId="2228BE1D" w14:textId="77777777" w:rsidR="00975D45" w:rsidRPr="009A6C55" w:rsidRDefault="005767BC" w:rsidP="00975D45">
      <w:pPr>
        <w:jc w:val="center"/>
        <w:rPr>
          <w:rFonts w:ascii="Footlight MT Light" w:hAnsi="Footlight MT Light"/>
          <w:b/>
          <w:sz w:val="22"/>
          <w:szCs w:val="22"/>
          <w:lang w:val="nb-NO"/>
        </w:rPr>
      </w:pPr>
      <w:r w:rsidRPr="009A6C55">
        <w:rPr>
          <w:rFonts w:ascii="Footlight MT Light" w:hAnsi="Footlight MT Light"/>
          <w:b/>
          <w:sz w:val="22"/>
          <w:szCs w:val="22"/>
          <w:lang w:val="nb-NO"/>
        </w:rPr>
        <w:t xml:space="preserve">Pengadaan </w:t>
      </w:r>
    </w:p>
    <w:p w14:paraId="101217DC" w14:textId="77777777" w:rsidR="00975D45" w:rsidRPr="009A6C55" w:rsidRDefault="005767BC" w:rsidP="00975D45">
      <w:pPr>
        <w:jc w:val="center"/>
        <w:rPr>
          <w:rFonts w:ascii="Footlight MT Light" w:hAnsi="Footlight MT Light"/>
          <w:b/>
          <w:sz w:val="22"/>
          <w:szCs w:val="22"/>
          <w:lang w:val="nb-NO"/>
        </w:rPr>
      </w:pPr>
      <w:r w:rsidRPr="009A6C55">
        <w:rPr>
          <w:rFonts w:ascii="Footlight MT Light" w:hAnsi="Footlight MT Light"/>
          <w:b/>
          <w:sz w:val="22"/>
          <w:szCs w:val="22"/>
          <w:lang w:val="nb-NO"/>
        </w:rPr>
        <w:t>__________</w:t>
      </w:r>
    </w:p>
    <w:p w14:paraId="212A04AD" w14:textId="77777777" w:rsidR="00975D45" w:rsidRPr="009A6C55" w:rsidRDefault="00975D45" w:rsidP="00975D45">
      <w:pPr>
        <w:jc w:val="center"/>
        <w:rPr>
          <w:rFonts w:ascii="Footlight MT Light" w:hAnsi="Footlight MT Light"/>
          <w:b/>
          <w:sz w:val="22"/>
          <w:szCs w:val="22"/>
          <w:lang w:val="nb-NO"/>
        </w:rPr>
      </w:pPr>
    </w:p>
    <w:p w14:paraId="64022BB3" w14:textId="77777777" w:rsidR="00975D45" w:rsidRDefault="00975D45" w:rsidP="00975D45">
      <w:pPr>
        <w:jc w:val="center"/>
        <w:rPr>
          <w:rFonts w:ascii="Footlight MT Light" w:hAnsi="Footlight MT Light"/>
          <w:b/>
          <w:sz w:val="22"/>
          <w:szCs w:val="22"/>
          <w:lang w:val="nb-NO"/>
        </w:rPr>
      </w:pPr>
    </w:p>
    <w:p w14:paraId="701A1721" w14:textId="77777777" w:rsidR="004B7452" w:rsidRDefault="004B7452" w:rsidP="00975D45">
      <w:pPr>
        <w:jc w:val="center"/>
        <w:rPr>
          <w:rFonts w:ascii="Footlight MT Light" w:hAnsi="Footlight MT Light"/>
          <w:b/>
          <w:sz w:val="22"/>
          <w:szCs w:val="22"/>
          <w:lang w:val="nb-NO"/>
        </w:rPr>
      </w:pPr>
    </w:p>
    <w:p w14:paraId="33F63331" w14:textId="77777777" w:rsidR="004B7452" w:rsidRDefault="004B7452" w:rsidP="00975D45">
      <w:pPr>
        <w:jc w:val="center"/>
        <w:rPr>
          <w:rFonts w:ascii="Footlight MT Light" w:hAnsi="Footlight MT Light"/>
          <w:b/>
          <w:sz w:val="22"/>
          <w:szCs w:val="22"/>
          <w:lang w:val="nb-NO"/>
        </w:rPr>
      </w:pPr>
    </w:p>
    <w:p w14:paraId="0716AF5A" w14:textId="77777777" w:rsidR="004B7452" w:rsidRDefault="004B7452" w:rsidP="00975D45">
      <w:pPr>
        <w:jc w:val="center"/>
        <w:rPr>
          <w:rFonts w:ascii="Footlight MT Light" w:hAnsi="Footlight MT Light"/>
          <w:b/>
          <w:sz w:val="22"/>
          <w:szCs w:val="22"/>
          <w:lang w:val="nb-NO"/>
        </w:rPr>
      </w:pPr>
    </w:p>
    <w:p w14:paraId="35333CBC" w14:textId="77777777" w:rsidR="004B7452" w:rsidRDefault="004B7452" w:rsidP="00975D45">
      <w:pPr>
        <w:jc w:val="center"/>
        <w:rPr>
          <w:rFonts w:ascii="Footlight MT Light" w:hAnsi="Footlight MT Light"/>
          <w:b/>
          <w:sz w:val="22"/>
          <w:szCs w:val="22"/>
          <w:lang w:val="nb-NO"/>
        </w:rPr>
      </w:pPr>
    </w:p>
    <w:p w14:paraId="0C51CD4A" w14:textId="77777777" w:rsidR="004B7452" w:rsidRDefault="004B7452" w:rsidP="00975D45">
      <w:pPr>
        <w:jc w:val="center"/>
        <w:rPr>
          <w:rFonts w:ascii="Footlight MT Light" w:hAnsi="Footlight MT Light"/>
          <w:b/>
          <w:sz w:val="22"/>
          <w:szCs w:val="22"/>
          <w:lang w:val="nb-NO"/>
        </w:rPr>
      </w:pPr>
    </w:p>
    <w:p w14:paraId="393D4F33" w14:textId="77777777" w:rsidR="004B7452" w:rsidRDefault="004B7452" w:rsidP="00975D45">
      <w:pPr>
        <w:jc w:val="center"/>
        <w:rPr>
          <w:rFonts w:ascii="Footlight MT Light" w:hAnsi="Footlight MT Light"/>
          <w:b/>
          <w:sz w:val="22"/>
          <w:szCs w:val="22"/>
          <w:lang w:val="nb-NO"/>
        </w:rPr>
      </w:pPr>
    </w:p>
    <w:p w14:paraId="00141DAA" w14:textId="77777777" w:rsidR="004B7452" w:rsidRDefault="004B7452" w:rsidP="00975D45">
      <w:pPr>
        <w:jc w:val="center"/>
        <w:rPr>
          <w:rFonts w:ascii="Footlight MT Light" w:hAnsi="Footlight MT Light"/>
          <w:b/>
          <w:sz w:val="22"/>
          <w:szCs w:val="22"/>
          <w:lang w:val="nb-NO"/>
        </w:rPr>
      </w:pPr>
    </w:p>
    <w:p w14:paraId="1EC2B6D6" w14:textId="77777777" w:rsidR="004B7452" w:rsidRPr="00F6097A" w:rsidRDefault="004B7452" w:rsidP="00975D45">
      <w:pPr>
        <w:jc w:val="center"/>
        <w:rPr>
          <w:rFonts w:ascii="Footlight MT Light" w:hAnsi="Footlight MT Light"/>
          <w:b/>
          <w:sz w:val="22"/>
          <w:szCs w:val="22"/>
          <w:lang w:val="nb-NO"/>
        </w:rPr>
      </w:pPr>
    </w:p>
    <w:p w14:paraId="2003DC1A" w14:textId="77777777" w:rsidR="00096214" w:rsidRPr="00F6097A" w:rsidRDefault="00096214" w:rsidP="00096214">
      <w:pPr>
        <w:jc w:val="center"/>
        <w:rPr>
          <w:rFonts w:ascii="Footlight MT Light" w:hAnsi="Footlight MT Light"/>
          <w:bCs/>
          <w:i/>
          <w:iCs/>
          <w:sz w:val="22"/>
          <w:szCs w:val="22"/>
          <w:lang w:val="fi-FI"/>
        </w:rPr>
      </w:pPr>
      <w:r w:rsidRPr="00F6097A">
        <w:rPr>
          <w:rFonts w:ascii="Footlight MT Light" w:hAnsi="Footlight MT Light"/>
          <w:b/>
          <w:sz w:val="22"/>
          <w:szCs w:val="22"/>
          <w:lang w:val="id-ID"/>
        </w:rPr>
        <w:t>Kelompok Kerja</w:t>
      </w:r>
      <w:r w:rsidRPr="00F6097A">
        <w:rPr>
          <w:rFonts w:ascii="Footlight MT Light" w:hAnsi="Footlight MT Light"/>
          <w:b/>
          <w:sz w:val="22"/>
          <w:szCs w:val="22"/>
        </w:rPr>
        <w:t xml:space="preserve"> Pemilihan</w:t>
      </w:r>
      <w:r w:rsidRPr="00F6097A">
        <w:rPr>
          <w:rFonts w:ascii="Footlight MT Light" w:hAnsi="Footlight MT Light"/>
          <w:b/>
          <w:sz w:val="22"/>
          <w:szCs w:val="22"/>
          <w:lang w:val="en-ID"/>
        </w:rPr>
        <w:t xml:space="preserve"> </w:t>
      </w:r>
      <w:r w:rsidRPr="00F6097A">
        <w:rPr>
          <w:rFonts w:ascii="Footlight MT Light" w:hAnsi="Footlight MT Light"/>
          <w:b/>
          <w:sz w:val="22"/>
          <w:szCs w:val="22"/>
          <w:lang w:val="fi-FI"/>
        </w:rPr>
        <w:t xml:space="preserve">: </w:t>
      </w:r>
      <w:r w:rsidRPr="00F6097A">
        <w:rPr>
          <w:rFonts w:ascii="Footlight MT Light" w:hAnsi="Footlight MT Light"/>
          <w:sz w:val="22"/>
          <w:szCs w:val="22"/>
          <w:lang w:val="fi-FI"/>
        </w:rPr>
        <w:t>__________</w:t>
      </w:r>
    </w:p>
    <w:p w14:paraId="4F1F8FC9" w14:textId="77777777" w:rsidR="00096214" w:rsidRPr="00F6097A" w:rsidRDefault="00096214" w:rsidP="00096214">
      <w:pPr>
        <w:jc w:val="center"/>
        <w:rPr>
          <w:rFonts w:ascii="Footlight MT Light" w:hAnsi="Footlight MT Light"/>
          <w:b/>
          <w:iCs/>
          <w:sz w:val="22"/>
          <w:szCs w:val="22"/>
          <w:lang w:val="fi-FI"/>
        </w:rPr>
      </w:pPr>
    </w:p>
    <w:p w14:paraId="08DBF0A8" w14:textId="7891A4C1" w:rsidR="00096214" w:rsidRPr="00F6097A" w:rsidRDefault="00BF6D31" w:rsidP="00096214">
      <w:pPr>
        <w:jc w:val="center"/>
        <w:rPr>
          <w:rFonts w:ascii="Footlight MT Light" w:hAnsi="Footlight MT Light"/>
          <w:b/>
          <w:i/>
          <w:sz w:val="22"/>
          <w:szCs w:val="22"/>
          <w:lang w:val="en-ID"/>
        </w:rPr>
      </w:pPr>
      <w:r w:rsidRPr="00BF6D31">
        <w:rPr>
          <w:rFonts w:ascii="Footlight MT Light" w:hAnsi="Footlight MT Light"/>
          <w:b/>
          <w:sz w:val="22"/>
          <w:szCs w:val="22"/>
          <w:lang w:val="id-ID"/>
        </w:rPr>
        <w:t>Kementerian/Lembaga/</w:t>
      </w:r>
      <w:r w:rsidRPr="00BF6D31">
        <w:rPr>
          <w:rFonts w:ascii="Footlight MT Light" w:hAnsi="Footlight MT Light"/>
          <w:b/>
          <w:sz w:val="22"/>
          <w:szCs w:val="22"/>
        </w:rPr>
        <w:t xml:space="preserve">Pemerintah </w:t>
      </w:r>
      <w:r w:rsidRPr="00BF6D31">
        <w:rPr>
          <w:rFonts w:ascii="Footlight MT Light" w:hAnsi="Footlight MT Light"/>
          <w:b/>
          <w:sz w:val="22"/>
          <w:szCs w:val="22"/>
          <w:lang w:val="en-ID"/>
        </w:rPr>
        <w:t>Daerah</w:t>
      </w:r>
      <w:r>
        <w:rPr>
          <w:rFonts w:ascii="Footlight MT Light" w:hAnsi="Footlight MT Light"/>
          <w:b/>
          <w:sz w:val="22"/>
          <w:szCs w:val="22"/>
          <w:lang w:val="en-ID"/>
        </w:rPr>
        <w:t xml:space="preserve"> : </w:t>
      </w:r>
      <w:r w:rsidR="00096214" w:rsidRPr="00F6097A">
        <w:rPr>
          <w:rFonts w:ascii="Footlight MT Light" w:hAnsi="Footlight MT Light"/>
          <w:b/>
          <w:sz w:val="22"/>
          <w:szCs w:val="22"/>
          <w:lang w:val="id-ID"/>
        </w:rPr>
        <w:t>__________</w:t>
      </w:r>
      <w:r w:rsidR="00096214" w:rsidRPr="00F6097A">
        <w:rPr>
          <w:rFonts w:ascii="Footlight MT Light" w:hAnsi="Footlight MT Light"/>
          <w:b/>
          <w:sz w:val="22"/>
          <w:szCs w:val="22"/>
          <w:lang w:val="en-ID"/>
        </w:rPr>
        <w:t xml:space="preserve"> </w:t>
      </w:r>
    </w:p>
    <w:p w14:paraId="78AC2050" w14:textId="77777777" w:rsidR="00096214" w:rsidRPr="00F6097A" w:rsidRDefault="00096214" w:rsidP="00096214">
      <w:pPr>
        <w:jc w:val="center"/>
        <w:rPr>
          <w:rFonts w:ascii="Footlight MT Light" w:hAnsi="Footlight MT Light"/>
          <w:bCs/>
          <w:iCs/>
          <w:sz w:val="22"/>
          <w:szCs w:val="22"/>
          <w:lang w:val="fi-FI"/>
        </w:rPr>
      </w:pPr>
    </w:p>
    <w:p w14:paraId="7E60A19B" w14:textId="77777777" w:rsidR="00096214" w:rsidRPr="00F6097A" w:rsidRDefault="00096214" w:rsidP="00096214">
      <w:pPr>
        <w:jc w:val="center"/>
        <w:rPr>
          <w:rFonts w:ascii="Footlight MT Light" w:hAnsi="Footlight MT Light"/>
          <w:sz w:val="22"/>
          <w:szCs w:val="22"/>
          <w:lang w:val="id-ID"/>
        </w:rPr>
      </w:pPr>
      <w:r w:rsidRPr="00F6097A">
        <w:rPr>
          <w:rFonts w:ascii="Footlight MT Light" w:hAnsi="Footlight MT Light"/>
          <w:b/>
          <w:sz w:val="22"/>
          <w:szCs w:val="22"/>
          <w:lang w:val="fi-FI"/>
        </w:rPr>
        <w:t xml:space="preserve">Tahun Anggaran : </w:t>
      </w:r>
      <w:r w:rsidRPr="00F6097A">
        <w:rPr>
          <w:rFonts w:ascii="Footlight MT Light" w:hAnsi="Footlight MT Light"/>
          <w:sz w:val="22"/>
          <w:szCs w:val="22"/>
          <w:lang w:val="fi-FI"/>
        </w:rPr>
        <w:t>__________</w:t>
      </w:r>
    </w:p>
    <w:p w14:paraId="21FC353A" w14:textId="77777777" w:rsidR="00F82B26" w:rsidRPr="00F6097A" w:rsidRDefault="00F82B26" w:rsidP="00921B40">
      <w:pPr>
        <w:jc w:val="center"/>
        <w:rPr>
          <w:rFonts w:ascii="Footlight MT Light" w:hAnsi="Footlight MT Light"/>
          <w:sz w:val="22"/>
          <w:szCs w:val="22"/>
          <w:lang w:val="id-ID"/>
        </w:rPr>
      </w:pPr>
    </w:p>
    <w:p w14:paraId="6392A58B" w14:textId="77777777" w:rsidR="00F82B26" w:rsidRPr="009A6C55" w:rsidRDefault="00F82B26" w:rsidP="00921B40">
      <w:pPr>
        <w:jc w:val="center"/>
        <w:rPr>
          <w:rFonts w:ascii="Footlight MT Light" w:hAnsi="Footlight MT Light"/>
          <w:sz w:val="22"/>
          <w:szCs w:val="22"/>
          <w:lang w:val="id-ID"/>
        </w:rPr>
      </w:pPr>
    </w:p>
    <w:p w14:paraId="0BE5BD89" w14:textId="77777777" w:rsidR="00F82B26" w:rsidRPr="009A6C55" w:rsidRDefault="00F82B26" w:rsidP="00921B40">
      <w:pPr>
        <w:jc w:val="center"/>
        <w:rPr>
          <w:rFonts w:ascii="Footlight MT Light" w:hAnsi="Footlight MT Light"/>
          <w:sz w:val="22"/>
          <w:szCs w:val="22"/>
          <w:lang w:val="id-ID"/>
        </w:rPr>
      </w:pPr>
    </w:p>
    <w:p w14:paraId="07A4E3CD" w14:textId="77777777" w:rsidR="00F82B26" w:rsidRPr="009A6C55" w:rsidRDefault="00F82B26" w:rsidP="00921B40">
      <w:pPr>
        <w:jc w:val="center"/>
        <w:rPr>
          <w:rFonts w:ascii="Footlight MT Light" w:hAnsi="Footlight MT Light"/>
          <w:sz w:val="22"/>
          <w:szCs w:val="22"/>
          <w:lang w:val="id-ID"/>
        </w:rPr>
      </w:pPr>
    </w:p>
    <w:p w14:paraId="5BC3D755" w14:textId="77777777" w:rsidR="00F82B26" w:rsidRPr="009A6C55" w:rsidRDefault="00F82B26" w:rsidP="00921B40">
      <w:pPr>
        <w:jc w:val="center"/>
        <w:rPr>
          <w:rFonts w:ascii="Footlight MT Light" w:hAnsi="Footlight MT Light"/>
          <w:sz w:val="22"/>
          <w:szCs w:val="22"/>
          <w:lang w:val="id-ID"/>
        </w:rPr>
      </w:pPr>
    </w:p>
    <w:p w14:paraId="0328CA00" w14:textId="77777777" w:rsidR="00F82B26" w:rsidRPr="009A6C55" w:rsidRDefault="00F82B26" w:rsidP="00921B40">
      <w:pPr>
        <w:jc w:val="center"/>
        <w:rPr>
          <w:rFonts w:ascii="Footlight MT Light" w:hAnsi="Footlight MT Light"/>
          <w:sz w:val="22"/>
          <w:szCs w:val="22"/>
          <w:lang w:val="id-ID"/>
        </w:rPr>
      </w:pPr>
    </w:p>
    <w:p w14:paraId="4EDA079D" w14:textId="77777777" w:rsidR="00F82B26" w:rsidRPr="009A6C55" w:rsidRDefault="00F82B26" w:rsidP="00921B40">
      <w:pPr>
        <w:jc w:val="center"/>
        <w:rPr>
          <w:rFonts w:ascii="Footlight MT Light" w:hAnsi="Footlight MT Light"/>
          <w:sz w:val="22"/>
          <w:szCs w:val="22"/>
          <w:lang w:val="id-ID"/>
        </w:rPr>
      </w:pPr>
    </w:p>
    <w:p w14:paraId="1D62F2EC" w14:textId="77777777" w:rsidR="00F82B26" w:rsidRPr="009A6C55" w:rsidRDefault="00F82B26" w:rsidP="00921B40">
      <w:pPr>
        <w:jc w:val="center"/>
        <w:rPr>
          <w:rFonts w:ascii="Footlight MT Light" w:hAnsi="Footlight MT Light"/>
          <w:sz w:val="22"/>
          <w:szCs w:val="22"/>
          <w:lang w:val="id-ID"/>
        </w:rPr>
      </w:pPr>
    </w:p>
    <w:p w14:paraId="780E0CE4" w14:textId="77777777" w:rsidR="00F82B26" w:rsidRPr="009A6C55" w:rsidRDefault="00F82B26" w:rsidP="00921B40">
      <w:pPr>
        <w:jc w:val="center"/>
        <w:rPr>
          <w:rFonts w:ascii="Footlight MT Light" w:hAnsi="Footlight MT Light"/>
          <w:sz w:val="22"/>
          <w:szCs w:val="22"/>
          <w:lang w:val="id-ID"/>
        </w:rPr>
      </w:pPr>
    </w:p>
    <w:p w14:paraId="4E1179C5" w14:textId="77777777" w:rsidR="00F82B26" w:rsidRPr="009A6C55" w:rsidRDefault="00F82B26" w:rsidP="00921B40">
      <w:pPr>
        <w:jc w:val="center"/>
        <w:rPr>
          <w:rFonts w:ascii="Footlight MT Light" w:hAnsi="Footlight MT Light"/>
          <w:sz w:val="22"/>
          <w:szCs w:val="22"/>
          <w:lang w:val="id-ID"/>
        </w:rPr>
      </w:pPr>
    </w:p>
    <w:p w14:paraId="0F79469F" w14:textId="77777777" w:rsidR="00F82B26" w:rsidRPr="009A6C55" w:rsidRDefault="00F82B26" w:rsidP="00921B40">
      <w:pPr>
        <w:jc w:val="center"/>
        <w:rPr>
          <w:rFonts w:ascii="Footlight MT Light" w:hAnsi="Footlight MT Light"/>
          <w:sz w:val="22"/>
          <w:szCs w:val="22"/>
          <w:lang w:val="id-ID"/>
        </w:rPr>
      </w:pPr>
    </w:p>
    <w:p w14:paraId="3A970340" w14:textId="77777777" w:rsidR="00F82B26" w:rsidRPr="009A6C55" w:rsidRDefault="00F82B26" w:rsidP="00921B40">
      <w:pPr>
        <w:jc w:val="center"/>
        <w:rPr>
          <w:rFonts w:ascii="Footlight MT Light" w:hAnsi="Footlight MT Light"/>
          <w:sz w:val="22"/>
          <w:szCs w:val="22"/>
          <w:lang w:val="id-ID"/>
        </w:rPr>
      </w:pPr>
    </w:p>
    <w:p w14:paraId="4E647EA6" w14:textId="77777777" w:rsidR="00F82B26" w:rsidRPr="009A6C55" w:rsidRDefault="00F82B26" w:rsidP="00921B40">
      <w:pPr>
        <w:jc w:val="center"/>
        <w:rPr>
          <w:rFonts w:ascii="Footlight MT Light" w:hAnsi="Footlight MT Light"/>
          <w:b/>
          <w:sz w:val="22"/>
          <w:szCs w:val="22"/>
          <w:lang w:val="id-ID"/>
        </w:rPr>
        <w:sectPr w:rsidR="00F82B26" w:rsidRPr="009A6C55" w:rsidSect="00BF6D31">
          <w:headerReference w:type="default" r:id="rId11"/>
          <w:headerReference w:type="first" r:id="rId12"/>
          <w:footerReference w:type="first" r:id="rId13"/>
          <w:pgSz w:w="12247" w:h="18711" w:code="9"/>
          <w:pgMar w:top="1701" w:right="1418" w:bottom="1418" w:left="1418" w:header="680" w:footer="1077" w:gutter="0"/>
          <w:cols w:space="720"/>
          <w:noEndnote/>
          <w:titlePg/>
          <w:docGrid w:linePitch="272"/>
        </w:sectPr>
      </w:pPr>
    </w:p>
    <w:p w14:paraId="005B7C54" w14:textId="77777777" w:rsidR="005B27CF" w:rsidRPr="009A6C55" w:rsidRDefault="005767BC">
      <w:pPr>
        <w:jc w:val="center"/>
        <w:rPr>
          <w:rFonts w:ascii="Footlight MT Light" w:hAnsi="Footlight MT Light"/>
          <w:b/>
          <w:sz w:val="28"/>
          <w:szCs w:val="28"/>
          <w:lang w:val="id-ID"/>
        </w:rPr>
      </w:pPr>
      <w:r w:rsidRPr="009A6C55">
        <w:rPr>
          <w:rFonts w:ascii="Footlight MT Light" w:hAnsi="Footlight MT Light"/>
          <w:b/>
          <w:sz w:val="28"/>
          <w:szCs w:val="28"/>
          <w:lang w:val="nb-NO"/>
        </w:rPr>
        <w:lastRenderedPageBreak/>
        <w:t>DAFTAR ISI</w:t>
      </w:r>
    </w:p>
    <w:p w14:paraId="1548B347" w14:textId="77777777" w:rsidR="00E97825" w:rsidRDefault="00A56D8F">
      <w:pPr>
        <w:pStyle w:val="TOC1"/>
        <w:rPr>
          <w:rFonts w:asciiTheme="minorHAnsi" w:eastAsiaTheme="minorEastAsia" w:hAnsiTheme="minorHAnsi" w:cstheme="minorBidi"/>
          <w:b w:val="0"/>
          <w:bCs w:val="0"/>
          <w:caps w:val="0"/>
          <w:sz w:val="22"/>
          <w:szCs w:val="22"/>
          <w:lang w:eastAsia="id-ID"/>
        </w:rPr>
      </w:pPr>
      <w:r w:rsidRPr="009A6C55">
        <w:fldChar w:fldCharType="begin"/>
      </w:r>
      <w:r w:rsidR="005767BC" w:rsidRPr="003D339E">
        <w:rPr>
          <w:lang w:val="nb-NO"/>
        </w:rPr>
        <w:instrText xml:space="preserve"> TOC \o "1-3" </w:instrText>
      </w:r>
      <w:r w:rsidRPr="009A6C55">
        <w:fldChar w:fldCharType="separate"/>
      </w:r>
      <w:r w:rsidR="00E97825" w:rsidRPr="008C6CC8">
        <w:t xml:space="preserve">BAB. I </w:t>
      </w:r>
      <w:r w:rsidR="00E97825" w:rsidRPr="008C6CC8">
        <w:rPr>
          <w:lang w:val="en-ID"/>
        </w:rPr>
        <w:t xml:space="preserve"> </w:t>
      </w:r>
      <w:r w:rsidR="00E97825">
        <w:t>UMUM</w:t>
      </w:r>
      <w:r w:rsidR="00E97825">
        <w:tab/>
      </w:r>
      <w:r w:rsidR="00E97825">
        <w:fldChar w:fldCharType="begin"/>
      </w:r>
      <w:r w:rsidR="00E97825">
        <w:instrText xml:space="preserve"> PAGEREF _Toc529195187 \h </w:instrText>
      </w:r>
      <w:r w:rsidR="00E97825">
        <w:fldChar w:fldCharType="separate"/>
      </w:r>
      <w:r w:rsidR="00C176C7">
        <w:t>1</w:t>
      </w:r>
      <w:r w:rsidR="00E97825">
        <w:fldChar w:fldCharType="end"/>
      </w:r>
    </w:p>
    <w:p w14:paraId="21126564" w14:textId="77777777" w:rsidR="00E97825" w:rsidRDefault="00E97825">
      <w:pPr>
        <w:pStyle w:val="TOC1"/>
        <w:rPr>
          <w:rFonts w:asciiTheme="minorHAnsi" w:eastAsiaTheme="minorEastAsia" w:hAnsiTheme="minorHAnsi" w:cstheme="minorBidi"/>
          <w:b w:val="0"/>
          <w:bCs w:val="0"/>
          <w:caps w:val="0"/>
          <w:sz w:val="22"/>
          <w:szCs w:val="22"/>
          <w:lang w:eastAsia="id-ID"/>
        </w:rPr>
      </w:pPr>
      <w:r w:rsidRPr="008C6CC8">
        <w:t xml:space="preserve">BAB </w:t>
      </w:r>
      <w:r>
        <w:t>I</w:t>
      </w:r>
      <w:r w:rsidRPr="008C6CC8">
        <w:t>I</w:t>
      </w:r>
      <w:r>
        <w:t>.</w:t>
      </w:r>
      <w:r w:rsidRPr="008C6CC8">
        <w:t xml:space="preserve"> UNDANGAN</w:t>
      </w:r>
      <w:r w:rsidRPr="008C6CC8">
        <w:rPr>
          <w:lang w:val="en-ID"/>
        </w:rPr>
        <w:t xml:space="preserve"> PENYAMPAIAN PENAWARAN</w:t>
      </w:r>
      <w:r>
        <w:tab/>
      </w:r>
      <w:r>
        <w:fldChar w:fldCharType="begin"/>
      </w:r>
      <w:r>
        <w:instrText xml:space="preserve"> PAGEREF _Toc529195188 \h </w:instrText>
      </w:r>
      <w:r>
        <w:fldChar w:fldCharType="separate"/>
      </w:r>
      <w:r w:rsidR="00C176C7">
        <w:t>2</w:t>
      </w:r>
      <w:r>
        <w:fldChar w:fldCharType="end"/>
      </w:r>
    </w:p>
    <w:p w14:paraId="59C86273" w14:textId="77777777" w:rsidR="00E97825" w:rsidRDefault="00E97825">
      <w:pPr>
        <w:pStyle w:val="TOC1"/>
        <w:rPr>
          <w:rFonts w:asciiTheme="minorHAnsi" w:eastAsiaTheme="minorEastAsia" w:hAnsiTheme="minorHAnsi" w:cstheme="minorBidi"/>
          <w:b w:val="0"/>
          <w:bCs w:val="0"/>
          <w:caps w:val="0"/>
          <w:sz w:val="22"/>
          <w:szCs w:val="22"/>
          <w:lang w:eastAsia="id-ID"/>
        </w:rPr>
      </w:pPr>
      <w:r w:rsidRPr="008C6CC8">
        <w:t>BAB I</w:t>
      </w:r>
      <w:r>
        <w:t>I</w:t>
      </w:r>
      <w:r w:rsidRPr="008C6CC8">
        <w:t>I. INSTRUKSI KEPADA PESERTA (IKP)</w:t>
      </w:r>
      <w:r>
        <w:tab/>
      </w:r>
      <w:r>
        <w:fldChar w:fldCharType="begin"/>
      </w:r>
      <w:r>
        <w:instrText xml:space="preserve"> PAGEREF _Toc529195189 \h </w:instrText>
      </w:r>
      <w:r>
        <w:fldChar w:fldCharType="separate"/>
      </w:r>
      <w:r w:rsidR="00C176C7">
        <w:t>3</w:t>
      </w:r>
      <w:r>
        <w:fldChar w:fldCharType="end"/>
      </w:r>
    </w:p>
    <w:p w14:paraId="7775CDA9" w14:textId="77777777" w:rsidR="00E97825" w:rsidRDefault="00E97825">
      <w:pPr>
        <w:pStyle w:val="TOC1"/>
        <w:tabs>
          <w:tab w:val="left" w:pos="600"/>
        </w:tabs>
        <w:rPr>
          <w:rFonts w:asciiTheme="minorHAnsi" w:eastAsiaTheme="minorEastAsia" w:hAnsiTheme="minorHAnsi" w:cstheme="minorBidi"/>
          <w:b w:val="0"/>
          <w:bCs w:val="0"/>
          <w:caps w:val="0"/>
          <w:sz w:val="22"/>
          <w:szCs w:val="22"/>
          <w:lang w:eastAsia="id-ID"/>
        </w:rPr>
      </w:pPr>
      <w:r>
        <w:t>A.</w:t>
      </w:r>
      <w:r>
        <w:rPr>
          <w:rFonts w:asciiTheme="minorHAnsi" w:eastAsiaTheme="minorEastAsia" w:hAnsiTheme="minorHAnsi" w:cstheme="minorBidi"/>
          <w:b w:val="0"/>
          <w:bCs w:val="0"/>
          <w:caps w:val="0"/>
          <w:sz w:val="22"/>
          <w:szCs w:val="22"/>
          <w:lang w:eastAsia="id-ID"/>
        </w:rPr>
        <w:tab/>
      </w:r>
      <w:r>
        <w:t>UMUM</w:t>
      </w:r>
      <w:r>
        <w:tab/>
      </w:r>
      <w:r>
        <w:fldChar w:fldCharType="begin"/>
      </w:r>
      <w:r>
        <w:instrText xml:space="preserve"> PAGEREF _Toc529195190 \h </w:instrText>
      </w:r>
      <w:r>
        <w:fldChar w:fldCharType="separate"/>
      </w:r>
      <w:r w:rsidR="00C176C7">
        <w:t>3</w:t>
      </w:r>
      <w:r>
        <w:fldChar w:fldCharType="end"/>
      </w:r>
    </w:p>
    <w:p w14:paraId="7D5FBE35"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noProof/>
          <w:lang w:val="nl-NL"/>
        </w:rPr>
        <w:t>1.</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noProof/>
          <w:lang w:val="nl-NL"/>
        </w:rPr>
        <w:t>Lingkup Pekerjaan</w:t>
      </w:r>
      <w:r>
        <w:rPr>
          <w:noProof/>
        </w:rPr>
        <w:tab/>
      </w:r>
      <w:r>
        <w:rPr>
          <w:noProof/>
        </w:rPr>
        <w:fldChar w:fldCharType="begin"/>
      </w:r>
      <w:r>
        <w:rPr>
          <w:noProof/>
        </w:rPr>
        <w:instrText xml:space="preserve"> PAGEREF _Toc529195191 \h </w:instrText>
      </w:r>
      <w:r>
        <w:rPr>
          <w:noProof/>
        </w:rPr>
      </w:r>
      <w:r>
        <w:rPr>
          <w:noProof/>
        </w:rPr>
        <w:fldChar w:fldCharType="separate"/>
      </w:r>
      <w:r w:rsidR="00C176C7">
        <w:rPr>
          <w:noProof/>
        </w:rPr>
        <w:t>3</w:t>
      </w:r>
      <w:r>
        <w:rPr>
          <w:noProof/>
        </w:rPr>
        <w:fldChar w:fldCharType="end"/>
      </w:r>
    </w:p>
    <w:p w14:paraId="5D10F428"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noProof/>
          <w:lang w:val="nl-NL"/>
        </w:rPr>
        <w:t>2.</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noProof/>
          <w:lang w:val="nl-NL"/>
        </w:rPr>
        <w:t>Sumber Dana</w:t>
      </w:r>
      <w:r>
        <w:rPr>
          <w:noProof/>
        </w:rPr>
        <w:tab/>
      </w:r>
      <w:r>
        <w:rPr>
          <w:noProof/>
        </w:rPr>
        <w:fldChar w:fldCharType="begin"/>
      </w:r>
      <w:r>
        <w:rPr>
          <w:noProof/>
        </w:rPr>
        <w:instrText xml:space="preserve"> PAGEREF _Toc529195192 \h </w:instrText>
      </w:r>
      <w:r>
        <w:rPr>
          <w:noProof/>
        </w:rPr>
      </w:r>
      <w:r>
        <w:rPr>
          <w:noProof/>
        </w:rPr>
        <w:fldChar w:fldCharType="separate"/>
      </w:r>
      <w:r w:rsidR="00C176C7">
        <w:rPr>
          <w:noProof/>
        </w:rPr>
        <w:t>3</w:t>
      </w:r>
      <w:r>
        <w:rPr>
          <w:noProof/>
        </w:rPr>
        <w:fldChar w:fldCharType="end"/>
      </w:r>
    </w:p>
    <w:p w14:paraId="6E739AF0"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noProof/>
          <w:lang w:val="id-ID"/>
        </w:rPr>
        <w:t>3.</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noProof/>
          <w:lang w:val="nl-NL"/>
        </w:rPr>
        <w:t>Peserta Pemilihan</w:t>
      </w:r>
      <w:r>
        <w:rPr>
          <w:noProof/>
        </w:rPr>
        <w:tab/>
      </w:r>
      <w:r>
        <w:rPr>
          <w:noProof/>
        </w:rPr>
        <w:fldChar w:fldCharType="begin"/>
      </w:r>
      <w:r>
        <w:rPr>
          <w:noProof/>
        </w:rPr>
        <w:instrText xml:space="preserve"> PAGEREF _Toc529195193 \h </w:instrText>
      </w:r>
      <w:r>
        <w:rPr>
          <w:noProof/>
        </w:rPr>
      </w:r>
      <w:r>
        <w:rPr>
          <w:noProof/>
        </w:rPr>
        <w:fldChar w:fldCharType="separate"/>
      </w:r>
      <w:r w:rsidR="00C176C7">
        <w:rPr>
          <w:noProof/>
        </w:rPr>
        <w:t>3</w:t>
      </w:r>
      <w:r>
        <w:rPr>
          <w:noProof/>
        </w:rPr>
        <w:fldChar w:fldCharType="end"/>
      </w:r>
    </w:p>
    <w:p w14:paraId="640BE56B"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noProof/>
          <w:lang w:val="fi-FI"/>
        </w:rPr>
        <w:t>4.</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noProof/>
          <w:lang w:val="fi-FI"/>
        </w:rPr>
        <w:t>Perbuatan yang dilarang dan Sanksi</w:t>
      </w:r>
      <w:r>
        <w:rPr>
          <w:noProof/>
        </w:rPr>
        <w:tab/>
      </w:r>
      <w:r>
        <w:rPr>
          <w:noProof/>
        </w:rPr>
        <w:fldChar w:fldCharType="begin"/>
      </w:r>
      <w:r>
        <w:rPr>
          <w:noProof/>
        </w:rPr>
        <w:instrText xml:space="preserve"> PAGEREF _Toc529195194 \h </w:instrText>
      </w:r>
      <w:r>
        <w:rPr>
          <w:noProof/>
        </w:rPr>
      </w:r>
      <w:r>
        <w:rPr>
          <w:noProof/>
        </w:rPr>
        <w:fldChar w:fldCharType="separate"/>
      </w:r>
      <w:r w:rsidR="00C176C7">
        <w:rPr>
          <w:noProof/>
        </w:rPr>
        <w:t>3</w:t>
      </w:r>
      <w:r>
        <w:rPr>
          <w:noProof/>
        </w:rPr>
        <w:fldChar w:fldCharType="end"/>
      </w:r>
    </w:p>
    <w:p w14:paraId="376D1A01"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noProof/>
          <w:lang w:val="nl-NL"/>
        </w:rPr>
        <w:t>5.</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noProof/>
          <w:lang w:val="fi-FI"/>
        </w:rPr>
        <w:t>Larangan</w:t>
      </w:r>
      <w:r w:rsidRPr="008C6CC8">
        <w:rPr>
          <w:rFonts w:ascii="Footlight MT Light" w:hAnsi="Footlight MT Light"/>
          <w:noProof/>
          <w:lang w:val="nl-NL"/>
        </w:rPr>
        <w:t xml:space="preserve"> Pertentangan Kepentingan</w:t>
      </w:r>
      <w:r>
        <w:rPr>
          <w:noProof/>
        </w:rPr>
        <w:tab/>
      </w:r>
      <w:r>
        <w:rPr>
          <w:noProof/>
        </w:rPr>
        <w:fldChar w:fldCharType="begin"/>
      </w:r>
      <w:r>
        <w:rPr>
          <w:noProof/>
        </w:rPr>
        <w:instrText xml:space="preserve"> PAGEREF _Toc529195195 \h </w:instrText>
      </w:r>
      <w:r>
        <w:rPr>
          <w:noProof/>
        </w:rPr>
      </w:r>
      <w:r>
        <w:rPr>
          <w:noProof/>
        </w:rPr>
        <w:fldChar w:fldCharType="separate"/>
      </w:r>
      <w:r w:rsidR="00C176C7">
        <w:rPr>
          <w:noProof/>
        </w:rPr>
        <w:t>4</w:t>
      </w:r>
      <w:r>
        <w:rPr>
          <w:noProof/>
        </w:rPr>
        <w:fldChar w:fldCharType="end"/>
      </w:r>
    </w:p>
    <w:p w14:paraId="6F8B73EC"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noProof/>
          <w:lang w:val="fi-FI"/>
        </w:rPr>
        <w:t>6.</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noProof/>
          <w:lang w:val="nl-NL"/>
        </w:rPr>
        <w:t xml:space="preserve">Pendayagunaan </w:t>
      </w:r>
      <w:r w:rsidRPr="008C6CC8">
        <w:rPr>
          <w:rFonts w:ascii="Footlight MT Light" w:hAnsi="Footlight MT Light"/>
          <w:noProof/>
          <w:lang w:val="fi-FI"/>
        </w:rPr>
        <w:t>Produksi</w:t>
      </w:r>
      <w:r w:rsidRPr="008C6CC8">
        <w:rPr>
          <w:rFonts w:ascii="Footlight MT Light" w:hAnsi="Footlight MT Light"/>
          <w:noProof/>
          <w:lang w:val="nl-NL"/>
        </w:rPr>
        <w:t xml:space="preserve"> dalam Negeri</w:t>
      </w:r>
      <w:r>
        <w:rPr>
          <w:noProof/>
        </w:rPr>
        <w:tab/>
      </w:r>
      <w:r>
        <w:rPr>
          <w:noProof/>
        </w:rPr>
        <w:fldChar w:fldCharType="begin"/>
      </w:r>
      <w:r>
        <w:rPr>
          <w:noProof/>
        </w:rPr>
        <w:instrText xml:space="preserve"> PAGEREF _Toc529195196 \h </w:instrText>
      </w:r>
      <w:r>
        <w:rPr>
          <w:noProof/>
        </w:rPr>
      </w:r>
      <w:r>
        <w:rPr>
          <w:noProof/>
        </w:rPr>
        <w:fldChar w:fldCharType="separate"/>
      </w:r>
      <w:r w:rsidR="00C176C7">
        <w:rPr>
          <w:noProof/>
        </w:rPr>
        <w:t>4</w:t>
      </w:r>
      <w:r>
        <w:rPr>
          <w:noProof/>
        </w:rPr>
        <w:fldChar w:fldCharType="end"/>
      </w:r>
    </w:p>
    <w:p w14:paraId="53EB2396" w14:textId="77777777" w:rsidR="00E97825" w:rsidRDefault="00E97825">
      <w:pPr>
        <w:pStyle w:val="TOC1"/>
        <w:tabs>
          <w:tab w:val="left" w:pos="600"/>
        </w:tabs>
        <w:rPr>
          <w:rFonts w:asciiTheme="minorHAnsi" w:eastAsiaTheme="minorEastAsia" w:hAnsiTheme="minorHAnsi" w:cstheme="minorBidi"/>
          <w:b w:val="0"/>
          <w:bCs w:val="0"/>
          <w:caps w:val="0"/>
          <w:sz w:val="22"/>
          <w:szCs w:val="22"/>
          <w:lang w:eastAsia="id-ID"/>
        </w:rPr>
      </w:pPr>
      <w:r>
        <w:t>B.</w:t>
      </w:r>
      <w:r>
        <w:rPr>
          <w:rFonts w:asciiTheme="minorHAnsi" w:eastAsiaTheme="minorEastAsia" w:hAnsiTheme="minorHAnsi" w:cstheme="minorBidi"/>
          <w:b w:val="0"/>
          <w:bCs w:val="0"/>
          <w:caps w:val="0"/>
          <w:sz w:val="22"/>
          <w:szCs w:val="22"/>
          <w:lang w:eastAsia="id-ID"/>
        </w:rPr>
        <w:tab/>
      </w:r>
      <w:r w:rsidRPr="008C6CC8">
        <w:t xml:space="preserve">DOKUMEN </w:t>
      </w:r>
      <w:r w:rsidRPr="008C6CC8">
        <w:rPr>
          <w:lang w:val="en-ID"/>
        </w:rPr>
        <w:t>PENUNJUKAN LANGSUNG</w:t>
      </w:r>
      <w:r>
        <w:tab/>
      </w:r>
      <w:r>
        <w:fldChar w:fldCharType="begin"/>
      </w:r>
      <w:r>
        <w:instrText xml:space="preserve"> PAGEREF _Toc529195197 \h </w:instrText>
      </w:r>
      <w:r>
        <w:fldChar w:fldCharType="separate"/>
      </w:r>
      <w:r w:rsidR="00C176C7">
        <w:t>4</w:t>
      </w:r>
      <w:r>
        <w:fldChar w:fldCharType="end"/>
      </w:r>
    </w:p>
    <w:p w14:paraId="7EC11F42"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noProof/>
          <w:lang w:val="id-ID"/>
        </w:rPr>
        <w:t>7.</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noProof/>
          <w:lang w:val="fi-FI"/>
        </w:rPr>
        <w:t>Isi</w:t>
      </w:r>
      <w:r w:rsidRPr="008C6CC8">
        <w:rPr>
          <w:rFonts w:ascii="Footlight MT Light" w:hAnsi="Footlight MT Light"/>
          <w:noProof/>
          <w:lang w:val="nl-NL"/>
        </w:rPr>
        <w:t xml:space="preserve"> Dokumen </w:t>
      </w:r>
      <w:r w:rsidRPr="008C6CC8">
        <w:rPr>
          <w:rFonts w:ascii="Footlight MT Light" w:hAnsi="Footlight MT Light"/>
          <w:noProof/>
          <w:lang w:val="en-ID"/>
        </w:rPr>
        <w:t>Penunjukan Langsung</w:t>
      </w:r>
      <w:r>
        <w:rPr>
          <w:noProof/>
        </w:rPr>
        <w:tab/>
      </w:r>
      <w:r>
        <w:rPr>
          <w:noProof/>
        </w:rPr>
        <w:fldChar w:fldCharType="begin"/>
      </w:r>
      <w:r>
        <w:rPr>
          <w:noProof/>
        </w:rPr>
        <w:instrText xml:space="preserve"> PAGEREF _Toc529195198 \h </w:instrText>
      </w:r>
      <w:r>
        <w:rPr>
          <w:noProof/>
        </w:rPr>
      </w:r>
      <w:r>
        <w:rPr>
          <w:noProof/>
        </w:rPr>
        <w:fldChar w:fldCharType="separate"/>
      </w:r>
      <w:r w:rsidR="00C176C7">
        <w:rPr>
          <w:noProof/>
        </w:rPr>
        <w:t>4</w:t>
      </w:r>
      <w:r>
        <w:rPr>
          <w:noProof/>
        </w:rPr>
        <w:fldChar w:fldCharType="end"/>
      </w:r>
    </w:p>
    <w:p w14:paraId="51D92B26"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noProof/>
          <w:lang w:val="en-ID"/>
        </w:rPr>
        <w:t>8.</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noProof/>
          <w:lang w:val="fi-FI"/>
        </w:rPr>
        <w:t xml:space="preserve">Bahasa Dokumen </w:t>
      </w:r>
      <w:r w:rsidRPr="008C6CC8">
        <w:rPr>
          <w:rFonts w:ascii="Footlight MT Light" w:hAnsi="Footlight MT Light"/>
          <w:noProof/>
          <w:lang w:val="en-ID"/>
        </w:rPr>
        <w:t>Penunjukan Langsung</w:t>
      </w:r>
      <w:r>
        <w:rPr>
          <w:noProof/>
        </w:rPr>
        <w:tab/>
      </w:r>
      <w:r>
        <w:rPr>
          <w:noProof/>
        </w:rPr>
        <w:fldChar w:fldCharType="begin"/>
      </w:r>
      <w:r>
        <w:rPr>
          <w:noProof/>
        </w:rPr>
        <w:instrText xml:space="preserve"> PAGEREF _Toc529195199 \h </w:instrText>
      </w:r>
      <w:r>
        <w:rPr>
          <w:noProof/>
        </w:rPr>
      </w:r>
      <w:r>
        <w:rPr>
          <w:noProof/>
        </w:rPr>
        <w:fldChar w:fldCharType="separate"/>
      </w:r>
      <w:r w:rsidR="00C176C7">
        <w:rPr>
          <w:noProof/>
        </w:rPr>
        <w:t>4</w:t>
      </w:r>
      <w:r>
        <w:rPr>
          <w:noProof/>
        </w:rPr>
        <w:fldChar w:fldCharType="end"/>
      </w:r>
    </w:p>
    <w:p w14:paraId="13593A88"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noProof/>
          <w:lang w:val="nl-NL"/>
        </w:rPr>
        <w:t>9.</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noProof/>
          <w:lang w:val="fi-FI"/>
        </w:rPr>
        <w:t>Pemberian</w:t>
      </w:r>
      <w:r w:rsidRPr="008C6CC8">
        <w:rPr>
          <w:rFonts w:ascii="Footlight MT Light" w:hAnsi="Footlight MT Light"/>
          <w:noProof/>
          <w:lang w:val="id-ID"/>
        </w:rPr>
        <w:t xml:space="preserve"> </w:t>
      </w:r>
      <w:r w:rsidRPr="008C6CC8">
        <w:rPr>
          <w:rFonts w:ascii="Footlight MT Light" w:hAnsi="Footlight MT Light"/>
          <w:noProof/>
          <w:lang w:val="fi-FI"/>
        </w:rPr>
        <w:t>Penjelasan</w:t>
      </w:r>
      <w:r>
        <w:rPr>
          <w:noProof/>
        </w:rPr>
        <w:tab/>
      </w:r>
      <w:r>
        <w:rPr>
          <w:noProof/>
        </w:rPr>
        <w:fldChar w:fldCharType="begin"/>
      </w:r>
      <w:r>
        <w:rPr>
          <w:noProof/>
        </w:rPr>
        <w:instrText xml:space="preserve"> PAGEREF _Toc529195200 \h </w:instrText>
      </w:r>
      <w:r>
        <w:rPr>
          <w:noProof/>
        </w:rPr>
      </w:r>
      <w:r>
        <w:rPr>
          <w:noProof/>
        </w:rPr>
        <w:fldChar w:fldCharType="separate"/>
      </w:r>
      <w:r w:rsidR="00C176C7">
        <w:rPr>
          <w:noProof/>
        </w:rPr>
        <w:t>4</w:t>
      </w:r>
      <w:r>
        <w:rPr>
          <w:noProof/>
        </w:rPr>
        <w:fldChar w:fldCharType="end"/>
      </w:r>
    </w:p>
    <w:p w14:paraId="61273232"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noProof/>
          <w:lang w:val="id-ID"/>
        </w:rPr>
        <w:t>10.</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noProof/>
          <w:lang w:val="fi-FI"/>
        </w:rPr>
        <w:t>Perubahan</w:t>
      </w:r>
      <w:r w:rsidRPr="008C6CC8">
        <w:rPr>
          <w:rFonts w:ascii="Footlight MT Light" w:hAnsi="Footlight MT Light"/>
          <w:noProof/>
          <w:lang w:val="nl-NL"/>
        </w:rPr>
        <w:t xml:space="preserve"> </w:t>
      </w:r>
      <w:r w:rsidRPr="008C6CC8">
        <w:rPr>
          <w:rFonts w:ascii="Footlight MT Light" w:hAnsi="Footlight MT Light"/>
          <w:noProof/>
          <w:lang w:val="fi-FI"/>
        </w:rPr>
        <w:t xml:space="preserve">Dokumen </w:t>
      </w:r>
      <w:r w:rsidRPr="008C6CC8">
        <w:rPr>
          <w:rFonts w:ascii="Footlight MT Light" w:hAnsi="Footlight MT Light"/>
          <w:noProof/>
          <w:lang w:val="en-ID"/>
        </w:rPr>
        <w:t>Penunjukan Langsung</w:t>
      </w:r>
      <w:r>
        <w:rPr>
          <w:noProof/>
        </w:rPr>
        <w:tab/>
      </w:r>
      <w:r>
        <w:rPr>
          <w:noProof/>
        </w:rPr>
        <w:fldChar w:fldCharType="begin"/>
      </w:r>
      <w:r>
        <w:rPr>
          <w:noProof/>
        </w:rPr>
        <w:instrText xml:space="preserve"> PAGEREF _Toc529195201 \h </w:instrText>
      </w:r>
      <w:r>
        <w:rPr>
          <w:noProof/>
        </w:rPr>
      </w:r>
      <w:r>
        <w:rPr>
          <w:noProof/>
        </w:rPr>
        <w:fldChar w:fldCharType="separate"/>
      </w:r>
      <w:r w:rsidR="00C176C7">
        <w:rPr>
          <w:noProof/>
        </w:rPr>
        <w:t>5</w:t>
      </w:r>
      <w:r>
        <w:rPr>
          <w:noProof/>
        </w:rPr>
        <w:fldChar w:fldCharType="end"/>
      </w:r>
    </w:p>
    <w:p w14:paraId="37BD8A3F"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noProof/>
          <w:lang w:val="id-ID"/>
        </w:rPr>
        <w:t>11.</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noProof/>
          <w:lang w:val="fi-FI"/>
        </w:rPr>
        <w:t>Tambahan</w:t>
      </w:r>
      <w:r w:rsidRPr="008C6CC8">
        <w:rPr>
          <w:rFonts w:ascii="Footlight MT Light" w:hAnsi="Footlight MT Light"/>
          <w:noProof/>
          <w:lang w:val="id-ID"/>
        </w:rPr>
        <w:t xml:space="preserve">  Waktu Penyampaian Dokumen Penawaran</w:t>
      </w:r>
      <w:r>
        <w:rPr>
          <w:noProof/>
        </w:rPr>
        <w:tab/>
      </w:r>
      <w:r>
        <w:rPr>
          <w:noProof/>
        </w:rPr>
        <w:fldChar w:fldCharType="begin"/>
      </w:r>
      <w:r>
        <w:rPr>
          <w:noProof/>
        </w:rPr>
        <w:instrText xml:space="preserve"> PAGEREF _Toc529195202 \h </w:instrText>
      </w:r>
      <w:r>
        <w:rPr>
          <w:noProof/>
        </w:rPr>
      </w:r>
      <w:r>
        <w:rPr>
          <w:noProof/>
        </w:rPr>
        <w:fldChar w:fldCharType="separate"/>
      </w:r>
      <w:r w:rsidR="00C176C7">
        <w:rPr>
          <w:noProof/>
        </w:rPr>
        <w:t>5</w:t>
      </w:r>
      <w:r>
        <w:rPr>
          <w:noProof/>
        </w:rPr>
        <w:fldChar w:fldCharType="end"/>
      </w:r>
    </w:p>
    <w:p w14:paraId="7D6D63CE" w14:textId="77777777" w:rsidR="00E97825" w:rsidRDefault="00E97825">
      <w:pPr>
        <w:pStyle w:val="TOC1"/>
        <w:tabs>
          <w:tab w:val="left" w:pos="600"/>
        </w:tabs>
        <w:rPr>
          <w:rFonts w:asciiTheme="minorHAnsi" w:eastAsiaTheme="minorEastAsia" w:hAnsiTheme="minorHAnsi" w:cstheme="minorBidi"/>
          <w:b w:val="0"/>
          <w:bCs w:val="0"/>
          <w:caps w:val="0"/>
          <w:sz w:val="22"/>
          <w:szCs w:val="22"/>
          <w:lang w:eastAsia="id-ID"/>
        </w:rPr>
      </w:pPr>
      <w:r>
        <w:t>C.</w:t>
      </w:r>
      <w:r>
        <w:rPr>
          <w:rFonts w:asciiTheme="minorHAnsi" w:eastAsiaTheme="minorEastAsia" w:hAnsiTheme="minorHAnsi" w:cstheme="minorBidi"/>
          <w:b w:val="0"/>
          <w:bCs w:val="0"/>
          <w:caps w:val="0"/>
          <w:sz w:val="22"/>
          <w:szCs w:val="22"/>
          <w:lang w:eastAsia="id-ID"/>
        </w:rPr>
        <w:tab/>
      </w:r>
      <w:r w:rsidRPr="008C6CC8">
        <w:t>PENYIAPAN DOKUMEN PENAWARAN</w:t>
      </w:r>
      <w:r>
        <w:tab/>
      </w:r>
      <w:r>
        <w:fldChar w:fldCharType="begin"/>
      </w:r>
      <w:r>
        <w:instrText xml:space="preserve"> PAGEREF _Toc529195203 \h </w:instrText>
      </w:r>
      <w:r>
        <w:fldChar w:fldCharType="separate"/>
      </w:r>
      <w:r w:rsidR="00C176C7">
        <w:t>5</w:t>
      </w:r>
      <w:r>
        <w:fldChar w:fldCharType="end"/>
      </w:r>
    </w:p>
    <w:p w14:paraId="689ADCA1"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noProof/>
          <w:lang w:val="fi-FI"/>
        </w:rPr>
        <w:t>12.</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noProof/>
          <w:lang w:val="fi-FI"/>
        </w:rPr>
        <w:t>Biaya dalam Penyiapan Penawaran</w:t>
      </w:r>
      <w:r>
        <w:rPr>
          <w:noProof/>
        </w:rPr>
        <w:tab/>
      </w:r>
      <w:r>
        <w:rPr>
          <w:noProof/>
        </w:rPr>
        <w:fldChar w:fldCharType="begin"/>
      </w:r>
      <w:r>
        <w:rPr>
          <w:noProof/>
        </w:rPr>
        <w:instrText xml:space="preserve"> PAGEREF _Toc529195204 \h </w:instrText>
      </w:r>
      <w:r>
        <w:rPr>
          <w:noProof/>
        </w:rPr>
      </w:r>
      <w:r>
        <w:rPr>
          <w:noProof/>
        </w:rPr>
        <w:fldChar w:fldCharType="separate"/>
      </w:r>
      <w:r w:rsidR="00C176C7">
        <w:rPr>
          <w:noProof/>
        </w:rPr>
        <w:t>5</w:t>
      </w:r>
      <w:r>
        <w:rPr>
          <w:noProof/>
        </w:rPr>
        <w:fldChar w:fldCharType="end"/>
      </w:r>
    </w:p>
    <w:p w14:paraId="180F0400"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noProof/>
          <w:lang w:val="nl-NL"/>
        </w:rPr>
        <w:t>13.</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noProof/>
          <w:lang w:val="fi-FI"/>
        </w:rPr>
        <w:t>Bahasa</w:t>
      </w:r>
      <w:r w:rsidRPr="008C6CC8">
        <w:rPr>
          <w:rFonts w:ascii="Footlight MT Light" w:hAnsi="Footlight MT Light"/>
          <w:noProof/>
          <w:lang w:val="nl-NL"/>
        </w:rPr>
        <w:t xml:space="preserve"> </w:t>
      </w:r>
      <w:r w:rsidRPr="008C6CC8">
        <w:rPr>
          <w:rFonts w:ascii="Footlight MT Light" w:hAnsi="Footlight MT Light"/>
          <w:noProof/>
          <w:lang w:val="fi-FI"/>
        </w:rPr>
        <w:t>Penawaran</w:t>
      </w:r>
      <w:r>
        <w:rPr>
          <w:noProof/>
        </w:rPr>
        <w:tab/>
      </w:r>
      <w:r>
        <w:rPr>
          <w:noProof/>
        </w:rPr>
        <w:fldChar w:fldCharType="begin"/>
      </w:r>
      <w:r>
        <w:rPr>
          <w:noProof/>
        </w:rPr>
        <w:instrText xml:space="preserve"> PAGEREF _Toc529195205 \h </w:instrText>
      </w:r>
      <w:r>
        <w:rPr>
          <w:noProof/>
        </w:rPr>
      </w:r>
      <w:r>
        <w:rPr>
          <w:noProof/>
        </w:rPr>
        <w:fldChar w:fldCharType="separate"/>
      </w:r>
      <w:r w:rsidR="00C176C7">
        <w:rPr>
          <w:noProof/>
        </w:rPr>
        <w:t>5</w:t>
      </w:r>
      <w:r>
        <w:rPr>
          <w:noProof/>
        </w:rPr>
        <w:fldChar w:fldCharType="end"/>
      </w:r>
    </w:p>
    <w:p w14:paraId="131942FA"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noProof/>
          <w:lang w:val="nl-NL"/>
        </w:rPr>
        <w:t>14.</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noProof/>
          <w:lang w:val="nl-NL"/>
        </w:rPr>
        <w:t>Dokumen Penawaran</w:t>
      </w:r>
      <w:r>
        <w:rPr>
          <w:noProof/>
        </w:rPr>
        <w:tab/>
      </w:r>
      <w:r>
        <w:rPr>
          <w:noProof/>
        </w:rPr>
        <w:fldChar w:fldCharType="begin"/>
      </w:r>
      <w:r>
        <w:rPr>
          <w:noProof/>
        </w:rPr>
        <w:instrText xml:space="preserve"> PAGEREF _Toc529195206 \h </w:instrText>
      </w:r>
      <w:r>
        <w:rPr>
          <w:noProof/>
        </w:rPr>
      </w:r>
      <w:r>
        <w:rPr>
          <w:noProof/>
        </w:rPr>
        <w:fldChar w:fldCharType="separate"/>
      </w:r>
      <w:r w:rsidR="00C176C7">
        <w:rPr>
          <w:noProof/>
        </w:rPr>
        <w:t>6</w:t>
      </w:r>
      <w:r>
        <w:rPr>
          <w:noProof/>
        </w:rPr>
        <w:fldChar w:fldCharType="end"/>
      </w:r>
    </w:p>
    <w:p w14:paraId="4B2B3587"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noProof/>
          <w:lang w:val="nl-NL"/>
        </w:rPr>
        <w:t>15.</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noProof/>
          <w:lang w:val="nl-NL"/>
        </w:rPr>
        <w:t>Biaya Penawaran</w:t>
      </w:r>
      <w:r>
        <w:rPr>
          <w:noProof/>
        </w:rPr>
        <w:tab/>
      </w:r>
      <w:r>
        <w:rPr>
          <w:noProof/>
        </w:rPr>
        <w:fldChar w:fldCharType="begin"/>
      </w:r>
      <w:r>
        <w:rPr>
          <w:noProof/>
        </w:rPr>
        <w:instrText xml:space="preserve"> PAGEREF _Toc529195207 \h </w:instrText>
      </w:r>
      <w:r>
        <w:rPr>
          <w:noProof/>
        </w:rPr>
      </w:r>
      <w:r>
        <w:rPr>
          <w:noProof/>
        </w:rPr>
        <w:fldChar w:fldCharType="separate"/>
      </w:r>
      <w:r w:rsidR="00C176C7">
        <w:rPr>
          <w:noProof/>
        </w:rPr>
        <w:t>7</w:t>
      </w:r>
      <w:r>
        <w:rPr>
          <w:noProof/>
        </w:rPr>
        <w:fldChar w:fldCharType="end"/>
      </w:r>
    </w:p>
    <w:p w14:paraId="53B16B89"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noProof/>
          <w:lang w:val="nl-NL"/>
        </w:rPr>
        <w:t>16.</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noProof/>
          <w:lang w:val="nl-NL"/>
        </w:rPr>
        <w:t>Jenis Kontrak dan Cara Pembayaran</w:t>
      </w:r>
      <w:r>
        <w:rPr>
          <w:noProof/>
        </w:rPr>
        <w:tab/>
      </w:r>
      <w:r>
        <w:rPr>
          <w:noProof/>
        </w:rPr>
        <w:fldChar w:fldCharType="begin"/>
      </w:r>
      <w:r>
        <w:rPr>
          <w:noProof/>
        </w:rPr>
        <w:instrText xml:space="preserve"> PAGEREF _Toc529195208 \h </w:instrText>
      </w:r>
      <w:r>
        <w:rPr>
          <w:noProof/>
        </w:rPr>
      </w:r>
      <w:r>
        <w:rPr>
          <w:noProof/>
        </w:rPr>
        <w:fldChar w:fldCharType="separate"/>
      </w:r>
      <w:r w:rsidR="00C176C7">
        <w:rPr>
          <w:noProof/>
        </w:rPr>
        <w:t>7</w:t>
      </w:r>
      <w:r>
        <w:rPr>
          <w:noProof/>
        </w:rPr>
        <w:fldChar w:fldCharType="end"/>
      </w:r>
    </w:p>
    <w:p w14:paraId="58774B66"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noProof/>
          <w:lang w:val="fi-FI"/>
        </w:rPr>
        <w:t>17.</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noProof/>
          <w:lang w:val="fi-FI"/>
        </w:rPr>
        <w:t>Masa Berlaku Penawaran dan Jangka Waktu Pelaksanaan</w:t>
      </w:r>
      <w:r>
        <w:rPr>
          <w:noProof/>
        </w:rPr>
        <w:tab/>
      </w:r>
      <w:r>
        <w:rPr>
          <w:noProof/>
        </w:rPr>
        <w:fldChar w:fldCharType="begin"/>
      </w:r>
      <w:r>
        <w:rPr>
          <w:noProof/>
        </w:rPr>
        <w:instrText xml:space="preserve"> PAGEREF _Toc529195209 \h </w:instrText>
      </w:r>
      <w:r>
        <w:rPr>
          <w:noProof/>
        </w:rPr>
      </w:r>
      <w:r>
        <w:rPr>
          <w:noProof/>
        </w:rPr>
        <w:fldChar w:fldCharType="separate"/>
      </w:r>
      <w:r w:rsidR="00C176C7">
        <w:rPr>
          <w:noProof/>
        </w:rPr>
        <w:t>8</w:t>
      </w:r>
      <w:r>
        <w:rPr>
          <w:noProof/>
        </w:rPr>
        <w:fldChar w:fldCharType="end"/>
      </w:r>
    </w:p>
    <w:p w14:paraId="73945FB8" w14:textId="77777777" w:rsidR="00E97825" w:rsidRDefault="00E97825">
      <w:pPr>
        <w:pStyle w:val="TOC1"/>
        <w:tabs>
          <w:tab w:val="left" w:pos="600"/>
        </w:tabs>
        <w:rPr>
          <w:rFonts w:asciiTheme="minorHAnsi" w:eastAsiaTheme="minorEastAsia" w:hAnsiTheme="minorHAnsi" w:cstheme="minorBidi"/>
          <w:b w:val="0"/>
          <w:bCs w:val="0"/>
          <w:caps w:val="0"/>
          <w:sz w:val="22"/>
          <w:szCs w:val="22"/>
          <w:lang w:eastAsia="id-ID"/>
        </w:rPr>
      </w:pPr>
      <w:r>
        <w:t>D.</w:t>
      </w:r>
      <w:r>
        <w:rPr>
          <w:rFonts w:asciiTheme="minorHAnsi" w:eastAsiaTheme="minorEastAsia" w:hAnsiTheme="minorHAnsi" w:cstheme="minorBidi"/>
          <w:b w:val="0"/>
          <w:bCs w:val="0"/>
          <w:caps w:val="0"/>
          <w:sz w:val="22"/>
          <w:szCs w:val="22"/>
          <w:lang w:eastAsia="id-ID"/>
        </w:rPr>
        <w:tab/>
      </w:r>
      <w:r w:rsidRPr="008C6CC8">
        <w:t xml:space="preserve">PENYAMPAIAN DOKUMEN </w:t>
      </w:r>
      <w:r>
        <w:t>PENAWARAN</w:t>
      </w:r>
      <w:r>
        <w:tab/>
      </w:r>
      <w:r>
        <w:fldChar w:fldCharType="begin"/>
      </w:r>
      <w:r>
        <w:instrText xml:space="preserve"> PAGEREF _Toc529195210 \h </w:instrText>
      </w:r>
      <w:r>
        <w:fldChar w:fldCharType="separate"/>
      </w:r>
      <w:r w:rsidR="00C176C7">
        <w:t>8</w:t>
      </w:r>
      <w:r>
        <w:fldChar w:fldCharType="end"/>
      </w:r>
    </w:p>
    <w:p w14:paraId="1E29039E"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noProof/>
          <w:lang w:val="en-ID"/>
        </w:rPr>
        <w:t>18.</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noProof/>
          <w:lang w:val="en-ID"/>
        </w:rPr>
        <w:t xml:space="preserve">Penyampulan dan Penandaan </w:t>
      </w:r>
      <w:r w:rsidRPr="008C6CC8">
        <w:rPr>
          <w:rFonts w:ascii="Footlight MT Light" w:hAnsi="Footlight MT Light"/>
          <w:i/>
          <w:noProof/>
          <w:lang w:val="en-ID"/>
        </w:rPr>
        <w:t xml:space="preserve">file  </w:t>
      </w:r>
      <w:r w:rsidRPr="008C6CC8">
        <w:rPr>
          <w:rFonts w:ascii="Footlight MT Light" w:hAnsi="Footlight MT Light"/>
          <w:noProof/>
          <w:lang w:val="en-ID"/>
        </w:rPr>
        <w:t>Penawaran</w:t>
      </w:r>
      <w:r>
        <w:rPr>
          <w:noProof/>
        </w:rPr>
        <w:tab/>
      </w:r>
      <w:r>
        <w:rPr>
          <w:noProof/>
        </w:rPr>
        <w:fldChar w:fldCharType="begin"/>
      </w:r>
      <w:r>
        <w:rPr>
          <w:noProof/>
        </w:rPr>
        <w:instrText xml:space="preserve"> PAGEREF _Toc529195211 \h </w:instrText>
      </w:r>
      <w:r>
        <w:rPr>
          <w:noProof/>
        </w:rPr>
      </w:r>
      <w:r>
        <w:rPr>
          <w:noProof/>
        </w:rPr>
        <w:fldChar w:fldCharType="separate"/>
      </w:r>
      <w:r w:rsidR="00C176C7">
        <w:rPr>
          <w:noProof/>
        </w:rPr>
        <w:t>8</w:t>
      </w:r>
      <w:r>
        <w:rPr>
          <w:noProof/>
        </w:rPr>
        <w:fldChar w:fldCharType="end"/>
      </w:r>
    </w:p>
    <w:p w14:paraId="267C7BEC"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noProof/>
          <w:lang w:val="id-ID"/>
        </w:rPr>
        <w:t>19.</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noProof/>
          <w:lang w:val="id-ID"/>
        </w:rPr>
        <w:t>Penyampaian Dokumen Penawaran</w:t>
      </w:r>
      <w:r>
        <w:rPr>
          <w:noProof/>
        </w:rPr>
        <w:tab/>
      </w:r>
      <w:r>
        <w:rPr>
          <w:noProof/>
        </w:rPr>
        <w:fldChar w:fldCharType="begin"/>
      </w:r>
      <w:r>
        <w:rPr>
          <w:noProof/>
        </w:rPr>
        <w:instrText xml:space="preserve"> PAGEREF _Toc529195212 \h </w:instrText>
      </w:r>
      <w:r>
        <w:rPr>
          <w:noProof/>
        </w:rPr>
      </w:r>
      <w:r>
        <w:rPr>
          <w:noProof/>
        </w:rPr>
        <w:fldChar w:fldCharType="separate"/>
      </w:r>
      <w:r w:rsidR="00C176C7">
        <w:rPr>
          <w:noProof/>
        </w:rPr>
        <w:t>8</w:t>
      </w:r>
      <w:r>
        <w:rPr>
          <w:noProof/>
        </w:rPr>
        <w:fldChar w:fldCharType="end"/>
      </w:r>
    </w:p>
    <w:p w14:paraId="10AAD711"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noProof/>
          <w:lang w:val="id-ID"/>
        </w:rPr>
        <w:t>20.</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noProof/>
          <w:lang w:val="id-ID"/>
        </w:rPr>
        <w:t>Batas Akhir Waktu Penyampaian Penawaran</w:t>
      </w:r>
      <w:r>
        <w:rPr>
          <w:noProof/>
        </w:rPr>
        <w:tab/>
      </w:r>
      <w:r>
        <w:rPr>
          <w:noProof/>
        </w:rPr>
        <w:fldChar w:fldCharType="begin"/>
      </w:r>
      <w:r>
        <w:rPr>
          <w:noProof/>
        </w:rPr>
        <w:instrText xml:space="preserve"> PAGEREF _Toc529195213 \h </w:instrText>
      </w:r>
      <w:r>
        <w:rPr>
          <w:noProof/>
        </w:rPr>
      </w:r>
      <w:r>
        <w:rPr>
          <w:noProof/>
        </w:rPr>
        <w:fldChar w:fldCharType="separate"/>
      </w:r>
      <w:r w:rsidR="00C176C7">
        <w:rPr>
          <w:noProof/>
        </w:rPr>
        <w:t>8</w:t>
      </w:r>
      <w:r>
        <w:rPr>
          <w:noProof/>
        </w:rPr>
        <w:fldChar w:fldCharType="end"/>
      </w:r>
    </w:p>
    <w:p w14:paraId="050961D9"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noProof/>
          <w:lang w:val="id-ID"/>
        </w:rPr>
        <w:t>21.</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noProof/>
          <w:lang w:val="id-ID"/>
        </w:rPr>
        <w:t>Dokumen Penawaran Terlambat</w:t>
      </w:r>
      <w:r>
        <w:rPr>
          <w:noProof/>
        </w:rPr>
        <w:tab/>
      </w:r>
      <w:r>
        <w:rPr>
          <w:noProof/>
        </w:rPr>
        <w:fldChar w:fldCharType="begin"/>
      </w:r>
      <w:r>
        <w:rPr>
          <w:noProof/>
        </w:rPr>
        <w:instrText xml:space="preserve"> PAGEREF _Toc529195214 \h </w:instrText>
      </w:r>
      <w:r>
        <w:rPr>
          <w:noProof/>
        </w:rPr>
      </w:r>
      <w:r>
        <w:rPr>
          <w:noProof/>
        </w:rPr>
        <w:fldChar w:fldCharType="separate"/>
      </w:r>
      <w:r w:rsidR="00C176C7">
        <w:rPr>
          <w:noProof/>
        </w:rPr>
        <w:t>8</w:t>
      </w:r>
      <w:r>
        <w:rPr>
          <w:noProof/>
        </w:rPr>
        <w:fldChar w:fldCharType="end"/>
      </w:r>
    </w:p>
    <w:p w14:paraId="53FB7DEC" w14:textId="77777777" w:rsidR="00E97825" w:rsidRDefault="00E97825">
      <w:pPr>
        <w:pStyle w:val="TOC1"/>
        <w:tabs>
          <w:tab w:val="left" w:pos="600"/>
        </w:tabs>
        <w:rPr>
          <w:rFonts w:asciiTheme="minorHAnsi" w:eastAsiaTheme="minorEastAsia" w:hAnsiTheme="minorHAnsi" w:cstheme="minorBidi"/>
          <w:b w:val="0"/>
          <w:bCs w:val="0"/>
          <w:caps w:val="0"/>
          <w:sz w:val="22"/>
          <w:szCs w:val="22"/>
          <w:lang w:eastAsia="id-ID"/>
        </w:rPr>
      </w:pPr>
      <w:r w:rsidRPr="008C6CC8">
        <w:rPr>
          <w:lang w:val="fi-FI"/>
        </w:rPr>
        <w:t>E.</w:t>
      </w:r>
      <w:r>
        <w:rPr>
          <w:rFonts w:asciiTheme="minorHAnsi" w:eastAsiaTheme="minorEastAsia" w:hAnsiTheme="minorHAnsi" w:cstheme="minorBidi"/>
          <w:b w:val="0"/>
          <w:bCs w:val="0"/>
          <w:caps w:val="0"/>
          <w:sz w:val="22"/>
          <w:szCs w:val="22"/>
          <w:lang w:eastAsia="id-ID"/>
        </w:rPr>
        <w:tab/>
      </w:r>
      <w:r w:rsidRPr="008C6CC8">
        <w:rPr>
          <w:lang w:val="fi-FI"/>
        </w:rPr>
        <w:t xml:space="preserve">PEMBUKAAN </w:t>
      </w:r>
      <w:r w:rsidRPr="008C6CC8">
        <w:t>DAN</w:t>
      </w:r>
      <w:r w:rsidRPr="008C6CC8">
        <w:rPr>
          <w:lang w:val="fi-FI"/>
        </w:rPr>
        <w:t xml:space="preserve">  EVALUASI PENAWARAN</w:t>
      </w:r>
      <w:r>
        <w:tab/>
      </w:r>
      <w:r>
        <w:fldChar w:fldCharType="begin"/>
      </w:r>
      <w:r>
        <w:instrText xml:space="preserve"> PAGEREF _Toc529195215 \h </w:instrText>
      </w:r>
      <w:r>
        <w:fldChar w:fldCharType="separate"/>
      </w:r>
      <w:r w:rsidR="00C176C7">
        <w:t>8</w:t>
      </w:r>
      <w:r>
        <w:fldChar w:fldCharType="end"/>
      </w:r>
    </w:p>
    <w:p w14:paraId="721ABA7F"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noProof/>
          <w:lang w:val="id-ID"/>
        </w:rPr>
        <w:t>22.</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noProof/>
          <w:lang w:val="id-ID"/>
        </w:rPr>
        <w:t>Pembukaan Penawaran</w:t>
      </w:r>
      <w:r>
        <w:rPr>
          <w:noProof/>
        </w:rPr>
        <w:tab/>
      </w:r>
      <w:r>
        <w:rPr>
          <w:noProof/>
        </w:rPr>
        <w:fldChar w:fldCharType="begin"/>
      </w:r>
      <w:r>
        <w:rPr>
          <w:noProof/>
        </w:rPr>
        <w:instrText xml:space="preserve"> PAGEREF _Toc529195216 \h </w:instrText>
      </w:r>
      <w:r>
        <w:rPr>
          <w:noProof/>
        </w:rPr>
      </w:r>
      <w:r>
        <w:rPr>
          <w:noProof/>
        </w:rPr>
        <w:fldChar w:fldCharType="separate"/>
      </w:r>
      <w:r w:rsidR="00C176C7">
        <w:rPr>
          <w:noProof/>
        </w:rPr>
        <w:t>8</w:t>
      </w:r>
      <w:r>
        <w:rPr>
          <w:noProof/>
        </w:rPr>
        <w:fldChar w:fldCharType="end"/>
      </w:r>
    </w:p>
    <w:p w14:paraId="06718C55"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noProof/>
          <w:lang w:val="id-ID"/>
        </w:rPr>
        <w:t>23.</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noProof/>
          <w:lang w:val="en-ID"/>
        </w:rPr>
        <w:t xml:space="preserve">Evaluasi Dokumen </w:t>
      </w:r>
      <w:r w:rsidRPr="008C6CC8">
        <w:rPr>
          <w:rFonts w:ascii="Footlight MT Light" w:hAnsi="Footlight MT Light"/>
          <w:noProof/>
          <w:lang w:val="id-ID"/>
        </w:rPr>
        <w:t>Penawaran</w:t>
      </w:r>
      <w:r>
        <w:rPr>
          <w:noProof/>
        </w:rPr>
        <w:tab/>
      </w:r>
      <w:r>
        <w:rPr>
          <w:noProof/>
        </w:rPr>
        <w:fldChar w:fldCharType="begin"/>
      </w:r>
      <w:r>
        <w:rPr>
          <w:noProof/>
        </w:rPr>
        <w:instrText xml:space="preserve"> PAGEREF _Toc529195217 \h </w:instrText>
      </w:r>
      <w:r>
        <w:rPr>
          <w:noProof/>
        </w:rPr>
      </w:r>
      <w:r>
        <w:rPr>
          <w:noProof/>
        </w:rPr>
        <w:fldChar w:fldCharType="separate"/>
      </w:r>
      <w:r w:rsidR="00C176C7">
        <w:rPr>
          <w:noProof/>
        </w:rPr>
        <w:t>8</w:t>
      </w:r>
      <w:r>
        <w:rPr>
          <w:noProof/>
        </w:rPr>
        <w:fldChar w:fldCharType="end"/>
      </w:r>
    </w:p>
    <w:p w14:paraId="4D214576"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noProof/>
          <w:lang w:val="nl-NL"/>
        </w:rPr>
        <w:t>24.</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noProof/>
          <w:lang w:val="en-ID"/>
        </w:rPr>
        <w:t>Klarifikasi dan Negosiasi Teknis dan Biaya</w:t>
      </w:r>
      <w:r>
        <w:rPr>
          <w:noProof/>
        </w:rPr>
        <w:tab/>
      </w:r>
      <w:r>
        <w:rPr>
          <w:noProof/>
        </w:rPr>
        <w:fldChar w:fldCharType="begin"/>
      </w:r>
      <w:r>
        <w:rPr>
          <w:noProof/>
        </w:rPr>
        <w:instrText xml:space="preserve"> PAGEREF _Toc529195218 \h </w:instrText>
      </w:r>
      <w:r>
        <w:rPr>
          <w:noProof/>
        </w:rPr>
      </w:r>
      <w:r>
        <w:rPr>
          <w:noProof/>
        </w:rPr>
        <w:fldChar w:fldCharType="separate"/>
      </w:r>
      <w:r w:rsidR="00C176C7">
        <w:rPr>
          <w:noProof/>
        </w:rPr>
        <w:t>9</w:t>
      </w:r>
      <w:r>
        <w:rPr>
          <w:noProof/>
        </w:rPr>
        <w:fldChar w:fldCharType="end"/>
      </w:r>
    </w:p>
    <w:p w14:paraId="10729CA2" w14:textId="77777777" w:rsidR="00E97825" w:rsidRDefault="00E97825">
      <w:pPr>
        <w:pStyle w:val="TOC1"/>
        <w:tabs>
          <w:tab w:val="left" w:pos="600"/>
        </w:tabs>
        <w:rPr>
          <w:rFonts w:asciiTheme="minorHAnsi" w:eastAsiaTheme="minorEastAsia" w:hAnsiTheme="minorHAnsi" w:cstheme="minorBidi"/>
          <w:b w:val="0"/>
          <w:bCs w:val="0"/>
          <w:caps w:val="0"/>
          <w:sz w:val="22"/>
          <w:szCs w:val="22"/>
          <w:lang w:eastAsia="id-ID"/>
        </w:rPr>
      </w:pPr>
      <w:r w:rsidRPr="008C6CC8">
        <w:rPr>
          <w:lang w:val="fi-FI"/>
        </w:rPr>
        <w:t>F.</w:t>
      </w:r>
      <w:r>
        <w:rPr>
          <w:rFonts w:asciiTheme="minorHAnsi" w:eastAsiaTheme="minorEastAsia" w:hAnsiTheme="minorHAnsi" w:cstheme="minorBidi"/>
          <w:b w:val="0"/>
          <w:bCs w:val="0"/>
          <w:caps w:val="0"/>
          <w:sz w:val="22"/>
          <w:szCs w:val="22"/>
          <w:lang w:eastAsia="id-ID"/>
        </w:rPr>
        <w:tab/>
      </w:r>
      <w:r w:rsidRPr="008C6CC8">
        <w:rPr>
          <w:lang w:val="fi-FI"/>
        </w:rPr>
        <w:t>PENETAPAN HASIL PENUNJUKAN LANGSUNG</w:t>
      </w:r>
      <w:r>
        <w:tab/>
      </w:r>
      <w:r>
        <w:fldChar w:fldCharType="begin"/>
      </w:r>
      <w:r>
        <w:instrText xml:space="preserve"> PAGEREF _Toc529195219 \h </w:instrText>
      </w:r>
      <w:r>
        <w:fldChar w:fldCharType="separate"/>
      </w:r>
      <w:r w:rsidR="00C176C7">
        <w:t>11</w:t>
      </w:r>
      <w:r>
        <w:fldChar w:fldCharType="end"/>
      </w:r>
    </w:p>
    <w:p w14:paraId="17EFA163"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noProof/>
        </w:rPr>
        <w:t>25.</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noProof/>
          <w:lang w:val="id-ID"/>
        </w:rPr>
        <w:t xml:space="preserve">Penetapan Calon </w:t>
      </w:r>
      <w:r w:rsidRPr="008C6CC8">
        <w:rPr>
          <w:rFonts w:ascii="Footlight MT Light" w:hAnsi="Footlight MT Light"/>
          <w:noProof/>
          <w:lang w:val="en-ID"/>
        </w:rPr>
        <w:t>Penyedia</w:t>
      </w:r>
      <w:r>
        <w:rPr>
          <w:noProof/>
        </w:rPr>
        <w:tab/>
      </w:r>
      <w:r>
        <w:rPr>
          <w:noProof/>
        </w:rPr>
        <w:fldChar w:fldCharType="begin"/>
      </w:r>
      <w:r>
        <w:rPr>
          <w:noProof/>
        </w:rPr>
        <w:instrText xml:space="preserve"> PAGEREF _Toc529195220 \h </w:instrText>
      </w:r>
      <w:r>
        <w:rPr>
          <w:noProof/>
        </w:rPr>
      </w:r>
      <w:r>
        <w:rPr>
          <w:noProof/>
        </w:rPr>
        <w:fldChar w:fldCharType="separate"/>
      </w:r>
      <w:r w:rsidR="00C176C7">
        <w:rPr>
          <w:noProof/>
        </w:rPr>
        <w:t>11</w:t>
      </w:r>
      <w:r>
        <w:rPr>
          <w:noProof/>
        </w:rPr>
        <w:fldChar w:fldCharType="end"/>
      </w:r>
    </w:p>
    <w:p w14:paraId="5F0EFEB9"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noProof/>
          <w:lang w:val="id-ID"/>
        </w:rPr>
        <w:t>26.</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noProof/>
          <w:lang w:val="en-ID"/>
        </w:rPr>
        <w:t>Berita Acara Hasil Penunjukan Langsung</w:t>
      </w:r>
      <w:r>
        <w:rPr>
          <w:noProof/>
        </w:rPr>
        <w:tab/>
      </w:r>
      <w:r>
        <w:rPr>
          <w:noProof/>
        </w:rPr>
        <w:fldChar w:fldCharType="begin"/>
      </w:r>
      <w:r>
        <w:rPr>
          <w:noProof/>
        </w:rPr>
        <w:instrText xml:space="preserve"> PAGEREF _Toc529195221 \h </w:instrText>
      </w:r>
      <w:r>
        <w:rPr>
          <w:noProof/>
        </w:rPr>
      </w:r>
      <w:r>
        <w:rPr>
          <w:noProof/>
        </w:rPr>
        <w:fldChar w:fldCharType="separate"/>
      </w:r>
      <w:r w:rsidR="00C176C7">
        <w:rPr>
          <w:noProof/>
        </w:rPr>
        <w:t>11</w:t>
      </w:r>
      <w:r>
        <w:rPr>
          <w:noProof/>
        </w:rPr>
        <w:fldChar w:fldCharType="end"/>
      </w:r>
    </w:p>
    <w:p w14:paraId="5D4EDC0B"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noProof/>
          <w:lang w:val="id-ID"/>
        </w:rPr>
        <w:t>27.</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noProof/>
          <w:lang w:val="id-ID"/>
        </w:rPr>
        <w:t xml:space="preserve">Pengumuman </w:t>
      </w:r>
      <w:r w:rsidRPr="008C6CC8">
        <w:rPr>
          <w:rFonts w:ascii="Footlight MT Light" w:hAnsi="Footlight MT Light"/>
          <w:noProof/>
          <w:lang w:val="en-ID"/>
        </w:rPr>
        <w:t>Calon Penyedia</w:t>
      </w:r>
      <w:r>
        <w:rPr>
          <w:noProof/>
        </w:rPr>
        <w:tab/>
      </w:r>
      <w:r>
        <w:rPr>
          <w:noProof/>
        </w:rPr>
        <w:fldChar w:fldCharType="begin"/>
      </w:r>
      <w:r>
        <w:rPr>
          <w:noProof/>
        </w:rPr>
        <w:instrText xml:space="preserve"> PAGEREF _Toc529195222 \h </w:instrText>
      </w:r>
      <w:r>
        <w:rPr>
          <w:noProof/>
        </w:rPr>
      </w:r>
      <w:r>
        <w:rPr>
          <w:noProof/>
        </w:rPr>
        <w:fldChar w:fldCharType="separate"/>
      </w:r>
      <w:r w:rsidR="00C176C7">
        <w:rPr>
          <w:noProof/>
        </w:rPr>
        <w:t>12</w:t>
      </w:r>
      <w:r>
        <w:rPr>
          <w:noProof/>
        </w:rPr>
        <w:fldChar w:fldCharType="end"/>
      </w:r>
    </w:p>
    <w:p w14:paraId="355C6DDC" w14:textId="77777777" w:rsidR="00E97825" w:rsidRDefault="00E97825">
      <w:pPr>
        <w:pStyle w:val="TOC1"/>
        <w:tabs>
          <w:tab w:val="left" w:pos="600"/>
        </w:tabs>
        <w:rPr>
          <w:rFonts w:asciiTheme="minorHAnsi" w:eastAsiaTheme="minorEastAsia" w:hAnsiTheme="minorHAnsi" w:cstheme="minorBidi"/>
          <w:b w:val="0"/>
          <w:bCs w:val="0"/>
          <w:caps w:val="0"/>
          <w:sz w:val="22"/>
          <w:szCs w:val="22"/>
          <w:lang w:eastAsia="id-ID"/>
        </w:rPr>
      </w:pPr>
      <w:r w:rsidRPr="008C6CC8">
        <w:rPr>
          <w:lang w:val="fi-FI"/>
        </w:rPr>
        <w:t>G.</w:t>
      </w:r>
      <w:r>
        <w:rPr>
          <w:rFonts w:asciiTheme="minorHAnsi" w:eastAsiaTheme="minorEastAsia" w:hAnsiTheme="minorHAnsi" w:cstheme="minorBidi"/>
          <w:b w:val="0"/>
          <w:bCs w:val="0"/>
          <w:caps w:val="0"/>
          <w:sz w:val="22"/>
          <w:szCs w:val="22"/>
          <w:lang w:eastAsia="id-ID"/>
        </w:rPr>
        <w:tab/>
      </w:r>
      <w:r w:rsidRPr="008C6CC8">
        <w:rPr>
          <w:lang w:val="fi-FI"/>
        </w:rPr>
        <w:t>PENUNJUKAN PENYEDIA BARANG/JASA</w:t>
      </w:r>
      <w:r>
        <w:tab/>
      </w:r>
      <w:r>
        <w:fldChar w:fldCharType="begin"/>
      </w:r>
      <w:r>
        <w:instrText xml:space="preserve"> PAGEREF _Toc529195223 \h </w:instrText>
      </w:r>
      <w:r>
        <w:fldChar w:fldCharType="separate"/>
      </w:r>
      <w:r w:rsidR="00C176C7">
        <w:t>12</w:t>
      </w:r>
      <w:r>
        <w:fldChar w:fldCharType="end"/>
      </w:r>
    </w:p>
    <w:p w14:paraId="35EF5EEC"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noProof/>
          <w:lang w:val="id-ID"/>
        </w:rPr>
        <w:t>28.</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noProof/>
          <w:lang w:val="en-ID"/>
        </w:rPr>
        <w:t>Laporan Pokja Pemilihan</w:t>
      </w:r>
      <w:r>
        <w:rPr>
          <w:noProof/>
        </w:rPr>
        <w:tab/>
      </w:r>
      <w:r>
        <w:rPr>
          <w:noProof/>
        </w:rPr>
        <w:fldChar w:fldCharType="begin"/>
      </w:r>
      <w:r>
        <w:rPr>
          <w:noProof/>
        </w:rPr>
        <w:instrText xml:space="preserve"> PAGEREF _Toc529195224 \h </w:instrText>
      </w:r>
      <w:r>
        <w:rPr>
          <w:noProof/>
        </w:rPr>
      </w:r>
      <w:r>
        <w:rPr>
          <w:noProof/>
        </w:rPr>
        <w:fldChar w:fldCharType="separate"/>
      </w:r>
      <w:r w:rsidR="00C176C7">
        <w:rPr>
          <w:noProof/>
        </w:rPr>
        <w:t>12</w:t>
      </w:r>
      <w:r>
        <w:rPr>
          <w:noProof/>
        </w:rPr>
        <w:fldChar w:fldCharType="end"/>
      </w:r>
    </w:p>
    <w:p w14:paraId="3B1960F2"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noProof/>
        </w:rPr>
        <w:t>29.</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noProof/>
          <w:lang w:val="id-ID"/>
        </w:rPr>
        <w:t>Penunjukan Penyedia</w:t>
      </w:r>
      <w:r>
        <w:rPr>
          <w:noProof/>
        </w:rPr>
        <w:tab/>
      </w:r>
      <w:r>
        <w:rPr>
          <w:noProof/>
        </w:rPr>
        <w:fldChar w:fldCharType="begin"/>
      </w:r>
      <w:r>
        <w:rPr>
          <w:noProof/>
        </w:rPr>
        <w:instrText xml:space="preserve"> PAGEREF _Toc529195225 \h </w:instrText>
      </w:r>
      <w:r>
        <w:rPr>
          <w:noProof/>
        </w:rPr>
      </w:r>
      <w:r>
        <w:rPr>
          <w:noProof/>
        </w:rPr>
        <w:fldChar w:fldCharType="separate"/>
      </w:r>
      <w:r w:rsidR="00C176C7">
        <w:rPr>
          <w:noProof/>
        </w:rPr>
        <w:t>12</w:t>
      </w:r>
      <w:r>
        <w:rPr>
          <w:noProof/>
        </w:rPr>
        <w:fldChar w:fldCharType="end"/>
      </w:r>
    </w:p>
    <w:p w14:paraId="57A8FC41" w14:textId="77777777" w:rsidR="00E97825" w:rsidRDefault="00E97825">
      <w:pPr>
        <w:pStyle w:val="TOC1"/>
        <w:tabs>
          <w:tab w:val="left" w:pos="600"/>
        </w:tabs>
        <w:rPr>
          <w:rFonts w:asciiTheme="minorHAnsi" w:eastAsiaTheme="minorEastAsia" w:hAnsiTheme="minorHAnsi" w:cstheme="minorBidi"/>
          <w:b w:val="0"/>
          <w:bCs w:val="0"/>
          <w:caps w:val="0"/>
          <w:sz w:val="22"/>
          <w:szCs w:val="22"/>
          <w:lang w:eastAsia="id-ID"/>
        </w:rPr>
      </w:pPr>
      <w:r w:rsidRPr="008C6CC8">
        <w:t>H.</w:t>
      </w:r>
      <w:r>
        <w:rPr>
          <w:rFonts w:asciiTheme="minorHAnsi" w:eastAsiaTheme="minorEastAsia" w:hAnsiTheme="minorHAnsi" w:cstheme="minorBidi"/>
          <w:b w:val="0"/>
          <w:bCs w:val="0"/>
          <w:caps w:val="0"/>
          <w:sz w:val="22"/>
          <w:szCs w:val="22"/>
          <w:lang w:eastAsia="id-ID"/>
        </w:rPr>
        <w:tab/>
      </w:r>
      <w:r w:rsidRPr="008C6CC8">
        <w:rPr>
          <w:lang w:val="fi-FI"/>
        </w:rPr>
        <w:t>PENANDATANGANAN</w:t>
      </w:r>
      <w:r w:rsidRPr="008C6CC8">
        <w:t xml:space="preserve"> KONTRAK</w:t>
      </w:r>
      <w:r>
        <w:tab/>
      </w:r>
      <w:r>
        <w:fldChar w:fldCharType="begin"/>
      </w:r>
      <w:r>
        <w:instrText xml:space="preserve"> PAGEREF _Toc529195226 \h </w:instrText>
      </w:r>
      <w:r>
        <w:fldChar w:fldCharType="separate"/>
      </w:r>
      <w:r w:rsidR="00C176C7">
        <w:t>13</w:t>
      </w:r>
      <w:r>
        <w:fldChar w:fldCharType="end"/>
      </w:r>
    </w:p>
    <w:p w14:paraId="08E22960"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noProof/>
          <w:lang w:val="nb-NO"/>
        </w:rPr>
        <w:t>30.</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noProof/>
          <w:lang w:val="nl-NL"/>
        </w:rPr>
        <w:t>Persiapan Penandatanganan Kontrak</w:t>
      </w:r>
      <w:r>
        <w:rPr>
          <w:noProof/>
        </w:rPr>
        <w:tab/>
      </w:r>
      <w:r>
        <w:rPr>
          <w:noProof/>
        </w:rPr>
        <w:fldChar w:fldCharType="begin"/>
      </w:r>
      <w:r>
        <w:rPr>
          <w:noProof/>
        </w:rPr>
        <w:instrText xml:space="preserve"> PAGEREF _Toc529195227 \h </w:instrText>
      </w:r>
      <w:r>
        <w:rPr>
          <w:noProof/>
        </w:rPr>
      </w:r>
      <w:r>
        <w:rPr>
          <w:noProof/>
        </w:rPr>
        <w:fldChar w:fldCharType="separate"/>
      </w:r>
      <w:r w:rsidR="00C176C7">
        <w:rPr>
          <w:noProof/>
        </w:rPr>
        <w:t>13</w:t>
      </w:r>
      <w:r>
        <w:rPr>
          <w:noProof/>
        </w:rPr>
        <w:fldChar w:fldCharType="end"/>
      </w:r>
    </w:p>
    <w:p w14:paraId="675A0098"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noProof/>
          <w:lang w:val="id-ID"/>
        </w:rPr>
        <w:t>31.</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noProof/>
          <w:lang w:val="nb-NO"/>
        </w:rPr>
        <w:t>Penandatanganan</w:t>
      </w:r>
      <w:r w:rsidRPr="008C6CC8">
        <w:rPr>
          <w:rFonts w:ascii="Footlight MT Light" w:hAnsi="Footlight MT Light"/>
          <w:noProof/>
          <w:lang w:val="nl-NL"/>
        </w:rPr>
        <w:t xml:space="preserve"> Kontrak</w:t>
      </w:r>
      <w:r>
        <w:rPr>
          <w:noProof/>
        </w:rPr>
        <w:tab/>
      </w:r>
      <w:r>
        <w:rPr>
          <w:noProof/>
        </w:rPr>
        <w:fldChar w:fldCharType="begin"/>
      </w:r>
      <w:r>
        <w:rPr>
          <w:noProof/>
        </w:rPr>
        <w:instrText xml:space="preserve"> PAGEREF _Toc529195228 \h </w:instrText>
      </w:r>
      <w:r>
        <w:rPr>
          <w:noProof/>
        </w:rPr>
      </w:r>
      <w:r>
        <w:rPr>
          <w:noProof/>
        </w:rPr>
        <w:fldChar w:fldCharType="separate"/>
      </w:r>
      <w:r w:rsidR="00C176C7">
        <w:rPr>
          <w:noProof/>
        </w:rPr>
        <w:t>13</w:t>
      </w:r>
      <w:r>
        <w:rPr>
          <w:noProof/>
        </w:rPr>
        <w:fldChar w:fldCharType="end"/>
      </w:r>
    </w:p>
    <w:p w14:paraId="02D5B452" w14:textId="77777777" w:rsidR="00E97825" w:rsidRDefault="00E97825">
      <w:pPr>
        <w:pStyle w:val="TOC1"/>
        <w:rPr>
          <w:rFonts w:asciiTheme="minorHAnsi" w:eastAsiaTheme="minorEastAsia" w:hAnsiTheme="minorHAnsi" w:cstheme="minorBidi"/>
          <w:b w:val="0"/>
          <w:bCs w:val="0"/>
          <w:caps w:val="0"/>
          <w:sz w:val="22"/>
          <w:szCs w:val="22"/>
          <w:lang w:eastAsia="id-ID"/>
        </w:rPr>
      </w:pPr>
      <w:r w:rsidRPr="008C6CC8">
        <w:t>BAB I</w:t>
      </w:r>
      <w:r w:rsidRPr="008C6CC8">
        <w:rPr>
          <w:lang w:val="en-ID"/>
        </w:rPr>
        <w:t>V</w:t>
      </w:r>
      <w:r w:rsidRPr="008C6CC8">
        <w:t xml:space="preserve">. </w:t>
      </w:r>
      <w:r w:rsidRPr="008C6CC8">
        <w:rPr>
          <w:lang w:val="pt-BR"/>
        </w:rPr>
        <w:t xml:space="preserve">LEMBAR </w:t>
      </w:r>
      <w:r w:rsidRPr="008C6CC8">
        <w:t>DATA PEMILIHAN</w:t>
      </w:r>
      <w:r w:rsidRPr="008C6CC8">
        <w:rPr>
          <w:lang w:val="pt-BR"/>
        </w:rPr>
        <w:t xml:space="preserve"> (L</w:t>
      </w:r>
      <w:r w:rsidRPr="008C6CC8">
        <w:t>DP</w:t>
      </w:r>
      <w:r w:rsidRPr="008C6CC8">
        <w:rPr>
          <w:lang w:val="pt-BR"/>
        </w:rPr>
        <w:t>)</w:t>
      </w:r>
      <w:r>
        <w:tab/>
      </w:r>
      <w:r>
        <w:fldChar w:fldCharType="begin"/>
      </w:r>
      <w:r>
        <w:instrText xml:space="preserve"> PAGEREF _Toc529195229 \h </w:instrText>
      </w:r>
      <w:r>
        <w:fldChar w:fldCharType="separate"/>
      </w:r>
      <w:r w:rsidR="00C176C7">
        <w:t>15</w:t>
      </w:r>
      <w:r>
        <w:fldChar w:fldCharType="end"/>
      </w:r>
    </w:p>
    <w:p w14:paraId="5B734CE2"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cs="Arial"/>
          <w:noProof/>
          <w:lang w:val="en-ID"/>
        </w:rPr>
        <w:t>1.</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cs="Arial"/>
          <w:noProof/>
          <w:lang w:val="en-ID"/>
        </w:rPr>
        <w:t>Lingkup Pekerjaan</w:t>
      </w:r>
      <w:r>
        <w:rPr>
          <w:noProof/>
        </w:rPr>
        <w:tab/>
      </w:r>
      <w:r>
        <w:rPr>
          <w:noProof/>
        </w:rPr>
        <w:fldChar w:fldCharType="begin"/>
      </w:r>
      <w:r>
        <w:rPr>
          <w:noProof/>
        </w:rPr>
        <w:instrText xml:space="preserve"> PAGEREF _Toc529195230 \h </w:instrText>
      </w:r>
      <w:r>
        <w:rPr>
          <w:noProof/>
        </w:rPr>
      </w:r>
      <w:r>
        <w:rPr>
          <w:noProof/>
        </w:rPr>
        <w:fldChar w:fldCharType="separate"/>
      </w:r>
      <w:r w:rsidR="00C176C7">
        <w:rPr>
          <w:noProof/>
        </w:rPr>
        <w:t>16</w:t>
      </w:r>
      <w:r>
        <w:rPr>
          <w:noProof/>
        </w:rPr>
        <w:fldChar w:fldCharType="end"/>
      </w:r>
    </w:p>
    <w:p w14:paraId="7159628D"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cs="Arial"/>
          <w:noProof/>
          <w:lang w:val="en-ID"/>
        </w:rPr>
        <w:t>2.</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cs="Arial"/>
          <w:noProof/>
          <w:lang w:val="en-ID"/>
        </w:rPr>
        <w:t>Sumber Dana</w:t>
      </w:r>
      <w:r>
        <w:rPr>
          <w:noProof/>
        </w:rPr>
        <w:tab/>
      </w:r>
      <w:r>
        <w:rPr>
          <w:noProof/>
        </w:rPr>
        <w:fldChar w:fldCharType="begin"/>
      </w:r>
      <w:r>
        <w:rPr>
          <w:noProof/>
        </w:rPr>
        <w:instrText xml:space="preserve"> PAGEREF _Toc529195231 \h </w:instrText>
      </w:r>
      <w:r>
        <w:rPr>
          <w:noProof/>
        </w:rPr>
      </w:r>
      <w:r>
        <w:rPr>
          <w:noProof/>
        </w:rPr>
        <w:fldChar w:fldCharType="separate"/>
      </w:r>
      <w:r w:rsidR="00C176C7">
        <w:rPr>
          <w:noProof/>
        </w:rPr>
        <w:t>16</w:t>
      </w:r>
      <w:r>
        <w:rPr>
          <w:noProof/>
        </w:rPr>
        <w:fldChar w:fldCharType="end"/>
      </w:r>
    </w:p>
    <w:p w14:paraId="0D26B403"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cs="Arial"/>
          <w:noProof/>
          <w:lang w:val="en-ID"/>
        </w:rPr>
        <w:t>9.</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cs="Arial"/>
          <w:noProof/>
          <w:lang w:val="en-ID"/>
        </w:rPr>
        <w:t>Pemberian Penjelasan</w:t>
      </w:r>
      <w:r>
        <w:rPr>
          <w:noProof/>
        </w:rPr>
        <w:tab/>
      </w:r>
      <w:r>
        <w:rPr>
          <w:noProof/>
        </w:rPr>
        <w:fldChar w:fldCharType="begin"/>
      </w:r>
      <w:r>
        <w:rPr>
          <w:noProof/>
        </w:rPr>
        <w:instrText xml:space="preserve"> PAGEREF _Toc529195232 \h </w:instrText>
      </w:r>
      <w:r>
        <w:rPr>
          <w:noProof/>
        </w:rPr>
      </w:r>
      <w:r>
        <w:rPr>
          <w:noProof/>
        </w:rPr>
        <w:fldChar w:fldCharType="separate"/>
      </w:r>
      <w:r w:rsidR="00C176C7">
        <w:rPr>
          <w:noProof/>
        </w:rPr>
        <w:t>16</w:t>
      </w:r>
      <w:r>
        <w:rPr>
          <w:noProof/>
        </w:rPr>
        <w:fldChar w:fldCharType="end"/>
      </w:r>
    </w:p>
    <w:p w14:paraId="20D48313"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cs="Arial"/>
          <w:noProof/>
          <w:lang w:val="en-ID"/>
        </w:rPr>
        <w:t>16.</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cs="Arial"/>
          <w:noProof/>
          <w:lang w:val="en-ID"/>
        </w:rPr>
        <w:t>Jenis Kontrak dan Cara Pembayaran</w:t>
      </w:r>
      <w:r>
        <w:rPr>
          <w:noProof/>
        </w:rPr>
        <w:tab/>
      </w:r>
      <w:r>
        <w:rPr>
          <w:noProof/>
        </w:rPr>
        <w:fldChar w:fldCharType="begin"/>
      </w:r>
      <w:r>
        <w:rPr>
          <w:noProof/>
        </w:rPr>
        <w:instrText xml:space="preserve"> PAGEREF _Toc529195233 \h </w:instrText>
      </w:r>
      <w:r>
        <w:rPr>
          <w:noProof/>
        </w:rPr>
      </w:r>
      <w:r>
        <w:rPr>
          <w:noProof/>
        </w:rPr>
        <w:fldChar w:fldCharType="separate"/>
      </w:r>
      <w:r w:rsidR="00C176C7">
        <w:rPr>
          <w:noProof/>
        </w:rPr>
        <w:t>16</w:t>
      </w:r>
      <w:r>
        <w:rPr>
          <w:noProof/>
        </w:rPr>
        <w:fldChar w:fldCharType="end"/>
      </w:r>
    </w:p>
    <w:p w14:paraId="13B53B49"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cs="Arial"/>
          <w:noProof/>
          <w:lang w:val="en-ID"/>
        </w:rPr>
        <w:t>17.</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cs="Arial"/>
          <w:noProof/>
          <w:lang w:val="en-ID"/>
        </w:rPr>
        <w:t>Masa Berlakunya Penawaran Dan Jangka Waktu Pelaksanaan</w:t>
      </w:r>
      <w:r>
        <w:rPr>
          <w:noProof/>
        </w:rPr>
        <w:tab/>
      </w:r>
      <w:r>
        <w:rPr>
          <w:noProof/>
        </w:rPr>
        <w:fldChar w:fldCharType="begin"/>
      </w:r>
      <w:r>
        <w:rPr>
          <w:noProof/>
        </w:rPr>
        <w:instrText xml:space="preserve"> PAGEREF _Toc529195234 \h </w:instrText>
      </w:r>
      <w:r>
        <w:rPr>
          <w:noProof/>
        </w:rPr>
      </w:r>
      <w:r>
        <w:rPr>
          <w:noProof/>
        </w:rPr>
        <w:fldChar w:fldCharType="separate"/>
      </w:r>
      <w:r w:rsidR="00C176C7">
        <w:rPr>
          <w:noProof/>
        </w:rPr>
        <w:t>17</w:t>
      </w:r>
      <w:r>
        <w:rPr>
          <w:noProof/>
        </w:rPr>
        <w:fldChar w:fldCharType="end"/>
      </w:r>
    </w:p>
    <w:p w14:paraId="2AB008A8"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cs="Arial"/>
          <w:noProof/>
          <w:lang w:val="en-ID"/>
        </w:rPr>
        <w:t>20.</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cs="Arial"/>
          <w:noProof/>
          <w:lang w:val="en-ID"/>
        </w:rPr>
        <w:t>Batas Akhir Waktu Penyampaian Penawaran</w:t>
      </w:r>
      <w:r>
        <w:rPr>
          <w:noProof/>
        </w:rPr>
        <w:tab/>
      </w:r>
      <w:r>
        <w:rPr>
          <w:noProof/>
        </w:rPr>
        <w:fldChar w:fldCharType="begin"/>
      </w:r>
      <w:r>
        <w:rPr>
          <w:noProof/>
        </w:rPr>
        <w:instrText xml:space="preserve"> PAGEREF _Toc529195235 \h </w:instrText>
      </w:r>
      <w:r>
        <w:rPr>
          <w:noProof/>
        </w:rPr>
      </w:r>
      <w:r>
        <w:rPr>
          <w:noProof/>
        </w:rPr>
        <w:fldChar w:fldCharType="separate"/>
      </w:r>
      <w:r w:rsidR="00C176C7">
        <w:rPr>
          <w:noProof/>
        </w:rPr>
        <w:t>17</w:t>
      </w:r>
      <w:r>
        <w:rPr>
          <w:noProof/>
        </w:rPr>
        <w:fldChar w:fldCharType="end"/>
      </w:r>
    </w:p>
    <w:p w14:paraId="3E48E428"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cs="Arial"/>
          <w:noProof/>
          <w:lang w:val="en-ID"/>
        </w:rPr>
        <w:t>23.</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cs="Arial"/>
          <w:noProof/>
          <w:lang w:val="en-ID"/>
        </w:rPr>
        <w:t>Evaluasi Dokumen Penawaran</w:t>
      </w:r>
      <w:r>
        <w:rPr>
          <w:noProof/>
        </w:rPr>
        <w:tab/>
      </w:r>
      <w:r>
        <w:rPr>
          <w:noProof/>
        </w:rPr>
        <w:fldChar w:fldCharType="begin"/>
      </w:r>
      <w:r>
        <w:rPr>
          <w:noProof/>
        </w:rPr>
        <w:instrText xml:space="preserve"> PAGEREF _Toc529195236 \h </w:instrText>
      </w:r>
      <w:r>
        <w:rPr>
          <w:noProof/>
        </w:rPr>
      </w:r>
      <w:r>
        <w:rPr>
          <w:noProof/>
        </w:rPr>
        <w:fldChar w:fldCharType="separate"/>
      </w:r>
      <w:r w:rsidR="00C176C7">
        <w:rPr>
          <w:noProof/>
        </w:rPr>
        <w:t>17</w:t>
      </w:r>
      <w:r>
        <w:rPr>
          <w:noProof/>
        </w:rPr>
        <w:fldChar w:fldCharType="end"/>
      </w:r>
    </w:p>
    <w:p w14:paraId="0D65A52E"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cs="Arial"/>
          <w:noProof/>
          <w:lang w:val="en-ID"/>
        </w:rPr>
        <w:t>24.</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noProof/>
          <w:lang w:val="id-ID"/>
        </w:rPr>
        <w:t>Klarifikasi</w:t>
      </w:r>
      <w:r w:rsidRPr="008C6CC8">
        <w:rPr>
          <w:rFonts w:ascii="Footlight MT Light" w:hAnsi="Footlight MT Light"/>
          <w:noProof/>
          <w:lang w:val="nl-NL"/>
        </w:rPr>
        <w:t xml:space="preserve"> Dan Negosiasi</w:t>
      </w:r>
      <w:r w:rsidRPr="008C6CC8">
        <w:rPr>
          <w:rFonts w:ascii="Footlight MT Light" w:hAnsi="Footlight MT Light"/>
          <w:noProof/>
          <w:lang w:val="id-ID"/>
        </w:rPr>
        <w:t xml:space="preserve"> Teknis Dan Biaya</w:t>
      </w:r>
      <w:r>
        <w:rPr>
          <w:noProof/>
        </w:rPr>
        <w:tab/>
      </w:r>
      <w:r>
        <w:rPr>
          <w:noProof/>
        </w:rPr>
        <w:fldChar w:fldCharType="begin"/>
      </w:r>
      <w:r>
        <w:rPr>
          <w:noProof/>
        </w:rPr>
        <w:instrText xml:space="preserve"> PAGEREF _Toc529195237 \h </w:instrText>
      </w:r>
      <w:r>
        <w:rPr>
          <w:noProof/>
        </w:rPr>
      </w:r>
      <w:r>
        <w:rPr>
          <w:noProof/>
        </w:rPr>
        <w:fldChar w:fldCharType="separate"/>
      </w:r>
      <w:r w:rsidR="00C176C7">
        <w:rPr>
          <w:noProof/>
        </w:rPr>
        <w:t>17</w:t>
      </w:r>
      <w:r>
        <w:rPr>
          <w:noProof/>
        </w:rPr>
        <w:fldChar w:fldCharType="end"/>
      </w:r>
    </w:p>
    <w:p w14:paraId="0F7E969A"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cs="Arial"/>
          <w:noProof/>
        </w:rPr>
        <w:lastRenderedPageBreak/>
        <w:t>25.</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cs="Arial"/>
          <w:noProof/>
        </w:rPr>
        <w:t>Penetapan Calon Penyedia</w:t>
      </w:r>
      <w:r>
        <w:rPr>
          <w:noProof/>
        </w:rPr>
        <w:tab/>
      </w:r>
      <w:r>
        <w:rPr>
          <w:noProof/>
        </w:rPr>
        <w:fldChar w:fldCharType="begin"/>
      </w:r>
      <w:r>
        <w:rPr>
          <w:noProof/>
        </w:rPr>
        <w:instrText xml:space="preserve"> PAGEREF _Toc529195238 \h </w:instrText>
      </w:r>
      <w:r>
        <w:rPr>
          <w:noProof/>
        </w:rPr>
      </w:r>
      <w:r>
        <w:rPr>
          <w:noProof/>
        </w:rPr>
        <w:fldChar w:fldCharType="separate"/>
      </w:r>
      <w:r w:rsidR="00C176C7">
        <w:rPr>
          <w:noProof/>
        </w:rPr>
        <w:t>17</w:t>
      </w:r>
      <w:r>
        <w:rPr>
          <w:noProof/>
        </w:rPr>
        <w:fldChar w:fldCharType="end"/>
      </w:r>
    </w:p>
    <w:p w14:paraId="066450F7" w14:textId="77777777" w:rsidR="00E97825" w:rsidRDefault="00E97825">
      <w:pPr>
        <w:pStyle w:val="TOC1"/>
        <w:rPr>
          <w:rFonts w:asciiTheme="minorHAnsi" w:eastAsiaTheme="minorEastAsia" w:hAnsiTheme="minorHAnsi" w:cstheme="minorBidi"/>
          <w:b w:val="0"/>
          <w:bCs w:val="0"/>
          <w:caps w:val="0"/>
          <w:sz w:val="22"/>
          <w:szCs w:val="22"/>
          <w:lang w:eastAsia="id-ID"/>
        </w:rPr>
      </w:pPr>
      <w:r w:rsidRPr="008C6CC8">
        <w:t>BAB V. LEMBAR KRITERIA EVALUASI</w:t>
      </w:r>
      <w:r>
        <w:tab/>
      </w:r>
      <w:r>
        <w:fldChar w:fldCharType="begin"/>
      </w:r>
      <w:r>
        <w:instrText xml:space="preserve"> PAGEREF _Toc529195239 \h </w:instrText>
      </w:r>
      <w:r>
        <w:fldChar w:fldCharType="separate"/>
      </w:r>
      <w:r w:rsidR="00C176C7">
        <w:t>18</w:t>
      </w:r>
      <w:r>
        <w:fldChar w:fldCharType="end"/>
      </w:r>
    </w:p>
    <w:p w14:paraId="5182BDFD" w14:textId="77777777" w:rsidR="00E97825" w:rsidRDefault="00E97825">
      <w:pPr>
        <w:pStyle w:val="TOC1"/>
        <w:rPr>
          <w:rFonts w:asciiTheme="minorHAnsi" w:eastAsiaTheme="minorEastAsia" w:hAnsiTheme="minorHAnsi" w:cstheme="minorBidi"/>
          <w:b w:val="0"/>
          <w:bCs w:val="0"/>
          <w:caps w:val="0"/>
          <w:sz w:val="22"/>
          <w:szCs w:val="22"/>
          <w:lang w:eastAsia="id-ID"/>
        </w:rPr>
      </w:pPr>
      <w:r w:rsidRPr="008C6CC8">
        <w:t xml:space="preserve">BAB </w:t>
      </w:r>
      <w:r w:rsidRPr="008C6CC8">
        <w:rPr>
          <w:lang w:val="en-ID"/>
        </w:rPr>
        <w:t>VI</w:t>
      </w:r>
      <w:r w:rsidRPr="008C6CC8">
        <w:t>. SYARAT-SYARAT UMUM KONTRAK (SSUK)</w:t>
      </w:r>
      <w:r>
        <w:tab/>
      </w:r>
      <w:r>
        <w:fldChar w:fldCharType="begin"/>
      </w:r>
      <w:r>
        <w:instrText xml:space="preserve"> PAGEREF _Toc529195240 \h </w:instrText>
      </w:r>
      <w:r>
        <w:fldChar w:fldCharType="separate"/>
      </w:r>
      <w:r w:rsidR="00C176C7">
        <w:t>20</w:t>
      </w:r>
      <w:r>
        <w:fldChar w:fldCharType="end"/>
      </w:r>
    </w:p>
    <w:p w14:paraId="1FBF7DD6"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noProof/>
          <w:lang w:val="id-ID"/>
        </w:rPr>
        <w:t>1.</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noProof/>
          <w:lang w:val="id-ID"/>
        </w:rPr>
        <w:t>Definisi</w:t>
      </w:r>
      <w:r>
        <w:rPr>
          <w:noProof/>
        </w:rPr>
        <w:tab/>
      </w:r>
      <w:r>
        <w:rPr>
          <w:noProof/>
        </w:rPr>
        <w:fldChar w:fldCharType="begin"/>
      </w:r>
      <w:r>
        <w:rPr>
          <w:noProof/>
        </w:rPr>
        <w:instrText xml:space="preserve"> PAGEREF _Toc529195241 \h </w:instrText>
      </w:r>
      <w:r>
        <w:rPr>
          <w:noProof/>
        </w:rPr>
      </w:r>
      <w:r>
        <w:rPr>
          <w:noProof/>
        </w:rPr>
        <w:fldChar w:fldCharType="separate"/>
      </w:r>
      <w:r w:rsidR="00C176C7">
        <w:rPr>
          <w:noProof/>
        </w:rPr>
        <w:t>20</w:t>
      </w:r>
      <w:r>
        <w:rPr>
          <w:noProof/>
        </w:rPr>
        <w:fldChar w:fldCharType="end"/>
      </w:r>
    </w:p>
    <w:p w14:paraId="104B35F0"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noProof/>
        </w:rPr>
        <w:t>2.</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noProof/>
          <w:lang w:val="id-ID"/>
        </w:rPr>
        <w:t>Penerapan</w:t>
      </w:r>
      <w:r>
        <w:rPr>
          <w:noProof/>
        </w:rPr>
        <w:tab/>
      </w:r>
      <w:r>
        <w:rPr>
          <w:noProof/>
        </w:rPr>
        <w:fldChar w:fldCharType="begin"/>
      </w:r>
      <w:r>
        <w:rPr>
          <w:noProof/>
        </w:rPr>
        <w:instrText xml:space="preserve"> PAGEREF _Toc529195242 \h </w:instrText>
      </w:r>
      <w:r>
        <w:rPr>
          <w:noProof/>
        </w:rPr>
      </w:r>
      <w:r>
        <w:rPr>
          <w:noProof/>
        </w:rPr>
        <w:fldChar w:fldCharType="separate"/>
      </w:r>
      <w:r w:rsidR="00C176C7">
        <w:rPr>
          <w:noProof/>
        </w:rPr>
        <w:t>22</w:t>
      </w:r>
      <w:r>
        <w:rPr>
          <w:noProof/>
        </w:rPr>
        <w:fldChar w:fldCharType="end"/>
      </w:r>
    </w:p>
    <w:p w14:paraId="3060FEB2"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noProof/>
          <w:lang w:val="id-ID"/>
        </w:rPr>
        <w:t>3.</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noProof/>
          <w:lang w:val="id-ID"/>
        </w:rPr>
        <w:t xml:space="preserve">Bahasa dan </w:t>
      </w:r>
      <w:r w:rsidRPr="008C6CC8">
        <w:rPr>
          <w:rFonts w:ascii="Footlight MT Light" w:hAnsi="Footlight MT Light"/>
          <w:noProof/>
        </w:rPr>
        <w:t>Hukum</w:t>
      </w:r>
      <w:r>
        <w:rPr>
          <w:noProof/>
        </w:rPr>
        <w:tab/>
      </w:r>
      <w:r>
        <w:rPr>
          <w:noProof/>
        </w:rPr>
        <w:fldChar w:fldCharType="begin"/>
      </w:r>
      <w:r>
        <w:rPr>
          <w:noProof/>
        </w:rPr>
        <w:instrText xml:space="preserve"> PAGEREF _Toc529195243 \h </w:instrText>
      </w:r>
      <w:r>
        <w:rPr>
          <w:noProof/>
        </w:rPr>
      </w:r>
      <w:r>
        <w:rPr>
          <w:noProof/>
        </w:rPr>
        <w:fldChar w:fldCharType="separate"/>
      </w:r>
      <w:r w:rsidR="00C176C7">
        <w:rPr>
          <w:noProof/>
        </w:rPr>
        <w:t>22</w:t>
      </w:r>
      <w:r>
        <w:rPr>
          <w:noProof/>
        </w:rPr>
        <w:fldChar w:fldCharType="end"/>
      </w:r>
    </w:p>
    <w:p w14:paraId="1417C995"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noProof/>
          <w:lang w:val="id-ID"/>
        </w:rPr>
        <w:t>4.</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noProof/>
        </w:rPr>
        <w:t>Perbuatan yang dilarang dan Sanksi</w:t>
      </w:r>
      <w:r>
        <w:rPr>
          <w:noProof/>
        </w:rPr>
        <w:tab/>
      </w:r>
      <w:r>
        <w:rPr>
          <w:noProof/>
        </w:rPr>
        <w:fldChar w:fldCharType="begin"/>
      </w:r>
      <w:r>
        <w:rPr>
          <w:noProof/>
        </w:rPr>
        <w:instrText xml:space="preserve"> PAGEREF _Toc529195244 \h </w:instrText>
      </w:r>
      <w:r>
        <w:rPr>
          <w:noProof/>
        </w:rPr>
      </w:r>
      <w:r>
        <w:rPr>
          <w:noProof/>
        </w:rPr>
        <w:fldChar w:fldCharType="separate"/>
      </w:r>
      <w:r w:rsidR="00C176C7">
        <w:rPr>
          <w:noProof/>
        </w:rPr>
        <w:t>22</w:t>
      </w:r>
      <w:r>
        <w:rPr>
          <w:noProof/>
        </w:rPr>
        <w:fldChar w:fldCharType="end"/>
      </w:r>
    </w:p>
    <w:p w14:paraId="6F9D2794"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noProof/>
        </w:rPr>
        <w:t>5.</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noProof/>
          <w:lang w:val="id-ID"/>
        </w:rPr>
        <w:t xml:space="preserve">Asal </w:t>
      </w:r>
      <w:r w:rsidRPr="008C6CC8">
        <w:rPr>
          <w:rFonts w:ascii="Footlight MT Light" w:hAnsi="Footlight MT Light"/>
          <w:noProof/>
        </w:rPr>
        <w:t>Jasa Konsultansi</w:t>
      </w:r>
      <w:r>
        <w:rPr>
          <w:noProof/>
        </w:rPr>
        <w:tab/>
      </w:r>
      <w:r>
        <w:rPr>
          <w:noProof/>
        </w:rPr>
        <w:fldChar w:fldCharType="begin"/>
      </w:r>
      <w:r>
        <w:rPr>
          <w:noProof/>
        </w:rPr>
        <w:instrText xml:space="preserve"> PAGEREF _Toc529195245 \h </w:instrText>
      </w:r>
      <w:r>
        <w:rPr>
          <w:noProof/>
        </w:rPr>
      </w:r>
      <w:r>
        <w:rPr>
          <w:noProof/>
        </w:rPr>
        <w:fldChar w:fldCharType="separate"/>
      </w:r>
      <w:r w:rsidR="00C176C7">
        <w:rPr>
          <w:noProof/>
        </w:rPr>
        <w:t>22</w:t>
      </w:r>
      <w:r>
        <w:rPr>
          <w:noProof/>
        </w:rPr>
        <w:fldChar w:fldCharType="end"/>
      </w:r>
    </w:p>
    <w:p w14:paraId="7B04396B"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noProof/>
          <w:lang w:val="id-ID"/>
        </w:rPr>
        <w:t>6.</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noProof/>
        </w:rPr>
        <w:t>Korespondensi</w:t>
      </w:r>
      <w:r>
        <w:rPr>
          <w:noProof/>
        </w:rPr>
        <w:tab/>
      </w:r>
      <w:r>
        <w:rPr>
          <w:noProof/>
        </w:rPr>
        <w:fldChar w:fldCharType="begin"/>
      </w:r>
      <w:r>
        <w:rPr>
          <w:noProof/>
        </w:rPr>
        <w:instrText xml:space="preserve"> PAGEREF _Toc529195246 \h </w:instrText>
      </w:r>
      <w:r>
        <w:rPr>
          <w:noProof/>
        </w:rPr>
      </w:r>
      <w:r>
        <w:rPr>
          <w:noProof/>
        </w:rPr>
        <w:fldChar w:fldCharType="separate"/>
      </w:r>
      <w:r w:rsidR="00C176C7">
        <w:rPr>
          <w:noProof/>
        </w:rPr>
        <w:t>22</w:t>
      </w:r>
      <w:r>
        <w:rPr>
          <w:noProof/>
        </w:rPr>
        <w:fldChar w:fldCharType="end"/>
      </w:r>
    </w:p>
    <w:p w14:paraId="6C1BCA5C"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noProof/>
        </w:rPr>
        <w:t>7.</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cs="Arial"/>
          <w:noProof/>
          <w:lang w:val="id-ID"/>
        </w:rPr>
        <w:t>Wakil Sah Para Pihak</w:t>
      </w:r>
      <w:r>
        <w:rPr>
          <w:noProof/>
        </w:rPr>
        <w:tab/>
      </w:r>
      <w:r>
        <w:rPr>
          <w:noProof/>
        </w:rPr>
        <w:fldChar w:fldCharType="begin"/>
      </w:r>
      <w:r>
        <w:rPr>
          <w:noProof/>
        </w:rPr>
        <w:instrText xml:space="preserve"> PAGEREF _Toc529195247 \h </w:instrText>
      </w:r>
      <w:r>
        <w:rPr>
          <w:noProof/>
        </w:rPr>
      </w:r>
      <w:r>
        <w:rPr>
          <w:noProof/>
        </w:rPr>
        <w:fldChar w:fldCharType="separate"/>
      </w:r>
      <w:r w:rsidR="00C176C7">
        <w:rPr>
          <w:noProof/>
        </w:rPr>
        <w:t>22</w:t>
      </w:r>
      <w:r>
        <w:rPr>
          <w:noProof/>
        </w:rPr>
        <w:fldChar w:fldCharType="end"/>
      </w:r>
    </w:p>
    <w:p w14:paraId="012F1B72"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cs="Arial"/>
          <w:noProof/>
          <w:lang w:val="id-ID"/>
        </w:rPr>
        <w:t>8.</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cs="Arial"/>
          <w:noProof/>
          <w:lang w:val="id-ID"/>
        </w:rPr>
        <w:t>Perpajakan</w:t>
      </w:r>
      <w:r>
        <w:rPr>
          <w:noProof/>
        </w:rPr>
        <w:tab/>
      </w:r>
      <w:r>
        <w:rPr>
          <w:noProof/>
        </w:rPr>
        <w:fldChar w:fldCharType="begin"/>
      </w:r>
      <w:r>
        <w:rPr>
          <w:noProof/>
        </w:rPr>
        <w:instrText xml:space="preserve"> PAGEREF _Toc529195248 \h </w:instrText>
      </w:r>
      <w:r>
        <w:rPr>
          <w:noProof/>
        </w:rPr>
      </w:r>
      <w:r>
        <w:rPr>
          <w:noProof/>
        </w:rPr>
        <w:fldChar w:fldCharType="separate"/>
      </w:r>
      <w:r w:rsidR="00C176C7">
        <w:rPr>
          <w:noProof/>
        </w:rPr>
        <w:t>22</w:t>
      </w:r>
      <w:r>
        <w:rPr>
          <w:noProof/>
        </w:rPr>
        <w:fldChar w:fldCharType="end"/>
      </w:r>
    </w:p>
    <w:p w14:paraId="073C86CF"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noProof/>
          <w:lang w:val="id-ID"/>
        </w:rPr>
        <w:t>9.</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noProof/>
          <w:lang w:val="id-ID"/>
        </w:rPr>
        <w:t>Pengalihan dan/atau Subkontrak</w:t>
      </w:r>
      <w:r>
        <w:rPr>
          <w:noProof/>
        </w:rPr>
        <w:tab/>
      </w:r>
      <w:r>
        <w:rPr>
          <w:noProof/>
        </w:rPr>
        <w:fldChar w:fldCharType="begin"/>
      </w:r>
      <w:r>
        <w:rPr>
          <w:noProof/>
        </w:rPr>
        <w:instrText xml:space="preserve"> PAGEREF _Toc529195249 \h </w:instrText>
      </w:r>
      <w:r>
        <w:rPr>
          <w:noProof/>
        </w:rPr>
      </w:r>
      <w:r>
        <w:rPr>
          <w:noProof/>
        </w:rPr>
        <w:fldChar w:fldCharType="separate"/>
      </w:r>
      <w:r w:rsidR="00C176C7">
        <w:rPr>
          <w:noProof/>
        </w:rPr>
        <w:t>23</w:t>
      </w:r>
      <w:r>
        <w:rPr>
          <w:noProof/>
        </w:rPr>
        <w:fldChar w:fldCharType="end"/>
      </w:r>
    </w:p>
    <w:p w14:paraId="380C74FD"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noProof/>
          <w:lang w:val="id-ID"/>
        </w:rPr>
        <w:t>10.</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noProof/>
          <w:lang w:val="id-ID"/>
        </w:rPr>
        <w:t>Pengabaian</w:t>
      </w:r>
      <w:r>
        <w:rPr>
          <w:noProof/>
        </w:rPr>
        <w:tab/>
      </w:r>
      <w:r>
        <w:rPr>
          <w:noProof/>
        </w:rPr>
        <w:fldChar w:fldCharType="begin"/>
      </w:r>
      <w:r>
        <w:rPr>
          <w:noProof/>
        </w:rPr>
        <w:instrText xml:space="preserve"> PAGEREF _Toc529195250 \h </w:instrText>
      </w:r>
      <w:r>
        <w:rPr>
          <w:noProof/>
        </w:rPr>
      </w:r>
      <w:r>
        <w:rPr>
          <w:noProof/>
        </w:rPr>
        <w:fldChar w:fldCharType="separate"/>
      </w:r>
      <w:r w:rsidR="00C176C7">
        <w:rPr>
          <w:noProof/>
        </w:rPr>
        <w:t>23</w:t>
      </w:r>
      <w:r>
        <w:rPr>
          <w:noProof/>
        </w:rPr>
        <w:fldChar w:fldCharType="end"/>
      </w:r>
    </w:p>
    <w:p w14:paraId="50F0DF52"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noProof/>
          <w:lang w:val="id-ID"/>
        </w:rPr>
        <w:t>11.</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noProof/>
        </w:rPr>
        <w:t>Jangka Waktu Pelaksanaan</w:t>
      </w:r>
      <w:r w:rsidRPr="008C6CC8">
        <w:rPr>
          <w:rFonts w:ascii="Footlight MT Light" w:hAnsi="Footlight MT Light"/>
          <w:noProof/>
          <w:lang w:val="id-ID"/>
        </w:rPr>
        <w:t xml:space="preserve"> Pekerjaan</w:t>
      </w:r>
      <w:r>
        <w:rPr>
          <w:noProof/>
        </w:rPr>
        <w:tab/>
      </w:r>
      <w:r>
        <w:rPr>
          <w:noProof/>
        </w:rPr>
        <w:fldChar w:fldCharType="begin"/>
      </w:r>
      <w:r>
        <w:rPr>
          <w:noProof/>
        </w:rPr>
        <w:instrText xml:space="preserve"> PAGEREF _Toc529195251 \h </w:instrText>
      </w:r>
      <w:r>
        <w:rPr>
          <w:noProof/>
        </w:rPr>
      </w:r>
      <w:r>
        <w:rPr>
          <w:noProof/>
        </w:rPr>
        <w:fldChar w:fldCharType="separate"/>
      </w:r>
      <w:r w:rsidR="00C176C7">
        <w:rPr>
          <w:noProof/>
        </w:rPr>
        <w:t>23</w:t>
      </w:r>
      <w:r>
        <w:rPr>
          <w:noProof/>
        </w:rPr>
        <w:fldChar w:fldCharType="end"/>
      </w:r>
    </w:p>
    <w:p w14:paraId="43B42102"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noProof/>
          <w:lang w:val="id-ID"/>
        </w:rPr>
        <w:t>12.</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noProof/>
          <w:lang w:val="id-ID"/>
        </w:rPr>
        <w:t>Penyerahan Lokasi Kerja</w:t>
      </w:r>
      <w:r w:rsidRPr="008C6CC8">
        <w:rPr>
          <w:rFonts w:ascii="Footlight MT Light" w:hAnsi="Footlight MT Light"/>
          <w:noProof/>
          <w:lang w:val="en-ID"/>
        </w:rPr>
        <w:t xml:space="preserve"> (apabila diperlukan)</w:t>
      </w:r>
      <w:r>
        <w:rPr>
          <w:noProof/>
        </w:rPr>
        <w:tab/>
      </w:r>
      <w:r>
        <w:rPr>
          <w:noProof/>
        </w:rPr>
        <w:fldChar w:fldCharType="begin"/>
      </w:r>
      <w:r>
        <w:rPr>
          <w:noProof/>
        </w:rPr>
        <w:instrText xml:space="preserve"> PAGEREF _Toc529195252 \h </w:instrText>
      </w:r>
      <w:r>
        <w:rPr>
          <w:noProof/>
        </w:rPr>
      </w:r>
      <w:r>
        <w:rPr>
          <w:noProof/>
        </w:rPr>
        <w:fldChar w:fldCharType="separate"/>
      </w:r>
      <w:r w:rsidR="00C176C7">
        <w:rPr>
          <w:noProof/>
        </w:rPr>
        <w:t>23</w:t>
      </w:r>
      <w:r>
        <w:rPr>
          <w:noProof/>
        </w:rPr>
        <w:fldChar w:fldCharType="end"/>
      </w:r>
    </w:p>
    <w:p w14:paraId="706329DB"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noProof/>
          <w:lang w:val="id-ID"/>
        </w:rPr>
        <w:t>13.</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noProof/>
          <w:lang w:val="id-ID"/>
        </w:rPr>
        <w:t>Surat Perintah Mulai Kerja (SPMK)</w:t>
      </w:r>
      <w:r>
        <w:rPr>
          <w:noProof/>
        </w:rPr>
        <w:tab/>
      </w:r>
      <w:r>
        <w:rPr>
          <w:noProof/>
        </w:rPr>
        <w:fldChar w:fldCharType="begin"/>
      </w:r>
      <w:r>
        <w:rPr>
          <w:noProof/>
        </w:rPr>
        <w:instrText xml:space="preserve"> PAGEREF _Toc529195253 \h </w:instrText>
      </w:r>
      <w:r>
        <w:rPr>
          <w:noProof/>
        </w:rPr>
      </w:r>
      <w:r>
        <w:rPr>
          <w:noProof/>
        </w:rPr>
        <w:fldChar w:fldCharType="separate"/>
      </w:r>
      <w:r w:rsidR="00C176C7">
        <w:rPr>
          <w:noProof/>
        </w:rPr>
        <w:t>23</w:t>
      </w:r>
      <w:r>
        <w:rPr>
          <w:noProof/>
        </w:rPr>
        <w:fldChar w:fldCharType="end"/>
      </w:r>
    </w:p>
    <w:p w14:paraId="2749B87C"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noProof/>
          <w:lang w:val="id-ID"/>
        </w:rPr>
        <w:t>14.</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noProof/>
          <w:lang w:val="id-ID"/>
        </w:rPr>
        <w:t>Program Mutu</w:t>
      </w:r>
      <w:r>
        <w:rPr>
          <w:noProof/>
        </w:rPr>
        <w:tab/>
      </w:r>
      <w:r>
        <w:rPr>
          <w:noProof/>
        </w:rPr>
        <w:fldChar w:fldCharType="begin"/>
      </w:r>
      <w:r>
        <w:rPr>
          <w:noProof/>
        </w:rPr>
        <w:instrText xml:space="preserve"> PAGEREF _Toc529195254 \h </w:instrText>
      </w:r>
      <w:r>
        <w:rPr>
          <w:noProof/>
        </w:rPr>
      </w:r>
      <w:r>
        <w:rPr>
          <w:noProof/>
        </w:rPr>
        <w:fldChar w:fldCharType="separate"/>
      </w:r>
      <w:r w:rsidR="00C176C7">
        <w:rPr>
          <w:noProof/>
        </w:rPr>
        <w:t>23</w:t>
      </w:r>
      <w:r>
        <w:rPr>
          <w:noProof/>
        </w:rPr>
        <w:fldChar w:fldCharType="end"/>
      </w:r>
    </w:p>
    <w:p w14:paraId="523745B0"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noProof/>
          <w:lang w:val="id-ID"/>
        </w:rPr>
        <w:t>15.</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noProof/>
          <w:lang w:val="id-ID"/>
        </w:rPr>
        <w:t>Rapat Persiapan Pelaksanaan Kontrak</w:t>
      </w:r>
      <w:r>
        <w:rPr>
          <w:noProof/>
        </w:rPr>
        <w:tab/>
      </w:r>
      <w:r>
        <w:rPr>
          <w:noProof/>
        </w:rPr>
        <w:fldChar w:fldCharType="begin"/>
      </w:r>
      <w:r>
        <w:rPr>
          <w:noProof/>
        </w:rPr>
        <w:instrText xml:space="preserve"> PAGEREF _Toc529195255 \h </w:instrText>
      </w:r>
      <w:r>
        <w:rPr>
          <w:noProof/>
        </w:rPr>
      </w:r>
      <w:r>
        <w:rPr>
          <w:noProof/>
        </w:rPr>
        <w:fldChar w:fldCharType="separate"/>
      </w:r>
      <w:r w:rsidR="00C176C7">
        <w:rPr>
          <w:noProof/>
        </w:rPr>
        <w:t>24</w:t>
      </w:r>
      <w:r>
        <w:rPr>
          <w:noProof/>
        </w:rPr>
        <w:fldChar w:fldCharType="end"/>
      </w:r>
    </w:p>
    <w:p w14:paraId="2D794635"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noProof/>
          <w:lang w:val="id-ID"/>
        </w:rPr>
        <w:t>16.</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cs="Arial"/>
          <w:noProof/>
          <w:lang w:val="id-ID"/>
        </w:rPr>
        <w:t>Pengawasan</w:t>
      </w:r>
      <w:r w:rsidRPr="008C6CC8">
        <w:rPr>
          <w:rFonts w:ascii="Footlight MT Light" w:hAnsi="Footlight MT Light" w:cs="Arial"/>
          <w:noProof/>
          <w:lang w:val="en-ID"/>
        </w:rPr>
        <w:t>/ Pengendalian</w:t>
      </w:r>
      <w:r w:rsidRPr="008C6CC8">
        <w:rPr>
          <w:rFonts w:ascii="Footlight MT Light" w:hAnsi="Footlight MT Light" w:cs="Arial"/>
          <w:noProof/>
          <w:lang w:val="id-ID"/>
        </w:rPr>
        <w:t xml:space="preserve"> Pelaksanan Pekerjaan</w:t>
      </w:r>
      <w:r>
        <w:rPr>
          <w:noProof/>
        </w:rPr>
        <w:tab/>
      </w:r>
      <w:r>
        <w:rPr>
          <w:noProof/>
        </w:rPr>
        <w:fldChar w:fldCharType="begin"/>
      </w:r>
      <w:r>
        <w:rPr>
          <w:noProof/>
        </w:rPr>
        <w:instrText xml:space="preserve"> PAGEREF _Toc529195256 \h </w:instrText>
      </w:r>
      <w:r>
        <w:rPr>
          <w:noProof/>
        </w:rPr>
      </w:r>
      <w:r>
        <w:rPr>
          <w:noProof/>
        </w:rPr>
        <w:fldChar w:fldCharType="separate"/>
      </w:r>
      <w:r w:rsidR="00C176C7">
        <w:rPr>
          <w:noProof/>
        </w:rPr>
        <w:t>24</w:t>
      </w:r>
      <w:r>
        <w:rPr>
          <w:noProof/>
        </w:rPr>
        <w:fldChar w:fldCharType="end"/>
      </w:r>
    </w:p>
    <w:p w14:paraId="20872DDB"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cs="Arial"/>
          <w:noProof/>
          <w:lang w:val="id-ID"/>
        </w:rPr>
        <w:t>17.</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noProof/>
          <w:lang w:val="id-ID"/>
        </w:rPr>
        <w:t>Mobilisasi</w:t>
      </w:r>
      <w:r>
        <w:rPr>
          <w:noProof/>
        </w:rPr>
        <w:tab/>
      </w:r>
      <w:r>
        <w:rPr>
          <w:noProof/>
        </w:rPr>
        <w:fldChar w:fldCharType="begin"/>
      </w:r>
      <w:r>
        <w:rPr>
          <w:noProof/>
        </w:rPr>
        <w:instrText xml:space="preserve"> PAGEREF _Toc529195257 \h </w:instrText>
      </w:r>
      <w:r>
        <w:rPr>
          <w:noProof/>
        </w:rPr>
      </w:r>
      <w:r>
        <w:rPr>
          <w:noProof/>
        </w:rPr>
        <w:fldChar w:fldCharType="separate"/>
      </w:r>
      <w:r w:rsidR="00C176C7">
        <w:rPr>
          <w:noProof/>
        </w:rPr>
        <w:t>25</w:t>
      </w:r>
      <w:r>
        <w:rPr>
          <w:noProof/>
        </w:rPr>
        <w:fldChar w:fldCharType="end"/>
      </w:r>
    </w:p>
    <w:p w14:paraId="7CF6F2C9"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noProof/>
          <w:lang w:val="id-ID"/>
        </w:rPr>
        <w:t>18.</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noProof/>
        </w:rPr>
        <w:t>Waktu Penyelesaian Pekerjaan</w:t>
      </w:r>
      <w:r>
        <w:rPr>
          <w:noProof/>
        </w:rPr>
        <w:tab/>
      </w:r>
      <w:r>
        <w:rPr>
          <w:noProof/>
        </w:rPr>
        <w:fldChar w:fldCharType="begin"/>
      </w:r>
      <w:r>
        <w:rPr>
          <w:noProof/>
        </w:rPr>
        <w:instrText xml:space="preserve"> PAGEREF _Toc529195258 \h </w:instrText>
      </w:r>
      <w:r>
        <w:rPr>
          <w:noProof/>
        </w:rPr>
      </w:r>
      <w:r>
        <w:rPr>
          <w:noProof/>
        </w:rPr>
        <w:fldChar w:fldCharType="separate"/>
      </w:r>
      <w:r w:rsidR="00C176C7">
        <w:rPr>
          <w:noProof/>
        </w:rPr>
        <w:t>25</w:t>
      </w:r>
      <w:r>
        <w:rPr>
          <w:noProof/>
        </w:rPr>
        <w:fldChar w:fldCharType="end"/>
      </w:r>
    </w:p>
    <w:p w14:paraId="28CD0D1F"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noProof/>
          <w:lang w:val="id-ID"/>
        </w:rPr>
        <w:t>19.</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noProof/>
          <w:lang w:val="id-ID"/>
        </w:rPr>
        <w:t xml:space="preserve">Peristiwa </w:t>
      </w:r>
      <w:r w:rsidRPr="008C6CC8">
        <w:rPr>
          <w:rFonts w:ascii="Footlight MT Light" w:hAnsi="Footlight MT Light"/>
          <w:noProof/>
        </w:rPr>
        <w:t>Kompensasi</w:t>
      </w:r>
      <w:r>
        <w:rPr>
          <w:noProof/>
        </w:rPr>
        <w:tab/>
      </w:r>
      <w:r>
        <w:rPr>
          <w:noProof/>
        </w:rPr>
        <w:fldChar w:fldCharType="begin"/>
      </w:r>
      <w:r>
        <w:rPr>
          <w:noProof/>
        </w:rPr>
        <w:instrText xml:space="preserve"> PAGEREF _Toc529195259 \h </w:instrText>
      </w:r>
      <w:r>
        <w:rPr>
          <w:noProof/>
        </w:rPr>
      </w:r>
      <w:r>
        <w:rPr>
          <w:noProof/>
        </w:rPr>
        <w:fldChar w:fldCharType="separate"/>
      </w:r>
      <w:r w:rsidR="00C176C7">
        <w:rPr>
          <w:noProof/>
        </w:rPr>
        <w:t>25</w:t>
      </w:r>
      <w:r>
        <w:rPr>
          <w:noProof/>
        </w:rPr>
        <w:fldChar w:fldCharType="end"/>
      </w:r>
    </w:p>
    <w:p w14:paraId="5D7D1ABA"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noProof/>
        </w:rPr>
        <w:t>20.</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noProof/>
          <w:lang w:val="id-ID"/>
        </w:rPr>
        <w:t>Perpanjangan Waktu</w:t>
      </w:r>
      <w:r>
        <w:rPr>
          <w:noProof/>
        </w:rPr>
        <w:tab/>
      </w:r>
      <w:r>
        <w:rPr>
          <w:noProof/>
        </w:rPr>
        <w:fldChar w:fldCharType="begin"/>
      </w:r>
      <w:r>
        <w:rPr>
          <w:noProof/>
        </w:rPr>
        <w:instrText xml:space="preserve"> PAGEREF _Toc529195260 \h </w:instrText>
      </w:r>
      <w:r>
        <w:rPr>
          <w:noProof/>
        </w:rPr>
      </w:r>
      <w:r>
        <w:rPr>
          <w:noProof/>
        </w:rPr>
        <w:fldChar w:fldCharType="separate"/>
      </w:r>
      <w:r w:rsidR="00C176C7">
        <w:rPr>
          <w:noProof/>
        </w:rPr>
        <w:t>25</w:t>
      </w:r>
      <w:r>
        <w:rPr>
          <w:noProof/>
        </w:rPr>
        <w:fldChar w:fldCharType="end"/>
      </w:r>
    </w:p>
    <w:p w14:paraId="237741D1"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noProof/>
        </w:rPr>
        <w:t>21.</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noProof/>
          <w:lang w:val="id-ID"/>
        </w:rPr>
        <w:t>Pemberian Kesempatan</w:t>
      </w:r>
      <w:r>
        <w:rPr>
          <w:noProof/>
        </w:rPr>
        <w:tab/>
      </w:r>
      <w:r>
        <w:rPr>
          <w:noProof/>
        </w:rPr>
        <w:fldChar w:fldCharType="begin"/>
      </w:r>
      <w:r>
        <w:rPr>
          <w:noProof/>
        </w:rPr>
        <w:instrText xml:space="preserve"> PAGEREF _Toc529195261 \h </w:instrText>
      </w:r>
      <w:r>
        <w:rPr>
          <w:noProof/>
        </w:rPr>
      </w:r>
      <w:r>
        <w:rPr>
          <w:noProof/>
        </w:rPr>
        <w:fldChar w:fldCharType="separate"/>
      </w:r>
      <w:r w:rsidR="00C176C7">
        <w:rPr>
          <w:noProof/>
        </w:rPr>
        <w:t>26</w:t>
      </w:r>
      <w:r>
        <w:rPr>
          <w:noProof/>
        </w:rPr>
        <w:fldChar w:fldCharType="end"/>
      </w:r>
    </w:p>
    <w:p w14:paraId="3124A626"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noProof/>
          <w:lang w:val="id-ID"/>
        </w:rPr>
        <w:t>22.</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noProof/>
          <w:lang w:val="id-ID"/>
        </w:rPr>
        <w:t>Serah Terima Pekerjaan</w:t>
      </w:r>
      <w:r>
        <w:rPr>
          <w:noProof/>
        </w:rPr>
        <w:tab/>
      </w:r>
      <w:r>
        <w:rPr>
          <w:noProof/>
        </w:rPr>
        <w:fldChar w:fldCharType="begin"/>
      </w:r>
      <w:r>
        <w:rPr>
          <w:noProof/>
        </w:rPr>
        <w:instrText xml:space="preserve"> PAGEREF _Toc529195262 \h </w:instrText>
      </w:r>
      <w:r>
        <w:rPr>
          <w:noProof/>
        </w:rPr>
      </w:r>
      <w:r>
        <w:rPr>
          <w:noProof/>
        </w:rPr>
        <w:fldChar w:fldCharType="separate"/>
      </w:r>
      <w:r w:rsidR="00C176C7">
        <w:rPr>
          <w:noProof/>
        </w:rPr>
        <w:t>26</w:t>
      </w:r>
      <w:r>
        <w:rPr>
          <w:noProof/>
        </w:rPr>
        <w:fldChar w:fldCharType="end"/>
      </w:r>
    </w:p>
    <w:p w14:paraId="6606D49F"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noProof/>
        </w:rPr>
        <w:t>23.</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noProof/>
          <w:lang w:val="id-ID"/>
        </w:rPr>
        <w:t>Layanan Tambahan</w:t>
      </w:r>
      <w:r>
        <w:rPr>
          <w:noProof/>
        </w:rPr>
        <w:tab/>
      </w:r>
      <w:r>
        <w:rPr>
          <w:noProof/>
        </w:rPr>
        <w:fldChar w:fldCharType="begin"/>
      </w:r>
      <w:r>
        <w:rPr>
          <w:noProof/>
        </w:rPr>
        <w:instrText xml:space="preserve"> PAGEREF _Toc529195263 \h </w:instrText>
      </w:r>
      <w:r>
        <w:rPr>
          <w:noProof/>
        </w:rPr>
      </w:r>
      <w:r>
        <w:rPr>
          <w:noProof/>
        </w:rPr>
        <w:fldChar w:fldCharType="separate"/>
      </w:r>
      <w:r w:rsidR="00C176C7">
        <w:rPr>
          <w:noProof/>
        </w:rPr>
        <w:t>27</w:t>
      </w:r>
      <w:r>
        <w:rPr>
          <w:noProof/>
        </w:rPr>
        <w:fldChar w:fldCharType="end"/>
      </w:r>
    </w:p>
    <w:p w14:paraId="2F17C948"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noProof/>
        </w:rPr>
        <w:t>24.</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noProof/>
          <w:lang w:val="id-ID"/>
        </w:rPr>
        <w:t>Perubahan</w:t>
      </w:r>
      <w:r w:rsidRPr="008C6CC8">
        <w:rPr>
          <w:rFonts w:ascii="Footlight MT Light" w:hAnsi="Footlight MT Light"/>
          <w:noProof/>
        </w:rPr>
        <w:t xml:space="preserve"> Kontrak</w:t>
      </w:r>
      <w:r>
        <w:rPr>
          <w:noProof/>
        </w:rPr>
        <w:tab/>
      </w:r>
      <w:r>
        <w:rPr>
          <w:noProof/>
        </w:rPr>
        <w:fldChar w:fldCharType="begin"/>
      </w:r>
      <w:r>
        <w:rPr>
          <w:noProof/>
        </w:rPr>
        <w:instrText xml:space="preserve"> PAGEREF _Toc529195264 \h </w:instrText>
      </w:r>
      <w:r>
        <w:rPr>
          <w:noProof/>
        </w:rPr>
      </w:r>
      <w:r>
        <w:rPr>
          <w:noProof/>
        </w:rPr>
        <w:fldChar w:fldCharType="separate"/>
      </w:r>
      <w:r w:rsidR="00C176C7">
        <w:rPr>
          <w:noProof/>
        </w:rPr>
        <w:t>27</w:t>
      </w:r>
      <w:r>
        <w:rPr>
          <w:noProof/>
        </w:rPr>
        <w:fldChar w:fldCharType="end"/>
      </w:r>
    </w:p>
    <w:p w14:paraId="3E9189C0"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noProof/>
          <w:lang w:val="id-ID"/>
        </w:rPr>
        <w:t>25.</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noProof/>
        </w:rPr>
        <w:t>Keadaan</w:t>
      </w:r>
      <w:r w:rsidRPr="008C6CC8">
        <w:rPr>
          <w:rFonts w:ascii="Footlight MT Light" w:hAnsi="Footlight MT Light"/>
          <w:noProof/>
          <w:lang w:val="id-ID"/>
        </w:rPr>
        <w:t xml:space="preserve"> Kahar</w:t>
      </w:r>
      <w:r>
        <w:rPr>
          <w:noProof/>
        </w:rPr>
        <w:tab/>
      </w:r>
      <w:r>
        <w:rPr>
          <w:noProof/>
        </w:rPr>
        <w:fldChar w:fldCharType="begin"/>
      </w:r>
      <w:r>
        <w:rPr>
          <w:noProof/>
        </w:rPr>
        <w:instrText xml:space="preserve"> PAGEREF _Toc529195265 \h </w:instrText>
      </w:r>
      <w:r>
        <w:rPr>
          <w:noProof/>
        </w:rPr>
      </w:r>
      <w:r>
        <w:rPr>
          <w:noProof/>
        </w:rPr>
        <w:fldChar w:fldCharType="separate"/>
      </w:r>
      <w:r w:rsidR="00C176C7">
        <w:rPr>
          <w:noProof/>
        </w:rPr>
        <w:t>28</w:t>
      </w:r>
      <w:r>
        <w:rPr>
          <w:noProof/>
        </w:rPr>
        <w:fldChar w:fldCharType="end"/>
      </w:r>
    </w:p>
    <w:p w14:paraId="705E663C"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noProof/>
          <w:lang w:val="id-ID"/>
        </w:rPr>
        <w:t>26.</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noProof/>
        </w:rPr>
        <w:t>Penghentian</w:t>
      </w:r>
      <w:r w:rsidRPr="008C6CC8">
        <w:rPr>
          <w:rFonts w:ascii="Footlight MT Light" w:hAnsi="Footlight MT Light"/>
          <w:noProof/>
          <w:lang w:val="id-ID"/>
        </w:rPr>
        <w:t xml:space="preserve"> Kontrak</w:t>
      </w:r>
      <w:r>
        <w:rPr>
          <w:noProof/>
        </w:rPr>
        <w:tab/>
      </w:r>
      <w:r>
        <w:rPr>
          <w:noProof/>
        </w:rPr>
        <w:fldChar w:fldCharType="begin"/>
      </w:r>
      <w:r>
        <w:rPr>
          <w:noProof/>
        </w:rPr>
        <w:instrText xml:space="preserve"> PAGEREF _Toc529195266 \h </w:instrText>
      </w:r>
      <w:r>
        <w:rPr>
          <w:noProof/>
        </w:rPr>
      </w:r>
      <w:r>
        <w:rPr>
          <w:noProof/>
        </w:rPr>
        <w:fldChar w:fldCharType="separate"/>
      </w:r>
      <w:r w:rsidR="00C176C7">
        <w:rPr>
          <w:noProof/>
        </w:rPr>
        <w:t>29</w:t>
      </w:r>
      <w:r>
        <w:rPr>
          <w:noProof/>
        </w:rPr>
        <w:fldChar w:fldCharType="end"/>
      </w:r>
    </w:p>
    <w:p w14:paraId="708503AE"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noProof/>
          <w:lang w:val="id-ID"/>
        </w:rPr>
        <w:t>27.</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noProof/>
        </w:rPr>
        <w:t>Pemutusan</w:t>
      </w:r>
      <w:r w:rsidRPr="008C6CC8">
        <w:rPr>
          <w:rFonts w:ascii="Footlight MT Light" w:hAnsi="Footlight MT Light"/>
          <w:noProof/>
          <w:lang w:val="id-ID"/>
        </w:rPr>
        <w:t xml:space="preserve"> Kontrak</w:t>
      </w:r>
      <w:r>
        <w:rPr>
          <w:noProof/>
        </w:rPr>
        <w:tab/>
      </w:r>
      <w:r>
        <w:rPr>
          <w:noProof/>
        </w:rPr>
        <w:fldChar w:fldCharType="begin"/>
      </w:r>
      <w:r>
        <w:rPr>
          <w:noProof/>
        </w:rPr>
        <w:instrText xml:space="preserve"> PAGEREF _Toc529195267 \h </w:instrText>
      </w:r>
      <w:r>
        <w:rPr>
          <w:noProof/>
        </w:rPr>
      </w:r>
      <w:r>
        <w:rPr>
          <w:noProof/>
        </w:rPr>
        <w:fldChar w:fldCharType="separate"/>
      </w:r>
      <w:r w:rsidR="00C176C7">
        <w:rPr>
          <w:noProof/>
        </w:rPr>
        <w:t>29</w:t>
      </w:r>
      <w:r>
        <w:rPr>
          <w:noProof/>
        </w:rPr>
        <w:fldChar w:fldCharType="end"/>
      </w:r>
    </w:p>
    <w:p w14:paraId="39EB1C07"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noProof/>
          <w:lang w:val="id-ID"/>
        </w:rPr>
        <w:t>28.</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noProof/>
        </w:rPr>
        <w:t>Pemutusan</w:t>
      </w:r>
      <w:r w:rsidRPr="008C6CC8">
        <w:rPr>
          <w:rFonts w:ascii="Footlight MT Light" w:hAnsi="Footlight MT Light"/>
          <w:noProof/>
          <w:lang w:val="fi-FI"/>
        </w:rPr>
        <w:t xml:space="preserve"> Kontrak oleh </w:t>
      </w:r>
      <w:r w:rsidRPr="008C6CC8">
        <w:rPr>
          <w:rFonts w:ascii="Footlight MT Light" w:hAnsi="Footlight MT Light"/>
          <w:noProof/>
          <w:lang w:val="sv-SE"/>
        </w:rPr>
        <w:t>Pejabat Penandatangan Kontrak</w:t>
      </w:r>
      <w:r>
        <w:rPr>
          <w:noProof/>
        </w:rPr>
        <w:tab/>
      </w:r>
      <w:r>
        <w:rPr>
          <w:noProof/>
        </w:rPr>
        <w:fldChar w:fldCharType="begin"/>
      </w:r>
      <w:r>
        <w:rPr>
          <w:noProof/>
        </w:rPr>
        <w:instrText xml:space="preserve"> PAGEREF _Toc529195268 \h </w:instrText>
      </w:r>
      <w:r>
        <w:rPr>
          <w:noProof/>
        </w:rPr>
      </w:r>
      <w:r>
        <w:rPr>
          <w:noProof/>
        </w:rPr>
        <w:fldChar w:fldCharType="separate"/>
      </w:r>
      <w:r w:rsidR="00C176C7">
        <w:rPr>
          <w:noProof/>
        </w:rPr>
        <w:t>30</w:t>
      </w:r>
      <w:r>
        <w:rPr>
          <w:noProof/>
        </w:rPr>
        <w:fldChar w:fldCharType="end"/>
      </w:r>
    </w:p>
    <w:p w14:paraId="0B9F0F17"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noProof/>
          <w:lang w:val="fi-FI"/>
        </w:rPr>
        <w:t>29.</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cs="Arial"/>
          <w:noProof/>
          <w:lang w:val="id-ID"/>
        </w:rPr>
        <w:t>Pemutusan</w:t>
      </w:r>
      <w:r w:rsidRPr="008C6CC8">
        <w:rPr>
          <w:rFonts w:ascii="Footlight MT Light" w:hAnsi="Footlight MT Light"/>
          <w:noProof/>
          <w:lang w:val="fi-FI"/>
        </w:rPr>
        <w:t xml:space="preserve"> </w:t>
      </w:r>
      <w:r w:rsidRPr="008C6CC8">
        <w:rPr>
          <w:rFonts w:ascii="Footlight MT Light" w:hAnsi="Footlight MT Light"/>
          <w:noProof/>
        </w:rPr>
        <w:t>Kontrak</w:t>
      </w:r>
      <w:r w:rsidRPr="008C6CC8">
        <w:rPr>
          <w:rFonts w:ascii="Footlight MT Light" w:hAnsi="Footlight MT Light"/>
          <w:noProof/>
          <w:lang w:val="fi-FI"/>
        </w:rPr>
        <w:t xml:space="preserve"> oleh Penyedia</w:t>
      </w:r>
      <w:r>
        <w:rPr>
          <w:noProof/>
        </w:rPr>
        <w:tab/>
      </w:r>
      <w:r>
        <w:rPr>
          <w:noProof/>
        </w:rPr>
        <w:fldChar w:fldCharType="begin"/>
      </w:r>
      <w:r>
        <w:rPr>
          <w:noProof/>
        </w:rPr>
        <w:instrText xml:space="preserve"> PAGEREF _Toc529195269 \h </w:instrText>
      </w:r>
      <w:r>
        <w:rPr>
          <w:noProof/>
        </w:rPr>
      </w:r>
      <w:r>
        <w:rPr>
          <w:noProof/>
        </w:rPr>
        <w:fldChar w:fldCharType="separate"/>
      </w:r>
      <w:r w:rsidR="00C176C7">
        <w:rPr>
          <w:noProof/>
        </w:rPr>
        <w:t>30</w:t>
      </w:r>
      <w:r>
        <w:rPr>
          <w:noProof/>
        </w:rPr>
        <w:fldChar w:fldCharType="end"/>
      </w:r>
    </w:p>
    <w:p w14:paraId="701290F6"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cs="Arial"/>
          <w:noProof/>
          <w:lang w:val="id-ID"/>
        </w:rPr>
        <w:t>30.</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cs="Arial"/>
          <w:noProof/>
          <w:lang w:val="id-ID"/>
        </w:rPr>
        <w:t xml:space="preserve">Berakhirnya </w:t>
      </w:r>
      <w:r w:rsidRPr="008C6CC8">
        <w:rPr>
          <w:rFonts w:ascii="Footlight MT Light" w:hAnsi="Footlight MT Light"/>
          <w:noProof/>
        </w:rPr>
        <w:t>Kontrak</w:t>
      </w:r>
      <w:r>
        <w:rPr>
          <w:noProof/>
        </w:rPr>
        <w:tab/>
      </w:r>
      <w:r>
        <w:rPr>
          <w:noProof/>
        </w:rPr>
        <w:fldChar w:fldCharType="begin"/>
      </w:r>
      <w:r>
        <w:rPr>
          <w:noProof/>
        </w:rPr>
        <w:instrText xml:space="preserve"> PAGEREF _Toc529195270 \h </w:instrText>
      </w:r>
      <w:r>
        <w:rPr>
          <w:noProof/>
        </w:rPr>
      </w:r>
      <w:r>
        <w:rPr>
          <w:noProof/>
        </w:rPr>
        <w:fldChar w:fldCharType="separate"/>
      </w:r>
      <w:r w:rsidR="00C176C7">
        <w:rPr>
          <w:noProof/>
        </w:rPr>
        <w:t>31</w:t>
      </w:r>
      <w:r>
        <w:rPr>
          <w:noProof/>
        </w:rPr>
        <w:fldChar w:fldCharType="end"/>
      </w:r>
    </w:p>
    <w:p w14:paraId="135022A2"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cs="Arial"/>
          <w:noProof/>
          <w:lang w:val="id-ID"/>
        </w:rPr>
        <w:t>31.</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noProof/>
        </w:rPr>
        <w:t>Peninggalan</w:t>
      </w:r>
      <w:r>
        <w:rPr>
          <w:noProof/>
        </w:rPr>
        <w:tab/>
      </w:r>
      <w:r>
        <w:rPr>
          <w:noProof/>
        </w:rPr>
        <w:fldChar w:fldCharType="begin"/>
      </w:r>
      <w:r>
        <w:rPr>
          <w:noProof/>
        </w:rPr>
        <w:instrText xml:space="preserve"> PAGEREF _Toc529195271 \h </w:instrText>
      </w:r>
      <w:r>
        <w:rPr>
          <w:noProof/>
        </w:rPr>
      </w:r>
      <w:r>
        <w:rPr>
          <w:noProof/>
        </w:rPr>
        <w:fldChar w:fldCharType="separate"/>
      </w:r>
      <w:r w:rsidR="00C176C7">
        <w:rPr>
          <w:noProof/>
        </w:rPr>
        <w:t>31</w:t>
      </w:r>
      <w:r>
        <w:rPr>
          <w:noProof/>
        </w:rPr>
        <w:fldChar w:fldCharType="end"/>
      </w:r>
    </w:p>
    <w:p w14:paraId="044D5EAC"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noProof/>
          <w:lang w:val="id-ID"/>
        </w:rPr>
        <w:t>32.</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noProof/>
          <w:lang w:val="sv-SE"/>
        </w:rPr>
        <w:t xml:space="preserve">Hak  dan </w:t>
      </w:r>
      <w:r w:rsidRPr="008C6CC8">
        <w:rPr>
          <w:rFonts w:ascii="Footlight MT Light" w:hAnsi="Footlight MT Light"/>
          <w:noProof/>
        </w:rPr>
        <w:t>Kewajiban</w:t>
      </w:r>
      <w:r w:rsidRPr="008C6CC8">
        <w:rPr>
          <w:rFonts w:ascii="Footlight MT Light" w:hAnsi="Footlight MT Light"/>
          <w:noProof/>
          <w:lang w:val="sv-SE"/>
        </w:rPr>
        <w:t xml:space="preserve"> </w:t>
      </w:r>
      <w:r w:rsidRPr="008C6CC8">
        <w:rPr>
          <w:rFonts w:ascii="Footlight MT Light" w:hAnsi="Footlight MT Light"/>
          <w:noProof/>
        </w:rPr>
        <w:t>Pejabat Penandatangan Kontrak</w:t>
      </w:r>
      <w:r>
        <w:rPr>
          <w:noProof/>
        </w:rPr>
        <w:tab/>
      </w:r>
      <w:r>
        <w:rPr>
          <w:noProof/>
        </w:rPr>
        <w:fldChar w:fldCharType="begin"/>
      </w:r>
      <w:r>
        <w:rPr>
          <w:noProof/>
        </w:rPr>
        <w:instrText xml:space="preserve"> PAGEREF _Toc529195272 \h </w:instrText>
      </w:r>
      <w:r>
        <w:rPr>
          <w:noProof/>
        </w:rPr>
      </w:r>
      <w:r>
        <w:rPr>
          <w:noProof/>
        </w:rPr>
        <w:fldChar w:fldCharType="separate"/>
      </w:r>
      <w:r w:rsidR="00C176C7">
        <w:rPr>
          <w:noProof/>
        </w:rPr>
        <w:t>31</w:t>
      </w:r>
      <w:r>
        <w:rPr>
          <w:noProof/>
        </w:rPr>
        <w:fldChar w:fldCharType="end"/>
      </w:r>
    </w:p>
    <w:p w14:paraId="27359A58"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noProof/>
          <w:lang w:val="id-ID"/>
        </w:rPr>
        <w:t>33.</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noProof/>
          <w:lang w:val="sv-SE"/>
        </w:rPr>
        <w:t>Hak</w:t>
      </w:r>
      <w:r w:rsidRPr="008C6CC8">
        <w:rPr>
          <w:rFonts w:ascii="Footlight MT Light" w:hAnsi="Footlight MT Light"/>
          <w:noProof/>
          <w:lang w:val="id-ID"/>
        </w:rPr>
        <w:t xml:space="preserve">  dan Kewajiban </w:t>
      </w:r>
      <w:r w:rsidRPr="008C6CC8">
        <w:rPr>
          <w:rFonts w:ascii="Footlight MT Light" w:hAnsi="Footlight MT Light"/>
          <w:noProof/>
          <w:lang w:val="fi-FI"/>
        </w:rPr>
        <w:t>Penyedia</w:t>
      </w:r>
      <w:r>
        <w:rPr>
          <w:noProof/>
        </w:rPr>
        <w:tab/>
      </w:r>
      <w:r>
        <w:rPr>
          <w:noProof/>
        </w:rPr>
        <w:fldChar w:fldCharType="begin"/>
      </w:r>
      <w:r>
        <w:rPr>
          <w:noProof/>
        </w:rPr>
        <w:instrText xml:space="preserve"> PAGEREF _Toc529195273 \h </w:instrText>
      </w:r>
      <w:r>
        <w:rPr>
          <w:noProof/>
        </w:rPr>
      </w:r>
      <w:r>
        <w:rPr>
          <w:noProof/>
        </w:rPr>
        <w:fldChar w:fldCharType="separate"/>
      </w:r>
      <w:r w:rsidR="00C176C7">
        <w:rPr>
          <w:noProof/>
        </w:rPr>
        <w:t>32</w:t>
      </w:r>
      <w:r>
        <w:rPr>
          <w:noProof/>
        </w:rPr>
        <w:fldChar w:fldCharType="end"/>
      </w:r>
    </w:p>
    <w:p w14:paraId="4E6EDBBD"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noProof/>
          <w:lang w:val="id-ID"/>
        </w:rPr>
        <w:t>34.</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noProof/>
          <w:lang w:val="sv-SE"/>
        </w:rPr>
        <w:t>Tanggung</w:t>
      </w:r>
      <w:r w:rsidRPr="008C6CC8">
        <w:rPr>
          <w:rFonts w:ascii="Footlight MT Light" w:hAnsi="Footlight MT Light"/>
          <w:noProof/>
        </w:rPr>
        <w:t xml:space="preserve"> jawab</w:t>
      </w:r>
      <w:r>
        <w:rPr>
          <w:noProof/>
        </w:rPr>
        <w:tab/>
      </w:r>
      <w:r>
        <w:rPr>
          <w:noProof/>
        </w:rPr>
        <w:fldChar w:fldCharType="begin"/>
      </w:r>
      <w:r>
        <w:rPr>
          <w:noProof/>
        </w:rPr>
        <w:instrText xml:space="preserve"> PAGEREF _Toc529195274 \h </w:instrText>
      </w:r>
      <w:r>
        <w:rPr>
          <w:noProof/>
        </w:rPr>
      </w:r>
      <w:r>
        <w:rPr>
          <w:noProof/>
        </w:rPr>
        <w:fldChar w:fldCharType="separate"/>
      </w:r>
      <w:r w:rsidR="00C176C7">
        <w:rPr>
          <w:noProof/>
        </w:rPr>
        <w:t>32</w:t>
      </w:r>
      <w:r>
        <w:rPr>
          <w:noProof/>
        </w:rPr>
        <w:fldChar w:fldCharType="end"/>
      </w:r>
    </w:p>
    <w:p w14:paraId="0DF0BD3A"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noProof/>
          <w:lang w:val="id-ID"/>
        </w:rPr>
        <w:t>35.</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noProof/>
        </w:rPr>
        <w:t>Penggunaan</w:t>
      </w:r>
      <w:r w:rsidRPr="008C6CC8">
        <w:rPr>
          <w:rFonts w:ascii="Footlight MT Light" w:hAnsi="Footlight MT Light"/>
          <w:noProof/>
          <w:lang w:val="id-ID"/>
        </w:rPr>
        <w:t xml:space="preserve"> Dokumen Kontrak</w:t>
      </w:r>
      <w:r w:rsidRPr="008C6CC8">
        <w:rPr>
          <w:rFonts w:ascii="Footlight MT Light" w:hAnsi="Footlight MT Light"/>
          <w:noProof/>
        </w:rPr>
        <w:t xml:space="preserve"> </w:t>
      </w:r>
      <w:r w:rsidRPr="008C6CC8">
        <w:rPr>
          <w:rFonts w:ascii="Footlight MT Light" w:hAnsi="Footlight MT Light"/>
          <w:noProof/>
          <w:lang w:val="id-ID"/>
        </w:rPr>
        <w:t>dan Informasi</w:t>
      </w:r>
      <w:r>
        <w:rPr>
          <w:noProof/>
        </w:rPr>
        <w:tab/>
      </w:r>
      <w:r>
        <w:rPr>
          <w:noProof/>
        </w:rPr>
        <w:fldChar w:fldCharType="begin"/>
      </w:r>
      <w:r>
        <w:rPr>
          <w:noProof/>
        </w:rPr>
        <w:instrText xml:space="preserve"> PAGEREF _Toc529195275 \h </w:instrText>
      </w:r>
      <w:r>
        <w:rPr>
          <w:noProof/>
        </w:rPr>
      </w:r>
      <w:r>
        <w:rPr>
          <w:noProof/>
        </w:rPr>
        <w:fldChar w:fldCharType="separate"/>
      </w:r>
      <w:r w:rsidR="00C176C7">
        <w:rPr>
          <w:noProof/>
        </w:rPr>
        <w:t>32</w:t>
      </w:r>
      <w:r>
        <w:rPr>
          <w:noProof/>
        </w:rPr>
        <w:fldChar w:fldCharType="end"/>
      </w:r>
    </w:p>
    <w:p w14:paraId="67980C32"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cs="Arial"/>
          <w:noProof/>
          <w:lang w:val="id-ID"/>
        </w:rPr>
        <w:t>36.</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noProof/>
          <w:lang w:val="id-ID"/>
        </w:rPr>
        <w:t xml:space="preserve">Hak </w:t>
      </w:r>
      <w:r w:rsidRPr="008C6CC8">
        <w:rPr>
          <w:rFonts w:ascii="Footlight MT Light" w:hAnsi="Footlight MT Light"/>
          <w:noProof/>
        </w:rPr>
        <w:t>Atas Kekayaan</w:t>
      </w:r>
      <w:r w:rsidRPr="008C6CC8">
        <w:rPr>
          <w:rFonts w:ascii="Footlight MT Light" w:hAnsi="Footlight MT Light"/>
          <w:noProof/>
          <w:lang w:val="id-ID"/>
        </w:rPr>
        <w:t xml:space="preserve"> Intelektual</w:t>
      </w:r>
      <w:r>
        <w:rPr>
          <w:noProof/>
        </w:rPr>
        <w:tab/>
      </w:r>
      <w:r>
        <w:rPr>
          <w:noProof/>
        </w:rPr>
        <w:fldChar w:fldCharType="begin"/>
      </w:r>
      <w:r>
        <w:rPr>
          <w:noProof/>
        </w:rPr>
        <w:instrText xml:space="preserve"> PAGEREF _Toc529195276 \h </w:instrText>
      </w:r>
      <w:r>
        <w:rPr>
          <w:noProof/>
        </w:rPr>
      </w:r>
      <w:r>
        <w:rPr>
          <w:noProof/>
        </w:rPr>
        <w:fldChar w:fldCharType="separate"/>
      </w:r>
      <w:r w:rsidR="00C176C7">
        <w:rPr>
          <w:noProof/>
        </w:rPr>
        <w:t>32</w:t>
      </w:r>
      <w:r>
        <w:rPr>
          <w:noProof/>
        </w:rPr>
        <w:fldChar w:fldCharType="end"/>
      </w:r>
    </w:p>
    <w:p w14:paraId="4F18C7DC"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noProof/>
        </w:rPr>
        <w:t>37.</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noProof/>
        </w:rPr>
        <w:t>Penanggungan dan R</w:t>
      </w:r>
      <w:r w:rsidRPr="008C6CC8">
        <w:rPr>
          <w:rFonts w:ascii="Footlight MT Light" w:hAnsi="Footlight MT Light"/>
          <w:noProof/>
          <w:lang w:val="id-ID"/>
        </w:rPr>
        <w:t>i</w:t>
      </w:r>
      <w:r w:rsidRPr="008C6CC8">
        <w:rPr>
          <w:rFonts w:ascii="Footlight MT Light" w:hAnsi="Footlight MT Light"/>
          <w:noProof/>
        </w:rPr>
        <w:t>siko</w:t>
      </w:r>
      <w:r>
        <w:rPr>
          <w:noProof/>
        </w:rPr>
        <w:tab/>
      </w:r>
      <w:r>
        <w:rPr>
          <w:noProof/>
        </w:rPr>
        <w:fldChar w:fldCharType="begin"/>
      </w:r>
      <w:r>
        <w:rPr>
          <w:noProof/>
        </w:rPr>
        <w:instrText xml:space="preserve"> PAGEREF _Toc529195277 \h </w:instrText>
      </w:r>
      <w:r>
        <w:rPr>
          <w:noProof/>
        </w:rPr>
      </w:r>
      <w:r>
        <w:rPr>
          <w:noProof/>
        </w:rPr>
        <w:fldChar w:fldCharType="separate"/>
      </w:r>
      <w:r w:rsidR="00C176C7">
        <w:rPr>
          <w:noProof/>
        </w:rPr>
        <w:t>32</w:t>
      </w:r>
      <w:r>
        <w:rPr>
          <w:noProof/>
        </w:rPr>
        <w:fldChar w:fldCharType="end"/>
      </w:r>
    </w:p>
    <w:p w14:paraId="04B819C5"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cs="Arial"/>
          <w:noProof/>
          <w:lang w:val="id-ID"/>
        </w:rPr>
        <w:t>38.</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noProof/>
          <w:lang w:val="id-ID"/>
        </w:rPr>
        <w:t>Perlindungan Tenaga Kerja</w:t>
      </w:r>
      <w:r w:rsidRPr="008C6CC8">
        <w:rPr>
          <w:rFonts w:ascii="Footlight MT Light" w:hAnsi="Footlight MT Light"/>
          <w:noProof/>
        </w:rPr>
        <w:t xml:space="preserve"> </w:t>
      </w:r>
      <w:r w:rsidRPr="008C6CC8">
        <w:rPr>
          <w:rFonts w:ascii="Footlight MT Light" w:hAnsi="Footlight MT Light"/>
          <w:noProof/>
          <w:lang w:val="fi-FI"/>
        </w:rPr>
        <w:t>(apabila diperlukan)</w:t>
      </w:r>
      <w:r>
        <w:rPr>
          <w:noProof/>
        </w:rPr>
        <w:tab/>
      </w:r>
      <w:r>
        <w:rPr>
          <w:noProof/>
        </w:rPr>
        <w:fldChar w:fldCharType="begin"/>
      </w:r>
      <w:r>
        <w:rPr>
          <w:noProof/>
        </w:rPr>
        <w:instrText xml:space="preserve"> PAGEREF _Toc529195278 \h </w:instrText>
      </w:r>
      <w:r>
        <w:rPr>
          <w:noProof/>
        </w:rPr>
      </w:r>
      <w:r>
        <w:rPr>
          <w:noProof/>
        </w:rPr>
        <w:fldChar w:fldCharType="separate"/>
      </w:r>
      <w:r w:rsidR="00C176C7">
        <w:rPr>
          <w:noProof/>
        </w:rPr>
        <w:t>33</w:t>
      </w:r>
      <w:r>
        <w:rPr>
          <w:noProof/>
        </w:rPr>
        <w:fldChar w:fldCharType="end"/>
      </w:r>
    </w:p>
    <w:p w14:paraId="25C13BB0"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strike/>
          <w:noProof/>
        </w:rPr>
        <w:t>39.</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noProof/>
          <w:lang w:val="id-ID"/>
        </w:rPr>
        <w:t xml:space="preserve">Tindakan Penyedia yang mensyaratkan </w:t>
      </w:r>
      <w:r w:rsidRPr="008C6CC8">
        <w:rPr>
          <w:rFonts w:ascii="Footlight MT Light" w:hAnsi="Footlight MT Light"/>
          <w:noProof/>
        </w:rPr>
        <w:t>Persetujuan</w:t>
      </w:r>
      <w:r w:rsidRPr="008C6CC8">
        <w:rPr>
          <w:rFonts w:ascii="Footlight MT Light" w:hAnsi="Footlight MT Light"/>
          <w:noProof/>
          <w:lang w:val="id-ID"/>
        </w:rPr>
        <w:t xml:space="preserve"> </w:t>
      </w:r>
      <w:r w:rsidRPr="008C6CC8">
        <w:rPr>
          <w:rFonts w:ascii="Footlight MT Light" w:hAnsi="Footlight MT Light"/>
          <w:noProof/>
        </w:rPr>
        <w:t>Pejabat Penandatangan Kontrak</w:t>
      </w:r>
      <w:r>
        <w:rPr>
          <w:noProof/>
        </w:rPr>
        <w:tab/>
      </w:r>
      <w:r>
        <w:rPr>
          <w:noProof/>
        </w:rPr>
        <w:fldChar w:fldCharType="begin"/>
      </w:r>
      <w:r>
        <w:rPr>
          <w:noProof/>
        </w:rPr>
        <w:instrText xml:space="preserve"> PAGEREF _Toc529195279 \h </w:instrText>
      </w:r>
      <w:r>
        <w:rPr>
          <w:noProof/>
        </w:rPr>
      </w:r>
      <w:r>
        <w:rPr>
          <w:noProof/>
        </w:rPr>
        <w:fldChar w:fldCharType="separate"/>
      </w:r>
      <w:r w:rsidR="00C176C7">
        <w:rPr>
          <w:noProof/>
        </w:rPr>
        <w:t>33</w:t>
      </w:r>
      <w:r>
        <w:rPr>
          <w:noProof/>
        </w:rPr>
        <w:fldChar w:fldCharType="end"/>
      </w:r>
    </w:p>
    <w:p w14:paraId="011B8D5B"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noProof/>
          <w:lang w:val="id-ID"/>
        </w:rPr>
        <w:t>40.</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noProof/>
        </w:rPr>
        <w:t>Sanksi Finansial</w:t>
      </w:r>
      <w:r>
        <w:rPr>
          <w:noProof/>
        </w:rPr>
        <w:tab/>
      </w:r>
      <w:r>
        <w:rPr>
          <w:noProof/>
        </w:rPr>
        <w:fldChar w:fldCharType="begin"/>
      </w:r>
      <w:r>
        <w:rPr>
          <w:noProof/>
        </w:rPr>
        <w:instrText xml:space="preserve"> PAGEREF _Toc529195280 \h </w:instrText>
      </w:r>
      <w:r>
        <w:rPr>
          <w:noProof/>
        </w:rPr>
      </w:r>
      <w:r>
        <w:rPr>
          <w:noProof/>
        </w:rPr>
        <w:fldChar w:fldCharType="separate"/>
      </w:r>
      <w:r w:rsidR="00C176C7">
        <w:rPr>
          <w:noProof/>
        </w:rPr>
        <w:t>33</w:t>
      </w:r>
      <w:r>
        <w:rPr>
          <w:noProof/>
        </w:rPr>
        <w:fldChar w:fldCharType="end"/>
      </w:r>
    </w:p>
    <w:p w14:paraId="190A9B4D"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noProof/>
        </w:rPr>
        <w:t>41.</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noProof/>
        </w:rPr>
        <w:t>Jaminan</w:t>
      </w:r>
      <w:r>
        <w:rPr>
          <w:noProof/>
        </w:rPr>
        <w:tab/>
      </w:r>
      <w:r>
        <w:rPr>
          <w:noProof/>
        </w:rPr>
        <w:fldChar w:fldCharType="begin"/>
      </w:r>
      <w:r>
        <w:rPr>
          <w:noProof/>
        </w:rPr>
        <w:instrText xml:space="preserve"> PAGEREF _Toc529195281 \h </w:instrText>
      </w:r>
      <w:r>
        <w:rPr>
          <w:noProof/>
        </w:rPr>
      </w:r>
      <w:r>
        <w:rPr>
          <w:noProof/>
        </w:rPr>
        <w:fldChar w:fldCharType="separate"/>
      </w:r>
      <w:r w:rsidR="00C176C7">
        <w:rPr>
          <w:noProof/>
        </w:rPr>
        <w:t>34</w:t>
      </w:r>
      <w:r>
        <w:rPr>
          <w:noProof/>
        </w:rPr>
        <w:fldChar w:fldCharType="end"/>
      </w:r>
    </w:p>
    <w:p w14:paraId="46F49823"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cs="Arial"/>
          <w:noProof/>
          <w:lang w:val="id-ID"/>
        </w:rPr>
        <w:t>42.</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noProof/>
        </w:rPr>
        <w:t>Laporan</w:t>
      </w:r>
      <w:r w:rsidRPr="008C6CC8">
        <w:rPr>
          <w:rFonts w:ascii="Footlight MT Light" w:hAnsi="Footlight MT Light"/>
          <w:noProof/>
          <w:lang w:val="id-ID"/>
        </w:rPr>
        <w:t xml:space="preserve"> Hasil Pekerjaan</w:t>
      </w:r>
      <w:r>
        <w:rPr>
          <w:noProof/>
        </w:rPr>
        <w:tab/>
      </w:r>
      <w:r>
        <w:rPr>
          <w:noProof/>
        </w:rPr>
        <w:fldChar w:fldCharType="begin"/>
      </w:r>
      <w:r>
        <w:rPr>
          <w:noProof/>
        </w:rPr>
        <w:instrText xml:space="preserve"> PAGEREF _Toc529195282 \h </w:instrText>
      </w:r>
      <w:r>
        <w:rPr>
          <w:noProof/>
        </w:rPr>
      </w:r>
      <w:r>
        <w:rPr>
          <w:noProof/>
        </w:rPr>
        <w:fldChar w:fldCharType="separate"/>
      </w:r>
      <w:r w:rsidR="00C176C7">
        <w:rPr>
          <w:noProof/>
        </w:rPr>
        <w:t>34</w:t>
      </w:r>
      <w:r>
        <w:rPr>
          <w:noProof/>
        </w:rPr>
        <w:fldChar w:fldCharType="end"/>
      </w:r>
    </w:p>
    <w:p w14:paraId="307D60C7"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cs="Arial"/>
          <w:noProof/>
          <w:lang w:val="id-ID"/>
        </w:rPr>
        <w:t>43.</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noProof/>
        </w:rPr>
        <w:t>Kepemilikan</w:t>
      </w:r>
      <w:r w:rsidRPr="008C6CC8">
        <w:rPr>
          <w:rFonts w:ascii="Footlight MT Light" w:hAnsi="Footlight MT Light"/>
          <w:noProof/>
          <w:lang w:val="id-ID"/>
        </w:rPr>
        <w:t xml:space="preserve"> Dokumen</w:t>
      </w:r>
      <w:r>
        <w:rPr>
          <w:noProof/>
        </w:rPr>
        <w:tab/>
      </w:r>
      <w:r>
        <w:rPr>
          <w:noProof/>
        </w:rPr>
        <w:fldChar w:fldCharType="begin"/>
      </w:r>
      <w:r>
        <w:rPr>
          <w:noProof/>
        </w:rPr>
        <w:instrText xml:space="preserve"> PAGEREF _Toc529195283 \h </w:instrText>
      </w:r>
      <w:r>
        <w:rPr>
          <w:noProof/>
        </w:rPr>
      </w:r>
      <w:r>
        <w:rPr>
          <w:noProof/>
        </w:rPr>
        <w:fldChar w:fldCharType="separate"/>
      </w:r>
      <w:r w:rsidR="00C176C7">
        <w:rPr>
          <w:noProof/>
        </w:rPr>
        <w:t>34</w:t>
      </w:r>
      <w:r>
        <w:rPr>
          <w:noProof/>
        </w:rPr>
        <w:fldChar w:fldCharType="end"/>
      </w:r>
    </w:p>
    <w:p w14:paraId="54F67D38"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cs="Arial"/>
          <w:noProof/>
          <w:lang w:val="id-ID"/>
        </w:rPr>
        <w:t>44.</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noProof/>
        </w:rPr>
        <w:t>Personel</w:t>
      </w:r>
      <w:r w:rsidRPr="008C6CC8">
        <w:rPr>
          <w:rFonts w:ascii="Footlight MT Light" w:hAnsi="Footlight MT Light"/>
          <w:noProof/>
          <w:lang w:val="id-ID"/>
        </w:rPr>
        <w:t xml:space="preserve"> dan/atau Peralatan</w:t>
      </w:r>
      <w:r>
        <w:rPr>
          <w:noProof/>
        </w:rPr>
        <w:tab/>
      </w:r>
      <w:r>
        <w:rPr>
          <w:noProof/>
        </w:rPr>
        <w:fldChar w:fldCharType="begin"/>
      </w:r>
      <w:r>
        <w:rPr>
          <w:noProof/>
        </w:rPr>
        <w:instrText xml:space="preserve"> PAGEREF _Toc529195284 \h </w:instrText>
      </w:r>
      <w:r>
        <w:rPr>
          <w:noProof/>
        </w:rPr>
      </w:r>
      <w:r>
        <w:rPr>
          <w:noProof/>
        </w:rPr>
        <w:fldChar w:fldCharType="separate"/>
      </w:r>
      <w:r w:rsidR="00C176C7">
        <w:rPr>
          <w:noProof/>
        </w:rPr>
        <w:t>34</w:t>
      </w:r>
      <w:r>
        <w:rPr>
          <w:noProof/>
        </w:rPr>
        <w:fldChar w:fldCharType="end"/>
      </w:r>
    </w:p>
    <w:p w14:paraId="0F2EBFC3"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noProof/>
          <w:lang w:val="id-ID"/>
        </w:rPr>
        <w:t>45.</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noProof/>
        </w:rPr>
        <w:t xml:space="preserve">Nilai </w:t>
      </w:r>
      <w:r w:rsidRPr="008C6CC8">
        <w:rPr>
          <w:rFonts w:ascii="Footlight MT Light" w:hAnsi="Footlight MT Light"/>
          <w:noProof/>
          <w:lang w:val="id-ID"/>
        </w:rPr>
        <w:t>Kontrak</w:t>
      </w:r>
      <w:r>
        <w:rPr>
          <w:noProof/>
        </w:rPr>
        <w:tab/>
      </w:r>
      <w:r>
        <w:rPr>
          <w:noProof/>
        </w:rPr>
        <w:fldChar w:fldCharType="begin"/>
      </w:r>
      <w:r>
        <w:rPr>
          <w:noProof/>
        </w:rPr>
        <w:instrText xml:space="preserve"> PAGEREF _Toc529195285 \h </w:instrText>
      </w:r>
      <w:r>
        <w:rPr>
          <w:noProof/>
        </w:rPr>
      </w:r>
      <w:r>
        <w:rPr>
          <w:noProof/>
        </w:rPr>
        <w:fldChar w:fldCharType="separate"/>
      </w:r>
      <w:r w:rsidR="00C176C7">
        <w:rPr>
          <w:noProof/>
        </w:rPr>
        <w:t>35</w:t>
      </w:r>
      <w:r>
        <w:rPr>
          <w:noProof/>
        </w:rPr>
        <w:fldChar w:fldCharType="end"/>
      </w:r>
    </w:p>
    <w:p w14:paraId="0F7F5D55"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noProof/>
          <w:lang w:val="id-ID"/>
        </w:rPr>
        <w:t>46.</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noProof/>
        </w:rPr>
        <w:t>Pembayaran</w:t>
      </w:r>
      <w:r>
        <w:rPr>
          <w:noProof/>
        </w:rPr>
        <w:tab/>
      </w:r>
      <w:r>
        <w:rPr>
          <w:noProof/>
        </w:rPr>
        <w:fldChar w:fldCharType="begin"/>
      </w:r>
      <w:r>
        <w:rPr>
          <w:noProof/>
        </w:rPr>
        <w:instrText xml:space="preserve"> PAGEREF _Toc529195286 \h </w:instrText>
      </w:r>
      <w:r>
        <w:rPr>
          <w:noProof/>
        </w:rPr>
      </w:r>
      <w:r>
        <w:rPr>
          <w:noProof/>
        </w:rPr>
        <w:fldChar w:fldCharType="separate"/>
      </w:r>
      <w:r w:rsidR="00C176C7">
        <w:rPr>
          <w:noProof/>
        </w:rPr>
        <w:t>35</w:t>
      </w:r>
      <w:r>
        <w:rPr>
          <w:noProof/>
        </w:rPr>
        <w:fldChar w:fldCharType="end"/>
      </w:r>
    </w:p>
    <w:p w14:paraId="242C2FEA"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noProof/>
          <w:lang w:val="id-ID"/>
        </w:rPr>
        <w:t>47.</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noProof/>
        </w:rPr>
        <w:t>Perhitungan</w:t>
      </w:r>
      <w:r w:rsidRPr="008C6CC8">
        <w:rPr>
          <w:rFonts w:ascii="Footlight MT Light" w:hAnsi="Footlight MT Light"/>
          <w:noProof/>
          <w:lang w:val="id-ID"/>
        </w:rPr>
        <w:t xml:space="preserve"> Akhir</w:t>
      </w:r>
      <w:r>
        <w:rPr>
          <w:noProof/>
        </w:rPr>
        <w:tab/>
      </w:r>
      <w:r>
        <w:rPr>
          <w:noProof/>
        </w:rPr>
        <w:fldChar w:fldCharType="begin"/>
      </w:r>
      <w:r>
        <w:rPr>
          <w:noProof/>
        </w:rPr>
        <w:instrText xml:space="preserve"> PAGEREF _Toc529195287 \h </w:instrText>
      </w:r>
      <w:r>
        <w:rPr>
          <w:noProof/>
        </w:rPr>
      </w:r>
      <w:r>
        <w:rPr>
          <w:noProof/>
        </w:rPr>
        <w:fldChar w:fldCharType="separate"/>
      </w:r>
      <w:r w:rsidR="00C176C7">
        <w:rPr>
          <w:noProof/>
        </w:rPr>
        <w:t>36</w:t>
      </w:r>
      <w:r>
        <w:rPr>
          <w:noProof/>
        </w:rPr>
        <w:fldChar w:fldCharType="end"/>
      </w:r>
    </w:p>
    <w:p w14:paraId="4E36FA06"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noProof/>
          <w:lang w:val="id-ID"/>
        </w:rPr>
        <w:t>48.</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noProof/>
          <w:lang w:val="id-ID"/>
        </w:rPr>
        <w:t>Penangguhan Pembayaran</w:t>
      </w:r>
      <w:r>
        <w:rPr>
          <w:noProof/>
        </w:rPr>
        <w:tab/>
      </w:r>
      <w:r>
        <w:rPr>
          <w:noProof/>
        </w:rPr>
        <w:fldChar w:fldCharType="begin"/>
      </w:r>
      <w:r>
        <w:rPr>
          <w:noProof/>
        </w:rPr>
        <w:instrText xml:space="preserve"> PAGEREF _Toc529195288 \h </w:instrText>
      </w:r>
      <w:r>
        <w:rPr>
          <w:noProof/>
        </w:rPr>
      </w:r>
      <w:r>
        <w:rPr>
          <w:noProof/>
        </w:rPr>
        <w:fldChar w:fldCharType="separate"/>
      </w:r>
      <w:r w:rsidR="00C176C7">
        <w:rPr>
          <w:noProof/>
        </w:rPr>
        <w:t>36</w:t>
      </w:r>
      <w:r>
        <w:rPr>
          <w:noProof/>
        </w:rPr>
        <w:fldChar w:fldCharType="end"/>
      </w:r>
    </w:p>
    <w:p w14:paraId="2E22A61A"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noProof/>
          <w:lang w:val="id-ID"/>
        </w:rPr>
        <w:t>49.</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noProof/>
          <w:lang w:val="id-ID"/>
        </w:rPr>
        <w:t>Penyesuaian Harga</w:t>
      </w:r>
      <w:r>
        <w:rPr>
          <w:noProof/>
        </w:rPr>
        <w:tab/>
      </w:r>
      <w:r>
        <w:rPr>
          <w:noProof/>
        </w:rPr>
        <w:fldChar w:fldCharType="begin"/>
      </w:r>
      <w:r>
        <w:rPr>
          <w:noProof/>
        </w:rPr>
        <w:instrText xml:space="preserve"> PAGEREF _Toc529195289 \h </w:instrText>
      </w:r>
      <w:r>
        <w:rPr>
          <w:noProof/>
        </w:rPr>
      </w:r>
      <w:r>
        <w:rPr>
          <w:noProof/>
        </w:rPr>
        <w:fldChar w:fldCharType="separate"/>
      </w:r>
      <w:r w:rsidR="00C176C7">
        <w:rPr>
          <w:noProof/>
        </w:rPr>
        <w:t>36</w:t>
      </w:r>
      <w:r>
        <w:rPr>
          <w:noProof/>
        </w:rPr>
        <w:fldChar w:fldCharType="end"/>
      </w:r>
    </w:p>
    <w:p w14:paraId="024AF8D5"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noProof/>
        </w:rPr>
        <w:t>50.</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noProof/>
          <w:lang w:val="id-ID"/>
        </w:rPr>
        <w:t>Itikad Baik</w:t>
      </w:r>
      <w:r>
        <w:rPr>
          <w:noProof/>
        </w:rPr>
        <w:tab/>
      </w:r>
      <w:r>
        <w:rPr>
          <w:noProof/>
        </w:rPr>
        <w:fldChar w:fldCharType="begin"/>
      </w:r>
      <w:r>
        <w:rPr>
          <w:noProof/>
        </w:rPr>
        <w:instrText xml:space="preserve"> PAGEREF _Toc529195290 \h </w:instrText>
      </w:r>
      <w:r>
        <w:rPr>
          <w:noProof/>
        </w:rPr>
      </w:r>
      <w:r>
        <w:rPr>
          <w:noProof/>
        </w:rPr>
        <w:fldChar w:fldCharType="separate"/>
      </w:r>
      <w:r w:rsidR="00C176C7">
        <w:rPr>
          <w:noProof/>
        </w:rPr>
        <w:t>38</w:t>
      </w:r>
      <w:r>
        <w:rPr>
          <w:noProof/>
        </w:rPr>
        <w:fldChar w:fldCharType="end"/>
      </w:r>
    </w:p>
    <w:p w14:paraId="1138BE80"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noProof/>
          <w:lang w:val="id-ID"/>
        </w:rPr>
        <w:t>51.</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noProof/>
          <w:lang w:val="id-ID"/>
        </w:rPr>
        <w:t>Penyelesaian</w:t>
      </w:r>
      <w:r w:rsidRPr="008C6CC8">
        <w:rPr>
          <w:rFonts w:ascii="Footlight MT Light" w:hAnsi="Footlight MT Light"/>
          <w:noProof/>
        </w:rPr>
        <w:t xml:space="preserve"> Perselisihan</w:t>
      </w:r>
      <w:r>
        <w:rPr>
          <w:noProof/>
        </w:rPr>
        <w:tab/>
      </w:r>
      <w:r>
        <w:rPr>
          <w:noProof/>
        </w:rPr>
        <w:fldChar w:fldCharType="begin"/>
      </w:r>
      <w:r>
        <w:rPr>
          <w:noProof/>
        </w:rPr>
        <w:instrText xml:space="preserve"> PAGEREF _Toc529195291 \h </w:instrText>
      </w:r>
      <w:r>
        <w:rPr>
          <w:noProof/>
        </w:rPr>
      </w:r>
      <w:r>
        <w:rPr>
          <w:noProof/>
        </w:rPr>
        <w:fldChar w:fldCharType="separate"/>
      </w:r>
      <w:r w:rsidR="00C176C7">
        <w:rPr>
          <w:noProof/>
        </w:rPr>
        <w:t>38</w:t>
      </w:r>
      <w:r>
        <w:rPr>
          <w:noProof/>
        </w:rPr>
        <w:fldChar w:fldCharType="end"/>
      </w:r>
    </w:p>
    <w:p w14:paraId="48F0F40B" w14:textId="77777777" w:rsidR="00E97825" w:rsidRDefault="00E97825">
      <w:pPr>
        <w:pStyle w:val="TOC1"/>
        <w:rPr>
          <w:rFonts w:asciiTheme="minorHAnsi" w:eastAsiaTheme="minorEastAsia" w:hAnsiTheme="minorHAnsi" w:cstheme="minorBidi"/>
          <w:b w:val="0"/>
          <w:bCs w:val="0"/>
          <w:caps w:val="0"/>
          <w:sz w:val="22"/>
          <w:szCs w:val="22"/>
          <w:lang w:eastAsia="id-ID"/>
        </w:rPr>
      </w:pPr>
      <w:r w:rsidRPr="008C6CC8">
        <w:t xml:space="preserve">BAB </w:t>
      </w:r>
      <w:r w:rsidRPr="008C6CC8">
        <w:rPr>
          <w:lang w:val="en-ID"/>
        </w:rPr>
        <w:t>VII</w:t>
      </w:r>
      <w:r w:rsidRPr="008C6CC8">
        <w:t>. SYARAT-SYARAT KHUSUS KONTRAK (SSKK)</w:t>
      </w:r>
      <w:r>
        <w:tab/>
      </w:r>
      <w:r>
        <w:fldChar w:fldCharType="begin"/>
      </w:r>
      <w:r>
        <w:instrText xml:space="preserve"> PAGEREF _Toc529195292 \h </w:instrText>
      </w:r>
      <w:r>
        <w:fldChar w:fldCharType="separate"/>
      </w:r>
      <w:r w:rsidR="00C176C7">
        <w:t>39</w:t>
      </w:r>
      <w:r>
        <w:fldChar w:fldCharType="end"/>
      </w:r>
    </w:p>
    <w:p w14:paraId="5ECF15AC"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cs="Arial"/>
          <w:noProof/>
          <w:lang w:val="id-ID"/>
        </w:rPr>
        <w:t>4.</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noProof/>
          <w:lang w:val="id-ID"/>
        </w:rPr>
        <w:t>Perbuatan yang dilarang dan Sanksi</w:t>
      </w:r>
      <w:r>
        <w:rPr>
          <w:noProof/>
        </w:rPr>
        <w:tab/>
      </w:r>
      <w:r>
        <w:rPr>
          <w:noProof/>
        </w:rPr>
        <w:fldChar w:fldCharType="begin"/>
      </w:r>
      <w:r>
        <w:rPr>
          <w:noProof/>
        </w:rPr>
        <w:instrText xml:space="preserve"> PAGEREF _Toc529195293 \h </w:instrText>
      </w:r>
      <w:r>
        <w:rPr>
          <w:noProof/>
        </w:rPr>
      </w:r>
      <w:r>
        <w:rPr>
          <w:noProof/>
        </w:rPr>
        <w:fldChar w:fldCharType="separate"/>
      </w:r>
      <w:r w:rsidR="00C176C7">
        <w:rPr>
          <w:noProof/>
        </w:rPr>
        <w:t>39</w:t>
      </w:r>
      <w:r>
        <w:rPr>
          <w:noProof/>
        </w:rPr>
        <w:fldChar w:fldCharType="end"/>
      </w:r>
    </w:p>
    <w:p w14:paraId="497F52DB"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cs="Arial"/>
          <w:noProof/>
          <w:lang w:val="id-ID"/>
        </w:rPr>
        <w:t>6.</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noProof/>
          <w:lang w:val="id-ID"/>
        </w:rPr>
        <w:t>Korespondensi</w:t>
      </w:r>
      <w:r>
        <w:rPr>
          <w:noProof/>
        </w:rPr>
        <w:tab/>
      </w:r>
      <w:r>
        <w:rPr>
          <w:noProof/>
        </w:rPr>
        <w:fldChar w:fldCharType="begin"/>
      </w:r>
      <w:r>
        <w:rPr>
          <w:noProof/>
        </w:rPr>
        <w:instrText xml:space="preserve"> PAGEREF _Toc529195294 \h </w:instrText>
      </w:r>
      <w:r>
        <w:rPr>
          <w:noProof/>
        </w:rPr>
      </w:r>
      <w:r>
        <w:rPr>
          <w:noProof/>
        </w:rPr>
        <w:fldChar w:fldCharType="separate"/>
      </w:r>
      <w:r w:rsidR="00C176C7">
        <w:rPr>
          <w:noProof/>
        </w:rPr>
        <w:t>39</w:t>
      </w:r>
      <w:r>
        <w:rPr>
          <w:noProof/>
        </w:rPr>
        <w:fldChar w:fldCharType="end"/>
      </w:r>
    </w:p>
    <w:p w14:paraId="349A8090"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cs="Arial"/>
          <w:noProof/>
          <w:lang w:val="id-ID"/>
        </w:rPr>
        <w:t>7.</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noProof/>
          <w:lang w:val="id-ID"/>
        </w:rPr>
        <w:t>Wakil Sah Para Pihak</w:t>
      </w:r>
      <w:r>
        <w:rPr>
          <w:noProof/>
        </w:rPr>
        <w:tab/>
      </w:r>
      <w:r>
        <w:rPr>
          <w:noProof/>
        </w:rPr>
        <w:fldChar w:fldCharType="begin"/>
      </w:r>
      <w:r>
        <w:rPr>
          <w:noProof/>
        </w:rPr>
        <w:instrText xml:space="preserve"> PAGEREF _Toc529195295 \h </w:instrText>
      </w:r>
      <w:r>
        <w:rPr>
          <w:noProof/>
        </w:rPr>
      </w:r>
      <w:r>
        <w:rPr>
          <w:noProof/>
        </w:rPr>
        <w:fldChar w:fldCharType="separate"/>
      </w:r>
      <w:r w:rsidR="00C176C7">
        <w:rPr>
          <w:noProof/>
        </w:rPr>
        <w:t>39</w:t>
      </w:r>
      <w:r>
        <w:rPr>
          <w:noProof/>
        </w:rPr>
        <w:fldChar w:fldCharType="end"/>
      </w:r>
    </w:p>
    <w:p w14:paraId="2642E875"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cs="Arial"/>
          <w:noProof/>
          <w:lang w:val="en-ID"/>
        </w:rPr>
        <w:t>9.</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noProof/>
          <w:lang w:val="id-ID"/>
        </w:rPr>
        <w:t>Pengalihan dan/atau Subkontrak</w:t>
      </w:r>
      <w:r>
        <w:rPr>
          <w:noProof/>
        </w:rPr>
        <w:tab/>
      </w:r>
      <w:r>
        <w:rPr>
          <w:noProof/>
        </w:rPr>
        <w:fldChar w:fldCharType="begin"/>
      </w:r>
      <w:r>
        <w:rPr>
          <w:noProof/>
        </w:rPr>
        <w:instrText xml:space="preserve"> PAGEREF _Toc529195296 \h </w:instrText>
      </w:r>
      <w:r>
        <w:rPr>
          <w:noProof/>
        </w:rPr>
      </w:r>
      <w:r>
        <w:rPr>
          <w:noProof/>
        </w:rPr>
        <w:fldChar w:fldCharType="separate"/>
      </w:r>
      <w:r w:rsidR="00C176C7">
        <w:rPr>
          <w:noProof/>
        </w:rPr>
        <w:t>39</w:t>
      </w:r>
      <w:r>
        <w:rPr>
          <w:noProof/>
        </w:rPr>
        <w:fldChar w:fldCharType="end"/>
      </w:r>
    </w:p>
    <w:p w14:paraId="6FDCA9AA"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cs="Arial"/>
          <w:noProof/>
        </w:rPr>
        <w:t>11.</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noProof/>
          <w:lang w:val="id-ID"/>
        </w:rPr>
        <w:t>Jangka</w:t>
      </w:r>
      <w:r w:rsidRPr="008C6CC8">
        <w:rPr>
          <w:rFonts w:ascii="Footlight MT Light" w:hAnsi="Footlight MT Light"/>
          <w:noProof/>
        </w:rPr>
        <w:t xml:space="preserve"> Waktu </w:t>
      </w:r>
      <w:r w:rsidRPr="008C6CC8">
        <w:rPr>
          <w:rFonts w:ascii="Footlight MT Light" w:hAnsi="Footlight MT Light" w:cs="Arial"/>
          <w:noProof/>
        </w:rPr>
        <w:t>Pelaksanaan Pekerjaan</w:t>
      </w:r>
      <w:r>
        <w:rPr>
          <w:noProof/>
        </w:rPr>
        <w:tab/>
      </w:r>
      <w:r>
        <w:rPr>
          <w:noProof/>
        </w:rPr>
        <w:fldChar w:fldCharType="begin"/>
      </w:r>
      <w:r>
        <w:rPr>
          <w:noProof/>
        </w:rPr>
        <w:instrText xml:space="preserve"> PAGEREF _Toc529195297 \h </w:instrText>
      </w:r>
      <w:r>
        <w:rPr>
          <w:noProof/>
        </w:rPr>
      </w:r>
      <w:r>
        <w:rPr>
          <w:noProof/>
        </w:rPr>
        <w:fldChar w:fldCharType="separate"/>
      </w:r>
      <w:r w:rsidR="00C176C7">
        <w:rPr>
          <w:noProof/>
        </w:rPr>
        <w:t>39</w:t>
      </w:r>
      <w:r>
        <w:rPr>
          <w:noProof/>
        </w:rPr>
        <w:fldChar w:fldCharType="end"/>
      </w:r>
    </w:p>
    <w:p w14:paraId="7F65E4CD"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cs="Arial"/>
          <w:noProof/>
        </w:rPr>
        <w:t>19.</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noProof/>
        </w:rPr>
        <w:t>Peristiwa Kompensasi</w:t>
      </w:r>
      <w:r>
        <w:rPr>
          <w:noProof/>
        </w:rPr>
        <w:tab/>
      </w:r>
      <w:r>
        <w:rPr>
          <w:noProof/>
        </w:rPr>
        <w:fldChar w:fldCharType="begin"/>
      </w:r>
      <w:r>
        <w:rPr>
          <w:noProof/>
        </w:rPr>
        <w:instrText xml:space="preserve"> PAGEREF _Toc529195298 \h </w:instrText>
      </w:r>
      <w:r>
        <w:rPr>
          <w:noProof/>
        </w:rPr>
      </w:r>
      <w:r>
        <w:rPr>
          <w:noProof/>
        </w:rPr>
        <w:fldChar w:fldCharType="separate"/>
      </w:r>
      <w:r w:rsidR="00C176C7">
        <w:rPr>
          <w:noProof/>
        </w:rPr>
        <w:t>39</w:t>
      </w:r>
      <w:r>
        <w:rPr>
          <w:noProof/>
        </w:rPr>
        <w:fldChar w:fldCharType="end"/>
      </w:r>
    </w:p>
    <w:p w14:paraId="03078B08"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cs="Arial"/>
          <w:noProof/>
        </w:rPr>
        <w:t>20.</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noProof/>
        </w:rPr>
        <w:t>Perpanjangan Waktu</w:t>
      </w:r>
      <w:r>
        <w:rPr>
          <w:noProof/>
        </w:rPr>
        <w:tab/>
      </w:r>
      <w:r>
        <w:rPr>
          <w:noProof/>
        </w:rPr>
        <w:fldChar w:fldCharType="begin"/>
      </w:r>
      <w:r>
        <w:rPr>
          <w:noProof/>
        </w:rPr>
        <w:instrText xml:space="preserve"> PAGEREF _Toc529195299 \h </w:instrText>
      </w:r>
      <w:r>
        <w:rPr>
          <w:noProof/>
        </w:rPr>
      </w:r>
      <w:r>
        <w:rPr>
          <w:noProof/>
        </w:rPr>
        <w:fldChar w:fldCharType="separate"/>
      </w:r>
      <w:r w:rsidR="00C176C7">
        <w:rPr>
          <w:noProof/>
        </w:rPr>
        <w:t>40</w:t>
      </w:r>
      <w:r>
        <w:rPr>
          <w:noProof/>
        </w:rPr>
        <w:fldChar w:fldCharType="end"/>
      </w:r>
    </w:p>
    <w:p w14:paraId="536D5D70"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noProof/>
        </w:rPr>
        <w:lastRenderedPageBreak/>
        <w:t>21.</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noProof/>
        </w:rPr>
        <w:t>Pemberian Kesempatan</w:t>
      </w:r>
      <w:r>
        <w:rPr>
          <w:noProof/>
        </w:rPr>
        <w:tab/>
      </w:r>
      <w:r>
        <w:rPr>
          <w:noProof/>
        </w:rPr>
        <w:fldChar w:fldCharType="begin"/>
      </w:r>
      <w:r>
        <w:rPr>
          <w:noProof/>
        </w:rPr>
        <w:instrText xml:space="preserve"> PAGEREF _Toc529195300 \h </w:instrText>
      </w:r>
      <w:r>
        <w:rPr>
          <w:noProof/>
        </w:rPr>
      </w:r>
      <w:r>
        <w:rPr>
          <w:noProof/>
        </w:rPr>
        <w:fldChar w:fldCharType="separate"/>
      </w:r>
      <w:r w:rsidR="00C176C7">
        <w:rPr>
          <w:noProof/>
        </w:rPr>
        <w:t>40</w:t>
      </w:r>
      <w:r>
        <w:rPr>
          <w:noProof/>
        </w:rPr>
        <w:fldChar w:fldCharType="end"/>
      </w:r>
    </w:p>
    <w:p w14:paraId="25A67FFC"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noProof/>
        </w:rPr>
        <w:t>22.</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noProof/>
        </w:rPr>
        <w:t>Serah Terima Pekerjaan</w:t>
      </w:r>
      <w:r>
        <w:rPr>
          <w:noProof/>
        </w:rPr>
        <w:tab/>
      </w:r>
      <w:r>
        <w:rPr>
          <w:noProof/>
        </w:rPr>
        <w:fldChar w:fldCharType="begin"/>
      </w:r>
      <w:r>
        <w:rPr>
          <w:noProof/>
        </w:rPr>
        <w:instrText xml:space="preserve"> PAGEREF _Toc529195301 \h </w:instrText>
      </w:r>
      <w:r>
        <w:rPr>
          <w:noProof/>
        </w:rPr>
      </w:r>
      <w:r>
        <w:rPr>
          <w:noProof/>
        </w:rPr>
        <w:fldChar w:fldCharType="separate"/>
      </w:r>
      <w:r w:rsidR="00C176C7">
        <w:rPr>
          <w:noProof/>
        </w:rPr>
        <w:t>40</w:t>
      </w:r>
      <w:r>
        <w:rPr>
          <w:noProof/>
        </w:rPr>
        <w:fldChar w:fldCharType="end"/>
      </w:r>
    </w:p>
    <w:p w14:paraId="7F88BF69"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noProof/>
        </w:rPr>
        <w:t>23.</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noProof/>
        </w:rPr>
        <w:t>Layanan Tambahan</w:t>
      </w:r>
      <w:r>
        <w:rPr>
          <w:noProof/>
        </w:rPr>
        <w:tab/>
      </w:r>
      <w:r>
        <w:rPr>
          <w:noProof/>
        </w:rPr>
        <w:fldChar w:fldCharType="begin"/>
      </w:r>
      <w:r>
        <w:rPr>
          <w:noProof/>
        </w:rPr>
        <w:instrText xml:space="preserve"> PAGEREF _Toc529195302 \h </w:instrText>
      </w:r>
      <w:r>
        <w:rPr>
          <w:noProof/>
        </w:rPr>
      </w:r>
      <w:r>
        <w:rPr>
          <w:noProof/>
        </w:rPr>
        <w:fldChar w:fldCharType="separate"/>
      </w:r>
      <w:r w:rsidR="00C176C7">
        <w:rPr>
          <w:noProof/>
        </w:rPr>
        <w:t>40</w:t>
      </w:r>
      <w:r>
        <w:rPr>
          <w:noProof/>
        </w:rPr>
        <w:fldChar w:fldCharType="end"/>
      </w:r>
    </w:p>
    <w:p w14:paraId="3C240952"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noProof/>
          <w:lang w:val="sv-SE"/>
        </w:rPr>
        <w:t>28.</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noProof/>
        </w:rPr>
        <w:t>Pemutusan</w:t>
      </w:r>
      <w:r w:rsidRPr="008C6CC8">
        <w:rPr>
          <w:rFonts w:ascii="Footlight MT Light" w:hAnsi="Footlight MT Light"/>
          <w:noProof/>
          <w:lang w:val="fi-FI"/>
        </w:rPr>
        <w:t xml:space="preserve"> Kontrak oleh </w:t>
      </w:r>
      <w:r w:rsidRPr="008C6CC8">
        <w:rPr>
          <w:rFonts w:ascii="Footlight MT Light" w:hAnsi="Footlight MT Light"/>
          <w:noProof/>
          <w:lang w:val="sv-SE"/>
        </w:rPr>
        <w:t>Pejabat Penandatangan Kontrak</w:t>
      </w:r>
      <w:r>
        <w:rPr>
          <w:noProof/>
        </w:rPr>
        <w:tab/>
      </w:r>
      <w:r>
        <w:rPr>
          <w:noProof/>
        </w:rPr>
        <w:fldChar w:fldCharType="begin"/>
      </w:r>
      <w:r>
        <w:rPr>
          <w:noProof/>
        </w:rPr>
        <w:instrText xml:space="preserve"> PAGEREF _Toc529195303 \h </w:instrText>
      </w:r>
      <w:r>
        <w:rPr>
          <w:noProof/>
        </w:rPr>
      </w:r>
      <w:r>
        <w:rPr>
          <w:noProof/>
        </w:rPr>
        <w:fldChar w:fldCharType="separate"/>
      </w:r>
      <w:r w:rsidR="00C176C7">
        <w:rPr>
          <w:noProof/>
        </w:rPr>
        <w:t>40</w:t>
      </w:r>
      <w:r>
        <w:rPr>
          <w:noProof/>
        </w:rPr>
        <w:fldChar w:fldCharType="end"/>
      </w:r>
    </w:p>
    <w:p w14:paraId="4D86511A"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noProof/>
        </w:rPr>
        <w:t>29.</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noProof/>
        </w:rPr>
        <w:t>Pemutusan Kontrak oleh Penyedia</w:t>
      </w:r>
      <w:r>
        <w:rPr>
          <w:noProof/>
        </w:rPr>
        <w:tab/>
      </w:r>
      <w:r>
        <w:rPr>
          <w:noProof/>
        </w:rPr>
        <w:fldChar w:fldCharType="begin"/>
      </w:r>
      <w:r>
        <w:rPr>
          <w:noProof/>
        </w:rPr>
        <w:instrText xml:space="preserve"> PAGEREF _Toc529195304 \h </w:instrText>
      </w:r>
      <w:r>
        <w:rPr>
          <w:noProof/>
        </w:rPr>
      </w:r>
      <w:r>
        <w:rPr>
          <w:noProof/>
        </w:rPr>
        <w:fldChar w:fldCharType="separate"/>
      </w:r>
      <w:r w:rsidR="00C176C7">
        <w:rPr>
          <w:noProof/>
        </w:rPr>
        <w:t>40</w:t>
      </w:r>
      <w:r>
        <w:rPr>
          <w:noProof/>
        </w:rPr>
        <w:fldChar w:fldCharType="end"/>
      </w:r>
    </w:p>
    <w:p w14:paraId="34E222C5"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noProof/>
          <w:lang w:val="id-ID"/>
        </w:rPr>
        <w:t>32.</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noProof/>
          <w:lang w:val="sv-SE"/>
        </w:rPr>
        <w:t xml:space="preserve">Hak  dan </w:t>
      </w:r>
      <w:r w:rsidRPr="008C6CC8">
        <w:rPr>
          <w:rFonts w:ascii="Footlight MT Light" w:hAnsi="Footlight MT Light"/>
          <w:noProof/>
        </w:rPr>
        <w:t>Kewajiban</w:t>
      </w:r>
      <w:r w:rsidRPr="008C6CC8">
        <w:rPr>
          <w:rFonts w:ascii="Footlight MT Light" w:hAnsi="Footlight MT Light"/>
          <w:noProof/>
          <w:lang w:val="sv-SE"/>
        </w:rPr>
        <w:t xml:space="preserve"> </w:t>
      </w:r>
      <w:r w:rsidRPr="008C6CC8">
        <w:rPr>
          <w:rFonts w:ascii="Footlight MT Light" w:hAnsi="Footlight MT Light"/>
          <w:noProof/>
        </w:rPr>
        <w:t>Pejabat Penandatangan Kontrak</w:t>
      </w:r>
      <w:r>
        <w:rPr>
          <w:noProof/>
        </w:rPr>
        <w:tab/>
      </w:r>
      <w:r>
        <w:rPr>
          <w:noProof/>
        </w:rPr>
        <w:fldChar w:fldCharType="begin"/>
      </w:r>
      <w:r>
        <w:rPr>
          <w:noProof/>
        </w:rPr>
        <w:instrText xml:space="preserve"> PAGEREF _Toc529195305 \h </w:instrText>
      </w:r>
      <w:r>
        <w:rPr>
          <w:noProof/>
        </w:rPr>
      </w:r>
      <w:r>
        <w:rPr>
          <w:noProof/>
        </w:rPr>
        <w:fldChar w:fldCharType="separate"/>
      </w:r>
      <w:r w:rsidR="00C176C7">
        <w:rPr>
          <w:noProof/>
        </w:rPr>
        <w:t>40</w:t>
      </w:r>
      <w:r>
        <w:rPr>
          <w:noProof/>
        </w:rPr>
        <w:fldChar w:fldCharType="end"/>
      </w:r>
    </w:p>
    <w:p w14:paraId="625CAE9D"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noProof/>
          <w:lang w:val="nl-NL"/>
        </w:rPr>
        <w:t>39.</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noProof/>
          <w:lang w:val="nl-NL"/>
        </w:rPr>
        <w:t>Tindakan Penyedia yang mensyaratkan Persetujuan Pejabat Penandatangan Kontrak</w:t>
      </w:r>
      <w:r>
        <w:rPr>
          <w:noProof/>
        </w:rPr>
        <w:tab/>
      </w:r>
      <w:r>
        <w:rPr>
          <w:noProof/>
        </w:rPr>
        <w:fldChar w:fldCharType="begin"/>
      </w:r>
      <w:r>
        <w:rPr>
          <w:noProof/>
        </w:rPr>
        <w:instrText xml:space="preserve"> PAGEREF _Toc529195306 \h </w:instrText>
      </w:r>
      <w:r>
        <w:rPr>
          <w:noProof/>
        </w:rPr>
      </w:r>
      <w:r>
        <w:rPr>
          <w:noProof/>
        </w:rPr>
        <w:fldChar w:fldCharType="separate"/>
      </w:r>
      <w:r w:rsidR="00C176C7">
        <w:rPr>
          <w:noProof/>
        </w:rPr>
        <w:t>40</w:t>
      </w:r>
      <w:r>
        <w:rPr>
          <w:noProof/>
        </w:rPr>
        <w:fldChar w:fldCharType="end"/>
      </w:r>
    </w:p>
    <w:p w14:paraId="18A3AF14"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noProof/>
          <w:lang w:val="id-ID"/>
        </w:rPr>
        <w:t>43.</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noProof/>
          <w:lang w:val="id-ID"/>
        </w:rPr>
        <w:t>Kepemilikan Dokumen</w:t>
      </w:r>
      <w:r>
        <w:rPr>
          <w:noProof/>
        </w:rPr>
        <w:tab/>
      </w:r>
      <w:r>
        <w:rPr>
          <w:noProof/>
        </w:rPr>
        <w:fldChar w:fldCharType="begin"/>
      </w:r>
      <w:r>
        <w:rPr>
          <w:noProof/>
        </w:rPr>
        <w:instrText xml:space="preserve"> PAGEREF _Toc529195307 \h </w:instrText>
      </w:r>
      <w:r>
        <w:rPr>
          <w:noProof/>
        </w:rPr>
      </w:r>
      <w:r>
        <w:rPr>
          <w:noProof/>
        </w:rPr>
        <w:fldChar w:fldCharType="separate"/>
      </w:r>
      <w:r w:rsidR="00C176C7">
        <w:rPr>
          <w:noProof/>
        </w:rPr>
        <w:t>40</w:t>
      </w:r>
      <w:r>
        <w:rPr>
          <w:noProof/>
        </w:rPr>
        <w:fldChar w:fldCharType="end"/>
      </w:r>
    </w:p>
    <w:p w14:paraId="5A805746"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noProof/>
          <w:lang w:val="id-ID"/>
        </w:rPr>
        <w:t>46.</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noProof/>
          <w:lang w:val="id-ID"/>
        </w:rPr>
        <w:t>Pembayaran</w:t>
      </w:r>
      <w:r>
        <w:rPr>
          <w:noProof/>
        </w:rPr>
        <w:tab/>
      </w:r>
      <w:r>
        <w:rPr>
          <w:noProof/>
        </w:rPr>
        <w:fldChar w:fldCharType="begin"/>
      </w:r>
      <w:r>
        <w:rPr>
          <w:noProof/>
        </w:rPr>
        <w:instrText xml:space="preserve"> PAGEREF _Toc529195308 \h </w:instrText>
      </w:r>
      <w:r>
        <w:rPr>
          <w:noProof/>
        </w:rPr>
      </w:r>
      <w:r>
        <w:rPr>
          <w:noProof/>
        </w:rPr>
        <w:fldChar w:fldCharType="separate"/>
      </w:r>
      <w:r w:rsidR="00C176C7">
        <w:rPr>
          <w:noProof/>
        </w:rPr>
        <w:t>40</w:t>
      </w:r>
      <w:r>
        <w:rPr>
          <w:noProof/>
        </w:rPr>
        <w:fldChar w:fldCharType="end"/>
      </w:r>
    </w:p>
    <w:p w14:paraId="08A0FD70"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noProof/>
        </w:rPr>
        <w:t>49.</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noProof/>
          <w:lang w:val="id-ID"/>
        </w:rPr>
        <w:t>Penyesuaian Harga</w:t>
      </w:r>
      <w:r>
        <w:rPr>
          <w:noProof/>
        </w:rPr>
        <w:tab/>
      </w:r>
      <w:r>
        <w:rPr>
          <w:noProof/>
        </w:rPr>
        <w:fldChar w:fldCharType="begin"/>
      </w:r>
      <w:r>
        <w:rPr>
          <w:noProof/>
        </w:rPr>
        <w:instrText xml:space="preserve"> PAGEREF _Toc529195309 \h </w:instrText>
      </w:r>
      <w:r>
        <w:rPr>
          <w:noProof/>
        </w:rPr>
      </w:r>
      <w:r>
        <w:rPr>
          <w:noProof/>
        </w:rPr>
        <w:fldChar w:fldCharType="separate"/>
      </w:r>
      <w:r w:rsidR="00C176C7">
        <w:rPr>
          <w:noProof/>
        </w:rPr>
        <w:t>41</w:t>
      </w:r>
      <w:r>
        <w:rPr>
          <w:noProof/>
        </w:rPr>
        <w:fldChar w:fldCharType="end"/>
      </w:r>
    </w:p>
    <w:p w14:paraId="23275F79"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cs="Arial"/>
          <w:noProof/>
          <w:lang w:val="id-ID"/>
        </w:rPr>
        <w:t>51.</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noProof/>
        </w:rPr>
        <w:t>Penyelesaian Perselisihan</w:t>
      </w:r>
      <w:r>
        <w:rPr>
          <w:noProof/>
        </w:rPr>
        <w:tab/>
      </w:r>
      <w:r>
        <w:rPr>
          <w:noProof/>
        </w:rPr>
        <w:fldChar w:fldCharType="begin"/>
      </w:r>
      <w:r>
        <w:rPr>
          <w:noProof/>
        </w:rPr>
        <w:instrText xml:space="preserve"> PAGEREF _Toc529195310 \h </w:instrText>
      </w:r>
      <w:r>
        <w:rPr>
          <w:noProof/>
        </w:rPr>
      </w:r>
      <w:r>
        <w:rPr>
          <w:noProof/>
        </w:rPr>
        <w:fldChar w:fldCharType="separate"/>
      </w:r>
      <w:r w:rsidR="00C176C7">
        <w:rPr>
          <w:noProof/>
        </w:rPr>
        <w:t>41</w:t>
      </w:r>
      <w:r>
        <w:rPr>
          <w:noProof/>
        </w:rPr>
        <w:fldChar w:fldCharType="end"/>
      </w:r>
    </w:p>
    <w:p w14:paraId="388657C2" w14:textId="77777777" w:rsidR="00E97825" w:rsidRDefault="00E97825">
      <w:pPr>
        <w:pStyle w:val="TOC1"/>
        <w:rPr>
          <w:rFonts w:asciiTheme="minorHAnsi" w:eastAsiaTheme="minorEastAsia" w:hAnsiTheme="minorHAnsi" w:cstheme="minorBidi"/>
          <w:b w:val="0"/>
          <w:bCs w:val="0"/>
          <w:caps w:val="0"/>
          <w:sz w:val="22"/>
          <w:szCs w:val="22"/>
          <w:lang w:eastAsia="id-ID"/>
        </w:rPr>
      </w:pPr>
      <w:r w:rsidRPr="008C6CC8">
        <w:rPr>
          <w:rFonts w:ascii="Gentium Basic" w:hAnsi="Gentium Basic"/>
          <w:lang w:val="pt-BR"/>
        </w:rPr>
        <w:t>BAB V</w:t>
      </w:r>
      <w:r w:rsidRPr="008C6CC8">
        <w:rPr>
          <w:rFonts w:ascii="Gentium Basic" w:hAnsi="Gentium Basic"/>
        </w:rPr>
        <w:t>I</w:t>
      </w:r>
      <w:r w:rsidRPr="008C6CC8">
        <w:rPr>
          <w:rFonts w:ascii="Gentium Basic" w:hAnsi="Gentium Basic"/>
          <w:lang w:val="en-ID"/>
        </w:rPr>
        <w:t>II</w:t>
      </w:r>
      <w:r w:rsidRPr="008C6CC8">
        <w:rPr>
          <w:rFonts w:ascii="Gentium Basic" w:hAnsi="Gentium Basic"/>
          <w:lang w:val="pt-BR"/>
        </w:rPr>
        <w:t>. KERANGKA ACUAN KERJA (KAK)</w:t>
      </w:r>
      <w:r>
        <w:tab/>
      </w:r>
      <w:r>
        <w:fldChar w:fldCharType="begin"/>
      </w:r>
      <w:r>
        <w:instrText xml:space="preserve"> PAGEREF _Toc529195311 \h </w:instrText>
      </w:r>
      <w:r>
        <w:fldChar w:fldCharType="separate"/>
      </w:r>
      <w:r w:rsidR="00C176C7">
        <w:t>42</w:t>
      </w:r>
      <w:r>
        <w:fldChar w:fldCharType="end"/>
      </w:r>
    </w:p>
    <w:p w14:paraId="14E18D2A" w14:textId="77777777" w:rsidR="00E97825" w:rsidRDefault="00E97825">
      <w:pPr>
        <w:pStyle w:val="TOC1"/>
        <w:rPr>
          <w:rFonts w:asciiTheme="minorHAnsi" w:eastAsiaTheme="minorEastAsia" w:hAnsiTheme="minorHAnsi" w:cstheme="minorBidi"/>
          <w:b w:val="0"/>
          <w:bCs w:val="0"/>
          <w:caps w:val="0"/>
          <w:sz w:val="22"/>
          <w:szCs w:val="22"/>
          <w:lang w:eastAsia="id-ID"/>
        </w:rPr>
      </w:pPr>
      <w:r w:rsidRPr="008C6CC8">
        <w:t>BAB I</w:t>
      </w:r>
      <w:r w:rsidRPr="008C6CC8">
        <w:rPr>
          <w:lang w:val="en-ID"/>
        </w:rPr>
        <w:t>X</w:t>
      </w:r>
      <w:r w:rsidRPr="008C6CC8">
        <w:t xml:space="preserve">. </w:t>
      </w:r>
      <w:r>
        <w:t>RANCANGAN</w:t>
      </w:r>
      <w:r w:rsidRPr="008C6CC8">
        <w:t xml:space="preserve"> DOKUMEN </w:t>
      </w:r>
      <w:r>
        <w:t>KONTRAK</w:t>
      </w:r>
      <w:r>
        <w:tab/>
      </w:r>
      <w:r>
        <w:fldChar w:fldCharType="begin"/>
      </w:r>
      <w:r>
        <w:instrText xml:space="preserve"> PAGEREF _Toc529195312 \h </w:instrText>
      </w:r>
      <w:r>
        <w:fldChar w:fldCharType="separate"/>
      </w:r>
      <w:r w:rsidR="00C176C7">
        <w:t>45</w:t>
      </w:r>
      <w:r>
        <w:fldChar w:fldCharType="end"/>
      </w:r>
    </w:p>
    <w:p w14:paraId="2BF13603" w14:textId="77777777" w:rsidR="00E97825" w:rsidRDefault="00E97825">
      <w:pPr>
        <w:pStyle w:val="TOC1"/>
        <w:rPr>
          <w:rFonts w:asciiTheme="minorHAnsi" w:eastAsiaTheme="minorEastAsia" w:hAnsiTheme="minorHAnsi" w:cstheme="minorBidi"/>
          <w:b w:val="0"/>
          <w:bCs w:val="0"/>
          <w:caps w:val="0"/>
          <w:sz w:val="22"/>
          <w:szCs w:val="22"/>
          <w:lang w:eastAsia="id-ID"/>
        </w:rPr>
      </w:pPr>
      <w:r w:rsidRPr="008C6CC8">
        <w:t xml:space="preserve">BAB </w:t>
      </w:r>
      <w:r w:rsidRPr="008C6CC8">
        <w:rPr>
          <w:lang w:val="en-ID"/>
        </w:rPr>
        <w:t>X</w:t>
      </w:r>
      <w:r w:rsidRPr="008C6CC8">
        <w:t>. BENTUK DOKUMEN PENAWARAN</w:t>
      </w:r>
      <w:r>
        <w:tab/>
      </w:r>
      <w:r>
        <w:fldChar w:fldCharType="begin"/>
      </w:r>
      <w:r>
        <w:instrText xml:space="preserve"> PAGEREF _Toc529195313 \h </w:instrText>
      </w:r>
      <w:r>
        <w:fldChar w:fldCharType="separate"/>
      </w:r>
      <w:r w:rsidR="00C176C7">
        <w:t>48</w:t>
      </w:r>
      <w:r>
        <w:fldChar w:fldCharType="end"/>
      </w:r>
    </w:p>
    <w:p w14:paraId="5FB1DBF1"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noProof/>
          <w:lang w:val="en-ID"/>
        </w:rPr>
        <w:t>A.</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noProof/>
          <w:lang w:val="en-ID"/>
        </w:rPr>
        <w:t>BENTUK SURAT PENAWARAN</w:t>
      </w:r>
      <w:r>
        <w:rPr>
          <w:noProof/>
        </w:rPr>
        <w:tab/>
      </w:r>
      <w:r>
        <w:rPr>
          <w:noProof/>
        </w:rPr>
        <w:fldChar w:fldCharType="begin"/>
      </w:r>
      <w:r>
        <w:rPr>
          <w:noProof/>
        </w:rPr>
        <w:instrText xml:space="preserve"> PAGEREF _Toc529195314 \h </w:instrText>
      </w:r>
      <w:r>
        <w:rPr>
          <w:noProof/>
        </w:rPr>
      </w:r>
      <w:r>
        <w:rPr>
          <w:noProof/>
        </w:rPr>
        <w:fldChar w:fldCharType="separate"/>
      </w:r>
      <w:r w:rsidR="00C176C7">
        <w:rPr>
          <w:noProof/>
        </w:rPr>
        <w:t>49</w:t>
      </w:r>
      <w:r>
        <w:rPr>
          <w:noProof/>
        </w:rPr>
        <w:fldChar w:fldCharType="end"/>
      </w:r>
    </w:p>
    <w:p w14:paraId="454F97FF"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noProof/>
          <w:lang w:val="id-ID"/>
        </w:rPr>
        <w:t>B.</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noProof/>
          <w:lang w:val="id-ID"/>
        </w:rPr>
        <w:t>DOKUMEN PENAWARAN TEKNIS</w:t>
      </w:r>
      <w:r>
        <w:rPr>
          <w:noProof/>
        </w:rPr>
        <w:tab/>
      </w:r>
      <w:r>
        <w:rPr>
          <w:noProof/>
        </w:rPr>
        <w:fldChar w:fldCharType="begin"/>
      </w:r>
      <w:r>
        <w:rPr>
          <w:noProof/>
        </w:rPr>
        <w:instrText xml:space="preserve"> PAGEREF _Toc529195315 \h </w:instrText>
      </w:r>
      <w:r>
        <w:rPr>
          <w:noProof/>
        </w:rPr>
      </w:r>
      <w:r>
        <w:rPr>
          <w:noProof/>
        </w:rPr>
        <w:fldChar w:fldCharType="separate"/>
      </w:r>
      <w:r w:rsidR="00C176C7">
        <w:rPr>
          <w:noProof/>
        </w:rPr>
        <w:t>50</w:t>
      </w:r>
      <w:r>
        <w:rPr>
          <w:noProof/>
        </w:rPr>
        <w:fldChar w:fldCharType="end"/>
      </w:r>
    </w:p>
    <w:p w14:paraId="1986FD9C"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noProof/>
          <w:lang w:val="id-ID"/>
        </w:rPr>
        <w:t>C.</w:t>
      </w:r>
      <w:r>
        <w:rPr>
          <w:rFonts w:asciiTheme="minorHAnsi" w:eastAsiaTheme="minorEastAsia" w:hAnsiTheme="minorHAnsi" w:cstheme="minorBidi"/>
          <w:smallCaps w:val="0"/>
          <w:noProof/>
          <w:sz w:val="22"/>
          <w:szCs w:val="22"/>
          <w:lang w:val="id-ID" w:eastAsia="id-ID"/>
        </w:rPr>
        <w:tab/>
      </w:r>
      <w:r w:rsidRPr="008C6CC8">
        <w:rPr>
          <w:rFonts w:ascii="Footlight MT Light" w:hAnsi="Footlight MT Light"/>
          <w:noProof/>
          <w:lang w:val="id-ID"/>
        </w:rPr>
        <w:t>DOKUMEN PENAWARAN BIAYA</w:t>
      </w:r>
      <w:r>
        <w:rPr>
          <w:noProof/>
        </w:rPr>
        <w:tab/>
      </w:r>
      <w:r>
        <w:rPr>
          <w:noProof/>
        </w:rPr>
        <w:fldChar w:fldCharType="begin"/>
      </w:r>
      <w:r>
        <w:rPr>
          <w:noProof/>
        </w:rPr>
        <w:instrText xml:space="preserve"> PAGEREF _Toc529195316 \h </w:instrText>
      </w:r>
      <w:r>
        <w:rPr>
          <w:noProof/>
        </w:rPr>
      </w:r>
      <w:r>
        <w:rPr>
          <w:noProof/>
        </w:rPr>
        <w:fldChar w:fldCharType="separate"/>
      </w:r>
      <w:r w:rsidR="00C176C7">
        <w:rPr>
          <w:noProof/>
        </w:rPr>
        <w:t>58</w:t>
      </w:r>
      <w:r>
        <w:rPr>
          <w:noProof/>
        </w:rPr>
        <w:fldChar w:fldCharType="end"/>
      </w:r>
    </w:p>
    <w:p w14:paraId="6ABC19B1" w14:textId="77777777" w:rsidR="00E97825" w:rsidRDefault="00E97825">
      <w:pPr>
        <w:pStyle w:val="TOC1"/>
        <w:rPr>
          <w:rFonts w:asciiTheme="minorHAnsi" w:eastAsiaTheme="minorEastAsia" w:hAnsiTheme="minorHAnsi" w:cstheme="minorBidi"/>
          <w:b w:val="0"/>
          <w:bCs w:val="0"/>
          <w:caps w:val="0"/>
          <w:sz w:val="22"/>
          <w:szCs w:val="22"/>
          <w:lang w:eastAsia="id-ID"/>
        </w:rPr>
      </w:pPr>
      <w:r w:rsidRPr="008C6CC8">
        <w:t xml:space="preserve">BAB </w:t>
      </w:r>
      <w:r w:rsidRPr="008C6CC8">
        <w:rPr>
          <w:lang w:val="en-ID"/>
        </w:rPr>
        <w:t>XI</w:t>
      </w:r>
      <w:r w:rsidRPr="008C6CC8">
        <w:t>. BENTUK DOKUMEN LAINNYA</w:t>
      </w:r>
      <w:r>
        <w:tab/>
      </w:r>
      <w:r>
        <w:fldChar w:fldCharType="begin"/>
      </w:r>
      <w:r>
        <w:instrText xml:space="preserve"> PAGEREF _Toc529195317 \h </w:instrText>
      </w:r>
      <w:r>
        <w:fldChar w:fldCharType="separate"/>
      </w:r>
      <w:r w:rsidR="00C176C7">
        <w:t>61</w:t>
      </w:r>
      <w:r>
        <w:fldChar w:fldCharType="end"/>
      </w:r>
    </w:p>
    <w:p w14:paraId="4D329B34"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noProof/>
          <w:lang w:val="id-ID"/>
        </w:rPr>
        <w:t>A. SURAT PENUNJUKAN PENYEDIA BARANG/JASA (SPPBJ)</w:t>
      </w:r>
      <w:r>
        <w:rPr>
          <w:noProof/>
        </w:rPr>
        <w:tab/>
      </w:r>
      <w:r>
        <w:rPr>
          <w:noProof/>
        </w:rPr>
        <w:fldChar w:fldCharType="begin"/>
      </w:r>
      <w:r>
        <w:rPr>
          <w:noProof/>
        </w:rPr>
        <w:instrText xml:space="preserve"> PAGEREF _Toc529195318 \h </w:instrText>
      </w:r>
      <w:r>
        <w:rPr>
          <w:noProof/>
        </w:rPr>
      </w:r>
      <w:r>
        <w:rPr>
          <w:noProof/>
        </w:rPr>
        <w:fldChar w:fldCharType="separate"/>
      </w:r>
      <w:r w:rsidR="00C176C7">
        <w:rPr>
          <w:noProof/>
        </w:rPr>
        <w:t>61</w:t>
      </w:r>
      <w:r>
        <w:rPr>
          <w:noProof/>
        </w:rPr>
        <w:fldChar w:fldCharType="end"/>
      </w:r>
    </w:p>
    <w:p w14:paraId="2978F60E"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noProof/>
          <w:lang w:val="id-ID"/>
        </w:rPr>
        <w:t>B. SURAT PERINTAH MULAI KERJA</w:t>
      </w:r>
      <w:r>
        <w:rPr>
          <w:noProof/>
        </w:rPr>
        <w:tab/>
      </w:r>
      <w:r>
        <w:rPr>
          <w:noProof/>
        </w:rPr>
        <w:fldChar w:fldCharType="begin"/>
      </w:r>
      <w:r>
        <w:rPr>
          <w:noProof/>
        </w:rPr>
        <w:instrText xml:space="preserve"> PAGEREF _Toc529195319 \h </w:instrText>
      </w:r>
      <w:r>
        <w:rPr>
          <w:noProof/>
        </w:rPr>
      </w:r>
      <w:r>
        <w:rPr>
          <w:noProof/>
        </w:rPr>
        <w:fldChar w:fldCharType="separate"/>
      </w:r>
      <w:r w:rsidR="00C176C7">
        <w:rPr>
          <w:noProof/>
        </w:rPr>
        <w:t>62</w:t>
      </w:r>
      <w:r>
        <w:rPr>
          <w:noProof/>
        </w:rPr>
        <w:fldChar w:fldCharType="end"/>
      </w:r>
    </w:p>
    <w:p w14:paraId="20843A99" w14:textId="77777777" w:rsidR="00E97825" w:rsidRDefault="00E97825">
      <w:pPr>
        <w:pStyle w:val="TOC2"/>
        <w:rPr>
          <w:rFonts w:asciiTheme="minorHAnsi" w:eastAsiaTheme="minorEastAsia" w:hAnsiTheme="minorHAnsi" w:cstheme="minorBidi"/>
          <w:smallCaps w:val="0"/>
          <w:noProof/>
          <w:sz w:val="22"/>
          <w:szCs w:val="22"/>
          <w:lang w:val="id-ID" w:eastAsia="id-ID"/>
        </w:rPr>
      </w:pPr>
      <w:r w:rsidRPr="008C6CC8">
        <w:rPr>
          <w:rFonts w:ascii="Footlight MT Light" w:hAnsi="Footlight MT Light"/>
          <w:noProof/>
          <w:lang w:val="id-ID" w:eastAsia="id-ID"/>
        </w:rPr>
        <w:t>C.</w:t>
      </w:r>
      <w:r w:rsidRPr="008C6CC8">
        <w:rPr>
          <w:rFonts w:ascii="Footlight MT Light" w:hAnsi="Footlight MT Light"/>
          <w:noProof/>
          <w:lang w:val="id-ID"/>
        </w:rPr>
        <w:t xml:space="preserve"> JAMINAN UANG MUKA</w:t>
      </w:r>
      <w:r>
        <w:rPr>
          <w:noProof/>
        </w:rPr>
        <w:tab/>
      </w:r>
      <w:r>
        <w:rPr>
          <w:noProof/>
        </w:rPr>
        <w:fldChar w:fldCharType="begin"/>
      </w:r>
      <w:r>
        <w:rPr>
          <w:noProof/>
        </w:rPr>
        <w:instrText xml:space="preserve"> PAGEREF _Toc529195320 \h </w:instrText>
      </w:r>
      <w:r>
        <w:rPr>
          <w:noProof/>
        </w:rPr>
      </w:r>
      <w:r>
        <w:rPr>
          <w:noProof/>
        </w:rPr>
        <w:fldChar w:fldCharType="separate"/>
      </w:r>
      <w:r w:rsidR="00C176C7">
        <w:rPr>
          <w:noProof/>
        </w:rPr>
        <w:t>64</w:t>
      </w:r>
      <w:r>
        <w:rPr>
          <w:noProof/>
        </w:rPr>
        <w:fldChar w:fldCharType="end"/>
      </w:r>
    </w:p>
    <w:p w14:paraId="1EBD9353" w14:textId="0BC7DBFB" w:rsidR="00C60E38" w:rsidRPr="009A6C55" w:rsidRDefault="00A56D8F" w:rsidP="009A6C55">
      <w:pPr>
        <w:tabs>
          <w:tab w:val="left" w:pos="851"/>
          <w:tab w:val="left" w:pos="1134"/>
          <w:tab w:val="left" w:pos="2552"/>
          <w:tab w:val="left" w:pos="3119"/>
          <w:tab w:val="right" w:leader="dot" w:pos="8364"/>
        </w:tabs>
        <w:ind w:left="851" w:hanging="851"/>
        <w:jc w:val="both"/>
        <w:rPr>
          <w:rFonts w:ascii="Footlight MT Light" w:hAnsi="Footlight MT Light"/>
          <w:lang w:val="fi-FI"/>
        </w:rPr>
      </w:pPr>
      <w:r w:rsidRPr="009A6C55">
        <w:rPr>
          <w:rFonts w:ascii="Footlight MT Light" w:hAnsi="Footlight MT Light"/>
          <w:smallCaps/>
          <w:sz w:val="22"/>
          <w:szCs w:val="22"/>
        </w:rPr>
        <w:fldChar w:fldCharType="end"/>
      </w:r>
    </w:p>
    <w:p w14:paraId="69C9932B" w14:textId="77777777" w:rsidR="00F95903" w:rsidRPr="009A6C55" w:rsidRDefault="00F95903" w:rsidP="001A639B">
      <w:pPr>
        <w:tabs>
          <w:tab w:val="left" w:pos="851"/>
          <w:tab w:val="left" w:pos="1134"/>
          <w:tab w:val="left" w:pos="2552"/>
          <w:tab w:val="left" w:pos="3119"/>
          <w:tab w:val="right" w:leader="dot" w:pos="8364"/>
        </w:tabs>
        <w:ind w:left="851" w:hanging="851"/>
        <w:rPr>
          <w:rFonts w:ascii="Footlight MT Light" w:hAnsi="Footlight MT Light"/>
          <w:lang w:val="en-ID"/>
        </w:rPr>
        <w:sectPr w:rsidR="00F95903" w:rsidRPr="009A6C55" w:rsidSect="00BF6D31">
          <w:headerReference w:type="first" r:id="rId14"/>
          <w:footerReference w:type="first" r:id="rId15"/>
          <w:pgSz w:w="12247" w:h="18711" w:code="9"/>
          <w:pgMar w:top="1701" w:right="1418" w:bottom="1418" w:left="1418" w:header="680" w:footer="1077" w:gutter="0"/>
          <w:pgNumType w:fmt="lowerRoman" w:start="1"/>
          <w:cols w:space="720"/>
          <w:noEndnote/>
          <w:titlePg/>
          <w:docGrid w:linePitch="272"/>
        </w:sectPr>
      </w:pPr>
    </w:p>
    <w:p w14:paraId="4A17FA0C" w14:textId="1EF6CCAA" w:rsidR="00755FB4" w:rsidRPr="0012285C" w:rsidRDefault="00755FB4" w:rsidP="00755FB4">
      <w:pPr>
        <w:pStyle w:val="Heading1"/>
        <w:ind w:left="426"/>
        <w:rPr>
          <w:b w:val="0"/>
          <w:sz w:val="28"/>
          <w:szCs w:val="28"/>
          <w:lang w:val="id-ID"/>
        </w:rPr>
      </w:pPr>
      <w:bookmarkStart w:id="1" w:name="_Toc281290404"/>
      <w:bookmarkStart w:id="2" w:name="_Toc283710145"/>
      <w:bookmarkStart w:id="3" w:name="_Toc283710536"/>
      <w:bookmarkStart w:id="4" w:name="_Toc290370548"/>
      <w:bookmarkStart w:id="5" w:name="_Toc340869792"/>
      <w:bookmarkStart w:id="6" w:name="_Toc340942031"/>
      <w:bookmarkStart w:id="7" w:name="_Toc345055099"/>
      <w:bookmarkStart w:id="8" w:name="_Toc345568162"/>
      <w:bookmarkStart w:id="9" w:name="_Toc345568481"/>
      <w:bookmarkStart w:id="10" w:name="_Toc410999063"/>
      <w:bookmarkStart w:id="11" w:name="_Toc529195187"/>
      <w:r w:rsidRPr="0012285C">
        <w:rPr>
          <w:sz w:val="28"/>
          <w:szCs w:val="28"/>
          <w:lang w:val="id-ID"/>
        </w:rPr>
        <w:lastRenderedPageBreak/>
        <w:t xml:space="preserve">BAB. I </w:t>
      </w:r>
      <w:r w:rsidR="00BF6D31">
        <w:rPr>
          <w:sz w:val="28"/>
          <w:szCs w:val="28"/>
          <w:lang w:val="en-ID"/>
        </w:rPr>
        <w:t xml:space="preserve"> </w:t>
      </w:r>
      <w:r w:rsidRPr="0012285C">
        <w:rPr>
          <w:sz w:val="28"/>
          <w:szCs w:val="28"/>
        </w:rPr>
        <w:t>UMUM</w:t>
      </w:r>
      <w:bookmarkEnd w:id="11"/>
    </w:p>
    <w:p w14:paraId="7C215E68" w14:textId="77777777" w:rsidR="00755FB4" w:rsidRDefault="00755FB4" w:rsidP="00CE73F0">
      <w:pPr>
        <w:pStyle w:val="ListParagraph"/>
        <w:pBdr>
          <w:bottom w:val="single" w:sz="4" w:space="1" w:color="auto"/>
        </w:pBdr>
        <w:ind w:left="0"/>
        <w:rPr>
          <w:lang w:val="id-ID"/>
        </w:rPr>
      </w:pPr>
    </w:p>
    <w:p w14:paraId="03BC7EBF" w14:textId="77777777" w:rsidR="00CE73F0" w:rsidRPr="0012285C" w:rsidRDefault="00CE73F0" w:rsidP="00640E9E">
      <w:pPr>
        <w:pStyle w:val="ListParagraph"/>
        <w:rPr>
          <w:lang w:val="id-ID"/>
        </w:rPr>
      </w:pPr>
    </w:p>
    <w:p w14:paraId="272FBADD" w14:textId="7EA04862" w:rsidR="00755FB4" w:rsidRPr="0012285C" w:rsidRDefault="00096214" w:rsidP="00EC65FD">
      <w:pPr>
        <w:pStyle w:val="ListParagraph"/>
        <w:numPr>
          <w:ilvl w:val="0"/>
          <w:numId w:val="103"/>
        </w:numPr>
        <w:ind w:left="426" w:hanging="426"/>
        <w:jc w:val="both"/>
        <w:rPr>
          <w:rFonts w:ascii="Footlight MT Light" w:hAnsi="Footlight MT Light"/>
          <w:lang w:val="id-ID"/>
        </w:rPr>
      </w:pPr>
      <w:r w:rsidRPr="0012285C">
        <w:rPr>
          <w:rFonts w:ascii="Footlight MT Light" w:hAnsi="Footlight MT Light"/>
        </w:rPr>
        <w:t xml:space="preserve">Dokumen </w:t>
      </w:r>
      <w:r w:rsidR="00530D55">
        <w:rPr>
          <w:rFonts w:ascii="Footlight MT Light" w:hAnsi="Footlight MT Light"/>
        </w:rPr>
        <w:t>Penunjukan Langsung</w:t>
      </w:r>
      <w:r w:rsidRPr="0012285C">
        <w:rPr>
          <w:rFonts w:ascii="Footlight MT Light" w:hAnsi="Footlight MT Light"/>
        </w:rPr>
        <w:t xml:space="preserve"> ini disusun berdasarkan </w:t>
      </w:r>
      <w:r w:rsidRPr="0012285C">
        <w:rPr>
          <w:rFonts w:ascii="Footlight MT Light" w:hAnsi="Footlight MT Light"/>
          <w:lang w:val="id-ID"/>
        </w:rPr>
        <w:t xml:space="preserve">Peraturan Presiden </w:t>
      </w:r>
      <w:r w:rsidRPr="0012285C">
        <w:rPr>
          <w:rFonts w:ascii="Footlight MT Light" w:hAnsi="Footlight MT Light"/>
        </w:rPr>
        <w:t xml:space="preserve">                       Nomor 16 Tahun 2018 tentang Pengadaan Barang/Jasa Pemerintah </w:t>
      </w:r>
      <w:r w:rsidRPr="0012285C">
        <w:rPr>
          <w:rFonts w:ascii="Footlight MT Light" w:hAnsi="Footlight MT Light"/>
          <w:lang w:val="id-ID"/>
        </w:rPr>
        <w:t>dan aturan turunannya</w:t>
      </w:r>
      <w:r w:rsidR="00755FB4" w:rsidRPr="0012285C">
        <w:rPr>
          <w:rFonts w:ascii="Footlight MT Light" w:hAnsi="Footlight MT Light"/>
          <w:lang w:val="id-ID"/>
        </w:rPr>
        <w:t>.</w:t>
      </w:r>
    </w:p>
    <w:p w14:paraId="6D206628" w14:textId="77777777" w:rsidR="00755FB4" w:rsidRPr="0012285C" w:rsidRDefault="00755FB4" w:rsidP="00755FB4">
      <w:pPr>
        <w:ind w:left="321"/>
        <w:jc w:val="both"/>
        <w:rPr>
          <w:rFonts w:ascii="Footlight MT Light" w:hAnsi="Footlight MT Light"/>
          <w:lang w:val="id-ID"/>
        </w:rPr>
      </w:pPr>
    </w:p>
    <w:p w14:paraId="0EFBFD60" w14:textId="00A3AFC8" w:rsidR="00755FB4" w:rsidRPr="0012285C" w:rsidRDefault="00755FB4" w:rsidP="00EC65FD">
      <w:pPr>
        <w:pStyle w:val="ListParagraph"/>
        <w:numPr>
          <w:ilvl w:val="0"/>
          <w:numId w:val="103"/>
        </w:numPr>
        <w:ind w:left="426" w:hanging="426"/>
        <w:jc w:val="both"/>
        <w:rPr>
          <w:rFonts w:ascii="Footlight MT Light" w:hAnsi="Footlight MT Light"/>
        </w:rPr>
      </w:pPr>
      <w:r w:rsidRPr="0012285C">
        <w:rPr>
          <w:rFonts w:ascii="Footlight MT Light" w:hAnsi="Footlight MT Light"/>
        </w:rPr>
        <w:t xml:space="preserve">Dalam </w:t>
      </w:r>
      <w:r w:rsidR="00552AF4" w:rsidRPr="0012285C">
        <w:rPr>
          <w:rFonts w:ascii="Footlight MT Light" w:hAnsi="Footlight MT Light"/>
        </w:rPr>
        <w:t>D</w:t>
      </w:r>
      <w:r w:rsidRPr="0012285C">
        <w:rPr>
          <w:rFonts w:ascii="Footlight MT Light" w:hAnsi="Footlight MT Light"/>
        </w:rPr>
        <w:t>okumen</w:t>
      </w:r>
      <w:r w:rsidR="00552AF4" w:rsidRPr="0012285C">
        <w:rPr>
          <w:rFonts w:ascii="Footlight MT Light" w:hAnsi="Footlight MT Light"/>
        </w:rPr>
        <w:t xml:space="preserve"> </w:t>
      </w:r>
      <w:r w:rsidR="00530D55">
        <w:rPr>
          <w:rFonts w:ascii="Footlight MT Light" w:hAnsi="Footlight MT Light"/>
        </w:rPr>
        <w:t>Penunjukan Langsung</w:t>
      </w:r>
      <w:r w:rsidR="00530D55" w:rsidRPr="0012285C">
        <w:rPr>
          <w:rFonts w:ascii="Footlight MT Light" w:hAnsi="Footlight MT Light"/>
        </w:rPr>
        <w:t xml:space="preserve"> </w:t>
      </w:r>
      <w:r w:rsidRPr="0012285C">
        <w:rPr>
          <w:rFonts w:ascii="Footlight MT Light" w:hAnsi="Footlight MT Light"/>
        </w:rPr>
        <w:t xml:space="preserve">ini </w:t>
      </w:r>
      <w:r w:rsidRPr="0012285C">
        <w:rPr>
          <w:rFonts w:ascii="Footlight MT Light" w:hAnsi="Footlight MT Light"/>
          <w:lang w:val="id-ID"/>
        </w:rPr>
        <w:t>dipergunakan</w:t>
      </w:r>
      <w:r w:rsidRPr="0012285C">
        <w:rPr>
          <w:rFonts w:ascii="Footlight MT Light" w:hAnsi="Footlight MT Light"/>
        </w:rPr>
        <w:t xml:space="preserve"> </w:t>
      </w:r>
      <w:r w:rsidR="00530D55">
        <w:rPr>
          <w:rFonts w:ascii="Footlight MT Light" w:hAnsi="Footlight MT Light"/>
        </w:rPr>
        <w:t>pengertian, istilah,</w:t>
      </w:r>
      <w:r w:rsidRPr="0012285C">
        <w:rPr>
          <w:rFonts w:ascii="Footlight MT Light" w:hAnsi="Footlight MT Light"/>
        </w:rPr>
        <w:t xml:space="preserve"> dan singkatan sebagai berikut: </w:t>
      </w:r>
    </w:p>
    <w:p w14:paraId="743414A1" w14:textId="77777777" w:rsidR="00755FB4" w:rsidRPr="0012285C" w:rsidRDefault="00755FB4" w:rsidP="00755FB4">
      <w:pPr>
        <w:jc w:val="both"/>
        <w:rPr>
          <w:rFonts w:ascii="Footlight MT Light" w:hAnsi="Footlight MT Light"/>
          <w:sz w:val="24"/>
          <w:szCs w:val="24"/>
        </w:rPr>
      </w:pPr>
    </w:p>
    <w:tbl>
      <w:tblPr>
        <w:tblW w:w="8822" w:type="dxa"/>
        <w:tblInd w:w="534" w:type="dxa"/>
        <w:tblLayout w:type="fixed"/>
        <w:tblLook w:val="04A0" w:firstRow="1" w:lastRow="0" w:firstColumn="1" w:lastColumn="0" w:noHBand="0" w:noVBand="1"/>
      </w:tblPr>
      <w:tblGrid>
        <w:gridCol w:w="2126"/>
        <w:gridCol w:w="459"/>
        <w:gridCol w:w="6237"/>
      </w:tblGrid>
      <w:tr w:rsidR="00755FB4" w:rsidRPr="0012285C" w14:paraId="623C4D28" w14:textId="77777777" w:rsidTr="00BF6D31">
        <w:tc>
          <w:tcPr>
            <w:tcW w:w="2126" w:type="dxa"/>
          </w:tcPr>
          <w:p w14:paraId="0D084CA4" w14:textId="77777777" w:rsidR="00755FB4" w:rsidRPr="0012285C" w:rsidRDefault="00755FB4" w:rsidP="00223D8C">
            <w:pPr>
              <w:tabs>
                <w:tab w:val="left" w:pos="176"/>
              </w:tabs>
              <w:jc w:val="both"/>
              <w:rPr>
                <w:rFonts w:ascii="Footlight MT Light" w:hAnsi="Footlight MT Light"/>
                <w:sz w:val="24"/>
                <w:szCs w:val="24"/>
              </w:rPr>
            </w:pPr>
            <w:r w:rsidRPr="0012285C">
              <w:rPr>
                <w:rFonts w:ascii="Footlight MT Light" w:hAnsi="Footlight MT Light"/>
                <w:b/>
                <w:sz w:val="24"/>
                <w:szCs w:val="24"/>
                <w:lang w:val="fi-FI"/>
              </w:rPr>
              <w:t>Jasa</w:t>
            </w:r>
            <w:r w:rsidRPr="0012285C">
              <w:rPr>
                <w:rFonts w:ascii="Footlight MT Light" w:hAnsi="Footlight MT Light"/>
                <w:b/>
                <w:sz w:val="24"/>
                <w:szCs w:val="24"/>
                <w:lang w:val="id-ID"/>
              </w:rPr>
              <w:t xml:space="preserve"> </w:t>
            </w:r>
            <w:r w:rsidRPr="0012285C">
              <w:rPr>
                <w:rFonts w:ascii="Footlight MT Light" w:hAnsi="Footlight MT Light"/>
                <w:b/>
                <w:sz w:val="24"/>
                <w:szCs w:val="24"/>
                <w:lang w:val="fi-FI"/>
              </w:rPr>
              <w:t>Konsultansi</w:t>
            </w:r>
            <w:r w:rsidRPr="0012285C">
              <w:rPr>
                <w:rFonts w:ascii="Footlight MT Light" w:hAnsi="Footlight MT Light"/>
                <w:sz w:val="24"/>
                <w:szCs w:val="24"/>
                <w:lang w:val="id-ID"/>
              </w:rPr>
              <w:t xml:space="preserve">   </w:t>
            </w:r>
          </w:p>
        </w:tc>
        <w:tc>
          <w:tcPr>
            <w:tcW w:w="459" w:type="dxa"/>
          </w:tcPr>
          <w:p w14:paraId="1270F5A4" w14:textId="77777777" w:rsidR="00755FB4" w:rsidRPr="0012285C" w:rsidRDefault="00755FB4" w:rsidP="00223D8C">
            <w:pPr>
              <w:jc w:val="both"/>
              <w:rPr>
                <w:rFonts w:ascii="Footlight MT Light" w:hAnsi="Footlight MT Light"/>
                <w:sz w:val="24"/>
                <w:szCs w:val="24"/>
              </w:rPr>
            </w:pPr>
            <w:r w:rsidRPr="0012285C">
              <w:rPr>
                <w:rFonts w:ascii="Footlight MT Light" w:hAnsi="Footlight MT Light"/>
                <w:sz w:val="24"/>
                <w:szCs w:val="24"/>
              </w:rPr>
              <w:t>:</w:t>
            </w:r>
          </w:p>
        </w:tc>
        <w:tc>
          <w:tcPr>
            <w:tcW w:w="6237" w:type="dxa"/>
          </w:tcPr>
          <w:p w14:paraId="128C41B0" w14:textId="77777777" w:rsidR="00755FB4" w:rsidRPr="0012285C" w:rsidRDefault="00755FB4" w:rsidP="00223D8C">
            <w:pPr>
              <w:jc w:val="both"/>
              <w:rPr>
                <w:rFonts w:ascii="Footlight MT Light" w:hAnsi="Footlight MT Light"/>
                <w:sz w:val="24"/>
                <w:szCs w:val="24"/>
                <w:lang w:val="en-ID"/>
              </w:rPr>
            </w:pPr>
            <w:r w:rsidRPr="0012285C">
              <w:rPr>
                <w:rFonts w:ascii="Footlight MT Light" w:hAnsi="Footlight MT Light"/>
                <w:sz w:val="24"/>
                <w:szCs w:val="24"/>
                <w:lang w:val="af-ZA"/>
              </w:rPr>
              <w:t>Jasa layanan profesional yang membutuhkan keahlian tertentu diberbagai bidang keilmuan yang mengutamakan adanya olah pikir</w:t>
            </w:r>
            <w:r w:rsidRPr="0012285C">
              <w:rPr>
                <w:rFonts w:ascii="Footlight MT Light" w:hAnsi="Footlight MT Light"/>
                <w:sz w:val="24"/>
                <w:szCs w:val="24"/>
                <w:lang w:val="en-ID"/>
              </w:rPr>
              <w:t>.</w:t>
            </w:r>
          </w:p>
          <w:p w14:paraId="29C0BDC1" w14:textId="77777777" w:rsidR="00755FB4" w:rsidRPr="0012285C" w:rsidRDefault="00755FB4" w:rsidP="00223D8C">
            <w:pPr>
              <w:jc w:val="both"/>
              <w:rPr>
                <w:rFonts w:ascii="Footlight MT Light" w:hAnsi="Footlight MT Light"/>
                <w:sz w:val="24"/>
                <w:szCs w:val="24"/>
              </w:rPr>
            </w:pPr>
          </w:p>
        </w:tc>
      </w:tr>
      <w:tr w:rsidR="00755FB4" w:rsidRPr="0012285C" w14:paraId="0279FE18" w14:textId="77777777" w:rsidTr="00BF6D31">
        <w:tc>
          <w:tcPr>
            <w:tcW w:w="2126" w:type="dxa"/>
          </w:tcPr>
          <w:p w14:paraId="3E68F2A4" w14:textId="77777777" w:rsidR="00755FB4" w:rsidRPr="0012285C" w:rsidRDefault="00755FB4" w:rsidP="00223D8C">
            <w:pPr>
              <w:tabs>
                <w:tab w:val="left" w:pos="176"/>
              </w:tabs>
              <w:jc w:val="both"/>
              <w:rPr>
                <w:rFonts w:ascii="Footlight MT Light" w:hAnsi="Footlight MT Light"/>
                <w:b/>
                <w:sz w:val="24"/>
                <w:szCs w:val="24"/>
                <w:lang w:val="fi-FI"/>
              </w:rPr>
            </w:pPr>
            <w:r w:rsidRPr="0012285C">
              <w:rPr>
                <w:rFonts w:ascii="Footlight MT Light" w:hAnsi="Footlight MT Light"/>
                <w:b/>
                <w:sz w:val="24"/>
                <w:szCs w:val="24"/>
                <w:lang w:val="fi-FI"/>
              </w:rPr>
              <w:t>KAK</w:t>
            </w:r>
          </w:p>
        </w:tc>
        <w:tc>
          <w:tcPr>
            <w:tcW w:w="459" w:type="dxa"/>
          </w:tcPr>
          <w:p w14:paraId="5B3141C3" w14:textId="77777777" w:rsidR="00755FB4" w:rsidRPr="0012285C" w:rsidRDefault="00755FB4" w:rsidP="00223D8C">
            <w:pPr>
              <w:jc w:val="both"/>
              <w:rPr>
                <w:rFonts w:ascii="Footlight MT Light" w:hAnsi="Footlight MT Light"/>
                <w:sz w:val="24"/>
                <w:szCs w:val="24"/>
              </w:rPr>
            </w:pPr>
            <w:r w:rsidRPr="0012285C">
              <w:rPr>
                <w:rFonts w:ascii="Footlight MT Light" w:hAnsi="Footlight MT Light"/>
                <w:sz w:val="24"/>
                <w:szCs w:val="24"/>
              </w:rPr>
              <w:t>:</w:t>
            </w:r>
          </w:p>
        </w:tc>
        <w:tc>
          <w:tcPr>
            <w:tcW w:w="6237" w:type="dxa"/>
          </w:tcPr>
          <w:p w14:paraId="0BB4BAEC" w14:textId="229B4DAC" w:rsidR="00755FB4" w:rsidRPr="0012285C" w:rsidRDefault="00755FB4" w:rsidP="00223D8C">
            <w:pPr>
              <w:jc w:val="both"/>
              <w:rPr>
                <w:rFonts w:ascii="Footlight MT Light" w:hAnsi="Footlight MT Light"/>
                <w:sz w:val="24"/>
                <w:szCs w:val="24"/>
                <w:lang w:val="id-ID"/>
              </w:rPr>
            </w:pPr>
            <w:r w:rsidRPr="0012285C">
              <w:rPr>
                <w:rFonts w:ascii="Footlight MT Light" w:hAnsi="Footlight MT Light"/>
                <w:sz w:val="24"/>
                <w:szCs w:val="24"/>
                <w:lang w:val="fi-FI"/>
              </w:rPr>
              <w:t>Kerangka Acuan Kerja</w:t>
            </w:r>
            <w:r w:rsidR="00530D55">
              <w:rPr>
                <w:rFonts w:ascii="Footlight MT Light" w:hAnsi="Footlight MT Light"/>
                <w:sz w:val="24"/>
                <w:szCs w:val="24"/>
                <w:lang w:val="fi-FI"/>
              </w:rPr>
              <w:t>.</w:t>
            </w:r>
          </w:p>
          <w:p w14:paraId="2F73A47C" w14:textId="77777777" w:rsidR="00755FB4" w:rsidRPr="0012285C" w:rsidRDefault="00755FB4" w:rsidP="00223D8C">
            <w:pPr>
              <w:jc w:val="both"/>
              <w:rPr>
                <w:rFonts w:ascii="Footlight MT Light" w:hAnsi="Footlight MT Light"/>
                <w:sz w:val="24"/>
                <w:szCs w:val="24"/>
                <w:lang w:val="af-ZA"/>
              </w:rPr>
            </w:pPr>
          </w:p>
        </w:tc>
      </w:tr>
      <w:tr w:rsidR="00755FB4" w:rsidRPr="0012285C" w14:paraId="00999795" w14:textId="77777777" w:rsidTr="00BF6D31">
        <w:tc>
          <w:tcPr>
            <w:tcW w:w="2126" w:type="dxa"/>
          </w:tcPr>
          <w:p w14:paraId="1D15986A" w14:textId="77777777" w:rsidR="00755FB4" w:rsidRPr="0012285C" w:rsidRDefault="00755FB4" w:rsidP="00223D8C">
            <w:pPr>
              <w:tabs>
                <w:tab w:val="left" w:pos="176"/>
              </w:tabs>
              <w:jc w:val="both"/>
              <w:rPr>
                <w:rFonts w:ascii="Footlight MT Light" w:hAnsi="Footlight MT Light"/>
                <w:b/>
                <w:sz w:val="24"/>
                <w:szCs w:val="24"/>
                <w:lang w:val="fi-FI"/>
              </w:rPr>
            </w:pPr>
            <w:r w:rsidRPr="0012285C">
              <w:rPr>
                <w:rFonts w:ascii="Footlight MT Light" w:hAnsi="Footlight MT Light"/>
                <w:b/>
                <w:sz w:val="24"/>
                <w:szCs w:val="24"/>
                <w:lang w:val="fi-FI"/>
              </w:rPr>
              <w:t>HPS</w:t>
            </w:r>
          </w:p>
        </w:tc>
        <w:tc>
          <w:tcPr>
            <w:tcW w:w="459" w:type="dxa"/>
          </w:tcPr>
          <w:p w14:paraId="6084EF1A" w14:textId="77777777" w:rsidR="00755FB4" w:rsidRPr="0012285C" w:rsidRDefault="00755FB4" w:rsidP="00223D8C">
            <w:pPr>
              <w:jc w:val="both"/>
              <w:rPr>
                <w:rFonts w:ascii="Footlight MT Light" w:hAnsi="Footlight MT Light"/>
                <w:sz w:val="24"/>
                <w:szCs w:val="24"/>
              </w:rPr>
            </w:pPr>
            <w:r w:rsidRPr="0012285C">
              <w:rPr>
                <w:rFonts w:ascii="Footlight MT Light" w:hAnsi="Footlight MT Light"/>
                <w:sz w:val="24"/>
                <w:szCs w:val="24"/>
              </w:rPr>
              <w:t>:</w:t>
            </w:r>
          </w:p>
        </w:tc>
        <w:tc>
          <w:tcPr>
            <w:tcW w:w="6237" w:type="dxa"/>
          </w:tcPr>
          <w:p w14:paraId="66D5AC0F" w14:textId="77777777" w:rsidR="00755FB4" w:rsidRPr="0012285C" w:rsidRDefault="00755FB4" w:rsidP="00223D8C">
            <w:pPr>
              <w:jc w:val="both"/>
              <w:rPr>
                <w:rFonts w:ascii="Footlight MT Light" w:hAnsi="Footlight MT Light"/>
                <w:sz w:val="24"/>
                <w:szCs w:val="24"/>
                <w:lang w:val="en-ID"/>
              </w:rPr>
            </w:pPr>
            <w:r w:rsidRPr="0012285C">
              <w:rPr>
                <w:rFonts w:ascii="Footlight MT Light" w:hAnsi="Footlight MT Light"/>
                <w:sz w:val="24"/>
                <w:szCs w:val="24"/>
                <w:lang w:val="id-ID"/>
              </w:rPr>
              <w:t>Harga Perkiraan Sendiri</w:t>
            </w:r>
            <w:r w:rsidRPr="0012285C">
              <w:rPr>
                <w:rFonts w:ascii="Footlight MT Light" w:hAnsi="Footlight MT Light"/>
                <w:sz w:val="24"/>
                <w:szCs w:val="24"/>
                <w:lang w:val="en-ID"/>
              </w:rPr>
              <w:t>.</w:t>
            </w:r>
          </w:p>
          <w:p w14:paraId="2E369FB4" w14:textId="77777777" w:rsidR="00755FB4" w:rsidRPr="0012285C" w:rsidRDefault="00755FB4" w:rsidP="00223D8C">
            <w:pPr>
              <w:jc w:val="both"/>
              <w:rPr>
                <w:rFonts w:ascii="Footlight MT Light" w:hAnsi="Footlight MT Light"/>
                <w:sz w:val="24"/>
                <w:szCs w:val="24"/>
                <w:lang w:val="fi-FI"/>
              </w:rPr>
            </w:pPr>
          </w:p>
        </w:tc>
      </w:tr>
      <w:tr w:rsidR="00755FB4" w:rsidRPr="0012285C" w14:paraId="5BD76B61" w14:textId="77777777" w:rsidTr="00BF6D31">
        <w:tc>
          <w:tcPr>
            <w:tcW w:w="2126" w:type="dxa"/>
          </w:tcPr>
          <w:p w14:paraId="1CEF9112" w14:textId="77777777" w:rsidR="00755FB4" w:rsidRPr="0012285C" w:rsidRDefault="00755FB4" w:rsidP="00223D8C">
            <w:pPr>
              <w:tabs>
                <w:tab w:val="left" w:pos="176"/>
              </w:tabs>
              <w:jc w:val="both"/>
              <w:rPr>
                <w:rFonts w:ascii="Footlight MT Light" w:hAnsi="Footlight MT Light"/>
                <w:b/>
                <w:sz w:val="24"/>
                <w:szCs w:val="24"/>
                <w:lang w:val="fi-FI"/>
              </w:rPr>
            </w:pPr>
            <w:r w:rsidRPr="0012285C">
              <w:rPr>
                <w:rFonts w:ascii="Footlight MT Light" w:hAnsi="Footlight MT Light"/>
                <w:b/>
                <w:sz w:val="24"/>
                <w:szCs w:val="24"/>
                <w:lang w:val="fi-FI"/>
              </w:rPr>
              <w:t>LDP</w:t>
            </w:r>
          </w:p>
        </w:tc>
        <w:tc>
          <w:tcPr>
            <w:tcW w:w="459" w:type="dxa"/>
          </w:tcPr>
          <w:p w14:paraId="2D9D1929" w14:textId="77777777" w:rsidR="00755FB4" w:rsidRPr="0012285C" w:rsidRDefault="00755FB4" w:rsidP="00223D8C">
            <w:pPr>
              <w:jc w:val="both"/>
              <w:rPr>
                <w:rFonts w:ascii="Footlight MT Light" w:hAnsi="Footlight MT Light"/>
                <w:sz w:val="24"/>
                <w:szCs w:val="24"/>
              </w:rPr>
            </w:pPr>
            <w:r w:rsidRPr="0012285C">
              <w:rPr>
                <w:rFonts w:ascii="Footlight MT Light" w:hAnsi="Footlight MT Light"/>
                <w:sz w:val="24"/>
                <w:szCs w:val="24"/>
              </w:rPr>
              <w:t>:</w:t>
            </w:r>
          </w:p>
        </w:tc>
        <w:tc>
          <w:tcPr>
            <w:tcW w:w="6237" w:type="dxa"/>
          </w:tcPr>
          <w:p w14:paraId="7EDB0784" w14:textId="345B103E" w:rsidR="00755FB4" w:rsidRPr="0012285C" w:rsidRDefault="00755FB4" w:rsidP="00223D8C">
            <w:pPr>
              <w:jc w:val="both"/>
              <w:rPr>
                <w:rFonts w:ascii="Footlight MT Light" w:hAnsi="Footlight MT Light"/>
                <w:sz w:val="24"/>
                <w:szCs w:val="24"/>
                <w:lang w:val="id-ID"/>
              </w:rPr>
            </w:pPr>
            <w:r w:rsidRPr="0012285C">
              <w:rPr>
                <w:rFonts w:ascii="Footlight MT Light" w:hAnsi="Footlight MT Light"/>
                <w:sz w:val="24"/>
                <w:szCs w:val="24"/>
                <w:lang w:val="fi-FI"/>
              </w:rPr>
              <w:t>Lembar</w:t>
            </w:r>
            <w:r w:rsidRPr="0012285C">
              <w:rPr>
                <w:rFonts w:ascii="Footlight MT Light" w:hAnsi="Footlight MT Light"/>
                <w:sz w:val="24"/>
                <w:szCs w:val="24"/>
                <w:lang w:val="id-ID"/>
              </w:rPr>
              <w:t xml:space="preserve"> Data Pemiliha</w:t>
            </w:r>
            <w:r w:rsidRPr="0012285C">
              <w:rPr>
                <w:rFonts w:ascii="Footlight MT Light" w:hAnsi="Footlight MT Light"/>
                <w:sz w:val="24"/>
                <w:szCs w:val="24"/>
              </w:rPr>
              <w:t>n</w:t>
            </w:r>
            <w:r w:rsidR="00530D55">
              <w:rPr>
                <w:rFonts w:ascii="Footlight MT Light" w:hAnsi="Footlight MT Light"/>
                <w:sz w:val="24"/>
                <w:szCs w:val="24"/>
              </w:rPr>
              <w:t>.</w:t>
            </w:r>
          </w:p>
          <w:p w14:paraId="33BC5A0D" w14:textId="77777777" w:rsidR="00755FB4" w:rsidRPr="0012285C" w:rsidRDefault="00755FB4" w:rsidP="00223D8C">
            <w:pPr>
              <w:jc w:val="both"/>
              <w:rPr>
                <w:rFonts w:ascii="Footlight MT Light" w:hAnsi="Footlight MT Light"/>
                <w:sz w:val="24"/>
                <w:szCs w:val="24"/>
                <w:lang w:val="sv-SE"/>
              </w:rPr>
            </w:pPr>
          </w:p>
        </w:tc>
      </w:tr>
      <w:tr w:rsidR="00755FB4" w:rsidRPr="0012285C" w14:paraId="42B16DA0" w14:textId="77777777" w:rsidTr="00BF6D31">
        <w:tc>
          <w:tcPr>
            <w:tcW w:w="2126" w:type="dxa"/>
          </w:tcPr>
          <w:p w14:paraId="2CECAD17" w14:textId="77777777" w:rsidR="00096214" w:rsidRPr="0012285C" w:rsidRDefault="00096214" w:rsidP="00096214">
            <w:pPr>
              <w:spacing w:line="276" w:lineRule="auto"/>
              <w:rPr>
                <w:rFonts w:ascii="Footlight MT Light" w:hAnsi="Footlight MT Light"/>
                <w:b/>
                <w:sz w:val="24"/>
                <w:szCs w:val="24"/>
                <w:lang w:val="sv-SE"/>
              </w:rPr>
            </w:pPr>
            <w:r w:rsidRPr="0012285C">
              <w:rPr>
                <w:rFonts w:ascii="Footlight MT Light" w:hAnsi="Footlight MT Light"/>
                <w:b/>
                <w:sz w:val="24"/>
                <w:szCs w:val="24"/>
                <w:lang w:val="sv-SE"/>
              </w:rPr>
              <w:t>Kelompok Kerja Pemilihan</w:t>
            </w:r>
          </w:p>
          <w:p w14:paraId="7D538714" w14:textId="77777777" w:rsidR="00755FB4" w:rsidRDefault="00096214" w:rsidP="00096214">
            <w:pPr>
              <w:tabs>
                <w:tab w:val="left" w:pos="176"/>
              </w:tabs>
              <w:jc w:val="both"/>
              <w:rPr>
                <w:rFonts w:ascii="Footlight MT Light" w:hAnsi="Footlight MT Light"/>
                <w:b/>
                <w:sz w:val="24"/>
                <w:szCs w:val="24"/>
                <w:lang w:val="sv-SE"/>
              </w:rPr>
            </w:pPr>
            <w:r w:rsidRPr="0012285C">
              <w:rPr>
                <w:rFonts w:ascii="Footlight MT Light" w:hAnsi="Footlight MT Light"/>
                <w:b/>
                <w:sz w:val="24"/>
                <w:szCs w:val="24"/>
                <w:lang w:val="sv-SE"/>
              </w:rPr>
              <w:t>(Pokja Pemilihan)</w:t>
            </w:r>
          </w:p>
          <w:p w14:paraId="723F4D17" w14:textId="4E53BBAC" w:rsidR="00BF6D31" w:rsidRPr="0012285C" w:rsidRDefault="00BF6D31" w:rsidP="00096214">
            <w:pPr>
              <w:tabs>
                <w:tab w:val="left" w:pos="176"/>
              </w:tabs>
              <w:jc w:val="both"/>
              <w:rPr>
                <w:rFonts w:ascii="Footlight MT Light" w:hAnsi="Footlight MT Light"/>
                <w:b/>
                <w:sz w:val="24"/>
                <w:szCs w:val="24"/>
                <w:lang w:val="fi-FI"/>
              </w:rPr>
            </w:pPr>
          </w:p>
        </w:tc>
        <w:tc>
          <w:tcPr>
            <w:tcW w:w="459" w:type="dxa"/>
          </w:tcPr>
          <w:p w14:paraId="017D57EE" w14:textId="77777777" w:rsidR="00755FB4" w:rsidRPr="0012285C" w:rsidRDefault="00755FB4" w:rsidP="00223D8C">
            <w:pPr>
              <w:jc w:val="both"/>
              <w:rPr>
                <w:rFonts w:ascii="Footlight MT Light" w:hAnsi="Footlight MT Light"/>
                <w:sz w:val="24"/>
                <w:szCs w:val="24"/>
              </w:rPr>
            </w:pPr>
            <w:r w:rsidRPr="0012285C">
              <w:rPr>
                <w:rFonts w:ascii="Footlight MT Light" w:hAnsi="Footlight MT Light"/>
                <w:sz w:val="24"/>
                <w:szCs w:val="24"/>
              </w:rPr>
              <w:t>:</w:t>
            </w:r>
          </w:p>
        </w:tc>
        <w:tc>
          <w:tcPr>
            <w:tcW w:w="6237" w:type="dxa"/>
          </w:tcPr>
          <w:p w14:paraId="485A13AB" w14:textId="636B5021" w:rsidR="00755FB4" w:rsidRPr="0012285C" w:rsidRDefault="00096214" w:rsidP="00223D8C">
            <w:pPr>
              <w:jc w:val="both"/>
              <w:rPr>
                <w:rFonts w:ascii="Footlight MT Light" w:hAnsi="Footlight MT Light"/>
                <w:strike/>
                <w:sz w:val="24"/>
                <w:szCs w:val="24"/>
                <w:lang w:val="sv-SE"/>
              </w:rPr>
            </w:pPr>
            <w:r w:rsidRPr="0012285C">
              <w:rPr>
                <w:rFonts w:ascii="Footlight MT Light" w:hAnsi="Footlight MT Light"/>
                <w:sz w:val="24"/>
                <w:szCs w:val="24"/>
                <w:lang w:val="sv-SE"/>
              </w:rPr>
              <w:t>Sumber daya manusia yang ditetapkan oleh pimpinan UKPBJ untuk mengelola pemilihan Penyedia.</w:t>
            </w:r>
          </w:p>
        </w:tc>
      </w:tr>
      <w:tr w:rsidR="00755FB4" w:rsidRPr="0012285C" w14:paraId="68CAC927" w14:textId="77777777" w:rsidTr="00BF6D31">
        <w:tc>
          <w:tcPr>
            <w:tcW w:w="2126" w:type="dxa"/>
          </w:tcPr>
          <w:p w14:paraId="077D8BF0" w14:textId="2F9CEFBD" w:rsidR="00755FB4" w:rsidRPr="0012285C" w:rsidRDefault="00096214" w:rsidP="00223D8C">
            <w:pPr>
              <w:tabs>
                <w:tab w:val="left" w:pos="176"/>
              </w:tabs>
              <w:jc w:val="both"/>
              <w:rPr>
                <w:rFonts w:ascii="Footlight MT Light" w:hAnsi="Footlight MT Light"/>
                <w:b/>
                <w:sz w:val="24"/>
                <w:szCs w:val="24"/>
                <w:lang w:val="fi-FI"/>
              </w:rPr>
            </w:pPr>
            <w:r w:rsidRPr="0012285C">
              <w:rPr>
                <w:rFonts w:ascii="Footlight MT Light" w:hAnsi="Footlight MT Light"/>
                <w:b/>
                <w:sz w:val="24"/>
                <w:szCs w:val="24"/>
                <w:lang w:val="sv-SE"/>
              </w:rPr>
              <w:t>Pejabat Pembuat Komitmen (PPK)</w:t>
            </w:r>
          </w:p>
        </w:tc>
        <w:tc>
          <w:tcPr>
            <w:tcW w:w="459" w:type="dxa"/>
          </w:tcPr>
          <w:p w14:paraId="766E3A72" w14:textId="77777777" w:rsidR="00755FB4" w:rsidRPr="0012285C" w:rsidRDefault="00755FB4" w:rsidP="00223D8C">
            <w:pPr>
              <w:jc w:val="both"/>
              <w:rPr>
                <w:rFonts w:ascii="Footlight MT Light" w:hAnsi="Footlight MT Light"/>
                <w:sz w:val="24"/>
                <w:szCs w:val="24"/>
              </w:rPr>
            </w:pPr>
            <w:r w:rsidRPr="0012285C">
              <w:rPr>
                <w:rFonts w:ascii="Footlight MT Light" w:hAnsi="Footlight MT Light"/>
                <w:sz w:val="24"/>
                <w:szCs w:val="24"/>
              </w:rPr>
              <w:t>:</w:t>
            </w:r>
          </w:p>
        </w:tc>
        <w:tc>
          <w:tcPr>
            <w:tcW w:w="6237" w:type="dxa"/>
          </w:tcPr>
          <w:p w14:paraId="7DC51375" w14:textId="21B236DC" w:rsidR="00755FB4" w:rsidRPr="0012285C" w:rsidRDefault="00552AF4" w:rsidP="00223D8C">
            <w:pPr>
              <w:jc w:val="both"/>
              <w:rPr>
                <w:rFonts w:ascii="Footlight MT Light" w:hAnsi="Footlight MT Light"/>
                <w:sz w:val="24"/>
                <w:szCs w:val="24"/>
                <w:lang w:val="en-ID"/>
              </w:rPr>
            </w:pPr>
            <w:r w:rsidRPr="0012285C">
              <w:rPr>
                <w:rFonts w:ascii="Footlight MT Light" w:hAnsi="Footlight MT Light"/>
                <w:sz w:val="24"/>
                <w:szCs w:val="24"/>
                <w:lang w:val="sv-SE"/>
              </w:rPr>
              <w:t>Pejabat yang diberi kewenangan oleh PA/KPA untuk mengambil keputusan dan/atau melakukan tindakan yang dapat mengakibatkan pengeluaran anggaran belanja negara/anggaran belanja daerah</w:t>
            </w:r>
            <w:r w:rsidR="00755FB4" w:rsidRPr="0012285C">
              <w:rPr>
                <w:rFonts w:ascii="Footlight MT Light" w:hAnsi="Footlight MT Light"/>
                <w:sz w:val="24"/>
                <w:szCs w:val="24"/>
                <w:lang w:val="en-ID"/>
              </w:rPr>
              <w:t>.</w:t>
            </w:r>
          </w:p>
          <w:p w14:paraId="0C886D03" w14:textId="77777777" w:rsidR="00755FB4" w:rsidRPr="0012285C" w:rsidRDefault="00755FB4" w:rsidP="00223D8C">
            <w:pPr>
              <w:jc w:val="both"/>
              <w:rPr>
                <w:rFonts w:ascii="Footlight MT Light" w:hAnsi="Footlight MT Light"/>
                <w:sz w:val="24"/>
                <w:szCs w:val="24"/>
                <w:lang w:val="id-ID"/>
              </w:rPr>
            </w:pPr>
          </w:p>
        </w:tc>
      </w:tr>
      <w:tr w:rsidR="00755FB4" w:rsidRPr="0012285C" w14:paraId="63F9BA4E" w14:textId="77777777" w:rsidTr="00BF6D31">
        <w:tc>
          <w:tcPr>
            <w:tcW w:w="2126" w:type="dxa"/>
          </w:tcPr>
          <w:p w14:paraId="7E9626C8" w14:textId="77777777" w:rsidR="00755FB4" w:rsidRPr="0012285C" w:rsidRDefault="00755FB4" w:rsidP="00223D8C">
            <w:pPr>
              <w:tabs>
                <w:tab w:val="left" w:pos="176"/>
              </w:tabs>
              <w:jc w:val="both"/>
              <w:rPr>
                <w:rFonts w:ascii="Footlight MT Light" w:hAnsi="Footlight MT Light"/>
                <w:b/>
                <w:sz w:val="24"/>
                <w:szCs w:val="24"/>
                <w:lang w:val="fi-FI"/>
              </w:rPr>
            </w:pPr>
            <w:r w:rsidRPr="0012285C">
              <w:rPr>
                <w:rFonts w:ascii="Footlight MT Light" w:hAnsi="Footlight MT Light"/>
                <w:b/>
                <w:sz w:val="24"/>
                <w:szCs w:val="24"/>
                <w:lang w:val="fi-FI"/>
              </w:rPr>
              <w:t>Pejabat Penandatangan Kontrak</w:t>
            </w:r>
          </w:p>
          <w:p w14:paraId="4693DECB" w14:textId="77777777" w:rsidR="00096214" w:rsidRPr="0012285C" w:rsidRDefault="00096214" w:rsidP="00223D8C">
            <w:pPr>
              <w:tabs>
                <w:tab w:val="left" w:pos="176"/>
              </w:tabs>
              <w:jc w:val="both"/>
              <w:rPr>
                <w:rFonts w:ascii="Footlight MT Light" w:hAnsi="Footlight MT Light"/>
                <w:b/>
                <w:sz w:val="24"/>
                <w:szCs w:val="24"/>
                <w:lang w:val="fi-FI"/>
              </w:rPr>
            </w:pPr>
          </w:p>
        </w:tc>
        <w:tc>
          <w:tcPr>
            <w:tcW w:w="459" w:type="dxa"/>
          </w:tcPr>
          <w:p w14:paraId="31D6F4BA" w14:textId="77777777" w:rsidR="00755FB4" w:rsidRPr="0012285C" w:rsidRDefault="00755FB4" w:rsidP="00223D8C">
            <w:pPr>
              <w:jc w:val="both"/>
              <w:rPr>
                <w:rFonts w:ascii="Footlight MT Light" w:hAnsi="Footlight MT Light"/>
                <w:sz w:val="24"/>
                <w:szCs w:val="24"/>
                <w:lang w:val="id-ID"/>
              </w:rPr>
            </w:pPr>
            <w:r w:rsidRPr="0012285C">
              <w:rPr>
                <w:rFonts w:ascii="Footlight MT Light" w:hAnsi="Footlight MT Light"/>
                <w:sz w:val="24"/>
                <w:szCs w:val="24"/>
                <w:lang w:val="id-ID"/>
              </w:rPr>
              <w:t>:</w:t>
            </w:r>
          </w:p>
        </w:tc>
        <w:tc>
          <w:tcPr>
            <w:tcW w:w="6237" w:type="dxa"/>
          </w:tcPr>
          <w:p w14:paraId="1E775B63" w14:textId="2DADC001" w:rsidR="00755FB4" w:rsidRPr="0012285C" w:rsidRDefault="00530D55" w:rsidP="00223D8C">
            <w:pPr>
              <w:jc w:val="both"/>
              <w:rPr>
                <w:rFonts w:ascii="Footlight MT Light" w:hAnsi="Footlight MT Light"/>
                <w:sz w:val="24"/>
                <w:szCs w:val="24"/>
                <w:lang w:val="en-ID"/>
              </w:rPr>
            </w:pPr>
            <w:r>
              <w:rPr>
                <w:rFonts w:ascii="Footlight MT Light" w:hAnsi="Footlight MT Light"/>
                <w:sz w:val="24"/>
                <w:szCs w:val="24"/>
                <w:lang w:val="en-ID"/>
              </w:rPr>
              <w:t xml:space="preserve">Pejabat Penandatangan Kontrak adalah </w:t>
            </w:r>
            <w:r w:rsidR="00755FB4" w:rsidRPr="0012285C">
              <w:rPr>
                <w:rFonts w:ascii="Footlight MT Light" w:hAnsi="Footlight MT Light"/>
                <w:sz w:val="24"/>
                <w:szCs w:val="24"/>
                <w:lang w:val="id-ID"/>
              </w:rPr>
              <w:t>PA, KPA atau PPK</w:t>
            </w:r>
            <w:r w:rsidR="00755FB4" w:rsidRPr="0012285C">
              <w:rPr>
                <w:rFonts w:ascii="Footlight MT Light" w:hAnsi="Footlight MT Light"/>
                <w:sz w:val="24"/>
                <w:szCs w:val="24"/>
                <w:lang w:val="en-ID"/>
              </w:rPr>
              <w:t>.</w:t>
            </w:r>
          </w:p>
        </w:tc>
      </w:tr>
      <w:tr w:rsidR="00096214" w:rsidRPr="0012285C" w14:paraId="7A1400E1" w14:textId="77777777" w:rsidTr="00BF6D31">
        <w:tc>
          <w:tcPr>
            <w:tcW w:w="2126" w:type="dxa"/>
          </w:tcPr>
          <w:p w14:paraId="6EE01F18" w14:textId="238BEDD0" w:rsidR="00096214" w:rsidRPr="0012285C" w:rsidRDefault="00096214" w:rsidP="00223D8C">
            <w:pPr>
              <w:tabs>
                <w:tab w:val="left" w:pos="176"/>
              </w:tabs>
              <w:jc w:val="both"/>
              <w:rPr>
                <w:rFonts w:ascii="Footlight MT Light" w:hAnsi="Footlight MT Light"/>
                <w:b/>
                <w:sz w:val="24"/>
                <w:szCs w:val="24"/>
                <w:lang w:val="fi-FI"/>
              </w:rPr>
            </w:pPr>
            <w:r w:rsidRPr="0012285C">
              <w:rPr>
                <w:rFonts w:ascii="Footlight MT Light" w:hAnsi="Footlight MT Light"/>
                <w:b/>
                <w:sz w:val="24"/>
                <w:szCs w:val="24"/>
                <w:lang w:val="fi-FI"/>
              </w:rPr>
              <w:t>SPMK</w:t>
            </w:r>
          </w:p>
        </w:tc>
        <w:tc>
          <w:tcPr>
            <w:tcW w:w="459" w:type="dxa"/>
          </w:tcPr>
          <w:p w14:paraId="2715C260" w14:textId="19A5BA44" w:rsidR="00096214" w:rsidRPr="0012285C" w:rsidRDefault="00096214" w:rsidP="00223D8C">
            <w:pPr>
              <w:jc w:val="both"/>
              <w:rPr>
                <w:rFonts w:ascii="Footlight MT Light" w:hAnsi="Footlight MT Light"/>
                <w:sz w:val="24"/>
                <w:szCs w:val="24"/>
              </w:rPr>
            </w:pPr>
            <w:r w:rsidRPr="0012285C">
              <w:rPr>
                <w:rFonts w:ascii="Footlight MT Light" w:hAnsi="Footlight MT Light"/>
                <w:sz w:val="24"/>
                <w:szCs w:val="24"/>
              </w:rPr>
              <w:t>:</w:t>
            </w:r>
          </w:p>
        </w:tc>
        <w:tc>
          <w:tcPr>
            <w:tcW w:w="6237" w:type="dxa"/>
          </w:tcPr>
          <w:p w14:paraId="1356483D" w14:textId="77777777" w:rsidR="00096214" w:rsidRPr="0012285C" w:rsidRDefault="00096214" w:rsidP="00096214">
            <w:pPr>
              <w:jc w:val="both"/>
              <w:rPr>
                <w:rFonts w:ascii="Footlight MT Light" w:hAnsi="Footlight MT Light"/>
                <w:sz w:val="24"/>
                <w:szCs w:val="24"/>
                <w:lang w:val="en-ID"/>
              </w:rPr>
            </w:pPr>
            <w:r w:rsidRPr="0012285C">
              <w:rPr>
                <w:rFonts w:ascii="Footlight MT Light" w:hAnsi="Footlight MT Light"/>
                <w:sz w:val="24"/>
                <w:szCs w:val="24"/>
                <w:lang w:val="fi-FI"/>
              </w:rPr>
              <w:t>Surat</w:t>
            </w:r>
            <w:r w:rsidRPr="0012285C">
              <w:rPr>
                <w:rFonts w:ascii="Footlight MT Light" w:hAnsi="Footlight MT Light"/>
                <w:sz w:val="24"/>
                <w:szCs w:val="24"/>
                <w:lang w:val="id-ID"/>
              </w:rPr>
              <w:t xml:space="preserve"> Perintah Mulai Kerja</w:t>
            </w:r>
            <w:r w:rsidRPr="0012285C">
              <w:rPr>
                <w:rFonts w:ascii="Footlight MT Light" w:hAnsi="Footlight MT Light"/>
                <w:sz w:val="24"/>
                <w:szCs w:val="24"/>
                <w:lang w:val="en-ID"/>
              </w:rPr>
              <w:t>.</w:t>
            </w:r>
          </w:p>
          <w:p w14:paraId="08CEA170" w14:textId="77777777" w:rsidR="00096214" w:rsidRPr="0012285C" w:rsidRDefault="00096214" w:rsidP="00223D8C">
            <w:pPr>
              <w:jc w:val="both"/>
              <w:rPr>
                <w:rFonts w:ascii="Footlight MT Light" w:hAnsi="Footlight MT Light"/>
                <w:sz w:val="24"/>
                <w:szCs w:val="24"/>
                <w:lang w:val="fi-FI"/>
              </w:rPr>
            </w:pPr>
          </w:p>
        </w:tc>
      </w:tr>
      <w:tr w:rsidR="00755FB4" w:rsidRPr="0012285C" w14:paraId="48039D38" w14:textId="77777777" w:rsidTr="00BF6D31">
        <w:tc>
          <w:tcPr>
            <w:tcW w:w="2126" w:type="dxa"/>
          </w:tcPr>
          <w:p w14:paraId="7E6D3E44" w14:textId="77777777" w:rsidR="00755FB4" w:rsidRPr="0012285C" w:rsidRDefault="00755FB4" w:rsidP="00223D8C">
            <w:pPr>
              <w:tabs>
                <w:tab w:val="left" w:pos="176"/>
              </w:tabs>
              <w:jc w:val="both"/>
              <w:rPr>
                <w:rFonts w:ascii="Footlight MT Light" w:hAnsi="Footlight MT Light"/>
                <w:b/>
                <w:sz w:val="24"/>
                <w:szCs w:val="24"/>
                <w:lang w:val="fi-FI"/>
              </w:rPr>
            </w:pPr>
            <w:r w:rsidRPr="0012285C">
              <w:rPr>
                <w:rFonts w:ascii="Footlight MT Light" w:hAnsi="Footlight MT Light"/>
                <w:b/>
                <w:sz w:val="24"/>
                <w:szCs w:val="24"/>
                <w:lang w:val="fi-FI"/>
              </w:rPr>
              <w:t>SPPBJ</w:t>
            </w:r>
          </w:p>
        </w:tc>
        <w:tc>
          <w:tcPr>
            <w:tcW w:w="459" w:type="dxa"/>
          </w:tcPr>
          <w:p w14:paraId="3FFAA12D" w14:textId="77777777" w:rsidR="00755FB4" w:rsidRPr="0012285C" w:rsidRDefault="00755FB4" w:rsidP="00223D8C">
            <w:pPr>
              <w:jc w:val="both"/>
              <w:rPr>
                <w:rFonts w:ascii="Footlight MT Light" w:hAnsi="Footlight MT Light"/>
                <w:sz w:val="24"/>
                <w:szCs w:val="24"/>
              </w:rPr>
            </w:pPr>
            <w:r w:rsidRPr="0012285C">
              <w:rPr>
                <w:rFonts w:ascii="Footlight MT Light" w:hAnsi="Footlight MT Light"/>
                <w:sz w:val="24"/>
                <w:szCs w:val="24"/>
              </w:rPr>
              <w:t>:</w:t>
            </w:r>
          </w:p>
        </w:tc>
        <w:tc>
          <w:tcPr>
            <w:tcW w:w="6237" w:type="dxa"/>
          </w:tcPr>
          <w:p w14:paraId="0D061989" w14:textId="77777777" w:rsidR="00755FB4" w:rsidRPr="0012285C" w:rsidRDefault="00755FB4" w:rsidP="00223D8C">
            <w:pPr>
              <w:jc w:val="both"/>
              <w:rPr>
                <w:rFonts w:ascii="Footlight MT Light" w:hAnsi="Footlight MT Light"/>
                <w:sz w:val="24"/>
                <w:szCs w:val="24"/>
                <w:lang w:val="en-ID"/>
              </w:rPr>
            </w:pPr>
            <w:r w:rsidRPr="0012285C">
              <w:rPr>
                <w:rFonts w:ascii="Footlight MT Light" w:hAnsi="Footlight MT Light"/>
                <w:sz w:val="24"/>
                <w:szCs w:val="24"/>
                <w:lang w:val="fi-FI"/>
              </w:rPr>
              <w:t xml:space="preserve">Surat Penunjukan Penyedia </w:t>
            </w:r>
            <w:r w:rsidRPr="0012285C">
              <w:rPr>
                <w:rFonts w:ascii="Footlight MT Light" w:hAnsi="Footlight MT Light"/>
                <w:sz w:val="24"/>
                <w:szCs w:val="24"/>
                <w:lang w:val="id-ID"/>
              </w:rPr>
              <w:t>Barang/</w:t>
            </w:r>
            <w:r w:rsidRPr="0012285C">
              <w:rPr>
                <w:rFonts w:ascii="Footlight MT Light" w:hAnsi="Footlight MT Light"/>
                <w:sz w:val="24"/>
                <w:szCs w:val="24"/>
                <w:lang w:val="fi-FI"/>
              </w:rPr>
              <w:t>Jasa</w:t>
            </w:r>
            <w:r w:rsidRPr="0012285C">
              <w:rPr>
                <w:rFonts w:ascii="Footlight MT Light" w:hAnsi="Footlight MT Light"/>
                <w:sz w:val="24"/>
                <w:szCs w:val="24"/>
                <w:lang w:val="en-ID"/>
              </w:rPr>
              <w:t>.</w:t>
            </w:r>
          </w:p>
          <w:p w14:paraId="3E0E5C9C" w14:textId="77777777" w:rsidR="00096214" w:rsidRPr="0012285C" w:rsidRDefault="00096214" w:rsidP="00223D8C">
            <w:pPr>
              <w:jc w:val="both"/>
              <w:rPr>
                <w:rFonts w:ascii="Footlight MT Light" w:hAnsi="Footlight MT Light"/>
                <w:sz w:val="24"/>
                <w:szCs w:val="24"/>
              </w:rPr>
            </w:pPr>
          </w:p>
        </w:tc>
      </w:tr>
      <w:tr w:rsidR="00755FB4" w:rsidRPr="0012285C" w14:paraId="6319D2CE" w14:textId="77777777" w:rsidTr="00BF6D31">
        <w:tc>
          <w:tcPr>
            <w:tcW w:w="2126" w:type="dxa"/>
          </w:tcPr>
          <w:p w14:paraId="18EBDC12" w14:textId="77777777" w:rsidR="00755FB4" w:rsidRDefault="00096214" w:rsidP="00223D8C">
            <w:pPr>
              <w:tabs>
                <w:tab w:val="left" w:pos="176"/>
              </w:tabs>
              <w:jc w:val="both"/>
              <w:rPr>
                <w:rFonts w:ascii="Footlight MT Light" w:hAnsi="Footlight MT Light"/>
                <w:b/>
                <w:sz w:val="24"/>
                <w:szCs w:val="24"/>
                <w:lang w:val="sv-SE"/>
              </w:rPr>
            </w:pPr>
            <w:r w:rsidRPr="0012285C">
              <w:rPr>
                <w:rFonts w:ascii="Footlight MT Light" w:hAnsi="Footlight MT Light"/>
                <w:b/>
                <w:sz w:val="24"/>
                <w:szCs w:val="24"/>
                <w:lang w:val="sv-SE"/>
              </w:rPr>
              <w:t>Layanan Pengadaan Secara Elektronik (LPSE)</w:t>
            </w:r>
          </w:p>
          <w:p w14:paraId="737AA7E2" w14:textId="0872030E" w:rsidR="00BF6D31" w:rsidRPr="0012285C" w:rsidRDefault="00BF6D31" w:rsidP="00223D8C">
            <w:pPr>
              <w:tabs>
                <w:tab w:val="left" w:pos="176"/>
              </w:tabs>
              <w:jc w:val="both"/>
              <w:rPr>
                <w:rFonts w:ascii="Footlight MT Light" w:hAnsi="Footlight MT Light"/>
                <w:b/>
                <w:sz w:val="24"/>
                <w:szCs w:val="24"/>
                <w:lang w:val="fi-FI"/>
              </w:rPr>
            </w:pPr>
          </w:p>
        </w:tc>
        <w:tc>
          <w:tcPr>
            <w:tcW w:w="459" w:type="dxa"/>
          </w:tcPr>
          <w:p w14:paraId="438780B0" w14:textId="77777777" w:rsidR="00755FB4" w:rsidRPr="0012285C" w:rsidRDefault="00755FB4" w:rsidP="00223D8C">
            <w:pPr>
              <w:jc w:val="both"/>
              <w:rPr>
                <w:rFonts w:ascii="Footlight MT Light" w:hAnsi="Footlight MT Light"/>
                <w:sz w:val="24"/>
                <w:szCs w:val="24"/>
                <w:lang w:val="id-ID"/>
              </w:rPr>
            </w:pPr>
            <w:r w:rsidRPr="0012285C">
              <w:rPr>
                <w:rFonts w:ascii="Footlight MT Light" w:hAnsi="Footlight MT Light"/>
                <w:sz w:val="24"/>
                <w:szCs w:val="24"/>
                <w:lang w:val="id-ID"/>
              </w:rPr>
              <w:t>:</w:t>
            </w:r>
          </w:p>
        </w:tc>
        <w:tc>
          <w:tcPr>
            <w:tcW w:w="6237" w:type="dxa"/>
          </w:tcPr>
          <w:p w14:paraId="4060B5E1" w14:textId="5597EA30" w:rsidR="00755FB4" w:rsidRPr="0012285C" w:rsidRDefault="00096214" w:rsidP="00223D8C">
            <w:pPr>
              <w:tabs>
                <w:tab w:val="left" w:pos="567"/>
                <w:tab w:val="left" w:pos="2552"/>
                <w:tab w:val="left" w:pos="2835"/>
              </w:tabs>
              <w:jc w:val="both"/>
              <w:rPr>
                <w:rFonts w:ascii="Footlight MT Light" w:hAnsi="Footlight MT Light"/>
                <w:bCs/>
                <w:iCs/>
                <w:sz w:val="24"/>
                <w:szCs w:val="24"/>
                <w:lang w:val="en-ID"/>
              </w:rPr>
            </w:pPr>
            <w:r w:rsidRPr="0012285C">
              <w:rPr>
                <w:rFonts w:ascii="Footlight MT Light" w:hAnsi="Footlight MT Light"/>
                <w:sz w:val="24"/>
                <w:szCs w:val="24"/>
                <w:lang w:val="sv-SE"/>
              </w:rPr>
              <w:t>Layanan pengelolaan teknologi informasi untuk memfasilitasi pelaksanaan Pengadaan Barang/Jasa secara elektronik</w:t>
            </w:r>
            <w:r w:rsidR="00755FB4" w:rsidRPr="0012285C">
              <w:rPr>
                <w:rFonts w:ascii="Footlight MT Light" w:hAnsi="Footlight MT Light"/>
                <w:bCs/>
                <w:iCs/>
                <w:sz w:val="24"/>
                <w:szCs w:val="24"/>
                <w:lang w:val="en-ID"/>
              </w:rPr>
              <w:t>.</w:t>
            </w:r>
          </w:p>
          <w:p w14:paraId="592E5FB0" w14:textId="77777777" w:rsidR="00755FB4" w:rsidRPr="0012285C" w:rsidRDefault="00755FB4" w:rsidP="00223D8C">
            <w:pPr>
              <w:tabs>
                <w:tab w:val="left" w:pos="567"/>
                <w:tab w:val="left" w:pos="2552"/>
                <w:tab w:val="left" w:pos="2835"/>
              </w:tabs>
              <w:jc w:val="both"/>
              <w:rPr>
                <w:rFonts w:ascii="Footlight MT Light" w:hAnsi="Footlight MT Light"/>
                <w:bCs/>
                <w:iCs/>
                <w:sz w:val="24"/>
                <w:szCs w:val="24"/>
                <w:lang w:val="en-ID"/>
              </w:rPr>
            </w:pPr>
          </w:p>
        </w:tc>
      </w:tr>
      <w:tr w:rsidR="00755FB4" w:rsidRPr="0012285C" w14:paraId="6CCB1D9E" w14:textId="77777777" w:rsidTr="00BF6D31">
        <w:tc>
          <w:tcPr>
            <w:tcW w:w="2126" w:type="dxa"/>
          </w:tcPr>
          <w:p w14:paraId="70B909F1" w14:textId="77777777" w:rsidR="00755FB4" w:rsidRPr="00530D55" w:rsidRDefault="00755FB4" w:rsidP="00223D8C">
            <w:pPr>
              <w:tabs>
                <w:tab w:val="left" w:pos="176"/>
              </w:tabs>
              <w:jc w:val="both"/>
              <w:rPr>
                <w:rFonts w:ascii="Footlight MT Light" w:hAnsi="Footlight MT Light"/>
                <w:b/>
                <w:sz w:val="24"/>
                <w:szCs w:val="24"/>
                <w:lang w:val="fi-FI"/>
              </w:rPr>
            </w:pPr>
            <w:r w:rsidRPr="00530D55">
              <w:rPr>
                <w:rFonts w:ascii="Footlight MT Light" w:hAnsi="Footlight MT Light"/>
                <w:b/>
                <w:sz w:val="24"/>
                <w:szCs w:val="24"/>
                <w:lang w:val="fi-FI"/>
              </w:rPr>
              <w:t xml:space="preserve">Aplikasi SPSE     </w:t>
            </w:r>
          </w:p>
        </w:tc>
        <w:tc>
          <w:tcPr>
            <w:tcW w:w="459" w:type="dxa"/>
          </w:tcPr>
          <w:p w14:paraId="05BF4BFB" w14:textId="77777777" w:rsidR="00755FB4" w:rsidRPr="0012285C" w:rsidRDefault="00755FB4" w:rsidP="00223D8C">
            <w:pPr>
              <w:jc w:val="both"/>
              <w:rPr>
                <w:rFonts w:ascii="Footlight MT Light" w:hAnsi="Footlight MT Light"/>
                <w:sz w:val="24"/>
                <w:szCs w:val="24"/>
                <w:lang w:val="id-ID"/>
              </w:rPr>
            </w:pPr>
            <w:r w:rsidRPr="0012285C">
              <w:rPr>
                <w:rFonts w:ascii="Footlight MT Light" w:hAnsi="Footlight MT Light"/>
                <w:sz w:val="24"/>
                <w:szCs w:val="24"/>
                <w:lang w:val="id-ID"/>
              </w:rPr>
              <w:t>:</w:t>
            </w:r>
          </w:p>
        </w:tc>
        <w:tc>
          <w:tcPr>
            <w:tcW w:w="6237" w:type="dxa"/>
          </w:tcPr>
          <w:p w14:paraId="16D27F2E" w14:textId="1D831187" w:rsidR="00755FB4" w:rsidRPr="0012285C" w:rsidRDefault="00096214" w:rsidP="00223D8C">
            <w:pPr>
              <w:jc w:val="both"/>
              <w:rPr>
                <w:rFonts w:ascii="Footlight MT Light" w:hAnsi="Footlight MT Light"/>
                <w:bCs/>
                <w:iCs/>
                <w:sz w:val="24"/>
                <w:szCs w:val="24"/>
                <w:lang w:val="id-ID"/>
              </w:rPr>
            </w:pPr>
            <w:r w:rsidRPr="0012285C">
              <w:rPr>
                <w:rFonts w:ascii="Footlight MT Light" w:hAnsi="Footlight MT Light"/>
                <w:sz w:val="24"/>
                <w:szCs w:val="24"/>
                <w:lang w:val="sv-SE"/>
              </w:rPr>
              <w:t xml:space="preserve">Aplikasi perangkat lunak Sistem Pengadaan  Secara Elektronik (SPSE) berbasis </w:t>
            </w:r>
            <w:r w:rsidRPr="0012285C">
              <w:rPr>
                <w:rFonts w:ascii="Footlight MT Light" w:hAnsi="Footlight MT Light"/>
                <w:bCs/>
                <w:i/>
                <w:iCs/>
                <w:sz w:val="24"/>
                <w:szCs w:val="24"/>
                <w:lang w:val="id-ID"/>
              </w:rPr>
              <w:t>web</w:t>
            </w:r>
            <w:r w:rsidRPr="0012285C">
              <w:rPr>
                <w:rFonts w:ascii="Footlight MT Light" w:hAnsi="Footlight MT Light"/>
                <w:bCs/>
                <w:iCs/>
                <w:sz w:val="24"/>
                <w:szCs w:val="24"/>
                <w:lang w:val="id-ID"/>
              </w:rPr>
              <w:t xml:space="preserve"> yang dapat diakses melalui </w:t>
            </w:r>
            <w:r w:rsidRPr="0012285C">
              <w:rPr>
                <w:rFonts w:ascii="Footlight MT Light" w:hAnsi="Footlight MT Light"/>
                <w:bCs/>
                <w:i/>
                <w:iCs/>
                <w:sz w:val="24"/>
                <w:szCs w:val="24"/>
                <w:lang w:val="id-ID"/>
              </w:rPr>
              <w:t>website</w:t>
            </w:r>
            <w:r w:rsidRPr="0012285C">
              <w:rPr>
                <w:rFonts w:ascii="Footlight MT Light" w:hAnsi="Footlight MT Light"/>
                <w:bCs/>
                <w:iCs/>
                <w:sz w:val="24"/>
                <w:szCs w:val="24"/>
                <w:lang w:val="id-ID"/>
              </w:rPr>
              <w:t xml:space="preserve"> </w:t>
            </w:r>
            <w:r w:rsidRPr="0012285C">
              <w:rPr>
                <w:rFonts w:ascii="Footlight MT Light" w:hAnsi="Footlight MT Light"/>
                <w:sz w:val="24"/>
                <w:szCs w:val="24"/>
                <w:lang w:eastAsia="en-ID"/>
              </w:rPr>
              <w:t>unit kerja yang melaksanakan fungsi layanan</w:t>
            </w:r>
            <w:r w:rsidRPr="0012285C">
              <w:rPr>
                <w:rFonts w:ascii="Footlight MT Light" w:hAnsi="Footlight MT Light"/>
                <w:bCs/>
                <w:iCs/>
                <w:sz w:val="24"/>
                <w:szCs w:val="24"/>
              </w:rPr>
              <w:t xml:space="preserve"> </w:t>
            </w:r>
            <w:r w:rsidRPr="0012285C">
              <w:rPr>
                <w:rFonts w:ascii="Footlight MT Light" w:hAnsi="Footlight MT Light"/>
                <w:sz w:val="24"/>
                <w:szCs w:val="24"/>
                <w:lang w:eastAsia="en-ID"/>
              </w:rPr>
              <w:t>pengadaan secara elektronik</w:t>
            </w:r>
            <w:r w:rsidR="00755FB4" w:rsidRPr="0012285C">
              <w:rPr>
                <w:rFonts w:ascii="Footlight MT Light" w:hAnsi="Footlight MT Light"/>
                <w:bCs/>
                <w:iCs/>
                <w:sz w:val="24"/>
                <w:szCs w:val="24"/>
                <w:lang w:val="id-ID"/>
              </w:rPr>
              <w:t>.</w:t>
            </w:r>
          </w:p>
          <w:p w14:paraId="2465B485" w14:textId="77777777" w:rsidR="00755FB4" w:rsidRPr="0012285C" w:rsidRDefault="00755FB4" w:rsidP="00223D8C">
            <w:pPr>
              <w:jc w:val="both"/>
              <w:rPr>
                <w:rFonts w:ascii="Footlight MT Light" w:hAnsi="Footlight MT Light"/>
                <w:sz w:val="24"/>
                <w:szCs w:val="24"/>
                <w:lang w:val="fi-FI"/>
              </w:rPr>
            </w:pPr>
          </w:p>
        </w:tc>
      </w:tr>
    </w:tbl>
    <w:p w14:paraId="5740E8ED" w14:textId="77777777" w:rsidR="00BF6D31" w:rsidRPr="00BF6D31" w:rsidRDefault="00BF6D31" w:rsidP="00BF6D31">
      <w:pPr>
        <w:pStyle w:val="ListParagraph"/>
        <w:ind w:left="426"/>
        <w:jc w:val="both"/>
        <w:rPr>
          <w:rFonts w:ascii="Footlight MT Light" w:hAnsi="Footlight MT Light"/>
          <w:lang w:val="en-ID"/>
        </w:rPr>
      </w:pPr>
    </w:p>
    <w:p w14:paraId="68321035" w14:textId="7176023E" w:rsidR="00F641C6" w:rsidRPr="0012285C" w:rsidRDefault="00530D55" w:rsidP="00EC65FD">
      <w:pPr>
        <w:pStyle w:val="ListParagraph"/>
        <w:numPr>
          <w:ilvl w:val="0"/>
          <w:numId w:val="103"/>
        </w:numPr>
        <w:ind w:left="426" w:hanging="426"/>
        <w:jc w:val="both"/>
        <w:rPr>
          <w:rFonts w:ascii="Footlight MT Light" w:hAnsi="Footlight MT Light"/>
          <w:lang w:val="en-ID"/>
        </w:rPr>
      </w:pPr>
      <w:r>
        <w:rPr>
          <w:rFonts w:ascii="Footlight MT Light" w:hAnsi="Footlight MT Light"/>
        </w:rPr>
        <w:t>Penunjukan Langsung</w:t>
      </w:r>
      <w:r w:rsidRPr="0012285C">
        <w:rPr>
          <w:rFonts w:ascii="Footlight MT Light" w:hAnsi="Footlight MT Light"/>
        </w:rPr>
        <w:t xml:space="preserve"> </w:t>
      </w:r>
      <w:r w:rsidR="00F641C6" w:rsidRPr="0012285C">
        <w:rPr>
          <w:rFonts w:ascii="Footlight MT Light" w:hAnsi="Footlight MT Light"/>
          <w:lang w:val="en-ID"/>
        </w:rPr>
        <w:t>ini dapat diikuti oleh Peserta yang</w:t>
      </w:r>
      <w:r>
        <w:rPr>
          <w:rFonts w:ascii="Footlight MT Light" w:hAnsi="Footlight MT Light"/>
          <w:lang w:val="en-ID"/>
        </w:rPr>
        <w:t xml:space="preserve"> lulus kualifikasi dan diundang untuk menyampaikan Penawaran.</w:t>
      </w:r>
      <w:r w:rsidR="00F641C6" w:rsidRPr="0012285C">
        <w:rPr>
          <w:rFonts w:ascii="Footlight MT Light" w:hAnsi="Footlight MT Light"/>
          <w:lang w:val="en-ID"/>
        </w:rPr>
        <w:t xml:space="preserve"> </w:t>
      </w:r>
    </w:p>
    <w:p w14:paraId="6FC23802" w14:textId="7C60528D" w:rsidR="00755FB4" w:rsidRPr="0012285C" w:rsidRDefault="00755FB4" w:rsidP="0012285C">
      <w:pPr>
        <w:pStyle w:val="Heading1"/>
        <w:ind w:left="284"/>
        <w:jc w:val="both"/>
        <w:rPr>
          <w:sz w:val="24"/>
          <w:szCs w:val="24"/>
          <w:lang w:val="id-ID"/>
        </w:rPr>
      </w:pPr>
      <w:r w:rsidRPr="0012285C">
        <w:rPr>
          <w:sz w:val="24"/>
          <w:szCs w:val="24"/>
          <w:lang w:val="id-ID"/>
        </w:rPr>
        <w:br w:type="page"/>
      </w:r>
    </w:p>
    <w:p w14:paraId="751FC56A" w14:textId="5C7957EE" w:rsidR="0069704D" w:rsidRPr="00CE73F0" w:rsidRDefault="00506E2F" w:rsidP="0069704D">
      <w:pPr>
        <w:pStyle w:val="Heading1"/>
        <w:ind w:left="426"/>
        <w:rPr>
          <w:b w:val="0"/>
          <w:sz w:val="28"/>
          <w:szCs w:val="28"/>
          <w:lang w:val="en-ID"/>
        </w:rPr>
      </w:pPr>
      <w:bookmarkStart w:id="12" w:name="_Toc529195188"/>
      <w:r w:rsidRPr="00CE73F0">
        <w:rPr>
          <w:sz w:val="28"/>
          <w:szCs w:val="28"/>
          <w:lang w:val="id-ID"/>
        </w:rPr>
        <w:lastRenderedPageBreak/>
        <w:t>BAB</w:t>
      </w:r>
      <w:r w:rsidR="0069704D" w:rsidRPr="00CE73F0">
        <w:rPr>
          <w:sz w:val="28"/>
          <w:szCs w:val="28"/>
          <w:lang w:val="id-ID"/>
        </w:rPr>
        <w:t xml:space="preserve"> </w:t>
      </w:r>
      <w:r w:rsidR="00755FB4" w:rsidRPr="00CE73F0">
        <w:rPr>
          <w:sz w:val="28"/>
          <w:szCs w:val="28"/>
        </w:rPr>
        <w:t>I</w:t>
      </w:r>
      <w:r w:rsidR="0069704D" w:rsidRPr="00CE73F0">
        <w:rPr>
          <w:sz w:val="28"/>
          <w:szCs w:val="28"/>
          <w:lang w:val="id-ID"/>
        </w:rPr>
        <w:t>I</w:t>
      </w:r>
      <w:r w:rsidRPr="00CE73F0">
        <w:rPr>
          <w:sz w:val="28"/>
          <w:szCs w:val="28"/>
        </w:rPr>
        <w:t>.</w:t>
      </w:r>
      <w:r w:rsidR="0069704D" w:rsidRPr="00CE73F0">
        <w:rPr>
          <w:sz w:val="28"/>
          <w:szCs w:val="28"/>
          <w:lang w:val="id-ID"/>
        </w:rPr>
        <w:t xml:space="preserve"> UNDANGAN</w:t>
      </w:r>
      <w:bookmarkEnd w:id="1"/>
      <w:bookmarkEnd w:id="2"/>
      <w:bookmarkEnd w:id="3"/>
      <w:bookmarkEnd w:id="4"/>
      <w:bookmarkEnd w:id="5"/>
      <w:bookmarkEnd w:id="6"/>
      <w:bookmarkEnd w:id="7"/>
      <w:bookmarkEnd w:id="8"/>
      <w:bookmarkEnd w:id="9"/>
      <w:bookmarkEnd w:id="10"/>
      <w:r w:rsidR="00530D55" w:rsidRPr="00CE73F0">
        <w:rPr>
          <w:sz w:val="28"/>
          <w:szCs w:val="28"/>
          <w:lang w:val="en-ID"/>
        </w:rPr>
        <w:t xml:space="preserve"> PENYAMPAIAN PENAWARAN</w:t>
      </w:r>
      <w:bookmarkEnd w:id="12"/>
    </w:p>
    <w:p w14:paraId="03ECE97F" w14:textId="77777777" w:rsidR="00530D55" w:rsidRDefault="00530D55" w:rsidP="0032571B">
      <w:pPr>
        <w:pBdr>
          <w:bottom w:val="single" w:sz="4" w:space="1" w:color="auto"/>
        </w:pBdr>
        <w:jc w:val="both"/>
        <w:rPr>
          <w:rFonts w:ascii="Footlight MT Light" w:hAnsi="Footlight MT Light"/>
          <w:sz w:val="24"/>
          <w:szCs w:val="24"/>
        </w:rPr>
      </w:pPr>
    </w:p>
    <w:p w14:paraId="35ECD5EB" w14:textId="5C0C3FBF" w:rsidR="0032571B" w:rsidRDefault="00BF6D31" w:rsidP="00530D55">
      <w:pPr>
        <w:jc w:val="center"/>
        <w:rPr>
          <w:rFonts w:ascii="Footlight MT Light" w:hAnsi="Footlight MT Light"/>
          <w:i/>
          <w:sz w:val="24"/>
          <w:szCs w:val="24"/>
          <w:lang w:val="fi-FI"/>
        </w:rPr>
      </w:pPr>
      <w:r>
        <w:rPr>
          <w:rFonts w:ascii="Footlight MT Light" w:hAnsi="Footlight MT Light"/>
          <w:i/>
          <w:noProof/>
          <w:sz w:val="24"/>
          <w:szCs w:val="24"/>
          <w:lang w:val="id-ID" w:eastAsia="id-ID"/>
        </w:rPr>
        <mc:AlternateContent>
          <mc:Choice Requires="wps">
            <w:drawing>
              <wp:anchor distT="0" distB="0" distL="114300" distR="114300" simplePos="0" relativeHeight="251873792" behindDoc="0" locked="0" layoutInCell="1" allowOverlap="1" wp14:anchorId="4FED73E4" wp14:editId="4B05B40D">
                <wp:simplePos x="0" y="0"/>
                <wp:positionH relativeFrom="column">
                  <wp:posOffset>4979035</wp:posOffset>
                </wp:positionH>
                <wp:positionV relativeFrom="paragraph">
                  <wp:posOffset>83185</wp:posOffset>
                </wp:positionV>
                <wp:extent cx="800100" cy="264160"/>
                <wp:effectExtent l="7620" t="13970" r="11430" b="762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64160"/>
                        </a:xfrm>
                        <a:prstGeom prst="rect">
                          <a:avLst/>
                        </a:prstGeom>
                        <a:solidFill>
                          <a:srgbClr val="FFFFFF"/>
                        </a:solidFill>
                        <a:ln w="9525">
                          <a:solidFill>
                            <a:srgbClr val="000000"/>
                          </a:solidFill>
                          <a:miter lim="800000"/>
                          <a:headEnd/>
                          <a:tailEnd/>
                        </a:ln>
                      </wps:spPr>
                      <wps:txbx>
                        <w:txbxContent>
                          <w:p w14:paraId="619A0672" w14:textId="77777777" w:rsidR="00977132" w:rsidRDefault="00977132" w:rsidP="0032571B">
                            <w:pPr>
                              <w:jc w:val="center"/>
                            </w:pPr>
                            <w:r>
                              <w:rPr>
                                <w:lang w:val="id-ID"/>
                              </w:rPr>
                              <w:t>CONTOHHH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ED73E4" id="Text Box 6" o:spid="_x0000_s1027" type="#_x0000_t202" style="position:absolute;left:0;text-align:left;margin-left:392.05pt;margin-top:6.55pt;width:63pt;height:20.8pt;z-index:25187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">
                <v:textbox>
                  <w:txbxContent>
                    <w:p w14:paraId="619A0672" w14:textId="77777777" w:rsidR="00977132" w:rsidRDefault="00977132" w:rsidP="0032571B">
                      <w:pPr>
                        <w:jc w:val="center"/>
                      </w:pPr>
                      <w:r>
                        <w:rPr>
                          <w:lang w:val="id-ID"/>
                        </w:rPr>
                        <w:t>CONTOHHH</w:t>
                      </w:r>
                    </w:p>
                  </w:txbxContent>
                </v:textbox>
              </v:shape>
            </w:pict>
          </mc:Fallback>
        </mc:AlternateContent>
      </w:r>
    </w:p>
    <w:p w14:paraId="2A1F9051" w14:textId="2AA6CCD1" w:rsidR="0032571B" w:rsidRDefault="0032571B" w:rsidP="00530D55">
      <w:pPr>
        <w:jc w:val="center"/>
        <w:rPr>
          <w:rFonts w:ascii="Footlight MT Light" w:hAnsi="Footlight MT Light"/>
          <w:i/>
          <w:sz w:val="24"/>
          <w:szCs w:val="24"/>
          <w:lang w:val="fi-FI"/>
        </w:rPr>
      </w:pPr>
    </w:p>
    <w:p w14:paraId="2020BE51" w14:textId="77777777" w:rsidR="0032571B" w:rsidRDefault="0032571B" w:rsidP="00530D55">
      <w:pPr>
        <w:jc w:val="center"/>
        <w:rPr>
          <w:rFonts w:ascii="Footlight MT Light" w:hAnsi="Footlight MT Light"/>
          <w:i/>
          <w:sz w:val="24"/>
          <w:szCs w:val="24"/>
          <w:lang w:val="fi-FI"/>
        </w:rPr>
      </w:pPr>
    </w:p>
    <w:p w14:paraId="0F0DCFE7" w14:textId="6B1BAF4B" w:rsidR="00530D55" w:rsidRPr="00343069" w:rsidRDefault="00530D55" w:rsidP="00530D55">
      <w:pPr>
        <w:jc w:val="center"/>
        <w:rPr>
          <w:rFonts w:ascii="Footlight MT Light" w:hAnsi="Footlight MT Light"/>
          <w:i/>
          <w:sz w:val="24"/>
          <w:szCs w:val="24"/>
          <w:lang w:val="fi-FI"/>
        </w:rPr>
      </w:pPr>
      <w:r w:rsidRPr="00343069">
        <w:rPr>
          <w:rFonts w:ascii="Footlight MT Light" w:hAnsi="Footlight MT Light"/>
          <w:i/>
          <w:sz w:val="24"/>
          <w:szCs w:val="24"/>
          <w:lang w:val="fi-FI"/>
        </w:rPr>
        <w:t xml:space="preserve">[kop surat </w:t>
      </w:r>
      <w:r w:rsidRPr="00343069">
        <w:rPr>
          <w:rFonts w:ascii="Footlight MT Light" w:hAnsi="Footlight MT Light"/>
          <w:i/>
          <w:sz w:val="24"/>
          <w:szCs w:val="24"/>
          <w:lang w:val="id-ID"/>
        </w:rPr>
        <w:t>K/L/PD</w:t>
      </w:r>
      <w:r w:rsidRPr="00343069">
        <w:rPr>
          <w:rFonts w:ascii="Footlight MT Light" w:hAnsi="Footlight MT Light"/>
          <w:i/>
          <w:sz w:val="24"/>
          <w:szCs w:val="24"/>
          <w:lang w:val="fi-FI"/>
        </w:rPr>
        <w:t>]</w:t>
      </w:r>
    </w:p>
    <w:p w14:paraId="1FED7E40" w14:textId="77777777" w:rsidR="00530D55" w:rsidRPr="00343069" w:rsidRDefault="00530D55" w:rsidP="00530D55">
      <w:pPr>
        <w:jc w:val="center"/>
        <w:rPr>
          <w:rFonts w:ascii="Footlight MT Light" w:hAnsi="Footlight MT Light"/>
          <w:sz w:val="24"/>
          <w:szCs w:val="24"/>
          <w:lang w:val="fi-FI"/>
        </w:rPr>
      </w:pPr>
    </w:p>
    <w:p w14:paraId="751132F7" w14:textId="66EBC389" w:rsidR="00530D55" w:rsidRPr="00343069" w:rsidRDefault="00530D55" w:rsidP="00530D55">
      <w:pPr>
        <w:tabs>
          <w:tab w:val="left" w:pos="993"/>
        </w:tabs>
        <w:rPr>
          <w:rFonts w:ascii="Footlight MT Light" w:hAnsi="Footlight MT Light"/>
          <w:sz w:val="24"/>
          <w:szCs w:val="24"/>
          <w:lang w:val="id-ID"/>
        </w:rPr>
      </w:pPr>
      <w:r w:rsidRPr="00343069">
        <w:rPr>
          <w:rFonts w:ascii="Footlight MT Light" w:hAnsi="Footlight MT Light"/>
          <w:sz w:val="24"/>
          <w:szCs w:val="24"/>
          <w:lang w:val="id-ID"/>
        </w:rPr>
        <w:t>Nomor</w:t>
      </w:r>
      <w:r w:rsidRPr="00343069">
        <w:rPr>
          <w:rFonts w:ascii="Footlight MT Light" w:hAnsi="Footlight MT Light"/>
          <w:sz w:val="24"/>
          <w:szCs w:val="24"/>
          <w:lang w:val="id-ID"/>
        </w:rPr>
        <w:tab/>
        <w:t xml:space="preserve">: _____         </w:t>
      </w:r>
      <w:r w:rsidRPr="00343069">
        <w:rPr>
          <w:rFonts w:ascii="Footlight MT Light" w:hAnsi="Footlight MT Light"/>
          <w:sz w:val="24"/>
          <w:szCs w:val="24"/>
          <w:lang w:val="id-ID"/>
        </w:rPr>
        <w:tab/>
      </w:r>
      <w:r w:rsidRPr="00343069">
        <w:rPr>
          <w:rFonts w:ascii="Footlight MT Light" w:hAnsi="Footlight MT Light"/>
          <w:sz w:val="24"/>
          <w:szCs w:val="24"/>
          <w:lang w:val="id-ID"/>
        </w:rPr>
        <w:tab/>
        <w:t xml:space="preserve">     </w:t>
      </w:r>
      <w:r w:rsidR="00BF6D31">
        <w:rPr>
          <w:rFonts w:ascii="Footlight MT Light" w:hAnsi="Footlight MT Light"/>
          <w:sz w:val="24"/>
          <w:szCs w:val="24"/>
          <w:lang w:val="en-ID"/>
        </w:rPr>
        <w:t xml:space="preserve">                            </w:t>
      </w:r>
      <w:r w:rsidRPr="00343069">
        <w:rPr>
          <w:rFonts w:ascii="Footlight MT Light" w:hAnsi="Footlight MT Light"/>
          <w:sz w:val="24"/>
          <w:szCs w:val="24"/>
          <w:lang w:val="id-ID"/>
        </w:rPr>
        <w:t xml:space="preserve"> __________, ____________ </w:t>
      </w:r>
      <w:r w:rsidR="00BF6D31">
        <w:rPr>
          <w:rFonts w:ascii="Footlight MT Light" w:hAnsi="Footlight MT Light"/>
          <w:sz w:val="24"/>
          <w:szCs w:val="24"/>
          <w:lang w:val="en-ID"/>
        </w:rPr>
        <w:t>__</w:t>
      </w:r>
      <w:r w:rsidRPr="00343069">
        <w:rPr>
          <w:rFonts w:ascii="Footlight MT Light" w:hAnsi="Footlight MT Light"/>
          <w:sz w:val="24"/>
          <w:szCs w:val="24"/>
          <w:lang w:val="id-ID"/>
        </w:rPr>
        <w:t>__</w:t>
      </w:r>
    </w:p>
    <w:p w14:paraId="2FDD2624" w14:textId="77777777" w:rsidR="00530D55" w:rsidRPr="00343069" w:rsidRDefault="00530D55" w:rsidP="00530D55">
      <w:pPr>
        <w:tabs>
          <w:tab w:val="left" w:pos="993"/>
        </w:tabs>
        <w:rPr>
          <w:rFonts w:ascii="Footlight MT Light" w:hAnsi="Footlight MT Light"/>
          <w:sz w:val="24"/>
          <w:szCs w:val="24"/>
          <w:lang w:val="id-ID"/>
        </w:rPr>
      </w:pPr>
      <w:r w:rsidRPr="00343069">
        <w:rPr>
          <w:rFonts w:ascii="Footlight MT Light" w:hAnsi="Footlight MT Light"/>
          <w:sz w:val="24"/>
          <w:szCs w:val="24"/>
          <w:lang w:val="id-ID"/>
        </w:rPr>
        <w:t>Lampiran</w:t>
      </w:r>
      <w:r w:rsidRPr="00343069">
        <w:rPr>
          <w:rFonts w:ascii="Footlight MT Light" w:hAnsi="Footlight MT Light"/>
          <w:sz w:val="24"/>
          <w:szCs w:val="24"/>
          <w:lang w:val="id-ID"/>
        </w:rPr>
        <w:tab/>
        <w:t>: 1 (satu) Berkas</w:t>
      </w:r>
    </w:p>
    <w:p w14:paraId="520D0905" w14:textId="236C35F1" w:rsidR="00530D55" w:rsidRPr="00343069" w:rsidRDefault="00530D55" w:rsidP="00530D55">
      <w:pPr>
        <w:rPr>
          <w:rFonts w:ascii="Footlight MT Light" w:hAnsi="Footlight MT Light"/>
          <w:sz w:val="24"/>
          <w:szCs w:val="24"/>
          <w:lang w:val="id-ID"/>
        </w:rPr>
      </w:pPr>
    </w:p>
    <w:p w14:paraId="591FEBC4" w14:textId="77777777" w:rsidR="00530D55" w:rsidRPr="00343069" w:rsidRDefault="00530D55" w:rsidP="00530D55">
      <w:pPr>
        <w:rPr>
          <w:rFonts w:ascii="Footlight MT Light" w:hAnsi="Footlight MT Light"/>
          <w:sz w:val="24"/>
          <w:szCs w:val="24"/>
          <w:lang w:val="id-ID"/>
        </w:rPr>
      </w:pPr>
      <w:r w:rsidRPr="00343069">
        <w:rPr>
          <w:rFonts w:ascii="Footlight MT Light" w:hAnsi="Footlight MT Light"/>
          <w:sz w:val="24"/>
          <w:szCs w:val="24"/>
          <w:lang w:val="id-ID"/>
        </w:rPr>
        <w:t>Kepada Yth.</w:t>
      </w:r>
    </w:p>
    <w:p w14:paraId="38A4AE12" w14:textId="77777777" w:rsidR="00530D55" w:rsidRPr="00343069" w:rsidRDefault="00530D55" w:rsidP="00530D55">
      <w:pPr>
        <w:rPr>
          <w:rFonts w:ascii="Footlight MT Light" w:hAnsi="Footlight MT Light"/>
          <w:i/>
          <w:sz w:val="24"/>
          <w:szCs w:val="24"/>
          <w:lang w:val="id-ID"/>
        </w:rPr>
      </w:pPr>
      <w:r w:rsidRPr="00343069">
        <w:rPr>
          <w:rFonts w:ascii="Footlight MT Light" w:hAnsi="Footlight MT Light"/>
          <w:sz w:val="24"/>
          <w:szCs w:val="24"/>
          <w:lang w:val="id-ID"/>
        </w:rPr>
        <w:t>____________</w:t>
      </w:r>
    </w:p>
    <w:p w14:paraId="20B6C9A6" w14:textId="77777777" w:rsidR="00530D55" w:rsidRPr="00343069" w:rsidRDefault="00530D55" w:rsidP="00530D55">
      <w:pPr>
        <w:rPr>
          <w:rFonts w:ascii="Footlight MT Light" w:hAnsi="Footlight MT Light"/>
          <w:i/>
          <w:sz w:val="24"/>
          <w:szCs w:val="24"/>
          <w:lang w:val="id-ID"/>
        </w:rPr>
      </w:pPr>
      <w:r w:rsidRPr="00343069">
        <w:rPr>
          <w:rFonts w:ascii="Footlight MT Light" w:hAnsi="Footlight MT Light"/>
          <w:sz w:val="24"/>
          <w:szCs w:val="24"/>
          <w:lang w:val="id-ID"/>
        </w:rPr>
        <w:t>di __________</w:t>
      </w:r>
    </w:p>
    <w:p w14:paraId="1F62A85E" w14:textId="4B14734E" w:rsidR="00530D55" w:rsidRPr="00343069" w:rsidRDefault="00530D55" w:rsidP="00530D55">
      <w:pPr>
        <w:ind w:firstLine="720"/>
        <w:rPr>
          <w:rFonts w:ascii="Footlight MT Light" w:hAnsi="Footlight MT Light"/>
          <w:sz w:val="24"/>
          <w:szCs w:val="24"/>
          <w:lang w:val="id-ID"/>
        </w:rPr>
      </w:pPr>
    </w:p>
    <w:p w14:paraId="26E1E76E" w14:textId="77777777" w:rsidR="00530D55" w:rsidRPr="00343069" w:rsidRDefault="00530D55" w:rsidP="00530D55">
      <w:pPr>
        <w:spacing w:before="60"/>
        <w:ind w:left="851" w:hanging="851"/>
        <w:rPr>
          <w:rFonts w:ascii="Footlight MT Light" w:hAnsi="Footlight MT Light"/>
          <w:i/>
          <w:sz w:val="24"/>
          <w:szCs w:val="24"/>
          <w:lang w:val="id-ID"/>
        </w:rPr>
      </w:pPr>
      <w:r w:rsidRPr="00343069">
        <w:rPr>
          <w:rFonts w:ascii="Footlight MT Light" w:hAnsi="Footlight MT Light"/>
          <w:sz w:val="24"/>
          <w:szCs w:val="24"/>
          <w:lang w:val="id-ID"/>
        </w:rPr>
        <w:t xml:space="preserve">Perihal : Undangan Penyampaian Penawaran Penunjukan Langsung Pengadaan _________ </w:t>
      </w:r>
      <w:r w:rsidRPr="00343069">
        <w:rPr>
          <w:rFonts w:ascii="Footlight MT Light" w:hAnsi="Footlight MT Light"/>
          <w:i/>
          <w:sz w:val="24"/>
          <w:szCs w:val="24"/>
          <w:lang w:val="id-ID"/>
        </w:rPr>
        <w:t>[nama paket]</w:t>
      </w:r>
    </w:p>
    <w:p w14:paraId="4378332A" w14:textId="77777777" w:rsidR="00530D55" w:rsidRPr="00343069" w:rsidRDefault="00530D55" w:rsidP="00530D55">
      <w:pPr>
        <w:ind w:firstLine="2880"/>
        <w:rPr>
          <w:rFonts w:ascii="Footlight MT Light" w:hAnsi="Footlight MT Light"/>
          <w:sz w:val="24"/>
          <w:szCs w:val="24"/>
          <w:lang w:val="id-ID"/>
        </w:rPr>
      </w:pPr>
    </w:p>
    <w:p w14:paraId="754FA1AE" w14:textId="77777777" w:rsidR="00530D55" w:rsidRPr="00343069" w:rsidRDefault="00530D55" w:rsidP="0032571B">
      <w:pPr>
        <w:jc w:val="both"/>
        <w:rPr>
          <w:rFonts w:ascii="Footlight MT Light" w:hAnsi="Footlight MT Light"/>
          <w:sz w:val="24"/>
          <w:szCs w:val="24"/>
          <w:lang w:val="id-ID"/>
        </w:rPr>
      </w:pPr>
      <w:r w:rsidRPr="00343069">
        <w:rPr>
          <w:rFonts w:ascii="Footlight MT Light" w:hAnsi="Footlight MT Light"/>
          <w:sz w:val="24"/>
          <w:szCs w:val="24"/>
          <w:lang w:val="id-ID"/>
        </w:rPr>
        <w:t xml:space="preserve">Sesuai dengan hasil kualifikasi Penunjukan Langsung untuk Pengadaan </w:t>
      </w:r>
      <w:r w:rsidRPr="00343069">
        <w:rPr>
          <w:rFonts w:ascii="Footlight MT Light" w:hAnsi="Footlight MT Light"/>
          <w:sz w:val="24"/>
          <w:szCs w:val="24"/>
          <w:lang w:val="id-ID"/>
        </w:rPr>
        <w:br/>
        <w:t>______</w:t>
      </w:r>
      <w:r w:rsidRPr="00343069">
        <w:rPr>
          <w:rFonts w:ascii="Footlight MT Light" w:hAnsi="Footlight MT Light"/>
          <w:i/>
          <w:sz w:val="24"/>
          <w:szCs w:val="24"/>
          <w:lang w:val="id-ID"/>
        </w:rPr>
        <w:t>[nama paket]</w:t>
      </w:r>
      <w:r w:rsidRPr="00343069">
        <w:rPr>
          <w:rFonts w:ascii="Footlight MT Light" w:hAnsi="Footlight MT Light"/>
          <w:sz w:val="24"/>
          <w:szCs w:val="24"/>
          <w:lang w:val="id-ID"/>
        </w:rPr>
        <w:t>, dengan ini mengundang Saudara untuk menyampaikan Dokumen Penawaran yang akan dilaksanakan :</w:t>
      </w:r>
    </w:p>
    <w:p w14:paraId="0AFA7EBC" w14:textId="77777777" w:rsidR="00530D55" w:rsidRPr="00343069" w:rsidRDefault="00530D55" w:rsidP="00530D55">
      <w:pPr>
        <w:tabs>
          <w:tab w:val="num" w:pos="720"/>
        </w:tabs>
        <w:autoSpaceDE w:val="0"/>
        <w:autoSpaceDN w:val="0"/>
        <w:adjustRightInd w:val="0"/>
        <w:rPr>
          <w:rFonts w:ascii="Footlight MT Light" w:hAnsi="Footlight MT Light"/>
          <w:sz w:val="24"/>
          <w:szCs w:val="24"/>
          <w:lang w:val="sv-SE"/>
        </w:rPr>
      </w:pPr>
    </w:p>
    <w:p w14:paraId="46DCA2C7" w14:textId="77777777" w:rsidR="00530D55" w:rsidRPr="00343069" w:rsidRDefault="00530D55" w:rsidP="00EC65FD">
      <w:pPr>
        <w:numPr>
          <w:ilvl w:val="0"/>
          <w:numId w:val="139"/>
        </w:numPr>
        <w:tabs>
          <w:tab w:val="clear" w:pos="720"/>
          <w:tab w:val="num" w:pos="284"/>
          <w:tab w:val="num" w:pos="643"/>
        </w:tabs>
        <w:autoSpaceDE w:val="0"/>
        <w:autoSpaceDN w:val="0"/>
        <w:adjustRightInd w:val="0"/>
        <w:ind w:left="284" w:hanging="284"/>
        <w:jc w:val="both"/>
        <w:rPr>
          <w:rFonts w:ascii="Footlight MT Light" w:hAnsi="Footlight MT Light"/>
          <w:sz w:val="24"/>
          <w:szCs w:val="24"/>
          <w:lang w:val="sv-SE"/>
        </w:rPr>
      </w:pPr>
      <w:r w:rsidRPr="00343069">
        <w:rPr>
          <w:rFonts w:ascii="Footlight MT Light" w:hAnsi="Footlight MT Light"/>
          <w:sz w:val="24"/>
          <w:szCs w:val="24"/>
          <w:lang w:val="id-ID"/>
        </w:rPr>
        <w:t xml:space="preserve">Pemberian Penjelasan </w:t>
      </w:r>
    </w:p>
    <w:p w14:paraId="195D73C7" w14:textId="77777777" w:rsidR="00530D55" w:rsidRPr="00343069" w:rsidRDefault="00530D55" w:rsidP="00530D55">
      <w:pPr>
        <w:tabs>
          <w:tab w:val="left" w:pos="2835"/>
        </w:tabs>
        <w:autoSpaceDE w:val="0"/>
        <w:autoSpaceDN w:val="0"/>
        <w:adjustRightInd w:val="0"/>
        <w:ind w:left="3119" w:hanging="2835"/>
        <w:rPr>
          <w:rFonts w:ascii="Footlight MT Light" w:hAnsi="Footlight MT Light"/>
          <w:sz w:val="24"/>
          <w:szCs w:val="24"/>
          <w:lang w:val="id-ID"/>
        </w:rPr>
      </w:pPr>
      <w:r w:rsidRPr="00343069">
        <w:rPr>
          <w:rFonts w:ascii="Footlight MT Light" w:hAnsi="Footlight MT Light"/>
          <w:sz w:val="24"/>
          <w:szCs w:val="24"/>
          <w:lang w:val="id-ID"/>
        </w:rPr>
        <w:t>Hari/Tanggal</w:t>
      </w:r>
      <w:r w:rsidRPr="00343069">
        <w:rPr>
          <w:rFonts w:ascii="Footlight MT Light" w:hAnsi="Footlight MT Light"/>
          <w:sz w:val="24"/>
          <w:szCs w:val="24"/>
          <w:lang w:val="id-ID"/>
        </w:rPr>
        <w:tab/>
        <w:t>: _____________</w:t>
      </w:r>
    </w:p>
    <w:p w14:paraId="312F57B6" w14:textId="77777777" w:rsidR="00530D55" w:rsidRPr="00343069" w:rsidRDefault="00530D55" w:rsidP="00530D55">
      <w:pPr>
        <w:tabs>
          <w:tab w:val="left" w:pos="2835"/>
        </w:tabs>
        <w:autoSpaceDE w:val="0"/>
        <w:autoSpaceDN w:val="0"/>
        <w:adjustRightInd w:val="0"/>
        <w:ind w:left="3119" w:hanging="2835"/>
        <w:rPr>
          <w:rFonts w:ascii="Footlight MT Light" w:hAnsi="Footlight MT Light"/>
          <w:sz w:val="24"/>
          <w:szCs w:val="24"/>
          <w:lang w:val="id-ID"/>
        </w:rPr>
      </w:pPr>
      <w:r w:rsidRPr="00343069">
        <w:rPr>
          <w:rFonts w:ascii="Footlight MT Light" w:hAnsi="Footlight MT Light"/>
          <w:sz w:val="24"/>
          <w:szCs w:val="24"/>
          <w:lang w:val="id-ID"/>
        </w:rPr>
        <w:t>Waktu</w:t>
      </w:r>
      <w:r w:rsidRPr="00343069">
        <w:rPr>
          <w:rFonts w:ascii="Footlight MT Light" w:hAnsi="Footlight MT Light"/>
          <w:sz w:val="24"/>
          <w:szCs w:val="24"/>
          <w:lang w:val="id-ID"/>
        </w:rPr>
        <w:tab/>
        <w:t>: _____________</w:t>
      </w:r>
    </w:p>
    <w:p w14:paraId="0044A05C" w14:textId="77777777" w:rsidR="00530D55" w:rsidRPr="00343069" w:rsidRDefault="00530D55" w:rsidP="00530D55">
      <w:pPr>
        <w:tabs>
          <w:tab w:val="left" w:pos="2835"/>
        </w:tabs>
        <w:autoSpaceDE w:val="0"/>
        <w:autoSpaceDN w:val="0"/>
        <w:adjustRightInd w:val="0"/>
        <w:ind w:left="3119" w:hanging="2835"/>
        <w:rPr>
          <w:rFonts w:ascii="Footlight MT Light" w:hAnsi="Footlight MT Light"/>
          <w:i/>
          <w:sz w:val="24"/>
          <w:szCs w:val="24"/>
          <w:lang w:val="id-ID"/>
        </w:rPr>
      </w:pPr>
      <w:r w:rsidRPr="00343069">
        <w:rPr>
          <w:rFonts w:ascii="Footlight MT Light" w:hAnsi="Footlight MT Light"/>
          <w:sz w:val="24"/>
          <w:szCs w:val="24"/>
          <w:lang w:val="id-ID"/>
        </w:rPr>
        <w:t xml:space="preserve">Tempat dan alamat </w:t>
      </w:r>
      <w:r w:rsidRPr="00343069">
        <w:rPr>
          <w:rFonts w:ascii="Footlight MT Light" w:hAnsi="Footlight MT Light"/>
          <w:sz w:val="24"/>
          <w:szCs w:val="24"/>
          <w:lang w:val="id-ID"/>
        </w:rPr>
        <w:tab/>
        <w:t xml:space="preserve">: _____________ </w:t>
      </w:r>
      <w:r w:rsidRPr="00343069">
        <w:rPr>
          <w:rFonts w:ascii="Footlight MT Light" w:hAnsi="Footlight MT Light"/>
          <w:i/>
          <w:sz w:val="24"/>
          <w:szCs w:val="24"/>
          <w:lang w:val="id-ID"/>
        </w:rPr>
        <w:t>[Ruang,Gedung,Lantai, Jalan,dst.]</w:t>
      </w:r>
    </w:p>
    <w:p w14:paraId="63C8A896" w14:textId="77777777" w:rsidR="00530D55" w:rsidRPr="00343069" w:rsidRDefault="00530D55" w:rsidP="00530D55">
      <w:pPr>
        <w:tabs>
          <w:tab w:val="left" w:pos="2835"/>
        </w:tabs>
        <w:autoSpaceDE w:val="0"/>
        <w:autoSpaceDN w:val="0"/>
        <w:adjustRightInd w:val="0"/>
        <w:ind w:left="3119" w:hanging="2835"/>
        <w:rPr>
          <w:rFonts w:ascii="Footlight MT Light" w:hAnsi="Footlight MT Light"/>
          <w:sz w:val="24"/>
          <w:szCs w:val="24"/>
          <w:lang w:val="id-ID"/>
        </w:rPr>
      </w:pPr>
    </w:p>
    <w:p w14:paraId="23F8610E" w14:textId="77777777" w:rsidR="00530D55" w:rsidRPr="00343069" w:rsidRDefault="00530D55" w:rsidP="00EC65FD">
      <w:pPr>
        <w:numPr>
          <w:ilvl w:val="0"/>
          <w:numId w:val="139"/>
        </w:numPr>
        <w:tabs>
          <w:tab w:val="clear" w:pos="720"/>
          <w:tab w:val="num" w:pos="284"/>
          <w:tab w:val="num" w:pos="643"/>
        </w:tabs>
        <w:autoSpaceDE w:val="0"/>
        <w:autoSpaceDN w:val="0"/>
        <w:adjustRightInd w:val="0"/>
        <w:ind w:left="284" w:hanging="284"/>
        <w:jc w:val="both"/>
        <w:rPr>
          <w:rFonts w:ascii="Footlight MT Light" w:hAnsi="Footlight MT Light"/>
          <w:sz w:val="24"/>
          <w:szCs w:val="24"/>
          <w:lang w:val="sv-SE"/>
        </w:rPr>
      </w:pPr>
      <w:r w:rsidRPr="00343069">
        <w:rPr>
          <w:rFonts w:ascii="Footlight MT Light" w:hAnsi="Footlight MT Light"/>
          <w:sz w:val="24"/>
          <w:szCs w:val="24"/>
          <w:lang w:val="id-ID"/>
        </w:rPr>
        <w:t xml:space="preserve">Penyampaian Dokumen Penawaran </w:t>
      </w:r>
    </w:p>
    <w:p w14:paraId="0AB020CB" w14:textId="77777777" w:rsidR="00530D55" w:rsidRPr="00343069" w:rsidRDefault="00530D55" w:rsidP="00530D55">
      <w:pPr>
        <w:tabs>
          <w:tab w:val="left" w:pos="2835"/>
        </w:tabs>
        <w:autoSpaceDE w:val="0"/>
        <w:autoSpaceDN w:val="0"/>
        <w:adjustRightInd w:val="0"/>
        <w:ind w:left="3119" w:hanging="2835"/>
        <w:rPr>
          <w:rFonts w:ascii="Footlight MT Light" w:hAnsi="Footlight MT Light"/>
          <w:sz w:val="24"/>
          <w:szCs w:val="24"/>
          <w:lang w:val="id-ID"/>
        </w:rPr>
      </w:pPr>
      <w:r w:rsidRPr="00343069">
        <w:rPr>
          <w:rFonts w:ascii="Footlight MT Light" w:hAnsi="Footlight MT Light"/>
          <w:sz w:val="24"/>
          <w:szCs w:val="24"/>
          <w:lang w:val="id-ID"/>
        </w:rPr>
        <w:t>Hari/Tanggal</w:t>
      </w:r>
      <w:r w:rsidRPr="00343069">
        <w:rPr>
          <w:rFonts w:ascii="Footlight MT Light" w:hAnsi="Footlight MT Light"/>
          <w:sz w:val="24"/>
          <w:szCs w:val="24"/>
          <w:lang w:val="id-ID"/>
        </w:rPr>
        <w:tab/>
        <w:t>: _____________ s/d _____________</w:t>
      </w:r>
    </w:p>
    <w:p w14:paraId="21E6C2E5" w14:textId="77777777" w:rsidR="00530D55" w:rsidRPr="00343069" w:rsidRDefault="00530D55" w:rsidP="00530D55">
      <w:pPr>
        <w:tabs>
          <w:tab w:val="left" w:pos="2835"/>
        </w:tabs>
        <w:autoSpaceDE w:val="0"/>
        <w:autoSpaceDN w:val="0"/>
        <w:adjustRightInd w:val="0"/>
        <w:ind w:left="3119" w:hanging="2835"/>
        <w:rPr>
          <w:rFonts w:ascii="Footlight MT Light" w:hAnsi="Footlight MT Light"/>
          <w:sz w:val="24"/>
          <w:szCs w:val="24"/>
          <w:lang w:val="id-ID"/>
        </w:rPr>
      </w:pPr>
      <w:r w:rsidRPr="00343069">
        <w:rPr>
          <w:rFonts w:ascii="Footlight MT Light" w:hAnsi="Footlight MT Light"/>
          <w:sz w:val="24"/>
          <w:szCs w:val="24"/>
          <w:lang w:val="id-ID"/>
        </w:rPr>
        <w:t>Waktu</w:t>
      </w:r>
      <w:r w:rsidRPr="00343069">
        <w:rPr>
          <w:rFonts w:ascii="Footlight MT Light" w:hAnsi="Footlight MT Light"/>
          <w:sz w:val="24"/>
          <w:szCs w:val="24"/>
          <w:lang w:val="id-ID"/>
        </w:rPr>
        <w:tab/>
        <w:t>: _____________</w:t>
      </w:r>
    </w:p>
    <w:p w14:paraId="2CCF990B" w14:textId="77777777" w:rsidR="00530D55" w:rsidRPr="00343069" w:rsidRDefault="00530D55" w:rsidP="00530D55">
      <w:pPr>
        <w:tabs>
          <w:tab w:val="left" w:pos="2835"/>
        </w:tabs>
        <w:autoSpaceDE w:val="0"/>
        <w:autoSpaceDN w:val="0"/>
        <w:adjustRightInd w:val="0"/>
        <w:ind w:left="3119" w:hanging="2835"/>
        <w:rPr>
          <w:rFonts w:ascii="Footlight MT Light" w:hAnsi="Footlight MT Light"/>
          <w:i/>
          <w:sz w:val="24"/>
          <w:szCs w:val="24"/>
          <w:lang w:val="id-ID"/>
        </w:rPr>
      </w:pPr>
      <w:r w:rsidRPr="00343069">
        <w:rPr>
          <w:rFonts w:ascii="Footlight MT Light" w:hAnsi="Footlight MT Light"/>
          <w:sz w:val="24"/>
          <w:szCs w:val="24"/>
          <w:lang w:val="id-ID"/>
        </w:rPr>
        <w:t xml:space="preserve">Tempat dan alamat </w:t>
      </w:r>
      <w:r w:rsidRPr="00343069">
        <w:rPr>
          <w:rFonts w:ascii="Footlight MT Light" w:hAnsi="Footlight MT Light"/>
          <w:sz w:val="24"/>
          <w:szCs w:val="24"/>
          <w:lang w:val="id-ID"/>
        </w:rPr>
        <w:tab/>
        <w:t xml:space="preserve">: _____________ </w:t>
      </w:r>
      <w:r w:rsidRPr="00343069">
        <w:rPr>
          <w:rFonts w:ascii="Footlight MT Light" w:hAnsi="Footlight MT Light"/>
          <w:i/>
          <w:sz w:val="24"/>
          <w:szCs w:val="24"/>
          <w:lang w:val="id-ID"/>
        </w:rPr>
        <w:t>[Ruang,Gedung,Lantai, Jalan,dst.]</w:t>
      </w:r>
    </w:p>
    <w:p w14:paraId="332F0A45" w14:textId="77777777" w:rsidR="00530D55" w:rsidRPr="00343069" w:rsidRDefault="00530D55" w:rsidP="00530D55">
      <w:pPr>
        <w:tabs>
          <w:tab w:val="left" w:pos="2835"/>
        </w:tabs>
        <w:autoSpaceDE w:val="0"/>
        <w:autoSpaceDN w:val="0"/>
        <w:adjustRightInd w:val="0"/>
        <w:ind w:left="3119" w:hanging="2835"/>
        <w:rPr>
          <w:rFonts w:ascii="Footlight MT Light" w:hAnsi="Footlight MT Light"/>
          <w:sz w:val="24"/>
          <w:szCs w:val="24"/>
          <w:lang w:val="id-ID"/>
        </w:rPr>
      </w:pPr>
    </w:p>
    <w:p w14:paraId="2EA9D9A6" w14:textId="77777777" w:rsidR="00530D55" w:rsidRPr="00343069" w:rsidRDefault="00530D55" w:rsidP="00530D55">
      <w:pPr>
        <w:tabs>
          <w:tab w:val="num" w:pos="720"/>
        </w:tabs>
        <w:autoSpaceDE w:val="0"/>
        <w:autoSpaceDN w:val="0"/>
        <w:adjustRightInd w:val="0"/>
        <w:rPr>
          <w:rFonts w:ascii="Footlight MT Light" w:hAnsi="Footlight MT Light"/>
          <w:sz w:val="24"/>
          <w:szCs w:val="24"/>
          <w:lang w:val="id-ID"/>
        </w:rPr>
      </w:pPr>
      <w:r w:rsidRPr="00343069">
        <w:rPr>
          <w:rFonts w:ascii="Footlight MT Light" w:hAnsi="Footlight MT Light"/>
          <w:sz w:val="24"/>
          <w:szCs w:val="24"/>
          <w:lang w:val="id-ID"/>
        </w:rPr>
        <w:t xml:space="preserve">  </w:t>
      </w:r>
    </w:p>
    <w:p w14:paraId="450F9450" w14:textId="77777777" w:rsidR="00530D55" w:rsidRPr="00343069" w:rsidRDefault="00530D55" w:rsidP="00530D55">
      <w:pPr>
        <w:tabs>
          <w:tab w:val="left" w:pos="4820"/>
        </w:tabs>
        <w:ind w:left="-11"/>
        <w:rPr>
          <w:rFonts w:ascii="Footlight MT Light" w:hAnsi="Footlight MT Light"/>
          <w:sz w:val="24"/>
          <w:szCs w:val="24"/>
          <w:lang w:val="id-ID"/>
        </w:rPr>
      </w:pPr>
      <w:r w:rsidRPr="00343069">
        <w:rPr>
          <w:rFonts w:ascii="Footlight MT Light" w:hAnsi="Footlight MT Light"/>
          <w:sz w:val="24"/>
          <w:szCs w:val="24"/>
          <w:lang w:val="id-ID"/>
        </w:rPr>
        <w:t>Demikian disampaikan, atas perhatian dan kerjasama Saudara diucapkan terima kasih.</w:t>
      </w:r>
    </w:p>
    <w:p w14:paraId="01B9A732" w14:textId="77777777" w:rsidR="00530D55" w:rsidRPr="00343069" w:rsidRDefault="00530D55" w:rsidP="00530D55">
      <w:pPr>
        <w:spacing w:before="60"/>
        <w:rPr>
          <w:rFonts w:ascii="Footlight MT Light" w:hAnsi="Footlight MT Light"/>
          <w:sz w:val="24"/>
          <w:szCs w:val="24"/>
          <w:lang w:val="id-ID"/>
        </w:rPr>
      </w:pPr>
    </w:p>
    <w:p w14:paraId="4A4FCC61" w14:textId="77777777" w:rsidR="00530D55" w:rsidRPr="00343069" w:rsidRDefault="00530D55" w:rsidP="00530D55">
      <w:pPr>
        <w:spacing w:before="60"/>
        <w:rPr>
          <w:rFonts w:ascii="Footlight MT Light" w:hAnsi="Footlight MT Light"/>
          <w:i/>
          <w:sz w:val="24"/>
          <w:szCs w:val="24"/>
          <w:lang w:val="id-ID"/>
        </w:rPr>
      </w:pPr>
      <w:r w:rsidRPr="00343069">
        <w:rPr>
          <w:rFonts w:ascii="Footlight MT Light" w:hAnsi="Footlight MT Light"/>
          <w:i/>
          <w:sz w:val="24"/>
          <w:szCs w:val="24"/>
          <w:lang w:val="id-ID"/>
        </w:rPr>
        <w:t>[Kelompok Kerja _________ UKPBJ ____________</w:t>
      </w:r>
      <w:bookmarkStart w:id="13" w:name="_Toc290467263"/>
      <w:bookmarkStart w:id="14" w:name="_Toc290389363"/>
      <w:r w:rsidRPr="00343069">
        <w:rPr>
          <w:rFonts w:ascii="Footlight MT Light" w:hAnsi="Footlight MT Light"/>
          <w:i/>
          <w:sz w:val="24"/>
          <w:szCs w:val="24"/>
          <w:lang w:val="id-ID"/>
        </w:rPr>
        <w:t>]</w:t>
      </w:r>
      <w:bookmarkEnd w:id="13"/>
      <w:bookmarkEnd w:id="14"/>
      <w:r w:rsidRPr="00343069">
        <w:rPr>
          <w:rFonts w:ascii="Footlight MT Light" w:hAnsi="Footlight MT Light"/>
          <w:i/>
          <w:sz w:val="24"/>
          <w:szCs w:val="24"/>
          <w:lang w:val="id-ID"/>
        </w:rPr>
        <w:tab/>
      </w:r>
    </w:p>
    <w:p w14:paraId="72608D50" w14:textId="77777777" w:rsidR="00530D55" w:rsidRPr="00343069" w:rsidRDefault="00530D55" w:rsidP="00530D55">
      <w:pPr>
        <w:rPr>
          <w:rFonts w:ascii="Footlight MT Light" w:hAnsi="Footlight MT Light"/>
          <w:sz w:val="24"/>
          <w:szCs w:val="24"/>
          <w:lang w:val="id-ID"/>
        </w:rPr>
      </w:pPr>
    </w:p>
    <w:p w14:paraId="7D1A325D" w14:textId="77777777" w:rsidR="00530D55" w:rsidRPr="00343069" w:rsidRDefault="00530D55" w:rsidP="00530D55">
      <w:pPr>
        <w:rPr>
          <w:rFonts w:ascii="Footlight MT Light" w:hAnsi="Footlight MT Light"/>
          <w:sz w:val="24"/>
          <w:szCs w:val="24"/>
          <w:lang w:val="id-ID"/>
        </w:rPr>
      </w:pPr>
    </w:p>
    <w:p w14:paraId="710B272C" w14:textId="77777777" w:rsidR="00530D55" w:rsidRPr="00343069" w:rsidRDefault="00530D55" w:rsidP="00530D55">
      <w:pPr>
        <w:rPr>
          <w:lang w:val="id-ID"/>
        </w:rPr>
      </w:pPr>
    </w:p>
    <w:p w14:paraId="53EAB9E5" w14:textId="77777777" w:rsidR="00530D55" w:rsidRPr="00343069" w:rsidRDefault="00530D55" w:rsidP="00530D55">
      <w:pPr>
        <w:rPr>
          <w:rFonts w:ascii="Footlight MT Light" w:hAnsi="Footlight MT Light"/>
          <w:i/>
          <w:sz w:val="24"/>
          <w:szCs w:val="24"/>
          <w:lang w:val="id-ID"/>
        </w:rPr>
      </w:pPr>
      <w:r w:rsidRPr="00343069">
        <w:rPr>
          <w:rFonts w:ascii="Footlight MT Light" w:hAnsi="Footlight MT Light"/>
          <w:i/>
          <w:sz w:val="24"/>
          <w:szCs w:val="24"/>
          <w:lang w:val="id-ID"/>
        </w:rPr>
        <w:t>[tanda tangan]</w:t>
      </w:r>
    </w:p>
    <w:p w14:paraId="6EEA6A38" w14:textId="77777777" w:rsidR="00530D55" w:rsidRPr="00343069" w:rsidRDefault="00530D55" w:rsidP="00530D55">
      <w:pPr>
        <w:rPr>
          <w:lang w:val="id-ID"/>
        </w:rPr>
      </w:pPr>
    </w:p>
    <w:p w14:paraId="31F9D2FE" w14:textId="77777777" w:rsidR="00530D55" w:rsidRPr="00343069" w:rsidRDefault="00530D55" w:rsidP="00530D55">
      <w:pPr>
        <w:rPr>
          <w:lang w:val="id-ID"/>
        </w:rPr>
      </w:pPr>
    </w:p>
    <w:p w14:paraId="58201C6F" w14:textId="77777777" w:rsidR="00530D55" w:rsidRPr="00343069" w:rsidRDefault="00530D55" w:rsidP="00530D55">
      <w:pPr>
        <w:rPr>
          <w:u w:val="single"/>
          <w:lang w:val="id-ID"/>
        </w:rPr>
      </w:pPr>
      <w:r w:rsidRPr="00343069">
        <w:rPr>
          <w:u w:val="single"/>
          <w:lang w:val="id-ID"/>
        </w:rPr>
        <w:t>...................................................</w:t>
      </w:r>
    </w:p>
    <w:p w14:paraId="01EF22DC" w14:textId="28F49646" w:rsidR="00506E2F" w:rsidRDefault="00530D55" w:rsidP="00530D55">
      <w:pPr>
        <w:rPr>
          <w:rFonts w:ascii="Footlight MT Light" w:hAnsi="Footlight MT Light"/>
          <w:strike/>
          <w:sz w:val="48"/>
          <w:szCs w:val="48"/>
          <w:u w:val="single"/>
        </w:rPr>
      </w:pPr>
      <w:r w:rsidRPr="00343069">
        <w:rPr>
          <w:i/>
          <w:lang w:val="id-ID"/>
        </w:rPr>
        <w:t>[nama lengkap]</w:t>
      </w:r>
    </w:p>
    <w:p w14:paraId="4E191043" w14:textId="77777777" w:rsidR="00506E2F" w:rsidRDefault="00506E2F" w:rsidP="001A441E">
      <w:pPr>
        <w:spacing w:before="60"/>
        <w:jc w:val="center"/>
        <w:rPr>
          <w:rFonts w:ascii="Footlight MT Light" w:hAnsi="Footlight MT Light"/>
          <w:strike/>
          <w:sz w:val="48"/>
          <w:szCs w:val="48"/>
          <w:u w:val="single"/>
        </w:rPr>
      </w:pPr>
    </w:p>
    <w:p w14:paraId="3291B8FA" w14:textId="77777777" w:rsidR="00506E2F" w:rsidRDefault="00506E2F" w:rsidP="001A441E">
      <w:pPr>
        <w:spacing w:before="60"/>
        <w:jc w:val="center"/>
        <w:rPr>
          <w:rFonts w:ascii="Footlight MT Light" w:hAnsi="Footlight MT Light"/>
          <w:strike/>
          <w:sz w:val="48"/>
          <w:szCs w:val="48"/>
          <w:u w:val="single"/>
        </w:rPr>
      </w:pPr>
    </w:p>
    <w:p w14:paraId="1B72291D" w14:textId="7DB95394" w:rsidR="00506E2F" w:rsidRDefault="00506E2F" w:rsidP="001A441E">
      <w:pPr>
        <w:spacing w:before="60"/>
        <w:jc w:val="center"/>
        <w:rPr>
          <w:rFonts w:ascii="Footlight MT Light" w:hAnsi="Footlight MT Light"/>
          <w:strike/>
          <w:sz w:val="32"/>
          <w:szCs w:val="48"/>
          <w:u w:val="single"/>
        </w:rPr>
      </w:pPr>
    </w:p>
    <w:p w14:paraId="49C85BC9" w14:textId="33D6A427" w:rsidR="00BF6D31" w:rsidRDefault="00BF6D31" w:rsidP="001A441E">
      <w:pPr>
        <w:spacing w:before="60"/>
        <w:jc w:val="center"/>
        <w:rPr>
          <w:rFonts w:ascii="Footlight MT Light" w:hAnsi="Footlight MT Light"/>
          <w:strike/>
          <w:sz w:val="32"/>
          <w:szCs w:val="48"/>
          <w:u w:val="single"/>
        </w:rPr>
      </w:pPr>
    </w:p>
    <w:p w14:paraId="4C6435D2" w14:textId="2E167DD8" w:rsidR="00BF6D31" w:rsidRDefault="00BF6D31" w:rsidP="001A441E">
      <w:pPr>
        <w:spacing w:before="60"/>
        <w:jc w:val="center"/>
        <w:rPr>
          <w:rFonts w:ascii="Footlight MT Light" w:hAnsi="Footlight MT Light"/>
          <w:strike/>
          <w:sz w:val="32"/>
          <w:szCs w:val="48"/>
          <w:u w:val="single"/>
        </w:rPr>
      </w:pPr>
    </w:p>
    <w:p w14:paraId="2FE68CA1" w14:textId="0D8AA22F" w:rsidR="00BF6D31" w:rsidRDefault="00BF6D31" w:rsidP="001A441E">
      <w:pPr>
        <w:spacing w:before="60"/>
        <w:jc w:val="center"/>
        <w:rPr>
          <w:rFonts w:ascii="Footlight MT Light" w:hAnsi="Footlight MT Light"/>
          <w:strike/>
          <w:sz w:val="32"/>
          <w:szCs w:val="48"/>
          <w:u w:val="single"/>
        </w:rPr>
      </w:pPr>
    </w:p>
    <w:p w14:paraId="1A7C975B" w14:textId="553C5B1C" w:rsidR="00BF6D31" w:rsidRDefault="00BF6D31" w:rsidP="001A441E">
      <w:pPr>
        <w:spacing w:before="60"/>
        <w:jc w:val="center"/>
        <w:rPr>
          <w:rFonts w:ascii="Footlight MT Light" w:hAnsi="Footlight MT Light"/>
          <w:strike/>
          <w:sz w:val="32"/>
          <w:szCs w:val="48"/>
          <w:u w:val="single"/>
        </w:rPr>
      </w:pPr>
    </w:p>
    <w:p w14:paraId="07801EE9" w14:textId="23C16534" w:rsidR="00BF6D31" w:rsidRDefault="00BF6D31" w:rsidP="001A441E">
      <w:pPr>
        <w:spacing w:before="60"/>
        <w:jc w:val="center"/>
        <w:rPr>
          <w:rFonts w:ascii="Footlight MT Light" w:hAnsi="Footlight MT Light"/>
          <w:strike/>
          <w:sz w:val="32"/>
          <w:szCs w:val="48"/>
          <w:u w:val="single"/>
        </w:rPr>
      </w:pPr>
    </w:p>
    <w:p w14:paraId="4D545056" w14:textId="3B7771A7" w:rsidR="00BF6D31" w:rsidRDefault="00BF6D31" w:rsidP="001A441E">
      <w:pPr>
        <w:spacing w:before="60"/>
        <w:jc w:val="center"/>
        <w:rPr>
          <w:rFonts w:ascii="Footlight MT Light" w:hAnsi="Footlight MT Light"/>
          <w:strike/>
          <w:sz w:val="32"/>
          <w:szCs w:val="48"/>
          <w:u w:val="single"/>
        </w:rPr>
      </w:pPr>
    </w:p>
    <w:p w14:paraId="2F8EEA93" w14:textId="255C8277" w:rsidR="006B007D" w:rsidRPr="009A6C55" w:rsidRDefault="00EE7E37" w:rsidP="00BF6D31">
      <w:pPr>
        <w:pStyle w:val="Heading1"/>
        <w:pBdr>
          <w:bottom w:val="single" w:sz="4" w:space="1" w:color="auto"/>
        </w:pBdr>
        <w:ind w:left="426"/>
        <w:rPr>
          <w:sz w:val="28"/>
          <w:szCs w:val="28"/>
          <w:lang w:val="id-ID"/>
        </w:rPr>
      </w:pPr>
      <w:bookmarkStart w:id="15" w:name="_Toc283800323"/>
      <w:bookmarkStart w:id="16" w:name="_Toc283800472"/>
      <w:bookmarkStart w:id="17" w:name="_Toc29564238"/>
      <w:bookmarkStart w:id="18" w:name="_Toc147653417"/>
      <w:bookmarkStart w:id="19" w:name="_Toc147702982"/>
      <w:bookmarkStart w:id="20" w:name="_Toc147703116"/>
      <w:bookmarkStart w:id="21" w:name="_Toc147705178"/>
      <w:bookmarkStart w:id="22" w:name="_Toc147705449"/>
      <w:bookmarkStart w:id="23" w:name="_Toc147783001"/>
      <w:bookmarkStart w:id="24" w:name="_Toc147783843"/>
      <w:bookmarkStart w:id="25" w:name="_Toc147784009"/>
      <w:bookmarkStart w:id="26" w:name="_Toc147784348"/>
      <w:bookmarkStart w:id="27" w:name="_Toc147800091"/>
      <w:bookmarkStart w:id="28" w:name="_Toc147800656"/>
      <w:bookmarkStart w:id="29" w:name="_Toc147801231"/>
      <w:bookmarkStart w:id="30" w:name="_Toc147801493"/>
      <w:bookmarkStart w:id="31" w:name="_Toc147951150"/>
      <w:bookmarkStart w:id="32" w:name="_Toc147952022"/>
      <w:bookmarkStart w:id="33" w:name="_Toc147952385"/>
      <w:bookmarkStart w:id="34" w:name="_Toc147952906"/>
      <w:bookmarkStart w:id="35" w:name="_Toc147953517"/>
      <w:bookmarkStart w:id="36" w:name="_Toc147982942"/>
      <w:bookmarkStart w:id="37" w:name="_Toc147992117"/>
      <w:bookmarkStart w:id="38" w:name="_Toc147992652"/>
      <w:bookmarkStart w:id="39" w:name="_Toc147992858"/>
      <w:bookmarkStart w:id="40" w:name="_Toc148105409"/>
      <w:bookmarkStart w:id="41" w:name="_Toc148105616"/>
      <w:bookmarkStart w:id="42" w:name="_Toc148105823"/>
      <w:bookmarkStart w:id="43" w:name="_Toc148106030"/>
      <w:bookmarkStart w:id="44" w:name="_Toc148106444"/>
      <w:bookmarkStart w:id="45" w:name="_Toc148106651"/>
      <w:bookmarkStart w:id="46" w:name="_Toc151527806"/>
      <w:bookmarkStart w:id="47" w:name="_Toc152438083"/>
      <w:bookmarkStart w:id="48" w:name="_Toc152494530"/>
      <w:bookmarkStart w:id="49" w:name="_Toc152494771"/>
      <w:bookmarkStart w:id="50" w:name="_Toc152495259"/>
      <w:bookmarkStart w:id="51" w:name="_Toc152495468"/>
      <w:bookmarkStart w:id="52" w:name="_Toc152495977"/>
      <w:bookmarkStart w:id="53" w:name="_Toc152496405"/>
      <w:bookmarkStart w:id="54" w:name="_Toc150753470"/>
      <w:bookmarkStart w:id="55" w:name="_Toc153473563"/>
      <w:bookmarkStart w:id="56" w:name="_Toc153514375"/>
      <w:bookmarkStart w:id="57" w:name="_Toc529195189"/>
      <w:r w:rsidRPr="009A6C55">
        <w:rPr>
          <w:sz w:val="28"/>
          <w:szCs w:val="28"/>
          <w:lang w:val="id-ID"/>
        </w:rPr>
        <w:lastRenderedPageBreak/>
        <w:t xml:space="preserve">BAB </w:t>
      </w:r>
      <w:r w:rsidR="0069704D" w:rsidRPr="009A6C55">
        <w:rPr>
          <w:sz w:val="28"/>
          <w:szCs w:val="28"/>
          <w:lang w:val="id-ID"/>
        </w:rPr>
        <w:t>I</w:t>
      </w:r>
      <w:r w:rsidR="00755FB4">
        <w:rPr>
          <w:sz w:val="28"/>
          <w:szCs w:val="28"/>
        </w:rPr>
        <w:t>I</w:t>
      </w:r>
      <w:r w:rsidRPr="009A6C55">
        <w:rPr>
          <w:sz w:val="28"/>
          <w:szCs w:val="28"/>
          <w:lang w:val="id-ID"/>
        </w:rPr>
        <w:t>I. INSTRUKSI KEPADA PESERTA (IKP)</w:t>
      </w:r>
      <w:bookmarkEnd w:id="15"/>
      <w:bookmarkEnd w:id="16"/>
      <w:bookmarkEnd w:id="57"/>
    </w:p>
    <w:p w14:paraId="18C9D4A2" w14:textId="77777777" w:rsidR="003C7893" w:rsidRPr="00CE73F0" w:rsidRDefault="003C7893" w:rsidP="003C7893">
      <w:pPr>
        <w:rPr>
          <w:rFonts w:ascii="Footlight MT Light" w:hAnsi="Footlight MT Light"/>
          <w:sz w:val="24"/>
          <w:szCs w:val="24"/>
          <w:lang w:val="id-ID"/>
        </w:rPr>
      </w:pPr>
    </w:p>
    <w:p w14:paraId="11EF0C6B" w14:textId="65FB33C9" w:rsidR="006B007D" w:rsidRPr="009A6C55" w:rsidRDefault="00326DF6" w:rsidP="00EC65FD">
      <w:pPr>
        <w:pStyle w:val="Heading1"/>
        <w:numPr>
          <w:ilvl w:val="3"/>
          <w:numId w:val="31"/>
        </w:numPr>
        <w:ind w:left="426"/>
        <w:jc w:val="left"/>
        <w:rPr>
          <w:sz w:val="24"/>
          <w:szCs w:val="24"/>
        </w:rPr>
      </w:pPr>
      <w:bookmarkStart w:id="58" w:name="_Toc283800324"/>
      <w:bookmarkStart w:id="59" w:name="_Toc283800473"/>
      <w:bookmarkStart w:id="60" w:name="_Toc345568163"/>
      <w:bookmarkStart w:id="61" w:name="_Toc345568482"/>
      <w:bookmarkStart w:id="62" w:name="_Toc410999064"/>
      <w:bookmarkStart w:id="63" w:name="_Toc529195190"/>
      <w:bookmarkEnd w:id="17"/>
      <w:r w:rsidRPr="009A6C55">
        <w:rPr>
          <w:sz w:val="24"/>
          <w:szCs w:val="24"/>
        </w:rPr>
        <w:t>UMUM</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8"/>
      <w:bookmarkEnd w:id="59"/>
      <w:bookmarkEnd w:id="60"/>
      <w:bookmarkEnd w:id="61"/>
      <w:bookmarkEnd w:id="62"/>
      <w:bookmarkEnd w:id="63"/>
    </w:p>
    <w:tbl>
      <w:tblPr>
        <w:tblW w:w="9214" w:type="dxa"/>
        <w:tblLayout w:type="fixed"/>
        <w:tblLook w:val="0000" w:firstRow="0" w:lastRow="0" w:firstColumn="0" w:lastColumn="0" w:noHBand="0" w:noVBand="0"/>
      </w:tblPr>
      <w:tblGrid>
        <w:gridCol w:w="2376"/>
        <w:gridCol w:w="6838"/>
      </w:tblGrid>
      <w:tr w:rsidR="009A6C55" w:rsidRPr="009A6C55" w14:paraId="78989626" w14:textId="77777777" w:rsidTr="00BF6D31">
        <w:tc>
          <w:tcPr>
            <w:tcW w:w="9214" w:type="dxa"/>
            <w:gridSpan w:val="2"/>
          </w:tcPr>
          <w:p w14:paraId="50200CD1" w14:textId="77777777" w:rsidR="00610FAD" w:rsidRPr="009A6C55" w:rsidRDefault="00610FAD" w:rsidP="00C86C95">
            <w:pPr>
              <w:tabs>
                <w:tab w:val="left" w:pos="284"/>
              </w:tabs>
              <w:jc w:val="both"/>
              <w:rPr>
                <w:rFonts w:ascii="Footlight MT Light" w:hAnsi="Footlight MT Light"/>
                <w:sz w:val="24"/>
                <w:szCs w:val="24"/>
                <w:lang w:val="id-ID"/>
              </w:rPr>
            </w:pPr>
          </w:p>
        </w:tc>
      </w:tr>
      <w:tr w:rsidR="009A6C55" w:rsidRPr="009A6C55" w14:paraId="377FD76C" w14:textId="77777777" w:rsidTr="00BF6D31">
        <w:tc>
          <w:tcPr>
            <w:tcW w:w="2376" w:type="dxa"/>
          </w:tcPr>
          <w:p w14:paraId="10C5230C" w14:textId="06E1AE09" w:rsidR="005C296F" w:rsidRPr="007B5EC4" w:rsidRDefault="00EE7E37" w:rsidP="00EC65FD">
            <w:pPr>
              <w:pStyle w:val="Heading2"/>
              <w:numPr>
                <w:ilvl w:val="0"/>
                <w:numId w:val="12"/>
              </w:numPr>
              <w:ind w:left="284" w:hanging="284"/>
              <w:jc w:val="left"/>
              <w:rPr>
                <w:rFonts w:ascii="Footlight MT Light" w:hAnsi="Footlight MT Light"/>
                <w:sz w:val="24"/>
                <w:szCs w:val="24"/>
                <w:lang w:val="nl-NL"/>
              </w:rPr>
            </w:pPr>
            <w:bookmarkStart w:id="64" w:name="_Toc147653418"/>
            <w:bookmarkStart w:id="65" w:name="_Toc147702983"/>
            <w:bookmarkStart w:id="66" w:name="_Toc147703117"/>
            <w:bookmarkStart w:id="67" w:name="_Toc147705179"/>
            <w:bookmarkStart w:id="68" w:name="_Toc147705450"/>
            <w:bookmarkStart w:id="69" w:name="_Toc147783002"/>
            <w:bookmarkStart w:id="70" w:name="_Toc147783844"/>
            <w:bookmarkStart w:id="71" w:name="_Toc147784010"/>
            <w:bookmarkStart w:id="72" w:name="_Toc147784349"/>
            <w:bookmarkStart w:id="73" w:name="_Toc147800092"/>
            <w:bookmarkStart w:id="74" w:name="_Toc147800657"/>
            <w:bookmarkStart w:id="75" w:name="_Toc147801232"/>
            <w:bookmarkStart w:id="76" w:name="_Toc147801494"/>
            <w:bookmarkStart w:id="77" w:name="_Toc147951151"/>
            <w:bookmarkStart w:id="78" w:name="_Toc147952023"/>
            <w:bookmarkStart w:id="79" w:name="_Toc147952386"/>
            <w:bookmarkStart w:id="80" w:name="_Toc147952907"/>
            <w:bookmarkStart w:id="81" w:name="_Toc147953518"/>
            <w:bookmarkStart w:id="82" w:name="_Toc147982943"/>
            <w:bookmarkStart w:id="83" w:name="_Toc147992118"/>
            <w:bookmarkStart w:id="84" w:name="_Toc147992653"/>
            <w:bookmarkStart w:id="85" w:name="_Toc147992859"/>
            <w:bookmarkStart w:id="86" w:name="_Toc148105410"/>
            <w:bookmarkStart w:id="87" w:name="_Toc148105617"/>
            <w:bookmarkStart w:id="88" w:name="_Toc148105824"/>
            <w:bookmarkStart w:id="89" w:name="_Toc148106031"/>
            <w:bookmarkStart w:id="90" w:name="_Toc148106445"/>
            <w:bookmarkStart w:id="91" w:name="_Toc148106652"/>
            <w:bookmarkStart w:id="92" w:name="_Toc151527807"/>
            <w:bookmarkStart w:id="93" w:name="_Toc152438084"/>
            <w:bookmarkStart w:id="94" w:name="_Toc152494531"/>
            <w:bookmarkStart w:id="95" w:name="_Toc152494772"/>
            <w:bookmarkStart w:id="96" w:name="_Toc152495260"/>
            <w:bookmarkStart w:id="97" w:name="_Toc152495469"/>
            <w:bookmarkStart w:id="98" w:name="_Toc152495978"/>
            <w:bookmarkStart w:id="99" w:name="_Toc152496406"/>
            <w:bookmarkStart w:id="100" w:name="_Toc150753471"/>
            <w:bookmarkStart w:id="101" w:name="_Toc153473564"/>
            <w:bookmarkStart w:id="102" w:name="_Toc153514376"/>
            <w:bookmarkStart w:id="103" w:name="_Toc283800325"/>
            <w:bookmarkStart w:id="104" w:name="_Toc283800474"/>
            <w:bookmarkStart w:id="105" w:name="_Toc345055101"/>
            <w:bookmarkStart w:id="106" w:name="_Toc345568164"/>
            <w:bookmarkStart w:id="107" w:name="_Toc345568483"/>
            <w:bookmarkStart w:id="108" w:name="_Toc410999065"/>
            <w:bookmarkStart w:id="109" w:name="_Toc529195191"/>
            <w:r w:rsidRPr="007B5EC4">
              <w:rPr>
                <w:rFonts w:ascii="Footlight MT Light" w:hAnsi="Footlight MT Light"/>
                <w:sz w:val="24"/>
                <w:szCs w:val="24"/>
                <w:lang w:val="nl-NL"/>
              </w:rPr>
              <w:t>Lingkup Pekerjaan</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tc>
        <w:tc>
          <w:tcPr>
            <w:tcW w:w="6838" w:type="dxa"/>
          </w:tcPr>
          <w:p w14:paraId="75DE44EB" w14:textId="270AD006" w:rsidR="0069704D" w:rsidRPr="00CE0E49" w:rsidRDefault="0032571B" w:rsidP="00EC65FD">
            <w:pPr>
              <w:pStyle w:val="ListParagraph"/>
              <w:numPr>
                <w:ilvl w:val="1"/>
                <w:numId w:val="21"/>
              </w:numPr>
              <w:ind w:left="782"/>
              <w:jc w:val="both"/>
              <w:rPr>
                <w:rFonts w:ascii="Footlight MT Light" w:hAnsi="Footlight MT Light"/>
                <w:lang w:val="nl-NL"/>
              </w:rPr>
            </w:pPr>
            <w:r>
              <w:rPr>
                <w:rFonts w:ascii="Footlight MT Light" w:hAnsi="Footlight MT Light"/>
                <w:lang w:val="en-ID"/>
              </w:rPr>
              <w:t xml:space="preserve">Pokja Pemilihan mengundang peserta untuk menyampaikan Penawaran </w:t>
            </w:r>
            <w:r w:rsidR="0069704D" w:rsidRPr="00CE0E49">
              <w:rPr>
                <w:rFonts w:ascii="Footlight MT Light" w:hAnsi="Footlight MT Light"/>
                <w:lang w:val="nl-NL"/>
              </w:rPr>
              <w:t xml:space="preserve">atas </w:t>
            </w:r>
            <w:r w:rsidR="0027013C" w:rsidRPr="00CE0E49">
              <w:rPr>
                <w:rFonts w:ascii="Footlight MT Light" w:hAnsi="Footlight MT Light"/>
                <w:lang w:val="id-ID"/>
              </w:rPr>
              <w:t xml:space="preserve">paket </w:t>
            </w:r>
            <w:r w:rsidR="0027013C" w:rsidRPr="00CE0E49">
              <w:rPr>
                <w:rFonts w:ascii="Footlight MT Light" w:hAnsi="Footlight MT Light"/>
                <w:lang w:val="nl-NL"/>
              </w:rPr>
              <w:t xml:space="preserve">pekerjaan </w:t>
            </w:r>
            <w:r w:rsidR="0034624C" w:rsidRPr="00CE0E49">
              <w:rPr>
                <w:rFonts w:ascii="Footlight MT Light" w:hAnsi="Footlight MT Light"/>
                <w:lang w:val="nl-NL"/>
              </w:rPr>
              <w:t>pengadaan</w:t>
            </w:r>
            <w:r w:rsidR="0034624C" w:rsidRPr="00CE0E49">
              <w:rPr>
                <w:rFonts w:ascii="Footlight MT Light" w:hAnsi="Footlight MT Light"/>
                <w:lang w:val="id-ID"/>
              </w:rPr>
              <w:t xml:space="preserve"> </w:t>
            </w:r>
            <w:r w:rsidR="0027013C" w:rsidRPr="00CE0E49">
              <w:rPr>
                <w:rFonts w:ascii="Footlight MT Light" w:hAnsi="Footlight MT Light"/>
                <w:lang w:val="nl-NL"/>
              </w:rPr>
              <w:t>jasa konsultansi</w:t>
            </w:r>
            <w:r w:rsidR="00755FB4" w:rsidRPr="00CE0E49">
              <w:t xml:space="preserve"> </w:t>
            </w:r>
            <w:r w:rsidR="00755FB4" w:rsidRPr="00CE0E49">
              <w:rPr>
                <w:rFonts w:ascii="Footlight MT Light" w:hAnsi="Footlight MT Light"/>
                <w:lang w:val="nl-NL"/>
              </w:rPr>
              <w:t>dengan kode Rencana Umum Pengadaan (RUP)</w:t>
            </w:r>
            <w:r w:rsidR="0069704D" w:rsidRPr="00CE0E49">
              <w:rPr>
                <w:rFonts w:ascii="Footlight MT Light" w:hAnsi="Footlight MT Light"/>
                <w:lang w:val="id-ID"/>
              </w:rPr>
              <w:t xml:space="preserve"> sebagaimana </w:t>
            </w:r>
            <w:r w:rsidR="0069704D" w:rsidRPr="00CE0E49">
              <w:rPr>
                <w:rFonts w:ascii="Footlight MT Light" w:hAnsi="Footlight MT Light"/>
                <w:lang w:val="nl-NL"/>
              </w:rPr>
              <w:t>tercantum dalam LDP.</w:t>
            </w:r>
          </w:p>
          <w:p w14:paraId="6B06E919" w14:textId="77777777" w:rsidR="001C37AA" w:rsidRPr="00CE73F0" w:rsidRDefault="001C37AA" w:rsidP="00125BFF">
            <w:pPr>
              <w:ind w:left="782" w:hanging="512"/>
              <w:jc w:val="both"/>
              <w:rPr>
                <w:rFonts w:ascii="Footlight MT Light" w:hAnsi="Footlight MT Light"/>
                <w:szCs w:val="24"/>
                <w:lang w:val="nl-NL"/>
              </w:rPr>
            </w:pPr>
          </w:p>
          <w:p w14:paraId="03295C7F" w14:textId="55DCA6DB" w:rsidR="001472CB" w:rsidRPr="007B5EC4" w:rsidRDefault="00EE7E37" w:rsidP="00EC65FD">
            <w:pPr>
              <w:pStyle w:val="ListParagraph"/>
              <w:numPr>
                <w:ilvl w:val="1"/>
                <w:numId w:val="21"/>
              </w:numPr>
              <w:ind w:left="782"/>
              <w:jc w:val="both"/>
              <w:rPr>
                <w:rFonts w:ascii="Footlight MT Light" w:hAnsi="Footlight MT Light"/>
                <w:lang w:val="nl-NL"/>
              </w:rPr>
            </w:pPr>
            <w:r w:rsidRPr="007B5EC4">
              <w:rPr>
                <w:rFonts w:ascii="Footlight MT Light" w:hAnsi="Footlight MT Light"/>
                <w:lang w:val="nl-NL"/>
              </w:rPr>
              <w:t xml:space="preserve">Nama </w:t>
            </w:r>
            <w:r w:rsidRPr="0012285C">
              <w:rPr>
                <w:rFonts w:ascii="Footlight MT Light" w:hAnsi="Footlight MT Light"/>
                <w:lang w:val="nl-NL"/>
              </w:rPr>
              <w:t xml:space="preserve">paket </w:t>
            </w:r>
            <w:r w:rsidR="00CE0E49" w:rsidRPr="0012285C">
              <w:rPr>
                <w:rFonts w:ascii="Footlight MT Light" w:hAnsi="Footlight MT Light"/>
                <w:lang w:val="nl-NL"/>
              </w:rPr>
              <w:t>pengadaan</w:t>
            </w:r>
            <w:r w:rsidRPr="0012285C">
              <w:rPr>
                <w:rFonts w:ascii="Footlight MT Light" w:hAnsi="Footlight MT Light"/>
                <w:lang w:val="nl-NL"/>
              </w:rPr>
              <w:t xml:space="preserve"> sebagaimana tercantum dalam LDP.</w:t>
            </w:r>
          </w:p>
          <w:p w14:paraId="64CE23B7" w14:textId="77777777" w:rsidR="006B007D" w:rsidRPr="00CE73F0" w:rsidRDefault="006B007D" w:rsidP="00125BFF">
            <w:pPr>
              <w:ind w:left="782"/>
              <w:jc w:val="both"/>
              <w:rPr>
                <w:rFonts w:ascii="Footlight MT Light" w:hAnsi="Footlight MT Light"/>
                <w:szCs w:val="24"/>
                <w:lang w:val="nl-NL"/>
              </w:rPr>
            </w:pPr>
          </w:p>
          <w:p w14:paraId="50B6A76E" w14:textId="64DB3AE3" w:rsidR="00755FB4" w:rsidRPr="00CE0E49" w:rsidRDefault="00755FB4" w:rsidP="00EC65FD">
            <w:pPr>
              <w:pStyle w:val="ListParagraph"/>
              <w:numPr>
                <w:ilvl w:val="1"/>
                <w:numId w:val="21"/>
              </w:numPr>
              <w:ind w:left="782"/>
              <w:jc w:val="both"/>
              <w:rPr>
                <w:rFonts w:ascii="Footlight MT Light" w:hAnsi="Footlight MT Light"/>
                <w:lang w:val="nl-NL"/>
              </w:rPr>
            </w:pPr>
            <w:r w:rsidRPr="00CE0E49">
              <w:rPr>
                <w:rFonts w:ascii="Footlight MT Light" w:hAnsi="Footlight MT Light"/>
                <w:lang w:val="nl-NL"/>
              </w:rPr>
              <w:t xml:space="preserve">Uraian singkat </w:t>
            </w:r>
            <w:r w:rsidR="00CE0E49" w:rsidRPr="00CE0E49">
              <w:rPr>
                <w:rFonts w:ascii="Footlight MT Light" w:hAnsi="Footlight MT Light"/>
                <w:lang w:val="nl-NL"/>
              </w:rPr>
              <w:t>paket pengadaan</w:t>
            </w:r>
            <w:r w:rsidRPr="00CE0E49">
              <w:rPr>
                <w:rFonts w:ascii="Footlight MT Light" w:hAnsi="Footlight MT Light"/>
                <w:lang w:val="nl-NL"/>
              </w:rPr>
              <w:t xml:space="preserve"> sebagaimana tercantum dalam LDP</w:t>
            </w:r>
            <w:r w:rsidR="0032571B">
              <w:rPr>
                <w:rFonts w:ascii="Footlight MT Light" w:hAnsi="Footlight MT Light"/>
                <w:lang w:val="nl-NL"/>
              </w:rPr>
              <w:t>.</w:t>
            </w:r>
          </w:p>
          <w:p w14:paraId="0A420ED1" w14:textId="77777777" w:rsidR="00755FB4" w:rsidRPr="00CE73F0" w:rsidRDefault="00755FB4" w:rsidP="00125BFF">
            <w:pPr>
              <w:pStyle w:val="ListParagraph"/>
              <w:ind w:left="782"/>
              <w:rPr>
                <w:rFonts w:ascii="Footlight MT Light" w:hAnsi="Footlight MT Light"/>
                <w:sz w:val="20"/>
                <w:lang w:val="nl-NL"/>
              </w:rPr>
            </w:pPr>
          </w:p>
          <w:p w14:paraId="533D0A6F" w14:textId="1B7EC1BD" w:rsidR="001C37AA" w:rsidRPr="00CE0E49" w:rsidRDefault="00EE7E37" w:rsidP="00EC65FD">
            <w:pPr>
              <w:numPr>
                <w:ilvl w:val="1"/>
                <w:numId w:val="21"/>
              </w:numPr>
              <w:ind w:left="782"/>
              <w:jc w:val="both"/>
              <w:rPr>
                <w:rFonts w:ascii="Footlight MT Light" w:hAnsi="Footlight MT Light"/>
                <w:sz w:val="24"/>
                <w:szCs w:val="24"/>
                <w:lang w:val="nl-NL"/>
              </w:rPr>
            </w:pPr>
            <w:r w:rsidRPr="00CE0E49">
              <w:rPr>
                <w:rFonts w:ascii="Footlight MT Light" w:hAnsi="Footlight MT Light"/>
                <w:sz w:val="24"/>
                <w:szCs w:val="24"/>
                <w:lang w:val="nl-NL"/>
              </w:rPr>
              <w:t>Pe</w:t>
            </w:r>
            <w:r w:rsidRPr="00CE0E49">
              <w:rPr>
                <w:rFonts w:ascii="Footlight MT Light" w:hAnsi="Footlight MT Light"/>
                <w:sz w:val="24"/>
                <w:szCs w:val="24"/>
                <w:lang w:val="id-ID"/>
              </w:rPr>
              <w:t>serta</w:t>
            </w:r>
            <w:r w:rsidRPr="00CE0E49">
              <w:rPr>
                <w:rFonts w:ascii="Footlight MT Light" w:hAnsi="Footlight MT Light"/>
                <w:sz w:val="24"/>
                <w:szCs w:val="24"/>
                <w:lang w:val="nl-NL"/>
              </w:rPr>
              <w:t xml:space="preserve"> yang ditunjuk berkewajiban untuk menyelesaikan pekerjaan dalam jangka waktu sebagaimana tercantum dalam L</w:t>
            </w:r>
            <w:r w:rsidRPr="00CE0E49">
              <w:rPr>
                <w:rFonts w:ascii="Footlight MT Light" w:hAnsi="Footlight MT Light"/>
                <w:sz w:val="24"/>
                <w:szCs w:val="24"/>
                <w:lang w:val="id-ID"/>
              </w:rPr>
              <w:t xml:space="preserve">DP, berdasarkan </w:t>
            </w:r>
            <w:r w:rsidR="00A2530E">
              <w:rPr>
                <w:rFonts w:ascii="Footlight MT Light" w:hAnsi="Footlight MT Light"/>
                <w:sz w:val="24"/>
                <w:szCs w:val="24"/>
              </w:rPr>
              <w:t>ketentuan yang terdapat dalam</w:t>
            </w:r>
            <w:r w:rsidRPr="00CE0E49">
              <w:rPr>
                <w:rFonts w:ascii="Footlight MT Light" w:hAnsi="Footlight MT Light"/>
                <w:sz w:val="24"/>
                <w:szCs w:val="24"/>
                <w:lang w:val="id-ID"/>
              </w:rPr>
              <w:t xml:space="preserve"> kontrak dengan mutu sesuai Kerangka Acuan Kerja dan biaya sesuai kontrak</w:t>
            </w:r>
            <w:r w:rsidRPr="00CE0E49">
              <w:rPr>
                <w:rFonts w:ascii="Footlight MT Light" w:hAnsi="Footlight MT Light"/>
                <w:sz w:val="24"/>
                <w:szCs w:val="24"/>
                <w:lang w:val="nl-NL"/>
              </w:rPr>
              <w:t>.</w:t>
            </w:r>
          </w:p>
          <w:p w14:paraId="07F9F35B" w14:textId="77777777" w:rsidR="00D41C0E" w:rsidRPr="00CE73F0" w:rsidRDefault="00D41C0E" w:rsidP="00125BFF">
            <w:pPr>
              <w:pStyle w:val="ListParagraph"/>
              <w:ind w:left="782"/>
              <w:rPr>
                <w:rFonts w:ascii="Footlight MT Light" w:hAnsi="Footlight MT Light"/>
                <w:sz w:val="20"/>
                <w:lang w:val="nl-NL"/>
              </w:rPr>
            </w:pPr>
          </w:p>
          <w:p w14:paraId="56542354" w14:textId="0C92C605" w:rsidR="00D41C0E" w:rsidRPr="0012285C" w:rsidRDefault="00D41C0E" w:rsidP="00EC65FD">
            <w:pPr>
              <w:numPr>
                <w:ilvl w:val="1"/>
                <w:numId w:val="21"/>
              </w:numPr>
              <w:ind w:left="782"/>
              <w:jc w:val="both"/>
              <w:rPr>
                <w:rFonts w:ascii="Footlight MT Light" w:hAnsi="Footlight MT Light"/>
                <w:sz w:val="24"/>
                <w:szCs w:val="24"/>
                <w:lang w:val="nl-NL"/>
              </w:rPr>
            </w:pPr>
            <w:r w:rsidRPr="0012285C">
              <w:rPr>
                <w:rFonts w:ascii="Footlight MT Light" w:hAnsi="Footlight MT Light"/>
                <w:sz w:val="24"/>
                <w:szCs w:val="24"/>
                <w:lang w:val="nl-NL"/>
              </w:rPr>
              <w:t>Nama Satuan Kerja/Perangkat Daerah sebagaimana tercantum dalam LDP.</w:t>
            </w:r>
          </w:p>
          <w:p w14:paraId="74DC3DD5" w14:textId="77777777" w:rsidR="00D41C0E" w:rsidRPr="00CE73F0" w:rsidRDefault="00D41C0E" w:rsidP="00125BFF">
            <w:pPr>
              <w:ind w:left="782"/>
              <w:jc w:val="both"/>
              <w:rPr>
                <w:rFonts w:ascii="Footlight MT Light" w:hAnsi="Footlight MT Light"/>
                <w:szCs w:val="24"/>
                <w:highlight w:val="yellow"/>
                <w:lang w:val="nl-NL"/>
              </w:rPr>
            </w:pPr>
          </w:p>
          <w:p w14:paraId="403CF8EF" w14:textId="77777777" w:rsidR="00D41C0E" w:rsidRPr="0012285C" w:rsidRDefault="00D41C0E" w:rsidP="00EC65FD">
            <w:pPr>
              <w:numPr>
                <w:ilvl w:val="1"/>
                <w:numId w:val="21"/>
              </w:numPr>
              <w:ind w:left="782"/>
              <w:jc w:val="both"/>
              <w:rPr>
                <w:rFonts w:ascii="Footlight MT Light" w:hAnsi="Footlight MT Light"/>
                <w:sz w:val="24"/>
                <w:szCs w:val="24"/>
                <w:lang w:val="nl-NL"/>
              </w:rPr>
            </w:pPr>
            <w:r w:rsidRPr="0012285C">
              <w:rPr>
                <w:rFonts w:ascii="Footlight MT Light" w:hAnsi="Footlight MT Light"/>
                <w:sz w:val="24"/>
                <w:szCs w:val="24"/>
                <w:lang w:val="nl-NL"/>
              </w:rPr>
              <w:t>Nama UKPBJ sebagaimana tercantum dalam LDP.</w:t>
            </w:r>
          </w:p>
          <w:p w14:paraId="7E26B9AB" w14:textId="77777777" w:rsidR="00D41C0E" w:rsidRPr="00CE73F0" w:rsidRDefault="00D41C0E" w:rsidP="00125BFF">
            <w:pPr>
              <w:ind w:left="782"/>
              <w:jc w:val="both"/>
              <w:rPr>
                <w:rFonts w:ascii="Footlight MT Light" w:hAnsi="Footlight MT Light"/>
                <w:szCs w:val="24"/>
                <w:highlight w:val="yellow"/>
                <w:lang w:val="nl-NL"/>
              </w:rPr>
            </w:pPr>
          </w:p>
          <w:p w14:paraId="2EADD4F3" w14:textId="77777777" w:rsidR="00D41C0E" w:rsidRPr="00CF5CBE" w:rsidRDefault="00D41C0E" w:rsidP="00EC65FD">
            <w:pPr>
              <w:numPr>
                <w:ilvl w:val="1"/>
                <w:numId w:val="21"/>
              </w:numPr>
              <w:ind w:left="782"/>
              <w:jc w:val="both"/>
              <w:rPr>
                <w:rFonts w:ascii="Footlight MT Light" w:hAnsi="Footlight MT Light"/>
                <w:sz w:val="24"/>
                <w:szCs w:val="24"/>
                <w:lang w:val="nl-NL"/>
              </w:rPr>
            </w:pPr>
            <w:r w:rsidRPr="00CF5CBE">
              <w:rPr>
                <w:rFonts w:ascii="Footlight MT Light" w:hAnsi="Footlight MT Light"/>
                <w:sz w:val="24"/>
                <w:szCs w:val="24"/>
                <w:lang w:val="nl-NL"/>
              </w:rPr>
              <w:t>Nama Pokja Pemilihan sebagaimana tercantum dalam LDP.</w:t>
            </w:r>
          </w:p>
          <w:p w14:paraId="5DCF439F" w14:textId="77777777" w:rsidR="00D41C0E" w:rsidRPr="00CE73F0" w:rsidRDefault="00D41C0E" w:rsidP="00125BFF">
            <w:pPr>
              <w:ind w:left="782"/>
              <w:jc w:val="both"/>
              <w:rPr>
                <w:rFonts w:ascii="Footlight MT Light" w:hAnsi="Footlight MT Light"/>
                <w:szCs w:val="24"/>
                <w:lang w:val="nl-NL"/>
              </w:rPr>
            </w:pPr>
          </w:p>
          <w:p w14:paraId="73620054" w14:textId="0770F613" w:rsidR="00D41C0E" w:rsidRPr="00CF5CBE" w:rsidRDefault="00D41C0E" w:rsidP="00EC65FD">
            <w:pPr>
              <w:numPr>
                <w:ilvl w:val="1"/>
                <w:numId w:val="21"/>
              </w:numPr>
              <w:ind w:left="782"/>
              <w:jc w:val="both"/>
              <w:rPr>
                <w:rFonts w:ascii="Footlight MT Light" w:hAnsi="Footlight MT Light"/>
                <w:sz w:val="24"/>
                <w:szCs w:val="24"/>
                <w:lang w:val="nl-NL"/>
              </w:rPr>
            </w:pPr>
            <w:r w:rsidRPr="00CF5CBE">
              <w:rPr>
                <w:rFonts w:ascii="Footlight MT Light" w:hAnsi="Footlight MT Light"/>
                <w:sz w:val="24"/>
                <w:szCs w:val="24"/>
                <w:lang w:val="nl-NL"/>
              </w:rPr>
              <w:t>Alamat Pokja Pemilihan sebagaimana tercantum dalam LDP</w:t>
            </w:r>
            <w:r w:rsidR="00CF5CBE">
              <w:rPr>
                <w:rFonts w:ascii="Footlight MT Light" w:hAnsi="Footlight MT Light"/>
                <w:sz w:val="24"/>
                <w:szCs w:val="24"/>
                <w:lang w:val="nl-NL"/>
              </w:rPr>
              <w:t>.</w:t>
            </w:r>
          </w:p>
          <w:p w14:paraId="11B380FE" w14:textId="77777777" w:rsidR="00D41C0E" w:rsidRPr="00CE73F0" w:rsidRDefault="00D41C0E" w:rsidP="00125BFF">
            <w:pPr>
              <w:ind w:left="782"/>
              <w:jc w:val="both"/>
              <w:rPr>
                <w:rFonts w:ascii="Footlight MT Light" w:hAnsi="Footlight MT Light"/>
                <w:szCs w:val="24"/>
                <w:lang w:val="nl-NL"/>
              </w:rPr>
            </w:pPr>
          </w:p>
          <w:p w14:paraId="2E684819" w14:textId="10AE09AB" w:rsidR="00D41C0E" w:rsidRPr="00CF5CBE" w:rsidRDefault="00D41C0E" w:rsidP="00EC65FD">
            <w:pPr>
              <w:numPr>
                <w:ilvl w:val="1"/>
                <w:numId w:val="21"/>
              </w:numPr>
              <w:ind w:left="782"/>
              <w:jc w:val="both"/>
              <w:rPr>
                <w:rFonts w:ascii="Footlight MT Light" w:hAnsi="Footlight MT Light"/>
                <w:sz w:val="24"/>
                <w:szCs w:val="24"/>
                <w:lang w:val="nl-NL"/>
              </w:rPr>
            </w:pPr>
            <w:r w:rsidRPr="00CF5CBE">
              <w:rPr>
                <w:rFonts w:ascii="Footlight MT Light" w:hAnsi="Footlight MT Light"/>
                <w:i/>
                <w:sz w:val="24"/>
                <w:szCs w:val="24"/>
                <w:lang w:val="nl-NL"/>
              </w:rPr>
              <w:t>Website</w:t>
            </w:r>
            <w:r w:rsidRPr="00CF5CBE">
              <w:rPr>
                <w:rFonts w:ascii="Footlight MT Light" w:hAnsi="Footlight MT Light"/>
                <w:sz w:val="24"/>
                <w:szCs w:val="24"/>
                <w:lang w:val="nl-NL"/>
              </w:rPr>
              <w:t xml:space="preserve"> Satuan Kerja/Kementerian/Lembaga/Perangkat Daerah sebagaimana tercantum dalam LDP</w:t>
            </w:r>
            <w:r w:rsidR="00CF5CBE">
              <w:rPr>
                <w:rFonts w:ascii="Footlight MT Light" w:hAnsi="Footlight MT Light"/>
                <w:sz w:val="24"/>
                <w:szCs w:val="24"/>
                <w:lang w:val="nl-NL"/>
              </w:rPr>
              <w:t>.</w:t>
            </w:r>
          </w:p>
          <w:p w14:paraId="71A2A6EB" w14:textId="77777777" w:rsidR="00D41C0E" w:rsidRPr="00CE73F0" w:rsidRDefault="00D41C0E" w:rsidP="00125BFF">
            <w:pPr>
              <w:ind w:left="782"/>
              <w:jc w:val="both"/>
              <w:rPr>
                <w:rFonts w:ascii="Footlight MT Light" w:hAnsi="Footlight MT Light"/>
                <w:szCs w:val="24"/>
                <w:lang w:val="nl-NL"/>
              </w:rPr>
            </w:pPr>
          </w:p>
          <w:p w14:paraId="07EA7C49" w14:textId="02F1D322" w:rsidR="00D41C0E" w:rsidRPr="0012285C" w:rsidRDefault="00D41C0E" w:rsidP="00EC65FD">
            <w:pPr>
              <w:numPr>
                <w:ilvl w:val="1"/>
                <w:numId w:val="21"/>
              </w:numPr>
              <w:ind w:left="782"/>
              <w:jc w:val="both"/>
              <w:rPr>
                <w:rFonts w:ascii="Footlight MT Light" w:hAnsi="Footlight MT Light"/>
                <w:sz w:val="24"/>
                <w:szCs w:val="24"/>
                <w:lang w:val="nl-NL"/>
              </w:rPr>
            </w:pPr>
            <w:r w:rsidRPr="0012285C">
              <w:rPr>
                <w:rFonts w:ascii="Footlight MT Light" w:hAnsi="Footlight MT Light"/>
                <w:i/>
                <w:sz w:val="24"/>
                <w:szCs w:val="24"/>
                <w:lang w:val="nl-NL"/>
              </w:rPr>
              <w:t>Website</w:t>
            </w:r>
            <w:r w:rsidRPr="0012285C">
              <w:rPr>
                <w:rFonts w:ascii="Footlight MT Light" w:hAnsi="Footlight MT Light"/>
                <w:sz w:val="24"/>
                <w:szCs w:val="24"/>
                <w:lang w:val="nl-NL"/>
              </w:rPr>
              <w:t xml:space="preserve"> </w:t>
            </w:r>
            <w:r w:rsidR="009E28FC" w:rsidRPr="0012285C">
              <w:rPr>
                <w:rFonts w:ascii="Footlight MT Light" w:hAnsi="Footlight MT Light"/>
                <w:sz w:val="24"/>
                <w:szCs w:val="24"/>
                <w:lang w:val="nl-NL"/>
              </w:rPr>
              <w:t>Aplikasi SPSE</w:t>
            </w:r>
            <w:r w:rsidRPr="0012285C">
              <w:rPr>
                <w:rFonts w:ascii="Footlight MT Light" w:hAnsi="Footlight MT Light"/>
                <w:sz w:val="24"/>
                <w:szCs w:val="24"/>
                <w:lang w:val="nl-NL"/>
              </w:rPr>
              <w:t xml:space="preserve"> sebagaimana tercantum dalam LDP</w:t>
            </w:r>
            <w:r w:rsidR="00CF5CBE" w:rsidRPr="0012285C">
              <w:rPr>
                <w:rFonts w:ascii="Footlight MT Light" w:hAnsi="Footlight MT Light"/>
                <w:sz w:val="24"/>
                <w:szCs w:val="24"/>
                <w:lang w:val="nl-NL"/>
              </w:rPr>
              <w:t>.</w:t>
            </w:r>
          </w:p>
          <w:p w14:paraId="67C624D4" w14:textId="77777777" w:rsidR="005C296F" w:rsidRPr="007B5EC4" w:rsidRDefault="005C296F" w:rsidP="0012285C">
            <w:pPr>
              <w:jc w:val="both"/>
              <w:rPr>
                <w:rFonts w:ascii="Footlight MT Light" w:hAnsi="Footlight MT Light"/>
                <w:sz w:val="24"/>
                <w:szCs w:val="24"/>
                <w:lang w:val="nl-NL"/>
              </w:rPr>
            </w:pPr>
          </w:p>
        </w:tc>
      </w:tr>
      <w:tr w:rsidR="009A6C55" w:rsidRPr="009A6C55" w14:paraId="34B6E818" w14:textId="77777777" w:rsidTr="00BF6D31">
        <w:tc>
          <w:tcPr>
            <w:tcW w:w="2376" w:type="dxa"/>
          </w:tcPr>
          <w:p w14:paraId="3E780E1F" w14:textId="76AB18D9" w:rsidR="005C296F" w:rsidRPr="009A6C55" w:rsidRDefault="00EE7E37" w:rsidP="00EC65FD">
            <w:pPr>
              <w:pStyle w:val="Heading2"/>
              <w:numPr>
                <w:ilvl w:val="0"/>
                <w:numId w:val="12"/>
              </w:numPr>
              <w:ind w:left="284" w:hanging="284"/>
              <w:jc w:val="left"/>
              <w:rPr>
                <w:rFonts w:ascii="Footlight MT Light" w:hAnsi="Footlight MT Light"/>
                <w:sz w:val="24"/>
                <w:szCs w:val="24"/>
                <w:lang w:val="nl-NL"/>
              </w:rPr>
            </w:pPr>
            <w:bookmarkStart w:id="110" w:name="_Toc147653419"/>
            <w:bookmarkStart w:id="111" w:name="_Toc147702984"/>
            <w:bookmarkStart w:id="112" w:name="_Toc147703118"/>
            <w:bookmarkStart w:id="113" w:name="_Toc147705180"/>
            <w:bookmarkStart w:id="114" w:name="_Toc147705451"/>
            <w:bookmarkStart w:id="115" w:name="_Toc147783003"/>
            <w:bookmarkStart w:id="116" w:name="_Toc147783845"/>
            <w:bookmarkStart w:id="117" w:name="_Toc147784011"/>
            <w:bookmarkStart w:id="118" w:name="_Toc147784350"/>
            <w:bookmarkStart w:id="119" w:name="_Toc147800093"/>
            <w:bookmarkStart w:id="120" w:name="_Toc147800658"/>
            <w:bookmarkStart w:id="121" w:name="_Toc147801233"/>
            <w:bookmarkStart w:id="122" w:name="_Toc147801495"/>
            <w:bookmarkStart w:id="123" w:name="_Toc147951152"/>
            <w:bookmarkStart w:id="124" w:name="_Toc147952024"/>
            <w:bookmarkStart w:id="125" w:name="_Toc147952387"/>
            <w:bookmarkStart w:id="126" w:name="_Toc147952908"/>
            <w:bookmarkStart w:id="127" w:name="_Toc147953519"/>
            <w:bookmarkStart w:id="128" w:name="_Toc147982944"/>
            <w:bookmarkStart w:id="129" w:name="_Toc147992119"/>
            <w:bookmarkStart w:id="130" w:name="_Toc147992654"/>
            <w:bookmarkStart w:id="131" w:name="_Toc147992860"/>
            <w:bookmarkStart w:id="132" w:name="_Toc148105411"/>
            <w:bookmarkStart w:id="133" w:name="_Toc148105618"/>
            <w:bookmarkStart w:id="134" w:name="_Toc148105825"/>
            <w:bookmarkStart w:id="135" w:name="_Toc148106032"/>
            <w:bookmarkStart w:id="136" w:name="_Toc148106446"/>
            <w:bookmarkStart w:id="137" w:name="_Toc148106653"/>
            <w:bookmarkStart w:id="138" w:name="_Toc151527808"/>
            <w:bookmarkStart w:id="139" w:name="_Toc152438085"/>
            <w:bookmarkStart w:id="140" w:name="_Toc152494532"/>
            <w:bookmarkStart w:id="141" w:name="_Toc152494773"/>
            <w:bookmarkStart w:id="142" w:name="_Toc152495261"/>
            <w:bookmarkStart w:id="143" w:name="_Toc152495470"/>
            <w:bookmarkStart w:id="144" w:name="_Toc152495979"/>
            <w:bookmarkStart w:id="145" w:name="_Toc152496407"/>
            <w:bookmarkStart w:id="146" w:name="_Toc150753472"/>
            <w:bookmarkStart w:id="147" w:name="_Toc153473565"/>
            <w:bookmarkStart w:id="148" w:name="_Toc153514377"/>
            <w:bookmarkStart w:id="149" w:name="_Toc283800326"/>
            <w:bookmarkStart w:id="150" w:name="_Toc283800475"/>
            <w:bookmarkStart w:id="151" w:name="_Toc345055102"/>
            <w:bookmarkStart w:id="152" w:name="_Toc345568165"/>
            <w:bookmarkStart w:id="153" w:name="_Toc345568484"/>
            <w:bookmarkStart w:id="154" w:name="_Toc410999066"/>
            <w:bookmarkStart w:id="155" w:name="_Toc529195192"/>
            <w:r w:rsidRPr="009A6C55">
              <w:rPr>
                <w:rFonts w:ascii="Footlight MT Light" w:hAnsi="Footlight MT Light"/>
                <w:sz w:val="24"/>
                <w:szCs w:val="24"/>
                <w:lang w:val="nl-NL"/>
              </w:rPr>
              <w:t>Sumber Dana</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1EC28478" w14:textId="77777777" w:rsidR="005C296F" w:rsidRPr="009A6C55" w:rsidRDefault="005C296F" w:rsidP="008E36AF">
            <w:pPr>
              <w:pStyle w:val="Head22"/>
              <w:ind w:left="0" w:firstLine="0"/>
              <w:rPr>
                <w:rFonts w:ascii="Footlight MT Light" w:hAnsi="Footlight MT Light"/>
                <w:szCs w:val="24"/>
              </w:rPr>
            </w:pPr>
          </w:p>
        </w:tc>
        <w:tc>
          <w:tcPr>
            <w:tcW w:w="6838" w:type="dxa"/>
          </w:tcPr>
          <w:p w14:paraId="2760B4D4" w14:textId="77777777" w:rsidR="006B007D" w:rsidRPr="009A6C55" w:rsidRDefault="00EE7E37">
            <w:pPr>
              <w:jc w:val="both"/>
              <w:rPr>
                <w:rFonts w:ascii="Footlight MT Light" w:hAnsi="Footlight MT Light"/>
                <w:sz w:val="24"/>
                <w:szCs w:val="24"/>
              </w:rPr>
            </w:pPr>
            <w:r w:rsidRPr="009A6C55">
              <w:rPr>
                <w:rFonts w:ascii="Footlight MT Light" w:hAnsi="Footlight MT Light"/>
                <w:sz w:val="24"/>
                <w:szCs w:val="24"/>
              </w:rPr>
              <w:t xml:space="preserve">Pengadaan ini dibiayai dari sumber pendanaan </w:t>
            </w:r>
            <w:r w:rsidRPr="009A6C55">
              <w:rPr>
                <w:rFonts w:ascii="Footlight MT Light" w:hAnsi="Footlight MT Light"/>
                <w:sz w:val="24"/>
                <w:szCs w:val="24"/>
                <w:lang w:val="nl-NL"/>
              </w:rPr>
              <w:t xml:space="preserve">sebagaimana </w:t>
            </w:r>
            <w:r w:rsidRPr="009A6C55">
              <w:rPr>
                <w:rFonts w:ascii="Footlight MT Light" w:hAnsi="Footlight MT Light"/>
                <w:sz w:val="24"/>
                <w:szCs w:val="24"/>
              </w:rPr>
              <w:t>tercantum dalam L</w:t>
            </w:r>
            <w:r w:rsidRPr="009A6C55">
              <w:rPr>
                <w:rFonts w:ascii="Footlight MT Light" w:hAnsi="Footlight MT Light"/>
                <w:sz w:val="24"/>
                <w:szCs w:val="24"/>
                <w:lang w:val="id-ID"/>
              </w:rPr>
              <w:t>DP</w:t>
            </w:r>
            <w:r w:rsidRPr="009A6C55">
              <w:rPr>
                <w:rFonts w:ascii="Footlight MT Light" w:hAnsi="Footlight MT Light"/>
                <w:sz w:val="24"/>
                <w:szCs w:val="24"/>
              </w:rPr>
              <w:t>.</w:t>
            </w:r>
          </w:p>
          <w:p w14:paraId="4405FC90" w14:textId="77777777" w:rsidR="005C296F" w:rsidRPr="009A6C55" w:rsidRDefault="005C296F" w:rsidP="00B712B0">
            <w:pPr>
              <w:jc w:val="both"/>
              <w:rPr>
                <w:rFonts w:ascii="Footlight MT Light" w:hAnsi="Footlight MT Light"/>
                <w:sz w:val="24"/>
                <w:szCs w:val="24"/>
              </w:rPr>
            </w:pPr>
          </w:p>
        </w:tc>
      </w:tr>
      <w:tr w:rsidR="009A6C55" w:rsidRPr="009A6C55" w14:paraId="4CE2F123" w14:textId="77777777" w:rsidTr="00BF6D31">
        <w:tc>
          <w:tcPr>
            <w:tcW w:w="2376" w:type="dxa"/>
          </w:tcPr>
          <w:p w14:paraId="67F2BB01" w14:textId="0CA55D0C" w:rsidR="005C296F" w:rsidRPr="009A6C55" w:rsidRDefault="00EE7E37" w:rsidP="00EC65FD">
            <w:pPr>
              <w:pStyle w:val="Heading2"/>
              <w:numPr>
                <w:ilvl w:val="0"/>
                <w:numId w:val="12"/>
              </w:numPr>
              <w:ind w:left="284" w:hanging="284"/>
              <w:jc w:val="left"/>
              <w:rPr>
                <w:rFonts w:ascii="Footlight MT Light" w:hAnsi="Footlight MT Light"/>
                <w:sz w:val="24"/>
                <w:szCs w:val="24"/>
                <w:lang w:val="id-ID"/>
              </w:rPr>
            </w:pPr>
            <w:bookmarkStart w:id="156" w:name="_Toc147653420"/>
            <w:bookmarkStart w:id="157" w:name="_Toc147702985"/>
            <w:bookmarkStart w:id="158" w:name="_Toc147703119"/>
            <w:bookmarkStart w:id="159" w:name="_Toc147705181"/>
            <w:bookmarkStart w:id="160" w:name="_Toc147705452"/>
            <w:bookmarkStart w:id="161" w:name="_Toc147783004"/>
            <w:bookmarkStart w:id="162" w:name="_Toc147783846"/>
            <w:bookmarkStart w:id="163" w:name="_Toc147784012"/>
            <w:bookmarkStart w:id="164" w:name="_Toc147784351"/>
            <w:bookmarkStart w:id="165" w:name="_Toc147800094"/>
            <w:bookmarkStart w:id="166" w:name="_Toc147800659"/>
            <w:bookmarkStart w:id="167" w:name="_Toc147801234"/>
            <w:bookmarkStart w:id="168" w:name="_Toc147801496"/>
            <w:bookmarkStart w:id="169" w:name="_Toc147951153"/>
            <w:bookmarkStart w:id="170" w:name="_Toc147952025"/>
            <w:bookmarkStart w:id="171" w:name="_Toc147952388"/>
            <w:bookmarkStart w:id="172" w:name="_Toc147952909"/>
            <w:bookmarkStart w:id="173" w:name="_Toc147953520"/>
            <w:bookmarkStart w:id="174" w:name="_Toc147982945"/>
            <w:bookmarkStart w:id="175" w:name="_Toc147992120"/>
            <w:bookmarkStart w:id="176" w:name="_Toc147992655"/>
            <w:bookmarkStart w:id="177" w:name="_Toc147992861"/>
            <w:bookmarkStart w:id="178" w:name="_Toc148105412"/>
            <w:bookmarkStart w:id="179" w:name="_Toc148105619"/>
            <w:bookmarkStart w:id="180" w:name="_Toc148105826"/>
            <w:bookmarkStart w:id="181" w:name="_Toc148106033"/>
            <w:bookmarkStart w:id="182" w:name="_Toc148106447"/>
            <w:bookmarkStart w:id="183" w:name="_Toc148106654"/>
            <w:bookmarkStart w:id="184" w:name="_Toc151527809"/>
            <w:bookmarkStart w:id="185" w:name="_Toc152438086"/>
            <w:bookmarkStart w:id="186" w:name="_Toc152494533"/>
            <w:bookmarkStart w:id="187" w:name="_Toc152494774"/>
            <w:bookmarkStart w:id="188" w:name="_Toc152495262"/>
            <w:bookmarkStart w:id="189" w:name="_Toc152495471"/>
            <w:bookmarkStart w:id="190" w:name="_Toc152495980"/>
            <w:bookmarkStart w:id="191" w:name="_Toc152496408"/>
            <w:bookmarkStart w:id="192" w:name="_Toc150753473"/>
            <w:bookmarkStart w:id="193" w:name="_Toc153473566"/>
            <w:bookmarkStart w:id="194" w:name="_Toc153514378"/>
            <w:bookmarkStart w:id="195" w:name="_Toc283800327"/>
            <w:bookmarkStart w:id="196" w:name="_Toc283800476"/>
            <w:bookmarkStart w:id="197" w:name="_Toc345055103"/>
            <w:bookmarkStart w:id="198" w:name="_Toc345568166"/>
            <w:bookmarkStart w:id="199" w:name="_Toc345568485"/>
            <w:bookmarkStart w:id="200" w:name="_Toc410999067"/>
            <w:bookmarkStart w:id="201" w:name="_Toc529195193"/>
            <w:r w:rsidRPr="009A6C55">
              <w:rPr>
                <w:rFonts w:ascii="Footlight MT Light" w:hAnsi="Footlight MT Light"/>
                <w:sz w:val="24"/>
                <w:szCs w:val="24"/>
                <w:lang w:val="nl-NL"/>
              </w:rPr>
              <w:t xml:space="preserve">Peserta </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r w:rsidRPr="00763F3E">
              <w:rPr>
                <w:rFonts w:ascii="Footlight MT Light" w:hAnsi="Footlight MT Light"/>
                <w:sz w:val="24"/>
                <w:szCs w:val="24"/>
                <w:lang w:val="nl-NL"/>
              </w:rPr>
              <w:t>Pemilihan</w:t>
            </w:r>
            <w:bookmarkEnd w:id="195"/>
            <w:bookmarkEnd w:id="196"/>
            <w:bookmarkEnd w:id="197"/>
            <w:bookmarkEnd w:id="198"/>
            <w:bookmarkEnd w:id="199"/>
            <w:bookmarkEnd w:id="200"/>
            <w:bookmarkEnd w:id="201"/>
            <w:r w:rsidR="00D41C0E">
              <w:rPr>
                <w:rFonts w:ascii="Footlight MT Light" w:hAnsi="Footlight MT Light"/>
                <w:strike/>
                <w:sz w:val="24"/>
                <w:szCs w:val="24"/>
                <w:lang w:val="nl-NL"/>
              </w:rPr>
              <w:t xml:space="preserve"> </w:t>
            </w:r>
          </w:p>
          <w:p w14:paraId="65FD10D8" w14:textId="77777777" w:rsidR="005C296F" w:rsidRPr="009A6C55" w:rsidRDefault="005C296F" w:rsidP="00B82544">
            <w:pPr>
              <w:ind w:left="426" w:hanging="426"/>
              <w:rPr>
                <w:rFonts w:ascii="Footlight MT Light" w:hAnsi="Footlight MT Light"/>
                <w:sz w:val="24"/>
                <w:szCs w:val="24"/>
              </w:rPr>
            </w:pPr>
          </w:p>
        </w:tc>
        <w:tc>
          <w:tcPr>
            <w:tcW w:w="6838" w:type="dxa"/>
          </w:tcPr>
          <w:p w14:paraId="1E8EEE84" w14:textId="710B8230" w:rsidR="001C14DF" w:rsidRPr="0012285C" w:rsidRDefault="0032571B" w:rsidP="007141A0">
            <w:pPr>
              <w:jc w:val="both"/>
              <w:rPr>
                <w:rFonts w:ascii="Footlight MT Light" w:hAnsi="Footlight MT Light"/>
                <w:sz w:val="24"/>
                <w:szCs w:val="24"/>
              </w:rPr>
            </w:pPr>
            <w:r>
              <w:rPr>
                <w:rFonts w:ascii="Footlight MT Light" w:hAnsi="Footlight MT Light"/>
                <w:sz w:val="24"/>
                <w:szCs w:val="24"/>
              </w:rPr>
              <w:t xml:space="preserve">Peserta Penunjukan Langsung ini adalah peserta yang lulus kualifikasi dan diundang untuk menyampaikan Penawaran. </w:t>
            </w:r>
          </w:p>
          <w:p w14:paraId="28AB40D5" w14:textId="77777777" w:rsidR="00912C89" w:rsidRPr="00912C89" w:rsidRDefault="00912C89" w:rsidP="007141A0">
            <w:pPr>
              <w:jc w:val="both"/>
              <w:rPr>
                <w:rFonts w:ascii="Footlight MT Light" w:hAnsi="Footlight MT Light"/>
                <w:sz w:val="24"/>
                <w:szCs w:val="24"/>
              </w:rPr>
            </w:pPr>
          </w:p>
        </w:tc>
      </w:tr>
      <w:tr w:rsidR="009A6C55" w:rsidRPr="009A6C55" w14:paraId="08764D56" w14:textId="77777777" w:rsidTr="00BF6D31">
        <w:tc>
          <w:tcPr>
            <w:tcW w:w="2376" w:type="dxa"/>
          </w:tcPr>
          <w:p w14:paraId="3949A9AD" w14:textId="0EAB4F11" w:rsidR="005C296F" w:rsidRPr="0012285C" w:rsidRDefault="00912C89" w:rsidP="00EC65FD">
            <w:pPr>
              <w:pStyle w:val="Heading2"/>
              <w:numPr>
                <w:ilvl w:val="0"/>
                <w:numId w:val="12"/>
              </w:numPr>
              <w:ind w:left="284" w:hanging="284"/>
              <w:jc w:val="left"/>
              <w:rPr>
                <w:rFonts w:ascii="Footlight MT Light" w:hAnsi="Footlight MT Light"/>
                <w:sz w:val="24"/>
                <w:szCs w:val="24"/>
                <w:lang w:val="fi-FI"/>
              </w:rPr>
            </w:pPr>
            <w:bookmarkStart w:id="202" w:name="_Toc529195194"/>
            <w:r w:rsidRPr="0012285C">
              <w:rPr>
                <w:rFonts w:ascii="Footlight MT Light" w:hAnsi="Footlight MT Light"/>
                <w:sz w:val="24"/>
                <w:lang w:val="fi-FI"/>
              </w:rPr>
              <w:t>Perbuatan yang dilarang dan Sanksi</w:t>
            </w:r>
            <w:bookmarkEnd w:id="202"/>
          </w:p>
        </w:tc>
        <w:tc>
          <w:tcPr>
            <w:tcW w:w="6838" w:type="dxa"/>
          </w:tcPr>
          <w:p w14:paraId="1EADA0FD" w14:textId="77777777" w:rsidR="00912C89" w:rsidRPr="0012285C" w:rsidRDefault="00912C89" w:rsidP="00EC65FD">
            <w:pPr>
              <w:numPr>
                <w:ilvl w:val="1"/>
                <w:numId w:val="107"/>
              </w:numPr>
              <w:ind w:left="601" w:hanging="568"/>
              <w:jc w:val="both"/>
              <w:rPr>
                <w:rFonts w:ascii="Footlight MT Light" w:hAnsi="Footlight MT Light"/>
                <w:sz w:val="24"/>
                <w:szCs w:val="24"/>
                <w:lang w:val="fi-FI"/>
              </w:rPr>
            </w:pPr>
            <w:r w:rsidRPr="0012285C">
              <w:rPr>
                <w:rFonts w:ascii="Footlight MT Light" w:hAnsi="Footlight MT Light"/>
                <w:sz w:val="24"/>
                <w:szCs w:val="24"/>
                <w:lang w:val="fi-FI"/>
              </w:rPr>
              <w:t>Peserta berkewajiban untuk mematuhi etika pengadaan dengan tidak melakukan tindakan sebagai berikut:</w:t>
            </w:r>
          </w:p>
          <w:p w14:paraId="0605C422" w14:textId="04AEDD47" w:rsidR="00912C89" w:rsidRPr="0012285C" w:rsidRDefault="00912C89" w:rsidP="00EC65FD">
            <w:pPr>
              <w:numPr>
                <w:ilvl w:val="1"/>
                <w:numId w:val="108"/>
              </w:numPr>
              <w:autoSpaceDE w:val="0"/>
              <w:autoSpaceDN w:val="0"/>
              <w:adjustRightInd w:val="0"/>
              <w:ind w:left="1026" w:hanging="425"/>
              <w:jc w:val="both"/>
              <w:rPr>
                <w:rFonts w:ascii="Footlight MT Light" w:hAnsi="Footlight MT Light"/>
                <w:sz w:val="24"/>
                <w:szCs w:val="24"/>
                <w:lang w:val="fi-FI"/>
              </w:rPr>
            </w:pPr>
            <w:r w:rsidRPr="0012285C">
              <w:rPr>
                <w:rFonts w:ascii="Footlight MT Light" w:hAnsi="Footlight MT Light"/>
                <w:sz w:val="24"/>
                <w:szCs w:val="24"/>
                <w:lang w:val="id-ID"/>
              </w:rPr>
              <w:t xml:space="preserve">berusaha </w:t>
            </w:r>
            <w:r w:rsidRPr="0012285C">
              <w:rPr>
                <w:rFonts w:ascii="Footlight MT Light" w:hAnsi="Footlight MT Light"/>
                <w:sz w:val="24"/>
                <w:szCs w:val="24"/>
                <w:lang w:val="fi-FI"/>
              </w:rPr>
              <w:t xml:space="preserve">mempengaruhi </w:t>
            </w:r>
            <w:r w:rsidRPr="0012285C">
              <w:rPr>
                <w:rFonts w:ascii="Footlight MT Light" w:hAnsi="Footlight MT Light"/>
                <w:sz w:val="24"/>
                <w:szCs w:val="24"/>
                <w:lang w:val="id-ID"/>
              </w:rPr>
              <w:t xml:space="preserve">anggota Pokja  Pemilihan </w:t>
            </w:r>
            <w:r w:rsidRPr="0012285C">
              <w:rPr>
                <w:rFonts w:ascii="Footlight MT Light" w:hAnsi="Footlight MT Light"/>
                <w:sz w:val="24"/>
                <w:szCs w:val="24"/>
                <w:lang w:val="fi-FI"/>
              </w:rPr>
              <w:t>dalam bentuk dan cara apapun</w:t>
            </w:r>
            <w:r w:rsidRPr="0012285C">
              <w:rPr>
                <w:rFonts w:ascii="Footlight MT Light" w:hAnsi="Footlight MT Light"/>
                <w:sz w:val="24"/>
                <w:szCs w:val="24"/>
                <w:lang w:val="id-ID"/>
              </w:rPr>
              <w:t>,</w:t>
            </w:r>
            <w:r w:rsidRPr="0012285C">
              <w:rPr>
                <w:rFonts w:ascii="Footlight MT Light" w:hAnsi="Footlight MT Light"/>
                <w:sz w:val="24"/>
                <w:szCs w:val="24"/>
                <w:lang w:val="fi-FI"/>
              </w:rPr>
              <w:t xml:space="preserve"> untuk memenuhi keinginan peserta yang bertentangan dengan Dokumen </w:t>
            </w:r>
            <w:r w:rsidR="0032571B">
              <w:rPr>
                <w:rFonts w:ascii="Footlight MT Light" w:hAnsi="Footlight MT Light"/>
                <w:sz w:val="24"/>
                <w:szCs w:val="24"/>
                <w:lang w:val="fi-FI"/>
              </w:rPr>
              <w:t>Pemilihan</w:t>
            </w:r>
            <w:r w:rsidRPr="0012285C">
              <w:rPr>
                <w:rFonts w:ascii="Footlight MT Light" w:hAnsi="Footlight MT Light"/>
                <w:sz w:val="24"/>
                <w:szCs w:val="24"/>
                <w:lang w:val="fi-FI"/>
              </w:rPr>
              <w:t xml:space="preserve"> dan/atau peraturan perundang-undangan; </w:t>
            </w:r>
          </w:p>
          <w:p w14:paraId="3C5EDEEC" w14:textId="526F433D" w:rsidR="00831727" w:rsidRPr="0012285C" w:rsidRDefault="002A0066" w:rsidP="00EC65FD">
            <w:pPr>
              <w:numPr>
                <w:ilvl w:val="1"/>
                <w:numId w:val="108"/>
              </w:numPr>
              <w:autoSpaceDE w:val="0"/>
              <w:autoSpaceDN w:val="0"/>
              <w:adjustRightInd w:val="0"/>
              <w:ind w:left="1026" w:hanging="425"/>
              <w:jc w:val="both"/>
              <w:rPr>
                <w:rFonts w:ascii="Footlight MT Light" w:hAnsi="Footlight MT Light"/>
                <w:sz w:val="24"/>
                <w:szCs w:val="24"/>
                <w:lang w:val="fi-FI"/>
              </w:rPr>
            </w:pPr>
            <w:r w:rsidRPr="0012285C">
              <w:rPr>
                <w:rFonts w:ascii="Footlight MT Light" w:hAnsi="Footlight MT Light"/>
                <w:sz w:val="24"/>
                <w:szCs w:val="24"/>
                <w:lang w:val="fi-FI"/>
              </w:rPr>
              <w:t>membuat</w:t>
            </w:r>
            <w:r w:rsidRPr="0012285C">
              <w:rPr>
                <w:rFonts w:ascii="Footlight MT Light" w:hAnsi="Footlight MT Light"/>
                <w:sz w:val="24"/>
                <w:szCs w:val="24"/>
                <w:lang w:val="id-ID"/>
              </w:rPr>
              <w:t xml:space="preserve"> dan/atau menyampaikan dokumen dan/atau keterangan </w:t>
            </w:r>
            <w:r w:rsidRPr="0012285C">
              <w:rPr>
                <w:rFonts w:ascii="Footlight MT Light" w:hAnsi="Footlight MT Light"/>
                <w:sz w:val="24"/>
                <w:szCs w:val="24"/>
              </w:rPr>
              <w:t>palsu/</w:t>
            </w:r>
            <w:r w:rsidRPr="0012285C">
              <w:rPr>
                <w:rFonts w:ascii="Footlight MT Light" w:hAnsi="Footlight MT Light"/>
                <w:sz w:val="24"/>
                <w:szCs w:val="24"/>
                <w:lang w:val="id-ID"/>
              </w:rPr>
              <w:t xml:space="preserve">tidak benar untuk memenuhi persyaratan dalam Dokumen </w:t>
            </w:r>
            <w:r w:rsidR="0032571B">
              <w:rPr>
                <w:rFonts w:ascii="Footlight MT Light" w:hAnsi="Footlight MT Light"/>
                <w:sz w:val="24"/>
                <w:szCs w:val="24"/>
              </w:rPr>
              <w:t>Pemilihan</w:t>
            </w:r>
            <w:r w:rsidRPr="0012285C">
              <w:rPr>
                <w:rFonts w:ascii="Footlight MT Light" w:hAnsi="Footlight MT Light"/>
                <w:sz w:val="24"/>
                <w:szCs w:val="24"/>
              </w:rPr>
              <w:t>; dan/atau</w:t>
            </w:r>
          </w:p>
          <w:p w14:paraId="5970D6B5" w14:textId="77777777" w:rsidR="002A0066" w:rsidRPr="0012285C" w:rsidRDefault="002A0066" w:rsidP="00EC65FD">
            <w:pPr>
              <w:numPr>
                <w:ilvl w:val="1"/>
                <w:numId w:val="108"/>
              </w:numPr>
              <w:autoSpaceDE w:val="0"/>
              <w:autoSpaceDN w:val="0"/>
              <w:adjustRightInd w:val="0"/>
              <w:ind w:left="1026" w:hanging="425"/>
              <w:jc w:val="both"/>
              <w:rPr>
                <w:rFonts w:ascii="Footlight MT Light" w:hAnsi="Footlight MT Light"/>
                <w:sz w:val="24"/>
                <w:szCs w:val="24"/>
                <w:lang w:val="id-ID"/>
              </w:rPr>
            </w:pPr>
            <w:r w:rsidRPr="0032571B">
              <w:rPr>
                <w:rFonts w:ascii="Footlight MT Light" w:hAnsi="Footlight MT Light"/>
                <w:sz w:val="24"/>
                <w:szCs w:val="24"/>
                <w:lang w:val="id-ID"/>
              </w:rPr>
              <w:t>mengundurkan diri dengan alasan yang tidak dapat diterima oleh Pokja Pemilihan.</w:t>
            </w:r>
          </w:p>
          <w:p w14:paraId="1E9AE152" w14:textId="4F6F294F" w:rsidR="002A2093" w:rsidRPr="0012285C" w:rsidRDefault="002A2093" w:rsidP="0032571B">
            <w:pPr>
              <w:autoSpaceDE w:val="0"/>
              <w:autoSpaceDN w:val="0"/>
              <w:adjustRightInd w:val="0"/>
              <w:ind w:left="1026"/>
              <w:jc w:val="both"/>
              <w:rPr>
                <w:rFonts w:ascii="Footlight MT Light" w:hAnsi="Footlight MT Light"/>
                <w:sz w:val="24"/>
                <w:szCs w:val="24"/>
                <w:lang w:val="id-ID"/>
              </w:rPr>
            </w:pPr>
          </w:p>
          <w:p w14:paraId="36C2DB9C" w14:textId="1D01D6D4" w:rsidR="006B007D" w:rsidRPr="0012285C" w:rsidRDefault="001944F0" w:rsidP="00EC65FD">
            <w:pPr>
              <w:numPr>
                <w:ilvl w:val="1"/>
                <w:numId w:val="107"/>
              </w:numPr>
              <w:ind w:left="601" w:hanging="568"/>
              <w:jc w:val="both"/>
              <w:rPr>
                <w:rFonts w:ascii="Footlight MT Light" w:hAnsi="Footlight MT Light"/>
                <w:sz w:val="24"/>
                <w:szCs w:val="24"/>
                <w:lang w:val="fi-FI"/>
              </w:rPr>
            </w:pPr>
            <w:r w:rsidRPr="0012285C">
              <w:rPr>
                <w:rFonts w:ascii="Footlight MT Light" w:hAnsi="Footlight MT Light"/>
                <w:sz w:val="24"/>
                <w:szCs w:val="24"/>
                <w:lang w:val="fi-FI"/>
              </w:rPr>
              <w:t xml:space="preserve">Peserta yang terbukti melakukan </w:t>
            </w:r>
            <w:r w:rsidR="00D41C0E" w:rsidRPr="0012285C">
              <w:rPr>
                <w:rFonts w:ascii="Footlight MT Light" w:hAnsi="Footlight MT Light"/>
                <w:sz w:val="24"/>
                <w:szCs w:val="24"/>
                <w:lang w:val="fi-FI"/>
              </w:rPr>
              <w:t>perbuatan</w:t>
            </w:r>
            <w:r w:rsidRPr="0012285C">
              <w:rPr>
                <w:rFonts w:ascii="Footlight MT Light" w:hAnsi="Footlight MT Light"/>
                <w:sz w:val="24"/>
                <w:szCs w:val="24"/>
                <w:lang w:val="fi-FI"/>
              </w:rPr>
              <w:t xml:space="preserve"> sebagaimana dimaksud pada </w:t>
            </w:r>
            <w:r w:rsidR="006E2DDE" w:rsidRPr="0012285C">
              <w:rPr>
                <w:rFonts w:ascii="Footlight MT Light" w:hAnsi="Footlight MT Light"/>
                <w:sz w:val="24"/>
                <w:szCs w:val="24"/>
                <w:lang w:val="id-ID"/>
              </w:rPr>
              <w:t>klausul</w:t>
            </w:r>
            <w:r w:rsidRPr="0012285C">
              <w:rPr>
                <w:rFonts w:ascii="Footlight MT Light" w:hAnsi="Footlight MT Light"/>
                <w:sz w:val="24"/>
                <w:szCs w:val="24"/>
                <w:lang w:val="fi-FI"/>
              </w:rPr>
              <w:t xml:space="preserve"> 4.1 dikenakan </w:t>
            </w:r>
            <w:r w:rsidR="00D41C0E" w:rsidRPr="0012285C">
              <w:rPr>
                <w:rFonts w:ascii="Footlight MT Light" w:hAnsi="Footlight MT Light"/>
                <w:sz w:val="24"/>
                <w:szCs w:val="24"/>
                <w:lang w:val="fi-FI"/>
              </w:rPr>
              <w:t xml:space="preserve">tindakan </w:t>
            </w:r>
            <w:r w:rsidRPr="0012285C">
              <w:rPr>
                <w:rFonts w:ascii="Footlight MT Light" w:hAnsi="Footlight MT Light"/>
                <w:sz w:val="24"/>
                <w:szCs w:val="24"/>
                <w:lang w:val="fi-FI"/>
              </w:rPr>
              <w:t>sebagai berikut:</w:t>
            </w:r>
          </w:p>
          <w:p w14:paraId="6C6FBAD3" w14:textId="5EA38428" w:rsidR="001944F0" w:rsidRPr="0012285C" w:rsidRDefault="001944F0" w:rsidP="00EC65FD">
            <w:pPr>
              <w:numPr>
                <w:ilvl w:val="0"/>
                <w:numId w:val="22"/>
              </w:numPr>
              <w:autoSpaceDE w:val="0"/>
              <w:autoSpaceDN w:val="0"/>
              <w:adjustRightInd w:val="0"/>
              <w:ind w:hanging="271"/>
              <w:jc w:val="both"/>
              <w:rPr>
                <w:rFonts w:ascii="Footlight MT Light" w:hAnsi="Footlight MT Light"/>
                <w:sz w:val="24"/>
                <w:szCs w:val="24"/>
                <w:lang w:val="id-ID"/>
              </w:rPr>
            </w:pPr>
            <w:r w:rsidRPr="0012285C">
              <w:rPr>
                <w:rFonts w:ascii="Footlight MT Light" w:hAnsi="Footlight MT Light"/>
                <w:sz w:val="24"/>
                <w:szCs w:val="24"/>
                <w:lang w:val="fi-FI"/>
              </w:rPr>
              <w:t xml:space="preserve">sanksi </w:t>
            </w:r>
            <w:r w:rsidRPr="0012285C">
              <w:rPr>
                <w:rFonts w:ascii="Footlight MT Light" w:hAnsi="Footlight MT Light"/>
                <w:sz w:val="24"/>
                <w:szCs w:val="24"/>
                <w:lang w:val="id-ID"/>
              </w:rPr>
              <w:t xml:space="preserve">digugurkan dari proses </w:t>
            </w:r>
            <w:r w:rsidR="0079350B">
              <w:rPr>
                <w:rFonts w:ascii="Footlight MT Light" w:hAnsi="Footlight MT Light"/>
                <w:sz w:val="24"/>
                <w:szCs w:val="24"/>
              </w:rPr>
              <w:t>Penunjukan Langsung</w:t>
            </w:r>
            <w:r w:rsidRPr="0012285C">
              <w:rPr>
                <w:rFonts w:ascii="Footlight MT Light" w:hAnsi="Footlight MT Light"/>
                <w:sz w:val="24"/>
                <w:szCs w:val="24"/>
                <w:lang w:val="id-ID"/>
              </w:rPr>
              <w:t xml:space="preserve"> atau pembatalan penetapan pemenang</w:t>
            </w:r>
            <w:r w:rsidRPr="0012285C">
              <w:rPr>
                <w:rFonts w:ascii="Footlight MT Light" w:hAnsi="Footlight MT Light"/>
                <w:sz w:val="24"/>
                <w:szCs w:val="24"/>
                <w:lang w:val="fi-FI"/>
              </w:rPr>
              <w:t>;</w:t>
            </w:r>
          </w:p>
          <w:p w14:paraId="155F119D" w14:textId="2AB609FC" w:rsidR="001944F0" w:rsidRPr="0012285C" w:rsidRDefault="00344649" w:rsidP="00EC65FD">
            <w:pPr>
              <w:numPr>
                <w:ilvl w:val="0"/>
                <w:numId w:val="22"/>
              </w:numPr>
              <w:autoSpaceDE w:val="0"/>
              <w:autoSpaceDN w:val="0"/>
              <w:adjustRightInd w:val="0"/>
              <w:ind w:hanging="271"/>
              <w:jc w:val="both"/>
              <w:rPr>
                <w:rFonts w:ascii="Footlight MT Light" w:hAnsi="Footlight MT Light"/>
                <w:sz w:val="24"/>
                <w:szCs w:val="24"/>
                <w:lang w:val="fi-FI"/>
              </w:rPr>
            </w:pPr>
            <w:r w:rsidRPr="0012285C">
              <w:rPr>
                <w:rFonts w:ascii="Footlight MT Light" w:hAnsi="Footlight MT Light"/>
                <w:sz w:val="24"/>
                <w:szCs w:val="24"/>
                <w:lang w:val="fi-FI"/>
              </w:rPr>
              <w:t xml:space="preserve">Sanksi </w:t>
            </w:r>
            <w:r w:rsidR="001944F0" w:rsidRPr="0012285C">
              <w:rPr>
                <w:rFonts w:ascii="Footlight MT Light" w:hAnsi="Footlight MT Light"/>
                <w:sz w:val="24"/>
                <w:szCs w:val="24"/>
                <w:lang w:val="fi-FI"/>
              </w:rPr>
              <w:t>Daftar Hitam;</w:t>
            </w:r>
          </w:p>
          <w:p w14:paraId="7B33694E" w14:textId="77777777" w:rsidR="001944F0" w:rsidRPr="0012285C" w:rsidRDefault="001944F0" w:rsidP="00EC65FD">
            <w:pPr>
              <w:numPr>
                <w:ilvl w:val="0"/>
                <w:numId w:val="22"/>
              </w:numPr>
              <w:autoSpaceDE w:val="0"/>
              <w:autoSpaceDN w:val="0"/>
              <w:adjustRightInd w:val="0"/>
              <w:ind w:hanging="271"/>
              <w:jc w:val="both"/>
              <w:rPr>
                <w:rFonts w:ascii="Footlight MT Light" w:hAnsi="Footlight MT Light"/>
                <w:sz w:val="24"/>
                <w:szCs w:val="24"/>
                <w:lang w:val="fi-FI"/>
              </w:rPr>
            </w:pPr>
            <w:r w:rsidRPr="0012285C">
              <w:rPr>
                <w:rFonts w:ascii="Footlight MT Light" w:hAnsi="Footlight MT Light"/>
                <w:sz w:val="24"/>
                <w:szCs w:val="24"/>
                <w:lang w:val="fi-FI"/>
              </w:rPr>
              <w:t>gugatan secara perdata;</w:t>
            </w:r>
            <w:r w:rsidR="002B1A03" w:rsidRPr="0012285C">
              <w:rPr>
                <w:rFonts w:ascii="Footlight MT Light" w:hAnsi="Footlight MT Light"/>
                <w:sz w:val="24"/>
                <w:szCs w:val="24"/>
                <w:lang w:val="fi-FI"/>
              </w:rPr>
              <w:t xml:space="preserve"> </w:t>
            </w:r>
            <w:r w:rsidRPr="0012285C">
              <w:rPr>
                <w:rFonts w:ascii="Footlight MT Light" w:hAnsi="Footlight MT Light"/>
                <w:sz w:val="24"/>
                <w:szCs w:val="24"/>
                <w:lang w:val="fi-FI"/>
              </w:rPr>
              <w:t>dan/atau</w:t>
            </w:r>
          </w:p>
          <w:p w14:paraId="7E5BDB28" w14:textId="77777777" w:rsidR="001944F0" w:rsidRPr="0012285C" w:rsidRDefault="001944F0" w:rsidP="00EC65FD">
            <w:pPr>
              <w:numPr>
                <w:ilvl w:val="0"/>
                <w:numId w:val="22"/>
              </w:numPr>
              <w:autoSpaceDE w:val="0"/>
              <w:autoSpaceDN w:val="0"/>
              <w:adjustRightInd w:val="0"/>
              <w:ind w:hanging="271"/>
              <w:jc w:val="both"/>
              <w:rPr>
                <w:rFonts w:ascii="Footlight MT Light" w:hAnsi="Footlight MT Light"/>
                <w:sz w:val="24"/>
                <w:szCs w:val="24"/>
                <w:lang w:val="fi-FI"/>
              </w:rPr>
            </w:pPr>
            <w:r w:rsidRPr="0012285C">
              <w:rPr>
                <w:rFonts w:ascii="Footlight MT Light" w:hAnsi="Footlight MT Light"/>
                <w:sz w:val="24"/>
                <w:szCs w:val="24"/>
                <w:lang w:val="fi-FI"/>
              </w:rPr>
              <w:t>pelaporan secara pidana kepada pihak berwenang</w:t>
            </w:r>
            <w:r w:rsidR="002A2093" w:rsidRPr="0012285C">
              <w:rPr>
                <w:rFonts w:ascii="Footlight MT Light" w:hAnsi="Footlight MT Light"/>
                <w:sz w:val="24"/>
                <w:szCs w:val="24"/>
                <w:lang w:val="id-ID"/>
              </w:rPr>
              <w:t>.</w:t>
            </w:r>
          </w:p>
          <w:p w14:paraId="59756A27" w14:textId="77777777" w:rsidR="00F66417" w:rsidRPr="0012285C" w:rsidRDefault="00F66417" w:rsidP="00452358">
            <w:pPr>
              <w:ind w:right="-108"/>
              <w:jc w:val="both"/>
              <w:rPr>
                <w:rFonts w:ascii="Footlight MT Light" w:hAnsi="Footlight MT Light"/>
              </w:rPr>
            </w:pPr>
          </w:p>
        </w:tc>
      </w:tr>
      <w:tr w:rsidR="009A6C55" w:rsidRPr="009A6C55" w14:paraId="3DCE8C07" w14:textId="77777777" w:rsidTr="00BF6D31">
        <w:trPr>
          <w:trHeight w:val="70"/>
        </w:trPr>
        <w:tc>
          <w:tcPr>
            <w:tcW w:w="2376" w:type="dxa"/>
          </w:tcPr>
          <w:p w14:paraId="3D8196B0" w14:textId="301E3DDC" w:rsidR="005C296F" w:rsidRPr="0012285C" w:rsidRDefault="00EE7E37" w:rsidP="00EC65FD">
            <w:pPr>
              <w:pStyle w:val="Heading2"/>
              <w:numPr>
                <w:ilvl w:val="0"/>
                <w:numId w:val="12"/>
              </w:numPr>
              <w:ind w:left="284" w:hanging="284"/>
              <w:jc w:val="left"/>
              <w:rPr>
                <w:rFonts w:ascii="Footlight MT Light" w:hAnsi="Footlight MT Light"/>
                <w:sz w:val="24"/>
                <w:szCs w:val="24"/>
                <w:lang w:val="nl-NL"/>
              </w:rPr>
            </w:pPr>
            <w:bookmarkStart w:id="203" w:name="_Toc283800329"/>
            <w:bookmarkStart w:id="204" w:name="_Toc283800478"/>
            <w:bookmarkStart w:id="205" w:name="_Toc345055105"/>
            <w:bookmarkStart w:id="206" w:name="_Toc345568168"/>
            <w:bookmarkStart w:id="207" w:name="_Toc345568487"/>
            <w:bookmarkStart w:id="208" w:name="_Toc410999069"/>
            <w:bookmarkStart w:id="209" w:name="_Toc147800096"/>
            <w:bookmarkStart w:id="210" w:name="_Toc147800661"/>
            <w:bookmarkStart w:id="211" w:name="_Toc147801236"/>
            <w:bookmarkStart w:id="212" w:name="_Toc147801498"/>
            <w:bookmarkStart w:id="213" w:name="_Toc147951155"/>
            <w:bookmarkStart w:id="214" w:name="_Toc147952027"/>
            <w:bookmarkStart w:id="215" w:name="_Toc147952390"/>
            <w:bookmarkStart w:id="216" w:name="_Toc147952911"/>
            <w:bookmarkStart w:id="217" w:name="_Toc147953522"/>
            <w:bookmarkStart w:id="218" w:name="_Toc147982947"/>
            <w:bookmarkStart w:id="219" w:name="_Toc147992122"/>
            <w:bookmarkStart w:id="220" w:name="_Toc147992657"/>
            <w:bookmarkStart w:id="221" w:name="_Toc147992863"/>
            <w:bookmarkStart w:id="222" w:name="_Toc148105414"/>
            <w:bookmarkStart w:id="223" w:name="_Toc148105621"/>
            <w:bookmarkStart w:id="224" w:name="_Toc148105828"/>
            <w:bookmarkStart w:id="225" w:name="_Toc148106035"/>
            <w:bookmarkStart w:id="226" w:name="_Toc148106449"/>
            <w:bookmarkStart w:id="227" w:name="_Toc148106656"/>
            <w:bookmarkStart w:id="228" w:name="_Toc151527811"/>
            <w:bookmarkStart w:id="229" w:name="_Toc152438088"/>
            <w:bookmarkStart w:id="230" w:name="_Toc152494535"/>
            <w:bookmarkStart w:id="231" w:name="_Toc152494776"/>
            <w:bookmarkStart w:id="232" w:name="_Toc152495264"/>
            <w:bookmarkStart w:id="233" w:name="_Toc152495473"/>
            <w:bookmarkStart w:id="234" w:name="_Toc152495982"/>
            <w:bookmarkStart w:id="235" w:name="_Toc152496410"/>
            <w:bookmarkStart w:id="236" w:name="_Toc150753475"/>
            <w:bookmarkStart w:id="237" w:name="_Toc153473568"/>
            <w:bookmarkStart w:id="238" w:name="_Toc153514380"/>
            <w:bookmarkStart w:id="239" w:name="_Toc529195195"/>
            <w:r w:rsidRPr="0012285C">
              <w:rPr>
                <w:rFonts w:ascii="Footlight MT Light" w:hAnsi="Footlight MT Light"/>
                <w:sz w:val="24"/>
                <w:szCs w:val="24"/>
                <w:lang w:val="fi-FI"/>
              </w:rPr>
              <w:lastRenderedPageBreak/>
              <w:t>Larangan</w:t>
            </w:r>
            <w:r w:rsidRPr="0012285C">
              <w:rPr>
                <w:rFonts w:ascii="Footlight MT Light" w:hAnsi="Footlight MT Light"/>
                <w:sz w:val="24"/>
                <w:szCs w:val="24"/>
                <w:lang w:val="nl-NL"/>
              </w:rPr>
              <w:t xml:space="preserve"> Pertentangan Kepentingan</w:t>
            </w:r>
            <w:bookmarkEnd w:id="203"/>
            <w:bookmarkEnd w:id="204"/>
            <w:bookmarkEnd w:id="205"/>
            <w:bookmarkEnd w:id="206"/>
            <w:bookmarkEnd w:id="207"/>
            <w:bookmarkEnd w:id="208"/>
            <w:bookmarkEnd w:id="239"/>
            <w:r w:rsidRPr="0012285C">
              <w:rPr>
                <w:rFonts w:ascii="Footlight MT Light" w:hAnsi="Footlight MT Light"/>
                <w:sz w:val="24"/>
                <w:szCs w:val="24"/>
                <w:lang w:val="nl-NL"/>
              </w:rPr>
              <w:t xml:space="preserve"> </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14:paraId="2F7EAB7D" w14:textId="77777777" w:rsidR="00C4545B" w:rsidRPr="0012285C" w:rsidRDefault="00C4545B" w:rsidP="00C4545B">
            <w:pPr>
              <w:rPr>
                <w:rFonts w:ascii="Footlight MT Light" w:hAnsi="Footlight MT Light"/>
                <w:sz w:val="24"/>
                <w:szCs w:val="24"/>
                <w:lang w:val="nl-NL"/>
              </w:rPr>
            </w:pPr>
          </w:p>
          <w:p w14:paraId="2985B42D" w14:textId="77777777" w:rsidR="00C4545B" w:rsidRPr="0012285C" w:rsidRDefault="00C4545B" w:rsidP="00C4545B">
            <w:pPr>
              <w:rPr>
                <w:rFonts w:ascii="Footlight MT Light" w:hAnsi="Footlight MT Light"/>
                <w:sz w:val="24"/>
                <w:szCs w:val="24"/>
                <w:lang w:val="nl-NL"/>
              </w:rPr>
            </w:pPr>
          </w:p>
          <w:p w14:paraId="095DED0E" w14:textId="77777777" w:rsidR="00430B8D" w:rsidRPr="0012285C" w:rsidRDefault="00430B8D" w:rsidP="00C4545B">
            <w:pPr>
              <w:rPr>
                <w:rFonts w:ascii="Footlight MT Light" w:hAnsi="Footlight MT Light"/>
                <w:sz w:val="24"/>
                <w:szCs w:val="24"/>
              </w:rPr>
            </w:pPr>
          </w:p>
          <w:p w14:paraId="3E43BB3C" w14:textId="77777777" w:rsidR="009F5B9E" w:rsidRPr="0012285C" w:rsidRDefault="009F5B9E" w:rsidP="00C4545B">
            <w:pPr>
              <w:rPr>
                <w:rFonts w:ascii="Footlight MT Light" w:hAnsi="Footlight MT Light"/>
                <w:sz w:val="24"/>
                <w:szCs w:val="24"/>
                <w:lang w:val="id-ID"/>
              </w:rPr>
            </w:pPr>
          </w:p>
          <w:p w14:paraId="3AB0B484" w14:textId="77777777" w:rsidR="006B007D" w:rsidRPr="0012285C" w:rsidRDefault="006B007D" w:rsidP="006E558A">
            <w:pPr>
              <w:rPr>
                <w:rFonts w:ascii="Footlight MT Light" w:hAnsi="Footlight MT Light"/>
                <w:sz w:val="24"/>
                <w:szCs w:val="24"/>
                <w:lang w:val="nl-NL"/>
              </w:rPr>
            </w:pPr>
          </w:p>
        </w:tc>
        <w:tc>
          <w:tcPr>
            <w:tcW w:w="6838" w:type="dxa"/>
          </w:tcPr>
          <w:p w14:paraId="280A117C" w14:textId="58810727" w:rsidR="004D3608" w:rsidRPr="009A6C55" w:rsidRDefault="00EE7E37" w:rsidP="00EC65FD">
            <w:pPr>
              <w:numPr>
                <w:ilvl w:val="1"/>
                <w:numId w:val="13"/>
              </w:numPr>
              <w:ind w:left="534" w:right="4" w:hanging="534"/>
              <w:jc w:val="both"/>
              <w:rPr>
                <w:rFonts w:ascii="Footlight MT Light" w:hAnsi="Footlight MT Light"/>
                <w:sz w:val="24"/>
                <w:szCs w:val="24"/>
                <w:lang w:val="sv-SE"/>
              </w:rPr>
            </w:pPr>
            <w:r w:rsidRPr="009A6C55">
              <w:rPr>
                <w:rFonts w:ascii="Footlight MT Light" w:hAnsi="Footlight MT Light"/>
                <w:sz w:val="24"/>
                <w:szCs w:val="24"/>
                <w:lang w:val="id-ID"/>
              </w:rPr>
              <w:t xml:space="preserve">Para pihak dalam melaksanakan tugas, fungsi dan perannya, </w:t>
            </w:r>
            <w:r w:rsidRPr="009A6C55">
              <w:rPr>
                <w:rFonts w:ascii="Footlight MT Light" w:hAnsi="Footlight MT Light"/>
                <w:sz w:val="24"/>
                <w:szCs w:val="24"/>
              </w:rPr>
              <w:t>menghindari dan mencegah pertentangan kepentingan para pihak yang terkait, baik secara langsung maupun tidak langsung</w:t>
            </w:r>
            <w:r w:rsidRPr="009A6C55">
              <w:rPr>
                <w:rFonts w:ascii="Footlight MT Light" w:hAnsi="Footlight MT Light"/>
                <w:sz w:val="24"/>
                <w:szCs w:val="24"/>
                <w:lang w:val="id-ID"/>
              </w:rPr>
              <w:t>.</w:t>
            </w:r>
          </w:p>
          <w:p w14:paraId="254D7A3F" w14:textId="77777777" w:rsidR="00283F77" w:rsidRPr="009A6C55" w:rsidRDefault="00283F77" w:rsidP="00125BFF">
            <w:pPr>
              <w:ind w:left="534" w:right="4"/>
              <w:jc w:val="both"/>
              <w:rPr>
                <w:rFonts w:ascii="Footlight MT Light" w:hAnsi="Footlight MT Light"/>
                <w:sz w:val="24"/>
                <w:szCs w:val="24"/>
                <w:lang w:val="sv-SE"/>
              </w:rPr>
            </w:pPr>
          </w:p>
          <w:p w14:paraId="4F3EF875" w14:textId="0E04CCE0" w:rsidR="00672CDD" w:rsidRPr="009A6C55" w:rsidRDefault="00125BFF" w:rsidP="00EC65FD">
            <w:pPr>
              <w:numPr>
                <w:ilvl w:val="1"/>
                <w:numId w:val="13"/>
              </w:numPr>
              <w:ind w:left="534" w:right="4" w:hanging="534"/>
              <w:jc w:val="both"/>
              <w:rPr>
                <w:rFonts w:ascii="Footlight MT Light" w:hAnsi="Footlight MT Light"/>
                <w:sz w:val="24"/>
                <w:szCs w:val="24"/>
                <w:lang w:val="id-ID"/>
              </w:rPr>
            </w:pPr>
            <w:r>
              <w:rPr>
                <w:rFonts w:ascii="Footlight MT Light" w:hAnsi="Footlight MT Light"/>
                <w:sz w:val="24"/>
                <w:szCs w:val="24"/>
                <w:lang w:val="en-ID"/>
              </w:rPr>
              <w:t>P</w:t>
            </w:r>
            <w:r w:rsidR="000C74A9" w:rsidRPr="003C13CC">
              <w:rPr>
                <w:rFonts w:ascii="Footlight MT Light" w:hAnsi="Footlight MT Light"/>
                <w:sz w:val="24"/>
                <w:szCs w:val="24"/>
                <w:lang w:val="id-ID"/>
              </w:rPr>
              <w:t>egawai Kementerian/Lembaga/Perangkat Daerah</w:t>
            </w:r>
            <w:r w:rsidR="000C74A9" w:rsidRPr="003C13CC">
              <w:rPr>
                <w:rFonts w:ascii="Footlight MT Light" w:hAnsi="Footlight MT Light"/>
                <w:sz w:val="24"/>
                <w:szCs w:val="24"/>
                <w:lang w:val="sv-SE"/>
              </w:rPr>
              <w:t xml:space="preserve"> </w:t>
            </w:r>
            <w:r>
              <w:rPr>
                <w:rFonts w:ascii="Footlight MT Light" w:hAnsi="Footlight MT Light"/>
                <w:sz w:val="24"/>
                <w:szCs w:val="24"/>
                <w:lang w:val="sv-SE"/>
              </w:rPr>
              <w:t xml:space="preserve">dilarang </w:t>
            </w:r>
            <w:r>
              <w:rPr>
                <w:rFonts w:ascii="Footlight MT Light" w:hAnsi="Footlight MT Light"/>
                <w:sz w:val="24"/>
                <w:szCs w:val="24"/>
                <w:lang w:val="en-ID"/>
              </w:rPr>
              <w:t>menjadi Peserta</w:t>
            </w:r>
            <w:r w:rsidR="00F95502" w:rsidRPr="0012285C">
              <w:rPr>
                <w:rFonts w:ascii="Footlight MT Light" w:hAnsi="Footlight MT Light"/>
                <w:sz w:val="24"/>
                <w:szCs w:val="24"/>
                <w:lang w:val="id-ID"/>
              </w:rPr>
              <w:t xml:space="preserve"> </w:t>
            </w:r>
            <w:r w:rsidR="00EE7E37" w:rsidRPr="0012285C">
              <w:rPr>
                <w:rFonts w:ascii="Footlight MT Light" w:hAnsi="Footlight MT Light"/>
                <w:sz w:val="24"/>
                <w:szCs w:val="24"/>
                <w:lang w:val="id-ID"/>
              </w:rPr>
              <w:t>k</w:t>
            </w:r>
            <w:r w:rsidR="00EE7E37" w:rsidRPr="0012285C">
              <w:rPr>
                <w:rFonts w:ascii="Footlight MT Light" w:hAnsi="Footlight MT Light"/>
                <w:sz w:val="24"/>
                <w:szCs w:val="24"/>
                <w:lang w:val="sv-SE"/>
              </w:rPr>
              <w:t>ecuali cuti di l</w:t>
            </w:r>
            <w:r w:rsidR="00EE7E37" w:rsidRPr="0012285C">
              <w:rPr>
                <w:rFonts w:ascii="Footlight MT Light" w:hAnsi="Footlight MT Light"/>
                <w:sz w:val="24"/>
                <w:szCs w:val="24"/>
                <w:lang w:val="id-ID"/>
              </w:rPr>
              <w:t>u</w:t>
            </w:r>
            <w:r w:rsidR="00F95502" w:rsidRPr="0012285C">
              <w:rPr>
                <w:rFonts w:ascii="Footlight MT Light" w:hAnsi="Footlight MT Light"/>
                <w:sz w:val="24"/>
                <w:szCs w:val="24"/>
                <w:lang w:val="sv-SE"/>
              </w:rPr>
              <w:t xml:space="preserve">ar tanggungan </w:t>
            </w:r>
            <w:r w:rsidR="00F95502" w:rsidRPr="0012285C">
              <w:rPr>
                <w:rFonts w:ascii="Footlight MT Light" w:hAnsi="Footlight MT Light"/>
                <w:sz w:val="24"/>
                <w:szCs w:val="24"/>
                <w:lang w:val="id-ID"/>
              </w:rPr>
              <w:t>Negara</w:t>
            </w:r>
            <w:r w:rsidR="002B0D5F" w:rsidRPr="0012285C">
              <w:rPr>
                <w:rFonts w:ascii="Footlight MT Light" w:hAnsi="Footlight MT Light"/>
                <w:sz w:val="24"/>
                <w:szCs w:val="24"/>
                <w:lang w:val="id-ID"/>
              </w:rPr>
              <w:t>.</w:t>
            </w:r>
          </w:p>
        </w:tc>
      </w:tr>
      <w:tr w:rsidR="009A6C55" w:rsidRPr="009A6C55" w14:paraId="13DBDC24" w14:textId="77777777" w:rsidTr="00BF6D31">
        <w:trPr>
          <w:trHeight w:val="960"/>
        </w:trPr>
        <w:tc>
          <w:tcPr>
            <w:tcW w:w="2376" w:type="dxa"/>
          </w:tcPr>
          <w:p w14:paraId="37DEB51F" w14:textId="50BBC0E1" w:rsidR="00372E3D" w:rsidRPr="0012285C" w:rsidRDefault="00EE7E37" w:rsidP="00EC65FD">
            <w:pPr>
              <w:pStyle w:val="Heading2"/>
              <w:numPr>
                <w:ilvl w:val="0"/>
                <w:numId w:val="12"/>
              </w:numPr>
              <w:ind w:left="284" w:hanging="284"/>
              <w:jc w:val="left"/>
              <w:rPr>
                <w:rFonts w:ascii="Footlight MT Light" w:hAnsi="Footlight MT Light"/>
                <w:sz w:val="24"/>
                <w:szCs w:val="24"/>
                <w:lang w:val="fi-FI"/>
              </w:rPr>
            </w:pPr>
            <w:bookmarkStart w:id="240" w:name="_Toc410999070"/>
            <w:bookmarkStart w:id="241" w:name="_Toc345055106"/>
            <w:bookmarkStart w:id="242" w:name="_Toc345317488"/>
            <w:bookmarkStart w:id="243" w:name="_Toc345568169"/>
            <w:bookmarkStart w:id="244" w:name="_Toc345568488"/>
            <w:bookmarkStart w:id="245" w:name="_Toc283800330"/>
            <w:bookmarkStart w:id="246" w:name="_Toc283800479"/>
            <w:bookmarkStart w:id="247" w:name="_Toc345055107"/>
            <w:bookmarkStart w:id="248" w:name="_Toc345568170"/>
            <w:bookmarkStart w:id="249" w:name="_Toc345568489"/>
            <w:bookmarkStart w:id="250" w:name="_Toc410999071"/>
            <w:bookmarkStart w:id="251" w:name="_Toc529195196"/>
            <w:bookmarkEnd w:id="240"/>
            <w:bookmarkEnd w:id="241"/>
            <w:bookmarkEnd w:id="242"/>
            <w:bookmarkEnd w:id="243"/>
            <w:bookmarkEnd w:id="244"/>
            <w:r w:rsidRPr="0012285C">
              <w:rPr>
                <w:rFonts w:ascii="Footlight MT Light" w:hAnsi="Footlight MT Light"/>
                <w:sz w:val="24"/>
                <w:szCs w:val="24"/>
                <w:lang w:val="nl-NL"/>
              </w:rPr>
              <w:t>Pendayagunaan</w:t>
            </w:r>
            <w:r w:rsidR="00DB661D" w:rsidRPr="0012285C">
              <w:rPr>
                <w:rFonts w:ascii="Footlight MT Light" w:hAnsi="Footlight MT Light"/>
                <w:sz w:val="24"/>
                <w:szCs w:val="24"/>
                <w:lang w:val="nl-NL"/>
              </w:rPr>
              <w:t xml:space="preserve"> </w:t>
            </w:r>
            <w:r w:rsidRPr="0012285C">
              <w:rPr>
                <w:rFonts w:ascii="Footlight MT Light" w:hAnsi="Footlight MT Light"/>
                <w:sz w:val="24"/>
                <w:szCs w:val="24"/>
                <w:lang w:val="fi-FI"/>
              </w:rPr>
              <w:t>Produksi</w:t>
            </w:r>
            <w:r w:rsidRPr="0012285C">
              <w:rPr>
                <w:rFonts w:ascii="Footlight MT Light" w:hAnsi="Footlight MT Light"/>
                <w:sz w:val="24"/>
                <w:szCs w:val="24"/>
                <w:lang w:val="nl-NL"/>
              </w:rPr>
              <w:t xml:space="preserve"> </w:t>
            </w:r>
            <w:r w:rsidR="006E211A">
              <w:rPr>
                <w:rFonts w:ascii="Footlight MT Light" w:hAnsi="Footlight MT Light"/>
                <w:sz w:val="24"/>
                <w:szCs w:val="24"/>
                <w:lang w:val="nl-NL"/>
              </w:rPr>
              <w:t>d</w:t>
            </w:r>
            <w:r w:rsidRPr="0012285C">
              <w:rPr>
                <w:rFonts w:ascii="Footlight MT Light" w:hAnsi="Footlight MT Light"/>
                <w:sz w:val="24"/>
                <w:szCs w:val="24"/>
                <w:lang w:val="nl-NL"/>
              </w:rPr>
              <w:t>alam Negeri</w:t>
            </w:r>
            <w:bookmarkEnd w:id="245"/>
            <w:bookmarkEnd w:id="246"/>
            <w:bookmarkEnd w:id="247"/>
            <w:bookmarkEnd w:id="248"/>
            <w:bookmarkEnd w:id="249"/>
            <w:bookmarkEnd w:id="250"/>
            <w:bookmarkEnd w:id="251"/>
          </w:p>
        </w:tc>
        <w:tc>
          <w:tcPr>
            <w:tcW w:w="6838" w:type="dxa"/>
          </w:tcPr>
          <w:p w14:paraId="5E96C74A" w14:textId="73084A22" w:rsidR="00C34361" w:rsidRPr="0012285C" w:rsidRDefault="00C34361" w:rsidP="00C34361">
            <w:pPr>
              <w:autoSpaceDE w:val="0"/>
              <w:autoSpaceDN w:val="0"/>
              <w:adjustRightInd w:val="0"/>
              <w:jc w:val="both"/>
              <w:rPr>
                <w:rFonts w:ascii="Footlight MT Light" w:hAnsi="Footlight MT Light"/>
                <w:sz w:val="24"/>
                <w:szCs w:val="24"/>
                <w:lang w:val="id-ID"/>
              </w:rPr>
            </w:pPr>
            <w:r>
              <w:rPr>
                <w:rFonts w:ascii="Footlight MT Light" w:hAnsi="Footlight MT Light"/>
                <w:sz w:val="24"/>
                <w:szCs w:val="24"/>
                <w:lang w:val="sv-SE"/>
              </w:rPr>
              <w:t>Penggunaan bahan/peralatan/perangkat lunak yang berasal dari luar negeri (impor) dilakukan dengan ketentuan komponen</w:t>
            </w:r>
            <w:r>
              <w:t xml:space="preserve"> </w:t>
            </w:r>
            <w:r w:rsidRPr="00C34361">
              <w:rPr>
                <w:rFonts w:ascii="Footlight MT Light" w:hAnsi="Footlight MT Light"/>
                <w:sz w:val="24"/>
                <w:szCs w:val="24"/>
                <w:lang w:val="sv-SE"/>
              </w:rPr>
              <w:t>berupa bahan/peralatan/perangkat lunak yang diproduksi di dalam negeri belum memenuhi persyaratan.</w:t>
            </w:r>
          </w:p>
          <w:p w14:paraId="06EB81B6" w14:textId="65CF949D" w:rsidR="006B007D" w:rsidRPr="009A6C55" w:rsidRDefault="00EE7E37" w:rsidP="00C34361">
            <w:pPr>
              <w:tabs>
                <w:tab w:val="left" w:pos="817"/>
              </w:tabs>
              <w:autoSpaceDE w:val="0"/>
              <w:autoSpaceDN w:val="0"/>
              <w:adjustRightInd w:val="0"/>
              <w:jc w:val="both"/>
              <w:rPr>
                <w:rFonts w:ascii="Footlight MT Light" w:hAnsi="Footlight MT Light"/>
                <w:sz w:val="24"/>
                <w:szCs w:val="24"/>
                <w:lang w:val="id-ID"/>
              </w:rPr>
            </w:pPr>
            <w:r w:rsidRPr="009A6C55">
              <w:rPr>
                <w:rFonts w:ascii="Footlight MT Light" w:hAnsi="Footlight MT Light"/>
                <w:sz w:val="24"/>
                <w:szCs w:val="24"/>
                <w:lang w:val="nl-NL"/>
              </w:rPr>
              <w:t xml:space="preserve"> </w:t>
            </w:r>
          </w:p>
        </w:tc>
      </w:tr>
    </w:tbl>
    <w:p w14:paraId="009F00D8" w14:textId="231628C1" w:rsidR="006B007D" w:rsidRPr="0012285C" w:rsidRDefault="00326DF6" w:rsidP="00EC65FD">
      <w:pPr>
        <w:pStyle w:val="Heading1"/>
        <w:numPr>
          <w:ilvl w:val="3"/>
          <w:numId w:val="31"/>
        </w:numPr>
        <w:ind w:left="426"/>
        <w:jc w:val="left"/>
        <w:rPr>
          <w:sz w:val="24"/>
          <w:szCs w:val="24"/>
        </w:rPr>
      </w:pPr>
      <w:bookmarkStart w:id="252" w:name="_Toc345055108"/>
      <w:bookmarkStart w:id="253" w:name="_Toc345317490"/>
      <w:bookmarkStart w:id="254" w:name="_Toc345568171"/>
      <w:bookmarkStart w:id="255" w:name="_Toc345568490"/>
      <w:bookmarkStart w:id="256" w:name="_Toc529195197"/>
      <w:bookmarkEnd w:id="252"/>
      <w:bookmarkEnd w:id="253"/>
      <w:bookmarkEnd w:id="254"/>
      <w:bookmarkEnd w:id="255"/>
      <w:r w:rsidRPr="0012285C">
        <w:rPr>
          <w:sz w:val="24"/>
          <w:szCs w:val="24"/>
          <w:lang w:val="id-ID"/>
        </w:rPr>
        <w:t xml:space="preserve">DOKUMEN </w:t>
      </w:r>
      <w:r w:rsidR="0032571B">
        <w:rPr>
          <w:sz w:val="24"/>
          <w:szCs w:val="24"/>
          <w:lang w:val="en-ID"/>
        </w:rPr>
        <w:t>PENUNJUKAN LANGSUNG</w:t>
      </w:r>
      <w:bookmarkEnd w:id="256"/>
    </w:p>
    <w:p w14:paraId="6EF01876" w14:textId="77777777" w:rsidR="00DE4727" w:rsidRPr="0012285C" w:rsidRDefault="00DE4727" w:rsidP="00366D73">
      <w:pPr>
        <w:jc w:val="center"/>
        <w:rPr>
          <w:rFonts w:ascii="Footlight MT Light" w:hAnsi="Footlight MT Light"/>
          <w:sz w:val="24"/>
          <w:szCs w:val="24"/>
        </w:rPr>
      </w:pPr>
    </w:p>
    <w:tbl>
      <w:tblPr>
        <w:tblW w:w="9214" w:type="dxa"/>
        <w:tblLayout w:type="fixed"/>
        <w:tblLook w:val="0000" w:firstRow="0" w:lastRow="0" w:firstColumn="0" w:lastColumn="0" w:noHBand="0" w:noVBand="0"/>
      </w:tblPr>
      <w:tblGrid>
        <w:gridCol w:w="2410"/>
        <w:gridCol w:w="6804"/>
      </w:tblGrid>
      <w:tr w:rsidR="009A6C55" w:rsidRPr="0012285C" w14:paraId="3349F66E" w14:textId="77777777" w:rsidTr="00BF6D31">
        <w:tc>
          <w:tcPr>
            <w:tcW w:w="2410" w:type="dxa"/>
          </w:tcPr>
          <w:p w14:paraId="0BE75757" w14:textId="685CE665" w:rsidR="005C296F" w:rsidRPr="0012285C" w:rsidRDefault="00EE7E37" w:rsidP="00EC65FD">
            <w:pPr>
              <w:pStyle w:val="Heading2"/>
              <w:numPr>
                <w:ilvl w:val="0"/>
                <w:numId w:val="12"/>
              </w:numPr>
              <w:ind w:left="284" w:hanging="284"/>
              <w:jc w:val="left"/>
              <w:rPr>
                <w:rFonts w:ascii="Footlight MT Light" w:hAnsi="Footlight MT Light"/>
                <w:sz w:val="24"/>
                <w:szCs w:val="24"/>
                <w:lang w:val="id-ID"/>
              </w:rPr>
            </w:pPr>
            <w:bookmarkStart w:id="257" w:name="_Toc147653426"/>
            <w:bookmarkStart w:id="258" w:name="_Toc147702991"/>
            <w:bookmarkStart w:id="259" w:name="_Toc147703125"/>
            <w:bookmarkStart w:id="260" w:name="_Toc147705187"/>
            <w:bookmarkStart w:id="261" w:name="_Toc147705458"/>
            <w:bookmarkStart w:id="262" w:name="_Toc147783010"/>
            <w:bookmarkStart w:id="263" w:name="_Toc147783852"/>
            <w:bookmarkStart w:id="264" w:name="_Toc147784018"/>
            <w:bookmarkStart w:id="265" w:name="_Toc147784357"/>
            <w:bookmarkStart w:id="266" w:name="_Toc147800100"/>
            <w:bookmarkStart w:id="267" w:name="_Toc147800665"/>
            <w:bookmarkStart w:id="268" w:name="_Toc147801240"/>
            <w:bookmarkStart w:id="269" w:name="_Toc147801502"/>
            <w:bookmarkStart w:id="270" w:name="_Toc147951159"/>
            <w:bookmarkStart w:id="271" w:name="_Toc147952031"/>
            <w:bookmarkStart w:id="272" w:name="_Toc147952394"/>
            <w:bookmarkStart w:id="273" w:name="_Toc147952915"/>
            <w:bookmarkStart w:id="274" w:name="_Toc147953526"/>
            <w:bookmarkStart w:id="275" w:name="_Toc147982951"/>
            <w:bookmarkStart w:id="276" w:name="_Toc147992126"/>
            <w:bookmarkStart w:id="277" w:name="_Toc147992661"/>
            <w:bookmarkStart w:id="278" w:name="_Toc147992867"/>
            <w:bookmarkStart w:id="279" w:name="_Toc148105418"/>
            <w:bookmarkStart w:id="280" w:name="_Toc148105625"/>
            <w:bookmarkStart w:id="281" w:name="_Toc148105832"/>
            <w:bookmarkStart w:id="282" w:name="_Toc148106039"/>
            <w:bookmarkStart w:id="283" w:name="_Toc148106453"/>
            <w:bookmarkStart w:id="284" w:name="_Toc148106660"/>
            <w:bookmarkStart w:id="285" w:name="_Toc151527815"/>
            <w:bookmarkStart w:id="286" w:name="_Toc152438092"/>
            <w:bookmarkStart w:id="287" w:name="_Toc152494539"/>
            <w:bookmarkStart w:id="288" w:name="_Toc152494780"/>
            <w:bookmarkStart w:id="289" w:name="_Toc152495268"/>
            <w:bookmarkStart w:id="290" w:name="_Toc152495477"/>
            <w:bookmarkStart w:id="291" w:name="_Toc152495986"/>
            <w:bookmarkStart w:id="292" w:name="_Toc152496414"/>
            <w:bookmarkStart w:id="293" w:name="_Toc150753479"/>
            <w:bookmarkStart w:id="294" w:name="_Toc153473572"/>
            <w:bookmarkStart w:id="295" w:name="_Toc153514384"/>
            <w:bookmarkStart w:id="296" w:name="_Toc283800333"/>
            <w:bookmarkStart w:id="297" w:name="_Toc283800482"/>
            <w:bookmarkStart w:id="298" w:name="_Toc345055111"/>
            <w:bookmarkStart w:id="299" w:name="_Toc345568174"/>
            <w:bookmarkStart w:id="300" w:name="_Toc345568493"/>
            <w:bookmarkStart w:id="301" w:name="_Toc410999074"/>
            <w:bookmarkStart w:id="302" w:name="_Toc529195198"/>
            <w:r w:rsidRPr="0012285C">
              <w:rPr>
                <w:rFonts w:ascii="Footlight MT Light" w:hAnsi="Footlight MT Light"/>
                <w:sz w:val="24"/>
                <w:szCs w:val="24"/>
                <w:lang w:val="fi-FI"/>
              </w:rPr>
              <w:t>Isi</w:t>
            </w:r>
            <w:r w:rsidRPr="0012285C">
              <w:rPr>
                <w:rFonts w:ascii="Footlight MT Light" w:hAnsi="Footlight MT Light"/>
                <w:sz w:val="24"/>
                <w:szCs w:val="24"/>
                <w:lang w:val="nl-NL"/>
              </w:rPr>
              <w:t xml:space="preserve"> </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r w:rsidR="000E659F" w:rsidRPr="0012285C">
              <w:rPr>
                <w:rFonts w:ascii="Footlight MT Light" w:hAnsi="Footlight MT Light"/>
                <w:sz w:val="24"/>
                <w:szCs w:val="24"/>
                <w:lang w:val="nl-NL"/>
              </w:rPr>
              <w:t xml:space="preserve">Dokumen </w:t>
            </w:r>
            <w:r w:rsidR="0032571B">
              <w:rPr>
                <w:rFonts w:ascii="Footlight MT Light" w:hAnsi="Footlight MT Light"/>
                <w:sz w:val="24"/>
                <w:szCs w:val="24"/>
                <w:lang w:val="en-ID"/>
              </w:rPr>
              <w:t>Penunjukan Langsung</w:t>
            </w:r>
            <w:bookmarkEnd w:id="302"/>
            <w:r w:rsidR="007B5EC4" w:rsidRPr="0012285C">
              <w:rPr>
                <w:rFonts w:ascii="Footlight MT Light" w:hAnsi="Footlight MT Light"/>
                <w:sz w:val="24"/>
                <w:szCs w:val="24"/>
              </w:rPr>
              <w:t xml:space="preserve"> </w:t>
            </w:r>
          </w:p>
        </w:tc>
        <w:tc>
          <w:tcPr>
            <w:tcW w:w="6804" w:type="dxa"/>
          </w:tcPr>
          <w:p w14:paraId="450E55FC" w14:textId="6744E3F8" w:rsidR="001944F0" w:rsidRPr="0012285C" w:rsidRDefault="000E659F" w:rsidP="00EC65FD">
            <w:pPr>
              <w:numPr>
                <w:ilvl w:val="0"/>
                <w:numId w:val="26"/>
              </w:numPr>
              <w:autoSpaceDE w:val="0"/>
              <w:autoSpaceDN w:val="0"/>
              <w:adjustRightInd w:val="0"/>
              <w:ind w:left="534" w:hanging="534"/>
              <w:jc w:val="both"/>
              <w:rPr>
                <w:rFonts w:ascii="Footlight MT Light" w:hAnsi="Footlight MT Light" w:cs="Footlight MT Light"/>
                <w:sz w:val="24"/>
                <w:szCs w:val="24"/>
                <w:lang w:val="af-ZA"/>
              </w:rPr>
            </w:pPr>
            <w:r w:rsidRPr="0012285C">
              <w:rPr>
                <w:rFonts w:ascii="Footlight MT Light" w:hAnsi="Footlight MT Light"/>
                <w:sz w:val="24"/>
                <w:szCs w:val="24"/>
                <w:lang w:val="nl-NL"/>
              </w:rPr>
              <w:t xml:space="preserve">Dokumen </w:t>
            </w:r>
            <w:r w:rsidR="0032571B">
              <w:rPr>
                <w:rFonts w:ascii="Footlight MT Light" w:hAnsi="Footlight MT Light"/>
                <w:sz w:val="24"/>
                <w:szCs w:val="24"/>
                <w:lang w:val="en-ID"/>
              </w:rPr>
              <w:t>Penunjukan Langsung</w:t>
            </w:r>
            <w:r w:rsidR="001944F0" w:rsidRPr="0012285C">
              <w:rPr>
                <w:rFonts w:ascii="Footlight MT Light" w:hAnsi="Footlight MT Light"/>
                <w:sz w:val="24"/>
                <w:szCs w:val="24"/>
                <w:lang w:val="nl-NL"/>
              </w:rPr>
              <w:t xml:space="preserve"> </w:t>
            </w:r>
            <w:r w:rsidR="0032571B">
              <w:rPr>
                <w:rFonts w:ascii="Footlight MT Light" w:hAnsi="Footlight MT Light"/>
                <w:sz w:val="24"/>
                <w:szCs w:val="24"/>
                <w:lang w:val="nl-NL"/>
              </w:rPr>
              <w:t>meliputi</w:t>
            </w:r>
            <w:r w:rsidR="001944F0" w:rsidRPr="0012285C">
              <w:rPr>
                <w:rFonts w:ascii="Footlight MT Light" w:hAnsi="Footlight MT Light" w:cs="Footlight MT Light"/>
                <w:sz w:val="24"/>
                <w:szCs w:val="24"/>
              </w:rPr>
              <w:t>:</w:t>
            </w:r>
          </w:p>
          <w:p w14:paraId="520572EC" w14:textId="77777777" w:rsidR="001944F0" w:rsidRPr="0012285C" w:rsidRDefault="001944F0" w:rsidP="00EC65FD">
            <w:pPr>
              <w:numPr>
                <w:ilvl w:val="0"/>
                <w:numId w:val="23"/>
              </w:numPr>
              <w:autoSpaceDE w:val="0"/>
              <w:autoSpaceDN w:val="0"/>
              <w:adjustRightInd w:val="0"/>
              <w:ind w:left="959" w:hanging="284"/>
              <w:jc w:val="both"/>
              <w:rPr>
                <w:rFonts w:ascii="Footlight MT Light" w:hAnsi="Footlight MT Light" w:cs="Footlight MT Light"/>
                <w:sz w:val="24"/>
                <w:szCs w:val="24"/>
                <w:lang w:val="af-ZA"/>
              </w:rPr>
            </w:pPr>
            <w:r w:rsidRPr="0012285C">
              <w:rPr>
                <w:rFonts w:ascii="Footlight MT Light" w:hAnsi="Footlight MT Light" w:cs="Footlight MT Light"/>
                <w:sz w:val="24"/>
                <w:szCs w:val="24"/>
                <w:lang w:val="id-ID"/>
              </w:rPr>
              <w:t>Undangan</w:t>
            </w:r>
            <w:r w:rsidR="00F66417" w:rsidRPr="0012285C">
              <w:rPr>
                <w:rFonts w:ascii="Footlight MT Light" w:hAnsi="Footlight MT Light" w:cs="Footlight MT Light"/>
                <w:sz w:val="24"/>
                <w:szCs w:val="24"/>
                <w:lang w:val="id-ID"/>
              </w:rPr>
              <w:t>;</w:t>
            </w:r>
          </w:p>
          <w:p w14:paraId="3616A16D" w14:textId="77777777" w:rsidR="001944F0" w:rsidRPr="0012285C" w:rsidRDefault="001944F0" w:rsidP="00EC65FD">
            <w:pPr>
              <w:numPr>
                <w:ilvl w:val="0"/>
                <w:numId w:val="23"/>
              </w:numPr>
              <w:autoSpaceDE w:val="0"/>
              <w:autoSpaceDN w:val="0"/>
              <w:adjustRightInd w:val="0"/>
              <w:ind w:left="959" w:hanging="284"/>
              <w:jc w:val="both"/>
              <w:rPr>
                <w:rFonts w:ascii="Footlight MT Light" w:hAnsi="Footlight MT Light" w:cs="Footlight MT Light"/>
                <w:sz w:val="24"/>
                <w:szCs w:val="24"/>
                <w:lang w:val="af-ZA"/>
              </w:rPr>
            </w:pPr>
            <w:r w:rsidRPr="0012285C">
              <w:rPr>
                <w:rFonts w:ascii="Footlight MT Light" w:hAnsi="Footlight MT Light" w:cs="Footlight MT Light"/>
                <w:sz w:val="24"/>
                <w:szCs w:val="24"/>
                <w:lang w:val="af-ZA"/>
              </w:rPr>
              <w:t>Instruksi Kepada Peserta;</w:t>
            </w:r>
          </w:p>
          <w:p w14:paraId="1D3B9656" w14:textId="77777777" w:rsidR="001944F0" w:rsidRPr="0012285C" w:rsidRDefault="001944F0" w:rsidP="00EC65FD">
            <w:pPr>
              <w:numPr>
                <w:ilvl w:val="0"/>
                <w:numId w:val="23"/>
              </w:numPr>
              <w:autoSpaceDE w:val="0"/>
              <w:autoSpaceDN w:val="0"/>
              <w:adjustRightInd w:val="0"/>
              <w:ind w:left="959" w:hanging="284"/>
              <w:jc w:val="both"/>
              <w:rPr>
                <w:rFonts w:ascii="Footlight MT Light" w:hAnsi="Footlight MT Light" w:cs="Footlight MT Light"/>
                <w:sz w:val="24"/>
                <w:szCs w:val="24"/>
                <w:lang w:val="af-ZA"/>
              </w:rPr>
            </w:pPr>
            <w:r w:rsidRPr="0012285C">
              <w:rPr>
                <w:rFonts w:ascii="Footlight MT Light" w:hAnsi="Footlight MT Light" w:cs="Footlight MT Light"/>
                <w:sz w:val="24"/>
                <w:szCs w:val="24"/>
                <w:lang w:val="af-ZA"/>
              </w:rPr>
              <w:t>Lembar Data Pe</w:t>
            </w:r>
            <w:r w:rsidRPr="0012285C">
              <w:rPr>
                <w:rFonts w:ascii="Footlight MT Light" w:hAnsi="Footlight MT Light" w:cs="Footlight MT Light"/>
                <w:sz w:val="24"/>
                <w:szCs w:val="24"/>
                <w:lang w:val="id-ID"/>
              </w:rPr>
              <w:t>milihan</w:t>
            </w:r>
            <w:r w:rsidRPr="0012285C">
              <w:rPr>
                <w:rFonts w:ascii="Footlight MT Light" w:hAnsi="Footlight MT Light" w:cs="Footlight MT Light"/>
                <w:sz w:val="24"/>
                <w:szCs w:val="24"/>
                <w:lang w:val="af-ZA"/>
              </w:rPr>
              <w:t>;</w:t>
            </w:r>
          </w:p>
          <w:p w14:paraId="5A7BBF2C" w14:textId="77777777" w:rsidR="00C34361" w:rsidRPr="0012285C" w:rsidRDefault="00C34361" w:rsidP="00EC65FD">
            <w:pPr>
              <w:numPr>
                <w:ilvl w:val="0"/>
                <w:numId w:val="23"/>
              </w:numPr>
              <w:autoSpaceDE w:val="0"/>
              <w:autoSpaceDN w:val="0"/>
              <w:adjustRightInd w:val="0"/>
              <w:ind w:left="959" w:hanging="284"/>
              <w:jc w:val="both"/>
              <w:rPr>
                <w:rFonts w:ascii="Footlight MT Light" w:hAnsi="Footlight MT Light" w:cs="Footlight MT Light"/>
                <w:sz w:val="24"/>
                <w:szCs w:val="24"/>
                <w:lang w:val="af-ZA"/>
              </w:rPr>
            </w:pPr>
            <w:r w:rsidRPr="0012285C">
              <w:rPr>
                <w:rFonts w:ascii="Footlight MT Light" w:hAnsi="Footlight MT Light" w:cs="Footlight MT Light"/>
                <w:sz w:val="24"/>
                <w:szCs w:val="24"/>
                <w:lang w:val="id-ID"/>
              </w:rPr>
              <w:t>Kerangka Acuan Kerja (KAK);</w:t>
            </w:r>
          </w:p>
          <w:p w14:paraId="5861E83B" w14:textId="77777777" w:rsidR="00C34361" w:rsidRPr="0012285C" w:rsidRDefault="00C34361" w:rsidP="00EC65FD">
            <w:pPr>
              <w:numPr>
                <w:ilvl w:val="0"/>
                <w:numId w:val="23"/>
              </w:numPr>
              <w:autoSpaceDE w:val="0"/>
              <w:autoSpaceDN w:val="0"/>
              <w:adjustRightInd w:val="0"/>
              <w:ind w:left="959" w:hanging="284"/>
              <w:jc w:val="both"/>
              <w:rPr>
                <w:rFonts w:ascii="Footlight MT Light" w:hAnsi="Footlight MT Light" w:cs="Footlight MT Light"/>
                <w:sz w:val="24"/>
                <w:szCs w:val="24"/>
                <w:lang w:val="af-ZA"/>
              </w:rPr>
            </w:pPr>
            <w:r w:rsidRPr="0012285C">
              <w:rPr>
                <w:rFonts w:ascii="Footlight MT Light" w:hAnsi="Footlight MT Light" w:cs="Footlight MT Light"/>
                <w:sz w:val="24"/>
                <w:szCs w:val="24"/>
                <w:lang w:val="af-ZA"/>
              </w:rPr>
              <w:t>Lembar Kriteria Evaluasi;</w:t>
            </w:r>
          </w:p>
          <w:p w14:paraId="12031C83" w14:textId="66FDB7F8" w:rsidR="00DB0581" w:rsidRPr="0012285C" w:rsidRDefault="00B43F1D" w:rsidP="00EC65FD">
            <w:pPr>
              <w:numPr>
                <w:ilvl w:val="0"/>
                <w:numId w:val="23"/>
              </w:numPr>
              <w:autoSpaceDE w:val="0"/>
              <w:autoSpaceDN w:val="0"/>
              <w:adjustRightInd w:val="0"/>
              <w:ind w:left="959" w:hanging="284"/>
              <w:jc w:val="both"/>
              <w:rPr>
                <w:rFonts w:ascii="Footlight MT Light" w:hAnsi="Footlight MT Light"/>
                <w:sz w:val="24"/>
                <w:szCs w:val="24"/>
                <w:lang w:val="fi-FI"/>
              </w:rPr>
            </w:pPr>
            <w:r w:rsidRPr="0012285C">
              <w:rPr>
                <w:rFonts w:ascii="Footlight MT Light" w:hAnsi="Footlight MT Light" w:cs="Footlight MT Light"/>
                <w:sz w:val="24"/>
                <w:szCs w:val="24"/>
                <w:lang w:val="af-ZA"/>
              </w:rPr>
              <w:t xml:space="preserve">Rancangan Kontrak (pokok perjanjian, Syarat-Syarat </w:t>
            </w:r>
            <w:r w:rsidRPr="0012285C">
              <w:rPr>
                <w:rFonts w:ascii="Footlight MT Light" w:hAnsi="Footlight MT Light" w:cs="Footlight MT Light"/>
                <w:sz w:val="24"/>
                <w:szCs w:val="24"/>
                <w:lang w:val="id-ID"/>
              </w:rPr>
              <w:t>Umum</w:t>
            </w:r>
            <w:r w:rsidRPr="0012285C">
              <w:rPr>
                <w:rFonts w:ascii="Footlight MT Light" w:hAnsi="Footlight MT Light" w:cs="Footlight MT Light"/>
                <w:sz w:val="24"/>
                <w:szCs w:val="24"/>
                <w:lang w:val="af-ZA"/>
              </w:rPr>
              <w:t xml:space="preserve"> Kontrak dan Syarat-Syarat </w:t>
            </w:r>
            <w:r w:rsidRPr="0012285C">
              <w:rPr>
                <w:rFonts w:ascii="Footlight MT Light" w:hAnsi="Footlight MT Light" w:cs="Footlight MT Light"/>
                <w:sz w:val="24"/>
                <w:szCs w:val="24"/>
                <w:lang w:val="id-ID"/>
              </w:rPr>
              <w:t xml:space="preserve">Khusus </w:t>
            </w:r>
            <w:r w:rsidRPr="0012285C">
              <w:rPr>
                <w:rFonts w:ascii="Footlight MT Light" w:hAnsi="Footlight MT Light" w:cs="Footlight MT Light"/>
                <w:sz w:val="24"/>
                <w:szCs w:val="24"/>
                <w:lang w:val="af-ZA"/>
              </w:rPr>
              <w:t>Kontrak, Dokumen lain yang merupakan bagian dari Kontrak)</w:t>
            </w:r>
            <w:r w:rsidR="00C7349F" w:rsidRPr="0012285C">
              <w:rPr>
                <w:rFonts w:ascii="Footlight MT Light" w:hAnsi="Footlight MT Light"/>
                <w:sz w:val="24"/>
                <w:szCs w:val="24"/>
                <w:lang w:val="fi-FI"/>
              </w:rPr>
              <w:t xml:space="preserve">; </w:t>
            </w:r>
          </w:p>
          <w:p w14:paraId="00A1A13F" w14:textId="14D91E5D" w:rsidR="002E119F" w:rsidRPr="0012285C" w:rsidRDefault="002E119F" w:rsidP="00EC65FD">
            <w:pPr>
              <w:numPr>
                <w:ilvl w:val="0"/>
                <w:numId w:val="23"/>
              </w:numPr>
              <w:autoSpaceDE w:val="0"/>
              <w:autoSpaceDN w:val="0"/>
              <w:adjustRightInd w:val="0"/>
              <w:ind w:left="959" w:hanging="284"/>
              <w:jc w:val="both"/>
              <w:rPr>
                <w:rFonts w:ascii="Footlight MT Light" w:hAnsi="Footlight MT Light" w:cs="Footlight MT Light"/>
                <w:sz w:val="24"/>
                <w:szCs w:val="24"/>
                <w:lang w:val="af-ZA"/>
              </w:rPr>
            </w:pPr>
            <w:r w:rsidRPr="0012285C">
              <w:rPr>
                <w:rFonts w:ascii="Footlight MT Light" w:hAnsi="Footlight MT Light" w:cs="Footlight MT Light"/>
                <w:sz w:val="24"/>
                <w:szCs w:val="24"/>
                <w:lang w:val="af-ZA"/>
              </w:rPr>
              <w:t xml:space="preserve">Bentuk Dokumen Penawaran: </w:t>
            </w:r>
          </w:p>
          <w:p w14:paraId="5219172B" w14:textId="088AEA60" w:rsidR="00BF1037" w:rsidRDefault="00D77077" w:rsidP="00EC65FD">
            <w:pPr>
              <w:numPr>
                <w:ilvl w:val="0"/>
                <w:numId w:val="24"/>
              </w:numPr>
              <w:autoSpaceDE w:val="0"/>
              <w:autoSpaceDN w:val="0"/>
              <w:adjustRightInd w:val="0"/>
              <w:ind w:left="1384" w:hanging="425"/>
              <w:jc w:val="both"/>
              <w:rPr>
                <w:rFonts w:ascii="Footlight MT Light" w:hAnsi="Footlight MT Light" w:cs="Footlight MT Light"/>
                <w:sz w:val="24"/>
                <w:szCs w:val="24"/>
                <w:lang w:val="af-ZA"/>
              </w:rPr>
            </w:pPr>
            <w:r w:rsidRPr="0012285C">
              <w:rPr>
                <w:rFonts w:ascii="Footlight MT Light" w:hAnsi="Footlight MT Light" w:cs="Footlight MT Light"/>
                <w:sz w:val="24"/>
                <w:szCs w:val="24"/>
                <w:lang w:val="af-ZA"/>
              </w:rPr>
              <w:t>Dokumen</w:t>
            </w:r>
            <w:r w:rsidR="002E119F" w:rsidRPr="0012285C">
              <w:rPr>
                <w:rFonts w:ascii="Footlight MT Light" w:hAnsi="Footlight MT Light" w:cs="Footlight MT Light"/>
                <w:sz w:val="24"/>
                <w:szCs w:val="24"/>
                <w:lang w:val="af-ZA"/>
              </w:rPr>
              <w:t xml:space="preserve"> </w:t>
            </w:r>
            <w:r w:rsidR="006E211A">
              <w:rPr>
                <w:rFonts w:ascii="Footlight MT Light" w:hAnsi="Footlight MT Light" w:cs="Footlight MT Light"/>
                <w:sz w:val="24"/>
                <w:szCs w:val="24"/>
                <w:lang w:val="af-ZA"/>
              </w:rPr>
              <w:t xml:space="preserve">Penawaran </w:t>
            </w:r>
            <w:r w:rsidR="00BF1037">
              <w:rPr>
                <w:rFonts w:ascii="Footlight MT Light" w:hAnsi="Footlight MT Light" w:cs="Footlight MT Light"/>
                <w:sz w:val="24"/>
                <w:szCs w:val="24"/>
                <w:lang w:val="af-ZA"/>
              </w:rPr>
              <w:t>Teknis; dan</w:t>
            </w:r>
          </w:p>
          <w:p w14:paraId="53B39D2A" w14:textId="5A91F20B" w:rsidR="002E119F" w:rsidRPr="0012285C" w:rsidRDefault="00D77077" w:rsidP="00EC65FD">
            <w:pPr>
              <w:numPr>
                <w:ilvl w:val="0"/>
                <w:numId w:val="24"/>
              </w:numPr>
              <w:autoSpaceDE w:val="0"/>
              <w:autoSpaceDN w:val="0"/>
              <w:adjustRightInd w:val="0"/>
              <w:ind w:left="1384" w:hanging="425"/>
              <w:jc w:val="both"/>
              <w:rPr>
                <w:rFonts w:ascii="Footlight MT Light" w:hAnsi="Footlight MT Light" w:cs="Footlight MT Light"/>
                <w:sz w:val="24"/>
                <w:szCs w:val="24"/>
                <w:lang w:val="af-ZA"/>
              </w:rPr>
            </w:pPr>
            <w:r w:rsidRPr="0012285C">
              <w:rPr>
                <w:rFonts w:ascii="Footlight MT Light" w:hAnsi="Footlight MT Light" w:cs="Footlight MT Light"/>
                <w:sz w:val="24"/>
                <w:szCs w:val="24"/>
              </w:rPr>
              <w:t>Dokumen</w:t>
            </w:r>
            <w:r w:rsidR="002E119F" w:rsidRPr="0012285C">
              <w:rPr>
                <w:rFonts w:ascii="Footlight MT Light" w:hAnsi="Footlight MT Light" w:cs="Footlight MT Light"/>
                <w:sz w:val="24"/>
                <w:szCs w:val="24"/>
                <w:lang w:val="id-ID"/>
              </w:rPr>
              <w:t xml:space="preserve"> Penawaran Biaya</w:t>
            </w:r>
            <w:r w:rsidR="00BF1037">
              <w:rPr>
                <w:rFonts w:ascii="Footlight MT Light" w:hAnsi="Footlight MT Light" w:cs="Footlight MT Light"/>
                <w:sz w:val="24"/>
                <w:szCs w:val="24"/>
                <w:lang w:val="en-ID"/>
              </w:rPr>
              <w:t>.</w:t>
            </w:r>
          </w:p>
          <w:p w14:paraId="4BB8645E" w14:textId="77777777" w:rsidR="001944F0" w:rsidRPr="0012285C" w:rsidRDefault="001944F0" w:rsidP="00EC65FD">
            <w:pPr>
              <w:numPr>
                <w:ilvl w:val="0"/>
                <w:numId w:val="23"/>
              </w:numPr>
              <w:autoSpaceDE w:val="0"/>
              <w:autoSpaceDN w:val="0"/>
              <w:adjustRightInd w:val="0"/>
              <w:ind w:left="959" w:hanging="284"/>
              <w:jc w:val="both"/>
              <w:rPr>
                <w:rFonts w:ascii="Footlight MT Light" w:hAnsi="Footlight MT Light" w:cs="Footlight MT Light"/>
                <w:sz w:val="24"/>
                <w:szCs w:val="24"/>
                <w:lang w:val="af-ZA"/>
              </w:rPr>
            </w:pPr>
            <w:r w:rsidRPr="0012285C">
              <w:rPr>
                <w:rFonts w:ascii="Footlight MT Light" w:hAnsi="Footlight MT Light" w:cs="Footlight MT Light"/>
                <w:sz w:val="24"/>
                <w:szCs w:val="24"/>
                <w:lang w:val="af-ZA"/>
              </w:rPr>
              <w:t xml:space="preserve">Bentuk Dokumen </w:t>
            </w:r>
            <w:r w:rsidRPr="0012285C">
              <w:rPr>
                <w:rFonts w:ascii="Footlight MT Light" w:hAnsi="Footlight MT Light" w:cs="Footlight MT Light"/>
                <w:sz w:val="24"/>
                <w:szCs w:val="24"/>
                <w:lang w:val="id-ID"/>
              </w:rPr>
              <w:t>lain</w:t>
            </w:r>
            <w:r w:rsidRPr="0012285C">
              <w:rPr>
                <w:rFonts w:ascii="Footlight MT Light" w:hAnsi="Footlight MT Light" w:cs="Footlight MT Light"/>
                <w:sz w:val="24"/>
                <w:szCs w:val="24"/>
                <w:lang w:val="af-ZA"/>
              </w:rPr>
              <w:t>:</w:t>
            </w:r>
          </w:p>
          <w:p w14:paraId="7BEF49AE" w14:textId="270D5BC4" w:rsidR="00DB0581" w:rsidRPr="0012285C" w:rsidRDefault="00C7349F" w:rsidP="00EC65FD">
            <w:pPr>
              <w:numPr>
                <w:ilvl w:val="0"/>
                <w:numId w:val="25"/>
              </w:numPr>
              <w:autoSpaceDE w:val="0"/>
              <w:autoSpaceDN w:val="0"/>
              <w:adjustRightInd w:val="0"/>
              <w:ind w:left="1384" w:hanging="358"/>
              <w:jc w:val="both"/>
              <w:rPr>
                <w:rFonts w:ascii="Footlight MT Light" w:hAnsi="Footlight MT Light"/>
                <w:sz w:val="24"/>
                <w:szCs w:val="24"/>
                <w:lang w:val="id-ID"/>
              </w:rPr>
            </w:pPr>
            <w:r w:rsidRPr="0012285C">
              <w:rPr>
                <w:rFonts w:ascii="Footlight MT Light" w:hAnsi="Footlight MT Light"/>
                <w:sz w:val="24"/>
                <w:szCs w:val="24"/>
                <w:lang w:val="id-ID"/>
              </w:rPr>
              <w:t>Surat Penunjukan Penyedia Barang/Jasa (SPPBJ)</w:t>
            </w:r>
            <w:r w:rsidR="00D77077" w:rsidRPr="0012285C">
              <w:rPr>
                <w:rFonts w:ascii="Footlight MT Light" w:hAnsi="Footlight MT Light"/>
                <w:sz w:val="24"/>
                <w:szCs w:val="24"/>
                <w:lang w:val="fi-FI"/>
              </w:rPr>
              <w:t>;</w:t>
            </w:r>
          </w:p>
          <w:p w14:paraId="25EA88C1" w14:textId="79EE7C94" w:rsidR="00DB0581" w:rsidRPr="0012285C" w:rsidRDefault="00426EAA" w:rsidP="00EC65FD">
            <w:pPr>
              <w:numPr>
                <w:ilvl w:val="0"/>
                <w:numId w:val="25"/>
              </w:numPr>
              <w:autoSpaceDE w:val="0"/>
              <w:autoSpaceDN w:val="0"/>
              <w:adjustRightInd w:val="0"/>
              <w:ind w:left="1384" w:hanging="358"/>
              <w:jc w:val="both"/>
              <w:rPr>
                <w:rFonts w:ascii="Footlight MT Light" w:hAnsi="Footlight MT Light"/>
                <w:sz w:val="24"/>
                <w:szCs w:val="24"/>
                <w:lang w:val="fi-FI"/>
              </w:rPr>
            </w:pPr>
            <w:r w:rsidRPr="0012285C">
              <w:rPr>
                <w:rFonts w:ascii="Footlight MT Light" w:hAnsi="Footlight MT Light"/>
                <w:sz w:val="24"/>
                <w:szCs w:val="24"/>
                <w:lang w:val="en-ID"/>
              </w:rPr>
              <w:t>S</w:t>
            </w:r>
            <w:r w:rsidR="00BF1037">
              <w:rPr>
                <w:rFonts w:ascii="Footlight MT Light" w:hAnsi="Footlight MT Light"/>
                <w:sz w:val="24"/>
                <w:szCs w:val="24"/>
                <w:lang w:val="en-ID"/>
              </w:rPr>
              <w:t xml:space="preserve">urat </w:t>
            </w:r>
            <w:r w:rsidRPr="0012285C">
              <w:rPr>
                <w:rFonts w:ascii="Footlight MT Light" w:hAnsi="Footlight MT Light"/>
                <w:sz w:val="24"/>
                <w:szCs w:val="24"/>
                <w:lang w:val="en-ID"/>
              </w:rPr>
              <w:t>P</w:t>
            </w:r>
            <w:r w:rsidR="00BF1037">
              <w:rPr>
                <w:rFonts w:ascii="Footlight MT Light" w:hAnsi="Footlight MT Light"/>
                <w:sz w:val="24"/>
                <w:szCs w:val="24"/>
                <w:lang w:val="en-ID"/>
              </w:rPr>
              <w:t xml:space="preserve">erintah </w:t>
            </w:r>
            <w:r w:rsidRPr="0012285C">
              <w:rPr>
                <w:rFonts w:ascii="Footlight MT Light" w:hAnsi="Footlight MT Light"/>
                <w:sz w:val="24"/>
                <w:szCs w:val="24"/>
                <w:lang w:val="en-ID"/>
              </w:rPr>
              <w:t>M</w:t>
            </w:r>
            <w:r w:rsidR="00BF1037">
              <w:rPr>
                <w:rFonts w:ascii="Footlight MT Light" w:hAnsi="Footlight MT Light"/>
                <w:sz w:val="24"/>
                <w:szCs w:val="24"/>
                <w:lang w:val="en-ID"/>
              </w:rPr>
              <w:t xml:space="preserve">ulai </w:t>
            </w:r>
            <w:r w:rsidRPr="0012285C">
              <w:rPr>
                <w:rFonts w:ascii="Footlight MT Light" w:hAnsi="Footlight MT Light"/>
                <w:sz w:val="24"/>
                <w:szCs w:val="24"/>
                <w:lang w:val="en-ID"/>
              </w:rPr>
              <w:t>K</w:t>
            </w:r>
            <w:r w:rsidR="00BF1037">
              <w:rPr>
                <w:rFonts w:ascii="Footlight MT Light" w:hAnsi="Footlight MT Light"/>
                <w:sz w:val="24"/>
                <w:szCs w:val="24"/>
                <w:lang w:val="en-ID"/>
              </w:rPr>
              <w:t>erja (SPMK)</w:t>
            </w:r>
            <w:r w:rsidR="00D77077" w:rsidRPr="0012285C">
              <w:rPr>
                <w:rFonts w:ascii="Footlight MT Light" w:hAnsi="Footlight MT Light"/>
                <w:sz w:val="24"/>
                <w:szCs w:val="24"/>
                <w:lang w:val="fi-FI"/>
              </w:rPr>
              <w:t>;</w:t>
            </w:r>
            <w:r w:rsidR="00BF1037">
              <w:rPr>
                <w:rFonts w:ascii="Footlight MT Light" w:hAnsi="Footlight MT Light"/>
                <w:sz w:val="24"/>
                <w:szCs w:val="24"/>
                <w:lang w:val="fi-FI"/>
              </w:rPr>
              <w:t xml:space="preserve"> dan</w:t>
            </w:r>
          </w:p>
          <w:p w14:paraId="318D275C" w14:textId="7D98BD1F" w:rsidR="001944F0" w:rsidRPr="0012285C" w:rsidRDefault="001944F0" w:rsidP="00EC65FD">
            <w:pPr>
              <w:numPr>
                <w:ilvl w:val="0"/>
                <w:numId w:val="25"/>
              </w:numPr>
              <w:autoSpaceDE w:val="0"/>
              <w:autoSpaceDN w:val="0"/>
              <w:adjustRightInd w:val="0"/>
              <w:ind w:left="1384" w:hanging="358"/>
              <w:jc w:val="both"/>
              <w:rPr>
                <w:rFonts w:ascii="Footlight MT Light" w:hAnsi="Footlight MT Light" w:cs="Footlight MT Light"/>
                <w:sz w:val="24"/>
                <w:szCs w:val="24"/>
                <w:lang w:val="af-ZA"/>
              </w:rPr>
            </w:pPr>
            <w:r w:rsidRPr="0012285C">
              <w:rPr>
                <w:rFonts w:ascii="Footlight MT Light" w:hAnsi="Footlight MT Light" w:cs="Footlight MT Light"/>
                <w:sz w:val="24"/>
                <w:szCs w:val="24"/>
                <w:lang w:val="id-ID"/>
              </w:rPr>
              <w:t>Jaminan.</w:t>
            </w:r>
          </w:p>
          <w:p w14:paraId="0F2BC6B2" w14:textId="77777777" w:rsidR="005C296F" w:rsidRPr="0012285C" w:rsidRDefault="005C296F" w:rsidP="00393B3F">
            <w:pPr>
              <w:ind w:left="1809" w:hanging="1269"/>
              <w:jc w:val="both"/>
              <w:rPr>
                <w:rFonts w:ascii="Footlight MT Light" w:hAnsi="Footlight MT Light"/>
                <w:sz w:val="24"/>
                <w:szCs w:val="24"/>
                <w:lang w:val="id-ID"/>
              </w:rPr>
            </w:pPr>
          </w:p>
          <w:p w14:paraId="1D725F13" w14:textId="772F373F" w:rsidR="005C296F" w:rsidRPr="0012285C" w:rsidRDefault="00EE7E37" w:rsidP="00EC65FD">
            <w:pPr>
              <w:numPr>
                <w:ilvl w:val="0"/>
                <w:numId w:val="26"/>
              </w:numPr>
              <w:autoSpaceDE w:val="0"/>
              <w:autoSpaceDN w:val="0"/>
              <w:adjustRightInd w:val="0"/>
              <w:ind w:left="534" w:hanging="534"/>
              <w:jc w:val="both"/>
              <w:rPr>
                <w:rFonts w:ascii="Footlight MT Light" w:hAnsi="Footlight MT Light"/>
                <w:sz w:val="24"/>
                <w:szCs w:val="24"/>
                <w:lang w:val="fi-FI"/>
              </w:rPr>
            </w:pPr>
            <w:r w:rsidRPr="0012285C">
              <w:rPr>
                <w:rFonts w:ascii="Footlight MT Light" w:hAnsi="Footlight MT Light"/>
                <w:sz w:val="24"/>
                <w:szCs w:val="24"/>
                <w:lang w:val="nl-NL"/>
              </w:rPr>
              <w:t>Peserta</w:t>
            </w:r>
            <w:r w:rsidRPr="0012285C">
              <w:rPr>
                <w:rFonts w:ascii="Footlight MT Light" w:hAnsi="Footlight MT Light"/>
                <w:sz w:val="24"/>
                <w:szCs w:val="24"/>
                <w:lang w:val="fi-FI"/>
              </w:rPr>
              <w:t xml:space="preserve"> berkewajiban memeriksa keseluruhan </w:t>
            </w:r>
            <w:r w:rsidRPr="0012285C">
              <w:rPr>
                <w:rFonts w:ascii="Footlight MT Light" w:hAnsi="Footlight MT Light"/>
                <w:sz w:val="24"/>
                <w:szCs w:val="24"/>
                <w:lang w:val="id-ID"/>
              </w:rPr>
              <w:t>isi</w:t>
            </w:r>
            <w:r w:rsidRPr="0012285C">
              <w:rPr>
                <w:rFonts w:ascii="Footlight MT Light" w:hAnsi="Footlight MT Light"/>
                <w:sz w:val="24"/>
                <w:szCs w:val="24"/>
                <w:lang w:val="fi-FI"/>
              </w:rPr>
              <w:t xml:space="preserve"> </w:t>
            </w:r>
            <w:r w:rsidR="000E659F" w:rsidRPr="0012285C">
              <w:rPr>
                <w:rFonts w:ascii="Footlight MT Light" w:hAnsi="Footlight MT Light"/>
                <w:sz w:val="24"/>
                <w:szCs w:val="24"/>
                <w:lang w:val="fi-FI"/>
              </w:rPr>
              <w:t xml:space="preserve">Dokumen </w:t>
            </w:r>
            <w:r w:rsidR="00BF1037">
              <w:rPr>
                <w:rFonts w:ascii="Footlight MT Light" w:hAnsi="Footlight MT Light"/>
                <w:sz w:val="24"/>
                <w:szCs w:val="24"/>
                <w:lang w:val="en-ID"/>
              </w:rPr>
              <w:t>Penunjukan Langsung</w:t>
            </w:r>
            <w:r w:rsidRPr="0012285C">
              <w:rPr>
                <w:rFonts w:ascii="Footlight MT Light" w:hAnsi="Footlight MT Light"/>
                <w:sz w:val="24"/>
                <w:szCs w:val="24"/>
                <w:lang w:val="id-ID"/>
              </w:rPr>
              <w:t xml:space="preserve"> ini</w:t>
            </w:r>
            <w:r w:rsidRPr="0012285C">
              <w:rPr>
                <w:rFonts w:ascii="Footlight MT Light" w:hAnsi="Footlight MT Light"/>
                <w:sz w:val="24"/>
                <w:szCs w:val="24"/>
                <w:lang w:val="fi-FI"/>
              </w:rPr>
              <w:t xml:space="preserve">. Kelalaian </w:t>
            </w:r>
            <w:r w:rsidR="0058779B" w:rsidRPr="0012285C">
              <w:rPr>
                <w:rFonts w:ascii="Footlight MT Light" w:hAnsi="Footlight MT Light"/>
                <w:sz w:val="24"/>
                <w:szCs w:val="24"/>
                <w:lang w:val="fi-FI"/>
              </w:rPr>
              <w:t xml:space="preserve">peserta yang  </w:t>
            </w:r>
            <w:r w:rsidR="0058779B" w:rsidRPr="0012285C">
              <w:rPr>
                <w:rFonts w:ascii="Footlight MT Light" w:hAnsi="Footlight MT Light"/>
                <w:sz w:val="24"/>
                <w:lang w:val="en-ID"/>
              </w:rPr>
              <w:t>menyebabkan</w:t>
            </w:r>
            <w:r w:rsidR="0058779B" w:rsidRPr="0012285C">
              <w:rPr>
                <w:rFonts w:ascii="Footlight MT Light" w:hAnsi="Footlight MT Light"/>
                <w:sz w:val="24"/>
                <w:szCs w:val="24"/>
                <w:lang w:val="fi-FI"/>
              </w:rPr>
              <w:t xml:space="preserve"> Dokumen Penawaran</w:t>
            </w:r>
            <w:r w:rsidRPr="0012285C">
              <w:rPr>
                <w:rFonts w:ascii="Footlight MT Light" w:hAnsi="Footlight MT Light"/>
                <w:sz w:val="24"/>
                <w:szCs w:val="24"/>
                <w:lang w:val="fi-FI"/>
              </w:rPr>
              <w:t xml:space="preserve"> tidak memenuhi persyaratan yang ditetapkan dalam </w:t>
            </w:r>
            <w:r w:rsidR="000E659F" w:rsidRPr="0012285C">
              <w:rPr>
                <w:rFonts w:ascii="Footlight MT Light" w:hAnsi="Footlight MT Light"/>
                <w:sz w:val="24"/>
                <w:szCs w:val="24"/>
                <w:lang w:val="fi-FI"/>
              </w:rPr>
              <w:t xml:space="preserve">Dokumen </w:t>
            </w:r>
            <w:r w:rsidR="00BF1037">
              <w:rPr>
                <w:rFonts w:ascii="Footlight MT Light" w:hAnsi="Footlight MT Light"/>
                <w:sz w:val="24"/>
                <w:szCs w:val="24"/>
                <w:lang w:val="en-ID"/>
              </w:rPr>
              <w:t>Penunjukan Langsung</w:t>
            </w:r>
            <w:r w:rsidR="00BF1037" w:rsidRPr="0012285C">
              <w:rPr>
                <w:rFonts w:ascii="Footlight MT Light" w:hAnsi="Footlight MT Light"/>
                <w:sz w:val="24"/>
                <w:szCs w:val="24"/>
                <w:lang w:val="id-ID"/>
              </w:rPr>
              <w:t xml:space="preserve"> </w:t>
            </w:r>
            <w:r w:rsidRPr="0012285C">
              <w:rPr>
                <w:rFonts w:ascii="Footlight MT Light" w:hAnsi="Footlight MT Light"/>
                <w:sz w:val="24"/>
                <w:szCs w:val="24"/>
                <w:lang w:val="id-ID"/>
              </w:rPr>
              <w:t xml:space="preserve">ini </w:t>
            </w:r>
            <w:r w:rsidRPr="0012285C">
              <w:rPr>
                <w:rFonts w:ascii="Footlight MT Light" w:hAnsi="Footlight MT Light"/>
                <w:sz w:val="24"/>
                <w:szCs w:val="24"/>
                <w:lang w:val="fi-FI"/>
              </w:rPr>
              <w:t xml:space="preserve">sepenuhnya merupakan </w:t>
            </w:r>
            <w:r w:rsidR="002B1A03" w:rsidRPr="0012285C">
              <w:rPr>
                <w:rFonts w:ascii="Footlight MT Light" w:hAnsi="Footlight MT Light"/>
                <w:sz w:val="24"/>
                <w:szCs w:val="24"/>
                <w:lang w:val="fi-FI"/>
              </w:rPr>
              <w:t xml:space="preserve">risiko </w:t>
            </w:r>
            <w:r w:rsidRPr="0012285C">
              <w:rPr>
                <w:rFonts w:ascii="Footlight MT Light" w:hAnsi="Footlight MT Light"/>
                <w:sz w:val="24"/>
                <w:szCs w:val="24"/>
                <w:lang w:val="id-ID"/>
              </w:rPr>
              <w:t>p</w:t>
            </w:r>
            <w:r w:rsidRPr="0012285C">
              <w:rPr>
                <w:rFonts w:ascii="Footlight MT Light" w:hAnsi="Footlight MT Light"/>
                <w:sz w:val="24"/>
                <w:szCs w:val="24"/>
                <w:lang w:val="fi-FI"/>
              </w:rPr>
              <w:t>eserta.</w:t>
            </w:r>
          </w:p>
          <w:p w14:paraId="47B62F86" w14:textId="77777777" w:rsidR="006B007D" w:rsidRPr="0012285C" w:rsidRDefault="006B007D">
            <w:pPr>
              <w:jc w:val="both"/>
              <w:rPr>
                <w:rFonts w:ascii="Footlight MT Light" w:hAnsi="Footlight MT Light"/>
                <w:sz w:val="24"/>
                <w:szCs w:val="24"/>
                <w:lang w:val="id-ID"/>
              </w:rPr>
            </w:pPr>
          </w:p>
        </w:tc>
      </w:tr>
      <w:tr w:rsidR="009A6C55" w:rsidRPr="009A6C55" w14:paraId="5C7F8CAB" w14:textId="77777777" w:rsidTr="00BF6D31">
        <w:tc>
          <w:tcPr>
            <w:tcW w:w="2410" w:type="dxa"/>
          </w:tcPr>
          <w:p w14:paraId="7971ECF9" w14:textId="77777777" w:rsidR="000B6AD1" w:rsidRDefault="00EE7E37" w:rsidP="00EC65FD">
            <w:pPr>
              <w:pStyle w:val="Heading2"/>
              <w:numPr>
                <w:ilvl w:val="0"/>
                <w:numId w:val="12"/>
              </w:numPr>
              <w:ind w:left="460" w:hanging="425"/>
              <w:jc w:val="left"/>
              <w:rPr>
                <w:rFonts w:ascii="Footlight MT Light" w:hAnsi="Footlight MT Light"/>
                <w:sz w:val="24"/>
                <w:szCs w:val="24"/>
                <w:lang w:val="en-ID"/>
              </w:rPr>
            </w:pPr>
            <w:bookmarkStart w:id="303" w:name="_Toc345568175"/>
            <w:bookmarkStart w:id="304" w:name="_Toc345568494"/>
            <w:bookmarkStart w:id="305" w:name="_Toc410999075"/>
            <w:bookmarkStart w:id="306" w:name="_Toc529195199"/>
            <w:r w:rsidRPr="009A6C55">
              <w:rPr>
                <w:rFonts w:ascii="Footlight MT Light" w:hAnsi="Footlight MT Light"/>
                <w:sz w:val="24"/>
                <w:szCs w:val="24"/>
                <w:lang w:val="fi-FI"/>
              </w:rPr>
              <w:t xml:space="preserve">Bahasa </w:t>
            </w:r>
            <w:bookmarkEnd w:id="303"/>
            <w:bookmarkEnd w:id="304"/>
            <w:bookmarkEnd w:id="305"/>
            <w:r w:rsidR="000E659F" w:rsidRPr="009A6C55">
              <w:rPr>
                <w:rFonts w:ascii="Footlight MT Light" w:hAnsi="Footlight MT Light"/>
                <w:sz w:val="24"/>
                <w:szCs w:val="24"/>
                <w:lang w:val="fi-FI"/>
              </w:rPr>
              <w:t xml:space="preserve">Dokumen </w:t>
            </w:r>
            <w:r w:rsidR="00BF1037">
              <w:rPr>
                <w:rFonts w:ascii="Footlight MT Light" w:hAnsi="Footlight MT Light"/>
                <w:sz w:val="24"/>
                <w:szCs w:val="24"/>
                <w:lang w:val="en-ID"/>
              </w:rPr>
              <w:t>Penunjukan Langsung</w:t>
            </w:r>
            <w:bookmarkEnd w:id="306"/>
          </w:p>
          <w:p w14:paraId="377FB021" w14:textId="2C815A4C" w:rsidR="00BF6D31" w:rsidRPr="00BF6D31" w:rsidRDefault="00BF6D31" w:rsidP="00BF6D31">
            <w:pPr>
              <w:rPr>
                <w:lang w:val="en-ID"/>
              </w:rPr>
            </w:pPr>
          </w:p>
        </w:tc>
        <w:tc>
          <w:tcPr>
            <w:tcW w:w="6804" w:type="dxa"/>
          </w:tcPr>
          <w:p w14:paraId="3894B77B" w14:textId="3C8B640E" w:rsidR="000B6AD1" w:rsidRPr="009A6C55" w:rsidRDefault="000E659F" w:rsidP="00393B3F">
            <w:pPr>
              <w:autoSpaceDE w:val="0"/>
              <w:autoSpaceDN w:val="0"/>
              <w:adjustRightInd w:val="0"/>
              <w:jc w:val="both"/>
              <w:rPr>
                <w:rFonts w:ascii="Footlight MT Light" w:hAnsi="Footlight MT Light"/>
                <w:sz w:val="24"/>
                <w:szCs w:val="24"/>
                <w:lang w:eastAsia="id-ID"/>
              </w:rPr>
            </w:pPr>
            <w:r w:rsidRPr="009A6C55">
              <w:rPr>
                <w:rFonts w:ascii="Footlight MT Light" w:hAnsi="Footlight MT Light"/>
                <w:sz w:val="24"/>
                <w:szCs w:val="24"/>
                <w:lang w:eastAsia="id-ID"/>
              </w:rPr>
              <w:t xml:space="preserve">Dokumen </w:t>
            </w:r>
            <w:r w:rsidR="00BF1037">
              <w:rPr>
                <w:rFonts w:ascii="Footlight MT Light" w:hAnsi="Footlight MT Light"/>
                <w:sz w:val="24"/>
                <w:szCs w:val="24"/>
                <w:lang w:val="en-ID"/>
              </w:rPr>
              <w:t>Penunjukan Langsung</w:t>
            </w:r>
            <w:r w:rsidR="00BF1037" w:rsidRPr="0012285C">
              <w:rPr>
                <w:rFonts w:ascii="Footlight MT Light" w:hAnsi="Footlight MT Light"/>
                <w:sz w:val="24"/>
                <w:szCs w:val="24"/>
                <w:lang w:val="id-ID"/>
              </w:rPr>
              <w:t xml:space="preserve"> </w:t>
            </w:r>
            <w:r w:rsidR="00EE7E37" w:rsidRPr="009A6C55">
              <w:rPr>
                <w:rFonts w:ascii="Footlight MT Light" w:hAnsi="Footlight MT Light"/>
                <w:sz w:val="24"/>
                <w:szCs w:val="24"/>
                <w:lang w:eastAsia="id-ID"/>
              </w:rPr>
              <w:t>beserta seluruh korespondensi tertulis dalam proses pemilihan menggunakan Bahasa Indonesia.</w:t>
            </w:r>
          </w:p>
          <w:p w14:paraId="3C4FCD30" w14:textId="77777777" w:rsidR="000B6AD1" w:rsidRPr="009A6C55" w:rsidRDefault="000B6AD1" w:rsidP="00393B3F">
            <w:pPr>
              <w:autoSpaceDE w:val="0"/>
              <w:autoSpaceDN w:val="0"/>
              <w:adjustRightInd w:val="0"/>
              <w:ind w:left="540"/>
              <w:jc w:val="both"/>
              <w:rPr>
                <w:rFonts w:ascii="Footlight MT Light" w:hAnsi="Footlight MT Light"/>
                <w:sz w:val="24"/>
                <w:szCs w:val="24"/>
                <w:lang w:eastAsia="id-ID"/>
              </w:rPr>
            </w:pPr>
          </w:p>
        </w:tc>
      </w:tr>
      <w:tr w:rsidR="009A6C55" w:rsidRPr="009A6C55" w14:paraId="244CADDC" w14:textId="77777777" w:rsidTr="00BF6D31">
        <w:tc>
          <w:tcPr>
            <w:tcW w:w="2410" w:type="dxa"/>
          </w:tcPr>
          <w:p w14:paraId="24445AFB" w14:textId="6BF81508" w:rsidR="00581F08" w:rsidRPr="009A6C55" w:rsidRDefault="00EE7E37" w:rsidP="00EC65FD">
            <w:pPr>
              <w:pStyle w:val="Heading2"/>
              <w:numPr>
                <w:ilvl w:val="0"/>
                <w:numId w:val="12"/>
              </w:numPr>
              <w:ind w:left="460" w:hanging="460"/>
              <w:jc w:val="left"/>
              <w:rPr>
                <w:rFonts w:ascii="Footlight MT Light" w:hAnsi="Footlight MT Light"/>
                <w:sz w:val="24"/>
                <w:szCs w:val="24"/>
                <w:lang w:val="nl-NL"/>
              </w:rPr>
            </w:pPr>
            <w:bookmarkStart w:id="307" w:name="_Toc283800334"/>
            <w:bookmarkStart w:id="308" w:name="_Toc283800483"/>
            <w:bookmarkStart w:id="309" w:name="_Toc345568176"/>
            <w:bookmarkStart w:id="310" w:name="_Toc345568495"/>
            <w:bookmarkStart w:id="311" w:name="_Toc410999076"/>
            <w:bookmarkStart w:id="312" w:name="_Toc147653427"/>
            <w:bookmarkStart w:id="313" w:name="_Toc147702992"/>
            <w:bookmarkStart w:id="314" w:name="_Toc147703126"/>
            <w:bookmarkStart w:id="315" w:name="_Toc147705188"/>
            <w:bookmarkStart w:id="316" w:name="_Toc147705459"/>
            <w:bookmarkStart w:id="317" w:name="_Toc147783011"/>
            <w:bookmarkStart w:id="318" w:name="_Toc147783853"/>
            <w:bookmarkStart w:id="319" w:name="_Toc147784019"/>
            <w:bookmarkStart w:id="320" w:name="_Toc147784358"/>
            <w:bookmarkStart w:id="321" w:name="_Toc147800101"/>
            <w:bookmarkStart w:id="322" w:name="_Toc147800666"/>
            <w:bookmarkStart w:id="323" w:name="_Toc147801241"/>
            <w:bookmarkStart w:id="324" w:name="_Toc147801503"/>
            <w:bookmarkStart w:id="325" w:name="_Toc147951160"/>
            <w:bookmarkStart w:id="326" w:name="_Toc147952032"/>
            <w:bookmarkStart w:id="327" w:name="_Toc147952395"/>
            <w:bookmarkStart w:id="328" w:name="_Toc147952916"/>
            <w:bookmarkStart w:id="329" w:name="_Toc147953527"/>
            <w:bookmarkStart w:id="330" w:name="_Toc147982952"/>
            <w:bookmarkStart w:id="331" w:name="_Toc147992127"/>
            <w:bookmarkStart w:id="332" w:name="_Toc147992662"/>
            <w:bookmarkStart w:id="333" w:name="_Toc147992868"/>
            <w:bookmarkStart w:id="334" w:name="_Toc148105419"/>
            <w:bookmarkStart w:id="335" w:name="_Toc148105626"/>
            <w:bookmarkStart w:id="336" w:name="_Toc148105833"/>
            <w:bookmarkStart w:id="337" w:name="_Toc148106040"/>
            <w:bookmarkStart w:id="338" w:name="_Toc148106454"/>
            <w:bookmarkStart w:id="339" w:name="_Toc148106661"/>
            <w:bookmarkStart w:id="340" w:name="_Toc151527816"/>
            <w:bookmarkStart w:id="341" w:name="_Toc152438093"/>
            <w:bookmarkStart w:id="342" w:name="_Toc152494540"/>
            <w:bookmarkStart w:id="343" w:name="_Toc152494781"/>
            <w:bookmarkStart w:id="344" w:name="_Toc152495269"/>
            <w:bookmarkStart w:id="345" w:name="_Toc152495478"/>
            <w:bookmarkStart w:id="346" w:name="_Toc152495987"/>
            <w:bookmarkStart w:id="347" w:name="_Toc152496415"/>
            <w:bookmarkStart w:id="348" w:name="_Toc150753480"/>
            <w:bookmarkStart w:id="349" w:name="_Toc153473573"/>
            <w:bookmarkStart w:id="350" w:name="_Toc153514385"/>
            <w:bookmarkStart w:id="351" w:name="_Toc529195200"/>
            <w:r w:rsidRPr="009A6C55">
              <w:rPr>
                <w:rFonts w:ascii="Footlight MT Light" w:hAnsi="Footlight MT Light"/>
                <w:sz w:val="24"/>
                <w:szCs w:val="24"/>
                <w:lang w:val="fi-FI"/>
              </w:rPr>
              <w:t>Pemberian</w:t>
            </w:r>
            <w:r w:rsidRPr="009A6C55">
              <w:rPr>
                <w:rFonts w:ascii="Footlight MT Light" w:hAnsi="Footlight MT Light"/>
                <w:sz w:val="24"/>
                <w:szCs w:val="24"/>
                <w:lang w:val="id-ID"/>
              </w:rPr>
              <w:t xml:space="preserve"> </w:t>
            </w:r>
            <w:r w:rsidRPr="009A6C55">
              <w:rPr>
                <w:rFonts w:ascii="Footlight MT Light" w:hAnsi="Footlight MT Light"/>
                <w:sz w:val="24"/>
                <w:szCs w:val="24"/>
                <w:lang w:val="fi-FI"/>
              </w:rPr>
              <w:t>Penjelasan</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tc>
        <w:tc>
          <w:tcPr>
            <w:tcW w:w="6804" w:type="dxa"/>
          </w:tcPr>
          <w:p w14:paraId="6D63275F" w14:textId="6EC67352" w:rsidR="001944F0" w:rsidRPr="0012285C" w:rsidRDefault="006875A9" w:rsidP="00C9270E">
            <w:pPr>
              <w:numPr>
                <w:ilvl w:val="1"/>
                <w:numId w:val="6"/>
              </w:numPr>
              <w:autoSpaceDE w:val="0"/>
              <w:autoSpaceDN w:val="0"/>
              <w:adjustRightInd w:val="0"/>
              <w:ind w:left="568" w:hanging="568"/>
              <w:jc w:val="both"/>
              <w:rPr>
                <w:rFonts w:ascii="Footlight MT Light" w:hAnsi="Footlight MT Light"/>
                <w:sz w:val="24"/>
                <w:szCs w:val="24"/>
                <w:lang w:val="nl-NL"/>
              </w:rPr>
            </w:pPr>
            <w:r w:rsidRPr="009A6C55">
              <w:rPr>
                <w:rFonts w:ascii="Footlight MT Light" w:hAnsi="Footlight MT Light"/>
                <w:sz w:val="24"/>
                <w:szCs w:val="24"/>
                <w:lang w:val="id-ID"/>
              </w:rPr>
              <w:t>Pemberian penjelasan dilakukan melalui</w:t>
            </w:r>
            <w:r w:rsidR="00BF1037">
              <w:rPr>
                <w:rFonts w:ascii="Footlight MT Light" w:hAnsi="Footlight MT Light"/>
                <w:sz w:val="24"/>
                <w:szCs w:val="24"/>
                <w:lang w:val="en-ID"/>
              </w:rPr>
              <w:t xml:space="preserve"> rapat Pemberian penjelasan</w:t>
            </w:r>
            <w:r w:rsidR="001944F0" w:rsidRPr="0012285C">
              <w:rPr>
                <w:rFonts w:ascii="Footlight MT Light" w:hAnsi="Footlight MT Light"/>
                <w:sz w:val="24"/>
                <w:szCs w:val="24"/>
                <w:lang w:val="nl-NL"/>
              </w:rPr>
              <w:t xml:space="preserve">. </w:t>
            </w:r>
          </w:p>
          <w:p w14:paraId="408CD442" w14:textId="77777777" w:rsidR="001944F0" w:rsidRPr="009A6C55" w:rsidRDefault="001944F0" w:rsidP="006875A9">
            <w:pPr>
              <w:autoSpaceDE w:val="0"/>
              <w:autoSpaceDN w:val="0"/>
              <w:adjustRightInd w:val="0"/>
              <w:rPr>
                <w:rFonts w:ascii="Footlight MT Light" w:hAnsi="Footlight MT Light"/>
                <w:sz w:val="24"/>
                <w:szCs w:val="24"/>
                <w:lang w:val="nl-NL"/>
              </w:rPr>
            </w:pPr>
          </w:p>
          <w:p w14:paraId="75B7B47A" w14:textId="79E200C7" w:rsidR="001944F0" w:rsidRPr="009A6C55" w:rsidRDefault="000E659F" w:rsidP="00C9270E">
            <w:pPr>
              <w:numPr>
                <w:ilvl w:val="1"/>
                <w:numId w:val="6"/>
              </w:numPr>
              <w:autoSpaceDE w:val="0"/>
              <w:autoSpaceDN w:val="0"/>
              <w:adjustRightInd w:val="0"/>
              <w:ind w:left="567" w:hanging="567"/>
              <w:jc w:val="both"/>
              <w:rPr>
                <w:rFonts w:ascii="Footlight MT Light" w:hAnsi="Footlight MT Light"/>
                <w:i/>
                <w:sz w:val="24"/>
                <w:szCs w:val="24"/>
                <w:lang w:val="nl-NL"/>
              </w:rPr>
            </w:pPr>
            <w:r w:rsidRPr="009A6C55">
              <w:rPr>
                <w:rFonts w:ascii="Footlight MT Light" w:hAnsi="Footlight MT Light"/>
                <w:sz w:val="24"/>
                <w:szCs w:val="24"/>
                <w:lang w:val="id-ID"/>
              </w:rPr>
              <w:t>Pokja Pemilihan</w:t>
            </w:r>
            <w:r w:rsidR="001944F0" w:rsidRPr="009A6C55">
              <w:rPr>
                <w:rFonts w:ascii="Footlight MT Light" w:hAnsi="Footlight MT Light"/>
                <w:sz w:val="24"/>
                <w:szCs w:val="24"/>
                <w:lang w:val="id-ID"/>
              </w:rPr>
              <w:t xml:space="preserve"> memberikan informasi yang dianggap penting terkait dengan </w:t>
            </w:r>
            <w:r w:rsidRPr="009A6C55">
              <w:rPr>
                <w:rFonts w:ascii="Footlight MT Light" w:hAnsi="Footlight MT Light"/>
                <w:sz w:val="24"/>
                <w:szCs w:val="24"/>
                <w:lang w:val="id-ID"/>
              </w:rPr>
              <w:t xml:space="preserve">Dokumen </w:t>
            </w:r>
            <w:r w:rsidR="00BF1037">
              <w:rPr>
                <w:rFonts w:ascii="Footlight MT Light" w:hAnsi="Footlight MT Light"/>
                <w:sz w:val="24"/>
                <w:szCs w:val="24"/>
                <w:lang w:val="en-ID"/>
              </w:rPr>
              <w:t>Penunjukan Langsung</w:t>
            </w:r>
            <w:r w:rsidR="001944F0" w:rsidRPr="009A6C55">
              <w:rPr>
                <w:rFonts w:ascii="Footlight MT Light" w:hAnsi="Footlight MT Light"/>
                <w:i/>
                <w:sz w:val="24"/>
                <w:szCs w:val="24"/>
                <w:lang w:val="nl-NL"/>
              </w:rPr>
              <w:t>.</w:t>
            </w:r>
          </w:p>
          <w:p w14:paraId="2393979F" w14:textId="77777777" w:rsidR="006B007D" w:rsidRPr="009A6C55" w:rsidRDefault="00CB6660">
            <w:pPr>
              <w:autoSpaceDE w:val="0"/>
              <w:autoSpaceDN w:val="0"/>
              <w:adjustRightInd w:val="0"/>
              <w:ind w:left="534"/>
              <w:jc w:val="both"/>
              <w:rPr>
                <w:rFonts w:ascii="Footlight MT Light" w:hAnsi="Footlight MT Light"/>
                <w:sz w:val="24"/>
                <w:szCs w:val="24"/>
                <w:lang w:val="id-ID" w:eastAsia="id-ID"/>
              </w:rPr>
            </w:pPr>
            <w:r w:rsidRPr="009A6C55">
              <w:rPr>
                <w:rFonts w:ascii="Footlight MT Light" w:hAnsi="Footlight MT Light"/>
                <w:lang w:val="id-ID" w:eastAsia="id-ID"/>
              </w:rPr>
              <w:t xml:space="preserve"> </w:t>
            </w:r>
          </w:p>
          <w:p w14:paraId="72628896" w14:textId="1D7A0C15" w:rsidR="00581F08" w:rsidRPr="009A6C55" w:rsidRDefault="000A20B8" w:rsidP="00C9270E">
            <w:pPr>
              <w:numPr>
                <w:ilvl w:val="1"/>
                <w:numId w:val="6"/>
              </w:numPr>
              <w:autoSpaceDE w:val="0"/>
              <w:autoSpaceDN w:val="0"/>
              <w:adjustRightInd w:val="0"/>
              <w:ind w:left="567" w:hanging="567"/>
              <w:jc w:val="both"/>
              <w:rPr>
                <w:rFonts w:ascii="Footlight MT Light" w:hAnsi="Footlight MT Light"/>
                <w:sz w:val="24"/>
                <w:szCs w:val="24"/>
                <w:lang w:val="id-ID" w:eastAsia="id-ID"/>
              </w:rPr>
            </w:pPr>
            <w:r>
              <w:rPr>
                <w:rFonts w:ascii="Footlight MT Light" w:hAnsi="Footlight MT Light"/>
                <w:sz w:val="24"/>
                <w:szCs w:val="24"/>
                <w:lang w:val="id-ID" w:eastAsia="id-ID"/>
              </w:rPr>
              <w:t>Apabila d</w:t>
            </w:r>
            <w:r>
              <w:rPr>
                <w:rFonts w:ascii="Footlight MT Light" w:hAnsi="Footlight MT Light"/>
                <w:sz w:val="24"/>
                <w:szCs w:val="24"/>
                <w:lang w:eastAsia="id-ID"/>
              </w:rPr>
              <w:t>i</w:t>
            </w:r>
            <w:r>
              <w:rPr>
                <w:rFonts w:ascii="Footlight MT Light" w:hAnsi="Footlight MT Light"/>
                <w:sz w:val="24"/>
                <w:szCs w:val="24"/>
                <w:lang w:val="id-ID" w:eastAsia="id-ID"/>
              </w:rPr>
              <w:t>perlu</w:t>
            </w:r>
            <w:r>
              <w:rPr>
                <w:rFonts w:ascii="Footlight MT Light" w:hAnsi="Footlight MT Light"/>
                <w:sz w:val="24"/>
                <w:szCs w:val="24"/>
                <w:lang w:eastAsia="id-ID"/>
              </w:rPr>
              <w:t>kan,</w:t>
            </w:r>
            <w:r w:rsidR="00536850" w:rsidRPr="009A6C55">
              <w:rPr>
                <w:rFonts w:ascii="Footlight MT Light" w:hAnsi="Footlight MT Light"/>
                <w:sz w:val="24"/>
                <w:szCs w:val="24"/>
                <w:lang w:val="id-ID" w:eastAsia="id-ID"/>
              </w:rPr>
              <w:t xml:space="preserve"> Pokja Pemilihan dapat memberikan penjelasan lanjutan dengan car</w:t>
            </w:r>
            <w:r w:rsidR="00EF798D">
              <w:rPr>
                <w:rFonts w:ascii="Footlight MT Light" w:hAnsi="Footlight MT Light"/>
                <w:sz w:val="24"/>
                <w:szCs w:val="24"/>
                <w:lang w:val="id-ID" w:eastAsia="id-ID"/>
              </w:rPr>
              <w:t>a melakukan peninjauan lapangan,</w:t>
            </w:r>
            <w:r w:rsidR="00536850" w:rsidRPr="009A6C55">
              <w:rPr>
                <w:rFonts w:ascii="Footlight MT Light" w:hAnsi="Footlight MT Light"/>
                <w:sz w:val="24"/>
                <w:szCs w:val="24"/>
                <w:lang w:val="id-ID" w:eastAsia="id-ID"/>
              </w:rPr>
              <w:t xml:space="preserve"> </w:t>
            </w:r>
            <w:r w:rsidR="00EF798D" w:rsidRPr="000A20B8">
              <w:rPr>
                <w:rFonts w:ascii="Footlight MT Light" w:hAnsi="Footlight MT Light"/>
                <w:sz w:val="24"/>
                <w:lang w:val="nl-NL"/>
              </w:rPr>
              <w:t>dengan waktu dan tempat pelaksanaan sebagaimana tercantum dalam LDP.</w:t>
            </w:r>
            <w:r>
              <w:rPr>
                <w:rFonts w:ascii="Footlight MT Light" w:hAnsi="Footlight MT Light"/>
                <w:lang w:val="nl-NL"/>
              </w:rPr>
              <w:t xml:space="preserve"> </w:t>
            </w:r>
            <w:r>
              <w:rPr>
                <w:rFonts w:ascii="Footlight MT Light" w:hAnsi="Footlight MT Light"/>
                <w:sz w:val="24"/>
                <w:szCs w:val="24"/>
                <w:lang w:val="id-ID" w:eastAsia="id-ID"/>
              </w:rPr>
              <w:t>Biay</w:t>
            </w:r>
            <w:r>
              <w:rPr>
                <w:rFonts w:ascii="Footlight MT Light" w:hAnsi="Footlight MT Light"/>
                <w:sz w:val="24"/>
                <w:szCs w:val="24"/>
                <w:lang w:eastAsia="id-ID"/>
              </w:rPr>
              <w:t xml:space="preserve">a </w:t>
            </w:r>
            <w:r w:rsidR="00536850" w:rsidRPr="009A6C55">
              <w:rPr>
                <w:rFonts w:ascii="Footlight MT Light" w:hAnsi="Footlight MT Light"/>
                <w:sz w:val="24"/>
                <w:szCs w:val="24"/>
                <w:lang w:val="id-ID" w:eastAsia="id-ID"/>
              </w:rPr>
              <w:t xml:space="preserve">peninjauan lapangan ditanggung oleh </w:t>
            </w:r>
            <w:r w:rsidR="00536850" w:rsidRPr="009A6C55">
              <w:rPr>
                <w:rFonts w:ascii="Footlight MT Light" w:hAnsi="Footlight MT Light"/>
                <w:sz w:val="24"/>
                <w:szCs w:val="24"/>
                <w:lang w:eastAsia="id-ID"/>
              </w:rPr>
              <w:t xml:space="preserve">masing-masing </w:t>
            </w:r>
            <w:r>
              <w:rPr>
                <w:rFonts w:ascii="Footlight MT Light" w:hAnsi="Footlight MT Light"/>
                <w:sz w:val="24"/>
                <w:szCs w:val="24"/>
                <w:lang w:eastAsia="id-ID"/>
              </w:rPr>
              <w:t>pihak</w:t>
            </w:r>
            <w:r w:rsidR="00BF1037">
              <w:rPr>
                <w:rFonts w:ascii="Footlight MT Light" w:hAnsi="Footlight MT Light"/>
                <w:sz w:val="24"/>
                <w:szCs w:val="24"/>
                <w:lang w:eastAsia="id-ID"/>
              </w:rPr>
              <w:t>.</w:t>
            </w:r>
          </w:p>
          <w:p w14:paraId="0145C1CA" w14:textId="77777777" w:rsidR="00536850" w:rsidRPr="009A6C55" w:rsidRDefault="00536850" w:rsidP="00536850">
            <w:pPr>
              <w:autoSpaceDE w:val="0"/>
              <w:autoSpaceDN w:val="0"/>
              <w:adjustRightInd w:val="0"/>
              <w:ind w:left="567"/>
              <w:jc w:val="both"/>
              <w:rPr>
                <w:rFonts w:ascii="Footlight MT Light" w:hAnsi="Footlight MT Light"/>
                <w:sz w:val="24"/>
                <w:szCs w:val="24"/>
                <w:lang w:val="id-ID" w:eastAsia="id-ID"/>
              </w:rPr>
            </w:pPr>
          </w:p>
          <w:p w14:paraId="491EE1CC" w14:textId="39ACF85A" w:rsidR="00DB0581" w:rsidRPr="009A6C55" w:rsidRDefault="000E659F" w:rsidP="00C9270E">
            <w:pPr>
              <w:numPr>
                <w:ilvl w:val="1"/>
                <w:numId w:val="6"/>
              </w:numPr>
              <w:autoSpaceDE w:val="0"/>
              <w:autoSpaceDN w:val="0"/>
              <w:adjustRightInd w:val="0"/>
              <w:ind w:left="534" w:hanging="534"/>
              <w:jc w:val="both"/>
              <w:rPr>
                <w:rFonts w:ascii="Footlight MT Light" w:hAnsi="Footlight MT Light"/>
                <w:sz w:val="24"/>
                <w:szCs w:val="24"/>
                <w:lang w:val="id-ID" w:eastAsia="id-ID"/>
              </w:rPr>
            </w:pPr>
            <w:r w:rsidRPr="009A6C55">
              <w:rPr>
                <w:rFonts w:ascii="Footlight MT Light" w:hAnsi="Footlight MT Light"/>
                <w:sz w:val="24"/>
                <w:szCs w:val="24"/>
                <w:lang w:val="id-ID" w:eastAsia="id-ID"/>
              </w:rPr>
              <w:t>Pokja Pemilihan</w:t>
            </w:r>
            <w:r w:rsidR="00A56D8F" w:rsidRPr="009A6C55">
              <w:rPr>
                <w:rFonts w:ascii="Footlight MT Light" w:hAnsi="Footlight MT Light"/>
                <w:sz w:val="24"/>
                <w:szCs w:val="24"/>
                <w:lang w:val="id-ID" w:eastAsia="id-ID"/>
              </w:rPr>
              <w:t xml:space="preserve"> </w:t>
            </w:r>
            <w:r w:rsidR="00BF1037">
              <w:rPr>
                <w:rFonts w:ascii="Footlight MT Light" w:hAnsi="Footlight MT Light"/>
                <w:sz w:val="24"/>
                <w:szCs w:val="24"/>
                <w:lang w:val="en-ID" w:eastAsia="id-ID"/>
              </w:rPr>
              <w:t xml:space="preserve">dapat memberikan penjelasan ulang. </w:t>
            </w:r>
          </w:p>
          <w:p w14:paraId="40C919F7" w14:textId="77777777" w:rsidR="00C7349F" w:rsidRPr="009A6C55" w:rsidRDefault="00C7349F" w:rsidP="00C7349F">
            <w:pPr>
              <w:autoSpaceDE w:val="0"/>
              <w:autoSpaceDN w:val="0"/>
              <w:adjustRightInd w:val="0"/>
              <w:ind w:left="534"/>
              <w:jc w:val="both"/>
              <w:rPr>
                <w:rFonts w:ascii="Footlight MT Light" w:hAnsi="Footlight MT Light"/>
                <w:sz w:val="24"/>
                <w:szCs w:val="24"/>
                <w:lang w:val="id-ID" w:eastAsia="id-ID"/>
              </w:rPr>
            </w:pPr>
          </w:p>
          <w:p w14:paraId="724B32A9" w14:textId="15A8AFC3" w:rsidR="00C948DE" w:rsidRPr="0012285C" w:rsidRDefault="00BF1037" w:rsidP="00C9270E">
            <w:pPr>
              <w:numPr>
                <w:ilvl w:val="1"/>
                <w:numId w:val="6"/>
              </w:numPr>
              <w:autoSpaceDE w:val="0"/>
              <w:autoSpaceDN w:val="0"/>
              <w:adjustRightInd w:val="0"/>
              <w:ind w:left="534" w:hanging="534"/>
              <w:jc w:val="both"/>
              <w:rPr>
                <w:rFonts w:ascii="Footlight MT Light" w:hAnsi="Footlight MT Light"/>
                <w:sz w:val="24"/>
                <w:lang w:val="nl-NL"/>
              </w:rPr>
            </w:pPr>
            <w:r>
              <w:rPr>
                <w:rFonts w:ascii="Footlight MT Light" w:hAnsi="Footlight MT Light"/>
                <w:sz w:val="24"/>
                <w:lang w:val="en-ID"/>
              </w:rPr>
              <w:t>Pokja Pemilihan membuat</w:t>
            </w:r>
            <w:r w:rsidR="00C948DE" w:rsidRPr="0012285C">
              <w:rPr>
                <w:rFonts w:ascii="Footlight MT Light" w:hAnsi="Footlight MT Light"/>
                <w:sz w:val="24"/>
                <w:lang w:val="en-ID"/>
              </w:rPr>
              <w:t xml:space="preserve"> Berita Acara Pemberian Penjelasan</w:t>
            </w:r>
            <w:r w:rsidR="00010029" w:rsidRPr="0012285C">
              <w:rPr>
                <w:rFonts w:ascii="Footlight MT Light" w:hAnsi="Footlight MT Light"/>
                <w:sz w:val="24"/>
                <w:lang w:val="en-ID"/>
              </w:rPr>
              <w:t xml:space="preserve"> (BAPP)</w:t>
            </w:r>
            <w:r w:rsidR="00C948DE" w:rsidRPr="0012285C">
              <w:rPr>
                <w:rFonts w:ascii="Footlight MT Light" w:hAnsi="Footlight MT Light"/>
                <w:sz w:val="24"/>
                <w:lang w:val="id-ID"/>
              </w:rPr>
              <w:t>.</w:t>
            </w:r>
          </w:p>
          <w:p w14:paraId="1B83A48E" w14:textId="77777777" w:rsidR="00581F08" w:rsidRPr="009A6C55" w:rsidRDefault="00581F08" w:rsidP="00BF1037">
            <w:pPr>
              <w:autoSpaceDE w:val="0"/>
              <w:autoSpaceDN w:val="0"/>
              <w:adjustRightInd w:val="0"/>
              <w:jc w:val="both"/>
              <w:rPr>
                <w:rFonts w:ascii="Footlight MT Light" w:hAnsi="Footlight MT Light"/>
                <w:sz w:val="24"/>
                <w:szCs w:val="24"/>
                <w:lang w:val="sv-SE"/>
              </w:rPr>
            </w:pPr>
          </w:p>
        </w:tc>
      </w:tr>
      <w:tr w:rsidR="009A6C55" w:rsidRPr="009A6C55" w14:paraId="4DC8DB85" w14:textId="77777777" w:rsidTr="00BF6D31">
        <w:tc>
          <w:tcPr>
            <w:tcW w:w="2410" w:type="dxa"/>
          </w:tcPr>
          <w:p w14:paraId="2CB69555" w14:textId="5B723213" w:rsidR="00581F08" w:rsidRPr="009A6C55" w:rsidRDefault="00EE7E37" w:rsidP="00EC65FD">
            <w:pPr>
              <w:pStyle w:val="Heading2"/>
              <w:numPr>
                <w:ilvl w:val="0"/>
                <w:numId w:val="12"/>
              </w:numPr>
              <w:ind w:left="460" w:hanging="460"/>
              <w:jc w:val="left"/>
              <w:rPr>
                <w:rFonts w:ascii="Footlight MT Light" w:hAnsi="Footlight MT Light"/>
                <w:sz w:val="24"/>
                <w:szCs w:val="24"/>
                <w:lang w:val="id-ID"/>
              </w:rPr>
            </w:pPr>
            <w:bookmarkStart w:id="352" w:name="_Toc147653429"/>
            <w:bookmarkStart w:id="353" w:name="_Toc147702994"/>
            <w:bookmarkStart w:id="354" w:name="_Toc147703128"/>
            <w:bookmarkStart w:id="355" w:name="_Toc147705190"/>
            <w:bookmarkStart w:id="356" w:name="_Toc147705461"/>
            <w:bookmarkStart w:id="357" w:name="_Toc147783013"/>
            <w:bookmarkStart w:id="358" w:name="_Toc147783855"/>
            <w:bookmarkStart w:id="359" w:name="_Toc147784021"/>
            <w:bookmarkStart w:id="360" w:name="_Toc147784360"/>
            <w:bookmarkStart w:id="361" w:name="_Toc147800103"/>
            <w:bookmarkStart w:id="362" w:name="_Toc147800668"/>
            <w:bookmarkStart w:id="363" w:name="_Toc147801243"/>
            <w:bookmarkStart w:id="364" w:name="_Toc147801505"/>
            <w:bookmarkStart w:id="365" w:name="_Toc147951162"/>
            <w:bookmarkStart w:id="366" w:name="_Toc147952034"/>
            <w:bookmarkStart w:id="367" w:name="_Toc147952397"/>
            <w:bookmarkStart w:id="368" w:name="_Toc147952918"/>
            <w:bookmarkStart w:id="369" w:name="_Toc147953529"/>
            <w:bookmarkStart w:id="370" w:name="_Toc147982954"/>
            <w:bookmarkStart w:id="371" w:name="_Toc147992129"/>
            <w:bookmarkStart w:id="372" w:name="_Toc147992664"/>
            <w:bookmarkStart w:id="373" w:name="_Toc147992870"/>
            <w:bookmarkStart w:id="374" w:name="_Toc148105421"/>
            <w:bookmarkStart w:id="375" w:name="_Toc148105628"/>
            <w:bookmarkStart w:id="376" w:name="_Toc148105835"/>
            <w:bookmarkStart w:id="377" w:name="_Toc148106042"/>
            <w:bookmarkStart w:id="378" w:name="_Toc148106456"/>
            <w:bookmarkStart w:id="379" w:name="_Toc148106663"/>
            <w:bookmarkStart w:id="380" w:name="_Toc151527818"/>
            <w:bookmarkStart w:id="381" w:name="_Toc152438095"/>
            <w:bookmarkStart w:id="382" w:name="_Toc152494541"/>
            <w:bookmarkStart w:id="383" w:name="_Toc152494782"/>
            <w:bookmarkStart w:id="384" w:name="_Toc152495270"/>
            <w:bookmarkStart w:id="385" w:name="_Toc152495479"/>
            <w:bookmarkStart w:id="386" w:name="_Toc152495988"/>
            <w:bookmarkStart w:id="387" w:name="_Toc152496416"/>
            <w:bookmarkStart w:id="388" w:name="_Toc150753481"/>
            <w:bookmarkStart w:id="389" w:name="_Toc153473574"/>
            <w:bookmarkStart w:id="390" w:name="_Toc153514386"/>
            <w:bookmarkStart w:id="391" w:name="_Toc283800335"/>
            <w:bookmarkStart w:id="392" w:name="_Toc283800484"/>
            <w:bookmarkStart w:id="393" w:name="_Toc345055114"/>
            <w:bookmarkStart w:id="394" w:name="_Toc345568177"/>
            <w:bookmarkStart w:id="395" w:name="_Toc410999077"/>
            <w:bookmarkStart w:id="396" w:name="_Toc529195201"/>
            <w:r w:rsidRPr="009A6C55">
              <w:rPr>
                <w:rFonts w:ascii="Footlight MT Light" w:hAnsi="Footlight MT Light"/>
                <w:sz w:val="24"/>
                <w:szCs w:val="24"/>
                <w:lang w:val="fi-FI"/>
              </w:rPr>
              <w:lastRenderedPageBreak/>
              <w:t>Perubahan</w:t>
            </w:r>
            <w:r w:rsidRPr="009A6C55">
              <w:rPr>
                <w:rFonts w:ascii="Footlight MT Light" w:hAnsi="Footlight MT Light"/>
                <w:sz w:val="24"/>
                <w:szCs w:val="24"/>
                <w:lang w:val="nl-NL"/>
              </w:rPr>
              <w:t xml:space="preserve"> </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r w:rsidR="000E659F" w:rsidRPr="009A6C55">
              <w:rPr>
                <w:rFonts w:ascii="Footlight MT Light" w:hAnsi="Footlight MT Light"/>
                <w:sz w:val="24"/>
                <w:szCs w:val="24"/>
                <w:lang w:val="fi-FI"/>
              </w:rPr>
              <w:t xml:space="preserve">Dokumen </w:t>
            </w:r>
            <w:r w:rsidR="00BF1037">
              <w:rPr>
                <w:rFonts w:ascii="Footlight MT Light" w:hAnsi="Footlight MT Light"/>
                <w:sz w:val="24"/>
                <w:szCs w:val="24"/>
                <w:lang w:val="en-ID"/>
              </w:rPr>
              <w:t>Penunjukan Langsung</w:t>
            </w:r>
            <w:bookmarkEnd w:id="396"/>
          </w:p>
        </w:tc>
        <w:tc>
          <w:tcPr>
            <w:tcW w:w="6804" w:type="dxa"/>
          </w:tcPr>
          <w:p w14:paraId="738BB17F" w14:textId="6E307C18" w:rsidR="006B007D" w:rsidRPr="0012285C" w:rsidRDefault="00EE7E37" w:rsidP="00EC65FD">
            <w:pPr>
              <w:numPr>
                <w:ilvl w:val="0"/>
                <w:numId w:val="20"/>
              </w:numPr>
              <w:ind w:left="534" w:hanging="534"/>
              <w:jc w:val="both"/>
              <w:rPr>
                <w:rFonts w:ascii="Footlight MT Light" w:hAnsi="Footlight MT Light"/>
                <w:sz w:val="24"/>
                <w:szCs w:val="24"/>
                <w:lang w:val="nl-NL"/>
              </w:rPr>
            </w:pPr>
            <w:r w:rsidRPr="0012285C">
              <w:rPr>
                <w:rFonts w:ascii="Footlight MT Light" w:hAnsi="Footlight MT Light"/>
                <w:sz w:val="24"/>
                <w:szCs w:val="24"/>
                <w:lang w:val="id-ID" w:eastAsia="id-ID"/>
              </w:rPr>
              <w:t xml:space="preserve">Apabila </w:t>
            </w:r>
            <w:r w:rsidRPr="0012285C">
              <w:rPr>
                <w:rFonts w:ascii="Footlight MT Light" w:hAnsi="Footlight MT Light"/>
                <w:sz w:val="24"/>
                <w:szCs w:val="24"/>
                <w:lang w:val="id-ID"/>
              </w:rPr>
              <w:t>pada saat pemberian penjelasan</w:t>
            </w:r>
            <w:r w:rsidR="001230AC" w:rsidRPr="0012285C">
              <w:rPr>
                <w:rFonts w:ascii="Footlight MT Light" w:hAnsi="Footlight MT Light"/>
                <w:sz w:val="24"/>
                <w:szCs w:val="24"/>
                <w:lang w:val="id-ID"/>
              </w:rPr>
              <w:t xml:space="preserve"> </w:t>
            </w:r>
            <w:r w:rsidR="00ED0228" w:rsidRPr="0012285C">
              <w:rPr>
                <w:rFonts w:ascii="Footlight MT Light" w:hAnsi="Footlight MT Light"/>
                <w:sz w:val="24"/>
                <w:szCs w:val="24"/>
                <w:lang w:val="nl-NL"/>
              </w:rPr>
              <w:t>terdapat hal-hal/ketentuan baru atau perubahan</w:t>
            </w:r>
            <w:r w:rsidR="00BF1037">
              <w:rPr>
                <w:rFonts w:ascii="Footlight MT Light" w:hAnsi="Footlight MT Light"/>
                <w:sz w:val="24"/>
                <w:szCs w:val="24"/>
                <w:lang w:val="nl-NL"/>
              </w:rPr>
              <w:t xml:space="preserve"> penting</w:t>
            </w:r>
            <w:r w:rsidR="00ED0228" w:rsidRPr="0012285C">
              <w:rPr>
                <w:rFonts w:ascii="Footlight MT Light" w:hAnsi="Footlight MT Light"/>
                <w:sz w:val="24"/>
                <w:szCs w:val="24"/>
                <w:lang w:val="nl-NL"/>
              </w:rPr>
              <w:t xml:space="preserve"> yang perlu ditampung, maka </w:t>
            </w:r>
            <w:r w:rsidR="000E659F" w:rsidRPr="0012285C">
              <w:rPr>
                <w:rFonts w:ascii="Footlight MT Light" w:hAnsi="Footlight MT Light"/>
                <w:sz w:val="24"/>
                <w:szCs w:val="24"/>
                <w:lang w:val="nl-NL"/>
              </w:rPr>
              <w:t>Pokja Pemilihan</w:t>
            </w:r>
            <w:r w:rsidR="00ED0228" w:rsidRPr="0012285C">
              <w:rPr>
                <w:rFonts w:ascii="Footlight MT Light" w:hAnsi="Footlight MT Light"/>
                <w:sz w:val="24"/>
                <w:szCs w:val="24"/>
                <w:lang w:val="nl-NL"/>
              </w:rPr>
              <w:t xml:space="preserve"> menuangkan ke dalam Adendum </w:t>
            </w:r>
            <w:r w:rsidR="000E659F" w:rsidRPr="0012285C">
              <w:rPr>
                <w:rFonts w:ascii="Footlight MT Light" w:hAnsi="Footlight MT Light"/>
                <w:sz w:val="24"/>
                <w:szCs w:val="24"/>
                <w:lang w:val="nl-NL"/>
              </w:rPr>
              <w:t xml:space="preserve">Dokumen </w:t>
            </w:r>
            <w:r w:rsidR="00BF1037">
              <w:rPr>
                <w:rFonts w:ascii="Footlight MT Light" w:hAnsi="Footlight MT Light"/>
                <w:sz w:val="24"/>
                <w:szCs w:val="24"/>
                <w:lang w:val="en-ID"/>
              </w:rPr>
              <w:t>Penunjukan Langsung</w:t>
            </w:r>
            <w:r w:rsidR="00B965D8" w:rsidRPr="0012285C">
              <w:rPr>
                <w:rFonts w:ascii="Footlight MT Light" w:hAnsi="Footlight MT Light"/>
                <w:sz w:val="24"/>
                <w:szCs w:val="24"/>
                <w:lang w:val="id-ID"/>
              </w:rPr>
              <w:t>.</w:t>
            </w:r>
            <w:r w:rsidR="00ED0228" w:rsidRPr="0012285C">
              <w:rPr>
                <w:rFonts w:ascii="Footlight MT Light" w:hAnsi="Footlight MT Light"/>
                <w:sz w:val="24"/>
                <w:szCs w:val="24"/>
                <w:lang w:val="nl-NL"/>
              </w:rPr>
              <w:t xml:space="preserve"> </w:t>
            </w:r>
          </w:p>
          <w:p w14:paraId="51254A40" w14:textId="77777777" w:rsidR="006B007D" w:rsidRPr="0012285C" w:rsidRDefault="006B007D">
            <w:pPr>
              <w:ind w:left="534"/>
              <w:jc w:val="both"/>
              <w:rPr>
                <w:rFonts w:ascii="Footlight MT Light" w:hAnsi="Footlight MT Light"/>
                <w:sz w:val="24"/>
                <w:szCs w:val="24"/>
                <w:lang w:val="nl-NL"/>
              </w:rPr>
            </w:pPr>
          </w:p>
          <w:p w14:paraId="44D8F75E" w14:textId="3BD56391" w:rsidR="00B965D8" w:rsidRPr="0012285C" w:rsidRDefault="00FD1EF0" w:rsidP="00EC65FD">
            <w:pPr>
              <w:numPr>
                <w:ilvl w:val="0"/>
                <w:numId w:val="20"/>
              </w:numPr>
              <w:ind w:left="534" w:hanging="534"/>
              <w:jc w:val="both"/>
              <w:rPr>
                <w:rFonts w:ascii="Footlight MT Light" w:hAnsi="Footlight MT Light"/>
                <w:sz w:val="24"/>
                <w:szCs w:val="24"/>
                <w:lang w:val="nl-NL"/>
              </w:rPr>
            </w:pPr>
            <w:r w:rsidRPr="0012285C">
              <w:rPr>
                <w:rFonts w:ascii="Footlight MT Light" w:hAnsi="Footlight MT Light"/>
                <w:sz w:val="24"/>
                <w:szCs w:val="24"/>
                <w:lang w:val="id-ID" w:eastAsia="id-ID"/>
              </w:rPr>
              <w:t xml:space="preserve">Perubahan rancangan kontrak, </w:t>
            </w:r>
            <w:r w:rsidR="00A56D8F" w:rsidRPr="0012285C">
              <w:rPr>
                <w:rFonts w:ascii="Footlight MT Light" w:hAnsi="Footlight MT Light"/>
                <w:sz w:val="24"/>
                <w:szCs w:val="24"/>
                <w:lang w:val="id-ID" w:eastAsia="id-ID"/>
              </w:rPr>
              <w:t>K</w:t>
            </w:r>
            <w:r w:rsidR="00A56D8F" w:rsidRPr="0012285C">
              <w:rPr>
                <w:rFonts w:ascii="Footlight MT Light" w:hAnsi="Footlight MT Light"/>
                <w:sz w:val="24"/>
                <w:szCs w:val="24"/>
                <w:lang w:eastAsia="id-ID"/>
              </w:rPr>
              <w:t xml:space="preserve">erangka </w:t>
            </w:r>
            <w:r w:rsidR="00A56D8F" w:rsidRPr="0012285C">
              <w:rPr>
                <w:rFonts w:ascii="Footlight MT Light" w:hAnsi="Footlight MT Light"/>
                <w:sz w:val="24"/>
                <w:szCs w:val="24"/>
                <w:lang w:val="id-ID" w:eastAsia="id-ID"/>
              </w:rPr>
              <w:t>A</w:t>
            </w:r>
            <w:r w:rsidR="00A56D8F" w:rsidRPr="0012285C">
              <w:rPr>
                <w:rFonts w:ascii="Footlight MT Light" w:hAnsi="Footlight MT Light"/>
                <w:sz w:val="24"/>
                <w:szCs w:val="24"/>
                <w:lang w:eastAsia="id-ID"/>
              </w:rPr>
              <w:t xml:space="preserve">cuan </w:t>
            </w:r>
            <w:r w:rsidR="00A56D8F" w:rsidRPr="0012285C">
              <w:rPr>
                <w:rFonts w:ascii="Footlight MT Light" w:hAnsi="Footlight MT Light"/>
                <w:sz w:val="24"/>
                <w:szCs w:val="24"/>
                <w:lang w:val="id-ID" w:eastAsia="id-ID"/>
              </w:rPr>
              <w:t>K</w:t>
            </w:r>
            <w:r w:rsidR="00A56D8F" w:rsidRPr="0012285C">
              <w:rPr>
                <w:rFonts w:ascii="Footlight MT Light" w:hAnsi="Footlight MT Light"/>
                <w:sz w:val="24"/>
                <w:szCs w:val="24"/>
                <w:lang w:eastAsia="id-ID"/>
              </w:rPr>
              <w:t>erja</w:t>
            </w:r>
            <w:r w:rsidR="00C7349F" w:rsidRPr="0012285C">
              <w:rPr>
                <w:rFonts w:ascii="Footlight MT Light" w:hAnsi="Footlight MT Light"/>
                <w:sz w:val="24"/>
                <w:szCs w:val="24"/>
                <w:lang w:eastAsia="id-ID"/>
              </w:rPr>
              <w:t xml:space="preserve"> </w:t>
            </w:r>
            <w:r w:rsidR="00A56D8F" w:rsidRPr="0012285C">
              <w:rPr>
                <w:rFonts w:ascii="Footlight MT Light" w:hAnsi="Footlight MT Light"/>
                <w:sz w:val="24"/>
                <w:szCs w:val="24"/>
                <w:lang w:eastAsia="id-ID"/>
              </w:rPr>
              <w:t>(KAK)</w:t>
            </w:r>
            <w:r w:rsidR="000A33EF" w:rsidRPr="0012285C">
              <w:rPr>
                <w:rFonts w:ascii="Footlight MT Light" w:hAnsi="Footlight MT Light"/>
                <w:sz w:val="24"/>
                <w:szCs w:val="24"/>
                <w:lang w:val="id-ID" w:eastAsia="id-ID"/>
              </w:rPr>
              <w:t>, gambar</w:t>
            </w:r>
            <w:r w:rsidR="00010029" w:rsidRPr="0012285C">
              <w:rPr>
                <w:rFonts w:ascii="Footlight MT Light" w:hAnsi="Footlight MT Light"/>
                <w:sz w:val="24"/>
                <w:szCs w:val="24"/>
                <w:lang w:eastAsia="id-ID"/>
              </w:rPr>
              <w:t xml:space="preserve"> dan/atau</w:t>
            </w:r>
            <w:r w:rsidR="000A33EF" w:rsidRPr="0012285C">
              <w:rPr>
                <w:rFonts w:ascii="Footlight MT Light" w:hAnsi="Footlight MT Light"/>
                <w:sz w:val="24"/>
                <w:szCs w:val="24"/>
                <w:lang w:val="id-ID" w:eastAsia="id-ID"/>
              </w:rPr>
              <w:t xml:space="preserve"> HPS</w:t>
            </w:r>
            <w:r w:rsidR="00211757" w:rsidRPr="0012285C">
              <w:rPr>
                <w:rFonts w:ascii="Footlight MT Light" w:hAnsi="Footlight MT Light"/>
                <w:sz w:val="24"/>
                <w:szCs w:val="24"/>
                <w:lang w:val="id-ID" w:eastAsia="id-ID"/>
              </w:rPr>
              <w:t xml:space="preserve">, harus mendapatkan </w:t>
            </w:r>
            <w:r w:rsidR="000A33EF" w:rsidRPr="0012285C">
              <w:rPr>
                <w:rFonts w:ascii="Footlight MT Light" w:hAnsi="Footlight MT Light"/>
                <w:sz w:val="24"/>
                <w:szCs w:val="24"/>
                <w:lang w:val="id-ID" w:eastAsia="id-ID"/>
              </w:rPr>
              <w:t xml:space="preserve">persetujuan PPK sebelum dituangkan dalam Adendum </w:t>
            </w:r>
            <w:r w:rsidR="000E659F" w:rsidRPr="0012285C">
              <w:rPr>
                <w:rFonts w:ascii="Footlight MT Light" w:hAnsi="Footlight MT Light"/>
                <w:sz w:val="24"/>
                <w:szCs w:val="24"/>
                <w:lang w:val="id-ID" w:eastAsia="id-ID"/>
              </w:rPr>
              <w:t xml:space="preserve">Dokumen </w:t>
            </w:r>
            <w:r w:rsidR="00BF1037">
              <w:rPr>
                <w:rFonts w:ascii="Footlight MT Light" w:hAnsi="Footlight MT Light"/>
                <w:sz w:val="24"/>
                <w:szCs w:val="24"/>
                <w:lang w:val="en-ID"/>
              </w:rPr>
              <w:t>Penunjukan Langsung</w:t>
            </w:r>
            <w:r w:rsidR="000A33EF" w:rsidRPr="0012285C">
              <w:rPr>
                <w:rFonts w:ascii="Footlight MT Light" w:hAnsi="Footlight MT Light"/>
                <w:sz w:val="24"/>
                <w:szCs w:val="24"/>
                <w:lang w:val="id-ID" w:eastAsia="id-ID"/>
              </w:rPr>
              <w:t>.</w:t>
            </w:r>
          </w:p>
          <w:p w14:paraId="6AB516B5" w14:textId="77777777" w:rsidR="00183A40" w:rsidRPr="0012285C" w:rsidRDefault="00183A40" w:rsidP="00183A40">
            <w:pPr>
              <w:ind w:left="534"/>
              <w:jc w:val="both"/>
              <w:rPr>
                <w:rFonts w:ascii="Footlight MT Light" w:hAnsi="Footlight MT Light"/>
                <w:sz w:val="24"/>
                <w:szCs w:val="24"/>
                <w:lang w:val="nl-NL"/>
              </w:rPr>
            </w:pPr>
          </w:p>
          <w:p w14:paraId="42FE8DEA" w14:textId="2191A924" w:rsidR="00B965D8" w:rsidRPr="0012285C" w:rsidRDefault="00EE7E37" w:rsidP="00EC65FD">
            <w:pPr>
              <w:numPr>
                <w:ilvl w:val="0"/>
                <w:numId w:val="20"/>
              </w:numPr>
              <w:ind w:left="534" w:hanging="534"/>
              <w:jc w:val="both"/>
              <w:rPr>
                <w:rFonts w:ascii="Footlight MT Light" w:hAnsi="Footlight MT Light"/>
                <w:sz w:val="24"/>
                <w:szCs w:val="24"/>
                <w:lang w:val="nl-NL"/>
              </w:rPr>
            </w:pPr>
            <w:r w:rsidRPr="0012285C">
              <w:rPr>
                <w:rFonts w:ascii="Footlight MT Light" w:hAnsi="Footlight MT Light"/>
                <w:sz w:val="24"/>
                <w:szCs w:val="24"/>
                <w:lang w:val="id-ID" w:eastAsia="id-ID"/>
              </w:rPr>
              <w:t xml:space="preserve">Apabila ketentuan baru atau perubahan </w:t>
            </w:r>
            <w:r w:rsidR="0007406C">
              <w:rPr>
                <w:rFonts w:ascii="Footlight MT Light" w:hAnsi="Footlight MT Light"/>
                <w:sz w:val="24"/>
                <w:szCs w:val="24"/>
                <w:lang w:val="en-ID" w:eastAsia="id-ID"/>
              </w:rPr>
              <w:t xml:space="preserve">penting </w:t>
            </w:r>
            <w:r w:rsidRPr="0012285C">
              <w:rPr>
                <w:rFonts w:ascii="Footlight MT Light" w:hAnsi="Footlight MT Light"/>
                <w:sz w:val="24"/>
                <w:szCs w:val="24"/>
                <w:lang w:val="id-ID" w:eastAsia="id-ID"/>
              </w:rPr>
              <w:t xml:space="preserve">tersebut tidak dituangkan dalam Adendum </w:t>
            </w:r>
            <w:r w:rsidR="000E659F" w:rsidRPr="0012285C">
              <w:rPr>
                <w:rFonts w:ascii="Footlight MT Light" w:hAnsi="Footlight MT Light"/>
                <w:sz w:val="24"/>
                <w:szCs w:val="24"/>
                <w:lang w:val="id-ID" w:eastAsia="id-ID"/>
              </w:rPr>
              <w:t xml:space="preserve">Dokumen </w:t>
            </w:r>
            <w:r w:rsidR="00BF1037">
              <w:rPr>
                <w:rFonts w:ascii="Footlight MT Light" w:hAnsi="Footlight MT Light"/>
                <w:sz w:val="24"/>
                <w:szCs w:val="24"/>
                <w:lang w:val="en-ID"/>
              </w:rPr>
              <w:t>Penunjukan Langsung</w:t>
            </w:r>
            <w:r w:rsidR="0007406C">
              <w:rPr>
                <w:rFonts w:ascii="Footlight MT Light" w:hAnsi="Footlight MT Light"/>
                <w:sz w:val="24"/>
                <w:szCs w:val="24"/>
                <w:lang w:val="en-ID"/>
              </w:rPr>
              <w:t xml:space="preserve"> atau tidak disetujui PPK</w:t>
            </w:r>
            <w:r w:rsidR="00BF1037" w:rsidRPr="0012285C">
              <w:rPr>
                <w:rFonts w:ascii="Footlight MT Light" w:hAnsi="Footlight MT Light"/>
                <w:sz w:val="24"/>
                <w:szCs w:val="24"/>
                <w:lang w:val="id-ID"/>
              </w:rPr>
              <w:t xml:space="preserve"> </w:t>
            </w:r>
            <w:r w:rsidRPr="0012285C">
              <w:rPr>
                <w:rFonts w:ascii="Footlight MT Light" w:hAnsi="Footlight MT Light"/>
                <w:sz w:val="24"/>
                <w:szCs w:val="24"/>
                <w:lang w:val="id-ID" w:eastAsia="id-ID"/>
              </w:rPr>
              <w:t>maka ketentuan baru atau perubahan</w:t>
            </w:r>
            <w:r w:rsidR="00EF798D" w:rsidRPr="0012285C">
              <w:rPr>
                <w:rFonts w:ascii="Footlight MT Light" w:hAnsi="Footlight MT Light"/>
                <w:sz w:val="24"/>
                <w:szCs w:val="24"/>
                <w:lang w:val="en-ID" w:eastAsia="id-ID"/>
              </w:rPr>
              <w:t xml:space="preserve"> </w:t>
            </w:r>
            <w:r w:rsidRPr="0012285C">
              <w:rPr>
                <w:rFonts w:ascii="Footlight MT Light" w:hAnsi="Footlight MT Light"/>
                <w:sz w:val="24"/>
                <w:szCs w:val="24"/>
                <w:lang w:val="id-ID" w:eastAsia="id-ID"/>
              </w:rPr>
              <w:t xml:space="preserve">tersebut dianggap tidak ada dan ketentuan yang berlaku adalah yang tercantum dalam </w:t>
            </w:r>
            <w:r w:rsidR="000E659F" w:rsidRPr="0012285C">
              <w:rPr>
                <w:rFonts w:ascii="Footlight MT Light" w:hAnsi="Footlight MT Light"/>
                <w:sz w:val="24"/>
                <w:szCs w:val="24"/>
                <w:lang w:val="id-ID" w:eastAsia="id-ID"/>
              </w:rPr>
              <w:t xml:space="preserve">Dokumen </w:t>
            </w:r>
            <w:r w:rsidR="0007406C">
              <w:rPr>
                <w:rFonts w:ascii="Footlight MT Light" w:hAnsi="Footlight MT Light"/>
                <w:sz w:val="24"/>
                <w:szCs w:val="24"/>
                <w:lang w:val="en-ID"/>
              </w:rPr>
              <w:t>Penunjukan Langsung yang</w:t>
            </w:r>
            <w:r w:rsidR="0007406C" w:rsidRPr="0012285C">
              <w:rPr>
                <w:rFonts w:ascii="Footlight MT Light" w:hAnsi="Footlight MT Light"/>
                <w:sz w:val="24"/>
                <w:szCs w:val="24"/>
                <w:lang w:val="id-ID"/>
              </w:rPr>
              <w:t xml:space="preserve"> </w:t>
            </w:r>
            <w:r w:rsidRPr="0012285C">
              <w:rPr>
                <w:rFonts w:ascii="Footlight MT Light" w:hAnsi="Footlight MT Light"/>
                <w:sz w:val="24"/>
                <w:szCs w:val="24"/>
                <w:lang w:val="id-ID" w:eastAsia="id-ID"/>
              </w:rPr>
              <w:t>awal.</w:t>
            </w:r>
          </w:p>
          <w:p w14:paraId="527DD68E" w14:textId="77777777" w:rsidR="00B965D8" w:rsidRPr="0012285C" w:rsidRDefault="00B965D8" w:rsidP="00B965D8">
            <w:pPr>
              <w:ind w:left="534"/>
              <w:jc w:val="both"/>
              <w:rPr>
                <w:rFonts w:ascii="Footlight MT Light" w:hAnsi="Footlight MT Light"/>
                <w:sz w:val="24"/>
                <w:szCs w:val="24"/>
                <w:lang w:val="nl-NL"/>
              </w:rPr>
            </w:pPr>
          </w:p>
          <w:p w14:paraId="0B788349" w14:textId="29888CF7" w:rsidR="00B965D8" w:rsidRPr="0012285C" w:rsidRDefault="00EE7E37" w:rsidP="00EC65FD">
            <w:pPr>
              <w:numPr>
                <w:ilvl w:val="0"/>
                <w:numId w:val="20"/>
              </w:numPr>
              <w:ind w:left="534" w:hanging="534"/>
              <w:jc w:val="both"/>
              <w:rPr>
                <w:rFonts w:ascii="Footlight MT Light" w:hAnsi="Footlight MT Light"/>
                <w:sz w:val="24"/>
                <w:szCs w:val="24"/>
                <w:lang w:val="nl-NL"/>
              </w:rPr>
            </w:pPr>
            <w:r w:rsidRPr="0012285C">
              <w:rPr>
                <w:rFonts w:ascii="Footlight MT Light" w:hAnsi="Footlight MT Light"/>
                <w:sz w:val="24"/>
                <w:szCs w:val="24"/>
                <w:lang w:val="nl-NL"/>
              </w:rPr>
              <w:t>S</w:t>
            </w:r>
            <w:r w:rsidRPr="0012285C">
              <w:rPr>
                <w:rFonts w:ascii="Footlight MT Light" w:hAnsi="Footlight MT Light"/>
                <w:sz w:val="24"/>
                <w:szCs w:val="24"/>
                <w:lang w:val="id-ID"/>
              </w:rPr>
              <w:t>etelah Pemberian Penjelasan dan s</w:t>
            </w:r>
            <w:r w:rsidRPr="0012285C">
              <w:rPr>
                <w:rFonts w:ascii="Footlight MT Light" w:hAnsi="Footlight MT Light"/>
                <w:sz w:val="24"/>
                <w:szCs w:val="24"/>
                <w:lang w:val="nl-NL"/>
              </w:rPr>
              <w:t xml:space="preserve">ebelum batas akhir waktu </w:t>
            </w:r>
            <w:r w:rsidR="00E409F5" w:rsidRPr="0012285C">
              <w:rPr>
                <w:rFonts w:ascii="Footlight MT Light" w:hAnsi="Footlight MT Light"/>
                <w:sz w:val="24"/>
                <w:szCs w:val="24"/>
                <w:lang w:val="nl-NL"/>
              </w:rPr>
              <w:t>penyampaian</w:t>
            </w:r>
            <w:r w:rsidRPr="0012285C">
              <w:rPr>
                <w:rFonts w:ascii="Footlight MT Light" w:hAnsi="Footlight MT Light"/>
                <w:sz w:val="24"/>
                <w:szCs w:val="24"/>
                <w:lang w:val="nl-NL"/>
              </w:rPr>
              <w:t xml:space="preserve"> penawaran, </w:t>
            </w:r>
            <w:r w:rsidR="000E659F" w:rsidRPr="0012285C">
              <w:rPr>
                <w:rFonts w:ascii="Footlight MT Light" w:hAnsi="Footlight MT Light"/>
                <w:sz w:val="24"/>
                <w:szCs w:val="24"/>
                <w:lang w:val="id-ID"/>
              </w:rPr>
              <w:t>Pokja Pemilihan</w:t>
            </w:r>
            <w:r w:rsidRPr="0012285C">
              <w:rPr>
                <w:rFonts w:ascii="Footlight MT Light" w:hAnsi="Footlight MT Light"/>
                <w:sz w:val="24"/>
                <w:szCs w:val="24"/>
                <w:lang w:val="nl-NL"/>
              </w:rPr>
              <w:t xml:space="preserve"> dapat</w:t>
            </w:r>
            <w:r w:rsidRPr="0012285C">
              <w:rPr>
                <w:rFonts w:ascii="Footlight MT Light" w:hAnsi="Footlight MT Light"/>
                <w:sz w:val="24"/>
                <w:szCs w:val="24"/>
                <w:lang w:val="id-ID"/>
              </w:rPr>
              <w:t xml:space="preserve"> menetapkan</w:t>
            </w:r>
            <w:r w:rsidRPr="0012285C">
              <w:rPr>
                <w:rFonts w:ascii="Footlight MT Light" w:hAnsi="Footlight MT Light"/>
                <w:sz w:val="24"/>
                <w:szCs w:val="24"/>
                <w:lang w:val="nl-NL"/>
              </w:rPr>
              <w:t xml:space="preserve"> Adendum</w:t>
            </w:r>
            <w:r w:rsidRPr="0012285C">
              <w:rPr>
                <w:rFonts w:ascii="Footlight MT Light" w:hAnsi="Footlight MT Light"/>
                <w:sz w:val="24"/>
                <w:szCs w:val="24"/>
                <w:lang w:val="id-ID"/>
              </w:rPr>
              <w:t xml:space="preserve"> </w:t>
            </w:r>
            <w:r w:rsidR="000E659F" w:rsidRPr="0012285C">
              <w:rPr>
                <w:rFonts w:ascii="Footlight MT Light" w:hAnsi="Footlight MT Light"/>
                <w:sz w:val="24"/>
                <w:szCs w:val="24"/>
                <w:lang w:val="nl-NL"/>
              </w:rPr>
              <w:t xml:space="preserve">Dokumen </w:t>
            </w:r>
            <w:r w:rsidR="0007406C">
              <w:rPr>
                <w:rFonts w:ascii="Footlight MT Light" w:hAnsi="Footlight MT Light"/>
                <w:sz w:val="24"/>
                <w:szCs w:val="24"/>
                <w:lang w:val="en-ID"/>
              </w:rPr>
              <w:t>Penunjukan Langsung</w:t>
            </w:r>
            <w:r w:rsidRPr="0012285C">
              <w:rPr>
                <w:rFonts w:ascii="Footlight MT Light" w:hAnsi="Footlight MT Light"/>
                <w:sz w:val="24"/>
                <w:szCs w:val="24"/>
                <w:lang w:val="id-ID"/>
              </w:rPr>
              <w:t xml:space="preserve">, berdasarkan informasi baru yang mempengaruhi substansi </w:t>
            </w:r>
            <w:r w:rsidR="000E659F" w:rsidRPr="0012285C">
              <w:rPr>
                <w:rFonts w:ascii="Footlight MT Light" w:hAnsi="Footlight MT Light"/>
                <w:sz w:val="24"/>
                <w:szCs w:val="24"/>
                <w:lang w:val="id-ID"/>
              </w:rPr>
              <w:t xml:space="preserve">Dokumen </w:t>
            </w:r>
            <w:r w:rsidR="0007406C">
              <w:rPr>
                <w:rFonts w:ascii="Footlight MT Light" w:hAnsi="Footlight MT Light"/>
                <w:sz w:val="24"/>
                <w:szCs w:val="24"/>
                <w:lang w:val="en-ID"/>
              </w:rPr>
              <w:t>Penunjukan Langsung</w:t>
            </w:r>
            <w:r w:rsidR="00B965D8" w:rsidRPr="0012285C">
              <w:rPr>
                <w:rFonts w:ascii="Footlight MT Light" w:hAnsi="Footlight MT Light"/>
                <w:sz w:val="24"/>
                <w:szCs w:val="24"/>
                <w:lang w:val="nl-NL"/>
              </w:rPr>
              <w:t>.</w:t>
            </w:r>
          </w:p>
          <w:p w14:paraId="2C3A1B58" w14:textId="77777777" w:rsidR="00B965D8" w:rsidRPr="0012285C" w:rsidRDefault="00B965D8" w:rsidP="00B965D8">
            <w:pPr>
              <w:ind w:left="534"/>
              <w:jc w:val="both"/>
              <w:rPr>
                <w:rFonts w:ascii="Footlight MT Light" w:hAnsi="Footlight MT Light"/>
                <w:sz w:val="24"/>
                <w:szCs w:val="24"/>
                <w:lang w:val="nl-NL"/>
              </w:rPr>
            </w:pPr>
          </w:p>
          <w:p w14:paraId="4CE85C1B" w14:textId="3A041974" w:rsidR="00B965D8" w:rsidRPr="0007406C" w:rsidRDefault="000E659F" w:rsidP="00EC65FD">
            <w:pPr>
              <w:numPr>
                <w:ilvl w:val="0"/>
                <w:numId w:val="20"/>
              </w:numPr>
              <w:ind w:left="534" w:hanging="534"/>
              <w:jc w:val="both"/>
              <w:rPr>
                <w:rFonts w:ascii="Footlight MT Light" w:hAnsi="Footlight MT Light"/>
                <w:sz w:val="24"/>
                <w:szCs w:val="24"/>
                <w:lang w:val="nl-NL"/>
              </w:rPr>
            </w:pPr>
            <w:r w:rsidRPr="0012285C">
              <w:rPr>
                <w:rFonts w:ascii="Footlight MT Light" w:hAnsi="Footlight MT Light"/>
                <w:sz w:val="24"/>
                <w:szCs w:val="24"/>
                <w:lang w:val="nl-NL"/>
              </w:rPr>
              <w:t>Pokja Pemilihan</w:t>
            </w:r>
            <w:r w:rsidR="001944F0" w:rsidRPr="0012285C">
              <w:rPr>
                <w:rFonts w:ascii="Footlight MT Light" w:hAnsi="Footlight MT Light"/>
                <w:sz w:val="24"/>
                <w:szCs w:val="24"/>
                <w:lang w:val="id-ID"/>
              </w:rPr>
              <w:t xml:space="preserve"> </w:t>
            </w:r>
            <w:r w:rsidR="0007406C">
              <w:rPr>
                <w:rFonts w:ascii="Footlight MT Light" w:hAnsi="Footlight MT Light"/>
                <w:sz w:val="24"/>
                <w:szCs w:val="24"/>
                <w:lang w:val="en-ID"/>
              </w:rPr>
              <w:t>menyampaikan</w:t>
            </w:r>
            <w:r w:rsidR="001944F0" w:rsidRPr="0012285C">
              <w:rPr>
                <w:rFonts w:ascii="Footlight MT Light" w:hAnsi="Footlight MT Light"/>
                <w:sz w:val="24"/>
                <w:szCs w:val="24"/>
                <w:lang w:val="id-ID"/>
              </w:rPr>
              <w:t xml:space="preserve"> </w:t>
            </w:r>
            <w:r w:rsidR="001944F0" w:rsidRPr="0012285C">
              <w:rPr>
                <w:rFonts w:ascii="Footlight MT Light" w:hAnsi="Footlight MT Light"/>
                <w:sz w:val="24"/>
                <w:szCs w:val="24"/>
                <w:lang w:val="nl-NL"/>
              </w:rPr>
              <w:t xml:space="preserve">Adendum </w:t>
            </w:r>
            <w:r w:rsidRPr="0012285C">
              <w:rPr>
                <w:rFonts w:ascii="Footlight MT Light" w:hAnsi="Footlight MT Light"/>
                <w:sz w:val="24"/>
                <w:szCs w:val="24"/>
                <w:lang w:val="nl-NL"/>
              </w:rPr>
              <w:t xml:space="preserve">Dokumen </w:t>
            </w:r>
            <w:r w:rsidR="0007406C">
              <w:rPr>
                <w:rFonts w:ascii="Footlight MT Light" w:hAnsi="Footlight MT Light"/>
                <w:sz w:val="24"/>
                <w:szCs w:val="24"/>
                <w:lang w:val="en-ID"/>
              </w:rPr>
              <w:t xml:space="preserve">Penunjukan Langsung. Apabila </w:t>
            </w:r>
            <w:r w:rsidR="001944F0" w:rsidRPr="0012285C">
              <w:rPr>
                <w:rFonts w:ascii="Footlight MT Light" w:hAnsi="Footlight MT Light"/>
                <w:sz w:val="24"/>
                <w:szCs w:val="24"/>
                <w:lang w:val="id-ID"/>
              </w:rPr>
              <w:t xml:space="preserve">adendum </w:t>
            </w:r>
            <w:r w:rsidRPr="0012285C">
              <w:rPr>
                <w:rFonts w:ascii="Footlight MT Light" w:hAnsi="Footlight MT Light"/>
                <w:sz w:val="24"/>
                <w:szCs w:val="24"/>
                <w:lang w:val="id-ID"/>
              </w:rPr>
              <w:t xml:space="preserve">Dokumen </w:t>
            </w:r>
            <w:r w:rsidR="0007406C">
              <w:rPr>
                <w:rFonts w:ascii="Footlight MT Light" w:hAnsi="Footlight MT Light"/>
                <w:sz w:val="24"/>
                <w:szCs w:val="24"/>
                <w:lang w:val="en-ID"/>
              </w:rPr>
              <w:t>Penunjukan Langsung</w:t>
            </w:r>
            <w:r w:rsidR="0007406C" w:rsidRPr="0012285C">
              <w:rPr>
                <w:rFonts w:ascii="Footlight MT Light" w:hAnsi="Footlight MT Light"/>
                <w:sz w:val="24"/>
                <w:szCs w:val="24"/>
                <w:lang w:val="id-ID"/>
              </w:rPr>
              <w:t xml:space="preserve"> </w:t>
            </w:r>
            <w:r w:rsidR="0007406C">
              <w:rPr>
                <w:rFonts w:ascii="Footlight MT Light" w:hAnsi="Footlight MT Light"/>
                <w:sz w:val="24"/>
                <w:szCs w:val="24"/>
                <w:lang w:val="en-ID"/>
              </w:rPr>
              <w:t xml:space="preserve">disampaikan </w:t>
            </w:r>
            <w:r w:rsidR="0007406C">
              <w:rPr>
                <w:rFonts w:ascii="Footlight MT Light" w:hAnsi="Footlight MT Light"/>
                <w:sz w:val="24"/>
                <w:szCs w:val="24"/>
                <w:lang w:val="nl-NL"/>
              </w:rPr>
              <w:t>kurang dari</w:t>
            </w:r>
            <w:r w:rsidR="001944F0" w:rsidRPr="0012285C">
              <w:rPr>
                <w:rFonts w:ascii="Footlight MT Light" w:hAnsi="Footlight MT Light"/>
                <w:sz w:val="24"/>
                <w:szCs w:val="24"/>
                <w:lang w:val="nl-NL"/>
              </w:rPr>
              <w:t xml:space="preserve"> </w:t>
            </w:r>
            <w:r w:rsidR="00D22049" w:rsidRPr="0012285C">
              <w:rPr>
                <w:rFonts w:ascii="Footlight MT Light" w:hAnsi="Footlight MT Light"/>
                <w:sz w:val="24"/>
                <w:szCs w:val="24"/>
                <w:lang w:val="id-ID"/>
              </w:rPr>
              <w:t>3</w:t>
            </w:r>
            <w:r w:rsidR="001944F0" w:rsidRPr="0012285C">
              <w:rPr>
                <w:rFonts w:ascii="Footlight MT Light" w:hAnsi="Footlight MT Light"/>
                <w:sz w:val="24"/>
                <w:szCs w:val="24"/>
                <w:lang w:val="nl-NL"/>
              </w:rPr>
              <w:t xml:space="preserve"> (</w:t>
            </w:r>
            <w:r w:rsidR="00D22049" w:rsidRPr="0012285C">
              <w:rPr>
                <w:rFonts w:ascii="Footlight MT Light" w:hAnsi="Footlight MT Light"/>
                <w:sz w:val="24"/>
                <w:szCs w:val="24"/>
                <w:lang w:val="id-ID"/>
              </w:rPr>
              <w:t>tiga</w:t>
            </w:r>
            <w:r w:rsidR="001944F0" w:rsidRPr="0012285C">
              <w:rPr>
                <w:rFonts w:ascii="Footlight MT Light" w:hAnsi="Footlight MT Light"/>
                <w:sz w:val="24"/>
                <w:szCs w:val="24"/>
                <w:lang w:val="nl-NL"/>
              </w:rPr>
              <w:t xml:space="preserve">) hari sebelum batas akhir </w:t>
            </w:r>
            <w:r w:rsidR="00E409F5" w:rsidRPr="0012285C">
              <w:rPr>
                <w:rFonts w:ascii="Footlight MT Light" w:hAnsi="Footlight MT Light"/>
                <w:sz w:val="24"/>
                <w:szCs w:val="24"/>
                <w:lang w:val="nl-NL"/>
              </w:rPr>
              <w:t>penyampaian</w:t>
            </w:r>
            <w:r w:rsidR="001944F0" w:rsidRPr="0012285C">
              <w:rPr>
                <w:rFonts w:ascii="Footlight MT Light" w:hAnsi="Footlight MT Light"/>
                <w:sz w:val="24"/>
                <w:szCs w:val="24"/>
                <w:lang w:val="nl-NL"/>
              </w:rPr>
              <w:t xml:space="preserve"> penawaran</w:t>
            </w:r>
            <w:r w:rsidR="0007406C">
              <w:rPr>
                <w:rFonts w:ascii="Footlight MT Light" w:hAnsi="Footlight MT Light"/>
                <w:sz w:val="24"/>
                <w:szCs w:val="24"/>
                <w:lang w:val="nl-NL"/>
              </w:rPr>
              <w:t xml:space="preserve">, maka Pokja Pemilihan </w:t>
            </w:r>
            <w:r w:rsidR="001944F0" w:rsidRPr="0012285C">
              <w:rPr>
                <w:rFonts w:ascii="Footlight MT Light" w:hAnsi="Footlight MT Light"/>
                <w:sz w:val="24"/>
                <w:szCs w:val="24"/>
                <w:lang w:val="nl-NL"/>
              </w:rPr>
              <w:t xml:space="preserve">wajib </w:t>
            </w:r>
            <w:r w:rsidR="00B965D8" w:rsidRPr="0012285C">
              <w:rPr>
                <w:rFonts w:ascii="Footlight MT Light" w:hAnsi="Footlight MT Light"/>
                <w:sz w:val="24"/>
                <w:szCs w:val="24"/>
                <w:lang w:val="id-ID"/>
              </w:rPr>
              <w:t>memperpanjang</w:t>
            </w:r>
            <w:r w:rsidR="001944F0" w:rsidRPr="0012285C">
              <w:rPr>
                <w:rFonts w:ascii="Footlight MT Light" w:hAnsi="Footlight MT Light"/>
                <w:sz w:val="24"/>
                <w:szCs w:val="24"/>
                <w:lang w:val="nl-NL"/>
              </w:rPr>
              <w:t xml:space="preserve"> batas akhir </w:t>
            </w:r>
            <w:r w:rsidR="00E409F5" w:rsidRPr="0012285C">
              <w:rPr>
                <w:rFonts w:ascii="Footlight MT Light" w:hAnsi="Footlight MT Light"/>
                <w:sz w:val="24"/>
                <w:szCs w:val="24"/>
                <w:lang w:val="nl-NL"/>
              </w:rPr>
              <w:t>penyampaian</w:t>
            </w:r>
            <w:r w:rsidR="001944F0" w:rsidRPr="0012285C">
              <w:rPr>
                <w:rFonts w:ascii="Footlight MT Light" w:hAnsi="Footlight MT Light"/>
                <w:sz w:val="24"/>
                <w:szCs w:val="24"/>
                <w:lang w:val="nl-NL"/>
              </w:rPr>
              <w:t xml:space="preserve"> penawaran</w:t>
            </w:r>
            <w:r w:rsidR="001944F0" w:rsidRPr="0012285C">
              <w:rPr>
                <w:rFonts w:ascii="Footlight MT Light" w:hAnsi="Footlight MT Light"/>
                <w:sz w:val="24"/>
                <w:szCs w:val="24"/>
                <w:lang w:val="id-ID"/>
              </w:rPr>
              <w:t>.</w:t>
            </w:r>
          </w:p>
          <w:p w14:paraId="217983FA" w14:textId="77777777" w:rsidR="006B007D" w:rsidRPr="0012285C" w:rsidRDefault="006B007D" w:rsidP="0007406C">
            <w:pPr>
              <w:jc w:val="both"/>
              <w:rPr>
                <w:rFonts w:ascii="Footlight MT Light" w:hAnsi="Footlight MT Light"/>
                <w:sz w:val="24"/>
                <w:szCs w:val="24"/>
                <w:lang w:val="id-ID"/>
              </w:rPr>
            </w:pPr>
          </w:p>
        </w:tc>
      </w:tr>
      <w:tr w:rsidR="009A6C55" w:rsidRPr="009A6C55" w14:paraId="666624E4" w14:textId="77777777" w:rsidTr="00BF6D31">
        <w:tc>
          <w:tcPr>
            <w:tcW w:w="2410" w:type="dxa"/>
          </w:tcPr>
          <w:p w14:paraId="2D9A6505" w14:textId="11CB8915" w:rsidR="006B007D" w:rsidRPr="009A6C55" w:rsidRDefault="00EE7E37" w:rsidP="00EC65FD">
            <w:pPr>
              <w:pStyle w:val="Heading2"/>
              <w:numPr>
                <w:ilvl w:val="0"/>
                <w:numId w:val="12"/>
              </w:numPr>
              <w:ind w:left="460" w:hanging="460"/>
              <w:jc w:val="left"/>
              <w:rPr>
                <w:rFonts w:ascii="Footlight MT Light" w:hAnsi="Footlight MT Light"/>
                <w:sz w:val="24"/>
                <w:szCs w:val="24"/>
                <w:lang w:val="id-ID"/>
              </w:rPr>
            </w:pPr>
            <w:bookmarkStart w:id="397" w:name="_Toc283800336"/>
            <w:bookmarkStart w:id="398" w:name="_Toc283800485"/>
            <w:bookmarkStart w:id="399" w:name="_Toc345568178"/>
            <w:bookmarkStart w:id="400" w:name="_Toc410999078"/>
            <w:bookmarkStart w:id="401" w:name="_Toc529195202"/>
            <w:r w:rsidRPr="009A6C55">
              <w:rPr>
                <w:rFonts w:ascii="Footlight MT Light" w:hAnsi="Footlight MT Light"/>
                <w:sz w:val="24"/>
                <w:szCs w:val="24"/>
                <w:lang w:val="fi-FI"/>
              </w:rPr>
              <w:t>Tambahan</w:t>
            </w:r>
            <w:r w:rsidRPr="009A6C55">
              <w:rPr>
                <w:rFonts w:ascii="Footlight MT Light" w:hAnsi="Footlight MT Light"/>
                <w:sz w:val="24"/>
                <w:szCs w:val="24"/>
                <w:lang w:val="id-ID"/>
              </w:rPr>
              <w:t xml:space="preserve"> </w:t>
            </w:r>
            <w:r w:rsidR="001230AC" w:rsidRPr="009A6C55">
              <w:rPr>
                <w:rFonts w:ascii="Footlight MT Light" w:hAnsi="Footlight MT Light"/>
                <w:sz w:val="24"/>
                <w:szCs w:val="24"/>
                <w:lang w:val="id-ID"/>
              </w:rPr>
              <w:t xml:space="preserve"> </w:t>
            </w:r>
            <w:r w:rsidRPr="009A6C55">
              <w:rPr>
                <w:rFonts w:ascii="Footlight MT Light" w:hAnsi="Footlight MT Light"/>
                <w:sz w:val="24"/>
                <w:szCs w:val="24"/>
                <w:lang w:val="id-ID"/>
              </w:rPr>
              <w:t xml:space="preserve">Waktu </w:t>
            </w:r>
            <w:r w:rsidR="00E409F5" w:rsidRPr="009A6C55">
              <w:rPr>
                <w:rFonts w:ascii="Footlight MT Light" w:hAnsi="Footlight MT Light"/>
                <w:sz w:val="24"/>
                <w:szCs w:val="24"/>
                <w:lang w:val="id-ID"/>
              </w:rPr>
              <w:t>Penyampaian</w:t>
            </w:r>
            <w:r w:rsidRPr="009A6C55">
              <w:rPr>
                <w:rFonts w:ascii="Footlight MT Light" w:hAnsi="Footlight MT Light"/>
                <w:sz w:val="24"/>
                <w:szCs w:val="24"/>
                <w:lang w:val="id-ID"/>
              </w:rPr>
              <w:t xml:space="preserve"> Dokumen Penawaran</w:t>
            </w:r>
            <w:bookmarkEnd w:id="397"/>
            <w:bookmarkEnd w:id="398"/>
            <w:bookmarkEnd w:id="399"/>
            <w:bookmarkEnd w:id="400"/>
            <w:bookmarkEnd w:id="401"/>
          </w:p>
        </w:tc>
        <w:tc>
          <w:tcPr>
            <w:tcW w:w="6804" w:type="dxa"/>
          </w:tcPr>
          <w:p w14:paraId="17223348" w14:textId="6FE5CC1D" w:rsidR="001944F0" w:rsidRPr="0012285C" w:rsidRDefault="000001CB" w:rsidP="00BE3789">
            <w:pPr>
              <w:autoSpaceDE w:val="0"/>
              <w:autoSpaceDN w:val="0"/>
              <w:adjustRightInd w:val="0"/>
              <w:ind w:left="108"/>
              <w:jc w:val="both"/>
              <w:rPr>
                <w:rFonts w:ascii="Footlight MT Light" w:hAnsi="Footlight MT Light"/>
                <w:sz w:val="24"/>
                <w:szCs w:val="24"/>
                <w:lang w:val="id-ID"/>
              </w:rPr>
            </w:pPr>
            <w:r w:rsidRPr="0012285C">
              <w:rPr>
                <w:rFonts w:ascii="Footlight MT Light" w:hAnsi="Footlight MT Light"/>
                <w:sz w:val="24"/>
                <w:szCs w:val="24"/>
                <w:lang w:val="id-ID"/>
              </w:rPr>
              <w:t>Apabila A</w:t>
            </w:r>
            <w:r w:rsidR="00D22049" w:rsidRPr="0012285C">
              <w:rPr>
                <w:rFonts w:ascii="Footlight MT Light" w:hAnsi="Footlight MT Light"/>
                <w:sz w:val="24"/>
                <w:szCs w:val="24"/>
                <w:lang w:val="id-ID"/>
              </w:rPr>
              <w:t>dendum D</w:t>
            </w:r>
            <w:r w:rsidR="001944F0" w:rsidRPr="0012285C">
              <w:rPr>
                <w:rFonts w:ascii="Footlight MT Light" w:hAnsi="Footlight MT Light"/>
                <w:sz w:val="24"/>
                <w:szCs w:val="24"/>
                <w:lang w:val="id-ID"/>
              </w:rPr>
              <w:t xml:space="preserve">okumen </w:t>
            </w:r>
            <w:r w:rsidR="0007406C">
              <w:rPr>
                <w:rFonts w:ascii="Footlight MT Light" w:hAnsi="Footlight MT Light"/>
                <w:sz w:val="24"/>
                <w:szCs w:val="24"/>
                <w:lang w:val="en-ID"/>
              </w:rPr>
              <w:t>Penunjukan Langsung</w:t>
            </w:r>
            <w:r w:rsidR="0007406C" w:rsidRPr="0012285C">
              <w:rPr>
                <w:rFonts w:ascii="Footlight MT Light" w:hAnsi="Footlight MT Light"/>
                <w:sz w:val="24"/>
                <w:szCs w:val="24"/>
                <w:lang w:val="id-ID"/>
              </w:rPr>
              <w:t xml:space="preserve"> </w:t>
            </w:r>
            <w:r w:rsidR="001944F0" w:rsidRPr="0012285C">
              <w:rPr>
                <w:rFonts w:ascii="Footlight MT Light" w:hAnsi="Footlight MT Light"/>
                <w:sz w:val="24"/>
                <w:szCs w:val="24"/>
                <w:lang w:val="id-ID"/>
              </w:rPr>
              <w:t xml:space="preserve">mengakibatkan kebutuhan penambahan waktu penyiapan dokumen penawaran maka </w:t>
            </w:r>
            <w:r w:rsidR="000E659F" w:rsidRPr="0012285C">
              <w:rPr>
                <w:rFonts w:ascii="Footlight MT Light" w:hAnsi="Footlight MT Light"/>
                <w:sz w:val="24"/>
                <w:szCs w:val="24"/>
                <w:lang w:val="id-ID"/>
              </w:rPr>
              <w:t>Pokja Pemilihan</w:t>
            </w:r>
            <w:r w:rsidR="001944F0" w:rsidRPr="0012285C">
              <w:rPr>
                <w:rFonts w:ascii="Footlight MT Light" w:hAnsi="Footlight MT Light"/>
                <w:sz w:val="24"/>
                <w:szCs w:val="24"/>
                <w:lang w:val="id-ID"/>
              </w:rPr>
              <w:t xml:space="preserve"> memperpanjang batas akhir </w:t>
            </w:r>
            <w:r w:rsidR="00B965D8" w:rsidRPr="0012285C">
              <w:rPr>
                <w:rFonts w:ascii="Footlight MT Light" w:hAnsi="Footlight MT Light"/>
                <w:sz w:val="24"/>
                <w:szCs w:val="24"/>
                <w:lang w:val="id-ID"/>
              </w:rPr>
              <w:t>penyampaian</w:t>
            </w:r>
            <w:r w:rsidR="001944F0" w:rsidRPr="0012285C">
              <w:rPr>
                <w:rFonts w:ascii="Footlight MT Light" w:hAnsi="Footlight MT Light"/>
                <w:sz w:val="24"/>
                <w:szCs w:val="24"/>
                <w:lang w:val="id-ID"/>
              </w:rPr>
              <w:t xml:space="preserve"> penawaran.</w:t>
            </w:r>
          </w:p>
          <w:p w14:paraId="1616090E" w14:textId="77777777" w:rsidR="00754449" w:rsidRPr="0012285C" w:rsidRDefault="00754449" w:rsidP="00754449">
            <w:pPr>
              <w:jc w:val="both"/>
              <w:rPr>
                <w:rFonts w:ascii="Footlight MT Light" w:hAnsi="Footlight MT Light"/>
                <w:sz w:val="24"/>
                <w:szCs w:val="24"/>
                <w:lang w:val="nl-NL"/>
              </w:rPr>
            </w:pPr>
          </w:p>
        </w:tc>
      </w:tr>
    </w:tbl>
    <w:p w14:paraId="3D162979" w14:textId="77777777" w:rsidR="00D22049" w:rsidRPr="009A6C55" w:rsidRDefault="00D22049" w:rsidP="007E1C15">
      <w:pPr>
        <w:rPr>
          <w:rFonts w:ascii="Footlight MT Light" w:hAnsi="Footlight MT Light"/>
          <w:sz w:val="24"/>
          <w:szCs w:val="24"/>
          <w:lang w:val="id-ID"/>
        </w:rPr>
      </w:pPr>
    </w:p>
    <w:p w14:paraId="24565EBB" w14:textId="60EC528B" w:rsidR="003B30DA" w:rsidRPr="009A6C55" w:rsidRDefault="00326DF6" w:rsidP="00EC65FD">
      <w:pPr>
        <w:pStyle w:val="Heading1"/>
        <w:numPr>
          <w:ilvl w:val="3"/>
          <w:numId w:val="31"/>
        </w:numPr>
        <w:ind w:left="426"/>
        <w:jc w:val="left"/>
        <w:rPr>
          <w:sz w:val="24"/>
          <w:szCs w:val="24"/>
        </w:rPr>
      </w:pPr>
      <w:bookmarkStart w:id="402" w:name="_Toc345568179"/>
      <w:bookmarkStart w:id="403" w:name="_Toc410999079"/>
      <w:bookmarkStart w:id="404" w:name="_Toc29564250"/>
      <w:bookmarkStart w:id="405" w:name="_Toc147653430"/>
      <w:bookmarkStart w:id="406" w:name="_Toc147702995"/>
      <w:bookmarkStart w:id="407" w:name="_Toc147703129"/>
      <w:bookmarkStart w:id="408" w:name="_Toc147705191"/>
      <w:bookmarkStart w:id="409" w:name="_Toc147705462"/>
      <w:bookmarkStart w:id="410" w:name="_Toc147783014"/>
      <w:bookmarkStart w:id="411" w:name="_Toc147783856"/>
      <w:bookmarkStart w:id="412" w:name="_Toc147784022"/>
      <w:bookmarkStart w:id="413" w:name="_Toc147784361"/>
      <w:bookmarkStart w:id="414" w:name="_Toc147800104"/>
      <w:bookmarkStart w:id="415" w:name="_Toc147800669"/>
      <w:bookmarkStart w:id="416" w:name="_Toc147801244"/>
      <w:bookmarkStart w:id="417" w:name="_Toc147801506"/>
      <w:bookmarkStart w:id="418" w:name="_Toc147951163"/>
      <w:bookmarkStart w:id="419" w:name="_Toc147952035"/>
      <w:bookmarkStart w:id="420" w:name="_Toc147952398"/>
      <w:bookmarkStart w:id="421" w:name="_Toc147952919"/>
      <w:bookmarkStart w:id="422" w:name="_Toc147953530"/>
      <w:bookmarkStart w:id="423" w:name="_Toc147982955"/>
      <w:bookmarkStart w:id="424" w:name="_Toc147992130"/>
      <w:bookmarkStart w:id="425" w:name="_Toc147992665"/>
      <w:bookmarkStart w:id="426" w:name="_Toc147992871"/>
      <w:bookmarkStart w:id="427" w:name="_Toc148105422"/>
      <w:bookmarkStart w:id="428" w:name="_Toc148105629"/>
      <w:bookmarkStart w:id="429" w:name="_Toc148105836"/>
      <w:bookmarkStart w:id="430" w:name="_Toc148106043"/>
      <w:bookmarkStart w:id="431" w:name="_Toc148106457"/>
      <w:bookmarkStart w:id="432" w:name="_Toc148106664"/>
      <w:bookmarkStart w:id="433" w:name="_Toc151527819"/>
      <w:bookmarkStart w:id="434" w:name="_Toc152438096"/>
      <w:bookmarkStart w:id="435" w:name="_Toc152494542"/>
      <w:bookmarkStart w:id="436" w:name="_Toc152494783"/>
      <w:bookmarkStart w:id="437" w:name="_Toc152495271"/>
      <w:bookmarkStart w:id="438" w:name="_Toc152495480"/>
      <w:bookmarkStart w:id="439" w:name="_Toc152495989"/>
      <w:bookmarkStart w:id="440" w:name="_Toc152496417"/>
      <w:bookmarkStart w:id="441" w:name="_Toc150753482"/>
      <w:bookmarkStart w:id="442" w:name="_Toc153473575"/>
      <w:bookmarkStart w:id="443" w:name="_Toc153514387"/>
      <w:bookmarkStart w:id="444" w:name="_Toc283800337"/>
      <w:bookmarkStart w:id="445" w:name="_Toc283800486"/>
      <w:bookmarkStart w:id="446" w:name="_Toc529195203"/>
      <w:r w:rsidRPr="009A6C55">
        <w:rPr>
          <w:sz w:val="24"/>
          <w:szCs w:val="24"/>
          <w:lang w:val="id-ID"/>
        </w:rPr>
        <w:t xml:space="preserve">PENYIAPAN </w:t>
      </w:r>
      <w:r w:rsidR="00B965D8" w:rsidRPr="009A6C55">
        <w:rPr>
          <w:sz w:val="24"/>
          <w:szCs w:val="24"/>
          <w:lang w:val="id-ID"/>
        </w:rPr>
        <w:t xml:space="preserve">DOKUMEN </w:t>
      </w:r>
      <w:r w:rsidRPr="009A6C55">
        <w:rPr>
          <w:sz w:val="24"/>
          <w:szCs w:val="24"/>
          <w:lang w:val="id-ID"/>
        </w:rPr>
        <w:t>PENAWARAN</w:t>
      </w:r>
      <w:bookmarkEnd w:id="402"/>
      <w:bookmarkEnd w:id="403"/>
      <w:bookmarkEnd w:id="446"/>
    </w:p>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14:paraId="207CE7CE" w14:textId="77777777" w:rsidR="00DE4727" w:rsidRPr="009A6C55" w:rsidRDefault="00DE4727" w:rsidP="00366D73">
      <w:pPr>
        <w:jc w:val="center"/>
        <w:rPr>
          <w:rFonts w:ascii="Footlight MT Light" w:hAnsi="Footlight MT Light"/>
          <w:sz w:val="24"/>
          <w:szCs w:val="24"/>
        </w:rPr>
      </w:pPr>
    </w:p>
    <w:tbl>
      <w:tblPr>
        <w:tblW w:w="9214" w:type="dxa"/>
        <w:tblLayout w:type="fixed"/>
        <w:tblLook w:val="0000" w:firstRow="0" w:lastRow="0" w:firstColumn="0" w:lastColumn="0" w:noHBand="0" w:noVBand="0"/>
      </w:tblPr>
      <w:tblGrid>
        <w:gridCol w:w="2410"/>
        <w:gridCol w:w="6804"/>
      </w:tblGrid>
      <w:tr w:rsidR="009A6C55" w:rsidRPr="009A6C55" w14:paraId="701C66C6" w14:textId="77777777" w:rsidTr="006E211A">
        <w:tc>
          <w:tcPr>
            <w:tcW w:w="2410" w:type="dxa"/>
          </w:tcPr>
          <w:p w14:paraId="72D58254" w14:textId="77777777" w:rsidR="006B007D" w:rsidRPr="009A6C55" w:rsidRDefault="00EE7E37" w:rsidP="00EC65FD">
            <w:pPr>
              <w:pStyle w:val="Heading2"/>
              <w:numPr>
                <w:ilvl w:val="0"/>
                <w:numId w:val="12"/>
              </w:numPr>
              <w:ind w:left="460" w:hanging="460"/>
              <w:jc w:val="left"/>
              <w:rPr>
                <w:rFonts w:ascii="Footlight MT Light" w:hAnsi="Footlight MT Light"/>
                <w:sz w:val="24"/>
                <w:szCs w:val="24"/>
                <w:lang w:val="fi-FI"/>
              </w:rPr>
            </w:pPr>
            <w:bookmarkStart w:id="447" w:name="_Toc147653431"/>
            <w:bookmarkStart w:id="448" w:name="_Toc147702996"/>
            <w:bookmarkStart w:id="449" w:name="_Toc147703130"/>
            <w:bookmarkStart w:id="450" w:name="_Toc147705192"/>
            <w:bookmarkStart w:id="451" w:name="_Toc147705463"/>
            <w:bookmarkStart w:id="452" w:name="_Toc147783015"/>
            <w:bookmarkStart w:id="453" w:name="_Toc147783857"/>
            <w:bookmarkStart w:id="454" w:name="_Toc147784023"/>
            <w:bookmarkStart w:id="455" w:name="_Toc147784362"/>
            <w:bookmarkStart w:id="456" w:name="_Toc147800105"/>
            <w:bookmarkStart w:id="457" w:name="_Toc147800670"/>
            <w:bookmarkStart w:id="458" w:name="_Toc147801245"/>
            <w:bookmarkStart w:id="459" w:name="_Toc147801507"/>
            <w:bookmarkStart w:id="460" w:name="_Toc147951164"/>
            <w:bookmarkStart w:id="461" w:name="_Toc147952036"/>
            <w:bookmarkStart w:id="462" w:name="_Toc147952399"/>
            <w:bookmarkStart w:id="463" w:name="_Toc147952920"/>
            <w:bookmarkStart w:id="464" w:name="_Toc147953531"/>
            <w:bookmarkStart w:id="465" w:name="_Toc147982956"/>
            <w:bookmarkStart w:id="466" w:name="_Toc147992131"/>
            <w:bookmarkStart w:id="467" w:name="_Toc147992666"/>
            <w:bookmarkStart w:id="468" w:name="_Toc147992872"/>
            <w:bookmarkStart w:id="469" w:name="_Toc148105423"/>
            <w:bookmarkStart w:id="470" w:name="_Toc148105630"/>
            <w:bookmarkStart w:id="471" w:name="_Toc148105837"/>
            <w:bookmarkStart w:id="472" w:name="_Toc148106044"/>
            <w:bookmarkStart w:id="473" w:name="_Toc148106458"/>
            <w:bookmarkStart w:id="474" w:name="_Toc148106665"/>
            <w:bookmarkStart w:id="475" w:name="_Toc151527820"/>
            <w:bookmarkStart w:id="476" w:name="_Toc152438097"/>
            <w:bookmarkStart w:id="477" w:name="_Toc152494543"/>
            <w:bookmarkStart w:id="478" w:name="_Toc152494784"/>
            <w:bookmarkStart w:id="479" w:name="_Toc152495272"/>
            <w:bookmarkStart w:id="480" w:name="_Toc152495481"/>
            <w:bookmarkStart w:id="481" w:name="_Toc152495990"/>
            <w:bookmarkStart w:id="482" w:name="_Toc152496418"/>
            <w:bookmarkStart w:id="483" w:name="_Toc150753483"/>
            <w:bookmarkStart w:id="484" w:name="_Toc153473576"/>
            <w:bookmarkStart w:id="485" w:name="_Toc153514388"/>
            <w:bookmarkStart w:id="486" w:name="_Toc283800338"/>
            <w:bookmarkStart w:id="487" w:name="_Toc283800487"/>
            <w:bookmarkStart w:id="488" w:name="_Toc345568180"/>
            <w:bookmarkStart w:id="489" w:name="_Toc410999080"/>
            <w:bookmarkStart w:id="490" w:name="_Toc529195204"/>
            <w:r w:rsidRPr="009A6C55">
              <w:rPr>
                <w:rFonts w:ascii="Footlight MT Light" w:hAnsi="Footlight MT Light"/>
                <w:sz w:val="24"/>
                <w:szCs w:val="24"/>
                <w:lang w:val="fi-FI"/>
              </w:rPr>
              <w:t xml:space="preserve">Biaya </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r w:rsidRPr="009A6C55">
              <w:rPr>
                <w:rFonts w:ascii="Footlight MT Light" w:hAnsi="Footlight MT Light"/>
                <w:sz w:val="24"/>
                <w:szCs w:val="24"/>
                <w:lang w:val="fi-FI"/>
              </w:rPr>
              <w:t>dalam Penyiapan Penawaran</w:t>
            </w:r>
            <w:bookmarkEnd w:id="486"/>
            <w:bookmarkEnd w:id="487"/>
            <w:bookmarkEnd w:id="488"/>
            <w:bookmarkEnd w:id="489"/>
            <w:bookmarkEnd w:id="490"/>
          </w:p>
          <w:p w14:paraId="03F5CF13" w14:textId="77777777" w:rsidR="00A148D5" w:rsidRPr="009A6C55" w:rsidRDefault="00A148D5" w:rsidP="00C7464B">
            <w:pPr>
              <w:rPr>
                <w:rFonts w:ascii="Footlight MT Light" w:hAnsi="Footlight MT Light"/>
                <w:lang w:val="id-ID"/>
              </w:rPr>
            </w:pPr>
          </w:p>
        </w:tc>
        <w:tc>
          <w:tcPr>
            <w:tcW w:w="6804" w:type="dxa"/>
          </w:tcPr>
          <w:p w14:paraId="0815B770" w14:textId="77777777" w:rsidR="006B007D" w:rsidRPr="009A6C55" w:rsidRDefault="00EE7E37" w:rsidP="00EC65FD">
            <w:pPr>
              <w:numPr>
                <w:ilvl w:val="1"/>
                <w:numId w:val="40"/>
              </w:numPr>
              <w:ind w:left="534" w:hanging="534"/>
              <w:jc w:val="both"/>
              <w:rPr>
                <w:rFonts w:ascii="Footlight MT Light" w:hAnsi="Footlight MT Light"/>
                <w:sz w:val="24"/>
                <w:szCs w:val="24"/>
                <w:lang w:val="id-ID"/>
              </w:rPr>
            </w:pPr>
            <w:r w:rsidRPr="009A6C55">
              <w:rPr>
                <w:rFonts w:ascii="Footlight MT Light" w:hAnsi="Footlight MT Light"/>
                <w:sz w:val="24"/>
                <w:szCs w:val="24"/>
                <w:lang w:val="id-ID"/>
              </w:rPr>
              <w:t>Peserta menanggung semua biaya dalam penyiapan dan penyampaian penawaran.</w:t>
            </w:r>
          </w:p>
          <w:p w14:paraId="442B0B9E" w14:textId="77777777" w:rsidR="00A148D5" w:rsidRPr="0012285C" w:rsidRDefault="00A148D5" w:rsidP="00734923">
            <w:pPr>
              <w:ind w:left="534"/>
              <w:jc w:val="both"/>
              <w:rPr>
                <w:rFonts w:ascii="Footlight MT Light" w:hAnsi="Footlight MT Light"/>
                <w:sz w:val="24"/>
                <w:szCs w:val="24"/>
                <w:lang w:val="nl-NL"/>
              </w:rPr>
            </w:pPr>
          </w:p>
          <w:p w14:paraId="426994A0" w14:textId="443A3370" w:rsidR="006B007D" w:rsidRPr="0012285C" w:rsidRDefault="000E659F" w:rsidP="00EC65FD">
            <w:pPr>
              <w:numPr>
                <w:ilvl w:val="1"/>
                <w:numId w:val="40"/>
              </w:numPr>
              <w:ind w:left="534" w:hanging="534"/>
              <w:jc w:val="both"/>
              <w:rPr>
                <w:rFonts w:ascii="Footlight MT Light" w:hAnsi="Footlight MT Light"/>
                <w:sz w:val="24"/>
                <w:szCs w:val="24"/>
                <w:lang w:val="nl-NL"/>
              </w:rPr>
            </w:pPr>
            <w:r w:rsidRPr="0012285C">
              <w:rPr>
                <w:rFonts w:ascii="Footlight MT Light" w:hAnsi="Footlight MT Light"/>
                <w:sz w:val="24"/>
                <w:szCs w:val="24"/>
                <w:lang w:val="id-ID"/>
              </w:rPr>
              <w:t>Pokja Pemilihan</w:t>
            </w:r>
            <w:r w:rsidR="00EE7E37" w:rsidRPr="0012285C">
              <w:rPr>
                <w:rFonts w:ascii="Footlight MT Light" w:hAnsi="Footlight MT Light"/>
                <w:sz w:val="24"/>
                <w:szCs w:val="24"/>
                <w:lang w:val="id-ID"/>
              </w:rPr>
              <w:t xml:space="preserve"> tidak bertanggungjawab </w:t>
            </w:r>
            <w:r w:rsidR="00B965D8" w:rsidRPr="0012285C">
              <w:rPr>
                <w:rFonts w:ascii="Footlight MT Light" w:hAnsi="Footlight MT Light"/>
                <w:sz w:val="24"/>
                <w:szCs w:val="24"/>
                <w:lang w:val="id-ID"/>
              </w:rPr>
              <w:t xml:space="preserve">dan tidak menanggung </w:t>
            </w:r>
            <w:r w:rsidR="00EE7E37" w:rsidRPr="0012285C">
              <w:rPr>
                <w:rFonts w:ascii="Footlight MT Light" w:hAnsi="Footlight MT Light"/>
                <w:sz w:val="24"/>
                <w:szCs w:val="24"/>
                <w:lang w:val="id-ID"/>
              </w:rPr>
              <w:t>kerugian</w:t>
            </w:r>
            <w:r w:rsidR="0005493D" w:rsidRPr="0012285C">
              <w:rPr>
                <w:rFonts w:ascii="Footlight MT Light" w:hAnsi="Footlight MT Light"/>
                <w:sz w:val="24"/>
                <w:szCs w:val="24"/>
              </w:rPr>
              <w:t xml:space="preserve"> apapun</w:t>
            </w:r>
            <w:r w:rsidR="00EE7E37" w:rsidRPr="0012285C">
              <w:rPr>
                <w:rFonts w:ascii="Footlight MT Light" w:hAnsi="Footlight MT Light"/>
                <w:sz w:val="24"/>
                <w:szCs w:val="24"/>
                <w:lang w:val="id-ID"/>
              </w:rPr>
              <w:t xml:space="preserve"> </w:t>
            </w:r>
            <w:r w:rsidR="00B965D8" w:rsidRPr="0012285C">
              <w:rPr>
                <w:rFonts w:ascii="Footlight MT Light" w:hAnsi="Footlight MT Light"/>
                <w:sz w:val="24"/>
                <w:szCs w:val="24"/>
                <w:lang w:val="id-ID"/>
              </w:rPr>
              <w:t xml:space="preserve">yang dialami </w:t>
            </w:r>
            <w:r w:rsidR="0005493D" w:rsidRPr="0012285C">
              <w:rPr>
                <w:rFonts w:ascii="Footlight MT Light" w:hAnsi="Footlight MT Light"/>
                <w:sz w:val="24"/>
                <w:szCs w:val="24"/>
              </w:rPr>
              <w:t>P</w:t>
            </w:r>
            <w:r w:rsidR="00B965D8" w:rsidRPr="0012285C">
              <w:rPr>
                <w:rFonts w:ascii="Footlight MT Light" w:hAnsi="Footlight MT Light"/>
                <w:sz w:val="24"/>
                <w:szCs w:val="24"/>
                <w:lang w:val="id-ID"/>
              </w:rPr>
              <w:t>eserta</w:t>
            </w:r>
            <w:r w:rsidR="00EE7E37" w:rsidRPr="0012285C">
              <w:rPr>
                <w:rFonts w:ascii="Footlight MT Light" w:hAnsi="Footlight MT Light"/>
                <w:sz w:val="24"/>
                <w:szCs w:val="24"/>
                <w:lang w:val="id-ID"/>
              </w:rPr>
              <w:t>.</w:t>
            </w:r>
          </w:p>
          <w:p w14:paraId="67778B00" w14:textId="77777777" w:rsidR="00A148D5" w:rsidRPr="009A6C55" w:rsidRDefault="00A148D5" w:rsidP="00B712B0">
            <w:pPr>
              <w:ind w:left="512" w:hanging="512"/>
              <w:jc w:val="both"/>
              <w:rPr>
                <w:rFonts w:ascii="Footlight MT Light" w:hAnsi="Footlight MT Light"/>
                <w:sz w:val="24"/>
                <w:szCs w:val="24"/>
                <w:lang w:val="nl-NL"/>
              </w:rPr>
            </w:pPr>
          </w:p>
        </w:tc>
      </w:tr>
      <w:tr w:rsidR="009A6C55" w:rsidRPr="009A6C55" w14:paraId="7A120208" w14:textId="77777777" w:rsidTr="006E211A">
        <w:tc>
          <w:tcPr>
            <w:tcW w:w="2410" w:type="dxa"/>
          </w:tcPr>
          <w:p w14:paraId="0C9FA9BA" w14:textId="1FB311CD" w:rsidR="006B007D" w:rsidRPr="009A6C55" w:rsidRDefault="00EE7E37" w:rsidP="00EC65FD">
            <w:pPr>
              <w:pStyle w:val="Heading2"/>
              <w:numPr>
                <w:ilvl w:val="0"/>
                <w:numId w:val="12"/>
              </w:numPr>
              <w:ind w:left="460" w:hanging="460"/>
              <w:jc w:val="left"/>
              <w:rPr>
                <w:rFonts w:ascii="Footlight MT Light" w:hAnsi="Footlight MT Light"/>
                <w:sz w:val="24"/>
                <w:szCs w:val="24"/>
                <w:lang w:val="nl-NL"/>
              </w:rPr>
            </w:pPr>
            <w:bookmarkStart w:id="491" w:name="_Toc147653432"/>
            <w:bookmarkStart w:id="492" w:name="_Toc147702997"/>
            <w:bookmarkStart w:id="493" w:name="_Toc147703131"/>
            <w:bookmarkStart w:id="494" w:name="_Toc147705193"/>
            <w:bookmarkStart w:id="495" w:name="_Toc147705464"/>
            <w:bookmarkStart w:id="496" w:name="_Toc147783016"/>
            <w:bookmarkStart w:id="497" w:name="_Toc147783858"/>
            <w:bookmarkStart w:id="498" w:name="_Toc147784024"/>
            <w:bookmarkStart w:id="499" w:name="_Toc147784363"/>
            <w:bookmarkStart w:id="500" w:name="_Toc147800106"/>
            <w:bookmarkStart w:id="501" w:name="_Toc147800671"/>
            <w:bookmarkStart w:id="502" w:name="_Toc147801246"/>
            <w:bookmarkStart w:id="503" w:name="_Toc147801508"/>
            <w:bookmarkStart w:id="504" w:name="_Toc147951165"/>
            <w:bookmarkStart w:id="505" w:name="_Toc147952037"/>
            <w:bookmarkStart w:id="506" w:name="_Toc147952400"/>
            <w:bookmarkStart w:id="507" w:name="_Toc147952921"/>
            <w:bookmarkStart w:id="508" w:name="_Toc147953532"/>
            <w:bookmarkStart w:id="509" w:name="_Toc147982957"/>
            <w:bookmarkStart w:id="510" w:name="_Toc147992132"/>
            <w:bookmarkStart w:id="511" w:name="_Toc147992667"/>
            <w:bookmarkStart w:id="512" w:name="_Toc147992873"/>
            <w:bookmarkStart w:id="513" w:name="_Toc148105424"/>
            <w:bookmarkStart w:id="514" w:name="_Toc148105631"/>
            <w:bookmarkStart w:id="515" w:name="_Toc148105838"/>
            <w:bookmarkStart w:id="516" w:name="_Toc148106045"/>
            <w:bookmarkStart w:id="517" w:name="_Toc148106459"/>
            <w:bookmarkStart w:id="518" w:name="_Toc148106666"/>
            <w:bookmarkStart w:id="519" w:name="_Toc151527821"/>
            <w:bookmarkStart w:id="520" w:name="_Toc152438098"/>
            <w:bookmarkStart w:id="521" w:name="_Toc152494544"/>
            <w:bookmarkStart w:id="522" w:name="_Toc152494785"/>
            <w:bookmarkStart w:id="523" w:name="_Toc152495273"/>
            <w:bookmarkStart w:id="524" w:name="_Toc152495482"/>
            <w:bookmarkStart w:id="525" w:name="_Toc152495991"/>
            <w:bookmarkStart w:id="526" w:name="_Toc152496419"/>
            <w:bookmarkStart w:id="527" w:name="_Toc150753484"/>
            <w:bookmarkStart w:id="528" w:name="_Toc153473577"/>
            <w:bookmarkStart w:id="529" w:name="_Toc153514389"/>
            <w:bookmarkStart w:id="530" w:name="_Toc283800339"/>
            <w:bookmarkStart w:id="531" w:name="_Toc283800488"/>
            <w:bookmarkStart w:id="532" w:name="_Toc345568181"/>
            <w:bookmarkStart w:id="533" w:name="_Toc410999081"/>
            <w:bookmarkStart w:id="534" w:name="_Toc529195205"/>
            <w:r w:rsidRPr="009A6C55">
              <w:rPr>
                <w:rFonts w:ascii="Footlight MT Light" w:hAnsi="Footlight MT Light"/>
                <w:sz w:val="24"/>
                <w:szCs w:val="24"/>
                <w:lang w:val="fi-FI"/>
              </w:rPr>
              <w:t>Bahasa</w:t>
            </w:r>
            <w:r w:rsidRPr="009A6C55">
              <w:rPr>
                <w:rFonts w:ascii="Footlight MT Light" w:hAnsi="Footlight MT Light"/>
                <w:sz w:val="24"/>
                <w:szCs w:val="24"/>
                <w:lang w:val="nl-NL"/>
              </w:rPr>
              <w:t xml:space="preserve"> </w:t>
            </w:r>
            <w:r w:rsidRPr="009A6C55">
              <w:rPr>
                <w:rFonts w:ascii="Footlight MT Light" w:hAnsi="Footlight MT Light"/>
                <w:sz w:val="24"/>
                <w:szCs w:val="24"/>
                <w:lang w:val="fi-FI"/>
              </w:rPr>
              <w:t>Penawaran</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tc>
        <w:tc>
          <w:tcPr>
            <w:tcW w:w="6804" w:type="dxa"/>
          </w:tcPr>
          <w:p w14:paraId="643EF858" w14:textId="77777777" w:rsidR="006B007D" w:rsidRPr="009A6C55" w:rsidRDefault="00EE7E37" w:rsidP="00EC65FD">
            <w:pPr>
              <w:numPr>
                <w:ilvl w:val="1"/>
                <w:numId w:val="39"/>
              </w:numPr>
              <w:ind w:left="600" w:hanging="567"/>
              <w:jc w:val="both"/>
              <w:rPr>
                <w:rFonts w:ascii="Footlight MT Light" w:hAnsi="Footlight MT Light"/>
                <w:sz w:val="24"/>
                <w:szCs w:val="24"/>
                <w:lang w:val="id-ID"/>
              </w:rPr>
            </w:pPr>
            <w:r w:rsidRPr="009A6C55">
              <w:rPr>
                <w:rFonts w:ascii="Footlight MT Light" w:hAnsi="Footlight MT Light"/>
                <w:sz w:val="24"/>
                <w:szCs w:val="24"/>
                <w:lang w:val="id-ID"/>
              </w:rPr>
              <w:t>Semua Dokumen Penawaran harus menggunakan Bahasa Indonesia.</w:t>
            </w:r>
            <w:r w:rsidRPr="009A6C55">
              <w:rPr>
                <w:rFonts w:ascii="Footlight MT Light" w:hAnsi="Footlight MT Light"/>
                <w:sz w:val="24"/>
                <w:szCs w:val="24"/>
                <w:lang w:val="nl-NL"/>
              </w:rPr>
              <w:t xml:space="preserve"> </w:t>
            </w:r>
            <w:r w:rsidRPr="009A6C55">
              <w:rPr>
                <w:rFonts w:ascii="Footlight MT Light" w:hAnsi="Footlight MT Light"/>
                <w:sz w:val="24"/>
                <w:szCs w:val="24"/>
                <w:lang w:val="nl-NL"/>
              </w:rPr>
              <w:tab/>
            </w:r>
          </w:p>
          <w:p w14:paraId="5ECA3583" w14:textId="77777777" w:rsidR="005C296F" w:rsidRPr="009A6C55" w:rsidRDefault="005C296F" w:rsidP="00224C68">
            <w:pPr>
              <w:ind w:left="600" w:hanging="567"/>
              <w:jc w:val="both"/>
              <w:rPr>
                <w:rFonts w:ascii="Footlight MT Light" w:hAnsi="Footlight MT Light"/>
                <w:sz w:val="24"/>
                <w:szCs w:val="24"/>
                <w:lang w:val="nl-NL"/>
              </w:rPr>
            </w:pPr>
          </w:p>
          <w:p w14:paraId="0E73D1DD" w14:textId="488C4AFF" w:rsidR="006B007D" w:rsidRPr="009A6C55" w:rsidRDefault="00EE7E37" w:rsidP="00EC65FD">
            <w:pPr>
              <w:numPr>
                <w:ilvl w:val="1"/>
                <w:numId w:val="39"/>
              </w:numPr>
              <w:ind w:left="600" w:hanging="567"/>
              <w:jc w:val="both"/>
              <w:rPr>
                <w:rFonts w:ascii="Footlight MT Light" w:hAnsi="Footlight MT Light"/>
                <w:sz w:val="24"/>
                <w:szCs w:val="24"/>
                <w:lang w:val="id-ID"/>
              </w:rPr>
            </w:pPr>
            <w:r w:rsidRPr="009A6C55">
              <w:rPr>
                <w:rFonts w:ascii="Footlight MT Light" w:hAnsi="Footlight MT Light"/>
                <w:sz w:val="24"/>
                <w:szCs w:val="24"/>
                <w:lang w:val="nl-NL"/>
              </w:rPr>
              <w:t xml:space="preserve">Dokumen penunjang yang terkait dengan </w:t>
            </w:r>
            <w:r w:rsidR="000001CB" w:rsidRPr="009A6C55">
              <w:rPr>
                <w:rFonts w:ascii="Footlight MT Light" w:hAnsi="Footlight MT Light"/>
                <w:sz w:val="24"/>
                <w:szCs w:val="24"/>
                <w:lang w:val="nl-NL"/>
              </w:rPr>
              <w:t>Dokumen P</w:t>
            </w:r>
            <w:r w:rsidR="004165FF" w:rsidRPr="009A6C55">
              <w:rPr>
                <w:rFonts w:ascii="Footlight MT Light" w:hAnsi="Footlight MT Light"/>
                <w:sz w:val="24"/>
                <w:szCs w:val="24"/>
                <w:lang w:val="nl-NL"/>
              </w:rPr>
              <w:t xml:space="preserve">enawaran </w:t>
            </w:r>
            <w:r w:rsidRPr="009A6C55">
              <w:rPr>
                <w:rFonts w:ascii="Footlight MT Light" w:hAnsi="Footlight MT Light"/>
                <w:sz w:val="24"/>
                <w:szCs w:val="24"/>
                <w:lang w:val="nl-NL"/>
              </w:rPr>
              <w:t xml:space="preserve">dapat menggunakan Bahasa Indonesia atau </w:t>
            </w:r>
            <w:r w:rsidRPr="009A6C55">
              <w:rPr>
                <w:rFonts w:ascii="Footlight MT Light" w:hAnsi="Footlight MT Light"/>
                <w:sz w:val="24"/>
                <w:szCs w:val="24"/>
                <w:lang w:val="id-ID"/>
              </w:rPr>
              <w:t>b</w:t>
            </w:r>
            <w:r w:rsidRPr="009A6C55">
              <w:rPr>
                <w:rFonts w:ascii="Footlight MT Light" w:hAnsi="Footlight MT Light"/>
                <w:sz w:val="24"/>
                <w:szCs w:val="24"/>
                <w:lang w:val="nl-NL"/>
              </w:rPr>
              <w:t xml:space="preserve">ahasa </w:t>
            </w:r>
            <w:r w:rsidRPr="009A6C55">
              <w:rPr>
                <w:rFonts w:ascii="Footlight MT Light" w:hAnsi="Footlight MT Light"/>
                <w:sz w:val="24"/>
                <w:szCs w:val="24"/>
                <w:lang w:val="id-ID"/>
              </w:rPr>
              <w:t>asing</w:t>
            </w:r>
            <w:r w:rsidRPr="009A6C55">
              <w:rPr>
                <w:rFonts w:ascii="Footlight MT Light" w:hAnsi="Footlight MT Light"/>
                <w:sz w:val="24"/>
                <w:szCs w:val="24"/>
                <w:lang w:val="nl-NL"/>
              </w:rPr>
              <w:t>.</w:t>
            </w:r>
          </w:p>
          <w:p w14:paraId="0C46B4A6" w14:textId="77777777" w:rsidR="00BB556A" w:rsidRPr="009A6C55" w:rsidRDefault="00BB556A" w:rsidP="00224C68">
            <w:pPr>
              <w:ind w:left="600" w:hanging="567"/>
              <w:jc w:val="both"/>
              <w:rPr>
                <w:rFonts w:ascii="Footlight MT Light" w:hAnsi="Footlight MT Light"/>
                <w:sz w:val="24"/>
                <w:szCs w:val="24"/>
                <w:lang w:val="id-ID"/>
              </w:rPr>
            </w:pPr>
          </w:p>
          <w:p w14:paraId="0F8D01F9" w14:textId="0EF5A06C" w:rsidR="006B007D" w:rsidRPr="009A6C55" w:rsidRDefault="00EE7E37" w:rsidP="00EC65FD">
            <w:pPr>
              <w:numPr>
                <w:ilvl w:val="1"/>
                <w:numId w:val="39"/>
              </w:numPr>
              <w:ind w:left="600" w:hanging="567"/>
              <w:jc w:val="both"/>
              <w:rPr>
                <w:rFonts w:ascii="Footlight MT Light" w:hAnsi="Footlight MT Light"/>
                <w:sz w:val="24"/>
                <w:szCs w:val="24"/>
                <w:lang w:val="id-ID"/>
              </w:rPr>
            </w:pPr>
            <w:r w:rsidRPr="0012285C">
              <w:rPr>
                <w:rFonts w:ascii="Footlight MT Light" w:hAnsi="Footlight MT Light"/>
                <w:sz w:val="24"/>
                <w:szCs w:val="24"/>
                <w:lang w:val="nl-NL"/>
              </w:rPr>
              <w:t>Dokumen</w:t>
            </w:r>
            <w:r w:rsidRPr="0012285C">
              <w:rPr>
                <w:rFonts w:ascii="Footlight MT Light" w:hAnsi="Footlight MT Light"/>
                <w:sz w:val="24"/>
                <w:szCs w:val="24"/>
                <w:lang w:val="id-ID"/>
              </w:rPr>
              <w:t xml:space="preserve"> penunjang yang berbahasa asing perlu disertai </w:t>
            </w:r>
            <w:r w:rsidR="00A84122" w:rsidRPr="0012285C">
              <w:rPr>
                <w:rFonts w:ascii="Footlight MT Light" w:hAnsi="Footlight MT Light"/>
                <w:sz w:val="24"/>
                <w:szCs w:val="24"/>
              </w:rPr>
              <w:t>terjemahan</w:t>
            </w:r>
            <w:r w:rsidR="00A84122" w:rsidRPr="0012285C">
              <w:rPr>
                <w:rFonts w:ascii="Footlight MT Light" w:hAnsi="Footlight MT Light"/>
                <w:sz w:val="24"/>
                <w:szCs w:val="24"/>
                <w:lang w:val="id-ID"/>
              </w:rPr>
              <w:t xml:space="preserve"> </w:t>
            </w:r>
            <w:r w:rsidRPr="0012285C">
              <w:rPr>
                <w:rFonts w:ascii="Footlight MT Light" w:hAnsi="Footlight MT Light"/>
                <w:sz w:val="24"/>
                <w:szCs w:val="24"/>
                <w:lang w:val="id-ID"/>
              </w:rPr>
              <w:t xml:space="preserve">dalam Bahasa Indonesia. Dalam hal terjadi </w:t>
            </w:r>
            <w:r w:rsidRPr="009A6C55">
              <w:rPr>
                <w:rFonts w:ascii="Footlight MT Light" w:hAnsi="Footlight MT Light"/>
                <w:sz w:val="24"/>
                <w:szCs w:val="24"/>
                <w:lang w:val="id-ID"/>
              </w:rPr>
              <w:t xml:space="preserve">perbedaan penafsiran, maka yang berlaku adalah </w:t>
            </w:r>
            <w:r w:rsidR="004165FF" w:rsidRPr="009A6C55">
              <w:rPr>
                <w:rFonts w:ascii="Footlight MT Light" w:hAnsi="Footlight MT Light"/>
                <w:sz w:val="24"/>
                <w:szCs w:val="24"/>
                <w:lang w:val="id-ID"/>
              </w:rPr>
              <w:t>dokumen penunjang</w:t>
            </w:r>
            <w:r w:rsidRPr="009A6C55">
              <w:rPr>
                <w:rFonts w:ascii="Footlight MT Light" w:hAnsi="Footlight MT Light"/>
                <w:sz w:val="24"/>
                <w:szCs w:val="24"/>
                <w:lang w:val="id-ID"/>
              </w:rPr>
              <w:t xml:space="preserve"> </w:t>
            </w:r>
            <w:r w:rsidR="004165FF" w:rsidRPr="009A6C55">
              <w:rPr>
                <w:rFonts w:ascii="Footlight MT Light" w:hAnsi="Footlight MT Light"/>
                <w:sz w:val="24"/>
                <w:szCs w:val="24"/>
                <w:lang w:val="id-ID"/>
              </w:rPr>
              <w:t>yang berbahasa asing</w:t>
            </w:r>
            <w:r w:rsidRPr="009A6C55">
              <w:rPr>
                <w:rFonts w:ascii="Footlight MT Light" w:hAnsi="Footlight MT Light"/>
                <w:sz w:val="24"/>
                <w:szCs w:val="24"/>
                <w:lang w:val="id-ID"/>
              </w:rPr>
              <w:t>.</w:t>
            </w:r>
          </w:p>
          <w:p w14:paraId="390D0A76" w14:textId="77777777" w:rsidR="00140E57" w:rsidRDefault="00140E57" w:rsidP="002A5F59">
            <w:pPr>
              <w:jc w:val="both"/>
              <w:rPr>
                <w:rFonts w:ascii="Footlight MT Light" w:hAnsi="Footlight MT Light"/>
                <w:sz w:val="24"/>
                <w:szCs w:val="24"/>
                <w:lang w:val="nl-NL"/>
              </w:rPr>
            </w:pPr>
          </w:p>
          <w:p w14:paraId="2F9173BE" w14:textId="77777777" w:rsidR="00CE73F0" w:rsidRPr="009A6C55" w:rsidRDefault="00CE73F0" w:rsidP="002A5F59">
            <w:pPr>
              <w:jc w:val="both"/>
              <w:rPr>
                <w:rFonts w:ascii="Footlight MT Light" w:hAnsi="Footlight MT Light"/>
                <w:sz w:val="24"/>
                <w:szCs w:val="24"/>
                <w:lang w:val="nl-NL"/>
              </w:rPr>
            </w:pPr>
          </w:p>
        </w:tc>
      </w:tr>
      <w:tr w:rsidR="009A6C55" w:rsidRPr="009A6C55" w14:paraId="1B158472" w14:textId="77777777" w:rsidTr="006E211A">
        <w:tc>
          <w:tcPr>
            <w:tcW w:w="2410" w:type="dxa"/>
          </w:tcPr>
          <w:p w14:paraId="1FE4EE16" w14:textId="4EE4594E" w:rsidR="006B007D" w:rsidRPr="009A6C55" w:rsidRDefault="00EE7E37" w:rsidP="00EC65FD">
            <w:pPr>
              <w:pStyle w:val="Heading2"/>
              <w:numPr>
                <w:ilvl w:val="0"/>
                <w:numId w:val="12"/>
              </w:numPr>
              <w:ind w:left="460" w:hanging="460"/>
              <w:jc w:val="left"/>
              <w:rPr>
                <w:rFonts w:ascii="Footlight MT Light" w:hAnsi="Footlight MT Light"/>
                <w:sz w:val="24"/>
                <w:szCs w:val="24"/>
                <w:lang w:val="nl-NL"/>
              </w:rPr>
            </w:pPr>
            <w:bookmarkStart w:id="535" w:name="_Toc147653433"/>
            <w:bookmarkStart w:id="536" w:name="_Toc147702998"/>
            <w:bookmarkStart w:id="537" w:name="_Toc147703132"/>
            <w:bookmarkStart w:id="538" w:name="_Toc147705194"/>
            <w:bookmarkStart w:id="539" w:name="_Toc147705465"/>
            <w:bookmarkStart w:id="540" w:name="_Toc147783017"/>
            <w:bookmarkStart w:id="541" w:name="_Toc147783859"/>
            <w:bookmarkStart w:id="542" w:name="_Toc147784025"/>
            <w:bookmarkStart w:id="543" w:name="_Toc147784364"/>
            <w:bookmarkStart w:id="544" w:name="_Toc147800107"/>
            <w:bookmarkStart w:id="545" w:name="_Toc147800672"/>
            <w:bookmarkStart w:id="546" w:name="_Toc147801247"/>
            <w:bookmarkStart w:id="547" w:name="_Toc147801509"/>
            <w:bookmarkStart w:id="548" w:name="_Toc147951166"/>
            <w:bookmarkStart w:id="549" w:name="_Toc147952038"/>
            <w:bookmarkStart w:id="550" w:name="_Toc147952401"/>
            <w:bookmarkStart w:id="551" w:name="_Toc147952922"/>
            <w:bookmarkStart w:id="552" w:name="_Toc147953533"/>
            <w:bookmarkStart w:id="553" w:name="_Toc147982958"/>
            <w:bookmarkStart w:id="554" w:name="_Toc147992133"/>
            <w:bookmarkStart w:id="555" w:name="_Toc147992668"/>
            <w:bookmarkStart w:id="556" w:name="_Toc147992874"/>
            <w:bookmarkStart w:id="557" w:name="_Toc148105425"/>
            <w:bookmarkStart w:id="558" w:name="_Toc148105632"/>
            <w:bookmarkStart w:id="559" w:name="_Toc148105839"/>
            <w:bookmarkStart w:id="560" w:name="_Toc148106046"/>
            <w:bookmarkStart w:id="561" w:name="_Toc148106460"/>
            <w:bookmarkStart w:id="562" w:name="_Toc148106667"/>
            <w:bookmarkStart w:id="563" w:name="_Toc151527822"/>
            <w:bookmarkStart w:id="564" w:name="_Toc152438099"/>
            <w:bookmarkStart w:id="565" w:name="_Toc152494545"/>
            <w:bookmarkStart w:id="566" w:name="_Toc152494786"/>
            <w:bookmarkStart w:id="567" w:name="_Toc152495274"/>
            <w:bookmarkStart w:id="568" w:name="_Toc152495483"/>
            <w:bookmarkStart w:id="569" w:name="_Toc152495992"/>
            <w:bookmarkStart w:id="570" w:name="_Toc152496420"/>
            <w:bookmarkStart w:id="571" w:name="_Toc150753485"/>
            <w:bookmarkStart w:id="572" w:name="_Toc153473578"/>
            <w:bookmarkStart w:id="573" w:name="_Toc153514390"/>
            <w:bookmarkStart w:id="574" w:name="_Toc283800340"/>
            <w:bookmarkStart w:id="575" w:name="_Toc283800489"/>
            <w:bookmarkStart w:id="576" w:name="_Toc345568182"/>
            <w:bookmarkStart w:id="577" w:name="_Toc410999082"/>
            <w:bookmarkStart w:id="578" w:name="_Toc529195206"/>
            <w:r w:rsidRPr="009A6C55">
              <w:rPr>
                <w:rFonts w:ascii="Footlight MT Light" w:hAnsi="Footlight MT Light"/>
                <w:sz w:val="24"/>
                <w:szCs w:val="24"/>
                <w:lang w:val="nl-NL"/>
              </w:rPr>
              <w:lastRenderedPageBreak/>
              <w:t>Dokumen Penawaran</w:t>
            </w: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tc>
        <w:tc>
          <w:tcPr>
            <w:tcW w:w="6804" w:type="dxa"/>
          </w:tcPr>
          <w:p w14:paraId="5CBD9B22" w14:textId="08AF41CB" w:rsidR="00773D4E" w:rsidRPr="002E66EA" w:rsidRDefault="004165FF" w:rsidP="00EC65FD">
            <w:pPr>
              <w:pStyle w:val="ListParagraph"/>
              <w:numPr>
                <w:ilvl w:val="0"/>
                <w:numId w:val="41"/>
              </w:numPr>
              <w:ind w:left="567" w:hanging="567"/>
              <w:jc w:val="both"/>
              <w:rPr>
                <w:rFonts w:ascii="Footlight MT Light" w:hAnsi="Footlight MT Light"/>
              </w:rPr>
            </w:pPr>
            <w:r w:rsidRPr="002E66EA">
              <w:rPr>
                <w:rFonts w:ascii="Footlight MT Light" w:hAnsi="Footlight MT Light"/>
                <w:lang w:val="id-ID"/>
              </w:rPr>
              <w:t>Dokumen  Penawaran</w:t>
            </w:r>
            <w:r w:rsidRPr="002E66EA">
              <w:rPr>
                <w:rFonts w:ascii="Footlight MT Light" w:hAnsi="Footlight MT Light"/>
                <w:lang w:val="nl-NL"/>
              </w:rPr>
              <w:t xml:space="preserve"> </w:t>
            </w:r>
            <w:r w:rsidR="00773D4E" w:rsidRPr="002E66EA">
              <w:rPr>
                <w:rFonts w:ascii="Footlight MT Light" w:hAnsi="Footlight MT Light"/>
                <w:lang w:val="nl-NL"/>
              </w:rPr>
              <w:t>meliputi:</w:t>
            </w:r>
          </w:p>
          <w:p w14:paraId="6C60CAA7" w14:textId="72664A14" w:rsidR="00773D4E" w:rsidRPr="002E66EA" w:rsidRDefault="00773D4E" w:rsidP="00EC65FD">
            <w:pPr>
              <w:numPr>
                <w:ilvl w:val="0"/>
                <w:numId w:val="27"/>
              </w:numPr>
              <w:ind w:left="851" w:hanging="283"/>
              <w:jc w:val="both"/>
              <w:rPr>
                <w:rFonts w:ascii="Footlight MT Light" w:hAnsi="Footlight MT Light"/>
              </w:rPr>
            </w:pPr>
            <w:r w:rsidRPr="002E66EA">
              <w:rPr>
                <w:rFonts w:ascii="Footlight MT Light" w:hAnsi="Footlight MT Light"/>
                <w:sz w:val="24"/>
                <w:szCs w:val="24"/>
                <w:lang w:val="id-ID"/>
              </w:rPr>
              <w:t>Penawaran Teknis</w:t>
            </w:r>
            <w:r w:rsidR="0007406C">
              <w:rPr>
                <w:rFonts w:ascii="Footlight MT Light" w:hAnsi="Footlight MT Light"/>
                <w:sz w:val="24"/>
                <w:szCs w:val="24"/>
              </w:rPr>
              <w:t xml:space="preserve">; </w:t>
            </w:r>
            <w:r w:rsidRPr="002E66EA">
              <w:rPr>
                <w:rFonts w:ascii="Footlight MT Light" w:hAnsi="Footlight MT Light"/>
                <w:sz w:val="24"/>
                <w:szCs w:val="24"/>
                <w:lang w:val="id-ID"/>
              </w:rPr>
              <w:t>dan</w:t>
            </w:r>
          </w:p>
          <w:p w14:paraId="7117C46F" w14:textId="0D99C996" w:rsidR="006B007D" w:rsidRPr="002E66EA" w:rsidRDefault="000001CB" w:rsidP="00EC65FD">
            <w:pPr>
              <w:numPr>
                <w:ilvl w:val="0"/>
                <w:numId w:val="27"/>
              </w:numPr>
              <w:ind w:left="851" w:hanging="283"/>
              <w:jc w:val="both"/>
              <w:rPr>
                <w:rFonts w:ascii="Footlight MT Light" w:hAnsi="Footlight MT Light"/>
              </w:rPr>
            </w:pPr>
            <w:r w:rsidRPr="002E66EA">
              <w:rPr>
                <w:rFonts w:ascii="Footlight MT Light" w:hAnsi="Footlight MT Light"/>
                <w:sz w:val="24"/>
                <w:szCs w:val="24"/>
                <w:lang w:val="id-ID"/>
              </w:rPr>
              <w:t>Penawaran B</w:t>
            </w:r>
            <w:r w:rsidR="00773D4E" w:rsidRPr="002E66EA">
              <w:rPr>
                <w:rFonts w:ascii="Footlight MT Light" w:hAnsi="Footlight MT Light"/>
                <w:sz w:val="24"/>
                <w:szCs w:val="24"/>
                <w:lang w:val="id-ID"/>
              </w:rPr>
              <w:t>iaya</w:t>
            </w:r>
            <w:r w:rsidR="0007406C">
              <w:rPr>
                <w:rFonts w:ascii="Footlight MT Light" w:hAnsi="Footlight MT Light"/>
                <w:sz w:val="24"/>
                <w:szCs w:val="24"/>
                <w:lang w:val="en-ID"/>
              </w:rPr>
              <w:t>.</w:t>
            </w:r>
          </w:p>
          <w:p w14:paraId="4797FCD1" w14:textId="18F1C185" w:rsidR="006B007D" w:rsidRPr="002E66EA" w:rsidRDefault="006B007D" w:rsidP="00773D4E">
            <w:pPr>
              <w:jc w:val="both"/>
              <w:rPr>
                <w:rFonts w:ascii="Footlight MT Light" w:hAnsi="Footlight MT Light"/>
              </w:rPr>
            </w:pPr>
          </w:p>
          <w:p w14:paraId="1C8583ED" w14:textId="1853CE65" w:rsidR="00A838B4" w:rsidRPr="00A838B4" w:rsidRDefault="00A838B4" w:rsidP="00EC65FD">
            <w:pPr>
              <w:pStyle w:val="ListParagraph"/>
              <w:numPr>
                <w:ilvl w:val="0"/>
                <w:numId w:val="41"/>
              </w:numPr>
              <w:ind w:left="567" w:hanging="567"/>
              <w:jc w:val="both"/>
              <w:rPr>
                <w:rFonts w:ascii="Footlight MT Light" w:hAnsi="Footlight MT Light"/>
                <w:lang w:val="id-ID"/>
              </w:rPr>
            </w:pPr>
            <w:r w:rsidRPr="00A838B4">
              <w:rPr>
                <w:rFonts w:ascii="Footlight MT Light" w:hAnsi="Footlight MT Light"/>
                <w:lang w:val="id-ID"/>
              </w:rPr>
              <w:t>Dokumen  Penawaran  Teknis, meliputi:</w:t>
            </w:r>
          </w:p>
          <w:p w14:paraId="00C79EDA" w14:textId="77777777" w:rsidR="00A838B4" w:rsidRPr="008341D2" w:rsidRDefault="00A838B4" w:rsidP="00EC65FD">
            <w:pPr>
              <w:numPr>
                <w:ilvl w:val="0"/>
                <w:numId w:val="155"/>
              </w:numPr>
              <w:ind w:left="890" w:hanging="284"/>
              <w:jc w:val="both"/>
              <w:rPr>
                <w:rFonts w:ascii="Footlight MT Light" w:hAnsi="Footlight MT Light" w:cs="TTFE62EBB8t00"/>
                <w:sz w:val="24"/>
                <w:szCs w:val="24"/>
                <w:lang w:val="id-ID" w:eastAsia="id-ID"/>
              </w:rPr>
            </w:pPr>
            <w:r w:rsidRPr="008341D2">
              <w:rPr>
                <w:rFonts w:ascii="Footlight MT Light" w:hAnsi="Footlight MT Light"/>
                <w:sz w:val="24"/>
                <w:szCs w:val="24"/>
                <w:lang w:val="id-ID"/>
              </w:rPr>
              <w:t>unsur</w:t>
            </w:r>
            <w:r w:rsidRPr="008341D2">
              <w:rPr>
                <w:rFonts w:ascii="Footlight MT Light" w:hAnsi="Footlight MT Light"/>
                <w:sz w:val="24"/>
                <w:szCs w:val="24"/>
                <w:lang w:val="id-ID" w:eastAsia="id-ID"/>
              </w:rPr>
              <w:t xml:space="preserve"> pengalaman, yang terdiri dari sub unsur:</w:t>
            </w:r>
          </w:p>
          <w:p w14:paraId="0525B264" w14:textId="24A82954" w:rsidR="00A838B4" w:rsidRPr="008341D2" w:rsidRDefault="00A838B4" w:rsidP="00EC65FD">
            <w:pPr>
              <w:numPr>
                <w:ilvl w:val="0"/>
                <w:numId w:val="154"/>
              </w:numPr>
              <w:autoSpaceDE w:val="0"/>
              <w:autoSpaceDN w:val="0"/>
              <w:adjustRightInd w:val="0"/>
              <w:ind w:left="1315" w:hanging="425"/>
              <w:jc w:val="both"/>
              <w:rPr>
                <w:rFonts w:ascii="Footlight MT Light" w:hAnsi="Footlight MT Light" w:cs="TTFE62EBB8t00"/>
                <w:sz w:val="24"/>
                <w:szCs w:val="24"/>
                <w:lang w:val="id-ID" w:eastAsia="id-ID"/>
              </w:rPr>
            </w:pPr>
            <w:r w:rsidRPr="008341D2">
              <w:rPr>
                <w:rFonts w:ascii="Footlight MT Light" w:hAnsi="Footlight MT Light" w:cs="TTFE62EBB8t00"/>
                <w:sz w:val="24"/>
                <w:szCs w:val="24"/>
                <w:lang w:val="id-ID" w:eastAsia="id-ID"/>
              </w:rPr>
              <w:t>pengalaman dalam melaksanakan pekerjaan sejenis;</w:t>
            </w:r>
            <w:r w:rsidR="008341D2">
              <w:rPr>
                <w:rFonts w:ascii="Footlight MT Light" w:hAnsi="Footlight MT Light" w:cs="TTFE62EBB8t00"/>
                <w:sz w:val="24"/>
                <w:szCs w:val="24"/>
                <w:lang w:val="en-ID" w:eastAsia="id-ID"/>
              </w:rPr>
              <w:t xml:space="preserve"> dan</w:t>
            </w:r>
          </w:p>
          <w:p w14:paraId="12396BB7" w14:textId="411DA87B" w:rsidR="00A838B4" w:rsidRPr="008341D2" w:rsidRDefault="00A838B4" w:rsidP="00EC65FD">
            <w:pPr>
              <w:numPr>
                <w:ilvl w:val="0"/>
                <w:numId w:val="154"/>
              </w:numPr>
              <w:autoSpaceDE w:val="0"/>
              <w:autoSpaceDN w:val="0"/>
              <w:adjustRightInd w:val="0"/>
              <w:ind w:left="1315" w:hanging="425"/>
              <w:jc w:val="both"/>
              <w:rPr>
                <w:rFonts w:ascii="Footlight MT Light" w:hAnsi="Footlight MT Light" w:cs="TTFE62EBB8t00"/>
                <w:sz w:val="24"/>
                <w:szCs w:val="24"/>
                <w:lang w:val="id-ID" w:eastAsia="id-ID"/>
              </w:rPr>
            </w:pPr>
            <w:r w:rsidRPr="008341D2">
              <w:rPr>
                <w:rFonts w:ascii="Footlight MT Light" w:hAnsi="Footlight MT Light" w:cs="TTFE62EBB8t00"/>
                <w:sz w:val="24"/>
                <w:szCs w:val="24"/>
                <w:lang w:val="id-ID" w:eastAsia="id-ID"/>
              </w:rPr>
              <w:t>pengalaman bekerja di lokasi pekerjaan yang sama</w:t>
            </w:r>
            <w:r w:rsidR="006E211A">
              <w:rPr>
                <w:rFonts w:ascii="Footlight MT Light" w:hAnsi="Footlight MT Light" w:cs="TTFE62EBB8t00"/>
                <w:sz w:val="24"/>
                <w:szCs w:val="24"/>
                <w:lang w:val="en-ID" w:eastAsia="id-ID"/>
              </w:rPr>
              <w:t xml:space="preserve"> (apabila diperlukan)</w:t>
            </w:r>
            <w:r w:rsidR="008341D2">
              <w:rPr>
                <w:rFonts w:ascii="Footlight MT Light" w:hAnsi="Footlight MT Light" w:cs="TTFE62EBB8t00"/>
                <w:sz w:val="24"/>
                <w:szCs w:val="24"/>
                <w:lang w:val="en-ID" w:eastAsia="id-ID"/>
              </w:rPr>
              <w:t>.</w:t>
            </w:r>
          </w:p>
          <w:p w14:paraId="58D212B1" w14:textId="77777777" w:rsidR="00A838B4" w:rsidRPr="008341D2" w:rsidRDefault="00A838B4" w:rsidP="00EC65FD">
            <w:pPr>
              <w:numPr>
                <w:ilvl w:val="0"/>
                <w:numId w:val="155"/>
              </w:numPr>
              <w:ind w:left="890" w:hanging="284"/>
              <w:jc w:val="both"/>
              <w:rPr>
                <w:rFonts w:ascii="Footlight MT Light" w:hAnsi="Footlight MT Light"/>
                <w:sz w:val="24"/>
                <w:szCs w:val="24"/>
                <w:lang w:val="id-ID" w:eastAsia="id-ID"/>
              </w:rPr>
            </w:pPr>
            <w:r w:rsidRPr="008341D2">
              <w:rPr>
                <w:rFonts w:ascii="Footlight MT Light" w:hAnsi="Footlight MT Light"/>
                <w:sz w:val="24"/>
                <w:szCs w:val="24"/>
                <w:lang w:val="id-ID"/>
              </w:rPr>
              <w:t>Unsur</w:t>
            </w:r>
            <w:r w:rsidRPr="008341D2">
              <w:rPr>
                <w:rFonts w:ascii="Footlight MT Light" w:hAnsi="Footlight MT Light"/>
                <w:sz w:val="24"/>
                <w:szCs w:val="24"/>
                <w:lang w:val="id-ID" w:eastAsia="id-ID"/>
              </w:rPr>
              <w:t xml:space="preserve"> Proposal Teknis, yang terdiri dari sub unsur :</w:t>
            </w:r>
          </w:p>
          <w:p w14:paraId="0E2403EB" w14:textId="77777777" w:rsidR="00A838B4" w:rsidRPr="008341D2" w:rsidRDefault="00A838B4" w:rsidP="00EC65FD">
            <w:pPr>
              <w:numPr>
                <w:ilvl w:val="0"/>
                <w:numId w:val="156"/>
              </w:numPr>
              <w:autoSpaceDE w:val="0"/>
              <w:autoSpaceDN w:val="0"/>
              <w:adjustRightInd w:val="0"/>
              <w:ind w:left="1315" w:hanging="425"/>
              <w:jc w:val="both"/>
              <w:rPr>
                <w:rFonts w:ascii="Footlight MT Light" w:hAnsi="Footlight MT Light" w:cs="TTFE62EBB8t00"/>
                <w:sz w:val="24"/>
                <w:szCs w:val="24"/>
                <w:lang w:val="id-ID" w:eastAsia="id-ID"/>
              </w:rPr>
            </w:pPr>
            <w:r w:rsidRPr="008341D2">
              <w:rPr>
                <w:rFonts w:ascii="Footlight MT Light" w:hAnsi="Footlight MT Light" w:cs="TTFE62EBB8t00"/>
                <w:sz w:val="24"/>
                <w:szCs w:val="24"/>
                <w:lang w:val="id-ID" w:eastAsia="id-ID"/>
              </w:rPr>
              <w:t>Pendekatan</w:t>
            </w:r>
            <w:r w:rsidRPr="008341D2">
              <w:rPr>
                <w:rFonts w:ascii="Footlight MT Light" w:hAnsi="Footlight MT Light" w:cs="TTFE62EBB8t00"/>
                <w:sz w:val="24"/>
                <w:szCs w:val="24"/>
                <w:lang w:val="en-ID" w:eastAsia="id-ID"/>
              </w:rPr>
              <w:t xml:space="preserve"> teknis dan metodologi:</w:t>
            </w:r>
          </w:p>
          <w:p w14:paraId="16B70C44" w14:textId="77777777" w:rsidR="00A838B4" w:rsidRPr="008341D2" w:rsidRDefault="00A838B4" w:rsidP="00EC65FD">
            <w:pPr>
              <w:pStyle w:val="ListParagraph"/>
              <w:numPr>
                <w:ilvl w:val="0"/>
                <w:numId w:val="101"/>
              </w:numPr>
              <w:autoSpaceDE w:val="0"/>
              <w:autoSpaceDN w:val="0"/>
              <w:adjustRightInd w:val="0"/>
              <w:ind w:left="1740"/>
              <w:jc w:val="both"/>
              <w:rPr>
                <w:rFonts w:ascii="Footlight MT Light" w:hAnsi="Footlight MT Light" w:cs="TTFE62EBB8t00"/>
                <w:lang w:val="id-ID" w:eastAsia="id-ID"/>
              </w:rPr>
            </w:pPr>
            <w:r w:rsidRPr="008341D2">
              <w:rPr>
                <w:rFonts w:ascii="Footlight MT Light" w:hAnsi="Footlight MT Light"/>
                <w:lang w:val="en-ID" w:eastAsia="id-ID"/>
              </w:rPr>
              <w:t>Pemahaman atas lingkup pekerjaan yang tercantum dalam KAK;</w:t>
            </w:r>
          </w:p>
          <w:p w14:paraId="075E4188" w14:textId="77777777" w:rsidR="00A838B4" w:rsidRPr="008341D2" w:rsidRDefault="00A838B4" w:rsidP="00EC65FD">
            <w:pPr>
              <w:pStyle w:val="ListParagraph"/>
              <w:numPr>
                <w:ilvl w:val="0"/>
                <w:numId w:val="101"/>
              </w:numPr>
              <w:autoSpaceDE w:val="0"/>
              <w:autoSpaceDN w:val="0"/>
              <w:adjustRightInd w:val="0"/>
              <w:ind w:left="1740"/>
              <w:jc w:val="both"/>
              <w:rPr>
                <w:rFonts w:ascii="Footlight MT Light" w:hAnsi="Footlight MT Light" w:cs="TTFE62EBB8t00"/>
                <w:lang w:val="id-ID" w:eastAsia="id-ID"/>
              </w:rPr>
            </w:pPr>
            <w:r w:rsidRPr="008341D2">
              <w:rPr>
                <w:rFonts w:ascii="Footlight MT Light" w:hAnsi="Footlight MT Light" w:cs="TTFE62EBB8t00"/>
                <w:lang w:val="en-ID" w:eastAsia="id-ID"/>
              </w:rPr>
              <w:t>Kualitas metodologi yang menggambarkan:</w:t>
            </w:r>
          </w:p>
          <w:p w14:paraId="4604B40E" w14:textId="3713B66D" w:rsidR="00A838B4" w:rsidRPr="008341D2" w:rsidRDefault="00A838B4" w:rsidP="00EC65FD">
            <w:pPr>
              <w:pStyle w:val="ListParagraph"/>
              <w:numPr>
                <w:ilvl w:val="0"/>
                <w:numId w:val="102"/>
              </w:numPr>
              <w:autoSpaceDE w:val="0"/>
              <w:autoSpaceDN w:val="0"/>
              <w:adjustRightInd w:val="0"/>
              <w:ind w:left="2166"/>
              <w:jc w:val="both"/>
              <w:rPr>
                <w:rFonts w:ascii="Footlight MT Light" w:hAnsi="Footlight MT Light" w:cs="TTFE62EBB8t00"/>
                <w:lang w:val="id-ID" w:eastAsia="id-ID"/>
              </w:rPr>
            </w:pPr>
            <w:r w:rsidRPr="008341D2">
              <w:rPr>
                <w:rFonts w:ascii="Footlight MT Light" w:hAnsi="Footlight MT Light" w:cs="TTFE62EBB8t00"/>
                <w:lang w:val="en-ID" w:eastAsia="id-ID"/>
              </w:rPr>
              <w:t>Ketepatan Analisa yang disampaikan dan langkah pemecahan yang diusulkan</w:t>
            </w:r>
            <w:r w:rsidR="006E211A">
              <w:rPr>
                <w:rFonts w:ascii="Footlight MT Light" w:hAnsi="Footlight MT Light" w:cs="TTFE62EBB8t00"/>
                <w:lang w:val="en-ID" w:eastAsia="id-ID"/>
              </w:rPr>
              <w:t>.</w:t>
            </w:r>
          </w:p>
          <w:p w14:paraId="3D7C5906" w14:textId="680F8950" w:rsidR="00A838B4" w:rsidRPr="008341D2" w:rsidRDefault="00A838B4" w:rsidP="00EC65FD">
            <w:pPr>
              <w:pStyle w:val="ListParagraph"/>
              <w:numPr>
                <w:ilvl w:val="0"/>
                <w:numId w:val="102"/>
              </w:numPr>
              <w:autoSpaceDE w:val="0"/>
              <w:autoSpaceDN w:val="0"/>
              <w:adjustRightInd w:val="0"/>
              <w:ind w:left="2166"/>
              <w:jc w:val="both"/>
              <w:rPr>
                <w:rFonts w:ascii="Footlight MT Light" w:hAnsi="Footlight MT Light" w:cs="TTFE62EBB8t00"/>
                <w:lang w:val="id-ID" w:eastAsia="id-ID"/>
              </w:rPr>
            </w:pPr>
            <w:r w:rsidRPr="008341D2">
              <w:rPr>
                <w:rFonts w:ascii="Footlight MT Light" w:hAnsi="Footlight MT Light" w:cs="TTFE62EBB8t00"/>
                <w:lang w:val="en-ID" w:eastAsia="id-ID"/>
              </w:rPr>
              <w:t>Inovasi</w:t>
            </w:r>
            <w:r w:rsidR="006E211A">
              <w:rPr>
                <w:rFonts w:ascii="Footlight MT Light" w:hAnsi="Footlight MT Light" w:cs="TTFE62EBB8t00"/>
                <w:lang w:val="en-ID" w:eastAsia="id-ID"/>
              </w:rPr>
              <w:t>.</w:t>
            </w:r>
          </w:p>
          <w:p w14:paraId="66701025" w14:textId="6F173314" w:rsidR="00A838B4" w:rsidRPr="008341D2" w:rsidRDefault="00A838B4" w:rsidP="00EC65FD">
            <w:pPr>
              <w:pStyle w:val="ListParagraph"/>
              <w:numPr>
                <w:ilvl w:val="0"/>
                <w:numId w:val="102"/>
              </w:numPr>
              <w:autoSpaceDE w:val="0"/>
              <w:autoSpaceDN w:val="0"/>
              <w:adjustRightInd w:val="0"/>
              <w:ind w:left="2166"/>
              <w:jc w:val="both"/>
              <w:rPr>
                <w:rFonts w:ascii="Footlight MT Light" w:hAnsi="Footlight MT Light" w:cs="TTFE62EBB8t00"/>
                <w:lang w:val="id-ID" w:eastAsia="id-ID"/>
              </w:rPr>
            </w:pPr>
            <w:r w:rsidRPr="008341D2">
              <w:rPr>
                <w:rFonts w:ascii="Footlight MT Light" w:hAnsi="Footlight MT Light" w:cs="TTFE62EBB8t00"/>
                <w:lang w:val="en-ID" w:eastAsia="id-ID"/>
              </w:rPr>
              <w:t>Dukungan data</w:t>
            </w:r>
            <w:r w:rsidR="006E211A">
              <w:rPr>
                <w:rFonts w:ascii="Footlight MT Light" w:hAnsi="Footlight MT Light" w:cs="TTFE62EBB8t00"/>
                <w:lang w:val="en-ID" w:eastAsia="id-ID"/>
              </w:rPr>
              <w:t>.</w:t>
            </w:r>
          </w:p>
          <w:p w14:paraId="74285AE4" w14:textId="77777777" w:rsidR="00A838B4" w:rsidRPr="008341D2" w:rsidRDefault="00A838B4" w:rsidP="00EC65FD">
            <w:pPr>
              <w:numPr>
                <w:ilvl w:val="0"/>
                <w:numId w:val="156"/>
              </w:numPr>
              <w:autoSpaceDE w:val="0"/>
              <w:autoSpaceDN w:val="0"/>
              <w:adjustRightInd w:val="0"/>
              <w:ind w:left="1315" w:hanging="425"/>
              <w:jc w:val="both"/>
              <w:rPr>
                <w:rFonts w:ascii="Footlight MT Light" w:hAnsi="Footlight MT Light" w:cs="TTFE62EBB8t00"/>
                <w:sz w:val="24"/>
                <w:szCs w:val="24"/>
                <w:lang w:val="id-ID" w:eastAsia="id-ID"/>
              </w:rPr>
            </w:pPr>
            <w:r w:rsidRPr="008341D2">
              <w:rPr>
                <w:rFonts w:ascii="Footlight MT Light" w:hAnsi="Footlight MT Light" w:cs="TTFE62EBB8t00"/>
                <w:sz w:val="24"/>
                <w:szCs w:val="24"/>
                <w:lang w:val="en-ID" w:eastAsia="id-ID"/>
              </w:rPr>
              <w:t>Rencana kerja:</w:t>
            </w:r>
          </w:p>
          <w:p w14:paraId="4B33DBE8" w14:textId="77777777" w:rsidR="00A838B4" w:rsidRPr="008341D2" w:rsidRDefault="00A838B4" w:rsidP="00EC65FD">
            <w:pPr>
              <w:pStyle w:val="ListParagraph"/>
              <w:numPr>
                <w:ilvl w:val="0"/>
                <w:numId w:val="157"/>
              </w:numPr>
              <w:autoSpaceDE w:val="0"/>
              <w:autoSpaceDN w:val="0"/>
              <w:adjustRightInd w:val="0"/>
              <w:ind w:left="1740"/>
              <w:jc w:val="both"/>
              <w:rPr>
                <w:rFonts w:ascii="Footlight MT Light" w:hAnsi="Footlight MT Light"/>
                <w:lang w:val="en-ID" w:eastAsia="id-ID"/>
              </w:rPr>
            </w:pPr>
            <w:r w:rsidRPr="008341D2">
              <w:rPr>
                <w:rFonts w:ascii="Footlight MT Light" w:hAnsi="Footlight MT Light"/>
                <w:lang w:val="en-ID" w:eastAsia="id-ID"/>
              </w:rPr>
              <w:t xml:space="preserve">Program kerja, </w:t>
            </w:r>
          </w:p>
          <w:p w14:paraId="1F882F85" w14:textId="77777777" w:rsidR="00A838B4" w:rsidRPr="008341D2" w:rsidRDefault="00A838B4" w:rsidP="00EC65FD">
            <w:pPr>
              <w:pStyle w:val="ListParagraph"/>
              <w:numPr>
                <w:ilvl w:val="0"/>
                <w:numId w:val="157"/>
              </w:numPr>
              <w:autoSpaceDE w:val="0"/>
              <w:autoSpaceDN w:val="0"/>
              <w:adjustRightInd w:val="0"/>
              <w:ind w:left="1740"/>
              <w:jc w:val="both"/>
              <w:rPr>
                <w:rFonts w:ascii="Footlight MT Light" w:hAnsi="Footlight MT Light"/>
                <w:lang w:val="en-ID" w:eastAsia="id-ID"/>
              </w:rPr>
            </w:pPr>
            <w:r w:rsidRPr="008341D2">
              <w:rPr>
                <w:rFonts w:ascii="Footlight MT Light" w:hAnsi="Footlight MT Light"/>
                <w:lang w:val="en-ID" w:eastAsia="id-ID"/>
              </w:rPr>
              <w:t xml:space="preserve">jadwal kerja, dan </w:t>
            </w:r>
          </w:p>
          <w:p w14:paraId="4693CBCC" w14:textId="77777777" w:rsidR="00A838B4" w:rsidRPr="008341D2" w:rsidRDefault="00A838B4" w:rsidP="00EC65FD">
            <w:pPr>
              <w:pStyle w:val="ListParagraph"/>
              <w:numPr>
                <w:ilvl w:val="0"/>
                <w:numId w:val="157"/>
              </w:numPr>
              <w:autoSpaceDE w:val="0"/>
              <w:autoSpaceDN w:val="0"/>
              <w:adjustRightInd w:val="0"/>
              <w:ind w:left="1740"/>
              <w:jc w:val="both"/>
              <w:rPr>
                <w:rFonts w:ascii="Footlight MT Light" w:hAnsi="Footlight MT Light"/>
                <w:lang w:val="en-ID" w:eastAsia="id-ID"/>
              </w:rPr>
            </w:pPr>
            <w:r w:rsidRPr="008341D2">
              <w:rPr>
                <w:rFonts w:ascii="Footlight MT Light" w:hAnsi="Footlight MT Light"/>
                <w:lang w:val="en-ID" w:eastAsia="id-ID"/>
              </w:rPr>
              <w:t>jangka waktu pelaksanaan;</w:t>
            </w:r>
          </w:p>
          <w:p w14:paraId="2EFE19B7" w14:textId="1E47A6E5" w:rsidR="00A838B4" w:rsidRPr="008341D2" w:rsidRDefault="00A838B4" w:rsidP="00EC65FD">
            <w:pPr>
              <w:numPr>
                <w:ilvl w:val="0"/>
                <w:numId w:val="155"/>
              </w:numPr>
              <w:ind w:left="890" w:hanging="284"/>
              <w:jc w:val="both"/>
              <w:rPr>
                <w:rFonts w:ascii="Footlight MT Light" w:hAnsi="Footlight MT Light"/>
                <w:sz w:val="24"/>
                <w:szCs w:val="24"/>
                <w:lang w:val="id-ID" w:eastAsia="id-ID"/>
              </w:rPr>
            </w:pPr>
            <w:r w:rsidRPr="008341D2">
              <w:rPr>
                <w:rFonts w:ascii="Footlight MT Light" w:hAnsi="Footlight MT Light"/>
                <w:sz w:val="24"/>
                <w:szCs w:val="24"/>
                <w:lang w:val="id-ID" w:eastAsia="id-ID"/>
              </w:rPr>
              <w:t>Unsur Kualifikasi tenaga ahli, yang terdiri dari sub unsur:</w:t>
            </w:r>
          </w:p>
          <w:p w14:paraId="652D5BB1" w14:textId="77777777" w:rsidR="00A838B4" w:rsidRPr="008341D2" w:rsidRDefault="00A838B4" w:rsidP="00EC65FD">
            <w:pPr>
              <w:numPr>
                <w:ilvl w:val="0"/>
                <w:numId w:val="158"/>
              </w:numPr>
              <w:autoSpaceDE w:val="0"/>
              <w:autoSpaceDN w:val="0"/>
              <w:adjustRightInd w:val="0"/>
              <w:ind w:left="1315" w:hanging="425"/>
              <w:jc w:val="both"/>
              <w:rPr>
                <w:rFonts w:ascii="Footlight MT Light" w:hAnsi="Footlight MT Light"/>
                <w:sz w:val="24"/>
                <w:szCs w:val="24"/>
                <w:lang w:val="id-ID" w:eastAsia="id-ID"/>
              </w:rPr>
            </w:pPr>
            <w:r w:rsidRPr="008341D2">
              <w:rPr>
                <w:rFonts w:ascii="Footlight MT Light" w:hAnsi="Footlight MT Light"/>
                <w:sz w:val="24"/>
                <w:szCs w:val="24"/>
                <w:lang w:val="id-ID"/>
              </w:rPr>
              <w:t>Tingkat pendidikan;</w:t>
            </w:r>
          </w:p>
          <w:p w14:paraId="182389D1" w14:textId="77777777" w:rsidR="00A838B4" w:rsidRPr="008341D2" w:rsidRDefault="00A838B4" w:rsidP="00EC65FD">
            <w:pPr>
              <w:numPr>
                <w:ilvl w:val="0"/>
                <w:numId w:val="158"/>
              </w:numPr>
              <w:autoSpaceDE w:val="0"/>
              <w:autoSpaceDN w:val="0"/>
              <w:adjustRightInd w:val="0"/>
              <w:ind w:left="1315" w:hanging="425"/>
              <w:jc w:val="both"/>
              <w:rPr>
                <w:rFonts w:ascii="Footlight MT Light" w:hAnsi="Footlight MT Light" w:cs="TTFE62EBB8t00"/>
                <w:sz w:val="24"/>
                <w:szCs w:val="24"/>
                <w:lang w:val="en-ID" w:eastAsia="id-ID"/>
              </w:rPr>
            </w:pPr>
            <w:r w:rsidRPr="008341D2">
              <w:rPr>
                <w:rFonts w:ascii="Footlight MT Light" w:hAnsi="Footlight MT Light" w:cs="TTFE62EBB8t00"/>
                <w:sz w:val="24"/>
                <w:szCs w:val="24"/>
                <w:lang w:val="en-ID" w:eastAsia="id-ID"/>
              </w:rPr>
              <w:t>Pengalaman profesional;</w:t>
            </w:r>
          </w:p>
          <w:p w14:paraId="266ADBB6" w14:textId="77777777" w:rsidR="00A838B4" w:rsidRPr="008341D2" w:rsidRDefault="00A838B4" w:rsidP="00EC65FD">
            <w:pPr>
              <w:numPr>
                <w:ilvl w:val="0"/>
                <w:numId w:val="158"/>
              </w:numPr>
              <w:autoSpaceDE w:val="0"/>
              <w:autoSpaceDN w:val="0"/>
              <w:adjustRightInd w:val="0"/>
              <w:ind w:left="1315" w:hanging="425"/>
              <w:jc w:val="both"/>
              <w:rPr>
                <w:rFonts w:ascii="Footlight MT Light" w:hAnsi="Footlight MT Light" w:cs="TTFE62EBB8t00"/>
                <w:sz w:val="24"/>
                <w:szCs w:val="24"/>
                <w:lang w:val="en-ID" w:eastAsia="id-ID"/>
              </w:rPr>
            </w:pPr>
            <w:r w:rsidRPr="008341D2">
              <w:rPr>
                <w:rFonts w:ascii="Footlight MT Light" w:hAnsi="Footlight MT Light" w:cs="TTFE62EBB8t00"/>
                <w:sz w:val="24"/>
                <w:szCs w:val="24"/>
                <w:lang w:val="en-ID" w:eastAsia="id-ID"/>
              </w:rPr>
              <w:t>Sertifikasi profesional (apabila diperlukan);</w:t>
            </w:r>
          </w:p>
          <w:p w14:paraId="6C7BA537" w14:textId="77777777" w:rsidR="00A838B4" w:rsidRPr="008341D2" w:rsidRDefault="00A838B4" w:rsidP="00EC65FD">
            <w:pPr>
              <w:numPr>
                <w:ilvl w:val="0"/>
                <w:numId w:val="158"/>
              </w:numPr>
              <w:autoSpaceDE w:val="0"/>
              <w:autoSpaceDN w:val="0"/>
              <w:adjustRightInd w:val="0"/>
              <w:ind w:left="1315" w:hanging="425"/>
              <w:jc w:val="both"/>
              <w:rPr>
                <w:rFonts w:ascii="Footlight MT Light" w:hAnsi="Footlight MT Light" w:cs="TTFE62EBB8t00"/>
                <w:sz w:val="24"/>
                <w:szCs w:val="24"/>
                <w:lang w:val="en-ID" w:eastAsia="id-ID"/>
              </w:rPr>
            </w:pPr>
            <w:r w:rsidRPr="008341D2">
              <w:rPr>
                <w:rFonts w:ascii="Footlight MT Light" w:hAnsi="Footlight MT Light" w:cs="TTFE62EBB8t00"/>
                <w:sz w:val="24"/>
                <w:szCs w:val="24"/>
                <w:lang w:val="en-ID" w:eastAsia="id-ID"/>
              </w:rPr>
              <w:t>Penguasaan bahasa asing (apabila diperlukan);</w:t>
            </w:r>
          </w:p>
          <w:p w14:paraId="5E7E0F7D" w14:textId="77777777" w:rsidR="00A838B4" w:rsidRPr="008341D2" w:rsidRDefault="00A838B4" w:rsidP="00EC65FD">
            <w:pPr>
              <w:numPr>
                <w:ilvl w:val="0"/>
                <w:numId w:val="158"/>
              </w:numPr>
              <w:autoSpaceDE w:val="0"/>
              <w:autoSpaceDN w:val="0"/>
              <w:adjustRightInd w:val="0"/>
              <w:ind w:left="1315" w:hanging="425"/>
              <w:jc w:val="both"/>
              <w:rPr>
                <w:rFonts w:ascii="Footlight MT Light" w:hAnsi="Footlight MT Light" w:cs="TTFE62EBB8t00"/>
                <w:sz w:val="24"/>
                <w:szCs w:val="24"/>
                <w:lang w:val="en-ID" w:eastAsia="id-ID"/>
              </w:rPr>
            </w:pPr>
            <w:r w:rsidRPr="008341D2">
              <w:rPr>
                <w:rFonts w:ascii="Footlight MT Light" w:hAnsi="Footlight MT Light" w:cs="TTFE62EBB8t00"/>
                <w:sz w:val="24"/>
                <w:szCs w:val="24"/>
                <w:lang w:val="en-ID" w:eastAsia="id-ID"/>
              </w:rPr>
              <w:t>Penguasaan bahasa setempat (apabila diperlukan); dan</w:t>
            </w:r>
          </w:p>
          <w:p w14:paraId="25250674" w14:textId="13886559" w:rsidR="00A838B4" w:rsidRPr="008341D2" w:rsidRDefault="00A838B4" w:rsidP="00EC65FD">
            <w:pPr>
              <w:numPr>
                <w:ilvl w:val="0"/>
                <w:numId w:val="158"/>
              </w:numPr>
              <w:autoSpaceDE w:val="0"/>
              <w:autoSpaceDN w:val="0"/>
              <w:adjustRightInd w:val="0"/>
              <w:ind w:left="1315" w:hanging="425"/>
              <w:jc w:val="both"/>
              <w:rPr>
                <w:rFonts w:ascii="Footlight MT Light" w:hAnsi="Footlight MT Light" w:cs="TTFE62EBB8t00"/>
                <w:sz w:val="24"/>
                <w:szCs w:val="24"/>
                <w:lang w:val="en-ID" w:eastAsia="id-ID"/>
              </w:rPr>
            </w:pPr>
            <w:r w:rsidRPr="008341D2">
              <w:rPr>
                <w:rFonts w:ascii="Footlight MT Light" w:hAnsi="Footlight MT Light" w:cs="TTFE62EBB8t00"/>
                <w:sz w:val="24"/>
                <w:szCs w:val="24"/>
                <w:lang w:val="en-ID" w:eastAsia="id-ID"/>
              </w:rPr>
              <w:t>Pengenalan situasi dan kondisi setempat (apabila diperlukan).</w:t>
            </w:r>
          </w:p>
          <w:p w14:paraId="72A4B170" w14:textId="77777777" w:rsidR="00A838B4" w:rsidRPr="00A838B4" w:rsidRDefault="00A838B4" w:rsidP="00A838B4">
            <w:pPr>
              <w:autoSpaceDE w:val="0"/>
              <w:autoSpaceDN w:val="0"/>
              <w:adjustRightInd w:val="0"/>
              <w:ind w:left="1315"/>
              <w:jc w:val="both"/>
              <w:rPr>
                <w:rFonts w:ascii="Footlight MT Light" w:hAnsi="Footlight MT Light" w:cs="TTFE62EBB8t00"/>
                <w:sz w:val="24"/>
                <w:szCs w:val="24"/>
                <w:highlight w:val="yellow"/>
                <w:lang w:val="en-ID" w:eastAsia="id-ID"/>
              </w:rPr>
            </w:pPr>
          </w:p>
          <w:p w14:paraId="07427B6C" w14:textId="3A32752D" w:rsidR="00A838B4" w:rsidRPr="00A838B4" w:rsidRDefault="00A838B4" w:rsidP="00EC65FD">
            <w:pPr>
              <w:pStyle w:val="ListParagraph"/>
              <w:numPr>
                <w:ilvl w:val="0"/>
                <w:numId w:val="41"/>
              </w:numPr>
              <w:ind w:left="567" w:hanging="567"/>
              <w:jc w:val="both"/>
              <w:rPr>
                <w:rFonts w:ascii="Footlight MT Light" w:hAnsi="Footlight MT Light"/>
                <w:lang w:val="id-ID"/>
              </w:rPr>
            </w:pPr>
            <w:r>
              <w:rPr>
                <w:rFonts w:ascii="Footlight MT Light" w:hAnsi="Footlight MT Light"/>
                <w:lang w:val="id-ID"/>
              </w:rPr>
              <w:t>Bentuk d</w:t>
            </w:r>
            <w:r w:rsidRPr="00BB2C0A">
              <w:rPr>
                <w:rFonts w:ascii="Footlight MT Light" w:hAnsi="Footlight MT Light"/>
              </w:rPr>
              <w:t xml:space="preserve">okumen penawaran teknis yang disampaikan sesuai dengan </w:t>
            </w:r>
            <w:r>
              <w:rPr>
                <w:rFonts w:ascii="Footlight MT Light" w:hAnsi="Footlight MT Light"/>
                <w:lang w:val="id-ID"/>
              </w:rPr>
              <w:t>contoh persyaratan sebagaimana tercantum dalam BAB X</w:t>
            </w:r>
            <w:r w:rsidR="006E211A">
              <w:rPr>
                <w:rFonts w:ascii="Footlight MT Light" w:hAnsi="Footlight MT Light"/>
                <w:lang w:val="en-ID"/>
              </w:rPr>
              <w:t xml:space="preserve"> huruf B</w:t>
            </w:r>
            <w:r w:rsidRPr="00BB2C0A">
              <w:rPr>
                <w:rFonts w:ascii="Footlight MT Light" w:hAnsi="Footlight MT Light"/>
              </w:rPr>
              <w:t>.</w:t>
            </w:r>
          </w:p>
          <w:p w14:paraId="0A255826" w14:textId="77777777" w:rsidR="00A838B4" w:rsidRDefault="00A838B4" w:rsidP="00A838B4">
            <w:pPr>
              <w:pStyle w:val="ListParagraph"/>
              <w:ind w:left="567"/>
              <w:jc w:val="both"/>
              <w:rPr>
                <w:rFonts w:ascii="Footlight MT Light" w:hAnsi="Footlight MT Light"/>
                <w:lang w:val="id-ID"/>
              </w:rPr>
            </w:pPr>
          </w:p>
          <w:p w14:paraId="5B541F4E" w14:textId="4CA14B09" w:rsidR="006B007D" w:rsidRPr="008341D2" w:rsidRDefault="00FD3AD8" w:rsidP="00EC65FD">
            <w:pPr>
              <w:pStyle w:val="ListParagraph"/>
              <w:numPr>
                <w:ilvl w:val="0"/>
                <w:numId w:val="41"/>
              </w:numPr>
              <w:ind w:left="567" w:hanging="567"/>
              <w:jc w:val="both"/>
              <w:rPr>
                <w:rFonts w:ascii="Footlight MT Light" w:hAnsi="Footlight MT Light"/>
                <w:lang w:val="id-ID"/>
              </w:rPr>
            </w:pPr>
            <w:r w:rsidRPr="008341D2">
              <w:rPr>
                <w:rFonts w:ascii="Footlight MT Light" w:hAnsi="Footlight MT Light"/>
                <w:lang w:val="id-ID"/>
              </w:rPr>
              <w:t xml:space="preserve">Penawaran Biaya </w:t>
            </w:r>
            <w:r w:rsidR="00F57D1E" w:rsidRPr="008341D2">
              <w:rPr>
                <w:rFonts w:ascii="Footlight MT Light" w:hAnsi="Footlight MT Light"/>
                <w:lang w:val="en-ID"/>
              </w:rPr>
              <w:t>meliputi</w:t>
            </w:r>
            <w:r w:rsidRPr="008341D2">
              <w:rPr>
                <w:rFonts w:ascii="Footlight MT Light" w:hAnsi="Footlight MT Light"/>
                <w:lang w:val="id-ID"/>
              </w:rPr>
              <w:t>:</w:t>
            </w:r>
          </w:p>
          <w:p w14:paraId="01718D79" w14:textId="5E52B78A" w:rsidR="00F57D1E" w:rsidRPr="008341D2" w:rsidRDefault="00FD3AD8" w:rsidP="00EC65FD">
            <w:pPr>
              <w:numPr>
                <w:ilvl w:val="0"/>
                <w:numId w:val="30"/>
              </w:numPr>
              <w:autoSpaceDE w:val="0"/>
              <w:autoSpaceDN w:val="0"/>
              <w:adjustRightInd w:val="0"/>
              <w:ind w:left="852" w:hanging="284"/>
              <w:jc w:val="both"/>
              <w:rPr>
                <w:rFonts w:ascii="Footlight MT Light" w:hAnsi="Footlight MT Light"/>
                <w:sz w:val="24"/>
                <w:szCs w:val="24"/>
                <w:lang w:val="pt-BR"/>
              </w:rPr>
            </w:pPr>
            <w:r w:rsidRPr="008341D2">
              <w:rPr>
                <w:rFonts w:ascii="Footlight MT Light" w:hAnsi="Footlight MT Light"/>
                <w:sz w:val="24"/>
                <w:szCs w:val="24"/>
                <w:lang w:val="id-ID" w:eastAsia="id-ID"/>
              </w:rPr>
              <w:t xml:space="preserve">surat penawaran biaya </w:t>
            </w:r>
            <w:r w:rsidR="00F57D1E" w:rsidRPr="008341D2">
              <w:rPr>
                <w:rFonts w:ascii="Footlight MT Light" w:hAnsi="Footlight MT Light"/>
                <w:sz w:val="24"/>
                <w:szCs w:val="24"/>
                <w:lang w:val="en-ID" w:eastAsia="id-ID"/>
              </w:rPr>
              <w:t xml:space="preserve">yang didalamnya mencantumkan nilai </w:t>
            </w:r>
            <w:r w:rsidR="00F57D1E" w:rsidRPr="008341D2">
              <w:rPr>
                <w:rFonts w:ascii="Footlight MT Light" w:hAnsi="Footlight MT Light"/>
                <w:sz w:val="24"/>
                <w:szCs w:val="24"/>
                <w:lang w:val="id-ID" w:eastAsia="id-ID"/>
              </w:rPr>
              <w:t>penawaran</w:t>
            </w:r>
            <w:r w:rsidR="00F57D1E" w:rsidRPr="008341D2">
              <w:rPr>
                <w:rFonts w:ascii="Footlight MT Light" w:hAnsi="Footlight MT Light"/>
                <w:sz w:val="24"/>
                <w:szCs w:val="24"/>
                <w:lang w:val="en-ID" w:eastAsia="id-ID"/>
              </w:rPr>
              <w:t>.</w:t>
            </w:r>
          </w:p>
          <w:p w14:paraId="0AECEC0E" w14:textId="19B30B3A" w:rsidR="006B007D" w:rsidRPr="00F57D1E" w:rsidRDefault="00A32A0B" w:rsidP="00EC65FD">
            <w:pPr>
              <w:numPr>
                <w:ilvl w:val="0"/>
                <w:numId w:val="30"/>
              </w:numPr>
              <w:autoSpaceDE w:val="0"/>
              <w:autoSpaceDN w:val="0"/>
              <w:adjustRightInd w:val="0"/>
              <w:ind w:left="852" w:hanging="284"/>
              <w:jc w:val="both"/>
              <w:rPr>
                <w:rFonts w:ascii="Footlight MT Light" w:hAnsi="Footlight MT Light"/>
                <w:sz w:val="24"/>
                <w:szCs w:val="24"/>
                <w:lang w:val="pt-BR"/>
              </w:rPr>
            </w:pPr>
            <w:r w:rsidRPr="00F57D1E">
              <w:rPr>
                <w:rFonts w:ascii="Footlight MT Light" w:hAnsi="Footlight MT Light"/>
                <w:sz w:val="24"/>
                <w:szCs w:val="24"/>
                <w:lang w:eastAsia="id-ID"/>
              </w:rPr>
              <w:t xml:space="preserve">rincian </w:t>
            </w:r>
            <w:r w:rsidR="00FD3AD8" w:rsidRPr="00F57D1E">
              <w:rPr>
                <w:rFonts w:ascii="Footlight MT Light" w:hAnsi="Footlight MT Light"/>
                <w:sz w:val="24"/>
                <w:szCs w:val="24"/>
                <w:lang w:val="id-ID" w:eastAsia="id-ID"/>
              </w:rPr>
              <w:t>p</w:t>
            </w:r>
            <w:r w:rsidR="00FD3AD8" w:rsidRPr="00F57D1E">
              <w:rPr>
                <w:rFonts w:ascii="Footlight MT Light" w:hAnsi="Footlight MT Light"/>
                <w:sz w:val="24"/>
                <w:szCs w:val="24"/>
                <w:lang w:val="pt-BR" w:eastAsia="id-ID"/>
              </w:rPr>
              <w:t>enawaran</w:t>
            </w:r>
            <w:r w:rsidR="00FD3AD8" w:rsidRPr="00F57D1E">
              <w:rPr>
                <w:rFonts w:ascii="Footlight MT Light" w:hAnsi="Footlight MT Light"/>
                <w:sz w:val="24"/>
                <w:szCs w:val="24"/>
                <w:lang w:val="pt-BR"/>
              </w:rPr>
              <w:t xml:space="preserve"> </w:t>
            </w:r>
            <w:r w:rsidR="00FD3AD8" w:rsidRPr="00F57D1E">
              <w:rPr>
                <w:rFonts w:ascii="Footlight MT Light" w:hAnsi="Footlight MT Light"/>
                <w:sz w:val="24"/>
                <w:szCs w:val="24"/>
                <w:lang w:val="id-ID"/>
              </w:rPr>
              <w:t>b</w:t>
            </w:r>
            <w:r w:rsidR="00FD3AD8" w:rsidRPr="00F57D1E">
              <w:rPr>
                <w:rFonts w:ascii="Footlight MT Light" w:hAnsi="Footlight MT Light"/>
                <w:sz w:val="24"/>
                <w:szCs w:val="24"/>
                <w:lang w:val="pt-BR"/>
              </w:rPr>
              <w:t>iaya</w:t>
            </w:r>
            <w:r w:rsidR="00F57D1E">
              <w:rPr>
                <w:rFonts w:ascii="Footlight MT Light" w:hAnsi="Footlight MT Light"/>
                <w:sz w:val="24"/>
                <w:szCs w:val="24"/>
                <w:lang w:val="pt-BR"/>
              </w:rPr>
              <w:t xml:space="preserve"> terdiri dari:</w:t>
            </w:r>
          </w:p>
          <w:p w14:paraId="70C0CCDC" w14:textId="6F7FD848" w:rsidR="0063221E" w:rsidRPr="002E66EA" w:rsidRDefault="0063221E" w:rsidP="00EC65FD">
            <w:pPr>
              <w:pStyle w:val="ListParagraph"/>
              <w:numPr>
                <w:ilvl w:val="0"/>
                <w:numId w:val="43"/>
              </w:numPr>
              <w:autoSpaceDE w:val="0"/>
              <w:autoSpaceDN w:val="0"/>
              <w:adjustRightInd w:val="0"/>
              <w:ind w:left="1309"/>
              <w:jc w:val="both"/>
              <w:rPr>
                <w:rFonts w:ascii="Footlight MT Light" w:hAnsi="Footlight MT Light"/>
                <w:lang w:val="pt-BR"/>
              </w:rPr>
            </w:pPr>
            <w:r w:rsidRPr="002E66EA">
              <w:rPr>
                <w:rFonts w:ascii="Footlight MT Light" w:hAnsi="Footlight MT Light"/>
                <w:lang w:val="pt-BR"/>
              </w:rPr>
              <w:t>rekapitulasi penawaran</w:t>
            </w:r>
            <w:r w:rsidR="001607DD" w:rsidRPr="002E66EA">
              <w:rPr>
                <w:rFonts w:ascii="Footlight MT Light" w:hAnsi="Footlight MT Light"/>
                <w:lang w:val="pt-BR"/>
              </w:rPr>
              <w:t xml:space="preserve"> biaya</w:t>
            </w:r>
            <w:r w:rsidRPr="002E66EA">
              <w:rPr>
                <w:rFonts w:ascii="Footlight MT Light" w:hAnsi="Footlight MT Light"/>
                <w:lang w:val="pt-BR"/>
              </w:rPr>
              <w:t>;</w:t>
            </w:r>
          </w:p>
          <w:p w14:paraId="3E2885B7" w14:textId="6F7111D2" w:rsidR="006B007D" w:rsidRPr="002E66EA" w:rsidRDefault="00FD3AD8" w:rsidP="00EC65FD">
            <w:pPr>
              <w:pStyle w:val="ListParagraph"/>
              <w:numPr>
                <w:ilvl w:val="0"/>
                <w:numId w:val="43"/>
              </w:numPr>
              <w:autoSpaceDE w:val="0"/>
              <w:autoSpaceDN w:val="0"/>
              <w:adjustRightInd w:val="0"/>
              <w:ind w:left="1309"/>
              <w:jc w:val="both"/>
              <w:rPr>
                <w:rFonts w:ascii="Footlight MT Light" w:hAnsi="Footlight MT Light"/>
                <w:lang w:val="pt-BR"/>
              </w:rPr>
            </w:pPr>
            <w:r w:rsidRPr="002E66EA">
              <w:rPr>
                <w:rFonts w:ascii="Footlight MT Light" w:hAnsi="Footlight MT Light"/>
                <w:lang w:val="id-ID"/>
              </w:rPr>
              <w:t>r</w:t>
            </w:r>
            <w:r w:rsidRPr="002E66EA">
              <w:rPr>
                <w:rFonts w:ascii="Footlight MT Light" w:hAnsi="Footlight MT Light"/>
                <w:lang w:val="pt-BR"/>
              </w:rPr>
              <w:t xml:space="preserve">incian </w:t>
            </w:r>
            <w:r w:rsidRPr="002E66EA">
              <w:rPr>
                <w:rFonts w:ascii="Footlight MT Light" w:hAnsi="Footlight MT Light"/>
                <w:lang w:val="id-ID"/>
              </w:rPr>
              <w:t>B</w:t>
            </w:r>
            <w:r w:rsidRPr="002E66EA">
              <w:rPr>
                <w:rFonts w:ascii="Footlight MT Light" w:hAnsi="Footlight MT Light"/>
                <w:lang w:val="pt-BR"/>
              </w:rPr>
              <w:t xml:space="preserve">iaya </w:t>
            </w:r>
            <w:r w:rsidRPr="002E66EA">
              <w:rPr>
                <w:rFonts w:ascii="Footlight MT Light" w:hAnsi="Footlight MT Light"/>
                <w:lang w:val="id-ID"/>
              </w:rPr>
              <w:t>L</w:t>
            </w:r>
            <w:r w:rsidRPr="002E66EA">
              <w:rPr>
                <w:rFonts w:ascii="Footlight MT Light" w:hAnsi="Footlight MT Light"/>
                <w:lang w:val="pt-BR"/>
              </w:rPr>
              <w:t xml:space="preserve">angsung </w:t>
            </w:r>
            <w:r w:rsidR="00A04A5D" w:rsidRPr="002E66EA">
              <w:rPr>
                <w:rFonts w:ascii="Footlight MT Light" w:hAnsi="Footlight MT Light"/>
                <w:lang w:val="id-ID"/>
              </w:rPr>
              <w:t>Personel</w:t>
            </w:r>
            <w:r w:rsidRPr="002E66EA">
              <w:rPr>
                <w:rFonts w:ascii="Footlight MT Light" w:hAnsi="Footlight MT Light"/>
                <w:lang w:val="pt-BR"/>
              </w:rPr>
              <w:t xml:space="preserve"> </w:t>
            </w:r>
            <w:r w:rsidRPr="002E66EA">
              <w:rPr>
                <w:rFonts w:ascii="Footlight MT Light" w:hAnsi="Footlight MT Light"/>
                <w:i/>
                <w:lang w:val="pt-BR"/>
              </w:rPr>
              <w:t>(remuneration);</w:t>
            </w:r>
            <w:r w:rsidR="00522F0D" w:rsidRPr="002E66EA">
              <w:rPr>
                <w:rFonts w:ascii="Footlight MT Light" w:hAnsi="Footlight MT Light"/>
                <w:i/>
                <w:lang w:val="pt-BR"/>
              </w:rPr>
              <w:t xml:space="preserve"> dan</w:t>
            </w:r>
          </w:p>
          <w:p w14:paraId="339E92E6" w14:textId="70FF65DF" w:rsidR="006B007D" w:rsidRPr="002E66EA" w:rsidRDefault="00FD3AD8" w:rsidP="00EC65FD">
            <w:pPr>
              <w:pStyle w:val="ListParagraph"/>
              <w:numPr>
                <w:ilvl w:val="0"/>
                <w:numId w:val="43"/>
              </w:numPr>
              <w:autoSpaceDE w:val="0"/>
              <w:autoSpaceDN w:val="0"/>
              <w:adjustRightInd w:val="0"/>
              <w:ind w:left="1309"/>
              <w:jc w:val="both"/>
              <w:rPr>
                <w:rFonts w:ascii="Footlight MT Light" w:hAnsi="Footlight MT Light"/>
                <w:lang w:val="id-ID"/>
              </w:rPr>
            </w:pPr>
            <w:r w:rsidRPr="002E66EA">
              <w:rPr>
                <w:rFonts w:ascii="Footlight MT Light" w:hAnsi="Footlight MT Light"/>
                <w:lang w:val="id-ID"/>
              </w:rPr>
              <w:t>rincian Biaya Langsung Non-</w:t>
            </w:r>
            <w:r w:rsidR="00A04A5D" w:rsidRPr="002E66EA">
              <w:rPr>
                <w:rFonts w:ascii="Footlight MT Light" w:hAnsi="Footlight MT Light"/>
                <w:lang w:val="id-ID"/>
              </w:rPr>
              <w:t>Personel</w:t>
            </w:r>
            <w:r w:rsidRPr="002E66EA">
              <w:rPr>
                <w:rFonts w:ascii="Footlight MT Light" w:hAnsi="Footlight MT Light"/>
                <w:lang w:val="id-ID"/>
              </w:rPr>
              <w:t xml:space="preserve"> </w:t>
            </w:r>
            <w:r w:rsidRPr="002E66EA">
              <w:rPr>
                <w:rFonts w:ascii="Footlight MT Light" w:hAnsi="Footlight MT Light"/>
                <w:i/>
                <w:lang w:val="id-ID"/>
              </w:rPr>
              <w:t>(direct reimburseable cost)</w:t>
            </w:r>
            <w:r w:rsidR="00522F0D" w:rsidRPr="002E66EA">
              <w:rPr>
                <w:rFonts w:ascii="Footlight MT Light" w:hAnsi="Footlight MT Light"/>
                <w:i/>
                <w:lang w:val="en-ID"/>
              </w:rPr>
              <w:t>.</w:t>
            </w:r>
          </w:p>
          <w:p w14:paraId="65765E17" w14:textId="77777777" w:rsidR="006B007D" w:rsidRPr="002E66EA" w:rsidRDefault="00FD3AD8" w:rsidP="00EC65FD">
            <w:pPr>
              <w:numPr>
                <w:ilvl w:val="0"/>
                <w:numId w:val="30"/>
              </w:numPr>
              <w:autoSpaceDE w:val="0"/>
              <w:autoSpaceDN w:val="0"/>
              <w:adjustRightInd w:val="0"/>
              <w:ind w:left="852" w:hanging="284"/>
              <w:jc w:val="both"/>
              <w:rPr>
                <w:rFonts w:ascii="Footlight MT Light" w:hAnsi="Footlight MT Light"/>
                <w:sz w:val="24"/>
                <w:szCs w:val="24"/>
                <w:lang w:val="id-ID"/>
              </w:rPr>
            </w:pPr>
            <w:r w:rsidRPr="002E66EA">
              <w:rPr>
                <w:rFonts w:ascii="Footlight MT Light" w:hAnsi="Footlight MT Light"/>
                <w:sz w:val="24"/>
                <w:szCs w:val="24"/>
                <w:lang w:val="id-ID" w:eastAsia="id-ID"/>
              </w:rPr>
              <w:t>dokumen</w:t>
            </w:r>
            <w:r w:rsidRPr="002E66EA">
              <w:rPr>
                <w:rFonts w:ascii="Footlight MT Light" w:hAnsi="Footlight MT Light"/>
                <w:sz w:val="24"/>
                <w:szCs w:val="24"/>
                <w:lang w:val="id-ID"/>
              </w:rPr>
              <w:t xml:space="preserve"> lain yang dipersyaratkan.</w:t>
            </w:r>
          </w:p>
          <w:p w14:paraId="0C7DC43E" w14:textId="77777777" w:rsidR="004F23FE" w:rsidRPr="002E66EA" w:rsidRDefault="004F23FE" w:rsidP="0063221E">
            <w:pPr>
              <w:jc w:val="both"/>
              <w:rPr>
                <w:rFonts w:ascii="Footlight MT Light" w:hAnsi="Footlight MT Light"/>
                <w:sz w:val="24"/>
                <w:szCs w:val="24"/>
              </w:rPr>
            </w:pPr>
          </w:p>
          <w:p w14:paraId="5399B857" w14:textId="7DC7302C" w:rsidR="0063221E" w:rsidRPr="002E66EA" w:rsidRDefault="0063221E" w:rsidP="00EC65FD">
            <w:pPr>
              <w:pStyle w:val="ListParagraph"/>
              <w:numPr>
                <w:ilvl w:val="0"/>
                <w:numId w:val="41"/>
              </w:numPr>
              <w:ind w:left="567" w:hanging="567"/>
              <w:jc w:val="both"/>
              <w:rPr>
                <w:rFonts w:ascii="Footlight MT Light" w:hAnsi="Footlight MT Light"/>
                <w:lang w:val="id-ID"/>
              </w:rPr>
            </w:pPr>
            <w:r w:rsidRPr="002E66EA">
              <w:rPr>
                <w:rFonts w:ascii="Footlight MT Light" w:hAnsi="Footlight MT Light"/>
                <w:lang w:val="en-ID"/>
              </w:rPr>
              <w:t xml:space="preserve">Untuk Kontrak Lumsum rincian penawaran </w:t>
            </w:r>
            <w:r w:rsidR="00486E4B">
              <w:rPr>
                <w:rFonts w:ascii="Footlight MT Light" w:hAnsi="Footlight MT Light"/>
                <w:lang w:val="en-ID"/>
              </w:rPr>
              <w:t>biaya</w:t>
            </w:r>
            <w:r w:rsidRPr="002E66EA">
              <w:rPr>
                <w:rFonts w:ascii="Footlight MT Light" w:hAnsi="Footlight MT Light"/>
                <w:lang w:val="en-ID"/>
              </w:rPr>
              <w:t xml:space="preserve"> hanya digunakan untuk dasar perhitungan nilai penawaran bukan dasar untuk pembayaran Kontrak.</w:t>
            </w:r>
          </w:p>
          <w:p w14:paraId="6FBBFC5A" w14:textId="77777777" w:rsidR="0063221E" w:rsidRPr="002E66EA" w:rsidRDefault="0063221E" w:rsidP="0063221E">
            <w:pPr>
              <w:pStyle w:val="ListParagraph"/>
              <w:ind w:left="567"/>
              <w:jc w:val="both"/>
              <w:rPr>
                <w:rFonts w:ascii="Footlight MT Light" w:hAnsi="Footlight MT Light"/>
                <w:lang w:val="id-ID"/>
              </w:rPr>
            </w:pPr>
          </w:p>
          <w:p w14:paraId="5F6495FA" w14:textId="75F503A5" w:rsidR="00440D54" w:rsidRPr="002E66EA" w:rsidRDefault="00440D54" w:rsidP="00EC65FD">
            <w:pPr>
              <w:pStyle w:val="ListParagraph"/>
              <w:numPr>
                <w:ilvl w:val="0"/>
                <w:numId w:val="41"/>
              </w:numPr>
              <w:ind w:left="567" w:hanging="567"/>
              <w:jc w:val="both"/>
              <w:rPr>
                <w:rFonts w:ascii="Footlight MT Light" w:hAnsi="Footlight MT Light"/>
                <w:lang w:val="id-ID"/>
              </w:rPr>
            </w:pPr>
            <w:r w:rsidRPr="002E66EA">
              <w:rPr>
                <w:rFonts w:ascii="Footlight MT Light" w:hAnsi="Footlight MT Light"/>
                <w:lang w:val="id-ID"/>
              </w:rPr>
              <w:t xml:space="preserve">Biaya Langsung Personel adalah biaya langsung yang diperlukan untuk membayar remunerasi tenaga ahli berdasarkan Kontrak. </w:t>
            </w:r>
          </w:p>
          <w:p w14:paraId="4B99E047" w14:textId="77777777" w:rsidR="00440D54" w:rsidRPr="002E66EA" w:rsidRDefault="00440D54" w:rsidP="00440D54">
            <w:pPr>
              <w:pStyle w:val="ListParagraph"/>
              <w:ind w:left="567"/>
              <w:jc w:val="both"/>
              <w:rPr>
                <w:rFonts w:ascii="Footlight MT Light" w:hAnsi="Footlight MT Light"/>
                <w:lang w:val="id-ID"/>
              </w:rPr>
            </w:pPr>
          </w:p>
          <w:p w14:paraId="4FDE33DF" w14:textId="693DCF78" w:rsidR="00DB0581" w:rsidRPr="002E66EA" w:rsidRDefault="00440D54" w:rsidP="00EC65FD">
            <w:pPr>
              <w:pStyle w:val="ListParagraph"/>
              <w:numPr>
                <w:ilvl w:val="0"/>
                <w:numId w:val="41"/>
              </w:numPr>
              <w:spacing w:before="240"/>
              <w:ind w:left="567" w:hanging="567"/>
              <w:jc w:val="both"/>
              <w:rPr>
                <w:rFonts w:ascii="Footlight MT Light" w:hAnsi="Footlight MT Light"/>
                <w:lang w:val="id-ID"/>
              </w:rPr>
            </w:pPr>
            <w:r w:rsidRPr="002E66EA">
              <w:rPr>
                <w:rFonts w:ascii="Footlight MT Light" w:hAnsi="Footlight MT Light"/>
                <w:lang w:val="id-ID"/>
              </w:rPr>
              <w:t xml:space="preserve">Biaya Langsung Personel telah memperhitungkan gaji dasar </w:t>
            </w:r>
            <w:r w:rsidRPr="002E66EA">
              <w:rPr>
                <w:rFonts w:ascii="Footlight MT Light" w:hAnsi="Footlight MT Light"/>
                <w:i/>
                <w:lang w:val="id-ID"/>
              </w:rPr>
              <w:t>(basic salary)</w:t>
            </w:r>
            <w:r w:rsidRPr="002E66EA">
              <w:rPr>
                <w:rFonts w:ascii="Footlight MT Light" w:hAnsi="Footlight MT Light"/>
                <w:lang w:val="id-ID"/>
              </w:rPr>
              <w:t xml:space="preserve">,  beban biaya sosial </w:t>
            </w:r>
            <w:r w:rsidRPr="002E66EA">
              <w:rPr>
                <w:rFonts w:ascii="Footlight MT Light" w:hAnsi="Footlight MT Light"/>
                <w:i/>
                <w:lang w:val="id-ID"/>
              </w:rPr>
              <w:t>(social charge)</w:t>
            </w:r>
            <w:r w:rsidRPr="002E66EA">
              <w:rPr>
                <w:rFonts w:ascii="Footlight MT Light" w:hAnsi="Footlight MT Light"/>
                <w:lang w:val="id-ID"/>
              </w:rPr>
              <w:t xml:space="preserve">, beban biaya umum </w:t>
            </w:r>
            <w:r w:rsidRPr="002E66EA">
              <w:rPr>
                <w:rFonts w:ascii="Footlight MT Light" w:hAnsi="Footlight MT Light"/>
                <w:i/>
                <w:lang w:val="id-ID"/>
              </w:rPr>
              <w:t>(overhead cost)</w:t>
            </w:r>
            <w:r w:rsidRPr="002E66EA">
              <w:rPr>
                <w:rFonts w:ascii="Footlight MT Light" w:hAnsi="Footlight MT Light"/>
                <w:lang w:val="id-ID"/>
              </w:rPr>
              <w:t xml:space="preserve">, dan keuntungan </w:t>
            </w:r>
            <w:r w:rsidRPr="002E66EA">
              <w:rPr>
                <w:rFonts w:ascii="Footlight MT Light" w:hAnsi="Footlight MT Light"/>
                <w:i/>
                <w:lang w:val="id-ID"/>
              </w:rPr>
              <w:t>(profit/fee</w:t>
            </w:r>
            <w:r w:rsidRPr="002E66EA">
              <w:rPr>
                <w:rFonts w:ascii="Footlight MT Light" w:hAnsi="Footlight MT Light"/>
                <w:lang w:val="id-ID"/>
              </w:rPr>
              <w:t>)</w:t>
            </w:r>
            <w:r w:rsidR="00A56D8F" w:rsidRPr="002E66EA">
              <w:rPr>
                <w:rFonts w:ascii="Footlight MT Light" w:hAnsi="Footlight MT Light"/>
                <w:lang w:val="id-ID"/>
              </w:rPr>
              <w:t>.</w:t>
            </w:r>
          </w:p>
          <w:p w14:paraId="05080AAC" w14:textId="77777777" w:rsidR="00DB0581" w:rsidRPr="002E66EA" w:rsidRDefault="00DB0581" w:rsidP="00440D54">
            <w:pPr>
              <w:tabs>
                <w:tab w:val="left" w:pos="959"/>
              </w:tabs>
              <w:jc w:val="both"/>
              <w:rPr>
                <w:rFonts w:ascii="Footlight MT Light" w:hAnsi="Footlight MT Light"/>
                <w:sz w:val="24"/>
                <w:szCs w:val="24"/>
                <w:lang w:val="pt-BR"/>
              </w:rPr>
            </w:pPr>
          </w:p>
          <w:p w14:paraId="208E28ED" w14:textId="4C514EE6" w:rsidR="00DB0581" w:rsidRPr="002E66EA" w:rsidRDefault="00A56D8F" w:rsidP="00EC65FD">
            <w:pPr>
              <w:pStyle w:val="ListParagraph"/>
              <w:numPr>
                <w:ilvl w:val="0"/>
                <w:numId w:val="41"/>
              </w:numPr>
              <w:ind w:left="567" w:hanging="567"/>
              <w:jc w:val="both"/>
              <w:rPr>
                <w:rFonts w:ascii="Footlight MT Light" w:hAnsi="Footlight MT Light"/>
                <w:lang w:val="id-ID"/>
              </w:rPr>
            </w:pPr>
            <w:r w:rsidRPr="002E66EA">
              <w:rPr>
                <w:rFonts w:ascii="Footlight MT Light" w:hAnsi="Footlight MT Light"/>
                <w:lang w:val="id-ID"/>
              </w:rPr>
              <w:lastRenderedPageBreak/>
              <w:t xml:space="preserve">Biaya Langsung </w:t>
            </w:r>
            <w:r w:rsidR="00A04A5D" w:rsidRPr="002E66EA">
              <w:rPr>
                <w:rFonts w:ascii="Footlight MT Light" w:hAnsi="Footlight MT Light"/>
                <w:lang w:val="id-ID"/>
              </w:rPr>
              <w:t>Personel</w:t>
            </w:r>
            <w:r w:rsidRPr="002E66EA">
              <w:rPr>
                <w:rFonts w:ascii="Footlight MT Light" w:hAnsi="Footlight MT Light"/>
                <w:lang w:val="id-ID"/>
              </w:rPr>
              <w:t xml:space="preserve"> dapat dihitung menurut</w:t>
            </w:r>
            <w:r w:rsidR="00763F9C" w:rsidRPr="002E66EA">
              <w:rPr>
                <w:rFonts w:ascii="Footlight MT Light" w:hAnsi="Footlight MT Light"/>
                <w:lang w:val="id-ID"/>
              </w:rPr>
              <w:t xml:space="preserve"> jumlah satuan waktu tertentu (bulan, minggu, hari atau jam) dengan konversi menurut satuan waktu sebagai berikut :</w:t>
            </w:r>
          </w:p>
          <w:p w14:paraId="08C4C7AB" w14:textId="77777777" w:rsidR="00763F9C" w:rsidRPr="002E66EA" w:rsidRDefault="00763F9C" w:rsidP="00B948FA">
            <w:pPr>
              <w:tabs>
                <w:tab w:val="left" w:pos="534"/>
              </w:tabs>
              <w:ind w:left="142"/>
              <w:jc w:val="both"/>
              <w:rPr>
                <w:rFonts w:ascii="Footlight MT Light" w:hAnsi="Footlight MT Light"/>
                <w:sz w:val="24"/>
                <w:szCs w:val="24"/>
              </w:rPr>
            </w:pPr>
            <w:r w:rsidRPr="002E66EA">
              <w:rPr>
                <w:rFonts w:ascii="Footlight MT Light" w:hAnsi="Footlight MT Light"/>
                <w:sz w:val="24"/>
                <w:szCs w:val="24"/>
              </w:rPr>
              <w:t xml:space="preserve">         SBOM = SBOB/4,1</w:t>
            </w:r>
          </w:p>
          <w:p w14:paraId="002CAE1C" w14:textId="77777777" w:rsidR="00763F9C" w:rsidRPr="002E66EA" w:rsidRDefault="00763F9C" w:rsidP="00B948FA">
            <w:pPr>
              <w:tabs>
                <w:tab w:val="left" w:pos="534"/>
              </w:tabs>
              <w:ind w:left="142"/>
              <w:jc w:val="both"/>
              <w:rPr>
                <w:rFonts w:ascii="Footlight MT Light" w:hAnsi="Footlight MT Light"/>
                <w:sz w:val="24"/>
                <w:szCs w:val="24"/>
              </w:rPr>
            </w:pPr>
            <w:r w:rsidRPr="002E66EA">
              <w:rPr>
                <w:rFonts w:ascii="Footlight MT Light" w:hAnsi="Footlight MT Light"/>
                <w:sz w:val="24"/>
                <w:szCs w:val="24"/>
              </w:rPr>
              <w:t xml:space="preserve">         SBOH = (SBOB/22) x 1,1</w:t>
            </w:r>
          </w:p>
          <w:p w14:paraId="4D202A7C" w14:textId="77777777" w:rsidR="00763F9C" w:rsidRPr="002E66EA" w:rsidRDefault="00763F9C" w:rsidP="00B948FA">
            <w:pPr>
              <w:tabs>
                <w:tab w:val="left" w:pos="534"/>
              </w:tabs>
              <w:ind w:left="142"/>
              <w:jc w:val="both"/>
              <w:rPr>
                <w:rFonts w:ascii="Footlight MT Light" w:hAnsi="Footlight MT Light"/>
                <w:sz w:val="24"/>
                <w:szCs w:val="24"/>
              </w:rPr>
            </w:pPr>
            <w:r w:rsidRPr="002E66EA">
              <w:rPr>
                <w:rFonts w:ascii="Footlight MT Light" w:hAnsi="Footlight MT Light"/>
                <w:sz w:val="24"/>
                <w:szCs w:val="24"/>
              </w:rPr>
              <w:t xml:space="preserve">         SBOJ   = (SBOH/8) x 1,3</w:t>
            </w:r>
          </w:p>
          <w:p w14:paraId="660AA75F" w14:textId="77777777" w:rsidR="00763F9C" w:rsidRPr="002E66EA" w:rsidRDefault="00763F9C" w:rsidP="00B948FA">
            <w:pPr>
              <w:tabs>
                <w:tab w:val="left" w:pos="534"/>
              </w:tabs>
              <w:ind w:left="142"/>
              <w:jc w:val="both"/>
              <w:rPr>
                <w:rFonts w:ascii="Footlight MT Light" w:hAnsi="Footlight MT Light"/>
                <w:sz w:val="24"/>
                <w:szCs w:val="24"/>
              </w:rPr>
            </w:pPr>
            <w:r w:rsidRPr="002E66EA">
              <w:rPr>
                <w:rFonts w:ascii="Footlight MT Light" w:hAnsi="Footlight MT Light"/>
                <w:sz w:val="24"/>
                <w:szCs w:val="24"/>
              </w:rPr>
              <w:t xml:space="preserve">         Dimana :</w:t>
            </w:r>
          </w:p>
          <w:p w14:paraId="41C3C4F3" w14:textId="77777777" w:rsidR="00763F9C" w:rsidRPr="002E66EA" w:rsidRDefault="00763F9C" w:rsidP="00B948FA">
            <w:pPr>
              <w:tabs>
                <w:tab w:val="left" w:pos="534"/>
              </w:tabs>
              <w:ind w:left="142"/>
              <w:jc w:val="both"/>
              <w:rPr>
                <w:rFonts w:ascii="Footlight MT Light" w:hAnsi="Footlight MT Light"/>
                <w:sz w:val="24"/>
                <w:szCs w:val="24"/>
              </w:rPr>
            </w:pPr>
            <w:r w:rsidRPr="002E66EA">
              <w:rPr>
                <w:rFonts w:ascii="Footlight MT Light" w:hAnsi="Footlight MT Light"/>
                <w:sz w:val="24"/>
                <w:szCs w:val="24"/>
              </w:rPr>
              <w:t xml:space="preserve">         SBOB = Satuan Biaya Orang Bulan</w:t>
            </w:r>
          </w:p>
          <w:p w14:paraId="0E67652A" w14:textId="77777777" w:rsidR="00763F9C" w:rsidRPr="002E66EA" w:rsidRDefault="00763F9C" w:rsidP="00B948FA">
            <w:pPr>
              <w:tabs>
                <w:tab w:val="left" w:pos="534"/>
              </w:tabs>
              <w:ind w:left="142"/>
              <w:jc w:val="both"/>
              <w:rPr>
                <w:rFonts w:ascii="Footlight MT Light" w:hAnsi="Footlight MT Light"/>
                <w:sz w:val="24"/>
                <w:szCs w:val="24"/>
              </w:rPr>
            </w:pPr>
            <w:r w:rsidRPr="002E66EA">
              <w:rPr>
                <w:rFonts w:ascii="Footlight MT Light" w:hAnsi="Footlight MT Light"/>
                <w:sz w:val="24"/>
                <w:szCs w:val="24"/>
              </w:rPr>
              <w:t xml:space="preserve">         SBOM = Satuan Biaya Orang Minggu</w:t>
            </w:r>
          </w:p>
          <w:p w14:paraId="2FA0A94B" w14:textId="77777777" w:rsidR="00763F9C" w:rsidRPr="002E66EA" w:rsidRDefault="00763F9C" w:rsidP="00B948FA">
            <w:pPr>
              <w:tabs>
                <w:tab w:val="left" w:pos="534"/>
              </w:tabs>
              <w:ind w:left="142"/>
              <w:jc w:val="both"/>
              <w:rPr>
                <w:rFonts w:ascii="Footlight MT Light" w:hAnsi="Footlight MT Light"/>
                <w:sz w:val="24"/>
                <w:szCs w:val="24"/>
              </w:rPr>
            </w:pPr>
            <w:r w:rsidRPr="002E66EA">
              <w:rPr>
                <w:rFonts w:ascii="Footlight MT Light" w:hAnsi="Footlight MT Light"/>
                <w:sz w:val="24"/>
                <w:szCs w:val="24"/>
              </w:rPr>
              <w:t xml:space="preserve">         SBOH = Satuan Biaya Orang Hari</w:t>
            </w:r>
          </w:p>
          <w:p w14:paraId="418B5C17" w14:textId="77777777" w:rsidR="00763F9C" w:rsidRPr="002E66EA" w:rsidRDefault="00763F9C" w:rsidP="00B948FA">
            <w:pPr>
              <w:tabs>
                <w:tab w:val="left" w:pos="534"/>
              </w:tabs>
              <w:ind w:left="142"/>
              <w:jc w:val="both"/>
              <w:rPr>
                <w:rFonts w:ascii="Footlight MT Light" w:hAnsi="Footlight MT Light"/>
                <w:sz w:val="24"/>
                <w:szCs w:val="24"/>
              </w:rPr>
            </w:pPr>
            <w:r w:rsidRPr="002E66EA">
              <w:rPr>
                <w:rFonts w:ascii="Footlight MT Light" w:hAnsi="Footlight MT Light"/>
                <w:sz w:val="24"/>
                <w:szCs w:val="24"/>
              </w:rPr>
              <w:t xml:space="preserve">         SBOJ = Satuan Biaya Orang Jam</w:t>
            </w:r>
          </w:p>
          <w:p w14:paraId="1A58C0E4" w14:textId="77777777" w:rsidR="00763F9C" w:rsidRPr="002E66EA" w:rsidRDefault="00763F9C" w:rsidP="00763F9C">
            <w:pPr>
              <w:tabs>
                <w:tab w:val="left" w:pos="534"/>
              </w:tabs>
              <w:ind w:left="1080"/>
              <w:jc w:val="both"/>
              <w:rPr>
                <w:rFonts w:ascii="Footlight MT Light" w:hAnsi="Footlight MT Light"/>
                <w:sz w:val="24"/>
                <w:szCs w:val="24"/>
              </w:rPr>
            </w:pPr>
          </w:p>
          <w:p w14:paraId="7EF890F5" w14:textId="77777777" w:rsidR="00440D54" w:rsidRPr="002E66EA" w:rsidRDefault="00440D54" w:rsidP="00EC65FD">
            <w:pPr>
              <w:pStyle w:val="ListParagraph"/>
              <w:numPr>
                <w:ilvl w:val="0"/>
                <w:numId w:val="41"/>
              </w:numPr>
              <w:ind w:left="567" w:hanging="567"/>
              <w:jc w:val="both"/>
              <w:rPr>
                <w:rFonts w:ascii="Footlight MT Light" w:hAnsi="Footlight MT Light"/>
                <w:lang w:val="id-ID"/>
              </w:rPr>
            </w:pPr>
            <w:r w:rsidRPr="002E66EA">
              <w:rPr>
                <w:rFonts w:ascii="Footlight MT Light" w:hAnsi="Footlight MT Light"/>
                <w:lang w:val="id-ID"/>
              </w:rPr>
              <w:t xml:space="preserve">Biaya Langsung Non Personel adalah biaya langsung yang diperlukan untuk menunjang pelaksanaan Kontrak yang dibuat dengan mempertimbangkan dan berdasarkan harga pasar yang wajar dan dapat dipertanggungjawabkan serta sesuai dengan perkiraan kegiatan. </w:t>
            </w:r>
          </w:p>
          <w:p w14:paraId="7FC1B9B1" w14:textId="77777777" w:rsidR="00440D54" w:rsidRPr="002E66EA" w:rsidRDefault="00440D54" w:rsidP="00440D54">
            <w:pPr>
              <w:pStyle w:val="ListParagraph"/>
              <w:ind w:left="567"/>
              <w:jc w:val="both"/>
              <w:rPr>
                <w:rFonts w:ascii="Footlight MT Light" w:hAnsi="Footlight MT Light"/>
                <w:lang w:val="id-ID"/>
              </w:rPr>
            </w:pPr>
          </w:p>
          <w:p w14:paraId="034D19F8" w14:textId="0A53A5FF" w:rsidR="00440D54" w:rsidRPr="002E66EA" w:rsidRDefault="00440D54" w:rsidP="00EC65FD">
            <w:pPr>
              <w:pStyle w:val="ListParagraph"/>
              <w:numPr>
                <w:ilvl w:val="0"/>
                <w:numId w:val="41"/>
              </w:numPr>
              <w:ind w:left="748" w:hanging="748"/>
              <w:jc w:val="both"/>
              <w:rPr>
                <w:rFonts w:ascii="Footlight MT Light" w:hAnsi="Footlight MT Light"/>
                <w:lang w:val="id-ID"/>
              </w:rPr>
            </w:pPr>
            <w:r w:rsidRPr="002E66EA">
              <w:rPr>
                <w:rFonts w:ascii="Footlight MT Light" w:hAnsi="Footlight MT Light"/>
                <w:lang w:val="id-ID"/>
              </w:rPr>
              <w:t>Biaya Non Personel dapat dibayarkan secara Lumsum, Harga Satuan</w:t>
            </w:r>
            <w:r w:rsidR="0063221E" w:rsidRPr="002E66EA">
              <w:rPr>
                <w:rFonts w:ascii="Footlight MT Light" w:hAnsi="Footlight MT Light"/>
                <w:lang w:val="en-ID"/>
              </w:rPr>
              <w:t>,</w:t>
            </w:r>
            <w:r w:rsidRPr="002E66EA">
              <w:rPr>
                <w:rFonts w:ascii="Footlight MT Light" w:hAnsi="Footlight MT Light"/>
                <w:lang w:val="id-ID"/>
              </w:rPr>
              <w:t xml:space="preserve"> dan/atau penggantian biaya sesuai </w:t>
            </w:r>
            <w:r w:rsidR="0063221E" w:rsidRPr="002E66EA">
              <w:rPr>
                <w:rFonts w:ascii="Footlight MT Light" w:hAnsi="Footlight MT Light"/>
                <w:lang w:val="en-ID"/>
              </w:rPr>
              <w:t xml:space="preserve">nilai </w:t>
            </w:r>
            <w:r w:rsidRPr="002E66EA">
              <w:rPr>
                <w:rFonts w:ascii="Footlight MT Light" w:hAnsi="Footlight MT Light"/>
                <w:lang w:val="id-ID"/>
              </w:rPr>
              <w:t xml:space="preserve">yang </w:t>
            </w:r>
            <w:r w:rsidR="0063221E" w:rsidRPr="002E66EA">
              <w:rPr>
                <w:rFonts w:ascii="Footlight MT Light" w:hAnsi="Footlight MT Light"/>
                <w:lang w:val="en-ID"/>
              </w:rPr>
              <w:t>dibelanjakan</w:t>
            </w:r>
            <w:r w:rsidRPr="002E66EA">
              <w:rPr>
                <w:rFonts w:ascii="Footlight MT Light" w:hAnsi="Footlight MT Light"/>
                <w:lang w:val="id-ID"/>
              </w:rPr>
              <w:t xml:space="preserve"> </w:t>
            </w:r>
            <w:r w:rsidRPr="002E66EA">
              <w:rPr>
                <w:rFonts w:ascii="Footlight MT Light" w:hAnsi="Footlight MT Light"/>
                <w:i/>
                <w:lang w:val="id-ID"/>
              </w:rPr>
              <w:t>(at cost).</w:t>
            </w:r>
          </w:p>
          <w:p w14:paraId="64B01172" w14:textId="77777777" w:rsidR="002B0D5F" w:rsidRPr="002E66EA" w:rsidRDefault="002B0D5F" w:rsidP="00440D54">
            <w:pPr>
              <w:tabs>
                <w:tab w:val="left" w:pos="959"/>
              </w:tabs>
              <w:jc w:val="both"/>
              <w:rPr>
                <w:rFonts w:ascii="Footlight MT Light" w:hAnsi="Footlight MT Light"/>
                <w:sz w:val="24"/>
                <w:szCs w:val="24"/>
                <w:lang w:val="pt-BR"/>
              </w:rPr>
            </w:pPr>
          </w:p>
          <w:p w14:paraId="519A3C19" w14:textId="281A4435" w:rsidR="00DB0581" w:rsidRPr="002E66EA" w:rsidRDefault="00A56D8F" w:rsidP="00EC65FD">
            <w:pPr>
              <w:pStyle w:val="ListParagraph"/>
              <w:numPr>
                <w:ilvl w:val="0"/>
                <w:numId w:val="41"/>
              </w:numPr>
              <w:ind w:left="748" w:hanging="748"/>
              <w:jc w:val="both"/>
              <w:rPr>
                <w:rFonts w:ascii="Footlight MT Light" w:hAnsi="Footlight MT Light"/>
                <w:lang w:val="id-ID"/>
              </w:rPr>
            </w:pPr>
            <w:r w:rsidRPr="002E66EA">
              <w:rPr>
                <w:rFonts w:ascii="Footlight MT Light" w:hAnsi="Footlight MT Light"/>
                <w:lang w:val="id-ID"/>
              </w:rPr>
              <w:t xml:space="preserve">Biaya Langsung Non </w:t>
            </w:r>
            <w:r w:rsidR="00A04A5D" w:rsidRPr="002E66EA">
              <w:rPr>
                <w:rFonts w:ascii="Footlight MT Light" w:hAnsi="Footlight MT Light"/>
                <w:lang w:val="id-ID"/>
              </w:rPr>
              <w:t>Personel</w:t>
            </w:r>
            <w:r w:rsidRPr="002E66EA">
              <w:rPr>
                <w:rFonts w:ascii="Footlight MT Light" w:hAnsi="Footlight MT Light"/>
                <w:lang w:val="id-ID"/>
              </w:rPr>
              <w:t xml:space="preserve"> pada prinsipnya tidak melebihi 40% (empat puluh perse</w:t>
            </w:r>
            <w:r w:rsidR="00440D54" w:rsidRPr="002E66EA">
              <w:rPr>
                <w:rFonts w:ascii="Footlight MT Light" w:hAnsi="Footlight MT Light"/>
                <w:lang w:val="id-ID"/>
              </w:rPr>
              <w:t>n</w:t>
            </w:r>
            <w:r w:rsidR="00763F9C" w:rsidRPr="002E66EA">
              <w:rPr>
                <w:rFonts w:ascii="Footlight MT Light" w:hAnsi="Footlight MT Light"/>
                <w:lang w:val="id-ID"/>
              </w:rPr>
              <w:t>) dari total biaya.</w:t>
            </w:r>
          </w:p>
          <w:p w14:paraId="25006453" w14:textId="50BBF754" w:rsidR="0012285C" w:rsidRPr="002E66EA" w:rsidRDefault="0012285C" w:rsidP="007355EF">
            <w:pPr>
              <w:jc w:val="both"/>
              <w:rPr>
                <w:rFonts w:ascii="Footlight MT Light" w:hAnsi="Footlight MT Light"/>
                <w:sz w:val="24"/>
                <w:szCs w:val="24"/>
              </w:rPr>
            </w:pPr>
          </w:p>
        </w:tc>
      </w:tr>
      <w:tr w:rsidR="009A6C55" w:rsidRPr="009A6C55" w14:paraId="0DAB447F" w14:textId="77777777" w:rsidTr="006E211A">
        <w:tc>
          <w:tcPr>
            <w:tcW w:w="2410" w:type="dxa"/>
          </w:tcPr>
          <w:p w14:paraId="2386B70C" w14:textId="08A428CF" w:rsidR="006B007D" w:rsidRPr="009A6C55" w:rsidRDefault="00AD49AC" w:rsidP="00EC65FD">
            <w:pPr>
              <w:pStyle w:val="Heading2"/>
              <w:numPr>
                <w:ilvl w:val="0"/>
                <w:numId w:val="39"/>
              </w:numPr>
              <w:ind w:left="426" w:hanging="426"/>
              <w:jc w:val="left"/>
              <w:rPr>
                <w:rFonts w:ascii="Footlight MT Light" w:hAnsi="Footlight MT Light"/>
                <w:sz w:val="24"/>
                <w:szCs w:val="24"/>
                <w:lang w:val="nl-NL"/>
              </w:rPr>
            </w:pPr>
            <w:bookmarkStart w:id="579" w:name="_Toc529195207"/>
            <w:r w:rsidRPr="009A6C55">
              <w:rPr>
                <w:rFonts w:ascii="Footlight MT Light" w:hAnsi="Footlight MT Light"/>
                <w:sz w:val="24"/>
                <w:szCs w:val="24"/>
                <w:lang w:val="nl-NL"/>
              </w:rPr>
              <w:lastRenderedPageBreak/>
              <w:t xml:space="preserve">Biaya </w:t>
            </w:r>
            <w:r w:rsidR="00FB01C3" w:rsidRPr="009A6C55">
              <w:rPr>
                <w:rFonts w:ascii="Footlight MT Light" w:hAnsi="Footlight MT Light"/>
                <w:sz w:val="24"/>
                <w:szCs w:val="24"/>
                <w:lang w:val="nl-NL"/>
              </w:rPr>
              <w:t>Penawaran</w:t>
            </w:r>
            <w:bookmarkEnd w:id="579"/>
          </w:p>
        </w:tc>
        <w:tc>
          <w:tcPr>
            <w:tcW w:w="6804" w:type="dxa"/>
          </w:tcPr>
          <w:p w14:paraId="02291297" w14:textId="0403DE42" w:rsidR="00763F9C" w:rsidRPr="009A6C55" w:rsidRDefault="00AD49AC" w:rsidP="00EC65FD">
            <w:pPr>
              <w:pStyle w:val="ListParagraph"/>
              <w:numPr>
                <w:ilvl w:val="0"/>
                <w:numId w:val="140"/>
              </w:numPr>
              <w:ind w:left="600" w:hanging="567"/>
              <w:jc w:val="both"/>
              <w:rPr>
                <w:rFonts w:ascii="Footlight MT Light" w:hAnsi="Footlight MT Light"/>
                <w:lang w:val="id-ID"/>
              </w:rPr>
            </w:pPr>
            <w:r w:rsidRPr="009A6C55">
              <w:rPr>
                <w:rFonts w:ascii="Footlight MT Light" w:hAnsi="Footlight MT Light"/>
                <w:lang w:val="en-ID"/>
              </w:rPr>
              <w:t>Biaya</w:t>
            </w:r>
            <w:r w:rsidR="00440D54" w:rsidRPr="009A6C55">
              <w:rPr>
                <w:rFonts w:ascii="Footlight MT Light" w:hAnsi="Footlight MT Light"/>
                <w:lang w:val="id-ID"/>
              </w:rPr>
              <w:t xml:space="preserve"> penawaran </w:t>
            </w:r>
            <w:r w:rsidR="00F57D1E">
              <w:rPr>
                <w:rFonts w:ascii="Footlight MT Light" w:hAnsi="Footlight MT Light"/>
                <w:lang w:val="en-ID"/>
              </w:rPr>
              <w:t xml:space="preserve">dicantumkan pada Surat </w:t>
            </w:r>
            <w:r w:rsidR="00F57D1E" w:rsidRPr="009A6C55">
              <w:rPr>
                <w:rFonts w:ascii="Footlight MT Light" w:hAnsi="Footlight MT Light"/>
                <w:lang w:val="id-ID"/>
              </w:rPr>
              <w:t xml:space="preserve"> Penawaran </w:t>
            </w:r>
            <w:r w:rsidR="00F57D1E" w:rsidRPr="009A6C55">
              <w:rPr>
                <w:rFonts w:ascii="Footlight MT Light" w:hAnsi="Footlight MT Light"/>
                <w:lang w:val="en-ID"/>
              </w:rPr>
              <w:t>Biaya</w:t>
            </w:r>
            <w:r w:rsidR="00F57D1E" w:rsidRPr="009A6C55">
              <w:rPr>
                <w:rFonts w:ascii="Footlight MT Light" w:hAnsi="Footlight MT Light"/>
                <w:lang w:val="id-ID"/>
              </w:rPr>
              <w:t>.</w:t>
            </w:r>
          </w:p>
          <w:p w14:paraId="7CBAEC6A" w14:textId="77777777" w:rsidR="00DB0581" w:rsidRPr="00706A71" w:rsidRDefault="00DB0581">
            <w:pPr>
              <w:ind w:left="534"/>
              <w:jc w:val="both"/>
              <w:rPr>
                <w:rFonts w:ascii="Footlight MT Light" w:hAnsi="Footlight MT Light"/>
                <w:color w:val="0000FF"/>
                <w:sz w:val="24"/>
                <w:szCs w:val="24"/>
                <w:lang w:val="id-ID"/>
              </w:rPr>
            </w:pPr>
          </w:p>
          <w:p w14:paraId="2944E9E3" w14:textId="00612C46" w:rsidR="00440D54" w:rsidRPr="0012285C" w:rsidRDefault="00EE7E37" w:rsidP="00EC65FD">
            <w:pPr>
              <w:pStyle w:val="ListParagraph"/>
              <w:numPr>
                <w:ilvl w:val="0"/>
                <w:numId w:val="140"/>
              </w:numPr>
              <w:ind w:left="600" w:hanging="567"/>
              <w:jc w:val="both"/>
              <w:rPr>
                <w:rFonts w:ascii="Footlight MT Light" w:hAnsi="Footlight MT Light"/>
                <w:lang w:val="id-ID"/>
              </w:rPr>
            </w:pPr>
            <w:r w:rsidRPr="009A6C55">
              <w:rPr>
                <w:rFonts w:ascii="Footlight MT Light" w:hAnsi="Footlight MT Light"/>
                <w:lang w:val="id-ID"/>
              </w:rPr>
              <w:t xml:space="preserve">Untuk kontrak </w:t>
            </w:r>
            <w:r w:rsidR="00B019BE" w:rsidRPr="009A6C55">
              <w:rPr>
                <w:rFonts w:ascii="Footlight MT Light" w:hAnsi="Footlight MT Light"/>
                <w:lang w:val="id-ID"/>
              </w:rPr>
              <w:t xml:space="preserve">berdasarkan </w:t>
            </w:r>
            <w:r w:rsidR="00440D54" w:rsidRPr="009A6C55">
              <w:rPr>
                <w:rFonts w:ascii="Footlight MT Light" w:hAnsi="Footlight MT Light"/>
                <w:lang w:val="id-ID"/>
              </w:rPr>
              <w:t xml:space="preserve">Waktu Penugasan </w:t>
            </w:r>
            <w:r w:rsidRPr="009A6C55">
              <w:rPr>
                <w:rFonts w:ascii="Footlight MT Light" w:hAnsi="Footlight MT Light"/>
                <w:lang w:val="id-ID"/>
              </w:rPr>
              <w:t>peserta</w:t>
            </w:r>
            <w:r w:rsidRPr="009A6C55">
              <w:rPr>
                <w:rFonts w:ascii="Footlight MT Light" w:hAnsi="Footlight MT Light"/>
                <w:lang w:val="nl-NL"/>
              </w:rPr>
              <w:t xml:space="preserve"> mencantumkan harga satuan dan biaya total untuk tiap mata pembayaran/pekerjaan </w:t>
            </w:r>
            <w:r w:rsidRPr="0012285C">
              <w:rPr>
                <w:rFonts w:ascii="Footlight MT Light" w:hAnsi="Footlight MT Light"/>
                <w:lang w:val="nl-NL"/>
              </w:rPr>
              <w:t>dalam Rincian Biaya Langsung Person</w:t>
            </w:r>
            <w:r w:rsidR="00D64B51" w:rsidRPr="0012285C">
              <w:rPr>
                <w:rFonts w:ascii="Footlight MT Light" w:hAnsi="Footlight MT Light"/>
                <w:lang w:val="nl-NL"/>
              </w:rPr>
              <w:t>e</w:t>
            </w:r>
            <w:r w:rsidRPr="0012285C">
              <w:rPr>
                <w:rFonts w:ascii="Footlight MT Light" w:hAnsi="Footlight MT Light"/>
                <w:lang w:val="nl-NL"/>
              </w:rPr>
              <w:t>l dan Non-Person</w:t>
            </w:r>
            <w:r w:rsidR="00D64B51" w:rsidRPr="0012285C">
              <w:rPr>
                <w:rFonts w:ascii="Footlight MT Light" w:hAnsi="Footlight MT Light"/>
                <w:lang w:val="nl-NL"/>
              </w:rPr>
              <w:t>e</w:t>
            </w:r>
            <w:r w:rsidRPr="0012285C">
              <w:rPr>
                <w:rFonts w:ascii="Footlight MT Light" w:hAnsi="Footlight MT Light"/>
                <w:lang w:val="nl-NL"/>
              </w:rPr>
              <w:t>l. Jika harga satuan ditulis nol atau tidak dicantumkan maka kegiatan dalam mata pembayaran tersebut dianggap telah termasuk dalam harga satuan kegiatan yang lain dan kegiatan tersebut tetap harus dilaksanakan.</w:t>
            </w:r>
          </w:p>
          <w:p w14:paraId="08EC15CB" w14:textId="77777777" w:rsidR="00440D54" w:rsidRPr="0012285C" w:rsidRDefault="00440D54" w:rsidP="00440D54">
            <w:pPr>
              <w:ind w:left="534"/>
              <w:jc w:val="both"/>
              <w:rPr>
                <w:rFonts w:ascii="Footlight MT Light" w:hAnsi="Footlight MT Light"/>
                <w:sz w:val="24"/>
                <w:szCs w:val="24"/>
                <w:lang w:val="id-ID"/>
              </w:rPr>
            </w:pPr>
          </w:p>
          <w:p w14:paraId="4BA9560F" w14:textId="12630767" w:rsidR="002F368B" w:rsidRPr="0012285C" w:rsidRDefault="002F368B" w:rsidP="00EC65FD">
            <w:pPr>
              <w:pStyle w:val="ListParagraph"/>
              <w:numPr>
                <w:ilvl w:val="0"/>
                <w:numId w:val="140"/>
              </w:numPr>
              <w:ind w:left="600" w:hanging="567"/>
              <w:jc w:val="both"/>
              <w:rPr>
                <w:rFonts w:ascii="Footlight MT Light" w:hAnsi="Footlight MT Light"/>
                <w:lang w:val="nl-NL"/>
              </w:rPr>
            </w:pPr>
            <w:r w:rsidRPr="0012285C">
              <w:rPr>
                <w:rFonts w:ascii="Footlight MT Light" w:hAnsi="Footlight MT Light"/>
                <w:lang w:val="nl-NL"/>
              </w:rPr>
              <w:t>Untuk kontrak lumsum (apabila dipersyaratkan), peserta mencantumkan harga satuan untuk tiap mata pembayaran/pekerjaan dalam rincian biaya langsung personel dan non personel.</w:t>
            </w:r>
          </w:p>
          <w:p w14:paraId="7A37513F" w14:textId="2424104E" w:rsidR="002F368B" w:rsidRPr="0012285C" w:rsidRDefault="002F368B" w:rsidP="002F368B">
            <w:pPr>
              <w:rPr>
                <w:rFonts w:ascii="Footlight MT Light" w:hAnsi="Footlight MT Light"/>
                <w:lang w:val="id-ID"/>
              </w:rPr>
            </w:pPr>
          </w:p>
          <w:p w14:paraId="6751D6A2" w14:textId="39D2DFD8" w:rsidR="006B007D" w:rsidRPr="0012285C" w:rsidRDefault="00A54F40" w:rsidP="00EC65FD">
            <w:pPr>
              <w:pStyle w:val="ListParagraph"/>
              <w:numPr>
                <w:ilvl w:val="0"/>
                <w:numId w:val="140"/>
              </w:numPr>
              <w:ind w:left="600" w:hanging="567"/>
              <w:jc w:val="both"/>
              <w:rPr>
                <w:rFonts w:ascii="Footlight MT Light" w:hAnsi="Footlight MT Light"/>
                <w:lang w:val="nl-NL"/>
              </w:rPr>
            </w:pPr>
            <w:r w:rsidRPr="0012285C">
              <w:rPr>
                <w:rFonts w:ascii="Footlight MT Light" w:hAnsi="Footlight MT Light"/>
                <w:lang w:val="id-ID"/>
              </w:rPr>
              <w:t xml:space="preserve">Biaya tidak langsung </w:t>
            </w:r>
            <w:r w:rsidRPr="0012285C">
              <w:rPr>
                <w:rFonts w:ascii="Footlight MT Light" w:hAnsi="Footlight MT Light"/>
                <w:i/>
                <w:lang w:val="id-ID"/>
              </w:rPr>
              <w:t>(overhead cost)</w:t>
            </w:r>
            <w:r w:rsidRPr="0012285C">
              <w:rPr>
                <w:rFonts w:ascii="Footlight MT Light" w:hAnsi="Footlight MT Light"/>
                <w:lang w:val="id-ID"/>
              </w:rPr>
              <w:t xml:space="preserve"> dan keuntungan serta semua pajak, bea, retribusi, dan pungutan lain yang sah serta biaya asuransi yang harus dibayar oleh Penyedia untuk pelaksanaan </w:t>
            </w:r>
            <w:r w:rsidR="003D68B7" w:rsidRPr="0012285C">
              <w:rPr>
                <w:rFonts w:ascii="Footlight MT Light" w:hAnsi="Footlight MT Light"/>
              </w:rPr>
              <w:t>pengadaan</w:t>
            </w:r>
            <w:r w:rsidRPr="0012285C">
              <w:rPr>
                <w:rFonts w:ascii="Footlight MT Light" w:hAnsi="Footlight MT Light"/>
                <w:lang w:val="id-ID"/>
              </w:rPr>
              <w:t xml:space="preserve"> Jasa Konsultansi  ini </w:t>
            </w:r>
            <w:r w:rsidR="003D68B7" w:rsidRPr="0012285C">
              <w:rPr>
                <w:rFonts w:ascii="Footlight MT Light" w:hAnsi="Footlight MT Light"/>
              </w:rPr>
              <w:t xml:space="preserve">telah </w:t>
            </w:r>
            <w:r w:rsidRPr="0012285C">
              <w:rPr>
                <w:rFonts w:ascii="Footlight MT Light" w:hAnsi="Footlight MT Light"/>
                <w:lang w:val="id-ID"/>
              </w:rPr>
              <w:t>diperhitungkan dalam harga penawaran</w:t>
            </w:r>
            <w:r w:rsidR="00EE7E37" w:rsidRPr="0012285C">
              <w:rPr>
                <w:rFonts w:ascii="Footlight MT Light" w:hAnsi="Footlight MT Light"/>
                <w:lang w:val="nl-NL"/>
              </w:rPr>
              <w:t>.</w:t>
            </w:r>
          </w:p>
          <w:p w14:paraId="49A3E91B" w14:textId="77777777" w:rsidR="0064161B" w:rsidRPr="0012285C" w:rsidRDefault="0064161B" w:rsidP="00B712B0">
            <w:pPr>
              <w:jc w:val="both"/>
              <w:rPr>
                <w:rFonts w:ascii="Footlight MT Light" w:hAnsi="Footlight MT Light"/>
                <w:sz w:val="24"/>
                <w:szCs w:val="24"/>
                <w:lang w:val="id-ID"/>
              </w:rPr>
            </w:pPr>
          </w:p>
          <w:p w14:paraId="30328BFF" w14:textId="2335E379" w:rsidR="006B007D" w:rsidRPr="0012285C" w:rsidRDefault="0063221E" w:rsidP="00EC65FD">
            <w:pPr>
              <w:pStyle w:val="ListParagraph"/>
              <w:numPr>
                <w:ilvl w:val="0"/>
                <w:numId w:val="140"/>
              </w:numPr>
              <w:ind w:left="600" w:hanging="567"/>
              <w:jc w:val="both"/>
              <w:rPr>
                <w:rFonts w:ascii="Footlight MT Light" w:hAnsi="Footlight MT Light"/>
                <w:lang w:val="nl-NL"/>
              </w:rPr>
            </w:pPr>
            <w:r w:rsidRPr="0012285C">
              <w:rPr>
                <w:rFonts w:ascii="Footlight MT Light" w:hAnsi="Footlight MT Light"/>
                <w:lang w:val="nl-NL"/>
              </w:rPr>
              <w:t>U</w:t>
            </w:r>
            <w:r w:rsidR="00EE7E37" w:rsidRPr="0012285C">
              <w:rPr>
                <w:rFonts w:ascii="Footlight MT Light" w:hAnsi="Footlight MT Light"/>
                <w:lang w:val="nl-NL"/>
              </w:rPr>
              <w:t>ntuk</w:t>
            </w:r>
            <w:r w:rsidR="00EE7E37" w:rsidRPr="0012285C">
              <w:rPr>
                <w:rFonts w:ascii="Footlight MT Light" w:hAnsi="Footlight MT Light"/>
                <w:lang w:val="id-ID"/>
              </w:rPr>
              <w:t xml:space="preserve"> kontrak yang m</w:t>
            </w:r>
            <w:r w:rsidR="0061475B" w:rsidRPr="0012285C">
              <w:rPr>
                <w:rFonts w:ascii="Footlight MT Light" w:hAnsi="Footlight MT Light"/>
                <w:lang w:val="id-ID"/>
              </w:rPr>
              <w:t>asa pelaksanaannya lebih dari 18</w:t>
            </w:r>
            <w:r w:rsidR="00EE7E37" w:rsidRPr="0012285C">
              <w:rPr>
                <w:rFonts w:ascii="Footlight MT Light" w:hAnsi="Footlight MT Light"/>
                <w:lang w:val="id-ID"/>
              </w:rPr>
              <w:t xml:space="preserve"> (</w:t>
            </w:r>
            <w:r w:rsidR="0061475B" w:rsidRPr="0012285C">
              <w:rPr>
                <w:rFonts w:ascii="Footlight MT Light" w:hAnsi="Footlight MT Light"/>
                <w:lang w:val="id-ID"/>
              </w:rPr>
              <w:t xml:space="preserve">delapan belas) bulan </w:t>
            </w:r>
            <w:r w:rsidRPr="0012285C">
              <w:rPr>
                <w:rFonts w:ascii="Footlight MT Light" w:hAnsi="Footlight MT Light"/>
                <w:lang w:val="en-ID"/>
              </w:rPr>
              <w:t xml:space="preserve">dapat diberlakukan penyesuaian harga </w:t>
            </w:r>
            <w:r w:rsidR="00EE7E37" w:rsidRPr="0012285C">
              <w:rPr>
                <w:rFonts w:ascii="Footlight MT Light" w:hAnsi="Footlight MT Light"/>
                <w:lang w:val="id-ID"/>
              </w:rPr>
              <w:t xml:space="preserve">sebagaimana diatur dalam </w:t>
            </w:r>
            <w:r w:rsidR="00EE7E37" w:rsidRPr="0012285C">
              <w:rPr>
                <w:rFonts w:ascii="Footlight MT Light" w:hAnsi="Footlight MT Light"/>
                <w:lang w:val="nl-NL"/>
              </w:rPr>
              <w:t>Syarat-Syarat Umum Kontrak</w:t>
            </w:r>
            <w:r w:rsidR="003D68B7" w:rsidRPr="0012285C">
              <w:rPr>
                <w:rFonts w:ascii="Footlight MT Light" w:hAnsi="Footlight MT Light"/>
                <w:lang w:val="nl-NL"/>
              </w:rPr>
              <w:t xml:space="preserve"> (SSUK)</w:t>
            </w:r>
            <w:r w:rsidR="00EE7E37" w:rsidRPr="0012285C">
              <w:rPr>
                <w:rFonts w:ascii="Footlight MT Light" w:hAnsi="Footlight MT Light"/>
                <w:lang w:val="nl-NL"/>
              </w:rPr>
              <w:t xml:space="preserve">. </w:t>
            </w:r>
          </w:p>
          <w:p w14:paraId="6EAD693D" w14:textId="77777777" w:rsidR="009259BD" w:rsidRPr="009A6C55" w:rsidRDefault="009259BD" w:rsidP="00B712B0">
            <w:pPr>
              <w:ind w:left="512" w:hanging="512"/>
              <w:jc w:val="both"/>
              <w:rPr>
                <w:rFonts w:ascii="Footlight MT Light" w:hAnsi="Footlight MT Light"/>
                <w:sz w:val="24"/>
                <w:szCs w:val="24"/>
                <w:lang w:val="id-ID"/>
              </w:rPr>
            </w:pPr>
          </w:p>
        </w:tc>
      </w:tr>
      <w:tr w:rsidR="009A6C55" w:rsidRPr="009A6C55" w14:paraId="6522AEF3" w14:textId="77777777" w:rsidTr="006E211A">
        <w:trPr>
          <w:trHeight w:val="1275"/>
        </w:trPr>
        <w:tc>
          <w:tcPr>
            <w:tcW w:w="2410" w:type="dxa"/>
          </w:tcPr>
          <w:p w14:paraId="0E45D215" w14:textId="279C7190" w:rsidR="00A54F40" w:rsidRPr="003D68B7" w:rsidRDefault="00A54F40" w:rsidP="00EC65FD">
            <w:pPr>
              <w:pStyle w:val="Heading2"/>
              <w:numPr>
                <w:ilvl w:val="0"/>
                <w:numId w:val="39"/>
              </w:numPr>
              <w:ind w:left="426" w:hanging="426"/>
              <w:jc w:val="left"/>
              <w:rPr>
                <w:rFonts w:ascii="Footlight MT Light" w:hAnsi="Footlight MT Light"/>
                <w:sz w:val="24"/>
                <w:szCs w:val="24"/>
                <w:lang w:val="nl-NL"/>
              </w:rPr>
            </w:pPr>
            <w:bookmarkStart w:id="580" w:name="_Toc529195208"/>
            <w:r w:rsidRPr="003D68B7">
              <w:rPr>
                <w:rFonts w:ascii="Footlight MT Light" w:hAnsi="Footlight MT Light"/>
                <w:sz w:val="24"/>
                <w:szCs w:val="24"/>
                <w:lang w:val="nl-NL"/>
              </w:rPr>
              <w:t>Jenis Kontrak</w:t>
            </w:r>
            <w:r w:rsidR="009B32E2" w:rsidRPr="003D68B7">
              <w:rPr>
                <w:rFonts w:ascii="Footlight MT Light" w:hAnsi="Footlight MT Light"/>
                <w:sz w:val="24"/>
                <w:szCs w:val="24"/>
                <w:lang w:val="nl-NL"/>
              </w:rPr>
              <w:t xml:space="preserve"> dan Cara Pembayaran</w:t>
            </w:r>
            <w:bookmarkEnd w:id="580"/>
          </w:p>
          <w:p w14:paraId="27992C19" w14:textId="77777777" w:rsidR="00A54F40" w:rsidRPr="009A6C55" w:rsidRDefault="00A54F40" w:rsidP="00A54F40">
            <w:pPr>
              <w:rPr>
                <w:rFonts w:ascii="Footlight MT Light" w:hAnsi="Footlight MT Light"/>
                <w:b/>
                <w:sz w:val="24"/>
                <w:szCs w:val="24"/>
                <w:lang w:val="nl-NL"/>
              </w:rPr>
            </w:pPr>
          </w:p>
        </w:tc>
        <w:tc>
          <w:tcPr>
            <w:tcW w:w="6804" w:type="dxa"/>
          </w:tcPr>
          <w:p w14:paraId="3A3D84F6" w14:textId="76A9B89D" w:rsidR="00A54F40" w:rsidRPr="009A6C55" w:rsidRDefault="009B32E2" w:rsidP="003D68B7">
            <w:pPr>
              <w:jc w:val="both"/>
              <w:rPr>
                <w:rFonts w:ascii="Footlight MT Light" w:hAnsi="Footlight MT Light"/>
                <w:sz w:val="24"/>
                <w:szCs w:val="24"/>
                <w:lang w:val="nl-NL"/>
              </w:rPr>
            </w:pPr>
            <w:r w:rsidRPr="0012285C">
              <w:rPr>
                <w:rFonts w:ascii="Footlight MT Light" w:hAnsi="Footlight MT Light"/>
                <w:sz w:val="24"/>
                <w:szCs w:val="24"/>
                <w:lang w:val="nl-NL"/>
              </w:rPr>
              <w:t>Jenis Kontrak dan cara p</w:t>
            </w:r>
            <w:r w:rsidR="00A54F40" w:rsidRPr="0012285C">
              <w:rPr>
                <w:rFonts w:ascii="Footlight MT Light" w:hAnsi="Footlight MT Light"/>
                <w:sz w:val="24"/>
                <w:szCs w:val="24"/>
                <w:lang w:val="nl-NL"/>
              </w:rPr>
              <w:t xml:space="preserve">embayaran atas pelaksanaan </w:t>
            </w:r>
            <w:r w:rsidR="003D68B7" w:rsidRPr="0012285C">
              <w:rPr>
                <w:rFonts w:ascii="Footlight MT Light" w:hAnsi="Footlight MT Light"/>
                <w:sz w:val="24"/>
                <w:szCs w:val="24"/>
                <w:lang w:val="nl-NL"/>
              </w:rPr>
              <w:t>pengadaan</w:t>
            </w:r>
            <w:r w:rsidR="00A54F40" w:rsidRPr="0012285C">
              <w:rPr>
                <w:rFonts w:ascii="Footlight MT Light" w:hAnsi="Footlight MT Light"/>
                <w:sz w:val="24"/>
                <w:szCs w:val="24"/>
                <w:lang w:val="nl-NL"/>
              </w:rPr>
              <w:t xml:space="preserve"> </w:t>
            </w:r>
            <w:r w:rsidR="00A54F40" w:rsidRPr="0012285C">
              <w:rPr>
                <w:rFonts w:ascii="Footlight MT Light" w:hAnsi="Footlight MT Light"/>
                <w:sz w:val="24"/>
                <w:szCs w:val="24"/>
                <w:lang w:val="id-ID"/>
              </w:rPr>
              <w:t>J</w:t>
            </w:r>
            <w:r w:rsidR="00A54F40" w:rsidRPr="0012285C">
              <w:rPr>
                <w:rFonts w:ascii="Footlight MT Light" w:hAnsi="Footlight MT Light"/>
                <w:sz w:val="24"/>
                <w:szCs w:val="24"/>
                <w:lang w:val="nl-NL"/>
              </w:rPr>
              <w:t xml:space="preserve">asa </w:t>
            </w:r>
            <w:r w:rsidR="00A54F40" w:rsidRPr="0012285C">
              <w:rPr>
                <w:rFonts w:ascii="Footlight MT Light" w:hAnsi="Footlight MT Light"/>
                <w:sz w:val="24"/>
                <w:szCs w:val="24"/>
                <w:lang w:val="id-ID"/>
              </w:rPr>
              <w:t>Konsultansi</w:t>
            </w:r>
            <w:r w:rsidR="00647BB0" w:rsidRPr="0012285C">
              <w:rPr>
                <w:rFonts w:ascii="Footlight MT Light" w:hAnsi="Footlight MT Light"/>
                <w:sz w:val="24"/>
                <w:szCs w:val="24"/>
              </w:rPr>
              <w:t xml:space="preserve"> ini</w:t>
            </w:r>
            <w:r w:rsidR="00A54F40" w:rsidRPr="0012285C">
              <w:rPr>
                <w:rFonts w:ascii="Footlight MT Light" w:hAnsi="Footlight MT Light"/>
                <w:sz w:val="24"/>
                <w:szCs w:val="24"/>
                <w:lang w:val="nl-NL"/>
              </w:rPr>
              <w:t xml:space="preserve"> dilakukan </w:t>
            </w:r>
            <w:r w:rsidRPr="0012285C">
              <w:rPr>
                <w:rFonts w:ascii="Footlight MT Light" w:hAnsi="Footlight MT Light"/>
                <w:sz w:val="24"/>
                <w:szCs w:val="24"/>
                <w:lang w:val="nl-NL"/>
              </w:rPr>
              <w:t xml:space="preserve">sebagaimana  yang ditetapkan </w:t>
            </w:r>
            <w:r w:rsidR="00A54F40" w:rsidRPr="00647BB0">
              <w:rPr>
                <w:rFonts w:ascii="Footlight MT Light" w:hAnsi="Footlight MT Light"/>
                <w:sz w:val="24"/>
                <w:szCs w:val="24"/>
                <w:lang w:val="nl-NL"/>
              </w:rPr>
              <w:t>dalam LDP</w:t>
            </w:r>
            <w:r w:rsidR="00647BB0" w:rsidRPr="00647BB0">
              <w:rPr>
                <w:rFonts w:ascii="Footlight MT Light" w:hAnsi="Footlight MT Light"/>
                <w:sz w:val="24"/>
                <w:szCs w:val="24"/>
                <w:lang w:val="nl-NL"/>
              </w:rPr>
              <w:t>.</w:t>
            </w:r>
          </w:p>
        </w:tc>
      </w:tr>
      <w:tr w:rsidR="009A6C55" w:rsidRPr="009A6C55" w14:paraId="63CA8458" w14:textId="77777777" w:rsidTr="006E211A">
        <w:trPr>
          <w:trHeight w:val="1134"/>
        </w:trPr>
        <w:tc>
          <w:tcPr>
            <w:tcW w:w="2410" w:type="dxa"/>
          </w:tcPr>
          <w:p w14:paraId="068F53BA" w14:textId="77777777" w:rsidR="00D166FA" w:rsidRDefault="00EE7E37" w:rsidP="006E211A">
            <w:pPr>
              <w:pStyle w:val="Heading2"/>
              <w:numPr>
                <w:ilvl w:val="0"/>
                <w:numId w:val="39"/>
              </w:numPr>
              <w:ind w:left="426" w:hanging="426"/>
              <w:jc w:val="left"/>
              <w:rPr>
                <w:rFonts w:ascii="Footlight MT Light" w:hAnsi="Footlight MT Light"/>
                <w:sz w:val="24"/>
                <w:szCs w:val="24"/>
                <w:lang w:val="fi-FI"/>
              </w:rPr>
            </w:pPr>
            <w:bookmarkStart w:id="581" w:name="_Toc147653436"/>
            <w:bookmarkStart w:id="582" w:name="_Toc147703001"/>
            <w:bookmarkStart w:id="583" w:name="_Toc147703135"/>
            <w:bookmarkStart w:id="584" w:name="_Toc147705197"/>
            <w:bookmarkStart w:id="585" w:name="_Toc147705468"/>
            <w:bookmarkStart w:id="586" w:name="_Toc147783020"/>
            <w:bookmarkStart w:id="587" w:name="_Toc147783862"/>
            <w:bookmarkStart w:id="588" w:name="_Toc147784028"/>
            <w:bookmarkStart w:id="589" w:name="_Toc147784367"/>
            <w:bookmarkStart w:id="590" w:name="_Toc147800110"/>
            <w:bookmarkStart w:id="591" w:name="_Toc147800675"/>
            <w:bookmarkStart w:id="592" w:name="_Toc147801250"/>
            <w:bookmarkStart w:id="593" w:name="_Toc147801512"/>
            <w:bookmarkStart w:id="594" w:name="_Toc147951169"/>
            <w:bookmarkStart w:id="595" w:name="_Toc147952041"/>
            <w:bookmarkStart w:id="596" w:name="_Toc147952404"/>
            <w:bookmarkStart w:id="597" w:name="_Toc147952925"/>
            <w:bookmarkStart w:id="598" w:name="_Toc147953536"/>
            <w:bookmarkStart w:id="599" w:name="_Toc147982961"/>
            <w:bookmarkStart w:id="600" w:name="_Toc147992136"/>
            <w:bookmarkStart w:id="601" w:name="_Toc147992671"/>
            <w:bookmarkStart w:id="602" w:name="_Toc147992877"/>
            <w:bookmarkStart w:id="603" w:name="_Toc148105428"/>
            <w:bookmarkStart w:id="604" w:name="_Toc148105635"/>
            <w:bookmarkStart w:id="605" w:name="_Toc148105842"/>
            <w:bookmarkStart w:id="606" w:name="_Toc148106049"/>
            <w:bookmarkStart w:id="607" w:name="_Toc148106463"/>
            <w:bookmarkStart w:id="608" w:name="_Toc148106670"/>
            <w:bookmarkStart w:id="609" w:name="_Toc151527825"/>
            <w:bookmarkStart w:id="610" w:name="_Toc152438102"/>
            <w:bookmarkStart w:id="611" w:name="_Toc152494548"/>
            <w:bookmarkStart w:id="612" w:name="_Toc152494789"/>
            <w:bookmarkStart w:id="613" w:name="_Toc152495277"/>
            <w:bookmarkStart w:id="614" w:name="_Toc152495486"/>
            <w:bookmarkStart w:id="615" w:name="_Toc152495995"/>
            <w:bookmarkStart w:id="616" w:name="_Toc152496423"/>
            <w:bookmarkStart w:id="617" w:name="_Toc150753488"/>
            <w:bookmarkStart w:id="618" w:name="_Toc153473581"/>
            <w:bookmarkStart w:id="619" w:name="_Toc153514393"/>
            <w:bookmarkStart w:id="620" w:name="_Toc283800343"/>
            <w:bookmarkStart w:id="621" w:name="_Toc283800492"/>
            <w:bookmarkStart w:id="622" w:name="_Toc345568185"/>
            <w:bookmarkStart w:id="623" w:name="_Toc410999085"/>
            <w:bookmarkStart w:id="624" w:name="_Toc529195209"/>
            <w:r w:rsidRPr="009A6C55">
              <w:rPr>
                <w:rFonts w:ascii="Footlight MT Light" w:hAnsi="Footlight MT Light"/>
                <w:sz w:val="24"/>
                <w:szCs w:val="24"/>
                <w:lang w:val="fi-FI"/>
              </w:rPr>
              <w:lastRenderedPageBreak/>
              <w:t>Masa Berlaku Penawaran</w:t>
            </w:r>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r w:rsidRPr="009A6C55">
              <w:rPr>
                <w:rFonts w:ascii="Footlight MT Light" w:hAnsi="Footlight MT Light"/>
                <w:sz w:val="24"/>
                <w:szCs w:val="24"/>
                <w:lang w:val="fi-FI"/>
              </w:rPr>
              <w:t xml:space="preserve"> dan Jangka Waktu Pelaksanaan</w:t>
            </w:r>
            <w:bookmarkEnd w:id="620"/>
            <w:bookmarkEnd w:id="621"/>
            <w:bookmarkEnd w:id="622"/>
            <w:bookmarkEnd w:id="623"/>
            <w:bookmarkEnd w:id="624"/>
          </w:p>
          <w:p w14:paraId="7C23C016" w14:textId="16EFBF6C" w:rsidR="006E211A" w:rsidRPr="006E211A" w:rsidRDefault="006E211A" w:rsidP="006E211A">
            <w:pPr>
              <w:rPr>
                <w:lang w:val="fi-FI"/>
              </w:rPr>
            </w:pPr>
          </w:p>
        </w:tc>
        <w:tc>
          <w:tcPr>
            <w:tcW w:w="6804" w:type="dxa"/>
          </w:tcPr>
          <w:p w14:paraId="028D0262" w14:textId="046202FE" w:rsidR="005C296F" w:rsidRPr="003D68B7" w:rsidRDefault="00EE7E37" w:rsidP="003D68B7">
            <w:pPr>
              <w:jc w:val="both"/>
              <w:rPr>
                <w:rFonts w:ascii="Footlight MT Light" w:hAnsi="Footlight MT Light"/>
                <w:sz w:val="24"/>
                <w:szCs w:val="24"/>
                <w:lang w:val="es-ES"/>
              </w:rPr>
            </w:pPr>
            <w:r w:rsidRPr="003D68B7">
              <w:rPr>
                <w:rFonts w:ascii="Footlight MT Light" w:hAnsi="Footlight MT Light"/>
                <w:sz w:val="24"/>
                <w:szCs w:val="24"/>
                <w:lang w:val="es-ES"/>
              </w:rPr>
              <w:t xml:space="preserve">Masa berlaku </w:t>
            </w:r>
            <w:r w:rsidRPr="003D68B7">
              <w:rPr>
                <w:rFonts w:ascii="Footlight MT Light" w:hAnsi="Footlight MT Light"/>
                <w:sz w:val="24"/>
                <w:szCs w:val="24"/>
                <w:lang w:val="id-ID"/>
              </w:rPr>
              <w:t>p</w:t>
            </w:r>
            <w:r w:rsidRPr="003D68B7">
              <w:rPr>
                <w:rFonts w:ascii="Footlight MT Light" w:hAnsi="Footlight MT Light"/>
                <w:sz w:val="24"/>
                <w:szCs w:val="24"/>
                <w:lang w:val="es-ES"/>
              </w:rPr>
              <w:t>enawaran</w:t>
            </w:r>
            <w:r w:rsidR="003D68B7" w:rsidRPr="003D68B7">
              <w:rPr>
                <w:rFonts w:ascii="Footlight MT Light" w:hAnsi="Footlight MT Light"/>
                <w:sz w:val="24"/>
                <w:szCs w:val="24"/>
                <w:lang w:val="es-ES"/>
              </w:rPr>
              <w:t xml:space="preserve"> dan </w:t>
            </w:r>
            <w:r w:rsidR="003D68B7" w:rsidRPr="003D68B7">
              <w:rPr>
                <w:rFonts w:ascii="Footlight MT Light" w:hAnsi="Footlight MT Light"/>
                <w:sz w:val="24"/>
                <w:szCs w:val="24"/>
                <w:lang w:val="nl-NL"/>
              </w:rPr>
              <w:t>Jangka waktu pelaksanaan</w:t>
            </w:r>
            <w:r w:rsidRPr="003D68B7">
              <w:rPr>
                <w:rFonts w:ascii="Footlight MT Light" w:hAnsi="Footlight MT Light"/>
                <w:sz w:val="24"/>
                <w:szCs w:val="24"/>
                <w:lang w:val="es-ES"/>
              </w:rPr>
              <w:t xml:space="preserve"> sesuai dengan ketentuan </w:t>
            </w:r>
            <w:r w:rsidRPr="003D68B7">
              <w:rPr>
                <w:rFonts w:ascii="Footlight MT Light" w:hAnsi="Footlight MT Light"/>
                <w:sz w:val="24"/>
                <w:szCs w:val="24"/>
                <w:lang w:val="id-ID"/>
              </w:rPr>
              <w:t xml:space="preserve">sebagaimana tercantum </w:t>
            </w:r>
            <w:r w:rsidRPr="003D68B7">
              <w:rPr>
                <w:rFonts w:ascii="Footlight MT Light" w:hAnsi="Footlight MT Light"/>
                <w:sz w:val="24"/>
                <w:szCs w:val="24"/>
                <w:lang w:val="es-ES"/>
              </w:rPr>
              <w:t>dalam L</w:t>
            </w:r>
            <w:r w:rsidRPr="003D68B7">
              <w:rPr>
                <w:rFonts w:ascii="Footlight MT Light" w:hAnsi="Footlight MT Light"/>
                <w:sz w:val="24"/>
                <w:szCs w:val="24"/>
                <w:lang w:val="id-ID"/>
              </w:rPr>
              <w:t>DP</w:t>
            </w:r>
            <w:r w:rsidRPr="003D68B7">
              <w:rPr>
                <w:rFonts w:ascii="Footlight MT Light" w:hAnsi="Footlight MT Light"/>
                <w:sz w:val="24"/>
                <w:szCs w:val="24"/>
                <w:lang w:val="es-ES"/>
              </w:rPr>
              <w:t>.</w:t>
            </w:r>
          </w:p>
          <w:p w14:paraId="499E9518" w14:textId="65AF8ECF" w:rsidR="00F57D1E" w:rsidRPr="003D68B7" w:rsidRDefault="00F57D1E" w:rsidP="003D68B7">
            <w:pPr>
              <w:jc w:val="both"/>
              <w:rPr>
                <w:rFonts w:ascii="Footlight MT Light" w:hAnsi="Footlight MT Light"/>
                <w:b/>
              </w:rPr>
            </w:pPr>
          </w:p>
        </w:tc>
      </w:tr>
    </w:tbl>
    <w:p w14:paraId="6B4420DF" w14:textId="3DB007F7" w:rsidR="006B007D" w:rsidRPr="009A6C55" w:rsidRDefault="007F6086" w:rsidP="00EC65FD">
      <w:pPr>
        <w:pStyle w:val="Heading1"/>
        <w:numPr>
          <w:ilvl w:val="0"/>
          <w:numId w:val="32"/>
        </w:numPr>
        <w:ind w:left="426"/>
        <w:jc w:val="left"/>
        <w:rPr>
          <w:sz w:val="24"/>
          <w:szCs w:val="24"/>
        </w:rPr>
      </w:pPr>
      <w:bookmarkStart w:id="625" w:name="_Toc410999086"/>
      <w:bookmarkStart w:id="626" w:name="_Toc147653441"/>
      <w:bookmarkStart w:id="627" w:name="_Toc147703006"/>
      <w:bookmarkStart w:id="628" w:name="_Toc147703140"/>
      <w:bookmarkStart w:id="629" w:name="_Toc147705202"/>
      <w:bookmarkStart w:id="630" w:name="_Toc147705473"/>
      <w:bookmarkStart w:id="631" w:name="_Toc147783025"/>
      <w:bookmarkStart w:id="632" w:name="_Toc147783867"/>
      <w:bookmarkStart w:id="633" w:name="_Toc147784033"/>
      <w:bookmarkStart w:id="634" w:name="_Toc147784372"/>
      <w:bookmarkStart w:id="635" w:name="_Toc147800115"/>
      <w:bookmarkStart w:id="636" w:name="_Toc147800680"/>
      <w:bookmarkStart w:id="637" w:name="_Toc147801255"/>
      <w:bookmarkStart w:id="638" w:name="_Toc147801517"/>
      <w:bookmarkStart w:id="639" w:name="_Toc147951174"/>
      <w:bookmarkStart w:id="640" w:name="_Toc147952046"/>
      <w:bookmarkStart w:id="641" w:name="_Toc147952409"/>
      <w:bookmarkStart w:id="642" w:name="_Toc147952930"/>
      <w:bookmarkStart w:id="643" w:name="_Toc147953541"/>
      <w:bookmarkStart w:id="644" w:name="_Toc147982966"/>
      <w:bookmarkStart w:id="645" w:name="_Toc147992141"/>
      <w:bookmarkStart w:id="646" w:name="_Toc147992676"/>
      <w:bookmarkStart w:id="647" w:name="_Toc147992882"/>
      <w:bookmarkStart w:id="648" w:name="_Toc148105433"/>
      <w:bookmarkStart w:id="649" w:name="_Toc148105640"/>
      <w:bookmarkStart w:id="650" w:name="_Toc148105847"/>
      <w:bookmarkStart w:id="651" w:name="_Toc148106054"/>
      <w:bookmarkStart w:id="652" w:name="_Toc148106468"/>
      <w:bookmarkStart w:id="653" w:name="_Toc148106675"/>
      <w:bookmarkStart w:id="654" w:name="_Toc151527830"/>
      <w:bookmarkStart w:id="655" w:name="_Toc152438107"/>
      <w:bookmarkStart w:id="656" w:name="_Toc152494551"/>
      <w:bookmarkStart w:id="657" w:name="_Toc152494792"/>
      <w:bookmarkStart w:id="658" w:name="_Toc152495280"/>
      <w:bookmarkStart w:id="659" w:name="_Toc152495489"/>
      <w:bookmarkStart w:id="660" w:name="_Toc152495998"/>
      <w:bookmarkStart w:id="661" w:name="_Toc152496426"/>
      <w:bookmarkStart w:id="662" w:name="_Toc150753491"/>
      <w:bookmarkStart w:id="663" w:name="_Toc153473584"/>
      <w:bookmarkStart w:id="664" w:name="_Toc153514396"/>
      <w:bookmarkStart w:id="665" w:name="_Toc283800344"/>
      <w:bookmarkStart w:id="666" w:name="_Toc283800493"/>
      <w:bookmarkStart w:id="667" w:name="_Toc345568186"/>
      <w:bookmarkStart w:id="668" w:name="_Toc410999087"/>
      <w:bookmarkStart w:id="669" w:name="_Toc529195210"/>
      <w:bookmarkEnd w:id="625"/>
      <w:r w:rsidRPr="009A6C55">
        <w:rPr>
          <w:sz w:val="24"/>
          <w:szCs w:val="24"/>
          <w:lang w:val="id-ID"/>
        </w:rPr>
        <w:t xml:space="preserve">PENYAMPAIAN DOKUMEN </w:t>
      </w:r>
      <w:r w:rsidRPr="009A6C55">
        <w:rPr>
          <w:sz w:val="24"/>
          <w:szCs w:val="24"/>
        </w:rPr>
        <w:t>PENAWARAN</w:t>
      </w:r>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p>
    <w:p w14:paraId="2FAE0359" w14:textId="22B2BCA7" w:rsidR="00DE4727" w:rsidRPr="009A6C55" w:rsidRDefault="00DE4727" w:rsidP="00366D73">
      <w:pPr>
        <w:jc w:val="center"/>
        <w:rPr>
          <w:rFonts w:ascii="Footlight MT Light" w:hAnsi="Footlight MT Light"/>
          <w:sz w:val="24"/>
          <w:szCs w:val="24"/>
        </w:rPr>
      </w:pPr>
    </w:p>
    <w:tbl>
      <w:tblPr>
        <w:tblW w:w="9214" w:type="dxa"/>
        <w:tblLayout w:type="fixed"/>
        <w:tblLook w:val="0000" w:firstRow="0" w:lastRow="0" w:firstColumn="0" w:lastColumn="0" w:noHBand="0" w:noVBand="0"/>
      </w:tblPr>
      <w:tblGrid>
        <w:gridCol w:w="2410"/>
        <w:gridCol w:w="6804"/>
      </w:tblGrid>
      <w:tr w:rsidR="00F57D1E" w:rsidRPr="009A6C55" w14:paraId="3AE14C5E" w14:textId="77777777" w:rsidTr="006E211A">
        <w:tc>
          <w:tcPr>
            <w:tcW w:w="2410" w:type="dxa"/>
          </w:tcPr>
          <w:p w14:paraId="6C1B34DE" w14:textId="77777777" w:rsidR="00F57D1E" w:rsidRDefault="00F57D1E" w:rsidP="00EC65FD">
            <w:pPr>
              <w:pStyle w:val="Heading2"/>
              <w:numPr>
                <w:ilvl w:val="0"/>
                <w:numId w:val="39"/>
              </w:numPr>
              <w:ind w:left="426" w:hanging="426"/>
              <w:jc w:val="left"/>
              <w:rPr>
                <w:rFonts w:ascii="Footlight MT Light" w:hAnsi="Footlight MT Light"/>
                <w:sz w:val="24"/>
                <w:szCs w:val="24"/>
                <w:lang w:val="en-ID"/>
              </w:rPr>
            </w:pPr>
            <w:bookmarkStart w:id="670" w:name="_Toc529195211"/>
            <w:r>
              <w:rPr>
                <w:rFonts w:ascii="Footlight MT Light" w:hAnsi="Footlight MT Light"/>
                <w:sz w:val="24"/>
                <w:szCs w:val="24"/>
                <w:lang w:val="en-ID"/>
              </w:rPr>
              <w:t xml:space="preserve">Penyampulan dan Penandaan </w:t>
            </w:r>
            <w:r>
              <w:rPr>
                <w:rFonts w:ascii="Footlight MT Light" w:hAnsi="Footlight MT Light"/>
                <w:i/>
                <w:sz w:val="24"/>
                <w:szCs w:val="24"/>
                <w:lang w:val="en-ID"/>
              </w:rPr>
              <w:t>f</w:t>
            </w:r>
            <w:r w:rsidRPr="00F57D1E">
              <w:rPr>
                <w:rFonts w:ascii="Footlight MT Light" w:hAnsi="Footlight MT Light"/>
                <w:i/>
                <w:sz w:val="24"/>
                <w:szCs w:val="24"/>
                <w:lang w:val="en-ID"/>
              </w:rPr>
              <w:t>ile</w:t>
            </w:r>
            <w:r>
              <w:rPr>
                <w:rFonts w:ascii="Footlight MT Light" w:hAnsi="Footlight MT Light"/>
                <w:i/>
                <w:sz w:val="24"/>
                <w:szCs w:val="24"/>
                <w:lang w:val="en-ID"/>
              </w:rPr>
              <w:t xml:space="preserve">  </w:t>
            </w:r>
            <w:r>
              <w:rPr>
                <w:rFonts w:ascii="Footlight MT Light" w:hAnsi="Footlight MT Light"/>
                <w:sz w:val="24"/>
                <w:szCs w:val="24"/>
                <w:lang w:val="en-ID"/>
              </w:rPr>
              <w:t>Penawaran</w:t>
            </w:r>
            <w:bookmarkEnd w:id="670"/>
          </w:p>
          <w:p w14:paraId="30DAE825" w14:textId="29959FAB" w:rsidR="006E211A" w:rsidRPr="006E211A" w:rsidRDefault="006E211A" w:rsidP="006E211A">
            <w:pPr>
              <w:rPr>
                <w:lang w:val="en-ID"/>
              </w:rPr>
            </w:pPr>
          </w:p>
        </w:tc>
        <w:tc>
          <w:tcPr>
            <w:tcW w:w="6804" w:type="dxa"/>
          </w:tcPr>
          <w:p w14:paraId="63378DEA" w14:textId="77777777" w:rsidR="00F57D1E" w:rsidRDefault="00F57D1E" w:rsidP="00F57D1E">
            <w:pPr>
              <w:jc w:val="both"/>
              <w:rPr>
                <w:rFonts w:ascii="Footlight MT Light" w:hAnsi="Footlight MT Light"/>
                <w:sz w:val="24"/>
                <w:szCs w:val="24"/>
                <w:lang w:val="en-ID"/>
              </w:rPr>
            </w:pPr>
            <w:r>
              <w:rPr>
                <w:rFonts w:ascii="Footlight MT Light" w:hAnsi="Footlight MT Light"/>
                <w:sz w:val="24"/>
                <w:szCs w:val="24"/>
                <w:lang w:val="en-ID"/>
              </w:rPr>
              <w:t>Dokumen Penawaran disampaikan dalam 1 (satu) sampul/</w:t>
            </w:r>
            <w:r w:rsidRPr="00F57D1E">
              <w:rPr>
                <w:rFonts w:ascii="Footlight MT Light" w:hAnsi="Footlight MT Light"/>
                <w:i/>
                <w:sz w:val="24"/>
                <w:szCs w:val="24"/>
                <w:lang w:val="en-ID"/>
              </w:rPr>
              <w:t>file</w:t>
            </w:r>
            <w:r>
              <w:rPr>
                <w:rFonts w:ascii="Footlight MT Light" w:hAnsi="Footlight MT Light"/>
                <w:sz w:val="24"/>
                <w:szCs w:val="24"/>
                <w:lang w:val="en-ID"/>
              </w:rPr>
              <w:t>.</w:t>
            </w:r>
          </w:p>
          <w:p w14:paraId="3691DBCA" w14:textId="77777777" w:rsidR="008341D2" w:rsidRDefault="008341D2" w:rsidP="00F57D1E">
            <w:pPr>
              <w:jc w:val="both"/>
              <w:rPr>
                <w:rFonts w:ascii="Footlight MT Light" w:hAnsi="Footlight MT Light"/>
                <w:sz w:val="24"/>
                <w:szCs w:val="24"/>
                <w:lang w:val="en-ID"/>
              </w:rPr>
            </w:pPr>
          </w:p>
          <w:p w14:paraId="59089FA4" w14:textId="654C2E1C" w:rsidR="008341D2" w:rsidRPr="00E62EE1" w:rsidRDefault="008341D2" w:rsidP="00F57D1E">
            <w:pPr>
              <w:jc w:val="both"/>
              <w:rPr>
                <w:rFonts w:ascii="Footlight MT Light" w:hAnsi="Footlight MT Light"/>
                <w:sz w:val="24"/>
                <w:szCs w:val="24"/>
                <w:lang w:val="en-ID"/>
              </w:rPr>
            </w:pPr>
          </w:p>
        </w:tc>
      </w:tr>
      <w:tr w:rsidR="009A6C55" w:rsidRPr="009A6C55" w14:paraId="3ABE0284" w14:textId="77777777" w:rsidTr="006E211A">
        <w:tc>
          <w:tcPr>
            <w:tcW w:w="2410" w:type="dxa"/>
          </w:tcPr>
          <w:p w14:paraId="691A1B53" w14:textId="548D2282" w:rsidR="00A54F40" w:rsidRPr="009A6C55" w:rsidRDefault="00A54F40" w:rsidP="00EC65FD">
            <w:pPr>
              <w:pStyle w:val="Heading2"/>
              <w:numPr>
                <w:ilvl w:val="0"/>
                <w:numId w:val="39"/>
              </w:numPr>
              <w:ind w:left="426" w:hanging="426"/>
              <w:jc w:val="left"/>
              <w:rPr>
                <w:rFonts w:ascii="Footlight MT Light" w:hAnsi="Footlight MT Light"/>
                <w:sz w:val="24"/>
                <w:szCs w:val="24"/>
                <w:lang w:val="id-ID"/>
              </w:rPr>
            </w:pPr>
            <w:bookmarkStart w:id="671" w:name="_Toc283800346"/>
            <w:bookmarkStart w:id="672" w:name="_Toc283800495"/>
            <w:bookmarkStart w:id="673" w:name="_Toc345055126"/>
            <w:bookmarkStart w:id="674" w:name="_Toc345568188"/>
            <w:bookmarkStart w:id="675" w:name="_Toc410999090"/>
            <w:bookmarkStart w:id="676" w:name="_Toc529195212"/>
            <w:r w:rsidRPr="009A6C55">
              <w:rPr>
                <w:rFonts w:ascii="Footlight MT Light" w:hAnsi="Footlight MT Light"/>
                <w:sz w:val="24"/>
                <w:szCs w:val="24"/>
                <w:lang w:val="id-ID"/>
              </w:rPr>
              <w:t>Penyampaian Dokumen Penawaran</w:t>
            </w:r>
            <w:bookmarkEnd w:id="671"/>
            <w:bookmarkEnd w:id="672"/>
            <w:bookmarkEnd w:id="673"/>
            <w:bookmarkEnd w:id="674"/>
            <w:bookmarkEnd w:id="675"/>
            <w:bookmarkEnd w:id="676"/>
          </w:p>
          <w:p w14:paraId="5C1F2164" w14:textId="531422A3" w:rsidR="00A54F40" w:rsidRPr="009A6C55" w:rsidRDefault="00A54F40" w:rsidP="00D22DE9">
            <w:pPr>
              <w:rPr>
                <w:rFonts w:ascii="Footlight MT Light" w:hAnsi="Footlight MT Light"/>
                <w:b/>
                <w:sz w:val="24"/>
                <w:szCs w:val="24"/>
                <w:lang w:val="id-ID"/>
              </w:rPr>
            </w:pPr>
          </w:p>
        </w:tc>
        <w:tc>
          <w:tcPr>
            <w:tcW w:w="6804" w:type="dxa"/>
          </w:tcPr>
          <w:p w14:paraId="1A77A400" w14:textId="0BD226C0" w:rsidR="00A54F40" w:rsidRPr="0011478D" w:rsidRDefault="0011478D" w:rsidP="008341D2">
            <w:pPr>
              <w:jc w:val="both"/>
              <w:rPr>
                <w:rFonts w:ascii="Footlight MT Light" w:hAnsi="Footlight MT Light"/>
                <w:sz w:val="24"/>
                <w:szCs w:val="24"/>
                <w:lang w:val="id-ID"/>
              </w:rPr>
            </w:pPr>
            <w:r w:rsidRPr="0011478D">
              <w:rPr>
                <w:rFonts w:ascii="Footlight MT Light" w:hAnsi="Footlight MT Light"/>
                <w:sz w:val="24"/>
                <w:szCs w:val="24"/>
                <w:lang w:val="en-ID"/>
              </w:rPr>
              <w:t>Surat Penawaran sudah ditandatangani</w:t>
            </w:r>
            <w:r w:rsidR="008341D2">
              <w:rPr>
                <w:rFonts w:ascii="Footlight MT Light" w:hAnsi="Footlight MT Light"/>
                <w:sz w:val="24"/>
                <w:szCs w:val="24"/>
                <w:lang w:val="en-ID"/>
              </w:rPr>
              <w:t xml:space="preserve"> peserta</w:t>
            </w:r>
            <w:r w:rsidR="00A54F40" w:rsidRPr="0011478D">
              <w:rPr>
                <w:rFonts w:ascii="Footlight MT Light" w:hAnsi="Footlight MT Light"/>
                <w:sz w:val="24"/>
                <w:szCs w:val="24"/>
                <w:lang w:val="id-ID"/>
              </w:rPr>
              <w:t>.</w:t>
            </w:r>
          </w:p>
          <w:p w14:paraId="74108FAD" w14:textId="69248E00" w:rsidR="00A54F40" w:rsidRPr="00B44CB4" w:rsidRDefault="00A54F40" w:rsidP="008341D2">
            <w:pPr>
              <w:jc w:val="both"/>
              <w:rPr>
                <w:rFonts w:ascii="Footlight MT Light" w:hAnsi="Footlight MT Light"/>
                <w:sz w:val="24"/>
                <w:szCs w:val="24"/>
                <w:lang w:val="id-ID"/>
              </w:rPr>
            </w:pPr>
          </w:p>
          <w:p w14:paraId="26D45498" w14:textId="77777777" w:rsidR="00A54F40" w:rsidRPr="009A6C55" w:rsidRDefault="00A54F40" w:rsidP="00A54F40">
            <w:pPr>
              <w:autoSpaceDE w:val="0"/>
              <w:autoSpaceDN w:val="0"/>
              <w:adjustRightInd w:val="0"/>
              <w:jc w:val="both"/>
              <w:rPr>
                <w:rFonts w:ascii="Footlight MT Light" w:hAnsi="Footlight MT Light"/>
                <w:sz w:val="24"/>
                <w:szCs w:val="24"/>
                <w:lang w:eastAsia="id-ID"/>
              </w:rPr>
            </w:pPr>
          </w:p>
        </w:tc>
      </w:tr>
      <w:tr w:rsidR="009A6C55" w:rsidRPr="009A6C55" w14:paraId="18299D6F" w14:textId="77777777" w:rsidTr="006E211A">
        <w:tc>
          <w:tcPr>
            <w:tcW w:w="2410" w:type="dxa"/>
          </w:tcPr>
          <w:p w14:paraId="26735DBE" w14:textId="65A95B80" w:rsidR="006B007D" w:rsidRPr="009A6C55" w:rsidRDefault="00EE7E37" w:rsidP="00EC65FD">
            <w:pPr>
              <w:pStyle w:val="Heading2"/>
              <w:numPr>
                <w:ilvl w:val="0"/>
                <w:numId w:val="39"/>
              </w:numPr>
              <w:ind w:left="426" w:hanging="426"/>
              <w:jc w:val="left"/>
              <w:rPr>
                <w:rFonts w:ascii="Footlight MT Light" w:hAnsi="Footlight MT Light"/>
                <w:sz w:val="24"/>
                <w:szCs w:val="24"/>
                <w:lang w:val="id-ID"/>
              </w:rPr>
            </w:pPr>
            <w:bookmarkStart w:id="677" w:name="_Toc147653443"/>
            <w:bookmarkStart w:id="678" w:name="_Toc147703008"/>
            <w:bookmarkStart w:id="679" w:name="_Toc147703142"/>
            <w:bookmarkStart w:id="680" w:name="_Toc147705204"/>
            <w:bookmarkStart w:id="681" w:name="_Toc147705475"/>
            <w:bookmarkStart w:id="682" w:name="_Toc147783027"/>
            <w:bookmarkStart w:id="683" w:name="_Toc147783869"/>
            <w:bookmarkStart w:id="684" w:name="_Toc147784035"/>
            <w:bookmarkStart w:id="685" w:name="_Toc147784374"/>
            <w:bookmarkStart w:id="686" w:name="_Toc147800117"/>
            <w:bookmarkStart w:id="687" w:name="_Toc147800682"/>
            <w:bookmarkStart w:id="688" w:name="_Toc147801257"/>
            <w:bookmarkStart w:id="689" w:name="_Toc147801519"/>
            <w:bookmarkStart w:id="690" w:name="_Toc147951176"/>
            <w:bookmarkStart w:id="691" w:name="_Toc147952048"/>
            <w:bookmarkStart w:id="692" w:name="_Toc147952411"/>
            <w:bookmarkStart w:id="693" w:name="_Toc147952932"/>
            <w:bookmarkStart w:id="694" w:name="_Toc147953543"/>
            <w:bookmarkStart w:id="695" w:name="_Toc147982968"/>
            <w:bookmarkStart w:id="696" w:name="_Toc147992143"/>
            <w:bookmarkStart w:id="697" w:name="_Toc147992678"/>
            <w:bookmarkStart w:id="698" w:name="_Toc147992884"/>
            <w:bookmarkStart w:id="699" w:name="_Toc148105435"/>
            <w:bookmarkStart w:id="700" w:name="_Toc148105642"/>
            <w:bookmarkStart w:id="701" w:name="_Toc148105849"/>
            <w:bookmarkStart w:id="702" w:name="_Toc148106056"/>
            <w:bookmarkStart w:id="703" w:name="_Toc148106470"/>
            <w:bookmarkStart w:id="704" w:name="_Toc148106677"/>
            <w:bookmarkStart w:id="705" w:name="_Toc151527832"/>
            <w:bookmarkStart w:id="706" w:name="_Toc152438109"/>
            <w:bookmarkStart w:id="707" w:name="_Toc152494553"/>
            <w:bookmarkStart w:id="708" w:name="_Toc152494794"/>
            <w:bookmarkStart w:id="709" w:name="_Toc152495282"/>
            <w:bookmarkStart w:id="710" w:name="_Toc152495491"/>
            <w:bookmarkStart w:id="711" w:name="_Toc152496000"/>
            <w:bookmarkStart w:id="712" w:name="_Toc152496428"/>
            <w:bookmarkStart w:id="713" w:name="_Toc150753493"/>
            <w:bookmarkStart w:id="714" w:name="_Toc153473586"/>
            <w:bookmarkStart w:id="715" w:name="_Toc153514398"/>
            <w:bookmarkStart w:id="716" w:name="_Toc283800347"/>
            <w:bookmarkStart w:id="717" w:name="_Toc283800496"/>
            <w:bookmarkStart w:id="718" w:name="_Toc345055127"/>
            <w:bookmarkStart w:id="719" w:name="_Toc345568189"/>
            <w:bookmarkStart w:id="720" w:name="_Toc410999091"/>
            <w:bookmarkStart w:id="721" w:name="_Toc529195213"/>
            <w:r w:rsidRPr="009A6C55">
              <w:rPr>
                <w:rFonts w:ascii="Footlight MT Light" w:hAnsi="Footlight MT Light"/>
                <w:sz w:val="24"/>
                <w:szCs w:val="24"/>
                <w:lang w:val="id-ID"/>
              </w:rPr>
              <w:t xml:space="preserve">Batas Akhir Waktu </w:t>
            </w:r>
            <w:r w:rsidR="00D22DE9" w:rsidRPr="009A6C55">
              <w:rPr>
                <w:rFonts w:ascii="Footlight MT Light" w:hAnsi="Footlight MT Light"/>
                <w:sz w:val="24"/>
                <w:szCs w:val="24"/>
                <w:lang w:val="id-ID"/>
              </w:rPr>
              <w:t>Penyampaian</w:t>
            </w:r>
            <w:r w:rsidRPr="009A6C55">
              <w:rPr>
                <w:rFonts w:ascii="Footlight MT Light" w:hAnsi="Footlight MT Light"/>
                <w:sz w:val="24"/>
                <w:szCs w:val="24"/>
                <w:lang w:val="id-ID"/>
              </w:rPr>
              <w:t xml:space="preserve"> Penawaran</w:t>
            </w:r>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p>
          <w:p w14:paraId="32E0090E" w14:textId="77777777" w:rsidR="00581F08" w:rsidRPr="009A6C55" w:rsidRDefault="00581F08" w:rsidP="00D22DE9">
            <w:pPr>
              <w:rPr>
                <w:rFonts w:ascii="Footlight MT Light" w:hAnsi="Footlight MT Light"/>
                <w:b/>
                <w:sz w:val="24"/>
                <w:szCs w:val="24"/>
                <w:lang w:val="id-ID"/>
              </w:rPr>
            </w:pPr>
          </w:p>
        </w:tc>
        <w:tc>
          <w:tcPr>
            <w:tcW w:w="6804" w:type="dxa"/>
          </w:tcPr>
          <w:p w14:paraId="57C83F6B" w14:textId="3AEB4D93" w:rsidR="006B007D" w:rsidRPr="003D339E" w:rsidRDefault="0030562C" w:rsidP="00EC65FD">
            <w:pPr>
              <w:pStyle w:val="ListParagraph"/>
              <w:numPr>
                <w:ilvl w:val="1"/>
                <w:numId w:val="33"/>
              </w:numPr>
              <w:ind w:left="603" w:hanging="567"/>
              <w:jc w:val="both"/>
              <w:rPr>
                <w:rFonts w:ascii="Footlight MT Light" w:hAnsi="Footlight MT Light"/>
                <w:b/>
                <w:bCs/>
                <w:caps/>
                <w:noProof/>
                <w:lang w:val="nl-NL"/>
              </w:rPr>
            </w:pPr>
            <w:r w:rsidRPr="003D339E">
              <w:rPr>
                <w:rFonts w:ascii="Footlight MT Light" w:hAnsi="Footlight MT Light"/>
                <w:lang w:val="id-ID"/>
              </w:rPr>
              <w:t>Penawaran</w:t>
            </w:r>
            <w:r w:rsidR="0011478D">
              <w:rPr>
                <w:rFonts w:ascii="Footlight MT Light" w:hAnsi="Footlight MT Light"/>
                <w:lang w:val="en-ID"/>
              </w:rPr>
              <w:t xml:space="preserve"> harus</w:t>
            </w:r>
            <w:r w:rsidRPr="003D339E">
              <w:rPr>
                <w:rFonts w:ascii="Footlight MT Light" w:hAnsi="Footlight MT Light"/>
                <w:lang w:val="id-ID"/>
              </w:rPr>
              <w:t xml:space="preserve"> disampaikan </w:t>
            </w:r>
            <w:r w:rsidR="0011478D">
              <w:rPr>
                <w:rFonts w:ascii="Footlight MT Light" w:hAnsi="Footlight MT Light"/>
                <w:lang w:val="nl-NL"/>
              </w:rPr>
              <w:t>kepada Pokja Pemilihan paling lambat sesuai waktu yang ditentukan dalam LDP</w:t>
            </w:r>
            <w:r w:rsidR="00B44CB4" w:rsidRPr="003D339E">
              <w:rPr>
                <w:rFonts w:ascii="Footlight MT Light" w:hAnsi="Footlight MT Light"/>
                <w:lang w:val="en-ID"/>
              </w:rPr>
              <w:t>.</w:t>
            </w:r>
          </w:p>
          <w:p w14:paraId="3835C3D6" w14:textId="77777777" w:rsidR="0030562C" w:rsidRPr="003D339E" w:rsidRDefault="0030562C" w:rsidP="0030562C">
            <w:pPr>
              <w:ind w:left="675"/>
              <w:rPr>
                <w:rFonts w:ascii="Footlight MT Light" w:hAnsi="Footlight MT Light"/>
                <w:sz w:val="24"/>
                <w:szCs w:val="24"/>
                <w:lang w:val="nl-NL"/>
              </w:rPr>
            </w:pPr>
          </w:p>
          <w:p w14:paraId="485D629E" w14:textId="4457A9A8" w:rsidR="008341D2" w:rsidRPr="006E211A" w:rsidRDefault="008341D2" w:rsidP="00EC65FD">
            <w:pPr>
              <w:pStyle w:val="ListParagraph"/>
              <w:numPr>
                <w:ilvl w:val="1"/>
                <w:numId w:val="33"/>
              </w:numPr>
              <w:ind w:left="603" w:hanging="567"/>
              <w:jc w:val="both"/>
              <w:rPr>
                <w:rFonts w:ascii="Footlight MT Light" w:hAnsi="Footlight MT Light"/>
                <w:lang w:val="nl-NL"/>
              </w:rPr>
            </w:pPr>
            <w:r w:rsidRPr="006E211A">
              <w:rPr>
                <w:rFonts w:ascii="Footlight MT Light" w:hAnsi="Footlight MT Light"/>
                <w:lang w:val="nl-NL"/>
              </w:rPr>
              <w:t xml:space="preserve">Jika diperlukan Pokja Pemilihan dan peserta dapat menyepakati perubahan batas </w:t>
            </w:r>
            <w:r w:rsidR="008F1DA8" w:rsidRPr="006E211A">
              <w:rPr>
                <w:rFonts w:ascii="Footlight MT Light" w:hAnsi="Footlight MT Light"/>
                <w:lang w:val="nl-NL"/>
              </w:rPr>
              <w:t xml:space="preserve">akhir </w:t>
            </w:r>
            <w:r w:rsidRPr="006E211A">
              <w:rPr>
                <w:rFonts w:ascii="Footlight MT Light" w:hAnsi="Footlight MT Light"/>
                <w:lang w:val="nl-NL"/>
              </w:rPr>
              <w:t>waktu penyampaian penawaran.</w:t>
            </w:r>
          </w:p>
          <w:p w14:paraId="2498E22D" w14:textId="0604D9DB" w:rsidR="00D22DE9" w:rsidRPr="008341D2" w:rsidRDefault="00D22DE9" w:rsidP="008341D2">
            <w:pPr>
              <w:jc w:val="both"/>
              <w:rPr>
                <w:rFonts w:ascii="Footlight MT Light" w:hAnsi="Footlight MT Light"/>
                <w:lang w:val="id-ID"/>
              </w:rPr>
            </w:pPr>
          </w:p>
        </w:tc>
      </w:tr>
      <w:tr w:rsidR="009A6C55" w:rsidRPr="009A6C55" w14:paraId="4C9074C6" w14:textId="77777777" w:rsidTr="006E211A">
        <w:trPr>
          <w:trHeight w:val="356"/>
        </w:trPr>
        <w:tc>
          <w:tcPr>
            <w:tcW w:w="2410" w:type="dxa"/>
          </w:tcPr>
          <w:p w14:paraId="53C890BE" w14:textId="172E4A84" w:rsidR="00D22DE9" w:rsidRPr="009A6C55" w:rsidRDefault="00D22DE9" w:rsidP="00EC65FD">
            <w:pPr>
              <w:pStyle w:val="Heading2"/>
              <w:numPr>
                <w:ilvl w:val="0"/>
                <w:numId w:val="39"/>
              </w:numPr>
              <w:ind w:left="426" w:hanging="426"/>
              <w:jc w:val="left"/>
              <w:rPr>
                <w:rFonts w:ascii="Footlight MT Light" w:hAnsi="Footlight MT Light"/>
                <w:sz w:val="24"/>
                <w:szCs w:val="24"/>
                <w:lang w:val="id-ID"/>
              </w:rPr>
            </w:pPr>
            <w:bookmarkStart w:id="722" w:name="_Toc281317713"/>
            <w:bookmarkStart w:id="723" w:name="_Toc282767222"/>
            <w:bookmarkStart w:id="724" w:name="_Toc282768374"/>
            <w:bookmarkStart w:id="725" w:name="_Toc282768485"/>
            <w:bookmarkStart w:id="726" w:name="_Toc282768717"/>
            <w:bookmarkStart w:id="727" w:name="_Toc282768840"/>
            <w:bookmarkStart w:id="728" w:name="_Toc282768957"/>
            <w:bookmarkStart w:id="729" w:name="_Toc282769075"/>
            <w:bookmarkStart w:id="730" w:name="_Toc282769199"/>
            <w:bookmarkStart w:id="731" w:name="_Toc283800238"/>
            <w:bookmarkStart w:id="732" w:name="_Toc345289518"/>
            <w:bookmarkStart w:id="733" w:name="_Toc345289682"/>
            <w:bookmarkStart w:id="734" w:name="_Toc410718376"/>
            <w:bookmarkStart w:id="735" w:name="_Toc410718542"/>
            <w:bookmarkStart w:id="736" w:name="_Toc529195214"/>
            <w:r w:rsidRPr="009A6C55">
              <w:rPr>
                <w:rFonts w:ascii="Footlight MT Light" w:hAnsi="Footlight MT Light"/>
                <w:sz w:val="24"/>
                <w:szCs w:val="24"/>
                <w:lang w:val="id-ID"/>
              </w:rPr>
              <w:t>Dokumen Penawaran Terlambat</w:t>
            </w:r>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p>
        </w:tc>
        <w:tc>
          <w:tcPr>
            <w:tcW w:w="6804" w:type="dxa"/>
          </w:tcPr>
          <w:p w14:paraId="5065AE40" w14:textId="7E70148B" w:rsidR="00D22DE9" w:rsidRPr="003D339E" w:rsidRDefault="0011478D" w:rsidP="00992302">
            <w:pPr>
              <w:jc w:val="both"/>
              <w:rPr>
                <w:rFonts w:ascii="Footlight MT Light" w:hAnsi="Footlight MT Light"/>
                <w:sz w:val="24"/>
                <w:szCs w:val="24"/>
                <w:lang w:val="id-ID"/>
              </w:rPr>
            </w:pPr>
            <w:r>
              <w:rPr>
                <w:rFonts w:ascii="Footlight MT Light" w:hAnsi="Footlight MT Light"/>
                <w:sz w:val="24"/>
                <w:szCs w:val="24"/>
              </w:rPr>
              <w:t>Pokja Pe</w:t>
            </w:r>
            <w:r w:rsidR="007D74D5">
              <w:rPr>
                <w:rFonts w:ascii="Footlight MT Light" w:hAnsi="Footlight MT Light"/>
                <w:sz w:val="24"/>
                <w:szCs w:val="24"/>
              </w:rPr>
              <w:t>m</w:t>
            </w:r>
            <w:r>
              <w:rPr>
                <w:rFonts w:ascii="Footlight MT Light" w:hAnsi="Footlight MT Light"/>
                <w:sz w:val="24"/>
                <w:szCs w:val="24"/>
              </w:rPr>
              <w:t xml:space="preserve">ilihan menolak </w:t>
            </w:r>
            <w:r w:rsidR="003210CE" w:rsidRPr="003D339E">
              <w:rPr>
                <w:rFonts w:ascii="Footlight MT Light" w:hAnsi="Footlight MT Light"/>
                <w:sz w:val="24"/>
                <w:szCs w:val="24"/>
              </w:rPr>
              <w:t xml:space="preserve">Dokumen Penawaran yang disampaikan setelah </w:t>
            </w:r>
            <w:r>
              <w:rPr>
                <w:rFonts w:ascii="Footlight MT Light" w:hAnsi="Footlight MT Light"/>
                <w:sz w:val="24"/>
                <w:szCs w:val="24"/>
              </w:rPr>
              <w:t xml:space="preserve">perpanjangan </w:t>
            </w:r>
            <w:r w:rsidR="003210CE" w:rsidRPr="003D339E">
              <w:rPr>
                <w:rFonts w:ascii="Footlight MT Light" w:hAnsi="Footlight MT Light"/>
                <w:sz w:val="24"/>
                <w:szCs w:val="24"/>
              </w:rPr>
              <w:t xml:space="preserve">batas akhir waktu penyampaian </w:t>
            </w:r>
            <w:r>
              <w:rPr>
                <w:rFonts w:ascii="Footlight MT Light" w:hAnsi="Footlight MT Light"/>
                <w:sz w:val="24"/>
                <w:szCs w:val="24"/>
              </w:rPr>
              <w:t>Dokumen P</w:t>
            </w:r>
            <w:r w:rsidR="003210CE" w:rsidRPr="003D339E">
              <w:rPr>
                <w:rFonts w:ascii="Footlight MT Light" w:hAnsi="Footlight MT Light"/>
                <w:sz w:val="24"/>
                <w:szCs w:val="24"/>
              </w:rPr>
              <w:t>enawaran</w:t>
            </w:r>
            <w:r w:rsidR="00D22DE9" w:rsidRPr="003D339E">
              <w:rPr>
                <w:rFonts w:ascii="Footlight MT Light" w:hAnsi="Footlight MT Light"/>
                <w:sz w:val="24"/>
                <w:szCs w:val="24"/>
                <w:lang w:val="id-ID"/>
              </w:rPr>
              <w:t>.</w:t>
            </w:r>
          </w:p>
          <w:p w14:paraId="67DAB64C" w14:textId="77777777" w:rsidR="00D22DE9" w:rsidRPr="003D339E" w:rsidRDefault="00D22DE9" w:rsidP="0073562D">
            <w:pPr>
              <w:tabs>
                <w:tab w:val="left" w:pos="600"/>
              </w:tabs>
              <w:jc w:val="both"/>
              <w:rPr>
                <w:rFonts w:ascii="Footlight MT Light" w:hAnsi="Footlight MT Light"/>
                <w:sz w:val="24"/>
                <w:szCs w:val="24"/>
                <w:lang w:val="id-ID"/>
              </w:rPr>
            </w:pPr>
          </w:p>
        </w:tc>
      </w:tr>
    </w:tbl>
    <w:p w14:paraId="53070EAC" w14:textId="29E57833" w:rsidR="00DE4727" w:rsidRPr="009A6C55" w:rsidRDefault="00D22DE9" w:rsidP="00EC65FD">
      <w:pPr>
        <w:pStyle w:val="Heading1"/>
        <w:numPr>
          <w:ilvl w:val="0"/>
          <w:numId w:val="32"/>
        </w:numPr>
        <w:ind w:left="426"/>
        <w:jc w:val="left"/>
        <w:rPr>
          <w:sz w:val="24"/>
          <w:szCs w:val="24"/>
          <w:lang w:val="fi-FI"/>
        </w:rPr>
      </w:pPr>
      <w:bookmarkStart w:id="737" w:name="_Toc147653446"/>
      <w:bookmarkStart w:id="738" w:name="_Toc147703011"/>
      <w:bookmarkStart w:id="739" w:name="_Toc147703145"/>
      <w:bookmarkStart w:id="740" w:name="_Toc147705207"/>
      <w:bookmarkStart w:id="741" w:name="_Toc147705478"/>
      <w:bookmarkStart w:id="742" w:name="_Toc147783030"/>
      <w:bookmarkStart w:id="743" w:name="_Toc147783872"/>
      <w:bookmarkStart w:id="744" w:name="_Toc147784038"/>
      <w:bookmarkStart w:id="745" w:name="_Toc147784377"/>
      <w:bookmarkStart w:id="746" w:name="_Toc147800120"/>
      <w:bookmarkStart w:id="747" w:name="_Toc147800685"/>
      <w:bookmarkStart w:id="748" w:name="_Toc147801260"/>
      <w:bookmarkStart w:id="749" w:name="_Toc147801522"/>
      <w:bookmarkStart w:id="750" w:name="_Toc147951179"/>
      <w:bookmarkStart w:id="751" w:name="_Toc147952051"/>
      <w:bookmarkStart w:id="752" w:name="_Toc147952414"/>
      <w:bookmarkStart w:id="753" w:name="_Toc147952935"/>
      <w:bookmarkStart w:id="754" w:name="_Toc147953546"/>
      <w:bookmarkStart w:id="755" w:name="_Toc147982971"/>
      <w:bookmarkStart w:id="756" w:name="_Toc147992146"/>
      <w:bookmarkStart w:id="757" w:name="_Toc147992681"/>
      <w:bookmarkStart w:id="758" w:name="_Toc147992887"/>
      <w:bookmarkStart w:id="759" w:name="_Toc148105438"/>
      <w:bookmarkStart w:id="760" w:name="_Toc148105645"/>
      <w:bookmarkStart w:id="761" w:name="_Toc148105852"/>
      <w:bookmarkStart w:id="762" w:name="_Toc148106059"/>
      <w:bookmarkStart w:id="763" w:name="_Toc148106473"/>
      <w:bookmarkStart w:id="764" w:name="_Toc148106680"/>
      <w:bookmarkStart w:id="765" w:name="_Toc151527835"/>
      <w:bookmarkStart w:id="766" w:name="_Toc152438112"/>
      <w:bookmarkStart w:id="767" w:name="_Toc152494556"/>
      <w:bookmarkStart w:id="768" w:name="_Toc152494797"/>
      <w:bookmarkStart w:id="769" w:name="_Toc152495285"/>
      <w:bookmarkStart w:id="770" w:name="_Toc152495494"/>
      <w:bookmarkStart w:id="771" w:name="_Toc152496003"/>
      <w:bookmarkStart w:id="772" w:name="_Toc152496431"/>
      <w:bookmarkStart w:id="773" w:name="_Toc150753496"/>
      <w:bookmarkStart w:id="774" w:name="_Toc153473589"/>
      <w:bookmarkStart w:id="775" w:name="_Toc153514401"/>
      <w:bookmarkStart w:id="776" w:name="_Toc283800349"/>
      <w:bookmarkStart w:id="777" w:name="_Toc283800498"/>
      <w:bookmarkStart w:id="778" w:name="_Toc345055128"/>
      <w:bookmarkStart w:id="779" w:name="_Toc345568190"/>
      <w:bookmarkStart w:id="780" w:name="_Toc345568509"/>
      <w:bookmarkStart w:id="781" w:name="_Toc410999092"/>
      <w:bookmarkStart w:id="782" w:name="_Toc529195215"/>
      <w:r w:rsidRPr="009A6C55">
        <w:rPr>
          <w:sz w:val="24"/>
          <w:szCs w:val="24"/>
          <w:lang w:val="fi-FI"/>
        </w:rPr>
        <w:t xml:space="preserve">PEMBUKAAN </w:t>
      </w:r>
      <w:r w:rsidRPr="009A6C55">
        <w:rPr>
          <w:sz w:val="24"/>
          <w:szCs w:val="24"/>
          <w:lang w:val="id-ID"/>
        </w:rPr>
        <w:t>DAN</w:t>
      </w:r>
      <w:r w:rsidRPr="009A6C55">
        <w:rPr>
          <w:sz w:val="24"/>
          <w:szCs w:val="24"/>
          <w:lang w:val="fi-FI"/>
        </w:rPr>
        <w:t xml:space="preserve"> </w:t>
      </w:r>
      <w:r w:rsidR="00F9613D">
        <w:rPr>
          <w:sz w:val="24"/>
          <w:szCs w:val="24"/>
          <w:lang w:val="fi-FI"/>
        </w:rPr>
        <w:t xml:space="preserve"> </w:t>
      </w:r>
      <w:r w:rsidR="007F6086" w:rsidRPr="009A6C55">
        <w:rPr>
          <w:sz w:val="24"/>
          <w:szCs w:val="24"/>
          <w:lang w:val="fi-FI"/>
        </w:rPr>
        <w:t>EVALUASI PENAWARAN</w:t>
      </w:r>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82"/>
      <w:r w:rsidRPr="009A6C55">
        <w:rPr>
          <w:sz w:val="24"/>
          <w:szCs w:val="24"/>
          <w:lang w:val="id-ID"/>
        </w:rPr>
        <w:t xml:space="preserve"> </w:t>
      </w:r>
      <w:bookmarkEnd w:id="779"/>
      <w:bookmarkEnd w:id="780"/>
      <w:bookmarkEnd w:id="781"/>
    </w:p>
    <w:p w14:paraId="50CAC682" w14:textId="77777777" w:rsidR="00DE4727" w:rsidRPr="009A6C55" w:rsidRDefault="00DE4727" w:rsidP="00366D73">
      <w:pPr>
        <w:jc w:val="center"/>
        <w:rPr>
          <w:rFonts w:ascii="Footlight MT Light" w:hAnsi="Footlight MT Light"/>
          <w:sz w:val="24"/>
          <w:szCs w:val="24"/>
          <w:lang w:val="fi-FI"/>
        </w:rPr>
      </w:pPr>
    </w:p>
    <w:tbl>
      <w:tblPr>
        <w:tblW w:w="9214" w:type="dxa"/>
        <w:tblLayout w:type="fixed"/>
        <w:tblLook w:val="0000" w:firstRow="0" w:lastRow="0" w:firstColumn="0" w:lastColumn="0" w:noHBand="0" w:noVBand="0"/>
      </w:tblPr>
      <w:tblGrid>
        <w:gridCol w:w="2410"/>
        <w:gridCol w:w="6804"/>
      </w:tblGrid>
      <w:tr w:rsidR="009A6C55" w:rsidRPr="009A6C55" w14:paraId="407223BE" w14:textId="77777777" w:rsidTr="006E211A">
        <w:trPr>
          <w:trHeight w:val="849"/>
        </w:trPr>
        <w:tc>
          <w:tcPr>
            <w:tcW w:w="2410" w:type="dxa"/>
          </w:tcPr>
          <w:p w14:paraId="34EFA1A7" w14:textId="77777777" w:rsidR="00D22DE9" w:rsidRPr="009A6C55" w:rsidRDefault="00D22DE9" w:rsidP="00EC65FD">
            <w:pPr>
              <w:pStyle w:val="Heading2"/>
              <w:numPr>
                <w:ilvl w:val="0"/>
                <w:numId w:val="39"/>
              </w:numPr>
              <w:ind w:left="426" w:hanging="426"/>
              <w:jc w:val="left"/>
              <w:rPr>
                <w:rFonts w:ascii="Footlight MT Light" w:hAnsi="Footlight MT Light"/>
                <w:sz w:val="24"/>
                <w:szCs w:val="24"/>
                <w:lang w:val="id-ID"/>
              </w:rPr>
            </w:pPr>
            <w:bookmarkStart w:id="783" w:name="_Toc345289520"/>
            <w:bookmarkStart w:id="784" w:name="_Toc345289684"/>
            <w:bookmarkStart w:id="785" w:name="_Toc410718378"/>
            <w:bookmarkStart w:id="786" w:name="_Toc410718544"/>
            <w:bookmarkStart w:id="787" w:name="_Toc281317715"/>
            <w:bookmarkStart w:id="788" w:name="_Toc282767224"/>
            <w:bookmarkStart w:id="789" w:name="_Toc282768376"/>
            <w:bookmarkStart w:id="790" w:name="_Toc282768487"/>
            <w:bookmarkStart w:id="791" w:name="_Toc282768719"/>
            <w:bookmarkStart w:id="792" w:name="_Toc282768842"/>
            <w:bookmarkStart w:id="793" w:name="_Toc282768959"/>
            <w:bookmarkStart w:id="794" w:name="_Toc282769077"/>
            <w:bookmarkStart w:id="795" w:name="_Toc282769201"/>
            <w:bookmarkStart w:id="796" w:name="_Toc283800240"/>
            <w:bookmarkStart w:id="797" w:name="_Toc529195216"/>
            <w:r w:rsidRPr="009A6C55">
              <w:rPr>
                <w:rFonts w:ascii="Footlight MT Light" w:hAnsi="Footlight MT Light"/>
                <w:sz w:val="24"/>
                <w:szCs w:val="24"/>
                <w:lang w:val="id-ID"/>
              </w:rPr>
              <w:t>Pembukaan Penawaran</w:t>
            </w:r>
            <w:bookmarkEnd w:id="783"/>
            <w:bookmarkEnd w:id="784"/>
            <w:bookmarkEnd w:id="785"/>
            <w:bookmarkEnd w:id="786"/>
            <w:bookmarkEnd w:id="797"/>
            <w:r w:rsidRPr="009A6C55">
              <w:rPr>
                <w:rFonts w:ascii="Footlight MT Light" w:hAnsi="Footlight MT Light"/>
                <w:sz w:val="24"/>
                <w:szCs w:val="24"/>
                <w:lang w:val="id-ID"/>
              </w:rPr>
              <w:t xml:space="preserve">   </w:t>
            </w:r>
            <w:bookmarkEnd w:id="787"/>
            <w:bookmarkEnd w:id="788"/>
            <w:bookmarkEnd w:id="789"/>
            <w:bookmarkEnd w:id="790"/>
            <w:bookmarkEnd w:id="791"/>
            <w:bookmarkEnd w:id="792"/>
            <w:bookmarkEnd w:id="793"/>
            <w:bookmarkEnd w:id="794"/>
            <w:bookmarkEnd w:id="795"/>
            <w:bookmarkEnd w:id="796"/>
          </w:p>
          <w:p w14:paraId="6819605A" w14:textId="77777777" w:rsidR="00D22DE9" w:rsidRPr="009A6C55" w:rsidRDefault="00D22DE9" w:rsidP="0073562D">
            <w:pPr>
              <w:rPr>
                <w:rFonts w:ascii="Footlight MT Light" w:hAnsi="Footlight MT Light"/>
                <w:sz w:val="24"/>
                <w:szCs w:val="24"/>
                <w:lang w:val="id-ID"/>
              </w:rPr>
            </w:pPr>
          </w:p>
        </w:tc>
        <w:tc>
          <w:tcPr>
            <w:tcW w:w="6804" w:type="dxa"/>
          </w:tcPr>
          <w:p w14:paraId="2D12AC8B" w14:textId="5847A02D" w:rsidR="00D22DE9" w:rsidRPr="007D74D5" w:rsidRDefault="007D74D5" w:rsidP="007D74D5">
            <w:pPr>
              <w:tabs>
                <w:tab w:val="left" w:pos="600"/>
              </w:tabs>
              <w:jc w:val="both"/>
              <w:rPr>
                <w:rFonts w:ascii="Footlight MT Light" w:hAnsi="Footlight MT Light"/>
                <w:sz w:val="24"/>
                <w:szCs w:val="24"/>
                <w:lang w:val="en-ID"/>
              </w:rPr>
            </w:pPr>
            <w:r>
              <w:rPr>
                <w:rFonts w:ascii="Footlight MT Light" w:hAnsi="Footlight MT Light"/>
                <w:sz w:val="24"/>
                <w:szCs w:val="24"/>
                <w:lang w:val="en-ID"/>
              </w:rPr>
              <w:t>Dokumen Penawaran dibuka Pokja Pemilihan segera setelah Dokumen Penawaran diterima.</w:t>
            </w:r>
          </w:p>
        </w:tc>
      </w:tr>
      <w:tr w:rsidR="009A6C55" w:rsidRPr="009A6C55" w14:paraId="72EBEC86" w14:textId="77777777" w:rsidTr="006E211A">
        <w:trPr>
          <w:trHeight w:val="993"/>
        </w:trPr>
        <w:tc>
          <w:tcPr>
            <w:tcW w:w="2410" w:type="dxa"/>
          </w:tcPr>
          <w:p w14:paraId="6E1327AF" w14:textId="6B39C402" w:rsidR="00E56BDA" w:rsidRPr="009A6C55" w:rsidRDefault="00E56BDA" w:rsidP="00EC65FD">
            <w:pPr>
              <w:pStyle w:val="Heading2"/>
              <w:numPr>
                <w:ilvl w:val="0"/>
                <w:numId w:val="39"/>
              </w:numPr>
              <w:ind w:left="426" w:hanging="426"/>
              <w:jc w:val="left"/>
              <w:rPr>
                <w:rFonts w:ascii="Footlight MT Light" w:hAnsi="Footlight MT Light"/>
                <w:sz w:val="24"/>
                <w:szCs w:val="24"/>
                <w:lang w:val="id-ID"/>
              </w:rPr>
            </w:pPr>
            <w:bookmarkStart w:id="798" w:name="_Toc529195217"/>
            <w:r w:rsidRPr="003D339E">
              <w:rPr>
                <w:rFonts w:ascii="Footlight MT Light" w:hAnsi="Footlight MT Light"/>
                <w:sz w:val="24"/>
                <w:szCs w:val="24"/>
                <w:lang w:val="en-ID"/>
              </w:rPr>
              <w:t xml:space="preserve">Evaluasi Dokumen </w:t>
            </w:r>
            <w:r w:rsidRPr="003D339E">
              <w:rPr>
                <w:rFonts w:ascii="Footlight MT Light" w:hAnsi="Footlight MT Light"/>
                <w:sz w:val="24"/>
                <w:szCs w:val="24"/>
                <w:lang w:val="id-ID"/>
              </w:rPr>
              <w:t>Penawaran</w:t>
            </w:r>
            <w:bookmarkEnd w:id="798"/>
          </w:p>
        </w:tc>
        <w:tc>
          <w:tcPr>
            <w:tcW w:w="6804" w:type="dxa"/>
          </w:tcPr>
          <w:p w14:paraId="49E6A097" w14:textId="77777777" w:rsidR="00B029B6" w:rsidRPr="009A6C55" w:rsidRDefault="00B029B6" w:rsidP="00EC65FD">
            <w:pPr>
              <w:numPr>
                <w:ilvl w:val="0"/>
                <w:numId w:val="94"/>
              </w:numPr>
              <w:ind w:left="603" w:hanging="603"/>
              <w:jc w:val="both"/>
              <w:rPr>
                <w:rFonts w:ascii="Footlight MT Light" w:hAnsi="Footlight MT Light"/>
                <w:sz w:val="24"/>
                <w:szCs w:val="24"/>
                <w:lang w:val="id-ID"/>
              </w:rPr>
            </w:pPr>
            <w:r w:rsidRPr="009A6C55">
              <w:rPr>
                <w:rFonts w:ascii="Footlight MT Light" w:hAnsi="Footlight MT Light"/>
                <w:sz w:val="24"/>
                <w:szCs w:val="24"/>
                <w:lang w:val="id-ID"/>
              </w:rPr>
              <w:t xml:space="preserve">Evaluasi Administrasi: </w:t>
            </w:r>
          </w:p>
          <w:p w14:paraId="2FAB9D9E" w14:textId="715122AA" w:rsidR="00B029B6" w:rsidRPr="007F0EF6" w:rsidRDefault="00B029B6" w:rsidP="00EC65FD">
            <w:pPr>
              <w:numPr>
                <w:ilvl w:val="1"/>
                <w:numId w:val="28"/>
              </w:numPr>
              <w:autoSpaceDE w:val="0"/>
              <w:autoSpaceDN w:val="0"/>
              <w:adjustRightInd w:val="0"/>
              <w:ind w:left="884" w:hanging="281"/>
              <w:jc w:val="both"/>
              <w:rPr>
                <w:rFonts w:ascii="Footlight MT Light" w:hAnsi="Footlight MT Light"/>
                <w:sz w:val="24"/>
                <w:szCs w:val="24"/>
                <w:lang w:val="id-ID"/>
              </w:rPr>
            </w:pPr>
            <w:r w:rsidRPr="009A6C55">
              <w:rPr>
                <w:rFonts w:ascii="Footlight MT Light" w:hAnsi="Footlight MT Light"/>
                <w:sz w:val="24"/>
                <w:szCs w:val="24"/>
                <w:lang w:val="id-ID"/>
              </w:rPr>
              <w:t xml:space="preserve">evaluasi administrasi meliputi pemeriksaan kelengkapan Dokumen Penawaran </w:t>
            </w:r>
            <w:r>
              <w:rPr>
                <w:rFonts w:ascii="Footlight MT Light" w:hAnsi="Footlight MT Light"/>
                <w:sz w:val="24"/>
                <w:szCs w:val="24"/>
                <w:lang w:val="en-ID"/>
              </w:rPr>
              <w:t>sebagaimana dimaksud pada klausul 14</w:t>
            </w:r>
            <w:r w:rsidRPr="009A6C55">
              <w:rPr>
                <w:rFonts w:ascii="Footlight MT Light" w:hAnsi="Footlight MT Light"/>
                <w:sz w:val="24"/>
                <w:szCs w:val="24"/>
                <w:lang w:val="id-ID"/>
              </w:rPr>
              <w:t>;</w:t>
            </w:r>
          </w:p>
          <w:p w14:paraId="65CA8B4A" w14:textId="6BF7CA37" w:rsidR="00B029B6" w:rsidRPr="003D339E" w:rsidRDefault="00B029B6" w:rsidP="00EC65FD">
            <w:pPr>
              <w:numPr>
                <w:ilvl w:val="1"/>
                <w:numId w:val="28"/>
              </w:numPr>
              <w:autoSpaceDE w:val="0"/>
              <w:autoSpaceDN w:val="0"/>
              <w:adjustRightInd w:val="0"/>
              <w:ind w:left="884" w:hanging="284"/>
              <w:jc w:val="both"/>
              <w:rPr>
                <w:rFonts w:ascii="Footlight MT Light" w:hAnsi="Footlight MT Light"/>
                <w:sz w:val="24"/>
                <w:szCs w:val="24"/>
                <w:lang w:val="id-ID"/>
              </w:rPr>
            </w:pPr>
            <w:r w:rsidRPr="003D339E">
              <w:rPr>
                <w:rFonts w:ascii="Footlight MT Light" w:hAnsi="Footlight MT Light"/>
                <w:sz w:val="24"/>
                <w:szCs w:val="24"/>
                <w:lang w:val="nl-NL"/>
              </w:rPr>
              <w:t>penawaran</w:t>
            </w:r>
            <w:r w:rsidRPr="003D339E">
              <w:rPr>
                <w:rFonts w:ascii="Footlight MT Light" w:hAnsi="Footlight MT Light"/>
                <w:sz w:val="24"/>
                <w:szCs w:val="24"/>
              </w:rPr>
              <w:t xml:space="preserve"> dinyatakan memenuhi persyaratan administrasi, apabila </w:t>
            </w:r>
            <w:r w:rsidRPr="003D339E">
              <w:rPr>
                <w:rFonts w:ascii="Footlight MT Light" w:hAnsi="Footlight MT Light"/>
                <w:sz w:val="24"/>
                <w:szCs w:val="24"/>
                <w:lang w:val="id-ID"/>
              </w:rPr>
              <w:t>Penawaran lengkap sesuai yang diminta/dipersyaratkan</w:t>
            </w:r>
            <w:r>
              <w:rPr>
                <w:rFonts w:ascii="Footlight MT Light" w:hAnsi="Footlight MT Light"/>
                <w:sz w:val="24"/>
                <w:szCs w:val="24"/>
              </w:rPr>
              <w:t>;</w:t>
            </w:r>
          </w:p>
          <w:p w14:paraId="264E8E5F" w14:textId="77777777" w:rsidR="00B029B6" w:rsidRPr="009A6C55" w:rsidRDefault="00B029B6" w:rsidP="00EC65FD">
            <w:pPr>
              <w:numPr>
                <w:ilvl w:val="1"/>
                <w:numId w:val="28"/>
              </w:numPr>
              <w:autoSpaceDE w:val="0"/>
              <w:autoSpaceDN w:val="0"/>
              <w:adjustRightInd w:val="0"/>
              <w:ind w:left="884" w:hanging="284"/>
              <w:jc w:val="both"/>
              <w:rPr>
                <w:rFonts w:ascii="Footlight MT Light" w:hAnsi="Footlight MT Light"/>
                <w:sz w:val="24"/>
                <w:szCs w:val="24"/>
                <w:lang w:val="id-ID"/>
              </w:rPr>
            </w:pPr>
            <w:r w:rsidRPr="003D339E">
              <w:rPr>
                <w:rFonts w:ascii="Footlight MT Light" w:hAnsi="Footlight MT Light"/>
                <w:sz w:val="24"/>
                <w:szCs w:val="24"/>
                <w:lang w:val="id-ID"/>
              </w:rPr>
              <w:t xml:space="preserve">Pokja Pemilihan dapat melakukan </w:t>
            </w:r>
            <w:r w:rsidRPr="009A6C55">
              <w:rPr>
                <w:rFonts w:ascii="Footlight MT Light" w:hAnsi="Footlight MT Light"/>
                <w:sz w:val="24"/>
                <w:szCs w:val="24"/>
                <w:lang w:val="id-ID"/>
              </w:rPr>
              <w:t>klarifikasi terhadap hal-hal yang kurang jelas dan meragukan; dan</w:t>
            </w:r>
          </w:p>
          <w:p w14:paraId="2EB888FC" w14:textId="7EB04F9B" w:rsidR="00B029B6" w:rsidRPr="009A6C55" w:rsidRDefault="00B029B6" w:rsidP="00EC65FD">
            <w:pPr>
              <w:numPr>
                <w:ilvl w:val="1"/>
                <w:numId w:val="28"/>
              </w:numPr>
              <w:autoSpaceDE w:val="0"/>
              <w:autoSpaceDN w:val="0"/>
              <w:adjustRightInd w:val="0"/>
              <w:ind w:left="884" w:hanging="284"/>
              <w:jc w:val="both"/>
              <w:rPr>
                <w:rFonts w:ascii="Footlight MT Light" w:hAnsi="Footlight MT Light"/>
                <w:sz w:val="24"/>
                <w:szCs w:val="24"/>
                <w:lang w:val="id-ID"/>
              </w:rPr>
            </w:pPr>
            <w:r w:rsidRPr="009A6C55">
              <w:rPr>
                <w:rFonts w:ascii="Footlight MT Light" w:hAnsi="Footlight MT Light"/>
                <w:sz w:val="24"/>
                <w:szCs w:val="24"/>
                <w:lang w:val="id-ID"/>
              </w:rPr>
              <w:t xml:space="preserve">apabila peserta </w:t>
            </w:r>
            <w:r>
              <w:rPr>
                <w:rFonts w:ascii="Footlight MT Light" w:hAnsi="Footlight MT Light"/>
                <w:sz w:val="24"/>
                <w:szCs w:val="24"/>
                <w:lang w:val="en-ID"/>
              </w:rPr>
              <w:t>tidak</w:t>
            </w:r>
            <w:r w:rsidRPr="009A6C55">
              <w:rPr>
                <w:rFonts w:ascii="Footlight MT Light" w:hAnsi="Footlight MT Light"/>
                <w:sz w:val="24"/>
                <w:szCs w:val="24"/>
                <w:lang w:val="id-ID"/>
              </w:rPr>
              <w:t xml:space="preserve"> memenuhi persyaratan administrasi, maka </w:t>
            </w:r>
            <w:r>
              <w:rPr>
                <w:rFonts w:ascii="Footlight MT Light" w:hAnsi="Footlight MT Light"/>
                <w:sz w:val="24"/>
                <w:szCs w:val="24"/>
                <w:lang w:val="en-ID"/>
              </w:rPr>
              <w:t>Penunjukan Langsung</w:t>
            </w:r>
            <w:r w:rsidRPr="009A6C55">
              <w:rPr>
                <w:rFonts w:ascii="Footlight MT Light" w:hAnsi="Footlight MT Light"/>
                <w:sz w:val="24"/>
                <w:szCs w:val="24"/>
                <w:lang w:val="id-ID"/>
              </w:rPr>
              <w:t xml:space="preserve"> dinyatakan gagal.</w:t>
            </w:r>
          </w:p>
          <w:p w14:paraId="786C0768" w14:textId="77777777" w:rsidR="00B029B6" w:rsidRPr="009A6C55" w:rsidRDefault="00B029B6" w:rsidP="00B029B6">
            <w:pPr>
              <w:autoSpaceDE w:val="0"/>
              <w:autoSpaceDN w:val="0"/>
              <w:adjustRightInd w:val="0"/>
              <w:jc w:val="both"/>
              <w:rPr>
                <w:rFonts w:ascii="Footlight MT Light" w:hAnsi="Footlight MT Light"/>
                <w:sz w:val="24"/>
                <w:szCs w:val="24"/>
                <w:lang w:val="pt-BR"/>
              </w:rPr>
            </w:pPr>
          </w:p>
          <w:p w14:paraId="63651525" w14:textId="77777777" w:rsidR="00B029B6" w:rsidRPr="009A6C55" w:rsidRDefault="00B029B6" w:rsidP="00EC65FD">
            <w:pPr>
              <w:numPr>
                <w:ilvl w:val="0"/>
                <w:numId w:val="94"/>
              </w:numPr>
              <w:ind w:left="603" w:hanging="603"/>
              <w:jc w:val="both"/>
              <w:rPr>
                <w:rFonts w:ascii="Footlight MT Light" w:hAnsi="Footlight MT Light"/>
                <w:sz w:val="24"/>
                <w:szCs w:val="24"/>
                <w:lang w:val="id-ID"/>
              </w:rPr>
            </w:pPr>
            <w:r w:rsidRPr="009A6C55">
              <w:rPr>
                <w:rFonts w:ascii="Footlight MT Light" w:hAnsi="Footlight MT Light"/>
                <w:sz w:val="24"/>
                <w:szCs w:val="24"/>
                <w:lang w:val="id-ID"/>
              </w:rPr>
              <w:t xml:space="preserve">Evaluasi Teknis: </w:t>
            </w:r>
          </w:p>
          <w:p w14:paraId="37E909BA" w14:textId="3BFEB782" w:rsidR="00B029B6" w:rsidRPr="009A6C55" w:rsidRDefault="00B029B6" w:rsidP="00EC65FD">
            <w:pPr>
              <w:numPr>
                <w:ilvl w:val="1"/>
                <w:numId w:val="44"/>
              </w:numPr>
              <w:autoSpaceDE w:val="0"/>
              <w:autoSpaceDN w:val="0"/>
              <w:adjustRightInd w:val="0"/>
              <w:ind w:left="1060" w:hanging="351"/>
              <w:jc w:val="both"/>
              <w:rPr>
                <w:rFonts w:ascii="Footlight MT Light" w:hAnsi="Footlight MT Light"/>
                <w:sz w:val="24"/>
                <w:szCs w:val="24"/>
                <w:lang w:val="nl-NL"/>
              </w:rPr>
            </w:pPr>
            <w:r w:rsidRPr="009A6C55">
              <w:rPr>
                <w:rFonts w:ascii="Footlight MT Light" w:hAnsi="Footlight MT Light"/>
                <w:sz w:val="24"/>
                <w:szCs w:val="24"/>
                <w:lang w:val="nl-NL"/>
              </w:rPr>
              <w:t>Evaluasi teknis</w:t>
            </w:r>
            <w:r w:rsidRPr="009A6C55">
              <w:rPr>
                <w:rFonts w:ascii="Footlight MT Light" w:hAnsi="Footlight MT Light"/>
                <w:sz w:val="24"/>
                <w:szCs w:val="24"/>
                <w:lang w:val="id-ID"/>
              </w:rPr>
              <w:t xml:space="preserve"> dilakukan </w:t>
            </w:r>
            <w:r w:rsidR="004C411C">
              <w:rPr>
                <w:rFonts w:ascii="Footlight MT Light" w:hAnsi="Footlight MT Light"/>
                <w:sz w:val="24"/>
                <w:szCs w:val="24"/>
                <w:lang w:val="en-ID"/>
              </w:rPr>
              <w:t>apabila</w:t>
            </w:r>
            <w:r w:rsidRPr="009A6C55">
              <w:rPr>
                <w:rFonts w:ascii="Footlight MT Light" w:hAnsi="Footlight MT Light"/>
                <w:sz w:val="24"/>
                <w:szCs w:val="24"/>
                <w:lang w:val="id-ID"/>
              </w:rPr>
              <w:t xml:space="preserve"> peserta lulus evaluasi administrasi;</w:t>
            </w:r>
          </w:p>
          <w:p w14:paraId="022703E2" w14:textId="225C81AD" w:rsidR="00B029B6" w:rsidRPr="002E66EA" w:rsidRDefault="00B029B6" w:rsidP="00EC65FD">
            <w:pPr>
              <w:numPr>
                <w:ilvl w:val="1"/>
                <w:numId w:val="44"/>
              </w:numPr>
              <w:autoSpaceDE w:val="0"/>
              <w:autoSpaceDN w:val="0"/>
              <w:adjustRightInd w:val="0"/>
              <w:ind w:left="1060" w:hanging="351"/>
              <w:jc w:val="both"/>
              <w:rPr>
                <w:rFonts w:ascii="Footlight MT Light" w:hAnsi="Footlight MT Light"/>
                <w:sz w:val="24"/>
                <w:szCs w:val="24"/>
                <w:lang w:val="nl-NL"/>
              </w:rPr>
            </w:pPr>
            <w:r w:rsidRPr="002E66EA">
              <w:rPr>
                <w:rFonts w:ascii="Footlight MT Light" w:hAnsi="Footlight MT Light"/>
                <w:sz w:val="24"/>
                <w:szCs w:val="24"/>
                <w:lang w:val="nl-NL"/>
              </w:rPr>
              <w:t>Unsur-unsur yang dievaluasi</w:t>
            </w:r>
            <w:r>
              <w:rPr>
                <w:rFonts w:ascii="Footlight MT Light" w:hAnsi="Footlight MT Light"/>
                <w:sz w:val="24"/>
                <w:szCs w:val="24"/>
                <w:lang w:val="nl-NL"/>
              </w:rPr>
              <w:t xml:space="preserve"> teknis sesuai dengan yang </w:t>
            </w:r>
            <w:r w:rsidRPr="002E66EA">
              <w:rPr>
                <w:rFonts w:ascii="Footlight MT Light" w:hAnsi="Footlight MT Light"/>
                <w:sz w:val="24"/>
                <w:szCs w:val="24"/>
                <w:lang w:val="nl-NL"/>
              </w:rPr>
              <w:t xml:space="preserve"> </w:t>
            </w:r>
            <w:r w:rsidRPr="002E66EA">
              <w:rPr>
                <w:rFonts w:ascii="Footlight MT Light" w:hAnsi="Footlight MT Light"/>
                <w:sz w:val="24"/>
                <w:szCs w:val="24"/>
                <w:lang w:val="id-ID"/>
              </w:rPr>
              <w:t xml:space="preserve">ditetapkan dalam </w:t>
            </w:r>
            <w:r w:rsidRPr="002E66EA">
              <w:rPr>
                <w:rFonts w:ascii="Footlight MT Light" w:hAnsi="Footlight MT Light"/>
                <w:sz w:val="24"/>
                <w:szCs w:val="24"/>
                <w:lang w:val="en-ID"/>
              </w:rPr>
              <w:t>kriteria evaluasi</w:t>
            </w:r>
            <w:r w:rsidRPr="002E66EA">
              <w:rPr>
                <w:rFonts w:ascii="Footlight MT Light" w:hAnsi="Footlight MT Light"/>
                <w:sz w:val="24"/>
                <w:szCs w:val="24"/>
                <w:lang w:val="nl-NL"/>
              </w:rPr>
              <w:t xml:space="preserve">; </w:t>
            </w:r>
          </w:p>
          <w:p w14:paraId="2DCCAA61" w14:textId="1147B7C6" w:rsidR="00B029B6" w:rsidRPr="002E66EA" w:rsidRDefault="00B029B6" w:rsidP="00EC65FD">
            <w:pPr>
              <w:numPr>
                <w:ilvl w:val="1"/>
                <w:numId w:val="44"/>
              </w:numPr>
              <w:autoSpaceDE w:val="0"/>
              <w:autoSpaceDN w:val="0"/>
              <w:adjustRightInd w:val="0"/>
              <w:ind w:left="1060" w:hanging="351"/>
              <w:jc w:val="both"/>
              <w:rPr>
                <w:rFonts w:ascii="Footlight MT Light" w:hAnsi="Footlight MT Light"/>
                <w:sz w:val="24"/>
                <w:szCs w:val="24"/>
                <w:lang w:val="nl-NL"/>
              </w:rPr>
            </w:pPr>
            <w:r w:rsidRPr="002E66EA">
              <w:rPr>
                <w:rFonts w:ascii="Footlight MT Light" w:hAnsi="Footlight MT Light"/>
                <w:sz w:val="24"/>
                <w:szCs w:val="24"/>
                <w:lang w:val="nl-NL"/>
              </w:rPr>
              <w:t>Evaluasi teknis</w:t>
            </w:r>
            <w:r>
              <w:rPr>
                <w:rFonts w:ascii="Footlight MT Light" w:hAnsi="Footlight MT Light"/>
                <w:sz w:val="24"/>
                <w:szCs w:val="24"/>
                <w:lang w:val="nl-NL"/>
              </w:rPr>
              <w:t xml:space="preserve"> dengan sistem gugur (</w:t>
            </w:r>
            <w:r w:rsidRPr="00B029B6">
              <w:rPr>
                <w:rFonts w:ascii="Footlight MT Light" w:hAnsi="Footlight MT Light"/>
                <w:i/>
                <w:sz w:val="24"/>
                <w:szCs w:val="24"/>
                <w:lang w:val="nl-NL"/>
              </w:rPr>
              <w:t>pass and fail</w:t>
            </w:r>
            <w:r>
              <w:rPr>
                <w:rFonts w:ascii="Footlight MT Light" w:hAnsi="Footlight MT Light"/>
                <w:sz w:val="24"/>
                <w:szCs w:val="24"/>
                <w:lang w:val="nl-NL"/>
              </w:rPr>
              <w:t>)</w:t>
            </w:r>
            <w:r w:rsidRPr="002E66EA">
              <w:rPr>
                <w:rFonts w:ascii="Footlight MT Light" w:hAnsi="Footlight MT Light"/>
                <w:sz w:val="24"/>
                <w:szCs w:val="24"/>
                <w:lang w:val="nl-NL"/>
              </w:rPr>
              <w:t xml:space="preserve"> dilakukan dengan</w:t>
            </w:r>
            <w:r w:rsidRPr="002E66EA">
              <w:rPr>
                <w:rFonts w:ascii="Footlight MT Light" w:hAnsi="Footlight MT Light"/>
                <w:sz w:val="24"/>
                <w:szCs w:val="24"/>
                <w:lang w:val="id-ID"/>
              </w:rPr>
              <w:t xml:space="preserve"> cara </w:t>
            </w:r>
            <w:r>
              <w:rPr>
                <w:rFonts w:ascii="Footlight MT Light" w:hAnsi="Footlight MT Light"/>
                <w:sz w:val="24"/>
                <w:szCs w:val="24"/>
                <w:lang w:val="en-ID"/>
              </w:rPr>
              <w:t xml:space="preserve">memeriksa pemenuhan unsur dan kriteria evaluasi sesuai yang ditetapkan dalam LDP; </w:t>
            </w:r>
          </w:p>
          <w:p w14:paraId="1FB10457" w14:textId="7A863882" w:rsidR="00B029B6" w:rsidRPr="002E66EA" w:rsidRDefault="00895B44" w:rsidP="00EC65FD">
            <w:pPr>
              <w:numPr>
                <w:ilvl w:val="1"/>
                <w:numId w:val="44"/>
              </w:numPr>
              <w:autoSpaceDE w:val="0"/>
              <w:autoSpaceDN w:val="0"/>
              <w:adjustRightInd w:val="0"/>
              <w:ind w:left="1060" w:hanging="351"/>
              <w:jc w:val="both"/>
              <w:rPr>
                <w:rFonts w:ascii="Footlight MT Light" w:hAnsi="Footlight MT Light"/>
                <w:sz w:val="24"/>
                <w:szCs w:val="24"/>
                <w:lang w:val="id-ID" w:eastAsia="id-ID"/>
              </w:rPr>
            </w:pPr>
            <w:r>
              <w:rPr>
                <w:rFonts w:ascii="Footlight MT Light" w:hAnsi="Footlight MT Light"/>
                <w:sz w:val="24"/>
                <w:szCs w:val="24"/>
                <w:lang w:val="en-ID" w:eastAsia="id-ID"/>
              </w:rPr>
              <w:t xml:space="preserve">Unsur-unsur sebagaimana dimaksud pada huruf b meliputi: </w:t>
            </w:r>
          </w:p>
          <w:p w14:paraId="537623A7" w14:textId="21871587" w:rsidR="00B029B6" w:rsidRPr="00895B44" w:rsidRDefault="00B029B6" w:rsidP="00C9270E">
            <w:pPr>
              <w:numPr>
                <w:ilvl w:val="1"/>
                <w:numId w:val="7"/>
              </w:numPr>
              <w:autoSpaceDE w:val="0"/>
              <w:autoSpaceDN w:val="0"/>
              <w:adjustRightInd w:val="0"/>
              <w:ind w:left="1455" w:hanging="354"/>
              <w:jc w:val="both"/>
              <w:rPr>
                <w:rFonts w:ascii="Footlight MT Light" w:hAnsi="Footlight MT Light"/>
                <w:sz w:val="24"/>
                <w:szCs w:val="24"/>
                <w:lang w:val="id-ID" w:eastAsia="id-ID"/>
              </w:rPr>
            </w:pPr>
            <w:r w:rsidRPr="00895B44">
              <w:rPr>
                <w:rFonts w:ascii="Footlight MT Light" w:hAnsi="Footlight MT Light"/>
                <w:sz w:val="24"/>
                <w:szCs w:val="24"/>
                <w:lang w:val="id-ID" w:eastAsia="id-ID"/>
              </w:rPr>
              <w:t xml:space="preserve">pengalaman </w:t>
            </w:r>
            <w:r w:rsidR="006E211A">
              <w:rPr>
                <w:rFonts w:ascii="Footlight MT Light" w:hAnsi="Footlight MT Light"/>
                <w:sz w:val="24"/>
                <w:szCs w:val="24"/>
                <w:lang w:val="en-ID" w:eastAsia="id-ID"/>
              </w:rPr>
              <w:t>tenaga ahli</w:t>
            </w:r>
            <w:r w:rsidR="00895B44">
              <w:rPr>
                <w:rFonts w:ascii="Footlight MT Light" w:hAnsi="Footlight MT Light"/>
                <w:sz w:val="24"/>
                <w:szCs w:val="24"/>
                <w:lang w:val="en-ID" w:eastAsia="id-ID"/>
              </w:rPr>
              <w:t>;</w:t>
            </w:r>
            <w:r w:rsidRPr="00895B44">
              <w:rPr>
                <w:rFonts w:ascii="Footlight MT Light" w:hAnsi="Footlight MT Light"/>
                <w:sz w:val="24"/>
                <w:szCs w:val="24"/>
                <w:lang w:val="id-ID" w:eastAsia="id-ID"/>
              </w:rPr>
              <w:t xml:space="preserve"> </w:t>
            </w:r>
            <w:r w:rsidR="00895B44">
              <w:rPr>
                <w:rFonts w:ascii="Footlight MT Light" w:hAnsi="Footlight MT Light"/>
                <w:sz w:val="24"/>
                <w:szCs w:val="24"/>
                <w:lang w:val="en-ID" w:eastAsia="id-ID"/>
              </w:rPr>
              <w:t xml:space="preserve"> </w:t>
            </w:r>
          </w:p>
          <w:p w14:paraId="7642A8D0" w14:textId="654319B7" w:rsidR="00B029B6" w:rsidRPr="002E66EA" w:rsidRDefault="00B029B6" w:rsidP="00C9270E">
            <w:pPr>
              <w:numPr>
                <w:ilvl w:val="1"/>
                <w:numId w:val="7"/>
              </w:numPr>
              <w:autoSpaceDE w:val="0"/>
              <w:autoSpaceDN w:val="0"/>
              <w:adjustRightInd w:val="0"/>
              <w:ind w:left="1455" w:hanging="354"/>
              <w:jc w:val="both"/>
              <w:rPr>
                <w:rFonts w:ascii="Footlight MT Light" w:hAnsi="Footlight MT Light"/>
                <w:sz w:val="24"/>
                <w:szCs w:val="24"/>
                <w:lang w:val="id-ID" w:eastAsia="id-ID"/>
              </w:rPr>
            </w:pPr>
            <w:r w:rsidRPr="002E66EA">
              <w:rPr>
                <w:rFonts w:ascii="Footlight MT Light" w:hAnsi="Footlight MT Light"/>
                <w:sz w:val="24"/>
                <w:szCs w:val="24"/>
                <w:lang w:val="id-ID" w:eastAsia="id-ID"/>
              </w:rPr>
              <w:t>proposal teknis</w:t>
            </w:r>
            <w:r w:rsidR="00895B44">
              <w:rPr>
                <w:rFonts w:ascii="Footlight MT Light" w:hAnsi="Footlight MT Light"/>
                <w:sz w:val="24"/>
                <w:szCs w:val="24"/>
                <w:lang w:val="en-ID" w:eastAsia="id-ID"/>
              </w:rPr>
              <w:t>;</w:t>
            </w:r>
          </w:p>
          <w:p w14:paraId="76532A05" w14:textId="107153F1" w:rsidR="00B029B6" w:rsidRPr="002E66EA" w:rsidRDefault="00B029B6" w:rsidP="00C9270E">
            <w:pPr>
              <w:numPr>
                <w:ilvl w:val="1"/>
                <w:numId w:val="7"/>
              </w:numPr>
              <w:autoSpaceDE w:val="0"/>
              <w:autoSpaceDN w:val="0"/>
              <w:adjustRightInd w:val="0"/>
              <w:ind w:left="1455" w:hanging="354"/>
              <w:jc w:val="both"/>
              <w:rPr>
                <w:rFonts w:ascii="Footlight MT Light" w:hAnsi="Footlight MT Light"/>
                <w:sz w:val="24"/>
                <w:szCs w:val="24"/>
                <w:lang w:val="id-ID" w:eastAsia="id-ID"/>
              </w:rPr>
            </w:pPr>
            <w:r w:rsidRPr="002E66EA">
              <w:rPr>
                <w:rFonts w:ascii="Footlight MT Light" w:hAnsi="Footlight MT Light"/>
                <w:sz w:val="24"/>
                <w:szCs w:val="24"/>
                <w:lang w:val="id-ID" w:eastAsia="id-ID"/>
              </w:rPr>
              <w:t>kualifikasi tenaga ahli</w:t>
            </w:r>
            <w:r w:rsidR="00895B44">
              <w:rPr>
                <w:rFonts w:ascii="Footlight MT Light" w:hAnsi="Footlight MT Light"/>
                <w:sz w:val="24"/>
                <w:szCs w:val="24"/>
                <w:lang w:val="en-ID" w:eastAsia="id-ID"/>
              </w:rPr>
              <w:t>.</w:t>
            </w:r>
          </w:p>
          <w:p w14:paraId="027DA9B6" w14:textId="77777777" w:rsidR="00B029B6" w:rsidRPr="002E66EA" w:rsidRDefault="00B029B6" w:rsidP="00EC65FD">
            <w:pPr>
              <w:numPr>
                <w:ilvl w:val="1"/>
                <w:numId w:val="44"/>
              </w:numPr>
              <w:autoSpaceDE w:val="0"/>
              <w:autoSpaceDN w:val="0"/>
              <w:adjustRightInd w:val="0"/>
              <w:ind w:left="1060" w:hanging="351"/>
              <w:jc w:val="both"/>
              <w:rPr>
                <w:rFonts w:ascii="Footlight MT Light" w:hAnsi="Footlight MT Light"/>
                <w:sz w:val="24"/>
                <w:szCs w:val="24"/>
                <w:lang w:val="id-ID" w:eastAsia="id-ID"/>
              </w:rPr>
            </w:pPr>
            <w:r w:rsidRPr="002E66EA">
              <w:rPr>
                <w:rFonts w:ascii="Footlight MT Light" w:hAnsi="Footlight MT Light"/>
                <w:sz w:val="24"/>
                <w:szCs w:val="24"/>
                <w:lang w:val="en-ID" w:eastAsia="id-ID"/>
              </w:rPr>
              <w:t xml:space="preserve">Kriteria evaluasi </w:t>
            </w:r>
            <w:r w:rsidRPr="002E66EA">
              <w:rPr>
                <w:rFonts w:ascii="Footlight MT Light" w:hAnsi="Footlight MT Light"/>
                <w:sz w:val="24"/>
                <w:szCs w:val="24"/>
                <w:lang w:val="id-ID" w:eastAsia="id-ID"/>
              </w:rPr>
              <w:t xml:space="preserve">sebagaimana tercantum dalam </w:t>
            </w:r>
            <w:r w:rsidRPr="002E66EA">
              <w:rPr>
                <w:rFonts w:ascii="Footlight MT Light" w:hAnsi="Footlight MT Light"/>
                <w:sz w:val="24"/>
                <w:szCs w:val="24"/>
                <w:lang w:val="en-ID" w:eastAsia="id-ID"/>
              </w:rPr>
              <w:t>Lembar Kriteria Evaluasi.</w:t>
            </w:r>
          </w:p>
          <w:p w14:paraId="2DE309EA" w14:textId="075CE687" w:rsidR="00B029B6" w:rsidRDefault="00B029B6" w:rsidP="00EC65FD">
            <w:pPr>
              <w:numPr>
                <w:ilvl w:val="1"/>
                <w:numId w:val="44"/>
              </w:numPr>
              <w:autoSpaceDE w:val="0"/>
              <w:autoSpaceDN w:val="0"/>
              <w:adjustRightInd w:val="0"/>
              <w:ind w:left="1060" w:hanging="351"/>
              <w:jc w:val="both"/>
              <w:rPr>
                <w:rFonts w:ascii="Footlight MT Light" w:hAnsi="Footlight MT Light"/>
                <w:sz w:val="24"/>
                <w:szCs w:val="24"/>
                <w:lang w:val="id-ID" w:eastAsia="id-ID"/>
              </w:rPr>
            </w:pPr>
            <w:r w:rsidRPr="009A6C55">
              <w:rPr>
                <w:rFonts w:ascii="Footlight MT Light" w:hAnsi="Footlight MT Light"/>
                <w:sz w:val="24"/>
                <w:szCs w:val="24"/>
                <w:lang w:val="id-ID" w:eastAsia="id-ID"/>
              </w:rPr>
              <w:lastRenderedPageBreak/>
              <w:t xml:space="preserve">Apabila peserta </w:t>
            </w:r>
            <w:r w:rsidR="00895B44" w:rsidRPr="009A6C55">
              <w:rPr>
                <w:rFonts w:ascii="Footlight MT Light" w:hAnsi="Footlight MT Light"/>
                <w:sz w:val="24"/>
                <w:szCs w:val="24"/>
                <w:lang w:val="id-ID" w:eastAsia="id-ID"/>
              </w:rPr>
              <w:t xml:space="preserve">tidak </w:t>
            </w:r>
            <w:r w:rsidRPr="009A6C55">
              <w:rPr>
                <w:rFonts w:ascii="Footlight MT Light" w:hAnsi="Footlight MT Light"/>
                <w:sz w:val="24"/>
                <w:szCs w:val="24"/>
                <w:lang w:val="id-ID" w:eastAsia="id-ID"/>
              </w:rPr>
              <w:t xml:space="preserve">lulus evaluasi teknis maka </w:t>
            </w:r>
            <w:r w:rsidR="00895B44">
              <w:rPr>
                <w:rFonts w:ascii="Footlight MT Light" w:hAnsi="Footlight MT Light"/>
                <w:sz w:val="24"/>
                <w:szCs w:val="24"/>
                <w:lang w:val="en-ID" w:eastAsia="id-ID"/>
              </w:rPr>
              <w:t>Penunjukan Langsung</w:t>
            </w:r>
            <w:r w:rsidRPr="009A6C55">
              <w:rPr>
                <w:rFonts w:ascii="Footlight MT Light" w:hAnsi="Footlight MT Light"/>
                <w:sz w:val="24"/>
                <w:szCs w:val="24"/>
                <w:lang w:val="id-ID" w:eastAsia="id-ID"/>
              </w:rPr>
              <w:t xml:space="preserve"> dinyatakan gagal.</w:t>
            </w:r>
          </w:p>
          <w:p w14:paraId="120488BD" w14:textId="77777777" w:rsidR="00895B44" w:rsidRDefault="00895B44" w:rsidP="00895B44">
            <w:pPr>
              <w:autoSpaceDE w:val="0"/>
              <w:autoSpaceDN w:val="0"/>
              <w:adjustRightInd w:val="0"/>
              <w:ind w:left="1060"/>
              <w:jc w:val="both"/>
              <w:rPr>
                <w:rFonts w:ascii="Footlight MT Light" w:hAnsi="Footlight MT Light"/>
                <w:sz w:val="24"/>
                <w:szCs w:val="24"/>
                <w:lang w:val="id-ID" w:eastAsia="id-ID"/>
              </w:rPr>
            </w:pPr>
          </w:p>
          <w:p w14:paraId="2280099A" w14:textId="77777777" w:rsidR="00895B44" w:rsidRPr="009A6C55" w:rsidRDefault="00895B44" w:rsidP="00EC65FD">
            <w:pPr>
              <w:numPr>
                <w:ilvl w:val="0"/>
                <w:numId w:val="94"/>
              </w:numPr>
              <w:ind w:left="603" w:hanging="603"/>
              <w:jc w:val="both"/>
              <w:rPr>
                <w:rFonts w:ascii="Footlight MT Light" w:hAnsi="Footlight MT Light"/>
                <w:i/>
                <w:sz w:val="24"/>
                <w:szCs w:val="24"/>
                <w:lang w:val="id-ID" w:eastAsia="id-ID"/>
              </w:rPr>
            </w:pPr>
            <w:r w:rsidRPr="009A6C55">
              <w:rPr>
                <w:rFonts w:ascii="Footlight MT Light" w:hAnsi="Footlight MT Light"/>
                <w:sz w:val="24"/>
                <w:szCs w:val="24"/>
                <w:lang w:val="nl-NL"/>
              </w:rPr>
              <w:t>Evaluasi Penawaran Biaya</w:t>
            </w:r>
            <w:r w:rsidRPr="009A6C55">
              <w:rPr>
                <w:rFonts w:ascii="Footlight MT Light" w:hAnsi="Footlight MT Light"/>
                <w:sz w:val="24"/>
                <w:szCs w:val="24"/>
                <w:lang w:val="id-ID"/>
              </w:rPr>
              <w:t xml:space="preserve"> meliputi:</w:t>
            </w:r>
          </w:p>
          <w:p w14:paraId="24FD0B00" w14:textId="77777777" w:rsidR="00895B44" w:rsidRPr="009A6C55" w:rsidRDefault="00895B44" w:rsidP="006E211A">
            <w:pPr>
              <w:numPr>
                <w:ilvl w:val="0"/>
                <w:numId w:val="45"/>
              </w:numPr>
              <w:autoSpaceDE w:val="0"/>
              <w:autoSpaceDN w:val="0"/>
              <w:adjustRightInd w:val="0"/>
              <w:ind w:left="1030" w:hanging="351"/>
              <w:jc w:val="both"/>
              <w:rPr>
                <w:rFonts w:ascii="Footlight MT Light" w:hAnsi="Footlight MT Light"/>
                <w:sz w:val="24"/>
                <w:szCs w:val="24"/>
                <w:lang w:val="pt-BR"/>
              </w:rPr>
            </w:pPr>
            <w:r w:rsidRPr="009A6C55">
              <w:rPr>
                <w:rFonts w:ascii="Footlight MT Light" w:hAnsi="Footlight MT Light"/>
                <w:sz w:val="24"/>
                <w:szCs w:val="24"/>
                <w:lang w:val="pt-BR"/>
              </w:rPr>
              <w:t xml:space="preserve">Nilai penawaran untuk Kontrak Lumsum berdasarkan harga yang tercantum dalam surat penawaran </w:t>
            </w:r>
            <w:r w:rsidRPr="00895B44">
              <w:rPr>
                <w:rFonts w:ascii="Footlight MT Light" w:hAnsi="Footlight MT Light"/>
                <w:sz w:val="24"/>
                <w:lang w:val="en-ID"/>
              </w:rPr>
              <w:t>biaya</w:t>
            </w:r>
            <w:r w:rsidRPr="009A6C55">
              <w:rPr>
                <w:rFonts w:ascii="Footlight MT Light" w:hAnsi="Footlight MT Light"/>
                <w:sz w:val="24"/>
                <w:szCs w:val="24"/>
                <w:lang w:val="id-ID"/>
              </w:rPr>
              <w:t>.</w:t>
            </w:r>
          </w:p>
          <w:p w14:paraId="1A9BBF5E" w14:textId="77777777" w:rsidR="00895B44" w:rsidRPr="009A6C55" w:rsidRDefault="00895B44" w:rsidP="006E211A">
            <w:pPr>
              <w:numPr>
                <w:ilvl w:val="0"/>
                <w:numId w:val="45"/>
              </w:numPr>
              <w:autoSpaceDE w:val="0"/>
              <w:autoSpaceDN w:val="0"/>
              <w:adjustRightInd w:val="0"/>
              <w:ind w:left="1030" w:hanging="351"/>
              <w:jc w:val="both"/>
              <w:rPr>
                <w:rFonts w:ascii="Footlight MT Light" w:hAnsi="Footlight MT Light"/>
                <w:sz w:val="24"/>
                <w:szCs w:val="24"/>
                <w:lang w:val="pt-BR"/>
              </w:rPr>
            </w:pPr>
            <w:r w:rsidRPr="009A6C55">
              <w:rPr>
                <w:rFonts w:ascii="Footlight MT Light" w:hAnsi="Footlight MT Light"/>
                <w:sz w:val="24"/>
                <w:szCs w:val="24"/>
                <w:lang w:val="en-ID"/>
              </w:rPr>
              <w:t>Nilai penawaran</w:t>
            </w:r>
            <w:r w:rsidRPr="009A6C55">
              <w:rPr>
                <w:rFonts w:ascii="Footlight MT Light" w:hAnsi="Footlight MT Light"/>
                <w:sz w:val="24"/>
                <w:szCs w:val="24"/>
                <w:lang w:val="id-ID"/>
              </w:rPr>
              <w:t xml:space="preserve"> untuk kontrak Waktu Penugasan</w:t>
            </w:r>
            <w:r w:rsidRPr="009A6C55">
              <w:rPr>
                <w:rFonts w:ascii="Footlight MT Light" w:hAnsi="Footlight MT Light"/>
                <w:sz w:val="24"/>
                <w:szCs w:val="24"/>
                <w:lang w:val="en-ID"/>
              </w:rPr>
              <w:t xml:space="preserve"> berdasarkan </w:t>
            </w:r>
            <w:r w:rsidRPr="006E211A">
              <w:rPr>
                <w:rFonts w:ascii="Footlight MT Light" w:hAnsi="Footlight MT Light"/>
                <w:sz w:val="24"/>
                <w:szCs w:val="24"/>
                <w:lang w:val="en-ID"/>
              </w:rPr>
              <w:t>biaya</w:t>
            </w:r>
            <w:r w:rsidRPr="009A6C55">
              <w:rPr>
                <w:rFonts w:ascii="Footlight MT Light" w:hAnsi="Footlight MT Light"/>
                <w:sz w:val="24"/>
                <w:szCs w:val="24"/>
                <w:lang w:val="en-ID"/>
              </w:rPr>
              <w:t xml:space="preserve"> setelah koreksi</w:t>
            </w:r>
            <w:r w:rsidRPr="009A6C55">
              <w:rPr>
                <w:rFonts w:ascii="Footlight MT Light" w:hAnsi="Footlight MT Light"/>
                <w:sz w:val="24"/>
                <w:szCs w:val="24"/>
                <w:lang w:val="id-ID"/>
              </w:rPr>
              <w:t xml:space="preserve"> aritmatik dengan ketentuan:</w:t>
            </w:r>
          </w:p>
          <w:p w14:paraId="64092DBF" w14:textId="6E2B0ED5" w:rsidR="00895B44" w:rsidRPr="003D339E" w:rsidRDefault="00895B44" w:rsidP="00EC65FD">
            <w:pPr>
              <w:numPr>
                <w:ilvl w:val="0"/>
                <w:numId w:val="46"/>
              </w:numPr>
              <w:autoSpaceDE w:val="0"/>
              <w:autoSpaceDN w:val="0"/>
              <w:adjustRightInd w:val="0"/>
              <w:ind w:left="1485" w:hanging="425"/>
              <w:jc w:val="both"/>
              <w:rPr>
                <w:rFonts w:ascii="Footlight MT Light" w:hAnsi="Footlight MT Light"/>
                <w:sz w:val="24"/>
                <w:szCs w:val="24"/>
                <w:lang w:val="pt-BR"/>
              </w:rPr>
            </w:pPr>
            <w:r w:rsidRPr="009A6C55">
              <w:rPr>
                <w:rFonts w:ascii="Footlight MT Light" w:hAnsi="Footlight MT Light"/>
                <w:sz w:val="24"/>
                <w:szCs w:val="24"/>
                <w:lang w:val="pt-BR"/>
              </w:rPr>
              <w:t xml:space="preserve">waktu penugasan </w:t>
            </w:r>
            <w:r w:rsidR="00F01502">
              <w:rPr>
                <w:rFonts w:ascii="Footlight MT Light" w:hAnsi="Footlight MT Light"/>
                <w:sz w:val="24"/>
                <w:szCs w:val="24"/>
                <w:lang w:val="pt-BR"/>
              </w:rPr>
              <w:t>tenaga ahli</w:t>
            </w:r>
            <w:r w:rsidRPr="009A6C55">
              <w:rPr>
                <w:rFonts w:ascii="Footlight MT Light" w:hAnsi="Footlight MT Light"/>
                <w:sz w:val="24"/>
                <w:szCs w:val="24"/>
                <w:lang w:val="pt-BR"/>
              </w:rPr>
              <w:t xml:space="preserve"> </w:t>
            </w:r>
            <w:r w:rsidRPr="009A6C55">
              <w:rPr>
                <w:rFonts w:ascii="Footlight MT Light" w:hAnsi="Footlight MT Light"/>
                <w:i/>
                <w:sz w:val="24"/>
                <w:szCs w:val="24"/>
                <w:lang w:val="pt-BR"/>
              </w:rPr>
              <w:t>(man/month)</w:t>
            </w:r>
            <w:r w:rsidRPr="009A6C55">
              <w:rPr>
                <w:rFonts w:ascii="Footlight MT Light" w:hAnsi="Footlight MT Light"/>
                <w:sz w:val="24"/>
                <w:szCs w:val="24"/>
                <w:lang w:val="pt-BR"/>
              </w:rPr>
              <w:t xml:space="preserve"> dan/atau volume </w:t>
            </w:r>
            <w:r w:rsidRPr="009A6C55">
              <w:rPr>
                <w:rFonts w:ascii="Footlight MT Light" w:hAnsi="Footlight MT Light"/>
                <w:sz w:val="24"/>
                <w:szCs w:val="24"/>
                <w:lang w:val="id-ID"/>
              </w:rPr>
              <w:t xml:space="preserve">jenis </w:t>
            </w:r>
            <w:r w:rsidRPr="009A6C55">
              <w:rPr>
                <w:rFonts w:ascii="Footlight MT Light" w:hAnsi="Footlight MT Light"/>
                <w:sz w:val="24"/>
                <w:szCs w:val="24"/>
                <w:lang w:val="pt-BR"/>
              </w:rPr>
              <w:t xml:space="preserve">biaya langsung non-personel yang tercantum dalam Rekapitulasi Penawaran Biaya disesuaikan dengan waktu penugasan </w:t>
            </w:r>
            <w:r w:rsidR="00F01502">
              <w:rPr>
                <w:rFonts w:ascii="Footlight MT Light" w:hAnsi="Footlight MT Light"/>
                <w:sz w:val="24"/>
                <w:szCs w:val="24"/>
                <w:lang w:val="pt-BR"/>
              </w:rPr>
              <w:t>tenaga ahli</w:t>
            </w:r>
            <w:r w:rsidRPr="009A6C55">
              <w:rPr>
                <w:rFonts w:ascii="Footlight MT Light" w:hAnsi="Footlight MT Light"/>
                <w:sz w:val="24"/>
                <w:szCs w:val="24"/>
                <w:lang w:val="pt-BR"/>
              </w:rPr>
              <w:t xml:space="preserve"> dan/atau </w:t>
            </w:r>
            <w:r w:rsidRPr="003D339E">
              <w:rPr>
                <w:rFonts w:ascii="Footlight MT Light" w:hAnsi="Footlight MT Light"/>
                <w:sz w:val="24"/>
                <w:szCs w:val="24"/>
                <w:lang w:val="pt-BR"/>
              </w:rPr>
              <w:t xml:space="preserve">volume </w:t>
            </w:r>
            <w:r w:rsidRPr="003D339E">
              <w:rPr>
                <w:rFonts w:ascii="Footlight MT Light" w:hAnsi="Footlight MT Light"/>
                <w:sz w:val="24"/>
                <w:szCs w:val="24"/>
                <w:lang w:val="id-ID"/>
              </w:rPr>
              <w:t xml:space="preserve">jenis </w:t>
            </w:r>
            <w:r w:rsidRPr="003D339E">
              <w:rPr>
                <w:rFonts w:ascii="Footlight MT Light" w:hAnsi="Footlight MT Light"/>
                <w:sz w:val="24"/>
                <w:szCs w:val="24"/>
                <w:lang w:val="pt-BR"/>
              </w:rPr>
              <w:t>biaya langsung non-personel</w:t>
            </w:r>
            <w:r w:rsidRPr="003D339E">
              <w:rPr>
                <w:rFonts w:ascii="Footlight MT Light" w:hAnsi="Footlight MT Light"/>
                <w:sz w:val="24"/>
                <w:szCs w:val="24"/>
                <w:lang w:val="id-ID"/>
              </w:rPr>
              <w:t xml:space="preserve"> </w:t>
            </w:r>
            <w:r w:rsidRPr="003D339E">
              <w:rPr>
                <w:rFonts w:ascii="Footlight MT Light" w:hAnsi="Footlight MT Light"/>
                <w:sz w:val="24"/>
                <w:szCs w:val="24"/>
                <w:lang w:val="pt-BR"/>
              </w:rPr>
              <w:t xml:space="preserve">yang tercantum dalam </w:t>
            </w:r>
            <w:r w:rsidRPr="003D339E">
              <w:rPr>
                <w:rFonts w:ascii="Footlight MT Light" w:hAnsi="Footlight MT Light" w:cs="Arial"/>
                <w:sz w:val="24"/>
                <w:szCs w:val="24"/>
                <w:lang w:val="pt-BR"/>
              </w:rPr>
              <w:t xml:space="preserve">Dokumen </w:t>
            </w:r>
            <w:r>
              <w:rPr>
                <w:rFonts w:ascii="Footlight MT Light" w:hAnsi="Footlight MT Light" w:cs="Arial"/>
                <w:sz w:val="24"/>
                <w:szCs w:val="24"/>
                <w:lang w:val="pt-BR"/>
              </w:rPr>
              <w:t>Penunjukan Langsung</w:t>
            </w:r>
            <w:r w:rsidRPr="003D339E">
              <w:rPr>
                <w:rFonts w:ascii="Footlight MT Light" w:hAnsi="Footlight MT Light" w:cs="Arial"/>
                <w:sz w:val="24"/>
                <w:szCs w:val="24"/>
                <w:lang w:val="pt-BR"/>
              </w:rPr>
              <w:t>;</w:t>
            </w:r>
          </w:p>
          <w:p w14:paraId="4F2CE5DB" w14:textId="7B6D57B2" w:rsidR="00895B44" w:rsidRPr="009A6C55" w:rsidRDefault="00895B44" w:rsidP="00EC65FD">
            <w:pPr>
              <w:numPr>
                <w:ilvl w:val="0"/>
                <w:numId w:val="46"/>
              </w:numPr>
              <w:autoSpaceDE w:val="0"/>
              <w:autoSpaceDN w:val="0"/>
              <w:adjustRightInd w:val="0"/>
              <w:ind w:left="1485" w:hanging="425"/>
              <w:jc w:val="both"/>
              <w:rPr>
                <w:rFonts w:ascii="Footlight MT Light" w:hAnsi="Footlight MT Light"/>
                <w:sz w:val="24"/>
                <w:szCs w:val="24"/>
                <w:lang w:val="pt-BR"/>
              </w:rPr>
            </w:pPr>
            <w:r w:rsidRPr="003D339E">
              <w:rPr>
                <w:rFonts w:ascii="Footlight MT Light" w:hAnsi="Footlight MT Light"/>
                <w:sz w:val="24"/>
                <w:szCs w:val="24"/>
                <w:lang w:val="pt-BR"/>
              </w:rPr>
              <w:t xml:space="preserve">apabila terjadi  kesalahan hasil perkalian antara </w:t>
            </w:r>
            <w:r w:rsidRPr="009A6C55">
              <w:rPr>
                <w:rFonts w:ascii="Footlight MT Light" w:hAnsi="Footlight MT Light"/>
                <w:sz w:val="24"/>
                <w:szCs w:val="24"/>
                <w:lang w:val="pt-BR"/>
              </w:rPr>
              <w:t xml:space="preserve">waktu penugasan </w:t>
            </w:r>
            <w:r w:rsidR="00F01502">
              <w:rPr>
                <w:rFonts w:ascii="Footlight MT Light" w:hAnsi="Footlight MT Light"/>
                <w:sz w:val="24"/>
                <w:szCs w:val="24"/>
                <w:lang w:val="pt-BR"/>
              </w:rPr>
              <w:t>tenaga ahli</w:t>
            </w:r>
            <w:r w:rsidR="006E211A">
              <w:rPr>
                <w:rFonts w:ascii="Footlight MT Light" w:hAnsi="Footlight MT Light"/>
                <w:sz w:val="24"/>
                <w:szCs w:val="24"/>
                <w:lang w:val="pt-BR"/>
              </w:rPr>
              <w:t xml:space="preserve"> </w:t>
            </w:r>
            <w:r w:rsidRPr="009A6C55">
              <w:rPr>
                <w:rFonts w:ascii="Footlight MT Light" w:hAnsi="Footlight MT Light"/>
                <w:i/>
                <w:sz w:val="24"/>
                <w:szCs w:val="24"/>
                <w:lang w:val="pt-BR"/>
              </w:rPr>
              <w:t>(man/month)</w:t>
            </w:r>
            <w:r w:rsidRPr="009A6C55">
              <w:rPr>
                <w:rFonts w:ascii="Footlight MT Light" w:hAnsi="Footlight MT Light"/>
                <w:sz w:val="24"/>
                <w:szCs w:val="24"/>
                <w:lang w:val="pt-BR"/>
              </w:rPr>
              <w:t xml:space="preserve"> dan/atau volume </w:t>
            </w:r>
            <w:r w:rsidRPr="009A6C55">
              <w:rPr>
                <w:rFonts w:ascii="Footlight MT Light" w:hAnsi="Footlight MT Light"/>
                <w:sz w:val="24"/>
                <w:szCs w:val="24"/>
                <w:lang w:val="id-ID"/>
              </w:rPr>
              <w:t xml:space="preserve">jenis </w:t>
            </w:r>
            <w:r w:rsidRPr="009A6C55">
              <w:rPr>
                <w:rFonts w:ascii="Footlight MT Light" w:hAnsi="Footlight MT Light"/>
                <w:sz w:val="24"/>
                <w:szCs w:val="24"/>
                <w:lang w:val="pt-BR"/>
              </w:rPr>
              <w:t xml:space="preserve">biaya langsung non-personel </w:t>
            </w:r>
            <w:r w:rsidRPr="009A6C55">
              <w:rPr>
                <w:rFonts w:ascii="Footlight MT Light" w:hAnsi="Footlight MT Light"/>
                <w:sz w:val="24"/>
                <w:szCs w:val="24"/>
                <w:lang w:val="id-ID"/>
              </w:rPr>
              <w:t>dan</w:t>
            </w:r>
            <w:r w:rsidRPr="009A6C55">
              <w:rPr>
                <w:rFonts w:ascii="Footlight MT Light" w:hAnsi="Footlight MT Light"/>
                <w:sz w:val="24"/>
                <w:szCs w:val="24"/>
                <w:lang w:val="pt-BR"/>
              </w:rPr>
              <w:t xml:space="preserve"> remunerasi/harga satuan, maka dilakukan pembetulan dan harga yang berlaku adalah hasil perkalian sebenarnya (setelah koreksi aritmatik); </w:t>
            </w:r>
          </w:p>
          <w:p w14:paraId="4432BBDC" w14:textId="4BEC7433" w:rsidR="00895B44" w:rsidRPr="009A6C55" w:rsidRDefault="00895B44" w:rsidP="00EC65FD">
            <w:pPr>
              <w:numPr>
                <w:ilvl w:val="0"/>
                <w:numId w:val="46"/>
              </w:numPr>
              <w:autoSpaceDE w:val="0"/>
              <w:autoSpaceDN w:val="0"/>
              <w:adjustRightInd w:val="0"/>
              <w:ind w:left="1485" w:hanging="425"/>
              <w:jc w:val="both"/>
              <w:rPr>
                <w:rFonts w:ascii="Footlight MT Light" w:hAnsi="Footlight MT Light"/>
                <w:sz w:val="24"/>
                <w:szCs w:val="24"/>
                <w:lang w:val="pt-BR"/>
              </w:rPr>
            </w:pPr>
            <w:r w:rsidRPr="009A6C55">
              <w:rPr>
                <w:rFonts w:ascii="Footlight MT Light" w:hAnsi="Footlight MT Light"/>
                <w:sz w:val="24"/>
                <w:szCs w:val="24"/>
                <w:lang w:val="id-ID"/>
              </w:rPr>
              <w:t xml:space="preserve">penawaran biaya </w:t>
            </w:r>
            <w:r w:rsidRPr="009A6C55">
              <w:rPr>
                <w:rFonts w:ascii="Footlight MT Light" w:hAnsi="Footlight MT Light"/>
                <w:sz w:val="24"/>
                <w:szCs w:val="24"/>
                <w:lang w:val="pt-BR"/>
              </w:rPr>
              <w:t>hasil koreksi aritmatik pada bagian harga satuan dapat mengubah harga penawaran</w:t>
            </w:r>
            <w:r w:rsidR="00324FE2">
              <w:rPr>
                <w:rFonts w:ascii="Footlight MT Light" w:hAnsi="Footlight MT Light"/>
                <w:sz w:val="24"/>
                <w:szCs w:val="24"/>
                <w:lang w:val="pt-BR"/>
              </w:rPr>
              <w:t>;</w:t>
            </w:r>
            <w:r w:rsidR="005531C2" w:rsidRPr="006F5E5E">
              <w:rPr>
                <w:rFonts w:ascii="Footlight MT Light" w:hAnsi="Footlight MT Light"/>
                <w:sz w:val="24"/>
                <w:szCs w:val="24"/>
                <w:lang w:val="id-ID"/>
              </w:rPr>
              <w:t xml:space="preserve"> dan</w:t>
            </w:r>
          </w:p>
          <w:p w14:paraId="695DB0E0" w14:textId="0B3044CE" w:rsidR="00895B44" w:rsidRPr="006F5E5E" w:rsidRDefault="00324FE2" w:rsidP="00EC65FD">
            <w:pPr>
              <w:numPr>
                <w:ilvl w:val="0"/>
                <w:numId w:val="46"/>
              </w:numPr>
              <w:autoSpaceDE w:val="0"/>
              <w:autoSpaceDN w:val="0"/>
              <w:adjustRightInd w:val="0"/>
              <w:ind w:left="1485" w:hanging="425"/>
              <w:jc w:val="both"/>
              <w:rPr>
                <w:rFonts w:ascii="Footlight MT Light" w:hAnsi="Footlight MT Light"/>
                <w:sz w:val="24"/>
                <w:szCs w:val="24"/>
                <w:lang w:val="pt-BR"/>
              </w:rPr>
            </w:pPr>
            <w:r>
              <w:rPr>
                <w:rFonts w:ascii="Footlight MT Light" w:hAnsi="Footlight MT Light"/>
                <w:sz w:val="24"/>
                <w:szCs w:val="24"/>
                <w:lang w:val="en-ID"/>
              </w:rPr>
              <w:t xml:space="preserve">Apabila </w:t>
            </w:r>
            <w:r w:rsidR="00895B44" w:rsidRPr="005039D9">
              <w:rPr>
                <w:rFonts w:ascii="Footlight MT Light" w:hAnsi="Footlight MT Light"/>
                <w:sz w:val="24"/>
                <w:szCs w:val="24"/>
                <w:lang w:val="id-ID"/>
              </w:rPr>
              <w:t xml:space="preserve">hasil koreksi aritmatik </w:t>
            </w:r>
            <w:r w:rsidR="00895B44" w:rsidRPr="005039D9">
              <w:rPr>
                <w:rFonts w:ascii="Footlight MT Light" w:hAnsi="Footlight MT Light"/>
                <w:sz w:val="24"/>
                <w:szCs w:val="24"/>
                <w:lang w:val="en-ID"/>
              </w:rPr>
              <w:t xml:space="preserve">melebihi </w:t>
            </w:r>
            <w:r w:rsidR="00895B44" w:rsidRPr="006F5E5E">
              <w:rPr>
                <w:rFonts w:ascii="Footlight MT Light" w:hAnsi="Footlight MT Light"/>
                <w:sz w:val="24"/>
                <w:szCs w:val="24"/>
                <w:lang w:val="en-ID"/>
              </w:rPr>
              <w:t xml:space="preserve">nilai </w:t>
            </w:r>
            <w:r w:rsidR="00895B44" w:rsidRPr="006F5E5E">
              <w:rPr>
                <w:rFonts w:ascii="Footlight MT Light" w:hAnsi="Footlight MT Light"/>
                <w:sz w:val="24"/>
                <w:szCs w:val="24"/>
                <w:lang w:val="id-ID"/>
              </w:rPr>
              <w:t>HPS</w:t>
            </w:r>
            <w:r w:rsidRPr="006F5E5E">
              <w:rPr>
                <w:rFonts w:ascii="Footlight MT Light" w:hAnsi="Footlight MT Light"/>
                <w:sz w:val="24"/>
                <w:szCs w:val="24"/>
                <w:lang w:val="en-ID"/>
              </w:rPr>
              <w:t>, maka Penawaran peserta tidak digugurkan</w:t>
            </w:r>
            <w:r w:rsidR="005531C2">
              <w:rPr>
                <w:rFonts w:ascii="Footlight MT Light" w:hAnsi="Footlight MT Light"/>
                <w:sz w:val="24"/>
                <w:szCs w:val="24"/>
              </w:rPr>
              <w:t>.</w:t>
            </w:r>
          </w:p>
          <w:p w14:paraId="231AC8AC" w14:textId="77777777" w:rsidR="00895B44" w:rsidRPr="009A6C55" w:rsidRDefault="00895B44" w:rsidP="006E211A">
            <w:pPr>
              <w:numPr>
                <w:ilvl w:val="0"/>
                <w:numId w:val="45"/>
              </w:numPr>
              <w:autoSpaceDE w:val="0"/>
              <w:autoSpaceDN w:val="0"/>
              <w:adjustRightInd w:val="0"/>
              <w:ind w:left="1030" w:hanging="351"/>
              <w:jc w:val="both"/>
              <w:rPr>
                <w:rFonts w:ascii="Footlight MT Light" w:hAnsi="Footlight MT Light"/>
                <w:sz w:val="24"/>
                <w:szCs w:val="24"/>
                <w:lang w:val="id-ID"/>
              </w:rPr>
            </w:pPr>
            <w:r w:rsidRPr="009A6C55">
              <w:rPr>
                <w:rFonts w:ascii="Footlight MT Light" w:hAnsi="Footlight MT Light"/>
                <w:sz w:val="24"/>
                <w:szCs w:val="24"/>
                <w:lang w:val="id-ID"/>
              </w:rPr>
              <w:t>Unsur-unsur yang perlu diteliti dan dinilai dalam evaluasi penawaran biaya pada Kontrak berdasarkan Waktu Penugasan dilakukan terhadap:</w:t>
            </w:r>
          </w:p>
          <w:p w14:paraId="55913571" w14:textId="77777777" w:rsidR="00895B44" w:rsidRPr="009A6C55" w:rsidRDefault="00895B44" w:rsidP="00EC65FD">
            <w:pPr>
              <w:numPr>
                <w:ilvl w:val="1"/>
                <w:numId w:val="95"/>
              </w:numPr>
              <w:autoSpaceDE w:val="0"/>
              <w:autoSpaceDN w:val="0"/>
              <w:adjustRightInd w:val="0"/>
              <w:ind w:left="1447"/>
              <w:jc w:val="both"/>
              <w:rPr>
                <w:rFonts w:ascii="Footlight MT Light" w:hAnsi="Footlight MT Light"/>
                <w:sz w:val="24"/>
                <w:szCs w:val="24"/>
                <w:lang w:val="id-ID" w:eastAsia="id-ID"/>
              </w:rPr>
            </w:pPr>
            <w:r w:rsidRPr="009A6C55">
              <w:rPr>
                <w:rFonts w:ascii="Footlight MT Light" w:hAnsi="Footlight MT Light"/>
                <w:sz w:val="24"/>
                <w:szCs w:val="24"/>
                <w:lang w:val="id-ID" w:eastAsia="id-ID"/>
              </w:rPr>
              <w:t xml:space="preserve">kewajaran biaya pada Rincian Biaya Langsung Personel </w:t>
            </w:r>
            <w:r w:rsidRPr="009A6C55">
              <w:rPr>
                <w:rFonts w:ascii="Footlight MT Light" w:hAnsi="Footlight MT Light"/>
                <w:i/>
                <w:sz w:val="24"/>
                <w:szCs w:val="24"/>
                <w:lang w:val="id-ID" w:eastAsia="id-ID"/>
              </w:rPr>
              <w:t>(remuneration);</w:t>
            </w:r>
          </w:p>
          <w:p w14:paraId="3EBC0A6A" w14:textId="77777777" w:rsidR="00895B44" w:rsidRPr="009A6C55" w:rsidRDefault="00895B44" w:rsidP="00EC65FD">
            <w:pPr>
              <w:numPr>
                <w:ilvl w:val="1"/>
                <w:numId w:val="95"/>
              </w:numPr>
              <w:autoSpaceDE w:val="0"/>
              <w:autoSpaceDN w:val="0"/>
              <w:adjustRightInd w:val="0"/>
              <w:ind w:left="1447"/>
              <w:jc w:val="both"/>
              <w:rPr>
                <w:rFonts w:ascii="Footlight MT Light" w:hAnsi="Footlight MT Light"/>
                <w:sz w:val="24"/>
                <w:szCs w:val="24"/>
                <w:lang w:val="id-ID" w:eastAsia="id-ID"/>
              </w:rPr>
            </w:pPr>
            <w:r w:rsidRPr="009A6C55">
              <w:rPr>
                <w:rFonts w:ascii="Footlight MT Light" w:hAnsi="Footlight MT Light"/>
                <w:sz w:val="24"/>
                <w:szCs w:val="24"/>
                <w:lang w:val="id-ID" w:eastAsia="id-ID"/>
              </w:rPr>
              <w:t>kewajaran</w:t>
            </w:r>
            <w:r w:rsidRPr="009A6C55">
              <w:rPr>
                <w:rFonts w:ascii="Footlight MT Light" w:hAnsi="Footlight MT Light"/>
                <w:sz w:val="24"/>
                <w:szCs w:val="24"/>
                <w:lang w:val="en-ID" w:eastAsia="id-ID"/>
              </w:rPr>
              <w:t xml:space="preserve"> waktu</w:t>
            </w:r>
            <w:r w:rsidRPr="009A6C55">
              <w:rPr>
                <w:rFonts w:ascii="Footlight MT Light" w:hAnsi="Footlight MT Light"/>
                <w:sz w:val="24"/>
                <w:szCs w:val="24"/>
                <w:lang w:val="id-ID" w:eastAsia="id-ID"/>
              </w:rPr>
              <w:t xml:space="preserve"> penugasan tenaga ahli </w:t>
            </w:r>
            <w:r w:rsidRPr="009A6C55">
              <w:rPr>
                <w:rFonts w:ascii="Footlight MT Light" w:hAnsi="Footlight MT Light"/>
                <w:i/>
                <w:sz w:val="24"/>
                <w:szCs w:val="24"/>
                <w:lang w:val="id-ID" w:eastAsia="id-ID"/>
              </w:rPr>
              <w:t>(man</w:t>
            </w:r>
            <w:r w:rsidRPr="009A6C55">
              <w:rPr>
                <w:rFonts w:ascii="Footlight MT Light" w:hAnsi="Footlight MT Light"/>
                <w:i/>
                <w:sz w:val="24"/>
                <w:szCs w:val="24"/>
                <w:lang w:val="en-ID" w:eastAsia="id-ID"/>
              </w:rPr>
              <w:t>/</w:t>
            </w:r>
            <w:r w:rsidRPr="009A6C55">
              <w:rPr>
                <w:rFonts w:ascii="Footlight MT Light" w:hAnsi="Footlight MT Light"/>
                <w:i/>
                <w:sz w:val="24"/>
                <w:szCs w:val="24"/>
                <w:lang w:val="id-ID" w:eastAsia="id-ID"/>
              </w:rPr>
              <w:t xml:space="preserve"> month)</w:t>
            </w:r>
            <w:r w:rsidRPr="009A6C55">
              <w:rPr>
                <w:rFonts w:ascii="Footlight MT Light" w:hAnsi="Footlight MT Light"/>
                <w:sz w:val="24"/>
                <w:szCs w:val="24"/>
                <w:lang w:val="id-ID" w:eastAsia="id-ID"/>
              </w:rPr>
              <w:t xml:space="preserve"> sesuai Proposal Teknis;</w:t>
            </w:r>
          </w:p>
          <w:p w14:paraId="43CE8A20" w14:textId="77777777" w:rsidR="00895B44" w:rsidRPr="009A6C55" w:rsidRDefault="00895B44" w:rsidP="00EC65FD">
            <w:pPr>
              <w:numPr>
                <w:ilvl w:val="1"/>
                <w:numId w:val="95"/>
              </w:numPr>
              <w:autoSpaceDE w:val="0"/>
              <w:autoSpaceDN w:val="0"/>
              <w:adjustRightInd w:val="0"/>
              <w:ind w:left="1447"/>
              <w:jc w:val="both"/>
              <w:rPr>
                <w:rFonts w:ascii="Footlight MT Light" w:hAnsi="Footlight MT Light"/>
                <w:sz w:val="24"/>
                <w:szCs w:val="24"/>
                <w:lang w:val="id-ID" w:eastAsia="id-ID"/>
              </w:rPr>
            </w:pPr>
            <w:r w:rsidRPr="009A6C55">
              <w:rPr>
                <w:rFonts w:ascii="Footlight MT Light" w:hAnsi="Footlight MT Light"/>
                <w:sz w:val="24"/>
                <w:szCs w:val="24"/>
                <w:lang w:val="id-ID" w:eastAsia="id-ID"/>
              </w:rPr>
              <w:t xml:space="preserve">kewajaran biaya pada Rincian Biaya Langsung Non-Personel </w:t>
            </w:r>
            <w:r w:rsidRPr="009A6C55">
              <w:rPr>
                <w:rFonts w:ascii="Footlight MT Light" w:hAnsi="Footlight MT Light"/>
                <w:i/>
                <w:sz w:val="24"/>
                <w:szCs w:val="24"/>
                <w:lang w:val="id-ID" w:eastAsia="id-ID"/>
              </w:rPr>
              <w:t>(direct reimbursable cost)</w:t>
            </w:r>
            <w:r w:rsidRPr="009A6C55">
              <w:rPr>
                <w:rFonts w:ascii="Footlight MT Light" w:hAnsi="Footlight MT Light"/>
                <w:sz w:val="24"/>
                <w:szCs w:val="24"/>
                <w:lang w:val="id-ID" w:eastAsia="id-ID"/>
              </w:rPr>
              <w:t>.</w:t>
            </w:r>
          </w:p>
          <w:p w14:paraId="6595BE78" w14:textId="074ED4C6" w:rsidR="00895B44" w:rsidRPr="009A6C55" w:rsidRDefault="00895B44" w:rsidP="006E211A">
            <w:pPr>
              <w:numPr>
                <w:ilvl w:val="0"/>
                <w:numId w:val="45"/>
              </w:numPr>
              <w:autoSpaceDE w:val="0"/>
              <w:autoSpaceDN w:val="0"/>
              <w:adjustRightInd w:val="0"/>
              <w:ind w:left="1030" w:hanging="351"/>
              <w:jc w:val="both"/>
              <w:rPr>
                <w:rFonts w:ascii="Footlight MT Light" w:hAnsi="Footlight MT Light"/>
                <w:sz w:val="24"/>
                <w:szCs w:val="24"/>
                <w:lang w:val="id-ID"/>
              </w:rPr>
            </w:pPr>
            <w:r w:rsidRPr="009A6C55">
              <w:rPr>
                <w:rFonts w:ascii="Footlight MT Light" w:hAnsi="Footlight MT Light"/>
                <w:sz w:val="24"/>
                <w:szCs w:val="24"/>
                <w:lang w:val="id-ID"/>
              </w:rPr>
              <w:t xml:space="preserve">Apabila diperlukan Pokja Pemilihan </w:t>
            </w:r>
            <w:r w:rsidRPr="005039D9">
              <w:rPr>
                <w:rFonts w:ascii="Footlight MT Light" w:hAnsi="Footlight MT Light"/>
                <w:sz w:val="24"/>
                <w:szCs w:val="24"/>
                <w:lang w:val="en-ID"/>
              </w:rPr>
              <w:t xml:space="preserve">dapat </w:t>
            </w:r>
            <w:r w:rsidRPr="009A6C55">
              <w:rPr>
                <w:rFonts w:ascii="Footlight MT Light" w:hAnsi="Footlight MT Light"/>
                <w:sz w:val="24"/>
                <w:szCs w:val="24"/>
                <w:lang w:val="id-ID"/>
              </w:rPr>
              <w:t>melakukan klarifikasi kepada Pesert</w:t>
            </w:r>
            <w:r w:rsidRPr="009A6C55">
              <w:rPr>
                <w:rFonts w:ascii="Footlight MT Light" w:hAnsi="Footlight MT Light"/>
                <w:sz w:val="24"/>
                <w:szCs w:val="24"/>
                <w:lang w:val="en-ID"/>
              </w:rPr>
              <w:t>a terkait</w:t>
            </w:r>
            <w:r w:rsidRPr="009A6C55">
              <w:rPr>
                <w:rFonts w:ascii="Footlight MT Light" w:hAnsi="Footlight MT Light"/>
                <w:sz w:val="24"/>
                <w:szCs w:val="24"/>
                <w:lang w:val="id-ID"/>
              </w:rPr>
              <w:t xml:space="preserve"> hasil pemeriksaan </w:t>
            </w:r>
            <w:r w:rsidRPr="005039D9">
              <w:rPr>
                <w:rFonts w:ascii="Footlight MT Light" w:hAnsi="Footlight MT Light"/>
                <w:sz w:val="24"/>
                <w:szCs w:val="24"/>
                <w:lang w:val="en-ID"/>
              </w:rPr>
              <w:t>biaya</w:t>
            </w:r>
            <w:r>
              <w:rPr>
                <w:rFonts w:ascii="Footlight MT Light" w:hAnsi="Footlight MT Light"/>
                <w:sz w:val="24"/>
                <w:szCs w:val="24"/>
                <w:lang w:val="en-ID"/>
              </w:rPr>
              <w:t xml:space="preserve"> </w:t>
            </w:r>
            <w:r w:rsidRPr="009A6C55">
              <w:rPr>
                <w:rFonts w:ascii="Footlight MT Light" w:hAnsi="Footlight MT Light"/>
                <w:sz w:val="24"/>
                <w:szCs w:val="24"/>
                <w:lang w:val="id-ID"/>
              </w:rPr>
              <w:t>penawaran pada Kontrak Lumsum dan hasil koreksi aritmatik pada Kontrak berdasarkan</w:t>
            </w:r>
            <w:r w:rsidR="00324FE2">
              <w:rPr>
                <w:rFonts w:ascii="Footlight MT Light" w:hAnsi="Footlight MT Light"/>
                <w:sz w:val="24"/>
                <w:szCs w:val="24"/>
                <w:lang w:val="en-ID"/>
              </w:rPr>
              <w:t xml:space="preserve"> </w:t>
            </w:r>
            <w:r w:rsidRPr="009A6C55">
              <w:rPr>
                <w:rFonts w:ascii="Footlight MT Light" w:hAnsi="Footlight MT Light"/>
                <w:sz w:val="24"/>
                <w:szCs w:val="24"/>
                <w:lang w:val="id-ID"/>
              </w:rPr>
              <w:t>Waktu</w:t>
            </w:r>
            <w:r w:rsidR="00324FE2">
              <w:rPr>
                <w:rFonts w:ascii="Footlight MT Light" w:hAnsi="Footlight MT Light"/>
                <w:sz w:val="24"/>
                <w:szCs w:val="24"/>
                <w:lang w:val="en-ID"/>
              </w:rPr>
              <w:t xml:space="preserve"> </w:t>
            </w:r>
            <w:r w:rsidRPr="009A6C55">
              <w:rPr>
                <w:rFonts w:ascii="Footlight MT Light" w:hAnsi="Footlight MT Light"/>
                <w:sz w:val="24"/>
                <w:szCs w:val="24"/>
                <w:lang w:val="id-ID"/>
              </w:rPr>
              <w:t xml:space="preserve">Penugasan. </w:t>
            </w:r>
          </w:p>
          <w:p w14:paraId="6FE658DC" w14:textId="565390AB" w:rsidR="000C352D" w:rsidRPr="003D339E" w:rsidRDefault="000C352D" w:rsidP="00324FE2">
            <w:pPr>
              <w:autoSpaceDE w:val="0"/>
              <w:autoSpaceDN w:val="0"/>
              <w:adjustRightInd w:val="0"/>
              <w:jc w:val="both"/>
              <w:rPr>
                <w:rFonts w:ascii="Footlight MT Light" w:hAnsi="Footlight MT Light"/>
                <w:sz w:val="24"/>
                <w:szCs w:val="24"/>
              </w:rPr>
            </w:pPr>
          </w:p>
        </w:tc>
      </w:tr>
      <w:tr w:rsidR="009A6C55" w:rsidRPr="009A6C55" w14:paraId="55B719E2" w14:textId="77777777" w:rsidTr="006E211A">
        <w:trPr>
          <w:trHeight w:val="639"/>
        </w:trPr>
        <w:tc>
          <w:tcPr>
            <w:tcW w:w="2410" w:type="dxa"/>
          </w:tcPr>
          <w:p w14:paraId="5E8D0929" w14:textId="0C4213BB" w:rsidR="0023034D" w:rsidRPr="009A6C55" w:rsidRDefault="00324FE2" w:rsidP="00EC65FD">
            <w:pPr>
              <w:pStyle w:val="Heading2"/>
              <w:numPr>
                <w:ilvl w:val="0"/>
                <w:numId w:val="39"/>
              </w:numPr>
              <w:ind w:left="426" w:hanging="426"/>
              <w:jc w:val="left"/>
              <w:rPr>
                <w:rFonts w:ascii="Footlight MT Light" w:hAnsi="Footlight MT Light"/>
                <w:sz w:val="24"/>
                <w:szCs w:val="24"/>
                <w:lang w:val="nl-NL"/>
              </w:rPr>
            </w:pPr>
            <w:bookmarkStart w:id="799" w:name="_Toc344976294"/>
            <w:bookmarkStart w:id="800" w:name="_Toc345055130"/>
            <w:bookmarkStart w:id="801" w:name="_Toc345317512"/>
            <w:bookmarkStart w:id="802" w:name="_Toc345568192"/>
            <w:bookmarkStart w:id="803" w:name="_Toc345568511"/>
            <w:bookmarkStart w:id="804" w:name="_Toc529195218"/>
            <w:bookmarkEnd w:id="799"/>
            <w:bookmarkEnd w:id="800"/>
            <w:bookmarkEnd w:id="801"/>
            <w:bookmarkEnd w:id="802"/>
            <w:bookmarkEnd w:id="803"/>
            <w:r>
              <w:rPr>
                <w:rFonts w:ascii="Footlight MT Light" w:hAnsi="Footlight MT Light"/>
                <w:sz w:val="24"/>
                <w:szCs w:val="24"/>
                <w:lang w:val="en-ID"/>
              </w:rPr>
              <w:lastRenderedPageBreak/>
              <w:t>Klarifikasi dan Negosiasi Teknis dan Biaya</w:t>
            </w:r>
            <w:bookmarkEnd w:id="804"/>
          </w:p>
        </w:tc>
        <w:tc>
          <w:tcPr>
            <w:tcW w:w="6804" w:type="dxa"/>
          </w:tcPr>
          <w:p w14:paraId="02D98A43" w14:textId="3518DAE4" w:rsidR="00081448" w:rsidRPr="005531C2" w:rsidRDefault="00081448" w:rsidP="00EC65FD">
            <w:pPr>
              <w:numPr>
                <w:ilvl w:val="0"/>
                <w:numId w:val="144"/>
              </w:numPr>
              <w:ind w:left="603" w:hanging="603"/>
              <w:jc w:val="both"/>
              <w:rPr>
                <w:rFonts w:ascii="Footlight MT Light" w:hAnsi="Footlight MT Light"/>
                <w:sz w:val="24"/>
                <w:szCs w:val="24"/>
                <w:lang w:val="id-ID" w:eastAsia="id-ID"/>
              </w:rPr>
            </w:pPr>
            <w:r w:rsidRPr="005531C2">
              <w:rPr>
                <w:rFonts w:ascii="Footlight MT Light" w:hAnsi="Footlight MT Light"/>
                <w:sz w:val="24"/>
                <w:szCs w:val="24"/>
                <w:lang w:val="id-ID" w:eastAsia="id-ID"/>
              </w:rPr>
              <w:t>Pokja Pemilihan melakukan klarifikasi dan negosiasi teknis dan biaya</w:t>
            </w:r>
            <w:r w:rsidR="005531C2">
              <w:rPr>
                <w:rFonts w:ascii="Footlight MT Light" w:hAnsi="Footlight MT Light"/>
                <w:sz w:val="24"/>
                <w:szCs w:val="24"/>
                <w:lang w:val="en-ID" w:eastAsia="id-ID"/>
              </w:rPr>
              <w:t>.</w:t>
            </w:r>
          </w:p>
          <w:p w14:paraId="15923D44" w14:textId="77777777" w:rsidR="005531C2" w:rsidRPr="005531C2" w:rsidRDefault="005531C2" w:rsidP="005531C2">
            <w:pPr>
              <w:ind w:left="603"/>
              <w:jc w:val="both"/>
              <w:rPr>
                <w:rFonts w:ascii="Footlight MT Light" w:hAnsi="Footlight MT Light"/>
                <w:sz w:val="24"/>
                <w:szCs w:val="24"/>
                <w:lang w:val="id-ID" w:eastAsia="id-ID"/>
              </w:rPr>
            </w:pPr>
          </w:p>
          <w:p w14:paraId="0D1B7715" w14:textId="7033809A" w:rsidR="004144F6" w:rsidRPr="00081448" w:rsidRDefault="00B278A6" w:rsidP="00EC65FD">
            <w:pPr>
              <w:numPr>
                <w:ilvl w:val="0"/>
                <w:numId w:val="144"/>
              </w:numPr>
              <w:ind w:left="603" w:hanging="603"/>
              <w:jc w:val="both"/>
              <w:rPr>
                <w:rFonts w:ascii="Footlight MT Light" w:hAnsi="Footlight MT Light"/>
                <w:sz w:val="24"/>
                <w:szCs w:val="24"/>
                <w:lang w:val="id-ID" w:eastAsia="id-ID"/>
              </w:rPr>
            </w:pPr>
            <w:r w:rsidRPr="00081448">
              <w:rPr>
                <w:rFonts w:ascii="Footlight MT Light" w:hAnsi="Footlight MT Light"/>
                <w:sz w:val="24"/>
                <w:szCs w:val="24"/>
                <w:lang w:val="id-ID" w:eastAsia="id-ID"/>
              </w:rPr>
              <w:t>Klarifikasi dan Negosiasi Teknis dan Biaya dilakukan dengan ketentuan sebagai berikut:</w:t>
            </w:r>
          </w:p>
          <w:p w14:paraId="6DCBEC4A" w14:textId="4F37B433" w:rsidR="00B278A6" w:rsidRPr="00B278A6" w:rsidRDefault="00B278A6" w:rsidP="00EC65FD">
            <w:pPr>
              <w:pStyle w:val="ListParagraph"/>
              <w:numPr>
                <w:ilvl w:val="0"/>
                <w:numId w:val="141"/>
              </w:numPr>
              <w:ind w:left="1030"/>
              <w:jc w:val="both"/>
              <w:rPr>
                <w:rFonts w:ascii="Footlight MT Light" w:hAnsi="Footlight MT Light"/>
                <w:lang w:val="id-ID" w:eastAsia="id-ID"/>
              </w:rPr>
            </w:pPr>
            <w:r w:rsidRPr="00081448">
              <w:rPr>
                <w:rFonts w:ascii="Footlight MT Light" w:hAnsi="Footlight MT Light"/>
                <w:lang w:val="id-ID" w:eastAsia="id-ID"/>
              </w:rPr>
              <w:t>Klarifikasi teknis dan biaya dilakukan terhadap hal-hal yang kurang jelas dan meragukan;</w:t>
            </w:r>
          </w:p>
          <w:p w14:paraId="4B07C5AD" w14:textId="6C14B28C" w:rsidR="00B278A6" w:rsidRPr="004A633D" w:rsidRDefault="00B278A6" w:rsidP="00EC65FD">
            <w:pPr>
              <w:pStyle w:val="ListParagraph"/>
              <w:numPr>
                <w:ilvl w:val="0"/>
                <w:numId w:val="141"/>
              </w:numPr>
              <w:ind w:left="1030"/>
              <w:jc w:val="both"/>
              <w:rPr>
                <w:rFonts w:ascii="Footlight MT Light" w:hAnsi="Footlight MT Light"/>
                <w:lang w:val="id-ID" w:eastAsia="id-ID"/>
              </w:rPr>
            </w:pPr>
            <w:r w:rsidRPr="00081448">
              <w:rPr>
                <w:rFonts w:ascii="Footlight MT Light" w:hAnsi="Footlight MT Light"/>
                <w:lang w:val="id-ID" w:eastAsia="id-ID"/>
              </w:rPr>
              <w:t>Negosiasi teknis dilakukan untuk mendapatkan hasil yang optimal;</w:t>
            </w:r>
            <w:r w:rsidR="004A633D" w:rsidRPr="00081448">
              <w:rPr>
                <w:rFonts w:ascii="Footlight MT Light" w:hAnsi="Footlight MT Light"/>
                <w:lang w:val="id-ID" w:eastAsia="id-ID"/>
              </w:rPr>
              <w:t xml:space="preserve"> dan</w:t>
            </w:r>
          </w:p>
          <w:p w14:paraId="349EA202" w14:textId="65566EB9" w:rsidR="00C4224B" w:rsidRPr="00081448" w:rsidRDefault="00B278A6" w:rsidP="00EC65FD">
            <w:pPr>
              <w:pStyle w:val="ListParagraph"/>
              <w:numPr>
                <w:ilvl w:val="0"/>
                <w:numId w:val="141"/>
              </w:numPr>
              <w:ind w:left="1030"/>
              <w:jc w:val="both"/>
              <w:rPr>
                <w:rFonts w:ascii="Footlight MT Light" w:hAnsi="Footlight MT Light"/>
                <w:lang w:val="id-ID" w:eastAsia="id-ID"/>
              </w:rPr>
            </w:pPr>
            <w:r w:rsidRPr="00081448">
              <w:rPr>
                <w:rFonts w:ascii="Footlight MT Light" w:hAnsi="Footlight MT Light"/>
                <w:lang w:val="id-ID" w:eastAsia="id-ID"/>
              </w:rPr>
              <w:t xml:space="preserve">Hasil negosiasi biaya </w:t>
            </w:r>
            <w:r w:rsidR="00C4224B" w:rsidRPr="00081448">
              <w:rPr>
                <w:rFonts w:ascii="Footlight MT Light" w:hAnsi="Footlight MT Light"/>
                <w:lang w:val="id-ID" w:eastAsia="id-ID"/>
              </w:rPr>
              <w:t>sebagai dasar</w:t>
            </w:r>
            <w:r w:rsidR="005531C2">
              <w:rPr>
                <w:rFonts w:ascii="Footlight MT Light" w:hAnsi="Footlight MT Light"/>
                <w:lang w:val="en-ID" w:eastAsia="id-ID"/>
              </w:rPr>
              <w:t xml:space="preserve"> penetapan</w:t>
            </w:r>
            <w:r w:rsidR="00C4224B" w:rsidRPr="00081448">
              <w:rPr>
                <w:rFonts w:ascii="Footlight MT Light" w:hAnsi="Footlight MT Light"/>
                <w:lang w:val="id-ID" w:eastAsia="id-ID"/>
              </w:rPr>
              <w:t xml:space="preserve"> nilai kontrak.</w:t>
            </w:r>
          </w:p>
          <w:p w14:paraId="4CA76F91" w14:textId="77777777" w:rsidR="00081448" w:rsidRPr="009A6C55" w:rsidRDefault="00081448" w:rsidP="00081448">
            <w:pPr>
              <w:autoSpaceDE w:val="0"/>
              <w:autoSpaceDN w:val="0"/>
              <w:adjustRightInd w:val="0"/>
              <w:ind w:left="600"/>
              <w:jc w:val="both"/>
              <w:rPr>
                <w:rFonts w:ascii="Footlight MT Light" w:hAnsi="Footlight MT Light"/>
                <w:sz w:val="24"/>
                <w:szCs w:val="24"/>
                <w:lang w:val="id-ID" w:eastAsia="id-ID"/>
              </w:rPr>
            </w:pPr>
          </w:p>
          <w:p w14:paraId="7E00DBD1" w14:textId="77777777" w:rsidR="00081448" w:rsidRPr="00233939" w:rsidRDefault="00081448" w:rsidP="00EC65FD">
            <w:pPr>
              <w:numPr>
                <w:ilvl w:val="0"/>
                <w:numId w:val="144"/>
              </w:numPr>
              <w:ind w:left="603" w:hanging="603"/>
              <w:jc w:val="both"/>
              <w:rPr>
                <w:rFonts w:ascii="Footlight MT Light" w:hAnsi="Footlight MT Light"/>
                <w:sz w:val="24"/>
                <w:szCs w:val="24"/>
                <w:lang w:val="id-ID" w:eastAsia="id-ID"/>
              </w:rPr>
            </w:pPr>
            <w:r w:rsidRPr="00233939">
              <w:rPr>
                <w:rFonts w:ascii="Footlight MT Light" w:hAnsi="Footlight MT Light"/>
                <w:sz w:val="24"/>
                <w:szCs w:val="24"/>
                <w:lang w:val="id-ID" w:eastAsia="id-ID"/>
              </w:rPr>
              <w:t>Klarifikasi dan negosiasi teknis dan biaya dilakukan untuk:</w:t>
            </w:r>
          </w:p>
          <w:p w14:paraId="01FDE0AF" w14:textId="63C94C8B" w:rsidR="00081448" w:rsidRPr="00233939" w:rsidRDefault="00081448" w:rsidP="00EC65FD">
            <w:pPr>
              <w:pStyle w:val="ListParagraph"/>
              <w:numPr>
                <w:ilvl w:val="1"/>
                <w:numId w:val="34"/>
              </w:numPr>
              <w:ind w:left="1026" w:hanging="405"/>
              <w:jc w:val="both"/>
              <w:rPr>
                <w:rFonts w:ascii="Footlight MT Light" w:hAnsi="Footlight MT Light"/>
                <w:lang w:val="id-ID" w:eastAsia="id-ID"/>
              </w:rPr>
            </w:pPr>
            <w:r w:rsidRPr="00233939">
              <w:rPr>
                <w:rFonts w:ascii="Footlight MT Light" w:hAnsi="Footlight MT Light"/>
                <w:lang w:val="id-ID" w:eastAsia="id-ID"/>
              </w:rPr>
              <w:t xml:space="preserve">meyakinkan kejelasan </w:t>
            </w:r>
            <w:r w:rsidRPr="00081448">
              <w:rPr>
                <w:rFonts w:ascii="Footlight MT Light" w:hAnsi="Footlight MT Light"/>
                <w:lang w:val="id-ID" w:eastAsia="id-ID"/>
              </w:rPr>
              <w:t xml:space="preserve">substansi </w:t>
            </w:r>
            <w:r w:rsidRPr="00233939">
              <w:rPr>
                <w:rFonts w:ascii="Footlight MT Light" w:hAnsi="Footlight MT Light"/>
                <w:lang w:val="id-ID" w:eastAsia="id-ID"/>
              </w:rPr>
              <w:t>teknis</w:t>
            </w:r>
            <w:r w:rsidRPr="00081448">
              <w:rPr>
                <w:rFonts w:ascii="Footlight MT Light" w:hAnsi="Footlight MT Light"/>
                <w:lang w:val="id-ID" w:eastAsia="id-ID"/>
              </w:rPr>
              <w:t>, metode,</w:t>
            </w:r>
            <w:r w:rsidRPr="00233939">
              <w:rPr>
                <w:rFonts w:ascii="Footlight MT Light" w:hAnsi="Footlight MT Light"/>
                <w:lang w:val="id-ID" w:eastAsia="id-ID"/>
              </w:rPr>
              <w:t xml:space="preserve"> dan biaya, serta mempertimbangkan kebutuhan perangkat/fasilitas pendukung yang proporsional guna pencapaian hasil kerja yang optimal;</w:t>
            </w:r>
            <w:r w:rsidRPr="00081448">
              <w:rPr>
                <w:rFonts w:ascii="Footlight MT Light" w:hAnsi="Footlight MT Light"/>
                <w:lang w:val="id-ID" w:eastAsia="id-ID"/>
              </w:rPr>
              <w:t xml:space="preserve"> dan</w:t>
            </w:r>
          </w:p>
          <w:p w14:paraId="03A14184" w14:textId="77777777" w:rsidR="00081448" w:rsidRPr="00233939" w:rsidRDefault="00081448" w:rsidP="00EC65FD">
            <w:pPr>
              <w:pStyle w:val="ListParagraph"/>
              <w:numPr>
                <w:ilvl w:val="1"/>
                <w:numId w:val="34"/>
              </w:numPr>
              <w:ind w:left="1026" w:hanging="405"/>
              <w:jc w:val="both"/>
              <w:rPr>
                <w:rFonts w:ascii="Footlight MT Light" w:hAnsi="Footlight MT Light"/>
                <w:lang w:val="id-ID" w:eastAsia="id-ID"/>
              </w:rPr>
            </w:pPr>
            <w:r w:rsidRPr="00233939">
              <w:rPr>
                <w:rFonts w:ascii="Footlight MT Light" w:hAnsi="Footlight MT Light"/>
                <w:lang w:val="id-ID" w:eastAsia="id-ID"/>
              </w:rPr>
              <w:lastRenderedPageBreak/>
              <w:t>memperoleh kesepakatan biaya yang efisien dan efektif dengan tetap mempertahankan hasil yang ingin dicapai sesuai dengan penawaran teknis yang diajukan peserta tanpa mengurangi kualitas penawaran teknis.</w:t>
            </w:r>
          </w:p>
          <w:p w14:paraId="5C5B1150" w14:textId="77777777" w:rsidR="00081448" w:rsidRPr="00233939" w:rsidRDefault="00081448" w:rsidP="00081448">
            <w:pPr>
              <w:autoSpaceDE w:val="0"/>
              <w:autoSpaceDN w:val="0"/>
              <w:adjustRightInd w:val="0"/>
              <w:ind w:left="1026" w:hanging="534"/>
              <w:jc w:val="both"/>
              <w:rPr>
                <w:rFonts w:ascii="Footlight MT Light" w:hAnsi="Footlight MT Light"/>
                <w:sz w:val="24"/>
                <w:szCs w:val="24"/>
                <w:lang w:val="id-ID" w:eastAsia="id-ID"/>
              </w:rPr>
            </w:pPr>
          </w:p>
          <w:p w14:paraId="2CB408EA" w14:textId="77777777" w:rsidR="00081448" w:rsidRPr="00233939" w:rsidRDefault="00081448" w:rsidP="00EC65FD">
            <w:pPr>
              <w:numPr>
                <w:ilvl w:val="0"/>
                <w:numId w:val="144"/>
              </w:numPr>
              <w:ind w:left="603" w:hanging="603"/>
              <w:jc w:val="both"/>
              <w:rPr>
                <w:rFonts w:ascii="Footlight MT Light" w:hAnsi="Footlight MT Light"/>
                <w:sz w:val="24"/>
                <w:szCs w:val="24"/>
                <w:lang w:val="id-ID" w:eastAsia="id-ID"/>
              </w:rPr>
            </w:pPr>
            <w:r w:rsidRPr="00233939">
              <w:rPr>
                <w:rFonts w:ascii="Footlight MT Light" w:hAnsi="Footlight MT Light"/>
                <w:sz w:val="24"/>
                <w:szCs w:val="24"/>
                <w:lang w:val="id-ID" w:eastAsia="id-ID"/>
              </w:rPr>
              <w:t>Aspek-aspek teknis yang perlu diklarifikasi dan dinegosiasi terutama:</w:t>
            </w:r>
          </w:p>
          <w:p w14:paraId="11C6C1EB" w14:textId="77777777" w:rsidR="00081448" w:rsidRPr="00233939" w:rsidRDefault="00081448" w:rsidP="00EC65FD">
            <w:pPr>
              <w:numPr>
                <w:ilvl w:val="1"/>
                <w:numId w:val="14"/>
              </w:numPr>
              <w:ind w:left="1029" w:hanging="429"/>
              <w:jc w:val="both"/>
              <w:rPr>
                <w:rFonts w:ascii="Footlight MT Light" w:hAnsi="Footlight MT Light"/>
                <w:sz w:val="24"/>
                <w:szCs w:val="24"/>
                <w:lang w:val="id-ID" w:eastAsia="id-ID"/>
              </w:rPr>
            </w:pPr>
            <w:r w:rsidRPr="00233939">
              <w:rPr>
                <w:rFonts w:ascii="Footlight MT Light" w:hAnsi="Footlight MT Light"/>
                <w:sz w:val="24"/>
                <w:szCs w:val="24"/>
                <w:lang w:val="id-ID" w:eastAsia="id-ID"/>
              </w:rPr>
              <w:t>lingkup dan sasaran jasa konsultansi;</w:t>
            </w:r>
          </w:p>
          <w:p w14:paraId="1109FDBC" w14:textId="77777777" w:rsidR="00081448" w:rsidRPr="00233939" w:rsidRDefault="00081448" w:rsidP="00EC65FD">
            <w:pPr>
              <w:numPr>
                <w:ilvl w:val="1"/>
                <w:numId w:val="14"/>
              </w:numPr>
              <w:ind w:left="1029" w:hanging="429"/>
              <w:jc w:val="both"/>
              <w:rPr>
                <w:rFonts w:ascii="Footlight MT Light" w:hAnsi="Footlight MT Light"/>
                <w:sz w:val="24"/>
                <w:szCs w:val="24"/>
                <w:lang w:val="id-ID" w:eastAsia="id-ID"/>
              </w:rPr>
            </w:pPr>
            <w:r w:rsidRPr="00081448">
              <w:rPr>
                <w:rFonts w:ascii="Footlight MT Light" w:hAnsi="Footlight MT Light"/>
                <w:sz w:val="24"/>
                <w:szCs w:val="24"/>
                <w:lang w:val="id-ID" w:eastAsia="id-ID"/>
              </w:rPr>
              <w:t>metodologi pelaksanaan pekerjaan</w:t>
            </w:r>
            <w:r w:rsidRPr="00233939">
              <w:rPr>
                <w:rFonts w:ascii="Footlight MT Light" w:hAnsi="Footlight MT Light"/>
                <w:sz w:val="24"/>
                <w:szCs w:val="24"/>
                <w:lang w:val="id-ID" w:eastAsia="id-ID"/>
              </w:rPr>
              <w:t>;</w:t>
            </w:r>
          </w:p>
          <w:p w14:paraId="681D9F76" w14:textId="77777777" w:rsidR="00081448" w:rsidRPr="00233939" w:rsidRDefault="00081448" w:rsidP="00EC65FD">
            <w:pPr>
              <w:numPr>
                <w:ilvl w:val="1"/>
                <w:numId w:val="14"/>
              </w:numPr>
              <w:ind w:left="1029" w:hanging="429"/>
              <w:jc w:val="both"/>
              <w:rPr>
                <w:rFonts w:ascii="Footlight MT Light" w:hAnsi="Footlight MT Light"/>
                <w:sz w:val="24"/>
                <w:szCs w:val="24"/>
                <w:lang w:val="id-ID" w:eastAsia="id-ID"/>
              </w:rPr>
            </w:pPr>
            <w:r w:rsidRPr="00233939">
              <w:rPr>
                <w:rFonts w:ascii="Footlight MT Light" w:hAnsi="Footlight MT Light"/>
                <w:sz w:val="24"/>
                <w:szCs w:val="24"/>
                <w:lang w:val="id-ID" w:eastAsia="id-ID"/>
              </w:rPr>
              <w:t>program alih pengetahuan;</w:t>
            </w:r>
          </w:p>
          <w:p w14:paraId="41F94C88" w14:textId="569C8D64" w:rsidR="00081448" w:rsidRPr="005531C2" w:rsidRDefault="00081448" w:rsidP="00EC65FD">
            <w:pPr>
              <w:numPr>
                <w:ilvl w:val="1"/>
                <w:numId w:val="14"/>
              </w:numPr>
              <w:ind w:left="1029" w:hanging="429"/>
              <w:jc w:val="both"/>
              <w:rPr>
                <w:rFonts w:ascii="Footlight MT Light" w:hAnsi="Footlight MT Light"/>
                <w:sz w:val="24"/>
                <w:szCs w:val="24"/>
                <w:lang w:val="id-ID" w:eastAsia="id-ID"/>
              </w:rPr>
            </w:pPr>
            <w:r w:rsidRPr="00233939">
              <w:rPr>
                <w:rFonts w:ascii="Footlight MT Light" w:hAnsi="Footlight MT Light"/>
                <w:sz w:val="24"/>
                <w:szCs w:val="24"/>
                <w:lang w:val="id-ID" w:eastAsia="id-ID"/>
              </w:rPr>
              <w:t>jadwal pelaksanaan pekerjaan;</w:t>
            </w:r>
            <w:r w:rsidR="005531C2">
              <w:rPr>
                <w:rFonts w:ascii="Footlight MT Light" w:hAnsi="Footlight MT Light"/>
                <w:sz w:val="24"/>
                <w:szCs w:val="24"/>
                <w:lang w:val="en-ID" w:eastAsia="id-ID"/>
              </w:rPr>
              <w:t xml:space="preserve"> </w:t>
            </w:r>
            <w:r w:rsidRPr="005531C2">
              <w:rPr>
                <w:rFonts w:ascii="Footlight MT Light" w:hAnsi="Footlight MT Light"/>
                <w:sz w:val="24"/>
                <w:szCs w:val="24"/>
                <w:lang w:val="id-ID" w:eastAsia="id-ID"/>
              </w:rPr>
              <w:t>dan/atau</w:t>
            </w:r>
          </w:p>
          <w:p w14:paraId="13F9C797" w14:textId="77777777" w:rsidR="00081448" w:rsidRPr="00233939" w:rsidRDefault="00081448" w:rsidP="00EC65FD">
            <w:pPr>
              <w:numPr>
                <w:ilvl w:val="1"/>
                <w:numId w:val="14"/>
              </w:numPr>
              <w:ind w:left="1029" w:hanging="429"/>
              <w:jc w:val="both"/>
              <w:rPr>
                <w:rFonts w:ascii="Footlight MT Light" w:hAnsi="Footlight MT Light"/>
                <w:sz w:val="24"/>
                <w:szCs w:val="24"/>
                <w:lang w:val="id-ID" w:eastAsia="id-ID"/>
              </w:rPr>
            </w:pPr>
            <w:r w:rsidRPr="00233939">
              <w:rPr>
                <w:rFonts w:ascii="Footlight MT Light" w:hAnsi="Footlight MT Light"/>
                <w:sz w:val="24"/>
                <w:szCs w:val="24"/>
                <w:lang w:val="id-ID" w:eastAsia="id-ID"/>
              </w:rPr>
              <w:t>fasilitas penunjang.</w:t>
            </w:r>
          </w:p>
          <w:p w14:paraId="706A9896" w14:textId="77777777" w:rsidR="00081448" w:rsidRPr="009A6C55" w:rsidRDefault="00081448" w:rsidP="00081448">
            <w:pPr>
              <w:ind w:left="600"/>
              <w:jc w:val="both"/>
              <w:rPr>
                <w:rFonts w:ascii="Footlight MT Light" w:hAnsi="Footlight MT Light"/>
                <w:sz w:val="24"/>
                <w:szCs w:val="24"/>
                <w:lang w:val="id-ID" w:eastAsia="id-ID"/>
              </w:rPr>
            </w:pPr>
          </w:p>
          <w:p w14:paraId="446C9D31" w14:textId="77777777" w:rsidR="00081448" w:rsidRPr="009A6C55" w:rsidRDefault="00081448" w:rsidP="00EC65FD">
            <w:pPr>
              <w:numPr>
                <w:ilvl w:val="0"/>
                <w:numId w:val="144"/>
              </w:numPr>
              <w:ind w:left="603" w:hanging="603"/>
              <w:jc w:val="both"/>
              <w:rPr>
                <w:rFonts w:ascii="Footlight MT Light" w:hAnsi="Footlight MT Light"/>
                <w:sz w:val="24"/>
                <w:szCs w:val="24"/>
                <w:lang w:val="id-ID" w:eastAsia="id-ID"/>
              </w:rPr>
            </w:pPr>
            <w:r w:rsidRPr="009A6C55">
              <w:rPr>
                <w:rFonts w:ascii="Footlight MT Light" w:hAnsi="Footlight MT Light"/>
                <w:sz w:val="24"/>
                <w:szCs w:val="24"/>
                <w:lang w:val="id-ID" w:eastAsia="id-ID"/>
              </w:rPr>
              <w:t>Aspek-aspek biaya yang perlu diklarifikasi dan dinegosiasi terutama:</w:t>
            </w:r>
          </w:p>
          <w:p w14:paraId="15D72D75" w14:textId="77777777" w:rsidR="00081448" w:rsidRPr="009A6C55" w:rsidRDefault="00081448" w:rsidP="00EC65FD">
            <w:pPr>
              <w:numPr>
                <w:ilvl w:val="1"/>
                <w:numId w:val="15"/>
              </w:numPr>
              <w:autoSpaceDE w:val="0"/>
              <w:autoSpaceDN w:val="0"/>
              <w:adjustRightInd w:val="0"/>
              <w:ind w:left="1026"/>
              <w:jc w:val="both"/>
              <w:rPr>
                <w:rFonts w:ascii="Footlight MT Light" w:hAnsi="Footlight MT Light"/>
                <w:sz w:val="24"/>
                <w:szCs w:val="24"/>
                <w:lang w:val="id-ID" w:eastAsia="id-ID"/>
              </w:rPr>
            </w:pPr>
            <w:r w:rsidRPr="009A6C55">
              <w:rPr>
                <w:rFonts w:ascii="Footlight MT Light" w:hAnsi="Footlight MT Light"/>
                <w:sz w:val="24"/>
                <w:szCs w:val="24"/>
                <w:lang w:val="id-ID" w:eastAsia="id-ID"/>
              </w:rPr>
              <w:t xml:space="preserve">Tenaga ahli; </w:t>
            </w:r>
          </w:p>
          <w:p w14:paraId="7AF78E02" w14:textId="77777777" w:rsidR="00081448" w:rsidRPr="009A6C55" w:rsidRDefault="00081448" w:rsidP="00EC65FD">
            <w:pPr>
              <w:numPr>
                <w:ilvl w:val="1"/>
                <w:numId w:val="15"/>
              </w:numPr>
              <w:autoSpaceDE w:val="0"/>
              <w:autoSpaceDN w:val="0"/>
              <w:adjustRightInd w:val="0"/>
              <w:ind w:left="1026"/>
              <w:jc w:val="both"/>
              <w:rPr>
                <w:rFonts w:ascii="Footlight MT Light" w:hAnsi="Footlight MT Light"/>
                <w:sz w:val="24"/>
                <w:szCs w:val="24"/>
                <w:lang w:val="id-ID" w:eastAsia="id-ID"/>
              </w:rPr>
            </w:pPr>
            <w:r w:rsidRPr="009A6C55">
              <w:rPr>
                <w:rFonts w:ascii="Footlight MT Light" w:hAnsi="Footlight MT Light"/>
                <w:sz w:val="24"/>
                <w:szCs w:val="24"/>
                <w:lang w:val="id-ID" w:eastAsia="id-ID"/>
              </w:rPr>
              <w:t>kesesuaian rencana kerja, metodologi dan jenis pengeluaran; dan</w:t>
            </w:r>
          </w:p>
          <w:p w14:paraId="060FDEE3" w14:textId="77777777" w:rsidR="00081448" w:rsidRPr="009A6C55" w:rsidRDefault="00081448" w:rsidP="00EC65FD">
            <w:pPr>
              <w:numPr>
                <w:ilvl w:val="1"/>
                <w:numId w:val="15"/>
              </w:numPr>
              <w:autoSpaceDE w:val="0"/>
              <w:autoSpaceDN w:val="0"/>
              <w:adjustRightInd w:val="0"/>
              <w:ind w:left="1026"/>
              <w:jc w:val="both"/>
              <w:rPr>
                <w:rFonts w:ascii="Footlight MT Light" w:hAnsi="Footlight MT Light"/>
                <w:sz w:val="24"/>
                <w:szCs w:val="24"/>
                <w:lang w:val="id-ID" w:eastAsia="id-ID"/>
              </w:rPr>
            </w:pPr>
            <w:r w:rsidRPr="009A6C55">
              <w:rPr>
                <w:rFonts w:ascii="Footlight MT Light" w:hAnsi="Footlight MT Light"/>
                <w:sz w:val="24"/>
                <w:szCs w:val="24"/>
                <w:lang w:val="id-ID" w:eastAsia="id-ID"/>
              </w:rPr>
              <w:t>volume</w:t>
            </w:r>
            <w:r>
              <w:rPr>
                <w:rFonts w:ascii="Footlight MT Light" w:hAnsi="Footlight MT Light"/>
                <w:sz w:val="24"/>
                <w:szCs w:val="24"/>
                <w:lang w:val="id-ID" w:eastAsia="id-ID"/>
              </w:rPr>
              <w:t xml:space="preserve"> kegiatan dan jenis pengeluaran.</w:t>
            </w:r>
          </w:p>
          <w:p w14:paraId="29E65D31" w14:textId="77777777" w:rsidR="00081448" w:rsidRPr="009A6C55" w:rsidRDefault="00081448" w:rsidP="00081448">
            <w:pPr>
              <w:autoSpaceDE w:val="0"/>
              <w:autoSpaceDN w:val="0"/>
              <w:adjustRightInd w:val="0"/>
              <w:ind w:left="1026"/>
              <w:jc w:val="both"/>
              <w:rPr>
                <w:rFonts w:ascii="Footlight MT Light" w:hAnsi="Footlight MT Light"/>
                <w:sz w:val="24"/>
                <w:szCs w:val="24"/>
                <w:lang w:val="id-ID" w:eastAsia="id-ID"/>
              </w:rPr>
            </w:pPr>
          </w:p>
          <w:p w14:paraId="72423BCA" w14:textId="17A03419" w:rsidR="001623FD" w:rsidRPr="00F911A7" w:rsidRDefault="001623FD" w:rsidP="00EC65FD">
            <w:pPr>
              <w:numPr>
                <w:ilvl w:val="0"/>
                <w:numId w:val="144"/>
              </w:numPr>
              <w:ind w:left="603" w:hanging="603"/>
              <w:jc w:val="both"/>
              <w:rPr>
                <w:rFonts w:ascii="Footlight MT Light" w:hAnsi="Footlight MT Light"/>
                <w:sz w:val="24"/>
                <w:szCs w:val="24"/>
                <w:lang w:val="id-ID" w:eastAsia="id-ID"/>
              </w:rPr>
            </w:pPr>
            <w:r w:rsidRPr="00F911A7">
              <w:rPr>
                <w:rFonts w:ascii="Footlight MT Light" w:hAnsi="Footlight MT Light"/>
                <w:sz w:val="24"/>
                <w:szCs w:val="24"/>
                <w:lang w:val="en-ID" w:eastAsia="id-ID"/>
              </w:rPr>
              <w:t xml:space="preserve">Untuk Penawaran biaya pada Kontrak Lumsum Pokja Pemilihan melakukan klarifikasi dan negosiasi teknis kepada Peserta. Hasil klarifikasi dan negosiasi teknis </w:t>
            </w:r>
            <w:r w:rsidR="008E1B15">
              <w:rPr>
                <w:rFonts w:ascii="Footlight MT Light" w:hAnsi="Footlight MT Light"/>
                <w:sz w:val="24"/>
                <w:szCs w:val="24"/>
                <w:lang w:val="en-ID" w:eastAsia="id-ID"/>
              </w:rPr>
              <w:t>dapat</w:t>
            </w:r>
            <w:r w:rsidRPr="00F911A7">
              <w:rPr>
                <w:rFonts w:ascii="Footlight MT Light" w:hAnsi="Footlight MT Light"/>
                <w:sz w:val="24"/>
                <w:szCs w:val="24"/>
                <w:lang w:val="en-ID" w:eastAsia="id-ID"/>
              </w:rPr>
              <w:t xml:space="preserve"> merubah biaya penawaran.</w:t>
            </w:r>
          </w:p>
          <w:p w14:paraId="75A51F15" w14:textId="77777777" w:rsidR="001623FD" w:rsidRDefault="001623FD" w:rsidP="001623FD">
            <w:pPr>
              <w:ind w:left="603"/>
              <w:jc w:val="both"/>
              <w:rPr>
                <w:rFonts w:ascii="Footlight MT Light" w:hAnsi="Footlight MT Light"/>
                <w:sz w:val="24"/>
                <w:szCs w:val="24"/>
                <w:lang w:val="id-ID" w:eastAsia="id-ID"/>
              </w:rPr>
            </w:pPr>
          </w:p>
          <w:p w14:paraId="0591F985" w14:textId="0E873FBE" w:rsidR="00081448" w:rsidRPr="009A6C55" w:rsidRDefault="00081448" w:rsidP="00EC65FD">
            <w:pPr>
              <w:numPr>
                <w:ilvl w:val="0"/>
                <w:numId w:val="144"/>
              </w:numPr>
              <w:ind w:left="603" w:hanging="603"/>
              <w:jc w:val="both"/>
              <w:rPr>
                <w:rFonts w:ascii="Footlight MT Light" w:hAnsi="Footlight MT Light"/>
                <w:sz w:val="24"/>
                <w:szCs w:val="24"/>
                <w:lang w:val="id-ID" w:eastAsia="id-ID"/>
              </w:rPr>
            </w:pPr>
            <w:r w:rsidRPr="009A6C55">
              <w:rPr>
                <w:rFonts w:ascii="Footlight MT Light" w:hAnsi="Footlight MT Light"/>
                <w:sz w:val="24"/>
                <w:szCs w:val="24"/>
                <w:lang w:val="id-ID" w:eastAsia="id-ID"/>
              </w:rPr>
              <w:t>Untuk Kontrak berdasarkan Waktu Penugasan perlu diklarifikasi dan dinegosiasi biaya satuan dibandingkan dengan biaya yang berlaku di pasaran dan/atau HPS.</w:t>
            </w:r>
          </w:p>
          <w:p w14:paraId="4C1E1930" w14:textId="77777777" w:rsidR="00081448" w:rsidRPr="009A6C55" w:rsidRDefault="00081448" w:rsidP="00081448">
            <w:pPr>
              <w:autoSpaceDE w:val="0"/>
              <w:autoSpaceDN w:val="0"/>
              <w:adjustRightInd w:val="0"/>
              <w:ind w:left="600"/>
              <w:jc w:val="both"/>
              <w:rPr>
                <w:rFonts w:ascii="Footlight MT Light" w:hAnsi="Footlight MT Light"/>
                <w:sz w:val="24"/>
                <w:szCs w:val="24"/>
                <w:lang w:val="id-ID" w:eastAsia="id-ID"/>
              </w:rPr>
            </w:pPr>
          </w:p>
          <w:p w14:paraId="39B93748" w14:textId="7D46A172" w:rsidR="00081448" w:rsidRPr="009A6C55" w:rsidRDefault="00081448" w:rsidP="00EC65FD">
            <w:pPr>
              <w:numPr>
                <w:ilvl w:val="0"/>
                <w:numId w:val="144"/>
              </w:numPr>
              <w:ind w:left="603" w:hanging="603"/>
              <w:jc w:val="both"/>
              <w:rPr>
                <w:rFonts w:ascii="Footlight MT Light" w:hAnsi="Footlight MT Light"/>
                <w:sz w:val="24"/>
                <w:szCs w:val="24"/>
                <w:lang w:val="id-ID" w:eastAsia="id-ID"/>
              </w:rPr>
            </w:pPr>
            <w:r w:rsidRPr="00081448">
              <w:rPr>
                <w:rFonts w:ascii="Footlight MT Light" w:hAnsi="Footlight MT Light"/>
                <w:sz w:val="24"/>
                <w:szCs w:val="24"/>
                <w:lang w:val="id-ID" w:eastAsia="id-ID"/>
              </w:rPr>
              <w:t>Biaya yang dapat dinegosiasikan :</w:t>
            </w:r>
          </w:p>
          <w:p w14:paraId="118A8DC4" w14:textId="77777777" w:rsidR="00081448" w:rsidRPr="009A6C55" w:rsidRDefault="00081448" w:rsidP="00EC65FD">
            <w:pPr>
              <w:numPr>
                <w:ilvl w:val="0"/>
                <w:numId w:val="48"/>
              </w:numPr>
              <w:autoSpaceDE w:val="0"/>
              <w:autoSpaceDN w:val="0"/>
              <w:adjustRightInd w:val="0"/>
              <w:ind w:left="881" w:hanging="284"/>
              <w:jc w:val="both"/>
              <w:rPr>
                <w:rFonts w:ascii="Footlight MT Light" w:hAnsi="Footlight MT Light"/>
                <w:sz w:val="24"/>
                <w:szCs w:val="24"/>
                <w:lang w:val="id-ID" w:eastAsia="id-ID"/>
              </w:rPr>
            </w:pPr>
            <w:r w:rsidRPr="00081448">
              <w:rPr>
                <w:rFonts w:ascii="Footlight MT Light" w:hAnsi="Footlight MT Light"/>
                <w:sz w:val="24"/>
                <w:szCs w:val="24"/>
                <w:lang w:val="id-ID" w:eastAsia="id-ID"/>
              </w:rPr>
              <w:t>Biaya langsung personel (remunerasi tenaga ahli); dan</w:t>
            </w:r>
          </w:p>
          <w:p w14:paraId="0B6D4C0F" w14:textId="78A5C97E" w:rsidR="00081448" w:rsidRPr="004A633D" w:rsidRDefault="00081448" w:rsidP="00EC65FD">
            <w:pPr>
              <w:numPr>
                <w:ilvl w:val="0"/>
                <w:numId w:val="48"/>
              </w:numPr>
              <w:autoSpaceDE w:val="0"/>
              <w:autoSpaceDN w:val="0"/>
              <w:adjustRightInd w:val="0"/>
              <w:ind w:left="881" w:hanging="284"/>
              <w:jc w:val="both"/>
              <w:rPr>
                <w:rFonts w:ascii="Footlight MT Light" w:hAnsi="Footlight MT Light"/>
                <w:i/>
                <w:sz w:val="24"/>
                <w:szCs w:val="24"/>
                <w:lang w:val="id-ID" w:eastAsia="id-ID"/>
              </w:rPr>
            </w:pPr>
            <w:r w:rsidRPr="00081448">
              <w:rPr>
                <w:rFonts w:ascii="Footlight MT Light" w:hAnsi="Footlight MT Light"/>
                <w:sz w:val="24"/>
                <w:szCs w:val="24"/>
                <w:lang w:val="id-ID" w:eastAsia="id-ID"/>
              </w:rPr>
              <w:t>Biaya langsung non-personel baik yang bersifat lumsum, harga satuan, maupun</w:t>
            </w:r>
            <w:r w:rsidR="008E1B15">
              <w:rPr>
                <w:rFonts w:ascii="Footlight MT Light" w:hAnsi="Footlight MT Light"/>
                <w:sz w:val="24"/>
                <w:szCs w:val="24"/>
                <w:lang w:val="en-ID" w:eastAsia="id-ID"/>
              </w:rPr>
              <w:t xml:space="preserve"> </w:t>
            </w:r>
            <w:r w:rsidRPr="004A633D">
              <w:rPr>
                <w:rFonts w:ascii="Footlight MT Light" w:hAnsi="Footlight MT Light"/>
                <w:i/>
                <w:sz w:val="24"/>
                <w:szCs w:val="24"/>
                <w:lang w:val="id-ID" w:eastAsia="id-ID"/>
              </w:rPr>
              <w:t>at cost.</w:t>
            </w:r>
          </w:p>
          <w:p w14:paraId="7B0B833C" w14:textId="2DB9AF31" w:rsidR="00081448" w:rsidRPr="009A6C55" w:rsidRDefault="00081448" w:rsidP="00081448">
            <w:pPr>
              <w:autoSpaceDE w:val="0"/>
              <w:autoSpaceDN w:val="0"/>
              <w:adjustRightInd w:val="0"/>
              <w:ind w:left="1026"/>
              <w:jc w:val="both"/>
              <w:rPr>
                <w:rFonts w:ascii="Footlight MT Light" w:hAnsi="Footlight MT Light"/>
                <w:sz w:val="24"/>
                <w:szCs w:val="24"/>
                <w:lang w:val="id-ID" w:eastAsia="id-ID"/>
              </w:rPr>
            </w:pPr>
          </w:p>
          <w:p w14:paraId="03B67FF3" w14:textId="77777777" w:rsidR="00081448" w:rsidRPr="009A6C55" w:rsidRDefault="00081448" w:rsidP="00EC65FD">
            <w:pPr>
              <w:numPr>
                <w:ilvl w:val="0"/>
                <w:numId w:val="144"/>
              </w:numPr>
              <w:ind w:left="603" w:hanging="603"/>
              <w:jc w:val="both"/>
              <w:rPr>
                <w:rFonts w:ascii="Footlight MT Light" w:hAnsi="Footlight MT Light"/>
                <w:sz w:val="24"/>
                <w:szCs w:val="24"/>
                <w:lang w:val="id-ID" w:eastAsia="id-ID"/>
              </w:rPr>
            </w:pPr>
            <w:r w:rsidRPr="009A6C55">
              <w:rPr>
                <w:rFonts w:ascii="Footlight MT Light" w:hAnsi="Footlight MT Light"/>
                <w:sz w:val="24"/>
                <w:szCs w:val="24"/>
                <w:lang w:val="id-ID" w:eastAsia="id-ID"/>
              </w:rPr>
              <w:t>Klarifikasi dan</w:t>
            </w:r>
            <w:r>
              <w:rPr>
                <w:rFonts w:ascii="Footlight MT Light" w:hAnsi="Footlight MT Light"/>
                <w:sz w:val="24"/>
                <w:szCs w:val="24"/>
                <w:lang w:val="id-ID" w:eastAsia="id-ID"/>
              </w:rPr>
              <w:t xml:space="preserve"> negosiasi terhadap remunerasi </w:t>
            </w:r>
            <w:r w:rsidRPr="00081448">
              <w:rPr>
                <w:rFonts w:ascii="Footlight MT Light" w:hAnsi="Footlight MT Light"/>
                <w:sz w:val="24"/>
                <w:szCs w:val="24"/>
                <w:lang w:val="id-ID" w:eastAsia="id-ID"/>
              </w:rPr>
              <w:t>t</w:t>
            </w:r>
            <w:r>
              <w:rPr>
                <w:rFonts w:ascii="Footlight MT Light" w:hAnsi="Footlight MT Light"/>
                <w:sz w:val="24"/>
                <w:szCs w:val="24"/>
                <w:lang w:val="id-ID" w:eastAsia="id-ID"/>
              </w:rPr>
              <w:t xml:space="preserve">enaga </w:t>
            </w:r>
            <w:r w:rsidRPr="00081448">
              <w:rPr>
                <w:rFonts w:ascii="Footlight MT Light" w:hAnsi="Footlight MT Light"/>
                <w:sz w:val="24"/>
                <w:szCs w:val="24"/>
                <w:lang w:val="id-ID" w:eastAsia="id-ID"/>
              </w:rPr>
              <w:t>a</w:t>
            </w:r>
            <w:r w:rsidRPr="009A6C55">
              <w:rPr>
                <w:rFonts w:ascii="Footlight MT Light" w:hAnsi="Footlight MT Light"/>
                <w:sz w:val="24"/>
                <w:szCs w:val="24"/>
                <w:lang w:val="id-ID" w:eastAsia="id-ID"/>
              </w:rPr>
              <w:t xml:space="preserve">hli dilakukan berdasarkan: </w:t>
            </w:r>
          </w:p>
          <w:p w14:paraId="0B57372A" w14:textId="77777777" w:rsidR="00081448" w:rsidRPr="009A6C55" w:rsidRDefault="00081448" w:rsidP="00EC65FD">
            <w:pPr>
              <w:numPr>
                <w:ilvl w:val="1"/>
                <w:numId w:val="16"/>
              </w:numPr>
              <w:autoSpaceDE w:val="0"/>
              <w:autoSpaceDN w:val="0"/>
              <w:adjustRightInd w:val="0"/>
              <w:ind w:left="884" w:hanging="284"/>
              <w:jc w:val="both"/>
              <w:rPr>
                <w:rFonts w:ascii="Footlight MT Light" w:hAnsi="Footlight MT Light"/>
                <w:sz w:val="24"/>
                <w:szCs w:val="24"/>
                <w:lang w:val="id-ID" w:eastAsia="id-ID"/>
              </w:rPr>
            </w:pPr>
            <w:r w:rsidRPr="009A6C55">
              <w:rPr>
                <w:rFonts w:ascii="Footlight MT Light" w:hAnsi="Footlight MT Light"/>
                <w:sz w:val="24"/>
                <w:szCs w:val="24"/>
                <w:lang w:val="id-ID" w:eastAsia="id-ID"/>
              </w:rPr>
              <w:t>daftar gaji yang telah diaudit dan/atau bukti setor pajak penghasilan tenaga ahli konsultan yang bersangkutan;</w:t>
            </w:r>
          </w:p>
          <w:p w14:paraId="2BEC0E57" w14:textId="77777777" w:rsidR="00081448" w:rsidRPr="009A6C55" w:rsidRDefault="00081448" w:rsidP="00EC65FD">
            <w:pPr>
              <w:numPr>
                <w:ilvl w:val="1"/>
                <w:numId w:val="16"/>
              </w:numPr>
              <w:autoSpaceDE w:val="0"/>
              <w:autoSpaceDN w:val="0"/>
              <w:adjustRightInd w:val="0"/>
              <w:ind w:left="884" w:hanging="284"/>
              <w:jc w:val="both"/>
              <w:rPr>
                <w:rFonts w:ascii="Footlight MT Light" w:hAnsi="Footlight MT Light"/>
                <w:sz w:val="24"/>
                <w:szCs w:val="24"/>
                <w:lang w:val="id-ID" w:eastAsia="id-ID"/>
              </w:rPr>
            </w:pPr>
            <w:r w:rsidRPr="009A6C55">
              <w:rPr>
                <w:rFonts w:ascii="Footlight MT Light" w:hAnsi="Footlight MT Light"/>
                <w:sz w:val="24"/>
                <w:szCs w:val="24"/>
                <w:lang w:val="id-ID" w:eastAsia="id-ID"/>
              </w:rPr>
              <w:t>unit biaya personel dihitung berdasarkan satuan waktu yang dihitung berdasarkan tingkat kehadiran dengan ketentuan sebagaimana tercantum dalam LDP; dan/atau</w:t>
            </w:r>
          </w:p>
          <w:p w14:paraId="19EEEF68" w14:textId="77777777" w:rsidR="00081448" w:rsidRPr="009A6C55" w:rsidRDefault="00081448" w:rsidP="00EC65FD">
            <w:pPr>
              <w:numPr>
                <w:ilvl w:val="1"/>
                <w:numId w:val="16"/>
              </w:numPr>
              <w:autoSpaceDE w:val="0"/>
              <w:autoSpaceDN w:val="0"/>
              <w:adjustRightInd w:val="0"/>
              <w:ind w:left="884" w:hanging="284"/>
              <w:jc w:val="both"/>
              <w:rPr>
                <w:rFonts w:ascii="Footlight MT Light" w:hAnsi="Footlight MT Light"/>
                <w:sz w:val="24"/>
                <w:szCs w:val="24"/>
                <w:lang w:val="id-ID" w:eastAsia="id-ID"/>
              </w:rPr>
            </w:pPr>
            <w:r w:rsidRPr="009A6C55">
              <w:rPr>
                <w:rFonts w:ascii="Footlight MT Light" w:hAnsi="Footlight MT Light"/>
                <w:sz w:val="24"/>
                <w:szCs w:val="24"/>
                <w:lang w:val="id-ID" w:eastAsia="id-ID"/>
              </w:rPr>
              <w:t>kontrak pekerjaan sejenis yang pernah dilaksanakan sebelumnya.</w:t>
            </w:r>
          </w:p>
          <w:p w14:paraId="7E632D69" w14:textId="77777777" w:rsidR="00081448" w:rsidRPr="009A6C55" w:rsidRDefault="00081448" w:rsidP="00081448">
            <w:pPr>
              <w:autoSpaceDE w:val="0"/>
              <w:autoSpaceDN w:val="0"/>
              <w:adjustRightInd w:val="0"/>
              <w:ind w:left="600" w:hanging="534"/>
              <w:jc w:val="both"/>
              <w:rPr>
                <w:rFonts w:ascii="Footlight MT Light" w:hAnsi="Footlight MT Light"/>
                <w:sz w:val="24"/>
                <w:szCs w:val="24"/>
                <w:lang w:val="id-ID" w:eastAsia="id-ID"/>
              </w:rPr>
            </w:pPr>
          </w:p>
          <w:p w14:paraId="6F9A500E" w14:textId="762407D0" w:rsidR="00070EE0" w:rsidRPr="00070EE0" w:rsidRDefault="00070EE0" w:rsidP="00EC65FD">
            <w:pPr>
              <w:numPr>
                <w:ilvl w:val="0"/>
                <w:numId w:val="144"/>
              </w:numPr>
              <w:ind w:left="603" w:hanging="603"/>
              <w:jc w:val="both"/>
              <w:rPr>
                <w:rFonts w:ascii="Footlight MT Light" w:hAnsi="Footlight MT Light"/>
                <w:sz w:val="24"/>
                <w:szCs w:val="24"/>
                <w:lang w:val="id-ID" w:eastAsia="id-ID"/>
              </w:rPr>
            </w:pPr>
            <w:r>
              <w:rPr>
                <w:rFonts w:ascii="Footlight MT Light" w:hAnsi="Footlight MT Light"/>
                <w:sz w:val="24"/>
                <w:szCs w:val="24"/>
                <w:lang w:val="en-ID" w:eastAsia="id-ID"/>
              </w:rPr>
              <w:t>Hasil klarifikasi dan negosiasi biaya tidak boleh melebihi Pagu Anggaran.</w:t>
            </w:r>
          </w:p>
          <w:p w14:paraId="6A4F0FF5" w14:textId="77777777" w:rsidR="00070EE0" w:rsidRDefault="00070EE0" w:rsidP="00070EE0">
            <w:pPr>
              <w:ind w:left="603"/>
              <w:jc w:val="both"/>
              <w:rPr>
                <w:rFonts w:ascii="Footlight MT Light" w:hAnsi="Footlight MT Light"/>
                <w:sz w:val="24"/>
                <w:szCs w:val="24"/>
                <w:lang w:val="id-ID" w:eastAsia="id-ID"/>
              </w:rPr>
            </w:pPr>
          </w:p>
          <w:p w14:paraId="6E35CF1D" w14:textId="0DFE27F1" w:rsidR="00081448" w:rsidRPr="009A6C55" w:rsidRDefault="00081448" w:rsidP="00EC65FD">
            <w:pPr>
              <w:numPr>
                <w:ilvl w:val="0"/>
                <w:numId w:val="144"/>
              </w:numPr>
              <w:ind w:left="603" w:hanging="603"/>
              <w:jc w:val="both"/>
              <w:rPr>
                <w:rFonts w:ascii="Footlight MT Light" w:hAnsi="Footlight MT Light"/>
                <w:sz w:val="24"/>
                <w:szCs w:val="24"/>
                <w:lang w:val="id-ID" w:eastAsia="id-ID"/>
              </w:rPr>
            </w:pPr>
            <w:r w:rsidRPr="009A6C55">
              <w:rPr>
                <w:rFonts w:ascii="Footlight MT Light" w:hAnsi="Footlight MT Light"/>
                <w:sz w:val="24"/>
                <w:szCs w:val="24"/>
                <w:lang w:val="id-ID" w:eastAsia="id-ID"/>
              </w:rPr>
              <w:t>Biaya Non</w:t>
            </w:r>
            <w:r w:rsidRPr="00081448">
              <w:rPr>
                <w:rFonts w:ascii="Footlight MT Light" w:hAnsi="Footlight MT Light"/>
                <w:sz w:val="24"/>
                <w:szCs w:val="24"/>
                <w:lang w:val="id-ID" w:eastAsia="id-ID"/>
              </w:rPr>
              <w:t>-</w:t>
            </w:r>
            <w:r w:rsidRPr="009A6C55">
              <w:rPr>
                <w:rFonts w:ascii="Footlight MT Light" w:hAnsi="Footlight MT Light"/>
                <w:sz w:val="24"/>
                <w:szCs w:val="24"/>
                <w:lang w:val="id-ID" w:eastAsia="id-ID"/>
              </w:rPr>
              <w:t xml:space="preserve">Personel dapat dibayarkan sesuai dengan pengeluaran </w:t>
            </w:r>
            <w:r w:rsidRPr="00081448">
              <w:rPr>
                <w:rFonts w:ascii="Footlight MT Light" w:hAnsi="Footlight MT Light"/>
                <w:sz w:val="24"/>
                <w:szCs w:val="24"/>
                <w:lang w:val="id-ID" w:eastAsia="id-ID"/>
              </w:rPr>
              <w:t>(at cost),</w:t>
            </w:r>
            <w:r w:rsidRPr="009A6C55">
              <w:rPr>
                <w:rFonts w:ascii="Footlight MT Light" w:hAnsi="Footlight MT Light"/>
                <w:sz w:val="24"/>
                <w:szCs w:val="24"/>
                <w:lang w:val="id-ID" w:eastAsia="id-ID"/>
              </w:rPr>
              <w:t xml:space="preserve"> Harga Satuan, dan/atau Lumsum. </w:t>
            </w:r>
          </w:p>
          <w:p w14:paraId="215789F1" w14:textId="77777777" w:rsidR="00081448" w:rsidRPr="009A6C55" w:rsidRDefault="00081448" w:rsidP="00081448">
            <w:pPr>
              <w:autoSpaceDE w:val="0"/>
              <w:autoSpaceDN w:val="0"/>
              <w:adjustRightInd w:val="0"/>
              <w:ind w:left="600"/>
              <w:jc w:val="both"/>
              <w:rPr>
                <w:rFonts w:ascii="Footlight MT Light" w:hAnsi="Footlight MT Light"/>
                <w:sz w:val="24"/>
                <w:szCs w:val="24"/>
                <w:lang w:val="id-ID" w:eastAsia="id-ID"/>
              </w:rPr>
            </w:pPr>
          </w:p>
          <w:p w14:paraId="3653A683" w14:textId="2474B831" w:rsidR="00081448" w:rsidRPr="009A6C55" w:rsidRDefault="00081448" w:rsidP="00EC65FD">
            <w:pPr>
              <w:numPr>
                <w:ilvl w:val="0"/>
                <w:numId w:val="144"/>
              </w:numPr>
              <w:ind w:left="603" w:hanging="603"/>
              <w:jc w:val="both"/>
              <w:rPr>
                <w:rFonts w:ascii="Footlight MT Light" w:hAnsi="Footlight MT Light"/>
                <w:sz w:val="24"/>
                <w:szCs w:val="24"/>
                <w:lang w:val="id-ID" w:eastAsia="id-ID"/>
              </w:rPr>
            </w:pPr>
            <w:r w:rsidRPr="009A6C55">
              <w:rPr>
                <w:rFonts w:ascii="Footlight MT Light" w:hAnsi="Footlight MT Light"/>
                <w:sz w:val="24"/>
                <w:szCs w:val="24"/>
                <w:lang w:val="id-ID" w:eastAsia="id-ID"/>
              </w:rPr>
              <w:t xml:space="preserve">Biaya Langsung Non-Personel yang diganti sesuai dengan </w:t>
            </w:r>
            <w:r w:rsidRPr="00081448">
              <w:rPr>
                <w:rFonts w:ascii="Footlight MT Light" w:hAnsi="Footlight MT Light"/>
                <w:sz w:val="24"/>
                <w:szCs w:val="24"/>
                <w:lang w:val="id-ID" w:eastAsia="id-ID"/>
              </w:rPr>
              <w:t>nilai yang dibelanjakan</w:t>
            </w:r>
            <w:r w:rsidR="004F20AC">
              <w:rPr>
                <w:rFonts w:ascii="Footlight MT Light" w:hAnsi="Footlight MT Light"/>
                <w:sz w:val="24"/>
                <w:szCs w:val="24"/>
                <w:lang w:val="en-ID" w:eastAsia="id-ID"/>
              </w:rPr>
              <w:t xml:space="preserve"> </w:t>
            </w:r>
            <w:r w:rsidRPr="00081448">
              <w:rPr>
                <w:rFonts w:ascii="Footlight MT Light" w:hAnsi="Footlight MT Light"/>
                <w:sz w:val="24"/>
                <w:szCs w:val="24"/>
                <w:lang w:val="id-ID" w:eastAsia="id-ID"/>
              </w:rPr>
              <w:t>(at cost)</w:t>
            </w:r>
            <w:r w:rsidRPr="009A6C55">
              <w:rPr>
                <w:rFonts w:ascii="Footlight MT Light" w:hAnsi="Footlight MT Light"/>
                <w:sz w:val="24"/>
                <w:szCs w:val="24"/>
                <w:lang w:val="id-ID" w:eastAsia="id-ID"/>
              </w:rPr>
              <w:t xml:space="preserve"> </w:t>
            </w:r>
            <w:r w:rsidRPr="00081448">
              <w:rPr>
                <w:rFonts w:ascii="Footlight MT Light" w:hAnsi="Footlight MT Light"/>
                <w:sz w:val="24"/>
                <w:szCs w:val="24"/>
                <w:lang w:val="id-ID" w:eastAsia="id-ID"/>
              </w:rPr>
              <w:t>meliputi</w:t>
            </w:r>
            <w:r w:rsidRPr="009A6C55">
              <w:rPr>
                <w:rFonts w:ascii="Footlight MT Light" w:hAnsi="Footlight MT Light"/>
                <w:sz w:val="24"/>
                <w:szCs w:val="24"/>
                <w:lang w:val="id-ID" w:eastAsia="id-ID"/>
              </w:rPr>
              <w:t xml:space="preserve"> biaya perjalanan, biaya pengurusan surat ijin.</w:t>
            </w:r>
          </w:p>
          <w:p w14:paraId="4227BFC3" w14:textId="77777777" w:rsidR="00081448" w:rsidRPr="009A6C55" w:rsidRDefault="00081448" w:rsidP="00081448">
            <w:pPr>
              <w:autoSpaceDE w:val="0"/>
              <w:autoSpaceDN w:val="0"/>
              <w:adjustRightInd w:val="0"/>
              <w:ind w:left="600"/>
              <w:jc w:val="both"/>
              <w:rPr>
                <w:rFonts w:ascii="Footlight MT Light" w:hAnsi="Footlight MT Light"/>
                <w:sz w:val="24"/>
                <w:szCs w:val="24"/>
                <w:lang w:val="id-ID" w:eastAsia="id-ID"/>
              </w:rPr>
            </w:pPr>
          </w:p>
          <w:p w14:paraId="09F48352" w14:textId="77777777" w:rsidR="00081448" w:rsidRPr="009A6C55" w:rsidRDefault="00081448" w:rsidP="00EC65FD">
            <w:pPr>
              <w:numPr>
                <w:ilvl w:val="0"/>
                <w:numId w:val="144"/>
              </w:numPr>
              <w:ind w:left="603" w:hanging="603"/>
              <w:jc w:val="both"/>
              <w:rPr>
                <w:rFonts w:ascii="Footlight MT Light" w:hAnsi="Footlight MT Light"/>
                <w:sz w:val="24"/>
                <w:szCs w:val="24"/>
                <w:lang w:val="id-ID" w:eastAsia="id-ID"/>
              </w:rPr>
            </w:pPr>
            <w:r w:rsidRPr="009A6C55">
              <w:rPr>
                <w:rFonts w:ascii="Footlight MT Light" w:hAnsi="Footlight MT Light"/>
                <w:sz w:val="24"/>
                <w:szCs w:val="24"/>
                <w:lang w:val="id-ID" w:eastAsia="id-ID"/>
              </w:rPr>
              <w:t xml:space="preserve">Biaya Langsung Non-Personel yang didasarkan Harga Satuan </w:t>
            </w:r>
            <w:r w:rsidRPr="00081448">
              <w:rPr>
                <w:rFonts w:ascii="Footlight MT Light" w:hAnsi="Footlight MT Light"/>
                <w:sz w:val="24"/>
                <w:szCs w:val="24"/>
                <w:lang w:val="id-ID" w:eastAsia="id-ID"/>
              </w:rPr>
              <w:t>meliputi</w:t>
            </w:r>
            <w:r w:rsidRPr="009A6C55">
              <w:rPr>
                <w:rFonts w:ascii="Footlight MT Light" w:hAnsi="Footlight MT Light"/>
                <w:sz w:val="24"/>
                <w:szCs w:val="24"/>
                <w:lang w:val="id-ID" w:eastAsia="id-ID"/>
              </w:rPr>
              <w:t xml:space="preserve"> biaya untuk pembelian ATK, sewa peralatan, biaya pengiriman dokumen, biaya komunikasi, biaya pencetakan laporan, sewa kendaraan, sewa kantor.</w:t>
            </w:r>
          </w:p>
          <w:p w14:paraId="045E8E59" w14:textId="77777777" w:rsidR="00081448" w:rsidRPr="009A6C55" w:rsidRDefault="00081448" w:rsidP="00081448">
            <w:pPr>
              <w:autoSpaceDE w:val="0"/>
              <w:autoSpaceDN w:val="0"/>
              <w:adjustRightInd w:val="0"/>
              <w:ind w:left="600"/>
              <w:jc w:val="both"/>
              <w:rPr>
                <w:rFonts w:ascii="Footlight MT Light" w:hAnsi="Footlight MT Light"/>
                <w:sz w:val="24"/>
                <w:szCs w:val="24"/>
                <w:lang w:val="id-ID" w:eastAsia="id-ID"/>
              </w:rPr>
            </w:pPr>
          </w:p>
          <w:p w14:paraId="3A87B098" w14:textId="0A1959B2" w:rsidR="00081448" w:rsidRPr="009A6C55" w:rsidRDefault="00081448" w:rsidP="00EC65FD">
            <w:pPr>
              <w:numPr>
                <w:ilvl w:val="0"/>
                <w:numId w:val="144"/>
              </w:numPr>
              <w:ind w:left="603" w:hanging="603"/>
              <w:jc w:val="both"/>
              <w:rPr>
                <w:rFonts w:ascii="Footlight MT Light" w:hAnsi="Footlight MT Light"/>
                <w:sz w:val="24"/>
                <w:szCs w:val="24"/>
                <w:lang w:val="id-ID" w:eastAsia="id-ID"/>
              </w:rPr>
            </w:pPr>
            <w:r w:rsidRPr="009A6C55">
              <w:rPr>
                <w:rFonts w:ascii="Footlight MT Light" w:hAnsi="Footlight MT Light"/>
                <w:sz w:val="24"/>
                <w:szCs w:val="24"/>
                <w:lang w:val="id-ID" w:eastAsia="id-ID"/>
              </w:rPr>
              <w:lastRenderedPageBreak/>
              <w:t xml:space="preserve">Biaya Langsung Non-Personel yang didasarkan Lumsum </w:t>
            </w:r>
            <w:r w:rsidRPr="00081448">
              <w:rPr>
                <w:rFonts w:ascii="Footlight MT Light" w:hAnsi="Footlight MT Light"/>
                <w:sz w:val="24"/>
                <w:szCs w:val="24"/>
                <w:lang w:val="id-ID" w:eastAsia="id-ID"/>
              </w:rPr>
              <w:t>meliputi</w:t>
            </w:r>
            <w:r w:rsidRPr="009A6C55">
              <w:rPr>
                <w:rFonts w:ascii="Footlight MT Light" w:hAnsi="Footlight MT Light"/>
                <w:sz w:val="24"/>
                <w:szCs w:val="24"/>
                <w:lang w:val="id-ID" w:eastAsia="id-ID"/>
              </w:rPr>
              <w:t xml:space="preserve"> biaya untuk penyelenggaraan seminar/</w:t>
            </w:r>
            <w:r w:rsidRPr="00081448">
              <w:rPr>
                <w:rFonts w:ascii="Footlight MT Light" w:hAnsi="Footlight MT Light"/>
                <w:sz w:val="24"/>
                <w:szCs w:val="24"/>
                <w:lang w:val="id-ID" w:eastAsia="id-ID"/>
              </w:rPr>
              <w:t>workshop</w:t>
            </w:r>
            <w:r w:rsidRPr="009A6C55">
              <w:rPr>
                <w:rFonts w:ascii="Footlight MT Light" w:hAnsi="Footlight MT Light"/>
                <w:sz w:val="24"/>
                <w:szCs w:val="24"/>
                <w:lang w:val="id-ID" w:eastAsia="id-ID"/>
              </w:rPr>
              <w:t>/</w:t>
            </w:r>
            <w:r w:rsidR="004C49C7">
              <w:rPr>
                <w:rFonts w:ascii="Footlight MT Light" w:hAnsi="Footlight MT Light"/>
                <w:sz w:val="24"/>
                <w:szCs w:val="24"/>
                <w:lang w:val="en-ID" w:eastAsia="id-ID"/>
              </w:rPr>
              <w:t xml:space="preserve"> </w:t>
            </w:r>
            <w:r w:rsidRPr="009A6C55">
              <w:rPr>
                <w:rFonts w:ascii="Footlight MT Light" w:hAnsi="Footlight MT Light"/>
                <w:sz w:val="24"/>
                <w:szCs w:val="24"/>
                <w:lang w:val="id-ID" w:eastAsia="id-ID"/>
              </w:rPr>
              <w:t>lokakarya.</w:t>
            </w:r>
          </w:p>
          <w:p w14:paraId="028E7CE8" w14:textId="77777777" w:rsidR="00081448" w:rsidRPr="003D339E" w:rsidRDefault="00081448" w:rsidP="00081448">
            <w:pPr>
              <w:autoSpaceDE w:val="0"/>
              <w:autoSpaceDN w:val="0"/>
              <w:adjustRightInd w:val="0"/>
              <w:ind w:left="600"/>
              <w:jc w:val="both"/>
              <w:rPr>
                <w:rFonts w:ascii="Footlight MT Light" w:hAnsi="Footlight MT Light"/>
                <w:sz w:val="24"/>
                <w:szCs w:val="24"/>
                <w:lang w:val="id-ID" w:eastAsia="id-ID"/>
              </w:rPr>
            </w:pPr>
          </w:p>
          <w:p w14:paraId="2F5A80E9" w14:textId="77777777" w:rsidR="00081448" w:rsidRPr="003D339E" w:rsidRDefault="00081448" w:rsidP="00EC65FD">
            <w:pPr>
              <w:numPr>
                <w:ilvl w:val="0"/>
                <w:numId w:val="144"/>
              </w:numPr>
              <w:ind w:left="603" w:hanging="603"/>
              <w:jc w:val="both"/>
              <w:rPr>
                <w:rFonts w:ascii="Footlight MT Light" w:hAnsi="Footlight MT Light"/>
                <w:sz w:val="24"/>
                <w:szCs w:val="24"/>
                <w:lang w:val="id-ID" w:eastAsia="id-ID"/>
              </w:rPr>
            </w:pPr>
            <w:r w:rsidRPr="003D339E">
              <w:rPr>
                <w:rFonts w:ascii="Footlight MT Light" w:hAnsi="Footlight MT Light"/>
                <w:sz w:val="24"/>
                <w:szCs w:val="24"/>
                <w:lang w:val="id-ID" w:eastAsia="id-ID"/>
              </w:rPr>
              <w:t>Biaya Langsung Non</w:t>
            </w:r>
            <w:r w:rsidRPr="00081448">
              <w:rPr>
                <w:rFonts w:ascii="Footlight MT Light" w:hAnsi="Footlight MT Light"/>
                <w:sz w:val="24"/>
                <w:szCs w:val="24"/>
                <w:lang w:val="id-ID" w:eastAsia="id-ID"/>
              </w:rPr>
              <w:t>-</w:t>
            </w:r>
            <w:r w:rsidRPr="003D339E">
              <w:rPr>
                <w:rFonts w:ascii="Footlight MT Light" w:hAnsi="Footlight MT Light"/>
                <w:sz w:val="24"/>
                <w:szCs w:val="24"/>
                <w:lang w:val="id-ID" w:eastAsia="id-ID"/>
              </w:rPr>
              <w:t>Personel pada prinsipnya tidak melebihi 40% (empat puluh persen) dari total biaya, kecuali untuk jenis pekerjaan konsultansi yang bersifat khusus, seperti: pekerjaan penilaian aset, survei untuk memetakan cadangan minyak bumi, pemetaan udara, survei lapangan, pengukuran, penyelidikan tanah dan lain-lain.</w:t>
            </w:r>
          </w:p>
          <w:p w14:paraId="3E104011" w14:textId="77777777" w:rsidR="00081448" w:rsidRPr="009A6C55" w:rsidRDefault="00081448" w:rsidP="00081448">
            <w:pPr>
              <w:autoSpaceDE w:val="0"/>
              <w:autoSpaceDN w:val="0"/>
              <w:adjustRightInd w:val="0"/>
              <w:jc w:val="both"/>
              <w:rPr>
                <w:rFonts w:ascii="Footlight MT Light" w:hAnsi="Footlight MT Light"/>
                <w:sz w:val="24"/>
                <w:szCs w:val="24"/>
                <w:lang w:val="id-ID" w:eastAsia="id-ID"/>
              </w:rPr>
            </w:pPr>
          </w:p>
          <w:p w14:paraId="104F469C" w14:textId="091E0D1B" w:rsidR="00081448" w:rsidRPr="009A6C55" w:rsidRDefault="00081448" w:rsidP="00EC65FD">
            <w:pPr>
              <w:numPr>
                <w:ilvl w:val="0"/>
                <w:numId w:val="144"/>
              </w:numPr>
              <w:ind w:left="603" w:hanging="603"/>
              <w:jc w:val="both"/>
              <w:rPr>
                <w:rFonts w:ascii="Footlight MT Light" w:hAnsi="Footlight MT Light"/>
                <w:sz w:val="24"/>
                <w:szCs w:val="24"/>
                <w:lang w:val="id-ID" w:eastAsia="id-ID"/>
              </w:rPr>
            </w:pPr>
            <w:r w:rsidRPr="009A6C55">
              <w:rPr>
                <w:rFonts w:ascii="Footlight MT Light" w:hAnsi="Footlight MT Light"/>
                <w:sz w:val="24"/>
                <w:szCs w:val="24"/>
                <w:lang w:val="id-ID" w:eastAsia="id-ID"/>
              </w:rPr>
              <w:t>Apabila klarifikasi dan negosiasi teknis</w:t>
            </w:r>
            <w:r w:rsidRPr="00081448">
              <w:rPr>
                <w:rFonts w:ascii="Footlight MT Light" w:hAnsi="Footlight MT Light"/>
                <w:sz w:val="24"/>
                <w:szCs w:val="24"/>
                <w:lang w:val="id-ID" w:eastAsia="id-ID"/>
              </w:rPr>
              <w:t xml:space="preserve"> dan biaya</w:t>
            </w:r>
            <w:r w:rsidRPr="009A6C55">
              <w:rPr>
                <w:rFonts w:ascii="Footlight MT Light" w:hAnsi="Footlight MT Light"/>
                <w:sz w:val="24"/>
                <w:szCs w:val="24"/>
                <w:lang w:val="id-ID" w:eastAsia="id-ID"/>
              </w:rPr>
              <w:t xml:space="preserve"> dengan </w:t>
            </w:r>
            <w:r w:rsidR="004F20AC">
              <w:rPr>
                <w:rFonts w:ascii="Footlight MT Light" w:hAnsi="Footlight MT Light"/>
                <w:sz w:val="24"/>
                <w:szCs w:val="24"/>
                <w:lang w:val="en-ID" w:eastAsia="id-ID"/>
              </w:rPr>
              <w:t xml:space="preserve">peserta </w:t>
            </w:r>
            <w:r w:rsidRPr="009A6C55">
              <w:rPr>
                <w:rFonts w:ascii="Footlight MT Light" w:hAnsi="Footlight MT Light"/>
                <w:sz w:val="24"/>
                <w:szCs w:val="24"/>
                <w:lang w:val="id-ID" w:eastAsia="id-ID"/>
              </w:rPr>
              <w:t xml:space="preserve">tidak menghasilkan kesepakatan, maka </w:t>
            </w:r>
            <w:r w:rsidR="004F20AC">
              <w:rPr>
                <w:rFonts w:ascii="Footlight MT Light" w:hAnsi="Footlight MT Light"/>
                <w:sz w:val="24"/>
                <w:szCs w:val="24"/>
                <w:lang w:val="en-ID" w:eastAsia="id-ID"/>
              </w:rPr>
              <w:t>Penunjukan Langsung</w:t>
            </w:r>
            <w:r w:rsidRPr="009A6C55">
              <w:rPr>
                <w:rFonts w:ascii="Footlight MT Light" w:hAnsi="Footlight MT Light"/>
                <w:sz w:val="24"/>
                <w:szCs w:val="24"/>
                <w:lang w:val="id-ID" w:eastAsia="id-ID"/>
              </w:rPr>
              <w:t xml:space="preserve"> dinyatakan gagal.</w:t>
            </w:r>
          </w:p>
          <w:p w14:paraId="4C547928" w14:textId="77777777" w:rsidR="00081448" w:rsidRPr="009A6C55" w:rsidRDefault="00081448" w:rsidP="00081448">
            <w:pPr>
              <w:autoSpaceDE w:val="0"/>
              <w:autoSpaceDN w:val="0"/>
              <w:adjustRightInd w:val="0"/>
              <w:ind w:left="600"/>
              <w:jc w:val="both"/>
              <w:rPr>
                <w:rFonts w:ascii="Footlight MT Light" w:hAnsi="Footlight MT Light"/>
                <w:sz w:val="24"/>
                <w:szCs w:val="24"/>
                <w:lang w:val="id-ID" w:eastAsia="id-ID"/>
              </w:rPr>
            </w:pPr>
          </w:p>
          <w:p w14:paraId="5FB8CCFE" w14:textId="77777777" w:rsidR="00081448" w:rsidRPr="009A6C55" w:rsidRDefault="00081448" w:rsidP="00EC65FD">
            <w:pPr>
              <w:numPr>
                <w:ilvl w:val="0"/>
                <w:numId w:val="144"/>
              </w:numPr>
              <w:ind w:left="603" w:hanging="603"/>
              <w:jc w:val="both"/>
              <w:rPr>
                <w:rFonts w:ascii="Footlight MT Light" w:hAnsi="Footlight MT Light"/>
                <w:sz w:val="24"/>
                <w:szCs w:val="24"/>
                <w:lang w:val="id-ID" w:eastAsia="id-ID"/>
              </w:rPr>
            </w:pPr>
            <w:r w:rsidRPr="009A6C55">
              <w:rPr>
                <w:rFonts w:ascii="Footlight MT Light" w:hAnsi="Footlight MT Light"/>
                <w:sz w:val="24"/>
                <w:szCs w:val="24"/>
                <w:lang w:val="id-ID" w:eastAsia="id-ID"/>
              </w:rPr>
              <w:t>Pokja Pemilihan membuat Berita Acara Hasil Klarifikasi dan Negosiasi.</w:t>
            </w:r>
          </w:p>
          <w:p w14:paraId="4F9D27D4" w14:textId="77777777" w:rsidR="00081448" w:rsidRPr="009A6C55" w:rsidRDefault="00081448" w:rsidP="00081448">
            <w:pPr>
              <w:autoSpaceDE w:val="0"/>
              <w:autoSpaceDN w:val="0"/>
              <w:adjustRightInd w:val="0"/>
              <w:ind w:left="600"/>
              <w:jc w:val="both"/>
              <w:rPr>
                <w:rFonts w:ascii="Footlight MT Light" w:hAnsi="Footlight MT Light"/>
                <w:sz w:val="24"/>
                <w:szCs w:val="24"/>
                <w:lang w:val="id-ID" w:eastAsia="id-ID"/>
              </w:rPr>
            </w:pPr>
          </w:p>
          <w:p w14:paraId="5B0DDE02" w14:textId="7612B74D" w:rsidR="00081448" w:rsidRPr="009A6C55" w:rsidRDefault="00081448" w:rsidP="00EC65FD">
            <w:pPr>
              <w:numPr>
                <w:ilvl w:val="0"/>
                <w:numId w:val="144"/>
              </w:numPr>
              <w:ind w:left="603" w:hanging="603"/>
              <w:jc w:val="both"/>
              <w:rPr>
                <w:rFonts w:ascii="Footlight MT Light" w:hAnsi="Footlight MT Light"/>
                <w:sz w:val="24"/>
                <w:szCs w:val="24"/>
                <w:lang w:val="id-ID" w:eastAsia="id-ID"/>
              </w:rPr>
            </w:pPr>
            <w:r w:rsidRPr="009A6C55">
              <w:rPr>
                <w:rFonts w:ascii="Footlight MT Light" w:hAnsi="Footlight MT Light"/>
                <w:sz w:val="24"/>
                <w:szCs w:val="24"/>
                <w:lang w:val="id-ID" w:eastAsia="id-ID"/>
              </w:rPr>
              <w:t xml:space="preserve">Apabila terjadi keterlambatan jadwal sampai dengan tahapan Klarifikasi dan Negosiasi Teknis dan Biaya, dan akan mengakibatkan surat penawaran habis masa berlakunya maka dilakukan konfirmasi kepada </w:t>
            </w:r>
            <w:r w:rsidR="004F20AC">
              <w:rPr>
                <w:rFonts w:ascii="Footlight MT Light" w:hAnsi="Footlight MT Light"/>
                <w:sz w:val="24"/>
                <w:szCs w:val="24"/>
                <w:lang w:val="en-ID" w:eastAsia="id-ID"/>
              </w:rPr>
              <w:t>peserta</w:t>
            </w:r>
            <w:r w:rsidRPr="009A6C55">
              <w:rPr>
                <w:rFonts w:ascii="Footlight MT Light" w:hAnsi="Footlight MT Light"/>
                <w:sz w:val="24"/>
                <w:szCs w:val="24"/>
                <w:lang w:val="id-ID" w:eastAsia="id-ID"/>
              </w:rPr>
              <w:t xml:space="preserve"> untuk memperpanjang masa berlaku surat penawaran secara tertulis sampai dengan perkiraan jadwal penandatanganan kontrak. </w:t>
            </w:r>
          </w:p>
          <w:p w14:paraId="3E0AE571" w14:textId="77777777" w:rsidR="00081448" w:rsidRPr="009A6C55" w:rsidRDefault="00081448" w:rsidP="00081448">
            <w:pPr>
              <w:autoSpaceDE w:val="0"/>
              <w:autoSpaceDN w:val="0"/>
              <w:adjustRightInd w:val="0"/>
              <w:ind w:left="600"/>
              <w:jc w:val="both"/>
              <w:rPr>
                <w:rFonts w:ascii="Footlight MT Light" w:hAnsi="Footlight MT Light"/>
                <w:sz w:val="24"/>
                <w:szCs w:val="24"/>
                <w:lang w:val="id-ID" w:eastAsia="id-ID"/>
              </w:rPr>
            </w:pPr>
          </w:p>
          <w:p w14:paraId="4310FD69" w14:textId="56B5B56C" w:rsidR="00081448" w:rsidRPr="009A6C55" w:rsidRDefault="00081448" w:rsidP="00EC65FD">
            <w:pPr>
              <w:numPr>
                <w:ilvl w:val="0"/>
                <w:numId w:val="144"/>
              </w:numPr>
              <w:ind w:left="603" w:hanging="603"/>
              <w:jc w:val="both"/>
              <w:rPr>
                <w:rFonts w:ascii="Footlight MT Light" w:hAnsi="Footlight MT Light"/>
                <w:sz w:val="24"/>
                <w:szCs w:val="24"/>
                <w:lang w:val="id-ID" w:eastAsia="id-ID"/>
              </w:rPr>
            </w:pPr>
            <w:r w:rsidRPr="009A6C55">
              <w:rPr>
                <w:rFonts w:ascii="Footlight MT Light" w:hAnsi="Footlight MT Light"/>
                <w:sz w:val="24"/>
                <w:szCs w:val="24"/>
                <w:lang w:val="id-ID" w:eastAsia="id-ID"/>
              </w:rPr>
              <w:t xml:space="preserve">Apabila </w:t>
            </w:r>
            <w:r w:rsidR="004F20AC">
              <w:rPr>
                <w:rFonts w:ascii="Footlight MT Light" w:hAnsi="Footlight MT Light"/>
                <w:sz w:val="24"/>
                <w:szCs w:val="24"/>
                <w:lang w:val="en-ID" w:eastAsia="id-ID"/>
              </w:rPr>
              <w:t>peserta</w:t>
            </w:r>
            <w:r w:rsidRPr="009A6C55">
              <w:rPr>
                <w:rFonts w:ascii="Footlight MT Light" w:hAnsi="Footlight MT Light"/>
                <w:sz w:val="24"/>
                <w:szCs w:val="24"/>
                <w:lang w:val="id-ID" w:eastAsia="id-ID"/>
              </w:rPr>
              <w:t xml:space="preserve"> tidak bersedia memperpanjang masa berlaku surat penawaran maka dianggap mengundurkan diri dan tidak dikenakan sanksi.</w:t>
            </w:r>
          </w:p>
          <w:p w14:paraId="63A540E2" w14:textId="77777777" w:rsidR="0023034D" w:rsidRPr="00081448" w:rsidRDefault="0023034D" w:rsidP="00192D38">
            <w:pPr>
              <w:jc w:val="both"/>
              <w:rPr>
                <w:rFonts w:ascii="Footlight MT Light" w:hAnsi="Footlight MT Light"/>
                <w:sz w:val="24"/>
                <w:szCs w:val="24"/>
                <w:lang w:val="id-ID" w:eastAsia="id-ID"/>
              </w:rPr>
            </w:pPr>
          </w:p>
        </w:tc>
      </w:tr>
    </w:tbl>
    <w:p w14:paraId="1DAC1ED5" w14:textId="14204B96" w:rsidR="00737D42" w:rsidRPr="009A6C55" w:rsidRDefault="00737D42" w:rsidP="00EC65FD">
      <w:pPr>
        <w:pStyle w:val="Heading1"/>
        <w:numPr>
          <w:ilvl w:val="0"/>
          <w:numId w:val="32"/>
        </w:numPr>
        <w:ind w:left="426"/>
        <w:jc w:val="left"/>
        <w:rPr>
          <w:sz w:val="24"/>
          <w:szCs w:val="24"/>
          <w:lang w:val="fi-FI"/>
        </w:rPr>
      </w:pPr>
      <w:bookmarkStart w:id="805" w:name="_Toc29564273"/>
      <w:bookmarkStart w:id="806" w:name="_Toc147653452"/>
      <w:bookmarkStart w:id="807" w:name="_Toc147703017"/>
      <w:bookmarkStart w:id="808" w:name="_Toc147703151"/>
      <w:bookmarkStart w:id="809" w:name="_Toc147705213"/>
      <w:bookmarkStart w:id="810" w:name="_Toc147705484"/>
      <w:bookmarkStart w:id="811" w:name="_Toc147783036"/>
      <w:bookmarkStart w:id="812" w:name="_Toc147783878"/>
      <w:bookmarkStart w:id="813" w:name="_Toc147784044"/>
      <w:bookmarkStart w:id="814" w:name="_Toc147784383"/>
      <w:bookmarkStart w:id="815" w:name="_Toc147800126"/>
      <w:bookmarkStart w:id="816" w:name="_Toc147800691"/>
      <w:bookmarkStart w:id="817" w:name="_Toc147801266"/>
      <w:bookmarkStart w:id="818" w:name="_Toc147801528"/>
      <w:bookmarkStart w:id="819" w:name="_Toc147951185"/>
      <w:bookmarkStart w:id="820" w:name="_Toc147952057"/>
      <w:bookmarkStart w:id="821" w:name="_Toc147952420"/>
      <w:bookmarkStart w:id="822" w:name="_Toc147952941"/>
      <w:bookmarkStart w:id="823" w:name="_Toc147953552"/>
      <w:bookmarkStart w:id="824" w:name="_Toc147982977"/>
      <w:bookmarkStart w:id="825" w:name="_Toc147992152"/>
      <w:bookmarkStart w:id="826" w:name="_Toc147992687"/>
      <w:bookmarkStart w:id="827" w:name="_Toc147992893"/>
      <w:bookmarkStart w:id="828" w:name="_Toc148105444"/>
      <w:bookmarkStart w:id="829" w:name="_Toc148105651"/>
      <w:bookmarkStart w:id="830" w:name="_Toc148105858"/>
      <w:bookmarkStart w:id="831" w:name="_Toc148106065"/>
      <w:bookmarkStart w:id="832" w:name="_Toc148106479"/>
      <w:bookmarkStart w:id="833" w:name="_Toc148106686"/>
      <w:bookmarkStart w:id="834" w:name="_Toc151527841"/>
      <w:bookmarkStart w:id="835" w:name="_Toc152438118"/>
      <w:bookmarkStart w:id="836" w:name="_Toc152494568"/>
      <w:bookmarkStart w:id="837" w:name="_Toc152494809"/>
      <w:bookmarkStart w:id="838" w:name="_Toc152495297"/>
      <w:bookmarkStart w:id="839" w:name="_Toc152495506"/>
      <w:bookmarkStart w:id="840" w:name="_Toc152496015"/>
      <w:bookmarkStart w:id="841" w:name="_Toc152496443"/>
      <w:bookmarkStart w:id="842" w:name="_Toc150753508"/>
      <w:bookmarkStart w:id="843" w:name="_Toc153473601"/>
      <w:bookmarkStart w:id="844" w:name="_Toc153514413"/>
      <w:bookmarkStart w:id="845" w:name="_Toc283800361"/>
      <w:bookmarkStart w:id="846" w:name="_Toc283800510"/>
      <w:bookmarkStart w:id="847" w:name="_Toc345055194"/>
      <w:bookmarkStart w:id="848" w:name="_Toc345568266"/>
      <w:bookmarkStart w:id="849" w:name="_Toc410999135"/>
      <w:bookmarkStart w:id="850" w:name="_Toc529195219"/>
      <w:r w:rsidRPr="009A6C55">
        <w:rPr>
          <w:sz w:val="24"/>
          <w:szCs w:val="24"/>
          <w:lang w:val="fi-FI"/>
        </w:rPr>
        <w:lastRenderedPageBreak/>
        <w:t xml:space="preserve">PENETAPAN </w:t>
      </w:r>
      <w:r w:rsidR="00C4224B">
        <w:rPr>
          <w:sz w:val="24"/>
          <w:szCs w:val="24"/>
          <w:lang w:val="fi-FI"/>
        </w:rPr>
        <w:t>HASIL PENUNJUKAN LANGSUNG</w:t>
      </w:r>
      <w:bookmarkEnd w:id="850"/>
    </w:p>
    <w:p w14:paraId="6F278F91" w14:textId="77777777" w:rsidR="00737D42" w:rsidRPr="009A6C55" w:rsidRDefault="00737D42" w:rsidP="00737D42">
      <w:pPr>
        <w:rPr>
          <w:rFonts w:ascii="Footlight MT Light" w:hAnsi="Footlight MT Light"/>
          <w:lang w:val="fi-FI"/>
        </w:rPr>
      </w:pPr>
    </w:p>
    <w:tbl>
      <w:tblPr>
        <w:tblW w:w="9214" w:type="dxa"/>
        <w:tblLayout w:type="fixed"/>
        <w:tblLook w:val="0000" w:firstRow="0" w:lastRow="0" w:firstColumn="0" w:lastColumn="0" w:noHBand="0" w:noVBand="0"/>
      </w:tblPr>
      <w:tblGrid>
        <w:gridCol w:w="2410"/>
        <w:gridCol w:w="6804"/>
      </w:tblGrid>
      <w:tr w:rsidR="009A6C55" w:rsidRPr="009A6C55" w14:paraId="74D12680" w14:textId="77777777" w:rsidTr="00FE1361">
        <w:tc>
          <w:tcPr>
            <w:tcW w:w="2410" w:type="dxa"/>
          </w:tcPr>
          <w:p w14:paraId="5BBBA4BC" w14:textId="1F904576" w:rsidR="00737D42" w:rsidRPr="009A6C55" w:rsidRDefault="00737D42" w:rsidP="00EC65FD">
            <w:pPr>
              <w:pStyle w:val="Heading2"/>
              <w:numPr>
                <w:ilvl w:val="0"/>
                <w:numId w:val="39"/>
              </w:numPr>
              <w:ind w:left="426" w:hanging="426"/>
              <w:jc w:val="left"/>
              <w:rPr>
                <w:rFonts w:ascii="Footlight MT Light" w:hAnsi="Footlight MT Light"/>
                <w:sz w:val="24"/>
                <w:szCs w:val="24"/>
              </w:rPr>
            </w:pPr>
            <w:bookmarkStart w:id="851" w:name="_Toc529195220"/>
            <w:r w:rsidRPr="009A6C55">
              <w:rPr>
                <w:rFonts w:ascii="Footlight MT Light" w:hAnsi="Footlight MT Light"/>
                <w:sz w:val="24"/>
                <w:szCs w:val="24"/>
                <w:lang w:val="id-ID"/>
              </w:rPr>
              <w:t xml:space="preserve">Penetapan Calon </w:t>
            </w:r>
            <w:r w:rsidR="00C4224B">
              <w:rPr>
                <w:rFonts w:ascii="Footlight MT Light" w:hAnsi="Footlight MT Light"/>
                <w:sz w:val="24"/>
                <w:szCs w:val="24"/>
                <w:lang w:val="en-ID"/>
              </w:rPr>
              <w:t>Penyedia</w:t>
            </w:r>
            <w:bookmarkEnd w:id="851"/>
          </w:p>
        </w:tc>
        <w:tc>
          <w:tcPr>
            <w:tcW w:w="6804" w:type="dxa"/>
          </w:tcPr>
          <w:p w14:paraId="672B306A" w14:textId="52324468" w:rsidR="00041590" w:rsidRPr="00330B04" w:rsidRDefault="00041590" w:rsidP="00330B04">
            <w:pPr>
              <w:jc w:val="both"/>
              <w:rPr>
                <w:rFonts w:ascii="Footlight MT Light" w:hAnsi="Footlight MT Light"/>
                <w:sz w:val="24"/>
                <w:lang w:val="id-ID" w:eastAsia="id-ID"/>
              </w:rPr>
            </w:pPr>
            <w:r w:rsidRPr="00330B04">
              <w:rPr>
                <w:rFonts w:ascii="Footlight MT Light" w:hAnsi="Footlight MT Light"/>
                <w:sz w:val="24"/>
                <w:lang w:val="id-ID" w:eastAsia="id-ID"/>
              </w:rPr>
              <w:t>Untuk penetapan calon Penyedia dengan nilai Pagu Anggaran paling sedikit di atas Rp10.000.000.000 (</w:t>
            </w:r>
            <w:r w:rsidRPr="00330B04">
              <w:rPr>
                <w:rFonts w:ascii="Footlight MT Light" w:hAnsi="Footlight MT Light"/>
                <w:sz w:val="24"/>
                <w:lang w:val="en-ID" w:eastAsia="id-ID"/>
              </w:rPr>
              <w:t>sepuluh</w:t>
            </w:r>
            <w:r w:rsidRPr="00330B04">
              <w:rPr>
                <w:rFonts w:ascii="Footlight MT Light" w:hAnsi="Footlight MT Light"/>
                <w:sz w:val="24"/>
                <w:lang w:val="id-ID" w:eastAsia="id-ID"/>
              </w:rPr>
              <w:t xml:space="preserve"> miliar rupiah) dilakukan sebagai berikut:</w:t>
            </w:r>
          </w:p>
          <w:p w14:paraId="7EED3BDA" w14:textId="77777777" w:rsidR="00041590" w:rsidRPr="00041590" w:rsidRDefault="00041590" w:rsidP="00330B04">
            <w:pPr>
              <w:pStyle w:val="ListParagraph"/>
              <w:numPr>
                <w:ilvl w:val="0"/>
                <w:numId w:val="142"/>
              </w:numPr>
              <w:ind w:left="457"/>
              <w:jc w:val="both"/>
              <w:rPr>
                <w:rFonts w:ascii="Footlight MT Light" w:hAnsi="Footlight MT Light"/>
                <w:lang w:val="id-ID" w:eastAsia="id-ID"/>
              </w:rPr>
            </w:pPr>
            <w:r w:rsidRPr="00041590">
              <w:rPr>
                <w:rFonts w:ascii="Footlight MT Light" w:hAnsi="Footlight MT Light"/>
                <w:lang w:val="id-ID" w:eastAsia="id-ID"/>
              </w:rPr>
              <w:t xml:space="preserve">Pokja Pemilihan mengusulkan penetapan calon Penyedia kepada PA/KPA melalui UKPBJ. </w:t>
            </w:r>
          </w:p>
          <w:p w14:paraId="6E1E293B" w14:textId="77777777" w:rsidR="00041590" w:rsidRPr="00041590" w:rsidRDefault="00041590" w:rsidP="00330B04">
            <w:pPr>
              <w:pStyle w:val="ListParagraph"/>
              <w:numPr>
                <w:ilvl w:val="0"/>
                <w:numId w:val="142"/>
              </w:numPr>
              <w:ind w:left="457"/>
              <w:jc w:val="both"/>
              <w:rPr>
                <w:rFonts w:ascii="Footlight MT Light" w:hAnsi="Footlight MT Light"/>
                <w:lang w:val="id-ID" w:eastAsia="id-ID"/>
              </w:rPr>
            </w:pPr>
            <w:r w:rsidRPr="00041590">
              <w:rPr>
                <w:rFonts w:ascii="Footlight MT Light" w:hAnsi="Footlight MT Light"/>
                <w:lang w:val="id-ID" w:eastAsia="id-ID"/>
              </w:rPr>
              <w:t>PA/KPA menetapkan calon Penyedia berdasarkan usulan Pokja Pemilihan. Apabila PA/KPA tidak sependapat dengan usulan Pokja Pemilihan, maka PA/KPA menolak untuk menetapkan calon Penyedia dan menyatakan Penunjukan Langsung gagal.</w:t>
            </w:r>
          </w:p>
          <w:p w14:paraId="1620B333" w14:textId="77777777" w:rsidR="00041590" w:rsidRPr="00041590" w:rsidRDefault="00041590" w:rsidP="00330B04">
            <w:pPr>
              <w:pStyle w:val="ListParagraph"/>
              <w:numPr>
                <w:ilvl w:val="0"/>
                <w:numId w:val="142"/>
              </w:numPr>
              <w:ind w:left="457"/>
              <w:jc w:val="both"/>
              <w:rPr>
                <w:rFonts w:ascii="Footlight MT Light" w:hAnsi="Footlight MT Light"/>
                <w:lang w:val="id-ID" w:eastAsia="id-ID"/>
              </w:rPr>
            </w:pPr>
            <w:r w:rsidRPr="00041590">
              <w:rPr>
                <w:rFonts w:ascii="Footlight MT Light" w:hAnsi="Footlight MT Light"/>
                <w:lang w:val="id-ID" w:eastAsia="id-ID"/>
              </w:rPr>
              <w:t xml:space="preserve">PA/KPA menyampaikan surat penolakan kepada UKPBJ paling lambat 14 (empat belas) hari kerja setelah usulan penetapan calon Penyedia diterima. Dalam hal PA/KPA tidak memberikan keputusan (penetapan atau penolakan) maka PA/KPA dianggap menyetujui usulan Pokja Pemilihan. </w:t>
            </w:r>
          </w:p>
          <w:p w14:paraId="0A1F39BF" w14:textId="77777777" w:rsidR="00737D42" w:rsidRDefault="00041590" w:rsidP="00330B04">
            <w:pPr>
              <w:pStyle w:val="ListParagraph"/>
              <w:numPr>
                <w:ilvl w:val="0"/>
                <w:numId w:val="142"/>
              </w:numPr>
              <w:ind w:left="457"/>
              <w:jc w:val="both"/>
              <w:rPr>
                <w:rFonts w:ascii="Footlight MT Light" w:hAnsi="Footlight MT Light"/>
                <w:lang w:val="id-ID" w:eastAsia="id-ID"/>
              </w:rPr>
            </w:pPr>
            <w:r w:rsidRPr="00041590">
              <w:rPr>
                <w:rFonts w:ascii="Footlight MT Light" w:hAnsi="Footlight MT Light"/>
                <w:lang w:val="id-ID" w:eastAsia="id-ID"/>
              </w:rPr>
              <w:t>Dalam hal PA/KPA tidak sependapat selanjutnya UKPBJ memerintahkan Pokja Pemilihan bersangkutan untuk menindaklanjuti penolakan tersebut.</w:t>
            </w:r>
          </w:p>
          <w:p w14:paraId="387ED57E" w14:textId="2F8B328E" w:rsidR="00041590" w:rsidRPr="00041590" w:rsidRDefault="00041590" w:rsidP="00041590">
            <w:pPr>
              <w:pStyle w:val="ListParagraph"/>
              <w:ind w:left="1030"/>
              <w:jc w:val="both"/>
              <w:rPr>
                <w:rFonts w:ascii="Footlight MT Light" w:hAnsi="Footlight MT Light"/>
                <w:lang w:val="id-ID" w:eastAsia="id-ID"/>
              </w:rPr>
            </w:pPr>
          </w:p>
        </w:tc>
      </w:tr>
      <w:tr w:rsidR="009A6C55" w:rsidRPr="009A6C55" w14:paraId="5DE01F01" w14:textId="77777777" w:rsidTr="00FE1361">
        <w:tc>
          <w:tcPr>
            <w:tcW w:w="2410" w:type="dxa"/>
          </w:tcPr>
          <w:p w14:paraId="0379FC7A" w14:textId="1DCF1502" w:rsidR="00737D42" w:rsidRPr="009A6C55" w:rsidRDefault="001D4BAD" w:rsidP="00EC65FD">
            <w:pPr>
              <w:pStyle w:val="Heading2"/>
              <w:numPr>
                <w:ilvl w:val="0"/>
                <w:numId w:val="39"/>
              </w:numPr>
              <w:ind w:left="426" w:hanging="426"/>
              <w:jc w:val="left"/>
              <w:rPr>
                <w:rFonts w:ascii="Footlight MT Light" w:hAnsi="Footlight MT Light"/>
                <w:sz w:val="24"/>
                <w:szCs w:val="24"/>
                <w:lang w:val="id-ID"/>
              </w:rPr>
            </w:pPr>
            <w:bookmarkStart w:id="852" w:name="_Toc529195221"/>
            <w:r>
              <w:rPr>
                <w:rFonts w:ascii="Footlight MT Light" w:hAnsi="Footlight MT Light"/>
                <w:sz w:val="24"/>
                <w:szCs w:val="24"/>
                <w:lang w:val="en-ID"/>
              </w:rPr>
              <w:t>Berita Acara Hasil Penunjukan Langsung</w:t>
            </w:r>
            <w:bookmarkEnd w:id="852"/>
          </w:p>
        </w:tc>
        <w:tc>
          <w:tcPr>
            <w:tcW w:w="6804" w:type="dxa"/>
          </w:tcPr>
          <w:p w14:paraId="21A9FD99" w14:textId="77777777" w:rsidR="00081448" w:rsidRPr="00343069" w:rsidRDefault="00081448" w:rsidP="00081448">
            <w:pPr>
              <w:pStyle w:val="ListParagraph"/>
              <w:ind w:left="0"/>
              <w:contextualSpacing w:val="0"/>
              <w:jc w:val="both"/>
              <w:rPr>
                <w:rFonts w:ascii="Footlight MT Light" w:hAnsi="Footlight MT Light" w:cs="Arial"/>
                <w:b/>
                <w:lang w:val="id-ID"/>
              </w:rPr>
            </w:pPr>
            <w:r w:rsidRPr="00343069">
              <w:rPr>
                <w:rFonts w:ascii="Footlight MT Light" w:hAnsi="Footlight MT Light"/>
                <w:lang w:val="id-ID"/>
              </w:rPr>
              <w:t>Pokja Pemilihan</w:t>
            </w:r>
            <w:r w:rsidRPr="00343069">
              <w:rPr>
                <w:rFonts w:ascii="Footlight MT Light" w:hAnsi="Footlight MT Light" w:cs="Arial"/>
                <w:lang w:val="id-ID"/>
              </w:rPr>
              <w:t xml:space="preserve"> membuat Berita Acara Hasil </w:t>
            </w:r>
            <w:r w:rsidRPr="00343069">
              <w:rPr>
                <w:rFonts w:ascii="Footlight MT Light" w:hAnsi="Footlight MT Light" w:cs="Arial"/>
                <w:lang w:val="en-ID"/>
              </w:rPr>
              <w:t>Penunjukan Langsung</w:t>
            </w:r>
            <w:r w:rsidRPr="00343069">
              <w:rPr>
                <w:rFonts w:ascii="Footlight MT Light" w:hAnsi="Footlight MT Light" w:cs="Arial"/>
                <w:lang w:val="id-ID"/>
              </w:rPr>
              <w:t xml:space="preserve"> (BAHP) yang paling sedikit memuat:</w:t>
            </w:r>
          </w:p>
          <w:p w14:paraId="1172924E" w14:textId="77777777" w:rsidR="00081448" w:rsidRPr="00343069" w:rsidRDefault="00081448" w:rsidP="00EC65FD">
            <w:pPr>
              <w:pStyle w:val="ListParagraph"/>
              <w:numPr>
                <w:ilvl w:val="0"/>
                <w:numId w:val="143"/>
              </w:numPr>
              <w:ind w:left="462" w:hanging="425"/>
              <w:jc w:val="both"/>
              <w:rPr>
                <w:rFonts w:ascii="Footlight MT Light" w:hAnsi="Footlight MT Light" w:cs="Arial"/>
                <w:lang w:val="id-ID"/>
              </w:rPr>
            </w:pPr>
            <w:r w:rsidRPr="00343069">
              <w:rPr>
                <w:rFonts w:ascii="Footlight MT Light" w:hAnsi="Footlight MT Light" w:cs="Arial"/>
                <w:lang w:val="id-ID"/>
              </w:rPr>
              <w:t>Tanggal dibuatnya Berita Acara;</w:t>
            </w:r>
          </w:p>
          <w:p w14:paraId="736364E4" w14:textId="77777777" w:rsidR="00081448" w:rsidRPr="00343069" w:rsidRDefault="00081448" w:rsidP="00EC65FD">
            <w:pPr>
              <w:pStyle w:val="ListParagraph"/>
              <w:numPr>
                <w:ilvl w:val="0"/>
                <w:numId w:val="143"/>
              </w:numPr>
              <w:ind w:left="462" w:hanging="425"/>
              <w:jc w:val="both"/>
              <w:rPr>
                <w:rFonts w:ascii="Footlight MT Light" w:hAnsi="Footlight MT Light" w:cs="Arial"/>
                <w:lang w:val="id-ID"/>
              </w:rPr>
            </w:pPr>
            <w:r w:rsidRPr="00343069">
              <w:rPr>
                <w:rFonts w:ascii="Footlight MT Light" w:hAnsi="Footlight MT Light" w:cs="Arial"/>
                <w:lang w:val="id-ID"/>
              </w:rPr>
              <w:t>Nama peserta;</w:t>
            </w:r>
          </w:p>
          <w:p w14:paraId="472285A0" w14:textId="7EAF08B0" w:rsidR="00081448" w:rsidRPr="00343069" w:rsidRDefault="00081448" w:rsidP="00EC65FD">
            <w:pPr>
              <w:pStyle w:val="ListParagraph"/>
              <w:numPr>
                <w:ilvl w:val="0"/>
                <w:numId w:val="143"/>
              </w:numPr>
              <w:ind w:left="462" w:hanging="425"/>
              <w:jc w:val="both"/>
              <w:rPr>
                <w:rFonts w:ascii="Footlight MT Light" w:hAnsi="Footlight MT Light" w:cs="Arial"/>
                <w:lang w:val="id-ID"/>
              </w:rPr>
            </w:pPr>
            <w:r>
              <w:rPr>
                <w:rFonts w:ascii="Footlight MT Light" w:hAnsi="Footlight MT Light" w:cs="Arial"/>
                <w:lang w:val="en-ID"/>
              </w:rPr>
              <w:t>Biaya</w:t>
            </w:r>
            <w:r w:rsidRPr="00343069">
              <w:rPr>
                <w:rFonts w:ascii="Footlight MT Light" w:hAnsi="Footlight MT Light" w:cs="Arial"/>
                <w:lang w:val="id-ID"/>
              </w:rPr>
              <w:t xml:space="preserve"> penawaran atau </w:t>
            </w:r>
            <w:r>
              <w:rPr>
                <w:rFonts w:ascii="Footlight MT Light" w:hAnsi="Footlight MT Light" w:cs="Arial"/>
                <w:lang w:val="en-ID"/>
              </w:rPr>
              <w:t>biaya</w:t>
            </w:r>
            <w:r w:rsidRPr="00343069">
              <w:rPr>
                <w:rFonts w:ascii="Footlight MT Light" w:hAnsi="Footlight MT Light" w:cs="Arial"/>
                <w:lang w:val="id-ID"/>
              </w:rPr>
              <w:t xml:space="preserve"> penawaran terkoreksi dari peserta;</w:t>
            </w:r>
          </w:p>
          <w:p w14:paraId="126D1C47" w14:textId="631D06BD" w:rsidR="00081448" w:rsidRPr="00343069" w:rsidRDefault="00081448" w:rsidP="00EC65FD">
            <w:pPr>
              <w:pStyle w:val="ListParagraph"/>
              <w:numPr>
                <w:ilvl w:val="0"/>
                <w:numId w:val="143"/>
              </w:numPr>
              <w:ind w:left="462" w:hanging="425"/>
              <w:jc w:val="both"/>
              <w:rPr>
                <w:rFonts w:ascii="Footlight MT Light" w:hAnsi="Footlight MT Light" w:cs="Arial"/>
                <w:lang w:val="id-ID"/>
              </w:rPr>
            </w:pPr>
            <w:r>
              <w:rPr>
                <w:rFonts w:ascii="Footlight MT Light" w:hAnsi="Footlight MT Light" w:cs="Arial"/>
                <w:lang w:val="en-ID"/>
              </w:rPr>
              <w:t xml:space="preserve">Biaya </w:t>
            </w:r>
            <w:r w:rsidRPr="00343069">
              <w:rPr>
                <w:rFonts w:ascii="Footlight MT Light" w:hAnsi="Footlight MT Light" w:cs="Arial"/>
                <w:lang w:val="en-ID"/>
              </w:rPr>
              <w:t>penawaran hasil negosiasi;</w:t>
            </w:r>
          </w:p>
          <w:p w14:paraId="7EE27867" w14:textId="77777777" w:rsidR="00081448" w:rsidRPr="00343069" w:rsidRDefault="00081448" w:rsidP="00EC65FD">
            <w:pPr>
              <w:pStyle w:val="ListParagraph"/>
              <w:numPr>
                <w:ilvl w:val="0"/>
                <w:numId w:val="143"/>
              </w:numPr>
              <w:ind w:left="462" w:hanging="425"/>
              <w:jc w:val="both"/>
              <w:rPr>
                <w:rFonts w:ascii="Footlight MT Light" w:hAnsi="Footlight MT Light" w:cs="Arial"/>
                <w:lang w:val="id-ID"/>
              </w:rPr>
            </w:pPr>
            <w:r w:rsidRPr="00343069">
              <w:rPr>
                <w:rFonts w:ascii="Footlight MT Light" w:hAnsi="Footlight MT Light" w:cs="Arial"/>
                <w:lang w:val="id-ID"/>
              </w:rPr>
              <w:t>Kriteria dan unsur yang dievaluasi;</w:t>
            </w:r>
          </w:p>
          <w:p w14:paraId="5131F27D" w14:textId="77777777" w:rsidR="00081448" w:rsidRPr="00343069" w:rsidRDefault="00081448" w:rsidP="00EC65FD">
            <w:pPr>
              <w:pStyle w:val="ListParagraph"/>
              <w:numPr>
                <w:ilvl w:val="0"/>
                <w:numId w:val="143"/>
              </w:numPr>
              <w:ind w:left="462" w:hanging="425"/>
              <w:jc w:val="both"/>
              <w:rPr>
                <w:rFonts w:ascii="Footlight MT Light" w:hAnsi="Footlight MT Light" w:cs="Arial"/>
                <w:lang w:val="id-ID"/>
              </w:rPr>
            </w:pPr>
            <w:r w:rsidRPr="00343069">
              <w:rPr>
                <w:rFonts w:ascii="Footlight MT Light" w:hAnsi="Footlight MT Light" w:cs="Arial"/>
                <w:lang w:val="id-ID"/>
              </w:rPr>
              <w:lastRenderedPageBreak/>
              <w:t>Keterangan-keterangan lain yang dianggap perlu hal ikhwal pelaksanaan Penunjukan Langsung; dan</w:t>
            </w:r>
          </w:p>
          <w:p w14:paraId="043094FB" w14:textId="34A0D7DE" w:rsidR="00081448" w:rsidRPr="00343069" w:rsidRDefault="00081448" w:rsidP="00EC65FD">
            <w:pPr>
              <w:pStyle w:val="ListParagraph"/>
              <w:numPr>
                <w:ilvl w:val="0"/>
                <w:numId w:val="143"/>
              </w:numPr>
              <w:ind w:left="462" w:hanging="425"/>
              <w:jc w:val="both"/>
              <w:rPr>
                <w:rFonts w:ascii="Footlight MT Light" w:hAnsi="Footlight MT Light" w:cs="Arial"/>
                <w:lang w:val="id-ID"/>
              </w:rPr>
            </w:pPr>
            <w:r w:rsidRPr="00343069">
              <w:rPr>
                <w:rFonts w:ascii="Footlight MT Light" w:hAnsi="Footlight MT Light" w:cs="Arial"/>
                <w:lang w:val="id-ID"/>
              </w:rPr>
              <w:t xml:space="preserve">Pernyataan bahwa Penunjukan Langsung gagal apabila penawaran </w:t>
            </w:r>
            <w:r w:rsidR="00E91D42">
              <w:rPr>
                <w:rFonts w:ascii="Footlight MT Light" w:hAnsi="Footlight MT Light" w:cs="Arial"/>
                <w:lang w:val="en-ID"/>
              </w:rPr>
              <w:t>tidak</w:t>
            </w:r>
            <w:r w:rsidRPr="00343069">
              <w:rPr>
                <w:rFonts w:ascii="Footlight MT Light" w:hAnsi="Footlight MT Light" w:cs="Arial"/>
                <w:lang w:val="id-ID"/>
              </w:rPr>
              <w:t xml:space="preserve"> memenuhi syarat (apabila ada).</w:t>
            </w:r>
          </w:p>
          <w:p w14:paraId="79D790EF" w14:textId="6D990036" w:rsidR="00737D42" w:rsidRPr="00081448" w:rsidRDefault="00737D42" w:rsidP="00737D42">
            <w:pPr>
              <w:jc w:val="both"/>
              <w:rPr>
                <w:rFonts w:ascii="Footlight MT Light" w:hAnsi="Footlight MT Light"/>
                <w:lang w:val="en-ID"/>
              </w:rPr>
            </w:pPr>
          </w:p>
        </w:tc>
      </w:tr>
      <w:tr w:rsidR="009A6C55" w:rsidRPr="009A6C55" w14:paraId="0C53F951" w14:textId="77777777" w:rsidTr="00FE1361">
        <w:tc>
          <w:tcPr>
            <w:tcW w:w="2410" w:type="dxa"/>
          </w:tcPr>
          <w:p w14:paraId="5B02CFE9" w14:textId="7AF47242" w:rsidR="00737D42" w:rsidRPr="003D339E" w:rsidRDefault="00737D42" w:rsidP="00EC65FD">
            <w:pPr>
              <w:pStyle w:val="Heading2"/>
              <w:numPr>
                <w:ilvl w:val="0"/>
                <w:numId w:val="39"/>
              </w:numPr>
              <w:ind w:left="426" w:hanging="426"/>
              <w:jc w:val="left"/>
              <w:rPr>
                <w:rFonts w:ascii="Footlight MT Light" w:hAnsi="Footlight MT Light"/>
                <w:sz w:val="24"/>
                <w:szCs w:val="24"/>
                <w:lang w:val="id-ID"/>
              </w:rPr>
            </w:pPr>
            <w:bookmarkStart w:id="853" w:name="_Toc529195222"/>
            <w:r w:rsidRPr="003D339E">
              <w:rPr>
                <w:rFonts w:ascii="Footlight MT Light" w:hAnsi="Footlight MT Light"/>
                <w:sz w:val="24"/>
                <w:szCs w:val="24"/>
                <w:lang w:val="id-ID"/>
              </w:rPr>
              <w:lastRenderedPageBreak/>
              <w:t xml:space="preserve">Pengumuman </w:t>
            </w:r>
            <w:r w:rsidR="00081448">
              <w:rPr>
                <w:rFonts w:ascii="Footlight MT Light" w:hAnsi="Footlight MT Light"/>
                <w:sz w:val="24"/>
                <w:szCs w:val="24"/>
                <w:lang w:val="en-ID"/>
              </w:rPr>
              <w:t>Calon Penyedia</w:t>
            </w:r>
            <w:bookmarkEnd w:id="853"/>
          </w:p>
        </w:tc>
        <w:tc>
          <w:tcPr>
            <w:tcW w:w="6804" w:type="dxa"/>
          </w:tcPr>
          <w:p w14:paraId="16C54E34" w14:textId="3AD601FF" w:rsidR="00737D42" w:rsidRPr="00081448" w:rsidRDefault="00737D42" w:rsidP="00C12AF4">
            <w:pPr>
              <w:autoSpaceDE w:val="0"/>
              <w:autoSpaceDN w:val="0"/>
              <w:adjustRightInd w:val="0"/>
              <w:ind w:left="30"/>
              <w:jc w:val="both"/>
              <w:rPr>
                <w:rFonts w:ascii="Footlight MT Light" w:hAnsi="Footlight MT Light"/>
                <w:sz w:val="24"/>
                <w:szCs w:val="24"/>
                <w:lang w:val="en-ID"/>
              </w:rPr>
            </w:pPr>
            <w:r w:rsidRPr="003D339E">
              <w:rPr>
                <w:rFonts w:ascii="Footlight MT Light" w:hAnsi="Footlight MT Light"/>
                <w:sz w:val="24"/>
                <w:szCs w:val="24"/>
                <w:lang w:val="id-ID"/>
              </w:rPr>
              <w:t xml:space="preserve">Pokja Pemilihan mengumumkan </w:t>
            </w:r>
            <w:r w:rsidR="008E1B15">
              <w:rPr>
                <w:rFonts w:ascii="Footlight MT Light" w:hAnsi="Footlight MT Light"/>
                <w:sz w:val="24"/>
                <w:szCs w:val="24"/>
                <w:lang w:val="en-ID"/>
              </w:rPr>
              <w:t xml:space="preserve">Calon </w:t>
            </w:r>
            <w:r w:rsidR="00081448">
              <w:rPr>
                <w:rFonts w:ascii="Footlight MT Light" w:hAnsi="Footlight MT Light"/>
                <w:sz w:val="24"/>
                <w:szCs w:val="24"/>
                <w:lang w:val="en-ID"/>
              </w:rPr>
              <w:t>Penyedia melalui Aplikasi SPSE.</w:t>
            </w:r>
          </w:p>
          <w:p w14:paraId="15EEFC5B" w14:textId="77777777" w:rsidR="00737D42" w:rsidRPr="003D339E" w:rsidRDefault="00737D42" w:rsidP="00737D42">
            <w:pPr>
              <w:jc w:val="both"/>
              <w:rPr>
                <w:rFonts w:ascii="Footlight MT Light" w:hAnsi="Footlight MT Light"/>
                <w:lang w:val="id-ID"/>
              </w:rPr>
            </w:pPr>
          </w:p>
        </w:tc>
      </w:tr>
    </w:tbl>
    <w:p w14:paraId="5226D599" w14:textId="003B92E3" w:rsidR="00DE4727" w:rsidRPr="009A6C55" w:rsidRDefault="00067A37" w:rsidP="00EC65FD">
      <w:pPr>
        <w:pStyle w:val="Heading1"/>
        <w:numPr>
          <w:ilvl w:val="0"/>
          <w:numId w:val="32"/>
        </w:numPr>
        <w:ind w:left="426"/>
        <w:jc w:val="left"/>
        <w:rPr>
          <w:sz w:val="24"/>
          <w:szCs w:val="24"/>
          <w:lang w:val="fi-FI"/>
        </w:rPr>
      </w:pPr>
      <w:bookmarkStart w:id="854" w:name="_Toc529195223"/>
      <w:bookmarkEnd w:id="805"/>
      <w:r w:rsidRPr="009A6C55">
        <w:rPr>
          <w:sz w:val="24"/>
          <w:szCs w:val="24"/>
          <w:lang w:val="fi-FI"/>
        </w:rPr>
        <w:t>P</w:t>
      </w:r>
      <w:r w:rsidR="00E5139B" w:rsidRPr="009A6C55">
        <w:rPr>
          <w:sz w:val="24"/>
          <w:szCs w:val="24"/>
          <w:lang w:val="fi-FI"/>
        </w:rPr>
        <w:t xml:space="preserve">ENUNJUKAN </w:t>
      </w:r>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r w:rsidR="00A350DA">
        <w:rPr>
          <w:sz w:val="24"/>
          <w:szCs w:val="24"/>
          <w:lang w:val="fi-FI"/>
        </w:rPr>
        <w:t>PENYEDIA BARANG/JASA</w:t>
      </w:r>
      <w:bookmarkEnd w:id="854"/>
    </w:p>
    <w:p w14:paraId="057F3DF9" w14:textId="77777777" w:rsidR="00BC1B55" w:rsidRPr="009A6C55" w:rsidRDefault="00BC1B55" w:rsidP="00BC1B55">
      <w:pPr>
        <w:rPr>
          <w:lang w:val="fi-FI"/>
        </w:rPr>
      </w:pPr>
    </w:p>
    <w:tbl>
      <w:tblPr>
        <w:tblW w:w="9214" w:type="dxa"/>
        <w:tblLayout w:type="fixed"/>
        <w:tblLook w:val="0000" w:firstRow="0" w:lastRow="0" w:firstColumn="0" w:lastColumn="0" w:noHBand="0" w:noVBand="0"/>
      </w:tblPr>
      <w:tblGrid>
        <w:gridCol w:w="2410"/>
        <w:gridCol w:w="6804"/>
      </w:tblGrid>
      <w:tr w:rsidR="009A6C55" w:rsidRPr="009A6C55" w14:paraId="42643B7C" w14:textId="77777777" w:rsidTr="00FE1361">
        <w:tc>
          <w:tcPr>
            <w:tcW w:w="2410" w:type="dxa"/>
          </w:tcPr>
          <w:p w14:paraId="5EBA9984" w14:textId="0BFEC792" w:rsidR="006B007D" w:rsidRPr="009A6C55" w:rsidRDefault="00C20D1D" w:rsidP="00EC65FD">
            <w:pPr>
              <w:pStyle w:val="Heading2"/>
              <w:numPr>
                <w:ilvl w:val="0"/>
                <w:numId w:val="39"/>
              </w:numPr>
              <w:ind w:left="426" w:hanging="426"/>
              <w:jc w:val="left"/>
              <w:rPr>
                <w:rFonts w:ascii="Footlight MT Light" w:hAnsi="Footlight MT Light"/>
                <w:sz w:val="24"/>
                <w:szCs w:val="24"/>
                <w:lang w:val="id-ID"/>
              </w:rPr>
            </w:pPr>
            <w:bookmarkStart w:id="855" w:name="_Toc283800362"/>
            <w:bookmarkStart w:id="856" w:name="_Toc283800511"/>
            <w:bookmarkStart w:id="857" w:name="_Toc529195224"/>
            <w:r w:rsidRPr="009A6C55">
              <w:rPr>
                <w:rFonts w:ascii="Footlight MT Light" w:hAnsi="Footlight MT Light"/>
                <w:sz w:val="24"/>
                <w:szCs w:val="24"/>
                <w:lang w:val="en-ID"/>
              </w:rPr>
              <w:t>Laporan Pokja Pemilihan</w:t>
            </w:r>
            <w:bookmarkEnd w:id="857"/>
            <w:r w:rsidR="00EE7E37" w:rsidRPr="009A6C55">
              <w:rPr>
                <w:rFonts w:ascii="Footlight MT Light" w:hAnsi="Footlight MT Light"/>
                <w:sz w:val="24"/>
                <w:szCs w:val="24"/>
                <w:lang w:val="id-ID"/>
              </w:rPr>
              <w:t xml:space="preserve"> </w:t>
            </w:r>
            <w:bookmarkEnd w:id="855"/>
            <w:bookmarkEnd w:id="856"/>
          </w:p>
          <w:p w14:paraId="37A03EA9" w14:textId="77777777" w:rsidR="001D5B4B" w:rsidRPr="009A6C55" w:rsidRDefault="001D5B4B" w:rsidP="00DE05F8">
            <w:pPr>
              <w:jc w:val="both"/>
              <w:rPr>
                <w:rFonts w:ascii="Footlight MT Light" w:hAnsi="Footlight MT Light"/>
                <w:sz w:val="24"/>
                <w:szCs w:val="24"/>
              </w:rPr>
            </w:pPr>
          </w:p>
        </w:tc>
        <w:tc>
          <w:tcPr>
            <w:tcW w:w="6804" w:type="dxa"/>
          </w:tcPr>
          <w:p w14:paraId="65C549C0" w14:textId="422D6303" w:rsidR="00C20D1D" w:rsidRPr="00C42182" w:rsidRDefault="00C20D1D" w:rsidP="00C42182">
            <w:pPr>
              <w:jc w:val="both"/>
              <w:rPr>
                <w:rFonts w:ascii="Footlight MT Light" w:hAnsi="Footlight MT Light"/>
                <w:sz w:val="24"/>
                <w:lang w:val="en-ID" w:eastAsia="id-ID"/>
              </w:rPr>
            </w:pPr>
            <w:r w:rsidRPr="00C42182">
              <w:rPr>
                <w:rFonts w:ascii="Footlight MT Light" w:hAnsi="Footlight MT Light"/>
                <w:sz w:val="24"/>
                <w:lang w:val="id-ID" w:eastAsia="id-ID"/>
              </w:rPr>
              <w:t xml:space="preserve">Pokja Pemilihan menyampaikan laporan hasil </w:t>
            </w:r>
            <w:r w:rsidR="00C42182">
              <w:rPr>
                <w:rFonts w:ascii="Footlight MT Light" w:hAnsi="Footlight MT Light"/>
                <w:sz w:val="24"/>
                <w:szCs w:val="24"/>
              </w:rPr>
              <w:t>Penunjukan Langsung</w:t>
            </w:r>
            <w:r w:rsidRPr="00C42182">
              <w:rPr>
                <w:rFonts w:ascii="Footlight MT Light" w:hAnsi="Footlight MT Light"/>
                <w:sz w:val="24"/>
                <w:lang w:val="id-ID" w:eastAsia="id-ID"/>
              </w:rPr>
              <w:t xml:space="preserve"> kepada PPK</w:t>
            </w:r>
            <w:r w:rsidR="00C42182">
              <w:rPr>
                <w:rFonts w:ascii="Footlight MT Light" w:hAnsi="Footlight MT Light"/>
                <w:sz w:val="24"/>
                <w:lang w:val="en-ID" w:eastAsia="id-ID"/>
              </w:rPr>
              <w:t xml:space="preserve"> melalui UKPBJ</w:t>
            </w:r>
            <w:r w:rsidR="00C1658D" w:rsidRPr="00C42182">
              <w:rPr>
                <w:rFonts w:ascii="Footlight MT Light" w:hAnsi="Footlight MT Light"/>
                <w:sz w:val="24"/>
                <w:lang w:eastAsia="id-ID"/>
              </w:rPr>
              <w:t xml:space="preserve"> </w:t>
            </w:r>
            <w:r w:rsidRPr="00C42182">
              <w:rPr>
                <w:rFonts w:ascii="Footlight MT Light" w:hAnsi="Footlight MT Light"/>
                <w:sz w:val="24"/>
                <w:lang w:val="id-ID" w:eastAsia="id-ID"/>
              </w:rPr>
              <w:t>dengan melampirkan BAHP</w:t>
            </w:r>
            <w:r w:rsidR="00C42182">
              <w:rPr>
                <w:rFonts w:ascii="Footlight MT Light" w:hAnsi="Footlight MT Light"/>
                <w:sz w:val="24"/>
                <w:lang w:val="en-ID" w:eastAsia="id-ID"/>
              </w:rPr>
              <w:t>.</w:t>
            </w:r>
          </w:p>
          <w:p w14:paraId="54C5C6B0" w14:textId="77777777" w:rsidR="00FF6E1F" w:rsidRPr="00C42182" w:rsidRDefault="00FF6E1F" w:rsidP="0082133F">
            <w:pPr>
              <w:tabs>
                <w:tab w:val="left" w:pos="1467"/>
              </w:tabs>
              <w:autoSpaceDE w:val="0"/>
              <w:autoSpaceDN w:val="0"/>
              <w:adjustRightInd w:val="0"/>
              <w:jc w:val="both"/>
              <w:rPr>
                <w:rFonts w:ascii="Footlight MT Light" w:hAnsi="Footlight MT Light"/>
                <w:sz w:val="22"/>
                <w:szCs w:val="24"/>
                <w:lang w:val="id-ID"/>
              </w:rPr>
            </w:pPr>
            <w:r w:rsidRPr="00C42182">
              <w:rPr>
                <w:rFonts w:ascii="Footlight MT Light" w:hAnsi="Footlight MT Light"/>
                <w:sz w:val="22"/>
                <w:szCs w:val="24"/>
                <w:lang w:val="id-ID"/>
              </w:rPr>
              <w:tab/>
            </w:r>
            <w:r w:rsidRPr="00C42182">
              <w:rPr>
                <w:rFonts w:ascii="Footlight MT Light" w:hAnsi="Footlight MT Light"/>
                <w:sz w:val="22"/>
                <w:szCs w:val="24"/>
                <w:lang w:val="id-ID"/>
              </w:rPr>
              <w:tab/>
            </w:r>
          </w:p>
        </w:tc>
      </w:tr>
      <w:tr w:rsidR="009A6C55" w:rsidRPr="00BF3D01" w14:paraId="6E615200" w14:textId="77777777" w:rsidTr="00FE1361">
        <w:tc>
          <w:tcPr>
            <w:tcW w:w="2410" w:type="dxa"/>
          </w:tcPr>
          <w:p w14:paraId="3686D118" w14:textId="03B04414" w:rsidR="00C20D1D" w:rsidRPr="00BF3D01" w:rsidRDefault="00C20D1D" w:rsidP="00EC65FD">
            <w:pPr>
              <w:pStyle w:val="Heading2"/>
              <w:numPr>
                <w:ilvl w:val="0"/>
                <w:numId w:val="39"/>
              </w:numPr>
              <w:ind w:left="426" w:hanging="426"/>
              <w:jc w:val="left"/>
              <w:rPr>
                <w:rFonts w:ascii="Footlight MT Light" w:hAnsi="Footlight MT Light"/>
                <w:sz w:val="24"/>
                <w:szCs w:val="24"/>
              </w:rPr>
            </w:pPr>
            <w:bookmarkStart w:id="858" w:name="_Toc529195225"/>
            <w:r w:rsidRPr="00BF3D01">
              <w:rPr>
                <w:rFonts w:ascii="Footlight MT Light" w:hAnsi="Footlight MT Light"/>
                <w:sz w:val="24"/>
                <w:szCs w:val="24"/>
                <w:lang w:val="id-ID"/>
              </w:rPr>
              <w:t>Penunjukan Penyedia</w:t>
            </w:r>
            <w:bookmarkEnd w:id="858"/>
          </w:p>
          <w:p w14:paraId="6ED8B9DF" w14:textId="77777777" w:rsidR="00C20D1D" w:rsidRPr="00BF3D01" w:rsidRDefault="00C20D1D" w:rsidP="00C20D1D">
            <w:pPr>
              <w:pStyle w:val="Heading2"/>
              <w:jc w:val="left"/>
              <w:rPr>
                <w:rFonts w:ascii="Footlight MT Light" w:hAnsi="Footlight MT Light"/>
                <w:sz w:val="24"/>
                <w:szCs w:val="24"/>
                <w:lang w:val="id-ID"/>
              </w:rPr>
            </w:pPr>
          </w:p>
        </w:tc>
        <w:tc>
          <w:tcPr>
            <w:tcW w:w="6804" w:type="dxa"/>
          </w:tcPr>
          <w:p w14:paraId="2B85743C" w14:textId="77777777" w:rsidR="00E92FA6" w:rsidRPr="00BF3D01" w:rsidRDefault="00E92FA6" w:rsidP="00EC65FD">
            <w:pPr>
              <w:numPr>
                <w:ilvl w:val="0"/>
                <w:numId w:val="51"/>
              </w:numPr>
              <w:autoSpaceDE w:val="0"/>
              <w:autoSpaceDN w:val="0"/>
              <w:adjustRightInd w:val="0"/>
              <w:ind w:left="635" w:hanging="635"/>
              <w:jc w:val="both"/>
              <w:rPr>
                <w:rFonts w:ascii="Footlight MT Light" w:hAnsi="Footlight MT Light"/>
                <w:sz w:val="24"/>
                <w:szCs w:val="24"/>
                <w:lang w:val="id-ID"/>
              </w:rPr>
            </w:pPr>
            <w:r w:rsidRPr="00BF3D01">
              <w:rPr>
                <w:rFonts w:ascii="Footlight MT Light" w:hAnsi="Footlight MT Light"/>
                <w:sz w:val="24"/>
                <w:szCs w:val="24"/>
                <w:lang w:val="id-ID"/>
              </w:rPr>
              <w:t>PPK sebelum menetapkan SPPBJ melakukan reviu atas laporan hasil pemilihan Penyedia dari Pokja Pemilihan untuk memastikan:</w:t>
            </w:r>
          </w:p>
          <w:p w14:paraId="39C8F4F8" w14:textId="7F993430" w:rsidR="00E92FA6" w:rsidRPr="00BF3D01" w:rsidRDefault="00E92FA6" w:rsidP="00EC65FD">
            <w:pPr>
              <w:pStyle w:val="ListParagraph"/>
              <w:numPr>
                <w:ilvl w:val="2"/>
                <w:numId w:val="39"/>
              </w:numPr>
              <w:autoSpaceDE w:val="0"/>
              <w:autoSpaceDN w:val="0"/>
              <w:adjustRightInd w:val="0"/>
              <w:ind w:left="1024" w:hanging="283"/>
              <w:jc w:val="both"/>
              <w:rPr>
                <w:rFonts w:ascii="Footlight MT Light" w:hAnsi="Footlight MT Light"/>
                <w:lang w:val="id-ID"/>
              </w:rPr>
            </w:pPr>
            <w:r w:rsidRPr="00BF3D01">
              <w:rPr>
                <w:rFonts w:ascii="Footlight MT Light" w:hAnsi="Footlight MT Light"/>
                <w:lang w:val="id-ID"/>
              </w:rPr>
              <w:t xml:space="preserve">bahwa proses </w:t>
            </w:r>
            <w:r w:rsidR="002A3641">
              <w:rPr>
                <w:rFonts w:ascii="Footlight MT Light" w:hAnsi="Footlight MT Light"/>
              </w:rPr>
              <w:t>Penunjukan Langsung</w:t>
            </w:r>
            <w:r w:rsidR="002A3641" w:rsidRPr="003D339E">
              <w:rPr>
                <w:rFonts w:ascii="Footlight MT Light" w:hAnsi="Footlight MT Light"/>
                <w:lang w:val="id-ID"/>
              </w:rPr>
              <w:t xml:space="preserve"> </w:t>
            </w:r>
            <w:r w:rsidRPr="00BF3D01">
              <w:rPr>
                <w:rFonts w:ascii="Footlight MT Light" w:hAnsi="Footlight MT Light"/>
                <w:lang w:val="id-ID"/>
              </w:rPr>
              <w:t>sudah dilaksanakan berdasarkan prosedur yang ditetapkan; dan</w:t>
            </w:r>
          </w:p>
          <w:p w14:paraId="6D6A9965" w14:textId="65699A2B" w:rsidR="00E92FA6" w:rsidRPr="00BF3D01" w:rsidRDefault="00E92FA6" w:rsidP="00EC65FD">
            <w:pPr>
              <w:pStyle w:val="ListParagraph"/>
              <w:numPr>
                <w:ilvl w:val="2"/>
                <w:numId w:val="39"/>
              </w:numPr>
              <w:autoSpaceDE w:val="0"/>
              <w:autoSpaceDN w:val="0"/>
              <w:adjustRightInd w:val="0"/>
              <w:ind w:left="1024" w:hanging="283"/>
              <w:jc w:val="both"/>
              <w:rPr>
                <w:rFonts w:ascii="Footlight MT Light" w:hAnsi="Footlight MT Light"/>
                <w:lang w:val="id-ID"/>
              </w:rPr>
            </w:pPr>
            <w:r w:rsidRPr="00BF3D01">
              <w:rPr>
                <w:rFonts w:ascii="Footlight MT Light" w:hAnsi="Footlight MT Light"/>
                <w:lang w:val="id-ID"/>
              </w:rPr>
              <w:t>bahwa calon Penyedia memiliki kemampuan untuk melaksanakan Kontrak.</w:t>
            </w:r>
          </w:p>
          <w:p w14:paraId="2D784901" w14:textId="77777777" w:rsidR="00E92FA6" w:rsidRPr="00FE1361" w:rsidRDefault="00E92FA6" w:rsidP="00610E6E">
            <w:pPr>
              <w:autoSpaceDE w:val="0"/>
              <w:autoSpaceDN w:val="0"/>
              <w:adjustRightInd w:val="0"/>
              <w:ind w:left="635"/>
              <w:jc w:val="both"/>
              <w:rPr>
                <w:rFonts w:ascii="Footlight MT Light" w:hAnsi="Footlight MT Light"/>
                <w:szCs w:val="24"/>
                <w:lang w:val="id-ID"/>
              </w:rPr>
            </w:pPr>
          </w:p>
          <w:p w14:paraId="6D104D93" w14:textId="4F93135A" w:rsidR="00C20D1D" w:rsidRPr="00BF3D01" w:rsidRDefault="00C20D1D" w:rsidP="00EC65FD">
            <w:pPr>
              <w:numPr>
                <w:ilvl w:val="0"/>
                <w:numId w:val="51"/>
              </w:numPr>
              <w:autoSpaceDE w:val="0"/>
              <w:autoSpaceDN w:val="0"/>
              <w:adjustRightInd w:val="0"/>
              <w:ind w:left="635" w:hanging="635"/>
              <w:jc w:val="both"/>
              <w:rPr>
                <w:rFonts w:ascii="Footlight MT Light" w:hAnsi="Footlight MT Light"/>
                <w:sz w:val="24"/>
                <w:szCs w:val="24"/>
                <w:lang w:val="id-ID"/>
              </w:rPr>
            </w:pPr>
            <w:r w:rsidRPr="00BF3D01">
              <w:rPr>
                <w:rFonts w:ascii="Footlight MT Light" w:hAnsi="Footlight MT Light"/>
                <w:sz w:val="24"/>
                <w:szCs w:val="24"/>
                <w:lang w:val="id-ID"/>
              </w:rPr>
              <w:t xml:space="preserve">Dalam hal PPK menyetujui hasil </w:t>
            </w:r>
            <w:r w:rsidR="002A3641">
              <w:rPr>
                <w:rFonts w:ascii="Footlight MT Light" w:hAnsi="Footlight MT Light"/>
                <w:sz w:val="24"/>
                <w:szCs w:val="24"/>
              </w:rPr>
              <w:t>Penunjukan Langsung</w:t>
            </w:r>
            <w:r w:rsidRPr="00BF3D01">
              <w:rPr>
                <w:rFonts w:ascii="Footlight MT Light" w:hAnsi="Footlight MT Light"/>
                <w:sz w:val="24"/>
                <w:szCs w:val="24"/>
                <w:lang w:val="id-ID"/>
              </w:rPr>
              <w:t>, maka PPK menerbitkan SPPBJ.</w:t>
            </w:r>
          </w:p>
          <w:p w14:paraId="257CE1A9" w14:textId="77777777" w:rsidR="00C20D1D" w:rsidRPr="00BF3D01" w:rsidRDefault="00C20D1D" w:rsidP="00C20D1D">
            <w:pPr>
              <w:autoSpaceDE w:val="0"/>
              <w:autoSpaceDN w:val="0"/>
              <w:adjustRightInd w:val="0"/>
              <w:rPr>
                <w:rFonts w:ascii="Footlight MT Light" w:hAnsi="Footlight MT Light"/>
                <w:sz w:val="24"/>
                <w:szCs w:val="24"/>
                <w:lang w:val="id-ID"/>
              </w:rPr>
            </w:pPr>
          </w:p>
          <w:p w14:paraId="42E9E18B" w14:textId="2B9D2224" w:rsidR="00C20D1D" w:rsidRPr="00BF3D01" w:rsidRDefault="00C20D1D" w:rsidP="00EC65FD">
            <w:pPr>
              <w:numPr>
                <w:ilvl w:val="0"/>
                <w:numId w:val="51"/>
              </w:numPr>
              <w:autoSpaceDE w:val="0"/>
              <w:autoSpaceDN w:val="0"/>
              <w:adjustRightInd w:val="0"/>
              <w:ind w:left="635" w:hanging="635"/>
              <w:jc w:val="both"/>
              <w:rPr>
                <w:rFonts w:ascii="Footlight MT Light" w:hAnsi="Footlight MT Light"/>
                <w:sz w:val="24"/>
                <w:szCs w:val="24"/>
                <w:lang w:val="id-ID"/>
              </w:rPr>
            </w:pPr>
            <w:r w:rsidRPr="00BF3D01">
              <w:rPr>
                <w:rFonts w:ascii="Footlight MT Light" w:hAnsi="Footlight MT Light"/>
                <w:sz w:val="24"/>
                <w:szCs w:val="24"/>
                <w:lang w:val="id-ID"/>
              </w:rPr>
              <w:t xml:space="preserve">PPK </w:t>
            </w:r>
            <w:r w:rsidR="002A3641">
              <w:rPr>
                <w:rFonts w:ascii="Footlight MT Light" w:hAnsi="Footlight MT Light"/>
                <w:sz w:val="24"/>
                <w:szCs w:val="24"/>
                <w:lang w:val="en-ID"/>
              </w:rPr>
              <w:t xml:space="preserve">mengirimkan </w:t>
            </w:r>
            <w:r w:rsidRPr="00BF3D01">
              <w:rPr>
                <w:rFonts w:ascii="Footlight MT Light" w:hAnsi="Footlight MT Light"/>
                <w:sz w:val="24"/>
                <w:szCs w:val="24"/>
                <w:lang w:val="id-ID"/>
              </w:rPr>
              <w:t xml:space="preserve">SPPBJ </w:t>
            </w:r>
            <w:r w:rsidR="002A3641">
              <w:rPr>
                <w:rFonts w:ascii="Footlight MT Light" w:hAnsi="Footlight MT Light"/>
                <w:sz w:val="24"/>
                <w:szCs w:val="24"/>
                <w:lang w:val="en-ID"/>
              </w:rPr>
              <w:t xml:space="preserve">kepada </w:t>
            </w:r>
            <w:r w:rsidR="002A3641" w:rsidRPr="00BF3D01">
              <w:rPr>
                <w:rFonts w:ascii="Footlight MT Light" w:hAnsi="Footlight MT Light"/>
                <w:sz w:val="24"/>
                <w:szCs w:val="24"/>
                <w:lang w:val="id-ID"/>
              </w:rPr>
              <w:t xml:space="preserve">calon </w:t>
            </w:r>
            <w:r w:rsidRPr="00BF3D01">
              <w:rPr>
                <w:rFonts w:ascii="Footlight MT Light" w:hAnsi="Footlight MT Light"/>
                <w:sz w:val="24"/>
                <w:szCs w:val="24"/>
                <w:lang w:val="id-ID"/>
              </w:rPr>
              <w:t>Penyedia</w:t>
            </w:r>
            <w:r w:rsidR="002A3641">
              <w:rPr>
                <w:rFonts w:ascii="Footlight MT Light" w:hAnsi="Footlight MT Light"/>
                <w:sz w:val="24"/>
                <w:szCs w:val="24"/>
                <w:lang w:val="en-ID"/>
              </w:rPr>
              <w:t xml:space="preserve"> dan memasukkan data SPPBJ pada Aplikasi SPSE</w:t>
            </w:r>
            <w:r w:rsidRPr="00BF3D01">
              <w:rPr>
                <w:rFonts w:ascii="Footlight MT Light" w:hAnsi="Footlight MT Light"/>
                <w:sz w:val="24"/>
                <w:szCs w:val="24"/>
                <w:lang w:val="id-ID"/>
              </w:rPr>
              <w:t>.</w:t>
            </w:r>
          </w:p>
          <w:p w14:paraId="217E6079" w14:textId="77777777" w:rsidR="00C20D1D" w:rsidRPr="00FE1361" w:rsidRDefault="00C20D1D" w:rsidP="00C20D1D">
            <w:pPr>
              <w:autoSpaceDE w:val="0"/>
              <w:autoSpaceDN w:val="0"/>
              <w:adjustRightInd w:val="0"/>
              <w:ind w:left="675"/>
              <w:rPr>
                <w:rFonts w:ascii="Footlight MT Light" w:hAnsi="Footlight MT Light"/>
                <w:szCs w:val="24"/>
                <w:lang w:val="id-ID"/>
              </w:rPr>
            </w:pPr>
          </w:p>
          <w:p w14:paraId="0847C6AC" w14:textId="687CAD0A" w:rsidR="00C20D1D" w:rsidRPr="00BF3D01" w:rsidRDefault="00C20D1D" w:rsidP="00EC65FD">
            <w:pPr>
              <w:numPr>
                <w:ilvl w:val="0"/>
                <w:numId w:val="51"/>
              </w:numPr>
              <w:autoSpaceDE w:val="0"/>
              <w:autoSpaceDN w:val="0"/>
              <w:adjustRightInd w:val="0"/>
              <w:ind w:left="635" w:hanging="635"/>
              <w:jc w:val="both"/>
              <w:rPr>
                <w:rFonts w:ascii="Footlight MT Light" w:hAnsi="Footlight MT Light"/>
                <w:sz w:val="24"/>
                <w:szCs w:val="24"/>
                <w:lang w:val="id-ID"/>
              </w:rPr>
            </w:pPr>
            <w:r w:rsidRPr="00BF3D01">
              <w:rPr>
                <w:rFonts w:ascii="Footlight MT Light" w:hAnsi="Footlight MT Light"/>
                <w:sz w:val="24"/>
                <w:szCs w:val="24"/>
                <w:lang w:val="id-ID"/>
              </w:rPr>
              <w:t>Calon Penyedia yang ditunjuk wajib menerima keputusan tersebut, dengan ketentuan:</w:t>
            </w:r>
          </w:p>
          <w:p w14:paraId="449D5740" w14:textId="6EBD8DA8" w:rsidR="00C20D1D" w:rsidRPr="00BF3D01" w:rsidRDefault="00C20D1D" w:rsidP="00EC65FD">
            <w:pPr>
              <w:numPr>
                <w:ilvl w:val="0"/>
                <w:numId w:val="49"/>
              </w:numPr>
              <w:autoSpaceDE w:val="0"/>
              <w:autoSpaceDN w:val="0"/>
              <w:adjustRightInd w:val="0"/>
              <w:ind w:left="1060" w:hanging="425"/>
              <w:jc w:val="both"/>
              <w:rPr>
                <w:rFonts w:ascii="Footlight MT Light" w:hAnsi="Footlight MT Light"/>
                <w:sz w:val="24"/>
                <w:szCs w:val="24"/>
                <w:lang w:val="id-ID"/>
              </w:rPr>
            </w:pPr>
            <w:r w:rsidRPr="00BF3D01">
              <w:rPr>
                <w:rFonts w:ascii="Footlight MT Light" w:hAnsi="Footlight MT Light"/>
                <w:sz w:val="24"/>
                <w:szCs w:val="24"/>
                <w:lang w:val="id-ID"/>
              </w:rPr>
              <w:t>apabila yang bersangkutan mengundurkan diri dengan alasan yang dapat diterima secara</w:t>
            </w:r>
            <w:r w:rsidR="001B2B8A">
              <w:rPr>
                <w:rFonts w:ascii="Footlight MT Light" w:hAnsi="Footlight MT Light"/>
                <w:sz w:val="24"/>
                <w:szCs w:val="24"/>
                <w:lang w:val="en-ID"/>
              </w:rPr>
              <w:t xml:space="preserve"> </w:t>
            </w:r>
            <w:r w:rsidRPr="00BF3D01">
              <w:rPr>
                <w:rFonts w:ascii="Footlight MT Light" w:hAnsi="Footlight MT Light"/>
                <w:sz w:val="24"/>
                <w:szCs w:val="24"/>
                <w:lang w:val="id-ID"/>
              </w:rPr>
              <w:t>obyektif oleh PPK</w:t>
            </w:r>
            <w:r w:rsidR="001B2B8A">
              <w:rPr>
                <w:rFonts w:ascii="Footlight MT Light" w:hAnsi="Footlight MT Light"/>
                <w:sz w:val="24"/>
                <w:szCs w:val="24"/>
                <w:lang w:val="en-ID"/>
              </w:rPr>
              <w:t xml:space="preserve"> </w:t>
            </w:r>
            <w:r w:rsidRPr="001B2B8A">
              <w:rPr>
                <w:rFonts w:ascii="Footlight MT Light" w:hAnsi="Footlight MT Light"/>
                <w:sz w:val="24"/>
                <w:szCs w:val="24"/>
                <w:lang w:val="id-ID"/>
              </w:rPr>
              <w:t>m</w:t>
            </w:r>
            <w:r w:rsidRPr="00BF3D01">
              <w:rPr>
                <w:rFonts w:ascii="Footlight MT Light" w:hAnsi="Footlight MT Light"/>
                <w:sz w:val="24"/>
                <w:szCs w:val="24"/>
                <w:lang w:val="id-ID"/>
              </w:rPr>
              <w:t xml:space="preserve">aka </w:t>
            </w:r>
            <w:r w:rsidRPr="00BF3D01">
              <w:rPr>
                <w:rFonts w:ascii="Footlight MT Light" w:hAnsi="Footlight MT Light"/>
                <w:sz w:val="24"/>
                <w:szCs w:val="24"/>
                <w:lang w:val="sv-SE"/>
              </w:rPr>
              <w:t xml:space="preserve">yang bersangkutan </w:t>
            </w:r>
            <w:r w:rsidRPr="00BF3D01">
              <w:rPr>
                <w:rFonts w:ascii="Footlight MT Light" w:hAnsi="Footlight MT Light"/>
                <w:sz w:val="24"/>
                <w:szCs w:val="24"/>
                <w:lang w:val="id-ID"/>
              </w:rPr>
              <w:t>tidak dikenakan sanksi</w:t>
            </w:r>
            <w:r w:rsidRPr="00BF3D01">
              <w:rPr>
                <w:rFonts w:ascii="Footlight MT Light" w:hAnsi="Footlight MT Light"/>
                <w:sz w:val="24"/>
                <w:szCs w:val="24"/>
                <w:lang w:val="sv-SE"/>
              </w:rPr>
              <w:t>;</w:t>
            </w:r>
            <w:r w:rsidRPr="00BF3D01">
              <w:rPr>
                <w:rFonts w:ascii="Footlight MT Light" w:hAnsi="Footlight MT Light"/>
                <w:sz w:val="24"/>
                <w:szCs w:val="24"/>
                <w:lang w:val="id-ID"/>
              </w:rPr>
              <w:t xml:space="preserve"> </w:t>
            </w:r>
          </w:p>
          <w:p w14:paraId="632916E0" w14:textId="195CC8AF" w:rsidR="00C20D1D" w:rsidRPr="00BF3D01" w:rsidRDefault="00C20D1D" w:rsidP="00EC65FD">
            <w:pPr>
              <w:numPr>
                <w:ilvl w:val="0"/>
                <w:numId w:val="49"/>
              </w:numPr>
              <w:autoSpaceDE w:val="0"/>
              <w:autoSpaceDN w:val="0"/>
              <w:adjustRightInd w:val="0"/>
              <w:ind w:left="1060" w:hanging="425"/>
              <w:jc w:val="both"/>
              <w:rPr>
                <w:rFonts w:ascii="Footlight MT Light" w:hAnsi="Footlight MT Light"/>
                <w:sz w:val="24"/>
                <w:szCs w:val="24"/>
                <w:lang w:val="id-ID"/>
              </w:rPr>
            </w:pPr>
            <w:r w:rsidRPr="00BF3D01">
              <w:rPr>
                <w:rFonts w:ascii="Footlight MT Light" w:hAnsi="Footlight MT Light"/>
                <w:sz w:val="24"/>
                <w:szCs w:val="24"/>
                <w:lang w:val="id-ID"/>
              </w:rPr>
              <w:t xml:space="preserve">apabila yang bersangkutan mengundurkan diri </w:t>
            </w:r>
            <w:r w:rsidR="00303CC6" w:rsidRPr="00BF3D01">
              <w:rPr>
                <w:rFonts w:ascii="Footlight MT Light" w:hAnsi="Footlight MT Light"/>
                <w:sz w:val="24"/>
                <w:szCs w:val="24"/>
                <w:lang w:val="id-ID"/>
              </w:rPr>
              <w:t>dengan alasan yang tidak dapat diterima secara obyektif oleh PPK</w:t>
            </w:r>
            <w:r w:rsidR="001B2B8A">
              <w:rPr>
                <w:rFonts w:ascii="Footlight MT Light" w:hAnsi="Footlight MT Light"/>
                <w:sz w:val="24"/>
                <w:szCs w:val="24"/>
                <w:lang w:val="en-ID"/>
              </w:rPr>
              <w:t xml:space="preserve"> </w:t>
            </w:r>
            <w:r w:rsidRPr="00BF3D01">
              <w:rPr>
                <w:rFonts w:ascii="Footlight MT Light" w:hAnsi="Footlight MT Light"/>
                <w:sz w:val="24"/>
                <w:szCs w:val="24"/>
                <w:lang w:val="id-ID"/>
              </w:rPr>
              <w:t>maka yang bersangkutan dikenakan sanksi Daftar Hitam; atau</w:t>
            </w:r>
            <w:r w:rsidR="00303CC6" w:rsidRPr="00BF3D01">
              <w:rPr>
                <w:rFonts w:ascii="Footlight MT Light" w:hAnsi="Footlight MT Light"/>
                <w:sz w:val="24"/>
                <w:szCs w:val="24"/>
              </w:rPr>
              <w:t xml:space="preserve"> </w:t>
            </w:r>
          </w:p>
          <w:p w14:paraId="3A5F8D68" w14:textId="2EB6B0CF" w:rsidR="00C20D1D" w:rsidRPr="00BF3D01" w:rsidRDefault="00C20D1D" w:rsidP="00EC65FD">
            <w:pPr>
              <w:numPr>
                <w:ilvl w:val="0"/>
                <w:numId w:val="49"/>
              </w:numPr>
              <w:autoSpaceDE w:val="0"/>
              <w:autoSpaceDN w:val="0"/>
              <w:adjustRightInd w:val="0"/>
              <w:ind w:left="1060" w:hanging="425"/>
              <w:jc w:val="both"/>
              <w:rPr>
                <w:rFonts w:ascii="Footlight MT Light" w:hAnsi="Footlight MT Light"/>
                <w:sz w:val="24"/>
                <w:szCs w:val="24"/>
                <w:lang w:val="id-ID"/>
              </w:rPr>
            </w:pPr>
            <w:r w:rsidRPr="00BF3D01">
              <w:rPr>
                <w:rFonts w:ascii="Footlight MT Light" w:hAnsi="Footlight MT Light"/>
                <w:sz w:val="24"/>
                <w:szCs w:val="24"/>
                <w:lang w:val="id-ID"/>
              </w:rPr>
              <w:t>apabila yang bersangkutan tidak bersedia ditunjuk karena  masa penawarannya</w:t>
            </w:r>
            <w:r w:rsidR="001B2B8A">
              <w:rPr>
                <w:rFonts w:ascii="Footlight MT Light" w:hAnsi="Footlight MT Light"/>
                <w:sz w:val="24"/>
                <w:szCs w:val="24"/>
                <w:lang w:val="en-ID"/>
              </w:rPr>
              <w:t xml:space="preserve"> dalam Dokumen </w:t>
            </w:r>
            <w:r w:rsidR="001B2B8A">
              <w:rPr>
                <w:rFonts w:ascii="Footlight MT Light" w:hAnsi="Footlight MT Light"/>
                <w:sz w:val="24"/>
                <w:szCs w:val="24"/>
              </w:rPr>
              <w:t>Penunjukan Langsung</w:t>
            </w:r>
            <w:r w:rsidRPr="00BF3D01">
              <w:rPr>
                <w:rFonts w:ascii="Footlight MT Light" w:hAnsi="Footlight MT Light"/>
                <w:sz w:val="24"/>
                <w:szCs w:val="24"/>
                <w:lang w:val="id-ID"/>
              </w:rPr>
              <w:t xml:space="preserve"> sudah tidak berlaku maka yang bersangkutan tidak dikenakan sanksi.  </w:t>
            </w:r>
          </w:p>
          <w:p w14:paraId="7EC0962F" w14:textId="77777777" w:rsidR="00C20D1D" w:rsidRPr="00BF3D01" w:rsidRDefault="00C20D1D" w:rsidP="00C20D1D">
            <w:pPr>
              <w:autoSpaceDE w:val="0"/>
              <w:autoSpaceDN w:val="0"/>
              <w:adjustRightInd w:val="0"/>
              <w:ind w:left="1101"/>
              <w:rPr>
                <w:rFonts w:ascii="Footlight MT Light" w:hAnsi="Footlight MT Light"/>
                <w:sz w:val="24"/>
                <w:szCs w:val="24"/>
                <w:lang w:val="id-ID"/>
              </w:rPr>
            </w:pPr>
          </w:p>
          <w:p w14:paraId="3D4E8D40" w14:textId="6D638162" w:rsidR="00C20D1D" w:rsidRPr="00BF3D01" w:rsidRDefault="00C20D1D" w:rsidP="00EC65FD">
            <w:pPr>
              <w:numPr>
                <w:ilvl w:val="0"/>
                <w:numId w:val="51"/>
              </w:numPr>
              <w:autoSpaceDE w:val="0"/>
              <w:autoSpaceDN w:val="0"/>
              <w:adjustRightInd w:val="0"/>
              <w:ind w:left="635" w:hanging="635"/>
              <w:jc w:val="both"/>
              <w:rPr>
                <w:rFonts w:ascii="Footlight MT Light" w:hAnsi="Footlight MT Light"/>
                <w:sz w:val="24"/>
                <w:szCs w:val="24"/>
                <w:lang w:val="id-ID"/>
              </w:rPr>
            </w:pPr>
            <w:r w:rsidRPr="00BF3D01">
              <w:rPr>
                <w:rFonts w:ascii="Footlight MT Light" w:hAnsi="Footlight MT Light"/>
                <w:sz w:val="24"/>
                <w:szCs w:val="24"/>
                <w:lang w:val="id-ID"/>
              </w:rPr>
              <w:t xml:space="preserve">Apabila Calon Penyedia yang ditunjuk mengundurkan diri, maka </w:t>
            </w:r>
            <w:r w:rsidR="001B2B8A">
              <w:rPr>
                <w:rFonts w:ascii="Footlight MT Light" w:hAnsi="Footlight MT Light"/>
                <w:sz w:val="24"/>
                <w:szCs w:val="24"/>
              </w:rPr>
              <w:t>Penunjukan Langsung</w:t>
            </w:r>
            <w:r w:rsidR="001B2B8A" w:rsidRPr="003D339E">
              <w:rPr>
                <w:rFonts w:ascii="Footlight MT Light" w:hAnsi="Footlight MT Light"/>
                <w:sz w:val="24"/>
                <w:szCs w:val="24"/>
                <w:lang w:val="id-ID"/>
              </w:rPr>
              <w:t xml:space="preserve"> </w:t>
            </w:r>
            <w:r w:rsidR="001B2B8A">
              <w:rPr>
                <w:rFonts w:ascii="Footlight MT Light" w:hAnsi="Footlight MT Light"/>
                <w:sz w:val="24"/>
                <w:szCs w:val="24"/>
                <w:lang w:val="en-ID"/>
              </w:rPr>
              <w:t>dinyatakan gagal</w:t>
            </w:r>
            <w:r w:rsidRPr="00BF3D01">
              <w:rPr>
                <w:rFonts w:ascii="Footlight MT Light" w:hAnsi="Footlight MT Light"/>
                <w:sz w:val="24"/>
                <w:szCs w:val="24"/>
                <w:lang w:val="id-ID"/>
              </w:rPr>
              <w:t>.</w:t>
            </w:r>
          </w:p>
          <w:p w14:paraId="098D939D" w14:textId="3665EEAD" w:rsidR="00C20D1D" w:rsidRPr="009E36C6" w:rsidRDefault="00C20D1D" w:rsidP="00C20D1D">
            <w:pPr>
              <w:autoSpaceDE w:val="0"/>
              <w:autoSpaceDN w:val="0"/>
              <w:adjustRightInd w:val="0"/>
              <w:ind w:left="675"/>
              <w:rPr>
                <w:rFonts w:ascii="Footlight MT Light" w:hAnsi="Footlight MT Light"/>
                <w:sz w:val="24"/>
                <w:szCs w:val="24"/>
                <w:lang w:val="en-ID"/>
              </w:rPr>
            </w:pPr>
          </w:p>
          <w:p w14:paraId="1A5A8939" w14:textId="0549B912" w:rsidR="00C20D1D" w:rsidRPr="00BF3D01" w:rsidRDefault="00C20D1D" w:rsidP="00EC65FD">
            <w:pPr>
              <w:numPr>
                <w:ilvl w:val="0"/>
                <w:numId w:val="51"/>
              </w:numPr>
              <w:autoSpaceDE w:val="0"/>
              <w:autoSpaceDN w:val="0"/>
              <w:adjustRightInd w:val="0"/>
              <w:ind w:left="635" w:hanging="635"/>
              <w:jc w:val="both"/>
              <w:rPr>
                <w:rFonts w:ascii="Footlight MT Light" w:hAnsi="Footlight MT Light"/>
                <w:sz w:val="24"/>
                <w:szCs w:val="24"/>
                <w:lang w:val="id-ID"/>
              </w:rPr>
            </w:pPr>
            <w:r w:rsidRPr="00BF3D01">
              <w:rPr>
                <w:rFonts w:ascii="Footlight MT Light" w:hAnsi="Footlight MT Light"/>
                <w:sz w:val="24"/>
                <w:szCs w:val="24"/>
                <w:lang w:val="id-ID"/>
              </w:rPr>
              <w:t xml:space="preserve">SPPBJ diterbitkan paling lambat 5 (lima) hari kerja setelah menerima laporan hasil </w:t>
            </w:r>
            <w:r w:rsidR="001B2B8A">
              <w:rPr>
                <w:rFonts w:ascii="Footlight MT Light" w:hAnsi="Footlight MT Light"/>
                <w:sz w:val="24"/>
                <w:szCs w:val="24"/>
                <w:lang w:val="en-ID"/>
              </w:rPr>
              <w:t xml:space="preserve">pelaksanaan </w:t>
            </w:r>
            <w:r w:rsidR="001B2B8A">
              <w:rPr>
                <w:rFonts w:ascii="Footlight MT Light" w:hAnsi="Footlight MT Light"/>
                <w:sz w:val="24"/>
                <w:szCs w:val="24"/>
              </w:rPr>
              <w:t>Penunjukan Langsung</w:t>
            </w:r>
            <w:r w:rsidRPr="00BF3D01">
              <w:rPr>
                <w:rFonts w:ascii="Footlight MT Light" w:hAnsi="Footlight MT Light"/>
                <w:sz w:val="24"/>
                <w:szCs w:val="24"/>
                <w:lang w:val="id-ID"/>
              </w:rPr>
              <w:t>.</w:t>
            </w:r>
          </w:p>
          <w:p w14:paraId="1E4F09C7" w14:textId="77777777" w:rsidR="00C20D1D" w:rsidRPr="00BF3D01" w:rsidRDefault="00C20D1D" w:rsidP="00C20D1D">
            <w:pPr>
              <w:autoSpaceDE w:val="0"/>
              <w:autoSpaceDN w:val="0"/>
              <w:adjustRightInd w:val="0"/>
              <w:ind w:left="675"/>
              <w:rPr>
                <w:rFonts w:ascii="Footlight MT Light" w:hAnsi="Footlight MT Light"/>
                <w:sz w:val="24"/>
                <w:szCs w:val="24"/>
                <w:lang w:val="id-ID"/>
              </w:rPr>
            </w:pPr>
          </w:p>
          <w:p w14:paraId="5936E85D" w14:textId="6A3FCC54" w:rsidR="00C20D1D" w:rsidRPr="00BF3D01" w:rsidRDefault="00C20D1D" w:rsidP="00EC65FD">
            <w:pPr>
              <w:numPr>
                <w:ilvl w:val="0"/>
                <w:numId w:val="51"/>
              </w:numPr>
              <w:autoSpaceDE w:val="0"/>
              <w:autoSpaceDN w:val="0"/>
              <w:adjustRightInd w:val="0"/>
              <w:ind w:left="635" w:hanging="635"/>
              <w:jc w:val="both"/>
              <w:rPr>
                <w:rFonts w:ascii="Footlight MT Light" w:hAnsi="Footlight MT Light"/>
                <w:sz w:val="26"/>
                <w:szCs w:val="26"/>
                <w:lang w:val="id-ID"/>
              </w:rPr>
            </w:pPr>
            <w:r w:rsidRPr="00BF3D01">
              <w:rPr>
                <w:rFonts w:ascii="Footlight MT Light" w:hAnsi="Footlight MT Light"/>
                <w:sz w:val="24"/>
                <w:szCs w:val="24"/>
                <w:lang w:val="id-ID"/>
              </w:rPr>
              <w:t xml:space="preserve">Dalam hal PPK tidak menyetujui hasil </w:t>
            </w:r>
            <w:r w:rsidR="001B2B8A">
              <w:rPr>
                <w:rFonts w:ascii="Footlight MT Light" w:hAnsi="Footlight MT Light"/>
                <w:sz w:val="24"/>
                <w:szCs w:val="24"/>
              </w:rPr>
              <w:t>Penunjukan Langsung</w:t>
            </w:r>
            <w:r w:rsidRPr="00BF3D01">
              <w:rPr>
                <w:rFonts w:ascii="Footlight MT Light" w:hAnsi="Footlight MT Light"/>
                <w:sz w:val="24"/>
                <w:szCs w:val="24"/>
                <w:lang w:val="id-ID"/>
              </w:rPr>
              <w:t xml:space="preserve"> maka PPK</w:t>
            </w:r>
            <w:r w:rsidR="00BC1B55" w:rsidRPr="00BF3D01">
              <w:rPr>
                <w:rFonts w:ascii="Footlight MT Light" w:hAnsi="Footlight MT Light"/>
                <w:sz w:val="24"/>
                <w:szCs w:val="24"/>
                <w:lang w:val="en-ID"/>
              </w:rPr>
              <w:t xml:space="preserve"> menyampaikan penolakan tersebut kepada Pokja Pemilihan</w:t>
            </w:r>
            <w:r w:rsidRPr="00BF3D01">
              <w:rPr>
                <w:rFonts w:ascii="Footlight MT Light" w:hAnsi="Footlight MT Light"/>
                <w:sz w:val="24"/>
                <w:szCs w:val="24"/>
                <w:lang w:val="id-ID"/>
              </w:rPr>
              <w:t xml:space="preserve"> </w:t>
            </w:r>
            <w:r w:rsidR="001B2B8A">
              <w:rPr>
                <w:rFonts w:ascii="Footlight MT Light" w:hAnsi="Footlight MT Light"/>
                <w:sz w:val="24"/>
                <w:szCs w:val="24"/>
              </w:rPr>
              <w:t>melalui</w:t>
            </w:r>
            <w:r w:rsidRPr="00BF3D01">
              <w:rPr>
                <w:rFonts w:ascii="Footlight MT Light" w:hAnsi="Footlight MT Light"/>
                <w:sz w:val="24"/>
                <w:szCs w:val="24"/>
                <w:lang w:val="id-ID"/>
              </w:rPr>
              <w:t xml:space="preserve"> UKPBJ disertai dengan alasan dan bukti. Selanjutnya, PPK dan Pokja Pemilihan melakukan pembahasan bersama terkait perbedaan pendapat atas hasil </w:t>
            </w:r>
            <w:r w:rsidR="001B2B8A">
              <w:rPr>
                <w:rFonts w:ascii="Footlight MT Light" w:hAnsi="Footlight MT Light"/>
                <w:sz w:val="24"/>
                <w:szCs w:val="24"/>
              </w:rPr>
              <w:t>Penunjukan Langsung</w:t>
            </w:r>
            <w:r w:rsidRPr="00BF3D01">
              <w:rPr>
                <w:rFonts w:ascii="Footlight MT Light" w:hAnsi="Footlight MT Light"/>
                <w:sz w:val="24"/>
                <w:szCs w:val="24"/>
                <w:lang w:val="id-ID"/>
              </w:rPr>
              <w:t>.</w:t>
            </w:r>
          </w:p>
          <w:p w14:paraId="2A7D2628" w14:textId="77777777" w:rsidR="00C20D1D" w:rsidRPr="00BF3D01" w:rsidRDefault="00C20D1D" w:rsidP="00C20D1D">
            <w:pPr>
              <w:autoSpaceDE w:val="0"/>
              <w:autoSpaceDN w:val="0"/>
              <w:adjustRightInd w:val="0"/>
              <w:rPr>
                <w:rFonts w:ascii="Footlight MT Light" w:hAnsi="Footlight MT Light"/>
                <w:sz w:val="26"/>
                <w:szCs w:val="26"/>
                <w:lang w:val="id-ID"/>
              </w:rPr>
            </w:pPr>
          </w:p>
          <w:p w14:paraId="1E2D955D" w14:textId="6034BD53" w:rsidR="00C20D1D" w:rsidRPr="00BF3D01" w:rsidRDefault="00C20D1D" w:rsidP="00EC65FD">
            <w:pPr>
              <w:numPr>
                <w:ilvl w:val="0"/>
                <w:numId w:val="51"/>
              </w:numPr>
              <w:autoSpaceDE w:val="0"/>
              <w:autoSpaceDN w:val="0"/>
              <w:adjustRightInd w:val="0"/>
              <w:ind w:left="635" w:hanging="635"/>
              <w:jc w:val="both"/>
              <w:rPr>
                <w:rFonts w:ascii="Footlight MT Light" w:hAnsi="Footlight MT Light"/>
                <w:sz w:val="26"/>
                <w:szCs w:val="26"/>
                <w:lang w:val="id-ID"/>
              </w:rPr>
            </w:pPr>
            <w:r w:rsidRPr="00BF3D01">
              <w:rPr>
                <w:rFonts w:ascii="Footlight MT Light" w:hAnsi="Footlight MT Light"/>
                <w:sz w:val="24"/>
                <w:szCs w:val="24"/>
                <w:lang w:val="id-ID"/>
              </w:rPr>
              <w:t xml:space="preserve">Dalam hal tidak tercapai kesepakatan, maka pengambilan keputusan atas hasil </w:t>
            </w:r>
            <w:r w:rsidR="001B2B8A">
              <w:rPr>
                <w:rFonts w:ascii="Footlight MT Light" w:hAnsi="Footlight MT Light"/>
                <w:sz w:val="24"/>
                <w:szCs w:val="24"/>
              </w:rPr>
              <w:t>Penunjukan Langsung</w:t>
            </w:r>
            <w:r w:rsidR="001B2B8A" w:rsidRPr="003D339E">
              <w:rPr>
                <w:rFonts w:ascii="Footlight MT Light" w:hAnsi="Footlight MT Light"/>
                <w:sz w:val="24"/>
                <w:szCs w:val="24"/>
                <w:lang w:val="id-ID"/>
              </w:rPr>
              <w:t xml:space="preserve"> </w:t>
            </w:r>
            <w:r w:rsidRPr="00BF3D01">
              <w:rPr>
                <w:rFonts w:ascii="Footlight MT Light" w:hAnsi="Footlight MT Light"/>
                <w:sz w:val="24"/>
                <w:szCs w:val="24"/>
                <w:lang w:val="id-ID"/>
              </w:rPr>
              <w:t xml:space="preserve">diserahkan kepada PA/KPA paling lambat 6 (enam) hari kerja setelah tidak tercapai kesepakatan. </w:t>
            </w:r>
          </w:p>
          <w:p w14:paraId="55C7D98A" w14:textId="77777777" w:rsidR="00C20D1D" w:rsidRPr="00BF3D01" w:rsidRDefault="00C20D1D" w:rsidP="00C20D1D">
            <w:pPr>
              <w:autoSpaceDE w:val="0"/>
              <w:autoSpaceDN w:val="0"/>
              <w:adjustRightInd w:val="0"/>
              <w:ind w:left="675"/>
              <w:rPr>
                <w:rFonts w:ascii="Footlight MT Light" w:hAnsi="Footlight MT Light"/>
                <w:sz w:val="26"/>
                <w:szCs w:val="26"/>
                <w:lang w:val="id-ID"/>
              </w:rPr>
            </w:pPr>
          </w:p>
          <w:p w14:paraId="6EF16B48" w14:textId="42A5F855" w:rsidR="00C20D1D" w:rsidRPr="00BF3D01" w:rsidRDefault="00C20D1D" w:rsidP="00EC65FD">
            <w:pPr>
              <w:numPr>
                <w:ilvl w:val="0"/>
                <w:numId w:val="51"/>
              </w:numPr>
              <w:autoSpaceDE w:val="0"/>
              <w:autoSpaceDN w:val="0"/>
              <w:adjustRightInd w:val="0"/>
              <w:ind w:left="635" w:hanging="635"/>
              <w:jc w:val="both"/>
              <w:rPr>
                <w:rFonts w:ascii="Footlight MT Light" w:hAnsi="Footlight MT Light"/>
                <w:sz w:val="26"/>
                <w:szCs w:val="26"/>
                <w:lang w:val="id-ID"/>
              </w:rPr>
            </w:pPr>
            <w:r w:rsidRPr="00BF3D01">
              <w:rPr>
                <w:rFonts w:ascii="Footlight MT Light" w:hAnsi="Footlight MT Light"/>
                <w:sz w:val="24"/>
                <w:szCs w:val="24"/>
                <w:lang w:val="id-ID"/>
              </w:rPr>
              <w:lastRenderedPageBreak/>
              <w:t xml:space="preserve">PA/KPA memutuskan hasil </w:t>
            </w:r>
            <w:r w:rsidR="001B2B8A">
              <w:rPr>
                <w:rFonts w:ascii="Footlight MT Light" w:hAnsi="Footlight MT Light"/>
                <w:sz w:val="24"/>
                <w:szCs w:val="24"/>
              </w:rPr>
              <w:t>Penunjukan Langsung</w:t>
            </w:r>
            <w:r w:rsidR="001B2B8A" w:rsidRPr="003D339E">
              <w:rPr>
                <w:rFonts w:ascii="Footlight MT Light" w:hAnsi="Footlight MT Light"/>
                <w:sz w:val="24"/>
                <w:szCs w:val="24"/>
                <w:lang w:val="id-ID"/>
              </w:rPr>
              <w:t xml:space="preserve"> </w:t>
            </w:r>
            <w:r w:rsidRPr="00BF3D01">
              <w:rPr>
                <w:rFonts w:ascii="Footlight MT Light" w:hAnsi="Footlight MT Light"/>
                <w:sz w:val="24"/>
                <w:szCs w:val="24"/>
                <w:lang w:val="id-ID"/>
              </w:rPr>
              <w:t>dengan ketentuan</w:t>
            </w:r>
            <w:r w:rsidRPr="00BF3D01">
              <w:rPr>
                <w:rFonts w:ascii="Footlight MT Light" w:hAnsi="Footlight MT Light"/>
                <w:sz w:val="26"/>
                <w:szCs w:val="26"/>
                <w:lang w:val="id-ID"/>
              </w:rPr>
              <w:t>:</w:t>
            </w:r>
          </w:p>
          <w:p w14:paraId="3EAD956E" w14:textId="49E44187" w:rsidR="00C20D1D" w:rsidRPr="00BF3D01" w:rsidRDefault="00C20D1D" w:rsidP="00EC65FD">
            <w:pPr>
              <w:numPr>
                <w:ilvl w:val="0"/>
                <w:numId w:val="50"/>
              </w:numPr>
              <w:ind w:left="1026" w:hanging="391"/>
              <w:jc w:val="both"/>
              <w:rPr>
                <w:rFonts w:ascii="Footlight MT Light" w:hAnsi="Footlight MT Light"/>
                <w:sz w:val="24"/>
                <w:szCs w:val="24"/>
                <w:lang w:val="sv-SE"/>
              </w:rPr>
            </w:pPr>
            <w:r w:rsidRPr="00BF3D01">
              <w:rPr>
                <w:rFonts w:ascii="Footlight MT Light" w:hAnsi="Footlight MT Light"/>
                <w:sz w:val="24"/>
                <w:szCs w:val="24"/>
                <w:lang w:val="sv-SE"/>
              </w:rPr>
              <w:t xml:space="preserve">apabila PA/KPA sependapat dengan PPK, </w:t>
            </w:r>
            <w:r w:rsidR="0047716C">
              <w:rPr>
                <w:rFonts w:ascii="Footlight MT Light" w:hAnsi="Footlight MT Light"/>
                <w:sz w:val="24"/>
                <w:szCs w:val="24"/>
                <w:lang w:val="sv-SE"/>
              </w:rPr>
              <w:t xml:space="preserve">PA/KPA memerintahkan </w:t>
            </w:r>
            <w:r w:rsidRPr="00BF3D01">
              <w:rPr>
                <w:rFonts w:ascii="Footlight MT Light" w:hAnsi="Footlight MT Light"/>
                <w:sz w:val="24"/>
                <w:szCs w:val="24"/>
                <w:lang w:val="sv-SE"/>
              </w:rPr>
              <w:t xml:space="preserve">Pokja Pemilihan </w:t>
            </w:r>
            <w:r w:rsidR="0047716C">
              <w:rPr>
                <w:rFonts w:ascii="Footlight MT Light" w:hAnsi="Footlight MT Light"/>
                <w:sz w:val="24"/>
                <w:szCs w:val="24"/>
                <w:lang w:val="sv-SE"/>
              </w:rPr>
              <w:t xml:space="preserve">untuk </w:t>
            </w:r>
            <w:r w:rsidR="001B2B8A">
              <w:rPr>
                <w:rFonts w:ascii="Footlight MT Light" w:hAnsi="Footlight MT Light"/>
                <w:sz w:val="24"/>
                <w:szCs w:val="24"/>
                <w:lang w:val="sv-SE"/>
              </w:rPr>
              <w:t xml:space="preserve">menyatakan </w:t>
            </w:r>
            <w:r w:rsidR="001B2B8A">
              <w:rPr>
                <w:rFonts w:ascii="Footlight MT Light" w:hAnsi="Footlight MT Light"/>
                <w:sz w:val="24"/>
                <w:szCs w:val="24"/>
              </w:rPr>
              <w:t>Penunjukan Langsung gagal</w:t>
            </w:r>
            <w:r w:rsidR="007F2091" w:rsidRPr="00BF3D01">
              <w:rPr>
                <w:rFonts w:ascii="Footlight MT Light" w:hAnsi="Footlight MT Light"/>
                <w:sz w:val="24"/>
                <w:szCs w:val="24"/>
                <w:lang w:val="sv-SE"/>
              </w:rPr>
              <w:t>.</w:t>
            </w:r>
          </w:p>
          <w:p w14:paraId="141D0252" w14:textId="4D7E5FCB" w:rsidR="00CA75A7" w:rsidRPr="00BF3D01" w:rsidRDefault="00CA75A7" w:rsidP="00EC65FD">
            <w:pPr>
              <w:numPr>
                <w:ilvl w:val="0"/>
                <w:numId w:val="50"/>
              </w:numPr>
              <w:ind w:left="1026" w:hanging="391"/>
              <w:jc w:val="both"/>
              <w:rPr>
                <w:rFonts w:ascii="Footlight MT Light" w:hAnsi="Footlight MT Light"/>
                <w:sz w:val="24"/>
                <w:szCs w:val="24"/>
                <w:lang w:val="sv-SE"/>
              </w:rPr>
            </w:pPr>
            <w:r w:rsidRPr="00BF3D01">
              <w:rPr>
                <w:rFonts w:ascii="Footlight MT Light" w:hAnsi="Footlight MT Light"/>
                <w:sz w:val="24"/>
                <w:szCs w:val="24"/>
                <w:lang w:val="sv-SE"/>
              </w:rPr>
              <w:t>apabila PA/KPA sependapat dengan Pokja Pemilihan, PA/KPA memerintahkan PPK untuk menerbitkan SPPBJ paling lambat 5 (lima) hari kerja sejak diperintahkan.</w:t>
            </w:r>
          </w:p>
          <w:p w14:paraId="37EEC1E8" w14:textId="77777777" w:rsidR="00CA75A7" w:rsidRPr="00BF3D01" w:rsidRDefault="00CA75A7" w:rsidP="00EC65FD">
            <w:pPr>
              <w:numPr>
                <w:ilvl w:val="0"/>
                <w:numId w:val="50"/>
              </w:numPr>
              <w:ind w:left="1026" w:hanging="391"/>
              <w:jc w:val="both"/>
              <w:rPr>
                <w:rFonts w:ascii="Footlight MT Light" w:hAnsi="Footlight MT Light"/>
                <w:sz w:val="24"/>
                <w:szCs w:val="24"/>
                <w:lang w:val="sv-SE"/>
              </w:rPr>
            </w:pPr>
            <w:r w:rsidRPr="00BF3D01">
              <w:rPr>
                <w:rFonts w:ascii="Footlight MT Light" w:hAnsi="Footlight MT Light"/>
                <w:sz w:val="24"/>
                <w:szCs w:val="24"/>
                <w:lang w:val="sv-SE"/>
              </w:rPr>
              <w:t>Keputusan PA/KPA sebagaimana dimaksud pada huruf a dan b bersifat final.</w:t>
            </w:r>
          </w:p>
          <w:p w14:paraId="54B44B10" w14:textId="77777777" w:rsidR="00C20D1D" w:rsidRPr="00BF3D01" w:rsidRDefault="00C20D1D" w:rsidP="0041326D">
            <w:pPr>
              <w:ind w:left="1026"/>
              <w:jc w:val="both"/>
              <w:rPr>
                <w:rFonts w:ascii="Footlight MT Light" w:hAnsi="Footlight MT Light"/>
                <w:strike/>
                <w:sz w:val="24"/>
                <w:szCs w:val="24"/>
                <w:lang w:val="sv-SE"/>
              </w:rPr>
            </w:pPr>
          </w:p>
          <w:p w14:paraId="23B07E5B" w14:textId="1493CA7E" w:rsidR="00C20D1D" w:rsidRPr="00BF3D01" w:rsidRDefault="00C20D1D" w:rsidP="00EC65FD">
            <w:pPr>
              <w:numPr>
                <w:ilvl w:val="0"/>
                <w:numId w:val="51"/>
              </w:numPr>
              <w:autoSpaceDE w:val="0"/>
              <w:autoSpaceDN w:val="0"/>
              <w:adjustRightInd w:val="0"/>
              <w:ind w:left="635" w:hanging="635"/>
              <w:jc w:val="both"/>
              <w:rPr>
                <w:rFonts w:ascii="Footlight MT Light" w:hAnsi="Footlight MT Light"/>
                <w:sz w:val="24"/>
                <w:szCs w:val="24"/>
                <w:lang w:val="id-ID"/>
              </w:rPr>
            </w:pPr>
            <w:r w:rsidRPr="00BF3D01">
              <w:rPr>
                <w:rFonts w:ascii="Footlight MT Light" w:hAnsi="Footlight MT Light"/>
                <w:sz w:val="24"/>
                <w:szCs w:val="24"/>
                <w:lang w:val="id-ID"/>
              </w:rPr>
              <w:t xml:space="preserve">Dalam hal PA/KPA yang bertindak sebagai Pejabat Penandatangan Kontrak tidak bersedia menerbitkan SPPBJ karena tidak sependapat atas penetapan </w:t>
            </w:r>
            <w:r w:rsidR="0047716C">
              <w:rPr>
                <w:rFonts w:ascii="Footlight MT Light" w:hAnsi="Footlight MT Light"/>
                <w:sz w:val="24"/>
                <w:szCs w:val="24"/>
                <w:lang w:val="en-ID"/>
              </w:rPr>
              <w:t>calon penyedia</w:t>
            </w:r>
            <w:r w:rsidRPr="00BF3D01">
              <w:rPr>
                <w:rFonts w:ascii="Footlight MT Light" w:hAnsi="Footlight MT Light"/>
                <w:sz w:val="24"/>
                <w:szCs w:val="24"/>
                <w:lang w:val="id-ID"/>
              </w:rPr>
              <w:t xml:space="preserve"> maka PA/KPA menyampaikan penolakan tersebut kepada Pokja Pemilihan disertai dengan alasan dan bukti</w:t>
            </w:r>
            <w:r w:rsidR="00EA2F29" w:rsidRPr="00BF3D01">
              <w:rPr>
                <w:rFonts w:ascii="Footlight MT Light" w:hAnsi="Footlight MT Light"/>
                <w:sz w:val="24"/>
                <w:szCs w:val="24"/>
              </w:rPr>
              <w:t xml:space="preserve"> dengan tembusan kepada Kepala UKPBJ</w:t>
            </w:r>
            <w:r w:rsidRPr="00BF3D01">
              <w:rPr>
                <w:rFonts w:ascii="Footlight MT Light" w:hAnsi="Footlight MT Light"/>
                <w:sz w:val="24"/>
                <w:szCs w:val="24"/>
                <w:lang w:val="id-ID"/>
              </w:rPr>
              <w:t xml:space="preserve">, serta memerintahkan untuk melakukan </w:t>
            </w:r>
            <w:r w:rsidR="0047716C">
              <w:rPr>
                <w:rFonts w:ascii="Footlight MT Light" w:hAnsi="Footlight MT Light"/>
                <w:sz w:val="24"/>
                <w:szCs w:val="24"/>
                <w:lang w:val="en-ID"/>
              </w:rPr>
              <w:t>penyampaian</w:t>
            </w:r>
            <w:r w:rsidR="00B97D21" w:rsidRPr="00BF3D01">
              <w:rPr>
                <w:rFonts w:ascii="Footlight MT Light" w:hAnsi="Footlight MT Light"/>
                <w:sz w:val="24"/>
                <w:szCs w:val="24"/>
                <w:lang w:val="en-ID"/>
              </w:rPr>
              <w:t xml:space="preserve"> penawaran</w:t>
            </w:r>
            <w:r w:rsidRPr="00BF3D01">
              <w:rPr>
                <w:rFonts w:ascii="Footlight MT Light" w:hAnsi="Footlight MT Light"/>
                <w:sz w:val="24"/>
                <w:szCs w:val="24"/>
                <w:lang w:val="id-ID"/>
              </w:rPr>
              <w:t xml:space="preserve"> ulang</w:t>
            </w:r>
            <w:r w:rsidR="0047716C">
              <w:rPr>
                <w:rFonts w:ascii="Footlight MT Light" w:hAnsi="Footlight MT Light"/>
                <w:sz w:val="24"/>
                <w:szCs w:val="24"/>
                <w:lang w:val="en-ID"/>
              </w:rPr>
              <w:t xml:space="preserve"> atau </w:t>
            </w:r>
            <w:r w:rsidR="0047716C">
              <w:rPr>
                <w:rFonts w:ascii="Footlight MT Light" w:hAnsi="Footlight MT Light"/>
                <w:sz w:val="24"/>
                <w:szCs w:val="24"/>
              </w:rPr>
              <w:t>Penunjukan Langsung ulang</w:t>
            </w:r>
            <w:r w:rsidR="00B97D21" w:rsidRPr="00BF3D01">
              <w:rPr>
                <w:rFonts w:ascii="Footlight MT Light" w:hAnsi="Footlight MT Light"/>
                <w:sz w:val="24"/>
                <w:szCs w:val="24"/>
                <w:lang w:val="en-ID"/>
              </w:rPr>
              <w:t xml:space="preserve"> </w:t>
            </w:r>
            <w:r w:rsidRPr="00BF3D01">
              <w:rPr>
                <w:rFonts w:ascii="Footlight MT Light" w:hAnsi="Footlight MT Light"/>
                <w:sz w:val="24"/>
                <w:szCs w:val="24"/>
                <w:lang w:val="id-ID"/>
              </w:rPr>
              <w:t xml:space="preserve">paling lambat 6 (enam) hari kerja setelah laporan hasil </w:t>
            </w:r>
            <w:r w:rsidR="0047716C">
              <w:rPr>
                <w:rFonts w:ascii="Footlight MT Light" w:hAnsi="Footlight MT Light"/>
                <w:sz w:val="24"/>
                <w:szCs w:val="24"/>
              </w:rPr>
              <w:t>Penunjukan Langsung</w:t>
            </w:r>
            <w:r w:rsidR="0047716C" w:rsidRPr="003D339E">
              <w:rPr>
                <w:rFonts w:ascii="Footlight MT Light" w:hAnsi="Footlight MT Light"/>
                <w:sz w:val="24"/>
                <w:szCs w:val="24"/>
                <w:lang w:val="id-ID"/>
              </w:rPr>
              <w:t xml:space="preserve"> </w:t>
            </w:r>
            <w:r w:rsidR="00401672" w:rsidRPr="00BF3D01">
              <w:rPr>
                <w:rFonts w:ascii="Footlight MT Light" w:hAnsi="Footlight MT Light"/>
                <w:sz w:val="24"/>
                <w:szCs w:val="24"/>
              </w:rPr>
              <w:t>diterima</w:t>
            </w:r>
            <w:r w:rsidRPr="00BF3D01">
              <w:rPr>
                <w:rFonts w:ascii="Footlight MT Light" w:hAnsi="Footlight MT Light"/>
                <w:sz w:val="24"/>
                <w:szCs w:val="24"/>
                <w:lang w:val="id-ID"/>
              </w:rPr>
              <w:t>.</w:t>
            </w:r>
            <w:r w:rsidR="00EA2F29" w:rsidRPr="00BF3D01">
              <w:rPr>
                <w:rFonts w:ascii="Footlight MT Light" w:hAnsi="Footlight MT Light"/>
                <w:sz w:val="24"/>
                <w:szCs w:val="24"/>
              </w:rPr>
              <w:t xml:space="preserve"> </w:t>
            </w:r>
          </w:p>
          <w:p w14:paraId="0B5F9EF2" w14:textId="09A48F10" w:rsidR="0041326D" w:rsidRPr="00BF3D01" w:rsidRDefault="0041326D" w:rsidP="00C20D1D">
            <w:pPr>
              <w:autoSpaceDE w:val="0"/>
              <w:autoSpaceDN w:val="0"/>
              <w:adjustRightInd w:val="0"/>
              <w:jc w:val="both"/>
              <w:rPr>
                <w:rFonts w:ascii="Footlight MT Light" w:hAnsi="Footlight MT Light"/>
                <w:lang w:val="id-ID"/>
              </w:rPr>
            </w:pPr>
          </w:p>
        </w:tc>
      </w:tr>
    </w:tbl>
    <w:p w14:paraId="120FD22B" w14:textId="4B400F5F" w:rsidR="00143376" w:rsidRPr="00BF3D01" w:rsidRDefault="00143376" w:rsidP="00EC65FD">
      <w:pPr>
        <w:pStyle w:val="Heading1"/>
        <w:numPr>
          <w:ilvl w:val="0"/>
          <w:numId w:val="32"/>
        </w:numPr>
        <w:ind w:left="426"/>
        <w:jc w:val="left"/>
        <w:rPr>
          <w:sz w:val="24"/>
          <w:szCs w:val="24"/>
          <w:lang w:val="id-ID"/>
        </w:rPr>
      </w:pPr>
      <w:bookmarkStart w:id="859" w:name="_Toc529195226"/>
      <w:r w:rsidRPr="00BF3D01">
        <w:rPr>
          <w:sz w:val="24"/>
          <w:szCs w:val="24"/>
          <w:lang w:val="fi-FI"/>
        </w:rPr>
        <w:lastRenderedPageBreak/>
        <w:t>PENANDATANGANAN</w:t>
      </w:r>
      <w:r w:rsidRPr="00BF3D01">
        <w:rPr>
          <w:sz w:val="24"/>
          <w:szCs w:val="24"/>
          <w:lang w:val="id-ID"/>
        </w:rPr>
        <w:t xml:space="preserve"> KONTRAK</w:t>
      </w:r>
      <w:bookmarkEnd w:id="859"/>
    </w:p>
    <w:p w14:paraId="4DB41CBB" w14:textId="77777777" w:rsidR="00143376" w:rsidRPr="00BF3D01" w:rsidRDefault="00143376" w:rsidP="00143376">
      <w:pPr>
        <w:rPr>
          <w:rFonts w:ascii="Footlight MT Light" w:hAnsi="Footlight MT Light"/>
          <w:b/>
          <w:sz w:val="22"/>
          <w:szCs w:val="22"/>
          <w:lang w:val="nl-NL"/>
        </w:rPr>
      </w:pPr>
    </w:p>
    <w:tbl>
      <w:tblPr>
        <w:tblW w:w="9214" w:type="dxa"/>
        <w:tblLayout w:type="fixed"/>
        <w:tblLook w:val="0000" w:firstRow="0" w:lastRow="0" w:firstColumn="0" w:lastColumn="0" w:noHBand="0" w:noVBand="0"/>
      </w:tblPr>
      <w:tblGrid>
        <w:gridCol w:w="2410"/>
        <w:gridCol w:w="6804"/>
      </w:tblGrid>
      <w:tr w:rsidR="009A6C55" w:rsidRPr="00BF3D01" w14:paraId="7CBF4C59" w14:textId="77777777" w:rsidTr="00FE1361">
        <w:tc>
          <w:tcPr>
            <w:tcW w:w="2410" w:type="dxa"/>
          </w:tcPr>
          <w:p w14:paraId="22A3DCD8" w14:textId="6B3D0AEF" w:rsidR="00143376" w:rsidRPr="00BF3D01" w:rsidRDefault="00143376" w:rsidP="00EC65FD">
            <w:pPr>
              <w:pStyle w:val="Heading2"/>
              <w:numPr>
                <w:ilvl w:val="0"/>
                <w:numId w:val="39"/>
              </w:numPr>
              <w:ind w:left="426" w:hanging="426"/>
              <w:jc w:val="left"/>
              <w:rPr>
                <w:rFonts w:ascii="Footlight MT Light" w:hAnsi="Footlight MT Light"/>
                <w:sz w:val="24"/>
                <w:szCs w:val="24"/>
                <w:lang w:val="nb-NO"/>
              </w:rPr>
            </w:pPr>
            <w:bookmarkStart w:id="860" w:name="_Toc276748977"/>
            <w:bookmarkStart w:id="861" w:name="_Toc276749154"/>
            <w:bookmarkStart w:id="862" w:name="_Toc276749331"/>
            <w:bookmarkStart w:id="863" w:name="_Toc277735336"/>
            <w:bookmarkStart w:id="864" w:name="_Toc280826977"/>
            <w:bookmarkStart w:id="865" w:name="_Toc281290451"/>
            <w:bookmarkStart w:id="866" w:name="_Toc283710192"/>
            <w:bookmarkStart w:id="867" w:name="_Toc283710583"/>
            <w:bookmarkStart w:id="868" w:name="_Toc290370595"/>
            <w:bookmarkStart w:id="869" w:name="_Toc340869837"/>
            <w:bookmarkStart w:id="870" w:name="_Toc410717735"/>
            <w:bookmarkStart w:id="871" w:name="_Toc410717943"/>
            <w:bookmarkStart w:id="872" w:name="_Toc529195227"/>
            <w:r w:rsidRPr="00BF3D01">
              <w:rPr>
                <w:rFonts w:ascii="Footlight MT Light" w:hAnsi="Footlight MT Light"/>
                <w:sz w:val="24"/>
                <w:szCs w:val="24"/>
                <w:lang w:val="nl-NL"/>
              </w:rPr>
              <w:t>Persiapan Penandatangan</w:t>
            </w:r>
            <w:r w:rsidR="0041326D" w:rsidRPr="00BF3D01">
              <w:rPr>
                <w:rFonts w:ascii="Footlight MT Light" w:hAnsi="Footlight MT Light"/>
                <w:sz w:val="24"/>
                <w:szCs w:val="24"/>
                <w:lang w:val="nl-NL"/>
              </w:rPr>
              <w:t>an</w:t>
            </w:r>
            <w:r w:rsidRPr="00BF3D01">
              <w:rPr>
                <w:rFonts w:ascii="Footlight MT Light" w:hAnsi="Footlight MT Light"/>
                <w:sz w:val="24"/>
                <w:szCs w:val="24"/>
                <w:lang w:val="nl-NL"/>
              </w:rPr>
              <w:t xml:space="preserve"> Kontrak</w:t>
            </w:r>
            <w:bookmarkEnd w:id="860"/>
            <w:bookmarkEnd w:id="861"/>
            <w:bookmarkEnd w:id="862"/>
            <w:bookmarkEnd w:id="863"/>
            <w:bookmarkEnd w:id="864"/>
            <w:bookmarkEnd w:id="865"/>
            <w:bookmarkEnd w:id="866"/>
            <w:bookmarkEnd w:id="867"/>
            <w:bookmarkEnd w:id="868"/>
            <w:bookmarkEnd w:id="869"/>
            <w:bookmarkEnd w:id="870"/>
            <w:bookmarkEnd w:id="871"/>
            <w:bookmarkEnd w:id="872"/>
          </w:p>
        </w:tc>
        <w:tc>
          <w:tcPr>
            <w:tcW w:w="6804" w:type="dxa"/>
          </w:tcPr>
          <w:p w14:paraId="0CE2ACC9" w14:textId="14F9FAE2" w:rsidR="0041326D" w:rsidRPr="00BF3D01" w:rsidRDefault="0041326D" w:rsidP="00EC65FD">
            <w:pPr>
              <w:pStyle w:val="ListParagraph"/>
              <w:numPr>
                <w:ilvl w:val="0"/>
                <w:numId w:val="42"/>
              </w:numPr>
              <w:autoSpaceDE w:val="0"/>
              <w:autoSpaceDN w:val="0"/>
              <w:adjustRightInd w:val="0"/>
              <w:ind w:left="562" w:hanging="562"/>
              <w:jc w:val="both"/>
              <w:rPr>
                <w:rFonts w:ascii="Footlight MT Light" w:hAnsi="Footlight MT Light"/>
                <w:lang w:val="id-ID"/>
              </w:rPr>
            </w:pPr>
            <w:r w:rsidRPr="00BF3D01">
              <w:rPr>
                <w:rFonts w:ascii="Footlight MT Light" w:hAnsi="Footlight MT Light"/>
                <w:lang w:val="id-ID"/>
              </w:rPr>
              <w:t>Setelah</w:t>
            </w:r>
            <w:r w:rsidRPr="00BF3D01">
              <w:rPr>
                <w:rFonts w:ascii="Footlight MT Light" w:hAnsi="Footlight MT Light"/>
                <w:lang w:val="id-ID" w:eastAsia="id-ID"/>
              </w:rPr>
              <w:t xml:space="preserve"> SPPBJ diterbitkan, </w:t>
            </w:r>
            <w:r w:rsidR="002F1325">
              <w:rPr>
                <w:rFonts w:ascii="Footlight MT Light" w:eastAsia="Gentium Basic" w:hAnsi="Footlight MT Light" w:cs="Gentium Basic"/>
              </w:rPr>
              <w:t>PPK</w:t>
            </w:r>
            <w:r w:rsidR="00EA2F29" w:rsidRPr="00BF3D01">
              <w:rPr>
                <w:rFonts w:ascii="Footlight MT Light" w:hAnsi="Footlight MT Light"/>
                <w:lang w:val="id-ID" w:eastAsia="id-ID"/>
              </w:rPr>
              <w:t xml:space="preserve"> </w:t>
            </w:r>
            <w:r w:rsidRPr="00BF3D01">
              <w:rPr>
                <w:rFonts w:ascii="Footlight MT Light" w:hAnsi="Footlight MT Light"/>
                <w:lang w:val="id-ID" w:eastAsia="id-ID"/>
              </w:rPr>
              <w:t>melakukan rapat persiapan penandatanganan kontrak dengan Calon Penyedia dengan ketentuan sebagai berikut:</w:t>
            </w:r>
          </w:p>
          <w:p w14:paraId="4F184861" w14:textId="37617C06" w:rsidR="00B97D21" w:rsidRPr="00BF3D01" w:rsidRDefault="00B97D21" w:rsidP="00EC65FD">
            <w:pPr>
              <w:pStyle w:val="ListParagraph"/>
              <w:numPr>
                <w:ilvl w:val="0"/>
                <w:numId w:val="52"/>
              </w:numPr>
              <w:autoSpaceDE w:val="0"/>
              <w:autoSpaceDN w:val="0"/>
              <w:adjustRightInd w:val="0"/>
              <w:ind w:left="1024"/>
              <w:jc w:val="both"/>
              <w:rPr>
                <w:rFonts w:ascii="Footlight MT Light" w:hAnsi="Footlight MT Light"/>
                <w:lang w:val="id-ID"/>
              </w:rPr>
            </w:pPr>
            <w:r w:rsidRPr="00BF3D01">
              <w:rPr>
                <w:rFonts w:ascii="Footlight MT Light" w:hAnsi="Footlight MT Light"/>
                <w:lang w:val="id-ID"/>
              </w:rPr>
              <w:t xml:space="preserve">finalisasi rancangan </w:t>
            </w:r>
            <w:r w:rsidR="000D1E37" w:rsidRPr="00BF3D01">
              <w:rPr>
                <w:rFonts w:ascii="Footlight MT Light" w:hAnsi="Footlight MT Light"/>
                <w:lang w:val="id-ID"/>
              </w:rPr>
              <w:t xml:space="preserve">Kontrak </w:t>
            </w:r>
            <w:r w:rsidRPr="00BF3D01">
              <w:rPr>
                <w:rFonts w:ascii="Footlight MT Light" w:hAnsi="Footlight MT Light"/>
                <w:lang w:val="id-ID"/>
              </w:rPr>
              <w:t>dengan memeriksa konsep Kontrak meliputi substansi, bahasa, redaksional, angka dan huruf serta membubuhkan paraf pada setiap lembar Dokumen Kontrak;</w:t>
            </w:r>
          </w:p>
          <w:p w14:paraId="719D7F9C" w14:textId="6ECE4E13" w:rsidR="00B97D21" w:rsidRPr="00BF3D01" w:rsidRDefault="00B97D21" w:rsidP="00EC65FD">
            <w:pPr>
              <w:pStyle w:val="ListParagraph"/>
              <w:numPr>
                <w:ilvl w:val="0"/>
                <w:numId w:val="52"/>
              </w:numPr>
              <w:autoSpaceDE w:val="0"/>
              <w:autoSpaceDN w:val="0"/>
              <w:adjustRightInd w:val="0"/>
              <w:ind w:left="1024"/>
              <w:jc w:val="both"/>
              <w:rPr>
                <w:rFonts w:ascii="Footlight MT Light" w:hAnsi="Footlight MT Light"/>
                <w:lang w:val="id-ID"/>
              </w:rPr>
            </w:pPr>
            <w:r w:rsidRPr="00BF3D01">
              <w:rPr>
                <w:rFonts w:ascii="Footlight MT Light" w:hAnsi="Footlight MT Light"/>
                <w:lang w:val="id-ID"/>
              </w:rPr>
              <w:t xml:space="preserve">memeriksa kelengkapan dokumen pendukung </w:t>
            </w:r>
            <w:r w:rsidR="000D1E37" w:rsidRPr="00BF3D01">
              <w:rPr>
                <w:rFonts w:ascii="Footlight MT Light" w:hAnsi="Footlight MT Light"/>
                <w:lang w:val="id-ID"/>
              </w:rPr>
              <w:t>Kontrak</w:t>
            </w:r>
            <w:r w:rsidRPr="00BF3D01">
              <w:rPr>
                <w:rFonts w:ascii="Footlight MT Light" w:hAnsi="Footlight MT Light"/>
                <w:lang w:val="id-ID"/>
              </w:rPr>
              <w:t xml:space="preserve">, antara lain: </w:t>
            </w:r>
            <w:r w:rsidR="00CA75A7" w:rsidRPr="00BF3D01">
              <w:rPr>
                <w:rFonts w:ascii="Footlight MT Light" w:hAnsi="Footlight MT Light"/>
              </w:rPr>
              <w:t xml:space="preserve">kesesuaian/keberlakuan </w:t>
            </w:r>
            <w:r w:rsidRPr="00BF3D01">
              <w:rPr>
                <w:rFonts w:ascii="Footlight MT Light" w:hAnsi="Footlight MT Light"/>
                <w:lang w:val="id-ID"/>
              </w:rPr>
              <w:t>pernyataan dalam Data Isian Kualifikasi,   dan dokumen lainnya;</w:t>
            </w:r>
          </w:p>
          <w:p w14:paraId="423583B9" w14:textId="61F4C0F0" w:rsidR="00B97D21" w:rsidRPr="00BF3D01" w:rsidRDefault="00CA75A7" w:rsidP="00EC65FD">
            <w:pPr>
              <w:pStyle w:val="ListParagraph"/>
              <w:numPr>
                <w:ilvl w:val="0"/>
                <w:numId w:val="52"/>
              </w:numPr>
              <w:autoSpaceDE w:val="0"/>
              <w:autoSpaceDN w:val="0"/>
              <w:adjustRightInd w:val="0"/>
              <w:ind w:left="1024"/>
              <w:jc w:val="both"/>
              <w:rPr>
                <w:rFonts w:ascii="Footlight MT Light" w:hAnsi="Footlight MT Light"/>
                <w:lang w:val="id-ID"/>
              </w:rPr>
            </w:pPr>
            <w:r w:rsidRPr="00BF3D01">
              <w:rPr>
                <w:rFonts w:ascii="Footlight MT Light" w:hAnsi="Footlight MT Light"/>
                <w:lang w:val="id-ID"/>
              </w:rPr>
              <w:t xml:space="preserve">merencanakan </w:t>
            </w:r>
            <w:r w:rsidR="00B97D21" w:rsidRPr="00BF3D01">
              <w:rPr>
                <w:rFonts w:ascii="Footlight MT Light" w:hAnsi="Footlight MT Light"/>
                <w:lang w:val="id-ID"/>
              </w:rPr>
              <w:t>waktu penandatanganan kontrak; dan/atau</w:t>
            </w:r>
          </w:p>
          <w:p w14:paraId="1A0B3A62" w14:textId="4051934D" w:rsidR="00B97D21" w:rsidRPr="00BF3D01" w:rsidRDefault="00CA75A7" w:rsidP="00EC65FD">
            <w:pPr>
              <w:pStyle w:val="ListParagraph"/>
              <w:numPr>
                <w:ilvl w:val="0"/>
                <w:numId w:val="52"/>
              </w:numPr>
              <w:autoSpaceDE w:val="0"/>
              <w:autoSpaceDN w:val="0"/>
              <w:adjustRightInd w:val="0"/>
              <w:ind w:left="1024"/>
              <w:jc w:val="both"/>
              <w:rPr>
                <w:rFonts w:ascii="Footlight MT Light" w:hAnsi="Footlight MT Light"/>
                <w:lang w:val="id-ID"/>
              </w:rPr>
            </w:pPr>
            <w:r w:rsidRPr="00BF3D01">
              <w:rPr>
                <w:rFonts w:ascii="Footlight MT Light" w:hAnsi="Footlight MT Light"/>
                <w:lang w:val="id-ID"/>
              </w:rPr>
              <w:t xml:space="preserve">memeriksa </w:t>
            </w:r>
            <w:r w:rsidR="00B97D21" w:rsidRPr="00BF3D01">
              <w:rPr>
                <w:rFonts w:ascii="Footlight MT Light" w:hAnsi="Footlight MT Light"/>
                <w:lang w:val="id-ID"/>
              </w:rPr>
              <w:t>hal-hal lain yang telah diklarifikasi dan/atau dikonfirmasi pada saat evaluasi penawaran.</w:t>
            </w:r>
          </w:p>
          <w:p w14:paraId="4CCD0410" w14:textId="77777777" w:rsidR="00143376" w:rsidRPr="00BF3D01" w:rsidRDefault="00143376" w:rsidP="00143376">
            <w:pPr>
              <w:pStyle w:val="ListParagraph"/>
              <w:autoSpaceDE w:val="0"/>
              <w:autoSpaceDN w:val="0"/>
              <w:adjustRightInd w:val="0"/>
              <w:ind w:left="993"/>
              <w:jc w:val="both"/>
              <w:rPr>
                <w:rFonts w:ascii="Footlight MT Light" w:hAnsi="Footlight MT Light"/>
                <w:lang w:val="id-ID" w:eastAsia="id-ID"/>
              </w:rPr>
            </w:pPr>
          </w:p>
          <w:p w14:paraId="5931951D" w14:textId="774063D6" w:rsidR="0041326D" w:rsidRPr="00BF3D01" w:rsidRDefault="000D1E37" w:rsidP="00EC65FD">
            <w:pPr>
              <w:pStyle w:val="ListParagraph"/>
              <w:numPr>
                <w:ilvl w:val="0"/>
                <w:numId w:val="42"/>
              </w:numPr>
              <w:autoSpaceDE w:val="0"/>
              <w:autoSpaceDN w:val="0"/>
              <w:adjustRightInd w:val="0"/>
              <w:ind w:left="562" w:hanging="562"/>
              <w:jc w:val="both"/>
              <w:rPr>
                <w:rFonts w:ascii="Footlight MT Light" w:hAnsi="Footlight MT Light"/>
                <w:lang w:val="id-ID"/>
              </w:rPr>
            </w:pPr>
            <w:r>
              <w:rPr>
                <w:rFonts w:ascii="Footlight MT Light" w:eastAsia="Gentium Basic" w:hAnsi="Footlight MT Light" w:cs="Gentium Basic"/>
              </w:rPr>
              <w:t>PPK</w:t>
            </w:r>
            <w:r w:rsidR="00940236" w:rsidRPr="00BF3D01">
              <w:rPr>
                <w:rFonts w:ascii="Footlight MT Light" w:hAnsi="Footlight MT Light"/>
                <w:lang w:val="id-ID"/>
              </w:rPr>
              <w:t xml:space="preserve"> </w:t>
            </w:r>
            <w:r w:rsidR="0041326D" w:rsidRPr="00BF3D01">
              <w:rPr>
                <w:rFonts w:ascii="Footlight MT Light" w:hAnsi="Footlight MT Light"/>
                <w:lang w:val="id-ID"/>
              </w:rPr>
              <w:t xml:space="preserve">dan Calon Penyedia tidak diperkenankan mengubah substansi Dokumen Pemilihan, Dokumen Penawaran, dan Hasil Pemilihan </w:t>
            </w:r>
            <w:r w:rsidR="0041326D" w:rsidRPr="00BF3D01">
              <w:rPr>
                <w:rFonts w:ascii="Footlight MT Light" w:hAnsi="Footlight MT Light"/>
                <w:lang w:val="sv-SE"/>
              </w:rPr>
              <w:t xml:space="preserve">kecuali </w:t>
            </w:r>
            <w:r w:rsidR="0041326D" w:rsidRPr="00BF3D01">
              <w:rPr>
                <w:rFonts w:ascii="Footlight MT Light" w:hAnsi="Footlight MT Light"/>
                <w:lang w:val="id-ID"/>
              </w:rPr>
              <w:t>mempersingkat jangka waktu pelaksanaan pekerjaan</w:t>
            </w:r>
            <w:r w:rsidR="0041326D" w:rsidRPr="00BF3D01">
              <w:rPr>
                <w:rFonts w:ascii="Footlight MT Light" w:hAnsi="Footlight MT Light"/>
                <w:lang w:val="sv-SE"/>
              </w:rPr>
              <w:t>.</w:t>
            </w:r>
            <w:r w:rsidR="00940236" w:rsidRPr="00BF3D01">
              <w:rPr>
                <w:rFonts w:ascii="Footlight MT Light" w:hAnsi="Footlight MT Light"/>
                <w:lang w:val="sv-SE"/>
              </w:rPr>
              <w:t xml:space="preserve"> </w:t>
            </w:r>
          </w:p>
          <w:p w14:paraId="035C0883" w14:textId="77777777" w:rsidR="00143376" w:rsidRPr="00E91D42" w:rsidRDefault="00143376" w:rsidP="00E91D42">
            <w:pPr>
              <w:autoSpaceDE w:val="0"/>
              <w:autoSpaceDN w:val="0"/>
              <w:adjustRightInd w:val="0"/>
              <w:jc w:val="both"/>
              <w:rPr>
                <w:rFonts w:ascii="Footlight MT Light" w:hAnsi="Footlight MT Light"/>
                <w:lang w:val="id-ID" w:eastAsia="id-ID"/>
              </w:rPr>
            </w:pPr>
          </w:p>
        </w:tc>
      </w:tr>
      <w:tr w:rsidR="009A6C55" w:rsidRPr="009A6C55" w14:paraId="046EDC84" w14:textId="77777777" w:rsidTr="00FE1361">
        <w:tc>
          <w:tcPr>
            <w:tcW w:w="2410" w:type="dxa"/>
          </w:tcPr>
          <w:p w14:paraId="6B4DB91B" w14:textId="0B2FB9B0" w:rsidR="00143376" w:rsidRPr="009A6C55" w:rsidRDefault="00143376" w:rsidP="00EC65FD">
            <w:pPr>
              <w:pStyle w:val="Heading2"/>
              <w:numPr>
                <w:ilvl w:val="0"/>
                <w:numId w:val="39"/>
              </w:numPr>
              <w:ind w:left="426" w:hanging="426"/>
              <w:jc w:val="left"/>
              <w:rPr>
                <w:rFonts w:ascii="Footlight MT Light" w:hAnsi="Footlight MT Light"/>
                <w:sz w:val="24"/>
                <w:szCs w:val="24"/>
                <w:lang w:val="id-ID"/>
              </w:rPr>
            </w:pPr>
            <w:bookmarkStart w:id="873" w:name="_Toc529195228"/>
            <w:r w:rsidRPr="009A6C55">
              <w:rPr>
                <w:rFonts w:ascii="Footlight MT Light" w:hAnsi="Footlight MT Light"/>
                <w:sz w:val="24"/>
                <w:szCs w:val="24"/>
                <w:lang w:val="nb-NO"/>
              </w:rPr>
              <w:t>Penandatanganan</w:t>
            </w:r>
            <w:r w:rsidRPr="009A6C55">
              <w:rPr>
                <w:rFonts w:ascii="Footlight MT Light" w:hAnsi="Footlight MT Light"/>
                <w:sz w:val="24"/>
                <w:szCs w:val="24"/>
                <w:lang w:val="nl-NL"/>
              </w:rPr>
              <w:t xml:space="preserve"> Kontrak</w:t>
            </w:r>
            <w:bookmarkEnd w:id="873"/>
            <w:r w:rsidRPr="009A6C55">
              <w:rPr>
                <w:rFonts w:ascii="Footlight MT Light" w:hAnsi="Footlight MT Light"/>
                <w:sz w:val="24"/>
                <w:szCs w:val="24"/>
                <w:lang w:val="id-ID"/>
              </w:rPr>
              <w:t xml:space="preserve"> </w:t>
            </w:r>
          </w:p>
        </w:tc>
        <w:tc>
          <w:tcPr>
            <w:tcW w:w="6804" w:type="dxa"/>
          </w:tcPr>
          <w:p w14:paraId="031FCA31" w14:textId="48F71E44" w:rsidR="0041326D" w:rsidRPr="00BF3D01" w:rsidRDefault="00CA75A7" w:rsidP="00EC65FD">
            <w:pPr>
              <w:pStyle w:val="ListParagraph"/>
              <w:numPr>
                <w:ilvl w:val="1"/>
                <w:numId w:val="145"/>
              </w:numPr>
              <w:autoSpaceDE w:val="0"/>
              <w:autoSpaceDN w:val="0"/>
              <w:adjustRightInd w:val="0"/>
              <w:ind w:left="604" w:hanging="604"/>
              <w:jc w:val="both"/>
              <w:rPr>
                <w:rFonts w:ascii="Footlight MT Light" w:hAnsi="Footlight MT Light"/>
                <w:lang w:val="id-ID" w:eastAsia="id-ID"/>
              </w:rPr>
            </w:pPr>
            <w:r w:rsidRPr="00BF3D01">
              <w:rPr>
                <w:rFonts w:ascii="Footlight MT Light" w:hAnsi="Footlight MT Light"/>
                <w:lang w:val="en-ID"/>
              </w:rPr>
              <w:t xml:space="preserve">Pejabat Penandatangan Kontrak </w:t>
            </w:r>
            <w:r w:rsidR="0041326D" w:rsidRPr="00BF3D01">
              <w:rPr>
                <w:rFonts w:ascii="Footlight MT Light" w:hAnsi="Footlight MT Light"/>
                <w:lang w:val="id-ID"/>
              </w:rPr>
              <w:t xml:space="preserve">dan Calon Penyedia </w:t>
            </w:r>
            <w:r w:rsidR="0041326D" w:rsidRPr="00BF3D01">
              <w:rPr>
                <w:rFonts w:ascii="Footlight MT Light" w:hAnsi="Footlight MT Light"/>
                <w:lang w:val="id-ID" w:eastAsia="id-ID"/>
              </w:rPr>
              <w:t xml:space="preserve">memeriksa rancangan </w:t>
            </w:r>
            <w:r w:rsidR="006743EF" w:rsidRPr="00BF3D01">
              <w:rPr>
                <w:rFonts w:ascii="Footlight MT Light" w:hAnsi="Footlight MT Light"/>
                <w:lang w:val="id-ID" w:eastAsia="id-ID"/>
              </w:rPr>
              <w:t xml:space="preserve">Kontrak </w:t>
            </w:r>
            <w:r w:rsidR="0041326D" w:rsidRPr="00BF3D01">
              <w:rPr>
                <w:rFonts w:ascii="Footlight MT Light" w:hAnsi="Footlight MT Light"/>
                <w:lang w:val="id-ID" w:eastAsia="id-ID"/>
              </w:rPr>
              <w:t xml:space="preserve">dan membubuhkan paraf pada setiap lembar dokumen </w:t>
            </w:r>
            <w:r w:rsidR="006743EF" w:rsidRPr="00BF3D01">
              <w:rPr>
                <w:rFonts w:ascii="Footlight MT Light" w:hAnsi="Footlight MT Light"/>
                <w:lang w:val="id-ID" w:eastAsia="id-ID"/>
              </w:rPr>
              <w:t>Kontrak</w:t>
            </w:r>
            <w:r w:rsidR="0041326D" w:rsidRPr="00BF3D01">
              <w:rPr>
                <w:rFonts w:ascii="Footlight MT Light" w:hAnsi="Footlight MT Light"/>
                <w:lang w:val="id-ID" w:eastAsia="id-ID"/>
              </w:rPr>
              <w:t>.</w:t>
            </w:r>
          </w:p>
          <w:p w14:paraId="759C6D93" w14:textId="77777777" w:rsidR="0041326D" w:rsidRPr="009A6C55" w:rsidRDefault="0041326D" w:rsidP="004939D1">
            <w:pPr>
              <w:tabs>
                <w:tab w:val="left" w:pos="635"/>
              </w:tabs>
              <w:autoSpaceDE w:val="0"/>
              <w:autoSpaceDN w:val="0"/>
              <w:adjustRightInd w:val="0"/>
              <w:ind w:left="635" w:hanging="635"/>
              <w:rPr>
                <w:rFonts w:ascii="Footlight MT Light" w:hAnsi="Footlight MT Light"/>
                <w:sz w:val="24"/>
                <w:szCs w:val="24"/>
                <w:lang w:val="id-ID" w:eastAsia="id-ID"/>
              </w:rPr>
            </w:pPr>
          </w:p>
          <w:p w14:paraId="09CB8276" w14:textId="77777777" w:rsidR="00B97D21" w:rsidRPr="009A6C55" w:rsidRDefault="00B97D21" w:rsidP="00EC65FD">
            <w:pPr>
              <w:pStyle w:val="ListParagraph"/>
              <w:numPr>
                <w:ilvl w:val="1"/>
                <w:numId w:val="145"/>
              </w:numPr>
              <w:autoSpaceDE w:val="0"/>
              <w:autoSpaceDN w:val="0"/>
              <w:adjustRightInd w:val="0"/>
              <w:ind w:left="604" w:hanging="604"/>
              <w:jc w:val="both"/>
              <w:rPr>
                <w:rFonts w:ascii="Footlight MT Light" w:hAnsi="Footlight MT Light"/>
                <w:lang w:val="id-ID"/>
              </w:rPr>
            </w:pPr>
            <w:r w:rsidRPr="006743EF">
              <w:rPr>
                <w:rFonts w:ascii="Footlight MT Light" w:hAnsi="Footlight MT Light"/>
                <w:lang w:val="en-ID"/>
              </w:rPr>
              <w:t>Kontrak</w:t>
            </w:r>
            <w:r w:rsidRPr="009A6C55">
              <w:rPr>
                <w:rFonts w:ascii="Footlight MT Light" w:hAnsi="Footlight MT Light"/>
                <w:lang w:val="id-ID"/>
              </w:rPr>
              <w:t xml:space="preserve"> dibuat sekurang-kurangnya 2 (dua) Kontrak asli, terdiri dari:</w:t>
            </w:r>
          </w:p>
          <w:p w14:paraId="5F58A149" w14:textId="55032B52" w:rsidR="00B97D21" w:rsidRPr="00BF3D01" w:rsidRDefault="00B97D21" w:rsidP="00EC65FD">
            <w:pPr>
              <w:numPr>
                <w:ilvl w:val="5"/>
                <w:numId w:val="53"/>
              </w:numPr>
              <w:autoSpaceDE w:val="0"/>
              <w:autoSpaceDN w:val="0"/>
              <w:adjustRightInd w:val="0"/>
              <w:ind w:left="1134" w:hanging="425"/>
              <w:jc w:val="both"/>
              <w:rPr>
                <w:rFonts w:ascii="Footlight MT Light" w:hAnsi="Footlight MT Light"/>
                <w:sz w:val="24"/>
                <w:szCs w:val="24"/>
                <w:lang w:val="id-ID"/>
              </w:rPr>
            </w:pPr>
            <w:r w:rsidRPr="00BF3D01">
              <w:rPr>
                <w:rFonts w:ascii="Footlight MT Light" w:hAnsi="Footlight MT Light"/>
                <w:sz w:val="24"/>
                <w:szCs w:val="24"/>
                <w:lang w:val="id-ID"/>
              </w:rPr>
              <w:t xml:space="preserve">Kontrak asli pertama untuk </w:t>
            </w:r>
            <w:r w:rsidR="00773E51" w:rsidRPr="00BF3D01">
              <w:rPr>
                <w:rFonts w:ascii="Footlight MT Light" w:eastAsia="Gentium Basic" w:hAnsi="Footlight MT Light" w:cs="Gentium Basic"/>
                <w:sz w:val="24"/>
                <w:szCs w:val="24"/>
              </w:rPr>
              <w:t>Pejabat Penandatangan Kontrak</w:t>
            </w:r>
            <w:r w:rsidR="00773E51" w:rsidRPr="00BF3D01">
              <w:rPr>
                <w:rFonts w:ascii="Footlight MT Light" w:hAnsi="Footlight MT Light"/>
                <w:sz w:val="24"/>
                <w:szCs w:val="24"/>
                <w:lang w:val="id-ID"/>
              </w:rPr>
              <w:t xml:space="preserve"> </w:t>
            </w:r>
            <w:r w:rsidRPr="00BF3D01">
              <w:rPr>
                <w:rFonts w:ascii="Footlight MT Light" w:hAnsi="Footlight MT Light"/>
                <w:sz w:val="24"/>
                <w:szCs w:val="24"/>
                <w:lang w:val="id-ID"/>
              </w:rPr>
              <w:t xml:space="preserve">dibubuhi meterai pada bagian yang ditandatangani oleh Penyedia; dan </w:t>
            </w:r>
            <w:r w:rsidR="00773E51" w:rsidRPr="00BF3D01">
              <w:rPr>
                <w:rFonts w:ascii="Footlight MT Light" w:hAnsi="Footlight MT Light"/>
                <w:sz w:val="24"/>
                <w:szCs w:val="24"/>
              </w:rPr>
              <w:t xml:space="preserve"> </w:t>
            </w:r>
          </w:p>
          <w:p w14:paraId="6630651A" w14:textId="36F55407" w:rsidR="00B97D21" w:rsidRPr="00BF3D01" w:rsidRDefault="00B97D21" w:rsidP="00EC65FD">
            <w:pPr>
              <w:numPr>
                <w:ilvl w:val="5"/>
                <w:numId w:val="53"/>
              </w:numPr>
              <w:autoSpaceDE w:val="0"/>
              <w:autoSpaceDN w:val="0"/>
              <w:adjustRightInd w:val="0"/>
              <w:ind w:left="1134" w:hanging="425"/>
              <w:jc w:val="both"/>
              <w:rPr>
                <w:rFonts w:ascii="Footlight MT Light" w:hAnsi="Footlight MT Light"/>
                <w:sz w:val="24"/>
                <w:szCs w:val="24"/>
                <w:lang w:val="id-ID"/>
              </w:rPr>
            </w:pPr>
            <w:r w:rsidRPr="00BF3D01">
              <w:rPr>
                <w:rFonts w:ascii="Footlight MT Light" w:hAnsi="Footlight MT Light"/>
                <w:sz w:val="24"/>
                <w:szCs w:val="24"/>
                <w:lang w:val="id-ID"/>
              </w:rPr>
              <w:t xml:space="preserve">Kontrak asli kedua untuk Penyedia dibubuhi meterai pada bagian yang ditandatangani oleh </w:t>
            </w:r>
            <w:r w:rsidR="00773E51" w:rsidRPr="00BF3D01">
              <w:rPr>
                <w:rFonts w:ascii="Footlight MT Light" w:eastAsia="Gentium Basic" w:hAnsi="Footlight MT Light" w:cs="Gentium Basic"/>
                <w:sz w:val="24"/>
                <w:szCs w:val="24"/>
              </w:rPr>
              <w:t>Pejabat Penandatangan Kontrak</w:t>
            </w:r>
            <w:r w:rsidRPr="00BF3D01">
              <w:rPr>
                <w:rFonts w:ascii="Footlight MT Light" w:hAnsi="Footlight MT Light"/>
                <w:sz w:val="24"/>
                <w:szCs w:val="24"/>
                <w:lang w:val="en-ID"/>
              </w:rPr>
              <w:t>.</w:t>
            </w:r>
          </w:p>
          <w:p w14:paraId="733D764B" w14:textId="77777777" w:rsidR="00B97D21" w:rsidRPr="009A6C55" w:rsidRDefault="00B97D21" w:rsidP="00B97D21">
            <w:pPr>
              <w:autoSpaceDE w:val="0"/>
              <w:autoSpaceDN w:val="0"/>
              <w:adjustRightInd w:val="0"/>
              <w:ind w:left="1060"/>
              <w:jc w:val="both"/>
              <w:rPr>
                <w:rFonts w:ascii="Footlight MT Light" w:hAnsi="Footlight MT Light"/>
                <w:sz w:val="24"/>
                <w:szCs w:val="24"/>
                <w:lang w:val="id-ID"/>
              </w:rPr>
            </w:pPr>
          </w:p>
          <w:p w14:paraId="26F99BE7" w14:textId="11BCB46B" w:rsidR="0041326D" w:rsidRPr="009A6C55" w:rsidRDefault="00B97D21" w:rsidP="00EC65FD">
            <w:pPr>
              <w:pStyle w:val="ListParagraph"/>
              <w:numPr>
                <w:ilvl w:val="1"/>
                <w:numId w:val="145"/>
              </w:numPr>
              <w:autoSpaceDE w:val="0"/>
              <w:autoSpaceDN w:val="0"/>
              <w:adjustRightInd w:val="0"/>
              <w:ind w:left="604" w:hanging="604"/>
              <w:jc w:val="both"/>
              <w:rPr>
                <w:rFonts w:ascii="Footlight MT Light" w:hAnsi="Footlight MT Light"/>
                <w:lang w:val="id-ID"/>
              </w:rPr>
            </w:pPr>
            <w:r w:rsidRPr="009A6C55">
              <w:rPr>
                <w:rFonts w:ascii="Footlight MT Light" w:hAnsi="Footlight MT Light"/>
                <w:lang w:val="en-ID"/>
              </w:rPr>
              <w:t>Apabila diperlukan dapat dibuat rangkap/</w:t>
            </w:r>
            <w:r w:rsidR="000F4C04">
              <w:rPr>
                <w:rFonts w:ascii="Footlight MT Light" w:hAnsi="Footlight MT Light"/>
                <w:lang w:val="en-ID"/>
              </w:rPr>
              <w:t>s</w:t>
            </w:r>
            <w:r w:rsidRPr="009A6C55">
              <w:rPr>
                <w:rFonts w:ascii="Footlight MT Light" w:hAnsi="Footlight MT Light"/>
                <w:lang w:val="en-ID"/>
              </w:rPr>
              <w:t>alinan Kontrak tanpa dibubuhi m</w:t>
            </w:r>
            <w:r w:rsidR="00803B3A">
              <w:rPr>
                <w:rFonts w:ascii="Footlight MT Light" w:hAnsi="Footlight MT Light"/>
                <w:lang w:val="en-ID"/>
              </w:rPr>
              <w:t>e</w:t>
            </w:r>
            <w:r w:rsidRPr="009A6C55">
              <w:rPr>
                <w:rFonts w:ascii="Footlight MT Light" w:hAnsi="Footlight MT Light"/>
                <w:lang w:val="en-ID"/>
              </w:rPr>
              <w:t>terai.</w:t>
            </w:r>
          </w:p>
          <w:p w14:paraId="56262E1B" w14:textId="77777777" w:rsidR="0041326D" w:rsidRPr="009A6C55" w:rsidRDefault="0041326D" w:rsidP="00E91D42">
            <w:pPr>
              <w:autoSpaceDE w:val="0"/>
              <w:autoSpaceDN w:val="0"/>
              <w:adjustRightInd w:val="0"/>
              <w:rPr>
                <w:rFonts w:ascii="Footlight MT Light" w:hAnsi="Footlight MT Light"/>
                <w:sz w:val="24"/>
                <w:szCs w:val="24"/>
                <w:lang w:val="id-ID"/>
              </w:rPr>
            </w:pPr>
          </w:p>
          <w:p w14:paraId="11C3AFE2" w14:textId="65D5E243" w:rsidR="0041326D" w:rsidRPr="009A6C55" w:rsidRDefault="0041326D" w:rsidP="00EC65FD">
            <w:pPr>
              <w:pStyle w:val="ListParagraph"/>
              <w:numPr>
                <w:ilvl w:val="1"/>
                <w:numId w:val="145"/>
              </w:numPr>
              <w:autoSpaceDE w:val="0"/>
              <w:autoSpaceDN w:val="0"/>
              <w:adjustRightInd w:val="0"/>
              <w:ind w:left="604" w:hanging="604"/>
              <w:jc w:val="both"/>
              <w:rPr>
                <w:rFonts w:ascii="Footlight MT Light" w:hAnsi="Footlight MT Light"/>
                <w:lang w:val="id-ID"/>
              </w:rPr>
            </w:pPr>
            <w:r w:rsidRPr="006743EF">
              <w:rPr>
                <w:rFonts w:ascii="Footlight MT Light" w:hAnsi="Footlight MT Light"/>
                <w:lang w:val="en-ID"/>
              </w:rPr>
              <w:lastRenderedPageBreak/>
              <w:t>Penandatanganan</w:t>
            </w:r>
            <w:r w:rsidRPr="009A6C55">
              <w:rPr>
                <w:rFonts w:ascii="Footlight MT Light" w:hAnsi="Footlight MT Light"/>
                <w:lang w:val="id-ID"/>
              </w:rPr>
              <w:t xml:space="preserve"> Kontrak dilakukan paling lambat </w:t>
            </w:r>
            <w:r w:rsidR="00FE1361">
              <w:rPr>
                <w:rFonts w:ascii="Footlight MT Light" w:hAnsi="Footlight MT Light"/>
                <w:lang w:val="id-ID"/>
              </w:rPr>
              <w:br/>
            </w:r>
            <w:r w:rsidRPr="009A6C55">
              <w:rPr>
                <w:rFonts w:ascii="Footlight MT Light" w:hAnsi="Footlight MT Light"/>
                <w:lang w:val="id-ID"/>
              </w:rPr>
              <w:t>14 (empat belas) hari kerja setelah diterbitkan SPPBJ, kecuali apabila DIPA/DPA belum disahkan.</w:t>
            </w:r>
          </w:p>
          <w:p w14:paraId="1B3F1E10" w14:textId="77777777" w:rsidR="0041326D" w:rsidRPr="009A6C55" w:rsidRDefault="0041326D" w:rsidP="0041326D">
            <w:pPr>
              <w:autoSpaceDE w:val="0"/>
              <w:autoSpaceDN w:val="0"/>
              <w:adjustRightInd w:val="0"/>
              <w:ind w:left="675"/>
              <w:rPr>
                <w:rFonts w:ascii="Footlight MT Light" w:hAnsi="Footlight MT Light"/>
                <w:sz w:val="24"/>
                <w:szCs w:val="24"/>
                <w:lang w:val="id-ID"/>
              </w:rPr>
            </w:pPr>
          </w:p>
          <w:p w14:paraId="5F70FEB0" w14:textId="57B510F8" w:rsidR="0041326D" w:rsidRPr="009A6C55" w:rsidRDefault="0041326D" w:rsidP="00EC65FD">
            <w:pPr>
              <w:pStyle w:val="ListParagraph"/>
              <w:numPr>
                <w:ilvl w:val="1"/>
                <w:numId w:val="145"/>
              </w:numPr>
              <w:autoSpaceDE w:val="0"/>
              <w:autoSpaceDN w:val="0"/>
              <w:adjustRightInd w:val="0"/>
              <w:ind w:left="604" w:hanging="604"/>
              <w:jc w:val="both"/>
              <w:rPr>
                <w:rFonts w:ascii="Footlight MT Light" w:hAnsi="Footlight MT Light"/>
                <w:lang w:val="id-ID"/>
              </w:rPr>
            </w:pPr>
            <w:r w:rsidRPr="006743EF">
              <w:rPr>
                <w:rFonts w:ascii="Footlight MT Light" w:hAnsi="Footlight MT Light"/>
                <w:lang w:val="en-ID"/>
              </w:rPr>
              <w:t>Kontrak</w:t>
            </w:r>
            <w:r w:rsidRPr="009A6C55">
              <w:rPr>
                <w:rFonts w:ascii="Footlight MT Light" w:hAnsi="Footlight MT Light"/>
                <w:lang w:val="id-ID"/>
              </w:rPr>
              <w:t xml:space="preserve"> mulai berlaku pada tanggal penandatanganan Kontrak oleh Para Pihak atau pada tanggal yang ditetapkan dalam Kontrak</w:t>
            </w:r>
            <w:r w:rsidR="006743EF">
              <w:rPr>
                <w:rFonts w:ascii="Footlight MT Light" w:hAnsi="Footlight MT Light"/>
                <w:lang w:val="en-ID"/>
              </w:rPr>
              <w:t xml:space="preserve"> setelah Kontrak ditandatangani</w:t>
            </w:r>
            <w:r w:rsidRPr="009A6C55">
              <w:rPr>
                <w:rFonts w:ascii="Footlight MT Light" w:hAnsi="Footlight MT Light"/>
                <w:lang w:val="id-ID"/>
              </w:rPr>
              <w:t>.</w:t>
            </w:r>
          </w:p>
          <w:p w14:paraId="0CE78C98" w14:textId="77777777" w:rsidR="0041326D" w:rsidRPr="00BF3D01" w:rsidRDefault="0041326D" w:rsidP="0041326D">
            <w:pPr>
              <w:autoSpaceDE w:val="0"/>
              <w:autoSpaceDN w:val="0"/>
              <w:adjustRightInd w:val="0"/>
              <w:rPr>
                <w:rFonts w:ascii="Footlight MT Light" w:hAnsi="Footlight MT Light"/>
                <w:sz w:val="24"/>
                <w:szCs w:val="24"/>
                <w:lang w:val="id-ID"/>
              </w:rPr>
            </w:pPr>
          </w:p>
          <w:p w14:paraId="1728484C" w14:textId="77777777" w:rsidR="00CA75A7" w:rsidRPr="00BF3D01" w:rsidRDefault="00CA75A7" w:rsidP="00EC65FD">
            <w:pPr>
              <w:pStyle w:val="ListParagraph"/>
              <w:numPr>
                <w:ilvl w:val="1"/>
                <w:numId w:val="145"/>
              </w:numPr>
              <w:autoSpaceDE w:val="0"/>
              <w:autoSpaceDN w:val="0"/>
              <w:adjustRightInd w:val="0"/>
              <w:ind w:left="604" w:hanging="604"/>
              <w:jc w:val="both"/>
              <w:rPr>
                <w:rFonts w:ascii="Footlight MT Light" w:hAnsi="Footlight MT Light"/>
                <w:lang w:val="id-ID"/>
              </w:rPr>
            </w:pPr>
            <w:r w:rsidRPr="006743EF">
              <w:rPr>
                <w:rFonts w:ascii="Footlight MT Light" w:hAnsi="Footlight MT Light"/>
                <w:lang w:val="en-ID"/>
              </w:rPr>
              <w:t>Penandatanganan</w:t>
            </w:r>
            <w:r w:rsidRPr="00BF3D01">
              <w:rPr>
                <w:rFonts w:ascii="Footlight MT Light" w:hAnsi="Footlight MT Light"/>
                <w:lang w:val="id-ID"/>
              </w:rPr>
              <w:t xml:space="preserve"> Kontrak dapat dilakukan setelah DIPA/DPA disahkan. Dalam hal penandatangan kontrak dilakukan sebelum tahun anggaran, maka Kontrak mulai berlaku dan dilaksanakan setelah DIPA/DPA berlaku efektif.</w:t>
            </w:r>
          </w:p>
          <w:p w14:paraId="43774FE6" w14:textId="77777777" w:rsidR="00B97D21" w:rsidRPr="00BF3D01" w:rsidRDefault="00B97D21" w:rsidP="00B97D21">
            <w:pPr>
              <w:autoSpaceDE w:val="0"/>
              <w:autoSpaceDN w:val="0"/>
              <w:adjustRightInd w:val="0"/>
              <w:ind w:left="635"/>
              <w:rPr>
                <w:rFonts w:ascii="Footlight MT Light" w:hAnsi="Footlight MT Light"/>
                <w:sz w:val="24"/>
                <w:szCs w:val="24"/>
                <w:lang w:val="id-ID"/>
              </w:rPr>
            </w:pPr>
          </w:p>
          <w:p w14:paraId="4AF7185F" w14:textId="74982FC3" w:rsidR="00143376" w:rsidRPr="009A6C55" w:rsidRDefault="00CA75A7" w:rsidP="00EC65FD">
            <w:pPr>
              <w:pStyle w:val="ListParagraph"/>
              <w:numPr>
                <w:ilvl w:val="1"/>
                <w:numId w:val="145"/>
              </w:numPr>
              <w:autoSpaceDE w:val="0"/>
              <w:autoSpaceDN w:val="0"/>
              <w:adjustRightInd w:val="0"/>
              <w:ind w:left="604" w:hanging="604"/>
              <w:jc w:val="both"/>
              <w:rPr>
                <w:rFonts w:ascii="Footlight MT Light" w:hAnsi="Footlight MT Light"/>
                <w:lang w:val="id-ID"/>
              </w:rPr>
            </w:pPr>
            <w:r w:rsidRPr="006743EF">
              <w:rPr>
                <w:rFonts w:ascii="Footlight MT Light" w:hAnsi="Footlight MT Light"/>
                <w:lang w:val="en-ID"/>
              </w:rPr>
              <w:t>Pejabat</w:t>
            </w:r>
            <w:r w:rsidRPr="00BF3D01">
              <w:rPr>
                <w:rFonts w:ascii="Footlight MT Light" w:hAnsi="Footlight MT Light"/>
              </w:rPr>
              <w:t xml:space="preserve"> Penandatangan Kontrak </w:t>
            </w:r>
            <w:r w:rsidR="00B97D21" w:rsidRPr="00BF3D01">
              <w:rPr>
                <w:rFonts w:ascii="Footlight MT Light" w:hAnsi="Footlight MT Light"/>
                <w:lang w:val="id-ID"/>
              </w:rPr>
              <w:t xml:space="preserve">memasukkan data </w:t>
            </w:r>
            <w:r w:rsidR="006743EF" w:rsidRPr="00BF3D01">
              <w:rPr>
                <w:rFonts w:ascii="Footlight MT Light" w:hAnsi="Footlight MT Light"/>
                <w:lang w:val="id-ID"/>
              </w:rPr>
              <w:t xml:space="preserve">Kontrak </w:t>
            </w:r>
            <w:r w:rsidR="00B97D21" w:rsidRPr="00BF3D01">
              <w:rPr>
                <w:rFonts w:ascii="Footlight MT Light" w:hAnsi="Footlight MT Light"/>
                <w:lang w:val="id-ID"/>
              </w:rPr>
              <w:t>yang telah ditandatangani pada Aplikasi SPSE.</w:t>
            </w:r>
          </w:p>
        </w:tc>
      </w:tr>
    </w:tbl>
    <w:p w14:paraId="2C62C2CD" w14:textId="2157C122" w:rsidR="00143376" w:rsidRPr="009A6C55" w:rsidRDefault="00143376" w:rsidP="00143376">
      <w:pPr>
        <w:rPr>
          <w:rFonts w:ascii="Footlight MT Light" w:hAnsi="Footlight MT Light"/>
          <w:lang w:val="nl-NL"/>
        </w:rPr>
        <w:sectPr w:rsidR="00143376" w:rsidRPr="009A6C55" w:rsidSect="00CE73F0">
          <w:headerReference w:type="even" r:id="rId16"/>
          <w:headerReference w:type="default" r:id="rId17"/>
          <w:headerReference w:type="first" r:id="rId18"/>
          <w:footerReference w:type="first" r:id="rId19"/>
          <w:pgSz w:w="12247" w:h="18711" w:code="9"/>
          <w:pgMar w:top="1701" w:right="1757" w:bottom="1418" w:left="1418" w:header="680" w:footer="1077" w:gutter="0"/>
          <w:pgNumType w:start="1"/>
          <w:cols w:space="720"/>
          <w:noEndnote/>
          <w:titlePg/>
          <w:docGrid w:linePitch="272"/>
        </w:sectPr>
      </w:pPr>
    </w:p>
    <w:p w14:paraId="0E502B6C" w14:textId="1A6BED02" w:rsidR="0041326D" w:rsidRPr="009A6C55" w:rsidRDefault="0041326D" w:rsidP="008F048C">
      <w:pPr>
        <w:rPr>
          <w:rFonts w:ascii="Footlight MT Light" w:hAnsi="Footlight MT Light"/>
          <w:lang w:val="id-ID"/>
        </w:rPr>
      </w:pPr>
      <w:bookmarkStart w:id="874" w:name="_Toc345568271"/>
      <w:bookmarkStart w:id="875" w:name="_Toc410999141"/>
    </w:p>
    <w:p w14:paraId="2EEF3928" w14:textId="5249033C" w:rsidR="00B02925" w:rsidRPr="009A6C55" w:rsidRDefault="00EE7E37" w:rsidP="00CD65C3">
      <w:pPr>
        <w:pStyle w:val="Heading1"/>
        <w:pBdr>
          <w:bottom w:val="single" w:sz="4" w:space="1" w:color="auto"/>
        </w:pBdr>
        <w:rPr>
          <w:sz w:val="28"/>
          <w:szCs w:val="28"/>
          <w:lang w:val="pt-BR"/>
        </w:rPr>
      </w:pPr>
      <w:bookmarkStart w:id="876" w:name="_Toc529195229"/>
      <w:r w:rsidRPr="009A6C55">
        <w:rPr>
          <w:sz w:val="28"/>
          <w:szCs w:val="28"/>
          <w:lang w:val="id-ID"/>
        </w:rPr>
        <w:t>BAB I</w:t>
      </w:r>
      <w:r w:rsidR="003E7823">
        <w:rPr>
          <w:sz w:val="28"/>
          <w:szCs w:val="28"/>
          <w:lang w:val="en-ID"/>
        </w:rPr>
        <w:t>V</w:t>
      </w:r>
      <w:r w:rsidRPr="009A6C55">
        <w:rPr>
          <w:sz w:val="28"/>
          <w:szCs w:val="28"/>
          <w:lang w:val="id-ID"/>
        </w:rPr>
        <w:t xml:space="preserve">. </w:t>
      </w:r>
      <w:r w:rsidRPr="009A6C55">
        <w:rPr>
          <w:sz w:val="28"/>
          <w:szCs w:val="28"/>
          <w:lang w:val="pt-BR"/>
        </w:rPr>
        <w:t xml:space="preserve">LEMBAR </w:t>
      </w:r>
      <w:r w:rsidRPr="009A6C55">
        <w:rPr>
          <w:sz w:val="28"/>
          <w:szCs w:val="28"/>
          <w:lang w:val="id-ID"/>
        </w:rPr>
        <w:t>DATA PEMILIHAN</w:t>
      </w:r>
      <w:r w:rsidRPr="009A6C55">
        <w:rPr>
          <w:sz w:val="28"/>
          <w:szCs w:val="28"/>
          <w:lang w:val="pt-BR"/>
        </w:rPr>
        <w:t xml:space="preserve"> (L</w:t>
      </w:r>
      <w:r w:rsidRPr="009A6C55">
        <w:rPr>
          <w:sz w:val="28"/>
          <w:szCs w:val="28"/>
          <w:lang w:val="id-ID"/>
        </w:rPr>
        <w:t>DP</w:t>
      </w:r>
      <w:r w:rsidRPr="009A6C55">
        <w:rPr>
          <w:sz w:val="28"/>
          <w:szCs w:val="28"/>
          <w:lang w:val="pt-BR"/>
        </w:rPr>
        <w:t>)</w:t>
      </w:r>
      <w:bookmarkEnd w:id="874"/>
      <w:bookmarkEnd w:id="875"/>
      <w:bookmarkEnd w:id="876"/>
    </w:p>
    <w:p w14:paraId="2A708AD3" w14:textId="099F41E3" w:rsidR="00B02925" w:rsidRPr="009A6C55" w:rsidRDefault="00B02925" w:rsidP="00873407">
      <w:pPr>
        <w:jc w:val="both"/>
        <w:rPr>
          <w:rFonts w:ascii="Footlight MT Light" w:hAnsi="Footlight MT Light"/>
          <w:sz w:val="24"/>
          <w:szCs w:val="24"/>
          <w:lang w:val="id-ID"/>
        </w:rPr>
      </w:pPr>
    </w:p>
    <w:p w14:paraId="616DBF93" w14:textId="0196B4B0" w:rsidR="00546229" w:rsidRPr="009A6C55" w:rsidRDefault="00546229" w:rsidP="00873407">
      <w:pPr>
        <w:jc w:val="both"/>
        <w:rPr>
          <w:rFonts w:ascii="Footlight MT Light" w:hAnsi="Footlight MT Light"/>
          <w:sz w:val="24"/>
          <w:szCs w:val="24"/>
          <w:lang w:val="id-ID"/>
        </w:rPr>
      </w:pPr>
      <w:r w:rsidRPr="009A6C55">
        <w:rPr>
          <w:rFonts w:ascii="Footlight MT Light" w:hAnsi="Footlight MT Light" w:cs="Arial"/>
          <w:b/>
          <w:bCs/>
          <w:noProof/>
          <w:sz w:val="24"/>
          <w:szCs w:val="24"/>
          <w:lang w:val="id-ID" w:eastAsia="id-ID"/>
        </w:rPr>
        <mc:AlternateContent>
          <mc:Choice Requires="wps">
            <w:drawing>
              <wp:anchor distT="45720" distB="45720" distL="114300" distR="114300" simplePos="0" relativeHeight="251850240" behindDoc="0" locked="0" layoutInCell="1" allowOverlap="1" wp14:anchorId="0D9E69A1" wp14:editId="55F03BAB">
                <wp:simplePos x="0" y="0"/>
                <wp:positionH relativeFrom="margin">
                  <wp:align>center</wp:align>
                </wp:positionH>
                <wp:positionV relativeFrom="paragraph">
                  <wp:posOffset>209550</wp:posOffset>
                </wp:positionV>
                <wp:extent cx="4036266" cy="1952625"/>
                <wp:effectExtent l="0" t="0" r="2159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6266" cy="1952625"/>
                        </a:xfrm>
                        <a:prstGeom prst="rect">
                          <a:avLst/>
                        </a:prstGeom>
                        <a:solidFill>
                          <a:srgbClr val="FFFFFF"/>
                        </a:solidFill>
                        <a:ln w="9525">
                          <a:solidFill>
                            <a:srgbClr val="000000"/>
                          </a:solidFill>
                          <a:miter lim="800000"/>
                          <a:headEnd/>
                          <a:tailEnd/>
                        </a:ln>
                      </wps:spPr>
                      <wps:txbx>
                        <w:txbxContent>
                          <w:p w14:paraId="4A5B4B96" w14:textId="77777777" w:rsidR="00977132" w:rsidRPr="00FE1361" w:rsidRDefault="00977132" w:rsidP="00077381">
                            <w:pPr>
                              <w:jc w:val="center"/>
                              <w:rPr>
                                <w:rFonts w:ascii="Footlight MT Light" w:hAnsi="Footlight MT Light"/>
                                <w:b/>
                                <w:sz w:val="24"/>
                                <w:szCs w:val="24"/>
                                <w:lang w:val="id-ID"/>
                              </w:rPr>
                            </w:pPr>
                            <w:r w:rsidRPr="00FE1361">
                              <w:rPr>
                                <w:rFonts w:ascii="Footlight MT Light" w:hAnsi="Footlight MT Light"/>
                                <w:b/>
                                <w:sz w:val="24"/>
                                <w:szCs w:val="24"/>
                                <w:lang w:val="id-ID"/>
                              </w:rPr>
                              <w:t>Catatan dalam pengisian lembar data pemilihan (LDP)</w:t>
                            </w:r>
                          </w:p>
                          <w:p w14:paraId="2B6F8386" w14:textId="77777777" w:rsidR="00977132" w:rsidRPr="00FE1361" w:rsidRDefault="00977132" w:rsidP="00546229">
                            <w:pPr>
                              <w:jc w:val="both"/>
                              <w:rPr>
                                <w:rFonts w:ascii="Footlight MT Light" w:hAnsi="Footlight MT Light"/>
                                <w:b/>
                                <w:lang w:val="id-ID"/>
                              </w:rPr>
                            </w:pPr>
                          </w:p>
                          <w:p w14:paraId="701570D6" w14:textId="77777777" w:rsidR="00977132" w:rsidRPr="00FE1361" w:rsidRDefault="00977132" w:rsidP="00546229">
                            <w:pPr>
                              <w:jc w:val="both"/>
                              <w:rPr>
                                <w:rFonts w:ascii="Footlight MT Light" w:hAnsi="Footlight MT Light"/>
                              </w:rPr>
                            </w:pPr>
                            <w:r w:rsidRPr="00FE1361">
                              <w:rPr>
                                <w:rFonts w:ascii="Footlight MT Light" w:hAnsi="Footlight MT Light"/>
                                <w:lang w:val="id-ID"/>
                              </w:rPr>
                              <w:t>Lembar Data Pemilihan (LDP) diisi oleh Pokja Pemilihan sebelum menerbitkan Dokumen Pemilihan. LDP berisi informasi dan ketentuan spesifik untuk proses pemilihan penyedia pada paket pengadaan yang dimaksud. Pokja Pemilihan harus mengisi informasi dalam LDP ini yang terkait Instruksi Kepada Penyedia (IKP). Semua informasi harus diisi tanpa ada isian yang dikosongkan. Untuk memudahkan penyiapan LDP, penomoran klausul  pada LDP disesuaikan dengan nomor klausul pada IKP.</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9E69A1" id="Text Box 2" o:spid="_x0000_s1028" type="#_x0000_t202" style="position:absolute;left:0;text-align:left;margin-left:0;margin-top:16.5pt;width:317.8pt;height:153.75pt;z-index:2518502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">
                <v:textbox>
                  <w:txbxContent>
                    <w:p w14:paraId="4A5B4B96" w14:textId="77777777" w:rsidR="00977132" w:rsidRPr="00FE1361" w:rsidRDefault="00977132" w:rsidP="00077381">
                      <w:pPr>
                        <w:jc w:val="center"/>
                        <w:rPr>
                          <w:rFonts w:ascii="Footlight MT Light" w:hAnsi="Footlight MT Light"/>
                          <w:b/>
                          <w:sz w:val="24"/>
                          <w:szCs w:val="24"/>
                          <w:lang w:val="id-ID"/>
                        </w:rPr>
                      </w:pPr>
                      <w:r w:rsidRPr="00FE1361">
                        <w:rPr>
                          <w:rFonts w:ascii="Footlight MT Light" w:hAnsi="Footlight MT Light"/>
                          <w:b/>
                          <w:sz w:val="24"/>
                          <w:szCs w:val="24"/>
                          <w:lang w:val="id-ID"/>
                        </w:rPr>
                        <w:t>Catatan dalam pengisian lembar data pemilihan (LDP)</w:t>
                      </w:r>
                    </w:p>
                    <w:p w14:paraId="2B6F8386" w14:textId="77777777" w:rsidR="00977132" w:rsidRPr="00FE1361" w:rsidRDefault="00977132" w:rsidP="00546229">
                      <w:pPr>
                        <w:jc w:val="both"/>
                        <w:rPr>
                          <w:rFonts w:ascii="Footlight MT Light" w:hAnsi="Footlight MT Light"/>
                          <w:b/>
                          <w:lang w:val="id-ID"/>
                        </w:rPr>
                      </w:pPr>
                    </w:p>
                    <w:p w14:paraId="701570D6" w14:textId="77777777" w:rsidR="00977132" w:rsidRPr="00FE1361" w:rsidRDefault="00977132" w:rsidP="00546229">
                      <w:pPr>
                        <w:jc w:val="both"/>
                        <w:rPr>
                          <w:rFonts w:ascii="Footlight MT Light" w:hAnsi="Footlight MT Light"/>
                        </w:rPr>
                      </w:pPr>
                      <w:r w:rsidRPr="00FE1361">
                        <w:rPr>
                          <w:rFonts w:ascii="Footlight MT Light" w:hAnsi="Footlight MT Light"/>
                          <w:lang w:val="id-ID"/>
                        </w:rPr>
                        <w:t>Lembar Data Pemilihan (LDP) diisi oleh Pokja Pemilihan sebelum menerbitkan Dokumen Pemilihan. LDP berisi informasi dan ketentuan spesifik untuk proses pemilihan penyedia pada paket pengadaan yang dimaksud. Pokja Pemilihan harus mengisi informasi dalam LDP ini yang terkait Instruksi Kepada Penyedia (IKP). Semua informasi harus diisi tanpa ada isian yang dikosongkan. Untuk memudahkan penyiapan LDP, penomoran klausul  pada LDP disesuaikan dengan nomor klausul pada IKP.</w:t>
                      </w:r>
                    </w:p>
                  </w:txbxContent>
                </v:textbox>
                <w10:wrap type="square" anchorx="margin"/>
              </v:shape>
            </w:pict>
          </mc:Fallback>
        </mc:AlternateContent>
      </w:r>
    </w:p>
    <w:p w14:paraId="6AA918C2" w14:textId="77777777" w:rsidR="00546229" w:rsidRDefault="00546229" w:rsidP="00873407">
      <w:pPr>
        <w:jc w:val="both"/>
        <w:rPr>
          <w:rFonts w:ascii="Footlight MT Light" w:hAnsi="Footlight MT Light"/>
          <w:sz w:val="24"/>
          <w:szCs w:val="24"/>
          <w:lang w:val="id-ID"/>
        </w:rPr>
      </w:pPr>
    </w:p>
    <w:p w14:paraId="483D88CA" w14:textId="77777777" w:rsidR="00ED463A" w:rsidRDefault="00ED463A" w:rsidP="00873407">
      <w:pPr>
        <w:jc w:val="both"/>
        <w:rPr>
          <w:rFonts w:ascii="Footlight MT Light" w:hAnsi="Footlight MT Light"/>
          <w:sz w:val="24"/>
          <w:szCs w:val="24"/>
          <w:lang w:val="id-ID"/>
        </w:rPr>
      </w:pPr>
    </w:p>
    <w:p w14:paraId="7BB582DF" w14:textId="77777777" w:rsidR="00ED463A" w:rsidRDefault="00ED463A" w:rsidP="00873407">
      <w:pPr>
        <w:jc w:val="both"/>
        <w:rPr>
          <w:rFonts w:ascii="Footlight MT Light" w:hAnsi="Footlight MT Light"/>
          <w:sz w:val="24"/>
          <w:szCs w:val="24"/>
          <w:lang w:val="id-ID"/>
        </w:rPr>
      </w:pPr>
    </w:p>
    <w:p w14:paraId="7D6AAEE0" w14:textId="77777777" w:rsidR="00ED463A" w:rsidRDefault="00ED463A" w:rsidP="00873407">
      <w:pPr>
        <w:jc w:val="both"/>
        <w:rPr>
          <w:rFonts w:ascii="Footlight MT Light" w:hAnsi="Footlight MT Light"/>
          <w:sz w:val="24"/>
          <w:szCs w:val="24"/>
          <w:lang w:val="id-ID"/>
        </w:rPr>
      </w:pPr>
    </w:p>
    <w:p w14:paraId="00C3CFF9" w14:textId="77777777" w:rsidR="00ED463A" w:rsidRDefault="00ED463A" w:rsidP="00873407">
      <w:pPr>
        <w:jc w:val="both"/>
        <w:rPr>
          <w:rFonts w:ascii="Footlight MT Light" w:hAnsi="Footlight MT Light"/>
          <w:sz w:val="24"/>
          <w:szCs w:val="24"/>
          <w:lang w:val="id-ID"/>
        </w:rPr>
      </w:pPr>
    </w:p>
    <w:p w14:paraId="730E3C06" w14:textId="77777777" w:rsidR="00ED463A" w:rsidRDefault="00ED463A" w:rsidP="00873407">
      <w:pPr>
        <w:jc w:val="both"/>
        <w:rPr>
          <w:rFonts w:ascii="Footlight MT Light" w:hAnsi="Footlight MT Light"/>
          <w:sz w:val="24"/>
          <w:szCs w:val="24"/>
          <w:lang w:val="id-ID"/>
        </w:rPr>
      </w:pPr>
    </w:p>
    <w:p w14:paraId="0421B7B5" w14:textId="77777777" w:rsidR="00ED463A" w:rsidRDefault="00ED463A" w:rsidP="00873407">
      <w:pPr>
        <w:jc w:val="both"/>
        <w:rPr>
          <w:rFonts w:ascii="Footlight MT Light" w:hAnsi="Footlight MT Light"/>
          <w:sz w:val="24"/>
          <w:szCs w:val="24"/>
          <w:lang w:val="id-ID"/>
        </w:rPr>
      </w:pPr>
    </w:p>
    <w:p w14:paraId="1C914DA2" w14:textId="77777777" w:rsidR="00ED463A" w:rsidRDefault="00ED463A" w:rsidP="00873407">
      <w:pPr>
        <w:jc w:val="both"/>
        <w:rPr>
          <w:rFonts w:ascii="Footlight MT Light" w:hAnsi="Footlight MT Light"/>
          <w:sz w:val="24"/>
          <w:szCs w:val="24"/>
          <w:lang w:val="id-ID"/>
        </w:rPr>
      </w:pPr>
    </w:p>
    <w:p w14:paraId="0D5C0025" w14:textId="77777777" w:rsidR="00ED463A" w:rsidRDefault="00ED463A" w:rsidP="00873407">
      <w:pPr>
        <w:jc w:val="both"/>
        <w:rPr>
          <w:rFonts w:ascii="Footlight MT Light" w:hAnsi="Footlight MT Light"/>
          <w:sz w:val="24"/>
          <w:szCs w:val="24"/>
          <w:lang w:val="id-ID"/>
        </w:rPr>
      </w:pPr>
    </w:p>
    <w:p w14:paraId="1D7E3913" w14:textId="77777777" w:rsidR="00ED463A" w:rsidRDefault="00ED463A" w:rsidP="00873407">
      <w:pPr>
        <w:jc w:val="both"/>
        <w:rPr>
          <w:rFonts w:ascii="Footlight MT Light" w:hAnsi="Footlight MT Light"/>
          <w:sz w:val="24"/>
          <w:szCs w:val="24"/>
          <w:lang w:val="id-ID"/>
        </w:rPr>
      </w:pPr>
    </w:p>
    <w:p w14:paraId="0E605922" w14:textId="77777777" w:rsidR="00ED463A" w:rsidRDefault="00ED463A" w:rsidP="00873407">
      <w:pPr>
        <w:jc w:val="both"/>
        <w:rPr>
          <w:rFonts w:ascii="Footlight MT Light" w:hAnsi="Footlight MT Light"/>
          <w:sz w:val="24"/>
          <w:szCs w:val="24"/>
          <w:lang w:val="id-ID"/>
        </w:rPr>
      </w:pPr>
    </w:p>
    <w:p w14:paraId="21482EEB" w14:textId="77777777" w:rsidR="00ED463A" w:rsidRDefault="00ED463A" w:rsidP="00873407">
      <w:pPr>
        <w:jc w:val="both"/>
        <w:rPr>
          <w:rFonts w:ascii="Footlight MT Light" w:hAnsi="Footlight MT Light"/>
          <w:sz w:val="24"/>
          <w:szCs w:val="24"/>
          <w:lang w:val="id-ID"/>
        </w:rPr>
      </w:pPr>
    </w:p>
    <w:p w14:paraId="693C9E5F" w14:textId="77777777" w:rsidR="00ED463A" w:rsidRDefault="00ED463A" w:rsidP="00873407">
      <w:pPr>
        <w:jc w:val="both"/>
        <w:rPr>
          <w:rFonts w:ascii="Footlight MT Light" w:hAnsi="Footlight MT Light"/>
          <w:sz w:val="24"/>
          <w:szCs w:val="24"/>
          <w:lang w:val="id-ID"/>
        </w:rPr>
      </w:pPr>
    </w:p>
    <w:p w14:paraId="55949AC5" w14:textId="7B41BF67" w:rsidR="00ED463A" w:rsidRDefault="00ED463A">
      <w:pPr>
        <w:rPr>
          <w:rFonts w:ascii="Footlight MT Light" w:hAnsi="Footlight MT Light"/>
          <w:sz w:val="24"/>
          <w:szCs w:val="24"/>
          <w:lang w:val="id-ID"/>
        </w:rPr>
      </w:pPr>
      <w:r>
        <w:rPr>
          <w:rFonts w:ascii="Footlight MT Light" w:hAnsi="Footlight MT Light"/>
          <w:sz w:val="24"/>
          <w:szCs w:val="24"/>
          <w:lang w:val="id-ID"/>
        </w:rPr>
        <w:br w:type="page"/>
      </w:r>
    </w:p>
    <w:p w14:paraId="411E0A13" w14:textId="77777777" w:rsidR="00224C68" w:rsidRPr="00435D82" w:rsidRDefault="00224C68" w:rsidP="00031B9D">
      <w:pPr>
        <w:jc w:val="center"/>
        <w:rPr>
          <w:rFonts w:ascii="Footlight MT Light" w:hAnsi="Footlight MT Light"/>
          <w:b/>
          <w:sz w:val="24"/>
          <w:szCs w:val="24"/>
          <w:lang w:val="id-ID"/>
        </w:rPr>
      </w:pPr>
      <w:r w:rsidRPr="00435D82">
        <w:rPr>
          <w:rFonts w:ascii="Footlight MT Light" w:hAnsi="Footlight MT Light"/>
          <w:b/>
          <w:sz w:val="24"/>
          <w:szCs w:val="24"/>
          <w:lang w:val="id-ID"/>
        </w:rPr>
        <w:lastRenderedPageBreak/>
        <w:t>LEMBAR DATA PEMILIHAN (LDP)</w:t>
      </w:r>
    </w:p>
    <w:p w14:paraId="3875598A" w14:textId="77777777" w:rsidR="00224C68" w:rsidRPr="00C21134" w:rsidRDefault="00224C68" w:rsidP="00031B9D">
      <w:pPr>
        <w:pBdr>
          <w:bottom w:val="single" w:sz="4" w:space="1" w:color="auto"/>
        </w:pBdr>
        <w:jc w:val="center"/>
        <w:rPr>
          <w:rFonts w:ascii="Footlight MT Light" w:hAnsi="Footlight MT Light"/>
          <w:b/>
          <w:sz w:val="24"/>
          <w:szCs w:val="24"/>
          <w:lang w:val="id-ID"/>
        </w:rPr>
      </w:pPr>
    </w:p>
    <w:p w14:paraId="08F8C66C" w14:textId="77777777" w:rsidR="00224C68" w:rsidRPr="00435D82" w:rsidRDefault="00224C68" w:rsidP="00224C68">
      <w:pPr>
        <w:rPr>
          <w:rFonts w:ascii="Footlight MT Light" w:hAnsi="Footlight MT Light"/>
          <w:sz w:val="24"/>
          <w:szCs w:val="24"/>
          <w:lang w:val="id-ID"/>
        </w:rPr>
      </w:pPr>
    </w:p>
    <w:tbl>
      <w:tblPr>
        <w:tblW w:w="9072" w:type="dxa"/>
        <w:tblLayout w:type="fixed"/>
        <w:tblLook w:val="0000" w:firstRow="0" w:lastRow="0" w:firstColumn="0" w:lastColumn="0" w:noHBand="0" w:noVBand="0"/>
      </w:tblPr>
      <w:tblGrid>
        <w:gridCol w:w="2410"/>
        <w:gridCol w:w="6662"/>
      </w:tblGrid>
      <w:tr w:rsidR="009A6C55" w:rsidRPr="009A6C55" w14:paraId="0EBA4BD8" w14:textId="77777777" w:rsidTr="00FE1361">
        <w:tc>
          <w:tcPr>
            <w:tcW w:w="9072" w:type="dxa"/>
            <w:gridSpan w:val="2"/>
          </w:tcPr>
          <w:p w14:paraId="4457348F" w14:textId="77777777" w:rsidR="002F3932" w:rsidRDefault="00224C68" w:rsidP="00EC65FD">
            <w:pPr>
              <w:pStyle w:val="ListParagraph"/>
              <w:numPr>
                <w:ilvl w:val="0"/>
                <w:numId w:val="55"/>
              </w:numPr>
              <w:ind w:left="314" w:right="-72" w:hanging="314"/>
              <w:jc w:val="both"/>
              <w:rPr>
                <w:rFonts w:ascii="Footlight MT Light" w:hAnsi="Footlight MT Light"/>
                <w:b/>
                <w:sz w:val="22"/>
                <w:lang w:val="en-ID"/>
              </w:rPr>
            </w:pPr>
            <w:r w:rsidRPr="00224C68">
              <w:rPr>
                <w:rFonts w:ascii="Footlight MT Light" w:hAnsi="Footlight MT Light"/>
                <w:b/>
                <w:sz w:val="22"/>
                <w:lang w:val="en-ID"/>
              </w:rPr>
              <w:t>UMUM</w:t>
            </w:r>
          </w:p>
          <w:p w14:paraId="33098183" w14:textId="4CABB057" w:rsidR="00CE73F0" w:rsidRPr="00224C68" w:rsidRDefault="00CE73F0" w:rsidP="00CE73F0">
            <w:pPr>
              <w:pStyle w:val="ListParagraph"/>
              <w:ind w:left="314" w:right="-72"/>
              <w:jc w:val="both"/>
              <w:rPr>
                <w:rFonts w:ascii="Footlight MT Light" w:hAnsi="Footlight MT Light"/>
                <w:b/>
                <w:sz w:val="22"/>
                <w:lang w:val="en-ID"/>
              </w:rPr>
            </w:pPr>
          </w:p>
        </w:tc>
      </w:tr>
      <w:tr w:rsidR="009A6C55" w:rsidRPr="009A6C55" w14:paraId="471948A4" w14:textId="77777777" w:rsidTr="00FE1361">
        <w:tc>
          <w:tcPr>
            <w:tcW w:w="2410" w:type="dxa"/>
          </w:tcPr>
          <w:p w14:paraId="3A8A8B95" w14:textId="51E761B2" w:rsidR="007110E8" w:rsidRPr="00F6097A" w:rsidRDefault="00DE40CF" w:rsidP="00EC65FD">
            <w:pPr>
              <w:pStyle w:val="Heading2"/>
              <w:numPr>
                <w:ilvl w:val="0"/>
                <w:numId w:val="127"/>
              </w:numPr>
              <w:ind w:left="426"/>
              <w:jc w:val="left"/>
              <w:rPr>
                <w:rFonts w:ascii="Footlight MT Light" w:hAnsi="Footlight MT Light" w:cs="Arial"/>
                <w:sz w:val="24"/>
                <w:szCs w:val="24"/>
                <w:lang w:val="en-ID"/>
              </w:rPr>
            </w:pPr>
            <w:bookmarkStart w:id="877" w:name="_Toc529195230"/>
            <w:r w:rsidRPr="00F6097A">
              <w:rPr>
                <w:rFonts w:ascii="Footlight MT Light" w:hAnsi="Footlight MT Light" w:cs="Arial"/>
                <w:sz w:val="24"/>
                <w:szCs w:val="24"/>
                <w:lang w:val="en-ID"/>
              </w:rPr>
              <w:t>Lingkup Pekerjaan</w:t>
            </w:r>
            <w:bookmarkEnd w:id="877"/>
          </w:p>
        </w:tc>
        <w:tc>
          <w:tcPr>
            <w:tcW w:w="6662" w:type="dxa"/>
          </w:tcPr>
          <w:p w14:paraId="68F6937A" w14:textId="4C508BAE" w:rsidR="007110E8" w:rsidRPr="00755FB4" w:rsidRDefault="007110E8" w:rsidP="00EC65FD">
            <w:pPr>
              <w:pStyle w:val="ListParagraph"/>
              <w:numPr>
                <w:ilvl w:val="1"/>
                <w:numId w:val="54"/>
              </w:numPr>
              <w:ind w:left="884" w:right="-72" w:hanging="884"/>
              <w:jc w:val="both"/>
              <w:rPr>
                <w:rFonts w:ascii="Footlight MT Light" w:hAnsi="Footlight MT Light"/>
                <w:lang w:val="id-ID"/>
              </w:rPr>
            </w:pPr>
            <w:r w:rsidRPr="00755FB4">
              <w:rPr>
                <w:rFonts w:ascii="Footlight MT Light" w:hAnsi="Footlight MT Light"/>
                <w:lang w:val="id-ID"/>
              </w:rPr>
              <w:t xml:space="preserve">Kode RUP: </w:t>
            </w:r>
            <w:r w:rsidRPr="00755FB4">
              <w:rPr>
                <w:rFonts w:ascii="Footlight MT Light" w:hAnsi="Footlight MT Light"/>
                <w:lang w:val="fi-FI"/>
              </w:rPr>
              <w:t>__________</w:t>
            </w:r>
          </w:p>
          <w:p w14:paraId="568494D9" w14:textId="77777777" w:rsidR="007110E8" w:rsidRPr="009A6C55" w:rsidRDefault="007110E8" w:rsidP="007110E8">
            <w:pPr>
              <w:pStyle w:val="ListParagraph"/>
              <w:ind w:left="351" w:right="-72"/>
              <w:rPr>
                <w:rFonts w:ascii="Footlight MT Light" w:hAnsi="Footlight MT Light"/>
                <w:lang w:val="id-ID"/>
              </w:rPr>
            </w:pPr>
          </w:p>
          <w:p w14:paraId="374F2764" w14:textId="77777777" w:rsidR="007110E8" w:rsidRPr="009A6C55" w:rsidRDefault="007110E8" w:rsidP="00EC65FD">
            <w:pPr>
              <w:pStyle w:val="ListParagraph"/>
              <w:numPr>
                <w:ilvl w:val="1"/>
                <w:numId w:val="54"/>
              </w:numPr>
              <w:ind w:left="884" w:right="-72" w:hanging="884"/>
              <w:jc w:val="both"/>
              <w:rPr>
                <w:rFonts w:ascii="Footlight MT Light" w:hAnsi="Footlight MT Light"/>
                <w:lang w:val="id-ID"/>
              </w:rPr>
            </w:pPr>
            <w:r w:rsidRPr="009A6C55">
              <w:rPr>
                <w:rFonts w:ascii="Footlight MT Light" w:hAnsi="Footlight MT Light"/>
                <w:lang w:val="id-ID"/>
              </w:rPr>
              <w:t>Nama</w:t>
            </w:r>
            <w:r w:rsidRPr="009A6C55">
              <w:rPr>
                <w:rFonts w:ascii="Footlight MT Light" w:hAnsi="Footlight MT Light"/>
                <w:lang w:val="nb-NO"/>
              </w:rPr>
              <w:t xml:space="preserve"> paket </w:t>
            </w:r>
            <w:r w:rsidRPr="009A6C55">
              <w:rPr>
                <w:rFonts w:ascii="Footlight MT Light" w:hAnsi="Footlight MT Light"/>
                <w:lang w:val="id-ID"/>
              </w:rPr>
              <w:t>pengadaan</w:t>
            </w:r>
            <w:r w:rsidRPr="009A6C55">
              <w:rPr>
                <w:rFonts w:ascii="Footlight MT Light" w:hAnsi="Footlight MT Light"/>
                <w:lang w:val="nb-NO"/>
              </w:rPr>
              <w:t xml:space="preserve">: </w:t>
            </w:r>
            <w:r w:rsidRPr="009A6C55">
              <w:rPr>
                <w:rFonts w:ascii="Footlight MT Light" w:hAnsi="Footlight MT Light"/>
                <w:lang w:val="fi-FI"/>
              </w:rPr>
              <w:t>__________</w:t>
            </w:r>
          </w:p>
          <w:p w14:paraId="72A70A02" w14:textId="77777777" w:rsidR="007110E8" w:rsidRPr="009A6C55" w:rsidRDefault="007110E8" w:rsidP="007110E8">
            <w:pPr>
              <w:ind w:left="351" w:right="-72"/>
              <w:rPr>
                <w:rFonts w:ascii="Footlight MT Light" w:hAnsi="Footlight MT Light"/>
                <w:sz w:val="24"/>
                <w:szCs w:val="24"/>
                <w:lang w:val="fi-FI"/>
              </w:rPr>
            </w:pPr>
          </w:p>
          <w:p w14:paraId="0D37D109" w14:textId="1570CBDA" w:rsidR="007110E8" w:rsidRPr="009A6C55" w:rsidRDefault="007110E8" w:rsidP="00EC65FD">
            <w:pPr>
              <w:pStyle w:val="ListParagraph"/>
              <w:numPr>
                <w:ilvl w:val="1"/>
                <w:numId w:val="54"/>
              </w:numPr>
              <w:ind w:left="884" w:right="-72" w:hanging="884"/>
              <w:jc w:val="both"/>
              <w:rPr>
                <w:rFonts w:ascii="Footlight MT Light" w:hAnsi="Footlight MT Light"/>
                <w:lang w:val="id-ID"/>
              </w:rPr>
            </w:pPr>
            <w:r w:rsidRPr="009A6C55">
              <w:rPr>
                <w:rFonts w:ascii="Footlight MT Light" w:hAnsi="Footlight MT Light"/>
                <w:lang w:val="id-ID"/>
              </w:rPr>
              <w:t xml:space="preserve">Uraian singkat </w:t>
            </w:r>
            <w:r w:rsidR="00CE0E49">
              <w:rPr>
                <w:rFonts w:ascii="Footlight MT Light" w:hAnsi="Footlight MT Light"/>
              </w:rPr>
              <w:t>paket pengadaan</w:t>
            </w:r>
            <w:r w:rsidRPr="009A6C55">
              <w:rPr>
                <w:rFonts w:ascii="Footlight MT Light" w:hAnsi="Footlight MT Light"/>
                <w:lang w:val="id-ID"/>
              </w:rPr>
              <w:t xml:space="preserve">: </w:t>
            </w:r>
            <w:r w:rsidRPr="009A6C55">
              <w:rPr>
                <w:rFonts w:ascii="Footlight MT Light" w:hAnsi="Footlight MT Light"/>
                <w:lang w:val="fi-FI"/>
              </w:rPr>
              <w:t>__________</w:t>
            </w:r>
          </w:p>
          <w:p w14:paraId="315B05BC" w14:textId="708324FE" w:rsidR="007110E8" w:rsidRPr="00C74DCF" w:rsidRDefault="007110E8" w:rsidP="00224C68">
            <w:pPr>
              <w:pStyle w:val="ListParagraph"/>
              <w:ind w:left="884"/>
              <w:jc w:val="both"/>
              <w:rPr>
                <w:rFonts w:ascii="Footlight MT Light" w:hAnsi="Footlight MT Light"/>
                <w:lang w:val="id-ID"/>
              </w:rPr>
            </w:pPr>
            <w:r w:rsidRPr="00010505">
              <w:rPr>
                <w:rFonts w:ascii="Footlight MT Light" w:hAnsi="Footlight MT Light"/>
                <w:i/>
                <w:lang w:val="id-ID"/>
              </w:rPr>
              <w:t xml:space="preserve">[diisi dengan uraian secara singkat dan jelas  </w:t>
            </w:r>
            <w:r w:rsidR="00CE0E49" w:rsidRPr="00010505">
              <w:rPr>
                <w:rFonts w:ascii="Footlight MT Light" w:hAnsi="Footlight MT Light"/>
                <w:i/>
                <w:lang w:val="id-ID"/>
              </w:rPr>
              <w:t>pekerjaan</w:t>
            </w:r>
            <w:r w:rsidRPr="00010505">
              <w:rPr>
                <w:rFonts w:ascii="Footlight MT Light" w:hAnsi="Footlight MT Light"/>
                <w:i/>
                <w:lang w:val="id-ID"/>
              </w:rPr>
              <w:t xml:space="preserve"> yang</w:t>
            </w:r>
            <w:r w:rsidR="00CE0E49" w:rsidRPr="00010505">
              <w:rPr>
                <w:rFonts w:ascii="Footlight MT Light" w:hAnsi="Footlight MT Light"/>
                <w:i/>
                <w:lang w:val="id-ID"/>
              </w:rPr>
              <w:t xml:space="preserve"> akan</w:t>
            </w:r>
            <w:r w:rsidRPr="00010505">
              <w:rPr>
                <w:rFonts w:ascii="Footlight MT Light" w:hAnsi="Footlight MT Light"/>
                <w:i/>
                <w:lang w:val="id-ID"/>
              </w:rPr>
              <w:t xml:space="preserve"> dilaksanakan]</w:t>
            </w:r>
          </w:p>
          <w:p w14:paraId="0BF7D15F" w14:textId="77777777" w:rsidR="007110E8" w:rsidRPr="009A6C55" w:rsidRDefault="007110E8" w:rsidP="007110E8">
            <w:pPr>
              <w:ind w:right="-72"/>
              <w:rPr>
                <w:rFonts w:ascii="Footlight MT Light" w:hAnsi="Footlight MT Light" w:cs="Arial"/>
                <w:i/>
                <w:sz w:val="24"/>
                <w:szCs w:val="24"/>
                <w:lang w:val="id-ID"/>
              </w:rPr>
            </w:pPr>
          </w:p>
          <w:p w14:paraId="3D27D558" w14:textId="223D7DCF" w:rsidR="007110E8" w:rsidRPr="009A6C55" w:rsidRDefault="007110E8" w:rsidP="00EC65FD">
            <w:pPr>
              <w:pStyle w:val="ListParagraph"/>
              <w:numPr>
                <w:ilvl w:val="1"/>
                <w:numId w:val="54"/>
              </w:numPr>
              <w:ind w:left="884" w:hanging="884"/>
              <w:jc w:val="both"/>
              <w:rPr>
                <w:rFonts w:ascii="Footlight MT Light" w:hAnsi="Footlight MT Light" w:cs="Arial"/>
                <w:lang w:val="id-ID"/>
              </w:rPr>
            </w:pPr>
            <w:r w:rsidRPr="009A6C55">
              <w:rPr>
                <w:rFonts w:ascii="Footlight MT Light" w:hAnsi="Footlight MT Light" w:cs="Arial"/>
                <w:lang w:val="id-ID"/>
              </w:rPr>
              <w:t xml:space="preserve">Jangka waktu </w:t>
            </w:r>
            <w:r w:rsidRPr="00755FB4">
              <w:rPr>
                <w:rFonts w:ascii="Footlight MT Light" w:hAnsi="Footlight MT Light"/>
                <w:lang w:val="nb-NO"/>
              </w:rPr>
              <w:t>penyelesaian</w:t>
            </w:r>
            <w:r w:rsidRPr="009A6C55">
              <w:rPr>
                <w:rFonts w:ascii="Footlight MT Light" w:hAnsi="Footlight MT Light" w:cs="Arial"/>
                <w:lang w:val="id-ID"/>
              </w:rPr>
              <w:t xml:space="preserve"> pekerjaan:_____ (________) hari kalender.</w:t>
            </w:r>
          </w:p>
          <w:p w14:paraId="3C3074C6" w14:textId="77777777" w:rsidR="007110E8" w:rsidRPr="009A6C55" w:rsidRDefault="007110E8" w:rsidP="00C74DCF">
            <w:pPr>
              <w:pStyle w:val="ListParagraph"/>
              <w:ind w:left="884" w:right="-72"/>
              <w:rPr>
                <w:rFonts w:ascii="Footlight MT Light" w:hAnsi="Footlight MT Light" w:cs="Arial"/>
                <w:i/>
                <w:lang w:val="id-ID"/>
              </w:rPr>
            </w:pPr>
            <w:r w:rsidRPr="009A6C55">
              <w:rPr>
                <w:rFonts w:ascii="Footlight MT Light" w:hAnsi="Footlight MT Light" w:cs="Arial"/>
                <w:i/>
                <w:lang w:val="id-ID"/>
              </w:rPr>
              <w:t>[diisi waktu yang diperlukan untuk menyelesaikan pekerjaan]</w:t>
            </w:r>
          </w:p>
          <w:p w14:paraId="29FCA7AC" w14:textId="77777777" w:rsidR="007110E8" w:rsidRPr="00EE7594" w:rsidRDefault="007110E8" w:rsidP="007110E8">
            <w:pPr>
              <w:pStyle w:val="ListParagraph"/>
              <w:ind w:left="351" w:right="-72"/>
              <w:rPr>
                <w:rFonts w:ascii="Footlight MT Light" w:hAnsi="Footlight MT Light"/>
              </w:rPr>
            </w:pPr>
          </w:p>
          <w:p w14:paraId="5CB93FDC" w14:textId="18BE1D7D" w:rsidR="007110E8" w:rsidRPr="00BF3D01" w:rsidRDefault="007110E8" w:rsidP="00EC65FD">
            <w:pPr>
              <w:pStyle w:val="ListParagraph"/>
              <w:numPr>
                <w:ilvl w:val="1"/>
                <w:numId w:val="54"/>
              </w:numPr>
              <w:ind w:left="884" w:right="101" w:hanging="884"/>
              <w:jc w:val="both"/>
              <w:rPr>
                <w:rFonts w:ascii="Footlight MT Light" w:hAnsi="Footlight MT Light"/>
                <w:lang w:val="id-ID"/>
              </w:rPr>
            </w:pPr>
            <w:r w:rsidRPr="009A6C55">
              <w:rPr>
                <w:rFonts w:ascii="Footlight MT Light" w:hAnsi="Footlight MT Light"/>
                <w:lang w:val="id-ID"/>
              </w:rPr>
              <w:t xml:space="preserve">Nama </w:t>
            </w:r>
            <w:r w:rsidRPr="00BF3D01">
              <w:rPr>
                <w:rFonts w:ascii="Footlight MT Light" w:hAnsi="Footlight MT Light"/>
                <w:lang w:val="nb-NO"/>
              </w:rPr>
              <w:t>Satuan</w:t>
            </w:r>
            <w:r w:rsidRPr="00BF3D01">
              <w:rPr>
                <w:rFonts w:ascii="Footlight MT Light" w:hAnsi="Footlight MT Light"/>
                <w:lang w:val="id-ID"/>
              </w:rPr>
              <w:t xml:space="preserve"> Kerja</w:t>
            </w:r>
            <w:r w:rsidR="00FB4606" w:rsidRPr="00BF3D01">
              <w:rPr>
                <w:rFonts w:ascii="Footlight MT Light" w:hAnsi="Footlight MT Light"/>
              </w:rPr>
              <w:t>/Perangkat Daerah</w:t>
            </w:r>
            <w:r w:rsidRPr="00BF3D01">
              <w:rPr>
                <w:rFonts w:ascii="Footlight MT Light" w:hAnsi="Footlight MT Light"/>
                <w:lang w:val="id-ID"/>
              </w:rPr>
              <w:t xml:space="preserve">: </w:t>
            </w:r>
            <w:r w:rsidRPr="00BF3D01">
              <w:rPr>
                <w:rFonts w:ascii="Footlight MT Light" w:hAnsi="Footlight MT Light"/>
                <w:lang w:val="fi-FI"/>
              </w:rPr>
              <w:t>__________</w:t>
            </w:r>
          </w:p>
          <w:p w14:paraId="49D3B49C" w14:textId="77777777" w:rsidR="007110E8" w:rsidRPr="00BF3D01" w:rsidRDefault="007110E8" w:rsidP="007110E8">
            <w:pPr>
              <w:pStyle w:val="ListParagraph"/>
              <w:ind w:left="351" w:right="-72"/>
              <w:rPr>
                <w:rFonts w:ascii="Footlight MT Light" w:hAnsi="Footlight MT Light"/>
                <w:lang w:val="id-ID"/>
              </w:rPr>
            </w:pPr>
          </w:p>
          <w:p w14:paraId="59C4AEC5" w14:textId="25212761" w:rsidR="007110E8" w:rsidRPr="00BF3D01" w:rsidRDefault="007110E8" w:rsidP="00EC65FD">
            <w:pPr>
              <w:pStyle w:val="ListParagraph"/>
              <w:numPr>
                <w:ilvl w:val="1"/>
                <w:numId w:val="54"/>
              </w:numPr>
              <w:ind w:left="884" w:right="-72" w:hanging="884"/>
              <w:jc w:val="both"/>
              <w:rPr>
                <w:rFonts w:ascii="Footlight MT Light" w:hAnsi="Footlight MT Light"/>
                <w:lang w:val="id-ID"/>
              </w:rPr>
            </w:pPr>
            <w:r w:rsidRPr="00BF3D01">
              <w:rPr>
                <w:rFonts w:ascii="Footlight MT Light" w:hAnsi="Footlight MT Light"/>
                <w:lang w:val="nb-NO"/>
              </w:rPr>
              <w:t>Nama</w:t>
            </w:r>
            <w:r w:rsidRPr="00BF3D01">
              <w:rPr>
                <w:rFonts w:ascii="Footlight MT Light" w:hAnsi="Footlight MT Light"/>
                <w:lang w:val="id-ID"/>
              </w:rPr>
              <w:t xml:space="preserve"> UKPBJ: </w:t>
            </w:r>
            <w:r w:rsidRPr="00BF3D01">
              <w:rPr>
                <w:rFonts w:ascii="Footlight MT Light" w:hAnsi="Footlight MT Light"/>
                <w:lang w:val="fi-FI"/>
              </w:rPr>
              <w:t>__________</w:t>
            </w:r>
          </w:p>
          <w:p w14:paraId="39DB9CBD" w14:textId="67FBC2F2" w:rsidR="00FB4606" w:rsidRPr="00BF3D01" w:rsidRDefault="00FB4606" w:rsidP="00C74DCF">
            <w:pPr>
              <w:pStyle w:val="ListParagraph"/>
              <w:ind w:left="884"/>
              <w:rPr>
                <w:rFonts w:ascii="Footlight MT Light" w:hAnsi="Footlight MT Light"/>
                <w:i/>
              </w:rPr>
            </w:pPr>
            <w:r w:rsidRPr="00BF3D01">
              <w:rPr>
                <w:rFonts w:ascii="Footlight MT Light" w:hAnsi="Footlight MT Light"/>
                <w:i/>
              </w:rPr>
              <w:t xml:space="preserve">[diisi nama UKPBJ, contoh: </w:t>
            </w:r>
            <w:r w:rsidR="00C800E9" w:rsidRPr="00BF3D01">
              <w:rPr>
                <w:rFonts w:ascii="Footlight MT Light" w:hAnsi="Footlight MT Light"/>
                <w:i/>
              </w:rPr>
              <w:t>Subbagian Layanan Pengadaan</w:t>
            </w:r>
            <w:r w:rsidRPr="00BF3D01">
              <w:rPr>
                <w:rFonts w:ascii="Footlight MT Light" w:hAnsi="Footlight MT Light"/>
                <w:i/>
              </w:rPr>
              <w:t xml:space="preserve"> LKPP</w:t>
            </w:r>
            <w:r w:rsidR="00C800E9" w:rsidRPr="00BF3D01">
              <w:rPr>
                <w:rFonts w:ascii="Footlight MT Light" w:hAnsi="Footlight MT Light"/>
                <w:i/>
              </w:rPr>
              <w:t>, B</w:t>
            </w:r>
            <w:r w:rsidR="00CF5CBE" w:rsidRPr="00BF3D01">
              <w:rPr>
                <w:rFonts w:ascii="Footlight MT Light" w:hAnsi="Footlight MT Light"/>
                <w:i/>
              </w:rPr>
              <w:t xml:space="preserve">adan Pelayanan Pengadaan Barang dan </w:t>
            </w:r>
            <w:r w:rsidR="00C800E9" w:rsidRPr="00BF3D01">
              <w:rPr>
                <w:rFonts w:ascii="Footlight MT Light" w:hAnsi="Footlight MT Light"/>
                <w:i/>
              </w:rPr>
              <w:t>Jasa Provinsi DKI Jakarta</w:t>
            </w:r>
            <w:r w:rsidR="00CF5CBE" w:rsidRPr="00BF3D01">
              <w:rPr>
                <w:rFonts w:ascii="Footlight MT Light" w:hAnsi="Footlight MT Light"/>
                <w:i/>
              </w:rPr>
              <w:t>, dll</w:t>
            </w:r>
            <w:r w:rsidRPr="00BF3D01">
              <w:rPr>
                <w:rFonts w:ascii="Footlight MT Light" w:hAnsi="Footlight MT Light"/>
                <w:i/>
              </w:rPr>
              <w:t>]</w:t>
            </w:r>
          </w:p>
          <w:p w14:paraId="69719D32" w14:textId="77777777" w:rsidR="007110E8" w:rsidRPr="009A6C55" w:rsidRDefault="007110E8" w:rsidP="007110E8">
            <w:pPr>
              <w:pStyle w:val="ListParagraph"/>
              <w:ind w:left="351" w:right="-72"/>
              <w:rPr>
                <w:rFonts w:ascii="Footlight MT Light" w:hAnsi="Footlight MT Light"/>
                <w:lang w:val="id-ID"/>
              </w:rPr>
            </w:pPr>
          </w:p>
          <w:p w14:paraId="46A87B01" w14:textId="77777777" w:rsidR="007110E8" w:rsidRPr="009A6C55" w:rsidRDefault="007110E8" w:rsidP="00EC65FD">
            <w:pPr>
              <w:pStyle w:val="ListParagraph"/>
              <w:numPr>
                <w:ilvl w:val="1"/>
                <w:numId w:val="54"/>
              </w:numPr>
              <w:ind w:left="884" w:right="-72" w:hanging="884"/>
              <w:jc w:val="both"/>
              <w:rPr>
                <w:rFonts w:ascii="Footlight MT Light" w:hAnsi="Footlight MT Light"/>
                <w:lang w:val="id-ID"/>
              </w:rPr>
            </w:pPr>
            <w:r w:rsidRPr="00755FB4">
              <w:rPr>
                <w:rFonts w:ascii="Footlight MT Light" w:hAnsi="Footlight MT Light"/>
                <w:lang w:val="nb-NO"/>
              </w:rPr>
              <w:t>Nama</w:t>
            </w:r>
            <w:r w:rsidRPr="009A6C55">
              <w:rPr>
                <w:rFonts w:ascii="Footlight MT Light" w:hAnsi="Footlight MT Light"/>
                <w:lang w:val="id-ID"/>
              </w:rPr>
              <w:t xml:space="preserve"> Pokja Pemilihan: __________</w:t>
            </w:r>
          </w:p>
          <w:p w14:paraId="4883A829" w14:textId="40729954" w:rsidR="007110E8" w:rsidRPr="009A6C55" w:rsidRDefault="007110E8" w:rsidP="00C74DCF">
            <w:pPr>
              <w:pStyle w:val="ListParagraph"/>
              <w:ind w:left="884" w:right="-72"/>
              <w:rPr>
                <w:rFonts w:ascii="Footlight MT Light" w:hAnsi="Footlight MT Light" w:cs="Arial"/>
                <w:i/>
                <w:lang w:val="id-ID"/>
              </w:rPr>
            </w:pPr>
            <w:r w:rsidRPr="009A6C55">
              <w:rPr>
                <w:rFonts w:ascii="Footlight MT Light" w:hAnsi="Footlight MT Light" w:cs="Arial"/>
                <w:i/>
                <w:lang w:val="id-ID"/>
              </w:rPr>
              <w:t xml:space="preserve">[diisi nama Pokja Pemilihan, contoh : Pokja Pengadaan </w:t>
            </w:r>
            <w:r w:rsidR="00A86BD1" w:rsidRPr="009A6C55">
              <w:rPr>
                <w:rFonts w:ascii="Footlight MT Light" w:hAnsi="Footlight MT Light" w:cs="Arial"/>
                <w:i/>
                <w:lang w:val="en-ID"/>
              </w:rPr>
              <w:t>Jasa Konsultansi</w:t>
            </w:r>
            <w:r w:rsidRPr="009A6C55">
              <w:rPr>
                <w:rFonts w:ascii="Footlight MT Light" w:hAnsi="Footlight MT Light" w:cs="Arial"/>
                <w:i/>
                <w:lang w:val="id-ID"/>
              </w:rPr>
              <w:t>]</w:t>
            </w:r>
          </w:p>
          <w:p w14:paraId="7DD6FBB7" w14:textId="77777777" w:rsidR="007110E8" w:rsidRPr="009A6C55" w:rsidRDefault="007110E8" w:rsidP="007110E8">
            <w:pPr>
              <w:pStyle w:val="ListParagraph"/>
              <w:ind w:left="770" w:right="-72"/>
              <w:rPr>
                <w:rFonts w:ascii="Footlight MT Light" w:hAnsi="Footlight MT Light"/>
                <w:lang w:val="id-ID"/>
              </w:rPr>
            </w:pPr>
          </w:p>
          <w:p w14:paraId="3B839EFB" w14:textId="77777777" w:rsidR="007110E8" w:rsidRPr="009A6C55" w:rsidRDefault="007110E8" w:rsidP="00EC65FD">
            <w:pPr>
              <w:pStyle w:val="ListParagraph"/>
              <w:numPr>
                <w:ilvl w:val="1"/>
                <w:numId w:val="54"/>
              </w:numPr>
              <w:ind w:left="884" w:right="-72" w:hanging="884"/>
              <w:jc w:val="both"/>
              <w:rPr>
                <w:rFonts w:ascii="Footlight MT Light" w:hAnsi="Footlight MT Light"/>
                <w:lang w:val="id-ID"/>
              </w:rPr>
            </w:pPr>
            <w:r w:rsidRPr="00755FB4">
              <w:rPr>
                <w:rFonts w:ascii="Footlight MT Light" w:hAnsi="Footlight MT Light"/>
                <w:lang w:val="nb-NO"/>
              </w:rPr>
              <w:t>Alamat</w:t>
            </w:r>
            <w:r w:rsidRPr="009A6C55">
              <w:rPr>
                <w:rFonts w:ascii="Footlight MT Light" w:hAnsi="Footlight MT Light"/>
                <w:lang w:val="id-ID"/>
              </w:rPr>
              <w:t xml:space="preserve"> Pokja Pemilihan: __________</w:t>
            </w:r>
          </w:p>
          <w:p w14:paraId="4376D4A1" w14:textId="77777777" w:rsidR="007110E8" w:rsidRPr="009A6C55" w:rsidRDefault="007110E8" w:rsidP="007110E8">
            <w:pPr>
              <w:pStyle w:val="ListParagraph"/>
              <w:ind w:left="770" w:right="-72"/>
              <w:rPr>
                <w:rFonts w:ascii="Footlight MT Light" w:hAnsi="Footlight MT Light"/>
                <w:lang w:val="id-ID"/>
              </w:rPr>
            </w:pPr>
          </w:p>
          <w:p w14:paraId="40C80F56" w14:textId="24225532" w:rsidR="007110E8" w:rsidRPr="00CF5CBE" w:rsidRDefault="007110E8" w:rsidP="00EC65FD">
            <w:pPr>
              <w:pStyle w:val="ListParagraph"/>
              <w:numPr>
                <w:ilvl w:val="1"/>
                <w:numId w:val="54"/>
              </w:numPr>
              <w:ind w:left="884" w:right="-72" w:hanging="884"/>
              <w:jc w:val="both"/>
              <w:rPr>
                <w:rFonts w:ascii="Footlight MT Light" w:hAnsi="Footlight MT Light"/>
                <w:lang w:val="id-ID"/>
              </w:rPr>
            </w:pPr>
            <w:r w:rsidRPr="00CF5CBE">
              <w:rPr>
                <w:rFonts w:ascii="Footlight MT Light" w:hAnsi="Footlight MT Light"/>
                <w:i/>
                <w:lang w:val="id-ID"/>
              </w:rPr>
              <w:t>Website</w:t>
            </w:r>
            <w:r w:rsidRPr="00CF5CBE">
              <w:rPr>
                <w:rFonts w:ascii="Footlight MT Light" w:hAnsi="Footlight MT Light"/>
                <w:lang w:val="id-ID"/>
              </w:rPr>
              <w:t xml:space="preserve"> Satuan Kerja</w:t>
            </w:r>
            <w:r w:rsidR="00010505">
              <w:rPr>
                <w:rFonts w:ascii="Footlight MT Light" w:hAnsi="Footlight MT Light"/>
              </w:rPr>
              <w:t>/</w:t>
            </w:r>
            <w:r w:rsidR="00FB4606" w:rsidRPr="00CF5CBE">
              <w:rPr>
                <w:rFonts w:ascii="Footlight MT Light" w:hAnsi="Footlight MT Light"/>
              </w:rPr>
              <w:t>Kementerian/Lembaga/</w:t>
            </w:r>
            <w:r w:rsidR="00CF5CBE">
              <w:rPr>
                <w:rFonts w:ascii="Footlight MT Light" w:hAnsi="Footlight MT Light"/>
              </w:rPr>
              <w:t xml:space="preserve"> </w:t>
            </w:r>
            <w:r w:rsidR="00C74DCF">
              <w:rPr>
                <w:rFonts w:ascii="Footlight MT Light" w:hAnsi="Footlight MT Light"/>
              </w:rPr>
              <w:t xml:space="preserve">  </w:t>
            </w:r>
            <w:r w:rsidR="00FB4606" w:rsidRPr="00CF5CBE">
              <w:rPr>
                <w:rFonts w:ascii="Footlight MT Light" w:hAnsi="Footlight MT Light"/>
              </w:rPr>
              <w:t>Perangkat Daerah</w:t>
            </w:r>
            <w:r w:rsidRPr="00CF5CBE">
              <w:rPr>
                <w:rFonts w:ascii="Footlight MT Light" w:hAnsi="Footlight MT Light"/>
                <w:lang w:val="id-ID"/>
              </w:rPr>
              <w:t>: __________</w:t>
            </w:r>
          </w:p>
          <w:p w14:paraId="7C7FF3B9" w14:textId="77777777" w:rsidR="007110E8" w:rsidRPr="00BF3D01" w:rsidRDefault="007110E8" w:rsidP="007110E8">
            <w:pPr>
              <w:ind w:right="-72"/>
              <w:jc w:val="both"/>
              <w:rPr>
                <w:rFonts w:ascii="Footlight MT Light" w:hAnsi="Footlight MT Light"/>
                <w:sz w:val="24"/>
                <w:szCs w:val="24"/>
              </w:rPr>
            </w:pPr>
          </w:p>
          <w:p w14:paraId="5A1D420B" w14:textId="5E91556D" w:rsidR="00CF5CBE" w:rsidRPr="00BF3D01" w:rsidRDefault="00CF5CBE" w:rsidP="00EC65FD">
            <w:pPr>
              <w:pStyle w:val="ListParagraph"/>
              <w:numPr>
                <w:ilvl w:val="1"/>
                <w:numId w:val="54"/>
              </w:numPr>
              <w:ind w:left="884" w:right="-72" w:hanging="884"/>
              <w:jc w:val="both"/>
              <w:rPr>
                <w:rFonts w:ascii="Footlight MT Light" w:hAnsi="Footlight MT Light"/>
                <w:i/>
              </w:rPr>
            </w:pPr>
            <w:r w:rsidRPr="00BF3D01">
              <w:rPr>
                <w:rFonts w:ascii="Footlight MT Light" w:hAnsi="Footlight MT Light"/>
                <w:i/>
              </w:rPr>
              <w:t>Website</w:t>
            </w:r>
            <w:r w:rsidRPr="00BF3D01">
              <w:rPr>
                <w:rFonts w:ascii="Footlight MT Light" w:hAnsi="Footlight MT Light"/>
              </w:rPr>
              <w:t xml:space="preserve"> Aplikasi SPSE </w:t>
            </w:r>
            <w:r w:rsidRPr="00BF3D01">
              <w:rPr>
                <w:rFonts w:ascii="Footlight MT Light" w:hAnsi="Footlight MT Light"/>
                <w:i/>
              </w:rPr>
              <w:t>____________</w:t>
            </w:r>
          </w:p>
          <w:p w14:paraId="21832415" w14:textId="2F7B8154" w:rsidR="00CF5CBE" w:rsidRPr="00BF3D01" w:rsidRDefault="00CF5CBE" w:rsidP="00C74DCF">
            <w:pPr>
              <w:pStyle w:val="ListParagraph"/>
              <w:ind w:left="884" w:right="-72"/>
              <w:rPr>
                <w:rFonts w:ascii="Footlight MT Light" w:hAnsi="Footlight MT Light"/>
                <w:i/>
              </w:rPr>
            </w:pPr>
            <w:r w:rsidRPr="00BF3D01">
              <w:rPr>
                <w:rFonts w:ascii="Footlight MT Light" w:hAnsi="Footlight MT Light"/>
                <w:i/>
              </w:rPr>
              <w:t>[contoh: lpse.lkpp.go.id]</w:t>
            </w:r>
          </w:p>
          <w:p w14:paraId="6C5D01C1" w14:textId="79EC6231" w:rsidR="00763F3E" w:rsidRPr="009A6C55" w:rsidRDefault="00763F3E" w:rsidP="007110E8">
            <w:pPr>
              <w:ind w:right="-72"/>
              <w:jc w:val="both"/>
              <w:rPr>
                <w:rFonts w:ascii="Footlight MT Light" w:hAnsi="Footlight MT Light"/>
                <w:sz w:val="24"/>
                <w:szCs w:val="24"/>
                <w:lang w:val="id-ID"/>
              </w:rPr>
            </w:pPr>
          </w:p>
        </w:tc>
      </w:tr>
      <w:tr w:rsidR="009A6C55" w:rsidRPr="009A6C55" w14:paraId="2953A593" w14:textId="77777777" w:rsidTr="00FE1361">
        <w:tc>
          <w:tcPr>
            <w:tcW w:w="2410" w:type="dxa"/>
          </w:tcPr>
          <w:p w14:paraId="30049B6A" w14:textId="2FEB5BA6" w:rsidR="00A86BD1" w:rsidRPr="00F6097A" w:rsidRDefault="00DE40CF" w:rsidP="00EC65FD">
            <w:pPr>
              <w:pStyle w:val="Heading2"/>
              <w:numPr>
                <w:ilvl w:val="0"/>
                <w:numId w:val="127"/>
              </w:numPr>
              <w:ind w:left="426"/>
              <w:jc w:val="left"/>
              <w:rPr>
                <w:rFonts w:ascii="Footlight MT Light" w:hAnsi="Footlight MT Light" w:cs="Arial"/>
                <w:sz w:val="24"/>
                <w:szCs w:val="24"/>
                <w:lang w:val="en-ID"/>
              </w:rPr>
            </w:pPr>
            <w:bookmarkStart w:id="878" w:name="_Toc529195231"/>
            <w:r w:rsidRPr="00F6097A">
              <w:rPr>
                <w:rFonts w:ascii="Footlight MT Light" w:hAnsi="Footlight MT Light" w:cs="Arial"/>
                <w:sz w:val="24"/>
                <w:szCs w:val="24"/>
                <w:lang w:val="en-ID"/>
              </w:rPr>
              <w:t>Sumber Dana</w:t>
            </w:r>
            <w:bookmarkEnd w:id="878"/>
          </w:p>
        </w:tc>
        <w:tc>
          <w:tcPr>
            <w:tcW w:w="6662" w:type="dxa"/>
          </w:tcPr>
          <w:p w14:paraId="226D2D86" w14:textId="3C6436F0" w:rsidR="00A86BD1" w:rsidRPr="00BF3D01" w:rsidRDefault="009E28FC" w:rsidP="00A86BD1">
            <w:pPr>
              <w:ind w:right="-72"/>
              <w:rPr>
                <w:rFonts w:ascii="Footlight MT Light" w:hAnsi="Footlight MT Light"/>
                <w:sz w:val="24"/>
                <w:szCs w:val="24"/>
                <w:lang w:val="fi-FI"/>
              </w:rPr>
            </w:pPr>
            <w:r w:rsidRPr="00BF3D01">
              <w:rPr>
                <w:rFonts w:ascii="Footlight MT Light" w:hAnsi="Footlight MT Light"/>
                <w:sz w:val="24"/>
                <w:szCs w:val="24"/>
                <w:lang w:val="fi-FI"/>
              </w:rPr>
              <w:t>Pengadaan</w:t>
            </w:r>
            <w:r w:rsidR="00A86BD1" w:rsidRPr="00BF3D01">
              <w:rPr>
                <w:rFonts w:ascii="Footlight MT Light" w:hAnsi="Footlight MT Light"/>
                <w:sz w:val="24"/>
                <w:szCs w:val="24"/>
                <w:lang w:val="fi-FI"/>
              </w:rPr>
              <w:t xml:space="preserve"> ini dibiayai dari sumber pendanaan:</w:t>
            </w:r>
          </w:p>
          <w:p w14:paraId="517838D5" w14:textId="76F8876E" w:rsidR="00A86BD1" w:rsidRPr="00BF3D01" w:rsidRDefault="00A86BD1" w:rsidP="00A86BD1">
            <w:pPr>
              <w:ind w:right="-72"/>
              <w:rPr>
                <w:rFonts w:ascii="Footlight MT Light" w:hAnsi="Footlight MT Light"/>
                <w:sz w:val="24"/>
                <w:szCs w:val="24"/>
                <w:lang w:val="fi-FI"/>
              </w:rPr>
            </w:pPr>
            <w:r w:rsidRPr="00BF3D01">
              <w:rPr>
                <w:rFonts w:ascii="Footlight MT Light" w:hAnsi="Footlight MT Light"/>
                <w:sz w:val="24"/>
                <w:szCs w:val="24"/>
                <w:lang w:val="id-ID"/>
              </w:rPr>
              <w:t xml:space="preserve">DIPA/DPA _________ </w:t>
            </w:r>
            <w:r w:rsidRPr="00BF3D01">
              <w:rPr>
                <w:rFonts w:ascii="Footlight MT Light" w:hAnsi="Footlight MT Light"/>
                <w:i/>
                <w:sz w:val="24"/>
                <w:szCs w:val="24"/>
                <w:lang w:val="id-ID"/>
              </w:rPr>
              <w:t>[Satuan Kerja]</w:t>
            </w:r>
            <w:r w:rsidRPr="00BF3D01">
              <w:rPr>
                <w:rFonts w:ascii="Footlight MT Light" w:hAnsi="Footlight MT Light"/>
                <w:sz w:val="24"/>
                <w:szCs w:val="24"/>
                <w:lang w:val="fi-FI"/>
              </w:rPr>
              <w:t xml:space="preserve"> </w:t>
            </w:r>
            <w:r w:rsidRPr="00BF3D01">
              <w:rPr>
                <w:rFonts w:ascii="Footlight MT Light" w:hAnsi="Footlight MT Light"/>
                <w:sz w:val="24"/>
                <w:szCs w:val="24"/>
                <w:lang w:val="id-ID"/>
              </w:rPr>
              <w:t xml:space="preserve"> </w:t>
            </w:r>
            <w:r w:rsidR="00224C68">
              <w:rPr>
                <w:rFonts w:ascii="Footlight MT Light" w:hAnsi="Footlight MT Light"/>
                <w:sz w:val="24"/>
                <w:szCs w:val="24"/>
                <w:lang w:val="id-ID"/>
              </w:rPr>
              <w:br/>
            </w:r>
            <w:r w:rsidRPr="00BF3D01">
              <w:rPr>
                <w:rFonts w:ascii="Footlight MT Light" w:hAnsi="Footlight MT Light"/>
                <w:sz w:val="24"/>
                <w:szCs w:val="24"/>
                <w:lang w:val="fi-FI"/>
              </w:rPr>
              <w:t>Tahun Anggaran _______</w:t>
            </w:r>
          </w:p>
          <w:p w14:paraId="422D2A87" w14:textId="150FCF35" w:rsidR="00A86BD1" w:rsidRPr="00FE1361" w:rsidRDefault="00A86BD1" w:rsidP="00A86BD1">
            <w:pPr>
              <w:ind w:right="103"/>
              <w:jc w:val="both"/>
              <w:rPr>
                <w:rFonts w:ascii="Footlight MT Light" w:hAnsi="Footlight MT Light" w:cs="Arial"/>
                <w:i/>
                <w:sz w:val="24"/>
                <w:szCs w:val="24"/>
                <w:lang w:val="nl-NL"/>
              </w:rPr>
            </w:pPr>
            <w:r w:rsidRPr="00FE1361">
              <w:rPr>
                <w:rFonts w:ascii="Footlight MT Light" w:hAnsi="Footlight MT Light" w:cs="Arial"/>
                <w:i/>
                <w:sz w:val="24"/>
                <w:szCs w:val="24"/>
                <w:lang w:val="nl-NL"/>
              </w:rPr>
              <w:t>[</w:t>
            </w:r>
            <w:r w:rsidR="00763F3E" w:rsidRPr="00FE1361">
              <w:rPr>
                <w:rFonts w:ascii="Footlight MT Light" w:hAnsi="Footlight MT Light" w:cs="Arial"/>
                <w:i/>
                <w:sz w:val="24"/>
                <w:szCs w:val="24"/>
                <w:lang w:val="nl-NL"/>
              </w:rPr>
              <w:t>diisi sumber dana dan tahun anggaran yang sesuai dokumen anggaran</w:t>
            </w:r>
            <w:r w:rsidR="00224C68" w:rsidRPr="00FE1361">
              <w:rPr>
                <w:rFonts w:ascii="Footlight MT Light" w:hAnsi="Footlight MT Light" w:cs="Arial"/>
                <w:i/>
                <w:sz w:val="24"/>
                <w:szCs w:val="24"/>
                <w:lang w:val="nl-NL"/>
              </w:rPr>
              <w:t xml:space="preserve"> untuk pembiayaan dimaksud</w:t>
            </w:r>
            <w:r w:rsidRPr="00FE1361">
              <w:rPr>
                <w:rFonts w:ascii="Footlight MT Light" w:hAnsi="Footlight MT Light" w:cs="Arial"/>
                <w:i/>
                <w:sz w:val="24"/>
                <w:szCs w:val="24"/>
                <w:lang w:val="nl-NL"/>
              </w:rPr>
              <w:t>]</w:t>
            </w:r>
          </w:p>
          <w:p w14:paraId="0E09CEEA" w14:textId="20E9BE10" w:rsidR="00F5240C" w:rsidRPr="00BF3D01" w:rsidRDefault="00F5240C" w:rsidP="00A86BD1">
            <w:pPr>
              <w:ind w:right="103"/>
              <w:jc w:val="both"/>
              <w:rPr>
                <w:rFonts w:ascii="Footlight MT Light" w:hAnsi="Footlight MT Light"/>
                <w:sz w:val="24"/>
                <w:szCs w:val="24"/>
                <w:lang w:val="it-IT"/>
              </w:rPr>
            </w:pPr>
          </w:p>
        </w:tc>
      </w:tr>
      <w:tr w:rsidR="009A6C55" w:rsidRPr="009A6C55" w14:paraId="4F76CC5F" w14:textId="77777777" w:rsidTr="00FE1361">
        <w:tc>
          <w:tcPr>
            <w:tcW w:w="9072" w:type="dxa"/>
            <w:gridSpan w:val="2"/>
          </w:tcPr>
          <w:p w14:paraId="42AE988E" w14:textId="77777777" w:rsidR="00A86BD1" w:rsidRPr="00224C68" w:rsidRDefault="00A86BD1" w:rsidP="00EC65FD">
            <w:pPr>
              <w:pStyle w:val="ListParagraph"/>
              <w:numPr>
                <w:ilvl w:val="0"/>
                <w:numId w:val="55"/>
              </w:numPr>
              <w:ind w:left="314" w:right="-72" w:hanging="314"/>
              <w:jc w:val="both"/>
              <w:rPr>
                <w:rFonts w:ascii="Footlight MT Light" w:hAnsi="Footlight MT Light"/>
                <w:lang w:val="fi-FI"/>
              </w:rPr>
            </w:pPr>
            <w:r w:rsidRPr="009A6C55">
              <w:rPr>
                <w:rFonts w:ascii="Footlight MT Light" w:hAnsi="Footlight MT Light"/>
                <w:b/>
                <w:sz w:val="22"/>
                <w:lang w:val="nl-NL"/>
              </w:rPr>
              <w:t xml:space="preserve">DOKUMEN </w:t>
            </w:r>
            <w:r w:rsidR="00224C68">
              <w:rPr>
                <w:rFonts w:ascii="Footlight MT Light" w:hAnsi="Footlight MT Light"/>
                <w:b/>
                <w:sz w:val="22"/>
                <w:lang w:val="nl-NL"/>
              </w:rPr>
              <w:t>PENUNJUKAN LANGSUNG</w:t>
            </w:r>
          </w:p>
          <w:p w14:paraId="545EAF45" w14:textId="0CDAD874" w:rsidR="00224C68" w:rsidRPr="009A6C55" w:rsidRDefault="00224C68" w:rsidP="00224C68">
            <w:pPr>
              <w:pStyle w:val="ListParagraph"/>
              <w:ind w:left="314" w:right="-72"/>
              <w:jc w:val="both"/>
              <w:rPr>
                <w:rFonts w:ascii="Footlight MT Light" w:hAnsi="Footlight MT Light"/>
                <w:lang w:val="fi-FI"/>
              </w:rPr>
            </w:pPr>
          </w:p>
        </w:tc>
      </w:tr>
      <w:tr w:rsidR="009A6C55" w:rsidRPr="009A6C55" w14:paraId="200E0CD8" w14:textId="77777777" w:rsidTr="00FE1361">
        <w:tc>
          <w:tcPr>
            <w:tcW w:w="2410" w:type="dxa"/>
          </w:tcPr>
          <w:p w14:paraId="0903C595" w14:textId="5B2E5D60" w:rsidR="00A86BD1" w:rsidRPr="00F6097A" w:rsidRDefault="00DE40CF" w:rsidP="00EC65FD">
            <w:pPr>
              <w:pStyle w:val="Heading2"/>
              <w:numPr>
                <w:ilvl w:val="0"/>
                <w:numId w:val="146"/>
              </w:numPr>
              <w:ind w:left="460" w:hanging="460"/>
              <w:jc w:val="left"/>
              <w:rPr>
                <w:rFonts w:ascii="Footlight MT Light" w:hAnsi="Footlight MT Light" w:cs="Arial"/>
                <w:sz w:val="24"/>
                <w:szCs w:val="24"/>
                <w:lang w:val="en-ID"/>
              </w:rPr>
            </w:pPr>
            <w:bookmarkStart w:id="879" w:name="_Toc529195232"/>
            <w:r w:rsidRPr="00F6097A">
              <w:rPr>
                <w:rFonts w:ascii="Footlight MT Light" w:hAnsi="Footlight MT Light" w:cs="Arial"/>
                <w:sz w:val="24"/>
                <w:szCs w:val="24"/>
                <w:lang w:val="en-ID"/>
              </w:rPr>
              <w:t>Pemberian Penjelasan</w:t>
            </w:r>
            <w:bookmarkEnd w:id="879"/>
          </w:p>
        </w:tc>
        <w:tc>
          <w:tcPr>
            <w:tcW w:w="6662" w:type="dxa"/>
          </w:tcPr>
          <w:p w14:paraId="0036148D" w14:textId="71FEF880" w:rsidR="00A86BD1" w:rsidRPr="009A6C55" w:rsidRDefault="00224C68" w:rsidP="00A86BD1">
            <w:pPr>
              <w:ind w:left="493" w:hanging="532"/>
              <w:rPr>
                <w:rFonts w:ascii="Footlight MT Light" w:hAnsi="Footlight MT Light" w:cs="Arial"/>
                <w:sz w:val="24"/>
                <w:szCs w:val="24"/>
                <w:lang w:val="id-ID"/>
              </w:rPr>
            </w:pPr>
            <w:r>
              <w:rPr>
                <w:rFonts w:ascii="Footlight MT Light" w:hAnsi="Footlight MT Light" w:cs="Arial"/>
                <w:sz w:val="24"/>
                <w:szCs w:val="24"/>
                <w:lang w:val="en-ID"/>
              </w:rPr>
              <w:t>9</w:t>
            </w:r>
            <w:r w:rsidR="00A86BD1" w:rsidRPr="009A6C55">
              <w:rPr>
                <w:rFonts w:ascii="Footlight MT Light" w:hAnsi="Footlight MT Light" w:cs="Arial"/>
                <w:sz w:val="24"/>
                <w:szCs w:val="24"/>
                <w:lang w:val="id-ID"/>
              </w:rPr>
              <w:t xml:space="preserve">.3 </w:t>
            </w:r>
            <w:r w:rsidR="00475483">
              <w:rPr>
                <w:rFonts w:ascii="Footlight MT Light" w:hAnsi="Footlight MT Light" w:cs="Arial"/>
                <w:sz w:val="24"/>
                <w:szCs w:val="24"/>
                <w:lang w:val="id-ID"/>
              </w:rPr>
              <w:tab/>
            </w:r>
            <w:r w:rsidR="00475483">
              <w:rPr>
                <w:rFonts w:ascii="Footlight MT Light" w:hAnsi="Footlight MT Light" w:cs="Arial"/>
                <w:sz w:val="24"/>
                <w:szCs w:val="24"/>
                <w:lang w:val="en-ID"/>
              </w:rPr>
              <w:t xml:space="preserve"> </w:t>
            </w:r>
            <w:r w:rsidR="00A86BD1" w:rsidRPr="009A6C55">
              <w:rPr>
                <w:rFonts w:ascii="Footlight MT Light" w:hAnsi="Footlight MT Light" w:cs="Arial"/>
                <w:sz w:val="24"/>
                <w:szCs w:val="24"/>
                <w:lang w:val="id-ID"/>
              </w:rPr>
              <w:t>Peninjauan Lapangan akan dilaksanakan   pada:</w:t>
            </w:r>
          </w:p>
          <w:p w14:paraId="35BF096A" w14:textId="77777777" w:rsidR="00A86BD1" w:rsidRPr="009A6C55" w:rsidRDefault="00A86BD1" w:rsidP="00A86BD1">
            <w:pPr>
              <w:ind w:left="630"/>
              <w:rPr>
                <w:rFonts w:ascii="Footlight MT Light" w:hAnsi="Footlight MT Light" w:cs="Arial"/>
                <w:sz w:val="24"/>
                <w:szCs w:val="24"/>
                <w:lang w:val="nl-NL"/>
              </w:rPr>
            </w:pPr>
            <w:r w:rsidRPr="009A6C55">
              <w:rPr>
                <w:rFonts w:ascii="Footlight MT Light" w:hAnsi="Footlight MT Light" w:cs="Arial"/>
                <w:sz w:val="24"/>
                <w:szCs w:val="24"/>
                <w:lang w:val="nl-NL"/>
              </w:rPr>
              <w:t>Hari</w:t>
            </w:r>
            <w:r w:rsidRPr="009A6C55">
              <w:rPr>
                <w:rFonts w:ascii="Footlight MT Light" w:hAnsi="Footlight MT Light" w:cs="Arial"/>
                <w:sz w:val="24"/>
                <w:szCs w:val="24"/>
                <w:lang w:val="nl-NL"/>
              </w:rPr>
              <w:tab/>
              <w:t xml:space="preserve"> : ____________________</w:t>
            </w:r>
          </w:p>
          <w:p w14:paraId="7CD8F714" w14:textId="77777777" w:rsidR="00A86BD1" w:rsidRPr="009A6C55" w:rsidRDefault="00A86BD1" w:rsidP="00A86BD1">
            <w:pPr>
              <w:ind w:left="630"/>
              <w:rPr>
                <w:rFonts w:ascii="Footlight MT Light" w:hAnsi="Footlight MT Light" w:cs="Arial"/>
                <w:sz w:val="24"/>
                <w:szCs w:val="24"/>
                <w:lang w:val="nl-NL"/>
              </w:rPr>
            </w:pPr>
            <w:r w:rsidRPr="009A6C55">
              <w:rPr>
                <w:rFonts w:ascii="Footlight MT Light" w:hAnsi="Footlight MT Light" w:cs="Arial"/>
                <w:sz w:val="24"/>
                <w:szCs w:val="24"/>
                <w:lang w:val="nl-NL"/>
              </w:rPr>
              <w:t>Tanggal</w:t>
            </w:r>
            <w:r w:rsidRPr="009A6C55">
              <w:rPr>
                <w:rFonts w:ascii="Footlight MT Light" w:hAnsi="Footlight MT Light" w:cs="Arial"/>
                <w:sz w:val="24"/>
                <w:szCs w:val="24"/>
                <w:lang w:val="nl-NL"/>
              </w:rPr>
              <w:tab/>
              <w:t xml:space="preserve"> : ____________________</w:t>
            </w:r>
          </w:p>
          <w:p w14:paraId="2A8BC51C" w14:textId="77777777" w:rsidR="00A86BD1" w:rsidRPr="009A6C55" w:rsidRDefault="00A86BD1" w:rsidP="00A86BD1">
            <w:pPr>
              <w:ind w:left="630"/>
              <w:rPr>
                <w:rFonts w:ascii="Footlight MT Light" w:hAnsi="Footlight MT Light" w:cs="Arial"/>
                <w:sz w:val="24"/>
                <w:szCs w:val="24"/>
                <w:lang w:val="nl-NL"/>
              </w:rPr>
            </w:pPr>
            <w:r w:rsidRPr="009A6C55">
              <w:rPr>
                <w:rFonts w:ascii="Footlight MT Light" w:hAnsi="Footlight MT Light" w:cs="Arial"/>
                <w:sz w:val="24"/>
                <w:szCs w:val="24"/>
                <w:lang w:val="nl-NL"/>
              </w:rPr>
              <w:t>Pukul</w:t>
            </w:r>
            <w:r w:rsidRPr="009A6C55">
              <w:rPr>
                <w:rFonts w:ascii="Footlight MT Light" w:hAnsi="Footlight MT Light" w:cs="Arial"/>
                <w:sz w:val="24"/>
                <w:szCs w:val="24"/>
                <w:lang w:val="nl-NL"/>
              </w:rPr>
              <w:tab/>
              <w:t xml:space="preserve"> : _________s.d ________</w:t>
            </w:r>
          </w:p>
          <w:p w14:paraId="4F158CFA" w14:textId="77777777" w:rsidR="00A86BD1" w:rsidRPr="009A6C55" w:rsidRDefault="00A86BD1" w:rsidP="00A86BD1">
            <w:pPr>
              <w:ind w:left="630"/>
              <w:rPr>
                <w:rFonts w:ascii="Footlight MT Light" w:hAnsi="Footlight MT Light" w:cs="Arial"/>
                <w:sz w:val="24"/>
                <w:szCs w:val="24"/>
                <w:lang w:val="nl-NL"/>
              </w:rPr>
            </w:pPr>
            <w:r w:rsidRPr="009A6C55">
              <w:rPr>
                <w:rFonts w:ascii="Footlight MT Light" w:hAnsi="Footlight MT Light" w:cs="Arial"/>
                <w:sz w:val="24"/>
                <w:szCs w:val="24"/>
                <w:lang w:val="nl-NL"/>
              </w:rPr>
              <w:t xml:space="preserve">Tempat   </w:t>
            </w:r>
            <w:r w:rsidRPr="009A6C55">
              <w:rPr>
                <w:rFonts w:ascii="Footlight MT Light" w:hAnsi="Footlight MT Light" w:cs="Arial"/>
                <w:sz w:val="24"/>
                <w:szCs w:val="24"/>
                <w:lang w:val="id-ID"/>
              </w:rPr>
              <w:t xml:space="preserve"> </w:t>
            </w:r>
            <w:r w:rsidRPr="009A6C55">
              <w:rPr>
                <w:rFonts w:ascii="Footlight MT Light" w:hAnsi="Footlight MT Light" w:cs="Arial"/>
                <w:sz w:val="24"/>
                <w:szCs w:val="24"/>
                <w:lang w:val="nl-NL"/>
              </w:rPr>
              <w:t xml:space="preserve"> : ____________________</w:t>
            </w:r>
          </w:p>
          <w:p w14:paraId="6ADFA01B" w14:textId="4AD11248" w:rsidR="00ED463A" w:rsidRPr="00224C68" w:rsidRDefault="00A86BD1" w:rsidP="00224C68">
            <w:pPr>
              <w:ind w:left="630"/>
              <w:rPr>
                <w:rFonts w:ascii="Footlight MT Light" w:hAnsi="Footlight MT Light" w:cs="Arial"/>
                <w:i/>
                <w:sz w:val="24"/>
                <w:szCs w:val="24"/>
                <w:lang w:val="id-ID"/>
              </w:rPr>
            </w:pPr>
            <w:r w:rsidRPr="009A6C55">
              <w:rPr>
                <w:rFonts w:ascii="Footlight MT Light" w:hAnsi="Footlight MT Light" w:cs="Arial"/>
                <w:i/>
                <w:sz w:val="24"/>
                <w:szCs w:val="24"/>
                <w:lang w:val="nl-NL"/>
              </w:rPr>
              <w:t>[</w:t>
            </w:r>
            <w:r w:rsidR="00FE1361">
              <w:rPr>
                <w:rFonts w:ascii="Footlight MT Light" w:hAnsi="Footlight MT Light" w:cs="Arial"/>
                <w:i/>
                <w:sz w:val="24"/>
                <w:szCs w:val="24"/>
                <w:lang w:val="nl-NL"/>
              </w:rPr>
              <w:t>d</w:t>
            </w:r>
            <w:r w:rsidRPr="009A6C55">
              <w:rPr>
                <w:rFonts w:ascii="Footlight MT Light" w:hAnsi="Footlight MT Light" w:cs="Arial"/>
                <w:i/>
                <w:sz w:val="24"/>
                <w:szCs w:val="24"/>
                <w:lang w:val="nl-NL"/>
              </w:rPr>
              <w:t>alam</w:t>
            </w:r>
            <w:r w:rsidRPr="009A6C55">
              <w:rPr>
                <w:rFonts w:ascii="Footlight MT Light" w:hAnsi="Footlight MT Light" w:cs="Arial"/>
                <w:i/>
                <w:sz w:val="24"/>
                <w:szCs w:val="24"/>
                <w:lang w:val="id-ID"/>
              </w:rPr>
              <w:t xml:space="preserve"> hal dilakukan Peninjauan Lapangan]</w:t>
            </w:r>
            <w:r w:rsidR="00FE1361">
              <w:rPr>
                <w:rFonts w:ascii="Footlight MT Light" w:hAnsi="Footlight MT Light" w:cs="Arial"/>
                <w:i/>
                <w:sz w:val="24"/>
                <w:szCs w:val="24"/>
                <w:lang w:val="id-ID"/>
              </w:rPr>
              <w:br/>
            </w:r>
          </w:p>
        </w:tc>
      </w:tr>
      <w:tr w:rsidR="009A6C55" w:rsidRPr="009A6C55" w14:paraId="3E538F7B" w14:textId="77777777" w:rsidTr="00FE1361">
        <w:tc>
          <w:tcPr>
            <w:tcW w:w="9072" w:type="dxa"/>
            <w:gridSpan w:val="2"/>
          </w:tcPr>
          <w:p w14:paraId="7DA9AA0C" w14:textId="77777777" w:rsidR="00A86BD1" w:rsidRPr="00224C68" w:rsidRDefault="00A86BD1" w:rsidP="00EC65FD">
            <w:pPr>
              <w:pStyle w:val="ListParagraph"/>
              <w:numPr>
                <w:ilvl w:val="0"/>
                <w:numId w:val="55"/>
              </w:numPr>
              <w:ind w:left="314" w:right="-72" w:hanging="314"/>
              <w:jc w:val="both"/>
              <w:rPr>
                <w:rFonts w:ascii="Footlight MT Light" w:hAnsi="Footlight MT Light" w:cs="Arial"/>
                <w:lang w:val="id-ID"/>
              </w:rPr>
            </w:pPr>
            <w:r w:rsidRPr="009A6C55">
              <w:rPr>
                <w:rFonts w:ascii="Footlight MT Light" w:hAnsi="Footlight MT Light" w:cs="Arial"/>
                <w:b/>
                <w:lang w:val="id-ID"/>
              </w:rPr>
              <w:t>PENYIAPAN DOKUMEN PENAWARAN</w:t>
            </w:r>
          </w:p>
          <w:p w14:paraId="2F3FD177" w14:textId="037369AC" w:rsidR="00224C68" w:rsidRPr="009A6C55" w:rsidRDefault="00224C68" w:rsidP="00224C68">
            <w:pPr>
              <w:pStyle w:val="ListParagraph"/>
              <w:ind w:left="314" w:right="-72"/>
              <w:jc w:val="both"/>
              <w:rPr>
                <w:rFonts w:ascii="Footlight MT Light" w:hAnsi="Footlight MT Light" w:cs="Arial"/>
                <w:lang w:val="id-ID"/>
              </w:rPr>
            </w:pPr>
          </w:p>
        </w:tc>
      </w:tr>
      <w:tr w:rsidR="009A6C55" w:rsidRPr="009A6C55" w14:paraId="4737CE59" w14:textId="77777777" w:rsidTr="00FE1361">
        <w:tc>
          <w:tcPr>
            <w:tcW w:w="2410" w:type="dxa"/>
          </w:tcPr>
          <w:p w14:paraId="7AF347EC" w14:textId="2F6C7247" w:rsidR="00D64B51" w:rsidRPr="00F6097A" w:rsidRDefault="00DE40CF" w:rsidP="00EC65FD">
            <w:pPr>
              <w:pStyle w:val="Heading2"/>
              <w:numPr>
                <w:ilvl w:val="0"/>
                <w:numId w:val="147"/>
              </w:numPr>
              <w:ind w:left="460" w:hanging="567"/>
              <w:jc w:val="left"/>
              <w:rPr>
                <w:rFonts w:ascii="Footlight MT Light" w:hAnsi="Footlight MT Light" w:cs="Arial"/>
                <w:sz w:val="24"/>
                <w:szCs w:val="24"/>
                <w:lang w:val="en-ID"/>
              </w:rPr>
            </w:pPr>
            <w:bookmarkStart w:id="880" w:name="_Toc529195233"/>
            <w:r w:rsidRPr="00F6097A">
              <w:rPr>
                <w:rFonts w:ascii="Footlight MT Light" w:hAnsi="Footlight MT Light" w:cs="Arial"/>
                <w:sz w:val="24"/>
                <w:szCs w:val="24"/>
                <w:lang w:val="en-ID"/>
              </w:rPr>
              <w:t>Jenis Kontrak</w:t>
            </w:r>
            <w:r w:rsidR="009B32E2" w:rsidRPr="00F6097A">
              <w:rPr>
                <w:rFonts w:ascii="Footlight MT Light" w:hAnsi="Footlight MT Light" w:cs="Arial"/>
                <w:sz w:val="24"/>
                <w:szCs w:val="24"/>
                <w:lang w:val="en-ID"/>
              </w:rPr>
              <w:t xml:space="preserve"> dan Cara Pembayaran</w:t>
            </w:r>
            <w:bookmarkEnd w:id="880"/>
          </w:p>
        </w:tc>
        <w:tc>
          <w:tcPr>
            <w:tcW w:w="6662" w:type="dxa"/>
          </w:tcPr>
          <w:p w14:paraId="7BB43E12" w14:textId="77777777" w:rsidR="00FE1361" w:rsidRDefault="00D64B51" w:rsidP="00817715">
            <w:pPr>
              <w:jc w:val="both"/>
              <w:rPr>
                <w:rFonts w:ascii="Footlight MT Light" w:hAnsi="Footlight MT Light" w:cs="Arial"/>
                <w:sz w:val="24"/>
                <w:szCs w:val="24"/>
              </w:rPr>
            </w:pPr>
            <w:r w:rsidRPr="00BF3D01">
              <w:rPr>
                <w:rFonts w:ascii="Footlight MT Light" w:hAnsi="Footlight MT Light" w:cs="Arial"/>
                <w:sz w:val="24"/>
                <w:szCs w:val="24"/>
                <w:lang w:val="en-ID"/>
              </w:rPr>
              <w:t xml:space="preserve"> </w:t>
            </w:r>
            <w:r w:rsidR="00817715" w:rsidRPr="00BF3D01">
              <w:rPr>
                <w:rFonts w:ascii="Footlight MT Light" w:hAnsi="Footlight MT Light" w:cs="Arial"/>
                <w:sz w:val="24"/>
                <w:szCs w:val="24"/>
                <w:lang w:val="id-ID"/>
              </w:rPr>
              <w:t>Jenis Kontrak</w:t>
            </w:r>
            <w:r w:rsidR="00817715" w:rsidRPr="00BF3D01">
              <w:rPr>
                <w:rFonts w:ascii="Footlight MT Light" w:hAnsi="Footlight MT Light" w:cs="Arial"/>
                <w:sz w:val="24"/>
                <w:szCs w:val="24"/>
              </w:rPr>
              <w:t>__________</w:t>
            </w:r>
          </w:p>
          <w:p w14:paraId="4BC0EB5C" w14:textId="5C899442" w:rsidR="00817715" w:rsidRPr="00BF3D01" w:rsidRDefault="00817715" w:rsidP="00817715">
            <w:pPr>
              <w:jc w:val="both"/>
              <w:rPr>
                <w:rFonts w:ascii="Footlight MT Light" w:hAnsi="Footlight MT Light"/>
                <w:i/>
                <w:sz w:val="24"/>
                <w:szCs w:val="24"/>
              </w:rPr>
            </w:pPr>
            <w:r w:rsidRPr="00BF3D01">
              <w:rPr>
                <w:rFonts w:ascii="Footlight MT Light" w:hAnsi="Footlight MT Light"/>
                <w:i/>
                <w:sz w:val="24"/>
                <w:szCs w:val="24"/>
              </w:rPr>
              <w:t>[diisi dengan kontrak lumsum/waktu penugasan]</w:t>
            </w:r>
          </w:p>
          <w:p w14:paraId="3A512ECD" w14:textId="77777777" w:rsidR="00FE1361" w:rsidRDefault="00817715" w:rsidP="00817715">
            <w:pPr>
              <w:jc w:val="both"/>
              <w:rPr>
                <w:rFonts w:ascii="Footlight MT Light" w:hAnsi="Footlight MT Light" w:cs="Arial"/>
                <w:i/>
                <w:sz w:val="24"/>
                <w:szCs w:val="24"/>
              </w:rPr>
            </w:pPr>
            <w:r w:rsidRPr="00BF3D01">
              <w:rPr>
                <w:rFonts w:ascii="Footlight MT Light" w:hAnsi="Footlight MT Light" w:cs="Arial"/>
                <w:sz w:val="24"/>
                <w:szCs w:val="24"/>
              </w:rPr>
              <w:t xml:space="preserve">Cara pembayaran: </w:t>
            </w:r>
            <w:r w:rsidRPr="00BF3D01">
              <w:rPr>
                <w:rFonts w:ascii="Footlight MT Light" w:hAnsi="Footlight MT Light" w:cs="Arial"/>
                <w:i/>
                <w:sz w:val="24"/>
                <w:szCs w:val="24"/>
              </w:rPr>
              <w:t>_____________</w:t>
            </w:r>
          </w:p>
          <w:p w14:paraId="43121525" w14:textId="4CBE445B" w:rsidR="00817715" w:rsidRPr="00BF3D01" w:rsidRDefault="00817715" w:rsidP="00817715">
            <w:pPr>
              <w:jc w:val="both"/>
              <w:rPr>
                <w:rFonts w:ascii="Footlight MT Light" w:hAnsi="Footlight MT Light" w:cs="Arial"/>
                <w:i/>
                <w:sz w:val="24"/>
                <w:szCs w:val="24"/>
              </w:rPr>
            </w:pPr>
            <w:r w:rsidRPr="00BF3D01">
              <w:rPr>
                <w:rFonts w:ascii="Footlight MT Light" w:hAnsi="Footlight MT Light" w:cs="Arial"/>
                <w:i/>
                <w:sz w:val="24"/>
                <w:szCs w:val="24"/>
              </w:rPr>
              <w:t>[diisi dengan termin/bulan/sekaligus]</w:t>
            </w:r>
          </w:p>
          <w:p w14:paraId="621B2A6F" w14:textId="0D76315E" w:rsidR="00ED463A" w:rsidRPr="00BF3D01" w:rsidRDefault="00ED463A" w:rsidP="00C66199">
            <w:pPr>
              <w:ind w:right="103"/>
              <w:jc w:val="both"/>
              <w:rPr>
                <w:rFonts w:ascii="Footlight MT Light" w:hAnsi="Footlight MT Light" w:cs="Arial"/>
                <w:i/>
                <w:sz w:val="24"/>
                <w:szCs w:val="24"/>
                <w:lang w:val="id-ID"/>
              </w:rPr>
            </w:pPr>
          </w:p>
        </w:tc>
      </w:tr>
      <w:tr w:rsidR="009A6C55" w:rsidRPr="009A6C55" w14:paraId="5B270FFD" w14:textId="77777777" w:rsidTr="00FE1361">
        <w:trPr>
          <w:trHeight w:val="1418"/>
        </w:trPr>
        <w:tc>
          <w:tcPr>
            <w:tcW w:w="2410" w:type="dxa"/>
          </w:tcPr>
          <w:p w14:paraId="0C921EEB" w14:textId="06FF535A" w:rsidR="00F6097A" w:rsidRPr="00C66199" w:rsidRDefault="00DE40CF" w:rsidP="00EC65FD">
            <w:pPr>
              <w:pStyle w:val="Heading2"/>
              <w:numPr>
                <w:ilvl w:val="0"/>
                <w:numId w:val="147"/>
              </w:numPr>
              <w:ind w:left="460" w:hanging="460"/>
              <w:jc w:val="left"/>
              <w:rPr>
                <w:rFonts w:ascii="Footlight MT Light" w:hAnsi="Footlight MT Light" w:cs="Arial"/>
                <w:sz w:val="24"/>
                <w:szCs w:val="24"/>
                <w:lang w:val="en-ID"/>
              </w:rPr>
            </w:pPr>
            <w:bookmarkStart w:id="881" w:name="_Toc529195234"/>
            <w:r w:rsidRPr="00F6097A">
              <w:rPr>
                <w:rFonts w:ascii="Footlight MT Light" w:hAnsi="Footlight MT Light" w:cs="Arial"/>
                <w:sz w:val="24"/>
                <w:szCs w:val="24"/>
                <w:lang w:val="en-ID"/>
              </w:rPr>
              <w:lastRenderedPageBreak/>
              <w:t>Masa Berlakunya Penawaran Dan Jangka Waktu Pelaksanaan</w:t>
            </w:r>
            <w:bookmarkEnd w:id="881"/>
          </w:p>
          <w:p w14:paraId="72FBD01C" w14:textId="688ABC32" w:rsidR="00F6097A" w:rsidRPr="00F6097A" w:rsidRDefault="00F6097A" w:rsidP="00F6097A">
            <w:pPr>
              <w:rPr>
                <w:lang w:val="en-ID"/>
              </w:rPr>
            </w:pPr>
          </w:p>
        </w:tc>
        <w:tc>
          <w:tcPr>
            <w:tcW w:w="6662" w:type="dxa"/>
          </w:tcPr>
          <w:p w14:paraId="08A6C685" w14:textId="6E768D40" w:rsidR="00D64B51" w:rsidRPr="009A6C55" w:rsidRDefault="00D64B51" w:rsidP="004C49C7">
            <w:pPr>
              <w:ind w:left="33" w:firstLine="34"/>
              <w:jc w:val="both"/>
              <w:rPr>
                <w:rFonts w:ascii="Footlight MT Light" w:hAnsi="Footlight MT Light" w:cs="Arial"/>
                <w:sz w:val="24"/>
                <w:szCs w:val="24"/>
                <w:lang w:val="id-ID"/>
              </w:rPr>
            </w:pPr>
            <w:r w:rsidRPr="009A6C55">
              <w:rPr>
                <w:rFonts w:ascii="Footlight MT Light" w:hAnsi="Footlight MT Light" w:cs="Arial"/>
                <w:sz w:val="24"/>
                <w:szCs w:val="24"/>
                <w:lang w:val="id-ID"/>
              </w:rPr>
              <w:t xml:space="preserve">Masa berlaku penawaran selama ______ (__________) hari kalender sejak batas akhir </w:t>
            </w:r>
            <w:r w:rsidRPr="009A6C55">
              <w:rPr>
                <w:rFonts w:ascii="Footlight MT Light" w:hAnsi="Footlight MT Light" w:cs="Arial"/>
                <w:sz w:val="24"/>
                <w:szCs w:val="24"/>
                <w:lang w:val="en-ID"/>
              </w:rPr>
              <w:t>penyampaian</w:t>
            </w:r>
            <w:r w:rsidRPr="009A6C55">
              <w:rPr>
                <w:rFonts w:ascii="Footlight MT Light" w:hAnsi="Footlight MT Light" w:cs="Arial"/>
                <w:sz w:val="24"/>
                <w:szCs w:val="24"/>
                <w:lang w:val="id-ID"/>
              </w:rPr>
              <w:t xml:space="preserve"> </w:t>
            </w:r>
            <w:r w:rsidRPr="009A6C55">
              <w:rPr>
                <w:rFonts w:ascii="Footlight MT Light" w:hAnsi="Footlight MT Light" w:cs="Arial"/>
                <w:sz w:val="24"/>
                <w:szCs w:val="24"/>
              </w:rPr>
              <w:t xml:space="preserve">Dokumen </w:t>
            </w:r>
            <w:r w:rsidRPr="009A6C55">
              <w:rPr>
                <w:rFonts w:ascii="Footlight MT Light" w:hAnsi="Footlight MT Light" w:cs="Arial"/>
                <w:sz w:val="24"/>
                <w:szCs w:val="24"/>
                <w:lang w:val="id-ID"/>
              </w:rPr>
              <w:t xml:space="preserve">Penawaran. </w:t>
            </w:r>
          </w:p>
          <w:p w14:paraId="011A98A3" w14:textId="77777777" w:rsidR="00D64B51" w:rsidRPr="009A6C55" w:rsidRDefault="00D64B51" w:rsidP="004C49C7">
            <w:pPr>
              <w:jc w:val="both"/>
              <w:rPr>
                <w:rFonts w:ascii="Footlight MT Light" w:hAnsi="Footlight MT Light" w:cs="Arial"/>
                <w:i/>
                <w:sz w:val="24"/>
                <w:szCs w:val="24"/>
              </w:rPr>
            </w:pPr>
          </w:p>
          <w:p w14:paraId="5B886078" w14:textId="77777777" w:rsidR="00F87BBB" w:rsidRDefault="00D64B51" w:rsidP="004C49C7">
            <w:pPr>
              <w:ind w:left="33" w:firstLine="34"/>
              <w:jc w:val="both"/>
              <w:rPr>
                <w:rFonts w:ascii="Footlight MT Light" w:hAnsi="Footlight MT Light" w:cs="Arial"/>
                <w:sz w:val="24"/>
                <w:szCs w:val="24"/>
                <w:lang w:val="en-ID"/>
              </w:rPr>
            </w:pPr>
            <w:r w:rsidRPr="009A6C55">
              <w:rPr>
                <w:rFonts w:ascii="Footlight MT Light" w:hAnsi="Footlight MT Light" w:cs="Arial"/>
                <w:sz w:val="24"/>
                <w:szCs w:val="24"/>
                <w:lang w:val="id-ID"/>
              </w:rPr>
              <w:t xml:space="preserve">Jangka waktu pelaksanaan pekerjaan </w:t>
            </w:r>
            <w:r w:rsidR="003D68B7">
              <w:rPr>
                <w:rFonts w:ascii="Footlight MT Light" w:hAnsi="Footlight MT Light" w:cs="Arial"/>
                <w:sz w:val="24"/>
                <w:szCs w:val="24"/>
                <w:lang w:val="en-ID"/>
              </w:rPr>
              <w:t>sesuai dengan SSKK Klausul 13.</w:t>
            </w:r>
          </w:p>
          <w:p w14:paraId="416BAF0B" w14:textId="43A63D3F" w:rsidR="00FE1361" w:rsidRPr="009A6C55" w:rsidRDefault="00FE1361" w:rsidP="00FE1361">
            <w:pPr>
              <w:ind w:left="33" w:firstLine="34"/>
              <w:rPr>
                <w:rFonts w:ascii="Footlight MT Light" w:hAnsi="Footlight MT Light" w:cs="Arial"/>
                <w:sz w:val="24"/>
                <w:szCs w:val="24"/>
                <w:lang w:val="en-ID"/>
              </w:rPr>
            </w:pPr>
          </w:p>
        </w:tc>
      </w:tr>
      <w:tr w:rsidR="009A6C55" w:rsidRPr="009A6C55" w14:paraId="5AAFA46A" w14:textId="77777777" w:rsidTr="00FE1361">
        <w:tc>
          <w:tcPr>
            <w:tcW w:w="9072" w:type="dxa"/>
            <w:gridSpan w:val="2"/>
          </w:tcPr>
          <w:p w14:paraId="13B175C4" w14:textId="0386C02D" w:rsidR="00D64B51" w:rsidRPr="00C66199" w:rsidRDefault="00C66199" w:rsidP="00EC65FD">
            <w:pPr>
              <w:pStyle w:val="ListParagraph"/>
              <w:numPr>
                <w:ilvl w:val="0"/>
                <w:numId w:val="55"/>
              </w:numPr>
              <w:ind w:left="314" w:right="-72" w:hanging="314"/>
              <w:jc w:val="both"/>
              <w:rPr>
                <w:rFonts w:ascii="Footlight MT Light" w:hAnsi="Footlight MT Light"/>
                <w:lang w:val="id-ID"/>
              </w:rPr>
            </w:pPr>
            <w:r>
              <w:rPr>
                <w:rFonts w:ascii="Footlight MT Light" w:hAnsi="Footlight MT Light" w:cs="Arial"/>
                <w:b/>
                <w:lang w:val="en-ID"/>
              </w:rPr>
              <w:t>PENYAMPAIAN DOKUMEN PENAWARAN</w:t>
            </w:r>
          </w:p>
          <w:p w14:paraId="2D741E00" w14:textId="2BB2966E" w:rsidR="00E119DD" w:rsidRPr="00E119DD" w:rsidRDefault="00E119DD" w:rsidP="00E119DD">
            <w:pPr>
              <w:ind w:right="-72"/>
              <w:jc w:val="both"/>
              <w:rPr>
                <w:rFonts w:ascii="Footlight MT Light" w:hAnsi="Footlight MT Light"/>
              </w:rPr>
            </w:pPr>
          </w:p>
        </w:tc>
      </w:tr>
      <w:tr w:rsidR="00C66199" w:rsidRPr="009A6C55" w14:paraId="3A3D5BD3" w14:textId="77777777" w:rsidTr="00FE1361">
        <w:tc>
          <w:tcPr>
            <w:tcW w:w="2410" w:type="dxa"/>
          </w:tcPr>
          <w:p w14:paraId="74B8E1AC" w14:textId="0FD6D93C" w:rsidR="00C66199" w:rsidRPr="009A6C55" w:rsidRDefault="00C66199" w:rsidP="00EC65FD">
            <w:pPr>
              <w:pStyle w:val="Heading2"/>
              <w:numPr>
                <w:ilvl w:val="0"/>
                <w:numId w:val="148"/>
              </w:numPr>
              <w:ind w:left="460" w:hanging="460"/>
              <w:jc w:val="left"/>
              <w:rPr>
                <w:rFonts w:ascii="Footlight MT Light" w:hAnsi="Footlight MT Light" w:cs="Arial"/>
                <w:sz w:val="24"/>
                <w:szCs w:val="24"/>
                <w:lang w:val="en-ID"/>
              </w:rPr>
            </w:pPr>
            <w:bookmarkStart w:id="882" w:name="_Toc529195235"/>
            <w:r>
              <w:rPr>
                <w:rFonts w:ascii="Footlight MT Light" w:hAnsi="Footlight MT Light" w:cs="Arial"/>
                <w:sz w:val="24"/>
                <w:szCs w:val="24"/>
                <w:lang w:val="en-ID"/>
              </w:rPr>
              <w:t>Batas Akhir Waktu Penyampaian Penawaran</w:t>
            </w:r>
            <w:bookmarkEnd w:id="882"/>
          </w:p>
        </w:tc>
        <w:tc>
          <w:tcPr>
            <w:tcW w:w="6662" w:type="dxa"/>
          </w:tcPr>
          <w:p w14:paraId="3DA80BCD" w14:textId="77777777" w:rsidR="00C66199" w:rsidRDefault="00C66199" w:rsidP="00C66199">
            <w:pPr>
              <w:tabs>
                <w:tab w:val="left" w:pos="884"/>
              </w:tabs>
              <w:ind w:left="884" w:hanging="884"/>
              <w:jc w:val="both"/>
              <w:rPr>
                <w:rFonts w:ascii="Footlight MT Light" w:hAnsi="Footlight MT Light" w:cs="Arial"/>
                <w:sz w:val="24"/>
                <w:szCs w:val="24"/>
                <w:lang w:val="en-ID"/>
              </w:rPr>
            </w:pPr>
            <w:r>
              <w:rPr>
                <w:rFonts w:ascii="Footlight MT Light" w:hAnsi="Footlight MT Light" w:cs="Arial"/>
                <w:sz w:val="24"/>
                <w:szCs w:val="24"/>
                <w:lang w:val="en-ID"/>
              </w:rPr>
              <w:t>20.1 Batas akhir penyampaian dokumen Penawaran :</w:t>
            </w:r>
          </w:p>
          <w:p w14:paraId="7D3E1FA9" w14:textId="77777777" w:rsidR="00C66199" w:rsidRDefault="00C66199" w:rsidP="00C66199">
            <w:pPr>
              <w:tabs>
                <w:tab w:val="left" w:pos="884"/>
              </w:tabs>
              <w:ind w:left="884" w:hanging="884"/>
              <w:jc w:val="both"/>
              <w:rPr>
                <w:rFonts w:ascii="Footlight MT Light" w:hAnsi="Footlight MT Light" w:cs="Arial"/>
                <w:sz w:val="24"/>
                <w:szCs w:val="24"/>
                <w:lang w:val="en-ID"/>
              </w:rPr>
            </w:pPr>
            <w:r>
              <w:rPr>
                <w:rFonts w:ascii="Footlight MT Light" w:hAnsi="Footlight MT Light" w:cs="Arial"/>
                <w:sz w:val="24"/>
                <w:szCs w:val="24"/>
                <w:lang w:val="en-ID"/>
              </w:rPr>
              <w:tab/>
              <w:t>Hari : __________________</w:t>
            </w:r>
          </w:p>
          <w:p w14:paraId="155BF218" w14:textId="77777777" w:rsidR="00C66199" w:rsidRDefault="00C66199" w:rsidP="00C66199">
            <w:pPr>
              <w:tabs>
                <w:tab w:val="left" w:pos="884"/>
              </w:tabs>
              <w:ind w:left="884" w:hanging="884"/>
              <w:jc w:val="both"/>
              <w:rPr>
                <w:rFonts w:ascii="Footlight MT Light" w:hAnsi="Footlight MT Light" w:cs="Arial"/>
                <w:sz w:val="24"/>
                <w:szCs w:val="24"/>
                <w:lang w:val="en-ID"/>
              </w:rPr>
            </w:pPr>
            <w:r>
              <w:rPr>
                <w:rFonts w:ascii="Footlight MT Light" w:hAnsi="Footlight MT Light" w:cs="Arial"/>
                <w:sz w:val="24"/>
                <w:szCs w:val="24"/>
                <w:lang w:val="en-ID"/>
              </w:rPr>
              <w:tab/>
              <w:t>Tanggal : _______________</w:t>
            </w:r>
          </w:p>
          <w:p w14:paraId="1AA9715A" w14:textId="77777777" w:rsidR="00C66199" w:rsidRDefault="00C66199" w:rsidP="00C66199">
            <w:pPr>
              <w:tabs>
                <w:tab w:val="left" w:pos="884"/>
              </w:tabs>
              <w:ind w:left="884" w:hanging="884"/>
              <w:jc w:val="both"/>
              <w:rPr>
                <w:rFonts w:ascii="Footlight MT Light" w:hAnsi="Footlight MT Light" w:cs="Arial"/>
                <w:sz w:val="24"/>
                <w:szCs w:val="24"/>
                <w:lang w:val="en-ID"/>
              </w:rPr>
            </w:pPr>
            <w:r>
              <w:rPr>
                <w:rFonts w:ascii="Footlight MT Light" w:hAnsi="Footlight MT Light" w:cs="Arial"/>
                <w:sz w:val="24"/>
                <w:szCs w:val="24"/>
                <w:lang w:val="en-ID"/>
              </w:rPr>
              <w:tab/>
              <w:t>Pukul : _________________</w:t>
            </w:r>
          </w:p>
          <w:p w14:paraId="73B67898" w14:textId="6822D099" w:rsidR="00C66199" w:rsidRPr="007702F8" w:rsidRDefault="00C66199" w:rsidP="00C66199">
            <w:pPr>
              <w:tabs>
                <w:tab w:val="left" w:pos="884"/>
              </w:tabs>
              <w:ind w:left="884" w:hanging="884"/>
              <w:jc w:val="both"/>
              <w:rPr>
                <w:rFonts w:ascii="Footlight MT Light" w:hAnsi="Footlight MT Light" w:cs="Arial"/>
                <w:sz w:val="24"/>
                <w:szCs w:val="24"/>
                <w:lang w:val="en-ID"/>
              </w:rPr>
            </w:pPr>
          </w:p>
        </w:tc>
      </w:tr>
      <w:tr w:rsidR="00C66199" w:rsidRPr="009A6C55" w14:paraId="6962BBD4" w14:textId="77777777" w:rsidTr="00FE1361">
        <w:tc>
          <w:tcPr>
            <w:tcW w:w="9072" w:type="dxa"/>
            <w:gridSpan w:val="2"/>
          </w:tcPr>
          <w:p w14:paraId="3B9DC4A7" w14:textId="77777777" w:rsidR="00C66199" w:rsidRPr="00C66199" w:rsidRDefault="00C66199" w:rsidP="00EC65FD">
            <w:pPr>
              <w:pStyle w:val="ListParagraph"/>
              <w:numPr>
                <w:ilvl w:val="0"/>
                <w:numId w:val="55"/>
              </w:numPr>
              <w:ind w:left="314" w:right="-72" w:hanging="314"/>
              <w:jc w:val="both"/>
              <w:rPr>
                <w:rFonts w:ascii="Footlight MT Light" w:hAnsi="Footlight MT Light" w:cs="Arial"/>
                <w:b/>
                <w:lang w:val="en-ID"/>
              </w:rPr>
            </w:pPr>
            <w:r w:rsidRPr="00C66199">
              <w:rPr>
                <w:rFonts w:ascii="Footlight MT Light" w:hAnsi="Footlight MT Light" w:cs="Arial"/>
                <w:b/>
                <w:lang w:val="en-ID"/>
              </w:rPr>
              <w:t>PEMBUKAAN DAN EVALUASI PENAWARAN</w:t>
            </w:r>
          </w:p>
          <w:p w14:paraId="342E2589" w14:textId="59D42BB6" w:rsidR="00C66199" w:rsidRDefault="00C66199" w:rsidP="00C66199">
            <w:pPr>
              <w:pStyle w:val="ListParagraph"/>
              <w:ind w:left="314" w:right="-72"/>
              <w:jc w:val="both"/>
              <w:rPr>
                <w:rFonts w:ascii="Footlight MT Light" w:hAnsi="Footlight MT Light" w:cs="Arial"/>
                <w:lang w:val="en-ID"/>
              </w:rPr>
            </w:pPr>
          </w:p>
        </w:tc>
      </w:tr>
      <w:tr w:rsidR="009A6C55" w:rsidRPr="009A6C55" w14:paraId="6EEFE82C" w14:textId="77777777" w:rsidTr="00FE1361">
        <w:tc>
          <w:tcPr>
            <w:tcW w:w="2410" w:type="dxa"/>
          </w:tcPr>
          <w:p w14:paraId="6CE7CA5B" w14:textId="77777777" w:rsidR="00411F40" w:rsidRDefault="00DE40CF" w:rsidP="00EC65FD">
            <w:pPr>
              <w:pStyle w:val="Heading2"/>
              <w:numPr>
                <w:ilvl w:val="0"/>
                <w:numId w:val="149"/>
              </w:numPr>
              <w:ind w:left="602" w:hanging="543"/>
              <w:jc w:val="left"/>
              <w:rPr>
                <w:rFonts w:ascii="Footlight MT Light" w:hAnsi="Footlight MT Light" w:cs="Arial"/>
                <w:sz w:val="24"/>
                <w:szCs w:val="24"/>
                <w:lang w:val="en-ID"/>
              </w:rPr>
            </w:pPr>
            <w:bookmarkStart w:id="883" w:name="_Toc529195236"/>
            <w:r w:rsidRPr="009A6C55">
              <w:rPr>
                <w:rFonts w:ascii="Footlight MT Light" w:hAnsi="Footlight MT Light" w:cs="Arial"/>
                <w:sz w:val="24"/>
                <w:szCs w:val="24"/>
                <w:lang w:val="en-ID"/>
              </w:rPr>
              <w:t>Evaluasi Dokumen Penawaran</w:t>
            </w:r>
            <w:bookmarkEnd w:id="883"/>
            <w:r w:rsidRPr="009A6C55">
              <w:rPr>
                <w:rFonts w:ascii="Footlight MT Light" w:hAnsi="Footlight MT Light" w:cs="Arial"/>
                <w:sz w:val="24"/>
                <w:szCs w:val="24"/>
                <w:lang w:val="en-ID"/>
              </w:rPr>
              <w:t xml:space="preserve"> </w:t>
            </w:r>
          </w:p>
          <w:p w14:paraId="3CF96016" w14:textId="441B786D" w:rsidR="00FE1361" w:rsidRPr="00FE1361" w:rsidRDefault="00FE1361" w:rsidP="00FE1361">
            <w:pPr>
              <w:rPr>
                <w:lang w:val="en-ID"/>
              </w:rPr>
            </w:pPr>
          </w:p>
        </w:tc>
        <w:tc>
          <w:tcPr>
            <w:tcW w:w="6662" w:type="dxa"/>
          </w:tcPr>
          <w:p w14:paraId="7E8A2899" w14:textId="1217F4FD" w:rsidR="002C1929" w:rsidRDefault="007702F8" w:rsidP="004C49C7">
            <w:pPr>
              <w:ind w:left="884" w:hanging="884"/>
              <w:jc w:val="both"/>
              <w:rPr>
                <w:rFonts w:ascii="Footlight MT Light" w:hAnsi="Footlight MT Light" w:cs="Arial"/>
                <w:i/>
                <w:sz w:val="24"/>
                <w:szCs w:val="24"/>
                <w:lang w:val="en-ID"/>
              </w:rPr>
            </w:pPr>
            <w:r w:rsidRPr="007702F8">
              <w:rPr>
                <w:rFonts w:ascii="Footlight MT Light" w:hAnsi="Footlight MT Light" w:cs="Arial"/>
                <w:sz w:val="24"/>
                <w:szCs w:val="24"/>
                <w:lang w:val="en-ID"/>
              </w:rPr>
              <w:t>2</w:t>
            </w:r>
            <w:r w:rsidR="006F5E5E">
              <w:rPr>
                <w:rFonts w:ascii="Footlight MT Light" w:hAnsi="Footlight MT Light" w:cs="Arial"/>
                <w:sz w:val="24"/>
                <w:szCs w:val="24"/>
                <w:lang w:val="en-ID"/>
              </w:rPr>
              <w:t>3</w:t>
            </w:r>
            <w:r w:rsidR="00450D37" w:rsidRPr="007702F8">
              <w:rPr>
                <w:rFonts w:ascii="Footlight MT Light" w:hAnsi="Footlight MT Light" w:cs="Arial"/>
                <w:sz w:val="24"/>
                <w:szCs w:val="24"/>
                <w:lang w:val="en-ID"/>
              </w:rPr>
              <w:t>.</w:t>
            </w:r>
            <w:r w:rsidR="006F5E5E">
              <w:rPr>
                <w:rFonts w:ascii="Footlight MT Light" w:hAnsi="Footlight MT Light" w:cs="Arial"/>
                <w:sz w:val="24"/>
                <w:szCs w:val="24"/>
                <w:lang w:val="en-ID"/>
              </w:rPr>
              <w:t>3</w:t>
            </w:r>
            <w:r w:rsidR="00450D37" w:rsidRPr="007702F8">
              <w:rPr>
                <w:rFonts w:ascii="Footlight MT Light" w:hAnsi="Footlight MT Light" w:cs="Arial"/>
                <w:sz w:val="24"/>
                <w:szCs w:val="24"/>
                <w:lang w:val="en-ID"/>
              </w:rPr>
              <w:t xml:space="preserve"> </w:t>
            </w:r>
            <w:r w:rsidR="001223F6">
              <w:rPr>
                <w:rFonts w:ascii="Footlight MT Light" w:hAnsi="Footlight MT Light" w:cs="Arial"/>
                <w:sz w:val="24"/>
                <w:szCs w:val="24"/>
                <w:lang w:val="en-ID"/>
              </w:rPr>
              <w:tab/>
            </w:r>
            <w:r w:rsidR="002C1929" w:rsidRPr="006F5E5E">
              <w:rPr>
                <w:rFonts w:ascii="Footlight MT Light" w:hAnsi="Footlight MT Light" w:cs="Arial"/>
                <w:sz w:val="24"/>
                <w:szCs w:val="24"/>
                <w:lang w:val="en-ID"/>
              </w:rPr>
              <w:t xml:space="preserve">Kriteria evaluasi </w:t>
            </w:r>
            <w:r w:rsidR="00411F40" w:rsidRPr="006F5E5E">
              <w:rPr>
                <w:rFonts w:ascii="Footlight MT Light" w:hAnsi="Footlight MT Light" w:cs="Arial"/>
                <w:sz w:val="24"/>
                <w:szCs w:val="24"/>
                <w:lang w:val="en-ID"/>
              </w:rPr>
              <w:t xml:space="preserve">teknis </w:t>
            </w:r>
            <w:r w:rsidR="002C1929" w:rsidRPr="006F5E5E">
              <w:rPr>
                <w:rFonts w:ascii="Footlight MT Light" w:hAnsi="Footlight MT Light" w:cs="Arial"/>
                <w:sz w:val="24"/>
                <w:szCs w:val="24"/>
                <w:lang w:val="en-ID"/>
              </w:rPr>
              <w:t xml:space="preserve">tercantum dalam </w:t>
            </w:r>
            <w:r w:rsidR="002C1929" w:rsidRPr="00FE1361">
              <w:rPr>
                <w:rFonts w:ascii="Footlight MT Light" w:hAnsi="Footlight MT Light" w:cs="Arial"/>
                <w:sz w:val="24"/>
                <w:szCs w:val="24"/>
                <w:lang w:val="en-ID"/>
              </w:rPr>
              <w:t>Bab V</w:t>
            </w:r>
            <w:r w:rsidR="002C1929" w:rsidRPr="006F5E5E">
              <w:rPr>
                <w:rFonts w:ascii="Footlight MT Light" w:hAnsi="Footlight MT Light" w:cs="Arial"/>
                <w:color w:val="FF0000"/>
                <w:sz w:val="24"/>
                <w:szCs w:val="24"/>
                <w:lang w:val="en-ID"/>
              </w:rPr>
              <w:t xml:space="preserve"> </w:t>
            </w:r>
            <w:r w:rsidR="002C1929" w:rsidRPr="006F5E5E">
              <w:rPr>
                <w:rFonts w:ascii="Footlight MT Light" w:hAnsi="Footlight MT Light" w:cs="Arial"/>
                <w:sz w:val="24"/>
                <w:szCs w:val="24"/>
                <w:lang w:val="en-ID"/>
              </w:rPr>
              <w:t>Lembar Kriteria Evaluasi</w:t>
            </w:r>
            <w:r w:rsidR="004C49C7">
              <w:rPr>
                <w:rFonts w:ascii="Footlight MT Light" w:hAnsi="Footlight MT Light" w:cs="Arial"/>
                <w:sz w:val="24"/>
                <w:szCs w:val="24"/>
                <w:lang w:val="en-ID"/>
              </w:rPr>
              <w:t>.</w:t>
            </w:r>
          </w:p>
          <w:p w14:paraId="45E7F6B2" w14:textId="0075DF63" w:rsidR="0075417B" w:rsidRPr="009A6C55" w:rsidRDefault="0075417B" w:rsidP="00B80DDE">
            <w:pPr>
              <w:jc w:val="both"/>
              <w:rPr>
                <w:rFonts w:ascii="Footlight MT Light" w:hAnsi="Footlight MT Light" w:cs="Arial"/>
                <w:i/>
                <w:sz w:val="24"/>
                <w:szCs w:val="24"/>
                <w:lang w:val="en-ID"/>
              </w:rPr>
            </w:pPr>
          </w:p>
        </w:tc>
      </w:tr>
      <w:tr w:rsidR="00F911A7" w:rsidRPr="009A6C55" w14:paraId="22067B9F" w14:textId="77777777" w:rsidTr="00FE1361">
        <w:tc>
          <w:tcPr>
            <w:tcW w:w="2410" w:type="dxa"/>
          </w:tcPr>
          <w:p w14:paraId="6FD1AB05" w14:textId="51AEF653" w:rsidR="00F911A7" w:rsidRPr="009A6C55" w:rsidRDefault="00F911A7" w:rsidP="00EC65FD">
            <w:pPr>
              <w:pStyle w:val="Heading2"/>
              <w:numPr>
                <w:ilvl w:val="0"/>
                <w:numId w:val="149"/>
              </w:numPr>
              <w:ind w:left="602" w:hanging="543"/>
              <w:jc w:val="left"/>
              <w:rPr>
                <w:rFonts w:ascii="Footlight MT Light" w:hAnsi="Footlight MT Light" w:cs="Arial"/>
                <w:sz w:val="24"/>
                <w:szCs w:val="24"/>
                <w:lang w:val="en-ID"/>
              </w:rPr>
            </w:pPr>
            <w:bookmarkStart w:id="884" w:name="_Toc529195237"/>
            <w:r w:rsidRPr="009A6C55">
              <w:rPr>
                <w:rFonts w:ascii="Footlight MT Light" w:hAnsi="Footlight MT Light"/>
                <w:sz w:val="24"/>
                <w:szCs w:val="24"/>
                <w:lang w:val="id-ID"/>
              </w:rPr>
              <w:t>Klarifikasi</w:t>
            </w:r>
            <w:r w:rsidRPr="009A6C55">
              <w:rPr>
                <w:rFonts w:ascii="Footlight MT Light" w:hAnsi="Footlight MT Light"/>
                <w:sz w:val="24"/>
                <w:szCs w:val="24"/>
                <w:lang w:val="nl-NL"/>
              </w:rPr>
              <w:t xml:space="preserve"> Dan Negosiasi</w:t>
            </w:r>
            <w:r w:rsidRPr="009A6C55">
              <w:rPr>
                <w:rFonts w:ascii="Footlight MT Light" w:hAnsi="Footlight MT Light"/>
                <w:sz w:val="24"/>
                <w:szCs w:val="24"/>
                <w:lang w:val="id-ID"/>
              </w:rPr>
              <w:t xml:space="preserve"> Teknis Dan Biaya</w:t>
            </w:r>
            <w:bookmarkEnd w:id="884"/>
          </w:p>
        </w:tc>
        <w:tc>
          <w:tcPr>
            <w:tcW w:w="6662" w:type="dxa"/>
          </w:tcPr>
          <w:p w14:paraId="3FDA1565" w14:textId="6E31DA39" w:rsidR="00F911A7" w:rsidRPr="009A6C55" w:rsidRDefault="00F911A7" w:rsidP="00F911A7">
            <w:pPr>
              <w:ind w:left="888" w:hanging="888"/>
              <w:jc w:val="both"/>
              <w:rPr>
                <w:rFonts w:ascii="Footlight MT Light" w:hAnsi="Footlight MT Light"/>
                <w:sz w:val="24"/>
                <w:szCs w:val="24"/>
                <w:lang w:val="fi-FI"/>
              </w:rPr>
            </w:pPr>
            <w:r>
              <w:rPr>
                <w:rFonts w:ascii="Footlight MT Light" w:hAnsi="Footlight MT Light"/>
                <w:sz w:val="24"/>
                <w:szCs w:val="24"/>
                <w:lang w:val="fi-FI"/>
              </w:rPr>
              <w:t>24</w:t>
            </w:r>
            <w:r w:rsidRPr="009A6C55">
              <w:rPr>
                <w:rFonts w:ascii="Footlight MT Light" w:hAnsi="Footlight MT Light"/>
                <w:sz w:val="24"/>
                <w:szCs w:val="24"/>
                <w:lang w:val="fi-FI"/>
              </w:rPr>
              <w:t>.</w:t>
            </w:r>
            <w:r>
              <w:rPr>
                <w:rFonts w:ascii="Footlight MT Light" w:hAnsi="Footlight MT Light"/>
                <w:sz w:val="24"/>
                <w:szCs w:val="24"/>
                <w:lang w:val="fi-FI"/>
              </w:rPr>
              <w:t>10</w:t>
            </w:r>
            <w:r w:rsidRPr="009A6C55">
              <w:rPr>
                <w:rFonts w:ascii="Footlight MT Light" w:hAnsi="Footlight MT Light"/>
                <w:sz w:val="24"/>
                <w:szCs w:val="24"/>
                <w:lang w:val="fi-FI"/>
              </w:rPr>
              <w:t xml:space="preserve"> </w:t>
            </w:r>
            <w:r>
              <w:rPr>
                <w:rFonts w:ascii="Footlight MT Light" w:hAnsi="Footlight MT Light"/>
                <w:sz w:val="24"/>
                <w:szCs w:val="24"/>
                <w:lang w:val="fi-FI"/>
              </w:rPr>
              <w:tab/>
            </w:r>
            <w:r w:rsidRPr="009A6C55">
              <w:rPr>
                <w:rFonts w:ascii="Footlight MT Light" w:hAnsi="Footlight MT Light"/>
                <w:sz w:val="24"/>
                <w:szCs w:val="24"/>
                <w:lang w:val="fi-FI"/>
              </w:rPr>
              <w:t xml:space="preserve">Unit biaya personel </w:t>
            </w:r>
            <w:r w:rsidRPr="009A6C55">
              <w:rPr>
                <w:rFonts w:ascii="Footlight MT Light" w:hAnsi="Footlight MT Light"/>
                <w:sz w:val="24"/>
                <w:szCs w:val="24"/>
                <w:lang w:val="id-ID"/>
              </w:rPr>
              <w:t xml:space="preserve">berdasarkan satuan waktu </w:t>
            </w:r>
            <w:r w:rsidRPr="009A6C55">
              <w:rPr>
                <w:rFonts w:ascii="Footlight MT Light" w:hAnsi="Footlight MT Light"/>
                <w:sz w:val="24"/>
                <w:szCs w:val="24"/>
                <w:lang w:val="fi-FI"/>
              </w:rPr>
              <w:t>dihitung sebagai berikut:</w:t>
            </w:r>
          </w:p>
          <w:p w14:paraId="2C73ABEB" w14:textId="77777777" w:rsidR="00F911A7" w:rsidRPr="009A6C55" w:rsidRDefault="00F911A7" w:rsidP="00F911A7">
            <w:pPr>
              <w:ind w:right="-72"/>
              <w:jc w:val="both"/>
              <w:rPr>
                <w:rFonts w:ascii="Footlight MT Light" w:hAnsi="Footlight MT Light"/>
                <w:sz w:val="24"/>
                <w:szCs w:val="24"/>
                <w:lang w:val="id-ID"/>
              </w:rPr>
            </w:pPr>
          </w:p>
          <w:p w14:paraId="6C97233F" w14:textId="77777777" w:rsidR="00F911A7" w:rsidRPr="009A6C55" w:rsidRDefault="00F911A7" w:rsidP="00F911A7">
            <w:pPr>
              <w:tabs>
                <w:tab w:val="left" w:pos="888"/>
              </w:tabs>
              <w:ind w:right="-72"/>
              <w:jc w:val="both"/>
              <w:rPr>
                <w:rFonts w:ascii="Footlight MT Light" w:hAnsi="Footlight MT Light"/>
                <w:sz w:val="24"/>
                <w:szCs w:val="24"/>
                <w:lang w:val="fi-FI"/>
              </w:rPr>
            </w:pPr>
            <w:r>
              <w:rPr>
                <w:rFonts w:ascii="Footlight MT Light" w:hAnsi="Footlight MT Light"/>
                <w:sz w:val="24"/>
                <w:szCs w:val="24"/>
                <w:lang w:val="fi-FI"/>
              </w:rPr>
              <w:tab/>
            </w:r>
            <w:r w:rsidRPr="009A6C55">
              <w:rPr>
                <w:rFonts w:ascii="Footlight MT Light" w:hAnsi="Footlight MT Light"/>
                <w:sz w:val="24"/>
                <w:szCs w:val="24"/>
                <w:lang w:val="fi-FI"/>
              </w:rPr>
              <w:t>bulan</w:t>
            </w:r>
            <w:r w:rsidRPr="009A6C55">
              <w:rPr>
                <w:rFonts w:ascii="Footlight MT Light" w:hAnsi="Footlight MT Light"/>
                <w:sz w:val="24"/>
                <w:szCs w:val="24"/>
                <w:lang w:val="id-ID"/>
              </w:rPr>
              <w:t xml:space="preserve"> </w:t>
            </w:r>
            <w:r w:rsidRPr="009A6C55">
              <w:rPr>
                <w:rFonts w:ascii="Footlight MT Light" w:hAnsi="Footlight MT Light"/>
                <w:sz w:val="24"/>
                <w:szCs w:val="24"/>
                <w:lang w:val="en-ID"/>
              </w:rPr>
              <w:t xml:space="preserve">      </w:t>
            </w:r>
            <w:r w:rsidRPr="009A6C55">
              <w:rPr>
                <w:rFonts w:ascii="Footlight MT Light" w:hAnsi="Footlight MT Light"/>
                <w:sz w:val="24"/>
                <w:szCs w:val="24"/>
                <w:lang w:val="fi-FI"/>
              </w:rPr>
              <w:t xml:space="preserve">: </w:t>
            </w:r>
            <w:r w:rsidRPr="009A6C55">
              <w:rPr>
                <w:rFonts w:ascii="Footlight MT Light" w:hAnsi="Footlight MT Light"/>
                <w:sz w:val="24"/>
                <w:szCs w:val="24"/>
                <w:lang w:val="id-ID"/>
              </w:rPr>
              <w:t>__</w:t>
            </w:r>
            <w:r>
              <w:rPr>
                <w:rFonts w:ascii="Footlight MT Light" w:hAnsi="Footlight MT Light"/>
                <w:sz w:val="24"/>
                <w:szCs w:val="24"/>
                <w:lang w:val="fi-FI"/>
              </w:rPr>
              <w:t xml:space="preserve">__ </w:t>
            </w:r>
          </w:p>
          <w:p w14:paraId="7D300FA9" w14:textId="77777777" w:rsidR="00F911A7" w:rsidRDefault="00F911A7" w:rsidP="00F911A7">
            <w:pPr>
              <w:tabs>
                <w:tab w:val="left" w:pos="888"/>
              </w:tabs>
              <w:ind w:right="-72"/>
              <w:jc w:val="both"/>
              <w:rPr>
                <w:rFonts w:ascii="Footlight MT Light" w:hAnsi="Footlight MT Light"/>
                <w:sz w:val="24"/>
                <w:szCs w:val="24"/>
                <w:lang w:val="fi-FI"/>
              </w:rPr>
            </w:pPr>
            <w:r>
              <w:rPr>
                <w:rFonts w:ascii="Footlight MT Light" w:hAnsi="Footlight MT Light"/>
                <w:sz w:val="24"/>
                <w:szCs w:val="24"/>
                <w:lang w:val="fi-FI"/>
              </w:rPr>
              <w:tab/>
            </w:r>
            <w:r w:rsidRPr="009A6C55">
              <w:rPr>
                <w:rFonts w:ascii="Footlight MT Light" w:hAnsi="Footlight MT Light"/>
                <w:sz w:val="24"/>
                <w:szCs w:val="24"/>
                <w:lang w:val="fi-FI"/>
              </w:rPr>
              <w:t xml:space="preserve">hari kerja : </w:t>
            </w:r>
            <w:r w:rsidRPr="009A6C55">
              <w:rPr>
                <w:rFonts w:ascii="Footlight MT Light" w:hAnsi="Footlight MT Light"/>
                <w:sz w:val="24"/>
                <w:szCs w:val="24"/>
                <w:lang w:val="id-ID"/>
              </w:rPr>
              <w:t>__</w:t>
            </w:r>
            <w:r>
              <w:rPr>
                <w:rFonts w:ascii="Footlight MT Light" w:hAnsi="Footlight MT Light"/>
                <w:sz w:val="24"/>
                <w:szCs w:val="24"/>
                <w:lang w:val="fi-FI"/>
              </w:rPr>
              <w:t xml:space="preserve">__ </w:t>
            </w:r>
          </w:p>
          <w:p w14:paraId="37D5B643" w14:textId="77777777" w:rsidR="00F911A7" w:rsidRDefault="00F911A7" w:rsidP="00F911A7">
            <w:pPr>
              <w:tabs>
                <w:tab w:val="left" w:pos="888"/>
              </w:tabs>
              <w:ind w:right="-72"/>
              <w:jc w:val="both"/>
              <w:rPr>
                <w:rFonts w:ascii="Footlight MT Light" w:hAnsi="Footlight MT Light"/>
                <w:sz w:val="24"/>
                <w:szCs w:val="24"/>
                <w:lang w:val="fi-FI"/>
              </w:rPr>
            </w:pPr>
            <w:r>
              <w:rPr>
                <w:rFonts w:ascii="Footlight MT Light" w:hAnsi="Footlight MT Light"/>
                <w:sz w:val="24"/>
                <w:szCs w:val="24"/>
                <w:lang w:val="fi-FI"/>
              </w:rPr>
              <w:tab/>
              <w:t>jam kerja : _____</w:t>
            </w:r>
          </w:p>
          <w:p w14:paraId="1CBE0986" w14:textId="77777777" w:rsidR="00F911A7" w:rsidRPr="00DC4877" w:rsidRDefault="00F911A7" w:rsidP="003E7823">
            <w:pPr>
              <w:tabs>
                <w:tab w:val="left" w:pos="888"/>
                <w:tab w:val="left" w:pos="1734"/>
              </w:tabs>
              <w:ind w:left="888"/>
              <w:jc w:val="both"/>
              <w:rPr>
                <w:rFonts w:ascii="Footlight MT Light" w:hAnsi="Footlight MT Light"/>
                <w:i/>
                <w:sz w:val="24"/>
                <w:szCs w:val="24"/>
                <w:lang w:val="fi-FI"/>
              </w:rPr>
            </w:pPr>
            <w:r w:rsidRPr="00DC4877">
              <w:rPr>
                <w:rFonts w:ascii="Footlight MT Light" w:hAnsi="Footlight MT Light"/>
                <w:i/>
                <w:sz w:val="24"/>
                <w:szCs w:val="24"/>
                <w:lang w:val="fi-FI"/>
              </w:rPr>
              <w:t>[diisi dengan memillih salah satu satuan waktu sesuai dengan yang dipersyaratkan]</w:t>
            </w:r>
          </w:p>
          <w:p w14:paraId="418023B6" w14:textId="77777777" w:rsidR="00F911A7" w:rsidRPr="00D64144" w:rsidRDefault="00F911A7" w:rsidP="003E7823">
            <w:pPr>
              <w:tabs>
                <w:tab w:val="left" w:pos="888"/>
              </w:tabs>
              <w:jc w:val="both"/>
              <w:rPr>
                <w:rFonts w:ascii="Footlight MT Light" w:hAnsi="Footlight MT Light"/>
                <w:i/>
                <w:sz w:val="22"/>
                <w:szCs w:val="22"/>
                <w:lang w:val="fi-FI"/>
              </w:rPr>
            </w:pPr>
          </w:p>
          <w:p w14:paraId="6BE6C246" w14:textId="77777777" w:rsidR="00F911A7" w:rsidRPr="00FE1361" w:rsidRDefault="00F911A7" w:rsidP="003E7823">
            <w:pPr>
              <w:tabs>
                <w:tab w:val="left" w:pos="888"/>
                <w:tab w:val="left" w:pos="1734"/>
              </w:tabs>
              <w:ind w:left="888"/>
              <w:jc w:val="both"/>
              <w:rPr>
                <w:rFonts w:ascii="Footlight MT Light" w:hAnsi="Footlight MT Light"/>
                <w:i/>
                <w:sz w:val="24"/>
                <w:szCs w:val="22"/>
                <w:lang w:val="fi-FI"/>
              </w:rPr>
            </w:pPr>
            <w:r w:rsidRPr="00FE1361">
              <w:rPr>
                <w:rFonts w:ascii="Footlight MT Light" w:hAnsi="Footlight MT Light"/>
                <w:i/>
                <w:sz w:val="24"/>
                <w:szCs w:val="22"/>
                <w:lang w:val="fi-FI"/>
              </w:rPr>
              <w:t>[Keterangan:</w:t>
            </w:r>
          </w:p>
          <w:p w14:paraId="0EB7EA5F" w14:textId="77777777" w:rsidR="00F911A7" w:rsidRPr="00FE1361" w:rsidRDefault="00F911A7" w:rsidP="003E7823">
            <w:pPr>
              <w:tabs>
                <w:tab w:val="left" w:pos="888"/>
                <w:tab w:val="left" w:pos="1734"/>
              </w:tabs>
              <w:ind w:left="888"/>
              <w:jc w:val="both"/>
              <w:rPr>
                <w:rFonts w:ascii="Footlight MT Light" w:hAnsi="Footlight MT Light"/>
                <w:i/>
                <w:color w:val="000000"/>
                <w:sz w:val="24"/>
                <w:szCs w:val="22"/>
              </w:rPr>
            </w:pPr>
            <w:r w:rsidRPr="00FE1361">
              <w:rPr>
                <w:rFonts w:ascii="Footlight MT Light" w:hAnsi="Footlight MT Light"/>
                <w:i/>
                <w:color w:val="000000"/>
                <w:sz w:val="24"/>
                <w:szCs w:val="22"/>
              </w:rPr>
              <w:t>1 (satu) bulan dihitung minimal 22 (dua puluh dua) hari kerja</w:t>
            </w:r>
            <w:r w:rsidRPr="00FE1361">
              <w:rPr>
                <w:rFonts w:ascii="Footlight MT Light" w:hAnsi="Footlight MT Light"/>
                <w:i/>
                <w:color w:val="000000"/>
                <w:sz w:val="24"/>
                <w:szCs w:val="22"/>
                <w:lang w:val="en-ID"/>
              </w:rPr>
              <w:t>; dan</w:t>
            </w:r>
          </w:p>
          <w:p w14:paraId="40A70A90" w14:textId="77777777" w:rsidR="00F911A7" w:rsidRPr="00FE1361" w:rsidRDefault="00F911A7" w:rsidP="003E7823">
            <w:pPr>
              <w:tabs>
                <w:tab w:val="left" w:pos="888"/>
                <w:tab w:val="left" w:pos="1734"/>
              </w:tabs>
              <w:ind w:left="888"/>
              <w:jc w:val="both"/>
              <w:rPr>
                <w:rFonts w:ascii="Footlight MT Light" w:hAnsi="Footlight MT Light"/>
                <w:i/>
                <w:sz w:val="24"/>
                <w:szCs w:val="22"/>
                <w:lang w:val="fi-FI"/>
              </w:rPr>
            </w:pPr>
            <w:r w:rsidRPr="00FE1361">
              <w:rPr>
                <w:rFonts w:ascii="Footlight MT Light" w:hAnsi="Footlight MT Light"/>
                <w:i/>
                <w:color w:val="000000"/>
                <w:sz w:val="24"/>
                <w:szCs w:val="22"/>
              </w:rPr>
              <w:t>1 (satu) hari kerja dihitung minimal 8 (delapan) jam kerja]</w:t>
            </w:r>
          </w:p>
          <w:p w14:paraId="599AC864" w14:textId="77777777" w:rsidR="00F911A7" w:rsidRPr="007702F8" w:rsidRDefault="00F911A7" w:rsidP="00FE1361">
            <w:pPr>
              <w:tabs>
                <w:tab w:val="left" w:pos="884"/>
              </w:tabs>
              <w:jc w:val="both"/>
              <w:rPr>
                <w:rFonts w:ascii="Footlight MT Light" w:hAnsi="Footlight MT Light" w:cs="Arial"/>
                <w:sz w:val="24"/>
                <w:szCs w:val="24"/>
                <w:lang w:val="en-ID"/>
              </w:rPr>
            </w:pPr>
          </w:p>
        </w:tc>
      </w:tr>
      <w:tr w:rsidR="00F911A7" w:rsidRPr="009A6C55" w14:paraId="17436956" w14:textId="77777777" w:rsidTr="00FE1361">
        <w:tc>
          <w:tcPr>
            <w:tcW w:w="9072" w:type="dxa"/>
            <w:gridSpan w:val="2"/>
          </w:tcPr>
          <w:p w14:paraId="0D0791F7" w14:textId="77777777" w:rsidR="00F911A7" w:rsidRPr="00F911A7" w:rsidRDefault="00F911A7" w:rsidP="00EC65FD">
            <w:pPr>
              <w:pStyle w:val="ListParagraph"/>
              <w:numPr>
                <w:ilvl w:val="0"/>
                <w:numId w:val="55"/>
              </w:numPr>
              <w:ind w:left="314" w:right="-72" w:hanging="314"/>
              <w:jc w:val="both"/>
              <w:rPr>
                <w:rFonts w:ascii="Footlight MT Light" w:hAnsi="Footlight MT Light"/>
              </w:rPr>
            </w:pPr>
            <w:r w:rsidRPr="00F911A7">
              <w:rPr>
                <w:rFonts w:ascii="Footlight MT Light" w:hAnsi="Footlight MT Light" w:cs="Arial"/>
                <w:b/>
                <w:lang w:val="en-ID"/>
              </w:rPr>
              <w:t>PENETAPAN</w:t>
            </w:r>
            <w:r w:rsidRPr="009A6C55">
              <w:rPr>
                <w:rFonts w:ascii="Footlight MT Light" w:hAnsi="Footlight MT Light" w:cs="Arial"/>
                <w:b/>
                <w:lang w:val="id-ID"/>
              </w:rPr>
              <w:t xml:space="preserve"> </w:t>
            </w:r>
            <w:r>
              <w:rPr>
                <w:rFonts w:ascii="Footlight MT Light" w:hAnsi="Footlight MT Light" w:cs="Arial"/>
                <w:b/>
                <w:lang w:val="en-ID"/>
              </w:rPr>
              <w:t>HASIL PENUNJUKAN LANGSUNG</w:t>
            </w:r>
          </w:p>
          <w:p w14:paraId="36708FA4" w14:textId="57DB242C" w:rsidR="00F911A7" w:rsidRPr="009A6C55" w:rsidRDefault="00F911A7" w:rsidP="00F911A7">
            <w:pPr>
              <w:pStyle w:val="ListParagraph"/>
              <w:ind w:left="314" w:right="-72"/>
              <w:jc w:val="both"/>
              <w:rPr>
                <w:rFonts w:ascii="Footlight MT Light" w:hAnsi="Footlight MT Light"/>
              </w:rPr>
            </w:pPr>
          </w:p>
        </w:tc>
      </w:tr>
      <w:tr w:rsidR="00F911A7" w:rsidRPr="009A6C55" w14:paraId="14A8F060" w14:textId="77777777" w:rsidTr="00FE1361">
        <w:tc>
          <w:tcPr>
            <w:tcW w:w="2410" w:type="dxa"/>
          </w:tcPr>
          <w:p w14:paraId="370B17CE" w14:textId="42FA6A9F" w:rsidR="00F911A7" w:rsidRDefault="00F911A7" w:rsidP="00EC65FD">
            <w:pPr>
              <w:pStyle w:val="Heading2"/>
              <w:numPr>
                <w:ilvl w:val="0"/>
                <w:numId w:val="109"/>
              </w:numPr>
              <w:ind w:left="602" w:hanging="602"/>
              <w:jc w:val="left"/>
              <w:rPr>
                <w:rFonts w:ascii="Footlight MT Light" w:hAnsi="Footlight MT Light" w:cs="Arial"/>
                <w:sz w:val="24"/>
                <w:szCs w:val="24"/>
              </w:rPr>
            </w:pPr>
            <w:bookmarkStart w:id="885" w:name="_Toc529195238"/>
            <w:r>
              <w:rPr>
                <w:rFonts w:ascii="Footlight MT Light" w:hAnsi="Footlight MT Light" w:cs="Arial"/>
                <w:sz w:val="24"/>
                <w:szCs w:val="24"/>
              </w:rPr>
              <w:t xml:space="preserve">Penetapan </w:t>
            </w:r>
            <w:r w:rsidR="003E7823">
              <w:rPr>
                <w:rFonts w:ascii="Footlight MT Light" w:hAnsi="Footlight MT Light" w:cs="Arial"/>
                <w:sz w:val="24"/>
                <w:szCs w:val="24"/>
              </w:rPr>
              <w:t>Calon Penyedia</w:t>
            </w:r>
            <w:bookmarkEnd w:id="885"/>
          </w:p>
          <w:p w14:paraId="7BD6B88E" w14:textId="4F8B88C7" w:rsidR="00F911A7" w:rsidRPr="00ED29E4" w:rsidRDefault="00F911A7" w:rsidP="00F911A7"/>
        </w:tc>
        <w:tc>
          <w:tcPr>
            <w:tcW w:w="6662" w:type="dxa"/>
          </w:tcPr>
          <w:p w14:paraId="08837C94" w14:textId="5377F613" w:rsidR="00F911A7" w:rsidRPr="00330B04" w:rsidRDefault="003E7823" w:rsidP="00330B04">
            <w:pPr>
              <w:rPr>
                <w:rFonts w:ascii="Footlight MT Light" w:hAnsi="Footlight MT Light" w:cs="Arial"/>
                <w:sz w:val="24"/>
                <w:lang w:val="id-ID"/>
              </w:rPr>
            </w:pPr>
            <w:r w:rsidRPr="00330B04">
              <w:rPr>
                <w:rFonts w:ascii="Footlight MT Light" w:hAnsi="Footlight MT Light" w:cs="Arial"/>
                <w:sz w:val="24"/>
                <w:lang w:val="en-ID"/>
              </w:rPr>
              <w:t>Calon Penyedia</w:t>
            </w:r>
            <w:r w:rsidR="00F911A7" w:rsidRPr="00330B04">
              <w:rPr>
                <w:rFonts w:ascii="Footlight MT Light" w:hAnsi="Footlight MT Light" w:cs="Arial"/>
                <w:sz w:val="24"/>
                <w:lang w:val="id-ID"/>
              </w:rPr>
              <w:t xml:space="preserve"> ditetapkan oleh: _____________</w:t>
            </w:r>
            <w:r w:rsidRPr="00330B04">
              <w:rPr>
                <w:rFonts w:ascii="Footlight MT Light" w:hAnsi="Footlight MT Light" w:cs="Arial"/>
                <w:sz w:val="24"/>
                <w:lang w:val="id-ID"/>
              </w:rPr>
              <w:br/>
            </w:r>
            <w:r w:rsidR="00F911A7" w:rsidRPr="00330B04">
              <w:rPr>
                <w:rFonts w:ascii="Footlight MT Light" w:hAnsi="Footlight MT Light" w:cs="Arial"/>
                <w:i/>
                <w:sz w:val="24"/>
                <w:lang w:val="id-ID"/>
              </w:rPr>
              <w:t>[diisi dengan Pokja Pemilihan atau PA/KPA]</w:t>
            </w:r>
          </w:p>
          <w:p w14:paraId="777312E6" w14:textId="77777777" w:rsidR="00F911A7" w:rsidRPr="009A6C55" w:rsidRDefault="00F911A7" w:rsidP="00F911A7">
            <w:pPr>
              <w:jc w:val="both"/>
              <w:rPr>
                <w:rFonts w:ascii="Footlight MT Light" w:hAnsi="Footlight MT Light"/>
                <w:sz w:val="24"/>
                <w:szCs w:val="24"/>
                <w:lang w:val="en-ID"/>
              </w:rPr>
            </w:pPr>
          </w:p>
        </w:tc>
      </w:tr>
    </w:tbl>
    <w:p w14:paraId="0C5FC880" w14:textId="1A1142D6" w:rsidR="00B712B0" w:rsidRPr="009A6C55" w:rsidRDefault="00B712B0">
      <w:pPr>
        <w:pStyle w:val="Heading1"/>
        <w:rPr>
          <w:sz w:val="22"/>
          <w:szCs w:val="22"/>
          <w:lang w:val="fi-FI"/>
        </w:rPr>
        <w:sectPr w:rsidR="00B712B0" w:rsidRPr="009A6C55" w:rsidSect="00FE1361">
          <w:headerReference w:type="even" r:id="rId20"/>
          <w:headerReference w:type="default" r:id="rId21"/>
          <w:footerReference w:type="default" r:id="rId22"/>
          <w:headerReference w:type="first" r:id="rId23"/>
          <w:pgSz w:w="12247" w:h="18711" w:code="9"/>
          <w:pgMar w:top="1701" w:right="1757" w:bottom="1418" w:left="1418" w:header="680" w:footer="1077" w:gutter="0"/>
          <w:cols w:space="720"/>
          <w:noEndnote/>
          <w:docGrid w:linePitch="272"/>
        </w:sectPr>
      </w:pPr>
    </w:p>
    <w:p w14:paraId="3729F5DE" w14:textId="560DEDBC" w:rsidR="008F048C" w:rsidRPr="009A6C55" w:rsidRDefault="008F048C" w:rsidP="008F048C">
      <w:pPr>
        <w:pStyle w:val="Heading1"/>
        <w:rPr>
          <w:sz w:val="28"/>
          <w:szCs w:val="28"/>
          <w:lang w:val="id-ID"/>
        </w:rPr>
      </w:pPr>
      <w:bookmarkStart w:id="886" w:name="_Toc519003970"/>
      <w:bookmarkStart w:id="887" w:name="_Toc345055201"/>
      <w:bookmarkStart w:id="888" w:name="_Toc345568273"/>
      <w:bookmarkStart w:id="889" w:name="_Toc410999143"/>
      <w:bookmarkStart w:id="890" w:name="_Toc147653468"/>
      <w:bookmarkStart w:id="891" w:name="_Toc147654017"/>
      <w:bookmarkStart w:id="892" w:name="_Toc147703033"/>
      <w:bookmarkStart w:id="893" w:name="_Toc147703167"/>
      <w:bookmarkStart w:id="894" w:name="_Toc147703499"/>
      <w:bookmarkStart w:id="895" w:name="_Toc147705229"/>
      <w:bookmarkStart w:id="896" w:name="_Toc147705500"/>
      <w:bookmarkStart w:id="897" w:name="_Toc147784060"/>
      <w:bookmarkStart w:id="898" w:name="_Toc147784399"/>
      <w:bookmarkStart w:id="899" w:name="_Toc147800141"/>
      <w:bookmarkStart w:id="900" w:name="_Toc147800706"/>
      <w:bookmarkStart w:id="901" w:name="_Toc147801281"/>
      <w:bookmarkStart w:id="902" w:name="_Toc147801543"/>
      <w:bookmarkStart w:id="903" w:name="_Toc147953164"/>
      <w:bookmarkStart w:id="904" w:name="_Toc147953567"/>
      <w:bookmarkStart w:id="905" w:name="_Toc147982992"/>
      <w:bookmarkStart w:id="906" w:name="_Toc529195239"/>
      <w:r w:rsidRPr="009A6C55">
        <w:rPr>
          <w:sz w:val="28"/>
          <w:szCs w:val="28"/>
          <w:lang w:val="id-ID"/>
        </w:rPr>
        <w:lastRenderedPageBreak/>
        <w:t>BAB V. LEMBAR KRITERIA EVALUASI</w:t>
      </w:r>
      <w:bookmarkEnd w:id="886"/>
      <w:bookmarkEnd w:id="906"/>
    </w:p>
    <w:p w14:paraId="5FCA251B" w14:textId="77777777" w:rsidR="008F048C" w:rsidRPr="009A6C55" w:rsidRDefault="008F048C" w:rsidP="008F048C">
      <w:pPr>
        <w:pBdr>
          <w:bottom w:val="single" w:sz="4" w:space="1" w:color="auto"/>
        </w:pBdr>
        <w:jc w:val="center"/>
        <w:rPr>
          <w:rFonts w:ascii="Footlight MT Light" w:hAnsi="Footlight MT Light"/>
          <w:b/>
          <w:sz w:val="24"/>
          <w:szCs w:val="24"/>
          <w:lang w:val="id-ID"/>
        </w:rPr>
      </w:pPr>
    </w:p>
    <w:p w14:paraId="68FE6661" w14:textId="62689878" w:rsidR="008F048C" w:rsidRPr="009A6C55" w:rsidRDefault="008F048C" w:rsidP="008F048C">
      <w:pPr>
        <w:rPr>
          <w:rFonts w:ascii="Footlight MT Light" w:hAnsi="Footlight MT Light" w:cs="Arial"/>
          <w:b/>
          <w:bCs/>
          <w:sz w:val="24"/>
          <w:szCs w:val="24"/>
          <w:lang w:val="id-ID"/>
        </w:rPr>
      </w:pPr>
      <w:r w:rsidRPr="009A6C55">
        <w:rPr>
          <w:rFonts w:ascii="Footlight MT Light" w:hAnsi="Footlight MT Light" w:cs="Arial"/>
          <w:b/>
          <w:bCs/>
          <w:noProof/>
          <w:sz w:val="24"/>
          <w:szCs w:val="24"/>
          <w:lang w:val="id-ID" w:eastAsia="id-ID"/>
        </w:rPr>
        <mc:AlternateContent>
          <mc:Choice Requires="wps">
            <w:drawing>
              <wp:anchor distT="45720" distB="45720" distL="114300" distR="114300" simplePos="0" relativeHeight="251871744" behindDoc="0" locked="0" layoutInCell="1" allowOverlap="1" wp14:anchorId="02AA94D2" wp14:editId="2A895069">
                <wp:simplePos x="0" y="0"/>
                <wp:positionH relativeFrom="column">
                  <wp:posOffset>935355</wp:posOffset>
                </wp:positionH>
                <wp:positionV relativeFrom="paragraph">
                  <wp:posOffset>182245</wp:posOffset>
                </wp:positionV>
                <wp:extent cx="4036266" cy="1952625"/>
                <wp:effectExtent l="0" t="0" r="2159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6266" cy="1952625"/>
                        </a:xfrm>
                        <a:prstGeom prst="rect">
                          <a:avLst/>
                        </a:prstGeom>
                        <a:solidFill>
                          <a:srgbClr val="FFFFFF"/>
                        </a:solidFill>
                        <a:ln w="9525">
                          <a:solidFill>
                            <a:srgbClr val="000000"/>
                          </a:solidFill>
                          <a:miter lim="800000"/>
                          <a:headEnd/>
                          <a:tailEnd/>
                        </a:ln>
                      </wps:spPr>
                      <wps:txbx>
                        <w:txbxContent>
                          <w:p w14:paraId="37659AD7" w14:textId="77777777" w:rsidR="00977132" w:rsidRPr="00FE1361" w:rsidRDefault="00977132" w:rsidP="008F048C">
                            <w:pPr>
                              <w:jc w:val="center"/>
                              <w:rPr>
                                <w:rFonts w:ascii="Footlight MT Light" w:hAnsi="Footlight MT Light"/>
                                <w:b/>
                                <w:sz w:val="24"/>
                                <w:szCs w:val="24"/>
                                <w:lang w:val="id-ID"/>
                              </w:rPr>
                            </w:pPr>
                            <w:r w:rsidRPr="00FE1361">
                              <w:rPr>
                                <w:rFonts w:ascii="Footlight MT Light" w:hAnsi="Footlight MT Light"/>
                                <w:b/>
                                <w:sz w:val="24"/>
                                <w:szCs w:val="24"/>
                                <w:lang w:val="id-ID"/>
                              </w:rPr>
                              <w:t>Catatan dalam pengisian Lembar Kriteria Evaluasi</w:t>
                            </w:r>
                          </w:p>
                          <w:p w14:paraId="4FF207B1" w14:textId="77777777" w:rsidR="00977132" w:rsidRPr="00FE1361" w:rsidRDefault="00977132" w:rsidP="008F048C">
                            <w:pPr>
                              <w:jc w:val="center"/>
                              <w:rPr>
                                <w:rFonts w:ascii="Footlight MT Light" w:hAnsi="Footlight MT Light"/>
                                <w:b/>
                                <w:sz w:val="24"/>
                                <w:szCs w:val="24"/>
                                <w:lang w:val="id-ID"/>
                              </w:rPr>
                            </w:pPr>
                          </w:p>
                          <w:p w14:paraId="131DE61F" w14:textId="1B89E9F0" w:rsidR="00977132" w:rsidRPr="00FE1361" w:rsidRDefault="00977132" w:rsidP="00A04A5D">
                            <w:pPr>
                              <w:jc w:val="both"/>
                              <w:rPr>
                                <w:rFonts w:ascii="Footlight MT Light" w:hAnsi="Footlight MT Light"/>
                                <w:lang w:val="id-ID"/>
                              </w:rPr>
                            </w:pPr>
                            <w:r w:rsidRPr="00FE1361">
                              <w:rPr>
                                <w:rFonts w:ascii="Footlight MT Light" w:hAnsi="Footlight MT Light"/>
                                <w:lang w:val="id-ID"/>
                              </w:rPr>
                              <w:t xml:space="preserve">Bab ini berisi kriteria yang akan digunakan oleh Pokja Pemilihan untuk mengevaluasi penawaran.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AA94D2" id="_x0000_s1029" type="#_x0000_t202" style="position:absolute;margin-left:73.65pt;margin-top:14.35pt;width:317.8pt;height:153.75pt;z-index:251871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">
                <v:textbox>
                  <w:txbxContent>
                    <w:p w14:paraId="37659AD7" w14:textId="77777777" w:rsidR="00977132" w:rsidRPr="00FE1361" w:rsidRDefault="00977132" w:rsidP="008F048C">
                      <w:pPr>
                        <w:jc w:val="center"/>
                        <w:rPr>
                          <w:rFonts w:ascii="Footlight MT Light" w:hAnsi="Footlight MT Light"/>
                          <w:b/>
                          <w:sz w:val="24"/>
                          <w:szCs w:val="24"/>
                          <w:lang w:val="id-ID"/>
                        </w:rPr>
                      </w:pPr>
                      <w:r w:rsidRPr="00FE1361">
                        <w:rPr>
                          <w:rFonts w:ascii="Footlight MT Light" w:hAnsi="Footlight MT Light"/>
                          <w:b/>
                          <w:sz w:val="24"/>
                          <w:szCs w:val="24"/>
                          <w:lang w:val="id-ID"/>
                        </w:rPr>
                        <w:t>Catatan dalam pengisian Lembar Kriteria Evaluasi</w:t>
                      </w:r>
                    </w:p>
                    <w:p w14:paraId="4FF207B1" w14:textId="77777777" w:rsidR="00977132" w:rsidRPr="00FE1361" w:rsidRDefault="00977132" w:rsidP="008F048C">
                      <w:pPr>
                        <w:jc w:val="center"/>
                        <w:rPr>
                          <w:rFonts w:ascii="Footlight MT Light" w:hAnsi="Footlight MT Light"/>
                          <w:b/>
                          <w:sz w:val="24"/>
                          <w:szCs w:val="24"/>
                          <w:lang w:val="id-ID"/>
                        </w:rPr>
                      </w:pPr>
                    </w:p>
                    <w:p w14:paraId="131DE61F" w14:textId="1B89E9F0" w:rsidR="00977132" w:rsidRPr="00FE1361" w:rsidRDefault="00977132" w:rsidP="00A04A5D">
                      <w:pPr>
                        <w:jc w:val="both"/>
                        <w:rPr>
                          <w:rFonts w:ascii="Footlight MT Light" w:hAnsi="Footlight MT Light"/>
                          <w:lang w:val="id-ID"/>
                        </w:rPr>
                      </w:pPr>
                      <w:r w:rsidRPr="00FE1361">
                        <w:rPr>
                          <w:rFonts w:ascii="Footlight MT Light" w:hAnsi="Footlight MT Light"/>
                          <w:lang w:val="id-ID"/>
                        </w:rPr>
                        <w:t xml:space="preserve">Bab ini berisi kriteria yang akan digunakan oleh Pokja Pemilihan untuk mengevaluasi penawaran. </w:t>
                      </w:r>
                    </w:p>
                  </w:txbxContent>
                </v:textbox>
                <w10:wrap type="square"/>
              </v:shape>
            </w:pict>
          </mc:Fallback>
        </mc:AlternateContent>
      </w:r>
      <w:r w:rsidRPr="009A6C55">
        <w:rPr>
          <w:rFonts w:ascii="Footlight MT Light" w:hAnsi="Footlight MT Light" w:cs="Arial"/>
          <w:b/>
          <w:bCs/>
          <w:sz w:val="24"/>
          <w:szCs w:val="24"/>
          <w:lang w:val="id-ID"/>
        </w:rPr>
        <w:br w:type="page"/>
      </w:r>
    </w:p>
    <w:p w14:paraId="6E9E2251" w14:textId="77777777" w:rsidR="00411F40" w:rsidRPr="009A6C55" w:rsidRDefault="00411F40" w:rsidP="003E187B">
      <w:pPr>
        <w:jc w:val="center"/>
        <w:rPr>
          <w:rFonts w:ascii="Footlight MT Light" w:hAnsi="Footlight MT Light" w:cs="Arial"/>
          <w:b/>
          <w:bCs/>
          <w:sz w:val="24"/>
          <w:szCs w:val="24"/>
          <w:lang w:val="en-ID"/>
        </w:rPr>
      </w:pPr>
    </w:p>
    <w:p w14:paraId="7B11F8D5" w14:textId="2DA2F1E1" w:rsidR="00411F40" w:rsidRPr="00250EA3" w:rsidRDefault="00411F40" w:rsidP="00411F40">
      <w:pPr>
        <w:jc w:val="center"/>
        <w:rPr>
          <w:rFonts w:ascii="Footlight MT Light" w:hAnsi="Footlight MT Light"/>
          <w:b/>
          <w:sz w:val="28"/>
          <w:szCs w:val="28"/>
          <w:lang w:val="en-ID"/>
        </w:rPr>
      </w:pPr>
      <w:r w:rsidRPr="009A6C55">
        <w:rPr>
          <w:rFonts w:ascii="Footlight MT Light" w:hAnsi="Footlight MT Light"/>
          <w:b/>
          <w:sz w:val="28"/>
          <w:szCs w:val="28"/>
          <w:lang w:val="id-ID"/>
        </w:rPr>
        <w:t>LEMBAR KRITERIA EVALUASI</w:t>
      </w:r>
      <w:r w:rsidR="00250EA3">
        <w:rPr>
          <w:rFonts w:ascii="Footlight MT Light" w:hAnsi="Footlight MT Light"/>
          <w:b/>
          <w:sz w:val="28"/>
          <w:szCs w:val="28"/>
          <w:lang w:val="en-ID"/>
        </w:rPr>
        <w:t xml:space="preserve"> TEKNIS</w:t>
      </w:r>
    </w:p>
    <w:p w14:paraId="7B83FC3C" w14:textId="77777777" w:rsidR="00411F40" w:rsidRPr="009A6C55" w:rsidRDefault="00411F40" w:rsidP="00411F40">
      <w:pPr>
        <w:pBdr>
          <w:bottom w:val="single" w:sz="4" w:space="1" w:color="auto"/>
        </w:pBdr>
        <w:jc w:val="center"/>
        <w:rPr>
          <w:rFonts w:ascii="Footlight MT Light" w:hAnsi="Footlight MT Light"/>
          <w:b/>
          <w:sz w:val="24"/>
          <w:szCs w:val="24"/>
          <w:lang w:val="id-ID"/>
        </w:rPr>
      </w:pPr>
    </w:p>
    <w:p w14:paraId="1170898E" w14:textId="77777777" w:rsidR="00411F40" w:rsidRPr="009A6C55" w:rsidRDefault="00411F40" w:rsidP="00411F40">
      <w:pPr>
        <w:rPr>
          <w:rFonts w:ascii="Footlight MT Light" w:hAnsi="Footlight MT Light" w:cs="Arial"/>
          <w:b/>
          <w:bCs/>
          <w:sz w:val="24"/>
          <w:szCs w:val="24"/>
          <w:lang w:val="id-ID"/>
        </w:rPr>
      </w:pPr>
    </w:p>
    <w:p w14:paraId="72BB6921" w14:textId="77777777" w:rsidR="00613933" w:rsidRDefault="00613933" w:rsidP="00613933">
      <w:pPr>
        <w:pStyle w:val="ListParagraph"/>
        <w:ind w:left="-851"/>
        <w:jc w:val="both"/>
        <w:rPr>
          <w:rFonts w:ascii="Footlight MT Light" w:hAnsi="Footlight MT Light"/>
          <w:lang w:val="en-ID" w:eastAsia="x-none"/>
        </w:rPr>
      </w:pPr>
    </w:p>
    <w:p w14:paraId="184AE335" w14:textId="275F97A9" w:rsidR="00613933" w:rsidRDefault="00613933" w:rsidP="00613933">
      <w:pPr>
        <w:pStyle w:val="ListParagraph"/>
        <w:ind w:left="0"/>
        <w:jc w:val="both"/>
        <w:rPr>
          <w:rFonts w:ascii="Footlight MT Light" w:hAnsi="Footlight MT Light"/>
          <w:lang w:val="en-ID" w:eastAsia="x-none"/>
        </w:rPr>
      </w:pPr>
      <w:r>
        <w:rPr>
          <w:rFonts w:ascii="Footlight MT Light" w:hAnsi="Footlight MT Light"/>
          <w:lang w:val="en-ID" w:eastAsia="x-none"/>
        </w:rPr>
        <w:t xml:space="preserve">Penetapan kriteria penilaian di bawah ini merupakan </w:t>
      </w:r>
      <w:r w:rsidRPr="007E3992">
        <w:rPr>
          <w:rFonts w:ascii="Footlight MT Light" w:hAnsi="Footlight MT Light"/>
          <w:b/>
          <w:lang w:val="en-ID" w:eastAsia="x-none"/>
        </w:rPr>
        <w:t>contoh</w:t>
      </w:r>
      <w:r>
        <w:rPr>
          <w:rFonts w:ascii="Footlight MT Light" w:hAnsi="Footlight MT Light"/>
          <w:lang w:val="en-ID" w:eastAsia="x-none"/>
        </w:rPr>
        <w:t>. Pokja Pemilihan menetapkan kriteria penilaian disesuaikan dengan kompleksitas pekerjaan.</w:t>
      </w:r>
    </w:p>
    <w:p w14:paraId="1949FA73" w14:textId="77777777" w:rsidR="00CB5755" w:rsidRPr="00085D12" w:rsidRDefault="00CB5755" w:rsidP="00613933">
      <w:pPr>
        <w:pStyle w:val="ListParagraph"/>
        <w:ind w:left="0"/>
        <w:jc w:val="both"/>
        <w:rPr>
          <w:rFonts w:ascii="Footlight MT Light" w:hAnsi="Footlight MT Light"/>
          <w:lang w:val="en-ID" w:eastAsia="x-none"/>
        </w:rPr>
      </w:pPr>
    </w:p>
    <w:tbl>
      <w:tblPr>
        <w:tblStyle w:val="TableGrid"/>
        <w:tblW w:w="9073" w:type="dxa"/>
        <w:tblInd w:w="-5" w:type="dxa"/>
        <w:tblLayout w:type="fixed"/>
        <w:tblLook w:val="04A0" w:firstRow="1" w:lastRow="0" w:firstColumn="1" w:lastColumn="0" w:noHBand="0" w:noVBand="1"/>
      </w:tblPr>
      <w:tblGrid>
        <w:gridCol w:w="568"/>
        <w:gridCol w:w="6379"/>
        <w:gridCol w:w="1134"/>
        <w:gridCol w:w="992"/>
      </w:tblGrid>
      <w:tr w:rsidR="00CB5755" w:rsidRPr="007E5DCF" w14:paraId="4A84B0A8" w14:textId="77777777" w:rsidTr="00FE1361">
        <w:trPr>
          <w:tblHeader/>
        </w:trPr>
        <w:tc>
          <w:tcPr>
            <w:tcW w:w="568" w:type="dxa"/>
            <w:tcBorders>
              <w:bottom w:val="single" w:sz="4" w:space="0" w:color="auto"/>
            </w:tcBorders>
            <w:vAlign w:val="center"/>
          </w:tcPr>
          <w:p w14:paraId="28EE6ABC" w14:textId="77777777" w:rsidR="002A4FD5" w:rsidRPr="00BA5FAA" w:rsidRDefault="002A4FD5" w:rsidP="005D23C7">
            <w:pPr>
              <w:jc w:val="center"/>
              <w:rPr>
                <w:rFonts w:ascii="Footlight MT Light" w:hAnsi="Footlight MT Light" w:cs="Arial"/>
                <w:b/>
                <w:bCs/>
                <w:lang w:val="en-ID"/>
              </w:rPr>
            </w:pPr>
            <w:r w:rsidRPr="00BA5FAA">
              <w:rPr>
                <w:rFonts w:ascii="Footlight MT Light" w:hAnsi="Footlight MT Light" w:cs="Arial"/>
                <w:b/>
                <w:bCs/>
                <w:lang w:val="en-ID"/>
              </w:rPr>
              <w:t>No.</w:t>
            </w:r>
          </w:p>
        </w:tc>
        <w:tc>
          <w:tcPr>
            <w:tcW w:w="6379" w:type="dxa"/>
            <w:vAlign w:val="center"/>
          </w:tcPr>
          <w:p w14:paraId="5D818357" w14:textId="77777777" w:rsidR="002A4FD5" w:rsidRPr="00BA5FAA" w:rsidRDefault="002A4FD5" w:rsidP="00031B9D">
            <w:pPr>
              <w:ind w:right="-108"/>
              <w:jc w:val="center"/>
              <w:rPr>
                <w:rFonts w:ascii="Footlight MT Light" w:hAnsi="Footlight MT Light" w:cs="Arial"/>
                <w:b/>
                <w:bCs/>
                <w:lang w:val="en-ID"/>
              </w:rPr>
            </w:pPr>
            <w:r w:rsidRPr="00BA5FAA">
              <w:rPr>
                <w:rFonts w:ascii="Footlight MT Light" w:hAnsi="Footlight MT Light" w:cs="Arial"/>
                <w:b/>
                <w:bCs/>
                <w:lang w:val="en-ID"/>
              </w:rPr>
              <w:t>Uraian Evaluasi</w:t>
            </w:r>
          </w:p>
        </w:tc>
        <w:tc>
          <w:tcPr>
            <w:tcW w:w="1134" w:type="dxa"/>
            <w:vAlign w:val="center"/>
          </w:tcPr>
          <w:p w14:paraId="4C9880AA" w14:textId="50DA5B6B" w:rsidR="002A4FD5" w:rsidRPr="00BA5FAA" w:rsidRDefault="002A4FD5" w:rsidP="00031B9D">
            <w:pPr>
              <w:jc w:val="center"/>
              <w:rPr>
                <w:rFonts w:ascii="Footlight MT Light" w:hAnsi="Footlight MT Light" w:cs="Arial"/>
                <w:b/>
                <w:bCs/>
                <w:lang w:val="en-ID"/>
              </w:rPr>
            </w:pPr>
            <w:r>
              <w:rPr>
                <w:rFonts w:ascii="Footlight MT Light" w:hAnsi="Footlight MT Light" w:cs="Arial"/>
                <w:b/>
                <w:bCs/>
                <w:lang w:val="en-ID"/>
              </w:rPr>
              <w:t>Ada/</w:t>
            </w:r>
            <w:r w:rsidR="00CB5755">
              <w:rPr>
                <w:rFonts w:ascii="Footlight MT Light" w:hAnsi="Footlight MT Light" w:cs="Arial"/>
                <w:b/>
                <w:bCs/>
                <w:lang w:val="en-ID"/>
              </w:rPr>
              <w:br/>
            </w:r>
            <w:r>
              <w:rPr>
                <w:rFonts w:ascii="Footlight MT Light" w:hAnsi="Footlight MT Light" w:cs="Arial"/>
                <w:b/>
                <w:bCs/>
                <w:lang w:val="en-ID"/>
              </w:rPr>
              <w:t>Tidak Ada</w:t>
            </w:r>
          </w:p>
        </w:tc>
        <w:tc>
          <w:tcPr>
            <w:tcW w:w="992" w:type="dxa"/>
          </w:tcPr>
          <w:p w14:paraId="118CCE5B" w14:textId="777F5326" w:rsidR="002A4FD5" w:rsidRPr="00BA5FAA" w:rsidRDefault="00CB5755" w:rsidP="00031B9D">
            <w:pPr>
              <w:jc w:val="center"/>
              <w:rPr>
                <w:rFonts w:ascii="Footlight MT Light" w:hAnsi="Footlight MT Light" w:cs="Arial"/>
                <w:b/>
                <w:bCs/>
                <w:lang w:val="en-ID"/>
              </w:rPr>
            </w:pPr>
            <w:r>
              <w:rPr>
                <w:rFonts w:ascii="Footlight MT Light" w:hAnsi="Footlight MT Light" w:cs="Arial"/>
                <w:b/>
                <w:bCs/>
                <w:lang w:val="en-ID"/>
              </w:rPr>
              <w:t>M/TM</w:t>
            </w:r>
          </w:p>
        </w:tc>
      </w:tr>
      <w:tr w:rsidR="000836FF" w:rsidRPr="007E5DCF" w14:paraId="2E2BB3BA" w14:textId="77777777" w:rsidTr="00FE1361">
        <w:trPr>
          <w:tblHeader/>
        </w:trPr>
        <w:tc>
          <w:tcPr>
            <w:tcW w:w="568" w:type="dxa"/>
            <w:tcBorders>
              <w:bottom w:val="single" w:sz="4" w:space="0" w:color="auto"/>
            </w:tcBorders>
            <w:vAlign w:val="center"/>
          </w:tcPr>
          <w:p w14:paraId="14DC8F62" w14:textId="3FEA2DAF" w:rsidR="000836FF" w:rsidRPr="000836FF" w:rsidRDefault="000836FF" w:rsidP="005D23C7">
            <w:pPr>
              <w:jc w:val="center"/>
              <w:rPr>
                <w:rFonts w:ascii="Footlight MT Light" w:hAnsi="Footlight MT Light" w:cs="Arial"/>
                <w:bCs/>
                <w:sz w:val="16"/>
                <w:lang w:val="en-ID"/>
              </w:rPr>
            </w:pPr>
            <w:r w:rsidRPr="000836FF">
              <w:rPr>
                <w:rFonts w:ascii="Footlight MT Light" w:hAnsi="Footlight MT Light" w:cs="Arial"/>
                <w:bCs/>
                <w:sz w:val="16"/>
                <w:lang w:val="en-ID"/>
              </w:rPr>
              <w:t>(1)</w:t>
            </w:r>
          </w:p>
        </w:tc>
        <w:tc>
          <w:tcPr>
            <w:tcW w:w="6379" w:type="dxa"/>
            <w:vAlign w:val="center"/>
          </w:tcPr>
          <w:p w14:paraId="6C756B6E" w14:textId="7E9E8FEA" w:rsidR="000836FF" w:rsidRPr="000836FF" w:rsidRDefault="000836FF" w:rsidP="00031B9D">
            <w:pPr>
              <w:ind w:right="-108"/>
              <w:jc w:val="center"/>
              <w:rPr>
                <w:rFonts w:ascii="Footlight MT Light" w:hAnsi="Footlight MT Light" w:cs="Arial"/>
                <w:bCs/>
                <w:sz w:val="16"/>
                <w:lang w:val="en-ID"/>
              </w:rPr>
            </w:pPr>
            <w:r w:rsidRPr="000836FF">
              <w:rPr>
                <w:rFonts w:ascii="Footlight MT Light" w:hAnsi="Footlight MT Light" w:cs="Arial"/>
                <w:bCs/>
                <w:sz w:val="16"/>
                <w:lang w:val="en-ID"/>
              </w:rPr>
              <w:t>(2)</w:t>
            </w:r>
          </w:p>
        </w:tc>
        <w:tc>
          <w:tcPr>
            <w:tcW w:w="1134" w:type="dxa"/>
            <w:vAlign w:val="center"/>
          </w:tcPr>
          <w:p w14:paraId="6FA74A14" w14:textId="6609FD3B" w:rsidR="000836FF" w:rsidRPr="000836FF" w:rsidRDefault="000836FF" w:rsidP="00031B9D">
            <w:pPr>
              <w:jc w:val="center"/>
              <w:rPr>
                <w:rFonts w:ascii="Footlight MT Light" w:hAnsi="Footlight MT Light" w:cs="Arial"/>
                <w:bCs/>
                <w:sz w:val="16"/>
                <w:lang w:val="en-ID"/>
              </w:rPr>
            </w:pPr>
            <w:r w:rsidRPr="000836FF">
              <w:rPr>
                <w:rFonts w:ascii="Footlight MT Light" w:hAnsi="Footlight MT Light" w:cs="Arial"/>
                <w:bCs/>
                <w:sz w:val="16"/>
                <w:lang w:val="en-ID"/>
              </w:rPr>
              <w:t>(3)</w:t>
            </w:r>
          </w:p>
        </w:tc>
        <w:tc>
          <w:tcPr>
            <w:tcW w:w="992" w:type="dxa"/>
          </w:tcPr>
          <w:p w14:paraId="7FD1C97D" w14:textId="53F1034A" w:rsidR="000836FF" w:rsidRPr="000836FF" w:rsidRDefault="000836FF" w:rsidP="00031B9D">
            <w:pPr>
              <w:jc w:val="center"/>
              <w:rPr>
                <w:rFonts w:ascii="Footlight MT Light" w:hAnsi="Footlight MT Light" w:cs="Arial"/>
                <w:bCs/>
                <w:sz w:val="16"/>
                <w:lang w:val="en-ID"/>
              </w:rPr>
            </w:pPr>
            <w:r w:rsidRPr="000836FF">
              <w:rPr>
                <w:rFonts w:ascii="Footlight MT Light" w:hAnsi="Footlight MT Light" w:cs="Arial"/>
                <w:bCs/>
                <w:sz w:val="16"/>
                <w:lang w:val="en-ID"/>
              </w:rPr>
              <w:t>(4)</w:t>
            </w:r>
          </w:p>
        </w:tc>
      </w:tr>
      <w:tr w:rsidR="00CB5755" w:rsidRPr="007E5DCF" w14:paraId="37EF19CD" w14:textId="77777777" w:rsidTr="00FE1361">
        <w:trPr>
          <w:trHeight w:val="340"/>
        </w:trPr>
        <w:tc>
          <w:tcPr>
            <w:tcW w:w="568" w:type="dxa"/>
            <w:tcBorders>
              <w:bottom w:val="nil"/>
            </w:tcBorders>
            <w:vAlign w:val="center"/>
          </w:tcPr>
          <w:p w14:paraId="5F79F765" w14:textId="77777777" w:rsidR="002A4FD5" w:rsidRPr="00BA5FAA" w:rsidRDefault="002A4FD5" w:rsidP="005D23C7">
            <w:pPr>
              <w:jc w:val="center"/>
              <w:rPr>
                <w:rFonts w:ascii="Footlight MT Light" w:hAnsi="Footlight MT Light" w:cs="Arial"/>
                <w:bCs/>
                <w:lang w:val="en-ID"/>
              </w:rPr>
            </w:pPr>
            <w:r w:rsidRPr="00BA5FAA">
              <w:rPr>
                <w:rFonts w:ascii="Footlight MT Light" w:hAnsi="Footlight MT Light" w:cs="Arial"/>
                <w:bCs/>
                <w:lang w:val="en-ID"/>
              </w:rPr>
              <w:t>1.</w:t>
            </w:r>
          </w:p>
        </w:tc>
        <w:tc>
          <w:tcPr>
            <w:tcW w:w="6379" w:type="dxa"/>
            <w:vAlign w:val="center"/>
          </w:tcPr>
          <w:p w14:paraId="6514B9C7" w14:textId="2250E968" w:rsidR="002A4FD5" w:rsidRPr="000836FF" w:rsidRDefault="002A4FD5" w:rsidP="00CE7EFC">
            <w:pPr>
              <w:ind w:right="-72"/>
              <w:rPr>
                <w:rFonts w:ascii="Footlight MT Light" w:hAnsi="Footlight MT Light"/>
                <w:lang w:val="id-ID"/>
              </w:rPr>
            </w:pPr>
            <w:r w:rsidRPr="000836FF">
              <w:rPr>
                <w:rFonts w:ascii="Footlight MT Light" w:hAnsi="Footlight MT Light"/>
                <w:lang w:val="id-ID"/>
              </w:rPr>
              <w:t xml:space="preserve">Unsur Pengalaman </w:t>
            </w:r>
          </w:p>
        </w:tc>
        <w:tc>
          <w:tcPr>
            <w:tcW w:w="1134" w:type="dxa"/>
            <w:vAlign w:val="center"/>
          </w:tcPr>
          <w:p w14:paraId="6727EA32" w14:textId="7F046F58" w:rsidR="002A4FD5" w:rsidRPr="000836FF" w:rsidRDefault="002A4FD5" w:rsidP="00CE7EFC">
            <w:pPr>
              <w:rPr>
                <w:rFonts w:ascii="Footlight MT Light" w:hAnsi="Footlight MT Light" w:cs="Arial"/>
                <w:b/>
                <w:bCs/>
                <w:lang w:val="en-ID"/>
              </w:rPr>
            </w:pPr>
          </w:p>
        </w:tc>
        <w:tc>
          <w:tcPr>
            <w:tcW w:w="992" w:type="dxa"/>
            <w:vAlign w:val="center"/>
          </w:tcPr>
          <w:p w14:paraId="01507761" w14:textId="08CB6C3F" w:rsidR="002A4FD5" w:rsidRPr="00BA5FAA" w:rsidRDefault="002A4FD5" w:rsidP="00CE7EFC">
            <w:pPr>
              <w:rPr>
                <w:rFonts w:ascii="Footlight MT Light" w:hAnsi="Footlight MT Light" w:cs="Arial"/>
                <w:b/>
                <w:bCs/>
                <w:lang w:val="en-ID"/>
              </w:rPr>
            </w:pPr>
          </w:p>
        </w:tc>
      </w:tr>
      <w:tr w:rsidR="00CB5755" w:rsidRPr="007E5DCF" w14:paraId="780E848C" w14:textId="77777777" w:rsidTr="00FE1361">
        <w:trPr>
          <w:trHeight w:val="340"/>
        </w:trPr>
        <w:tc>
          <w:tcPr>
            <w:tcW w:w="568" w:type="dxa"/>
            <w:tcBorders>
              <w:top w:val="nil"/>
              <w:bottom w:val="nil"/>
            </w:tcBorders>
          </w:tcPr>
          <w:p w14:paraId="6ABDA09A" w14:textId="77777777" w:rsidR="002A4FD5" w:rsidRPr="00BA5FAA" w:rsidRDefault="002A4FD5" w:rsidP="005D23C7">
            <w:pPr>
              <w:jc w:val="center"/>
              <w:rPr>
                <w:rFonts w:ascii="Footlight MT Light" w:hAnsi="Footlight MT Light" w:cs="Arial"/>
                <w:b/>
                <w:bCs/>
                <w:lang w:val="en-ID"/>
              </w:rPr>
            </w:pPr>
          </w:p>
        </w:tc>
        <w:tc>
          <w:tcPr>
            <w:tcW w:w="6379" w:type="dxa"/>
            <w:vAlign w:val="center"/>
          </w:tcPr>
          <w:p w14:paraId="07C73546" w14:textId="01E872DE" w:rsidR="002A4FD5" w:rsidRPr="005048DF" w:rsidRDefault="002A4FD5" w:rsidP="00EC65FD">
            <w:pPr>
              <w:numPr>
                <w:ilvl w:val="1"/>
                <w:numId w:val="29"/>
              </w:numPr>
              <w:ind w:left="323" w:right="-72" w:hanging="284"/>
              <w:rPr>
                <w:rFonts w:ascii="Footlight MT Light" w:hAnsi="Footlight MT Light"/>
                <w:i/>
                <w:lang w:val="en-ID"/>
              </w:rPr>
            </w:pPr>
            <w:r w:rsidRPr="005048DF">
              <w:rPr>
                <w:rFonts w:ascii="Footlight MT Light" w:hAnsi="Footlight MT Light"/>
                <w:i/>
                <w:lang w:val="en-ID"/>
              </w:rPr>
              <w:t>P</w:t>
            </w:r>
            <w:r w:rsidRPr="005048DF">
              <w:rPr>
                <w:rFonts w:ascii="Footlight MT Light" w:hAnsi="Footlight MT Light"/>
                <w:i/>
                <w:lang w:val="id-ID"/>
              </w:rPr>
              <w:t xml:space="preserve">engalaman melaksanakan </w:t>
            </w:r>
            <w:r w:rsidRPr="005048DF">
              <w:rPr>
                <w:rFonts w:ascii="Footlight MT Light" w:hAnsi="Footlight MT Light"/>
                <w:i/>
              </w:rPr>
              <w:t xml:space="preserve">pekerjaan </w:t>
            </w:r>
            <w:r w:rsidRPr="005048DF">
              <w:rPr>
                <w:rFonts w:ascii="Footlight MT Light" w:hAnsi="Footlight MT Light"/>
                <w:i/>
                <w:lang w:val="id-ID"/>
              </w:rPr>
              <w:t>sejeni</w:t>
            </w:r>
            <w:r w:rsidRPr="005048DF">
              <w:rPr>
                <w:rFonts w:ascii="Footlight MT Light" w:hAnsi="Footlight MT Light"/>
                <w:i/>
                <w:lang w:val="en-ID"/>
              </w:rPr>
              <w:t>s, minimal ___kali</w:t>
            </w:r>
          </w:p>
        </w:tc>
        <w:tc>
          <w:tcPr>
            <w:tcW w:w="1134" w:type="dxa"/>
            <w:vAlign w:val="center"/>
          </w:tcPr>
          <w:p w14:paraId="0053858A" w14:textId="68308797" w:rsidR="002A4FD5" w:rsidRPr="000836FF" w:rsidRDefault="002A4FD5" w:rsidP="00CE7EFC">
            <w:pPr>
              <w:rPr>
                <w:rFonts w:ascii="Footlight MT Light" w:hAnsi="Footlight MT Light" w:cs="Arial"/>
                <w:b/>
                <w:bCs/>
                <w:lang w:val="en-ID"/>
              </w:rPr>
            </w:pPr>
          </w:p>
        </w:tc>
        <w:tc>
          <w:tcPr>
            <w:tcW w:w="992" w:type="dxa"/>
            <w:vAlign w:val="center"/>
          </w:tcPr>
          <w:p w14:paraId="1F36C112" w14:textId="77777777" w:rsidR="002A4FD5" w:rsidRPr="00BA5FAA" w:rsidRDefault="002A4FD5" w:rsidP="00CE7EFC">
            <w:pPr>
              <w:ind w:right="-72"/>
              <w:rPr>
                <w:rFonts w:ascii="Footlight MT Light" w:hAnsi="Footlight MT Light" w:cs="Arial"/>
                <w:bCs/>
                <w:lang w:val="en-ID"/>
              </w:rPr>
            </w:pPr>
          </w:p>
        </w:tc>
      </w:tr>
      <w:tr w:rsidR="00CB5755" w:rsidRPr="007E5DCF" w14:paraId="47915217" w14:textId="77777777" w:rsidTr="00FE1361">
        <w:trPr>
          <w:trHeight w:val="340"/>
        </w:trPr>
        <w:tc>
          <w:tcPr>
            <w:tcW w:w="568" w:type="dxa"/>
            <w:tcBorders>
              <w:top w:val="nil"/>
              <w:bottom w:val="nil"/>
            </w:tcBorders>
          </w:tcPr>
          <w:p w14:paraId="5FFFD4E9" w14:textId="77777777" w:rsidR="002A4FD5" w:rsidRPr="00BA5FAA" w:rsidRDefault="002A4FD5" w:rsidP="005D23C7">
            <w:pPr>
              <w:jc w:val="center"/>
              <w:rPr>
                <w:rFonts w:ascii="Footlight MT Light" w:hAnsi="Footlight MT Light" w:cs="Arial"/>
                <w:b/>
                <w:bCs/>
                <w:lang w:val="en-ID"/>
              </w:rPr>
            </w:pPr>
          </w:p>
        </w:tc>
        <w:tc>
          <w:tcPr>
            <w:tcW w:w="6379" w:type="dxa"/>
            <w:vAlign w:val="center"/>
          </w:tcPr>
          <w:p w14:paraId="7497D7C4" w14:textId="523EB419" w:rsidR="002A4FD5" w:rsidRPr="005048DF" w:rsidRDefault="002A4FD5" w:rsidP="00EC65FD">
            <w:pPr>
              <w:numPr>
                <w:ilvl w:val="1"/>
                <w:numId w:val="29"/>
              </w:numPr>
              <w:ind w:left="323" w:right="-72" w:hanging="284"/>
              <w:rPr>
                <w:rFonts w:ascii="Footlight MT Light" w:hAnsi="Footlight MT Light"/>
                <w:i/>
                <w:lang w:val="id-ID"/>
              </w:rPr>
            </w:pPr>
            <w:r w:rsidRPr="005048DF">
              <w:rPr>
                <w:rFonts w:ascii="Footlight MT Light" w:hAnsi="Footlight MT Light"/>
                <w:i/>
                <w:lang w:val="en-ID"/>
              </w:rPr>
              <w:t>P</w:t>
            </w:r>
            <w:r w:rsidRPr="005048DF">
              <w:rPr>
                <w:rFonts w:ascii="Footlight MT Light" w:hAnsi="Footlight MT Light"/>
                <w:i/>
                <w:lang w:val="id-ID"/>
              </w:rPr>
              <w:t xml:space="preserve">engalaman </w:t>
            </w:r>
            <w:r w:rsidRPr="005048DF">
              <w:rPr>
                <w:rFonts w:ascii="Footlight MT Light" w:hAnsi="Footlight MT Light"/>
                <w:i/>
              </w:rPr>
              <w:t xml:space="preserve">bekerja </w:t>
            </w:r>
            <w:r w:rsidRPr="005048DF">
              <w:rPr>
                <w:rFonts w:ascii="Footlight MT Light" w:hAnsi="Footlight MT Light"/>
                <w:i/>
                <w:lang w:val="id-ID"/>
              </w:rPr>
              <w:t xml:space="preserve">di lokasi </w:t>
            </w:r>
            <w:r w:rsidRPr="005048DF">
              <w:rPr>
                <w:rFonts w:ascii="Footlight MT Light" w:hAnsi="Footlight MT Light"/>
                <w:i/>
              </w:rPr>
              <w:t>pekerjaan yang sama, minimal ___kali</w:t>
            </w:r>
          </w:p>
        </w:tc>
        <w:tc>
          <w:tcPr>
            <w:tcW w:w="1134" w:type="dxa"/>
            <w:vAlign w:val="center"/>
          </w:tcPr>
          <w:p w14:paraId="003D7457" w14:textId="28CE992D" w:rsidR="002A4FD5" w:rsidRPr="000836FF" w:rsidRDefault="002A4FD5" w:rsidP="00CE7EFC">
            <w:pPr>
              <w:rPr>
                <w:rFonts w:ascii="Footlight MT Light" w:hAnsi="Footlight MT Light" w:cs="Arial"/>
                <w:bCs/>
                <w:lang w:val="en-ID"/>
              </w:rPr>
            </w:pPr>
          </w:p>
        </w:tc>
        <w:tc>
          <w:tcPr>
            <w:tcW w:w="992" w:type="dxa"/>
            <w:vAlign w:val="center"/>
          </w:tcPr>
          <w:p w14:paraId="50A4E414" w14:textId="77777777" w:rsidR="002A4FD5" w:rsidRPr="00BA5FAA" w:rsidRDefault="002A4FD5" w:rsidP="00CE7EFC">
            <w:pPr>
              <w:ind w:left="-1" w:right="-72"/>
              <w:rPr>
                <w:rFonts w:ascii="Footlight MT Light" w:hAnsi="Footlight MT Light"/>
                <w:lang w:val="id-ID"/>
              </w:rPr>
            </w:pPr>
          </w:p>
        </w:tc>
      </w:tr>
      <w:tr w:rsidR="00CB5755" w:rsidRPr="007E5DCF" w14:paraId="5B4D1FFF" w14:textId="77777777" w:rsidTr="00FE1361">
        <w:trPr>
          <w:trHeight w:val="340"/>
        </w:trPr>
        <w:tc>
          <w:tcPr>
            <w:tcW w:w="568" w:type="dxa"/>
            <w:tcBorders>
              <w:bottom w:val="nil"/>
            </w:tcBorders>
            <w:vAlign w:val="center"/>
          </w:tcPr>
          <w:p w14:paraId="4284C822" w14:textId="77777777" w:rsidR="002A4FD5" w:rsidRPr="00BA5FAA" w:rsidRDefault="002A4FD5" w:rsidP="005D23C7">
            <w:pPr>
              <w:jc w:val="center"/>
              <w:rPr>
                <w:rFonts w:ascii="Footlight MT Light" w:hAnsi="Footlight MT Light" w:cs="Arial"/>
                <w:bCs/>
                <w:lang w:val="en-ID"/>
              </w:rPr>
            </w:pPr>
            <w:r w:rsidRPr="00BA5FAA">
              <w:rPr>
                <w:rFonts w:ascii="Footlight MT Light" w:hAnsi="Footlight MT Light" w:cs="Arial"/>
                <w:bCs/>
                <w:lang w:val="en-ID"/>
              </w:rPr>
              <w:t>2.</w:t>
            </w:r>
          </w:p>
        </w:tc>
        <w:tc>
          <w:tcPr>
            <w:tcW w:w="6379" w:type="dxa"/>
            <w:vAlign w:val="center"/>
          </w:tcPr>
          <w:p w14:paraId="7AFE8A3A" w14:textId="77777777" w:rsidR="002A4FD5" w:rsidRPr="00BA5FAA" w:rsidRDefault="002A4FD5" w:rsidP="00CE7EFC">
            <w:pPr>
              <w:ind w:right="-72"/>
              <w:rPr>
                <w:rFonts w:ascii="Footlight MT Light" w:hAnsi="Footlight MT Light" w:cs="Arial"/>
                <w:bCs/>
                <w:lang w:val="id-ID"/>
              </w:rPr>
            </w:pPr>
            <w:r w:rsidRPr="00BA5FAA">
              <w:rPr>
                <w:rFonts w:ascii="Footlight MT Light" w:hAnsi="Footlight MT Light" w:cs="Arial"/>
                <w:bCs/>
                <w:lang w:val="id-ID"/>
              </w:rPr>
              <w:t>Unsur Proposal Teknis</w:t>
            </w:r>
          </w:p>
        </w:tc>
        <w:tc>
          <w:tcPr>
            <w:tcW w:w="1134" w:type="dxa"/>
            <w:vAlign w:val="center"/>
          </w:tcPr>
          <w:p w14:paraId="1209D706" w14:textId="468A9DBD" w:rsidR="002A4FD5" w:rsidRPr="00BA5FAA" w:rsidRDefault="002A4FD5" w:rsidP="00CE7EFC">
            <w:pPr>
              <w:rPr>
                <w:rFonts w:ascii="Footlight MT Light" w:hAnsi="Footlight MT Light" w:cs="Arial"/>
                <w:b/>
                <w:bCs/>
                <w:lang w:val="en-ID"/>
              </w:rPr>
            </w:pPr>
          </w:p>
        </w:tc>
        <w:tc>
          <w:tcPr>
            <w:tcW w:w="992" w:type="dxa"/>
            <w:vAlign w:val="center"/>
          </w:tcPr>
          <w:p w14:paraId="1E8AAFB6" w14:textId="4795527F" w:rsidR="002A4FD5" w:rsidRPr="00BA5FAA" w:rsidRDefault="002A4FD5" w:rsidP="00CE7EFC">
            <w:pPr>
              <w:rPr>
                <w:rFonts w:ascii="Footlight MT Light" w:hAnsi="Footlight MT Light" w:cs="Arial"/>
                <w:bCs/>
                <w:lang w:val="en-ID"/>
              </w:rPr>
            </w:pPr>
          </w:p>
        </w:tc>
      </w:tr>
      <w:tr w:rsidR="005048DF" w:rsidRPr="007E5DCF" w14:paraId="1BE8A58D" w14:textId="77777777" w:rsidTr="00FE1361">
        <w:trPr>
          <w:trHeight w:val="340"/>
        </w:trPr>
        <w:tc>
          <w:tcPr>
            <w:tcW w:w="568" w:type="dxa"/>
            <w:tcBorders>
              <w:top w:val="nil"/>
              <w:bottom w:val="nil"/>
            </w:tcBorders>
          </w:tcPr>
          <w:p w14:paraId="38D15580" w14:textId="77777777" w:rsidR="005048DF" w:rsidRPr="00BA5FAA" w:rsidRDefault="005048DF" w:rsidP="005048DF">
            <w:pPr>
              <w:jc w:val="center"/>
              <w:rPr>
                <w:rFonts w:ascii="Footlight MT Light" w:hAnsi="Footlight MT Light" w:cs="Arial"/>
                <w:bCs/>
                <w:lang w:val="en-ID"/>
              </w:rPr>
            </w:pPr>
          </w:p>
        </w:tc>
        <w:tc>
          <w:tcPr>
            <w:tcW w:w="6379" w:type="dxa"/>
            <w:vAlign w:val="center"/>
          </w:tcPr>
          <w:p w14:paraId="51C9DD80" w14:textId="59A7A18A" w:rsidR="005048DF" w:rsidRPr="00BA5FAA" w:rsidRDefault="005048DF" w:rsidP="005048DF">
            <w:pPr>
              <w:numPr>
                <w:ilvl w:val="1"/>
                <w:numId w:val="5"/>
              </w:numPr>
              <w:ind w:left="383" w:right="-72" w:hanging="284"/>
              <w:rPr>
                <w:rFonts w:ascii="Footlight MT Light" w:hAnsi="Footlight MT Light"/>
                <w:lang w:val="en-ID"/>
              </w:rPr>
            </w:pPr>
            <w:r>
              <w:rPr>
                <w:rFonts w:ascii="Footlight MT Light" w:hAnsi="Footlight MT Light"/>
                <w:lang w:val="id-ID"/>
              </w:rPr>
              <w:t>Memahami</w:t>
            </w:r>
            <w:r>
              <w:rPr>
                <w:rFonts w:ascii="Footlight MT Light" w:hAnsi="Footlight MT Light"/>
                <w:lang w:val="en-ID"/>
              </w:rPr>
              <w:t xml:space="preserve"> dan </w:t>
            </w:r>
            <w:r>
              <w:rPr>
                <w:rFonts w:ascii="Footlight MT Light" w:hAnsi="Footlight MT Light"/>
                <w:lang w:val="id-ID"/>
              </w:rPr>
              <w:t xml:space="preserve">memberikan </w:t>
            </w:r>
            <w:r>
              <w:rPr>
                <w:rFonts w:ascii="Footlight MT Light" w:hAnsi="Footlight MT Light"/>
                <w:lang w:val="en-ID"/>
              </w:rPr>
              <w:t xml:space="preserve">tanggapan </w:t>
            </w:r>
            <w:r>
              <w:rPr>
                <w:rFonts w:ascii="Footlight MT Light" w:hAnsi="Footlight MT Light"/>
                <w:lang w:val="id-ID"/>
              </w:rPr>
              <w:t xml:space="preserve">terhadap KAK </w:t>
            </w:r>
            <w:r>
              <w:rPr>
                <w:rFonts w:ascii="Footlight MT Light" w:hAnsi="Footlight MT Light"/>
                <w:i/>
                <w:lang w:val="id-ID"/>
              </w:rPr>
              <w:t>dengan</w:t>
            </w:r>
            <w:r w:rsidRPr="002A4FD5">
              <w:rPr>
                <w:rFonts w:ascii="Footlight MT Light" w:hAnsi="Footlight MT Light"/>
                <w:i/>
                <w:lang w:val="en-ID"/>
              </w:rPr>
              <w:t xml:space="preserve"> baik</w:t>
            </w:r>
            <w:r>
              <w:rPr>
                <w:rFonts w:ascii="Footlight MT Light" w:hAnsi="Footlight MT Light"/>
                <w:lang w:val="en-ID"/>
              </w:rPr>
              <w:t xml:space="preserve"> </w:t>
            </w:r>
            <w:r>
              <w:rPr>
                <w:rFonts w:ascii="Footlight MT Light" w:hAnsi="Footlight MT Light"/>
                <w:lang w:val="id-ID"/>
              </w:rPr>
              <w:t xml:space="preserve">melalui </w:t>
            </w:r>
            <w:r>
              <w:rPr>
                <w:rFonts w:ascii="Footlight MT Light" w:hAnsi="Footlight MT Light"/>
                <w:lang w:val="en-ID"/>
              </w:rPr>
              <w:t>proposal teknis</w:t>
            </w:r>
            <w:r>
              <w:rPr>
                <w:rFonts w:ascii="Footlight MT Light" w:hAnsi="Footlight MT Light"/>
                <w:lang w:val="id-ID"/>
              </w:rPr>
              <w:t xml:space="preserve"> yang </w:t>
            </w:r>
            <w:r>
              <w:rPr>
                <w:rFonts w:ascii="Footlight MT Light" w:hAnsi="Footlight MT Light"/>
                <w:lang w:val="en-ID"/>
              </w:rPr>
              <w:t>menggambarkan pemahaman atas lingkup pekerjaan</w:t>
            </w:r>
            <w:r>
              <w:rPr>
                <w:rFonts w:ascii="Footlight MT Light" w:hAnsi="Footlight MT Light"/>
                <w:lang w:val="id-ID"/>
              </w:rPr>
              <w:t>.</w:t>
            </w:r>
          </w:p>
        </w:tc>
        <w:tc>
          <w:tcPr>
            <w:tcW w:w="1134" w:type="dxa"/>
            <w:vAlign w:val="center"/>
          </w:tcPr>
          <w:p w14:paraId="484354B6" w14:textId="2AD51D8B" w:rsidR="005048DF" w:rsidRPr="00BA5FAA" w:rsidRDefault="005048DF" w:rsidP="005048DF">
            <w:pPr>
              <w:rPr>
                <w:rFonts w:ascii="Footlight MT Light" w:hAnsi="Footlight MT Light" w:cs="Arial"/>
                <w:bCs/>
                <w:lang w:val="en-ID"/>
              </w:rPr>
            </w:pPr>
          </w:p>
        </w:tc>
        <w:tc>
          <w:tcPr>
            <w:tcW w:w="992" w:type="dxa"/>
            <w:vAlign w:val="center"/>
          </w:tcPr>
          <w:p w14:paraId="5A15A275" w14:textId="77777777" w:rsidR="005048DF" w:rsidRPr="00BA5FAA" w:rsidRDefault="005048DF" w:rsidP="005048DF">
            <w:pPr>
              <w:rPr>
                <w:rFonts w:ascii="Footlight MT Light" w:hAnsi="Footlight MT Light" w:cs="Arial"/>
                <w:b/>
                <w:bCs/>
                <w:lang w:val="en-ID"/>
              </w:rPr>
            </w:pPr>
          </w:p>
        </w:tc>
      </w:tr>
      <w:tr w:rsidR="005048DF" w:rsidRPr="007E5DCF" w14:paraId="7364CAF5" w14:textId="77777777" w:rsidTr="00FE1361">
        <w:trPr>
          <w:trHeight w:val="1148"/>
        </w:trPr>
        <w:tc>
          <w:tcPr>
            <w:tcW w:w="568" w:type="dxa"/>
            <w:tcBorders>
              <w:top w:val="nil"/>
              <w:bottom w:val="nil"/>
            </w:tcBorders>
          </w:tcPr>
          <w:p w14:paraId="4723E1CC" w14:textId="77777777" w:rsidR="005048DF" w:rsidRPr="00BA5FAA" w:rsidRDefault="005048DF" w:rsidP="005048DF">
            <w:pPr>
              <w:jc w:val="center"/>
              <w:rPr>
                <w:rFonts w:ascii="Footlight MT Light" w:hAnsi="Footlight MT Light" w:cs="Arial"/>
                <w:bCs/>
                <w:lang w:val="en-ID"/>
              </w:rPr>
            </w:pPr>
          </w:p>
        </w:tc>
        <w:tc>
          <w:tcPr>
            <w:tcW w:w="6379" w:type="dxa"/>
            <w:vAlign w:val="center"/>
          </w:tcPr>
          <w:p w14:paraId="36ADCD14" w14:textId="77777777" w:rsidR="005048DF" w:rsidRPr="00BA5FAA" w:rsidRDefault="005048DF" w:rsidP="005048DF">
            <w:pPr>
              <w:numPr>
                <w:ilvl w:val="1"/>
                <w:numId w:val="5"/>
              </w:numPr>
              <w:ind w:left="383" w:right="-72" w:hanging="284"/>
              <w:rPr>
                <w:rFonts w:ascii="Footlight MT Light" w:hAnsi="Footlight MT Light"/>
                <w:i/>
                <w:lang w:val="id-ID"/>
              </w:rPr>
            </w:pPr>
            <w:r>
              <w:rPr>
                <w:rFonts w:ascii="Footlight MT Light" w:hAnsi="Footlight MT Light"/>
                <w:lang w:val="id-ID"/>
              </w:rPr>
              <w:t xml:space="preserve">Mempunyai </w:t>
            </w:r>
            <w:r w:rsidRPr="00BA5FAA">
              <w:rPr>
                <w:rFonts w:ascii="Footlight MT Light" w:hAnsi="Footlight MT Light"/>
                <w:lang w:val="id-ID"/>
              </w:rPr>
              <w:t>metodologi</w:t>
            </w:r>
            <w:r w:rsidRPr="00BA5FAA">
              <w:rPr>
                <w:rFonts w:ascii="Footlight MT Light" w:hAnsi="Footlight MT Light"/>
                <w:i/>
                <w:lang w:val="en-ID"/>
              </w:rPr>
              <w:t xml:space="preserve"> </w:t>
            </w:r>
            <w:r>
              <w:rPr>
                <w:rFonts w:ascii="Footlight MT Light" w:hAnsi="Footlight MT Light"/>
                <w:i/>
                <w:lang w:val="id-ID"/>
              </w:rPr>
              <w:t>dengan</w:t>
            </w:r>
            <w:r w:rsidRPr="002A4FD5">
              <w:rPr>
                <w:rFonts w:ascii="Footlight MT Light" w:hAnsi="Footlight MT Light"/>
                <w:i/>
                <w:lang w:val="en-ID"/>
              </w:rPr>
              <w:t xml:space="preserve"> </w:t>
            </w:r>
            <w:r w:rsidRPr="0087458E">
              <w:rPr>
                <w:rFonts w:ascii="Footlight MT Light" w:hAnsi="Footlight MT Light"/>
                <w:i/>
                <w:lang w:val="id-ID"/>
              </w:rPr>
              <w:t>k</w:t>
            </w:r>
            <w:r w:rsidRPr="0087458E">
              <w:rPr>
                <w:rFonts w:ascii="Footlight MT Light" w:hAnsi="Footlight MT Light"/>
                <w:i/>
                <w:lang w:val="en-ID"/>
              </w:rPr>
              <w:t>ualitas</w:t>
            </w:r>
            <w:r w:rsidRPr="00BA5FAA">
              <w:rPr>
                <w:rFonts w:ascii="Footlight MT Light" w:hAnsi="Footlight MT Light"/>
                <w:lang w:val="id-ID"/>
              </w:rPr>
              <w:t xml:space="preserve"> </w:t>
            </w:r>
            <w:r w:rsidRPr="002A4FD5">
              <w:rPr>
                <w:rFonts w:ascii="Footlight MT Light" w:hAnsi="Footlight MT Light"/>
                <w:i/>
                <w:lang w:val="en-ID"/>
              </w:rPr>
              <w:t>baik</w:t>
            </w:r>
            <w:r>
              <w:rPr>
                <w:rFonts w:ascii="Footlight MT Light" w:hAnsi="Footlight MT Light"/>
                <w:i/>
                <w:lang w:val="id-ID"/>
              </w:rPr>
              <w:t>,</w:t>
            </w:r>
            <w:r>
              <w:rPr>
                <w:rFonts w:ascii="Footlight MT Light" w:hAnsi="Footlight MT Light"/>
                <w:i/>
                <w:lang w:val="en-ID"/>
              </w:rPr>
              <w:t xml:space="preserve"> </w:t>
            </w:r>
            <w:r w:rsidRPr="00BA5FAA">
              <w:rPr>
                <w:rFonts w:ascii="Footlight MT Light" w:hAnsi="Footlight MT Light"/>
                <w:lang w:val="en-ID"/>
              </w:rPr>
              <w:t>yang menggambarkan:</w:t>
            </w:r>
          </w:p>
          <w:p w14:paraId="44A13DB9" w14:textId="77777777" w:rsidR="005048DF" w:rsidRPr="00BA5FAA" w:rsidRDefault="005048DF" w:rsidP="005048DF">
            <w:pPr>
              <w:numPr>
                <w:ilvl w:val="2"/>
                <w:numId w:val="5"/>
              </w:numPr>
              <w:ind w:left="666" w:right="-72" w:hanging="283"/>
              <w:rPr>
                <w:rFonts w:ascii="Footlight MT Light" w:hAnsi="Footlight MT Light"/>
                <w:i/>
                <w:lang w:val="id-ID"/>
              </w:rPr>
            </w:pPr>
            <w:r w:rsidRPr="00BA5FAA">
              <w:rPr>
                <w:rFonts w:ascii="Footlight MT Light" w:hAnsi="Footlight MT Light"/>
                <w:lang w:val="en-ID"/>
              </w:rPr>
              <w:t>Ketepatan analisa yang disampaikan dan langkah pemecahan yang diusulkan</w:t>
            </w:r>
          </w:p>
          <w:p w14:paraId="78C9CAA7" w14:textId="77777777" w:rsidR="005048DF" w:rsidRPr="00BA5FAA" w:rsidRDefault="005048DF" w:rsidP="005048DF">
            <w:pPr>
              <w:numPr>
                <w:ilvl w:val="2"/>
                <w:numId w:val="5"/>
              </w:numPr>
              <w:ind w:left="666" w:right="-72" w:hanging="283"/>
              <w:rPr>
                <w:rFonts w:ascii="Footlight MT Light" w:hAnsi="Footlight MT Light"/>
                <w:i/>
                <w:lang w:val="id-ID"/>
              </w:rPr>
            </w:pPr>
            <w:r w:rsidRPr="00BA5FAA">
              <w:rPr>
                <w:rFonts w:ascii="Footlight MT Light" w:hAnsi="Footlight MT Light"/>
                <w:lang w:val="en-ID"/>
              </w:rPr>
              <w:t>Inovasi</w:t>
            </w:r>
          </w:p>
          <w:p w14:paraId="268F3636" w14:textId="707070CF" w:rsidR="005048DF" w:rsidRPr="00BA5FAA" w:rsidRDefault="005048DF" w:rsidP="005048DF">
            <w:pPr>
              <w:numPr>
                <w:ilvl w:val="2"/>
                <w:numId w:val="5"/>
              </w:numPr>
              <w:ind w:left="666" w:right="-72" w:hanging="283"/>
              <w:rPr>
                <w:rFonts w:ascii="Footlight MT Light" w:hAnsi="Footlight MT Light"/>
                <w:i/>
                <w:lang w:val="id-ID"/>
              </w:rPr>
            </w:pPr>
            <w:r w:rsidRPr="00BA5FAA">
              <w:rPr>
                <w:rFonts w:ascii="Footlight MT Light" w:hAnsi="Footlight MT Light"/>
                <w:lang w:val="en-ID"/>
              </w:rPr>
              <w:t>Dukungan data</w:t>
            </w:r>
          </w:p>
        </w:tc>
        <w:tc>
          <w:tcPr>
            <w:tcW w:w="1134" w:type="dxa"/>
            <w:vAlign w:val="center"/>
          </w:tcPr>
          <w:p w14:paraId="5F1F71A2" w14:textId="4CDB16BE" w:rsidR="005048DF" w:rsidRPr="00BA5FAA" w:rsidRDefault="005048DF" w:rsidP="005048DF">
            <w:pPr>
              <w:rPr>
                <w:rFonts w:ascii="Footlight MT Light" w:hAnsi="Footlight MT Light" w:cs="Arial"/>
                <w:bCs/>
                <w:lang w:val="en-ID"/>
              </w:rPr>
            </w:pPr>
          </w:p>
        </w:tc>
        <w:tc>
          <w:tcPr>
            <w:tcW w:w="992" w:type="dxa"/>
            <w:vAlign w:val="center"/>
          </w:tcPr>
          <w:p w14:paraId="545740A6" w14:textId="77777777" w:rsidR="005048DF" w:rsidRPr="00BA5FAA" w:rsidRDefault="005048DF" w:rsidP="005048DF">
            <w:pPr>
              <w:rPr>
                <w:rFonts w:ascii="Footlight MT Light" w:hAnsi="Footlight MT Light" w:cs="Arial"/>
                <w:b/>
                <w:bCs/>
                <w:lang w:val="en-ID"/>
              </w:rPr>
            </w:pPr>
          </w:p>
        </w:tc>
      </w:tr>
      <w:tr w:rsidR="005048DF" w:rsidRPr="007E5DCF" w14:paraId="4EA8E1AA" w14:textId="77777777" w:rsidTr="00FE1361">
        <w:trPr>
          <w:trHeight w:val="340"/>
        </w:trPr>
        <w:tc>
          <w:tcPr>
            <w:tcW w:w="568" w:type="dxa"/>
            <w:tcBorders>
              <w:top w:val="nil"/>
              <w:bottom w:val="nil"/>
            </w:tcBorders>
            <w:vAlign w:val="center"/>
          </w:tcPr>
          <w:p w14:paraId="7CCB1349" w14:textId="77777777" w:rsidR="005048DF" w:rsidRPr="00BA5FAA" w:rsidRDefault="005048DF" w:rsidP="005048DF">
            <w:pPr>
              <w:jc w:val="center"/>
              <w:rPr>
                <w:rFonts w:ascii="Footlight MT Light" w:hAnsi="Footlight MT Light" w:cs="Arial"/>
                <w:bCs/>
                <w:lang w:val="en-ID"/>
              </w:rPr>
            </w:pPr>
          </w:p>
        </w:tc>
        <w:tc>
          <w:tcPr>
            <w:tcW w:w="6379" w:type="dxa"/>
            <w:vAlign w:val="center"/>
          </w:tcPr>
          <w:p w14:paraId="15AFC225" w14:textId="5E0F3F51" w:rsidR="005048DF" w:rsidRPr="00BA5FAA" w:rsidRDefault="005048DF" w:rsidP="005048DF">
            <w:pPr>
              <w:numPr>
                <w:ilvl w:val="1"/>
                <w:numId w:val="5"/>
              </w:numPr>
              <w:ind w:left="383" w:right="-72" w:hanging="284"/>
              <w:rPr>
                <w:rFonts w:ascii="Footlight MT Light" w:hAnsi="Footlight MT Light"/>
                <w:lang w:val="id-ID"/>
              </w:rPr>
            </w:pPr>
            <w:r>
              <w:rPr>
                <w:rFonts w:ascii="Footlight MT Light" w:hAnsi="Footlight MT Light"/>
                <w:lang w:val="id-ID"/>
              </w:rPr>
              <w:t>Mempunyai p</w:t>
            </w:r>
            <w:r w:rsidRPr="00BA5FAA">
              <w:rPr>
                <w:rFonts w:ascii="Footlight MT Light" w:hAnsi="Footlight MT Light"/>
                <w:lang w:val="id-ID"/>
              </w:rPr>
              <w:t>rogram kerja, jadwal kerja, jadwal penugasan</w:t>
            </w:r>
            <w:r w:rsidRPr="00BA5FAA">
              <w:rPr>
                <w:rFonts w:ascii="Footlight MT Light" w:hAnsi="Footlight MT Light"/>
                <w:lang w:val="en-ID"/>
              </w:rPr>
              <w:t xml:space="preserve">, </w:t>
            </w:r>
            <w:r w:rsidRPr="00BA5FAA">
              <w:rPr>
                <w:rFonts w:ascii="Footlight MT Light" w:hAnsi="Footlight MT Light"/>
                <w:lang w:val="id-ID"/>
              </w:rPr>
              <w:t xml:space="preserve">dan </w:t>
            </w:r>
            <w:r w:rsidRPr="00BA5FAA">
              <w:rPr>
                <w:rFonts w:ascii="Footlight MT Light" w:hAnsi="Footlight MT Light"/>
                <w:lang w:val="en-ID"/>
              </w:rPr>
              <w:t>j</w:t>
            </w:r>
            <w:r w:rsidRPr="00BA5FAA">
              <w:rPr>
                <w:rFonts w:ascii="Footlight MT Light" w:hAnsi="Footlight MT Light" w:cs="Arial"/>
                <w:bCs/>
                <w:lang w:val="en-ID"/>
              </w:rPr>
              <w:t xml:space="preserve">angka waktu </w:t>
            </w:r>
            <w:r>
              <w:rPr>
                <w:rFonts w:ascii="Footlight MT Light" w:hAnsi="Footlight MT Light" w:cs="Arial"/>
                <w:bCs/>
                <w:lang w:val="en-ID"/>
              </w:rPr>
              <w:t xml:space="preserve">Pelaksanaan </w:t>
            </w:r>
            <w:r>
              <w:rPr>
                <w:rFonts w:ascii="Footlight MT Light" w:hAnsi="Footlight MT Light" w:cs="Arial"/>
                <w:bCs/>
                <w:i/>
                <w:lang w:val="id-ID"/>
              </w:rPr>
              <w:t>yang</w:t>
            </w:r>
            <w:r w:rsidRPr="002A4FD5">
              <w:rPr>
                <w:rFonts w:ascii="Footlight MT Light" w:hAnsi="Footlight MT Light" w:cs="Arial"/>
                <w:bCs/>
                <w:i/>
                <w:lang w:val="en-ID"/>
              </w:rPr>
              <w:t xml:space="preserve"> baik</w:t>
            </w:r>
          </w:p>
        </w:tc>
        <w:tc>
          <w:tcPr>
            <w:tcW w:w="1134" w:type="dxa"/>
            <w:vAlign w:val="center"/>
          </w:tcPr>
          <w:p w14:paraId="12B7CB34" w14:textId="0C04482D" w:rsidR="005048DF" w:rsidRPr="00BA5FAA" w:rsidRDefault="005048DF" w:rsidP="005048DF">
            <w:pPr>
              <w:rPr>
                <w:rFonts w:ascii="Footlight MT Light" w:hAnsi="Footlight MT Light" w:cs="Arial"/>
                <w:bCs/>
                <w:lang w:val="en-ID"/>
              </w:rPr>
            </w:pPr>
          </w:p>
        </w:tc>
        <w:tc>
          <w:tcPr>
            <w:tcW w:w="992" w:type="dxa"/>
            <w:vAlign w:val="center"/>
          </w:tcPr>
          <w:p w14:paraId="2FFB417D" w14:textId="77777777" w:rsidR="005048DF" w:rsidRPr="00BA5FAA" w:rsidRDefault="005048DF" w:rsidP="005048DF">
            <w:pPr>
              <w:rPr>
                <w:rFonts w:ascii="Footlight MT Light" w:hAnsi="Footlight MT Light" w:cs="Arial"/>
                <w:b/>
                <w:bCs/>
                <w:lang w:val="en-ID"/>
              </w:rPr>
            </w:pPr>
          </w:p>
        </w:tc>
      </w:tr>
      <w:tr w:rsidR="00CB5755" w:rsidRPr="007E5DCF" w14:paraId="7477BAAD" w14:textId="77777777" w:rsidTr="00FE1361">
        <w:trPr>
          <w:trHeight w:val="340"/>
        </w:trPr>
        <w:tc>
          <w:tcPr>
            <w:tcW w:w="568" w:type="dxa"/>
            <w:tcBorders>
              <w:bottom w:val="nil"/>
            </w:tcBorders>
            <w:vAlign w:val="center"/>
          </w:tcPr>
          <w:p w14:paraId="1DB4F761" w14:textId="77777777" w:rsidR="002A4FD5" w:rsidRPr="00BA5FAA" w:rsidRDefault="002A4FD5" w:rsidP="005D23C7">
            <w:pPr>
              <w:jc w:val="center"/>
              <w:rPr>
                <w:rFonts w:ascii="Footlight MT Light" w:hAnsi="Footlight MT Light" w:cs="Arial"/>
                <w:bCs/>
                <w:lang w:val="en-ID"/>
              </w:rPr>
            </w:pPr>
            <w:r w:rsidRPr="00BA5FAA">
              <w:rPr>
                <w:rFonts w:ascii="Footlight MT Light" w:hAnsi="Footlight MT Light" w:cs="Arial"/>
                <w:bCs/>
                <w:lang w:val="en-ID"/>
              </w:rPr>
              <w:t>3.</w:t>
            </w:r>
          </w:p>
        </w:tc>
        <w:tc>
          <w:tcPr>
            <w:tcW w:w="6379" w:type="dxa"/>
            <w:vAlign w:val="center"/>
          </w:tcPr>
          <w:p w14:paraId="4282FE88" w14:textId="77777777" w:rsidR="002A4FD5" w:rsidRPr="00BA5FAA" w:rsidRDefault="002A4FD5" w:rsidP="00031B9D">
            <w:pPr>
              <w:ind w:right="-72"/>
              <w:rPr>
                <w:rFonts w:ascii="Footlight MT Light" w:hAnsi="Footlight MT Light"/>
                <w:lang w:val="id-ID"/>
              </w:rPr>
            </w:pPr>
            <w:r w:rsidRPr="00BA5FAA">
              <w:rPr>
                <w:rFonts w:ascii="Footlight MT Light" w:hAnsi="Footlight MT Light" w:cs="Arial"/>
                <w:bCs/>
                <w:lang w:val="id-ID"/>
              </w:rPr>
              <w:t>Unsur Kualifikasi</w:t>
            </w:r>
            <w:r w:rsidRPr="00BA5FAA">
              <w:rPr>
                <w:rFonts w:ascii="Footlight MT Light" w:hAnsi="Footlight MT Light" w:cs="Arial"/>
                <w:bCs/>
                <w:lang w:val="en-ID"/>
              </w:rPr>
              <w:t xml:space="preserve"> </w:t>
            </w:r>
            <w:r w:rsidRPr="00BA5FAA">
              <w:rPr>
                <w:rFonts w:ascii="Footlight MT Light" w:hAnsi="Footlight MT Light" w:cs="Arial"/>
                <w:bCs/>
                <w:lang w:val="id-ID"/>
              </w:rPr>
              <w:br w:type="page"/>
            </w:r>
            <w:r w:rsidRPr="00BA5FAA">
              <w:rPr>
                <w:rFonts w:ascii="Footlight MT Light" w:hAnsi="Footlight MT Light"/>
                <w:lang w:val="id-ID"/>
              </w:rPr>
              <w:t>Tenaga Ahli</w:t>
            </w:r>
          </w:p>
        </w:tc>
        <w:tc>
          <w:tcPr>
            <w:tcW w:w="1134" w:type="dxa"/>
            <w:vAlign w:val="center"/>
          </w:tcPr>
          <w:p w14:paraId="366B8D62" w14:textId="75022065" w:rsidR="002A4FD5" w:rsidRPr="00BA5FAA" w:rsidRDefault="002A4FD5" w:rsidP="00031B9D">
            <w:pPr>
              <w:jc w:val="right"/>
              <w:rPr>
                <w:rFonts w:ascii="Footlight MT Light" w:hAnsi="Footlight MT Light" w:cs="Arial"/>
                <w:bCs/>
                <w:lang w:val="en-ID"/>
              </w:rPr>
            </w:pPr>
          </w:p>
        </w:tc>
        <w:tc>
          <w:tcPr>
            <w:tcW w:w="992" w:type="dxa"/>
            <w:vAlign w:val="center"/>
          </w:tcPr>
          <w:p w14:paraId="571BCA9B" w14:textId="22E63814" w:rsidR="002A4FD5" w:rsidRPr="00BA5FAA" w:rsidRDefault="002A4FD5" w:rsidP="00031B9D">
            <w:pPr>
              <w:jc w:val="right"/>
              <w:rPr>
                <w:rFonts w:ascii="Footlight MT Light" w:hAnsi="Footlight MT Light" w:cs="Arial"/>
                <w:bCs/>
                <w:lang w:val="en-ID"/>
              </w:rPr>
            </w:pPr>
          </w:p>
        </w:tc>
      </w:tr>
      <w:tr w:rsidR="00CB5755" w:rsidRPr="007E5DCF" w14:paraId="39B39161" w14:textId="77777777" w:rsidTr="00FE1361">
        <w:trPr>
          <w:trHeight w:val="621"/>
        </w:trPr>
        <w:tc>
          <w:tcPr>
            <w:tcW w:w="568" w:type="dxa"/>
            <w:tcBorders>
              <w:top w:val="nil"/>
            </w:tcBorders>
            <w:vAlign w:val="center"/>
          </w:tcPr>
          <w:p w14:paraId="304175E9" w14:textId="77777777" w:rsidR="002A4FD5" w:rsidRPr="00BA5FAA" w:rsidRDefault="002A4FD5" w:rsidP="005D23C7">
            <w:pPr>
              <w:jc w:val="center"/>
              <w:rPr>
                <w:rFonts w:ascii="Footlight MT Light" w:hAnsi="Footlight MT Light" w:cs="Arial"/>
                <w:bCs/>
                <w:lang w:val="en-ID"/>
              </w:rPr>
            </w:pPr>
          </w:p>
        </w:tc>
        <w:tc>
          <w:tcPr>
            <w:tcW w:w="6379" w:type="dxa"/>
          </w:tcPr>
          <w:p w14:paraId="5A55373F" w14:textId="4EF74C12" w:rsidR="002A4FD5" w:rsidRPr="00BA5FAA" w:rsidRDefault="00E91D42" w:rsidP="00031B9D">
            <w:pPr>
              <w:ind w:right="-72"/>
              <w:rPr>
                <w:rFonts w:ascii="Footlight MT Light" w:hAnsi="Footlight MT Light"/>
                <w:lang w:val="en-ID"/>
              </w:rPr>
            </w:pPr>
            <w:r>
              <w:rPr>
                <w:rFonts w:ascii="Footlight MT Light" w:hAnsi="Footlight MT Light"/>
                <w:lang w:val="en-ID"/>
              </w:rPr>
              <w:t>Kualifikasi t</w:t>
            </w:r>
            <w:r w:rsidR="002A4FD5" w:rsidRPr="00BA5FAA">
              <w:rPr>
                <w:rFonts w:ascii="Footlight MT Light" w:hAnsi="Footlight MT Light"/>
                <w:lang w:val="en-ID"/>
              </w:rPr>
              <w:t>enaga ahli dinilai dengan sub unsur</w:t>
            </w:r>
            <w:r w:rsidR="002A4FD5">
              <w:rPr>
                <w:rFonts w:ascii="Footlight MT Light" w:hAnsi="Footlight MT Light"/>
                <w:lang w:val="en-ID"/>
              </w:rPr>
              <w:t xml:space="preserve"> sesuai yang dipersyaratkan</w:t>
            </w:r>
            <w:r w:rsidR="002A4FD5" w:rsidRPr="00BA5FAA">
              <w:rPr>
                <w:rFonts w:ascii="Footlight MT Light" w:hAnsi="Footlight MT Light"/>
                <w:lang w:val="en-ID"/>
              </w:rPr>
              <w:t>:</w:t>
            </w:r>
          </w:p>
          <w:p w14:paraId="1235504B" w14:textId="4B725D62" w:rsidR="002A4FD5" w:rsidRPr="00BA5FAA" w:rsidRDefault="002A4FD5" w:rsidP="00EC65FD">
            <w:pPr>
              <w:pStyle w:val="ListParagraph"/>
              <w:numPr>
                <w:ilvl w:val="0"/>
                <w:numId w:val="93"/>
              </w:numPr>
              <w:ind w:left="463" w:right="-72"/>
              <w:rPr>
                <w:rFonts w:ascii="Footlight MT Light" w:hAnsi="Footlight MT Light"/>
                <w:lang w:val="en-ID"/>
              </w:rPr>
            </w:pPr>
            <w:r w:rsidRPr="00BA5FAA">
              <w:rPr>
                <w:rFonts w:ascii="Footlight MT Light" w:hAnsi="Footlight MT Light"/>
                <w:sz w:val="20"/>
                <w:lang w:val="en-ID"/>
              </w:rPr>
              <w:t xml:space="preserve">Tingkat </w:t>
            </w:r>
            <w:r>
              <w:rPr>
                <w:rFonts w:ascii="Footlight MT Light" w:hAnsi="Footlight MT Light"/>
                <w:sz w:val="20"/>
                <w:lang w:val="en-ID"/>
              </w:rPr>
              <w:t>Pendidikan __</w:t>
            </w:r>
            <w:r w:rsidRPr="00BA5FAA">
              <w:rPr>
                <w:rFonts w:ascii="Footlight MT Light" w:hAnsi="Footlight MT Light"/>
                <w:sz w:val="20"/>
                <w:lang w:val="en-ID"/>
              </w:rPr>
              <w:t xml:space="preserve"> </w:t>
            </w:r>
          </w:p>
          <w:p w14:paraId="22561002" w14:textId="599FC3B4" w:rsidR="002A4FD5" w:rsidRPr="00BA5FAA" w:rsidRDefault="002A4FD5" w:rsidP="00EC65FD">
            <w:pPr>
              <w:pStyle w:val="ListParagraph"/>
              <w:numPr>
                <w:ilvl w:val="0"/>
                <w:numId w:val="93"/>
              </w:numPr>
              <w:ind w:left="463" w:right="-72"/>
              <w:rPr>
                <w:rFonts w:ascii="Footlight MT Light" w:hAnsi="Footlight MT Light"/>
                <w:sz w:val="20"/>
                <w:lang w:val="en-ID"/>
              </w:rPr>
            </w:pPr>
            <w:r w:rsidRPr="00BA5FAA">
              <w:rPr>
                <w:rFonts w:ascii="Footlight MT Light" w:hAnsi="Footlight MT Light"/>
                <w:sz w:val="20"/>
                <w:lang w:val="en-ID"/>
              </w:rPr>
              <w:t>Pengalaman profesional</w:t>
            </w:r>
            <w:r>
              <w:rPr>
                <w:rFonts w:ascii="Footlight MT Light" w:hAnsi="Footlight MT Light"/>
                <w:sz w:val="20"/>
                <w:lang w:val="en-ID"/>
              </w:rPr>
              <w:t xml:space="preserve"> </w:t>
            </w:r>
            <w:r w:rsidRPr="002A4FD5">
              <w:rPr>
                <w:rFonts w:ascii="Footlight MT Light" w:hAnsi="Footlight MT Light"/>
                <w:i/>
                <w:sz w:val="20"/>
                <w:lang w:val="en-ID"/>
              </w:rPr>
              <w:t>___tahun</w:t>
            </w:r>
          </w:p>
          <w:p w14:paraId="5AB0F07F" w14:textId="5271A390" w:rsidR="002A4FD5" w:rsidRPr="00BA5FAA" w:rsidRDefault="002A4FD5" w:rsidP="00EC65FD">
            <w:pPr>
              <w:pStyle w:val="ListParagraph"/>
              <w:numPr>
                <w:ilvl w:val="0"/>
                <w:numId w:val="93"/>
              </w:numPr>
              <w:ind w:left="463" w:right="-72"/>
              <w:rPr>
                <w:rFonts w:ascii="Footlight MT Light" w:hAnsi="Footlight MT Light"/>
                <w:sz w:val="20"/>
                <w:lang w:val="en-ID"/>
              </w:rPr>
            </w:pPr>
            <w:r>
              <w:rPr>
                <w:rFonts w:ascii="Footlight MT Light" w:hAnsi="Footlight MT Light"/>
                <w:sz w:val="20"/>
                <w:lang w:val="en-ID"/>
              </w:rPr>
              <w:t>Memiliki s</w:t>
            </w:r>
            <w:r w:rsidRPr="00BA5FAA">
              <w:rPr>
                <w:rFonts w:ascii="Footlight MT Light" w:hAnsi="Footlight MT Light"/>
                <w:sz w:val="20"/>
                <w:lang w:val="en-ID"/>
              </w:rPr>
              <w:t xml:space="preserve">ertifikasi </w:t>
            </w:r>
            <w:r>
              <w:rPr>
                <w:rFonts w:ascii="Footlight MT Light" w:hAnsi="Footlight MT Light"/>
                <w:sz w:val="20"/>
                <w:lang w:val="en-ID"/>
              </w:rPr>
              <w:t>______</w:t>
            </w:r>
          </w:p>
          <w:p w14:paraId="510714D3" w14:textId="59DE3FF0" w:rsidR="002A4FD5" w:rsidRPr="002A4FD5" w:rsidRDefault="002A4FD5" w:rsidP="00EC65FD">
            <w:pPr>
              <w:pStyle w:val="ListParagraph"/>
              <w:numPr>
                <w:ilvl w:val="0"/>
                <w:numId w:val="93"/>
              </w:numPr>
              <w:ind w:left="463" w:right="-72"/>
              <w:rPr>
                <w:rFonts w:ascii="Footlight MT Light" w:hAnsi="Footlight MT Light"/>
                <w:i/>
                <w:sz w:val="20"/>
                <w:lang w:val="en-ID"/>
              </w:rPr>
            </w:pPr>
            <w:r>
              <w:rPr>
                <w:rFonts w:ascii="Footlight MT Light" w:hAnsi="Footlight MT Light"/>
                <w:sz w:val="20"/>
                <w:lang w:val="en-ID"/>
              </w:rPr>
              <w:t xml:space="preserve">Menguasai bahasa asing </w:t>
            </w:r>
            <w:r w:rsidRPr="002A4FD5">
              <w:rPr>
                <w:rFonts w:ascii="Footlight MT Light" w:hAnsi="Footlight MT Light"/>
                <w:i/>
                <w:sz w:val="20"/>
                <w:lang w:val="en-ID"/>
              </w:rPr>
              <w:t>dengan baik</w:t>
            </w:r>
          </w:p>
          <w:p w14:paraId="17B6B095" w14:textId="5FAFC3C4" w:rsidR="002A4FD5" w:rsidRPr="00BA5FAA" w:rsidRDefault="002A4FD5" w:rsidP="00EC65FD">
            <w:pPr>
              <w:pStyle w:val="ListParagraph"/>
              <w:numPr>
                <w:ilvl w:val="0"/>
                <w:numId w:val="93"/>
              </w:numPr>
              <w:ind w:left="463" w:right="-72"/>
              <w:rPr>
                <w:rFonts w:ascii="Footlight MT Light" w:hAnsi="Footlight MT Light"/>
                <w:sz w:val="20"/>
                <w:lang w:val="en-ID"/>
              </w:rPr>
            </w:pPr>
            <w:r>
              <w:rPr>
                <w:rFonts w:ascii="Footlight MT Light" w:hAnsi="Footlight MT Light"/>
                <w:sz w:val="20"/>
                <w:lang w:val="en-ID"/>
              </w:rPr>
              <w:t>Menguasai</w:t>
            </w:r>
            <w:r w:rsidRPr="00BA5FAA">
              <w:rPr>
                <w:rFonts w:ascii="Footlight MT Light" w:hAnsi="Footlight MT Light"/>
                <w:sz w:val="20"/>
                <w:lang w:val="en-ID"/>
              </w:rPr>
              <w:t xml:space="preserve"> bahasa setempat </w:t>
            </w:r>
            <w:r w:rsidRPr="002A4FD5">
              <w:rPr>
                <w:rFonts w:ascii="Footlight MT Light" w:hAnsi="Footlight MT Light"/>
                <w:i/>
                <w:sz w:val="20"/>
                <w:lang w:val="en-ID"/>
              </w:rPr>
              <w:t>dengan baik</w:t>
            </w:r>
            <w:r>
              <w:rPr>
                <w:rFonts w:ascii="Footlight MT Light" w:hAnsi="Footlight MT Light"/>
                <w:sz w:val="20"/>
                <w:lang w:val="en-ID"/>
              </w:rPr>
              <w:t xml:space="preserve"> </w:t>
            </w:r>
            <w:r w:rsidRPr="00BA5FAA">
              <w:rPr>
                <w:rFonts w:ascii="Footlight MT Light" w:hAnsi="Footlight MT Light"/>
                <w:sz w:val="20"/>
                <w:lang w:val="en-ID"/>
              </w:rPr>
              <w:t xml:space="preserve">(jika dibutuhkan) </w:t>
            </w:r>
          </w:p>
          <w:p w14:paraId="6582EC03" w14:textId="77777777" w:rsidR="002A4FD5" w:rsidRDefault="002A4FD5" w:rsidP="00EC65FD">
            <w:pPr>
              <w:pStyle w:val="ListParagraph"/>
              <w:numPr>
                <w:ilvl w:val="0"/>
                <w:numId w:val="93"/>
              </w:numPr>
              <w:ind w:left="463" w:right="-72"/>
              <w:rPr>
                <w:rFonts w:ascii="Footlight MT Light" w:hAnsi="Footlight MT Light"/>
                <w:sz w:val="20"/>
                <w:lang w:val="en-ID"/>
              </w:rPr>
            </w:pPr>
            <w:r>
              <w:rPr>
                <w:rFonts w:ascii="Footlight MT Light" w:hAnsi="Footlight MT Light"/>
                <w:sz w:val="20"/>
                <w:lang w:val="en-ID"/>
              </w:rPr>
              <w:t>Mengenal</w:t>
            </w:r>
            <w:r w:rsidRPr="00BA5FAA">
              <w:rPr>
                <w:rFonts w:ascii="Footlight MT Light" w:hAnsi="Footlight MT Light"/>
                <w:sz w:val="20"/>
                <w:lang w:val="en-ID"/>
              </w:rPr>
              <w:t xml:space="preserve"> situasi dan kondisi setempat (jika dibutuhkan)</w:t>
            </w:r>
          </w:p>
          <w:p w14:paraId="3CF499DF" w14:textId="7269F257" w:rsidR="00E91D42" w:rsidRPr="00E91D42" w:rsidRDefault="00E91D42" w:rsidP="00E91D42">
            <w:pPr>
              <w:pStyle w:val="ListParagraph"/>
              <w:ind w:left="463" w:right="-72"/>
              <w:rPr>
                <w:rFonts w:ascii="Footlight MT Light" w:hAnsi="Footlight MT Light"/>
                <w:sz w:val="20"/>
                <w:lang w:val="en-ID"/>
              </w:rPr>
            </w:pPr>
          </w:p>
        </w:tc>
        <w:tc>
          <w:tcPr>
            <w:tcW w:w="1134" w:type="dxa"/>
          </w:tcPr>
          <w:p w14:paraId="5A62FB8B" w14:textId="6DA1A751" w:rsidR="002A4FD5" w:rsidRPr="00BA5FAA" w:rsidRDefault="002A4FD5" w:rsidP="00031B9D">
            <w:pPr>
              <w:rPr>
                <w:rFonts w:ascii="Footlight MT Light" w:hAnsi="Footlight MT Light" w:cs="Arial"/>
                <w:bCs/>
                <w:lang w:val="en-ID"/>
              </w:rPr>
            </w:pPr>
          </w:p>
        </w:tc>
        <w:tc>
          <w:tcPr>
            <w:tcW w:w="992" w:type="dxa"/>
            <w:vAlign w:val="center"/>
          </w:tcPr>
          <w:p w14:paraId="2258D911" w14:textId="77777777" w:rsidR="002A4FD5" w:rsidRPr="00BA5FAA" w:rsidRDefault="002A4FD5" w:rsidP="00031B9D">
            <w:pPr>
              <w:jc w:val="right"/>
              <w:rPr>
                <w:rFonts w:ascii="Footlight MT Light" w:hAnsi="Footlight MT Light" w:cs="Arial"/>
                <w:bCs/>
                <w:lang w:val="en-ID"/>
              </w:rPr>
            </w:pPr>
          </w:p>
        </w:tc>
      </w:tr>
      <w:tr w:rsidR="00CE7EFC" w:rsidRPr="007E5DCF" w14:paraId="4DBCB656" w14:textId="77777777" w:rsidTr="00FE1361">
        <w:trPr>
          <w:trHeight w:val="404"/>
        </w:trPr>
        <w:tc>
          <w:tcPr>
            <w:tcW w:w="6947" w:type="dxa"/>
            <w:gridSpan w:val="2"/>
            <w:vAlign w:val="center"/>
          </w:tcPr>
          <w:p w14:paraId="38DCFE79" w14:textId="2DD204E6" w:rsidR="00CE7EFC" w:rsidRPr="00BA5FAA" w:rsidRDefault="00CE7EFC" w:rsidP="005D23C7">
            <w:pPr>
              <w:ind w:right="-72"/>
              <w:jc w:val="center"/>
              <w:rPr>
                <w:rFonts w:ascii="Footlight MT Light" w:hAnsi="Footlight MT Light" w:cs="Arial"/>
                <w:b/>
                <w:bCs/>
                <w:lang w:val="en-ID"/>
              </w:rPr>
            </w:pPr>
            <w:r>
              <w:rPr>
                <w:rFonts w:ascii="Footlight MT Light" w:hAnsi="Footlight MT Light" w:cs="Arial"/>
                <w:b/>
                <w:bCs/>
                <w:lang w:val="en-ID"/>
              </w:rPr>
              <w:t>Kesimpulan</w:t>
            </w:r>
          </w:p>
        </w:tc>
        <w:tc>
          <w:tcPr>
            <w:tcW w:w="2126" w:type="dxa"/>
            <w:gridSpan w:val="2"/>
            <w:vAlign w:val="center"/>
          </w:tcPr>
          <w:p w14:paraId="5A45887C" w14:textId="770B8706" w:rsidR="00CE7EFC" w:rsidRPr="00BA5FAA" w:rsidRDefault="00CE7EFC" w:rsidP="00031B9D">
            <w:pPr>
              <w:jc w:val="center"/>
              <w:rPr>
                <w:rFonts w:ascii="Footlight MT Light" w:hAnsi="Footlight MT Light" w:cs="Arial"/>
                <w:b/>
                <w:bCs/>
                <w:lang w:val="en-ID"/>
              </w:rPr>
            </w:pPr>
            <w:r>
              <w:rPr>
                <w:rFonts w:ascii="Footlight MT Light" w:hAnsi="Footlight MT Light" w:cs="Arial"/>
                <w:b/>
                <w:bCs/>
                <w:lang w:val="en-ID"/>
              </w:rPr>
              <w:t>Lulus/Tidak Lulus</w:t>
            </w:r>
          </w:p>
        </w:tc>
      </w:tr>
    </w:tbl>
    <w:p w14:paraId="5DBB48BF" w14:textId="21CB69AB" w:rsidR="00613933" w:rsidRPr="000836FF" w:rsidRDefault="000836FF" w:rsidP="00613933">
      <w:pPr>
        <w:rPr>
          <w:rFonts w:ascii="Footlight MT Light" w:hAnsi="Footlight MT Light"/>
          <w:sz w:val="18"/>
          <w:lang w:val="en-ID"/>
        </w:rPr>
      </w:pPr>
      <w:r w:rsidRPr="000836FF">
        <w:rPr>
          <w:rFonts w:ascii="Footlight MT Light" w:hAnsi="Footlight MT Light"/>
          <w:sz w:val="18"/>
          <w:lang w:val="en-ID"/>
        </w:rPr>
        <w:t>Keterangan :</w:t>
      </w:r>
    </w:p>
    <w:p w14:paraId="13A17C1F" w14:textId="17D77763" w:rsidR="000836FF" w:rsidRPr="000836FF" w:rsidRDefault="000836FF" w:rsidP="00EC65FD">
      <w:pPr>
        <w:pStyle w:val="ListParagraph"/>
        <w:numPr>
          <w:ilvl w:val="0"/>
          <w:numId w:val="151"/>
        </w:numPr>
        <w:ind w:left="284" w:hanging="284"/>
        <w:rPr>
          <w:rFonts w:ascii="Footlight MT Light" w:hAnsi="Footlight MT Light"/>
          <w:sz w:val="18"/>
          <w:lang w:val="en-ID"/>
        </w:rPr>
      </w:pPr>
      <w:r w:rsidRPr="000836FF">
        <w:rPr>
          <w:rFonts w:ascii="Footlight MT Light" w:hAnsi="Footlight MT Light"/>
          <w:sz w:val="18"/>
          <w:lang w:val="en-ID"/>
        </w:rPr>
        <w:t xml:space="preserve">kolom (1) </w:t>
      </w:r>
      <w:r w:rsidRPr="000836FF">
        <w:rPr>
          <w:rFonts w:ascii="Footlight MT Light" w:hAnsi="Footlight MT Light"/>
          <w:sz w:val="18"/>
          <w:lang w:val="en-ID"/>
        </w:rPr>
        <w:tab/>
        <w:t>: diisi dengan nomor urut</w:t>
      </w:r>
    </w:p>
    <w:p w14:paraId="400BD50A" w14:textId="2652FD65" w:rsidR="000836FF" w:rsidRPr="000836FF" w:rsidRDefault="000836FF" w:rsidP="00EC65FD">
      <w:pPr>
        <w:pStyle w:val="ListParagraph"/>
        <w:numPr>
          <w:ilvl w:val="0"/>
          <w:numId w:val="151"/>
        </w:numPr>
        <w:ind w:left="284" w:hanging="284"/>
        <w:rPr>
          <w:rFonts w:ascii="Footlight MT Light" w:hAnsi="Footlight MT Light"/>
          <w:sz w:val="18"/>
          <w:lang w:val="en-ID"/>
        </w:rPr>
      </w:pPr>
      <w:r w:rsidRPr="000836FF">
        <w:rPr>
          <w:rFonts w:ascii="Footlight MT Light" w:hAnsi="Footlight MT Light"/>
          <w:sz w:val="18"/>
          <w:lang w:val="en-ID"/>
        </w:rPr>
        <w:t>kolom (2)</w:t>
      </w:r>
      <w:r w:rsidRPr="000836FF">
        <w:rPr>
          <w:rFonts w:ascii="Footlight MT Light" w:hAnsi="Footlight MT Light"/>
          <w:sz w:val="18"/>
          <w:lang w:val="en-ID"/>
        </w:rPr>
        <w:tab/>
        <w:t>: diisi dengan persyaratan teknis</w:t>
      </w:r>
    </w:p>
    <w:p w14:paraId="46507746" w14:textId="58CFDE7C" w:rsidR="000836FF" w:rsidRPr="000836FF" w:rsidRDefault="000836FF" w:rsidP="00EC65FD">
      <w:pPr>
        <w:pStyle w:val="ListParagraph"/>
        <w:numPr>
          <w:ilvl w:val="0"/>
          <w:numId w:val="151"/>
        </w:numPr>
        <w:ind w:left="284" w:right="-289" w:hanging="284"/>
        <w:rPr>
          <w:rFonts w:ascii="Footlight MT Light" w:hAnsi="Footlight MT Light"/>
          <w:sz w:val="18"/>
          <w:lang w:val="en-ID"/>
        </w:rPr>
      </w:pPr>
      <w:r w:rsidRPr="000836FF">
        <w:rPr>
          <w:rFonts w:ascii="Footlight MT Light" w:hAnsi="Footlight MT Light"/>
          <w:sz w:val="18"/>
          <w:lang w:val="en-ID"/>
        </w:rPr>
        <w:t>kolom (3)</w:t>
      </w:r>
      <w:r w:rsidRPr="000836FF">
        <w:rPr>
          <w:rFonts w:ascii="Footlight MT Light" w:hAnsi="Footlight MT Light"/>
          <w:sz w:val="18"/>
          <w:lang w:val="en-ID"/>
        </w:rPr>
        <w:tab/>
        <w:t>: diisi dengan pemenuhan kriteria teknis (Ada/Tidak Ada)</w:t>
      </w:r>
    </w:p>
    <w:p w14:paraId="15661200" w14:textId="77777777" w:rsidR="000836FF" w:rsidRDefault="000836FF" w:rsidP="00EC65FD">
      <w:pPr>
        <w:pStyle w:val="ListParagraph"/>
        <w:numPr>
          <w:ilvl w:val="0"/>
          <w:numId w:val="151"/>
        </w:numPr>
        <w:ind w:left="284" w:hanging="284"/>
        <w:rPr>
          <w:rFonts w:ascii="Footlight MT Light" w:hAnsi="Footlight MT Light"/>
          <w:sz w:val="18"/>
          <w:lang w:val="en-ID"/>
        </w:rPr>
      </w:pPr>
      <w:r w:rsidRPr="000836FF">
        <w:rPr>
          <w:rFonts w:ascii="Footlight MT Light" w:hAnsi="Footlight MT Light"/>
          <w:sz w:val="18"/>
          <w:lang w:val="en-ID"/>
        </w:rPr>
        <w:t>kolom (4)</w:t>
      </w:r>
      <w:r w:rsidRPr="000836FF">
        <w:rPr>
          <w:rFonts w:ascii="Footlight MT Light" w:hAnsi="Footlight MT Light"/>
          <w:sz w:val="18"/>
          <w:lang w:val="en-ID"/>
        </w:rPr>
        <w:tab/>
        <w:t xml:space="preserve">: diisi dengan penilaian kesesuaian Penawaran dengan kriteria teknis </w:t>
      </w:r>
    </w:p>
    <w:p w14:paraId="1565EE9A" w14:textId="6AD59F4C" w:rsidR="000836FF" w:rsidRPr="000836FF" w:rsidRDefault="000836FF" w:rsidP="000836FF">
      <w:pPr>
        <w:pStyle w:val="ListParagraph"/>
        <w:ind w:left="1004" w:firstLine="436"/>
        <w:rPr>
          <w:rFonts w:ascii="Footlight MT Light" w:hAnsi="Footlight MT Light"/>
          <w:sz w:val="18"/>
          <w:lang w:val="en-ID"/>
        </w:rPr>
      </w:pPr>
      <w:r>
        <w:rPr>
          <w:rFonts w:ascii="Footlight MT Light" w:hAnsi="Footlight MT Light"/>
          <w:sz w:val="18"/>
          <w:lang w:val="en-ID"/>
        </w:rPr>
        <w:t xml:space="preserve">  </w:t>
      </w:r>
      <w:r w:rsidRPr="000836FF">
        <w:rPr>
          <w:rFonts w:ascii="Footlight MT Light" w:hAnsi="Footlight MT Light"/>
          <w:sz w:val="18"/>
          <w:lang w:val="en-ID"/>
        </w:rPr>
        <w:t>(Memenuhi (M)/Tidak Memenuhi (TM))</w:t>
      </w:r>
    </w:p>
    <w:p w14:paraId="61AE2987" w14:textId="442BED57" w:rsidR="002A6E91" w:rsidRPr="009A6C55" w:rsidRDefault="002A6E91" w:rsidP="000836FF">
      <w:pPr>
        <w:ind w:left="426"/>
        <w:jc w:val="center"/>
        <w:rPr>
          <w:rFonts w:ascii="Footlight MT Light" w:hAnsi="Footlight MT Light" w:cs="Arial"/>
          <w:b/>
          <w:bCs/>
          <w:sz w:val="24"/>
          <w:szCs w:val="24"/>
          <w:lang w:val="id-ID"/>
        </w:rPr>
      </w:pPr>
      <w:r w:rsidRPr="009A6C55">
        <w:rPr>
          <w:rFonts w:ascii="Footlight MT Light" w:hAnsi="Footlight MT Light" w:cs="Arial"/>
          <w:b/>
          <w:bCs/>
          <w:sz w:val="24"/>
          <w:szCs w:val="24"/>
          <w:lang w:val="id-ID"/>
        </w:rPr>
        <w:br w:type="page"/>
      </w:r>
    </w:p>
    <w:p w14:paraId="45EE71DD" w14:textId="2D43C087" w:rsidR="00F01502" w:rsidRPr="00EE5053" w:rsidRDefault="00F01502" w:rsidP="00F01502">
      <w:pPr>
        <w:pStyle w:val="Heading1"/>
        <w:rPr>
          <w:sz w:val="28"/>
          <w:szCs w:val="28"/>
          <w:lang w:val="id-ID"/>
        </w:rPr>
      </w:pPr>
      <w:bookmarkStart w:id="907" w:name="_Toc526854492"/>
      <w:bookmarkStart w:id="908" w:name="_Toc527543588"/>
      <w:bookmarkStart w:id="909" w:name="_Toc29564169"/>
      <w:bookmarkStart w:id="910" w:name="_Toc147562953"/>
      <w:bookmarkStart w:id="911" w:name="_Toc147653472"/>
      <w:bookmarkStart w:id="912" w:name="_Toc147654021"/>
      <w:bookmarkStart w:id="913" w:name="_Toc147703037"/>
      <w:bookmarkStart w:id="914" w:name="_Toc147703171"/>
      <w:bookmarkStart w:id="915" w:name="_Toc147703503"/>
      <w:bookmarkStart w:id="916" w:name="_Toc147705233"/>
      <w:bookmarkStart w:id="917" w:name="_Toc147705504"/>
      <w:bookmarkStart w:id="918" w:name="_Toc147783897"/>
      <w:bookmarkStart w:id="919" w:name="_Toc147784063"/>
      <w:bookmarkStart w:id="920" w:name="_Toc147784402"/>
      <w:bookmarkStart w:id="921" w:name="_Toc148105462"/>
      <w:bookmarkStart w:id="922" w:name="_Toc148105669"/>
      <w:bookmarkStart w:id="923" w:name="_Toc148105876"/>
      <w:bookmarkStart w:id="924" w:name="_Toc148106290"/>
      <w:bookmarkStart w:id="925" w:name="_Toc148106497"/>
      <w:bookmarkStart w:id="926" w:name="_Toc148106704"/>
      <w:bookmarkStart w:id="927" w:name="_Toc152494598"/>
      <w:bookmarkStart w:id="928" w:name="_Toc152494839"/>
      <w:bookmarkStart w:id="929" w:name="_Toc152495327"/>
      <w:bookmarkStart w:id="930" w:name="_Toc152495536"/>
      <w:bookmarkStart w:id="931" w:name="_Toc152496045"/>
      <w:bookmarkStart w:id="932" w:name="_Toc152496473"/>
      <w:bookmarkStart w:id="933" w:name="_Toc150753538"/>
      <w:bookmarkStart w:id="934" w:name="_Toc153473631"/>
      <w:bookmarkStart w:id="935" w:name="_Toc153514443"/>
      <w:bookmarkStart w:id="936" w:name="_Toc529195240"/>
      <w:r w:rsidRPr="00EE5053">
        <w:rPr>
          <w:sz w:val="28"/>
          <w:szCs w:val="28"/>
          <w:lang w:val="id-ID"/>
        </w:rPr>
        <w:lastRenderedPageBreak/>
        <w:t xml:space="preserve">BAB </w:t>
      </w:r>
      <w:r w:rsidR="00F24D6E">
        <w:rPr>
          <w:sz w:val="28"/>
          <w:szCs w:val="28"/>
          <w:lang w:val="en-ID"/>
        </w:rPr>
        <w:t>VI</w:t>
      </w:r>
      <w:r w:rsidRPr="00EE5053">
        <w:rPr>
          <w:sz w:val="28"/>
          <w:szCs w:val="28"/>
          <w:lang w:val="id-ID"/>
        </w:rPr>
        <w:t>. SYARAT-SYARAT UMUM KONTRAK (SSUK)</w:t>
      </w:r>
      <w:bookmarkEnd w:id="907"/>
      <w:bookmarkEnd w:id="908"/>
      <w:bookmarkEnd w:id="936"/>
    </w:p>
    <w:p w14:paraId="679313E2" w14:textId="77777777" w:rsidR="00F01502" w:rsidRDefault="00F01502" w:rsidP="00F01502">
      <w:pPr>
        <w:pBdr>
          <w:bottom w:val="single" w:sz="4" w:space="1" w:color="auto"/>
        </w:pBdr>
        <w:tabs>
          <w:tab w:val="left" w:pos="900"/>
          <w:tab w:val="left" w:pos="1350"/>
          <w:tab w:val="left" w:leader="dot" w:pos="7560"/>
          <w:tab w:val="left" w:leader="dot" w:pos="8640"/>
        </w:tabs>
        <w:ind w:left="360" w:hanging="360"/>
        <w:rPr>
          <w:rFonts w:ascii="Footlight MT Light" w:hAnsi="Footlight MT Light"/>
          <w:lang w:val="id-ID"/>
        </w:rPr>
      </w:pPr>
    </w:p>
    <w:p w14:paraId="106EB4D3" w14:textId="77777777" w:rsidR="00F01502" w:rsidRPr="009A6C55" w:rsidRDefault="00F01502" w:rsidP="00F01502">
      <w:pPr>
        <w:tabs>
          <w:tab w:val="left" w:pos="900"/>
          <w:tab w:val="left" w:pos="1350"/>
          <w:tab w:val="left" w:leader="dot" w:pos="7560"/>
          <w:tab w:val="left" w:leader="dot" w:pos="8640"/>
        </w:tabs>
        <w:ind w:left="360" w:hanging="360"/>
        <w:rPr>
          <w:rFonts w:ascii="Footlight MT Light" w:hAnsi="Footlight MT Light"/>
          <w:lang w:val="id-ID"/>
        </w:rPr>
      </w:pPr>
    </w:p>
    <w:p w14:paraId="021BAF77" w14:textId="77777777" w:rsidR="00F01502" w:rsidRPr="00F01502" w:rsidRDefault="00F01502" w:rsidP="00EC65FD">
      <w:pPr>
        <w:numPr>
          <w:ilvl w:val="3"/>
          <w:numId w:val="29"/>
        </w:numPr>
        <w:ind w:left="284" w:hanging="284"/>
        <w:rPr>
          <w:rFonts w:ascii="Footlight MT Light" w:hAnsi="Footlight MT Light"/>
          <w:b/>
          <w:sz w:val="24"/>
          <w:lang w:val="id-ID"/>
        </w:rPr>
      </w:pPr>
      <w:r w:rsidRPr="00F01502">
        <w:rPr>
          <w:rFonts w:ascii="Footlight MT Light" w:hAnsi="Footlight MT Light"/>
          <w:b/>
          <w:sz w:val="24"/>
          <w:lang w:val="id-ID"/>
        </w:rPr>
        <w:t>KETENTUAN UMUM</w:t>
      </w:r>
    </w:p>
    <w:p w14:paraId="7B270D2B" w14:textId="77777777" w:rsidR="00F01502" w:rsidRPr="009A6C55" w:rsidRDefault="00F01502" w:rsidP="00F01502">
      <w:pPr>
        <w:rPr>
          <w:rFonts w:ascii="Footlight MT Light" w:hAnsi="Footlight MT Light"/>
          <w:lang w:val="id-ID"/>
        </w:rPr>
      </w:pPr>
    </w:p>
    <w:tbl>
      <w:tblPr>
        <w:tblW w:w="9356" w:type="dxa"/>
        <w:tblLayout w:type="fixed"/>
        <w:tblLook w:val="0000" w:firstRow="0" w:lastRow="0" w:firstColumn="0" w:lastColumn="0" w:noHBand="0" w:noVBand="0"/>
      </w:tblPr>
      <w:tblGrid>
        <w:gridCol w:w="2235"/>
        <w:gridCol w:w="33"/>
        <w:gridCol w:w="7088"/>
      </w:tblGrid>
      <w:tr w:rsidR="00F01502" w:rsidRPr="00F01502" w14:paraId="3746F331" w14:textId="77777777" w:rsidTr="00FE1361">
        <w:tc>
          <w:tcPr>
            <w:tcW w:w="2235" w:type="dxa"/>
          </w:tcPr>
          <w:p w14:paraId="24311985" w14:textId="77777777" w:rsidR="00F01502" w:rsidRPr="00F01502" w:rsidRDefault="00F01502" w:rsidP="00EC65FD">
            <w:pPr>
              <w:pStyle w:val="Heading2"/>
              <w:numPr>
                <w:ilvl w:val="0"/>
                <w:numId w:val="9"/>
              </w:numPr>
              <w:tabs>
                <w:tab w:val="clear" w:pos="360"/>
                <w:tab w:val="num" w:pos="284"/>
              </w:tabs>
              <w:ind w:left="284" w:hanging="284"/>
              <w:jc w:val="left"/>
              <w:rPr>
                <w:rFonts w:ascii="Footlight MT Light" w:hAnsi="Footlight MT Light"/>
                <w:sz w:val="24"/>
                <w:szCs w:val="24"/>
                <w:lang w:val="id-ID"/>
              </w:rPr>
            </w:pPr>
            <w:bookmarkStart w:id="937" w:name="_Toc526854493"/>
            <w:bookmarkStart w:id="938" w:name="_Toc527543589"/>
            <w:bookmarkStart w:id="939" w:name="_Toc529195241"/>
            <w:r w:rsidRPr="00F01502">
              <w:rPr>
                <w:rFonts w:ascii="Footlight MT Light" w:hAnsi="Footlight MT Light"/>
                <w:sz w:val="24"/>
                <w:szCs w:val="24"/>
                <w:lang w:val="id-ID"/>
              </w:rPr>
              <w:t>Definisi</w:t>
            </w:r>
            <w:bookmarkEnd w:id="937"/>
            <w:bookmarkEnd w:id="938"/>
            <w:bookmarkEnd w:id="939"/>
          </w:p>
        </w:tc>
        <w:tc>
          <w:tcPr>
            <w:tcW w:w="7121" w:type="dxa"/>
            <w:gridSpan w:val="2"/>
          </w:tcPr>
          <w:p w14:paraId="0AACC748" w14:textId="77777777" w:rsidR="00F01502" w:rsidRPr="00F01502" w:rsidRDefault="00F01502" w:rsidP="00CE73F0">
            <w:pPr>
              <w:numPr>
                <w:ilvl w:val="12"/>
                <w:numId w:val="0"/>
              </w:numPr>
              <w:ind w:right="-72"/>
              <w:jc w:val="both"/>
              <w:rPr>
                <w:rFonts w:ascii="Footlight MT Light" w:hAnsi="Footlight MT Light"/>
                <w:sz w:val="24"/>
                <w:szCs w:val="24"/>
              </w:rPr>
            </w:pPr>
            <w:r w:rsidRPr="00F01502">
              <w:rPr>
                <w:rFonts w:ascii="Footlight MT Light" w:hAnsi="Footlight MT Light"/>
                <w:sz w:val="24"/>
                <w:szCs w:val="24"/>
                <w:lang w:val="id-ID"/>
              </w:rPr>
              <w:t>Istilah-istilah yang digunakan dalam Syarat-Syarat Umum Kontrak ini harus mempunyai arti atau tafsiran seperti yang dimaksudkan sebagai berikut :</w:t>
            </w:r>
          </w:p>
          <w:p w14:paraId="2165BEF8" w14:textId="77777777" w:rsidR="00F01502" w:rsidRPr="00F01502" w:rsidRDefault="00F01502" w:rsidP="00CE73F0">
            <w:pPr>
              <w:ind w:right="-72"/>
              <w:jc w:val="both"/>
              <w:rPr>
                <w:rFonts w:ascii="Footlight MT Light" w:hAnsi="Footlight MT Light"/>
                <w:sz w:val="24"/>
                <w:szCs w:val="24"/>
              </w:rPr>
            </w:pPr>
          </w:p>
          <w:p w14:paraId="575BF135" w14:textId="77777777" w:rsidR="00F01502" w:rsidRPr="00F01502" w:rsidRDefault="00F01502" w:rsidP="00CE73F0">
            <w:pPr>
              <w:numPr>
                <w:ilvl w:val="1"/>
                <w:numId w:val="8"/>
              </w:numPr>
              <w:ind w:left="600" w:right="-72" w:hanging="567"/>
              <w:jc w:val="both"/>
              <w:rPr>
                <w:rFonts w:ascii="Footlight MT Light" w:hAnsi="Footlight MT Light"/>
                <w:sz w:val="24"/>
                <w:szCs w:val="24"/>
                <w:lang w:val="id-ID"/>
              </w:rPr>
            </w:pPr>
            <w:r w:rsidRPr="00F01502">
              <w:rPr>
                <w:rFonts w:ascii="Footlight MT Light" w:hAnsi="Footlight MT Light"/>
                <w:b/>
                <w:sz w:val="24"/>
                <w:szCs w:val="24"/>
                <w:lang w:val="id-ID"/>
              </w:rPr>
              <w:t>Jasa Konsultansi</w:t>
            </w:r>
            <w:r w:rsidRPr="00F01502">
              <w:rPr>
                <w:rFonts w:ascii="Footlight MT Light" w:hAnsi="Footlight MT Light"/>
                <w:sz w:val="24"/>
                <w:szCs w:val="24"/>
                <w:lang w:val="id-ID"/>
              </w:rPr>
              <w:t xml:space="preserve"> adalah jasa layanan profesional yang membutuhkan keahlian tertentu diberbagai bidang keilmuan yang mengutamakan adanya olah pikir</w:t>
            </w:r>
            <w:r w:rsidRPr="00F01502">
              <w:rPr>
                <w:rFonts w:ascii="Footlight MT Light" w:hAnsi="Footlight MT Light"/>
                <w:sz w:val="24"/>
                <w:szCs w:val="24"/>
                <w:lang w:val="en-ID"/>
              </w:rPr>
              <w:t>.</w:t>
            </w:r>
          </w:p>
          <w:p w14:paraId="7D41522C" w14:textId="77777777" w:rsidR="00F01502" w:rsidRPr="00F01502" w:rsidRDefault="00F01502" w:rsidP="00CE73F0">
            <w:pPr>
              <w:ind w:left="600" w:right="-72"/>
              <w:jc w:val="both"/>
              <w:rPr>
                <w:rFonts w:ascii="Footlight MT Light" w:hAnsi="Footlight MT Light"/>
                <w:sz w:val="24"/>
                <w:szCs w:val="24"/>
                <w:lang w:val="id-ID"/>
              </w:rPr>
            </w:pPr>
          </w:p>
          <w:p w14:paraId="4DFA4C9B" w14:textId="77777777" w:rsidR="00F01502" w:rsidRPr="00F01502" w:rsidRDefault="00F01502" w:rsidP="00CE73F0">
            <w:pPr>
              <w:numPr>
                <w:ilvl w:val="1"/>
                <w:numId w:val="8"/>
              </w:numPr>
              <w:ind w:left="600" w:right="-72" w:hanging="567"/>
              <w:jc w:val="both"/>
              <w:rPr>
                <w:rFonts w:ascii="Footlight MT Light" w:hAnsi="Footlight MT Light"/>
                <w:sz w:val="24"/>
                <w:szCs w:val="24"/>
                <w:lang w:val="id-ID"/>
              </w:rPr>
            </w:pPr>
            <w:r w:rsidRPr="00F01502">
              <w:rPr>
                <w:rFonts w:ascii="Footlight MT Light" w:hAnsi="Footlight MT Light" w:cs="Footlight MT Light"/>
                <w:b/>
                <w:sz w:val="24"/>
                <w:szCs w:val="24"/>
                <w:lang w:val="af-ZA"/>
              </w:rPr>
              <w:t>Pengguna Anggaran</w:t>
            </w:r>
            <w:r w:rsidRPr="00F01502">
              <w:rPr>
                <w:rFonts w:ascii="Footlight MT Light" w:hAnsi="Footlight MT Light" w:cs="Footlight MT Light"/>
                <w:sz w:val="24"/>
                <w:szCs w:val="24"/>
                <w:lang w:val="af-ZA"/>
              </w:rPr>
              <w:t xml:space="preserve"> yang selanjutnya disebut </w:t>
            </w:r>
            <w:r w:rsidRPr="00F01502">
              <w:rPr>
                <w:rFonts w:ascii="Footlight MT Light" w:hAnsi="Footlight MT Light" w:cs="Footlight MT Light"/>
                <w:b/>
                <w:sz w:val="24"/>
                <w:szCs w:val="24"/>
                <w:lang w:val="af-ZA"/>
              </w:rPr>
              <w:t>PA</w:t>
            </w:r>
            <w:r w:rsidRPr="00F01502">
              <w:rPr>
                <w:rFonts w:ascii="Footlight MT Light" w:hAnsi="Footlight MT Light" w:cs="Footlight MT Light"/>
                <w:sz w:val="24"/>
                <w:szCs w:val="24"/>
                <w:lang w:val="af-ZA"/>
              </w:rPr>
              <w:t xml:space="preserve"> adalah pejabat pemegang kewenangan penggunaan anggaran Kementerian Negara/Lembaga/Perangkat Daerah</w:t>
            </w:r>
            <w:r w:rsidRPr="00F01502">
              <w:rPr>
                <w:rFonts w:ascii="Footlight MT Light" w:hAnsi="Footlight MT Light" w:cs="Arial"/>
                <w:sz w:val="24"/>
                <w:szCs w:val="24"/>
              </w:rPr>
              <w:t>.</w:t>
            </w:r>
          </w:p>
          <w:p w14:paraId="1659C26F" w14:textId="77777777" w:rsidR="00F01502" w:rsidRPr="00F01502" w:rsidRDefault="00F01502" w:rsidP="00CE73F0">
            <w:pPr>
              <w:tabs>
                <w:tab w:val="num" w:pos="600"/>
              </w:tabs>
              <w:ind w:left="600" w:hanging="531"/>
              <w:jc w:val="both"/>
              <w:rPr>
                <w:rFonts w:ascii="Footlight MT Light" w:hAnsi="Footlight MT Light" w:cs="Arial"/>
                <w:b/>
                <w:strike/>
                <w:sz w:val="24"/>
                <w:szCs w:val="24"/>
                <w:lang w:val="id-ID"/>
              </w:rPr>
            </w:pPr>
          </w:p>
          <w:p w14:paraId="0C84D3ED" w14:textId="77777777" w:rsidR="00F01502" w:rsidRPr="00F01502" w:rsidRDefault="00F01502" w:rsidP="00CE73F0">
            <w:pPr>
              <w:numPr>
                <w:ilvl w:val="1"/>
                <w:numId w:val="8"/>
              </w:numPr>
              <w:tabs>
                <w:tab w:val="num" w:pos="600"/>
              </w:tabs>
              <w:ind w:left="600" w:right="-72" w:hanging="567"/>
              <w:jc w:val="both"/>
              <w:rPr>
                <w:rFonts w:ascii="Footlight MT Light" w:hAnsi="Footlight MT Light" w:cs="Arial"/>
                <w:strike/>
                <w:sz w:val="24"/>
                <w:szCs w:val="24"/>
                <w:lang w:val="id-ID"/>
              </w:rPr>
            </w:pPr>
            <w:r w:rsidRPr="00F01502">
              <w:rPr>
                <w:rFonts w:ascii="Footlight MT Light" w:hAnsi="Footlight MT Light" w:cs="Arial"/>
                <w:b/>
                <w:sz w:val="24"/>
                <w:szCs w:val="24"/>
                <w:lang w:val="id-ID"/>
              </w:rPr>
              <w:t xml:space="preserve">Kuasa Pengguna Anggaran </w:t>
            </w:r>
            <w:r w:rsidRPr="00F01502">
              <w:rPr>
                <w:rFonts w:ascii="Footlight MT Light" w:hAnsi="Footlight MT Light" w:cs="Arial"/>
                <w:sz w:val="24"/>
                <w:szCs w:val="24"/>
                <w:lang w:val="id-ID"/>
              </w:rPr>
              <w:t xml:space="preserve">pada pelaksanaan APBN yang selanjutnya disingkat </w:t>
            </w:r>
            <w:r w:rsidRPr="00F01502">
              <w:rPr>
                <w:rFonts w:ascii="Footlight MT Light" w:hAnsi="Footlight MT Light" w:cs="Arial"/>
                <w:b/>
                <w:sz w:val="24"/>
                <w:szCs w:val="24"/>
                <w:lang w:val="id-ID"/>
              </w:rPr>
              <w:t>KPA</w:t>
            </w:r>
            <w:r w:rsidRPr="00F01502">
              <w:rPr>
                <w:rFonts w:ascii="Footlight MT Light" w:hAnsi="Footlight MT Light" w:cs="Arial"/>
                <w:sz w:val="24"/>
                <w:szCs w:val="24"/>
                <w:lang w:val="id-ID"/>
              </w:rPr>
              <w:t xml:space="preserve"> adalah pejabat yang memperoleh kuasa dari PA untuk melaksanakan sebagian kewenangan dan tanggung jawab penggunaan anggaran pada Kementerian/Lembaga yang bersangkutan</w:t>
            </w:r>
            <w:r w:rsidRPr="00F01502">
              <w:rPr>
                <w:rFonts w:ascii="Footlight MT Light" w:hAnsi="Footlight MT Light" w:cs="Arial"/>
                <w:sz w:val="24"/>
                <w:szCs w:val="24"/>
              </w:rPr>
              <w:t>.</w:t>
            </w:r>
          </w:p>
          <w:p w14:paraId="5EC2D608" w14:textId="77777777" w:rsidR="00F01502" w:rsidRPr="00F01502" w:rsidRDefault="00F01502" w:rsidP="00CE73F0">
            <w:pPr>
              <w:tabs>
                <w:tab w:val="num" w:pos="600"/>
              </w:tabs>
              <w:ind w:left="600" w:hanging="531"/>
              <w:jc w:val="both"/>
              <w:rPr>
                <w:rFonts w:ascii="Footlight MT Light" w:hAnsi="Footlight MT Light" w:cs="Arial"/>
                <w:strike/>
                <w:sz w:val="24"/>
                <w:szCs w:val="24"/>
                <w:lang w:val="id-ID"/>
              </w:rPr>
            </w:pPr>
          </w:p>
          <w:p w14:paraId="7399CDD1" w14:textId="77777777" w:rsidR="00F01502" w:rsidRPr="00F01502" w:rsidRDefault="00F01502" w:rsidP="00CE73F0">
            <w:pPr>
              <w:numPr>
                <w:ilvl w:val="1"/>
                <w:numId w:val="8"/>
              </w:numPr>
              <w:tabs>
                <w:tab w:val="num" w:pos="600"/>
              </w:tabs>
              <w:ind w:left="600" w:right="-72" w:hanging="567"/>
              <w:jc w:val="both"/>
              <w:rPr>
                <w:rFonts w:ascii="Footlight MT Light" w:hAnsi="Footlight MT Light" w:cs="Arial"/>
                <w:sz w:val="24"/>
                <w:szCs w:val="24"/>
                <w:lang w:val="id-ID"/>
              </w:rPr>
            </w:pPr>
            <w:r w:rsidRPr="00F01502">
              <w:rPr>
                <w:rFonts w:ascii="Footlight MT Light" w:hAnsi="Footlight MT Light" w:cs="Arial"/>
                <w:b/>
                <w:sz w:val="24"/>
                <w:szCs w:val="24"/>
                <w:lang w:val="id-ID"/>
              </w:rPr>
              <w:t xml:space="preserve">Kuasa Pengguna Anggaran </w:t>
            </w:r>
            <w:r w:rsidRPr="00F01502">
              <w:rPr>
                <w:rFonts w:ascii="Footlight MT Light" w:hAnsi="Footlight MT Light" w:cs="Arial"/>
                <w:sz w:val="24"/>
                <w:szCs w:val="24"/>
                <w:lang w:val="id-ID"/>
              </w:rPr>
              <w:t xml:space="preserve">pada pelaksanaan APBD yang selanjutnya disingkat </w:t>
            </w:r>
            <w:r w:rsidRPr="00F01502">
              <w:rPr>
                <w:rFonts w:ascii="Footlight MT Light" w:hAnsi="Footlight MT Light" w:cs="Arial"/>
                <w:b/>
                <w:sz w:val="24"/>
                <w:szCs w:val="24"/>
                <w:lang w:val="id-ID"/>
              </w:rPr>
              <w:t>KPA</w:t>
            </w:r>
            <w:r w:rsidRPr="00F01502">
              <w:rPr>
                <w:rFonts w:ascii="Footlight MT Light" w:hAnsi="Footlight MT Light" w:cs="Arial"/>
                <w:sz w:val="24"/>
                <w:szCs w:val="24"/>
                <w:lang w:val="id-ID"/>
              </w:rPr>
              <w:t xml:space="preserve"> adalah pejabat yang diberi kuasa untuk melaksanakan sebagian kewenangan pengguna anggaran dalam melaksanakan sebagian tugas dan fungsi Perangkat Daerah</w:t>
            </w:r>
            <w:r w:rsidRPr="00F01502">
              <w:rPr>
                <w:rFonts w:ascii="Footlight MT Light" w:hAnsi="Footlight MT Light" w:cs="Arial"/>
                <w:sz w:val="24"/>
                <w:szCs w:val="24"/>
              </w:rPr>
              <w:t>.</w:t>
            </w:r>
          </w:p>
          <w:p w14:paraId="6E79ADC1" w14:textId="77777777" w:rsidR="00F01502" w:rsidRPr="00F01502" w:rsidRDefault="00F01502" w:rsidP="00CE73F0">
            <w:pPr>
              <w:tabs>
                <w:tab w:val="num" w:pos="600"/>
              </w:tabs>
              <w:ind w:left="600" w:hanging="531"/>
              <w:jc w:val="both"/>
              <w:rPr>
                <w:rFonts w:ascii="Footlight MT Light" w:hAnsi="Footlight MT Light" w:cs="Arial"/>
                <w:sz w:val="24"/>
                <w:szCs w:val="24"/>
                <w:lang w:val="id-ID"/>
              </w:rPr>
            </w:pPr>
          </w:p>
          <w:p w14:paraId="4D0BB56E" w14:textId="77777777" w:rsidR="00F01502" w:rsidRPr="00F01502" w:rsidRDefault="00F01502" w:rsidP="00CE73F0">
            <w:pPr>
              <w:numPr>
                <w:ilvl w:val="1"/>
                <w:numId w:val="8"/>
              </w:numPr>
              <w:tabs>
                <w:tab w:val="num" w:pos="600"/>
              </w:tabs>
              <w:ind w:left="600" w:right="-72" w:hanging="567"/>
              <w:jc w:val="both"/>
              <w:rPr>
                <w:rFonts w:ascii="Footlight MT Light" w:hAnsi="Footlight MT Light" w:cs="Arial"/>
                <w:sz w:val="24"/>
                <w:szCs w:val="24"/>
                <w:lang w:val="id-ID"/>
              </w:rPr>
            </w:pPr>
            <w:r w:rsidRPr="00F01502">
              <w:rPr>
                <w:rFonts w:ascii="Footlight MT Light" w:hAnsi="Footlight MT Light" w:cs="Arial"/>
                <w:b/>
                <w:sz w:val="24"/>
                <w:szCs w:val="24"/>
                <w:lang w:val="id-ID"/>
              </w:rPr>
              <w:t xml:space="preserve">Pejabat Pembuat Komitmen </w:t>
            </w:r>
            <w:r w:rsidRPr="00F01502">
              <w:rPr>
                <w:rFonts w:ascii="Footlight MT Light" w:hAnsi="Footlight MT Light" w:cs="Arial"/>
                <w:sz w:val="24"/>
                <w:szCs w:val="24"/>
                <w:lang w:val="id-ID"/>
              </w:rPr>
              <w:t xml:space="preserve">yang selanjutnya disingkat </w:t>
            </w:r>
            <w:r w:rsidRPr="00F01502">
              <w:rPr>
                <w:rFonts w:ascii="Footlight MT Light" w:hAnsi="Footlight MT Light" w:cs="Arial"/>
                <w:b/>
                <w:sz w:val="24"/>
                <w:szCs w:val="24"/>
                <w:lang w:val="id-ID"/>
              </w:rPr>
              <w:t>PPK</w:t>
            </w:r>
            <w:r w:rsidRPr="00F01502">
              <w:rPr>
                <w:rFonts w:ascii="Footlight MT Light" w:hAnsi="Footlight MT Light" w:cs="Arial"/>
                <w:sz w:val="24"/>
                <w:szCs w:val="24"/>
                <w:lang w:val="id-ID"/>
              </w:rPr>
              <w:t xml:space="preserve"> adalah pejabat yang diberi kewenangan oleh PA/KPA untuk mengambil keputusan dan/atau melakukan tindakan yang dapat mengakibatkan pengeluaran anggaran belanja negara/anggaran belanja dae</w:t>
            </w:r>
            <w:r w:rsidRPr="00F01502">
              <w:rPr>
                <w:rFonts w:ascii="Footlight MT Light" w:hAnsi="Footlight MT Light" w:cs="Arial"/>
                <w:sz w:val="24"/>
                <w:szCs w:val="24"/>
              </w:rPr>
              <w:t>r</w:t>
            </w:r>
            <w:r w:rsidRPr="00F01502">
              <w:rPr>
                <w:rFonts w:ascii="Footlight MT Light" w:hAnsi="Footlight MT Light" w:cs="Arial"/>
                <w:sz w:val="24"/>
                <w:szCs w:val="24"/>
                <w:lang w:val="id-ID"/>
              </w:rPr>
              <w:t>ah</w:t>
            </w:r>
            <w:r w:rsidRPr="00F01502">
              <w:rPr>
                <w:rFonts w:ascii="Footlight MT Light" w:hAnsi="Footlight MT Light" w:cs="Arial"/>
                <w:sz w:val="24"/>
                <w:szCs w:val="24"/>
              </w:rPr>
              <w:t>.</w:t>
            </w:r>
          </w:p>
          <w:p w14:paraId="553C2197" w14:textId="77777777" w:rsidR="00F01502" w:rsidRPr="00F01502" w:rsidRDefault="00F01502" w:rsidP="00CE73F0">
            <w:pPr>
              <w:tabs>
                <w:tab w:val="num" w:pos="600"/>
              </w:tabs>
              <w:ind w:left="600" w:hanging="531"/>
              <w:jc w:val="both"/>
              <w:rPr>
                <w:rFonts w:ascii="Footlight MT Light" w:hAnsi="Footlight MT Light" w:cs="Arial"/>
                <w:sz w:val="24"/>
                <w:szCs w:val="24"/>
                <w:lang w:val="id-ID"/>
              </w:rPr>
            </w:pPr>
          </w:p>
          <w:p w14:paraId="7EE17585" w14:textId="77777777" w:rsidR="00F01502" w:rsidRPr="00F01502" w:rsidRDefault="00F01502" w:rsidP="00CE73F0">
            <w:pPr>
              <w:numPr>
                <w:ilvl w:val="1"/>
                <w:numId w:val="8"/>
              </w:numPr>
              <w:tabs>
                <w:tab w:val="num" w:pos="600"/>
              </w:tabs>
              <w:ind w:left="600" w:right="-72" w:hanging="567"/>
              <w:jc w:val="both"/>
              <w:rPr>
                <w:rFonts w:ascii="Footlight MT Light" w:hAnsi="Footlight MT Light" w:cs="Arial"/>
                <w:strike/>
                <w:sz w:val="24"/>
                <w:szCs w:val="24"/>
                <w:lang w:val="id-ID"/>
              </w:rPr>
            </w:pPr>
            <w:r w:rsidRPr="00F01502">
              <w:rPr>
                <w:rFonts w:ascii="Footlight MT Light" w:hAnsi="Footlight MT Light" w:cs="Arial"/>
                <w:b/>
                <w:sz w:val="24"/>
                <w:szCs w:val="24"/>
                <w:lang w:val="id-ID"/>
              </w:rPr>
              <w:t>Pejabat Penandatangan Kontrak</w:t>
            </w:r>
            <w:r w:rsidRPr="00F01502">
              <w:rPr>
                <w:rFonts w:ascii="Footlight MT Light" w:hAnsi="Footlight MT Light" w:cs="Arial"/>
                <w:sz w:val="24"/>
                <w:szCs w:val="24"/>
                <w:lang w:val="id-ID"/>
              </w:rPr>
              <w:t xml:space="preserve"> adalah </w:t>
            </w:r>
            <w:r w:rsidRPr="00F01502">
              <w:rPr>
                <w:rFonts w:ascii="Footlight MT Light" w:hAnsi="Footlight MT Light"/>
                <w:sz w:val="24"/>
                <w:szCs w:val="24"/>
                <w:lang w:val="id-ID"/>
              </w:rPr>
              <w:t>adalah PA, KPA, atau PPK.</w:t>
            </w:r>
          </w:p>
          <w:p w14:paraId="2A665D17" w14:textId="77777777" w:rsidR="00F01502" w:rsidRPr="00F01502" w:rsidRDefault="00F01502" w:rsidP="00CE73F0">
            <w:pPr>
              <w:tabs>
                <w:tab w:val="num" w:pos="600"/>
              </w:tabs>
              <w:ind w:hanging="531"/>
              <w:jc w:val="both"/>
              <w:rPr>
                <w:rFonts w:ascii="Footlight MT Light" w:hAnsi="Footlight MT Light" w:cs="Arial"/>
                <w:sz w:val="24"/>
                <w:szCs w:val="24"/>
              </w:rPr>
            </w:pPr>
          </w:p>
          <w:p w14:paraId="340DF2E1" w14:textId="77777777" w:rsidR="00F01502" w:rsidRPr="00F01502" w:rsidRDefault="00F01502" w:rsidP="00CE73F0">
            <w:pPr>
              <w:numPr>
                <w:ilvl w:val="1"/>
                <w:numId w:val="8"/>
              </w:numPr>
              <w:tabs>
                <w:tab w:val="num" w:pos="600"/>
              </w:tabs>
              <w:ind w:left="600" w:right="-72" w:hanging="567"/>
              <w:jc w:val="both"/>
              <w:rPr>
                <w:rFonts w:ascii="Footlight MT Light" w:hAnsi="Footlight MT Light" w:cs="Arial"/>
                <w:strike/>
                <w:sz w:val="24"/>
                <w:szCs w:val="24"/>
                <w:lang w:val="id-ID"/>
              </w:rPr>
            </w:pPr>
            <w:r w:rsidRPr="00F01502">
              <w:rPr>
                <w:rFonts w:ascii="Footlight MT Light" w:hAnsi="Footlight MT Light" w:cs="Arial"/>
                <w:b/>
                <w:sz w:val="24"/>
                <w:szCs w:val="24"/>
                <w:lang w:val="id-ID"/>
              </w:rPr>
              <w:t xml:space="preserve">Aparat Pengawas Intern Pemerintah </w:t>
            </w:r>
            <w:r w:rsidRPr="00F01502">
              <w:rPr>
                <w:rFonts w:ascii="Footlight MT Light" w:hAnsi="Footlight MT Light" w:cs="Arial"/>
                <w:sz w:val="24"/>
                <w:szCs w:val="24"/>
                <w:lang w:val="id-ID"/>
              </w:rPr>
              <w:t xml:space="preserve">atau pengendali internal yang selanjutnya disebut </w:t>
            </w:r>
            <w:r w:rsidRPr="00F01502">
              <w:rPr>
                <w:rFonts w:ascii="Footlight MT Light" w:hAnsi="Footlight MT Light" w:cs="Arial"/>
                <w:b/>
                <w:sz w:val="24"/>
                <w:szCs w:val="24"/>
                <w:lang w:val="id-ID"/>
              </w:rPr>
              <w:t>APIP</w:t>
            </w:r>
            <w:r w:rsidRPr="00F01502">
              <w:rPr>
                <w:rFonts w:ascii="Footlight MT Light" w:hAnsi="Footlight MT Light" w:cs="Arial"/>
                <w:sz w:val="24"/>
                <w:szCs w:val="24"/>
                <w:lang w:val="id-ID"/>
              </w:rPr>
              <w:t xml:space="preserve"> adalah aparat yang melakukan pengawasan melalui audit, reviu, pemantauan, evaluasi, dan kegiatan pengawasan lain terhadap penyelenggaraan tugas dan fungsi Pemerintah;</w:t>
            </w:r>
          </w:p>
          <w:p w14:paraId="162B6C12" w14:textId="77777777" w:rsidR="00F01502" w:rsidRPr="00F01502" w:rsidRDefault="00F01502" w:rsidP="00CE73F0">
            <w:pPr>
              <w:tabs>
                <w:tab w:val="num" w:pos="600"/>
              </w:tabs>
              <w:ind w:left="600" w:hanging="531"/>
              <w:jc w:val="both"/>
              <w:rPr>
                <w:rFonts w:ascii="Footlight MT Light" w:hAnsi="Footlight MT Light" w:cs="Arial"/>
                <w:strike/>
                <w:sz w:val="24"/>
                <w:szCs w:val="24"/>
                <w:lang w:val="id-ID"/>
              </w:rPr>
            </w:pPr>
          </w:p>
          <w:p w14:paraId="1ADDA936" w14:textId="77777777" w:rsidR="00F01502" w:rsidRPr="00F01502" w:rsidRDefault="00F01502" w:rsidP="00CE73F0">
            <w:pPr>
              <w:numPr>
                <w:ilvl w:val="1"/>
                <w:numId w:val="8"/>
              </w:numPr>
              <w:tabs>
                <w:tab w:val="num" w:pos="600"/>
              </w:tabs>
              <w:ind w:left="600" w:right="-72" w:hanging="567"/>
              <w:jc w:val="both"/>
              <w:rPr>
                <w:rFonts w:ascii="Footlight MT Light" w:hAnsi="Footlight MT Light" w:cs="Arial"/>
                <w:strike/>
                <w:sz w:val="24"/>
                <w:szCs w:val="24"/>
                <w:lang w:val="id-ID"/>
              </w:rPr>
            </w:pPr>
            <w:r w:rsidRPr="00F01502">
              <w:rPr>
                <w:rFonts w:ascii="Footlight MT Light" w:hAnsi="Footlight MT Light" w:cs="Arial"/>
                <w:b/>
                <w:noProof/>
                <w:sz w:val="24"/>
                <w:szCs w:val="24"/>
                <w:lang w:val="id-ID"/>
              </w:rPr>
              <w:t xml:space="preserve">Penyedia Barang/Jasa Pemerintah </w:t>
            </w:r>
            <w:r w:rsidRPr="00F01502">
              <w:rPr>
                <w:rFonts w:ascii="Footlight MT Light" w:hAnsi="Footlight MT Light" w:cs="Arial"/>
                <w:noProof/>
                <w:sz w:val="24"/>
                <w:szCs w:val="24"/>
                <w:lang w:val="id-ID"/>
              </w:rPr>
              <w:t xml:space="preserve">yang selanjutnya disebut </w:t>
            </w:r>
            <w:r w:rsidRPr="00F01502">
              <w:rPr>
                <w:rFonts w:ascii="Footlight MT Light" w:hAnsi="Footlight MT Light" w:cs="Arial"/>
                <w:b/>
                <w:noProof/>
                <w:sz w:val="24"/>
                <w:szCs w:val="24"/>
                <w:lang w:val="id-ID"/>
              </w:rPr>
              <w:t>Penyedia</w:t>
            </w:r>
            <w:r w:rsidRPr="00F01502">
              <w:rPr>
                <w:rFonts w:ascii="Footlight MT Light" w:hAnsi="Footlight MT Light" w:cs="Arial"/>
                <w:noProof/>
                <w:sz w:val="24"/>
                <w:szCs w:val="24"/>
                <w:lang w:val="id-ID"/>
              </w:rPr>
              <w:t xml:space="preserve"> adalah Pelaku Usaha yang menyediakan barang/jasa berdasarkan kontrak</w:t>
            </w:r>
            <w:r w:rsidRPr="00F01502">
              <w:rPr>
                <w:rFonts w:ascii="Footlight MT Light" w:hAnsi="Footlight MT Light" w:cs="Arial"/>
                <w:sz w:val="24"/>
                <w:szCs w:val="24"/>
              </w:rPr>
              <w:t>.</w:t>
            </w:r>
          </w:p>
          <w:p w14:paraId="44B138B6" w14:textId="77777777" w:rsidR="00F01502" w:rsidRPr="00F01502" w:rsidRDefault="00F01502" w:rsidP="00CE73F0">
            <w:pPr>
              <w:tabs>
                <w:tab w:val="num" w:pos="600"/>
              </w:tabs>
              <w:jc w:val="both"/>
              <w:rPr>
                <w:rFonts w:ascii="Footlight MT Light" w:hAnsi="Footlight MT Light"/>
                <w:sz w:val="24"/>
                <w:szCs w:val="24"/>
                <w:lang w:val="id-ID"/>
              </w:rPr>
            </w:pPr>
          </w:p>
          <w:p w14:paraId="5DD96B84" w14:textId="77777777" w:rsidR="00F01502" w:rsidRPr="00F01502" w:rsidRDefault="00F01502" w:rsidP="00CE73F0">
            <w:pPr>
              <w:numPr>
                <w:ilvl w:val="1"/>
                <w:numId w:val="8"/>
              </w:numPr>
              <w:tabs>
                <w:tab w:val="num" w:pos="600"/>
              </w:tabs>
              <w:ind w:left="600" w:right="-72" w:hanging="567"/>
              <w:jc w:val="both"/>
              <w:rPr>
                <w:rFonts w:ascii="Footlight MT Light" w:hAnsi="Footlight MT Light" w:cs="Arial"/>
                <w:b/>
                <w:sz w:val="24"/>
                <w:szCs w:val="24"/>
                <w:lang w:val="id-ID"/>
              </w:rPr>
            </w:pPr>
            <w:r w:rsidRPr="00F01502">
              <w:rPr>
                <w:rFonts w:ascii="Footlight MT Light" w:hAnsi="Footlight MT Light"/>
                <w:b/>
                <w:sz w:val="24"/>
                <w:szCs w:val="24"/>
                <w:lang w:val="id-ID"/>
              </w:rPr>
              <w:t>Surat</w:t>
            </w:r>
            <w:r w:rsidRPr="00F01502">
              <w:rPr>
                <w:rFonts w:ascii="Footlight MT Light" w:hAnsi="Footlight MT Light" w:cs="Arial"/>
                <w:b/>
                <w:sz w:val="24"/>
                <w:szCs w:val="24"/>
                <w:lang w:val="id-ID"/>
              </w:rPr>
              <w:t xml:space="preserve"> Jaminan </w:t>
            </w:r>
            <w:r w:rsidRPr="00F01502">
              <w:rPr>
                <w:rFonts w:ascii="Footlight MT Light" w:hAnsi="Footlight MT Light" w:cs="Arial"/>
                <w:sz w:val="24"/>
                <w:szCs w:val="24"/>
                <w:lang w:val="id-ID"/>
              </w:rPr>
              <w:t xml:space="preserve">yang selanjutnya disebut </w:t>
            </w:r>
            <w:r w:rsidRPr="00F01502">
              <w:rPr>
                <w:rFonts w:ascii="Footlight MT Light" w:hAnsi="Footlight MT Light" w:cs="Arial"/>
                <w:b/>
                <w:sz w:val="24"/>
                <w:szCs w:val="24"/>
                <w:lang w:val="id-ID"/>
              </w:rPr>
              <w:t>Jaminan</w:t>
            </w:r>
            <w:r w:rsidRPr="00F01502">
              <w:rPr>
                <w:rFonts w:ascii="Footlight MT Light" w:hAnsi="Footlight MT Light" w:cs="Arial"/>
                <w:sz w:val="24"/>
                <w:szCs w:val="24"/>
                <w:lang w:val="id-ID"/>
              </w:rPr>
              <w:t xml:space="preserve"> adalah jaminan tertulis yang dikeluarkan oleh Bank Umum/Perusahaan Penjaminan/Perusahaan Asuransi/lembaga keuangan khusus yang menjalankan usaha di bidang pembiayaan, penjaminan, dan asuransi untuk mendorong ekspor Indonesia sesuai dengan ketentuan dalam peraturan perundang-undangan di bidang lembaga pembiayaan ekspor Indonesia</w:t>
            </w:r>
            <w:r w:rsidRPr="00F01502">
              <w:rPr>
                <w:rFonts w:ascii="Footlight MT Light" w:hAnsi="Footlight MT Light" w:cs="Arial"/>
                <w:sz w:val="24"/>
                <w:szCs w:val="24"/>
              </w:rPr>
              <w:t>.</w:t>
            </w:r>
          </w:p>
          <w:p w14:paraId="78FE9924" w14:textId="77777777" w:rsidR="00F01502" w:rsidRPr="00F01502" w:rsidRDefault="00F01502" w:rsidP="00CE73F0">
            <w:pPr>
              <w:tabs>
                <w:tab w:val="num" w:pos="600"/>
              </w:tabs>
              <w:ind w:left="600" w:hanging="531"/>
              <w:jc w:val="both"/>
              <w:rPr>
                <w:rFonts w:ascii="Footlight MT Light" w:hAnsi="Footlight MT Light" w:cs="Arial"/>
                <w:b/>
                <w:sz w:val="24"/>
                <w:szCs w:val="24"/>
                <w:lang w:val="id-ID"/>
              </w:rPr>
            </w:pPr>
          </w:p>
          <w:p w14:paraId="5A45F363" w14:textId="77777777" w:rsidR="00F01502" w:rsidRPr="00F01502" w:rsidRDefault="00F01502" w:rsidP="00CE73F0">
            <w:pPr>
              <w:numPr>
                <w:ilvl w:val="1"/>
                <w:numId w:val="8"/>
              </w:numPr>
              <w:tabs>
                <w:tab w:val="num" w:pos="600"/>
              </w:tabs>
              <w:ind w:left="600" w:right="-72" w:hanging="567"/>
              <w:jc w:val="both"/>
              <w:rPr>
                <w:rFonts w:ascii="Footlight MT Light" w:hAnsi="Footlight MT Light" w:cs="Arial"/>
                <w:b/>
                <w:sz w:val="24"/>
                <w:szCs w:val="24"/>
                <w:lang w:val="id-ID"/>
              </w:rPr>
            </w:pPr>
            <w:r w:rsidRPr="00F01502">
              <w:rPr>
                <w:rFonts w:ascii="Footlight MT Light" w:hAnsi="Footlight MT Light"/>
                <w:b/>
                <w:sz w:val="24"/>
                <w:szCs w:val="24"/>
                <w:lang w:val="id-ID"/>
              </w:rPr>
              <w:t>Kontrak</w:t>
            </w:r>
            <w:r w:rsidRPr="00F01502">
              <w:rPr>
                <w:rFonts w:ascii="Footlight MT Light" w:hAnsi="Footlight MT Light" w:cs="Arial"/>
                <w:b/>
                <w:sz w:val="24"/>
                <w:szCs w:val="24"/>
                <w:lang w:val="id-ID"/>
              </w:rPr>
              <w:t xml:space="preserve"> Pengadaan Barang/Jasa </w:t>
            </w:r>
            <w:r w:rsidRPr="00F01502">
              <w:rPr>
                <w:rFonts w:ascii="Footlight MT Light" w:hAnsi="Footlight MT Light" w:cs="Arial"/>
                <w:sz w:val="24"/>
                <w:szCs w:val="24"/>
                <w:lang w:val="id-ID"/>
              </w:rPr>
              <w:t xml:space="preserve">yang selanjutnya disebut </w:t>
            </w:r>
            <w:r w:rsidRPr="00F01502">
              <w:rPr>
                <w:rFonts w:ascii="Footlight MT Light" w:hAnsi="Footlight MT Light" w:cs="Arial"/>
                <w:b/>
                <w:sz w:val="24"/>
                <w:szCs w:val="24"/>
                <w:lang w:val="id-ID"/>
              </w:rPr>
              <w:t>kontrak</w:t>
            </w:r>
            <w:r w:rsidRPr="00F01502">
              <w:rPr>
                <w:rFonts w:ascii="Footlight MT Light" w:hAnsi="Footlight MT Light" w:cs="Arial"/>
                <w:sz w:val="24"/>
                <w:szCs w:val="24"/>
                <w:lang w:val="id-ID"/>
              </w:rPr>
              <w:t xml:space="preserve"> adalah perjanjian tertulis antara </w:t>
            </w:r>
            <w:r w:rsidRPr="00F01502">
              <w:rPr>
                <w:rFonts w:ascii="Footlight MT Light" w:hAnsi="Footlight MT Light" w:cs="Arial"/>
                <w:sz w:val="24"/>
                <w:szCs w:val="24"/>
              </w:rPr>
              <w:t>Pejabat Penandatangan Kontrak</w:t>
            </w:r>
            <w:r w:rsidRPr="00F01502">
              <w:rPr>
                <w:rFonts w:ascii="Footlight MT Light" w:hAnsi="Footlight MT Light" w:cs="Arial"/>
                <w:sz w:val="24"/>
                <w:szCs w:val="24"/>
                <w:lang w:val="id-ID"/>
              </w:rPr>
              <w:t xml:space="preserve"> dengan Penyedia</w:t>
            </w:r>
            <w:r w:rsidRPr="00F01502">
              <w:rPr>
                <w:rFonts w:ascii="Footlight MT Light" w:hAnsi="Footlight MT Light" w:cs="Arial"/>
                <w:sz w:val="24"/>
                <w:szCs w:val="24"/>
                <w:lang w:val="af-ZA"/>
              </w:rPr>
              <w:t>.</w:t>
            </w:r>
          </w:p>
          <w:p w14:paraId="4896F9CD" w14:textId="13DA7E56" w:rsidR="00F01502" w:rsidRDefault="00F01502" w:rsidP="00CE73F0">
            <w:pPr>
              <w:tabs>
                <w:tab w:val="num" w:pos="600"/>
              </w:tabs>
              <w:ind w:left="600" w:hanging="531"/>
              <w:jc w:val="both"/>
              <w:rPr>
                <w:rFonts w:ascii="Footlight MT Light" w:hAnsi="Footlight MT Light" w:cs="Arial"/>
                <w:b/>
                <w:sz w:val="24"/>
                <w:szCs w:val="24"/>
                <w:lang w:val="id-ID"/>
              </w:rPr>
            </w:pPr>
          </w:p>
          <w:p w14:paraId="402D5381" w14:textId="77777777" w:rsidR="00FE1361" w:rsidRPr="00F01502" w:rsidRDefault="00FE1361" w:rsidP="00CE73F0">
            <w:pPr>
              <w:tabs>
                <w:tab w:val="num" w:pos="600"/>
              </w:tabs>
              <w:ind w:left="600" w:hanging="531"/>
              <w:jc w:val="both"/>
              <w:rPr>
                <w:rFonts w:ascii="Footlight MT Light" w:hAnsi="Footlight MT Light" w:cs="Arial"/>
                <w:b/>
                <w:sz w:val="24"/>
                <w:szCs w:val="24"/>
                <w:lang w:val="id-ID"/>
              </w:rPr>
            </w:pPr>
          </w:p>
          <w:p w14:paraId="62FA0955" w14:textId="77777777" w:rsidR="00F01502" w:rsidRPr="00F01502" w:rsidRDefault="00F01502" w:rsidP="00CE73F0">
            <w:pPr>
              <w:numPr>
                <w:ilvl w:val="1"/>
                <w:numId w:val="8"/>
              </w:numPr>
              <w:tabs>
                <w:tab w:val="num" w:pos="600"/>
              </w:tabs>
              <w:ind w:left="600" w:right="-72" w:hanging="567"/>
              <w:jc w:val="both"/>
              <w:rPr>
                <w:rFonts w:ascii="Footlight MT Light" w:hAnsi="Footlight MT Light" w:cs="Arial"/>
                <w:b/>
                <w:sz w:val="24"/>
                <w:szCs w:val="24"/>
                <w:lang w:val="id-ID"/>
              </w:rPr>
            </w:pPr>
            <w:r w:rsidRPr="00F01502">
              <w:rPr>
                <w:rFonts w:ascii="Footlight MT Light" w:hAnsi="Footlight MT Light" w:cs="Arial"/>
                <w:b/>
                <w:sz w:val="24"/>
                <w:szCs w:val="24"/>
                <w:lang w:val="id-ID"/>
              </w:rPr>
              <w:lastRenderedPageBreak/>
              <w:t>Bagian Kontrak</w:t>
            </w:r>
            <w:r w:rsidRPr="00F01502">
              <w:rPr>
                <w:rFonts w:ascii="Footlight MT Light" w:hAnsi="Footlight MT Light" w:cs="Arial"/>
                <w:sz w:val="24"/>
                <w:szCs w:val="24"/>
                <w:lang w:val="id-ID"/>
              </w:rPr>
              <w:t xml:space="preserve"> adalah bagian pekerjaan dari satu pekerjaan yang ditetapkan dalam Dokumen </w:t>
            </w:r>
            <w:r w:rsidRPr="00F01502">
              <w:rPr>
                <w:rFonts w:ascii="Footlight MT Light" w:hAnsi="Footlight MT Light" w:cs="Arial"/>
                <w:sz w:val="24"/>
                <w:szCs w:val="24"/>
              </w:rPr>
              <w:t>Seleksi</w:t>
            </w:r>
            <w:r w:rsidRPr="00F01502">
              <w:rPr>
                <w:rFonts w:ascii="Footlight MT Light" w:hAnsi="Footlight MT Light" w:cs="Arial"/>
                <w:sz w:val="24"/>
                <w:szCs w:val="24"/>
                <w:lang w:val="id-ID"/>
              </w:rPr>
              <w:t>.</w:t>
            </w:r>
            <w:r w:rsidRPr="00F01502">
              <w:rPr>
                <w:rFonts w:ascii="Footlight MT Light" w:hAnsi="Footlight MT Light" w:cs="Arial"/>
                <w:sz w:val="24"/>
                <w:szCs w:val="24"/>
              </w:rPr>
              <w:t xml:space="preserve"> Penyelesaian masing-masing pekerjaan yang tercantum  pada bagian kontrak  tersebut  tidak tergantung  satu  sama  lain dan  memiliki  fungsi yang berbeda, dimana  fungsi masing-masing  bagian  kontrak  tersebut  tidak terkait satu sama lain.</w:t>
            </w:r>
          </w:p>
          <w:p w14:paraId="2D44F63E" w14:textId="77777777" w:rsidR="00F01502" w:rsidRPr="00F01502" w:rsidRDefault="00F01502" w:rsidP="00CE73F0">
            <w:pPr>
              <w:tabs>
                <w:tab w:val="num" w:pos="600"/>
              </w:tabs>
              <w:ind w:left="600" w:hanging="531"/>
              <w:jc w:val="both"/>
              <w:rPr>
                <w:rFonts w:ascii="Footlight MT Light" w:hAnsi="Footlight MT Light" w:cs="Arial"/>
                <w:b/>
                <w:sz w:val="24"/>
                <w:szCs w:val="24"/>
                <w:lang w:val="id-ID"/>
              </w:rPr>
            </w:pPr>
          </w:p>
          <w:p w14:paraId="49A785BC" w14:textId="77777777" w:rsidR="00F01502" w:rsidRPr="00F01502" w:rsidRDefault="00F01502" w:rsidP="00CE73F0">
            <w:pPr>
              <w:numPr>
                <w:ilvl w:val="1"/>
                <w:numId w:val="8"/>
              </w:numPr>
              <w:tabs>
                <w:tab w:val="num" w:pos="600"/>
              </w:tabs>
              <w:ind w:left="600" w:right="-72" w:hanging="567"/>
              <w:jc w:val="both"/>
              <w:rPr>
                <w:rFonts w:ascii="Footlight MT Light" w:hAnsi="Footlight MT Light" w:cs="Arial"/>
                <w:b/>
                <w:sz w:val="24"/>
                <w:szCs w:val="24"/>
                <w:lang w:val="id-ID"/>
              </w:rPr>
            </w:pPr>
            <w:r w:rsidRPr="00F01502">
              <w:rPr>
                <w:rFonts w:ascii="Footlight MT Light" w:hAnsi="Footlight MT Light" w:cs="Arial"/>
                <w:b/>
                <w:sz w:val="24"/>
                <w:szCs w:val="24"/>
                <w:lang w:val="id-ID"/>
              </w:rPr>
              <w:t>Nilai Kontrak</w:t>
            </w:r>
            <w:r w:rsidRPr="00F01502">
              <w:rPr>
                <w:rFonts w:ascii="Footlight MT Light" w:hAnsi="Footlight MT Light" w:cs="Arial"/>
                <w:sz w:val="24"/>
                <w:szCs w:val="24"/>
                <w:lang w:val="id-ID"/>
              </w:rPr>
              <w:t xml:space="preserve"> adalah total harga yang tercantum dalam Kontrak.</w:t>
            </w:r>
          </w:p>
          <w:p w14:paraId="3AC255A3" w14:textId="77777777" w:rsidR="00F01502" w:rsidRPr="00F01502" w:rsidRDefault="00F01502" w:rsidP="00CE73F0">
            <w:pPr>
              <w:tabs>
                <w:tab w:val="num" w:pos="600"/>
              </w:tabs>
              <w:ind w:left="600" w:hanging="531"/>
              <w:jc w:val="both"/>
              <w:rPr>
                <w:rFonts w:ascii="Footlight MT Light" w:hAnsi="Footlight MT Light" w:cs="Arial"/>
                <w:b/>
                <w:sz w:val="24"/>
                <w:szCs w:val="24"/>
                <w:lang w:val="id-ID"/>
              </w:rPr>
            </w:pPr>
          </w:p>
          <w:p w14:paraId="4C5C2DF9" w14:textId="77777777" w:rsidR="00F01502" w:rsidRPr="00F01502" w:rsidRDefault="00F01502" w:rsidP="00CE73F0">
            <w:pPr>
              <w:numPr>
                <w:ilvl w:val="1"/>
                <w:numId w:val="8"/>
              </w:numPr>
              <w:tabs>
                <w:tab w:val="num" w:pos="600"/>
              </w:tabs>
              <w:ind w:left="600" w:right="-72" w:hanging="567"/>
              <w:jc w:val="both"/>
              <w:rPr>
                <w:rFonts w:ascii="Footlight MT Light" w:hAnsi="Footlight MT Light" w:cs="Arial"/>
                <w:b/>
                <w:sz w:val="24"/>
                <w:szCs w:val="24"/>
                <w:lang w:val="id-ID"/>
              </w:rPr>
            </w:pPr>
            <w:r w:rsidRPr="00F01502">
              <w:rPr>
                <w:rFonts w:ascii="Footlight MT Light" w:hAnsi="Footlight MT Light" w:cs="Arial"/>
                <w:b/>
                <w:sz w:val="24"/>
                <w:szCs w:val="24"/>
                <w:lang w:val="id-ID"/>
              </w:rPr>
              <w:t>Hari</w:t>
            </w:r>
            <w:r w:rsidRPr="00F01502">
              <w:rPr>
                <w:rFonts w:ascii="Footlight MT Light" w:hAnsi="Footlight MT Light" w:cs="Arial"/>
                <w:sz w:val="24"/>
                <w:szCs w:val="24"/>
                <w:lang w:val="id-ID"/>
              </w:rPr>
              <w:t xml:space="preserve"> adalah hari kalender</w:t>
            </w:r>
            <w:r w:rsidRPr="00F01502">
              <w:rPr>
                <w:rFonts w:ascii="Footlight MT Light" w:hAnsi="Footlight MT Light" w:cs="Arial"/>
                <w:sz w:val="24"/>
                <w:szCs w:val="24"/>
              </w:rPr>
              <w:t>, kecuali disebutkan secara eksplisit sebagai hari kerja.</w:t>
            </w:r>
          </w:p>
          <w:p w14:paraId="075C888B" w14:textId="77777777" w:rsidR="00F01502" w:rsidRPr="00F01502" w:rsidRDefault="00F01502" w:rsidP="00CE73F0">
            <w:pPr>
              <w:ind w:right="-72"/>
              <w:jc w:val="both"/>
              <w:rPr>
                <w:rFonts w:ascii="Footlight MT Light" w:hAnsi="Footlight MT Light" w:cs="Arial"/>
                <w:b/>
                <w:sz w:val="24"/>
                <w:szCs w:val="24"/>
                <w:lang w:val="id-ID"/>
              </w:rPr>
            </w:pPr>
          </w:p>
          <w:p w14:paraId="03EF033B" w14:textId="77777777" w:rsidR="00F01502" w:rsidRPr="00F01502" w:rsidRDefault="00F01502" w:rsidP="00CE73F0">
            <w:pPr>
              <w:numPr>
                <w:ilvl w:val="1"/>
                <w:numId w:val="8"/>
              </w:numPr>
              <w:tabs>
                <w:tab w:val="num" w:pos="600"/>
              </w:tabs>
              <w:ind w:left="600" w:right="-72" w:hanging="567"/>
              <w:jc w:val="both"/>
              <w:rPr>
                <w:rFonts w:ascii="Footlight MT Light" w:hAnsi="Footlight MT Light" w:cs="Arial"/>
                <w:sz w:val="24"/>
                <w:szCs w:val="24"/>
                <w:lang w:val="id-ID"/>
              </w:rPr>
            </w:pPr>
            <w:r w:rsidRPr="00F01502">
              <w:rPr>
                <w:rFonts w:ascii="Footlight MT Light" w:hAnsi="Footlight MT Light" w:cs="Arial"/>
                <w:b/>
                <w:sz w:val="24"/>
                <w:szCs w:val="24"/>
                <w:lang w:val="id-ID"/>
              </w:rPr>
              <w:t>Harga</w:t>
            </w:r>
            <w:r w:rsidRPr="00F01502">
              <w:rPr>
                <w:rFonts w:ascii="Footlight MT Light" w:hAnsi="Footlight MT Light" w:cs="Arial"/>
                <w:b/>
                <w:noProof/>
                <w:spacing w:val="10"/>
                <w:sz w:val="24"/>
                <w:szCs w:val="24"/>
                <w:lang w:val="id-ID"/>
              </w:rPr>
              <w:t xml:space="preserve"> Perkiraan Sendiri </w:t>
            </w:r>
            <w:r w:rsidRPr="00F01502">
              <w:rPr>
                <w:rFonts w:ascii="Footlight MT Light" w:hAnsi="Footlight MT Light" w:cs="Arial"/>
                <w:sz w:val="24"/>
                <w:szCs w:val="24"/>
                <w:lang w:val="id-ID"/>
              </w:rPr>
              <w:t xml:space="preserve">yang selanjutnya disingkat </w:t>
            </w:r>
            <w:r w:rsidRPr="00F01502">
              <w:rPr>
                <w:rFonts w:ascii="Footlight MT Light" w:hAnsi="Footlight MT Light" w:cs="Arial"/>
                <w:b/>
                <w:sz w:val="24"/>
                <w:szCs w:val="24"/>
                <w:lang w:val="id-ID"/>
              </w:rPr>
              <w:t>HPS</w:t>
            </w:r>
            <w:r w:rsidRPr="00F01502">
              <w:rPr>
                <w:rFonts w:ascii="Footlight MT Light" w:hAnsi="Footlight MT Light" w:cs="Arial"/>
                <w:sz w:val="24"/>
                <w:szCs w:val="24"/>
                <w:lang w:val="id-ID"/>
              </w:rPr>
              <w:t xml:space="preserve"> adalah perkiraan harga barang/jasa yang ditetapkan oleh PPK</w:t>
            </w:r>
            <w:r w:rsidRPr="00F01502">
              <w:rPr>
                <w:rFonts w:ascii="Footlight MT Light" w:hAnsi="Footlight MT Light" w:cs="Arial"/>
                <w:sz w:val="24"/>
                <w:szCs w:val="24"/>
              </w:rPr>
              <w:t>.</w:t>
            </w:r>
          </w:p>
          <w:p w14:paraId="035BB3E5" w14:textId="77777777" w:rsidR="00F01502" w:rsidRPr="00F01502" w:rsidRDefault="00F01502" w:rsidP="00CE73F0">
            <w:pPr>
              <w:jc w:val="both"/>
              <w:rPr>
                <w:rFonts w:ascii="Footlight MT Light" w:hAnsi="Footlight MT Light"/>
                <w:b/>
                <w:sz w:val="24"/>
                <w:szCs w:val="24"/>
                <w:lang w:val="pt-BR"/>
              </w:rPr>
            </w:pPr>
          </w:p>
          <w:p w14:paraId="70111A47" w14:textId="77777777" w:rsidR="00F01502" w:rsidRPr="00F01502" w:rsidRDefault="00F01502" w:rsidP="00CE73F0">
            <w:pPr>
              <w:numPr>
                <w:ilvl w:val="1"/>
                <w:numId w:val="8"/>
              </w:numPr>
              <w:tabs>
                <w:tab w:val="num" w:pos="600"/>
              </w:tabs>
              <w:ind w:left="600" w:right="-72" w:hanging="567"/>
              <w:jc w:val="both"/>
              <w:rPr>
                <w:rFonts w:ascii="Footlight MT Light" w:hAnsi="Footlight MT Light" w:cs="Arial"/>
                <w:sz w:val="24"/>
                <w:szCs w:val="24"/>
                <w:lang w:val="id-ID"/>
              </w:rPr>
            </w:pPr>
            <w:r w:rsidRPr="00F01502">
              <w:rPr>
                <w:rFonts w:ascii="Footlight MT Light" w:hAnsi="Footlight MT Light"/>
                <w:b/>
                <w:sz w:val="24"/>
                <w:szCs w:val="24"/>
                <w:lang w:val="pt-BR"/>
              </w:rPr>
              <w:t>Rekapitulasi Penawaran Biaya</w:t>
            </w:r>
            <w:r w:rsidRPr="00F01502">
              <w:rPr>
                <w:rFonts w:ascii="Footlight MT Light" w:hAnsi="Footlight MT Light" w:cs="Arial"/>
                <w:b/>
                <w:sz w:val="24"/>
                <w:szCs w:val="24"/>
                <w:lang w:val="id-ID"/>
              </w:rPr>
              <w:t xml:space="preserve"> (rincian harga penawaran) </w:t>
            </w:r>
            <w:r w:rsidRPr="00F01502">
              <w:rPr>
                <w:rFonts w:ascii="Footlight MT Light" w:hAnsi="Footlight MT Light" w:cs="Arial"/>
                <w:sz w:val="24"/>
                <w:szCs w:val="24"/>
                <w:lang w:val="id-ID"/>
              </w:rPr>
              <w:t>adalah daftar kuantitas yang telah diisi harga satuan dan jumlah biaya keseluruhannya yang merupakan bagian dari penawaran</w:t>
            </w:r>
            <w:r w:rsidRPr="00F01502">
              <w:rPr>
                <w:rFonts w:ascii="Footlight MT Light" w:hAnsi="Footlight MT Light" w:cs="Arial"/>
                <w:sz w:val="24"/>
                <w:szCs w:val="24"/>
              </w:rPr>
              <w:t>.</w:t>
            </w:r>
          </w:p>
          <w:p w14:paraId="5B29F793" w14:textId="77777777" w:rsidR="00F01502" w:rsidRPr="00F01502" w:rsidRDefault="00F01502" w:rsidP="00CE73F0">
            <w:pPr>
              <w:ind w:left="600" w:right="-72"/>
              <w:jc w:val="both"/>
              <w:rPr>
                <w:rFonts w:ascii="Footlight MT Light" w:hAnsi="Footlight MT Light"/>
                <w:sz w:val="24"/>
                <w:szCs w:val="24"/>
                <w:lang w:val="id-ID"/>
              </w:rPr>
            </w:pPr>
          </w:p>
          <w:p w14:paraId="740B9DE3" w14:textId="77777777" w:rsidR="00F01502" w:rsidRPr="00F01502" w:rsidRDefault="00F01502" w:rsidP="00CE73F0">
            <w:pPr>
              <w:numPr>
                <w:ilvl w:val="1"/>
                <w:numId w:val="8"/>
              </w:numPr>
              <w:ind w:left="600" w:right="-72" w:hanging="567"/>
              <w:jc w:val="both"/>
              <w:rPr>
                <w:rFonts w:ascii="Footlight MT Light" w:hAnsi="Footlight MT Light"/>
                <w:sz w:val="24"/>
                <w:szCs w:val="24"/>
                <w:lang w:val="id-ID"/>
              </w:rPr>
            </w:pPr>
            <w:r w:rsidRPr="00F01502">
              <w:rPr>
                <w:rFonts w:ascii="Footlight MT Light" w:hAnsi="Footlight MT Light"/>
                <w:b/>
                <w:sz w:val="24"/>
                <w:szCs w:val="24"/>
                <w:lang w:val="id-ID"/>
              </w:rPr>
              <w:t>Rincian Biaya Langsung Personel</w:t>
            </w:r>
            <w:r w:rsidRPr="00F01502">
              <w:rPr>
                <w:rFonts w:ascii="Footlight MT Light" w:hAnsi="Footlight MT Light"/>
                <w:sz w:val="24"/>
                <w:szCs w:val="24"/>
                <w:lang w:val="id-ID"/>
              </w:rPr>
              <w:t xml:space="preserve"> </w:t>
            </w:r>
            <w:r w:rsidRPr="00F01502">
              <w:rPr>
                <w:rFonts w:ascii="Footlight MT Light" w:hAnsi="Footlight MT Light"/>
                <w:sz w:val="24"/>
                <w:szCs w:val="24"/>
              </w:rPr>
              <w:t xml:space="preserve">adalah </w:t>
            </w:r>
            <w:r w:rsidRPr="00F01502">
              <w:rPr>
                <w:rFonts w:ascii="Footlight MT Light" w:hAnsi="Footlight MT Light"/>
                <w:sz w:val="24"/>
                <w:szCs w:val="24"/>
                <w:lang w:val="id-ID"/>
              </w:rPr>
              <w:t>biaya langsung yang diperlukan untuk membayar remunerasi tenaga ahli berdasarkan Kontrak</w:t>
            </w:r>
            <w:r w:rsidRPr="00F01502">
              <w:rPr>
                <w:rFonts w:ascii="Footlight MT Light" w:hAnsi="Footlight MT Light"/>
                <w:sz w:val="24"/>
                <w:szCs w:val="24"/>
                <w:lang w:val="en-ID"/>
              </w:rPr>
              <w:t>.</w:t>
            </w:r>
          </w:p>
          <w:p w14:paraId="7CB50559" w14:textId="77777777" w:rsidR="00F01502" w:rsidRPr="00F01502" w:rsidRDefault="00F01502" w:rsidP="00CE73F0">
            <w:pPr>
              <w:ind w:left="600" w:right="-72"/>
              <w:jc w:val="both"/>
              <w:rPr>
                <w:rFonts w:ascii="Footlight MT Light" w:hAnsi="Footlight MT Light"/>
                <w:sz w:val="24"/>
                <w:szCs w:val="24"/>
                <w:lang w:val="id-ID"/>
              </w:rPr>
            </w:pPr>
          </w:p>
          <w:p w14:paraId="479B1926" w14:textId="77777777" w:rsidR="00F01502" w:rsidRPr="00F01502" w:rsidRDefault="00F01502" w:rsidP="00CE73F0">
            <w:pPr>
              <w:numPr>
                <w:ilvl w:val="1"/>
                <w:numId w:val="8"/>
              </w:numPr>
              <w:ind w:left="600" w:right="-72" w:hanging="567"/>
              <w:jc w:val="both"/>
              <w:rPr>
                <w:rFonts w:ascii="Footlight MT Light" w:hAnsi="Footlight MT Light"/>
                <w:sz w:val="24"/>
                <w:szCs w:val="24"/>
                <w:lang w:val="id-ID"/>
              </w:rPr>
            </w:pPr>
            <w:r w:rsidRPr="00F01502">
              <w:rPr>
                <w:rFonts w:ascii="Footlight MT Light" w:hAnsi="Footlight MT Light"/>
                <w:b/>
                <w:sz w:val="24"/>
                <w:szCs w:val="24"/>
                <w:lang w:val="id-ID"/>
              </w:rPr>
              <w:t>Rincian Biaya Langsung Non Personel</w:t>
            </w:r>
            <w:r w:rsidRPr="00F01502">
              <w:rPr>
                <w:rFonts w:ascii="Footlight MT Light" w:hAnsi="Footlight MT Light"/>
                <w:sz w:val="24"/>
                <w:szCs w:val="24"/>
                <w:lang w:val="id-ID"/>
              </w:rPr>
              <w:t xml:space="preserve"> adalah biaya langsung yang diperlukan untuk menunjang pelaksanaan Kontrak yang dibuat dengan mempertimbangkan dan berdasarkan harga pasar yang wajar dan dapat dipertanggungjawabkan serta sesuai dengan perkiraan kegiatan. </w:t>
            </w:r>
          </w:p>
          <w:p w14:paraId="24209D59" w14:textId="77777777" w:rsidR="00F01502" w:rsidRPr="00F01502" w:rsidRDefault="00F01502" w:rsidP="00CE73F0">
            <w:pPr>
              <w:ind w:right="-72"/>
              <w:jc w:val="both"/>
              <w:rPr>
                <w:rFonts w:ascii="Footlight MT Light" w:hAnsi="Footlight MT Light"/>
                <w:sz w:val="24"/>
                <w:szCs w:val="24"/>
                <w:lang w:val="id-ID"/>
              </w:rPr>
            </w:pPr>
          </w:p>
          <w:p w14:paraId="1241314F" w14:textId="77777777" w:rsidR="00F01502" w:rsidRPr="00F01502" w:rsidRDefault="00F01502" w:rsidP="00CE73F0">
            <w:pPr>
              <w:numPr>
                <w:ilvl w:val="1"/>
                <w:numId w:val="8"/>
              </w:numPr>
              <w:tabs>
                <w:tab w:val="num" w:pos="600"/>
              </w:tabs>
              <w:ind w:left="600" w:right="-72" w:hanging="567"/>
              <w:jc w:val="both"/>
              <w:rPr>
                <w:rFonts w:ascii="Footlight MT Light" w:hAnsi="Footlight MT Light" w:cs="Arial"/>
                <w:sz w:val="24"/>
                <w:szCs w:val="24"/>
                <w:lang w:val="id-ID"/>
              </w:rPr>
            </w:pPr>
            <w:r w:rsidRPr="00F01502">
              <w:rPr>
                <w:rFonts w:ascii="Footlight MT Light" w:hAnsi="Footlight MT Light" w:cs="Arial"/>
                <w:b/>
                <w:noProof/>
                <w:sz w:val="24"/>
                <w:szCs w:val="24"/>
                <w:lang w:val="id-ID"/>
              </w:rPr>
              <w:t>Metode Pelaksanaan Pekerjaan</w:t>
            </w:r>
            <w:r w:rsidRPr="00F01502">
              <w:rPr>
                <w:rFonts w:ascii="Footlight MT Light" w:hAnsi="Footlight MT Light" w:cs="Arial"/>
                <w:noProof/>
                <w:sz w:val="24"/>
                <w:szCs w:val="24"/>
                <w:lang w:val="id-ID"/>
              </w:rPr>
              <w:t xml:space="preserve"> </w:t>
            </w:r>
            <w:r w:rsidRPr="00F01502">
              <w:rPr>
                <w:rFonts w:ascii="Footlight MT Light" w:hAnsi="Footlight MT Light" w:cs="Arial"/>
                <w:sz w:val="24"/>
                <w:szCs w:val="24"/>
                <w:lang w:val="id-ID"/>
              </w:rPr>
              <w:t>adalah cara kerja yang layak, realisti</w:t>
            </w:r>
            <w:r w:rsidRPr="00F01502">
              <w:rPr>
                <w:rFonts w:ascii="Footlight MT Light" w:hAnsi="Footlight MT Light" w:cs="Arial"/>
                <w:sz w:val="24"/>
                <w:szCs w:val="24"/>
              </w:rPr>
              <w:t>s</w:t>
            </w:r>
            <w:r w:rsidRPr="00F01502">
              <w:rPr>
                <w:rFonts w:ascii="Footlight MT Light" w:hAnsi="Footlight MT Light" w:cs="Arial"/>
                <w:sz w:val="24"/>
                <w:szCs w:val="24"/>
                <w:lang w:val="id-ID"/>
              </w:rPr>
              <w:t xml:space="preserve"> dan dapat dilaksanakan untuk menyelesaikan seluruh pekerjaan dan diyakini menggambarkan penguasaan dalam penyelesaian pekerjaan dengan tahap pelaksanaan yang sistimatis berdasarkan sumber daya yang  dimiliki </w:t>
            </w:r>
            <w:r w:rsidRPr="00F01502">
              <w:rPr>
                <w:rFonts w:ascii="Footlight MT Light" w:hAnsi="Footlight MT Light" w:cs="Arial"/>
                <w:sz w:val="24"/>
                <w:szCs w:val="24"/>
              </w:rPr>
              <w:t>Penyedia</w:t>
            </w:r>
            <w:r w:rsidRPr="00F01502">
              <w:rPr>
                <w:rFonts w:ascii="Footlight MT Light" w:hAnsi="Footlight MT Light" w:cs="Arial"/>
                <w:sz w:val="24"/>
                <w:szCs w:val="24"/>
                <w:lang w:val="id-ID"/>
              </w:rPr>
              <w:t>.</w:t>
            </w:r>
          </w:p>
          <w:p w14:paraId="6A0D4C3C" w14:textId="77777777" w:rsidR="00F01502" w:rsidRPr="00F01502" w:rsidRDefault="00F01502" w:rsidP="00CE73F0">
            <w:pPr>
              <w:pStyle w:val="ListParagraph"/>
              <w:jc w:val="both"/>
              <w:rPr>
                <w:rFonts w:ascii="Footlight MT Light" w:hAnsi="Footlight MT Light"/>
                <w:b/>
                <w:lang w:val="id-ID"/>
              </w:rPr>
            </w:pPr>
          </w:p>
          <w:p w14:paraId="1B327DE7" w14:textId="77777777" w:rsidR="00F01502" w:rsidRPr="00F01502" w:rsidRDefault="00F01502" w:rsidP="00CE73F0">
            <w:pPr>
              <w:numPr>
                <w:ilvl w:val="1"/>
                <w:numId w:val="8"/>
              </w:numPr>
              <w:ind w:left="600" w:right="-72" w:hanging="567"/>
              <w:jc w:val="both"/>
              <w:rPr>
                <w:rFonts w:ascii="Footlight MT Light" w:hAnsi="Footlight MT Light"/>
                <w:sz w:val="24"/>
                <w:szCs w:val="24"/>
                <w:lang w:val="id-ID"/>
              </w:rPr>
            </w:pPr>
            <w:r w:rsidRPr="00F01502">
              <w:rPr>
                <w:rFonts w:ascii="Footlight MT Light" w:hAnsi="Footlight MT Light"/>
                <w:b/>
                <w:sz w:val="24"/>
                <w:szCs w:val="24"/>
                <w:lang w:val="id-ID"/>
              </w:rPr>
              <w:t>Jadwal Waktu Pelaksanaan</w:t>
            </w:r>
            <w:r w:rsidRPr="00F01502">
              <w:rPr>
                <w:rFonts w:ascii="Footlight MT Light" w:hAnsi="Footlight MT Light"/>
                <w:sz w:val="24"/>
                <w:szCs w:val="24"/>
                <w:lang w:val="id-ID"/>
              </w:rPr>
              <w:t xml:space="preserve"> ad</w:t>
            </w:r>
            <w:r w:rsidRPr="00F01502">
              <w:rPr>
                <w:rFonts w:ascii="Footlight MT Light" w:hAnsi="Footlight MT Light"/>
                <w:sz w:val="24"/>
                <w:szCs w:val="24"/>
                <w:lang w:val="fi-FI"/>
              </w:rPr>
              <w:t>alah jadwal yang menunjukkan kebutuhan waktu yang diperlukan untuk menyelesaikan pekerjaan, terdiri atas tahap pelaksanaan yang disusun secara logis, realistis dan dapat dilaksanakan.</w:t>
            </w:r>
          </w:p>
          <w:p w14:paraId="7B14D42A" w14:textId="77777777" w:rsidR="00F01502" w:rsidRPr="00F01502" w:rsidRDefault="00F01502" w:rsidP="00CE73F0">
            <w:pPr>
              <w:ind w:right="-72"/>
              <w:jc w:val="both"/>
              <w:rPr>
                <w:rFonts w:ascii="Footlight MT Light" w:hAnsi="Footlight MT Light"/>
                <w:sz w:val="24"/>
                <w:szCs w:val="24"/>
                <w:lang w:val="id-ID"/>
              </w:rPr>
            </w:pPr>
          </w:p>
          <w:p w14:paraId="691C59DF" w14:textId="77777777" w:rsidR="00F01502" w:rsidRPr="00F01502" w:rsidRDefault="00F01502" w:rsidP="00CE73F0">
            <w:pPr>
              <w:numPr>
                <w:ilvl w:val="1"/>
                <w:numId w:val="8"/>
              </w:numPr>
              <w:ind w:left="600" w:right="-72" w:hanging="567"/>
              <w:jc w:val="both"/>
              <w:rPr>
                <w:rFonts w:ascii="Footlight MT Light" w:hAnsi="Footlight MT Light"/>
                <w:sz w:val="24"/>
                <w:szCs w:val="24"/>
                <w:lang w:val="id-ID"/>
              </w:rPr>
            </w:pPr>
            <w:r w:rsidRPr="00F01502">
              <w:rPr>
                <w:rFonts w:ascii="Footlight MT Light" w:hAnsi="Footlight MT Light"/>
                <w:b/>
                <w:sz w:val="24"/>
                <w:szCs w:val="24"/>
                <w:lang w:val="id-ID"/>
              </w:rPr>
              <w:t>Masa</w:t>
            </w:r>
            <w:r w:rsidRPr="00F01502">
              <w:rPr>
                <w:rFonts w:ascii="Footlight MT Light" w:hAnsi="Footlight MT Light"/>
                <w:b/>
                <w:sz w:val="24"/>
                <w:szCs w:val="24"/>
                <w:lang w:val="fi-FI"/>
              </w:rPr>
              <w:t xml:space="preserve"> Kontrak</w:t>
            </w:r>
            <w:r w:rsidRPr="00F01502">
              <w:rPr>
                <w:rFonts w:ascii="Footlight MT Light" w:hAnsi="Footlight MT Light"/>
                <w:sz w:val="24"/>
                <w:szCs w:val="24"/>
                <w:lang w:val="fi-FI"/>
              </w:rPr>
              <w:t xml:space="preserve"> adalah jangka waktu berlakunya </w:t>
            </w:r>
            <w:r w:rsidRPr="00F01502">
              <w:rPr>
                <w:rFonts w:ascii="Footlight MT Light" w:hAnsi="Footlight MT Light"/>
                <w:sz w:val="24"/>
                <w:szCs w:val="24"/>
                <w:lang w:val="id-ID"/>
              </w:rPr>
              <w:t>k</w:t>
            </w:r>
            <w:r w:rsidRPr="00F01502">
              <w:rPr>
                <w:rFonts w:ascii="Footlight MT Light" w:hAnsi="Footlight MT Light"/>
                <w:sz w:val="24"/>
                <w:szCs w:val="24"/>
                <w:lang w:val="fi-FI"/>
              </w:rPr>
              <w:t xml:space="preserve">ontrak ini terhitung sejak </w:t>
            </w:r>
            <w:r w:rsidRPr="00F01502">
              <w:rPr>
                <w:rFonts w:ascii="Footlight MT Light" w:hAnsi="Footlight MT Light"/>
                <w:sz w:val="24"/>
                <w:szCs w:val="24"/>
                <w:lang w:val="id-ID"/>
              </w:rPr>
              <w:t>t</w:t>
            </w:r>
            <w:r w:rsidRPr="00F01502">
              <w:rPr>
                <w:rFonts w:ascii="Footlight MT Light" w:hAnsi="Footlight MT Light"/>
                <w:sz w:val="24"/>
                <w:szCs w:val="24"/>
                <w:lang w:val="fi-FI"/>
              </w:rPr>
              <w:t xml:space="preserve">anggal </w:t>
            </w:r>
            <w:r w:rsidRPr="00F01502">
              <w:rPr>
                <w:rFonts w:ascii="Footlight MT Light" w:hAnsi="Footlight MT Light"/>
                <w:sz w:val="24"/>
                <w:szCs w:val="24"/>
                <w:lang w:val="id-ID"/>
              </w:rPr>
              <w:t>penandatangan</w:t>
            </w:r>
            <w:r w:rsidRPr="00F01502">
              <w:rPr>
                <w:rFonts w:ascii="Footlight MT Light" w:hAnsi="Footlight MT Light"/>
                <w:sz w:val="24"/>
                <w:szCs w:val="24"/>
                <w:lang w:val="fi-FI"/>
              </w:rPr>
              <w:t xml:space="preserve"> </w:t>
            </w:r>
            <w:r w:rsidRPr="00F01502">
              <w:rPr>
                <w:rFonts w:ascii="Footlight MT Light" w:hAnsi="Footlight MT Light"/>
                <w:sz w:val="24"/>
                <w:szCs w:val="24"/>
                <w:lang w:val="id-ID"/>
              </w:rPr>
              <w:t>k</w:t>
            </w:r>
            <w:r w:rsidRPr="00F01502">
              <w:rPr>
                <w:rFonts w:ascii="Footlight MT Light" w:hAnsi="Footlight MT Light"/>
                <w:sz w:val="24"/>
                <w:szCs w:val="24"/>
                <w:lang w:val="fi-FI"/>
              </w:rPr>
              <w:t xml:space="preserve">ontrak sampai dengan </w:t>
            </w:r>
            <w:r w:rsidRPr="00F01502">
              <w:rPr>
                <w:rFonts w:ascii="Footlight MT Light" w:hAnsi="Footlight MT Light"/>
                <w:sz w:val="24"/>
                <w:szCs w:val="24"/>
                <w:lang w:val="id-ID"/>
              </w:rPr>
              <w:t>t</w:t>
            </w:r>
            <w:r w:rsidRPr="00F01502">
              <w:rPr>
                <w:rFonts w:ascii="Footlight MT Light" w:hAnsi="Footlight MT Light"/>
                <w:sz w:val="24"/>
                <w:szCs w:val="24"/>
                <w:lang w:val="fi-FI"/>
              </w:rPr>
              <w:t xml:space="preserve">anggal </w:t>
            </w:r>
            <w:r w:rsidRPr="00F01502">
              <w:rPr>
                <w:rFonts w:ascii="Footlight MT Light" w:hAnsi="Footlight MT Light"/>
                <w:sz w:val="24"/>
                <w:szCs w:val="24"/>
                <w:lang w:val="id-ID"/>
              </w:rPr>
              <w:t>selesainya pekerjaan dan terpenuhinya seluruh hak dan kewajiban Para Pihak.</w:t>
            </w:r>
          </w:p>
          <w:p w14:paraId="7FB0C1B6" w14:textId="77777777" w:rsidR="00F01502" w:rsidRPr="00F01502" w:rsidRDefault="00F01502" w:rsidP="00CE73F0">
            <w:pPr>
              <w:pStyle w:val="ListParagraph"/>
              <w:jc w:val="both"/>
              <w:rPr>
                <w:rFonts w:ascii="Footlight MT Light" w:hAnsi="Footlight MT Light"/>
                <w:lang w:val="id-ID"/>
              </w:rPr>
            </w:pPr>
          </w:p>
          <w:p w14:paraId="3B044D11" w14:textId="77777777" w:rsidR="00F01502" w:rsidRPr="00F01502" w:rsidRDefault="00F01502" w:rsidP="00CE73F0">
            <w:pPr>
              <w:numPr>
                <w:ilvl w:val="1"/>
                <w:numId w:val="8"/>
              </w:numPr>
              <w:ind w:left="600" w:right="-72" w:hanging="567"/>
              <w:jc w:val="both"/>
              <w:rPr>
                <w:rFonts w:ascii="Footlight MT Light" w:hAnsi="Footlight MT Light"/>
                <w:sz w:val="24"/>
                <w:szCs w:val="24"/>
                <w:lang w:val="id-ID"/>
              </w:rPr>
            </w:pPr>
            <w:r w:rsidRPr="00F01502">
              <w:rPr>
                <w:rFonts w:ascii="Footlight MT Light" w:hAnsi="Footlight MT Light" w:cs="Arial"/>
                <w:b/>
                <w:sz w:val="24"/>
                <w:szCs w:val="24"/>
                <w:lang w:val="id-ID"/>
              </w:rPr>
              <w:t>Tanggal</w:t>
            </w:r>
            <w:r w:rsidRPr="00F01502">
              <w:rPr>
                <w:rFonts w:ascii="Footlight MT Light" w:hAnsi="Footlight MT Light" w:cs="Arial"/>
                <w:b/>
                <w:sz w:val="24"/>
                <w:szCs w:val="24"/>
                <w:lang w:val="fi-FI"/>
              </w:rPr>
              <w:t xml:space="preserve"> mulai kerja </w:t>
            </w:r>
            <w:r w:rsidRPr="00F01502">
              <w:rPr>
                <w:rFonts w:ascii="Footlight MT Light" w:hAnsi="Footlight MT Light" w:cs="Arial"/>
                <w:sz w:val="24"/>
                <w:szCs w:val="24"/>
                <w:lang w:val="fi-FI"/>
              </w:rPr>
              <w:t xml:space="preserve">adalah tanggal Penyedia mulai </w:t>
            </w:r>
            <w:r w:rsidRPr="00F01502">
              <w:rPr>
                <w:rFonts w:ascii="Footlight MT Light" w:hAnsi="Footlight MT Light" w:cs="Arial"/>
                <w:sz w:val="24"/>
                <w:szCs w:val="24"/>
                <w:lang w:val="id-ID"/>
              </w:rPr>
              <w:t>be</w:t>
            </w:r>
            <w:r w:rsidRPr="00F01502">
              <w:rPr>
                <w:rFonts w:ascii="Footlight MT Light" w:hAnsi="Footlight MT Light" w:cs="Arial"/>
                <w:sz w:val="24"/>
                <w:szCs w:val="24"/>
                <w:lang w:val="fi-FI"/>
              </w:rPr>
              <w:t xml:space="preserve">kerja </w:t>
            </w:r>
            <w:r w:rsidRPr="00F01502">
              <w:rPr>
                <w:rFonts w:ascii="Footlight MT Light" w:hAnsi="Footlight MT Light" w:cs="Arial"/>
                <w:sz w:val="24"/>
                <w:szCs w:val="24"/>
                <w:lang w:val="id-ID"/>
              </w:rPr>
              <w:t xml:space="preserve">yang </w:t>
            </w:r>
            <w:r w:rsidRPr="00F01502">
              <w:rPr>
                <w:rFonts w:ascii="Footlight MT Light" w:hAnsi="Footlight MT Light" w:cs="Arial"/>
                <w:sz w:val="24"/>
                <w:szCs w:val="24"/>
                <w:lang w:val="fi-FI"/>
              </w:rPr>
              <w:t xml:space="preserve">sama dengan tanggal penandatangan </w:t>
            </w:r>
            <w:r w:rsidRPr="00F01502">
              <w:rPr>
                <w:rFonts w:ascii="Footlight MT Light" w:hAnsi="Footlight MT Light"/>
                <w:sz w:val="24"/>
                <w:szCs w:val="24"/>
                <w:lang w:val="en-ID"/>
              </w:rPr>
              <w:t>SPMK</w:t>
            </w:r>
            <w:r w:rsidRPr="00F01502">
              <w:rPr>
                <w:rFonts w:ascii="Footlight MT Light" w:hAnsi="Footlight MT Light" w:cs="Arial"/>
                <w:sz w:val="24"/>
                <w:szCs w:val="24"/>
                <w:lang w:val="fi-FI"/>
              </w:rPr>
              <w:t xml:space="preserve"> yang diterbitkan oleh </w:t>
            </w:r>
            <w:r w:rsidRPr="00F01502">
              <w:rPr>
                <w:rFonts w:ascii="Footlight MT Light" w:hAnsi="Footlight MT Light"/>
                <w:sz w:val="24"/>
                <w:szCs w:val="24"/>
                <w:lang w:val="id-ID"/>
              </w:rPr>
              <w:t>P</w:t>
            </w:r>
            <w:r w:rsidRPr="00F01502">
              <w:rPr>
                <w:rFonts w:ascii="Footlight MT Light" w:hAnsi="Footlight MT Light"/>
                <w:sz w:val="24"/>
                <w:szCs w:val="24"/>
              </w:rPr>
              <w:t xml:space="preserve">ejabat </w:t>
            </w:r>
            <w:r w:rsidRPr="00F01502">
              <w:rPr>
                <w:rFonts w:ascii="Footlight MT Light" w:hAnsi="Footlight MT Light"/>
                <w:sz w:val="24"/>
                <w:szCs w:val="24"/>
                <w:lang w:val="id-ID"/>
              </w:rPr>
              <w:t>P</w:t>
            </w:r>
            <w:r w:rsidRPr="00F01502">
              <w:rPr>
                <w:rFonts w:ascii="Footlight MT Light" w:hAnsi="Footlight MT Light"/>
                <w:sz w:val="24"/>
                <w:szCs w:val="24"/>
              </w:rPr>
              <w:t xml:space="preserve">enandatangan </w:t>
            </w:r>
            <w:r w:rsidRPr="00F01502">
              <w:rPr>
                <w:rFonts w:ascii="Footlight MT Light" w:hAnsi="Footlight MT Light"/>
                <w:sz w:val="24"/>
                <w:szCs w:val="24"/>
                <w:lang w:val="id-ID"/>
              </w:rPr>
              <w:t>K</w:t>
            </w:r>
            <w:r w:rsidRPr="00F01502">
              <w:rPr>
                <w:rFonts w:ascii="Footlight MT Light" w:hAnsi="Footlight MT Light"/>
                <w:sz w:val="24"/>
                <w:szCs w:val="24"/>
              </w:rPr>
              <w:t>ontrak</w:t>
            </w:r>
            <w:r w:rsidRPr="00F01502">
              <w:rPr>
                <w:rFonts w:ascii="Footlight MT Light" w:hAnsi="Footlight MT Light"/>
                <w:sz w:val="24"/>
                <w:szCs w:val="24"/>
                <w:lang w:val="id-ID"/>
              </w:rPr>
              <w:t xml:space="preserve">. </w:t>
            </w:r>
          </w:p>
          <w:p w14:paraId="2F0D5906" w14:textId="77777777" w:rsidR="00F01502" w:rsidRPr="00F01502" w:rsidRDefault="00F01502" w:rsidP="00CE73F0">
            <w:pPr>
              <w:ind w:right="-72"/>
              <w:jc w:val="both"/>
              <w:rPr>
                <w:rFonts w:ascii="Footlight MT Light" w:hAnsi="Footlight MT Light"/>
                <w:sz w:val="24"/>
                <w:szCs w:val="24"/>
                <w:lang w:val="id-ID"/>
              </w:rPr>
            </w:pPr>
          </w:p>
          <w:p w14:paraId="2E1CF879" w14:textId="77777777" w:rsidR="00F01502" w:rsidRPr="00F01502" w:rsidRDefault="00F01502" w:rsidP="00CE73F0">
            <w:pPr>
              <w:numPr>
                <w:ilvl w:val="1"/>
                <w:numId w:val="8"/>
              </w:numPr>
              <w:ind w:left="600" w:right="-72" w:hanging="567"/>
              <w:jc w:val="both"/>
              <w:rPr>
                <w:rFonts w:ascii="Footlight MT Light" w:hAnsi="Footlight MT Light"/>
                <w:sz w:val="24"/>
                <w:szCs w:val="24"/>
                <w:lang w:val="id-ID"/>
              </w:rPr>
            </w:pPr>
            <w:r w:rsidRPr="00F01502">
              <w:rPr>
                <w:rFonts w:ascii="Footlight MT Light" w:hAnsi="Footlight MT Light" w:cs="Arial"/>
                <w:b/>
                <w:sz w:val="24"/>
                <w:szCs w:val="24"/>
                <w:lang w:val="id-ID"/>
              </w:rPr>
              <w:t>Tanggal penyelesaian pekerjaan</w:t>
            </w:r>
            <w:r w:rsidRPr="00F01502">
              <w:rPr>
                <w:rFonts w:ascii="Footlight MT Light" w:hAnsi="Footlight MT Light" w:cs="Arial"/>
                <w:sz w:val="24"/>
                <w:szCs w:val="24"/>
                <w:lang w:val="id-ID"/>
              </w:rPr>
              <w:t xml:space="preserve"> adalah tanggal penyerahan pekerjaan, yang dinyatakan dalam berita acara serah terima hasil pekerjaan yang yang ditandatangani oleh </w:t>
            </w:r>
            <w:r w:rsidRPr="00F01502">
              <w:rPr>
                <w:rFonts w:ascii="Footlight MT Light" w:hAnsi="Footlight MT Light"/>
                <w:sz w:val="24"/>
                <w:szCs w:val="24"/>
                <w:lang w:val="id-ID"/>
              </w:rPr>
              <w:t>P</w:t>
            </w:r>
            <w:r w:rsidRPr="00F01502">
              <w:rPr>
                <w:rFonts w:ascii="Footlight MT Light" w:hAnsi="Footlight MT Light"/>
                <w:sz w:val="24"/>
                <w:szCs w:val="24"/>
              </w:rPr>
              <w:t xml:space="preserve">ejabat </w:t>
            </w:r>
            <w:r w:rsidRPr="00F01502">
              <w:rPr>
                <w:rFonts w:ascii="Footlight MT Light" w:hAnsi="Footlight MT Light"/>
                <w:sz w:val="24"/>
                <w:szCs w:val="24"/>
                <w:lang w:val="id-ID"/>
              </w:rPr>
              <w:t>P</w:t>
            </w:r>
            <w:r w:rsidRPr="00F01502">
              <w:rPr>
                <w:rFonts w:ascii="Footlight MT Light" w:hAnsi="Footlight MT Light"/>
                <w:sz w:val="24"/>
                <w:szCs w:val="24"/>
              </w:rPr>
              <w:t xml:space="preserve">enandatangan </w:t>
            </w:r>
            <w:r w:rsidRPr="00F01502">
              <w:rPr>
                <w:rFonts w:ascii="Footlight MT Light" w:hAnsi="Footlight MT Light"/>
                <w:sz w:val="24"/>
                <w:szCs w:val="24"/>
                <w:lang w:val="id-ID"/>
              </w:rPr>
              <w:t>K</w:t>
            </w:r>
            <w:r w:rsidRPr="00F01502">
              <w:rPr>
                <w:rFonts w:ascii="Footlight MT Light" w:hAnsi="Footlight MT Light"/>
                <w:sz w:val="24"/>
                <w:szCs w:val="24"/>
              </w:rPr>
              <w:t xml:space="preserve">ontrak </w:t>
            </w:r>
            <w:r w:rsidRPr="00F01502">
              <w:rPr>
                <w:rFonts w:ascii="Footlight MT Light" w:hAnsi="Footlight MT Light" w:cs="Arial"/>
                <w:sz w:val="24"/>
                <w:szCs w:val="24"/>
                <w:lang w:val="id-ID"/>
              </w:rPr>
              <w:t>dan Penyedia</w:t>
            </w:r>
            <w:r w:rsidRPr="00F01502">
              <w:rPr>
                <w:rFonts w:ascii="Footlight MT Light" w:hAnsi="Footlight MT Light" w:cs="Arial"/>
                <w:sz w:val="24"/>
                <w:szCs w:val="24"/>
              </w:rPr>
              <w:t>.</w:t>
            </w:r>
          </w:p>
          <w:p w14:paraId="287503C3" w14:textId="77777777" w:rsidR="00F01502" w:rsidRPr="00F01502" w:rsidRDefault="00F01502" w:rsidP="00CE73F0">
            <w:pPr>
              <w:numPr>
                <w:ilvl w:val="12"/>
                <w:numId w:val="0"/>
              </w:numPr>
              <w:ind w:left="459" w:right="-72" w:hanging="459"/>
              <w:jc w:val="both"/>
              <w:rPr>
                <w:rFonts w:ascii="Footlight MT Light" w:hAnsi="Footlight MT Light"/>
                <w:sz w:val="24"/>
                <w:szCs w:val="24"/>
                <w:lang w:val="fi-FI"/>
              </w:rPr>
            </w:pPr>
          </w:p>
          <w:p w14:paraId="2C1E2675" w14:textId="77777777" w:rsidR="00F01502" w:rsidRPr="00F01502" w:rsidRDefault="00F01502" w:rsidP="00CE73F0">
            <w:pPr>
              <w:numPr>
                <w:ilvl w:val="1"/>
                <w:numId w:val="8"/>
              </w:numPr>
              <w:ind w:left="600" w:right="-72" w:hanging="567"/>
              <w:jc w:val="both"/>
              <w:rPr>
                <w:rFonts w:ascii="Footlight MT Light" w:hAnsi="Footlight MT Light"/>
                <w:sz w:val="24"/>
                <w:szCs w:val="24"/>
                <w:lang w:val="fi-FI"/>
              </w:rPr>
            </w:pPr>
            <w:r w:rsidRPr="00F01502">
              <w:rPr>
                <w:rFonts w:ascii="Footlight MT Light" w:hAnsi="Footlight MT Light"/>
                <w:b/>
                <w:sz w:val="24"/>
                <w:szCs w:val="24"/>
                <w:lang w:val="fi-FI"/>
              </w:rPr>
              <w:t>Kerangka Acuan Kerja</w:t>
            </w:r>
            <w:r w:rsidRPr="00F01502">
              <w:rPr>
                <w:rFonts w:ascii="Footlight MT Light" w:hAnsi="Footlight MT Light"/>
                <w:sz w:val="24"/>
                <w:szCs w:val="24"/>
                <w:lang w:val="fi-FI"/>
              </w:rPr>
              <w:t xml:space="preserve"> yang selanjutnya disingkat </w:t>
            </w:r>
            <w:r w:rsidRPr="00F01502">
              <w:rPr>
                <w:rFonts w:ascii="Footlight MT Light" w:hAnsi="Footlight MT Light"/>
                <w:b/>
                <w:sz w:val="24"/>
                <w:szCs w:val="24"/>
                <w:lang w:val="fi-FI"/>
              </w:rPr>
              <w:t>KAK</w:t>
            </w:r>
            <w:r w:rsidRPr="00F01502">
              <w:rPr>
                <w:rFonts w:ascii="Footlight MT Light" w:hAnsi="Footlight MT Light"/>
                <w:sz w:val="24"/>
                <w:szCs w:val="24"/>
                <w:lang w:val="fi-FI"/>
              </w:rPr>
              <w:t xml:space="preserve"> adalah dokumen yang disusun oleh PPK untuk menjelaskan tujuan, lingkup jasa konsultansi serta keahlian yang diperlukan untuk pelaksanaan pekerjaan berdasarkan Kontrak ini</w:t>
            </w:r>
            <w:r w:rsidRPr="00F01502">
              <w:rPr>
                <w:rFonts w:ascii="Footlight MT Light" w:hAnsi="Footlight MT Light"/>
                <w:sz w:val="24"/>
                <w:szCs w:val="24"/>
                <w:lang w:val="id-ID"/>
              </w:rPr>
              <w:t>.</w:t>
            </w:r>
          </w:p>
          <w:p w14:paraId="1BB62F72" w14:textId="77777777" w:rsidR="00F01502" w:rsidRPr="00F01502" w:rsidRDefault="00F01502" w:rsidP="00CE73F0">
            <w:pPr>
              <w:ind w:right="-72"/>
              <w:jc w:val="both"/>
              <w:rPr>
                <w:rFonts w:ascii="Footlight MT Light" w:hAnsi="Footlight MT Light"/>
                <w:sz w:val="24"/>
                <w:szCs w:val="24"/>
                <w:lang w:val="fi-FI"/>
              </w:rPr>
            </w:pPr>
          </w:p>
        </w:tc>
      </w:tr>
      <w:tr w:rsidR="00F01502" w:rsidRPr="00F01502" w14:paraId="60A43EFC" w14:textId="77777777" w:rsidTr="00FE1361">
        <w:tc>
          <w:tcPr>
            <w:tcW w:w="2235" w:type="dxa"/>
          </w:tcPr>
          <w:p w14:paraId="37EC8348" w14:textId="671ED65F" w:rsidR="00F01502" w:rsidRPr="00F01502" w:rsidRDefault="00F01502" w:rsidP="00EC65FD">
            <w:pPr>
              <w:pStyle w:val="Heading2"/>
              <w:numPr>
                <w:ilvl w:val="0"/>
                <w:numId w:val="9"/>
              </w:numPr>
              <w:tabs>
                <w:tab w:val="clear" w:pos="360"/>
                <w:tab w:val="num" w:pos="284"/>
              </w:tabs>
              <w:ind w:left="284" w:hanging="284"/>
              <w:jc w:val="left"/>
              <w:rPr>
                <w:rFonts w:ascii="Footlight MT Light" w:hAnsi="Footlight MT Light"/>
                <w:sz w:val="24"/>
                <w:szCs w:val="24"/>
              </w:rPr>
            </w:pPr>
            <w:bookmarkStart w:id="940" w:name="_Toc526854494"/>
            <w:bookmarkStart w:id="941" w:name="_Toc527543590"/>
            <w:bookmarkStart w:id="942" w:name="_Toc529195242"/>
            <w:r w:rsidRPr="00F01502">
              <w:rPr>
                <w:rFonts w:ascii="Footlight MT Light" w:hAnsi="Footlight MT Light"/>
                <w:sz w:val="24"/>
                <w:szCs w:val="24"/>
                <w:lang w:val="id-ID"/>
              </w:rPr>
              <w:lastRenderedPageBreak/>
              <w:t>Penerapan</w:t>
            </w:r>
            <w:bookmarkEnd w:id="940"/>
            <w:bookmarkEnd w:id="941"/>
            <w:bookmarkEnd w:id="942"/>
          </w:p>
          <w:p w14:paraId="07752AE4" w14:textId="77777777" w:rsidR="00F01502" w:rsidRPr="00F01502" w:rsidRDefault="00F01502" w:rsidP="00F01502">
            <w:pPr>
              <w:pStyle w:val="Heading2"/>
              <w:tabs>
                <w:tab w:val="left" w:pos="480"/>
              </w:tabs>
              <w:ind w:left="480" w:hanging="480"/>
              <w:jc w:val="left"/>
              <w:rPr>
                <w:rFonts w:ascii="Footlight MT Light" w:hAnsi="Footlight MT Light"/>
                <w:sz w:val="24"/>
                <w:szCs w:val="24"/>
              </w:rPr>
            </w:pPr>
          </w:p>
        </w:tc>
        <w:tc>
          <w:tcPr>
            <w:tcW w:w="7121" w:type="dxa"/>
            <w:gridSpan w:val="2"/>
          </w:tcPr>
          <w:p w14:paraId="34FB161D" w14:textId="77777777" w:rsidR="00F01502" w:rsidRPr="00F01502" w:rsidRDefault="00F01502" w:rsidP="00CE73F0">
            <w:pPr>
              <w:ind w:left="33"/>
              <w:jc w:val="both"/>
              <w:rPr>
                <w:rFonts w:ascii="Footlight MT Light" w:hAnsi="Footlight MT Light"/>
                <w:sz w:val="24"/>
                <w:szCs w:val="24"/>
              </w:rPr>
            </w:pPr>
            <w:r w:rsidRPr="00F01502">
              <w:rPr>
                <w:rFonts w:ascii="Footlight MT Light" w:hAnsi="Footlight MT Light"/>
                <w:sz w:val="24"/>
                <w:szCs w:val="24"/>
              </w:rPr>
              <w:t xml:space="preserve">SSUK diterapkan secara luas dalam pelaksanaan pekerjaan </w:t>
            </w:r>
            <w:r w:rsidRPr="00F01502">
              <w:rPr>
                <w:rFonts w:ascii="Footlight MT Light" w:hAnsi="Footlight MT Light"/>
                <w:sz w:val="24"/>
                <w:szCs w:val="24"/>
                <w:lang w:val="id-ID"/>
              </w:rPr>
              <w:t xml:space="preserve">pengadaan </w:t>
            </w:r>
            <w:r w:rsidRPr="00F01502">
              <w:rPr>
                <w:rFonts w:ascii="Footlight MT Light" w:hAnsi="Footlight MT Light"/>
                <w:sz w:val="24"/>
                <w:szCs w:val="24"/>
              </w:rPr>
              <w:t>Jasa Konsultansi tetapi tidak dapat bertentangan dengan ketentuan-ketentuan dalam Dokumen Kontrak lain yang lebih tinggi berdasarkan urutan hierarki dalam Kontrak.</w:t>
            </w:r>
          </w:p>
          <w:p w14:paraId="1F8C3399" w14:textId="77777777" w:rsidR="00F01502" w:rsidRPr="00F01502" w:rsidRDefault="00F01502" w:rsidP="00CE73F0">
            <w:pPr>
              <w:autoSpaceDE w:val="0"/>
              <w:autoSpaceDN w:val="0"/>
              <w:adjustRightInd w:val="0"/>
              <w:jc w:val="both"/>
              <w:rPr>
                <w:rFonts w:ascii="Footlight MT Light" w:hAnsi="Footlight MT Light"/>
                <w:sz w:val="24"/>
                <w:szCs w:val="24"/>
              </w:rPr>
            </w:pPr>
          </w:p>
        </w:tc>
      </w:tr>
      <w:tr w:rsidR="00F01502" w:rsidRPr="00F01502" w14:paraId="5EFFD0F9" w14:textId="77777777" w:rsidTr="00FE1361">
        <w:tc>
          <w:tcPr>
            <w:tcW w:w="2235" w:type="dxa"/>
          </w:tcPr>
          <w:p w14:paraId="1811318D" w14:textId="28875B7F" w:rsidR="00F01502" w:rsidRPr="00F01502" w:rsidRDefault="00F01502" w:rsidP="00EC65FD">
            <w:pPr>
              <w:pStyle w:val="Heading2"/>
              <w:numPr>
                <w:ilvl w:val="0"/>
                <w:numId w:val="9"/>
              </w:numPr>
              <w:tabs>
                <w:tab w:val="clear" w:pos="360"/>
                <w:tab w:val="num" w:pos="284"/>
              </w:tabs>
              <w:ind w:left="284" w:hanging="284"/>
              <w:jc w:val="left"/>
              <w:rPr>
                <w:rFonts w:ascii="Footlight MT Light" w:hAnsi="Footlight MT Light"/>
                <w:sz w:val="24"/>
                <w:szCs w:val="24"/>
                <w:lang w:val="id-ID"/>
              </w:rPr>
            </w:pPr>
            <w:bookmarkStart w:id="943" w:name="_Toc526854495"/>
            <w:bookmarkStart w:id="944" w:name="_Toc527543591"/>
            <w:bookmarkStart w:id="945" w:name="_Toc529195243"/>
            <w:r w:rsidRPr="00F01502">
              <w:rPr>
                <w:rFonts w:ascii="Footlight MT Light" w:hAnsi="Footlight MT Light"/>
                <w:sz w:val="24"/>
                <w:szCs w:val="24"/>
                <w:lang w:val="id-ID"/>
              </w:rPr>
              <w:t xml:space="preserve">Bahasa dan </w:t>
            </w:r>
            <w:r w:rsidRPr="00F01502">
              <w:rPr>
                <w:rFonts w:ascii="Footlight MT Light" w:hAnsi="Footlight MT Light"/>
                <w:sz w:val="24"/>
                <w:szCs w:val="24"/>
              </w:rPr>
              <w:t>Hukum</w:t>
            </w:r>
            <w:bookmarkEnd w:id="943"/>
            <w:bookmarkEnd w:id="944"/>
            <w:bookmarkEnd w:id="945"/>
          </w:p>
        </w:tc>
        <w:tc>
          <w:tcPr>
            <w:tcW w:w="7121" w:type="dxa"/>
            <w:gridSpan w:val="2"/>
          </w:tcPr>
          <w:p w14:paraId="66A6A631" w14:textId="77777777" w:rsidR="00F01502" w:rsidRPr="00F01502" w:rsidRDefault="00F01502" w:rsidP="00CE73F0">
            <w:pPr>
              <w:pStyle w:val="ListParagraph"/>
              <w:numPr>
                <w:ilvl w:val="0"/>
                <w:numId w:val="58"/>
              </w:numPr>
              <w:ind w:left="636" w:right="36" w:hanging="567"/>
              <w:jc w:val="both"/>
              <w:rPr>
                <w:rFonts w:ascii="Footlight MT Light" w:hAnsi="Footlight MT Light"/>
                <w:lang w:val="id-ID"/>
              </w:rPr>
            </w:pPr>
            <w:r w:rsidRPr="00F01502">
              <w:rPr>
                <w:rFonts w:ascii="Footlight MT Light" w:hAnsi="Footlight MT Light"/>
                <w:lang w:val="fi-FI"/>
              </w:rPr>
              <w:t>Bahasa</w:t>
            </w:r>
            <w:r w:rsidRPr="00F01502">
              <w:rPr>
                <w:rFonts w:ascii="Footlight MT Light" w:hAnsi="Footlight MT Light"/>
                <w:lang w:val="id-ID"/>
              </w:rPr>
              <w:t xml:space="preserve"> kontrak dan bahasa korespondensi harus dalam bahasa Indonesia.</w:t>
            </w:r>
          </w:p>
          <w:p w14:paraId="224299F1" w14:textId="77777777" w:rsidR="00F01502" w:rsidRPr="00F01502" w:rsidRDefault="00F01502" w:rsidP="00CE73F0">
            <w:pPr>
              <w:pStyle w:val="ListParagraph"/>
              <w:ind w:left="636" w:right="36"/>
              <w:jc w:val="both"/>
              <w:rPr>
                <w:rFonts w:ascii="Footlight MT Light" w:hAnsi="Footlight MT Light"/>
                <w:lang w:val="id-ID"/>
              </w:rPr>
            </w:pPr>
          </w:p>
          <w:p w14:paraId="70187ADB" w14:textId="77777777" w:rsidR="00F01502" w:rsidRPr="00F01502" w:rsidRDefault="00F01502" w:rsidP="00CE73F0">
            <w:pPr>
              <w:pStyle w:val="ListParagraph"/>
              <w:numPr>
                <w:ilvl w:val="0"/>
                <w:numId w:val="58"/>
              </w:numPr>
              <w:ind w:left="636" w:right="36" w:hanging="567"/>
              <w:jc w:val="both"/>
              <w:rPr>
                <w:rFonts w:ascii="Footlight MT Light" w:hAnsi="Footlight MT Light"/>
                <w:lang w:val="id-ID"/>
              </w:rPr>
            </w:pPr>
            <w:r w:rsidRPr="00F01502">
              <w:rPr>
                <w:rFonts w:ascii="Footlight MT Light" w:hAnsi="Footlight MT Light"/>
                <w:lang w:val="id-ID"/>
              </w:rPr>
              <w:t>Hukum yang digunakan adalah hukum yang berlaku di Indonesia.</w:t>
            </w:r>
          </w:p>
          <w:p w14:paraId="762E0842" w14:textId="77777777" w:rsidR="00F01502" w:rsidRPr="00F01502" w:rsidRDefault="00F01502" w:rsidP="00CE73F0">
            <w:pPr>
              <w:pStyle w:val="ListParagraph"/>
              <w:ind w:left="636" w:right="36"/>
              <w:jc w:val="both"/>
              <w:rPr>
                <w:rFonts w:ascii="Footlight MT Light" w:hAnsi="Footlight MT Light"/>
                <w:lang w:val="id-ID"/>
              </w:rPr>
            </w:pPr>
          </w:p>
        </w:tc>
      </w:tr>
      <w:tr w:rsidR="00F01502" w:rsidRPr="00F01502" w14:paraId="7660FE71" w14:textId="77777777" w:rsidTr="00FE1361">
        <w:tc>
          <w:tcPr>
            <w:tcW w:w="2235" w:type="dxa"/>
          </w:tcPr>
          <w:p w14:paraId="1700CA2F" w14:textId="741324F1" w:rsidR="00F01502" w:rsidRPr="00F01502" w:rsidRDefault="00F01502" w:rsidP="00EC65FD">
            <w:pPr>
              <w:pStyle w:val="Heading2"/>
              <w:numPr>
                <w:ilvl w:val="0"/>
                <w:numId w:val="9"/>
              </w:numPr>
              <w:tabs>
                <w:tab w:val="clear" w:pos="360"/>
                <w:tab w:val="num" w:pos="284"/>
              </w:tabs>
              <w:ind w:left="284" w:hanging="284"/>
              <w:jc w:val="left"/>
              <w:rPr>
                <w:rFonts w:ascii="Footlight MT Light" w:hAnsi="Footlight MT Light"/>
                <w:sz w:val="24"/>
                <w:szCs w:val="24"/>
                <w:lang w:val="id-ID"/>
              </w:rPr>
            </w:pPr>
            <w:bookmarkStart w:id="946" w:name="_Toc526854496"/>
            <w:bookmarkStart w:id="947" w:name="_Toc527543592"/>
            <w:bookmarkStart w:id="948" w:name="_Toc529195244"/>
            <w:r w:rsidRPr="00F01502">
              <w:rPr>
                <w:rFonts w:ascii="Footlight MT Light" w:hAnsi="Footlight MT Light"/>
                <w:sz w:val="24"/>
                <w:szCs w:val="24"/>
              </w:rPr>
              <w:t>Perbuatan yang dilarang dan Sanksi</w:t>
            </w:r>
            <w:bookmarkEnd w:id="946"/>
            <w:bookmarkEnd w:id="947"/>
            <w:bookmarkEnd w:id="948"/>
          </w:p>
          <w:p w14:paraId="14592BDE" w14:textId="77777777" w:rsidR="00F01502" w:rsidRPr="00F01502" w:rsidRDefault="00F01502" w:rsidP="00F01502">
            <w:pPr>
              <w:rPr>
                <w:rFonts w:ascii="Footlight MT Light" w:hAnsi="Footlight MT Light"/>
                <w:sz w:val="24"/>
                <w:szCs w:val="24"/>
                <w:lang w:val="id-ID"/>
              </w:rPr>
            </w:pPr>
          </w:p>
        </w:tc>
        <w:tc>
          <w:tcPr>
            <w:tcW w:w="7121" w:type="dxa"/>
            <w:gridSpan w:val="2"/>
          </w:tcPr>
          <w:p w14:paraId="3BF49F5E" w14:textId="77777777" w:rsidR="00F01502" w:rsidRPr="00F01502" w:rsidRDefault="00F01502" w:rsidP="00CE73F0">
            <w:pPr>
              <w:numPr>
                <w:ilvl w:val="1"/>
                <w:numId w:val="59"/>
              </w:numPr>
              <w:ind w:left="636" w:hanging="603"/>
              <w:jc w:val="both"/>
              <w:rPr>
                <w:rFonts w:ascii="Footlight MT Light" w:hAnsi="Footlight MT Light"/>
                <w:sz w:val="24"/>
                <w:szCs w:val="24"/>
                <w:lang w:val="fi-FI"/>
              </w:rPr>
            </w:pPr>
            <w:r w:rsidRPr="00F01502">
              <w:rPr>
                <w:rFonts w:ascii="Footlight MT Light" w:hAnsi="Footlight MT Light"/>
                <w:sz w:val="24"/>
                <w:szCs w:val="24"/>
                <w:lang w:val="id-ID"/>
              </w:rPr>
              <w:t>Berdasarkan etika pengadaan barang/jasa pemerintah, para pihak</w:t>
            </w:r>
            <w:r w:rsidRPr="00F01502">
              <w:rPr>
                <w:rFonts w:ascii="Footlight MT Light" w:hAnsi="Footlight MT Light"/>
                <w:sz w:val="24"/>
                <w:szCs w:val="24"/>
                <w:lang w:val="en-ID"/>
              </w:rPr>
              <w:t xml:space="preserve"> </w:t>
            </w:r>
            <w:r w:rsidRPr="00F01502">
              <w:rPr>
                <w:rFonts w:ascii="Footlight MT Light" w:hAnsi="Footlight MT Light"/>
                <w:sz w:val="24"/>
                <w:szCs w:val="24"/>
                <w:lang w:val="id-ID"/>
              </w:rPr>
              <w:t>dilarang untuk</w:t>
            </w:r>
            <w:r w:rsidRPr="00F01502">
              <w:rPr>
                <w:rFonts w:ascii="Footlight MT Light" w:hAnsi="Footlight MT Light"/>
                <w:sz w:val="24"/>
                <w:szCs w:val="24"/>
                <w:lang w:val="fi-FI"/>
              </w:rPr>
              <w:t>:</w:t>
            </w:r>
          </w:p>
          <w:p w14:paraId="3292AA12" w14:textId="77777777" w:rsidR="00F01502" w:rsidRPr="00F01502" w:rsidRDefault="00F01502" w:rsidP="00CE73F0">
            <w:pPr>
              <w:numPr>
                <w:ilvl w:val="0"/>
                <w:numId w:val="60"/>
              </w:numPr>
              <w:autoSpaceDE w:val="0"/>
              <w:autoSpaceDN w:val="0"/>
              <w:adjustRightInd w:val="0"/>
              <w:ind w:left="1168" w:hanging="426"/>
              <w:jc w:val="both"/>
              <w:rPr>
                <w:rFonts w:ascii="Footlight MT Light" w:hAnsi="Footlight MT Light"/>
                <w:sz w:val="24"/>
                <w:szCs w:val="24"/>
                <w:lang w:val="id-ID"/>
              </w:rPr>
            </w:pPr>
            <w:r w:rsidRPr="00F01502">
              <w:rPr>
                <w:rFonts w:ascii="Footlight MT Light" w:hAnsi="Footlight MT Light"/>
                <w:sz w:val="24"/>
                <w:szCs w:val="24"/>
                <w:lang w:val="id-ID"/>
              </w:rPr>
              <w:t>menawarkan, menerima atau menjanjikan untuk memberi atau menerima hadiah atau imbalan berupa apa saja atau melakukan tindakan lainnya untuk mempengaruhi siapapun yang diketahui atau patut dapat diduga berkaitan dengan pengadaan ini; dan/atau</w:t>
            </w:r>
          </w:p>
          <w:p w14:paraId="3F9354F9" w14:textId="77777777" w:rsidR="00F01502" w:rsidRPr="00F01502" w:rsidRDefault="00F01502" w:rsidP="00CE73F0">
            <w:pPr>
              <w:numPr>
                <w:ilvl w:val="0"/>
                <w:numId w:val="60"/>
              </w:numPr>
              <w:autoSpaceDE w:val="0"/>
              <w:autoSpaceDN w:val="0"/>
              <w:adjustRightInd w:val="0"/>
              <w:ind w:left="1168" w:hanging="426"/>
              <w:jc w:val="both"/>
              <w:rPr>
                <w:rFonts w:ascii="Footlight MT Light" w:hAnsi="Footlight MT Light"/>
                <w:sz w:val="24"/>
                <w:szCs w:val="24"/>
                <w:lang w:val="id-ID"/>
              </w:rPr>
            </w:pPr>
            <w:r w:rsidRPr="00F01502">
              <w:rPr>
                <w:rFonts w:ascii="Footlight MT Light" w:hAnsi="Footlight MT Light"/>
                <w:sz w:val="24"/>
                <w:szCs w:val="24"/>
                <w:lang w:val="id-ID"/>
              </w:rPr>
              <w:t>membuat dan/atau menyampaikan secara tidak benar dokumen dan/atau keterangan lain yang disyaratkan untuk penyusunan dan pelaksanaan Kontrak ini.</w:t>
            </w:r>
          </w:p>
          <w:p w14:paraId="122FA588" w14:textId="77777777" w:rsidR="00F01502" w:rsidRPr="00F01502" w:rsidRDefault="00F01502" w:rsidP="00CE73F0">
            <w:pPr>
              <w:jc w:val="both"/>
              <w:rPr>
                <w:rFonts w:ascii="Footlight MT Light" w:hAnsi="Footlight MT Light"/>
                <w:sz w:val="24"/>
                <w:szCs w:val="24"/>
                <w:lang w:val="fi-FI"/>
              </w:rPr>
            </w:pPr>
          </w:p>
          <w:p w14:paraId="48EE1A6A" w14:textId="77777777" w:rsidR="00F01502" w:rsidRPr="00F01502" w:rsidRDefault="00F01502" w:rsidP="00CE73F0">
            <w:pPr>
              <w:numPr>
                <w:ilvl w:val="1"/>
                <w:numId w:val="59"/>
              </w:numPr>
              <w:ind w:left="636" w:hanging="603"/>
              <w:jc w:val="both"/>
              <w:rPr>
                <w:rFonts w:ascii="Footlight MT Light" w:hAnsi="Footlight MT Light"/>
                <w:sz w:val="24"/>
                <w:szCs w:val="24"/>
                <w:lang w:val="fi-FI"/>
              </w:rPr>
            </w:pPr>
            <w:r w:rsidRPr="00F01502">
              <w:rPr>
                <w:rFonts w:ascii="Footlight MT Light" w:hAnsi="Footlight MT Light"/>
                <w:sz w:val="24"/>
                <w:szCs w:val="24"/>
                <w:lang w:val="id-ID"/>
              </w:rPr>
              <w:t>Penyedia yang menurut penilaian Pejabat Penandatangan Kontrak terbukti melakukan larangan-larangan di</w:t>
            </w:r>
            <w:r w:rsidRPr="00F01502">
              <w:rPr>
                <w:rFonts w:ascii="Footlight MT Light" w:hAnsi="Footlight MT Light"/>
                <w:sz w:val="24"/>
                <w:szCs w:val="24"/>
              </w:rPr>
              <w:t xml:space="preserve"> </w:t>
            </w:r>
            <w:r w:rsidRPr="00F01502">
              <w:rPr>
                <w:rFonts w:ascii="Footlight MT Light" w:hAnsi="Footlight MT Light"/>
                <w:sz w:val="24"/>
                <w:szCs w:val="24"/>
                <w:lang w:val="id-ID"/>
              </w:rPr>
              <w:t>atas dapat dikenakan sanksi-sanksi admin</w:t>
            </w:r>
            <w:r w:rsidRPr="00F01502">
              <w:rPr>
                <w:rFonts w:ascii="Footlight MT Light" w:hAnsi="Footlight MT Light"/>
                <w:sz w:val="24"/>
                <w:szCs w:val="24"/>
              </w:rPr>
              <w:t>i</w:t>
            </w:r>
            <w:r w:rsidRPr="00F01502">
              <w:rPr>
                <w:rFonts w:ascii="Footlight MT Light" w:hAnsi="Footlight MT Light"/>
                <w:sz w:val="24"/>
                <w:szCs w:val="24"/>
                <w:lang w:val="id-ID"/>
              </w:rPr>
              <w:t>stratif sebagai berikut:</w:t>
            </w:r>
          </w:p>
          <w:p w14:paraId="71781D56" w14:textId="77777777" w:rsidR="00F01502" w:rsidRPr="00F01502" w:rsidRDefault="00F01502" w:rsidP="00CE73F0">
            <w:pPr>
              <w:numPr>
                <w:ilvl w:val="1"/>
                <w:numId w:val="61"/>
              </w:numPr>
              <w:ind w:left="1168" w:hanging="425"/>
              <w:jc w:val="both"/>
              <w:rPr>
                <w:rFonts w:ascii="Footlight MT Light" w:hAnsi="Footlight MT Light"/>
                <w:sz w:val="24"/>
                <w:szCs w:val="24"/>
                <w:lang w:val="fi-FI"/>
              </w:rPr>
            </w:pPr>
            <w:r w:rsidRPr="00F01502">
              <w:rPr>
                <w:rFonts w:ascii="Footlight MT Light" w:hAnsi="Footlight MT Light"/>
                <w:sz w:val="24"/>
                <w:szCs w:val="24"/>
                <w:lang w:val="id-ID"/>
              </w:rPr>
              <w:t xml:space="preserve">Pemutusan Kontrak; </w:t>
            </w:r>
          </w:p>
          <w:p w14:paraId="280A5B5D" w14:textId="77777777" w:rsidR="00F01502" w:rsidRPr="00F01502" w:rsidRDefault="00F01502" w:rsidP="00CE73F0">
            <w:pPr>
              <w:numPr>
                <w:ilvl w:val="1"/>
                <w:numId w:val="61"/>
              </w:numPr>
              <w:ind w:left="1168" w:hanging="425"/>
              <w:jc w:val="both"/>
              <w:rPr>
                <w:rFonts w:ascii="Footlight MT Light" w:hAnsi="Footlight MT Light"/>
                <w:sz w:val="24"/>
                <w:szCs w:val="24"/>
                <w:lang w:val="id-ID"/>
              </w:rPr>
            </w:pPr>
            <w:r w:rsidRPr="00F01502">
              <w:rPr>
                <w:rFonts w:ascii="Footlight MT Light" w:hAnsi="Footlight MT Light"/>
                <w:sz w:val="24"/>
                <w:szCs w:val="24"/>
                <w:lang w:val="id-ID"/>
              </w:rPr>
              <w:t>Sisa uang muka harus dilunasi oleh Penyedia</w:t>
            </w:r>
            <w:r w:rsidRPr="00F01502">
              <w:rPr>
                <w:rFonts w:ascii="Footlight MT Light" w:hAnsi="Footlight MT Light"/>
                <w:sz w:val="24"/>
                <w:szCs w:val="24"/>
              </w:rPr>
              <w:t xml:space="preserve"> atau jaminan uang muka dicairkan</w:t>
            </w:r>
            <w:r w:rsidRPr="00F01502">
              <w:rPr>
                <w:rFonts w:ascii="Footlight MT Light" w:hAnsi="Footlight MT Light"/>
                <w:sz w:val="24"/>
                <w:szCs w:val="24"/>
                <w:lang w:val="id-ID"/>
              </w:rPr>
              <w:t>; dan</w:t>
            </w:r>
          </w:p>
          <w:p w14:paraId="305FC0A6" w14:textId="77777777" w:rsidR="00F01502" w:rsidRPr="00F01502" w:rsidRDefault="00F01502" w:rsidP="00CE73F0">
            <w:pPr>
              <w:numPr>
                <w:ilvl w:val="1"/>
                <w:numId w:val="61"/>
              </w:numPr>
              <w:ind w:left="1168" w:hanging="425"/>
              <w:jc w:val="both"/>
              <w:rPr>
                <w:rFonts w:ascii="Footlight MT Light" w:hAnsi="Footlight MT Light"/>
                <w:sz w:val="24"/>
                <w:szCs w:val="24"/>
                <w:lang w:val="id-ID"/>
              </w:rPr>
            </w:pPr>
            <w:r w:rsidRPr="00F01502">
              <w:rPr>
                <w:rFonts w:ascii="Footlight MT Light" w:hAnsi="Footlight MT Light"/>
                <w:sz w:val="24"/>
                <w:szCs w:val="24"/>
                <w:lang w:val="id-ID"/>
              </w:rPr>
              <w:t>Dikenakan sanksi daftar hitam.</w:t>
            </w:r>
          </w:p>
          <w:p w14:paraId="646E6D2E" w14:textId="77777777" w:rsidR="00F01502" w:rsidRPr="00F01502" w:rsidRDefault="00F01502" w:rsidP="00CE73F0">
            <w:pPr>
              <w:ind w:left="1866"/>
              <w:jc w:val="both"/>
              <w:rPr>
                <w:rFonts w:ascii="Footlight MT Light" w:hAnsi="Footlight MT Light"/>
                <w:sz w:val="24"/>
                <w:szCs w:val="24"/>
                <w:lang w:val="fi-FI"/>
              </w:rPr>
            </w:pPr>
          </w:p>
          <w:p w14:paraId="7B5F657C" w14:textId="77777777" w:rsidR="00F01502" w:rsidRPr="00F01502" w:rsidRDefault="00F01502" w:rsidP="00CE73F0">
            <w:pPr>
              <w:numPr>
                <w:ilvl w:val="1"/>
                <w:numId w:val="59"/>
              </w:numPr>
              <w:ind w:left="636" w:hanging="603"/>
              <w:jc w:val="both"/>
              <w:rPr>
                <w:rFonts w:ascii="Footlight MT Light" w:hAnsi="Footlight MT Light"/>
                <w:sz w:val="24"/>
                <w:szCs w:val="24"/>
                <w:lang w:val="sv-SE"/>
              </w:rPr>
            </w:pPr>
            <w:r w:rsidRPr="00F01502">
              <w:rPr>
                <w:rFonts w:ascii="Footlight MT Light" w:hAnsi="Footlight MT Light"/>
                <w:sz w:val="24"/>
                <w:szCs w:val="24"/>
                <w:lang w:val="fi-FI"/>
              </w:rPr>
              <w:t>Pengenaan</w:t>
            </w:r>
            <w:r w:rsidRPr="00F01502">
              <w:rPr>
                <w:rFonts w:ascii="Footlight MT Light" w:hAnsi="Footlight MT Light"/>
                <w:sz w:val="24"/>
                <w:szCs w:val="24"/>
                <w:lang w:val="sv-SE"/>
              </w:rPr>
              <w:t xml:space="preserve"> sanksi</w:t>
            </w:r>
            <w:r w:rsidRPr="00F01502">
              <w:rPr>
                <w:rFonts w:ascii="Footlight MT Light" w:hAnsi="Footlight MT Light"/>
                <w:sz w:val="24"/>
                <w:szCs w:val="24"/>
                <w:lang w:val="id-ID"/>
              </w:rPr>
              <w:t xml:space="preserve"> administratif di</w:t>
            </w:r>
            <w:r w:rsidRPr="00F01502">
              <w:rPr>
                <w:rFonts w:ascii="Footlight MT Light" w:hAnsi="Footlight MT Light"/>
                <w:sz w:val="24"/>
                <w:szCs w:val="24"/>
              </w:rPr>
              <w:t xml:space="preserve"> </w:t>
            </w:r>
            <w:r w:rsidRPr="00F01502">
              <w:rPr>
                <w:rFonts w:ascii="Footlight MT Light" w:hAnsi="Footlight MT Light"/>
                <w:sz w:val="24"/>
                <w:szCs w:val="24"/>
                <w:lang w:val="id-ID"/>
              </w:rPr>
              <w:t>atas</w:t>
            </w:r>
            <w:r w:rsidRPr="00F01502">
              <w:rPr>
                <w:rFonts w:ascii="Footlight MT Light" w:hAnsi="Footlight MT Light"/>
                <w:sz w:val="24"/>
                <w:szCs w:val="24"/>
                <w:lang w:val="sv-SE"/>
              </w:rPr>
              <w:t xml:space="preserve"> dilaporkan oleh </w:t>
            </w:r>
            <w:r w:rsidRPr="00F01502">
              <w:rPr>
                <w:rFonts w:ascii="Footlight MT Light" w:hAnsi="Footlight MT Light"/>
                <w:sz w:val="24"/>
                <w:szCs w:val="24"/>
                <w:lang w:val="id-ID"/>
              </w:rPr>
              <w:t xml:space="preserve">Pejabat Penandatangan Kontrak </w:t>
            </w:r>
            <w:r w:rsidRPr="00F01502">
              <w:rPr>
                <w:rFonts w:ascii="Footlight MT Light" w:hAnsi="Footlight MT Light"/>
                <w:sz w:val="24"/>
                <w:szCs w:val="24"/>
                <w:lang w:val="sv-SE"/>
              </w:rPr>
              <w:t xml:space="preserve">kepada </w:t>
            </w:r>
            <w:r w:rsidRPr="00F01502">
              <w:rPr>
                <w:rFonts w:ascii="Footlight MT Light" w:hAnsi="Footlight MT Light"/>
                <w:sz w:val="24"/>
                <w:szCs w:val="24"/>
                <w:lang w:val="id-ID"/>
              </w:rPr>
              <w:t xml:space="preserve">PA/KPA. </w:t>
            </w:r>
          </w:p>
          <w:p w14:paraId="15C535D8" w14:textId="77777777" w:rsidR="00F01502" w:rsidRPr="00F01502" w:rsidRDefault="00F01502" w:rsidP="00CE73F0">
            <w:pPr>
              <w:ind w:left="601"/>
              <w:jc w:val="both"/>
              <w:rPr>
                <w:rFonts w:ascii="Footlight MT Light" w:hAnsi="Footlight MT Light"/>
                <w:sz w:val="24"/>
                <w:szCs w:val="24"/>
                <w:lang w:val="sv-SE"/>
              </w:rPr>
            </w:pPr>
          </w:p>
          <w:p w14:paraId="49AF533E" w14:textId="77777777" w:rsidR="00F01502" w:rsidRPr="00F01502" w:rsidRDefault="00F01502" w:rsidP="00CE73F0">
            <w:pPr>
              <w:numPr>
                <w:ilvl w:val="1"/>
                <w:numId w:val="59"/>
              </w:numPr>
              <w:ind w:left="636" w:hanging="603"/>
              <w:jc w:val="both"/>
              <w:rPr>
                <w:rFonts w:ascii="Footlight MT Light" w:hAnsi="Footlight MT Light"/>
                <w:sz w:val="24"/>
                <w:szCs w:val="24"/>
                <w:lang w:val="sv-SE"/>
              </w:rPr>
            </w:pPr>
            <w:r w:rsidRPr="00F01502">
              <w:rPr>
                <w:rFonts w:ascii="Footlight MT Light" w:hAnsi="Footlight MT Light"/>
                <w:sz w:val="24"/>
                <w:szCs w:val="24"/>
                <w:lang w:val="sv-SE"/>
              </w:rPr>
              <w:t>Pejabat</w:t>
            </w:r>
            <w:r w:rsidRPr="00F01502">
              <w:rPr>
                <w:rFonts w:ascii="Footlight MT Light" w:hAnsi="Footlight MT Light"/>
                <w:sz w:val="24"/>
                <w:szCs w:val="24"/>
                <w:lang w:val="id-ID"/>
              </w:rPr>
              <w:t xml:space="preserve"> Penandatangan Kontrak yang terlibat dalam KKN dan penipuan dikenakan sanksi berdasarkan ketentuan peraturan perundang-undangan.</w:t>
            </w:r>
          </w:p>
          <w:p w14:paraId="66195F11" w14:textId="77777777" w:rsidR="00F01502" w:rsidRPr="00F01502" w:rsidRDefault="00F01502" w:rsidP="00CE73F0">
            <w:pPr>
              <w:ind w:left="600"/>
              <w:jc w:val="both"/>
              <w:rPr>
                <w:rFonts w:ascii="Footlight MT Light" w:hAnsi="Footlight MT Light"/>
                <w:sz w:val="24"/>
                <w:szCs w:val="24"/>
                <w:lang w:val="id-ID"/>
              </w:rPr>
            </w:pPr>
          </w:p>
        </w:tc>
      </w:tr>
      <w:tr w:rsidR="00F01502" w:rsidRPr="00F01502" w14:paraId="2D63D993" w14:textId="77777777" w:rsidTr="00FE1361">
        <w:tc>
          <w:tcPr>
            <w:tcW w:w="2235" w:type="dxa"/>
          </w:tcPr>
          <w:p w14:paraId="4303A243" w14:textId="77777777" w:rsidR="00F01502" w:rsidRDefault="00F01502" w:rsidP="00EC65FD">
            <w:pPr>
              <w:pStyle w:val="Heading2"/>
              <w:numPr>
                <w:ilvl w:val="0"/>
                <w:numId w:val="9"/>
              </w:numPr>
              <w:tabs>
                <w:tab w:val="clear" w:pos="360"/>
                <w:tab w:val="num" w:pos="284"/>
              </w:tabs>
              <w:ind w:left="284" w:hanging="284"/>
              <w:jc w:val="left"/>
              <w:rPr>
                <w:rFonts w:ascii="Footlight MT Light" w:hAnsi="Footlight MT Light"/>
                <w:sz w:val="24"/>
                <w:szCs w:val="24"/>
              </w:rPr>
            </w:pPr>
            <w:bookmarkStart w:id="949" w:name="_Toc526854497"/>
            <w:bookmarkStart w:id="950" w:name="_Toc527543593"/>
            <w:bookmarkStart w:id="951" w:name="_Toc529195245"/>
            <w:r w:rsidRPr="00F01502">
              <w:rPr>
                <w:rFonts w:ascii="Footlight MT Light" w:hAnsi="Footlight MT Light"/>
                <w:sz w:val="24"/>
                <w:szCs w:val="24"/>
                <w:lang w:val="id-ID"/>
              </w:rPr>
              <w:t xml:space="preserve">Asal </w:t>
            </w:r>
            <w:r w:rsidRPr="00F01502">
              <w:rPr>
                <w:rFonts w:ascii="Footlight MT Light" w:hAnsi="Footlight MT Light"/>
                <w:sz w:val="24"/>
                <w:szCs w:val="24"/>
              </w:rPr>
              <w:t>Jasa Konsultansi</w:t>
            </w:r>
            <w:bookmarkEnd w:id="949"/>
            <w:bookmarkEnd w:id="950"/>
            <w:bookmarkEnd w:id="951"/>
          </w:p>
          <w:p w14:paraId="020E2B24" w14:textId="27D15E1D" w:rsidR="00CE73F0" w:rsidRPr="00CE73F0" w:rsidRDefault="00CE73F0" w:rsidP="00CE73F0"/>
        </w:tc>
        <w:tc>
          <w:tcPr>
            <w:tcW w:w="7121" w:type="dxa"/>
            <w:gridSpan w:val="2"/>
          </w:tcPr>
          <w:p w14:paraId="7499C1BE" w14:textId="77777777" w:rsidR="00F01502" w:rsidRPr="00F01502" w:rsidRDefault="00F01502" w:rsidP="00CE73F0">
            <w:pPr>
              <w:jc w:val="both"/>
              <w:rPr>
                <w:rFonts w:ascii="Footlight MT Light" w:hAnsi="Footlight MT Light"/>
                <w:sz w:val="24"/>
                <w:szCs w:val="24"/>
                <w:lang w:val="fi-FI"/>
              </w:rPr>
            </w:pPr>
            <w:r w:rsidRPr="00F01502">
              <w:rPr>
                <w:rFonts w:ascii="Footlight MT Light" w:hAnsi="Footlight MT Light"/>
                <w:sz w:val="24"/>
                <w:szCs w:val="24"/>
                <w:lang w:val="fi-FI"/>
              </w:rPr>
              <w:t>Pekerjaan</w:t>
            </w:r>
            <w:r w:rsidRPr="00F01502">
              <w:rPr>
                <w:rFonts w:ascii="Footlight MT Light" w:hAnsi="Footlight MT Light"/>
                <w:sz w:val="24"/>
                <w:szCs w:val="24"/>
              </w:rPr>
              <w:t xml:space="preserve"> Jasa Konsultansi ini dikerjakan oleh tenaga kerja Indonesia. </w:t>
            </w:r>
          </w:p>
          <w:p w14:paraId="49AA82AC" w14:textId="77777777" w:rsidR="00F01502" w:rsidRPr="00F01502" w:rsidRDefault="00F01502" w:rsidP="00CE73F0">
            <w:pPr>
              <w:ind w:left="600"/>
              <w:jc w:val="both"/>
              <w:rPr>
                <w:rFonts w:ascii="Footlight MT Light" w:hAnsi="Footlight MT Light"/>
                <w:sz w:val="24"/>
                <w:szCs w:val="24"/>
                <w:lang w:val="fi-FI"/>
              </w:rPr>
            </w:pPr>
          </w:p>
        </w:tc>
      </w:tr>
      <w:tr w:rsidR="00F01502" w:rsidRPr="00F01502" w14:paraId="554887C5" w14:textId="77777777" w:rsidTr="00FE1361">
        <w:tc>
          <w:tcPr>
            <w:tcW w:w="2235" w:type="dxa"/>
          </w:tcPr>
          <w:p w14:paraId="6A9EB51D" w14:textId="1E04D29F" w:rsidR="00F01502" w:rsidRPr="00F01502" w:rsidRDefault="00F01502" w:rsidP="00EC65FD">
            <w:pPr>
              <w:pStyle w:val="Heading2"/>
              <w:numPr>
                <w:ilvl w:val="0"/>
                <w:numId w:val="9"/>
              </w:numPr>
              <w:tabs>
                <w:tab w:val="clear" w:pos="360"/>
                <w:tab w:val="num" w:pos="284"/>
              </w:tabs>
              <w:ind w:left="284" w:hanging="284"/>
              <w:jc w:val="left"/>
              <w:rPr>
                <w:rFonts w:ascii="Footlight MT Light" w:hAnsi="Footlight MT Light"/>
                <w:sz w:val="24"/>
                <w:szCs w:val="24"/>
                <w:lang w:val="id-ID"/>
              </w:rPr>
            </w:pPr>
            <w:bookmarkStart w:id="952" w:name="_Toc526854498"/>
            <w:bookmarkStart w:id="953" w:name="_Toc527543594"/>
            <w:bookmarkStart w:id="954" w:name="_Toc529195246"/>
            <w:r w:rsidRPr="00F01502">
              <w:rPr>
                <w:rFonts w:ascii="Footlight MT Light" w:hAnsi="Footlight MT Light"/>
                <w:sz w:val="24"/>
                <w:szCs w:val="24"/>
              </w:rPr>
              <w:t>Korespondensi</w:t>
            </w:r>
            <w:bookmarkEnd w:id="952"/>
            <w:bookmarkEnd w:id="953"/>
            <w:bookmarkEnd w:id="954"/>
          </w:p>
        </w:tc>
        <w:tc>
          <w:tcPr>
            <w:tcW w:w="7121" w:type="dxa"/>
            <w:gridSpan w:val="2"/>
          </w:tcPr>
          <w:p w14:paraId="65971C22" w14:textId="77777777" w:rsidR="00F01502" w:rsidRPr="00F01502" w:rsidRDefault="00F01502" w:rsidP="00CE73F0">
            <w:pPr>
              <w:jc w:val="both"/>
              <w:rPr>
                <w:rFonts w:ascii="Footlight MT Light" w:hAnsi="Footlight MT Light"/>
                <w:sz w:val="24"/>
                <w:szCs w:val="24"/>
              </w:rPr>
            </w:pPr>
            <w:r w:rsidRPr="00F01502">
              <w:rPr>
                <w:rFonts w:ascii="Footlight MT Light" w:hAnsi="Footlight MT Light"/>
                <w:sz w:val="24"/>
                <w:szCs w:val="24"/>
                <w:lang w:val="sv-SE"/>
              </w:rPr>
              <w:t>Semua pemberitahuan, permohonan, persetujuan, dan/atau korespondensi lainnya berdasarkan Kontrak ini harus dibuat secara tertulis dalam Bahasa Indonesia, dan dianggap telah diberitahukan kepada Para Pihak atau wakil sah Para Pihak</w:t>
            </w:r>
            <w:r w:rsidRPr="00F01502">
              <w:rPr>
                <w:rFonts w:ascii="Footlight MT Light" w:hAnsi="Footlight MT Light"/>
                <w:sz w:val="24"/>
                <w:szCs w:val="24"/>
              </w:rPr>
              <w:t xml:space="preserve"> </w:t>
            </w:r>
            <w:r w:rsidRPr="00F01502">
              <w:rPr>
                <w:rFonts w:ascii="Footlight MT Light" w:hAnsi="Footlight MT Light"/>
                <w:sz w:val="24"/>
                <w:szCs w:val="24"/>
                <w:lang w:val="sv-SE"/>
              </w:rPr>
              <w:t>jika telah disampaikan secara langsung, disampaikan melalui surat tercatat</w:t>
            </w:r>
            <w:r w:rsidRPr="00F01502">
              <w:rPr>
                <w:rFonts w:ascii="Footlight MT Light" w:hAnsi="Footlight MT Light"/>
                <w:sz w:val="24"/>
                <w:szCs w:val="24"/>
                <w:lang w:val="id-ID"/>
              </w:rPr>
              <w:t xml:space="preserve">, </w:t>
            </w:r>
            <w:r w:rsidRPr="00F01502">
              <w:rPr>
                <w:rFonts w:ascii="Footlight MT Light" w:hAnsi="Footlight MT Light"/>
                <w:i/>
                <w:iCs/>
                <w:sz w:val="24"/>
                <w:szCs w:val="24"/>
                <w:lang w:val="id-ID"/>
              </w:rPr>
              <w:t>e-mail,</w:t>
            </w:r>
            <w:r w:rsidRPr="00F01502">
              <w:rPr>
                <w:rFonts w:ascii="Footlight MT Light" w:hAnsi="Footlight MT Light"/>
                <w:sz w:val="24"/>
                <w:szCs w:val="24"/>
                <w:lang w:val="sv-SE"/>
              </w:rPr>
              <w:t xml:space="preserve"> dan/atau faksimili </w:t>
            </w:r>
            <w:r w:rsidRPr="00F01502">
              <w:rPr>
                <w:rFonts w:ascii="Footlight MT Light" w:hAnsi="Footlight MT Light"/>
                <w:sz w:val="24"/>
                <w:szCs w:val="24"/>
              </w:rPr>
              <w:t xml:space="preserve">sebagaimana tercantum dalam SSKK. </w:t>
            </w:r>
          </w:p>
          <w:p w14:paraId="711F3531" w14:textId="77777777" w:rsidR="00F01502" w:rsidRPr="00F01502" w:rsidRDefault="00F01502" w:rsidP="00CE73F0">
            <w:pPr>
              <w:tabs>
                <w:tab w:val="left" w:pos="600"/>
              </w:tabs>
              <w:ind w:left="600"/>
              <w:jc w:val="both"/>
              <w:rPr>
                <w:rFonts w:ascii="Footlight MT Light" w:hAnsi="Footlight MT Light"/>
                <w:sz w:val="24"/>
                <w:szCs w:val="24"/>
              </w:rPr>
            </w:pPr>
          </w:p>
        </w:tc>
      </w:tr>
      <w:tr w:rsidR="00F01502" w:rsidRPr="00F01502" w14:paraId="3D9370EC" w14:textId="77777777" w:rsidTr="00FE1361">
        <w:tc>
          <w:tcPr>
            <w:tcW w:w="2235" w:type="dxa"/>
          </w:tcPr>
          <w:p w14:paraId="5A8D6ADB" w14:textId="2B692996" w:rsidR="00F01502" w:rsidRPr="00F01502" w:rsidRDefault="00F01502" w:rsidP="00EC65FD">
            <w:pPr>
              <w:pStyle w:val="Heading2"/>
              <w:numPr>
                <w:ilvl w:val="0"/>
                <w:numId w:val="9"/>
              </w:numPr>
              <w:tabs>
                <w:tab w:val="clear" w:pos="360"/>
                <w:tab w:val="num" w:pos="284"/>
              </w:tabs>
              <w:ind w:left="284" w:hanging="284"/>
              <w:jc w:val="left"/>
              <w:rPr>
                <w:rFonts w:ascii="Footlight MT Light" w:hAnsi="Footlight MT Light"/>
                <w:sz w:val="24"/>
                <w:szCs w:val="24"/>
              </w:rPr>
            </w:pPr>
            <w:bookmarkStart w:id="955" w:name="_Toc526854499"/>
            <w:bookmarkStart w:id="956" w:name="_Toc527543595"/>
            <w:bookmarkStart w:id="957" w:name="_Toc529195247"/>
            <w:r w:rsidRPr="00F01502">
              <w:rPr>
                <w:rFonts w:ascii="Footlight MT Light" w:hAnsi="Footlight MT Light" w:cs="Arial"/>
                <w:sz w:val="24"/>
                <w:szCs w:val="24"/>
                <w:lang w:val="id-ID"/>
              </w:rPr>
              <w:t>Wakil Sah Para Pihak</w:t>
            </w:r>
            <w:bookmarkEnd w:id="955"/>
            <w:bookmarkEnd w:id="956"/>
            <w:bookmarkEnd w:id="957"/>
          </w:p>
        </w:tc>
        <w:tc>
          <w:tcPr>
            <w:tcW w:w="7121" w:type="dxa"/>
            <w:gridSpan w:val="2"/>
          </w:tcPr>
          <w:p w14:paraId="7E4928AC" w14:textId="77777777" w:rsidR="00F01502" w:rsidRPr="00F01502" w:rsidRDefault="00F01502" w:rsidP="00CE73F0">
            <w:pPr>
              <w:jc w:val="both"/>
              <w:rPr>
                <w:rFonts w:ascii="Footlight MT Light" w:hAnsi="Footlight MT Light"/>
                <w:sz w:val="24"/>
                <w:szCs w:val="24"/>
              </w:rPr>
            </w:pPr>
            <w:r w:rsidRPr="00F01502">
              <w:rPr>
                <w:rFonts w:ascii="Footlight MT Light" w:hAnsi="Footlight MT Light"/>
                <w:sz w:val="24"/>
                <w:szCs w:val="24"/>
                <w:lang w:val="id-ID"/>
              </w:rPr>
              <w:t>Setiap tindakan yang di</w:t>
            </w:r>
            <w:r w:rsidRPr="00F01502">
              <w:rPr>
                <w:rFonts w:ascii="Footlight MT Light" w:hAnsi="Footlight MT Light"/>
                <w:sz w:val="24"/>
                <w:szCs w:val="24"/>
                <w:lang w:val="en-ID"/>
              </w:rPr>
              <w:t>per</w:t>
            </w:r>
            <w:r w:rsidRPr="00F01502">
              <w:rPr>
                <w:rFonts w:ascii="Footlight MT Light" w:hAnsi="Footlight MT Light"/>
                <w:sz w:val="24"/>
                <w:szCs w:val="24"/>
                <w:lang w:val="id-ID"/>
              </w:rPr>
              <w:t xml:space="preserve">syaratkan atau diperbolehkan untuk dilakukan, dan setiap dokumen yang dipersyaratkan atau diperbolehkan untuk dibuat berdasarkan Kontrak ini oleh Pejabat Penandatangan Kontrak atau Penyedia hanya dapat dilakukan atau dibuat oleh pejabat yang disebutkan dalam SSKK. </w:t>
            </w:r>
          </w:p>
          <w:p w14:paraId="57AA5BDF" w14:textId="77777777" w:rsidR="00F01502" w:rsidRPr="00F01502" w:rsidRDefault="00F01502" w:rsidP="00CE73F0">
            <w:pPr>
              <w:jc w:val="both"/>
              <w:rPr>
                <w:rFonts w:ascii="Footlight MT Light" w:hAnsi="Footlight MT Light"/>
                <w:sz w:val="24"/>
                <w:szCs w:val="24"/>
                <w:lang w:val="id-ID"/>
              </w:rPr>
            </w:pPr>
          </w:p>
        </w:tc>
      </w:tr>
      <w:tr w:rsidR="00F01502" w:rsidRPr="00F01502" w14:paraId="105EE4D9" w14:textId="77777777" w:rsidTr="00FE1361">
        <w:tc>
          <w:tcPr>
            <w:tcW w:w="2235" w:type="dxa"/>
          </w:tcPr>
          <w:p w14:paraId="5C5FF1B0" w14:textId="24DE27C2" w:rsidR="00F01502" w:rsidRPr="00F01502" w:rsidRDefault="00F01502" w:rsidP="00EC65FD">
            <w:pPr>
              <w:pStyle w:val="Heading2"/>
              <w:numPr>
                <w:ilvl w:val="0"/>
                <w:numId w:val="9"/>
              </w:numPr>
              <w:tabs>
                <w:tab w:val="clear" w:pos="360"/>
                <w:tab w:val="num" w:pos="284"/>
              </w:tabs>
              <w:ind w:left="284" w:hanging="284"/>
              <w:jc w:val="left"/>
              <w:rPr>
                <w:rFonts w:ascii="Footlight MT Light" w:hAnsi="Footlight MT Light" w:cs="Arial"/>
                <w:sz w:val="24"/>
                <w:szCs w:val="24"/>
                <w:lang w:val="id-ID"/>
              </w:rPr>
            </w:pPr>
            <w:bookmarkStart w:id="958" w:name="_Toc526854500"/>
            <w:bookmarkStart w:id="959" w:name="_Toc527543596"/>
            <w:bookmarkStart w:id="960" w:name="_Toc529195248"/>
            <w:r w:rsidRPr="00F01502">
              <w:rPr>
                <w:rFonts w:ascii="Footlight MT Light" w:hAnsi="Footlight MT Light" w:cs="Arial"/>
                <w:sz w:val="24"/>
                <w:szCs w:val="24"/>
                <w:lang w:val="id-ID"/>
              </w:rPr>
              <w:t>Perpajakan</w:t>
            </w:r>
            <w:bookmarkEnd w:id="958"/>
            <w:bookmarkEnd w:id="959"/>
            <w:bookmarkEnd w:id="960"/>
            <w:r w:rsidRPr="00F01502">
              <w:rPr>
                <w:rFonts w:ascii="Footlight MT Light" w:hAnsi="Footlight MT Light" w:cs="Arial"/>
                <w:sz w:val="24"/>
                <w:szCs w:val="24"/>
                <w:lang w:val="id-ID"/>
              </w:rPr>
              <w:t xml:space="preserve"> </w:t>
            </w:r>
          </w:p>
        </w:tc>
        <w:tc>
          <w:tcPr>
            <w:tcW w:w="7121" w:type="dxa"/>
            <w:gridSpan w:val="2"/>
          </w:tcPr>
          <w:p w14:paraId="67C7D29D" w14:textId="77777777" w:rsidR="00F01502" w:rsidRPr="00F01502" w:rsidRDefault="00F01502" w:rsidP="00CE73F0">
            <w:pPr>
              <w:jc w:val="both"/>
              <w:rPr>
                <w:rFonts w:ascii="Footlight MT Light" w:hAnsi="Footlight MT Light"/>
                <w:sz w:val="24"/>
                <w:szCs w:val="24"/>
                <w:lang w:val="id-ID"/>
              </w:rPr>
            </w:pPr>
            <w:r w:rsidRPr="00F01502">
              <w:rPr>
                <w:rFonts w:ascii="Footlight MT Light" w:hAnsi="Footlight MT Light"/>
                <w:sz w:val="24"/>
                <w:szCs w:val="24"/>
                <w:lang w:val="id-ID"/>
              </w:rPr>
              <w:t xml:space="preserve">Penyedia berkewajiban untuk membayar semua pajak, bea, retribusi, dan pungutan lain yang sah yang dibebankan oleh peraturan perpajakan atas pelaksanaan Kontrak ini. Semua pengeluaran perpajakan ini dianggap telah termasuk dalam </w:t>
            </w:r>
            <w:r w:rsidRPr="00F01502">
              <w:rPr>
                <w:rFonts w:ascii="Footlight MT Light" w:hAnsi="Footlight MT Light"/>
                <w:sz w:val="24"/>
                <w:szCs w:val="24"/>
              </w:rPr>
              <w:t>n</w:t>
            </w:r>
            <w:r w:rsidRPr="00F01502">
              <w:rPr>
                <w:rFonts w:ascii="Footlight MT Light" w:hAnsi="Footlight MT Light"/>
                <w:sz w:val="24"/>
                <w:szCs w:val="24"/>
                <w:lang w:val="id-ID"/>
              </w:rPr>
              <w:t>ilai Kontrak.</w:t>
            </w:r>
          </w:p>
          <w:p w14:paraId="77E7BD87" w14:textId="77777777" w:rsidR="00F01502" w:rsidRPr="00F01502" w:rsidRDefault="00F01502" w:rsidP="00CE73F0">
            <w:pPr>
              <w:ind w:left="-108"/>
              <w:jc w:val="both"/>
              <w:rPr>
                <w:rFonts w:ascii="Footlight MT Light" w:hAnsi="Footlight MT Light"/>
                <w:sz w:val="24"/>
                <w:szCs w:val="24"/>
                <w:lang w:val="id-ID"/>
              </w:rPr>
            </w:pPr>
          </w:p>
        </w:tc>
      </w:tr>
      <w:tr w:rsidR="00F01502" w:rsidRPr="00F01502" w14:paraId="4851C69D" w14:textId="77777777" w:rsidTr="00FE1361">
        <w:tc>
          <w:tcPr>
            <w:tcW w:w="2235" w:type="dxa"/>
          </w:tcPr>
          <w:p w14:paraId="237E159A" w14:textId="0038407B" w:rsidR="00F01502" w:rsidRPr="00F01502" w:rsidRDefault="00F01502" w:rsidP="00EC65FD">
            <w:pPr>
              <w:pStyle w:val="Heading2"/>
              <w:numPr>
                <w:ilvl w:val="0"/>
                <w:numId w:val="9"/>
              </w:numPr>
              <w:tabs>
                <w:tab w:val="clear" w:pos="360"/>
                <w:tab w:val="num" w:pos="426"/>
              </w:tabs>
              <w:ind w:left="426" w:hanging="426"/>
              <w:jc w:val="left"/>
              <w:rPr>
                <w:rFonts w:ascii="Footlight MT Light" w:hAnsi="Footlight MT Light"/>
                <w:sz w:val="24"/>
                <w:szCs w:val="24"/>
                <w:lang w:val="id-ID"/>
              </w:rPr>
            </w:pPr>
            <w:bookmarkStart w:id="961" w:name="_Toc526854501"/>
            <w:bookmarkStart w:id="962" w:name="_Toc527543597"/>
            <w:bookmarkStart w:id="963" w:name="_Toc529195249"/>
            <w:r w:rsidRPr="00F01502">
              <w:rPr>
                <w:rFonts w:ascii="Footlight MT Light" w:hAnsi="Footlight MT Light"/>
                <w:sz w:val="24"/>
                <w:szCs w:val="24"/>
                <w:lang w:val="id-ID"/>
              </w:rPr>
              <w:lastRenderedPageBreak/>
              <w:t>Pengalihan dan/atau Subkontrak</w:t>
            </w:r>
            <w:bookmarkEnd w:id="961"/>
            <w:bookmarkEnd w:id="962"/>
            <w:bookmarkEnd w:id="963"/>
          </w:p>
        </w:tc>
        <w:tc>
          <w:tcPr>
            <w:tcW w:w="7121" w:type="dxa"/>
            <w:gridSpan w:val="2"/>
          </w:tcPr>
          <w:p w14:paraId="370F7456" w14:textId="77777777" w:rsidR="00F01502" w:rsidRPr="00F01502" w:rsidRDefault="00F01502" w:rsidP="00CE73F0">
            <w:pPr>
              <w:numPr>
                <w:ilvl w:val="1"/>
                <w:numId w:val="9"/>
              </w:numPr>
              <w:autoSpaceDE w:val="0"/>
              <w:autoSpaceDN w:val="0"/>
              <w:adjustRightInd w:val="0"/>
              <w:ind w:left="600" w:hanging="567"/>
              <w:jc w:val="both"/>
              <w:rPr>
                <w:rFonts w:ascii="Footlight MT Light" w:hAnsi="Footlight MT Light"/>
                <w:sz w:val="24"/>
                <w:szCs w:val="24"/>
                <w:lang w:val="id-ID"/>
              </w:rPr>
            </w:pPr>
            <w:r w:rsidRPr="00F01502">
              <w:rPr>
                <w:rFonts w:ascii="Footlight MT Light" w:hAnsi="Footlight MT Light"/>
                <w:sz w:val="24"/>
                <w:szCs w:val="24"/>
              </w:rPr>
              <w:t xml:space="preserve">Penyedia </w:t>
            </w:r>
            <w:r w:rsidRPr="00F01502">
              <w:rPr>
                <w:rFonts w:ascii="Footlight MT Light" w:hAnsi="Footlight MT Light"/>
                <w:sz w:val="24"/>
                <w:szCs w:val="24"/>
                <w:lang w:val="id-ID"/>
              </w:rPr>
              <w:t xml:space="preserve">tidak diperbolehkan </w:t>
            </w:r>
            <w:r w:rsidRPr="00F01502">
              <w:rPr>
                <w:rFonts w:ascii="Footlight MT Light" w:hAnsi="Footlight MT Light"/>
                <w:sz w:val="24"/>
                <w:szCs w:val="24"/>
              </w:rPr>
              <w:t>mensubkontrakkan sebagian</w:t>
            </w:r>
            <w:r w:rsidRPr="00F01502">
              <w:rPr>
                <w:rFonts w:ascii="Footlight MT Light" w:hAnsi="Footlight MT Light"/>
                <w:sz w:val="24"/>
                <w:szCs w:val="24"/>
                <w:lang w:val="id-ID"/>
              </w:rPr>
              <w:t xml:space="preserve"> dan/atau seluruh </w:t>
            </w:r>
            <w:r w:rsidRPr="00F01502">
              <w:rPr>
                <w:rFonts w:ascii="Footlight MT Light" w:hAnsi="Footlight MT Light"/>
                <w:sz w:val="24"/>
                <w:szCs w:val="24"/>
              </w:rPr>
              <w:t xml:space="preserve"> pekerjaan</w:t>
            </w:r>
            <w:r w:rsidRPr="00F01502">
              <w:rPr>
                <w:rFonts w:ascii="Footlight MT Light" w:hAnsi="Footlight MT Light"/>
                <w:sz w:val="24"/>
                <w:szCs w:val="24"/>
                <w:lang w:val="id-ID"/>
              </w:rPr>
              <w:t>.</w:t>
            </w:r>
          </w:p>
          <w:p w14:paraId="66EED457" w14:textId="77777777" w:rsidR="00F01502" w:rsidRPr="00CE73F0" w:rsidRDefault="00F01502" w:rsidP="00CE73F0">
            <w:pPr>
              <w:autoSpaceDE w:val="0"/>
              <w:autoSpaceDN w:val="0"/>
              <w:adjustRightInd w:val="0"/>
              <w:jc w:val="both"/>
              <w:rPr>
                <w:rFonts w:ascii="Footlight MT Light" w:hAnsi="Footlight MT Light"/>
                <w:szCs w:val="24"/>
                <w:lang w:val="id-ID"/>
              </w:rPr>
            </w:pPr>
          </w:p>
          <w:p w14:paraId="73550A49" w14:textId="77777777" w:rsidR="00F01502" w:rsidRPr="00F01502" w:rsidRDefault="00F01502" w:rsidP="00CE73F0">
            <w:pPr>
              <w:numPr>
                <w:ilvl w:val="1"/>
                <w:numId w:val="9"/>
              </w:numPr>
              <w:autoSpaceDE w:val="0"/>
              <w:autoSpaceDN w:val="0"/>
              <w:adjustRightInd w:val="0"/>
              <w:ind w:left="600" w:hanging="567"/>
              <w:jc w:val="both"/>
              <w:rPr>
                <w:rFonts w:ascii="Footlight MT Light" w:hAnsi="Footlight MT Light"/>
                <w:sz w:val="24"/>
                <w:szCs w:val="24"/>
                <w:lang w:val="id-ID" w:eastAsia="id-ID"/>
              </w:rPr>
            </w:pPr>
            <w:r w:rsidRPr="00F01502">
              <w:rPr>
                <w:rFonts w:ascii="Footlight MT Light" w:hAnsi="Footlight MT Light"/>
                <w:sz w:val="24"/>
                <w:szCs w:val="24"/>
                <w:lang w:val="id-ID"/>
              </w:rPr>
              <w:t>J</w:t>
            </w:r>
            <w:r w:rsidRPr="00F01502">
              <w:rPr>
                <w:rFonts w:ascii="Footlight MT Light" w:hAnsi="Footlight MT Light"/>
                <w:sz w:val="24"/>
                <w:szCs w:val="24"/>
              </w:rPr>
              <w:t>ika ketentuan</w:t>
            </w:r>
            <w:r w:rsidRPr="00F01502">
              <w:rPr>
                <w:rFonts w:ascii="Footlight MT Light" w:hAnsi="Footlight MT Light"/>
                <w:sz w:val="24"/>
                <w:szCs w:val="24"/>
                <w:lang w:val="id-ID"/>
              </w:rPr>
              <w:t xml:space="preserve"> </w:t>
            </w:r>
            <w:r w:rsidRPr="00F01502">
              <w:rPr>
                <w:rFonts w:ascii="Footlight MT Light" w:hAnsi="Footlight MT Light"/>
                <w:sz w:val="24"/>
                <w:szCs w:val="24"/>
              </w:rPr>
              <w:t>di atas dilanggar maka Penyedia dikenakan sanksi yang</w:t>
            </w:r>
            <w:r w:rsidRPr="00F01502">
              <w:rPr>
                <w:rFonts w:ascii="Footlight MT Light" w:hAnsi="Footlight MT Light"/>
                <w:sz w:val="24"/>
                <w:szCs w:val="24"/>
                <w:lang w:val="id-ID"/>
              </w:rPr>
              <w:t xml:space="preserve"> </w:t>
            </w:r>
            <w:r w:rsidRPr="00F01502">
              <w:rPr>
                <w:rFonts w:ascii="Footlight MT Light" w:hAnsi="Footlight MT Light"/>
                <w:sz w:val="24"/>
                <w:szCs w:val="24"/>
              </w:rPr>
              <w:t>diatur dalam SSKK</w:t>
            </w:r>
            <w:r w:rsidRPr="00F01502">
              <w:rPr>
                <w:rFonts w:ascii="Footlight MT Light" w:hAnsi="Footlight MT Light"/>
                <w:sz w:val="24"/>
                <w:szCs w:val="24"/>
                <w:lang w:val="id-ID" w:eastAsia="id-ID"/>
              </w:rPr>
              <w:t>.</w:t>
            </w:r>
          </w:p>
          <w:p w14:paraId="207875F4" w14:textId="77777777" w:rsidR="00F01502" w:rsidRPr="00CE73F0" w:rsidRDefault="00F01502" w:rsidP="00CE73F0">
            <w:pPr>
              <w:autoSpaceDE w:val="0"/>
              <w:autoSpaceDN w:val="0"/>
              <w:adjustRightInd w:val="0"/>
              <w:ind w:left="33"/>
              <w:jc w:val="both"/>
              <w:rPr>
                <w:rFonts w:ascii="Footlight MT Light" w:hAnsi="Footlight MT Light"/>
                <w:szCs w:val="24"/>
                <w:lang w:val="id-ID" w:eastAsia="id-ID"/>
              </w:rPr>
            </w:pPr>
          </w:p>
        </w:tc>
      </w:tr>
      <w:tr w:rsidR="00F01502" w:rsidRPr="00F01502" w14:paraId="18B62193" w14:textId="77777777" w:rsidTr="00FE1361">
        <w:tc>
          <w:tcPr>
            <w:tcW w:w="2235" w:type="dxa"/>
          </w:tcPr>
          <w:p w14:paraId="043D5EFD" w14:textId="1F5C724A" w:rsidR="00F01502" w:rsidRPr="00F01502" w:rsidRDefault="00F01502" w:rsidP="00EC65FD">
            <w:pPr>
              <w:pStyle w:val="Heading2"/>
              <w:numPr>
                <w:ilvl w:val="0"/>
                <w:numId w:val="9"/>
              </w:numPr>
              <w:tabs>
                <w:tab w:val="clear" w:pos="360"/>
                <w:tab w:val="num" w:pos="426"/>
              </w:tabs>
              <w:ind w:left="426" w:hanging="426"/>
              <w:jc w:val="left"/>
              <w:rPr>
                <w:rFonts w:ascii="Footlight MT Light" w:hAnsi="Footlight MT Light"/>
                <w:sz w:val="24"/>
                <w:szCs w:val="24"/>
                <w:lang w:val="id-ID"/>
              </w:rPr>
            </w:pPr>
            <w:bookmarkStart w:id="964" w:name="_Toc526854502"/>
            <w:bookmarkStart w:id="965" w:name="_Toc527543598"/>
            <w:bookmarkStart w:id="966" w:name="_Toc529195250"/>
            <w:r w:rsidRPr="00F01502">
              <w:rPr>
                <w:rFonts w:ascii="Footlight MT Light" w:hAnsi="Footlight MT Light"/>
                <w:sz w:val="24"/>
                <w:szCs w:val="24"/>
                <w:lang w:val="id-ID"/>
              </w:rPr>
              <w:t>Pengabaian</w:t>
            </w:r>
            <w:bookmarkEnd w:id="964"/>
            <w:bookmarkEnd w:id="965"/>
            <w:bookmarkEnd w:id="966"/>
            <w:r w:rsidRPr="00F01502">
              <w:rPr>
                <w:rFonts w:ascii="Footlight MT Light" w:hAnsi="Footlight MT Light"/>
                <w:sz w:val="24"/>
                <w:szCs w:val="24"/>
                <w:lang w:val="id-ID"/>
              </w:rPr>
              <w:t xml:space="preserve"> </w:t>
            </w:r>
          </w:p>
        </w:tc>
        <w:tc>
          <w:tcPr>
            <w:tcW w:w="7121" w:type="dxa"/>
            <w:gridSpan w:val="2"/>
          </w:tcPr>
          <w:p w14:paraId="4171BD3E" w14:textId="77777777" w:rsidR="00F01502" w:rsidRPr="00F01502" w:rsidRDefault="00F01502" w:rsidP="00CE73F0">
            <w:pPr>
              <w:jc w:val="both"/>
              <w:rPr>
                <w:rFonts w:ascii="Footlight MT Light" w:hAnsi="Footlight MT Light"/>
                <w:sz w:val="24"/>
                <w:szCs w:val="24"/>
              </w:rPr>
            </w:pPr>
            <w:r w:rsidRPr="00F01502">
              <w:rPr>
                <w:rFonts w:ascii="Footlight MT Light" w:hAnsi="Footlight MT Light"/>
                <w:sz w:val="24"/>
                <w:szCs w:val="24"/>
              </w:rPr>
              <w:t>Jika terjadi pengabaian oleh satu Pihak terhadap pelanggaran ketentuan tertentu</w:t>
            </w:r>
            <w:r w:rsidRPr="00F01502">
              <w:rPr>
                <w:rFonts w:ascii="Footlight MT Light" w:hAnsi="Footlight MT Light"/>
                <w:sz w:val="24"/>
                <w:szCs w:val="24"/>
                <w:lang w:val="id-ID"/>
              </w:rPr>
              <w:t xml:space="preserve"> </w:t>
            </w:r>
            <w:r w:rsidRPr="00F01502">
              <w:rPr>
                <w:rFonts w:ascii="Footlight MT Light" w:hAnsi="Footlight MT Light"/>
                <w:sz w:val="24"/>
                <w:szCs w:val="24"/>
              </w:rPr>
              <w:t xml:space="preserve">Kontrak oleh Pihak yang lain maka pengabaian tersebut tidak menjadi pengabaian yang terus-menerus selama Masa Kontrak atau seketika menjadi pengabaian terhadap pelanggaran ketentuan yang lain. Pengabaian hanya dapat mengikat jika dapat dibuktikan secara tertulis dan ditandatangani oleh Para Pihak atau Wakil Sah Pihak yang melakukan pengabaian. </w:t>
            </w:r>
          </w:p>
          <w:p w14:paraId="4375C93E" w14:textId="77777777" w:rsidR="00F01502" w:rsidRPr="00CE73F0" w:rsidRDefault="00F01502" w:rsidP="00CE73F0">
            <w:pPr>
              <w:autoSpaceDE w:val="0"/>
              <w:autoSpaceDN w:val="0"/>
              <w:adjustRightInd w:val="0"/>
              <w:ind w:left="600"/>
              <w:jc w:val="both"/>
              <w:rPr>
                <w:rFonts w:ascii="Footlight MT Light" w:hAnsi="Footlight MT Light"/>
                <w:i/>
                <w:szCs w:val="24"/>
                <w:lang w:val="id-ID" w:eastAsia="id-ID"/>
              </w:rPr>
            </w:pPr>
          </w:p>
        </w:tc>
      </w:tr>
      <w:tr w:rsidR="00F01502" w:rsidRPr="00F01502" w14:paraId="3EB31D54" w14:textId="77777777" w:rsidTr="00FE1361">
        <w:tc>
          <w:tcPr>
            <w:tcW w:w="9356" w:type="dxa"/>
            <w:gridSpan w:val="3"/>
          </w:tcPr>
          <w:p w14:paraId="1E32B3E9" w14:textId="77777777" w:rsidR="00F01502" w:rsidRPr="00F01502" w:rsidRDefault="00F01502" w:rsidP="00CE73F0">
            <w:pPr>
              <w:numPr>
                <w:ilvl w:val="3"/>
                <w:numId w:val="29"/>
              </w:numPr>
              <w:ind w:left="284" w:hanging="284"/>
              <w:jc w:val="both"/>
              <w:rPr>
                <w:rFonts w:ascii="Footlight MT Light" w:hAnsi="Footlight MT Light"/>
                <w:b/>
                <w:sz w:val="24"/>
                <w:szCs w:val="24"/>
                <w:lang w:val="id-ID"/>
              </w:rPr>
            </w:pPr>
            <w:r w:rsidRPr="00F01502">
              <w:rPr>
                <w:rFonts w:ascii="Footlight MT Light" w:hAnsi="Footlight MT Light"/>
                <w:b/>
                <w:sz w:val="24"/>
                <w:szCs w:val="24"/>
                <w:lang w:val="id-ID"/>
              </w:rPr>
              <w:t>PELAKSANAAN</w:t>
            </w:r>
            <w:r w:rsidRPr="00F01502">
              <w:rPr>
                <w:rFonts w:ascii="Footlight MT Light" w:hAnsi="Footlight MT Light"/>
                <w:b/>
                <w:sz w:val="24"/>
                <w:szCs w:val="24"/>
                <w:lang w:val="en-ID"/>
              </w:rPr>
              <w:t xml:space="preserve"> </w:t>
            </w:r>
            <w:r w:rsidRPr="00F01502">
              <w:rPr>
                <w:rFonts w:ascii="Footlight MT Light" w:hAnsi="Footlight MT Light"/>
                <w:b/>
                <w:sz w:val="24"/>
                <w:szCs w:val="24"/>
                <w:lang w:val="id-ID"/>
              </w:rPr>
              <w:t>KONTRAK</w:t>
            </w:r>
          </w:p>
          <w:p w14:paraId="1A2CAB44" w14:textId="77777777" w:rsidR="00F01502" w:rsidRPr="00F01502" w:rsidRDefault="00F01502" w:rsidP="00CE73F0">
            <w:pPr>
              <w:ind w:left="33"/>
              <w:jc w:val="both"/>
              <w:rPr>
                <w:rFonts w:ascii="Footlight MT Light" w:hAnsi="Footlight MT Light"/>
                <w:sz w:val="24"/>
                <w:szCs w:val="24"/>
                <w:lang w:val="id-ID"/>
              </w:rPr>
            </w:pPr>
          </w:p>
        </w:tc>
      </w:tr>
      <w:tr w:rsidR="00F01502" w:rsidRPr="00F01502" w14:paraId="5EAC4E0C" w14:textId="77777777" w:rsidTr="00FE1361">
        <w:tc>
          <w:tcPr>
            <w:tcW w:w="2235" w:type="dxa"/>
          </w:tcPr>
          <w:p w14:paraId="7879003F" w14:textId="13C3803D" w:rsidR="00F01502" w:rsidRPr="00F01502" w:rsidRDefault="00F01502" w:rsidP="00EC65FD">
            <w:pPr>
              <w:pStyle w:val="Heading2"/>
              <w:numPr>
                <w:ilvl w:val="0"/>
                <w:numId w:val="9"/>
              </w:numPr>
              <w:tabs>
                <w:tab w:val="clear" w:pos="360"/>
                <w:tab w:val="num" w:pos="426"/>
              </w:tabs>
              <w:ind w:left="426" w:hanging="426"/>
              <w:jc w:val="left"/>
              <w:rPr>
                <w:rFonts w:ascii="Footlight MT Light" w:hAnsi="Footlight MT Light"/>
                <w:sz w:val="24"/>
                <w:szCs w:val="24"/>
                <w:lang w:val="id-ID"/>
              </w:rPr>
            </w:pPr>
            <w:bookmarkStart w:id="967" w:name="_Toc526854505"/>
            <w:bookmarkStart w:id="968" w:name="_Toc527543599"/>
            <w:bookmarkStart w:id="969" w:name="_Toc529195251"/>
            <w:r w:rsidRPr="00F01502">
              <w:rPr>
                <w:rFonts w:ascii="Footlight MT Light" w:hAnsi="Footlight MT Light"/>
                <w:sz w:val="24"/>
                <w:szCs w:val="24"/>
              </w:rPr>
              <w:t>Jangka Waktu Pelaksanaan</w:t>
            </w:r>
            <w:r w:rsidRPr="00F01502">
              <w:rPr>
                <w:rFonts w:ascii="Footlight MT Light" w:hAnsi="Footlight MT Light"/>
                <w:sz w:val="24"/>
                <w:szCs w:val="24"/>
                <w:lang w:val="id-ID"/>
              </w:rPr>
              <w:t xml:space="preserve"> Pekerjaan</w:t>
            </w:r>
            <w:bookmarkEnd w:id="967"/>
            <w:bookmarkEnd w:id="968"/>
            <w:bookmarkEnd w:id="969"/>
          </w:p>
        </w:tc>
        <w:tc>
          <w:tcPr>
            <w:tcW w:w="7121" w:type="dxa"/>
            <w:gridSpan w:val="2"/>
          </w:tcPr>
          <w:p w14:paraId="550B5DD5" w14:textId="77777777" w:rsidR="00F01502" w:rsidRPr="00F01502" w:rsidRDefault="00F01502" w:rsidP="00CE73F0">
            <w:pPr>
              <w:numPr>
                <w:ilvl w:val="1"/>
                <w:numId w:val="9"/>
              </w:numPr>
              <w:ind w:left="638" w:hanging="638"/>
              <w:jc w:val="both"/>
              <w:rPr>
                <w:rFonts w:ascii="Footlight MT Light" w:hAnsi="Footlight MT Light"/>
                <w:sz w:val="24"/>
                <w:szCs w:val="24"/>
                <w:lang w:val="id-ID"/>
              </w:rPr>
            </w:pPr>
            <w:r w:rsidRPr="00F01502">
              <w:rPr>
                <w:rFonts w:ascii="Footlight MT Light" w:hAnsi="Footlight MT Light"/>
                <w:sz w:val="24"/>
                <w:szCs w:val="24"/>
                <w:lang w:val="id-ID"/>
              </w:rPr>
              <w:t xml:space="preserve">Kontrak ini berlaku </w:t>
            </w:r>
            <w:r w:rsidRPr="00F01502">
              <w:rPr>
                <w:rFonts w:ascii="Footlight MT Light" w:hAnsi="Footlight MT Light"/>
                <w:sz w:val="24"/>
                <w:szCs w:val="24"/>
              </w:rPr>
              <w:t xml:space="preserve">sejak </w:t>
            </w:r>
            <w:r w:rsidRPr="00F01502">
              <w:rPr>
                <w:rFonts w:ascii="Footlight MT Light" w:hAnsi="Footlight MT Light"/>
                <w:sz w:val="24"/>
                <w:szCs w:val="24"/>
                <w:lang w:val="id-ID"/>
              </w:rPr>
              <w:t>tanggal penandatanganan.</w:t>
            </w:r>
          </w:p>
          <w:p w14:paraId="301B926A" w14:textId="77777777" w:rsidR="00F01502" w:rsidRPr="00CE73F0" w:rsidRDefault="00F01502" w:rsidP="00CE73F0">
            <w:pPr>
              <w:tabs>
                <w:tab w:val="left" w:pos="636"/>
              </w:tabs>
              <w:ind w:left="638" w:hanging="638"/>
              <w:jc w:val="both"/>
              <w:rPr>
                <w:rFonts w:ascii="Footlight MT Light" w:hAnsi="Footlight MT Light"/>
                <w:szCs w:val="24"/>
                <w:lang w:val="id-ID"/>
              </w:rPr>
            </w:pPr>
          </w:p>
          <w:p w14:paraId="2CCCC4C6" w14:textId="77777777" w:rsidR="00F01502" w:rsidRPr="00F01502" w:rsidRDefault="00F01502" w:rsidP="00CE73F0">
            <w:pPr>
              <w:numPr>
                <w:ilvl w:val="1"/>
                <w:numId w:val="9"/>
              </w:numPr>
              <w:ind w:left="638" w:hanging="638"/>
              <w:jc w:val="both"/>
              <w:rPr>
                <w:rFonts w:ascii="Footlight MT Light" w:hAnsi="Footlight MT Light"/>
                <w:sz w:val="24"/>
                <w:szCs w:val="24"/>
                <w:lang w:val="id-ID"/>
              </w:rPr>
            </w:pPr>
            <w:r w:rsidRPr="00F01502">
              <w:rPr>
                <w:rFonts w:ascii="Footlight MT Light" w:hAnsi="Footlight MT Light"/>
                <w:sz w:val="24"/>
                <w:szCs w:val="24"/>
                <w:lang w:val="id-ID"/>
              </w:rPr>
              <w:t xml:space="preserve">Waktu pelaksanaan </w:t>
            </w:r>
            <w:r w:rsidRPr="00F01502">
              <w:rPr>
                <w:rFonts w:ascii="Footlight MT Light" w:hAnsi="Footlight MT Light"/>
                <w:sz w:val="24"/>
                <w:szCs w:val="24"/>
              </w:rPr>
              <w:t xml:space="preserve">pekerjaan </w:t>
            </w:r>
            <w:r w:rsidRPr="00F01502">
              <w:rPr>
                <w:rFonts w:ascii="Footlight MT Light" w:hAnsi="Footlight MT Light"/>
                <w:sz w:val="24"/>
                <w:szCs w:val="24"/>
                <w:lang w:val="id-ID"/>
              </w:rPr>
              <w:t xml:space="preserve">adalah jangka waktu yang ditentukan dalam SSKK.    </w:t>
            </w:r>
          </w:p>
          <w:p w14:paraId="46A5B8B8" w14:textId="77777777" w:rsidR="00F01502" w:rsidRPr="00CE73F0" w:rsidRDefault="00F01502" w:rsidP="00CE73F0">
            <w:pPr>
              <w:ind w:left="600"/>
              <w:jc w:val="both"/>
              <w:rPr>
                <w:rFonts w:ascii="Footlight MT Light" w:hAnsi="Footlight MT Light"/>
                <w:szCs w:val="24"/>
              </w:rPr>
            </w:pPr>
          </w:p>
        </w:tc>
      </w:tr>
      <w:tr w:rsidR="00F01502" w:rsidRPr="00F01502" w14:paraId="4210A9CA" w14:textId="77777777" w:rsidTr="00FE1361">
        <w:tc>
          <w:tcPr>
            <w:tcW w:w="2235" w:type="dxa"/>
          </w:tcPr>
          <w:p w14:paraId="133B0F15" w14:textId="6ACEE630" w:rsidR="00F01502" w:rsidRPr="00F01502" w:rsidRDefault="00F01502" w:rsidP="00EC65FD">
            <w:pPr>
              <w:pStyle w:val="Heading2"/>
              <w:numPr>
                <w:ilvl w:val="0"/>
                <w:numId w:val="9"/>
              </w:numPr>
              <w:tabs>
                <w:tab w:val="clear" w:pos="360"/>
                <w:tab w:val="num" w:pos="426"/>
              </w:tabs>
              <w:ind w:left="426" w:hanging="426"/>
              <w:jc w:val="left"/>
              <w:rPr>
                <w:rFonts w:ascii="Footlight MT Light" w:hAnsi="Footlight MT Light"/>
                <w:sz w:val="24"/>
                <w:szCs w:val="24"/>
                <w:lang w:val="id-ID"/>
              </w:rPr>
            </w:pPr>
            <w:bookmarkStart w:id="970" w:name="_Toc526854506"/>
            <w:bookmarkStart w:id="971" w:name="_Toc527543600"/>
            <w:bookmarkStart w:id="972" w:name="_Toc529195252"/>
            <w:r w:rsidRPr="00F01502">
              <w:rPr>
                <w:rFonts w:ascii="Footlight MT Light" w:hAnsi="Footlight MT Light"/>
                <w:sz w:val="24"/>
                <w:szCs w:val="24"/>
                <w:lang w:val="id-ID"/>
              </w:rPr>
              <w:t>Penyerahan Lokasi Kerja</w:t>
            </w:r>
            <w:r w:rsidRPr="00F01502">
              <w:rPr>
                <w:rFonts w:ascii="Footlight MT Light" w:hAnsi="Footlight MT Light"/>
                <w:sz w:val="24"/>
                <w:szCs w:val="24"/>
                <w:lang w:val="en-ID"/>
              </w:rPr>
              <w:t xml:space="preserve"> (apabila diperlukan)</w:t>
            </w:r>
            <w:bookmarkEnd w:id="970"/>
            <w:bookmarkEnd w:id="971"/>
            <w:bookmarkEnd w:id="972"/>
          </w:p>
        </w:tc>
        <w:tc>
          <w:tcPr>
            <w:tcW w:w="7121" w:type="dxa"/>
            <w:gridSpan w:val="2"/>
          </w:tcPr>
          <w:p w14:paraId="5BBE619C" w14:textId="77777777" w:rsidR="00F01502" w:rsidRPr="00F01502" w:rsidRDefault="00F01502" w:rsidP="00CE73F0">
            <w:pPr>
              <w:numPr>
                <w:ilvl w:val="0"/>
                <w:numId w:val="62"/>
              </w:numPr>
              <w:ind w:left="601" w:hanging="601"/>
              <w:jc w:val="both"/>
              <w:rPr>
                <w:rFonts w:ascii="Footlight MT Light" w:hAnsi="Footlight MT Light"/>
                <w:sz w:val="24"/>
                <w:szCs w:val="24"/>
                <w:lang w:val="id-ID"/>
              </w:rPr>
            </w:pPr>
            <w:r w:rsidRPr="00F01502">
              <w:rPr>
                <w:rFonts w:ascii="Footlight MT Light" w:hAnsi="Footlight MT Light"/>
                <w:sz w:val="24"/>
                <w:szCs w:val="24"/>
              </w:rPr>
              <w:t xml:space="preserve">Pejabat Penandatangan Kontrak </w:t>
            </w:r>
            <w:r w:rsidRPr="00F01502">
              <w:rPr>
                <w:rFonts w:ascii="Footlight MT Light" w:hAnsi="Footlight MT Light"/>
                <w:sz w:val="24"/>
                <w:szCs w:val="24"/>
                <w:lang w:val="id-ID"/>
              </w:rPr>
              <w:t xml:space="preserve">menyerahkan keseluruhan lokasi kerja kepada penyedia sebelum SPMK diterbitkan. </w:t>
            </w:r>
            <w:r w:rsidRPr="00F01502">
              <w:rPr>
                <w:rFonts w:ascii="Footlight MT Light" w:hAnsi="Footlight MT Light"/>
                <w:sz w:val="24"/>
                <w:szCs w:val="24"/>
                <w:lang w:val="en-ID"/>
              </w:rPr>
              <w:t>Sebelum pe</w:t>
            </w:r>
            <w:r w:rsidRPr="00F01502">
              <w:rPr>
                <w:rFonts w:ascii="Footlight MT Light" w:hAnsi="Footlight MT Light"/>
                <w:sz w:val="24"/>
                <w:szCs w:val="24"/>
                <w:lang w:val="id-ID"/>
              </w:rPr>
              <w:t>nyerahan</w:t>
            </w:r>
            <w:r w:rsidRPr="00F01502">
              <w:rPr>
                <w:rFonts w:ascii="Footlight MT Light" w:hAnsi="Footlight MT Light"/>
                <w:sz w:val="24"/>
                <w:szCs w:val="24"/>
                <w:lang w:val="en-ID"/>
              </w:rPr>
              <w:t xml:space="preserve"> lokasi kerja,</w:t>
            </w:r>
            <w:r w:rsidRPr="00F01502">
              <w:rPr>
                <w:rFonts w:ascii="Footlight MT Light" w:hAnsi="Footlight MT Light"/>
                <w:sz w:val="24"/>
                <w:szCs w:val="24"/>
                <w:lang w:val="id-ID"/>
              </w:rPr>
              <w:t xml:space="preserve"> dilakukan pemeriksaan lapangan bersama </w:t>
            </w:r>
            <w:r w:rsidRPr="00F01502">
              <w:rPr>
                <w:rFonts w:ascii="Footlight MT Light" w:hAnsi="Footlight MT Light"/>
                <w:sz w:val="24"/>
                <w:szCs w:val="24"/>
                <w:lang w:val="en-ID"/>
              </w:rPr>
              <w:t>yang</w:t>
            </w:r>
            <w:r w:rsidRPr="00F01502">
              <w:rPr>
                <w:rFonts w:ascii="Footlight MT Light" w:hAnsi="Footlight MT Light"/>
                <w:sz w:val="24"/>
                <w:szCs w:val="24"/>
                <w:lang w:val="id-ID"/>
              </w:rPr>
              <w:t xml:space="preserve"> </w:t>
            </w:r>
            <w:r w:rsidRPr="00F01502">
              <w:rPr>
                <w:rFonts w:ascii="Footlight MT Light" w:hAnsi="Footlight MT Light"/>
                <w:sz w:val="24"/>
                <w:szCs w:val="24"/>
                <w:lang w:val="en-ID"/>
              </w:rPr>
              <w:t xml:space="preserve">dituangkan </w:t>
            </w:r>
            <w:r w:rsidRPr="00F01502">
              <w:rPr>
                <w:rFonts w:ascii="Footlight MT Light" w:hAnsi="Footlight MT Light"/>
                <w:sz w:val="24"/>
                <w:szCs w:val="24"/>
                <w:lang w:val="id-ID"/>
              </w:rPr>
              <w:t>dalam Berita Acara Pen</w:t>
            </w:r>
            <w:r w:rsidRPr="00F01502">
              <w:rPr>
                <w:rFonts w:ascii="Footlight MT Light" w:hAnsi="Footlight MT Light"/>
                <w:sz w:val="24"/>
                <w:szCs w:val="24"/>
                <w:lang w:val="en-ID"/>
              </w:rPr>
              <w:t>injauan</w:t>
            </w:r>
            <w:r w:rsidRPr="00F01502">
              <w:rPr>
                <w:rFonts w:ascii="Footlight MT Light" w:hAnsi="Footlight MT Light"/>
                <w:sz w:val="24"/>
                <w:szCs w:val="24"/>
                <w:lang w:val="id-ID"/>
              </w:rPr>
              <w:t xml:space="preserve"> Lokasi Kerja.</w:t>
            </w:r>
          </w:p>
          <w:p w14:paraId="31B3745D" w14:textId="77777777" w:rsidR="00F01502" w:rsidRPr="00CE73F0" w:rsidRDefault="00F01502" w:rsidP="00CE73F0">
            <w:pPr>
              <w:jc w:val="both"/>
              <w:rPr>
                <w:rFonts w:ascii="Footlight MT Light" w:hAnsi="Footlight MT Light"/>
                <w:i/>
                <w:szCs w:val="24"/>
                <w:lang w:val="id-ID"/>
              </w:rPr>
            </w:pPr>
          </w:p>
          <w:p w14:paraId="4C83F3B1" w14:textId="77777777" w:rsidR="00F01502" w:rsidRPr="00F01502" w:rsidRDefault="00F01502" w:rsidP="00CE73F0">
            <w:pPr>
              <w:numPr>
                <w:ilvl w:val="0"/>
                <w:numId w:val="62"/>
              </w:numPr>
              <w:ind w:left="601" w:hanging="601"/>
              <w:jc w:val="both"/>
              <w:rPr>
                <w:rFonts w:ascii="Footlight MT Light" w:hAnsi="Footlight MT Light"/>
                <w:sz w:val="24"/>
                <w:szCs w:val="24"/>
                <w:lang w:val="id-ID"/>
              </w:rPr>
            </w:pPr>
            <w:r w:rsidRPr="00F01502">
              <w:rPr>
                <w:rFonts w:ascii="Footlight MT Light" w:hAnsi="Footlight MT Light"/>
                <w:sz w:val="24"/>
                <w:szCs w:val="24"/>
                <w:lang w:val="id-ID"/>
              </w:rPr>
              <w:t>Jika dalam pemeriksaan lapangan bersama ditemukan hal-hal yang dapat mengakibatkan perubahan isi Kontrak maka perubahan tersebut harus dituangkan dalam adendum Kontrak.</w:t>
            </w:r>
          </w:p>
          <w:p w14:paraId="7D28BA51" w14:textId="77777777" w:rsidR="00F01502" w:rsidRPr="00CE73F0" w:rsidRDefault="00F01502" w:rsidP="00CE73F0">
            <w:pPr>
              <w:jc w:val="both"/>
              <w:rPr>
                <w:rFonts w:ascii="Footlight MT Light" w:hAnsi="Footlight MT Light"/>
                <w:szCs w:val="24"/>
                <w:lang w:val="id-ID"/>
              </w:rPr>
            </w:pPr>
          </w:p>
          <w:p w14:paraId="1E80C0A5" w14:textId="77777777" w:rsidR="00F01502" w:rsidRPr="00F01502" w:rsidRDefault="00F01502" w:rsidP="00CE73F0">
            <w:pPr>
              <w:numPr>
                <w:ilvl w:val="0"/>
                <w:numId w:val="62"/>
              </w:numPr>
              <w:ind w:left="601" w:hanging="601"/>
              <w:jc w:val="both"/>
              <w:rPr>
                <w:rFonts w:ascii="Footlight MT Light" w:hAnsi="Footlight MT Light"/>
                <w:sz w:val="24"/>
                <w:szCs w:val="24"/>
                <w:lang w:val="id-ID"/>
              </w:rPr>
            </w:pPr>
            <w:r w:rsidRPr="00F01502">
              <w:rPr>
                <w:rFonts w:ascii="Footlight MT Light" w:hAnsi="Footlight MT Light"/>
                <w:sz w:val="24"/>
                <w:szCs w:val="24"/>
                <w:lang w:val="id-ID"/>
              </w:rPr>
              <w:t xml:space="preserve">Jika penyerahan hanya dilakukan pada bagian tertentu dari lokasi kerja maka </w:t>
            </w:r>
            <w:r w:rsidRPr="00F01502">
              <w:rPr>
                <w:rFonts w:ascii="Footlight MT Light" w:hAnsi="Footlight MT Light"/>
                <w:sz w:val="24"/>
                <w:szCs w:val="24"/>
              </w:rPr>
              <w:t xml:space="preserve">Pejabat Penandatangan Kontrak </w:t>
            </w:r>
            <w:r w:rsidRPr="00F01502">
              <w:rPr>
                <w:rFonts w:ascii="Footlight MT Light" w:hAnsi="Footlight MT Light"/>
                <w:sz w:val="24"/>
                <w:szCs w:val="24"/>
                <w:lang w:val="id-ID"/>
              </w:rPr>
              <w:t>dapat dianggap telah menunda pelaksanaan pekerjaan tertentu yang terkait dengan bagian lokasi kerja tersebut, dan kondisi ini ditetapkan sebagai Peristiwa Kompensasi</w:t>
            </w:r>
            <w:r w:rsidRPr="00F01502">
              <w:rPr>
                <w:rFonts w:ascii="Footlight MT Light" w:hAnsi="Footlight MT Light"/>
                <w:sz w:val="24"/>
                <w:szCs w:val="24"/>
                <w:lang w:val="en-ID"/>
              </w:rPr>
              <w:t xml:space="preserve"> serta dibuat Berita Acara</w:t>
            </w:r>
            <w:r w:rsidRPr="00F01502">
              <w:rPr>
                <w:rFonts w:ascii="Footlight MT Light" w:hAnsi="Footlight MT Light"/>
                <w:sz w:val="24"/>
                <w:szCs w:val="24"/>
                <w:lang w:val="id-ID"/>
              </w:rPr>
              <w:t>.</w:t>
            </w:r>
          </w:p>
          <w:p w14:paraId="4C6B404C" w14:textId="77777777" w:rsidR="00F01502" w:rsidRPr="00CE73F0" w:rsidRDefault="00F01502" w:rsidP="00CE73F0">
            <w:pPr>
              <w:ind w:left="601"/>
              <w:jc w:val="both"/>
              <w:rPr>
                <w:rFonts w:ascii="Footlight MT Light" w:hAnsi="Footlight MT Light"/>
                <w:szCs w:val="24"/>
                <w:lang w:val="id-ID"/>
              </w:rPr>
            </w:pPr>
          </w:p>
          <w:p w14:paraId="498E92F4" w14:textId="77777777" w:rsidR="00F01502" w:rsidRPr="00F01502" w:rsidRDefault="00F01502" w:rsidP="00CE73F0">
            <w:pPr>
              <w:numPr>
                <w:ilvl w:val="0"/>
                <w:numId w:val="62"/>
              </w:numPr>
              <w:ind w:left="601" w:hanging="601"/>
              <w:jc w:val="both"/>
              <w:rPr>
                <w:rFonts w:ascii="Footlight MT Light" w:hAnsi="Footlight MT Light"/>
                <w:sz w:val="24"/>
                <w:szCs w:val="24"/>
                <w:lang w:val="id-ID"/>
              </w:rPr>
            </w:pPr>
            <w:r w:rsidRPr="00F01502">
              <w:rPr>
                <w:rFonts w:ascii="Footlight MT Light" w:hAnsi="Footlight MT Light"/>
                <w:sz w:val="24"/>
                <w:szCs w:val="24"/>
                <w:lang w:val="id-ID"/>
              </w:rPr>
              <w:t>Penyerahan</w:t>
            </w:r>
            <w:r w:rsidRPr="00F01502">
              <w:rPr>
                <w:rFonts w:ascii="Footlight MT Light" w:hAnsi="Footlight MT Light"/>
                <w:sz w:val="24"/>
                <w:szCs w:val="24"/>
                <w:lang w:val="en-ID"/>
              </w:rPr>
              <w:t xml:space="preserve"> lokasi kerja dituangkan dalam Berita Acara Serah Terima Lokasi Kerja yang ditandatangani oleh para pihak.</w:t>
            </w:r>
          </w:p>
          <w:p w14:paraId="7DA87154" w14:textId="77777777" w:rsidR="00F01502" w:rsidRPr="00F01502" w:rsidRDefault="00F01502" w:rsidP="00CE73F0">
            <w:pPr>
              <w:ind w:left="636"/>
              <w:jc w:val="both"/>
              <w:rPr>
                <w:rFonts w:ascii="Footlight MT Light" w:hAnsi="Footlight MT Light"/>
                <w:sz w:val="24"/>
                <w:szCs w:val="24"/>
                <w:lang w:val="id-ID"/>
              </w:rPr>
            </w:pPr>
          </w:p>
        </w:tc>
      </w:tr>
      <w:tr w:rsidR="00F01502" w:rsidRPr="00F01502" w14:paraId="44A151CD" w14:textId="77777777" w:rsidTr="00FE1361">
        <w:tc>
          <w:tcPr>
            <w:tcW w:w="2235" w:type="dxa"/>
          </w:tcPr>
          <w:p w14:paraId="144E710B" w14:textId="31AF6CB8" w:rsidR="00F01502" w:rsidRPr="00F01502" w:rsidRDefault="00F01502" w:rsidP="00EC65FD">
            <w:pPr>
              <w:pStyle w:val="Heading2"/>
              <w:numPr>
                <w:ilvl w:val="0"/>
                <w:numId w:val="9"/>
              </w:numPr>
              <w:tabs>
                <w:tab w:val="clear" w:pos="360"/>
                <w:tab w:val="num" w:pos="426"/>
              </w:tabs>
              <w:ind w:left="426" w:hanging="426"/>
              <w:jc w:val="left"/>
              <w:rPr>
                <w:rFonts w:ascii="Footlight MT Light" w:hAnsi="Footlight MT Light"/>
                <w:sz w:val="24"/>
                <w:szCs w:val="24"/>
                <w:lang w:val="id-ID"/>
              </w:rPr>
            </w:pPr>
            <w:bookmarkStart w:id="973" w:name="_Toc526854507"/>
            <w:bookmarkStart w:id="974" w:name="_Toc527543601"/>
            <w:bookmarkStart w:id="975" w:name="_Toc529195253"/>
            <w:r w:rsidRPr="00F01502">
              <w:rPr>
                <w:rFonts w:ascii="Footlight MT Light" w:hAnsi="Footlight MT Light"/>
                <w:sz w:val="24"/>
                <w:szCs w:val="24"/>
                <w:lang w:val="id-ID"/>
              </w:rPr>
              <w:t>Surat Perintah Mulai Kerja (SPMK)</w:t>
            </w:r>
            <w:bookmarkEnd w:id="973"/>
            <w:bookmarkEnd w:id="974"/>
            <w:bookmarkEnd w:id="975"/>
          </w:p>
        </w:tc>
        <w:tc>
          <w:tcPr>
            <w:tcW w:w="7121" w:type="dxa"/>
            <w:gridSpan w:val="2"/>
          </w:tcPr>
          <w:p w14:paraId="2053717D" w14:textId="77777777" w:rsidR="00F01502" w:rsidRPr="00F01502" w:rsidRDefault="00F01502" w:rsidP="00CE73F0">
            <w:pPr>
              <w:numPr>
                <w:ilvl w:val="4"/>
                <w:numId w:val="63"/>
              </w:numPr>
              <w:tabs>
                <w:tab w:val="clear" w:pos="794"/>
              </w:tabs>
              <w:ind w:left="601" w:hanging="601"/>
              <w:jc w:val="both"/>
              <w:rPr>
                <w:rFonts w:ascii="Footlight MT Light" w:hAnsi="Footlight MT Light" w:cs="Arial"/>
                <w:sz w:val="24"/>
                <w:szCs w:val="24"/>
                <w:lang w:val="id-ID"/>
              </w:rPr>
            </w:pPr>
            <w:r w:rsidRPr="00F01502">
              <w:rPr>
                <w:rFonts w:ascii="Footlight MT Light" w:hAnsi="Footlight MT Light"/>
                <w:sz w:val="24"/>
                <w:szCs w:val="24"/>
                <w:lang w:val="id-ID"/>
              </w:rPr>
              <w:t>P</w:t>
            </w:r>
            <w:r w:rsidRPr="00F01502">
              <w:rPr>
                <w:rFonts w:ascii="Footlight MT Light" w:hAnsi="Footlight MT Light"/>
                <w:sz w:val="24"/>
                <w:szCs w:val="24"/>
                <w:lang w:val="en-ID"/>
              </w:rPr>
              <w:t xml:space="preserve">ejabat </w:t>
            </w:r>
            <w:r w:rsidRPr="00F01502">
              <w:rPr>
                <w:rFonts w:ascii="Footlight MT Light" w:hAnsi="Footlight MT Light"/>
                <w:sz w:val="24"/>
                <w:szCs w:val="24"/>
                <w:lang w:val="id-ID"/>
              </w:rPr>
              <w:t>P</w:t>
            </w:r>
            <w:r w:rsidRPr="00F01502">
              <w:rPr>
                <w:rFonts w:ascii="Footlight MT Light" w:hAnsi="Footlight MT Light"/>
                <w:sz w:val="24"/>
                <w:szCs w:val="24"/>
                <w:lang w:val="en-ID"/>
              </w:rPr>
              <w:t xml:space="preserve">enandatangan </w:t>
            </w:r>
            <w:r w:rsidRPr="00F01502">
              <w:rPr>
                <w:rFonts w:ascii="Footlight MT Light" w:hAnsi="Footlight MT Light"/>
                <w:sz w:val="24"/>
                <w:szCs w:val="24"/>
                <w:lang w:val="id-ID"/>
              </w:rPr>
              <w:t>K</w:t>
            </w:r>
            <w:r w:rsidRPr="00F01502">
              <w:rPr>
                <w:rFonts w:ascii="Footlight MT Light" w:hAnsi="Footlight MT Light"/>
                <w:sz w:val="24"/>
                <w:szCs w:val="24"/>
                <w:lang w:val="en-ID"/>
              </w:rPr>
              <w:t>ontrak</w:t>
            </w:r>
            <w:r w:rsidRPr="00F01502">
              <w:rPr>
                <w:rFonts w:ascii="Footlight MT Light" w:hAnsi="Footlight MT Light"/>
                <w:sz w:val="24"/>
                <w:szCs w:val="24"/>
                <w:lang w:val="id-ID"/>
              </w:rPr>
              <w:t xml:space="preserve"> menerbitkan SPMK selambat-lambatnya 14 (empat belas) hari</w:t>
            </w:r>
            <w:r w:rsidRPr="00F01502">
              <w:rPr>
                <w:rFonts w:ascii="Footlight MT Light" w:hAnsi="Footlight MT Light"/>
                <w:sz w:val="24"/>
                <w:szCs w:val="24"/>
                <w:lang w:val="en-ID"/>
              </w:rPr>
              <w:t xml:space="preserve"> kerja</w:t>
            </w:r>
            <w:r w:rsidRPr="00F01502">
              <w:rPr>
                <w:rFonts w:ascii="Footlight MT Light" w:hAnsi="Footlight MT Light"/>
                <w:sz w:val="24"/>
                <w:szCs w:val="24"/>
                <w:lang w:val="id-ID"/>
              </w:rPr>
              <w:t xml:space="preserve"> sejak tanggal penandatanganan Kontrak</w:t>
            </w:r>
            <w:r w:rsidRPr="00F01502">
              <w:rPr>
                <w:rFonts w:ascii="Footlight MT Light" w:hAnsi="Footlight MT Light"/>
                <w:sz w:val="24"/>
                <w:szCs w:val="24"/>
                <w:lang w:val="en-ID"/>
              </w:rPr>
              <w:t>, kecuali apabila anggaran belum berlaku.</w:t>
            </w:r>
          </w:p>
          <w:p w14:paraId="3C358E9E" w14:textId="77777777" w:rsidR="00F01502" w:rsidRPr="00CE73F0" w:rsidRDefault="00F01502" w:rsidP="00CE73F0">
            <w:pPr>
              <w:ind w:left="601"/>
              <w:jc w:val="both"/>
              <w:rPr>
                <w:rFonts w:ascii="Footlight MT Light" w:hAnsi="Footlight MT Light" w:cs="Arial"/>
                <w:szCs w:val="24"/>
                <w:lang w:val="id-ID"/>
              </w:rPr>
            </w:pPr>
          </w:p>
          <w:p w14:paraId="6DAD24CE" w14:textId="77777777" w:rsidR="00F01502" w:rsidRPr="00F01502" w:rsidRDefault="00F01502" w:rsidP="00CE73F0">
            <w:pPr>
              <w:numPr>
                <w:ilvl w:val="4"/>
                <w:numId w:val="63"/>
              </w:numPr>
              <w:tabs>
                <w:tab w:val="clear" w:pos="794"/>
              </w:tabs>
              <w:ind w:left="601" w:hanging="601"/>
              <w:jc w:val="both"/>
              <w:rPr>
                <w:rFonts w:ascii="Footlight MT Light" w:hAnsi="Footlight MT Light" w:cs="Arial"/>
                <w:sz w:val="24"/>
                <w:szCs w:val="24"/>
                <w:lang w:val="id-ID"/>
              </w:rPr>
            </w:pPr>
            <w:r w:rsidRPr="00F01502">
              <w:rPr>
                <w:rFonts w:ascii="Footlight MT Light" w:hAnsi="Footlight MT Light"/>
                <w:sz w:val="24"/>
                <w:szCs w:val="24"/>
                <w:lang w:val="id-ID"/>
              </w:rPr>
              <w:t>Tanggal penandatanganan SPMK oleh P</w:t>
            </w:r>
            <w:r w:rsidRPr="00F01502">
              <w:rPr>
                <w:rFonts w:ascii="Footlight MT Light" w:hAnsi="Footlight MT Light"/>
                <w:sz w:val="24"/>
                <w:szCs w:val="24"/>
                <w:lang w:val="en-ID"/>
              </w:rPr>
              <w:t xml:space="preserve">ejabat </w:t>
            </w:r>
            <w:r w:rsidRPr="00F01502">
              <w:rPr>
                <w:rFonts w:ascii="Footlight MT Light" w:hAnsi="Footlight MT Light"/>
                <w:sz w:val="24"/>
                <w:szCs w:val="24"/>
                <w:lang w:val="id-ID"/>
              </w:rPr>
              <w:t>P</w:t>
            </w:r>
            <w:r w:rsidRPr="00F01502">
              <w:rPr>
                <w:rFonts w:ascii="Footlight MT Light" w:hAnsi="Footlight MT Light"/>
                <w:sz w:val="24"/>
                <w:szCs w:val="24"/>
                <w:lang w:val="en-ID"/>
              </w:rPr>
              <w:t xml:space="preserve">enandatangan </w:t>
            </w:r>
            <w:r w:rsidRPr="00F01502">
              <w:rPr>
                <w:rFonts w:ascii="Footlight MT Light" w:hAnsi="Footlight MT Light"/>
                <w:sz w:val="24"/>
                <w:szCs w:val="24"/>
                <w:lang w:val="id-ID"/>
              </w:rPr>
              <w:t>K</w:t>
            </w:r>
            <w:r w:rsidRPr="00F01502">
              <w:rPr>
                <w:rFonts w:ascii="Footlight MT Light" w:hAnsi="Footlight MT Light"/>
                <w:sz w:val="24"/>
                <w:szCs w:val="24"/>
                <w:lang w:val="en-ID"/>
              </w:rPr>
              <w:t>ontrak</w:t>
            </w:r>
            <w:r w:rsidRPr="00F01502">
              <w:rPr>
                <w:rFonts w:ascii="Footlight MT Light" w:hAnsi="Footlight MT Light"/>
                <w:sz w:val="24"/>
                <w:szCs w:val="24"/>
                <w:lang w:val="id-ID"/>
              </w:rPr>
              <w:t xml:space="preserve"> ditetapkan sebagai tanggal mulai berlaku efektif Kontrak</w:t>
            </w:r>
            <w:r w:rsidRPr="00F01502">
              <w:rPr>
                <w:rFonts w:ascii="Footlight MT Light" w:hAnsi="Footlight MT Light"/>
                <w:sz w:val="24"/>
                <w:szCs w:val="24"/>
              </w:rPr>
              <w:t>.</w:t>
            </w:r>
          </w:p>
          <w:p w14:paraId="2669D1C6" w14:textId="77777777" w:rsidR="00F01502" w:rsidRPr="00F01502" w:rsidRDefault="00F01502" w:rsidP="00CE73F0">
            <w:pPr>
              <w:ind w:left="601"/>
              <w:jc w:val="both"/>
              <w:rPr>
                <w:rFonts w:ascii="Footlight MT Light" w:hAnsi="Footlight MT Light" w:cs="Arial"/>
                <w:sz w:val="24"/>
                <w:szCs w:val="24"/>
              </w:rPr>
            </w:pPr>
          </w:p>
        </w:tc>
      </w:tr>
      <w:tr w:rsidR="00F01502" w:rsidRPr="00F01502" w14:paraId="71605482" w14:textId="77777777" w:rsidTr="00FE1361">
        <w:tc>
          <w:tcPr>
            <w:tcW w:w="2235" w:type="dxa"/>
          </w:tcPr>
          <w:p w14:paraId="7BCBFA23" w14:textId="648037B3" w:rsidR="00F01502" w:rsidRPr="00F01502" w:rsidRDefault="00F01502" w:rsidP="00EC65FD">
            <w:pPr>
              <w:pStyle w:val="Heading2"/>
              <w:numPr>
                <w:ilvl w:val="0"/>
                <w:numId w:val="9"/>
              </w:numPr>
              <w:tabs>
                <w:tab w:val="clear" w:pos="360"/>
                <w:tab w:val="num" w:pos="426"/>
              </w:tabs>
              <w:ind w:left="426" w:hanging="426"/>
              <w:jc w:val="left"/>
              <w:rPr>
                <w:rFonts w:ascii="Footlight MT Light" w:hAnsi="Footlight MT Light"/>
                <w:sz w:val="24"/>
                <w:szCs w:val="24"/>
                <w:lang w:val="id-ID"/>
              </w:rPr>
            </w:pPr>
            <w:bookmarkStart w:id="976" w:name="_Toc526854508"/>
            <w:bookmarkStart w:id="977" w:name="_Toc527543602"/>
            <w:bookmarkStart w:id="978" w:name="_Toc529195254"/>
            <w:r w:rsidRPr="00F01502">
              <w:rPr>
                <w:rFonts w:ascii="Footlight MT Light" w:hAnsi="Footlight MT Light"/>
                <w:sz w:val="24"/>
                <w:szCs w:val="24"/>
                <w:lang w:val="id-ID"/>
              </w:rPr>
              <w:t>Program Mutu</w:t>
            </w:r>
            <w:bookmarkEnd w:id="976"/>
            <w:bookmarkEnd w:id="977"/>
            <w:bookmarkEnd w:id="978"/>
          </w:p>
        </w:tc>
        <w:tc>
          <w:tcPr>
            <w:tcW w:w="7121" w:type="dxa"/>
            <w:gridSpan w:val="2"/>
          </w:tcPr>
          <w:p w14:paraId="5B481AA8" w14:textId="77777777" w:rsidR="00F01502" w:rsidRPr="00F01502" w:rsidRDefault="00F01502" w:rsidP="00CE73F0">
            <w:pPr>
              <w:numPr>
                <w:ilvl w:val="4"/>
                <w:numId w:val="110"/>
              </w:numPr>
              <w:ind w:left="601" w:hanging="601"/>
              <w:jc w:val="both"/>
              <w:rPr>
                <w:rFonts w:ascii="Footlight MT Light" w:hAnsi="Footlight MT Light" w:cs="Arial"/>
                <w:sz w:val="24"/>
                <w:szCs w:val="24"/>
                <w:lang w:val="id-ID"/>
              </w:rPr>
            </w:pPr>
            <w:r w:rsidRPr="00F01502">
              <w:rPr>
                <w:rFonts w:ascii="Footlight MT Light" w:hAnsi="Footlight MT Light" w:cs="Arial"/>
                <w:sz w:val="24"/>
                <w:szCs w:val="24"/>
                <w:lang w:val="id-ID"/>
              </w:rPr>
              <w:t xml:space="preserve">Penyedia berkewajiban untuk menyerahkan program mutu pada rapat persiapan pelaksanaan kontrak untuk disetujui oleh </w:t>
            </w:r>
            <w:r w:rsidRPr="00F01502">
              <w:rPr>
                <w:rFonts w:ascii="Footlight MT Light" w:hAnsi="Footlight MT Light"/>
                <w:sz w:val="24"/>
                <w:szCs w:val="24"/>
              </w:rPr>
              <w:t>Pejabat Penandatangan Kontrak</w:t>
            </w:r>
            <w:r w:rsidRPr="00F01502">
              <w:rPr>
                <w:rFonts w:ascii="Footlight MT Light" w:hAnsi="Footlight MT Light"/>
                <w:sz w:val="24"/>
                <w:szCs w:val="24"/>
                <w:lang w:val="en-ID"/>
              </w:rPr>
              <w:t>.</w:t>
            </w:r>
          </w:p>
          <w:p w14:paraId="7833884D" w14:textId="77777777" w:rsidR="00F01502" w:rsidRPr="00CE73F0" w:rsidRDefault="00F01502" w:rsidP="00CE73F0">
            <w:pPr>
              <w:jc w:val="both"/>
              <w:rPr>
                <w:rFonts w:ascii="Footlight MT Light" w:hAnsi="Footlight MT Light" w:cs="Arial"/>
                <w:szCs w:val="24"/>
                <w:lang w:val="id-ID"/>
              </w:rPr>
            </w:pPr>
          </w:p>
          <w:p w14:paraId="6C00FA0A" w14:textId="77777777" w:rsidR="00F01502" w:rsidRPr="00F01502" w:rsidRDefault="00F01502" w:rsidP="00CE73F0">
            <w:pPr>
              <w:numPr>
                <w:ilvl w:val="4"/>
                <w:numId w:val="110"/>
              </w:numPr>
              <w:ind w:left="601" w:hanging="601"/>
              <w:jc w:val="both"/>
              <w:rPr>
                <w:rFonts w:ascii="Footlight MT Light" w:hAnsi="Footlight MT Light" w:cs="Arial"/>
                <w:sz w:val="24"/>
                <w:szCs w:val="24"/>
                <w:lang w:val="id-ID"/>
              </w:rPr>
            </w:pPr>
            <w:r w:rsidRPr="00F01502">
              <w:rPr>
                <w:rFonts w:ascii="Footlight MT Light" w:hAnsi="Footlight MT Light" w:cs="Arial"/>
                <w:sz w:val="24"/>
                <w:szCs w:val="24"/>
                <w:lang w:val="id-ID"/>
              </w:rPr>
              <w:t>Program mutu disusun oleh Penyedia paling sedikit berisi:</w:t>
            </w:r>
          </w:p>
          <w:p w14:paraId="7C854C70" w14:textId="77777777" w:rsidR="00F01502" w:rsidRPr="00F01502" w:rsidRDefault="00F01502" w:rsidP="00CE73F0">
            <w:pPr>
              <w:numPr>
                <w:ilvl w:val="0"/>
                <w:numId w:val="35"/>
              </w:numPr>
              <w:ind w:left="1060" w:hanging="422"/>
              <w:jc w:val="both"/>
              <w:rPr>
                <w:rFonts w:ascii="Footlight MT Light" w:hAnsi="Footlight MT Light" w:cs="Arial"/>
                <w:sz w:val="24"/>
                <w:szCs w:val="24"/>
                <w:lang w:val="id-ID"/>
              </w:rPr>
            </w:pPr>
            <w:r w:rsidRPr="00F01502">
              <w:rPr>
                <w:rFonts w:ascii="Footlight MT Light" w:hAnsi="Footlight MT Light" w:cs="Arial"/>
                <w:sz w:val="24"/>
                <w:szCs w:val="24"/>
                <w:lang w:val="id-ID"/>
              </w:rPr>
              <w:t xml:space="preserve">informasi </w:t>
            </w:r>
            <w:r w:rsidRPr="00F01502">
              <w:rPr>
                <w:rFonts w:ascii="Footlight MT Light" w:hAnsi="Footlight MT Light" w:cs="Arial"/>
                <w:sz w:val="24"/>
                <w:szCs w:val="24"/>
                <w:lang w:val="en-ID"/>
              </w:rPr>
              <w:t>mengenai pekerjaan</w:t>
            </w:r>
            <w:r w:rsidRPr="00F01502">
              <w:rPr>
                <w:rFonts w:ascii="Footlight MT Light" w:hAnsi="Footlight MT Light" w:cs="Arial"/>
                <w:sz w:val="24"/>
                <w:szCs w:val="24"/>
                <w:lang w:val="id-ID"/>
              </w:rPr>
              <w:t xml:space="preserve"> </w:t>
            </w:r>
            <w:r w:rsidRPr="00F01502">
              <w:rPr>
                <w:rFonts w:ascii="Footlight MT Light" w:hAnsi="Footlight MT Light" w:cs="Arial"/>
                <w:sz w:val="24"/>
                <w:szCs w:val="24"/>
                <w:lang w:val="en-ID"/>
              </w:rPr>
              <w:t>yang akan dilaksanakan</w:t>
            </w:r>
            <w:r w:rsidRPr="00F01502">
              <w:rPr>
                <w:rFonts w:ascii="Footlight MT Light" w:hAnsi="Footlight MT Light" w:cs="Arial"/>
                <w:sz w:val="24"/>
                <w:szCs w:val="24"/>
                <w:lang w:val="id-ID"/>
              </w:rPr>
              <w:t>;</w:t>
            </w:r>
          </w:p>
          <w:p w14:paraId="20D259CD" w14:textId="77777777" w:rsidR="00F01502" w:rsidRPr="00F01502" w:rsidRDefault="00F01502" w:rsidP="00CE73F0">
            <w:pPr>
              <w:numPr>
                <w:ilvl w:val="0"/>
                <w:numId w:val="35"/>
              </w:numPr>
              <w:ind w:left="1060" w:hanging="422"/>
              <w:jc w:val="both"/>
              <w:rPr>
                <w:rFonts w:ascii="Footlight MT Light" w:hAnsi="Footlight MT Light" w:cs="Arial"/>
                <w:sz w:val="24"/>
                <w:szCs w:val="24"/>
                <w:lang w:val="id-ID"/>
              </w:rPr>
            </w:pPr>
            <w:r w:rsidRPr="00F01502">
              <w:rPr>
                <w:rFonts w:ascii="Footlight MT Light" w:hAnsi="Footlight MT Light" w:cs="Arial"/>
                <w:sz w:val="24"/>
                <w:szCs w:val="24"/>
                <w:lang w:val="id-ID"/>
              </w:rPr>
              <w:t>jadwal pelaksanaan pekerjaan;</w:t>
            </w:r>
          </w:p>
          <w:p w14:paraId="40CBE3B7" w14:textId="77777777" w:rsidR="00F01502" w:rsidRPr="00F01502" w:rsidRDefault="00F01502" w:rsidP="00CE73F0">
            <w:pPr>
              <w:numPr>
                <w:ilvl w:val="0"/>
                <w:numId w:val="35"/>
              </w:numPr>
              <w:ind w:left="1060" w:hanging="422"/>
              <w:jc w:val="both"/>
              <w:rPr>
                <w:rFonts w:ascii="Footlight MT Light" w:hAnsi="Footlight MT Light" w:cs="Arial"/>
                <w:sz w:val="24"/>
                <w:szCs w:val="24"/>
                <w:lang w:val="id-ID"/>
              </w:rPr>
            </w:pPr>
            <w:r w:rsidRPr="00F01502">
              <w:rPr>
                <w:rFonts w:ascii="Footlight MT Light" w:hAnsi="Footlight MT Light" w:cs="Arial"/>
                <w:sz w:val="24"/>
                <w:szCs w:val="24"/>
                <w:lang w:val="en-ID"/>
              </w:rPr>
              <w:t>prosedur pelaksanaan pekerjaan;</w:t>
            </w:r>
          </w:p>
          <w:p w14:paraId="68EBBFF1" w14:textId="77777777" w:rsidR="00F01502" w:rsidRPr="00F01502" w:rsidRDefault="00F01502" w:rsidP="00CE73F0">
            <w:pPr>
              <w:numPr>
                <w:ilvl w:val="0"/>
                <w:numId w:val="35"/>
              </w:numPr>
              <w:ind w:left="1060" w:hanging="422"/>
              <w:jc w:val="both"/>
              <w:rPr>
                <w:rFonts w:ascii="Footlight MT Light" w:hAnsi="Footlight MT Light" w:cs="Arial"/>
                <w:sz w:val="24"/>
                <w:szCs w:val="24"/>
                <w:lang w:val="id-ID"/>
              </w:rPr>
            </w:pPr>
            <w:r w:rsidRPr="00F01502">
              <w:rPr>
                <w:rFonts w:ascii="Footlight MT Light" w:hAnsi="Footlight MT Light" w:cs="Arial"/>
                <w:sz w:val="24"/>
                <w:szCs w:val="24"/>
                <w:lang w:val="id-ID"/>
              </w:rPr>
              <w:t>prosedur instruksi kerja; dan</w:t>
            </w:r>
            <w:r w:rsidRPr="00F01502">
              <w:rPr>
                <w:rFonts w:ascii="Footlight MT Light" w:hAnsi="Footlight MT Light" w:cs="Arial"/>
                <w:sz w:val="24"/>
                <w:szCs w:val="24"/>
                <w:lang w:val="en-ID"/>
              </w:rPr>
              <w:t>/atau</w:t>
            </w:r>
          </w:p>
          <w:p w14:paraId="372F5FEF" w14:textId="7D7D4240" w:rsidR="00F01502" w:rsidRDefault="00F01502" w:rsidP="00CE73F0">
            <w:pPr>
              <w:numPr>
                <w:ilvl w:val="0"/>
                <w:numId w:val="35"/>
              </w:numPr>
              <w:ind w:left="1060" w:hanging="422"/>
              <w:jc w:val="both"/>
              <w:rPr>
                <w:rFonts w:ascii="Footlight MT Light" w:hAnsi="Footlight MT Light" w:cs="Arial"/>
                <w:sz w:val="24"/>
                <w:szCs w:val="24"/>
                <w:lang w:val="id-ID"/>
              </w:rPr>
            </w:pPr>
            <w:r w:rsidRPr="00F01502">
              <w:rPr>
                <w:rFonts w:ascii="Footlight MT Light" w:hAnsi="Footlight MT Light" w:cs="Arial"/>
                <w:sz w:val="24"/>
                <w:szCs w:val="24"/>
                <w:lang w:val="id-ID"/>
              </w:rPr>
              <w:t>pelaksana kerja.</w:t>
            </w:r>
          </w:p>
          <w:p w14:paraId="2F80366E" w14:textId="77777777" w:rsidR="00F01502" w:rsidRPr="00F01502" w:rsidRDefault="00F01502" w:rsidP="00CE73F0">
            <w:pPr>
              <w:tabs>
                <w:tab w:val="left" w:pos="743"/>
              </w:tabs>
              <w:ind w:hanging="422"/>
              <w:jc w:val="both"/>
              <w:rPr>
                <w:rFonts w:ascii="Footlight MT Light" w:hAnsi="Footlight MT Light" w:cs="Arial"/>
                <w:sz w:val="24"/>
                <w:szCs w:val="24"/>
                <w:lang w:val="id-ID"/>
              </w:rPr>
            </w:pPr>
          </w:p>
          <w:p w14:paraId="64B4F54C" w14:textId="77777777" w:rsidR="00F01502" w:rsidRPr="00F01502" w:rsidRDefault="00F01502" w:rsidP="00CE73F0">
            <w:pPr>
              <w:numPr>
                <w:ilvl w:val="4"/>
                <w:numId w:val="110"/>
              </w:numPr>
              <w:ind w:left="601" w:hanging="601"/>
              <w:jc w:val="both"/>
              <w:rPr>
                <w:rFonts w:ascii="Footlight MT Light" w:hAnsi="Footlight MT Light" w:cs="Arial"/>
                <w:sz w:val="24"/>
                <w:szCs w:val="24"/>
                <w:lang w:val="id-ID"/>
              </w:rPr>
            </w:pPr>
            <w:r w:rsidRPr="00F01502">
              <w:rPr>
                <w:rFonts w:ascii="Footlight MT Light" w:hAnsi="Footlight MT Light" w:cs="Arial"/>
                <w:sz w:val="24"/>
                <w:szCs w:val="24"/>
                <w:lang w:val="id-ID"/>
              </w:rPr>
              <w:lastRenderedPageBreak/>
              <w:t>Program mutu dapat direvisi sesuai dengan kondisi lapangan.</w:t>
            </w:r>
          </w:p>
          <w:p w14:paraId="0D334E90" w14:textId="77777777" w:rsidR="00F01502" w:rsidRPr="00F01502" w:rsidRDefault="00F01502" w:rsidP="00CE73F0">
            <w:pPr>
              <w:ind w:left="601"/>
              <w:jc w:val="both"/>
              <w:rPr>
                <w:rFonts w:ascii="Footlight MT Light" w:hAnsi="Footlight MT Light" w:cs="Arial"/>
                <w:sz w:val="24"/>
                <w:szCs w:val="24"/>
                <w:lang w:val="id-ID"/>
              </w:rPr>
            </w:pPr>
          </w:p>
          <w:p w14:paraId="045997A6" w14:textId="77777777" w:rsidR="00F01502" w:rsidRPr="00F01502" w:rsidRDefault="00F01502" w:rsidP="00CE73F0">
            <w:pPr>
              <w:numPr>
                <w:ilvl w:val="4"/>
                <w:numId w:val="110"/>
              </w:numPr>
              <w:ind w:left="601" w:hanging="601"/>
              <w:jc w:val="both"/>
              <w:rPr>
                <w:rFonts w:ascii="Footlight MT Light" w:hAnsi="Footlight MT Light" w:cs="Arial"/>
                <w:sz w:val="24"/>
                <w:szCs w:val="24"/>
                <w:lang w:val="id-ID"/>
              </w:rPr>
            </w:pPr>
            <w:r w:rsidRPr="00F01502">
              <w:rPr>
                <w:rFonts w:ascii="Footlight MT Light" w:hAnsi="Footlight MT Light" w:cs="Arial"/>
                <w:sz w:val="24"/>
                <w:szCs w:val="24"/>
                <w:lang w:val="id-ID"/>
              </w:rPr>
              <w:t>Penyedia berkewajiban untuk memutakhirkan  program mutu jika terjadi adendum Kontrak dan Peristiwa Kompensasi.</w:t>
            </w:r>
          </w:p>
          <w:p w14:paraId="7C1B6AA8" w14:textId="77777777" w:rsidR="00F01502" w:rsidRPr="00F01502" w:rsidRDefault="00F01502" w:rsidP="00CE73F0">
            <w:pPr>
              <w:pStyle w:val="ListParagraph"/>
              <w:ind w:left="0"/>
              <w:jc w:val="both"/>
              <w:rPr>
                <w:rFonts w:ascii="Footlight MT Light" w:hAnsi="Footlight MT Light" w:cs="Arial"/>
                <w:lang w:val="id-ID"/>
              </w:rPr>
            </w:pPr>
          </w:p>
          <w:p w14:paraId="42D7A771" w14:textId="77777777" w:rsidR="00F01502" w:rsidRPr="00F01502" w:rsidRDefault="00F01502" w:rsidP="00CE73F0">
            <w:pPr>
              <w:numPr>
                <w:ilvl w:val="4"/>
                <w:numId w:val="110"/>
              </w:numPr>
              <w:ind w:left="601" w:hanging="601"/>
              <w:jc w:val="both"/>
              <w:rPr>
                <w:rFonts w:ascii="Footlight MT Light" w:hAnsi="Footlight MT Light" w:cs="Arial"/>
                <w:sz w:val="24"/>
                <w:szCs w:val="24"/>
                <w:lang w:val="id-ID"/>
              </w:rPr>
            </w:pPr>
            <w:r w:rsidRPr="00F01502">
              <w:rPr>
                <w:rFonts w:ascii="Footlight MT Light" w:hAnsi="Footlight MT Light" w:cs="Arial"/>
                <w:sz w:val="24"/>
                <w:szCs w:val="24"/>
                <w:lang w:val="id-ID"/>
              </w:rPr>
              <w:t xml:space="preserve">Pemutakhiran program mutu harus menunjukkan perkembangan kemajuan setiap pekerjaan dan dampaknya terhadap penjadwalan sisa pekerjaan. Pemutakhiran program mutu harus mendapatkan persetujuan </w:t>
            </w:r>
            <w:r w:rsidRPr="00F01502">
              <w:rPr>
                <w:rFonts w:ascii="Footlight MT Light" w:hAnsi="Footlight MT Light"/>
                <w:sz w:val="24"/>
                <w:szCs w:val="24"/>
              </w:rPr>
              <w:t>Pejabat Penandatangan Kontrak</w:t>
            </w:r>
            <w:r w:rsidRPr="00F01502">
              <w:rPr>
                <w:rFonts w:ascii="Footlight MT Light" w:hAnsi="Footlight MT Light" w:cs="Arial"/>
                <w:sz w:val="24"/>
                <w:szCs w:val="24"/>
                <w:lang w:val="id-ID"/>
              </w:rPr>
              <w:t>.</w:t>
            </w:r>
          </w:p>
          <w:p w14:paraId="663F6FFE" w14:textId="77777777" w:rsidR="00F01502" w:rsidRPr="00F01502" w:rsidRDefault="00F01502" w:rsidP="00CE73F0">
            <w:pPr>
              <w:pStyle w:val="ListParagraph"/>
              <w:jc w:val="both"/>
              <w:rPr>
                <w:rFonts w:ascii="Footlight MT Light" w:hAnsi="Footlight MT Light" w:cs="Arial"/>
                <w:lang w:val="id-ID"/>
              </w:rPr>
            </w:pPr>
          </w:p>
          <w:p w14:paraId="2AB84A3A" w14:textId="77777777" w:rsidR="00F01502" w:rsidRPr="00F01502" w:rsidRDefault="00F01502" w:rsidP="00CE73F0">
            <w:pPr>
              <w:numPr>
                <w:ilvl w:val="4"/>
                <w:numId w:val="110"/>
              </w:numPr>
              <w:ind w:left="601" w:hanging="601"/>
              <w:jc w:val="both"/>
              <w:rPr>
                <w:rFonts w:ascii="Footlight MT Light" w:hAnsi="Footlight MT Light" w:cs="Arial"/>
                <w:sz w:val="24"/>
                <w:szCs w:val="24"/>
                <w:lang w:val="id-ID"/>
              </w:rPr>
            </w:pPr>
            <w:r w:rsidRPr="00F01502">
              <w:rPr>
                <w:rFonts w:ascii="Footlight MT Light" w:hAnsi="Footlight MT Light" w:cs="Arial"/>
                <w:sz w:val="24"/>
                <w:szCs w:val="24"/>
                <w:lang w:val="id-ID"/>
              </w:rPr>
              <w:t xml:space="preserve">Persetujuan </w:t>
            </w:r>
            <w:r w:rsidRPr="00F01502">
              <w:rPr>
                <w:rFonts w:ascii="Footlight MT Light" w:hAnsi="Footlight MT Light"/>
                <w:sz w:val="24"/>
                <w:szCs w:val="24"/>
              </w:rPr>
              <w:t xml:space="preserve">Pejabat Penandatangan Kontrak </w:t>
            </w:r>
            <w:r w:rsidRPr="00F01502">
              <w:rPr>
                <w:rFonts w:ascii="Footlight MT Light" w:hAnsi="Footlight MT Light" w:cs="Arial"/>
                <w:sz w:val="24"/>
                <w:szCs w:val="24"/>
                <w:lang w:val="id-ID"/>
              </w:rPr>
              <w:t>terhadap program mutu tidak mengubah kewajiban kontraktual penyedia.</w:t>
            </w:r>
          </w:p>
          <w:p w14:paraId="7B045C92" w14:textId="77777777" w:rsidR="00F01502" w:rsidRPr="00F01502" w:rsidRDefault="00F01502" w:rsidP="00CE73F0">
            <w:pPr>
              <w:ind w:left="-108"/>
              <w:jc w:val="both"/>
              <w:rPr>
                <w:rFonts w:ascii="Footlight MT Light" w:hAnsi="Footlight MT Light"/>
                <w:sz w:val="24"/>
                <w:szCs w:val="24"/>
                <w:lang w:val="id-ID"/>
              </w:rPr>
            </w:pPr>
          </w:p>
        </w:tc>
      </w:tr>
      <w:tr w:rsidR="00F01502" w:rsidRPr="00F01502" w14:paraId="1BE8B19B" w14:textId="77777777" w:rsidTr="00FE1361">
        <w:tc>
          <w:tcPr>
            <w:tcW w:w="2235" w:type="dxa"/>
          </w:tcPr>
          <w:p w14:paraId="1796E8A7" w14:textId="6AC89FF3" w:rsidR="00F01502" w:rsidRPr="00F01502" w:rsidRDefault="00F01502" w:rsidP="00EC65FD">
            <w:pPr>
              <w:pStyle w:val="Heading2"/>
              <w:numPr>
                <w:ilvl w:val="0"/>
                <w:numId w:val="9"/>
              </w:numPr>
              <w:tabs>
                <w:tab w:val="clear" w:pos="360"/>
                <w:tab w:val="num" w:pos="426"/>
              </w:tabs>
              <w:ind w:left="426" w:hanging="426"/>
              <w:jc w:val="left"/>
              <w:rPr>
                <w:rFonts w:ascii="Footlight MT Light" w:hAnsi="Footlight MT Light"/>
                <w:sz w:val="24"/>
                <w:szCs w:val="24"/>
                <w:lang w:val="id-ID"/>
              </w:rPr>
            </w:pPr>
            <w:bookmarkStart w:id="979" w:name="_Toc526854509"/>
            <w:bookmarkStart w:id="980" w:name="_Toc527543603"/>
            <w:bookmarkStart w:id="981" w:name="_Toc529195255"/>
            <w:r w:rsidRPr="00F01502">
              <w:rPr>
                <w:rFonts w:ascii="Footlight MT Light" w:hAnsi="Footlight MT Light"/>
                <w:sz w:val="24"/>
                <w:szCs w:val="24"/>
                <w:lang w:val="id-ID"/>
              </w:rPr>
              <w:lastRenderedPageBreak/>
              <w:t>Rapat Persiapan Pelaksanaan Kontrak</w:t>
            </w:r>
            <w:bookmarkEnd w:id="979"/>
            <w:bookmarkEnd w:id="980"/>
            <w:bookmarkEnd w:id="981"/>
          </w:p>
        </w:tc>
        <w:tc>
          <w:tcPr>
            <w:tcW w:w="7121" w:type="dxa"/>
            <w:gridSpan w:val="2"/>
          </w:tcPr>
          <w:p w14:paraId="13681807" w14:textId="77777777" w:rsidR="00F01502" w:rsidRPr="00F01502" w:rsidRDefault="00F01502" w:rsidP="00CE73F0">
            <w:pPr>
              <w:numPr>
                <w:ilvl w:val="4"/>
                <w:numId w:val="64"/>
              </w:numPr>
              <w:tabs>
                <w:tab w:val="clear" w:pos="794"/>
                <w:tab w:val="num" w:pos="601"/>
              </w:tabs>
              <w:ind w:left="601" w:hanging="601"/>
              <w:jc w:val="both"/>
              <w:rPr>
                <w:rFonts w:ascii="Footlight MT Light" w:hAnsi="Footlight MT Light" w:cs="Arial"/>
                <w:sz w:val="24"/>
                <w:szCs w:val="24"/>
                <w:lang w:val="id-ID"/>
              </w:rPr>
            </w:pPr>
            <w:r w:rsidRPr="00F01502">
              <w:rPr>
                <w:rFonts w:ascii="Footlight MT Light" w:hAnsi="Footlight MT Light"/>
                <w:sz w:val="24"/>
                <w:szCs w:val="24"/>
                <w:lang w:val="id-ID"/>
              </w:rPr>
              <w:t>P</w:t>
            </w:r>
            <w:r w:rsidRPr="00F01502">
              <w:rPr>
                <w:rFonts w:ascii="Footlight MT Light" w:hAnsi="Footlight MT Light"/>
                <w:sz w:val="24"/>
                <w:szCs w:val="24"/>
                <w:lang w:val="en-ID"/>
              </w:rPr>
              <w:t xml:space="preserve">ejabat </w:t>
            </w:r>
            <w:r w:rsidRPr="00F01502">
              <w:rPr>
                <w:rFonts w:ascii="Footlight MT Light" w:hAnsi="Footlight MT Light"/>
                <w:sz w:val="24"/>
                <w:szCs w:val="24"/>
                <w:lang w:val="id-ID"/>
              </w:rPr>
              <w:t>P</w:t>
            </w:r>
            <w:r w:rsidRPr="00F01502">
              <w:rPr>
                <w:rFonts w:ascii="Footlight MT Light" w:hAnsi="Footlight MT Light"/>
                <w:sz w:val="24"/>
                <w:szCs w:val="24"/>
                <w:lang w:val="en-ID"/>
              </w:rPr>
              <w:t xml:space="preserve">enandatangan </w:t>
            </w:r>
            <w:r w:rsidRPr="00F01502">
              <w:rPr>
                <w:rFonts w:ascii="Footlight MT Light" w:hAnsi="Footlight MT Light"/>
                <w:sz w:val="24"/>
                <w:szCs w:val="24"/>
                <w:lang w:val="id-ID"/>
              </w:rPr>
              <w:t>K</w:t>
            </w:r>
            <w:r w:rsidRPr="00F01502">
              <w:rPr>
                <w:rFonts w:ascii="Footlight MT Light" w:hAnsi="Footlight MT Light"/>
                <w:sz w:val="24"/>
                <w:szCs w:val="24"/>
                <w:lang w:val="en-ID"/>
              </w:rPr>
              <w:t>ontrak</w:t>
            </w:r>
            <w:r w:rsidRPr="00F01502">
              <w:rPr>
                <w:rFonts w:ascii="Footlight MT Light" w:hAnsi="Footlight MT Light" w:cs="Arial"/>
                <w:sz w:val="24"/>
                <w:szCs w:val="24"/>
                <w:lang w:val="id-ID"/>
              </w:rPr>
              <w:t xml:space="preserve"> bersama dengan </w:t>
            </w:r>
            <w:r w:rsidRPr="00F01502">
              <w:rPr>
                <w:rFonts w:ascii="Footlight MT Light" w:hAnsi="Footlight MT Light" w:cs="Arial"/>
                <w:sz w:val="24"/>
                <w:szCs w:val="24"/>
                <w:lang w:val="en-ID"/>
              </w:rPr>
              <w:t>P</w:t>
            </w:r>
            <w:r w:rsidRPr="00F01502">
              <w:rPr>
                <w:rFonts w:ascii="Footlight MT Light" w:hAnsi="Footlight MT Light" w:cs="Arial"/>
                <w:sz w:val="24"/>
                <w:szCs w:val="24"/>
                <w:lang w:val="id-ID"/>
              </w:rPr>
              <w:t>enyedia, unsur perencanaan, dan unsur pengawasan</w:t>
            </w:r>
            <w:r w:rsidRPr="00F01502">
              <w:rPr>
                <w:rFonts w:ascii="Footlight MT Light" w:hAnsi="Footlight MT Light" w:cs="Arial"/>
                <w:sz w:val="24"/>
                <w:szCs w:val="24"/>
                <w:lang w:val="en-ID"/>
              </w:rPr>
              <w:t xml:space="preserve"> </w:t>
            </w:r>
            <w:r w:rsidRPr="00F01502">
              <w:rPr>
                <w:rFonts w:ascii="Footlight MT Light" w:hAnsi="Footlight MT Light" w:cs="Arial"/>
                <w:sz w:val="24"/>
                <w:szCs w:val="24"/>
                <w:lang w:val="id-ID"/>
              </w:rPr>
              <w:t xml:space="preserve">menyelenggarakan rapat persiapan pelaksanaan </w:t>
            </w:r>
            <w:r w:rsidRPr="00F01502">
              <w:rPr>
                <w:rFonts w:ascii="Footlight MT Light" w:hAnsi="Footlight MT Light" w:cs="Arial"/>
                <w:sz w:val="24"/>
                <w:szCs w:val="24"/>
                <w:lang w:val="en-ID"/>
              </w:rPr>
              <w:t>K</w:t>
            </w:r>
            <w:r w:rsidRPr="00F01502">
              <w:rPr>
                <w:rFonts w:ascii="Footlight MT Light" w:hAnsi="Footlight MT Light" w:cs="Arial"/>
                <w:sz w:val="24"/>
                <w:szCs w:val="24"/>
                <w:lang w:val="id-ID"/>
              </w:rPr>
              <w:t>ontrak.</w:t>
            </w:r>
          </w:p>
          <w:p w14:paraId="1B6E715A" w14:textId="77777777" w:rsidR="00F01502" w:rsidRPr="00F01502" w:rsidRDefault="00F01502" w:rsidP="00CE73F0">
            <w:pPr>
              <w:tabs>
                <w:tab w:val="left" w:pos="743"/>
              </w:tabs>
              <w:jc w:val="both"/>
              <w:rPr>
                <w:rFonts w:ascii="Footlight MT Light" w:hAnsi="Footlight MT Light" w:cs="Arial"/>
                <w:sz w:val="24"/>
                <w:szCs w:val="24"/>
                <w:lang w:val="id-ID"/>
              </w:rPr>
            </w:pPr>
          </w:p>
          <w:p w14:paraId="76FF54FF" w14:textId="77777777" w:rsidR="00F01502" w:rsidRPr="00F01502" w:rsidRDefault="00F01502" w:rsidP="00CE73F0">
            <w:pPr>
              <w:numPr>
                <w:ilvl w:val="4"/>
                <w:numId w:val="64"/>
              </w:numPr>
              <w:tabs>
                <w:tab w:val="clear" w:pos="794"/>
                <w:tab w:val="num" w:pos="601"/>
              </w:tabs>
              <w:ind w:left="601" w:hanging="601"/>
              <w:jc w:val="both"/>
              <w:rPr>
                <w:rFonts w:ascii="Footlight MT Light" w:hAnsi="Footlight MT Light" w:cs="Arial"/>
                <w:sz w:val="24"/>
                <w:szCs w:val="24"/>
                <w:lang w:val="id-ID"/>
              </w:rPr>
            </w:pPr>
            <w:r w:rsidRPr="00F01502">
              <w:rPr>
                <w:rFonts w:ascii="Footlight MT Light" w:hAnsi="Footlight MT Light"/>
                <w:sz w:val="24"/>
                <w:szCs w:val="24"/>
                <w:lang w:val="en-ID"/>
              </w:rPr>
              <w:t>Hal</w:t>
            </w:r>
            <w:r w:rsidRPr="00F01502">
              <w:rPr>
                <w:rFonts w:ascii="Footlight MT Light" w:hAnsi="Footlight MT Light" w:cs="Arial"/>
                <w:sz w:val="24"/>
                <w:szCs w:val="24"/>
                <w:lang w:val="en-ID"/>
              </w:rPr>
              <w:t>-</w:t>
            </w:r>
            <w:r w:rsidRPr="00F01502">
              <w:rPr>
                <w:rFonts w:ascii="Footlight MT Light" w:hAnsi="Footlight MT Light" w:cs="Arial"/>
                <w:sz w:val="24"/>
                <w:szCs w:val="24"/>
                <w:lang w:val="id-ID"/>
              </w:rPr>
              <w:t xml:space="preserve">hal yang dibahas dan disepakati dalam rapat persiapan pelaksanaan </w:t>
            </w:r>
            <w:r w:rsidRPr="00F01502">
              <w:rPr>
                <w:rFonts w:ascii="Footlight MT Light" w:hAnsi="Footlight MT Light" w:cs="Arial"/>
                <w:sz w:val="24"/>
                <w:szCs w:val="24"/>
                <w:lang w:val="en-ID"/>
              </w:rPr>
              <w:t>K</w:t>
            </w:r>
            <w:r w:rsidRPr="00F01502">
              <w:rPr>
                <w:rFonts w:ascii="Footlight MT Light" w:hAnsi="Footlight MT Light" w:cs="Arial"/>
                <w:sz w:val="24"/>
                <w:szCs w:val="24"/>
                <w:lang w:val="id-ID"/>
              </w:rPr>
              <w:t>ontrak meliputi:</w:t>
            </w:r>
          </w:p>
          <w:p w14:paraId="3C6CA988" w14:textId="77777777" w:rsidR="00F01502" w:rsidRPr="00F01502" w:rsidRDefault="00F01502" w:rsidP="00CE73F0">
            <w:pPr>
              <w:pStyle w:val="ListParagraph"/>
              <w:numPr>
                <w:ilvl w:val="0"/>
                <w:numId w:val="111"/>
              </w:numPr>
              <w:autoSpaceDE w:val="0"/>
              <w:autoSpaceDN w:val="0"/>
              <w:adjustRightInd w:val="0"/>
              <w:ind w:left="992" w:hanging="425"/>
              <w:contextualSpacing w:val="0"/>
              <w:jc w:val="both"/>
              <w:rPr>
                <w:rFonts w:ascii="Footlight MT Light" w:hAnsi="Footlight MT Light" w:cs="Bookman Old Style"/>
                <w:lang w:val="en-ID"/>
              </w:rPr>
            </w:pPr>
            <w:r w:rsidRPr="00F01502">
              <w:rPr>
                <w:rFonts w:ascii="Footlight MT Light" w:hAnsi="Footlight MT Light" w:cs="Bookman Old Style"/>
                <w:lang w:val="en-ID"/>
              </w:rPr>
              <w:t>reviu kontrak, dan pembagian tugas dan tanggung jawab dari kedua belah pihak;</w:t>
            </w:r>
          </w:p>
          <w:p w14:paraId="2FB099A7" w14:textId="77777777" w:rsidR="00F01502" w:rsidRPr="00F01502" w:rsidRDefault="00F01502" w:rsidP="00CE73F0">
            <w:pPr>
              <w:pStyle w:val="ListParagraph"/>
              <w:numPr>
                <w:ilvl w:val="0"/>
                <w:numId w:val="111"/>
              </w:numPr>
              <w:autoSpaceDE w:val="0"/>
              <w:autoSpaceDN w:val="0"/>
              <w:adjustRightInd w:val="0"/>
              <w:ind w:left="992" w:hanging="425"/>
              <w:contextualSpacing w:val="0"/>
              <w:jc w:val="both"/>
              <w:rPr>
                <w:rFonts w:ascii="Footlight MT Light" w:hAnsi="Footlight MT Light" w:cs="Bookman Old Style"/>
                <w:lang w:val="en-ID"/>
              </w:rPr>
            </w:pPr>
            <w:r w:rsidRPr="00F01502">
              <w:rPr>
                <w:rFonts w:ascii="Footlight MT Light" w:hAnsi="Footlight MT Light" w:cs="Bookman Old Style"/>
                <w:lang w:val="en-ID"/>
              </w:rPr>
              <w:t>pemutakhiran/pembaharuan rencana pekerjaan seperti tanggal efektif pelaksanaan, dan tahapan pelaksanaan kontrak;</w:t>
            </w:r>
          </w:p>
          <w:p w14:paraId="25036DF1" w14:textId="77777777" w:rsidR="00F01502" w:rsidRPr="00F01502" w:rsidRDefault="00F01502" w:rsidP="00CE73F0">
            <w:pPr>
              <w:pStyle w:val="ListParagraph"/>
              <w:numPr>
                <w:ilvl w:val="0"/>
                <w:numId w:val="111"/>
              </w:numPr>
              <w:autoSpaceDE w:val="0"/>
              <w:autoSpaceDN w:val="0"/>
              <w:adjustRightInd w:val="0"/>
              <w:ind w:left="992" w:hanging="425"/>
              <w:contextualSpacing w:val="0"/>
              <w:jc w:val="both"/>
              <w:rPr>
                <w:rFonts w:ascii="Footlight MT Light" w:hAnsi="Footlight MT Light" w:cs="Bookman Old Style"/>
                <w:lang w:val="en-ID"/>
              </w:rPr>
            </w:pPr>
            <w:r w:rsidRPr="00F01502">
              <w:rPr>
                <w:rFonts w:ascii="Footlight MT Light" w:hAnsi="Footlight MT Light" w:cs="Bookman Old Style"/>
                <w:lang w:val="en-ID"/>
              </w:rPr>
              <w:t>reviu rencana penilaian kinerja pekerjaan sebagai dasar melakukan evaluasi kemajuan pekerjaan;</w:t>
            </w:r>
          </w:p>
          <w:p w14:paraId="0F9D7AF7" w14:textId="77777777" w:rsidR="00F01502" w:rsidRPr="00F01502" w:rsidRDefault="00F01502" w:rsidP="00CE73F0">
            <w:pPr>
              <w:pStyle w:val="ListParagraph"/>
              <w:numPr>
                <w:ilvl w:val="0"/>
                <w:numId w:val="111"/>
              </w:numPr>
              <w:autoSpaceDE w:val="0"/>
              <w:autoSpaceDN w:val="0"/>
              <w:adjustRightInd w:val="0"/>
              <w:ind w:left="992" w:hanging="425"/>
              <w:contextualSpacing w:val="0"/>
              <w:jc w:val="both"/>
              <w:rPr>
                <w:rFonts w:ascii="Footlight MT Light" w:hAnsi="Footlight MT Light" w:cs="Bookman Old Style"/>
                <w:lang w:val="en-ID"/>
              </w:rPr>
            </w:pPr>
            <w:r w:rsidRPr="00F01502">
              <w:rPr>
                <w:rFonts w:ascii="Footlight MT Light" w:hAnsi="Footlight MT Light" w:cs="Bookman Old Style"/>
                <w:lang w:val="en-ID"/>
              </w:rPr>
              <w:t>diskusi bagaimana dan kapan dilakukan pelaporan pekerjaan;</w:t>
            </w:r>
          </w:p>
          <w:p w14:paraId="278302FD" w14:textId="77777777" w:rsidR="00F01502" w:rsidRPr="00F01502" w:rsidRDefault="00F01502" w:rsidP="00CE73F0">
            <w:pPr>
              <w:pStyle w:val="ListParagraph"/>
              <w:numPr>
                <w:ilvl w:val="0"/>
                <w:numId w:val="111"/>
              </w:numPr>
              <w:autoSpaceDE w:val="0"/>
              <w:autoSpaceDN w:val="0"/>
              <w:adjustRightInd w:val="0"/>
              <w:ind w:left="992" w:hanging="425"/>
              <w:contextualSpacing w:val="0"/>
              <w:jc w:val="both"/>
              <w:rPr>
                <w:rFonts w:ascii="Footlight MT Light" w:hAnsi="Footlight MT Light" w:cs="Bookman Old Style"/>
                <w:lang w:val="en-ID"/>
              </w:rPr>
            </w:pPr>
            <w:r w:rsidRPr="00F01502">
              <w:rPr>
                <w:rFonts w:ascii="Footlight MT Light" w:hAnsi="Footlight MT Light" w:cs="Bookman Old Style"/>
                <w:lang w:val="en-ID"/>
              </w:rPr>
              <w:t>tata cara, waktu dan frekuensi pengukuran dan pelaporan yang disesuaikan dengan kondisi pekerjaan;</w:t>
            </w:r>
          </w:p>
          <w:p w14:paraId="681672A8" w14:textId="77777777" w:rsidR="00F01502" w:rsidRPr="00F01502" w:rsidRDefault="00F01502" w:rsidP="00CE73F0">
            <w:pPr>
              <w:pStyle w:val="ListParagraph"/>
              <w:numPr>
                <w:ilvl w:val="0"/>
                <w:numId w:val="111"/>
              </w:numPr>
              <w:autoSpaceDE w:val="0"/>
              <w:autoSpaceDN w:val="0"/>
              <w:adjustRightInd w:val="0"/>
              <w:ind w:left="992" w:hanging="425"/>
              <w:contextualSpacing w:val="0"/>
              <w:jc w:val="both"/>
              <w:rPr>
                <w:rFonts w:ascii="Footlight MT Light" w:hAnsi="Footlight MT Light" w:cs="Bookman Old Style"/>
                <w:lang w:val="en-ID"/>
              </w:rPr>
            </w:pPr>
            <w:r w:rsidRPr="00F01502">
              <w:rPr>
                <w:rFonts w:ascii="Footlight MT Light" w:hAnsi="Footlight MT Light" w:cs="Bookman Old Style"/>
                <w:lang w:val="en-ID"/>
              </w:rPr>
              <w:t>melakukan klarifikasi hal-hal yang masih kurang jelas dan mendiskusikan prosedur untuk manajemen perubahan; dan</w:t>
            </w:r>
          </w:p>
          <w:p w14:paraId="40399390" w14:textId="77777777" w:rsidR="00F01502" w:rsidRPr="00F01502" w:rsidRDefault="00F01502" w:rsidP="00CE73F0">
            <w:pPr>
              <w:pStyle w:val="ListParagraph"/>
              <w:numPr>
                <w:ilvl w:val="0"/>
                <w:numId w:val="111"/>
              </w:numPr>
              <w:autoSpaceDE w:val="0"/>
              <w:autoSpaceDN w:val="0"/>
              <w:adjustRightInd w:val="0"/>
              <w:ind w:left="992" w:hanging="425"/>
              <w:contextualSpacing w:val="0"/>
              <w:jc w:val="both"/>
              <w:rPr>
                <w:rFonts w:ascii="Footlight MT Light" w:hAnsi="Footlight MT Light" w:cs="Arial"/>
              </w:rPr>
            </w:pPr>
            <w:r w:rsidRPr="00F01502">
              <w:rPr>
                <w:rFonts w:ascii="Footlight MT Light" w:hAnsi="Footlight MT Light" w:cs="Bookman Old Style"/>
                <w:lang w:val="en-ID"/>
              </w:rPr>
              <w:t>melakukan klarifikasi rencana koordinasi antar para pihak selama pelaksanaan pekerjaan.</w:t>
            </w:r>
          </w:p>
          <w:p w14:paraId="7BDED0CD" w14:textId="77777777" w:rsidR="00F01502" w:rsidRPr="00F01502" w:rsidRDefault="00F01502" w:rsidP="00CE73F0">
            <w:pPr>
              <w:jc w:val="both"/>
              <w:rPr>
                <w:rFonts w:ascii="Footlight MT Light" w:hAnsi="Footlight MT Light" w:cs="Arial"/>
                <w:sz w:val="24"/>
                <w:szCs w:val="24"/>
              </w:rPr>
            </w:pPr>
          </w:p>
          <w:p w14:paraId="2DFD5258" w14:textId="77777777" w:rsidR="00F01502" w:rsidRPr="00F01502" w:rsidRDefault="00F01502" w:rsidP="00CE73F0">
            <w:pPr>
              <w:numPr>
                <w:ilvl w:val="4"/>
                <w:numId w:val="64"/>
              </w:numPr>
              <w:tabs>
                <w:tab w:val="clear" w:pos="794"/>
                <w:tab w:val="num" w:pos="601"/>
              </w:tabs>
              <w:ind w:left="601" w:hanging="601"/>
              <w:jc w:val="both"/>
              <w:rPr>
                <w:rFonts w:ascii="Footlight MT Light" w:hAnsi="Footlight MT Light" w:cs="Arial"/>
                <w:sz w:val="24"/>
                <w:szCs w:val="24"/>
                <w:lang w:val="id-ID"/>
              </w:rPr>
            </w:pPr>
            <w:r w:rsidRPr="00F01502">
              <w:rPr>
                <w:rFonts w:ascii="Footlight MT Light" w:hAnsi="Footlight MT Light"/>
                <w:sz w:val="24"/>
                <w:szCs w:val="24"/>
                <w:lang w:val="en-ID"/>
              </w:rPr>
              <w:t>Hasil</w:t>
            </w:r>
            <w:r w:rsidRPr="00F01502">
              <w:rPr>
                <w:rFonts w:ascii="Footlight MT Light" w:hAnsi="Footlight MT Light" w:cs="Arial"/>
                <w:sz w:val="24"/>
                <w:szCs w:val="24"/>
                <w:lang w:val="id-ID"/>
              </w:rPr>
              <w:t xml:space="preserve"> rapat persiapan pelaksanaan kontrak dituangkan dalam Berita Acara Rapat Persiapan Pelaksanaan Kontrak yang ditandatangani oleh selu</w:t>
            </w:r>
            <w:r w:rsidRPr="00F01502">
              <w:rPr>
                <w:rFonts w:ascii="Footlight MT Light" w:hAnsi="Footlight MT Light" w:cs="Arial"/>
                <w:sz w:val="24"/>
                <w:szCs w:val="24"/>
                <w:lang w:val="en-ID"/>
              </w:rPr>
              <w:t>r</w:t>
            </w:r>
            <w:r w:rsidRPr="00F01502">
              <w:rPr>
                <w:rFonts w:ascii="Footlight MT Light" w:hAnsi="Footlight MT Light" w:cs="Arial"/>
                <w:sz w:val="24"/>
                <w:szCs w:val="24"/>
                <w:lang w:val="id-ID"/>
              </w:rPr>
              <w:t>uh peserta rapat.</w:t>
            </w:r>
          </w:p>
          <w:p w14:paraId="6A4CB5D6" w14:textId="77777777" w:rsidR="00F01502" w:rsidRPr="00F01502" w:rsidRDefault="00F01502" w:rsidP="00CE73F0">
            <w:pPr>
              <w:ind w:left="601"/>
              <w:jc w:val="both"/>
              <w:rPr>
                <w:rFonts w:ascii="Footlight MT Light" w:hAnsi="Footlight MT Light"/>
                <w:sz w:val="24"/>
                <w:szCs w:val="24"/>
                <w:lang w:val="id-ID"/>
              </w:rPr>
            </w:pPr>
          </w:p>
        </w:tc>
      </w:tr>
      <w:tr w:rsidR="00F01502" w:rsidRPr="00F01502" w14:paraId="6EE1A4BF" w14:textId="77777777" w:rsidTr="00FE1361">
        <w:tc>
          <w:tcPr>
            <w:tcW w:w="2235" w:type="dxa"/>
          </w:tcPr>
          <w:p w14:paraId="48F23923" w14:textId="05440F7D" w:rsidR="00F01502" w:rsidRPr="00F01502" w:rsidRDefault="00F01502" w:rsidP="00EC65FD">
            <w:pPr>
              <w:pStyle w:val="Heading2"/>
              <w:numPr>
                <w:ilvl w:val="0"/>
                <w:numId w:val="9"/>
              </w:numPr>
              <w:tabs>
                <w:tab w:val="clear" w:pos="360"/>
                <w:tab w:val="num" w:pos="426"/>
              </w:tabs>
              <w:ind w:left="426" w:hanging="426"/>
              <w:jc w:val="left"/>
              <w:rPr>
                <w:rFonts w:ascii="Footlight MT Light" w:hAnsi="Footlight MT Light"/>
                <w:sz w:val="24"/>
                <w:szCs w:val="24"/>
                <w:lang w:val="id-ID"/>
              </w:rPr>
            </w:pPr>
            <w:bookmarkStart w:id="982" w:name="_Toc526854510"/>
            <w:bookmarkStart w:id="983" w:name="_Toc527543604"/>
            <w:bookmarkStart w:id="984" w:name="_Toc529195256"/>
            <w:r w:rsidRPr="00F01502">
              <w:rPr>
                <w:rFonts w:ascii="Footlight MT Light" w:hAnsi="Footlight MT Light" w:cs="Arial"/>
                <w:sz w:val="24"/>
                <w:szCs w:val="24"/>
                <w:lang w:val="id-ID"/>
              </w:rPr>
              <w:t>Pengawasan</w:t>
            </w:r>
            <w:r w:rsidRPr="00F01502">
              <w:rPr>
                <w:rFonts w:ascii="Footlight MT Light" w:hAnsi="Footlight MT Light" w:cs="Arial"/>
                <w:sz w:val="24"/>
                <w:szCs w:val="24"/>
                <w:lang w:val="en-ID"/>
              </w:rPr>
              <w:t>/ Pengendalian</w:t>
            </w:r>
            <w:r w:rsidRPr="00F01502">
              <w:rPr>
                <w:rFonts w:ascii="Footlight MT Light" w:hAnsi="Footlight MT Light" w:cs="Arial"/>
                <w:sz w:val="24"/>
                <w:szCs w:val="24"/>
                <w:lang w:val="id-ID"/>
              </w:rPr>
              <w:t xml:space="preserve"> Pelaksanan Pekerjaan</w:t>
            </w:r>
            <w:bookmarkEnd w:id="982"/>
            <w:bookmarkEnd w:id="983"/>
            <w:bookmarkEnd w:id="984"/>
          </w:p>
        </w:tc>
        <w:tc>
          <w:tcPr>
            <w:tcW w:w="7121" w:type="dxa"/>
            <w:gridSpan w:val="2"/>
          </w:tcPr>
          <w:p w14:paraId="0F86C58A" w14:textId="77777777" w:rsidR="00F01502" w:rsidRPr="00F01502" w:rsidRDefault="00F01502" w:rsidP="00CE73F0">
            <w:pPr>
              <w:numPr>
                <w:ilvl w:val="0"/>
                <w:numId w:val="65"/>
              </w:numPr>
              <w:ind w:left="601" w:hanging="601"/>
              <w:jc w:val="both"/>
              <w:rPr>
                <w:rFonts w:ascii="Footlight MT Light" w:hAnsi="Footlight MT Light"/>
                <w:sz w:val="24"/>
                <w:szCs w:val="24"/>
                <w:lang w:val="id-ID"/>
              </w:rPr>
            </w:pPr>
            <w:r w:rsidRPr="00F01502">
              <w:rPr>
                <w:rFonts w:ascii="Footlight MT Light" w:hAnsi="Footlight MT Light"/>
                <w:sz w:val="24"/>
                <w:szCs w:val="24"/>
                <w:lang w:val="id-ID"/>
              </w:rPr>
              <w:t>Selama berlangsungnya pelaksanaan pekerjaan, P</w:t>
            </w:r>
            <w:r w:rsidRPr="00F01502">
              <w:rPr>
                <w:rFonts w:ascii="Footlight MT Light" w:hAnsi="Footlight MT Light"/>
                <w:sz w:val="24"/>
                <w:szCs w:val="24"/>
                <w:lang w:val="en-ID"/>
              </w:rPr>
              <w:t xml:space="preserve">ejabat </w:t>
            </w:r>
            <w:r w:rsidRPr="00F01502">
              <w:rPr>
                <w:rFonts w:ascii="Footlight MT Light" w:hAnsi="Footlight MT Light"/>
                <w:sz w:val="24"/>
                <w:szCs w:val="24"/>
                <w:lang w:val="id-ID"/>
              </w:rPr>
              <w:t>P</w:t>
            </w:r>
            <w:r w:rsidRPr="00F01502">
              <w:rPr>
                <w:rFonts w:ascii="Footlight MT Light" w:hAnsi="Footlight MT Light"/>
                <w:sz w:val="24"/>
                <w:szCs w:val="24"/>
                <w:lang w:val="en-ID"/>
              </w:rPr>
              <w:t xml:space="preserve">enandatangan </w:t>
            </w:r>
            <w:r w:rsidRPr="00F01502">
              <w:rPr>
                <w:rFonts w:ascii="Footlight MT Light" w:hAnsi="Footlight MT Light"/>
                <w:sz w:val="24"/>
                <w:szCs w:val="24"/>
                <w:lang w:val="id-ID"/>
              </w:rPr>
              <w:t>K</w:t>
            </w:r>
            <w:r w:rsidRPr="00F01502">
              <w:rPr>
                <w:rFonts w:ascii="Footlight MT Light" w:hAnsi="Footlight MT Light"/>
                <w:sz w:val="24"/>
                <w:szCs w:val="24"/>
                <w:lang w:val="en-ID"/>
              </w:rPr>
              <w:t>ontrak</w:t>
            </w:r>
            <w:r w:rsidRPr="00F01502">
              <w:rPr>
                <w:rFonts w:ascii="Footlight MT Light" w:hAnsi="Footlight MT Light"/>
                <w:sz w:val="24"/>
                <w:szCs w:val="24"/>
                <w:lang w:val="id-ID"/>
              </w:rPr>
              <w:t xml:space="preserve"> </w:t>
            </w:r>
            <w:r w:rsidRPr="00F01502">
              <w:rPr>
                <w:rFonts w:ascii="Footlight MT Light" w:hAnsi="Footlight MT Light"/>
                <w:sz w:val="24"/>
                <w:szCs w:val="24"/>
              </w:rPr>
              <w:t>dapat dibantu oleh</w:t>
            </w:r>
            <w:r w:rsidRPr="00F01502">
              <w:rPr>
                <w:rFonts w:ascii="Footlight MT Light" w:hAnsi="Footlight MT Light"/>
                <w:sz w:val="24"/>
                <w:szCs w:val="24"/>
                <w:lang w:val="id-ID"/>
              </w:rPr>
              <w:t xml:space="preserve"> Pengawas Pekerjaan</w:t>
            </w:r>
            <w:r w:rsidRPr="00F01502">
              <w:rPr>
                <w:rFonts w:ascii="Footlight MT Light" w:hAnsi="Footlight MT Light"/>
                <w:i/>
                <w:sz w:val="24"/>
                <w:szCs w:val="24"/>
                <w:lang w:val="nl-NL"/>
              </w:rPr>
              <w:t xml:space="preserve"> </w:t>
            </w:r>
            <w:r w:rsidRPr="00F01502">
              <w:rPr>
                <w:rFonts w:ascii="Footlight MT Light" w:hAnsi="Footlight MT Light"/>
                <w:sz w:val="24"/>
                <w:szCs w:val="24"/>
                <w:lang w:val="nl-NL"/>
              </w:rPr>
              <w:t>dan</w:t>
            </w:r>
            <w:r w:rsidRPr="00F01502">
              <w:rPr>
                <w:rFonts w:ascii="Footlight MT Light" w:hAnsi="Footlight MT Light"/>
                <w:i/>
                <w:sz w:val="24"/>
                <w:szCs w:val="24"/>
                <w:lang w:val="nl-NL"/>
              </w:rPr>
              <w:t xml:space="preserve"> </w:t>
            </w:r>
            <w:r w:rsidRPr="00F01502">
              <w:rPr>
                <w:rFonts w:ascii="Footlight MT Light" w:hAnsi="Footlight MT Light"/>
                <w:sz w:val="24"/>
                <w:szCs w:val="24"/>
                <w:lang w:val="nl-NL"/>
              </w:rPr>
              <w:t>Tim Teknis</w:t>
            </w:r>
            <w:r w:rsidRPr="00F01502">
              <w:rPr>
                <w:rFonts w:ascii="Footlight MT Light" w:hAnsi="Footlight MT Light"/>
                <w:i/>
                <w:sz w:val="24"/>
                <w:szCs w:val="24"/>
                <w:lang w:val="nl-NL"/>
              </w:rPr>
              <w:t xml:space="preserve"> </w:t>
            </w:r>
            <w:r w:rsidRPr="00F01502">
              <w:rPr>
                <w:rFonts w:ascii="Footlight MT Light" w:hAnsi="Footlight MT Light"/>
                <w:sz w:val="24"/>
                <w:szCs w:val="24"/>
                <w:lang w:val="nl-NL"/>
              </w:rPr>
              <w:t>yang berasal dari personel</w:t>
            </w:r>
            <w:r w:rsidRPr="00F01502">
              <w:rPr>
                <w:rFonts w:ascii="Footlight MT Light" w:hAnsi="Footlight MT Light"/>
                <w:i/>
                <w:sz w:val="24"/>
                <w:szCs w:val="24"/>
                <w:lang w:val="nl-NL"/>
              </w:rPr>
              <w:t xml:space="preserve"> </w:t>
            </w:r>
            <w:r w:rsidRPr="00F01502">
              <w:rPr>
                <w:rFonts w:ascii="Footlight MT Light" w:hAnsi="Footlight MT Light"/>
                <w:sz w:val="24"/>
                <w:szCs w:val="24"/>
                <w:lang w:val="id-ID"/>
              </w:rPr>
              <w:t>P</w:t>
            </w:r>
            <w:r w:rsidRPr="00F01502">
              <w:rPr>
                <w:rFonts w:ascii="Footlight MT Light" w:hAnsi="Footlight MT Light"/>
                <w:sz w:val="24"/>
                <w:szCs w:val="24"/>
                <w:lang w:val="en-ID"/>
              </w:rPr>
              <w:t xml:space="preserve">ejabat </w:t>
            </w:r>
            <w:r w:rsidRPr="00F01502">
              <w:rPr>
                <w:rFonts w:ascii="Footlight MT Light" w:hAnsi="Footlight MT Light"/>
                <w:sz w:val="24"/>
                <w:szCs w:val="24"/>
                <w:lang w:val="id-ID"/>
              </w:rPr>
              <w:t>P</w:t>
            </w:r>
            <w:r w:rsidRPr="00F01502">
              <w:rPr>
                <w:rFonts w:ascii="Footlight MT Light" w:hAnsi="Footlight MT Light"/>
                <w:sz w:val="24"/>
                <w:szCs w:val="24"/>
                <w:lang w:val="en-ID"/>
              </w:rPr>
              <w:t xml:space="preserve">enandatangan </w:t>
            </w:r>
            <w:r w:rsidRPr="00F01502">
              <w:rPr>
                <w:rFonts w:ascii="Footlight MT Light" w:hAnsi="Footlight MT Light"/>
                <w:sz w:val="24"/>
                <w:szCs w:val="24"/>
                <w:lang w:val="id-ID"/>
              </w:rPr>
              <w:t>K</w:t>
            </w:r>
            <w:r w:rsidRPr="00F01502">
              <w:rPr>
                <w:rFonts w:ascii="Footlight MT Light" w:hAnsi="Footlight MT Light"/>
                <w:sz w:val="24"/>
                <w:szCs w:val="24"/>
                <w:lang w:val="en-ID"/>
              </w:rPr>
              <w:t>ontrak</w:t>
            </w:r>
            <w:r w:rsidRPr="00F01502">
              <w:rPr>
                <w:rFonts w:ascii="Footlight MT Light" w:hAnsi="Footlight MT Light"/>
                <w:sz w:val="24"/>
                <w:szCs w:val="24"/>
                <w:lang w:val="id-ID"/>
              </w:rPr>
              <w:t>. Pengawas Pekerjaan berkewajiban untuk mengawasi pelaksanaan pekerjaan</w:t>
            </w:r>
            <w:r w:rsidRPr="00F01502">
              <w:rPr>
                <w:rFonts w:ascii="Footlight MT Light" w:hAnsi="Footlight MT Light"/>
                <w:sz w:val="24"/>
                <w:szCs w:val="24"/>
                <w:lang w:val="en-ID"/>
              </w:rPr>
              <w:t>.</w:t>
            </w:r>
          </w:p>
          <w:p w14:paraId="40550019" w14:textId="77777777" w:rsidR="00F01502" w:rsidRPr="00F01502" w:rsidRDefault="00F01502" w:rsidP="00CE73F0">
            <w:pPr>
              <w:jc w:val="both"/>
              <w:rPr>
                <w:rFonts w:ascii="Footlight MT Light" w:hAnsi="Footlight MT Light"/>
                <w:sz w:val="24"/>
                <w:szCs w:val="24"/>
              </w:rPr>
            </w:pPr>
          </w:p>
          <w:p w14:paraId="17F18511" w14:textId="77777777" w:rsidR="00F01502" w:rsidRPr="00F01502" w:rsidRDefault="00F01502" w:rsidP="00CE73F0">
            <w:pPr>
              <w:numPr>
                <w:ilvl w:val="0"/>
                <w:numId w:val="65"/>
              </w:numPr>
              <w:ind w:left="601" w:hanging="601"/>
              <w:jc w:val="both"/>
              <w:rPr>
                <w:rFonts w:ascii="Footlight MT Light" w:hAnsi="Footlight MT Light"/>
                <w:sz w:val="24"/>
                <w:szCs w:val="24"/>
                <w:lang w:val="id-ID"/>
              </w:rPr>
            </w:pPr>
            <w:r w:rsidRPr="00F01502">
              <w:rPr>
                <w:rFonts w:ascii="Footlight MT Light" w:hAnsi="Footlight MT Light"/>
                <w:sz w:val="24"/>
                <w:szCs w:val="24"/>
                <w:lang w:val="en-ID"/>
              </w:rPr>
              <w:t>Tim Teknis berasal dari unit kerja, instansi yang terkait, dan/atau tenaga profesional.</w:t>
            </w:r>
          </w:p>
          <w:p w14:paraId="278AA9AE" w14:textId="77777777" w:rsidR="00F01502" w:rsidRPr="00F01502" w:rsidRDefault="00F01502" w:rsidP="00CE73F0">
            <w:pPr>
              <w:pStyle w:val="ListParagraph"/>
              <w:ind w:hanging="601"/>
              <w:jc w:val="both"/>
              <w:rPr>
                <w:rFonts w:ascii="Footlight MT Light" w:hAnsi="Footlight MT Light"/>
                <w:lang w:val="id-ID"/>
              </w:rPr>
            </w:pPr>
          </w:p>
          <w:p w14:paraId="0D9C3D26" w14:textId="77777777" w:rsidR="00F01502" w:rsidRPr="00F01502" w:rsidRDefault="00F01502" w:rsidP="00CE73F0">
            <w:pPr>
              <w:numPr>
                <w:ilvl w:val="0"/>
                <w:numId w:val="65"/>
              </w:numPr>
              <w:ind w:left="601" w:hanging="601"/>
              <w:jc w:val="both"/>
              <w:rPr>
                <w:rFonts w:ascii="Footlight MT Light" w:hAnsi="Footlight MT Light"/>
                <w:sz w:val="24"/>
                <w:szCs w:val="24"/>
                <w:lang w:val="id-ID"/>
              </w:rPr>
            </w:pPr>
            <w:r w:rsidRPr="00F01502">
              <w:rPr>
                <w:rFonts w:ascii="Footlight MT Light" w:hAnsi="Footlight MT Light"/>
                <w:sz w:val="24"/>
                <w:szCs w:val="24"/>
                <w:lang w:val="id-ID"/>
              </w:rPr>
              <w:t xml:space="preserve">Pengawas Pekerjaan berkewajiban untuk mengawasi pelaksanaan pekerjaan. </w:t>
            </w:r>
          </w:p>
          <w:p w14:paraId="3DE2927A" w14:textId="77777777" w:rsidR="00F01502" w:rsidRPr="00F01502" w:rsidRDefault="00F01502" w:rsidP="00CE73F0">
            <w:pPr>
              <w:tabs>
                <w:tab w:val="left" w:pos="743"/>
              </w:tabs>
              <w:ind w:left="601" w:hanging="601"/>
              <w:jc w:val="both"/>
              <w:rPr>
                <w:rFonts w:ascii="Footlight MT Light" w:hAnsi="Footlight MT Light"/>
                <w:sz w:val="24"/>
                <w:szCs w:val="24"/>
                <w:lang w:val="id-ID"/>
              </w:rPr>
            </w:pPr>
          </w:p>
          <w:p w14:paraId="381A2A96" w14:textId="77777777" w:rsidR="00F01502" w:rsidRPr="00F01502" w:rsidRDefault="00F01502" w:rsidP="00CE73F0">
            <w:pPr>
              <w:numPr>
                <w:ilvl w:val="0"/>
                <w:numId w:val="65"/>
              </w:numPr>
              <w:tabs>
                <w:tab w:val="left" w:pos="601"/>
              </w:tabs>
              <w:ind w:left="601" w:hanging="601"/>
              <w:jc w:val="both"/>
              <w:rPr>
                <w:rFonts w:ascii="Footlight MT Light" w:hAnsi="Footlight MT Light"/>
                <w:sz w:val="24"/>
                <w:szCs w:val="24"/>
                <w:lang w:val="en-ID"/>
              </w:rPr>
            </w:pPr>
            <w:r w:rsidRPr="00F01502">
              <w:rPr>
                <w:rFonts w:ascii="Footlight MT Light" w:hAnsi="Footlight MT Light"/>
                <w:sz w:val="24"/>
                <w:szCs w:val="24"/>
                <w:lang w:val="en-ID"/>
              </w:rPr>
              <w:t>Tim Teknis berkewajiban untuk membahas dan menilai laporan konsultan.</w:t>
            </w:r>
          </w:p>
          <w:p w14:paraId="5EE09548" w14:textId="77777777" w:rsidR="00F01502" w:rsidRPr="00F01502" w:rsidRDefault="00F01502" w:rsidP="00CE73F0">
            <w:pPr>
              <w:tabs>
                <w:tab w:val="left" w:pos="601"/>
              </w:tabs>
              <w:jc w:val="both"/>
              <w:rPr>
                <w:rFonts w:ascii="Footlight MT Light" w:hAnsi="Footlight MT Light"/>
                <w:sz w:val="24"/>
                <w:szCs w:val="24"/>
                <w:lang w:val="en-ID"/>
              </w:rPr>
            </w:pPr>
          </w:p>
          <w:p w14:paraId="68CBCE5C" w14:textId="77777777" w:rsidR="00F01502" w:rsidRPr="00F01502" w:rsidRDefault="00F01502" w:rsidP="00CE73F0">
            <w:pPr>
              <w:numPr>
                <w:ilvl w:val="0"/>
                <w:numId w:val="65"/>
              </w:numPr>
              <w:tabs>
                <w:tab w:val="left" w:pos="601"/>
              </w:tabs>
              <w:ind w:left="601" w:hanging="601"/>
              <w:jc w:val="both"/>
              <w:rPr>
                <w:rFonts w:ascii="Footlight MT Light" w:hAnsi="Footlight MT Light"/>
                <w:sz w:val="24"/>
                <w:szCs w:val="24"/>
                <w:lang w:val="id-ID"/>
              </w:rPr>
            </w:pPr>
            <w:r w:rsidRPr="00F01502">
              <w:rPr>
                <w:rFonts w:ascii="Footlight MT Light" w:hAnsi="Footlight MT Light"/>
                <w:sz w:val="24"/>
                <w:szCs w:val="24"/>
                <w:lang w:val="id-ID"/>
              </w:rPr>
              <w:t>Dalam melak</w:t>
            </w:r>
            <w:r w:rsidRPr="00F01502">
              <w:rPr>
                <w:rFonts w:ascii="Footlight MT Light" w:hAnsi="Footlight MT Light"/>
                <w:sz w:val="24"/>
                <w:szCs w:val="24"/>
                <w:lang w:val="en-ID"/>
              </w:rPr>
              <w:t>s</w:t>
            </w:r>
            <w:r w:rsidRPr="00F01502">
              <w:rPr>
                <w:rFonts w:ascii="Footlight MT Light" w:hAnsi="Footlight MT Light"/>
                <w:sz w:val="24"/>
                <w:szCs w:val="24"/>
                <w:lang w:val="id-ID"/>
              </w:rPr>
              <w:t xml:space="preserve">anakan kewajibannya, Pengawas Pekerjaan selalu bertindak untuk kepentingan </w:t>
            </w:r>
            <w:r w:rsidRPr="00F01502">
              <w:rPr>
                <w:rFonts w:ascii="Footlight MT Light" w:hAnsi="Footlight MT Light"/>
                <w:sz w:val="24"/>
                <w:szCs w:val="24"/>
              </w:rPr>
              <w:t>Pejabat Penandatangan Kontrak</w:t>
            </w:r>
            <w:r w:rsidRPr="00F01502">
              <w:rPr>
                <w:rFonts w:ascii="Footlight MT Light" w:hAnsi="Footlight MT Light"/>
                <w:sz w:val="24"/>
                <w:szCs w:val="24"/>
                <w:lang w:val="id-ID"/>
              </w:rPr>
              <w:t xml:space="preserve">. </w:t>
            </w:r>
            <w:r w:rsidRPr="00F01502">
              <w:rPr>
                <w:rFonts w:ascii="Footlight MT Light" w:hAnsi="Footlight MT Light"/>
                <w:sz w:val="24"/>
                <w:szCs w:val="24"/>
                <w:lang w:val="en-ID"/>
              </w:rPr>
              <w:t>P</w:t>
            </w:r>
            <w:r w:rsidRPr="00F01502">
              <w:rPr>
                <w:rFonts w:ascii="Footlight MT Light" w:hAnsi="Footlight MT Light"/>
                <w:sz w:val="24"/>
                <w:szCs w:val="24"/>
                <w:lang w:val="id-ID"/>
              </w:rPr>
              <w:t xml:space="preserve">engawas Pekerjaan dapat bertindak sebagai Wakil Sah </w:t>
            </w:r>
            <w:r w:rsidRPr="00F01502">
              <w:rPr>
                <w:rFonts w:ascii="Footlight MT Light" w:hAnsi="Footlight MT Light"/>
                <w:sz w:val="24"/>
                <w:szCs w:val="24"/>
              </w:rPr>
              <w:t>Pejabat Penandatangan Kontrak</w:t>
            </w:r>
            <w:r w:rsidRPr="00F01502">
              <w:rPr>
                <w:rFonts w:ascii="Footlight MT Light" w:hAnsi="Footlight MT Light"/>
                <w:sz w:val="24"/>
                <w:szCs w:val="24"/>
                <w:lang w:val="id-ID"/>
              </w:rPr>
              <w:t>.</w:t>
            </w:r>
            <w:r w:rsidRPr="00F01502">
              <w:rPr>
                <w:rFonts w:ascii="Footlight MT Light" w:hAnsi="Footlight MT Light"/>
                <w:sz w:val="24"/>
                <w:szCs w:val="24"/>
                <w:lang w:val="en-ID"/>
              </w:rPr>
              <w:t xml:space="preserve"> </w:t>
            </w:r>
          </w:p>
          <w:p w14:paraId="6DB88C24" w14:textId="77777777" w:rsidR="00F01502" w:rsidRPr="00F01502" w:rsidRDefault="00F01502" w:rsidP="00CE73F0">
            <w:pPr>
              <w:tabs>
                <w:tab w:val="left" w:pos="601"/>
              </w:tabs>
              <w:ind w:hanging="601"/>
              <w:jc w:val="both"/>
              <w:rPr>
                <w:rFonts w:ascii="Footlight MT Light" w:hAnsi="Footlight MT Light"/>
                <w:sz w:val="24"/>
                <w:szCs w:val="24"/>
                <w:lang w:val="en-ID"/>
              </w:rPr>
            </w:pPr>
          </w:p>
          <w:p w14:paraId="5BE5306C" w14:textId="77777777" w:rsidR="00F01502" w:rsidRPr="00F01502" w:rsidRDefault="00F01502" w:rsidP="00CE73F0">
            <w:pPr>
              <w:numPr>
                <w:ilvl w:val="0"/>
                <w:numId w:val="65"/>
              </w:numPr>
              <w:tabs>
                <w:tab w:val="left" w:pos="601"/>
              </w:tabs>
              <w:ind w:left="601" w:hanging="601"/>
              <w:jc w:val="both"/>
              <w:rPr>
                <w:rFonts w:ascii="Footlight MT Light" w:hAnsi="Footlight MT Light"/>
                <w:sz w:val="24"/>
                <w:szCs w:val="24"/>
                <w:lang w:val="id-ID"/>
              </w:rPr>
            </w:pPr>
            <w:r w:rsidRPr="00F01502">
              <w:rPr>
                <w:rFonts w:ascii="Footlight MT Light" w:hAnsi="Footlight MT Light"/>
                <w:sz w:val="24"/>
                <w:szCs w:val="24"/>
                <w:lang w:val="en-ID"/>
              </w:rPr>
              <w:t>Penyedia berkewajiban untuk melaksanakan semua perintah Pengawas Pekerjaan yang sesuai dengan kewenangan pengawas pekerjaan dalam Kontrak ini dan saran atau rekomendasi dari Tim Teknis.</w:t>
            </w:r>
          </w:p>
          <w:p w14:paraId="027F7615" w14:textId="77777777" w:rsidR="00F01502" w:rsidRPr="00F01502" w:rsidRDefault="00F01502" w:rsidP="00CE73F0">
            <w:pPr>
              <w:jc w:val="both"/>
              <w:rPr>
                <w:rFonts w:ascii="Footlight MT Light" w:hAnsi="Footlight MT Light"/>
                <w:sz w:val="24"/>
                <w:szCs w:val="24"/>
              </w:rPr>
            </w:pPr>
          </w:p>
        </w:tc>
      </w:tr>
      <w:tr w:rsidR="00F01502" w:rsidRPr="00F01502" w14:paraId="31B13A53" w14:textId="77777777" w:rsidTr="00FE1361">
        <w:tc>
          <w:tcPr>
            <w:tcW w:w="2235" w:type="dxa"/>
          </w:tcPr>
          <w:p w14:paraId="617A182A" w14:textId="21F80786" w:rsidR="00F01502" w:rsidRPr="00F01502" w:rsidRDefault="00F01502" w:rsidP="00EC65FD">
            <w:pPr>
              <w:pStyle w:val="Heading2"/>
              <w:numPr>
                <w:ilvl w:val="0"/>
                <w:numId w:val="9"/>
              </w:numPr>
              <w:tabs>
                <w:tab w:val="clear" w:pos="360"/>
                <w:tab w:val="num" w:pos="426"/>
              </w:tabs>
              <w:ind w:left="426" w:hanging="426"/>
              <w:jc w:val="left"/>
              <w:rPr>
                <w:rFonts w:ascii="Footlight MT Light" w:hAnsi="Footlight MT Light" w:cs="Arial"/>
                <w:sz w:val="24"/>
                <w:szCs w:val="24"/>
                <w:lang w:val="id-ID"/>
              </w:rPr>
            </w:pPr>
            <w:bookmarkStart w:id="985" w:name="_Toc526854511"/>
            <w:bookmarkStart w:id="986" w:name="_Toc527543605"/>
            <w:bookmarkStart w:id="987" w:name="_Toc529195257"/>
            <w:r w:rsidRPr="00F01502">
              <w:rPr>
                <w:rFonts w:ascii="Footlight MT Light" w:hAnsi="Footlight MT Light"/>
                <w:sz w:val="24"/>
                <w:szCs w:val="24"/>
                <w:lang w:val="id-ID"/>
              </w:rPr>
              <w:lastRenderedPageBreak/>
              <w:t>Mobilisasi</w:t>
            </w:r>
            <w:bookmarkEnd w:id="985"/>
            <w:bookmarkEnd w:id="986"/>
            <w:bookmarkEnd w:id="987"/>
            <w:r w:rsidRPr="00F01502">
              <w:rPr>
                <w:rFonts w:ascii="Footlight MT Light" w:hAnsi="Footlight MT Light"/>
                <w:sz w:val="24"/>
                <w:szCs w:val="24"/>
                <w:lang w:val="id-ID"/>
              </w:rPr>
              <w:t xml:space="preserve"> </w:t>
            </w:r>
          </w:p>
        </w:tc>
        <w:tc>
          <w:tcPr>
            <w:tcW w:w="7121" w:type="dxa"/>
            <w:gridSpan w:val="2"/>
          </w:tcPr>
          <w:p w14:paraId="624D9DBF" w14:textId="4373DFD5" w:rsidR="00F01502" w:rsidRPr="00FE1361" w:rsidRDefault="00F01502" w:rsidP="00CE73F0">
            <w:pPr>
              <w:numPr>
                <w:ilvl w:val="0"/>
                <w:numId w:val="66"/>
              </w:numPr>
              <w:ind w:left="601" w:hanging="601"/>
              <w:jc w:val="both"/>
              <w:rPr>
                <w:rFonts w:ascii="Footlight MT Light" w:hAnsi="Footlight MT Light" w:cs="Arial"/>
                <w:sz w:val="24"/>
                <w:szCs w:val="24"/>
                <w:lang w:val="id-ID"/>
              </w:rPr>
            </w:pPr>
            <w:r w:rsidRPr="00FE1361">
              <w:rPr>
                <w:rFonts w:ascii="Footlight MT Light" w:hAnsi="Footlight MT Light" w:cs="Arial"/>
                <w:sz w:val="24"/>
                <w:szCs w:val="24"/>
                <w:lang w:val="id-ID"/>
              </w:rPr>
              <w:t xml:space="preserve">Mobilisasi paling lambat dilaksanakan </w:t>
            </w:r>
            <w:r w:rsidRPr="00FE1361">
              <w:rPr>
                <w:rFonts w:ascii="Footlight MT Light" w:hAnsi="Footlight MT Light" w:cs="Arial"/>
                <w:sz w:val="24"/>
                <w:szCs w:val="24"/>
                <w:lang w:val="en-ID"/>
              </w:rPr>
              <w:t xml:space="preserve">sesuai waktu yang ditetapkan. </w:t>
            </w:r>
          </w:p>
          <w:p w14:paraId="4F5ED900" w14:textId="77777777" w:rsidR="00FE1361" w:rsidRPr="00FE1361" w:rsidRDefault="00FE1361" w:rsidP="00CE73F0">
            <w:pPr>
              <w:ind w:left="601"/>
              <w:jc w:val="both"/>
              <w:rPr>
                <w:rFonts w:ascii="Footlight MT Light" w:hAnsi="Footlight MT Light" w:cs="Arial"/>
                <w:szCs w:val="24"/>
                <w:lang w:val="id-ID"/>
              </w:rPr>
            </w:pPr>
          </w:p>
          <w:p w14:paraId="56A987C5" w14:textId="77777777" w:rsidR="00F01502" w:rsidRPr="00F01502" w:rsidRDefault="00F01502" w:rsidP="00CE73F0">
            <w:pPr>
              <w:numPr>
                <w:ilvl w:val="0"/>
                <w:numId w:val="66"/>
              </w:numPr>
              <w:ind w:left="601" w:hanging="601"/>
              <w:jc w:val="both"/>
              <w:rPr>
                <w:rFonts w:ascii="Footlight MT Light" w:hAnsi="Footlight MT Light" w:cs="Arial"/>
                <w:sz w:val="24"/>
                <w:szCs w:val="24"/>
                <w:lang w:val="id-ID"/>
              </w:rPr>
            </w:pPr>
            <w:r w:rsidRPr="00F01502">
              <w:rPr>
                <w:rFonts w:ascii="Footlight MT Light" w:hAnsi="Footlight MT Light" w:cs="Arial"/>
                <w:sz w:val="24"/>
                <w:szCs w:val="24"/>
                <w:lang w:val="id-ID"/>
              </w:rPr>
              <w:t>Mobilisasi</w:t>
            </w:r>
            <w:r w:rsidRPr="00F01502">
              <w:rPr>
                <w:rFonts w:ascii="Footlight MT Light" w:hAnsi="Footlight MT Light" w:cs="Arial"/>
                <w:sz w:val="24"/>
                <w:szCs w:val="24"/>
                <w:lang w:val="en-ID"/>
              </w:rPr>
              <w:t xml:space="preserve"> </w:t>
            </w:r>
            <w:r w:rsidRPr="00F01502">
              <w:rPr>
                <w:rFonts w:ascii="Footlight MT Light" w:hAnsi="Footlight MT Light" w:cs="Arial"/>
                <w:sz w:val="24"/>
                <w:szCs w:val="24"/>
                <w:lang w:val="id-ID"/>
              </w:rPr>
              <w:t>dapat dilakukan secara bertahap sesuai dengan kebutuhan.</w:t>
            </w:r>
          </w:p>
          <w:p w14:paraId="40CA732C" w14:textId="77777777" w:rsidR="00F01502" w:rsidRPr="00FE1361" w:rsidRDefault="00F01502" w:rsidP="00CE73F0">
            <w:pPr>
              <w:jc w:val="both"/>
              <w:rPr>
                <w:rFonts w:ascii="Footlight MT Light" w:hAnsi="Footlight MT Light"/>
                <w:szCs w:val="24"/>
              </w:rPr>
            </w:pPr>
          </w:p>
        </w:tc>
      </w:tr>
      <w:tr w:rsidR="00F01502" w:rsidRPr="00F01502" w14:paraId="3474BFFD" w14:textId="77777777" w:rsidTr="00FE1361">
        <w:tc>
          <w:tcPr>
            <w:tcW w:w="2235" w:type="dxa"/>
          </w:tcPr>
          <w:p w14:paraId="771745BC" w14:textId="4BAA1B75" w:rsidR="00F01502" w:rsidRPr="00F01502" w:rsidRDefault="00F01502" w:rsidP="00EC65FD">
            <w:pPr>
              <w:pStyle w:val="Heading2"/>
              <w:numPr>
                <w:ilvl w:val="0"/>
                <w:numId w:val="9"/>
              </w:numPr>
              <w:tabs>
                <w:tab w:val="clear" w:pos="360"/>
                <w:tab w:val="num" w:pos="426"/>
              </w:tabs>
              <w:ind w:left="426" w:hanging="426"/>
              <w:jc w:val="left"/>
              <w:rPr>
                <w:rFonts w:ascii="Footlight MT Light" w:hAnsi="Footlight MT Light"/>
                <w:sz w:val="24"/>
                <w:szCs w:val="24"/>
                <w:lang w:val="id-ID"/>
              </w:rPr>
            </w:pPr>
            <w:bookmarkStart w:id="988" w:name="_Toc526854512"/>
            <w:bookmarkStart w:id="989" w:name="_Toc527543606"/>
            <w:bookmarkStart w:id="990" w:name="_Toc529195258"/>
            <w:r w:rsidRPr="00F01502">
              <w:rPr>
                <w:rFonts w:ascii="Footlight MT Light" w:hAnsi="Footlight MT Light"/>
                <w:sz w:val="24"/>
                <w:szCs w:val="24"/>
              </w:rPr>
              <w:t>Waktu Penyelesaian Pekerjaan</w:t>
            </w:r>
            <w:bookmarkEnd w:id="988"/>
            <w:bookmarkEnd w:id="989"/>
            <w:bookmarkEnd w:id="990"/>
          </w:p>
        </w:tc>
        <w:tc>
          <w:tcPr>
            <w:tcW w:w="7121" w:type="dxa"/>
            <w:gridSpan w:val="2"/>
          </w:tcPr>
          <w:p w14:paraId="52DB375B" w14:textId="77777777" w:rsidR="00F01502" w:rsidRPr="00F01502" w:rsidRDefault="00F01502" w:rsidP="00CE73F0">
            <w:pPr>
              <w:pStyle w:val="ListParagraph"/>
              <w:numPr>
                <w:ilvl w:val="0"/>
                <w:numId w:val="67"/>
              </w:numPr>
              <w:ind w:left="636" w:hanging="636"/>
              <w:jc w:val="both"/>
              <w:rPr>
                <w:rFonts w:ascii="Footlight MT Light" w:hAnsi="Footlight MT Light" w:cs="Arial"/>
                <w:lang w:val="id-ID"/>
              </w:rPr>
            </w:pPr>
            <w:r w:rsidRPr="00F01502">
              <w:rPr>
                <w:rFonts w:ascii="Footlight MT Light" w:hAnsi="Footlight MT Light" w:cs="Arial"/>
                <w:lang w:val="id-ID"/>
              </w:rPr>
              <w:t>Kecuali Kontrak diputuskan lebih awal, penyedia berkewajiban</w:t>
            </w:r>
            <w:r w:rsidRPr="00F01502">
              <w:rPr>
                <w:rFonts w:ascii="Footlight MT Light" w:hAnsi="Footlight MT Light" w:cs="Arial"/>
                <w:lang w:val="en-ID"/>
              </w:rPr>
              <w:t xml:space="preserve"> </w:t>
            </w:r>
            <w:r w:rsidRPr="00F01502">
              <w:rPr>
                <w:rFonts w:ascii="Footlight MT Light" w:hAnsi="Footlight MT Light" w:cs="Arial"/>
                <w:lang w:val="id-ID"/>
              </w:rPr>
              <w:t xml:space="preserve">menyelesaikan pekerjaan selambat-lambatnya pada tanggal penyelesaian yang ditetapkan dalam </w:t>
            </w:r>
            <w:r w:rsidRPr="00F01502">
              <w:rPr>
                <w:rFonts w:ascii="Footlight MT Light" w:hAnsi="Footlight MT Light" w:cs="Arial"/>
              </w:rPr>
              <w:t>SSKK pada klausul 11.2</w:t>
            </w:r>
            <w:r w:rsidRPr="00F01502">
              <w:rPr>
                <w:rFonts w:ascii="Footlight MT Light" w:hAnsi="Footlight MT Light" w:cs="Arial"/>
                <w:lang w:val="id-ID"/>
              </w:rPr>
              <w:t>.</w:t>
            </w:r>
          </w:p>
          <w:p w14:paraId="3EE773DA" w14:textId="77777777" w:rsidR="00F01502" w:rsidRPr="00F01502" w:rsidRDefault="00F01502" w:rsidP="00CE73F0">
            <w:pPr>
              <w:ind w:left="636" w:hanging="636"/>
              <w:jc w:val="both"/>
              <w:rPr>
                <w:rFonts w:ascii="Footlight MT Light" w:hAnsi="Footlight MT Light" w:cs="Arial"/>
                <w:sz w:val="24"/>
                <w:szCs w:val="24"/>
                <w:lang w:val="id-ID"/>
              </w:rPr>
            </w:pPr>
          </w:p>
          <w:p w14:paraId="50544B36" w14:textId="77777777" w:rsidR="00F01502" w:rsidRPr="00F01502" w:rsidRDefault="00F01502" w:rsidP="00CE73F0">
            <w:pPr>
              <w:pStyle w:val="ListParagraph"/>
              <w:numPr>
                <w:ilvl w:val="0"/>
                <w:numId w:val="67"/>
              </w:numPr>
              <w:ind w:left="636" w:hanging="636"/>
              <w:jc w:val="both"/>
              <w:rPr>
                <w:rFonts w:ascii="Footlight MT Light" w:hAnsi="Footlight MT Light" w:cs="Arial"/>
                <w:lang w:val="id-ID"/>
              </w:rPr>
            </w:pPr>
            <w:r w:rsidRPr="00F01502">
              <w:rPr>
                <w:rFonts w:ascii="Footlight MT Light" w:hAnsi="Footlight MT Light" w:cs="Arial"/>
                <w:lang w:val="id-ID"/>
              </w:rPr>
              <w:t xml:space="preserve">Jika pekerjaan tidak selesai pada tanggal penyelesaian bukan akibat Keadaan Kahar atau </w:t>
            </w:r>
            <w:r w:rsidRPr="00F01502">
              <w:rPr>
                <w:rFonts w:ascii="Footlight MT Light" w:hAnsi="Footlight MT Light" w:cs="Arial"/>
              </w:rPr>
              <w:t xml:space="preserve">bukan </w:t>
            </w:r>
            <w:r w:rsidRPr="00F01502">
              <w:rPr>
                <w:rFonts w:ascii="Footlight MT Light" w:hAnsi="Footlight MT Light" w:cs="Arial"/>
                <w:lang w:val="id-ID"/>
              </w:rPr>
              <w:t>Peristiwa Kompensasi atau karena kesalahan atau kelalaian Penyedia maka penyedia dikenakan denda</w:t>
            </w:r>
            <w:r w:rsidRPr="00F01502">
              <w:rPr>
                <w:rFonts w:ascii="Footlight MT Light" w:hAnsi="Footlight MT Light" w:cs="Arial"/>
              </w:rPr>
              <w:t xml:space="preserve"> keterlambatan</w:t>
            </w:r>
            <w:r w:rsidRPr="00F01502">
              <w:rPr>
                <w:rFonts w:ascii="Footlight MT Light" w:hAnsi="Footlight MT Light" w:cs="Arial"/>
                <w:lang w:val="id-ID"/>
              </w:rPr>
              <w:t xml:space="preserve">. </w:t>
            </w:r>
          </w:p>
          <w:p w14:paraId="4CD6285D" w14:textId="77777777" w:rsidR="00F01502" w:rsidRPr="00F01502" w:rsidRDefault="00F01502" w:rsidP="00CE73F0">
            <w:pPr>
              <w:jc w:val="both"/>
              <w:rPr>
                <w:rFonts w:ascii="Footlight MT Light" w:hAnsi="Footlight MT Light" w:cs="Arial"/>
                <w:sz w:val="24"/>
                <w:szCs w:val="24"/>
              </w:rPr>
            </w:pPr>
          </w:p>
          <w:p w14:paraId="4ED75824" w14:textId="77777777" w:rsidR="00F01502" w:rsidRPr="00F01502" w:rsidRDefault="00F01502" w:rsidP="00CE73F0">
            <w:pPr>
              <w:pStyle w:val="ListParagraph"/>
              <w:numPr>
                <w:ilvl w:val="0"/>
                <w:numId w:val="67"/>
              </w:numPr>
              <w:ind w:left="636" w:hanging="636"/>
              <w:jc w:val="both"/>
              <w:rPr>
                <w:rFonts w:ascii="Footlight MT Light" w:hAnsi="Footlight MT Light" w:cs="Arial"/>
                <w:lang w:val="id-ID"/>
              </w:rPr>
            </w:pPr>
            <w:r w:rsidRPr="00F01502">
              <w:rPr>
                <w:rFonts w:ascii="Footlight MT Light" w:hAnsi="Footlight MT Light" w:cs="Arial"/>
                <w:lang w:val="en-ID"/>
              </w:rPr>
              <w:t>Tanggal penyelesaian yang dimaksud dalam klausul ini adalah tanggal penyelesaian semua pekerjaan</w:t>
            </w:r>
          </w:p>
          <w:p w14:paraId="365D4D8C" w14:textId="77777777" w:rsidR="00F01502" w:rsidRPr="00F01502" w:rsidRDefault="00F01502" w:rsidP="00CE73F0">
            <w:pPr>
              <w:jc w:val="both"/>
              <w:rPr>
                <w:rFonts w:ascii="Footlight MT Light" w:hAnsi="Footlight MT Light"/>
                <w:sz w:val="24"/>
                <w:szCs w:val="24"/>
                <w:lang w:val="id-ID"/>
              </w:rPr>
            </w:pPr>
          </w:p>
        </w:tc>
      </w:tr>
      <w:tr w:rsidR="00F01502" w:rsidRPr="00F01502" w14:paraId="26EE9472" w14:textId="77777777" w:rsidTr="00FE1361">
        <w:tc>
          <w:tcPr>
            <w:tcW w:w="2235" w:type="dxa"/>
          </w:tcPr>
          <w:p w14:paraId="7DF6155D" w14:textId="66A2CB63" w:rsidR="00F01502" w:rsidRPr="00F01502" w:rsidRDefault="00F01502" w:rsidP="00EC65FD">
            <w:pPr>
              <w:pStyle w:val="Heading2"/>
              <w:numPr>
                <w:ilvl w:val="0"/>
                <w:numId w:val="9"/>
              </w:numPr>
              <w:tabs>
                <w:tab w:val="clear" w:pos="360"/>
                <w:tab w:val="num" w:pos="426"/>
              </w:tabs>
              <w:ind w:left="426" w:hanging="426"/>
              <w:jc w:val="left"/>
              <w:rPr>
                <w:rFonts w:ascii="Footlight MT Light" w:hAnsi="Footlight MT Light"/>
                <w:b w:val="0"/>
                <w:sz w:val="24"/>
                <w:szCs w:val="24"/>
                <w:lang w:val="id-ID"/>
              </w:rPr>
            </w:pPr>
            <w:bookmarkStart w:id="991" w:name="_Toc526854513"/>
            <w:bookmarkStart w:id="992" w:name="_Toc527543607"/>
            <w:bookmarkStart w:id="993" w:name="_Toc529195259"/>
            <w:r w:rsidRPr="00F01502">
              <w:rPr>
                <w:rFonts w:ascii="Footlight MT Light" w:hAnsi="Footlight MT Light"/>
                <w:sz w:val="24"/>
                <w:szCs w:val="24"/>
                <w:lang w:val="id-ID"/>
              </w:rPr>
              <w:t xml:space="preserve">Peristiwa </w:t>
            </w:r>
            <w:r w:rsidRPr="00F01502">
              <w:rPr>
                <w:rFonts w:ascii="Footlight MT Light" w:hAnsi="Footlight MT Light"/>
                <w:sz w:val="24"/>
                <w:szCs w:val="24"/>
              </w:rPr>
              <w:t>Kompensasi</w:t>
            </w:r>
            <w:bookmarkEnd w:id="991"/>
            <w:bookmarkEnd w:id="992"/>
            <w:bookmarkEnd w:id="993"/>
          </w:p>
          <w:p w14:paraId="649E836C" w14:textId="77777777" w:rsidR="00F01502" w:rsidRPr="00F01502" w:rsidRDefault="00F01502" w:rsidP="00F01502">
            <w:pPr>
              <w:pStyle w:val="Heading2"/>
              <w:ind w:left="426"/>
              <w:jc w:val="left"/>
              <w:rPr>
                <w:rFonts w:ascii="Footlight MT Light" w:hAnsi="Footlight MT Light"/>
                <w:sz w:val="24"/>
                <w:szCs w:val="24"/>
              </w:rPr>
            </w:pPr>
          </w:p>
        </w:tc>
        <w:tc>
          <w:tcPr>
            <w:tcW w:w="7121" w:type="dxa"/>
            <w:gridSpan w:val="2"/>
          </w:tcPr>
          <w:p w14:paraId="3024C324" w14:textId="77777777" w:rsidR="00F01502" w:rsidRPr="00F01502" w:rsidRDefault="00F01502" w:rsidP="00CE73F0">
            <w:pPr>
              <w:jc w:val="both"/>
              <w:rPr>
                <w:rFonts w:ascii="Footlight MT Light" w:hAnsi="Footlight MT Light"/>
                <w:sz w:val="24"/>
                <w:szCs w:val="24"/>
                <w:lang w:val="id-ID"/>
              </w:rPr>
            </w:pPr>
            <w:r w:rsidRPr="00F01502">
              <w:rPr>
                <w:rFonts w:ascii="Footlight MT Light" w:hAnsi="Footlight MT Light"/>
                <w:sz w:val="24"/>
                <w:szCs w:val="24"/>
                <w:lang w:val="id-ID"/>
              </w:rPr>
              <w:t>Peristiwa K</w:t>
            </w:r>
            <w:r w:rsidRPr="00F01502">
              <w:rPr>
                <w:rFonts w:ascii="Footlight MT Light" w:hAnsi="Footlight MT Light"/>
                <w:sz w:val="24"/>
                <w:szCs w:val="24"/>
                <w:lang w:val="fi-FI"/>
              </w:rPr>
              <w:t>ompensasi</w:t>
            </w:r>
            <w:r w:rsidRPr="00F01502">
              <w:rPr>
                <w:rFonts w:ascii="Footlight MT Light" w:hAnsi="Footlight MT Light"/>
                <w:sz w:val="24"/>
                <w:szCs w:val="24"/>
                <w:lang w:val="id-ID"/>
              </w:rPr>
              <w:t xml:space="preserve"> </w:t>
            </w:r>
            <w:r w:rsidRPr="00F01502">
              <w:rPr>
                <w:rFonts w:ascii="Footlight MT Light" w:hAnsi="Footlight MT Light"/>
                <w:sz w:val="24"/>
                <w:szCs w:val="24"/>
                <w:lang w:val="fi-FI"/>
              </w:rPr>
              <w:t>dapat diberikan kepada penyedia dalam hal sebagai berikut:</w:t>
            </w:r>
          </w:p>
          <w:p w14:paraId="0D5F0E0E" w14:textId="77777777" w:rsidR="00F01502" w:rsidRPr="00F01502" w:rsidRDefault="00F01502" w:rsidP="00CE73F0">
            <w:pPr>
              <w:numPr>
                <w:ilvl w:val="6"/>
                <w:numId w:val="68"/>
              </w:numPr>
              <w:ind w:left="459" w:hanging="425"/>
              <w:jc w:val="both"/>
              <w:rPr>
                <w:rFonts w:ascii="Footlight MT Light" w:hAnsi="Footlight MT Light"/>
                <w:sz w:val="24"/>
                <w:szCs w:val="24"/>
                <w:lang w:val="fi-FI"/>
              </w:rPr>
            </w:pPr>
            <w:r w:rsidRPr="00F01502">
              <w:rPr>
                <w:rFonts w:ascii="Footlight MT Light" w:hAnsi="Footlight MT Light"/>
                <w:sz w:val="24"/>
                <w:szCs w:val="24"/>
              </w:rPr>
              <w:t xml:space="preserve">Pejabat Penandatangan Kontrak </w:t>
            </w:r>
            <w:r w:rsidRPr="00F01502">
              <w:rPr>
                <w:rFonts w:ascii="Footlight MT Light" w:hAnsi="Footlight MT Light"/>
                <w:sz w:val="24"/>
                <w:szCs w:val="24"/>
                <w:lang w:val="fi-FI"/>
              </w:rPr>
              <w:t xml:space="preserve">mengubah jadwal yang dapat mempengaruhi </w:t>
            </w:r>
            <w:r w:rsidRPr="00F01502">
              <w:rPr>
                <w:rFonts w:ascii="Footlight MT Light" w:hAnsi="Footlight MT Light"/>
                <w:sz w:val="24"/>
                <w:szCs w:val="24"/>
                <w:lang w:val="id-ID"/>
              </w:rPr>
              <w:t xml:space="preserve">pelaksanaan </w:t>
            </w:r>
            <w:r w:rsidRPr="00F01502">
              <w:rPr>
                <w:rFonts w:ascii="Footlight MT Light" w:hAnsi="Footlight MT Light"/>
                <w:sz w:val="24"/>
                <w:szCs w:val="24"/>
                <w:lang w:val="fi-FI"/>
              </w:rPr>
              <w:t>pekerjaan;</w:t>
            </w:r>
          </w:p>
          <w:p w14:paraId="12AAD7A0" w14:textId="77777777" w:rsidR="00F01502" w:rsidRPr="00F01502" w:rsidRDefault="00F01502" w:rsidP="00CE73F0">
            <w:pPr>
              <w:numPr>
                <w:ilvl w:val="6"/>
                <w:numId w:val="68"/>
              </w:numPr>
              <w:ind w:left="459" w:hanging="425"/>
              <w:jc w:val="both"/>
              <w:rPr>
                <w:rFonts w:ascii="Footlight MT Light" w:hAnsi="Footlight MT Light"/>
                <w:sz w:val="24"/>
                <w:szCs w:val="24"/>
                <w:lang w:val="id-ID"/>
              </w:rPr>
            </w:pPr>
            <w:r w:rsidRPr="00F01502">
              <w:rPr>
                <w:rFonts w:ascii="Footlight MT Light" w:hAnsi="Footlight MT Light"/>
                <w:sz w:val="24"/>
                <w:szCs w:val="24"/>
                <w:lang w:val="id-ID"/>
              </w:rPr>
              <w:t xml:space="preserve">keterlambatan pembayaran kepada penyedia;  </w:t>
            </w:r>
          </w:p>
          <w:p w14:paraId="3F1ED2DE" w14:textId="0992B72B" w:rsidR="00F01502" w:rsidRPr="00F01502" w:rsidRDefault="00F01502" w:rsidP="00CE73F0">
            <w:pPr>
              <w:numPr>
                <w:ilvl w:val="6"/>
                <w:numId w:val="68"/>
              </w:numPr>
              <w:ind w:left="459" w:hanging="425"/>
              <w:jc w:val="both"/>
              <w:rPr>
                <w:rFonts w:ascii="Footlight MT Light" w:hAnsi="Footlight MT Light"/>
                <w:sz w:val="24"/>
                <w:szCs w:val="24"/>
                <w:lang w:val="id-ID"/>
              </w:rPr>
            </w:pPr>
            <w:r w:rsidRPr="00F01502">
              <w:rPr>
                <w:rFonts w:ascii="Footlight MT Light" w:hAnsi="Footlight MT Light"/>
                <w:sz w:val="24"/>
                <w:szCs w:val="24"/>
              </w:rPr>
              <w:t xml:space="preserve">Pejabat Penandatangan Kontrak </w:t>
            </w:r>
            <w:r w:rsidRPr="00F01502">
              <w:rPr>
                <w:rFonts w:ascii="Footlight MT Light" w:hAnsi="Footlight MT Light"/>
                <w:sz w:val="24"/>
                <w:szCs w:val="24"/>
                <w:lang w:val="id-ID"/>
              </w:rPr>
              <w:t>menginstruksikan kepada penyedia untuk melakukan pengujian tambahan yang setelah dilaksanakan pengujian ternyata tidak ditemukan kerusakan/kegagalan/penyimpangan</w:t>
            </w:r>
            <w:r w:rsidRPr="00F01502">
              <w:rPr>
                <w:rFonts w:ascii="Footlight MT Light" w:hAnsi="Footlight MT Light"/>
                <w:sz w:val="24"/>
                <w:szCs w:val="24"/>
              </w:rPr>
              <w:t>;</w:t>
            </w:r>
          </w:p>
          <w:p w14:paraId="1C8C5BE7" w14:textId="77777777" w:rsidR="00F01502" w:rsidRPr="00F01502" w:rsidRDefault="00F01502" w:rsidP="00CE73F0">
            <w:pPr>
              <w:numPr>
                <w:ilvl w:val="6"/>
                <w:numId w:val="68"/>
              </w:numPr>
              <w:ind w:left="459" w:hanging="425"/>
              <w:jc w:val="both"/>
              <w:rPr>
                <w:rFonts w:ascii="Footlight MT Light" w:hAnsi="Footlight MT Light"/>
                <w:sz w:val="24"/>
                <w:szCs w:val="24"/>
                <w:lang w:val="id-ID"/>
              </w:rPr>
            </w:pPr>
            <w:r w:rsidRPr="00F01502">
              <w:rPr>
                <w:rFonts w:ascii="Footlight MT Light" w:hAnsi="Footlight MT Light"/>
                <w:sz w:val="24"/>
                <w:szCs w:val="24"/>
              </w:rPr>
              <w:t xml:space="preserve">Pejabat Penandatangan Kontrak </w:t>
            </w:r>
            <w:r w:rsidRPr="00F01502">
              <w:rPr>
                <w:rFonts w:ascii="Footlight MT Light" w:hAnsi="Footlight MT Light"/>
                <w:sz w:val="24"/>
                <w:szCs w:val="24"/>
                <w:lang w:val="id-ID"/>
              </w:rPr>
              <w:t>tidak memberikan gambar-gambar, spesifikasi dan/atau instruksi sesuai jadwal yang dibutuhkan;</w:t>
            </w:r>
          </w:p>
          <w:p w14:paraId="4FAE6ACF" w14:textId="77777777" w:rsidR="00F01502" w:rsidRPr="00F01502" w:rsidRDefault="00F01502" w:rsidP="00CE73F0">
            <w:pPr>
              <w:numPr>
                <w:ilvl w:val="6"/>
                <w:numId w:val="68"/>
              </w:numPr>
              <w:ind w:left="459" w:hanging="425"/>
              <w:jc w:val="both"/>
              <w:rPr>
                <w:rFonts w:ascii="Footlight MT Light" w:hAnsi="Footlight MT Light"/>
                <w:sz w:val="24"/>
                <w:szCs w:val="24"/>
                <w:lang w:val="id-ID"/>
              </w:rPr>
            </w:pPr>
            <w:r w:rsidRPr="00F01502">
              <w:rPr>
                <w:rFonts w:ascii="Footlight MT Light" w:hAnsi="Footlight MT Light"/>
                <w:sz w:val="24"/>
                <w:szCs w:val="24"/>
                <w:lang w:val="id-ID"/>
              </w:rPr>
              <w:t>penyedia belum bisa masuk ke lokasi sesuai jadwal dalam kontrak;</w:t>
            </w:r>
          </w:p>
          <w:p w14:paraId="71446262" w14:textId="77777777" w:rsidR="00F01502" w:rsidRPr="00F01502" w:rsidRDefault="00F01502" w:rsidP="00CE73F0">
            <w:pPr>
              <w:numPr>
                <w:ilvl w:val="6"/>
                <w:numId w:val="68"/>
              </w:numPr>
              <w:ind w:left="459" w:hanging="425"/>
              <w:jc w:val="both"/>
              <w:rPr>
                <w:rFonts w:ascii="Footlight MT Light" w:hAnsi="Footlight MT Light"/>
                <w:sz w:val="24"/>
                <w:szCs w:val="24"/>
                <w:lang w:val="fi-FI"/>
              </w:rPr>
            </w:pPr>
            <w:r w:rsidRPr="00F01502">
              <w:rPr>
                <w:rFonts w:ascii="Footlight MT Light" w:hAnsi="Footlight MT Light"/>
                <w:sz w:val="24"/>
                <w:szCs w:val="24"/>
              </w:rPr>
              <w:t xml:space="preserve">Pejabat Penandatangan Kontrak </w:t>
            </w:r>
            <w:r w:rsidRPr="00F01502">
              <w:rPr>
                <w:rFonts w:ascii="Footlight MT Light" w:hAnsi="Footlight MT Light"/>
                <w:sz w:val="24"/>
                <w:szCs w:val="24"/>
                <w:lang w:val="id-ID"/>
              </w:rPr>
              <w:t>memerintahkan penundaan pelaksanaan pekerjaan;</w:t>
            </w:r>
            <w:r w:rsidRPr="00F01502">
              <w:rPr>
                <w:rFonts w:ascii="Footlight MT Light" w:hAnsi="Footlight MT Light"/>
                <w:sz w:val="24"/>
                <w:szCs w:val="24"/>
                <w:lang w:val="en-ID"/>
              </w:rPr>
              <w:t xml:space="preserve"> atau</w:t>
            </w:r>
          </w:p>
          <w:p w14:paraId="677F4BFA" w14:textId="77777777" w:rsidR="00F01502" w:rsidRPr="00F01502" w:rsidRDefault="00F01502" w:rsidP="00CE73F0">
            <w:pPr>
              <w:numPr>
                <w:ilvl w:val="6"/>
                <w:numId w:val="68"/>
              </w:numPr>
              <w:ind w:left="459" w:hanging="425"/>
              <w:jc w:val="both"/>
              <w:rPr>
                <w:rFonts w:ascii="Footlight MT Light" w:hAnsi="Footlight MT Light"/>
                <w:sz w:val="24"/>
                <w:szCs w:val="24"/>
                <w:lang w:val="fi-FI"/>
              </w:rPr>
            </w:pPr>
            <w:r w:rsidRPr="00F01502">
              <w:rPr>
                <w:rFonts w:ascii="Footlight MT Light" w:hAnsi="Footlight MT Light"/>
                <w:sz w:val="24"/>
                <w:szCs w:val="24"/>
                <w:lang w:val="id-ID"/>
              </w:rPr>
              <w:t>ketentuan</w:t>
            </w:r>
            <w:r w:rsidRPr="00F01502">
              <w:rPr>
                <w:rFonts w:ascii="Footlight MT Light" w:hAnsi="Footlight MT Light"/>
                <w:sz w:val="24"/>
                <w:szCs w:val="24"/>
                <w:lang w:val="fi-FI"/>
              </w:rPr>
              <w:t xml:space="preserve"> lain dalam </w:t>
            </w:r>
            <w:r w:rsidRPr="00F01502">
              <w:rPr>
                <w:rFonts w:ascii="Footlight MT Light" w:hAnsi="Footlight MT Light"/>
                <w:sz w:val="24"/>
                <w:szCs w:val="24"/>
                <w:lang w:val="id-ID"/>
              </w:rPr>
              <w:t>SSKK</w:t>
            </w:r>
            <w:r w:rsidRPr="00F01502">
              <w:rPr>
                <w:rFonts w:ascii="Footlight MT Light" w:hAnsi="Footlight MT Light"/>
                <w:sz w:val="24"/>
                <w:szCs w:val="24"/>
                <w:lang w:val="fi-FI"/>
              </w:rPr>
              <w:t>.</w:t>
            </w:r>
          </w:p>
          <w:p w14:paraId="199291C3" w14:textId="77777777" w:rsidR="00F01502" w:rsidRPr="00F01502" w:rsidRDefault="00F01502" w:rsidP="00CE73F0">
            <w:pPr>
              <w:ind w:left="601"/>
              <w:jc w:val="both"/>
              <w:rPr>
                <w:rFonts w:ascii="Footlight MT Light" w:hAnsi="Footlight MT Light" w:cs="Arial"/>
                <w:sz w:val="24"/>
                <w:szCs w:val="24"/>
              </w:rPr>
            </w:pPr>
          </w:p>
        </w:tc>
      </w:tr>
      <w:tr w:rsidR="00F01502" w:rsidRPr="00F01502" w14:paraId="115FCEE9" w14:textId="77777777" w:rsidTr="00FE1361">
        <w:tc>
          <w:tcPr>
            <w:tcW w:w="2235" w:type="dxa"/>
          </w:tcPr>
          <w:p w14:paraId="29C1B281" w14:textId="6BC8B063" w:rsidR="00F01502" w:rsidRPr="00F01502" w:rsidRDefault="00F01502" w:rsidP="00EC65FD">
            <w:pPr>
              <w:pStyle w:val="Heading2"/>
              <w:numPr>
                <w:ilvl w:val="0"/>
                <w:numId w:val="9"/>
              </w:numPr>
              <w:tabs>
                <w:tab w:val="clear" w:pos="360"/>
                <w:tab w:val="num" w:pos="426"/>
              </w:tabs>
              <w:ind w:left="426" w:hanging="426"/>
              <w:jc w:val="left"/>
              <w:rPr>
                <w:rFonts w:ascii="Footlight MT Light" w:hAnsi="Footlight MT Light"/>
                <w:sz w:val="24"/>
                <w:szCs w:val="24"/>
              </w:rPr>
            </w:pPr>
            <w:bookmarkStart w:id="994" w:name="_Toc526854514"/>
            <w:bookmarkStart w:id="995" w:name="_Toc527543608"/>
            <w:bookmarkStart w:id="996" w:name="_Toc529195260"/>
            <w:r w:rsidRPr="00F01502">
              <w:rPr>
                <w:rFonts w:ascii="Footlight MT Light" w:hAnsi="Footlight MT Light"/>
                <w:sz w:val="24"/>
                <w:szCs w:val="24"/>
                <w:lang w:val="id-ID"/>
              </w:rPr>
              <w:t>Perpanjangan Waktu</w:t>
            </w:r>
            <w:bookmarkEnd w:id="994"/>
            <w:bookmarkEnd w:id="995"/>
            <w:bookmarkEnd w:id="996"/>
          </w:p>
        </w:tc>
        <w:tc>
          <w:tcPr>
            <w:tcW w:w="7121" w:type="dxa"/>
            <w:gridSpan w:val="2"/>
          </w:tcPr>
          <w:p w14:paraId="06E9D795" w14:textId="77777777" w:rsidR="00F01502" w:rsidRPr="00F01502" w:rsidRDefault="00F01502" w:rsidP="00CE73F0">
            <w:pPr>
              <w:pStyle w:val="ListParagraph"/>
              <w:numPr>
                <w:ilvl w:val="0"/>
                <w:numId w:val="69"/>
              </w:numPr>
              <w:ind w:left="636" w:hanging="636"/>
              <w:jc w:val="both"/>
              <w:rPr>
                <w:rFonts w:ascii="Footlight MT Light" w:hAnsi="Footlight MT Light" w:cs="Arial"/>
                <w:lang w:val="fi-FI"/>
              </w:rPr>
            </w:pPr>
            <w:r w:rsidRPr="00F01502">
              <w:rPr>
                <w:rFonts w:ascii="Footlight MT Light" w:hAnsi="Footlight MT Light" w:cs="Arial"/>
                <w:lang w:val="fi-FI"/>
              </w:rPr>
              <w:t>Jika terjadi Peristiwa Kompensasi sehingga penyelesaian pekerjaan akan melampaui tanggal penyelesaian maka Penyedia berhak untuk meminta perpanjangan tanggal penyelesaian berdasarkan data penunjang. Pejabat Penandatangan Kontrak dapat meminta pertimbangan Pengawas Pekerjaan (apabila ada) dalam memutuskan perpanjangan tanggal Penyelesaian Pekerjaan.</w:t>
            </w:r>
          </w:p>
          <w:p w14:paraId="54002500" w14:textId="77777777" w:rsidR="00F01502" w:rsidRPr="00FE1361" w:rsidRDefault="00F01502" w:rsidP="00CE73F0">
            <w:pPr>
              <w:tabs>
                <w:tab w:val="left" w:pos="600"/>
              </w:tabs>
              <w:ind w:left="636" w:hanging="567"/>
              <w:jc w:val="both"/>
              <w:rPr>
                <w:rFonts w:ascii="Footlight MT Light" w:hAnsi="Footlight MT Light" w:cs="Arial"/>
                <w:szCs w:val="24"/>
                <w:lang w:val="fi-FI"/>
              </w:rPr>
            </w:pPr>
          </w:p>
          <w:p w14:paraId="249861D8" w14:textId="77777777" w:rsidR="00F01502" w:rsidRPr="00F01502" w:rsidRDefault="00F01502" w:rsidP="00CE73F0">
            <w:pPr>
              <w:pStyle w:val="ListParagraph"/>
              <w:numPr>
                <w:ilvl w:val="0"/>
                <w:numId w:val="69"/>
              </w:numPr>
              <w:ind w:left="636" w:hanging="636"/>
              <w:jc w:val="both"/>
              <w:rPr>
                <w:rFonts w:ascii="Footlight MT Light" w:hAnsi="Footlight MT Light" w:cs="Arial"/>
                <w:lang w:val="fi-FI"/>
              </w:rPr>
            </w:pPr>
            <w:r w:rsidRPr="00F01502">
              <w:rPr>
                <w:rFonts w:ascii="Footlight MT Light" w:hAnsi="Footlight MT Light" w:cs="Arial"/>
                <w:lang w:val="fi-FI"/>
              </w:rPr>
              <w:t>Jika Peristiwa Kompensasi mengakibatkan keterlambatan penyelesaian pekerjaan maka Pejabat Penandatangan Kontrak berkewajiban untuk memberikan perpanjangan waktu penyelesaian pekerjaan.</w:t>
            </w:r>
          </w:p>
          <w:p w14:paraId="04EE6414" w14:textId="77777777" w:rsidR="00F01502" w:rsidRPr="00FE1361" w:rsidRDefault="00F01502" w:rsidP="00CE73F0">
            <w:pPr>
              <w:pStyle w:val="ListParagraph"/>
              <w:ind w:left="636"/>
              <w:jc w:val="both"/>
              <w:rPr>
                <w:rFonts w:ascii="Footlight MT Light" w:hAnsi="Footlight MT Light" w:cs="Arial"/>
                <w:sz w:val="20"/>
                <w:highlight w:val="yellow"/>
                <w:lang w:val="fi-FI"/>
              </w:rPr>
            </w:pPr>
          </w:p>
          <w:p w14:paraId="4882071E" w14:textId="77777777" w:rsidR="00F01502" w:rsidRPr="00F01502" w:rsidRDefault="00F01502" w:rsidP="00CE73F0">
            <w:pPr>
              <w:pStyle w:val="ListParagraph"/>
              <w:numPr>
                <w:ilvl w:val="0"/>
                <w:numId w:val="69"/>
              </w:numPr>
              <w:ind w:left="636" w:hanging="636"/>
              <w:jc w:val="both"/>
              <w:rPr>
                <w:rFonts w:ascii="Footlight MT Light" w:hAnsi="Footlight MT Light" w:cs="Arial"/>
                <w:lang w:val="fi-FI"/>
              </w:rPr>
            </w:pPr>
            <w:r w:rsidRPr="00F01502">
              <w:rPr>
                <w:rFonts w:ascii="Footlight MT Light" w:hAnsi="Footlight MT Light" w:cs="Arial"/>
                <w:lang w:val="fi-FI"/>
              </w:rPr>
              <w:t>Perpanjangan waktu penyelesaian pekerjaan dapat diberikan jika berdasarkan data penunjang dapat dibuktikan dibutuhkan penambahan waktu penyelesaian pekerjaan.</w:t>
            </w:r>
          </w:p>
          <w:p w14:paraId="3F57D80D" w14:textId="77777777" w:rsidR="00F01502" w:rsidRPr="00FE1361" w:rsidRDefault="00F01502" w:rsidP="00CE73F0">
            <w:pPr>
              <w:pStyle w:val="ListParagraph"/>
              <w:jc w:val="both"/>
              <w:rPr>
                <w:rFonts w:ascii="Footlight MT Light" w:hAnsi="Footlight MT Light" w:cs="Arial"/>
                <w:sz w:val="20"/>
                <w:highlight w:val="yellow"/>
                <w:lang w:val="fi-FI"/>
              </w:rPr>
            </w:pPr>
          </w:p>
          <w:p w14:paraId="28082F82" w14:textId="77777777" w:rsidR="00F01502" w:rsidRPr="00F01502" w:rsidRDefault="00F01502" w:rsidP="00CE73F0">
            <w:pPr>
              <w:pStyle w:val="ListParagraph"/>
              <w:numPr>
                <w:ilvl w:val="0"/>
                <w:numId w:val="69"/>
              </w:numPr>
              <w:ind w:left="636" w:hanging="636"/>
              <w:jc w:val="both"/>
              <w:rPr>
                <w:rFonts w:ascii="Footlight MT Light" w:hAnsi="Footlight MT Light" w:cs="Arial"/>
                <w:lang w:val="fi-FI"/>
              </w:rPr>
            </w:pPr>
            <w:r w:rsidRPr="00F01502">
              <w:rPr>
                <w:rFonts w:ascii="Footlight MT Light" w:hAnsi="Footlight MT Light" w:cs="Arial"/>
                <w:lang w:val="fi-FI"/>
              </w:rPr>
              <w:t xml:space="preserve">Penyedia tidak berhak atas perpanjangan waktu penyelesaian pekerjaan jika penyedia gagal atau lalai untuk memberikan </w:t>
            </w:r>
            <w:r w:rsidRPr="00F01502">
              <w:rPr>
                <w:rFonts w:ascii="Footlight MT Light" w:hAnsi="Footlight MT Light" w:cs="Arial"/>
                <w:lang w:val="fi-FI"/>
              </w:rPr>
              <w:lastRenderedPageBreak/>
              <w:t>pemberitahuan dini dalam mengantisipasi atau mengatasi dampak Peristiwa Kompensasi.</w:t>
            </w:r>
          </w:p>
          <w:p w14:paraId="5D135E53" w14:textId="77777777" w:rsidR="00F01502" w:rsidRPr="00F01502" w:rsidRDefault="00F01502" w:rsidP="00CE73F0">
            <w:pPr>
              <w:pStyle w:val="ListParagraph"/>
              <w:ind w:left="636"/>
              <w:jc w:val="both"/>
              <w:rPr>
                <w:rFonts w:ascii="Footlight MT Light" w:hAnsi="Footlight MT Light" w:cs="Arial"/>
                <w:lang w:val="fi-FI"/>
              </w:rPr>
            </w:pPr>
          </w:p>
          <w:p w14:paraId="4B1676A9" w14:textId="77777777" w:rsidR="00F01502" w:rsidRPr="00F01502" w:rsidRDefault="00F01502" w:rsidP="00CE73F0">
            <w:pPr>
              <w:pStyle w:val="ListParagraph"/>
              <w:numPr>
                <w:ilvl w:val="0"/>
                <w:numId w:val="69"/>
              </w:numPr>
              <w:ind w:left="636" w:hanging="636"/>
              <w:jc w:val="both"/>
              <w:rPr>
                <w:rFonts w:ascii="Footlight MT Light" w:hAnsi="Footlight MT Light" w:cs="Arial"/>
                <w:lang w:val="fi-FI"/>
              </w:rPr>
            </w:pPr>
            <w:r w:rsidRPr="00F01502">
              <w:rPr>
                <w:rFonts w:ascii="Footlight MT Light" w:hAnsi="Footlight MT Light" w:cs="Arial"/>
                <w:lang w:val="fi-FI"/>
              </w:rPr>
              <w:t>Pejabat Penandatangan Kontrak menetapkan ada tidaknya perpanjangan waktu dan untuk berapa lama, paling lambat dalam jangka waktu sebagaimana diatur dalam SSKK setelah Penyedia meminta perpanjangan.</w:t>
            </w:r>
          </w:p>
          <w:p w14:paraId="37D30970" w14:textId="77777777" w:rsidR="00F01502" w:rsidRPr="00F01502" w:rsidRDefault="00F01502" w:rsidP="00CE73F0">
            <w:pPr>
              <w:pStyle w:val="ListParagraph"/>
              <w:jc w:val="both"/>
              <w:rPr>
                <w:rFonts w:ascii="Footlight MT Light" w:hAnsi="Footlight MT Light" w:cs="Arial"/>
                <w:lang w:val="fi-FI"/>
              </w:rPr>
            </w:pPr>
          </w:p>
          <w:p w14:paraId="361DD193" w14:textId="77777777" w:rsidR="00F01502" w:rsidRPr="00F01502" w:rsidRDefault="00F01502" w:rsidP="00CE73F0">
            <w:pPr>
              <w:pStyle w:val="ListParagraph"/>
              <w:numPr>
                <w:ilvl w:val="0"/>
                <w:numId w:val="69"/>
              </w:numPr>
              <w:ind w:left="636" w:hanging="636"/>
              <w:jc w:val="both"/>
              <w:rPr>
                <w:rFonts w:ascii="Footlight MT Light" w:hAnsi="Footlight MT Light" w:cs="Arial"/>
                <w:lang w:val="fi-FI"/>
              </w:rPr>
            </w:pPr>
            <w:r w:rsidRPr="00F01502">
              <w:rPr>
                <w:rFonts w:ascii="Footlight MT Light" w:hAnsi="Footlight MT Light" w:cs="Arial"/>
                <w:lang w:val="fi-FI"/>
              </w:rPr>
              <w:t>Perpanjangan tanggal Penyelesaian harus dilakukan melalui adendum/perubahan Kontrak.</w:t>
            </w:r>
          </w:p>
          <w:p w14:paraId="30FDBD9C" w14:textId="77777777" w:rsidR="00F01502" w:rsidRPr="00F01502" w:rsidRDefault="00F01502" w:rsidP="00CE73F0">
            <w:pPr>
              <w:jc w:val="both"/>
              <w:rPr>
                <w:rFonts w:ascii="Footlight MT Light" w:hAnsi="Footlight MT Light" w:cs="Arial"/>
                <w:sz w:val="24"/>
                <w:szCs w:val="24"/>
                <w:lang w:val="fi-FI"/>
              </w:rPr>
            </w:pPr>
          </w:p>
        </w:tc>
      </w:tr>
      <w:tr w:rsidR="00F01502" w:rsidRPr="00F01502" w14:paraId="0D154727" w14:textId="77777777" w:rsidTr="00FE1361">
        <w:tc>
          <w:tcPr>
            <w:tcW w:w="2235" w:type="dxa"/>
          </w:tcPr>
          <w:p w14:paraId="23916DD4" w14:textId="207B6A0C" w:rsidR="00F01502" w:rsidRPr="00F01502" w:rsidRDefault="00F01502" w:rsidP="00EC65FD">
            <w:pPr>
              <w:pStyle w:val="Heading2"/>
              <w:numPr>
                <w:ilvl w:val="0"/>
                <w:numId w:val="9"/>
              </w:numPr>
              <w:tabs>
                <w:tab w:val="clear" w:pos="360"/>
                <w:tab w:val="num" w:pos="426"/>
              </w:tabs>
              <w:ind w:left="426" w:hanging="426"/>
              <w:jc w:val="left"/>
              <w:rPr>
                <w:rFonts w:ascii="Footlight MT Light" w:hAnsi="Footlight MT Light"/>
                <w:sz w:val="24"/>
                <w:szCs w:val="24"/>
              </w:rPr>
            </w:pPr>
            <w:bookmarkStart w:id="997" w:name="_Toc526854515"/>
            <w:bookmarkStart w:id="998" w:name="_Toc527543609"/>
            <w:bookmarkStart w:id="999" w:name="_Toc529195261"/>
            <w:r w:rsidRPr="00F01502">
              <w:rPr>
                <w:rFonts w:ascii="Footlight MT Light" w:hAnsi="Footlight MT Light"/>
                <w:sz w:val="24"/>
                <w:szCs w:val="24"/>
                <w:lang w:val="id-ID"/>
              </w:rPr>
              <w:lastRenderedPageBreak/>
              <w:t>Pemberian Kesempatan</w:t>
            </w:r>
            <w:bookmarkEnd w:id="997"/>
            <w:bookmarkEnd w:id="998"/>
            <w:bookmarkEnd w:id="999"/>
          </w:p>
        </w:tc>
        <w:tc>
          <w:tcPr>
            <w:tcW w:w="7121" w:type="dxa"/>
            <w:gridSpan w:val="2"/>
          </w:tcPr>
          <w:p w14:paraId="1D2F25CD" w14:textId="77777777" w:rsidR="00F01502" w:rsidRPr="00F01502" w:rsidRDefault="00F01502" w:rsidP="00CE73F0">
            <w:pPr>
              <w:numPr>
                <w:ilvl w:val="0"/>
                <w:numId w:val="70"/>
              </w:numPr>
              <w:ind w:left="631" w:hanging="631"/>
              <w:jc w:val="both"/>
              <w:rPr>
                <w:rFonts w:ascii="Footlight MT Light" w:hAnsi="Footlight MT Light" w:cs="Arial"/>
                <w:sz w:val="24"/>
                <w:szCs w:val="24"/>
                <w:lang w:val="id-ID"/>
              </w:rPr>
            </w:pPr>
            <w:r w:rsidRPr="00F01502">
              <w:rPr>
                <w:rFonts w:ascii="Footlight MT Light" w:hAnsi="Footlight MT Light" w:cs="Arial"/>
                <w:sz w:val="24"/>
                <w:szCs w:val="24"/>
                <w:lang w:val="id-ID"/>
              </w:rPr>
              <w:t xml:space="preserve">Dalam hal Penyedia gagal menyelesaikan pekerjaan sampai masa pelaksanaan Kontrak berakhir, namun </w:t>
            </w:r>
            <w:r w:rsidRPr="00F01502">
              <w:rPr>
                <w:rFonts w:ascii="Footlight MT Light" w:hAnsi="Footlight MT Light" w:cs="Arial"/>
                <w:sz w:val="24"/>
                <w:szCs w:val="24"/>
              </w:rPr>
              <w:t xml:space="preserve">Pejabat Penandatangan Kontrak </w:t>
            </w:r>
            <w:r w:rsidRPr="00F01502">
              <w:rPr>
                <w:rFonts w:ascii="Footlight MT Light" w:hAnsi="Footlight MT Light" w:cs="Arial"/>
                <w:sz w:val="24"/>
                <w:szCs w:val="24"/>
                <w:lang w:val="id-ID"/>
              </w:rPr>
              <w:t xml:space="preserve">menilai bahwa Penyedia mampu menyelesaikan pekerjaan, </w:t>
            </w:r>
            <w:r w:rsidRPr="00F01502">
              <w:rPr>
                <w:rFonts w:ascii="Footlight MT Light" w:hAnsi="Footlight MT Light" w:cs="Arial"/>
                <w:sz w:val="24"/>
                <w:szCs w:val="24"/>
              </w:rPr>
              <w:t xml:space="preserve">Pejabat Penandatangan Kontrak </w:t>
            </w:r>
            <w:r w:rsidRPr="00F01502">
              <w:rPr>
                <w:rFonts w:ascii="Footlight MT Light" w:hAnsi="Footlight MT Light" w:cs="Arial"/>
                <w:sz w:val="24"/>
                <w:szCs w:val="24"/>
                <w:lang w:val="id-ID"/>
              </w:rPr>
              <w:t xml:space="preserve">dapat memberikan kesempatan kepada Penyedia untuk menyelesaikan pekerjaan. </w:t>
            </w:r>
          </w:p>
          <w:p w14:paraId="34C9DD66" w14:textId="77777777" w:rsidR="00F01502" w:rsidRPr="00F01502" w:rsidRDefault="00F01502" w:rsidP="00CE73F0">
            <w:pPr>
              <w:ind w:left="631" w:hanging="631"/>
              <w:jc w:val="both"/>
              <w:rPr>
                <w:rFonts w:ascii="Footlight MT Light" w:hAnsi="Footlight MT Light" w:cs="Arial"/>
                <w:sz w:val="24"/>
                <w:szCs w:val="24"/>
                <w:lang w:val="id-ID"/>
              </w:rPr>
            </w:pPr>
          </w:p>
          <w:p w14:paraId="3F3F672C" w14:textId="77777777" w:rsidR="00F01502" w:rsidRPr="00F01502" w:rsidRDefault="00F01502" w:rsidP="00CE73F0">
            <w:pPr>
              <w:numPr>
                <w:ilvl w:val="0"/>
                <w:numId w:val="70"/>
              </w:numPr>
              <w:ind w:left="631" w:hanging="631"/>
              <w:jc w:val="both"/>
              <w:rPr>
                <w:rFonts w:ascii="Footlight MT Light" w:hAnsi="Footlight MT Light" w:cs="Arial"/>
                <w:sz w:val="24"/>
                <w:szCs w:val="24"/>
                <w:lang w:val="fi-FI"/>
              </w:rPr>
            </w:pPr>
            <w:r w:rsidRPr="00F01502">
              <w:rPr>
                <w:rFonts w:ascii="Footlight MT Light" w:hAnsi="Footlight MT Light" w:cs="Arial"/>
                <w:sz w:val="24"/>
                <w:szCs w:val="24"/>
                <w:lang w:val="id-ID"/>
              </w:rPr>
              <w:t>Pemberian</w:t>
            </w:r>
            <w:r w:rsidRPr="00F01502">
              <w:rPr>
                <w:rFonts w:ascii="Footlight MT Light" w:hAnsi="Footlight MT Light" w:cs="Arial"/>
                <w:sz w:val="24"/>
                <w:szCs w:val="24"/>
                <w:lang w:val="fi-FI"/>
              </w:rPr>
              <w:t xml:space="preserve"> kesempatan kepada Penyedia untuk</w:t>
            </w:r>
            <w:r w:rsidRPr="00F01502">
              <w:rPr>
                <w:rFonts w:ascii="Footlight MT Light" w:hAnsi="Footlight MT Light" w:cs="Arial"/>
                <w:sz w:val="24"/>
                <w:szCs w:val="24"/>
                <w:lang w:val="id-ID"/>
              </w:rPr>
              <w:t xml:space="preserve"> me</w:t>
            </w:r>
            <w:r w:rsidRPr="00F01502">
              <w:rPr>
                <w:rFonts w:ascii="Footlight MT Light" w:hAnsi="Footlight MT Light" w:cs="Arial"/>
                <w:sz w:val="24"/>
                <w:szCs w:val="24"/>
                <w:lang w:val="fi-FI"/>
              </w:rPr>
              <w:t>n</w:t>
            </w:r>
            <w:r w:rsidRPr="00F01502">
              <w:rPr>
                <w:rFonts w:ascii="Footlight MT Light" w:hAnsi="Footlight MT Light" w:cs="Arial"/>
                <w:sz w:val="24"/>
                <w:szCs w:val="24"/>
                <w:lang w:val="id-ID"/>
              </w:rPr>
              <w:t>yelesaikan</w:t>
            </w:r>
            <w:r w:rsidRPr="00F01502">
              <w:rPr>
                <w:rFonts w:ascii="Footlight MT Light" w:hAnsi="Footlight MT Light" w:cs="Arial"/>
                <w:sz w:val="24"/>
                <w:szCs w:val="24"/>
                <w:lang w:val="fi-FI"/>
              </w:rPr>
              <w:t xml:space="preserve"> pekerjaan sebagaimana dimaksud pada </w:t>
            </w:r>
            <w:r w:rsidRPr="00F01502">
              <w:rPr>
                <w:rFonts w:ascii="Footlight MT Light" w:hAnsi="Footlight MT Light" w:cs="Arial"/>
                <w:sz w:val="24"/>
                <w:szCs w:val="24"/>
                <w:lang w:val="id-ID"/>
              </w:rPr>
              <w:t xml:space="preserve"> klausul 2</w:t>
            </w:r>
            <w:r w:rsidRPr="00F01502">
              <w:rPr>
                <w:rFonts w:ascii="Footlight MT Light" w:hAnsi="Footlight MT Light" w:cs="Arial"/>
                <w:sz w:val="24"/>
                <w:szCs w:val="24"/>
                <w:lang w:val="en-ID"/>
              </w:rPr>
              <w:t>1</w:t>
            </w:r>
            <w:r w:rsidRPr="00F01502">
              <w:rPr>
                <w:rFonts w:ascii="Footlight MT Light" w:hAnsi="Footlight MT Light" w:cs="Arial"/>
                <w:sz w:val="24"/>
                <w:szCs w:val="24"/>
                <w:lang w:val="id-ID"/>
              </w:rPr>
              <w:t>.1</w:t>
            </w:r>
            <w:r w:rsidRPr="00F01502">
              <w:rPr>
                <w:rFonts w:ascii="Footlight MT Light" w:hAnsi="Footlight MT Light" w:cs="Arial"/>
                <w:sz w:val="24"/>
                <w:szCs w:val="24"/>
                <w:lang w:val="fi-FI"/>
              </w:rPr>
              <w:t>, dimuat dalam adendum/perubahan kontrak yang didalamnya</w:t>
            </w:r>
            <w:r w:rsidRPr="00F01502">
              <w:rPr>
                <w:rFonts w:ascii="Footlight MT Light" w:hAnsi="Footlight MT Light" w:cs="Arial"/>
                <w:sz w:val="24"/>
                <w:szCs w:val="24"/>
                <w:lang w:val="id-ID"/>
              </w:rPr>
              <w:t xml:space="preserve"> </w:t>
            </w:r>
            <w:r w:rsidRPr="00F01502">
              <w:rPr>
                <w:rFonts w:ascii="Footlight MT Light" w:hAnsi="Footlight MT Light" w:cs="Arial"/>
                <w:sz w:val="24"/>
                <w:szCs w:val="24"/>
                <w:lang w:val="fi-FI"/>
              </w:rPr>
              <w:t>mengatur waktu penyelesaian pekerjaan, pengenaan</w:t>
            </w:r>
            <w:r w:rsidRPr="00F01502">
              <w:rPr>
                <w:rFonts w:ascii="Footlight MT Light" w:hAnsi="Footlight MT Light" w:cs="Arial"/>
                <w:sz w:val="24"/>
                <w:szCs w:val="24"/>
                <w:lang w:val="id-ID"/>
              </w:rPr>
              <w:t xml:space="preserve"> </w:t>
            </w:r>
            <w:r w:rsidRPr="00F01502">
              <w:rPr>
                <w:rFonts w:ascii="Footlight MT Light" w:hAnsi="Footlight MT Light" w:cs="Arial"/>
                <w:sz w:val="24"/>
                <w:szCs w:val="24"/>
                <w:lang w:val="fi-FI"/>
              </w:rPr>
              <w:t>sanksi denda keterlambatan kepada Penyedia.</w:t>
            </w:r>
          </w:p>
          <w:p w14:paraId="7E65EA02" w14:textId="77777777" w:rsidR="00F01502" w:rsidRPr="00F01502" w:rsidRDefault="00F01502" w:rsidP="00CE73F0">
            <w:pPr>
              <w:ind w:left="631" w:hanging="631"/>
              <w:jc w:val="both"/>
              <w:rPr>
                <w:rFonts w:ascii="Footlight MT Light" w:hAnsi="Footlight MT Light" w:cs="Arial"/>
                <w:sz w:val="24"/>
                <w:szCs w:val="24"/>
                <w:lang w:val="fi-FI"/>
              </w:rPr>
            </w:pPr>
          </w:p>
          <w:p w14:paraId="26CF4591" w14:textId="77777777" w:rsidR="00F01502" w:rsidRPr="00F01502" w:rsidRDefault="00F01502" w:rsidP="00CE73F0">
            <w:pPr>
              <w:numPr>
                <w:ilvl w:val="0"/>
                <w:numId w:val="70"/>
              </w:numPr>
              <w:ind w:left="631" w:hanging="631"/>
              <w:jc w:val="both"/>
              <w:rPr>
                <w:rFonts w:ascii="Footlight MT Light" w:hAnsi="Footlight MT Light" w:cs="Arial"/>
                <w:sz w:val="24"/>
                <w:szCs w:val="24"/>
                <w:lang w:val="fi-FI"/>
              </w:rPr>
            </w:pPr>
            <w:r w:rsidRPr="00F01502">
              <w:rPr>
                <w:rFonts w:ascii="Footlight MT Light" w:hAnsi="Footlight MT Light" w:cs="Arial"/>
                <w:sz w:val="24"/>
                <w:szCs w:val="24"/>
                <w:lang w:val="fi-FI"/>
              </w:rPr>
              <w:t>Jangka waktu pemberian kesempatan kepada Penyedia untuk menyelesaikan pekerjaan diatur dalam SSKK.</w:t>
            </w:r>
          </w:p>
          <w:p w14:paraId="78AC8272" w14:textId="77777777" w:rsidR="00F01502" w:rsidRPr="00F01502" w:rsidRDefault="00F01502" w:rsidP="00CE73F0">
            <w:pPr>
              <w:jc w:val="both"/>
              <w:rPr>
                <w:rFonts w:ascii="Footlight MT Light" w:hAnsi="Footlight MT Light" w:cs="Arial"/>
                <w:sz w:val="24"/>
                <w:szCs w:val="24"/>
              </w:rPr>
            </w:pPr>
          </w:p>
        </w:tc>
      </w:tr>
      <w:tr w:rsidR="00F01502" w:rsidRPr="00F01502" w14:paraId="2CE2A68E" w14:textId="77777777" w:rsidTr="00FE1361">
        <w:tc>
          <w:tcPr>
            <w:tcW w:w="9356" w:type="dxa"/>
            <w:gridSpan w:val="3"/>
          </w:tcPr>
          <w:p w14:paraId="045760D7" w14:textId="77777777" w:rsidR="00F01502" w:rsidRPr="00F01502" w:rsidRDefault="00F01502" w:rsidP="00CE73F0">
            <w:pPr>
              <w:numPr>
                <w:ilvl w:val="3"/>
                <w:numId w:val="29"/>
              </w:numPr>
              <w:ind w:left="284" w:hanging="284"/>
              <w:jc w:val="both"/>
              <w:rPr>
                <w:rFonts w:ascii="Footlight MT Light" w:hAnsi="Footlight MT Light" w:cs="Arial"/>
                <w:b/>
                <w:sz w:val="24"/>
                <w:szCs w:val="24"/>
                <w:lang w:val="id-ID"/>
              </w:rPr>
            </w:pPr>
            <w:r w:rsidRPr="00F01502">
              <w:rPr>
                <w:rFonts w:ascii="Footlight MT Light" w:hAnsi="Footlight MT Light" w:cs="Arial"/>
                <w:b/>
                <w:sz w:val="24"/>
                <w:szCs w:val="24"/>
                <w:lang w:val="id-ID"/>
              </w:rPr>
              <w:t>PENYELESAIAN KONTRAK</w:t>
            </w:r>
          </w:p>
          <w:p w14:paraId="272AB807" w14:textId="77777777" w:rsidR="00F01502" w:rsidRPr="00F01502" w:rsidRDefault="00F01502" w:rsidP="00CE73F0">
            <w:pPr>
              <w:tabs>
                <w:tab w:val="left" w:pos="600"/>
              </w:tabs>
              <w:jc w:val="both"/>
              <w:rPr>
                <w:rFonts w:ascii="Footlight MT Light" w:hAnsi="Footlight MT Light" w:cs="Arial"/>
                <w:b/>
                <w:sz w:val="24"/>
                <w:szCs w:val="24"/>
              </w:rPr>
            </w:pPr>
          </w:p>
        </w:tc>
      </w:tr>
      <w:tr w:rsidR="00F01502" w:rsidRPr="00F01502" w14:paraId="465A7E23" w14:textId="77777777" w:rsidTr="00FE1361">
        <w:trPr>
          <w:trHeight w:val="1490"/>
        </w:trPr>
        <w:tc>
          <w:tcPr>
            <w:tcW w:w="2235" w:type="dxa"/>
          </w:tcPr>
          <w:p w14:paraId="0E1C7067" w14:textId="37B83F5D" w:rsidR="00F01502" w:rsidRPr="00F01502" w:rsidRDefault="00F01502" w:rsidP="00EC65FD">
            <w:pPr>
              <w:pStyle w:val="Heading2"/>
              <w:numPr>
                <w:ilvl w:val="0"/>
                <w:numId w:val="9"/>
              </w:numPr>
              <w:tabs>
                <w:tab w:val="clear" w:pos="360"/>
                <w:tab w:val="num" w:pos="426"/>
              </w:tabs>
              <w:ind w:left="426" w:hanging="426"/>
              <w:jc w:val="left"/>
              <w:rPr>
                <w:rFonts w:ascii="Footlight MT Light" w:hAnsi="Footlight MT Light"/>
                <w:sz w:val="24"/>
                <w:szCs w:val="24"/>
                <w:lang w:val="id-ID"/>
              </w:rPr>
            </w:pPr>
            <w:bookmarkStart w:id="1000" w:name="_Toc526854516"/>
            <w:bookmarkStart w:id="1001" w:name="_Toc527543610"/>
            <w:bookmarkStart w:id="1002" w:name="_Toc529195262"/>
            <w:r w:rsidRPr="00F01502">
              <w:rPr>
                <w:rFonts w:ascii="Footlight MT Light" w:hAnsi="Footlight MT Light"/>
                <w:sz w:val="24"/>
                <w:szCs w:val="24"/>
                <w:lang w:val="id-ID"/>
              </w:rPr>
              <w:t>Serah Terima Pekerjaan</w:t>
            </w:r>
            <w:bookmarkEnd w:id="1000"/>
            <w:bookmarkEnd w:id="1001"/>
            <w:bookmarkEnd w:id="1002"/>
          </w:p>
        </w:tc>
        <w:tc>
          <w:tcPr>
            <w:tcW w:w="7121" w:type="dxa"/>
            <w:gridSpan w:val="2"/>
          </w:tcPr>
          <w:p w14:paraId="7410D896" w14:textId="77777777" w:rsidR="00F01502" w:rsidRPr="00F01502" w:rsidRDefault="00F01502" w:rsidP="00CE73F0">
            <w:pPr>
              <w:numPr>
                <w:ilvl w:val="0"/>
                <w:numId w:val="71"/>
              </w:numPr>
              <w:ind w:left="638" w:hanging="638"/>
              <w:jc w:val="both"/>
              <w:rPr>
                <w:rFonts w:ascii="Footlight MT Light" w:hAnsi="Footlight MT Light"/>
                <w:sz w:val="24"/>
                <w:szCs w:val="24"/>
                <w:lang w:val="id-ID"/>
              </w:rPr>
            </w:pPr>
            <w:r w:rsidRPr="00F01502">
              <w:rPr>
                <w:rFonts w:ascii="Footlight MT Light" w:hAnsi="Footlight MT Light"/>
                <w:sz w:val="24"/>
                <w:szCs w:val="24"/>
                <w:lang w:val="id-ID"/>
              </w:rPr>
              <w:t xml:space="preserve">Setelah pekerjaan selesai 100% (seratus </w:t>
            </w:r>
            <w:r w:rsidRPr="00F01502">
              <w:rPr>
                <w:rFonts w:ascii="Footlight MT Light" w:hAnsi="Footlight MT Light"/>
                <w:sz w:val="24"/>
                <w:szCs w:val="24"/>
                <w:lang w:val="en-ID"/>
              </w:rPr>
              <w:t>persen</w:t>
            </w:r>
            <w:r w:rsidRPr="00F01502">
              <w:rPr>
                <w:rFonts w:ascii="Footlight MT Light" w:hAnsi="Footlight MT Light"/>
                <w:sz w:val="24"/>
                <w:szCs w:val="24"/>
                <w:lang w:val="id-ID"/>
              </w:rPr>
              <w:t xml:space="preserve">), penyedia mengajukan permintaan secara tertulis kepada </w:t>
            </w:r>
            <w:r w:rsidRPr="00F01502">
              <w:rPr>
                <w:rFonts w:ascii="Footlight MT Light" w:hAnsi="Footlight MT Light"/>
                <w:sz w:val="24"/>
                <w:szCs w:val="24"/>
              </w:rPr>
              <w:t xml:space="preserve">Pejabat Penandatangan Kontrak </w:t>
            </w:r>
            <w:r w:rsidRPr="00F01502">
              <w:rPr>
                <w:rFonts w:ascii="Footlight MT Light" w:hAnsi="Footlight MT Light"/>
                <w:sz w:val="24"/>
                <w:szCs w:val="24"/>
                <w:lang w:val="id-ID"/>
              </w:rPr>
              <w:t xml:space="preserve">untuk </w:t>
            </w:r>
            <w:r w:rsidRPr="00F01502">
              <w:rPr>
                <w:rFonts w:ascii="Footlight MT Light" w:hAnsi="Footlight MT Light"/>
                <w:sz w:val="24"/>
                <w:szCs w:val="24"/>
                <w:lang w:val="en-ID"/>
              </w:rPr>
              <w:t>serah terima hasil</w:t>
            </w:r>
            <w:r w:rsidRPr="00F01502">
              <w:rPr>
                <w:rFonts w:ascii="Footlight MT Light" w:hAnsi="Footlight MT Light"/>
                <w:sz w:val="24"/>
                <w:szCs w:val="24"/>
                <w:lang w:val="id-ID"/>
              </w:rPr>
              <w:t xml:space="preserve"> pekerjaan.</w:t>
            </w:r>
          </w:p>
          <w:p w14:paraId="4551E309" w14:textId="77777777" w:rsidR="00F01502" w:rsidRPr="00F01502" w:rsidRDefault="00F01502" w:rsidP="00CE73F0">
            <w:pPr>
              <w:ind w:left="778" w:hanging="778"/>
              <w:jc w:val="both"/>
              <w:rPr>
                <w:rFonts w:ascii="Footlight MT Light" w:hAnsi="Footlight MT Light"/>
                <w:sz w:val="24"/>
                <w:szCs w:val="24"/>
                <w:lang w:val="id-ID"/>
              </w:rPr>
            </w:pPr>
          </w:p>
          <w:p w14:paraId="717FA383" w14:textId="77777777" w:rsidR="00F01502" w:rsidRPr="00F01502" w:rsidRDefault="00F01502" w:rsidP="00CE73F0">
            <w:pPr>
              <w:numPr>
                <w:ilvl w:val="0"/>
                <w:numId w:val="71"/>
              </w:numPr>
              <w:ind w:left="638" w:hanging="638"/>
              <w:jc w:val="both"/>
              <w:rPr>
                <w:rFonts w:ascii="Footlight MT Light" w:hAnsi="Footlight MT Light"/>
                <w:sz w:val="24"/>
                <w:szCs w:val="24"/>
                <w:lang w:val="id-ID"/>
              </w:rPr>
            </w:pPr>
            <w:r w:rsidRPr="00F01502">
              <w:rPr>
                <w:rFonts w:ascii="Footlight MT Light" w:hAnsi="Footlight MT Light"/>
                <w:sz w:val="24"/>
                <w:szCs w:val="24"/>
                <w:lang w:val="id-ID"/>
              </w:rPr>
              <w:t>Serah</w:t>
            </w:r>
            <w:r w:rsidRPr="00F01502">
              <w:rPr>
                <w:rFonts w:ascii="Footlight MT Light" w:hAnsi="Footlight MT Light"/>
                <w:sz w:val="24"/>
                <w:szCs w:val="24"/>
                <w:lang w:val="en-ID"/>
              </w:rPr>
              <w:t xml:space="preserve"> terima hasil pekerjaan dilakukan di tempat sebagaimana ditetapkan dalam SSKK.</w:t>
            </w:r>
          </w:p>
          <w:p w14:paraId="48B0D139" w14:textId="77777777" w:rsidR="00F01502" w:rsidRPr="00F01502" w:rsidRDefault="00F01502" w:rsidP="00CE73F0">
            <w:pPr>
              <w:ind w:left="778" w:hanging="778"/>
              <w:jc w:val="both"/>
              <w:rPr>
                <w:rFonts w:ascii="Footlight MT Light" w:hAnsi="Footlight MT Light"/>
                <w:sz w:val="24"/>
                <w:szCs w:val="24"/>
                <w:lang w:val="id-ID"/>
              </w:rPr>
            </w:pPr>
          </w:p>
          <w:p w14:paraId="425762A1" w14:textId="77777777" w:rsidR="00F01502" w:rsidRPr="00F01502" w:rsidRDefault="00F01502" w:rsidP="00CE73F0">
            <w:pPr>
              <w:numPr>
                <w:ilvl w:val="0"/>
                <w:numId w:val="71"/>
              </w:numPr>
              <w:ind w:left="638" w:hanging="638"/>
              <w:jc w:val="both"/>
              <w:rPr>
                <w:rFonts w:ascii="Footlight MT Light" w:hAnsi="Footlight MT Light"/>
                <w:sz w:val="24"/>
                <w:szCs w:val="24"/>
                <w:lang w:val="sv-SE"/>
              </w:rPr>
            </w:pPr>
            <w:r w:rsidRPr="00F01502">
              <w:rPr>
                <w:rFonts w:ascii="Footlight MT Light" w:hAnsi="Footlight MT Light"/>
                <w:sz w:val="24"/>
                <w:szCs w:val="24"/>
                <w:lang w:val="id-ID"/>
              </w:rPr>
              <w:t>Sebelum dilakukan serah terima, Pejabat Penandatangan Kontrak melakukan pemeriksaan terhadap hasil pekerjaan</w:t>
            </w:r>
            <w:r w:rsidRPr="00F01502">
              <w:rPr>
                <w:rFonts w:ascii="Footlight MT Light" w:hAnsi="Footlight MT Light"/>
                <w:sz w:val="24"/>
                <w:szCs w:val="24"/>
                <w:lang w:val="en-ID"/>
              </w:rPr>
              <w:t xml:space="preserve">, yang dapat dibantu </w:t>
            </w:r>
            <w:r w:rsidRPr="00F01502">
              <w:rPr>
                <w:rFonts w:ascii="Footlight MT Light" w:hAnsi="Footlight MT Light"/>
                <w:sz w:val="24"/>
                <w:szCs w:val="24"/>
                <w:lang w:val="id-ID"/>
              </w:rPr>
              <w:t xml:space="preserve">oleh </w:t>
            </w:r>
            <w:r w:rsidRPr="00F01502">
              <w:rPr>
                <w:rFonts w:ascii="Footlight MT Light" w:hAnsi="Footlight MT Light"/>
                <w:sz w:val="24"/>
                <w:szCs w:val="24"/>
                <w:lang w:val="en-ID"/>
              </w:rPr>
              <w:t xml:space="preserve">pengawas pekerjaan dan/atau </w:t>
            </w:r>
            <w:r w:rsidRPr="00F01502">
              <w:rPr>
                <w:rFonts w:ascii="Footlight MT Light" w:hAnsi="Footlight MT Light"/>
                <w:sz w:val="24"/>
                <w:szCs w:val="24"/>
                <w:lang w:val="id-ID"/>
              </w:rPr>
              <w:t>tim teknis</w:t>
            </w:r>
            <w:r w:rsidRPr="00F01502">
              <w:rPr>
                <w:rFonts w:ascii="Footlight MT Light" w:hAnsi="Footlight MT Light"/>
                <w:sz w:val="24"/>
                <w:szCs w:val="24"/>
              </w:rPr>
              <w:t>.</w:t>
            </w:r>
          </w:p>
          <w:p w14:paraId="2D6F9C0C" w14:textId="77777777" w:rsidR="00F01502" w:rsidRPr="00F01502" w:rsidRDefault="00F01502" w:rsidP="00CE73F0">
            <w:pPr>
              <w:jc w:val="both"/>
              <w:rPr>
                <w:rFonts w:ascii="Footlight MT Light" w:hAnsi="Footlight MT Light"/>
                <w:sz w:val="24"/>
                <w:szCs w:val="24"/>
              </w:rPr>
            </w:pPr>
          </w:p>
          <w:p w14:paraId="2DC23EDE" w14:textId="77777777" w:rsidR="00F01502" w:rsidRPr="00F01502" w:rsidRDefault="00F01502" w:rsidP="00CE73F0">
            <w:pPr>
              <w:numPr>
                <w:ilvl w:val="0"/>
                <w:numId w:val="71"/>
              </w:numPr>
              <w:ind w:left="638" w:hanging="638"/>
              <w:jc w:val="both"/>
              <w:rPr>
                <w:rFonts w:ascii="Footlight MT Light" w:hAnsi="Footlight MT Light"/>
                <w:sz w:val="24"/>
                <w:szCs w:val="24"/>
                <w:lang w:val="id-ID"/>
              </w:rPr>
            </w:pPr>
            <w:r w:rsidRPr="00F01502">
              <w:rPr>
                <w:rFonts w:ascii="Footlight MT Light" w:hAnsi="Footlight MT Light"/>
                <w:sz w:val="24"/>
                <w:szCs w:val="24"/>
                <w:lang w:val="en-ID"/>
              </w:rPr>
              <w:t>Pemeriksaan</w:t>
            </w:r>
            <w:r w:rsidRPr="00F01502">
              <w:rPr>
                <w:rFonts w:ascii="Footlight MT Light" w:hAnsi="Footlight MT Light"/>
                <w:sz w:val="24"/>
                <w:szCs w:val="24"/>
                <w:lang w:val="id-ID"/>
              </w:rPr>
              <w:t xml:space="preserve"> </w:t>
            </w:r>
            <w:r w:rsidRPr="00F01502">
              <w:rPr>
                <w:rFonts w:ascii="Footlight MT Light" w:hAnsi="Footlight MT Light"/>
                <w:sz w:val="24"/>
                <w:szCs w:val="24"/>
                <w:lang w:val="en-ID"/>
              </w:rPr>
              <w:t>hasil pekerjaan</w:t>
            </w:r>
            <w:r w:rsidRPr="00F01502">
              <w:rPr>
                <w:rFonts w:ascii="Footlight MT Light" w:hAnsi="Footlight MT Light"/>
                <w:sz w:val="24"/>
                <w:szCs w:val="24"/>
                <w:lang w:val="id-ID"/>
              </w:rPr>
              <w:t xml:space="preserve"> dilakukan dengan  menilai kesesuaian </w:t>
            </w:r>
            <w:r w:rsidRPr="00F01502">
              <w:rPr>
                <w:rFonts w:ascii="Footlight MT Light" w:hAnsi="Footlight MT Light"/>
                <w:sz w:val="24"/>
                <w:szCs w:val="24"/>
                <w:lang w:val="en-ID"/>
              </w:rPr>
              <w:t xml:space="preserve">pekerjaan </w:t>
            </w:r>
            <w:r w:rsidRPr="00F01502">
              <w:rPr>
                <w:rFonts w:ascii="Footlight MT Light" w:hAnsi="Footlight MT Light"/>
                <w:sz w:val="24"/>
                <w:szCs w:val="24"/>
                <w:lang w:val="id-ID"/>
              </w:rPr>
              <w:t xml:space="preserve">yang diserahterimakan yang tercantum dalam Kontrak. </w:t>
            </w:r>
          </w:p>
          <w:p w14:paraId="0FF2A192" w14:textId="77777777" w:rsidR="00F01502" w:rsidRPr="00F01502" w:rsidRDefault="00F01502" w:rsidP="00CE73F0">
            <w:pPr>
              <w:ind w:left="778" w:hanging="778"/>
              <w:jc w:val="both"/>
              <w:rPr>
                <w:rFonts w:ascii="Footlight MT Light" w:hAnsi="Footlight MT Light"/>
                <w:sz w:val="24"/>
                <w:szCs w:val="24"/>
                <w:lang w:val="id-ID"/>
              </w:rPr>
            </w:pPr>
          </w:p>
          <w:p w14:paraId="6A2D0620" w14:textId="77777777" w:rsidR="00F01502" w:rsidRPr="00F01502" w:rsidRDefault="00F01502" w:rsidP="00CE73F0">
            <w:pPr>
              <w:numPr>
                <w:ilvl w:val="0"/>
                <w:numId w:val="71"/>
              </w:numPr>
              <w:ind w:left="638" w:hanging="638"/>
              <w:jc w:val="both"/>
              <w:rPr>
                <w:rFonts w:ascii="Footlight MT Light" w:hAnsi="Footlight MT Light"/>
                <w:sz w:val="24"/>
                <w:szCs w:val="24"/>
                <w:lang w:val="id-ID"/>
              </w:rPr>
            </w:pPr>
            <w:r w:rsidRPr="00F01502">
              <w:rPr>
                <w:rFonts w:ascii="Footlight MT Light" w:hAnsi="Footlight MT Light"/>
                <w:sz w:val="24"/>
                <w:szCs w:val="24"/>
                <w:lang w:val="id-ID"/>
              </w:rPr>
              <w:t xml:space="preserve">Pejabat Penandatangan Kontrak berkewajiban untuk memeriksa kebenaran </w:t>
            </w:r>
            <w:r w:rsidRPr="00F01502">
              <w:rPr>
                <w:rFonts w:ascii="Footlight MT Light" w:hAnsi="Footlight MT Light"/>
                <w:sz w:val="24"/>
                <w:szCs w:val="24"/>
                <w:lang w:val="en-ID"/>
              </w:rPr>
              <w:t>hasil</w:t>
            </w:r>
            <w:r w:rsidRPr="00F01502">
              <w:rPr>
                <w:rFonts w:ascii="Footlight MT Light" w:hAnsi="Footlight MT Light"/>
                <w:sz w:val="24"/>
                <w:szCs w:val="24"/>
                <w:lang w:val="id-ID"/>
              </w:rPr>
              <w:t xml:space="preserve"> </w:t>
            </w:r>
            <w:r w:rsidRPr="00F01502">
              <w:rPr>
                <w:rFonts w:ascii="Footlight MT Light" w:hAnsi="Footlight MT Light"/>
                <w:sz w:val="24"/>
                <w:szCs w:val="24"/>
                <w:lang w:val="en-ID"/>
              </w:rPr>
              <w:t xml:space="preserve">pekerjaan dan/atau </w:t>
            </w:r>
            <w:r w:rsidRPr="00F01502">
              <w:rPr>
                <w:rFonts w:ascii="Footlight MT Light" w:hAnsi="Footlight MT Light"/>
                <w:sz w:val="24"/>
                <w:szCs w:val="24"/>
                <w:lang w:val="id-ID"/>
              </w:rPr>
              <w:t xml:space="preserve">dokumen </w:t>
            </w:r>
            <w:r w:rsidRPr="00F01502">
              <w:rPr>
                <w:rFonts w:ascii="Footlight MT Light" w:hAnsi="Footlight MT Light"/>
                <w:sz w:val="24"/>
                <w:szCs w:val="24"/>
                <w:lang w:val="en-ID"/>
              </w:rPr>
              <w:t xml:space="preserve">laporan pelaksanaan pekerjaan </w:t>
            </w:r>
            <w:r w:rsidRPr="00F01502">
              <w:rPr>
                <w:rFonts w:ascii="Footlight MT Light" w:hAnsi="Footlight MT Light"/>
                <w:sz w:val="24"/>
                <w:szCs w:val="24"/>
                <w:lang w:val="id-ID"/>
              </w:rPr>
              <w:t xml:space="preserve">dan membandingkan kesesuaiannya dengan </w:t>
            </w:r>
            <w:r w:rsidRPr="00F01502">
              <w:rPr>
                <w:rFonts w:ascii="Footlight MT Light" w:hAnsi="Footlight MT Light"/>
                <w:sz w:val="24"/>
                <w:szCs w:val="24"/>
                <w:lang w:val="en-ID"/>
              </w:rPr>
              <w:t>Kontrak</w:t>
            </w:r>
            <w:r w:rsidRPr="00F01502">
              <w:rPr>
                <w:rFonts w:ascii="Footlight MT Light" w:hAnsi="Footlight MT Light"/>
                <w:sz w:val="24"/>
                <w:szCs w:val="24"/>
                <w:lang w:val="id-ID"/>
              </w:rPr>
              <w:t>.</w:t>
            </w:r>
          </w:p>
          <w:p w14:paraId="5C50DA48" w14:textId="77777777" w:rsidR="00F01502" w:rsidRPr="00F01502" w:rsidRDefault="00F01502" w:rsidP="00CE73F0">
            <w:pPr>
              <w:ind w:left="778" w:hanging="778"/>
              <w:jc w:val="both"/>
              <w:rPr>
                <w:rFonts w:ascii="Footlight MT Light" w:hAnsi="Footlight MT Light"/>
                <w:sz w:val="24"/>
                <w:szCs w:val="24"/>
                <w:lang w:val="id-ID"/>
              </w:rPr>
            </w:pPr>
          </w:p>
          <w:p w14:paraId="24D2E223" w14:textId="77777777" w:rsidR="00F01502" w:rsidRPr="00F01502" w:rsidRDefault="00F01502" w:rsidP="00CE73F0">
            <w:pPr>
              <w:numPr>
                <w:ilvl w:val="0"/>
                <w:numId w:val="71"/>
              </w:numPr>
              <w:ind w:left="638" w:hanging="638"/>
              <w:jc w:val="both"/>
              <w:rPr>
                <w:rFonts w:ascii="Footlight MT Light" w:hAnsi="Footlight MT Light"/>
                <w:sz w:val="24"/>
                <w:szCs w:val="24"/>
                <w:lang w:val="id-ID"/>
              </w:rPr>
            </w:pPr>
            <w:r w:rsidRPr="00F01502">
              <w:rPr>
                <w:rFonts w:ascii="Footlight MT Light" w:hAnsi="Footlight MT Light"/>
                <w:sz w:val="24"/>
                <w:szCs w:val="24"/>
                <w:lang w:val="id-ID"/>
              </w:rPr>
              <w:t xml:space="preserve">Pejabat Penandatangan Kontrak menolak </w:t>
            </w:r>
            <w:r w:rsidRPr="00F01502">
              <w:rPr>
                <w:rFonts w:ascii="Footlight MT Light" w:hAnsi="Footlight MT Light"/>
                <w:sz w:val="24"/>
                <w:szCs w:val="24"/>
              </w:rPr>
              <w:t xml:space="preserve">serah terima pekerjaan </w:t>
            </w:r>
            <w:r w:rsidRPr="00F01502">
              <w:rPr>
                <w:rFonts w:ascii="Footlight MT Light" w:hAnsi="Footlight MT Light"/>
                <w:sz w:val="24"/>
                <w:szCs w:val="24"/>
                <w:lang w:val="id-ID"/>
              </w:rPr>
              <w:t xml:space="preserve">jika </w:t>
            </w:r>
            <w:r w:rsidRPr="00F01502">
              <w:rPr>
                <w:rFonts w:ascii="Footlight MT Light" w:hAnsi="Footlight MT Light"/>
                <w:sz w:val="24"/>
                <w:szCs w:val="24"/>
                <w:lang w:val="en-ID"/>
              </w:rPr>
              <w:t>hasil</w:t>
            </w:r>
            <w:r w:rsidRPr="00F01502">
              <w:rPr>
                <w:rFonts w:ascii="Footlight MT Light" w:hAnsi="Footlight MT Light"/>
                <w:sz w:val="24"/>
                <w:szCs w:val="24"/>
                <w:lang w:val="id-ID"/>
              </w:rPr>
              <w:t xml:space="preserve"> </w:t>
            </w:r>
            <w:r w:rsidRPr="00F01502">
              <w:rPr>
                <w:rFonts w:ascii="Footlight MT Light" w:hAnsi="Footlight MT Light"/>
                <w:sz w:val="24"/>
                <w:szCs w:val="24"/>
                <w:lang w:val="en-ID"/>
              </w:rPr>
              <w:t xml:space="preserve">pekerjaan dan/atau </w:t>
            </w:r>
            <w:r w:rsidRPr="00F01502">
              <w:rPr>
                <w:rFonts w:ascii="Footlight MT Light" w:hAnsi="Footlight MT Light"/>
                <w:sz w:val="24"/>
                <w:szCs w:val="24"/>
                <w:lang w:val="id-ID"/>
              </w:rPr>
              <w:t xml:space="preserve">dokumen </w:t>
            </w:r>
            <w:r w:rsidRPr="00F01502">
              <w:rPr>
                <w:rFonts w:ascii="Footlight MT Light" w:hAnsi="Footlight MT Light"/>
                <w:sz w:val="24"/>
                <w:szCs w:val="24"/>
                <w:lang w:val="en-ID"/>
              </w:rPr>
              <w:t xml:space="preserve">laporan pelaksanaan pekerjaan </w:t>
            </w:r>
            <w:r w:rsidRPr="00F01502">
              <w:rPr>
                <w:rFonts w:ascii="Footlight MT Light" w:hAnsi="Footlight MT Light"/>
                <w:sz w:val="24"/>
                <w:szCs w:val="24"/>
                <w:lang w:val="id-ID"/>
              </w:rPr>
              <w:t>tidak sesuai dengan</w:t>
            </w:r>
            <w:r w:rsidRPr="00F01502">
              <w:rPr>
                <w:rFonts w:ascii="Footlight MT Light" w:hAnsi="Footlight MT Light"/>
                <w:sz w:val="24"/>
                <w:szCs w:val="24"/>
              </w:rPr>
              <w:t xml:space="preserve"> Kontrak</w:t>
            </w:r>
            <w:r w:rsidRPr="00F01502">
              <w:rPr>
                <w:rFonts w:ascii="Footlight MT Light" w:hAnsi="Footlight MT Light"/>
                <w:sz w:val="24"/>
                <w:szCs w:val="24"/>
                <w:lang w:val="id-ID"/>
              </w:rPr>
              <w:t xml:space="preserve">. </w:t>
            </w:r>
          </w:p>
          <w:p w14:paraId="493A145C" w14:textId="77777777" w:rsidR="00F01502" w:rsidRPr="00F01502" w:rsidRDefault="00F01502" w:rsidP="00CE73F0">
            <w:pPr>
              <w:ind w:left="778" w:hanging="778"/>
              <w:jc w:val="both"/>
              <w:rPr>
                <w:rFonts w:ascii="Footlight MT Light" w:hAnsi="Footlight MT Light"/>
                <w:sz w:val="24"/>
                <w:szCs w:val="24"/>
                <w:lang w:val="id-ID"/>
              </w:rPr>
            </w:pPr>
          </w:p>
          <w:p w14:paraId="542BD760" w14:textId="77777777" w:rsidR="00F01502" w:rsidRPr="00F01502" w:rsidRDefault="00F01502" w:rsidP="00CE73F0">
            <w:pPr>
              <w:numPr>
                <w:ilvl w:val="0"/>
                <w:numId w:val="71"/>
              </w:numPr>
              <w:ind w:left="638" w:hanging="638"/>
              <w:jc w:val="both"/>
              <w:rPr>
                <w:rFonts w:ascii="Footlight MT Light" w:hAnsi="Footlight MT Light"/>
                <w:sz w:val="24"/>
                <w:szCs w:val="24"/>
                <w:lang w:val="id-ID"/>
              </w:rPr>
            </w:pPr>
            <w:r w:rsidRPr="00F01502">
              <w:rPr>
                <w:rFonts w:ascii="Footlight MT Light" w:hAnsi="Footlight MT Light"/>
                <w:sz w:val="24"/>
                <w:szCs w:val="24"/>
                <w:lang w:val="id-ID"/>
              </w:rPr>
              <w:t xml:space="preserve">Atas </w:t>
            </w:r>
            <w:r w:rsidRPr="00F01502">
              <w:rPr>
                <w:rFonts w:ascii="Footlight MT Light" w:hAnsi="Footlight MT Light"/>
                <w:sz w:val="24"/>
                <w:szCs w:val="24"/>
                <w:lang w:val="en-ID"/>
              </w:rPr>
              <w:t>pelaksanaan</w:t>
            </w:r>
            <w:r w:rsidRPr="00F01502">
              <w:rPr>
                <w:rFonts w:ascii="Footlight MT Light" w:hAnsi="Footlight MT Light"/>
                <w:sz w:val="24"/>
                <w:szCs w:val="24"/>
                <w:lang w:val="id-ID"/>
              </w:rPr>
              <w:t xml:space="preserve"> serah terima </w:t>
            </w:r>
            <w:r w:rsidRPr="00F01502">
              <w:rPr>
                <w:rFonts w:ascii="Footlight MT Light" w:hAnsi="Footlight MT Light"/>
                <w:sz w:val="24"/>
                <w:szCs w:val="24"/>
                <w:lang w:val="en-ID"/>
              </w:rPr>
              <w:t>hasil pekerjaan</w:t>
            </w:r>
            <w:r w:rsidRPr="00F01502">
              <w:rPr>
                <w:rFonts w:ascii="Footlight MT Light" w:hAnsi="Footlight MT Light"/>
                <w:sz w:val="24"/>
                <w:szCs w:val="24"/>
                <w:lang w:val="id-ID"/>
              </w:rPr>
              <w:t>, Pejabat Penandatangan Kontrak membuat Berita Acara Serah Terima</w:t>
            </w:r>
            <w:r w:rsidRPr="00F01502">
              <w:rPr>
                <w:rFonts w:ascii="Footlight MT Light" w:hAnsi="Footlight MT Light"/>
                <w:sz w:val="24"/>
                <w:szCs w:val="24"/>
                <w:lang w:val="en-ID"/>
              </w:rPr>
              <w:t xml:space="preserve"> (BAST)</w:t>
            </w:r>
            <w:r w:rsidRPr="00F01502">
              <w:rPr>
                <w:rFonts w:ascii="Footlight MT Light" w:hAnsi="Footlight MT Light"/>
                <w:sz w:val="24"/>
                <w:szCs w:val="24"/>
                <w:lang w:val="id-ID"/>
              </w:rPr>
              <w:t xml:space="preserve"> yang ditandatangani bersama dengan Penyedia.</w:t>
            </w:r>
          </w:p>
          <w:p w14:paraId="30F2626E" w14:textId="77777777" w:rsidR="00F01502" w:rsidRDefault="00F01502" w:rsidP="00CE73F0">
            <w:pPr>
              <w:ind w:left="778" w:hanging="778"/>
              <w:jc w:val="both"/>
              <w:rPr>
                <w:rFonts w:ascii="Footlight MT Light" w:hAnsi="Footlight MT Light"/>
                <w:sz w:val="24"/>
                <w:szCs w:val="24"/>
                <w:lang w:val="id-ID"/>
              </w:rPr>
            </w:pPr>
          </w:p>
          <w:p w14:paraId="7D74BEB3" w14:textId="77777777" w:rsidR="00CE73F0" w:rsidRPr="00F01502" w:rsidRDefault="00CE73F0" w:rsidP="00CE73F0">
            <w:pPr>
              <w:ind w:left="778" w:hanging="778"/>
              <w:jc w:val="both"/>
              <w:rPr>
                <w:rFonts w:ascii="Footlight MT Light" w:hAnsi="Footlight MT Light"/>
                <w:sz w:val="24"/>
                <w:szCs w:val="24"/>
                <w:lang w:val="id-ID"/>
              </w:rPr>
            </w:pPr>
          </w:p>
          <w:p w14:paraId="5DB6E6A8" w14:textId="77777777" w:rsidR="00F01502" w:rsidRPr="00F01502" w:rsidRDefault="00F01502" w:rsidP="00CE73F0">
            <w:pPr>
              <w:numPr>
                <w:ilvl w:val="0"/>
                <w:numId w:val="71"/>
              </w:numPr>
              <w:ind w:left="638" w:hanging="638"/>
              <w:jc w:val="both"/>
              <w:rPr>
                <w:rFonts w:ascii="Footlight MT Light" w:hAnsi="Footlight MT Light"/>
                <w:sz w:val="24"/>
                <w:szCs w:val="24"/>
                <w:lang w:val="id-ID"/>
              </w:rPr>
            </w:pPr>
            <w:r w:rsidRPr="00F01502">
              <w:rPr>
                <w:rFonts w:ascii="Footlight MT Light" w:hAnsi="Footlight MT Light"/>
                <w:sz w:val="24"/>
                <w:szCs w:val="24"/>
              </w:rPr>
              <w:lastRenderedPageBreak/>
              <w:t xml:space="preserve">Dalam hal </w:t>
            </w:r>
            <w:r w:rsidRPr="00F01502">
              <w:rPr>
                <w:rFonts w:ascii="Footlight MT Light" w:hAnsi="Footlight MT Light"/>
                <w:sz w:val="24"/>
                <w:szCs w:val="24"/>
                <w:lang w:val="id-ID"/>
              </w:rPr>
              <w:t>Pejabat Penandatangan Kontrak</w:t>
            </w:r>
            <w:r w:rsidRPr="00F01502">
              <w:rPr>
                <w:rFonts w:ascii="Footlight MT Light" w:hAnsi="Footlight MT Light"/>
                <w:sz w:val="24"/>
                <w:szCs w:val="24"/>
              </w:rPr>
              <w:t xml:space="preserve"> menolak serah terima </w:t>
            </w:r>
            <w:r w:rsidRPr="00F01502">
              <w:rPr>
                <w:rFonts w:ascii="Footlight MT Light" w:hAnsi="Footlight MT Light"/>
                <w:sz w:val="24"/>
                <w:szCs w:val="24"/>
                <w:lang w:val="id-ID"/>
              </w:rPr>
              <w:t>pekerjaan</w:t>
            </w:r>
            <w:r w:rsidRPr="00F01502">
              <w:rPr>
                <w:rFonts w:ascii="Footlight MT Light" w:hAnsi="Footlight MT Light"/>
                <w:sz w:val="24"/>
                <w:szCs w:val="24"/>
              </w:rPr>
              <w:t xml:space="preserve"> maka dibuat Berita Acara Penolakan Serah Terima dan segera memerintahkan kepada Penyedia untuk </w:t>
            </w:r>
            <w:r w:rsidRPr="00F01502">
              <w:rPr>
                <w:rFonts w:ascii="Footlight MT Light" w:hAnsi="Footlight MT Light"/>
                <w:sz w:val="24"/>
                <w:szCs w:val="24"/>
                <w:lang w:val="id-ID"/>
              </w:rPr>
              <w:t>memperbaiki</w:t>
            </w:r>
            <w:r w:rsidRPr="00F01502">
              <w:rPr>
                <w:rFonts w:ascii="Footlight MT Light" w:hAnsi="Footlight MT Light"/>
                <w:sz w:val="24"/>
                <w:szCs w:val="24"/>
              </w:rPr>
              <w:t xml:space="preserve">,  </w:t>
            </w:r>
            <w:r w:rsidRPr="00F01502">
              <w:rPr>
                <w:rFonts w:ascii="Footlight MT Light" w:hAnsi="Footlight MT Light"/>
                <w:sz w:val="24"/>
                <w:szCs w:val="24"/>
                <w:lang w:val="id-ID"/>
              </w:rPr>
              <w:t>mengganti</w:t>
            </w:r>
            <w:r w:rsidRPr="00F01502">
              <w:rPr>
                <w:rFonts w:ascii="Footlight MT Light" w:hAnsi="Footlight MT Light"/>
                <w:sz w:val="24"/>
                <w:szCs w:val="24"/>
              </w:rPr>
              <w:t>, dan/atau melengkapi kekurangan pekerjaan.</w:t>
            </w:r>
          </w:p>
          <w:p w14:paraId="4CBBACEC" w14:textId="77777777" w:rsidR="00F01502" w:rsidRPr="00F01502" w:rsidRDefault="00F01502" w:rsidP="00CE73F0">
            <w:pPr>
              <w:pStyle w:val="ListParagraph"/>
              <w:jc w:val="both"/>
              <w:rPr>
                <w:rFonts w:ascii="Footlight MT Light" w:hAnsi="Footlight MT Light"/>
                <w:lang w:val="en-ID"/>
              </w:rPr>
            </w:pPr>
          </w:p>
          <w:p w14:paraId="56E5B72B" w14:textId="77777777" w:rsidR="00F01502" w:rsidRPr="00F01502" w:rsidRDefault="00F01502" w:rsidP="00CE73F0">
            <w:pPr>
              <w:numPr>
                <w:ilvl w:val="0"/>
                <w:numId w:val="71"/>
              </w:numPr>
              <w:ind w:left="638" w:hanging="638"/>
              <w:jc w:val="both"/>
              <w:rPr>
                <w:rFonts w:ascii="Footlight MT Light" w:hAnsi="Footlight MT Light"/>
                <w:sz w:val="24"/>
                <w:szCs w:val="24"/>
                <w:lang w:val="id-ID"/>
              </w:rPr>
            </w:pPr>
            <w:r w:rsidRPr="00F01502">
              <w:rPr>
                <w:rFonts w:ascii="Footlight MT Light" w:hAnsi="Footlight MT Light"/>
                <w:sz w:val="24"/>
                <w:szCs w:val="24"/>
                <w:lang w:val="id-ID"/>
              </w:rPr>
              <w:t xml:space="preserve">Jika pengoperasian </w:t>
            </w:r>
            <w:r w:rsidRPr="00F01502">
              <w:rPr>
                <w:rFonts w:ascii="Footlight MT Light" w:hAnsi="Footlight MT Light"/>
                <w:sz w:val="24"/>
                <w:szCs w:val="24"/>
                <w:lang w:val="zh-CN"/>
              </w:rPr>
              <w:t>hasil pekerjaan</w:t>
            </w:r>
            <w:r w:rsidRPr="00F01502">
              <w:rPr>
                <w:rFonts w:ascii="Footlight MT Light" w:hAnsi="Footlight MT Light"/>
                <w:sz w:val="24"/>
                <w:szCs w:val="24"/>
                <w:lang w:val="id-ID"/>
              </w:rPr>
              <w:t xml:space="preserve"> memerlukan keahlian khusus maka</w:t>
            </w:r>
            <w:r w:rsidRPr="00F01502">
              <w:rPr>
                <w:rFonts w:ascii="Footlight MT Light" w:hAnsi="Footlight MT Light"/>
                <w:sz w:val="24"/>
                <w:szCs w:val="24"/>
                <w:lang w:val="en-ID"/>
              </w:rPr>
              <w:t xml:space="preserve"> </w:t>
            </w:r>
            <w:r w:rsidRPr="00F01502">
              <w:rPr>
                <w:rFonts w:ascii="Footlight MT Light" w:hAnsi="Footlight MT Light"/>
                <w:sz w:val="24"/>
                <w:szCs w:val="24"/>
              </w:rPr>
              <w:t>sebelum pelaksanaan serah terima pekerjaan</w:t>
            </w:r>
            <w:r w:rsidRPr="00F01502">
              <w:rPr>
                <w:rFonts w:ascii="Footlight MT Light" w:hAnsi="Footlight MT Light"/>
                <w:sz w:val="24"/>
                <w:szCs w:val="24"/>
                <w:lang w:val="id-ID"/>
              </w:rPr>
              <w:t xml:space="preserve"> Penyedia berkewajiban untuk melakukan pelatihan  (jika </w:t>
            </w:r>
            <w:r w:rsidRPr="00F01502">
              <w:rPr>
                <w:rFonts w:ascii="Footlight MT Light" w:hAnsi="Footlight MT Light"/>
                <w:sz w:val="24"/>
                <w:szCs w:val="24"/>
              </w:rPr>
              <w:t>dicantumkan dalam kontrak</w:t>
            </w:r>
            <w:r w:rsidRPr="00F01502">
              <w:rPr>
                <w:rFonts w:ascii="Footlight MT Light" w:hAnsi="Footlight MT Light"/>
                <w:sz w:val="24"/>
                <w:szCs w:val="24"/>
                <w:lang w:val="id-ID"/>
              </w:rPr>
              <w:t>)</w:t>
            </w:r>
            <w:r w:rsidRPr="00F01502">
              <w:rPr>
                <w:rFonts w:ascii="Footlight MT Light" w:hAnsi="Footlight MT Light"/>
                <w:sz w:val="24"/>
                <w:szCs w:val="24"/>
              </w:rPr>
              <w:t xml:space="preserve">. </w:t>
            </w:r>
            <w:r w:rsidRPr="00F01502">
              <w:rPr>
                <w:rFonts w:ascii="Footlight MT Light" w:hAnsi="Footlight MT Light"/>
                <w:sz w:val="24"/>
                <w:szCs w:val="24"/>
                <w:lang w:val="id-ID"/>
              </w:rPr>
              <w:t>Biaya pelatihan termasuk dalam Nilai Kontrak</w:t>
            </w:r>
            <w:r w:rsidRPr="00F01502">
              <w:rPr>
                <w:rFonts w:ascii="Footlight MT Light" w:hAnsi="Footlight MT Light"/>
                <w:sz w:val="24"/>
                <w:szCs w:val="24"/>
              </w:rPr>
              <w:t>.</w:t>
            </w:r>
          </w:p>
          <w:p w14:paraId="45B0D9DE" w14:textId="77777777" w:rsidR="00F01502" w:rsidRPr="00F01502" w:rsidRDefault="00F01502" w:rsidP="00CE73F0">
            <w:pPr>
              <w:ind w:left="638"/>
              <w:jc w:val="both"/>
              <w:rPr>
                <w:rFonts w:ascii="Footlight MT Light" w:hAnsi="Footlight MT Light"/>
                <w:sz w:val="24"/>
                <w:szCs w:val="24"/>
                <w:lang w:val="id-ID"/>
              </w:rPr>
            </w:pPr>
          </w:p>
          <w:p w14:paraId="2CA2ED0C" w14:textId="77777777" w:rsidR="00F01502" w:rsidRPr="00F01502" w:rsidRDefault="00F01502" w:rsidP="00CE73F0">
            <w:pPr>
              <w:numPr>
                <w:ilvl w:val="0"/>
                <w:numId w:val="71"/>
              </w:numPr>
              <w:ind w:left="601" w:hanging="709"/>
              <w:jc w:val="both"/>
              <w:rPr>
                <w:rFonts w:ascii="Footlight MT Light" w:hAnsi="Footlight MT Light"/>
                <w:sz w:val="24"/>
                <w:szCs w:val="24"/>
                <w:lang w:val="id-ID"/>
              </w:rPr>
            </w:pPr>
            <w:r w:rsidRPr="00F01502">
              <w:rPr>
                <w:rFonts w:ascii="Footlight MT Light" w:hAnsi="Footlight MT Light"/>
                <w:sz w:val="24"/>
                <w:szCs w:val="24"/>
                <w:lang w:val="id-ID"/>
              </w:rPr>
              <w:t xml:space="preserve">Pejabat Penandatangan Kontrak menerima </w:t>
            </w:r>
            <w:r w:rsidRPr="00F01502">
              <w:rPr>
                <w:rFonts w:ascii="Footlight MT Light" w:hAnsi="Footlight MT Light"/>
                <w:sz w:val="24"/>
                <w:szCs w:val="24"/>
                <w:lang w:val="en-ID"/>
              </w:rPr>
              <w:t>hasil pekerjaan</w:t>
            </w:r>
            <w:r w:rsidRPr="00F01502">
              <w:rPr>
                <w:rFonts w:ascii="Footlight MT Light" w:hAnsi="Footlight MT Light"/>
                <w:sz w:val="24"/>
                <w:szCs w:val="24"/>
                <w:lang w:val="id-ID"/>
              </w:rPr>
              <w:t xml:space="preserve"> setelah</w:t>
            </w:r>
            <w:r w:rsidRPr="00F01502">
              <w:rPr>
                <w:rFonts w:ascii="Footlight MT Light" w:hAnsi="Footlight MT Light"/>
                <w:sz w:val="24"/>
                <w:szCs w:val="24"/>
              </w:rPr>
              <w:t xml:space="preserve"> </w:t>
            </w:r>
            <w:r w:rsidRPr="00F01502">
              <w:rPr>
                <w:rFonts w:ascii="Footlight MT Light" w:hAnsi="Footlight MT Light"/>
                <w:sz w:val="24"/>
                <w:szCs w:val="24"/>
                <w:lang w:val="id-ID"/>
              </w:rPr>
              <w:t xml:space="preserve">seluruh </w:t>
            </w:r>
            <w:r w:rsidRPr="00F01502">
              <w:rPr>
                <w:rFonts w:ascii="Footlight MT Light" w:hAnsi="Footlight MT Light"/>
                <w:sz w:val="24"/>
                <w:szCs w:val="24"/>
                <w:lang w:val="en-ID"/>
              </w:rPr>
              <w:t>hasil pekerjaan</w:t>
            </w:r>
            <w:r w:rsidRPr="00F01502">
              <w:rPr>
                <w:rFonts w:ascii="Footlight MT Light" w:hAnsi="Footlight MT Light"/>
                <w:sz w:val="24"/>
                <w:szCs w:val="24"/>
                <w:lang w:val="id-ID"/>
              </w:rPr>
              <w:t xml:space="preserve"> yang diserahterimakan sesuai dengan Kontrak</w:t>
            </w:r>
            <w:r w:rsidRPr="00F01502">
              <w:rPr>
                <w:rFonts w:ascii="Footlight MT Light" w:hAnsi="Footlight MT Light"/>
                <w:sz w:val="24"/>
                <w:szCs w:val="24"/>
              </w:rPr>
              <w:t>.</w:t>
            </w:r>
          </w:p>
          <w:p w14:paraId="016C9F35" w14:textId="77777777" w:rsidR="00F01502" w:rsidRPr="00F01502" w:rsidRDefault="00F01502" w:rsidP="00CE73F0">
            <w:pPr>
              <w:jc w:val="both"/>
              <w:rPr>
                <w:rFonts w:ascii="Footlight MT Light" w:hAnsi="Footlight MT Light"/>
                <w:sz w:val="24"/>
                <w:szCs w:val="24"/>
              </w:rPr>
            </w:pPr>
          </w:p>
          <w:p w14:paraId="3F24706C" w14:textId="77777777" w:rsidR="00F01502" w:rsidRPr="00F01502" w:rsidRDefault="00F01502" w:rsidP="00CE73F0">
            <w:pPr>
              <w:ind w:hanging="108"/>
              <w:jc w:val="both"/>
              <w:rPr>
                <w:rFonts w:ascii="Footlight MT Light" w:hAnsi="Footlight MT Light"/>
                <w:sz w:val="24"/>
                <w:szCs w:val="24"/>
              </w:rPr>
            </w:pPr>
          </w:p>
          <w:p w14:paraId="73F9B39A" w14:textId="77777777" w:rsidR="00F01502" w:rsidRPr="00F01502" w:rsidRDefault="00F01502" w:rsidP="00CE73F0">
            <w:pPr>
              <w:numPr>
                <w:ilvl w:val="0"/>
                <w:numId w:val="71"/>
              </w:numPr>
              <w:ind w:left="601" w:hanging="709"/>
              <w:jc w:val="both"/>
              <w:rPr>
                <w:rFonts w:ascii="Footlight MT Light" w:hAnsi="Footlight MT Light"/>
                <w:sz w:val="24"/>
                <w:szCs w:val="24"/>
                <w:lang w:val="id-ID"/>
              </w:rPr>
            </w:pPr>
            <w:r w:rsidRPr="00F01502">
              <w:rPr>
                <w:rFonts w:ascii="Footlight MT Light" w:hAnsi="Footlight MT Light"/>
                <w:sz w:val="24"/>
                <w:szCs w:val="24"/>
              </w:rPr>
              <w:t>Jika hasil pekerjaan yang diserahterimakan terlambat melewati batas waktu akhir kontrak karena kesalahan atau kelalaian Penyedia atau bukan akibat Keadaan Kahar maka Penyedia dikenakan denda keterlambatan.</w:t>
            </w:r>
          </w:p>
          <w:p w14:paraId="4D6C147B" w14:textId="77777777" w:rsidR="00F01502" w:rsidRPr="00F01502" w:rsidRDefault="00F01502" w:rsidP="00CE73F0">
            <w:pPr>
              <w:ind w:left="638"/>
              <w:jc w:val="both"/>
              <w:rPr>
                <w:rFonts w:ascii="Footlight MT Light" w:hAnsi="Footlight MT Light"/>
                <w:sz w:val="24"/>
                <w:szCs w:val="24"/>
                <w:lang w:val="id-ID"/>
              </w:rPr>
            </w:pPr>
          </w:p>
        </w:tc>
      </w:tr>
      <w:tr w:rsidR="00F01502" w:rsidRPr="00F01502" w14:paraId="6277DB83" w14:textId="77777777" w:rsidTr="00FE1361">
        <w:trPr>
          <w:trHeight w:val="923"/>
        </w:trPr>
        <w:tc>
          <w:tcPr>
            <w:tcW w:w="2235" w:type="dxa"/>
          </w:tcPr>
          <w:p w14:paraId="18A5DB2F" w14:textId="387D37D0" w:rsidR="00F01502" w:rsidRPr="00F01502" w:rsidRDefault="00F01502" w:rsidP="00EC65FD">
            <w:pPr>
              <w:pStyle w:val="Heading2"/>
              <w:numPr>
                <w:ilvl w:val="0"/>
                <w:numId w:val="9"/>
              </w:numPr>
              <w:tabs>
                <w:tab w:val="clear" w:pos="360"/>
                <w:tab w:val="num" w:pos="426"/>
              </w:tabs>
              <w:ind w:left="426" w:hanging="426"/>
              <w:jc w:val="left"/>
              <w:rPr>
                <w:rFonts w:ascii="Footlight MT Light" w:hAnsi="Footlight MT Light"/>
                <w:b w:val="0"/>
                <w:sz w:val="24"/>
                <w:szCs w:val="24"/>
              </w:rPr>
            </w:pPr>
            <w:bookmarkStart w:id="1003" w:name="_Toc526854517"/>
            <w:bookmarkStart w:id="1004" w:name="_Toc527543611"/>
            <w:bookmarkStart w:id="1005" w:name="_Toc529195263"/>
            <w:r w:rsidRPr="00F01502">
              <w:rPr>
                <w:rFonts w:ascii="Footlight MT Light" w:hAnsi="Footlight MT Light"/>
                <w:sz w:val="24"/>
                <w:szCs w:val="24"/>
                <w:lang w:val="id-ID"/>
              </w:rPr>
              <w:lastRenderedPageBreak/>
              <w:t>Layanan Tambahan</w:t>
            </w:r>
            <w:bookmarkEnd w:id="1003"/>
            <w:bookmarkEnd w:id="1004"/>
            <w:bookmarkEnd w:id="1005"/>
          </w:p>
        </w:tc>
        <w:tc>
          <w:tcPr>
            <w:tcW w:w="7121" w:type="dxa"/>
            <w:gridSpan w:val="2"/>
          </w:tcPr>
          <w:p w14:paraId="2DD66514" w14:textId="77777777" w:rsidR="00F01502" w:rsidRPr="00F01502" w:rsidRDefault="00F01502" w:rsidP="00CE73F0">
            <w:pPr>
              <w:contextualSpacing/>
              <w:jc w:val="both"/>
              <w:rPr>
                <w:rFonts w:ascii="Footlight MT Light" w:hAnsi="Footlight MT Light"/>
                <w:sz w:val="24"/>
                <w:szCs w:val="24"/>
                <w:lang w:val="id-ID"/>
              </w:rPr>
            </w:pPr>
            <w:r w:rsidRPr="00F01502">
              <w:rPr>
                <w:rFonts w:ascii="Footlight MT Light" w:hAnsi="Footlight MT Light"/>
                <w:sz w:val="24"/>
                <w:szCs w:val="24"/>
                <w:lang w:val="pt-BR"/>
              </w:rPr>
              <w:t>Penyedia harus melaksanakan layanan lanjutan sebagaimana tercantum dalam SSKK</w:t>
            </w:r>
            <w:r w:rsidRPr="00F01502">
              <w:rPr>
                <w:rFonts w:ascii="Footlight MT Light" w:hAnsi="Footlight MT Light"/>
                <w:sz w:val="24"/>
                <w:szCs w:val="24"/>
                <w:lang w:val="id-ID"/>
              </w:rPr>
              <w:t>.</w:t>
            </w:r>
          </w:p>
          <w:p w14:paraId="7DF95D29" w14:textId="77777777" w:rsidR="00F01502" w:rsidRPr="00F01502" w:rsidRDefault="00F01502" w:rsidP="00CE73F0">
            <w:pPr>
              <w:contextualSpacing/>
              <w:jc w:val="both"/>
              <w:rPr>
                <w:rFonts w:ascii="Footlight MT Light" w:hAnsi="Footlight MT Light"/>
                <w:sz w:val="24"/>
                <w:szCs w:val="24"/>
                <w:lang w:val="id-ID"/>
              </w:rPr>
            </w:pPr>
          </w:p>
        </w:tc>
      </w:tr>
      <w:tr w:rsidR="00F01502" w:rsidRPr="00F01502" w14:paraId="1B7C21B2" w14:textId="77777777" w:rsidTr="00FE1361">
        <w:tc>
          <w:tcPr>
            <w:tcW w:w="9356" w:type="dxa"/>
            <w:gridSpan w:val="3"/>
          </w:tcPr>
          <w:p w14:paraId="2B2D26E7" w14:textId="77777777" w:rsidR="00F01502" w:rsidRPr="00F01502" w:rsidRDefault="00F01502" w:rsidP="00CE73F0">
            <w:pPr>
              <w:numPr>
                <w:ilvl w:val="3"/>
                <w:numId w:val="29"/>
              </w:numPr>
              <w:ind w:left="284" w:hanging="284"/>
              <w:jc w:val="both"/>
              <w:rPr>
                <w:rFonts w:ascii="Footlight MT Light" w:hAnsi="Footlight MT Light"/>
                <w:b/>
                <w:sz w:val="24"/>
                <w:szCs w:val="24"/>
                <w:lang w:val="en-ID"/>
              </w:rPr>
            </w:pPr>
            <w:r w:rsidRPr="00F01502">
              <w:rPr>
                <w:rFonts w:ascii="Footlight MT Light" w:hAnsi="Footlight MT Light" w:cs="Arial"/>
                <w:b/>
                <w:sz w:val="24"/>
                <w:szCs w:val="24"/>
                <w:lang w:val="id-ID"/>
              </w:rPr>
              <w:t>PERUBAHAN</w:t>
            </w:r>
            <w:r w:rsidRPr="00F01502">
              <w:rPr>
                <w:rFonts w:ascii="Footlight MT Light" w:hAnsi="Footlight MT Light"/>
                <w:b/>
                <w:sz w:val="24"/>
                <w:szCs w:val="24"/>
                <w:lang w:val="en-ID"/>
              </w:rPr>
              <w:t xml:space="preserve"> KONTRAK</w:t>
            </w:r>
          </w:p>
          <w:p w14:paraId="7E3A3E7C" w14:textId="77777777" w:rsidR="00F01502" w:rsidRPr="00F01502" w:rsidRDefault="00F01502" w:rsidP="00CE73F0">
            <w:pPr>
              <w:tabs>
                <w:tab w:val="left" w:pos="600"/>
              </w:tabs>
              <w:jc w:val="both"/>
              <w:rPr>
                <w:rFonts w:ascii="Footlight MT Light" w:hAnsi="Footlight MT Light"/>
                <w:b/>
                <w:sz w:val="24"/>
                <w:szCs w:val="24"/>
                <w:lang w:val="sv-SE"/>
              </w:rPr>
            </w:pPr>
          </w:p>
        </w:tc>
      </w:tr>
      <w:tr w:rsidR="00F01502" w:rsidRPr="00F01502" w14:paraId="10C7977F" w14:textId="77777777" w:rsidTr="00FE1361">
        <w:trPr>
          <w:trHeight w:val="781"/>
        </w:trPr>
        <w:tc>
          <w:tcPr>
            <w:tcW w:w="2235" w:type="dxa"/>
          </w:tcPr>
          <w:p w14:paraId="04256CE1" w14:textId="6C2DCDE8" w:rsidR="00F01502" w:rsidRPr="00F01502" w:rsidRDefault="00F01502" w:rsidP="00EC65FD">
            <w:pPr>
              <w:pStyle w:val="Heading2"/>
              <w:numPr>
                <w:ilvl w:val="0"/>
                <w:numId w:val="9"/>
              </w:numPr>
              <w:tabs>
                <w:tab w:val="clear" w:pos="360"/>
                <w:tab w:val="num" w:pos="426"/>
              </w:tabs>
              <w:ind w:left="426" w:hanging="426"/>
              <w:jc w:val="left"/>
              <w:rPr>
                <w:rFonts w:ascii="Footlight MT Light" w:hAnsi="Footlight MT Light"/>
                <w:sz w:val="24"/>
                <w:szCs w:val="24"/>
              </w:rPr>
            </w:pPr>
            <w:bookmarkStart w:id="1006" w:name="_Toc526854518"/>
            <w:bookmarkStart w:id="1007" w:name="_Toc527543612"/>
            <w:bookmarkStart w:id="1008" w:name="_Toc529195264"/>
            <w:r w:rsidRPr="00F01502">
              <w:rPr>
                <w:rFonts w:ascii="Footlight MT Light" w:hAnsi="Footlight MT Light"/>
                <w:sz w:val="24"/>
                <w:szCs w:val="24"/>
                <w:lang w:val="id-ID"/>
              </w:rPr>
              <w:t>Perubahan</w:t>
            </w:r>
            <w:r w:rsidRPr="00F01502">
              <w:rPr>
                <w:rFonts w:ascii="Footlight MT Light" w:hAnsi="Footlight MT Light"/>
                <w:sz w:val="24"/>
                <w:szCs w:val="24"/>
              </w:rPr>
              <w:t xml:space="preserve"> Kontrak</w:t>
            </w:r>
            <w:bookmarkEnd w:id="1006"/>
            <w:bookmarkEnd w:id="1007"/>
            <w:bookmarkEnd w:id="1008"/>
          </w:p>
          <w:p w14:paraId="2ACEA498" w14:textId="77777777" w:rsidR="00F01502" w:rsidRPr="00F01502" w:rsidRDefault="00F01502" w:rsidP="00F01502">
            <w:pPr>
              <w:pStyle w:val="Heading2"/>
              <w:tabs>
                <w:tab w:val="left" w:pos="480"/>
              </w:tabs>
              <w:ind w:left="480" w:hanging="480"/>
              <w:jc w:val="left"/>
              <w:rPr>
                <w:rFonts w:ascii="Footlight MT Light" w:hAnsi="Footlight MT Light"/>
                <w:sz w:val="24"/>
                <w:szCs w:val="24"/>
              </w:rPr>
            </w:pPr>
          </w:p>
          <w:p w14:paraId="548D1F2E" w14:textId="77777777" w:rsidR="00F01502" w:rsidRPr="00F01502" w:rsidRDefault="00F01502" w:rsidP="00F01502">
            <w:pPr>
              <w:pStyle w:val="Heading2"/>
              <w:tabs>
                <w:tab w:val="left" w:pos="480"/>
              </w:tabs>
              <w:ind w:left="480" w:hanging="480"/>
              <w:jc w:val="left"/>
              <w:rPr>
                <w:rFonts w:ascii="Footlight MT Light" w:hAnsi="Footlight MT Light"/>
                <w:sz w:val="24"/>
                <w:szCs w:val="24"/>
              </w:rPr>
            </w:pPr>
          </w:p>
          <w:p w14:paraId="44F1F7E2" w14:textId="77777777" w:rsidR="00F01502" w:rsidRPr="00F01502" w:rsidRDefault="00F01502" w:rsidP="00F01502">
            <w:pPr>
              <w:pStyle w:val="Heading2"/>
              <w:tabs>
                <w:tab w:val="left" w:pos="480"/>
              </w:tabs>
              <w:ind w:left="480" w:hanging="480"/>
              <w:jc w:val="left"/>
              <w:rPr>
                <w:rFonts w:ascii="Footlight MT Light" w:hAnsi="Footlight MT Light"/>
                <w:sz w:val="24"/>
                <w:szCs w:val="24"/>
              </w:rPr>
            </w:pPr>
          </w:p>
          <w:p w14:paraId="11BF8095" w14:textId="77777777" w:rsidR="00F01502" w:rsidRPr="00F01502" w:rsidRDefault="00F01502" w:rsidP="00F01502">
            <w:pPr>
              <w:pStyle w:val="Heading2"/>
              <w:tabs>
                <w:tab w:val="left" w:pos="480"/>
              </w:tabs>
              <w:ind w:left="480" w:hanging="480"/>
              <w:jc w:val="left"/>
              <w:rPr>
                <w:rFonts w:ascii="Footlight MT Light" w:hAnsi="Footlight MT Light"/>
                <w:sz w:val="24"/>
                <w:szCs w:val="24"/>
              </w:rPr>
            </w:pPr>
          </w:p>
          <w:p w14:paraId="7AB481AF" w14:textId="77777777" w:rsidR="00F01502" w:rsidRPr="00F01502" w:rsidRDefault="00F01502" w:rsidP="00F01502">
            <w:pPr>
              <w:rPr>
                <w:rFonts w:ascii="Footlight MT Light" w:hAnsi="Footlight MT Light"/>
                <w:sz w:val="24"/>
                <w:szCs w:val="24"/>
              </w:rPr>
            </w:pPr>
          </w:p>
          <w:p w14:paraId="79E00132" w14:textId="77777777" w:rsidR="00F01502" w:rsidRPr="00F01502" w:rsidRDefault="00F01502" w:rsidP="00F01502">
            <w:pPr>
              <w:rPr>
                <w:rFonts w:ascii="Footlight MT Light" w:hAnsi="Footlight MT Light"/>
                <w:sz w:val="24"/>
                <w:szCs w:val="24"/>
              </w:rPr>
            </w:pPr>
          </w:p>
          <w:p w14:paraId="219AC74A" w14:textId="77777777" w:rsidR="00F01502" w:rsidRPr="00F01502" w:rsidRDefault="00F01502" w:rsidP="00F01502">
            <w:pPr>
              <w:rPr>
                <w:rFonts w:ascii="Footlight MT Light" w:hAnsi="Footlight MT Light"/>
                <w:sz w:val="24"/>
                <w:szCs w:val="24"/>
              </w:rPr>
            </w:pPr>
          </w:p>
          <w:p w14:paraId="49DC198E" w14:textId="77777777" w:rsidR="00F01502" w:rsidRPr="00F01502" w:rsidRDefault="00F01502" w:rsidP="00F01502">
            <w:pPr>
              <w:rPr>
                <w:rFonts w:ascii="Footlight MT Light" w:hAnsi="Footlight MT Light"/>
                <w:sz w:val="24"/>
                <w:szCs w:val="24"/>
              </w:rPr>
            </w:pPr>
          </w:p>
          <w:p w14:paraId="1BCD34DB" w14:textId="77777777" w:rsidR="00F01502" w:rsidRPr="00F01502" w:rsidRDefault="00F01502" w:rsidP="00F01502">
            <w:pPr>
              <w:pStyle w:val="Heading2"/>
              <w:tabs>
                <w:tab w:val="left" w:pos="480"/>
              </w:tabs>
              <w:jc w:val="left"/>
              <w:rPr>
                <w:rFonts w:ascii="Footlight MT Light" w:hAnsi="Footlight MT Light"/>
                <w:sz w:val="24"/>
                <w:szCs w:val="24"/>
                <w:lang w:val="id-ID"/>
              </w:rPr>
            </w:pPr>
          </w:p>
        </w:tc>
        <w:tc>
          <w:tcPr>
            <w:tcW w:w="7121" w:type="dxa"/>
            <w:gridSpan w:val="2"/>
          </w:tcPr>
          <w:p w14:paraId="2A7167FD" w14:textId="77777777" w:rsidR="00F01502" w:rsidRPr="00F01502" w:rsidRDefault="00F01502" w:rsidP="00CE73F0">
            <w:pPr>
              <w:numPr>
                <w:ilvl w:val="0"/>
                <w:numId w:val="113"/>
              </w:numPr>
              <w:ind w:left="600" w:hanging="708"/>
              <w:jc w:val="both"/>
              <w:rPr>
                <w:rFonts w:ascii="Footlight MT Light" w:hAnsi="Footlight MT Light"/>
                <w:sz w:val="24"/>
                <w:szCs w:val="24"/>
                <w:lang w:val="id-ID"/>
              </w:rPr>
            </w:pPr>
            <w:r w:rsidRPr="00F01502">
              <w:rPr>
                <w:rFonts w:ascii="Footlight MT Light" w:hAnsi="Footlight MT Light"/>
                <w:sz w:val="24"/>
                <w:szCs w:val="24"/>
                <w:lang w:val="id-ID"/>
              </w:rPr>
              <w:t>Kontrak hanya dapat diubah melalui adendum</w:t>
            </w:r>
            <w:r w:rsidRPr="00F01502">
              <w:rPr>
                <w:rFonts w:ascii="Footlight MT Light" w:hAnsi="Footlight MT Light"/>
                <w:sz w:val="24"/>
                <w:szCs w:val="24"/>
              </w:rPr>
              <w:t>/perubahan</w:t>
            </w:r>
            <w:r w:rsidRPr="00F01502">
              <w:rPr>
                <w:rFonts w:ascii="Footlight MT Light" w:hAnsi="Footlight MT Light"/>
                <w:sz w:val="24"/>
                <w:szCs w:val="24"/>
                <w:lang w:val="id-ID"/>
              </w:rPr>
              <w:t xml:space="preserve"> kontrak.</w:t>
            </w:r>
          </w:p>
          <w:p w14:paraId="5BAF11C0" w14:textId="77777777" w:rsidR="00F01502" w:rsidRPr="00F01502" w:rsidRDefault="00F01502" w:rsidP="00CE73F0">
            <w:pPr>
              <w:jc w:val="both"/>
              <w:rPr>
                <w:rFonts w:ascii="Footlight MT Light" w:hAnsi="Footlight MT Light"/>
                <w:sz w:val="24"/>
                <w:szCs w:val="24"/>
                <w:lang w:val="id-ID"/>
              </w:rPr>
            </w:pPr>
          </w:p>
          <w:p w14:paraId="6648DF78" w14:textId="77777777" w:rsidR="00F01502" w:rsidRPr="00F01502" w:rsidRDefault="00F01502" w:rsidP="00CE73F0">
            <w:pPr>
              <w:numPr>
                <w:ilvl w:val="0"/>
                <w:numId w:val="113"/>
              </w:numPr>
              <w:ind w:left="600" w:hanging="708"/>
              <w:jc w:val="both"/>
              <w:rPr>
                <w:rFonts w:ascii="Footlight MT Light" w:hAnsi="Footlight MT Light"/>
                <w:sz w:val="24"/>
                <w:szCs w:val="24"/>
                <w:lang w:val="id-ID"/>
              </w:rPr>
            </w:pPr>
            <w:r w:rsidRPr="00F01502">
              <w:rPr>
                <w:rFonts w:ascii="Footlight MT Light" w:hAnsi="Footlight MT Light"/>
                <w:sz w:val="24"/>
                <w:szCs w:val="24"/>
                <w:lang w:val="id-ID"/>
              </w:rPr>
              <w:t>Adendum/perubahan Kontrak dapat dilaksanakan dalam hal terdapat perbedaan antara kondisi lapangan pada saat pelaksanaan dengan gambar dan/atau spesifikasi/KAK yang  ditentukan dalam dokumen Kontrak dan  disetujui oleh para pihak, meliputi:</w:t>
            </w:r>
          </w:p>
          <w:p w14:paraId="14B1EDF1" w14:textId="77777777" w:rsidR="00F01502" w:rsidRPr="00F01502" w:rsidRDefault="00F01502" w:rsidP="00CE73F0">
            <w:pPr>
              <w:numPr>
                <w:ilvl w:val="2"/>
                <w:numId w:val="112"/>
              </w:numPr>
              <w:ind w:left="1167"/>
              <w:jc w:val="both"/>
              <w:rPr>
                <w:rFonts w:ascii="Footlight MT Light" w:hAnsi="Footlight MT Light"/>
                <w:sz w:val="24"/>
                <w:szCs w:val="24"/>
                <w:lang w:val="id-ID"/>
              </w:rPr>
            </w:pPr>
            <w:r w:rsidRPr="00F01502">
              <w:rPr>
                <w:rFonts w:ascii="Footlight MT Light" w:hAnsi="Footlight MT Light"/>
                <w:sz w:val="24"/>
                <w:szCs w:val="24"/>
              </w:rPr>
              <w:t>menambah atau mengurangi volume yang tercantum dalam Kontrak</w:t>
            </w:r>
            <w:r w:rsidRPr="00F01502">
              <w:rPr>
                <w:rFonts w:ascii="Footlight MT Light" w:hAnsi="Footlight MT Light"/>
                <w:sz w:val="24"/>
                <w:szCs w:val="24"/>
                <w:lang w:val="en-ID"/>
              </w:rPr>
              <w:t>;</w:t>
            </w:r>
          </w:p>
          <w:p w14:paraId="0901E6E2" w14:textId="77777777" w:rsidR="00F01502" w:rsidRPr="00F01502" w:rsidRDefault="00F01502" w:rsidP="00CE73F0">
            <w:pPr>
              <w:numPr>
                <w:ilvl w:val="2"/>
                <w:numId w:val="112"/>
              </w:numPr>
              <w:ind w:left="1167"/>
              <w:jc w:val="both"/>
              <w:rPr>
                <w:rFonts w:ascii="Footlight MT Light" w:hAnsi="Footlight MT Light"/>
                <w:sz w:val="24"/>
                <w:szCs w:val="24"/>
              </w:rPr>
            </w:pPr>
            <w:r w:rsidRPr="00F01502">
              <w:rPr>
                <w:rFonts w:ascii="Footlight MT Light" w:hAnsi="Footlight MT Light"/>
                <w:sz w:val="24"/>
                <w:szCs w:val="24"/>
              </w:rPr>
              <w:t>menambah dan/atau mengurangi jenis kegiatan;</w:t>
            </w:r>
          </w:p>
          <w:p w14:paraId="290325A6" w14:textId="05F25290" w:rsidR="00F01502" w:rsidRPr="00F01502" w:rsidRDefault="00F01502" w:rsidP="00CE73F0">
            <w:pPr>
              <w:numPr>
                <w:ilvl w:val="2"/>
                <w:numId w:val="112"/>
              </w:numPr>
              <w:ind w:left="1167"/>
              <w:jc w:val="both"/>
              <w:rPr>
                <w:rFonts w:ascii="Footlight MT Light" w:hAnsi="Footlight MT Light"/>
                <w:sz w:val="24"/>
                <w:szCs w:val="24"/>
              </w:rPr>
            </w:pPr>
            <w:r w:rsidRPr="00F01502">
              <w:rPr>
                <w:rFonts w:ascii="Footlight MT Light" w:hAnsi="Footlight MT Light"/>
                <w:sz w:val="24"/>
                <w:szCs w:val="24"/>
              </w:rPr>
              <w:t xml:space="preserve">mengubah </w:t>
            </w:r>
            <w:r w:rsidRPr="00F01502">
              <w:rPr>
                <w:rFonts w:ascii="Footlight MT Light" w:hAnsi="Footlight MT Light"/>
                <w:sz w:val="24"/>
                <w:szCs w:val="24"/>
                <w:lang w:val="id-ID"/>
              </w:rPr>
              <w:t>gambar dan/atau spesifikasi/KAK</w:t>
            </w:r>
            <w:r w:rsidRPr="00F01502">
              <w:rPr>
                <w:rFonts w:ascii="Footlight MT Light" w:hAnsi="Footlight MT Light"/>
                <w:sz w:val="24"/>
                <w:szCs w:val="24"/>
              </w:rPr>
              <w:t xml:space="preserve"> sesuai dengan kondisi lapangan; dan/atau </w:t>
            </w:r>
          </w:p>
          <w:p w14:paraId="78C817F5" w14:textId="77777777" w:rsidR="00F01502" w:rsidRPr="00F01502" w:rsidRDefault="00F01502" w:rsidP="00CE73F0">
            <w:pPr>
              <w:numPr>
                <w:ilvl w:val="2"/>
                <w:numId w:val="112"/>
              </w:numPr>
              <w:ind w:left="1167"/>
              <w:jc w:val="both"/>
              <w:rPr>
                <w:rFonts w:ascii="Footlight MT Light" w:hAnsi="Footlight MT Light"/>
                <w:sz w:val="24"/>
                <w:szCs w:val="24"/>
              </w:rPr>
            </w:pPr>
            <w:r w:rsidRPr="00F01502">
              <w:rPr>
                <w:rFonts w:ascii="Footlight MT Light" w:hAnsi="Footlight MT Light"/>
                <w:sz w:val="24"/>
                <w:szCs w:val="24"/>
              </w:rPr>
              <w:t>mengubah jadwal pelaksanaan.</w:t>
            </w:r>
          </w:p>
          <w:p w14:paraId="2F4C1D39" w14:textId="77777777" w:rsidR="00F01502" w:rsidRPr="00F01502" w:rsidRDefault="00F01502" w:rsidP="00CE73F0">
            <w:pPr>
              <w:ind w:left="1167"/>
              <w:jc w:val="both"/>
              <w:rPr>
                <w:rFonts w:ascii="Footlight MT Light" w:hAnsi="Footlight MT Light"/>
                <w:sz w:val="24"/>
                <w:szCs w:val="24"/>
              </w:rPr>
            </w:pPr>
          </w:p>
          <w:p w14:paraId="1609DA11" w14:textId="1096D83D" w:rsidR="00F01502" w:rsidRPr="00F01502" w:rsidRDefault="00F01502" w:rsidP="00CE73F0">
            <w:pPr>
              <w:numPr>
                <w:ilvl w:val="0"/>
                <w:numId w:val="113"/>
              </w:numPr>
              <w:ind w:left="600" w:hanging="708"/>
              <w:jc w:val="both"/>
              <w:rPr>
                <w:rFonts w:ascii="Footlight MT Light" w:hAnsi="Footlight MT Light"/>
                <w:sz w:val="24"/>
                <w:szCs w:val="24"/>
                <w:lang w:val="id-ID"/>
              </w:rPr>
            </w:pPr>
            <w:r w:rsidRPr="00F01502">
              <w:rPr>
                <w:rFonts w:ascii="Footlight MT Light" w:hAnsi="Footlight MT Light"/>
                <w:sz w:val="24"/>
                <w:szCs w:val="24"/>
                <w:lang w:val="id-ID"/>
              </w:rPr>
              <w:t xml:space="preserve">Selain adendum/perubahan Kontrak yang diatur pada klausul  </w:t>
            </w:r>
            <w:r w:rsidRPr="00F01502">
              <w:rPr>
                <w:rFonts w:ascii="Footlight MT Light" w:hAnsi="Footlight MT Light"/>
                <w:sz w:val="24"/>
                <w:szCs w:val="24"/>
              </w:rPr>
              <w:t>24.</w:t>
            </w:r>
            <w:r w:rsidRPr="00F01502">
              <w:rPr>
                <w:rFonts w:ascii="Footlight MT Light" w:hAnsi="Footlight MT Light"/>
                <w:sz w:val="24"/>
                <w:szCs w:val="24"/>
                <w:lang w:val="id-ID"/>
              </w:rPr>
              <w:t xml:space="preserve">2, adendum/perubahan Kontrak dapat dilakukan  untuk hal-hal yang disebabkan masalah administrasi, antara lain pergantian </w:t>
            </w:r>
            <w:r w:rsidRPr="00F01502">
              <w:rPr>
                <w:rFonts w:ascii="Footlight MT Light" w:hAnsi="Footlight MT Light"/>
                <w:sz w:val="24"/>
                <w:szCs w:val="24"/>
              </w:rPr>
              <w:t>Pejabat Penandatangan Kontrak</w:t>
            </w:r>
            <w:r w:rsidRPr="00F01502">
              <w:rPr>
                <w:rFonts w:ascii="Footlight MT Light" w:hAnsi="Footlight MT Light"/>
                <w:sz w:val="24"/>
                <w:szCs w:val="24"/>
                <w:lang w:val="id-ID"/>
              </w:rPr>
              <w:t>, perubahan rekening Penyedia, dan sebagainya.</w:t>
            </w:r>
          </w:p>
          <w:p w14:paraId="12FF8729" w14:textId="77777777" w:rsidR="00F01502" w:rsidRPr="00F01502" w:rsidRDefault="00F01502" w:rsidP="00CE73F0">
            <w:pPr>
              <w:ind w:left="12" w:hanging="12"/>
              <w:jc w:val="both"/>
              <w:rPr>
                <w:rFonts w:ascii="Footlight MT Light" w:hAnsi="Footlight MT Light"/>
                <w:sz w:val="24"/>
                <w:szCs w:val="24"/>
                <w:lang w:val="id-ID"/>
              </w:rPr>
            </w:pPr>
          </w:p>
          <w:p w14:paraId="6FF0E038" w14:textId="77777777" w:rsidR="00F01502" w:rsidRPr="00F01502" w:rsidRDefault="00F01502" w:rsidP="00CE73F0">
            <w:pPr>
              <w:numPr>
                <w:ilvl w:val="0"/>
                <w:numId w:val="113"/>
              </w:numPr>
              <w:ind w:left="600" w:hanging="708"/>
              <w:jc w:val="both"/>
              <w:rPr>
                <w:rFonts w:ascii="Footlight MT Light" w:hAnsi="Footlight MT Light"/>
                <w:sz w:val="24"/>
                <w:szCs w:val="24"/>
                <w:lang w:val="id-ID"/>
              </w:rPr>
            </w:pPr>
            <w:r w:rsidRPr="00F01502">
              <w:rPr>
                <w:rFonts w:ascii="Footlight MT Light" w:hAnsi="Footlight MT Light"/>
                <w:sz w:val="24"/>
                <w:szCs w:val="24"/>
                <w:lang w:val="id-ID"/>
              </w:rPr>
              <w:t>Pekerjaan tambah paling tinggi 10% (sepuluh persen) dari nilai Kontrak awal dan harus mempertimbangkan tersedianya anggaran.</w:t>
            </w:r>
          </w:p>
          <w:p w14:paraId="06D6CA9E" w14:textId="77777777" w:rsidR="00F01502" w:rsidRPr="00F01502" w:rsidRDefault="00F01502" w:rsidP="00CE73F0">
            <w:pPr>
              <w:ind w:left="12" w:hanging="12"/>
              <w:jc w:val="both"/>
              <w:rPr>
                <w:rFonts w:ascii="Footlight MT Light" w:hAnsi="Footlight MT Light"/>
                <w:sz w:val="24"/>
                <w:szCs w:val="24"/>
                <w:lang w:val="id-ID"/>
              </w:rPr>
            </w:pPr>
          </w:p>
          <w:p w14:paraId="7927D60D" w14:textId="77777777" w:rsidR="00F01502" w:rsidRPr="00F01502" w:rsidRDefault="00F01502" w:rsidP="00CE73F0">
            <w:pPr>
              <w:numPr>
                <w:ilvl w:val="0"/>
                <w:numId w:val="113"/>
              </w:numPr>
              <w:ind w:left="600" w:hanging="708"/>
              <w:jc w:val="both"/>
              <w:rPr>
                <w:rFonts w:ascii="Footlight MT Light" w:hAnsi="Footlight MT Light"/>
                <w:sz w:val="24"/>
                <w:szCs w:val="24"/>
                <w:lang w:val="id-ID"/>
              </w:rPr>
            </w:pPr>
            <w:r w:rsidRPr="00F01502">
              <w:rPr>
                <w:rFonts w:ascii="Footlight MT Light" w:hAnsi="Footlight MT Light"/>
                <w:sz w:val="24"/>
                <w:szCs w:val="24"/>
                <w:lang w:val="id-ID"/>
              </w:rPr>
              <w:t>Perintah perubahan pekerjaan dibuat oleh Pejabat Penandatangan Kontrak secara tertulis kepada Penyedia kemudian dilanjutkan dengan negosiasi teknis dan biaya dengan tetap mengacu pada ketentuan yang tercantum dalam Kontrak awal.</w:t>
            </w:r>
          </w:p>
          <w:p w14:paraId="084BBBF1" w14:textId="77777777" w:rsidR="00F01502" w:rsidRPr="00F01502" w:rsidRDefault="00F01502" w:rsidP="00CE73F0">
            <w:pPr>
              <w:pStyle w:val="ListParagraph"/>
              <w:jc w:val="both"/>
              <w:rPr>
                <w:rFonts w:ascii="Footlight MT Light" w:hAnsi="Footlight MT Light"/>
                <w:highlight w:val="yellow"/>
                <w:lang w:val="id-ID"/>
              </w:rPr>
            </w:pPr>
          </w:p>
          <w:p w14:paraId="5C75D2E8" w14:textId="77777777" w:rsidR="00F01502" w:rsidRPr="00F01502" w:rsidRDefault="00F01502" w:rsidP="00CE73F0">
            <w:pPr>
              <w:numPr>
                <w:ilvl w:val="0"/>
                <w:numId w:val="113"/>
              </w:numPr>
              <w:ind w:left="600" w:hanging="708"/>
              <w:jc w:val="both"/>
              <w:rPr>
                <w:rFonts w:ascii="Footlight MT Light" w:hAnsi="Footlight MT Light"/>
                <w:sz w:val="24"/>
                <w:szCs w:val="24"/>
                <w:lang w:val="id-ID"/>
              </w:rPr>
            </w:pPr>
            <w:r w:rsidRPr="00F01502">
              <w:rPr>
                <w:rFonts w:ascii="Footlight MT Light" w:hAnsi="Footlight MT Light"/>
                <w:sz w:val="24"/>
                <w:szCs w:val="24"/>
                <w:lang w:val="id-ID"/>
              </w:rPr>
              <w:lastRenderedPageBreak/>
              <w:t>Hasil negosiasi teknis dan harga tersebut dituangkan dalam Berita Acara sebagai dasar penyusunan adendum/perubahan Kontrak.</w:t>
            </w:r>
          </w:p>
          <w:p w14:paraId="09A35290" w14:textId="77777777" w:rsidR="00603F00" w:rsidRPr="00F01502" w:rsidRDefault="00603F00" w:rsidP="00CE73F0">
            <w:pPr>
              <w:jc w:val="both"/>
              <w:rPr>
                <w:rFonts w:ascii="Footlight MT Light" w:hAnsi="Footlight MT Light"/>
                <w:sz w:val="24"/>
                <w:szCs w:val="24"/>
                <w:highlight w:val="yellow"/>
                <w:lang w:val="id-ID"/>
              </w:rPr>
            </w:pPr>
          </w:p>
          <w:p w14:paraId="5296B9D1" w14:textId="6124B616" w:rsidR="00F01502" w:rsidRPr="00F01502" w:rsidRDefault="00603F00" w:rsidP="00CE73F0">
            <w:pPr>
              <w:numPr>
                <w:ilvl w:val="0"/>
                <w:numId w:val="113"/>
              </w:numPr>
              <w:ind w:left="600" w:hanging="708"/>
              <w:jc w:val="both"/>
              <w:rPr>
                <w:rFonts w:ascii="Footlight MT Light" w:hAnsi="Footlight MT Light"/>
                <w:sz w:val="24"/>
                <w:szCs w:val="24"/>
                <w:lang w:val="id-ID"/>
              </w:rPr>
            </w:pPr>
            <w:r>
              <w:rPr>
                <w:rFonts w:ascii="Footlight MT Light" w:hAnsi="Footlight MT Light"/>
                <w:sz w:val="24"/>
                <w:szCs w:val="24"/>
                <w:lang w:val="en-ID"/>
              </w:rPr>
              <w:t>P</w:t>
            </w:r>
            <w:r w:rsidR="00F01502" w:rsidRPr="00F01502">
              <w:rPr>
                <w:rFonts w:ascii="Footlight MT Light" w:hAnsi="Footlight MT Light"/>
                <w:sz w:val="24"/>
                <w:szCs w:val="24"/>
                <w:lang w:val="id-ID"/>
              </w:rPr>
              <w:t>erubahan jadwal dalam hal terjadi perpanjangan waktu pelaksanaan dapat diberikan oleh Pejabat Penandatangan Kontrak atas pertimbangan yang layak dan wajar untuk hal-hal sebagai berikut:</w:t>
            </w:r>
          </w:p>
          <w:p w14:paraId="7B6366D5" w14:textId="77777777" w:rsidR="00F01502" w:rsidRPr="00F01502" w:rsidRDefault="00F01502" w:rsidP="00CE73F0">
            <w:pPr>
              <w:pStyle w:val="ListParagraph"/>
              <w:numPr>
                <w:ilvl w:val="4"/>
                <w:numId w:val="18"/>
              </w:numPr>
              <w:ind w:left="1026"/>
              <w:jc w:val="both"/>
              <w:rPr>
                <w:rFonts w:ascii="Footlight MT Light" w:hAnsi="Footlight MT Light"/>
                <w:lang w:val="id-ID"/>
              </w:rPr>
            </w:pPr>
            <w:r w:rsidRPr="00F01502">
              <w:rPr>
                <w:rFonts w:ascii="Footlight MT Light" w:hAnsi="Footlight MT Light"/>
                <w:lang w:val="id-ID"/>
              </w:rPr>
              <w:t>peristiwa kompensasi; dan/atau</w:t>
            </w:r>
          </w:p>
          <w:p w14:paraId="2F6CE667" w14:textId="77777777" w:rsidR="00F01502" w:rsidRPr="00F01502" w:rsidRDefault="00F01502" w:rsidP="00CE73F0">
            <w:pPr>
              <w:pStyle w:val="ListParagraph"/>
              <w:numPr>
                <w:ilvl w:val="4"/>
                <w:numId w:val="18"/>
              </w:numPr>
              <w:ind w:left="1026"/>
              <w:jc w:val="both"/>
              <w:rPr>
                <w:rFonts w:ascii="Footlight MT Light" w:hAnsi="Footlight MT Light"/>
                <w:lang w:val="id-ID"/>
              </w:rPr>
            </w:pPr>
            <w:r w:rsidRPr="00F01502">
              <w:rPr>
                <w:rFonts w:ascii="Footlight MT Light" w:hAnsi="Footlight MT Light"/>
                <w:lang w:val="id-ID"/>
              </w:rPr>
              <w:t>Keadaan Kahar.</w:t>
            </w:r>
          </w:p>
          <w:p w14:paraId="7FCFBBFB" w14:textId="77777777" w:rsidR="00F01502" w:rsidRPr="00F01502" w:rsidRDefault="00F01502" w:rsidP="00CE73F0">
            <w:pPr>
              <w:jc w:val="both"/>
              <w:rPr>
                <w:rFonts w:ascii="Footlight MT Light" w:hAnsi="Footlight MT Light"/>
                <w:sz w:val="24"/>
                <w:szCs w:val="24"/>
                <w:lang w:val="id-ID"/>
              </w:rPr>
            </w:pPr>
          </w:p>
          <w:p w14:paraId="5F6B7FB9" w14:textId="77777777" w:rsidR="00F01502" w:rsidRPr="00F01502" w:rsidRDefault="00F01502" w:rsidP="00CE73F0">
            <w:pPr>
              <w:numPr>
                <w:ilvl w:val="0"/>
                <w:numId w:val="113"/>
              </w:numPr>
              <w:ind w:left="600" w:hanging="708"/>
              <w:jc w:val="both"/>
              <w:rPr>
                <w:rFonts w:ascii="Footlight MT Light" w:hAnsi="Footlight MT Light"/>
                <w:sz w:val="24"/>
                <w:szCs w:val="24"/>
                <w:lang w:val="id-ID"/>
              </w:rPr>
            </w:pPr>
            <w:r w:rsidRPr="00F01502">
              <w:rPr>
                <w:rFonts w:ascii="Footlight MT Light" w:hAnsi="Footlight MT Light"/>
                <w:sz w:val="24"/>
                <w:szCs w:val="24"/>
                <w:lang w:val="id-ID"/>
              </w:rPr>
              <w:t>Dalam hal peristiwa kompensasi, waktu penyelesaian pekerjaan dapat diperpanjang paling lama  sama dengan waktu terhentinya/terlambatnya pelaksanaan kontrak akibat peristiwa kompensasi</w:t>
            </w:r>
            <w:r w:rsidRPr="00F01502">
              <w:rPr>
                <w:rFonts w:ascii="Footlight MT Light" w:hAnsi="Footlight MT Light"/>
                <w:sz w:val="24"/>
                <w:szCs w:val="24"/>
              </w:rPr>
              <w:t>.</w:t>
            </w:r>
          </w:p>
          <w:p w14:paraId="3A0FB9A5" w14:textId="77777777" w:rsidR="00F01502" w:rsidRPr="00F01502" w:rsidRDefault="00F01502" w:rsidP="00CE73F0">
            <w:pPr>
              <w:ind w:left="600"/>
              <w:jc w:val="both"/>
              <w:rPr>
                <w:rFonts w:ascii="Footlight MT Light" w:hAnsi="Footlight MT Light"/>
                <w:sz w:val="24"/>
                <w:szCs w:val="24"/>
                <w:lang w:val="id-ID"/>
              </w:rPr>
            </w:pPr>
          </w:p>
          <w:p w14:paraId="0851B5D4" w14:textId="77777777" w:rsidR="00F01502" w:rsidRPr="00F01502" w:rsidRDefault="00F01502" w:rsidP="00CE73F0">
            <w:pPr>
              <w:numPr>
                <w:ilvl w:val="0"/>
                <w:numId w:val="113"/>
              </w:numPr>
              <w:ind w:left="600" w:hanging="708"/>
              <w:jc w:val="both"/>
              <w:rPr>
                <w:rFonts w:ascii="Footlight MT Light" w:hAnsi="Footlight MT Light"/>
                <w:sz w:val="24"/>
                <w:szCs w:val="24"/>
                <w:lang w:val="id-ID"/>
              </w:rPr>
            </w:pPr>
            <w:r w:rsidRPr="00F01502">
              <w:rPr>
                <w:rFonts w:ascii="Footlight MT Light" w:hAnsi="Footlight MT Light"/>
                <w:sz w:val="24"/>
                <w:szCs w:val="24"/>
                <w:lang w:val="id-ID"/>
              </w:rPr>
              <w:t>Dalam hal keadaan kahar</w:t>
            </w:r>
            <w:r w:rsidRPr="00F01502">
              <w:rPr>
                <w:rFonts w:ascii="Footlight MT Light" w:hAnsi="Footlight MT Light"/>
                <w:sz w:val="24"/>
                <w:szCs w:val="24"/>
              </w:rPr>
              <w:t>,</w:t>
            </w:r>
            <w:r w:rsidRPr="00F01502">
              <w:rPr>
                <w:rFonts w:ascii="Footlight MT Light" w:hAnsi="Footlight MT Light"/>
                <w:sz w:val="24"/>
                <w:szCs w:val="24"/>
                <w:lang w:val="id-ID"/>
              </w:rPr>
              <w:t xml:space="preserve"> waktu penyelesaian pekerjaan dapat diperpanjang sekurang-kurangnya  sama dengan waktu terhentinya pelaksanaan kontrak akibat Keadaan Kahar.</w:t>
            </w:r>
          </w:p>
          <w:p w14:paraId="41B9330C" w14:textId="77777777" w:rsidR="00F01502" w:rsidRPr="00F01502" w:rsidRDefault="00F01502" w:rsidP="00CE73F0">
            <w:pPr>
              <w:jc w:val="both"/>
              <w:rPr>
                <w:rFonts w:ascii="Footlight MT Light" w:hAnsi="Footlight MT Light"/>
                <w:sz w:val="24"/>
                <w:szCs w:val="24"/>
                <w:lang w:val="id-ID"/>
              </w:rPr>
            </w:pPr>
          </w:p>
          <w:p w14:paraId="78E83390" w14:textId="77777777" w:rsidR="00F01502" w:rsidRPr="00F01502" w:rsidRDefault="00F01502" w:rsidP="00CE73F0">
            <w:pPr>
              <w:numPr>
                <w:ilvl w:val="0"/>
                <w:numId w:val="113"/>
              </w:numPr>
              <w:ind w:left="600" w:hanging="708"/>
              <w:jc w:val="both"/>
              <w:rPr>
                <w:rFonts w:ascii="Footlight MT Light" w:hAnsi="Footlight MT Light"/>
                <w:sz w:val="24"/>
                <w:szCs w:val="24"/>
                <w:lang w:val="id-ID"/>
              </w:rPr>
            </w:pPr>
            <w:r w:rsidRPr="00F01502">
              <w:rPr>
                <w:rFonts w:ascii="Footlight MT Light" w:hAnsi="Footlight MT Light"/>
                <w:sz w:val="24"/>
                <w:szCs w:val="24"/>
                <w:lang w:val="id-ID"/>
              </w:rPr>
              <w:t>Pejabat Penandatangan Kontrak dapat menyetujui secara tertulis perpanjangan waktu pelaksanaan setelah melakukan penelitian terhadap usulan yang diajukan oleh Penyedia.</w:t>
            </w:r>
          </w:p>
          <w:p w14:paraId="7F0F2434" w14:textId="77777777" w:rsidR="00F01502" w:rsidRPr="00F01502" w:rsidRDefault="00F01502" w:rsidP="00CE73F0">
            <w:pPr>
              <w:jc w:val="both"/>
              <w:rPr>
                <w:rFonts w:ascii="Footlight MT Light" w:hAnsi="Footlight MT Light"/>
                <w:sz w:val="24"/>
                <w:szCs w:val="24"/>
                <w:highlight w:val="yellow"/>
                <w:lang w:val="id-ID"/>
              </w:rPr>
            </w:pPr>
          </w:p>
          <w:p w14:paraId="02ECD9B4" w14:textId="77777777" w:rsidR="00F01502" w:rsidRPr="00F01502" w:rsidRDefault="00F01502" w:rsidP="00CE73F0">
            <w:pPr>
              <w:numPr>
                <w:ilvl w:val="0"/>
                <w:numId w:val="113"/>
              </w:numPr>
              <w:ind w:left="600" w:hanging="708"/>
              <w:jc w:val="both"/>
              <w:rPr>
                <w:rFonts w:ascii="Footlight MT Light" w:hAnsi="Footlight MT Light"/>
                <w:sz w:val="24"/>
                <w:szCs w:val="24"/>
                <w:lang w:val="id-ID"/>
              </w:rPr>
            </w:pPr>
            <w:r w:rsidRPr="00F01502">
              <w:rPr>
                <w:rFonts w:ascii="Footlight MT Light" w:hAnsi="Footlight MT Light"/>
                <w:sz w:val="24"/>
                <w:szCs w:val="24"/>
                <w:lang w:val="id-ID"/>
              </w:rPr>
              <w:t>Untuk</w:t>
            </w:r>
            <w:r w:rsidRPr="00F01502">
              <w:rPr>
                <w:rFonts w:ascii="Footlight MT Light" w:hAnsi="Footlight MT Light"/>
                <w:sz w:val="24"/>
                <w:szCs w:val="24"/>
                <w:lang w:val="fi-FI"/>
              </w:rPr>
              <w:t xml:space="preserve"> kepentingan </w:t>
            </w:r>
            <w:r w:rsidRPr="00F01502">
              <w:rPr>
                <w:rFonts w:ascii="Footlight MT Light" w:hAnsi="Footlight MT Light"/>
                <w:sz w:val="24"/>
                <w:szCs w:val="24"/>
                <w:lang w:val="id-ID"/>
              </w:rPr>
              <w:t>perubahan kontrak</w:t>
            </w:r>
            <w:r w:rsidRPr="00F01502">
              <w:rPr>
                <w:rFonts w:ascii="Footlight MT Light" w:hAnsi="Footlight MT Light"/>
                <w:sz w:val="24"/>
                <w:szCs w:val="24"/>
                <w:lang w:val="fi-FI"/>
              </w:rPr>
              <w:t xml:space="preserve">, </w:t>
            </w:r>
            <w:r w:rsidRPr="00F01502">
              <w:rPr>
                <w:rFonts w:ascii="Footlight MT Light" w:hAnsi="Footlight MT Light"/>
                <w:sz w:val="24"/>
                <w:szCs w:val="24"/>
                <w:lang w:val="id-ID"/>
              </w:rPr>
              <w:t xml:space="preserve">Pejabat Penandatangan Kontrak dapat menetapkan tim </w:t>
            </w:r>
            <w:r w:rsidRPr="00F01502">
              <w:rPr>
                <w:rFonts w:ascii="Footlight MT Light" w:hAnsi="Footlight MT Light"/>
                <w:sz w:val="24"/>
                <w:szCs w:val="24"/>
                <w:lang w:val="en-ID"/>
              </w:rPr>
              <w:t>peneliti Kontrak</w:t>
            </w:r>
            <w:r w:rsidRPr="00F01502">
              <w:rPr>
                <w:rFonts w:ascii="Footlight MT Light" w:hAnsi="Footlight MT Light"/>
                <w:sz w:val="24"/>
                <w:szCs w:val="24"/>
                <w:lang w:val="id-ID"/>
              </w:rPr>
              <w:t>.</w:t>
            </w:r>
          </w:p>
          <w:p w14:paraId="536876C7" w14:textId="77777777" w:rsidR="00F01502" w:rsidRPr="00F01502" w:rsidRDefault="00F01502" w:rsidP="00CE73F0">
            <w:pPr>
              <w:pStyle w:val="ListParagraph"/>
              <w:jc w:val="both"/>
              <w:rPr>
                <w:rFonts w:ascii="Footlight MT Light" w:hAnsi="Footlight MT Light"/>
                <w:lang w:val="id-ID"/>
              </w:rPr>
            </w:pPr>
          </w:p>
          <w:p w14:paraId="69A18676" w14:textId="77777777" w:rsidR="00F01502" w:rsidRPr="00F01502" w:rsidRDefault="00F01502" w:rsidP="00CE73F0">
            <w:pPr>
              <w:numPr>
                <w:ilvl w:val="0"/>
                <w:numId w:val="113"/>
              </w:numPr>
              <w:ind w:left="600" w:hanging="708"/>
              <w:jc w:val="both"/>
              <w:rPr>
                <w:rFonts w:ascii="Footlight MT Light" w:hAnsi="Footlight MT Light"/>
                <w:sz w:val="24"/>
                <w:szCs w:val="24"/>
                <w:lang w:val="id-ID"/>
              </w:rPr>
            </w:pPr>
            <w:r w:rsidRPr="00F01502">
              <w:rPr>
                <w:rFonts w:ascii="Footlight MT Light" w:hAnsi="Footlight MT Light"/>
                <w:sz w:val="24"/>
                <w:szCs w:val="24"/>
                <w:lang w:val="id-ID"/>
              </w:rPr>
              <w:t xml:space="preserve">Pejabat Penandatangan Kontrak dapat menugaskan </w:t>
            </w:r>
            <w:r w:rsidRPr="00F01502">
              <w:rPr>
                <w:rFonts w:ascii="Footlight MT Light" w:hAnsi="Footlight MT Light"/>
                <w:sz w:val="24"/>
                <w:szCs w:val="24"/>
                <w:lang w:val="en-ID"/>
              </w:rPr>
              <w:t xml:space="preserve">pengawas pekerjaan dan/atau </w:t>
            </w:r>
            <w:r w:rsidRPr="00F01502">
              <w:rPr>
                <w:rFonts w:ascii="Footlight MT Light" w:hAnsi="Footlight MT Light"/>
                <w:sz w:val="24"/>
                <w:szCs w:val="24"/>
                <w:lang w:val="id-ID"/>
              </w:rPr>
              <w:t>tim teknis untuk meneliti kelayakan/kewajaran perpanjangan waktu pelaksanaan</w:t>
            </w:r>
            <w:r w:rsidRPr="00F01502">
              <w:rPr>
                <w:rFonts w:ascii="Footlight MT Light" w:hAnsi="Footlight MT Light"/>
                <w:sz w:val="24"/>
                <w:szCs w:val="24"/>
              </w:rPr>
              <w:t>.</w:t>
            </w:r>
          </w:p>
          <w:p w14:paraId="74B0495C" w14:textId="77777777" w:rsidR="00F01502" w:rsidRPr="00F01502" w:rsidRDefault="00F01502" w:rsidP="00CE73F0">
            <w:pPr>
              <w:pStyle w:val="ListParagraph"/>
              <w:jc w:val="both"/>
              <w:rPr>
                <w:rFonts w:ascii="Footlight MT Light" w:hAnsi="Footlight MT Light"/>
                <w:lang w:val="id-ID"/>
              </w:rPr>
            </w:pPr>
          </w:p>
          <w:p w14:paraId="29FB4F3A" w14:textId="586A52AA" w:rsidR="00F01502" w:rsidRPr="00F01502" w:rsidRDefault="00F01502" w:rsidP="00CE73F0">
            <w:pPr>
              <w:numPr>
                <w:ilvl w:val="0"/>
                <w:numId w:val="113"/>
              </w:numPr>
              <w:ind w:left="600" w:hanging="708"/>
              <w:jc w:val="both"/>
              <w:rPr>
                <w:rFonts w:ascii="Footlight MT Light" w:hAnsi="Footlight MT Light"/>
                <w:sz w:val="24"/>
                <w:szCs w:val="24"/>
                <w:lang w:val="id-ID"/>
              </w:rPr>
            </w:pPr>
            <w:r w:rsidRPr="00F01502">
              <w:rPr>
                <w:rFonts w:ascii="Footlight MT Light" w:hAnsi="Footlight MT Light"/>
                <w:sz w:val="24"/>
                <w:szCs w:val="24"/>
              </w:rPr>
              <w:t>Persetujuan perpanjangan waktu pelaksanaan Kontrak dituangkan dalam adendum/perubahan Kontrak.</w:t>
            </w:r>
          </w:p>
          <w:p w14:paraId="291B20D7" w14:textId="77777777" w:rsidR="00F01502" w:rsidRPr="00F01502" w:rsidRDefault="00F01502" w:rsidP="00CE73F0">
            <w:pPr>
              <w:tabs>
                <w:tab w:val="left" w:pos="600"/>
              </w:tabs>
              <w:jc w:val="both"/>
              <w:rPr>
                <w:rFonts w:ascii="Footlight MT Light" w:hAnsi="Footlight MT Light"/>
                <w:sz w:val="24"/>
                <w:szCs w:val="24"/>
                <w:lang w:val="id-ID"/>
              </w:rPr>
            </w:pPr>
          </w:p>
        </w:tc>
      </w:tr>
      <w:tr w:rsidR="00F01502" w:rsidRPr="00F01502" w14:paraId="2B3C7EE6" w14:textId="77777777" w:rsidTr="00FE1361">
        <w:tc>
          <w:tcPr>
            <w:tcW w:w="2235" w:type="dxa"/>
          </w:tcPr>
          <w:p w14:paraId="540BB03D" w14:textId="72D1BDAA" w:rsidR="00F01502" w:rsidRPr="00F01502" w:rsidRDefault="00F01502" w:rsidP="00EC65FD">
            <w:pPr>
              <w:pStyle w:val="Heading2"/>
              <w:numPr>
                <w:ilvl w:val="0"/>
                <w:numId w:val="9"/>
              </w:numPr>
              <w:tabs>
                <w:tab w:val="clear" w:pos="360"/>
                <w:tab w:val="num" w:pos="426"/>
              </w:tabs>
              <w:ind w:left="426" w:hanging="426"/>
              <w:jc w:val="left"/>
              <w:rPr>
                <w:rFonts w:ascii="Footlight MT Light" w:hAnsi="Footlight MT Light"/>
                <w:sz w:val="24"/>
                <w:szCs w:val="24"/>
                <w:lang w:val="id-ID"/>
              </w:rPr>
            </w:pPr>
            <w:bookmarkStart w:id="1009" w:name="_Toc526854519"/>
            <w:bookmarkStart w:id="1010" w:name="_Toc527543613"/>
            <w:bookmarkStart w:id="1011" w:name="_Toc529195265"/>
            <w:r w:rsidRPr="00F01502">
              <w:rPr>
                <w:rFonts w:ascii="Footlight MT Light" w:hAnsi="Footlight MT Light"/>
                <w:sz w:val="24"/>
                <w:szCs w:val="24"/>
              </w:rPr>
              <w:lastRenderedPageBreak/>
              <w:t>Keadaan</w:t>
            </w:r>
            <w:r w:rsidRPr="00F01502">
              <w:rPr>
                <w:rFonts w:ascii="Footlight MT Light" w:hAnsi="Footlight MT Light"/>
                <w:sz w:val="24"/>
                <w:szCs w:val="24"/>
                <w:lang w:val="id-ID"/>
              </w:rPr>
              <w:t xml:space="preserve"> Kahar</w:t>
            </w:r>
            <w:bookmarkEnd w:id="1009"/>
            <w:bookmarkEnd w:id="1010"/>
            <w:bookmarkEnd w:id="1011"/>
          </w:p>
        </w:tc>
        <w:tc>
          <w:tcPr>
            <w:tcW w:w="7121" w:type="dxa"/>
            <w:gridSpan w:val="2"/>
          </w:tcPr>
          <w:p w14:paraId="5F74EA7A" w14:textId="77777777" w:rsidR="00F01502" w:rsidRPr="00F01502" w:rsidRDefault="00F01502" w:rsidP="00CE73F0">
            <w:pPr>
              <w:numPr>
                <w:ilvl w:val="1"/>
                <w:numId w:val="72"/>
              </w:numPr>
              <w:ind w:left="631" w:hanging="631"/>
              <w:jc w:val="both"/>
              <w:rPr>
                <w:rFonts w:ascii="Footlight MT Light" w:hAnsi="Footlight MT Light"/>
                <w:sz w:val="24"/>
                <w:szCs w:val="24"/>
              </w:rPr>
            </w:pPr>
            <w:r w:rsidRPr="00F01502">
              <w:rPr>
                <w:rFonts w:ascii="Footlight MT Light" w:hAnsi="Footlight MT Light"/>
                <w:sz w:val="24"/>
                <w:szCs w:val="24"/>
              </w:rPr>
              <w:t>Yang dimaksud Keadaan Kahar dalam Kontrak ini adalah suatu keadaan yang terjadi diluar kehendak para pihak dan tidak dapat diperkirakan sebelumnya, sehingga kewajiban yang ditentukan dalam Kontrak menjadi tidak dapat dipenuhi.</w:t>
            </w:r>
          </w:p>
          <w:p w14:paraId="23542DC1" w14:textId="77777777" w:rsidR="00F01502" w:rsidRPr="00F01502" w:rsidRDefault="00F01502" w:rsidP="00CE73F0">
            <w:pPr>
              <w:tabs>
                <w:tab w:val="left" w:pos="601"/>
              </w:tabs>
              <w:ind w:left="601"/>
              <w:jc w:val="both"/>
              <w:rPr>
                <w:rFonts w:ascii="Footlight MT Light" w:hAnsi="Footlight MT Light"/>
                <w:sz w:val="24"/>
                <w:szCs w:val="24"/>
                <w:lang w:val="id-ID"/>
              </w:rPr>
            </w:pPr>
          </w:p>
          <w:p w14:paraId="6F6BFA03" w14:textId="77777777" w:rsidR="00F01502" w:rsidRPr="00F01502" w:rsidRDefault="00F01502" w:rsidP="00CE73F0">
            <w:pPr>
              <w:numPr>
                <w:ilvl w:val="1"/>
                <w:numId w:val="72"/>
              </w:numPr>
              <w:ind w:left="631" w:hanging="631"/>
              <w:jc w:val="both"/>
              <w:rPr>
                <w:rFonts w:ascii="Footlight MT Light" w:hAnsi="Footlight MT Light"/>
                <w:sz w:val="24"/>
                <w:szCs w:val="24"/>
                <w:lang w:val="id-ID"/>
              </w:rPr>
            </w:pPr>
            <w:r w:rsidRPr="00F01502">
              <w:rPr>
                <w:rFonts w:ascii="Footlight MT Light" w:hAnsi="Footlight MT Light"/>
                <w:sz w:val="24"/>
                <w:szCs w:val="24"/>
              </w:rPr>
              <w:t>Yang</w:t>
            </w:r>
            <w:r w:rsidRPr="00F01502">
              <w:rPr>
                <w:rFonts w:ascii="Footlight MT Light" w:hAnsi="Footlight MT Light"/>
                <w:sz w:val="24"/>
                <w:szCs w:val="24"/>
                <w:lang w:val="id-ID"/>
              </w:rPr>
              <w:t xml:space="preserve"> temasuk Keadaan Kahar </w:t>
            </w:r>
            <w:r w:rsidRPr="00F01502">
              <w:rPr>
                <w:rFonts w:ascii="Footlight MT Light" w:hAnsi="Footlight MT Light"/>
                <w:sz w:val="24"/>
                <w:szCs w:val="24"/>
              </w:rPr>
              <w:t>tidak terbatas pada</w:t>
            </w:r>
            <w:r w:rsidRPr="00F01502">
              <w:rPr>
                <w:rFonts w:ascii="Footlight MT Light" w:hAnsi="Footlight MT Light"/>
                <w:sz w:val="24"/>
                <w:szCs w:val="24"/>
                <w:lang w:val="id-ID"/>
              </w:rPr>
              <w:t xml:space="preserve">: </w:t>
            </w:r>
          </w:p>
          <w:p w14:paraId="1C632813" w14:textId="77777777" w:rsidR="00F01502" w:rsidRPr="00F01502" w:rsidRDefault="00F01502" w:rsidP="00CE73F0">
            <w:pPr>
              <w:numPr>
                <w:ilvl w:val="0"/>
                <w:numId w:val="10"/>
              </w:numPr>
              <w:tabs>
                <w:tab w:val="clear" w:pos="862"/>
              </w:tabs>
              <w:ind w:left="1062" w:hanging="284"/>
              <w:jc w:val="both"/>
              <w:rPr>
                <w:rFonts w:ascii="Footlight MT Light" w:hAnsi="Footlight MT Light" w:cs="Footlight MT Light"/>
                <w:sz w:val="24"/>
                <w:szCs w:val="24"/>
                <w:lang w:val="id-ID"/>
              </w:rPr>
            </w:pPr>
            <w:r w:rsidRPr="00F01502">
              <w:rPr>
                <w:rFonts w:ascii="Footlight MT Light" w:hAnsi="Footlight MT Light" w:cs="Footlight MT Light"/>
                <w:sz w:val="24"/>
                <w:szCs w:val="24"/>
                <w:lang w:val="id-ID"/>
              </w:rPr>
              <w:t>Bencana alam;</w:t>
            </w:r>
          </w:p>
          <w:p w14:paraId="2305126F" w14:textId="77777777" w:rsidR="00F01502" w:rsidRPr="00F01502" w:rsidRDefault="00F01502" w:rsidP="00CE73F0">
            <w:pPr>
              <w:numPr>
                <w:ilvl w:val="0"/>
                <w:numId w:val="10"/>
              </w:numPr>
              <w:tabs>
                <w:tab w:val="clear" w:pos="862"/>
              </w:tabs>
              <w:ind w:left="1062" w:hanging="284"/>
              <w:jc w:val="both"/>
              <w:rPr>
                <w:rFonts w:ascii="Footlight MT Light" w:hAnsi="Footlight MT Light" w:cs="Footlight MT Light"/>
                <w:sz w:val="24"/>
                <w:szCs w:val="24"/>
                <w:lang w:val="id-ID"/>
              </w:rPr>
            </w:pPr>
            <w:r w:rsidRPr="00F01502">
              <w:rPr>
                <w:rFonts w:ascii="Footlight MT Light" w:hAnsi="Footlight MT Light" w:cs="Footlight MT Light"/>
                <w:sz w:val="24"/>
                <w:szCs w:val="24"/>
                <w:lang w:val="id-ID"/>
              </w:rPr>
              <w:t>Bencana non alam;</w:t>
            </w:r>
          </w:p>
          <w:p w14:paraId="14A0E247" w14:textId="77777777" w:rsidR="00F01502" w:rsidRPr="00F01502" w:rsidRDefault="00F01502" w:rsidP="00CE73F0">
            <w:pPr>
              <w:numPr>
                <w:ilvl w:val="0"/>
                <w:numId w:val="10"/>
              </w:numPr>
              <w:tabs>
                <w:tab w:val="clear" w:pos="862"/>
              </w:tabs>
              <w:ind w:left="1062" w:hanging="284"/>
              <w:jc w:val="both"/>
              <w:rPr>
                <w:rFonts w:ascii="Footlight MT Light" w:hAnsi="Footlight MT Light" w:cs="Footlight MT Light"/>
                <w:sz w:val="24"/>
                <w:szCs w:val="24"/>
                <w:lang w:val="id-ID"/>
              </w:rPr>
            </w:pPr>
            <w:r w:rsidRPr="00F01502">
              <w:rPr>
                <w:rFonts w:ascii="Footlight MT Light" w:hAnsi="Footlight MT Light" w:cs="Footlight MT Light"/>
                <w:sz w:val="24"/>
                <w:szCs w:val="24"/>
                <w:lang w:val="id-ID"/>
              </w:rPr>
              <w:t>Bencana sosial;</w:t>
            </w:r>
          </w:p>
          <w:p w14:paraId="7B1568E0" w14:textId="77777777" w:rsidR="00F01502" w:rsidRPr="00F01502" w:rsidRDefault="00F01502" w:rsidP="00CE73F0">
            <w:pPr>
              <w:numPr>
                <w:ilvl w:val="0"/>
                <w:numId w:val="10"/>
              </w:numPr>
              <w:tabs>
                <w:tab w:val="clear" w:pos="862"/>
              </w:tabs>
              <w:ind w:left="1062" w:hanging="284"/>
              <w:jc w:val="both"/>
              <w:rPr>
                <w:rFonts w:ascii="Footlight MT Light" w:hAnsi="Footlight MT Light" w:cs="Footlight MT Light"/>
                <w:sz w:val="24"/>
                <w:szCs w:val="24"/>
                <w:lang w:val="id-ID"/>
              </w:rPr>
            </w:pPr>
            <w:r w:rsidRPr="00F01502">
              <w:rPr>
                <w:rFonts w:ascii="Footlight MT Light" w:hAnsi="Footlight MT Light" w:cs="Footlight MT Light"/>
                <w:sz w:val="24"/>
                <w:szCs w:val="24"/>
                <w:lang w:val="id-ID"/>
              </w:rPr>
              <w:t>Pemogokan;</w:t>
            </w:r>
          </w:p>
          <w:p w14:paraId="7F654438" w14:textId="77777777" w:rsidR="00F01502" w:rsidRPr="00F01502" w:rsidRDefault="00F01502" w:rsidP="00CE73F0">
            <w:pPr>
              <w:numPr>
                <w:ilvl w:val="0"/>
                <w:numId w:val="10"/>
              </w:numPr>
              <w:tabs>
                <w:tab w:val="clear" w:pos="862"/>
              </w:tabs>
              <w:ind w:left="1062" w:hanging="284"/>
              <w:jc w:val="both"/>
              <w:rPr>
                <w:rFonts w:ascii="Footlight MT Light" w:hAnsi="Footlight MT Light" w:cs="Footlight MT Light"/>
                <w:sz w:val="24"/>
                <w:szCs w:val="24"/>
                <w:lang w:val="id-ID"/>
              </w:rPr>
            </w:pPr>
            <w:r w:rsidRPr="00F01502">
              <w:rPr>
                <w:rFonts w:ascii="Footlight MT Light" w:hAnsi="Footlight MT Light" w:cs="Footlight MT Light"/>
                <w:sz w:val="24"/>
                <w:szCs w:val="24"/>
                <w:lang w:val="id-ID"/>
              </w:rPr>
              <w:t xml:space="preserve">Kebakaran; </w:t>
            </w:r>
          </w:p>
          <w:p w14:paraId="6AF71971" w14:textId="77777777" w:rsidR="00F01502" w:rsidRPr="00F01502" w:rsidRDefault="00F01502" w:rsidP="00CE73F0">
            <w:pPr>
              <w:numPr>
                <w:ilvl w:val="0"/>
                <w:numId w:val="10"/>
              </w:numPr>
              <w:tabs>
                <w:tab w:val="clear" w:pos="862"/>
              </w:tabs>
              <w:ind w:left="1062" w:hanging="284"/>
              <w:jc w:val="both"/>
              <w:rPr>
                <w:rFonts w:ascii="Footlight MT Light" w:hAnsi="Footlight MT Light" w:cs="Footlight MT Light"/>
                <w:sz w:val="24"/>
                <w:szCs w:val="24"/>
                <w:lang w:val="id-ID"/>
              </w:rPr>
            </w:pPr>
            <w:r w:rsidRPr="00F01502">
              <w:rPr>
                <w:rFonts w:ascii="Footlight MT Light" w:hAnsi="Footlight MT Light" w:cs="Footlight MT Light"/>
                <w:sz w:val="24"/>
                <w:szCs w:val="24"/>
              </w:rPr>
              <w:t xml:space="preserve">Kondisi cuaca ekstrim, </w:t>
            </w:r>
            <w:r w:rsidRPr="00F01502">
              <w:rPr>
                <w:rFonts w:ascii="Footlight MT Light" w:hAnsi="Footlight MT Light" w:cs="Footlight MT Light"/>
                <w:sz w:val="24"/>
                <w:szCs w:val="24"/>
                <w:lang w:val="id-ID"/>
              </w:rPr>
              <w:t>dan/atau</w:t>
            </w:r>
          </w:p>
          <w:p w14:paraId="2498030E" w14:textId="77777777" w:rsidR="00F01502" w:rsidRPr="00F01502" w:rsidRDefault="00F01502" w:rsidP="00CE73F0">
            <w:pPr>
              <w:numPr>
                <w:ilvl w:val="0"/>
                <w:numId w:val="10"/>
              </w:numPr>
              <w:tabs>
                <w:tab w:val="clear" w:pos="862"/>
              </w:tabs>
              <w:ind w:left="1062" w:hanging="284"/>
              <w:jc w:val="both"/>
              <w:rPr>
                <w:rFonts w:ascii="Footlight MT Light" w:hAnsi="Footlight MT Light" w:cs="Footlight MT Light"/>
                <w:sz w:val="24"/>
                <w:szCs w:val="24"/>
                <w:lang w:val="id-ID"/>
              </w:rPr>
            </w:pPr>
            <w:r w:rsidRPr="00F01502">
              <w:rPr>
                <w:rFonts w:ascii="Footlight MT Light" w:hAnsi="Footlight MT Light" w:cs="Footlight MT Light"/>
                <w:sz w:val="24"/>
                <w:szCs w:val="24"/>
                <w:lang w:val="id-ID"/>
              </w:rPr>
              <w:t>Gangguan industri lainnya sebagaimana dinyatakan melalui keputusan bersama Menteri Keuangan dan Menteri teknis terkait.</w:t>
            </w:r>
          </w:p>
          <w:p w14:paraId="76BA056D" w14:textId="77777777" w:rsidR="00F01502" w:rsidRPr="00F01502" w:rsidRDefault="00F01502" w:rsidP="00CE73F0">
            <w:pPr>
              <w:tabs>
                <w:tab w:val="left" w:pos="1026"/>
              </w:tabs>
              <w:ind w:left="1026"/>
              <w:jc w:val="both"/>
              <w:rPr>
                <w:rFonts w:ascii="Footlight MT Light" w:hAnsi="Footlight MT Light" w:cs="Footlight MT Light"/>
                <w:sz w:val="24"/>
                <w:szCs w:val="24"/>
                <w:lang w:val="id-ID"/>
              </w:rPr>
            </w:pPr>
          </w:p>
          <w:p w14:paraId="596F2287" w14:textId="01F23A73" w:rsidR="00F01502" w:rsidRPr="00F01502" w:rsidRDefault="00F01502" w:rsidP="00CE73F0">
            <w:pPr>
              <w:numPr>
                <w:ilvl w:val="1"/>
                <w:numId w:val="72"/>
              </w:numPr>
              <w:ind w:left="631" w:hanging="631"/>
              <w:jc w:val="both"/>
              <w:rPr>
                <w:rFonts w:ascii="Footlight MT Light" w:hAnsi="Footlight MT Light"/>
                <w:sz w:val="24"/>
                <w:szCs w:val="24"/>
                <w:lang w:val="id-ID"/>
              </w:rPr>
            </w:pPr>
            <w:r w:rsidRPr="00F01502">
              <w:rPr>
                <w:rFonts w:ascii="Footlight MT Light" w:hAnsi="Footlight MT Light"/>
                <w:sz w:val="24"/>
                <w:szCs w:val="24"/>
              </w:rPr>
              <w:t>Apabila</w:t>
            </w:r>
            <w:r w:rsidRPr="00F01502">
              <w:rPr>
                <w:rFonts w:ascii="Footlight MT Light" w:hAnsi="Footlight MT Light"/>
                <w:sz w:val="24"/>
                <w:szCs w:val="24"/>
                <w:lang w:val="id-ID"/>
              </w:rPr>
              <w:t xml:space="preserve"> terjadi Keadaan Kahar, maka </w:t>
            </w:r>
            <w:r w:rsidRPr="00F01502">
              <w:rPr>
                <w:rFonts w:ascii="Footlight MT Light" w:hAnsi="Footlight MT Light"/>
                <w:sz w:val="24"/>
                <w:szCs w:val="24"/>
                <w:lang w:val="en-ID"/>
              </w:rPr>
              <w:t>P</w:t>
            </w:r>
            <w:r w:rsidRPr="00F01502">
              <w:rPr>
                <w:rFonts w:ascii="Footlight MT Light" w:hAnsi="Footlight MT Light"/>
                <w:sz w:val="24"/>
                <w:szCs w:val="24"/>
                <w:lang w:val="id-ID"/>
              </w:rPr>
              <w:t xml:space="preserve">enyedia memberitahukan kepada </w:t>
            </w:r>
            <w:r w:rsidRPr="00F01502">
              <w:rPr>
                <w:rFonts w:ascii="Footlight MT Light" w:hAnsi="Footlight MT Light"/>
                <w:sz w:val="24"/>
                <w:szCs w:val="24"/>
              </w:rPr>
              <w:t xml:space="preserve">Pejabat Penandatangan Kontrak </w:t>
            </w:r>
            <w:r w:rsidRPr="00F01502">
              <w:rPr>
                <w:rFonts w:ascii="Footlight MT Light" w:hAnsi="Footlight MT Light"/>
                <w:sz w:val="24"/>
                <w:szCs w:val="24"/>
                <w:lang w:val="id-ID"/>
              </w:rPr>
              <w:t xml:space="preserve">paling lambat </w:t>
            </w:r>
            <w:r w:rsidR="00603F00">
              <w:rPr>
                <w:rFonts w:ascii="Footlight MT Light" w:hAnsi="Footlight MT Light"/>
                <w:sz w:val="24"/>
                <w:szCs w:val="24"/>
                <w:lang w:val="id-ID"/>
              </w:rPr>
              <w:br/>
            </w:r>
            <w:r w:rsidRPr="00F01502">
              <w:rPr>
                <w:rFonts w:ascii="Footlight MT Light" w:hAnsi="Footlight MT Light"/>
                <w:sz w:val="24"/>
                <w:szCs w:val="24"/>
                <w:lang w:val="id-ID"/>
              </w:rPr>
              <w:t xml:space="preserve">14 (empat belas) hari </w:t>
            </w:r>
            <w:r w:rsidRPr="00F01502">
              <w:rPr>
                <w:rFonts w:ascii="Footlight MT Light" w:hAnsi="Footlight MT Light"/>
                <w:sz w:val="24"/>
                <w:szCs w:val="24"/>
              </w:rPr>
              <w:t xml:space="preserve">kalender </w:t>
            </w:r>
            <w:r w:rsidRPr="00F01502">
              <w:rPr>
                <w:rFonts w:ascii="Footlight MT Light" w:hAnsi="Footlight MT Light"/>
                <w:sz w:val="24"/>
                <w:szCs w:val="24"/>
                <w:lang w:val="id-ID"/>
              </w:rPr>
              <w:t xml:space="preserve">sejak </w:t>
            </w:r>
            <w:r w:rsidRPr="00F01502">
              <w:rPr>
                <w:rFonts w:ascii="Footlight MT Light" w:hAnsi="Footlight MT Light"/>
                <w:sz w:val="24"/>
                <w:szCs w:val="24"/>
              </w:rPr>
              <w:t xml:space="preserve">menyadari atau seharusnya menyadari atas kejadian atau </w:t>
            </w:r>
            <w:r w:rsidRPr="00F01502">
              <w:rPr>
                <w:rFonts w:ascii="Footlight MT Light" w:hAnsi="Footlight MT Light"/>
                <w:sz w:val="24"/>
                <w:szCs w:val="24"/>
                <w:lang w:val="id-ID"/>
              </w:rPr>
              <w:t xml:space="preserve">Keadaan Kahar, dengan menyertakan </w:t>
            </w:r>
            <w:r w:rsidRPr="00F01502">
              <w:rPr>
                <w:rFonts w:ascii="Footlight MT Light" w:hAnsi="Footlight MT Light"/>
                <w:sz w:val="24"/>
                <w:szCs w:val="24"/>
                <w:lang w:val="en-ID"/>
              </w:rPr>
              <w:t>bukti</w:t>
            </w:r>
            <w:r w:rsidRPr="00F01502">
              <w:rPr>
                <w:rFonts w:ascii="Footlight MT Light" w:hAnsi="Footlight MT Light"/>
                <w:sz w:val="24"/>
                <w:szCs w:val="24"/>
                <w:lang w:val="id-ID"/>
              </w:rPr>
              <w:t>.</w:t>
            </w:r>
          </w:p>
          <w:p w14:paraId="178C7FAB" w14:textId="77777777" w:rsidR="00F01502" w:rsidRPr="00F01502" w:rsidRDefault="00F01502" w:rsidP="00CE73F0">
            <w:pPr>
              <w:jc w:val="both"/>
              <w:rPr>
                <w:rFonts w:ascii="Footlight MT Light" w:hAnsi="Footlight MT Light"/>
                <w:sz w:val="24"/>
                <w:szCs w:val="24"/>
                <w:lang w:val="id-ID"/>
              </w:rPr>
            </w:pPr>
          </w:p>
          <w:p w14:paraId="040A88CF" w14:textId="77777777" w:rsidR="00F01502" w:rsidRPr="00F01502" w:rsidRDefault="00F01502" w:rsidP="00CE73F0">
            <w:pPr>
              <w:numPr>
                <w:ilvl w:val="1"/>
                <w:numId w:val="72"/>
              </w:numPr>
              <w:ind w:left="631" w:hanging="631"/>
              <w:jc w:val="both"/>
              <w:rPr>
                <w:rFonts w:ascii="Footlight MT Light" w:hAnsi="Footlight MT Light"/>
                <w:sz w:val="24"/>
                <w:szCs w:val="24"/>
                <w:lang w:val="id-ID"/>
              </w:rPr>
            </w:pPr>
            <w:r w:rsidRPr="00F01502">
              <w:rPr>
                <w:rFonts w:ascii="Footlight MT Light" w:hAnsi="Footlight MT Light"/>
                <w:sz w:val="24"/>
                <w:szCs w:val="24"/>
              </w:rPr>
              <w:t>Tidak</w:t>
            </w:r>
            <w:r w:rsidRPr="00F01502">
              <w:rPr>
                <w:rFonts w:ascii="Footlight MT Light" w:hAnsi="Footlight MT Light"/>
                <w:sz w:val="24"/>
                <w:szCs w:val="24"/>
                <w:lang w:val="id-ID"/>
              </w:rPr>
              <w:t xml:space="preserve"> termasuk Keadaan Kahar adalah hal-hal yang merugikan akibat perbuatan atau kelalaian Para Pihak.</w:t>
            </w:r>
          </w:p>
          <w:p w14:paraId="232F1DD4" w14:textId="77777777" w:rsidR="00F01502" w:rsidRPr="00F01502" w:rsidRDefault="00F01502" w:rsidP="00CE73F0">
            <w:pPr>
              <w:jc w:val="both"/>
              <w:rPr>
                <w:rFonts w:ascii="Footlight MT Light" w:hAnsi="Footlight MT Light"/>
                <w:sz w:val="24"/>
                <w:szCs w:val="24"/>
              </w:rPr>
            </w:pPr>
          </w:p>
          <w:p w14:paraId="6198236F" w14:textId="44B8F677" w:rsidR="00F01502" w:rsidRPr="00603F00" w:rsidRDefault="00F01502" w:rsidP="00CE73F0">
            <w:pPr>
              <w:numPr>
                <w:ilvl w:val="1"/>
                <w:numId w:val="72"/>
              </w:numPr>
              <w:ind w:left="631" w:hanging="631"/>
              <w:jc w:val="both"/>
              <w:rPr>
                <w:rFonts w:ascii="Footlight MT Light" w:hAnsi="Footlight MT Light"/>
                <w:sz w:val="24"/>
                <w:szCs w:val="24"/>
                <w:lang w:val="id-ID"/>
              </w:rPr>
            </w:pPr>
            <w:r w:rsidRPr="00F01502">
              <w:rPr>
                <w:rFonts w:ascii="Footlight MT Light" w:hAnsi="Footlight MT Light"/>
                <w:sz w:val="24"/>
                <w:szCs w:val="24"/>
              </w:rPr>
              <w:lastRenderedPageBreak/>
              <w:t>Pada</w:t>
            </w:r>
            <w:r w:rsidRPr="00F01502">
              <w:rPr>
                <w:rFonts w:ascii="Footlight MT Light" w:hAnsi="Footlight MT Light"/>
                <w:sz w:val="24"/>
                <w:szCs w:val="24"/>
                <w:lang w:val="id-ID"/>
              </w:rPr>
              <w:t xml:space="preserve"> saat terjadinya Keadaan Kahar, Kontrak ini akan dihentikan sementara hingga Keadaan Kahar berakhir dengan ketentuan</w:t>
            </w:r>
            <w:r w:rsidRPr="00F01502">
              <w:rPr>
                <w:rFonts w:ascii="Footlight MT Light" w:hAnsi="Footlight MT Light"/>
                <w:sz w:val="24"/>
                <w:szCs w:val="24"/>
              </w:rPr>
              <w:t>:</w:t>
            </w:r>
          </w:p>
          <w:p w14:paraId="249435DD" w14:textId="77777777" w:rsidR="00F01502" w:rsidRPr="00F01502" w:rsidRDefault="00F01502" w:rsidP="00CE73F0">
            <w:pPr>
              <w:pStyle w:val="ListParagraph"/>
              <w:numPr>
                <w:ilvl w:val="1"/>
                <w:numId w:val="10"/>
              </w:numPr>
              <w:tabs>
                <w:tab w:val="clear" w:pos="1582"/>
              </w:tabs>
              <w:ind w:left="877" w:hanging="284"/>
              <w:jc w:val="both"/>
              <w:rPr>
                <w:rFonts w:ascii="Footlight MT Light" w:hAnsi="Footlight MT Light"/>
                <w:lang w:val="id-ID"/>
              </w:rPr>
            </w:pPr>
            <w:r w:rsidRPr="00F01502">
              <w:rPr>
                <w:rFonts w:ascii="Footlight MT Light" w:hAnsi="Footlight MT Light"/>
                <w:lang w:val="id-ID"/>
              </w:rPr>
              <w:t>Penyedia berhak untuk menerima pembayaran sesuai dengan prestasi atau kemajuan pelaksanaan pekerjaan yang telah dicapai</w:t>
            </w:r>
            <w:r w:rsidRPr="00F01502">
              <w:rPr>
                <w:rFonts w:ascii="Footlight MT Light" w:hAnsi="Footlight MT Light"/>
              </w:rPr>
              <w:t xml:space="preserve"> setelah dilakukan pemeriksaan bersama atau berdasarkan hasil audit;</w:t>
            </w:r>
          </w:p>
          <w:p w14:paraId="64E31F46" w14:textId="77777777" w:rsidR="00F01502" w:rsidRPr="00F01502" w:rsidRDefault="00F01502" w:rsidP="00CE73F0">
            <w:pPr>
              <w:pStyle w:val="ListParagraph"/>
              <w:numPr>
                <w:ilvl w:val="1"/>
                <w:numId w:val="10"/>
              </w:numPr>
              <w:tabs>
                <w:tab w:val="clear" w:pos="1582"/>
              </w:tabs>
              <w:ind w:left="877" w:hanging="284"/>
              <w:jc w:val="both"/>
              <w:rPr>
                <w:rFonts w:ascii="Footlight MT Light" w:hAnsi="Footlight MT Light"/>
                <w:lang w:val="id-ID"/>
              </w:rPr>
            </w:pPr>
            <w:r w:rsidRPr="00F01502">
              <w:rPr>
                <w:rFonts w:ascii="Footlight MT Light" w:hAnsi="Footlight MT Light"/>
                <w:lang w:val="fr-FR"/>
              </w:rPr>
              <w:t>Jika selama masa Keadaan Kahar Pejabat Penandatangan Kontrak memerintahkan secara tertulis kepada Penyedia untuk sedapat mungkin meneruskan pekerjaan maka Penyedia berhak untuk menerima pembayaran sebagaimana ditentukan dalam Kontrak dan mendapat penggantian biaya yang wajar sesuai dengan yang telah dikeluarkan untuk bekerja dalam situasi demikian. Penggantian biaya ini harus diatur dalam adendum/perubahan Kontrak</w:t>
            </w:r>
            <w:r w:rsidRPr="00F01502">
              <w:rPr>
                <w:rFonts w:ascii="Footlight MT Light" w:hAnsi="Footlight MT Light"/>
                <w:lang w:val="id-ID"/>
              </w:rPr>
              <w:t>.</w:t>
            </w:r>
          </w:p>
          <w:p w14:paraId="78339EE9" w14:textId="77777777" w:rsidR="00F01502" w:rsidRPr="00F01502" w:rsidRDefault="00F01502" w:rsidP="00CE73F0">
            <w:pPr>
              <w:tabs>
                <w:tab w:val="left" w:pos="601"/>
              </w:tabs>
              <w:ind w:left="601"/>
              <w:jc w:val="both"/>
              <w:rPr>
                <w:rFonts w:ascii="Footlight MT Light" w:hAnsi="Footlight MT Light"/>
                <w:sz w:val="24"/>
                <w:szCs w:val="24"/>
                <w:lang w:val="id-ID"/>
              </w:rPr>
            </w:pPr>
            <w:r w:rsidRPr="00F01502">
              <w:rPr>
                <w:rFonts w:ascii="Footlight MT Light" w:hAnsi="Footlight MT Light"/>
                <w:sz w:val="24"/>
                <w:szCs w:val="24"/>
                <w:lang w:val="en-ID"/>
              </w:rPr>
              <w:t xml:space="preserve"> </w:t>
            </w:r>
          </w:p>
          <w:p w14:paraId="6F6452B8" w14:textId="77777777" w:rsidR="00F01502" w:rsidRPr="00F01502" w:rsidRDefault="00F01502" w:rsidP="00CE73F0">
            <w:pPr>
              <w:numPr>
                <w:ilvl w:val="1"/>
                <w:numId w:val="72"/>
              </w:numPr>
              <w:ind w:left="631" w:hanging="631"/>
              <w:jc w:val="both"/>
              <w:rPr>
                <w:rFonts w:ascii="Footlight MT Light" w:hAnsi="Footlight MT Light"/>
                <w:sz w:val="24"/>
                <w:szCs w:val="24"/>
              </w:rPr>
            </w:pPr>
            <w:r w:rsidRPr="00F01502">
              <w:rPr>
                <w:rFonts w:ascii="Footlight MT Light" w:hAnsi="Footlight MT Light"/>
                <w:sz w:val="24"/>
                <w:szCs w:val="24"/>
              </w:rPr>
              <w:t>Kegagalan salah satu Pihak untuk memenuhi kewajibannya yang ditentukan dalam Kontrak bukan merupakan cidera janji atau wanprestasi jika kegagalan tersebut diakibatkan oleh keadaan kahar, dan Pihak yang ditimpa Keadaan Kahar:</w:t>
            </w:r>
          </w:p>
          <w:p w14:paraId="76C64345" w14:textId="77777777" w:rsidR="00F01502" w:rsidRPr="00F01502" w:rsidRDefault="00F01502" w:rsidP="00CE73F0">
            <w:pPr>
              <w:numPr>
                <w:ilvl w:val="0"/>
                <w:numId w:val="36"/>
              </w:numPr>
              <w:ind w:left="1056" w:hanging="425"/>
              <w:jc w:val="both"/>
              <w:rPr>
                <w:rFonts w:ascii="Footlight MT Light" w:hAnsi="Footlight MT Light"/>
                <w:sz w:val="24"/>
                <w:szCs w:val="24"/>
              </w:rPr>
            </w:pPr>
            <w:r w:rsidRPr="00F01502">
              <w:rPr>
                <w:rFonts w:ascii="Footlight MT Light" w:hAnsi="Footlight MT Light"/>
                <w:sz w:val="24"/>
                <w:szCs w:val="24"/>
              </w:rPr>
              <w:t>telah mengambil semua tindakan yang sepatutnya untuk memenuhi kewajiban dalam Kontrak; dan</w:t>
            </w:r>
          </w:p>
          <w:p w14:paraId="2F0F9398" w14:textId="77777777" w:rsidR="00F01502" w:rsidRPr="00F01502" w:rsidRDefault="00F01502" w:rsidP="00CE73F0">
            <w:pPr>
              <w:numPr>
                <w:ilvl w:val="0"/>
                <w:numId w:val="36"/>
              </w:numPr>
              <w:ind w:left="1056" w:hanging="425"/>
              <w:jc w:val="both"/>
              <w:rPr>
                <w:rFonts w:ascii="Footlight MT Light" w:hAnsi="Footlight MT Light"/>
                <w:sz w:val="24"/>
                <w:szCs w:val="24"/>
              </w:rPr>
            </w:pPr>
            <w:r w:rsidRPr="00F01502">
              <w:rPr>
                <w:rFonts w:ascii="Footlight MT Light" w:hAnsi="Footlight MT Light"/>
                <w:sz w:val="24"/>
                <w:szCs w:val="24"/>
              </w:rPr>
              <w:t xml:space="preserve">telah memberitahukan secara tertulis kepada Pihak lainnya dalam Kontrak selambat-lambatnya 14 (empat belas) hari sejak menyadari atas kejadian atau Keadaan Kahar, dengan menyertakan salinan pernyataan terjadinya peristiwa yang meyebabkan terhentinya/terlambatnya pelaksanaan kontrak. </w:t>
            </w:r>
          </w:p>
          <w:p w14:paraId="039E0CDB" w14:textId="77777777" w:rsidR="00F01502" w:rsidRPr="00F01502" w:rsidRDefault="00F01502" w:rsidP="00CE73F0">
            <w:pPr>
              <w:ind w:left="1056"/>
              <w:jc w:val="both"/>
              <w:rPr>
                <w:rFonts w:ascii="Footlight MT Light" w:hAnsi="Footlight MT Light"/>
                <w:sz w:val="24"/>
                <w:szCs w:val="24"/>
              </w:rPr>
            </w:pPr>
          </w:p>
          <w:p w14:paraId="615FF0D8" w14:textId="77777777" w:rsidR="00F01502" w:rsidRPr="00F01502" w:rsidRDefault="00F01502" w:rsidP="00CE73F0">
            <w:pPr>
              <w:numPr>
                <w:ilvl w:val="1"/>
                <w:numId w:val="72"/>
              </w:numPr>
              <w:ind w:left="631" w:hanging="631"/>
              <w:jc w:val="both"/>
              <w:rPr>
                <w:rFonts w:ascii="Footlight MT Light" w:hAnsi="Footlight MT Light"/>
                <w:sz w:val="24"/>
                <w:szCs w:val="24"/>
              </w:rPr>
            </w:pPr>
            <w:r w:rsidRPr="00F01502">
              <w:rPr>
                <w:rFonts w:ascii="Footlight MT Light" w:hAnsi="Footlight MT Light"/>
                <w:sz w:val="24"/>
                <w:szCs w:val="24"/>
              </w:rPr>
              <w:t xml:space="preserve">Keterlambatan pengadaan akibat Keadaan Kahar tidak dikenakan </w:t>
            </w:r>
            <w:r w:rsidRPr="00F01502">
              <w:rPr>
                <w:rFonts w:ascii="Footlight MT Light" w:hAnsi="Footlight MT Light"/>
                <w:sz w:val="24"/>
                <w:szCs w:val="24"/>
                <w:lang w:val="id-ID"/>
              </w:rPr>
              <w:t>sanksi</w:t>
            </w:r>
            <w:r w:rsidRPr="00F01502">
              <w:rPr>
                <w:rFonts w:ascii="Footlight MT Light" w:hAnsi="Footlight MT Light"/>
                <w:sz w:val="24"/>
                <w:szCs w:val="24"/>
              </w:rPr>
              <w:t>.</w:t>
            </w:r>
          </w:p>
          <w:p w14:paraId="38A76CA8" w14:textId="77777777" w:rsidR="00F01502" w:rsidRPr="00F01502" w:rsidRDefault="00F01502" w:rsidP="00CE73F0">
            <w:pPr>
              <w:jc w:val="both"/>
              <w:rPr>
                <w:rFonts w:ascii="Footlight MT Light" w:hAnsi="Footlight MT Light"/>
                <w:sz w:val="24"/>
                <w:szCs w:val="24"/>
              </w:rPr>
            </w:pPr>
          </w:p>
          <w:p w14:paraId="0A0028E0" w14:textId="77777777" w:rsidR="00F01502" w:rsidRPr="00F01502" w:rsidRDefault="00F01502" w:rsidP="00CE73F0">
            <w:pPr>
              <w:numPr>
                <w:ilvl w:val="1"/>
                <w:numId w:val="72"/>
              </w:numPr>
              <w:ind w:left="631" w:hanging="631"/>
              <w:jc w:val="both"/>
              <w:rPr>
                <w:rFonts w:ascii="Footlight MT Light" w:hAnsi="Footlight MT Light"/>
                <w:sz w:val="24"/>
                <w:szCs w:val="24"/>
              </w:rPr>
            </w:pPr>
            <w:r w:rsidRPr="00F01502">
              <w:rPr>
                <w:rFonts w:ascii="Footlight MT Light" w:hAnsi="Footlight MT Light"/>
                <w:sz w:val="24"/>
                <w:szCs w:val="24"/>
              </w:rPr>
              <w:t xml:space="preserve">Penghentian Kontrak karena keadaan kahar dilakukan </w:t>
            </w:r>
            <w:r w:rsidRPr="00F01502">
              <w:rPr>
                <w:rFonts w:ascii="Footlight MT Light" w:hAnsi="Footlight MT Light"/>
                <w:sz w:val="24"/>
                <w:szCs w:val="24"/>
                <w:lang w:val="id-ID"/>
              </w:rPr>
              <w:t>secara</w:t>
            </w:r>
            <w:r w:rsidRPr="00F01502">
              <w:rPr>
                <w:rFonts w:ascii="Footlight MT Light" w:hAnsi="Footlight MT Light"/>
                <w:sz w:val="24"/>
                <w:szCs w:val="24"/>
              </w:rPr>
              <w:t xml:space="preserve"> tertulis oleh Pejabat Penandatangan Kontrak dengan disertai alasan penghentian pekerjaan.</w:t>
            </w:r>
          </w:p>
          <w:p w14:paraId="432CC38F" w14:textId="77777777" w:rsidR="00F01502" w:rsidRPr="00F01502" w:rsidRDefault="00F01502" w:rsidP="00CE73F0">
            <w:pPr>
              <w:ind w:left="631"/>
              <w:jc w:val="both"/>
              <w:rPr>
                <w:rFonts w:ascii="Footlight MT Light" w:hAnsi="Footlight MT Light"/>
                <w:sz w:val="24"/>
                <w:szCs w:val="24"/>
              </w:rPr>
            </w:pPr>
          </w:p>
          <w:p w14:paraId="275728E8" w14:textId="77777777" w:rsidR="00F01502" w:rsidRPr="00F01502" w:rsidRDefault="00F01502" w:rsidP="00CE73F0">
            <w:pPr>
              <w:numPr>
                <w:ilvl w:val="1"/>
                <w:numId w:val="72"/>
              </w:numPr>
              <w:ind w:left="631" w:hanging="631"/>
              <w:jc w:val="both"/>
              <w:rPr>
                <w:rFonts w:ascii="Footlight MT Light" w:hAnsi="Footlight MT Light"/>
                <w:sz w:val="24"/>
                <w:szCs w:val="24"/>
                <w:lang w:val="nl-NL"/>
              </w:rPr>
            </w:pPr>
            <w:r w:rsidRPr="00F01502">
              <w:rPr>
                <w:rFonts w:ascii="Footlight MT Light" w:hAnsi="Footlight MT Light"/>
                <w:sz w:val="24"/>
                <w:szCs w:val="24"/>
              </w:rPr>
              <w:t>Penghentian kontrak karena Kedaan Kahar dapat bersifat</w:t>
            </w:r>
            <w:r w:rsidRPr="00F01502">
              <w:rPr>
                <w:rFonts w:ascii="Footlight MT Light" w:hAnsi="Footlight MT Light"/>
                <w:sz w:val="24"/>
                <w:szCs w:val="24"/>
                <w:lang w:val="nl-NL"/>
              </w:rPr>
              <w:t>:</w:t>
            </w:r>
          </w:p>
          <w:p w14:paraId="55C90B98" w14:textId="77777777" w:rsidR="00F01502" w:rsidRPr="00F01502" w:rsidRDefault="00F01502" w:rsidP="00CE73F0">
            <w:pPr>
              <w:numPr>
                <w:ilvl w:val="6"/>
                <w:numId w:val="38"/>
              </w:numPr>
              <w:ind w:left="1056" w:hanging="425"/>
              <w:jc w:val="both"/>
              <w:rPr>
                <w:rFonts w:ascii="Footlight MT Light" w:hAnsi="Footlight MT Light"/>
                <w:sz w:val="24"/>
                <w:szCs w:val="24"/>
                <w:lang w:val="nl-NL"/>
              </w:rPr>
            </w:pPr>
            <w:r w:rsidRPr="00F01502">
              <w:rPr>
                <w:rFonts w:ascii="Footlight MT Light" w:hAnsi="Footlight MT Light"/>
                <w:sz w:val="24"/>
                <w:szCs w:val="24"/>
                <w:lang w:val="nl-NL"/>
              </w:rPr>
              <w:t>sementara hingga Keadaan Kahar berakhir; atau</w:t>
            </w:r>
          </w:p>
          <w:p w14:paraId="1CCEB2B8" w14:textId="12C08B7B" w:rsidR="00F01502" w:rsidRPr="00F01502" w:rsidRDefault="00F01502" w:rsidP="00CE73F0">
            <w:pPr>
              <w:numPr>
                <w:ilvl w:val="6"/>
                <w:numId w:val="38"/>
              </w:numPr>
              <w:ind w:left="1056" w:hanging="425"/>
              <w:jc w:val="both"/>
              <w:rPr>
                <w:rFonts w:ascii="Footlight MT Light" w:hAnsi="Footlight MT Light"/>
                <w:sz w:val="24"/>
                <w:szCs w:val="24"/>
                <w:lang w:val="nl-NL"/>
              </w:rPr>
            </w:pPr>
            <w:r w:rsidRPr="00F01502">
              <w:rPr>
                <w:rFonts w:ascii="Footlight MT Light" w:hAnsi="Footlight MT Light"/>
                <w:sz w:val="24"/>
                <w:szCs w:val="24"/>
                <w:lang w:val="nl-NL"/>
              </w:rPr>
              <w:t>permanen apabila akibat Keadaan Kahar tidak memungkinkan dilanjutkan/diselesaikannya pekerjaan.</w:t>
            </w:r>
          </w:p>
          <w:p w14:paraId="40AAF0EB" w14:textId="77777777" w:rsidR="00F01502" w:rsidRPr="00F01502" w:rsidRDefault="00F01502" w:rsidP="00CE73F0">
            <w:pPr>
              <w:ind w:left="600"/>
              <w:jc w:val="both"/>
              <w:rPr>
                <w:rFonts w:ascii="Footlight MT Light" w:hAnsi="Footlight MT Light"/>
                <w:sz w:val="24"/>
                <w:szCs w:val="24"/>
                <w:lang w:val="nl-NL"/>
              </w:rPr>
            </w:pPr>
          </w:p>
          <w:p w14:paraId="78E94A6C" w14:textId="77777777" w:rsidR="00F01502" w:rsidRPr="00F01502" w:rsidRDefault="00F01502" w:rsidP="00CE73F0">
            <w:pPr>
              <w:numPr>
                <w:ilvl w:val="1"/>
                <w:numId w:val="72"/>
              </w:numPr>
              <w:ind w:left="631" w:hanging="631"/>
              <w:jc w:val="both"/>
              <w:rPr>
                <w:rFonts w:ascii="Footlight MT Light" w:hAnsi="Footlight MT Light"/>
                <w:sz w:val="24"/>
                <w:szCs w:val="24"/>
              </w:rPr>
            </w:pPr>
            <w:r w:rsidRPr="00F01502">
              <w:rPr>
                <w:rFonts w:ascii="Footlight MT Light" w:hAnsi="Footlight MT Light"/>
                <w:sz w:val="24"/>
                <w:szCs w:val="24"/>
              </w:rPr>
              <w:t xml:space="preserve">Penghentian pekerjaan akibat Keadaan Kahar tetap </w:t>
            </w:r>
            <w:r w:rsidRPr="00F01502">
              <w:rPr>
                <w:rFonts w:ascii="Footlight MT Light" w:hAnsi="Footlight MT Light"/>
                <w:sz w:val="24"/>
                <w:szCs w:val="24"/>
                <w:lang w:val="nl-NL"/>
              </w:rPr>
              <w:t>mempertimbangkan</w:t>
            </w:r>
            <w:r w:rsidRPr="00F01502">
              <w:rPr>
                <w:rFonts w:ascii="Footlight MT Light" w:hAnsi="Footlight MT Light"/>
                <w:sz w:val="24"/>
                <w:szCs w:val="24"/>
              </w:rPr>
              <w:t xml:space="preserve"> efektifitas pekerjaan dan tahun anggaran.</w:t>
            </w:r>
          </w:p>
          <w:p w14:paraId="28D91662" w14:textId="77777777" w:rsidR="00F01502" w:rsidRPr="00F01502" w:rsidRDefault="00F01502" w:rsidP="00CE73F0">
            <w:pPr>
              <w:jc w:val="both"/>
              <w:rPr>
                <w:rFonts w:ascii="Footlight MT Light" w:hAnsi="Footlight MT Light"/>
                <w:sz w:val="24"/>
                <w:szCs w:val="24"/>
                <w:lang w:val="id-ID"/>
              </w:rPr>
            </w:pPr>
          </w:p>
        </w:tc>
      </w:tr>
      <w:tr w:rsidR="00F01502" w:rsidRPr="00F01502" w14:paraId="6E5371B0" w14:textId="77777777" w:rsidTr="00FE1361">
        <w:trPr>
          <w:trHeight w:val="561"/>
        </w:trPr>
        <w:tc>
          <w:tcPr>
            <w:tcW w:w="9356" w:type="dxa"/>
            <w:gridSpan w:val="3"/>
          </w:tcPr>
          <w:p w14:paraId="4ADD1A77" w14:textId="77777777" w:rsidR="00F01502" w:rsidRPr="00F01502" w:rsidRDefault="00F01502" w:rsidP="00CE73F0">
            <w:pPr>
              <w:numPr>
                <w:ilvl w:val="3"/>
                <w:numId w:val="29"/>
              </w:numPr>
              <w:ind w:left="284" w:hanging="284"/>
              <w:jc w:val="both"/>
              <w:rPr>
                <w:rFonts w:ascii="Footlight MT Light" w:hAnsi="Footlight MT Light" w:cs="Arial"/>
                <w:b/>
                <w:sz w:val="24"/>
                <w:szCs w:val="24"/>
                <w:lang w:val="id-ID"/>
              </w:rPr>
            </w:pPr>
            <w:r w:rsidRPr="00F01502">
              <w:rPr>
                <w:rFonts w:ascii="Footlight MT Light" w:hAnsi="Footlight MT Light" w:cs="Arial"/>
                <w:b/>
                <w:sz w:val="24"/>
                <w:szCs w:val="24"/>
                <w:lang w:val="id-ID"/>
              </w:rPr>
              <w:lastRenderedPageBreak/>
              <w:t>PENGHENTIAN</w:t>
            </w:r>
            <w:r w:rsidRPr="00F01502">
              <w:rPr>
                <w:rFonts w:ascii="Footlight MT Light" w:hAnsi="Footlight MT Light" w:cs="Arial"/>
                <w:sz w:val="24"/>
                <w:szCs w:val="24"/>
                <w:lang w:val="id-ID"/>
              </w:rPr>
              <w:t xml:space="preserve"> </w:t>
            </w:r>
            <w:r w:rsidRPr="00F01502">
              <w:rPr>
                <w:rFonts w:ascii="Footlight MT Light" w:hAnsi="Footlight MT Light" w:cs="Arial"/>
                <w:b/>
                <w:sz w:val="24"/>
                <w:szCs w:val="24"/>
                <w:lang w:val="id-ID"/>
              </w:rPr>
              <w:t>DAN PEMUTUSAN KONTRAK</w:t>
            </w:r>
          </w:p>
          <w:p w14:paraId="1F4D2A10" w14:textId="77777777" w:rsidR="00F01502" w:rsidRPr="00F01502" w:rsidDel="00DC4273" w:rsidRDefault="00F01502" w:rsidP="00CE73F0">
            <w:pPr>
              <w:jc w:val="both"/>
              <w:rPr>
                <w:rFonts w:ascii="Footlight MT Light" w:hAnsi="Footlight MT Light"/>
                <w:sz w:val="24"/>
                <w:szCs w:val="24"/>
                <w:lang w:val="id-ID"/>
              </w:rPr>
            </w:pPr>
          </w:p>
        </w:tc>
      </w:tr>
      <w:tr w:rsidR="00F01502" w:rsidRPr="00F01502" w14:paraId="667E9155" w14:textId="77777777" w:rsidTr="00FE1361">
        <w:trPr>
          <w:trHeight w:val="781"/>
        </w:trPr>
        <w:tc>
          <w:tcPr>
            <w:tcW w:w="2268" w:type="dxa"/>
            <w:gridSpan w:val="2"/>
          </w:tcPr>
          <w:p w14:paraId="123D70E4" w14:textId="5A5FDF4C" w:rsidR="00F01502" w:rsidRPr="00F01502" w:rsidRDefault="00F01502" w:rsidP="00CE73F0">
            <w:pPr>
              <w:pStyle w:val="Heading2"/>
              <w:numPr>
                <w:ilvl w:val="0"/>
                <w:numId w:val="9"/>
              </w:numPr>
              <w:tabs>
                <w:tab w:val="clear" w:pos="360"/>
                <w:tab w:val="num" w:pos="426"/>
              </w:tabs>
              <w:ind w:left="426" w:hanging="426"/>
              <w:jc w:val="both"/>
              <w:rPr>
                <w:rFonts w:ascii="Footlight MT Light" w:hAnsi="Footlight MT Light"/>
                <w:b w:val="0"/>
                <w:sz w:val="24"/>
                <w:szCs w:val="24"/>
                <w:lang w:val="id-ID"/>
              </w:rPr>
            </w:pPr>
            <w:bookmarkStart w:id="1012" w:name="_Toc526854520"/>
            <w:bookmarkStart w:id="1013" w:name="_Toc527543614"/>
            <w:bookmarkStart w:id="1014" w:name="_Toc529195266"/>
            <w:r w:rsidRPr="00F01502">
              <w:rPr>
                <w:rFonts w:ascii="Footlight MT Light" w:hAnsi="Footlight MT Light"/>
                <w:sz w:val="24"/>
                <w:szCs w:val="24"/>
              </w:rPr>
              <w:t>Penghentian</w:t>
            </w:r>
            <w:r w:rsidRPr="00F01502">
              <w:rPr>
                <w:rFonts w:ascii="Footlight MT Light" w:hAnsi="Footlight MT Light"/>
                <w:sz w:val="24"/>
                <w:szCs w:val="24"/>
                <w:lang w:val="id-ID"/>
              </w:rPr>
              <w:t xml:space="preserve"> Kontrak</w:t>
            </w:r>
            <w:bookmarkEnd w:id="1012"/>
            <w:bookmarkEnd w:id="1013"/>
            <w:bookmarkEnd w:id="1014"/>
          </w:p>
        </w:tc>
        <w:tc>
          <w:tcPr>
            <w:tcW w:w="7088" w:type="dxa"/>
          </w:tcPr>
          <w:p w14:paraId="5A20895B" w14:textId="77777777" w:rsidR="00F01502" w:rsidRPr="00F01502" w:rsidRDefault="00F01502" w:rsidP="00CE73F0">
            <w:pPr>
              <w:jc w:val="both"/>
              <w:rPr>
                <w:rFonts w:ascii="Footlight MT Light" w:hAnsi="Footlight MT Light"/>
                <w:sz w:val="24"/>
                <w:szCs w:val="24"/>
                <w:lang w:val="en-ID"/>
              </w:rPr>
            </w:pPr>
            <w:r w:rsidRPr="00F01502">
              <w:rPr>
                <w:rFonts w:ascii="Footlight MT Light" w:hAnsi="Footlight MT Light"/>
                <w:sz w:val="24"/>
                <w:szCs w:val="24"/>
                <w:lang w:val="id-ID"/>
              </w:rPr>
              <w:t xml:space="preserve">Penghentian Kontrak dapat dilakukan karena terjadi Keadaan Kahar sebagaimana dimaksud pada klausul </w:t>
            </w:r>
            <w:r w:rsidRPr="00F01502">
              <w:rPr>
                <w:rFonts w:ascii="Footlight MT Light" w:hAnsi="Footlight MT Light"/>
                <w:sz w:val="24"/>
                <w:szCs w:val="24"/>
                <w:lang w:val="en-ID"/>
              </w:rPr>
              <w:t>25.</w:t>
            </w:r>
          </w:p>
          <w:p w14:paraId="2D42608B" w14:textId="77777777" w:rsidR="00F01502" w:rsidRPr="00F01502" w:rsidRDefault="00F01502" w:rsidP="00CE73F0">
            <w:pPr>
              <w:jc w:val="both"/>
              <w:rPr>
                <w:rFonts w:ascii="Footlight MT Light" w:hAnsi="Footlight MT Light"/>
                <w:sz w:val="24"/>
                <w:szCs w:val="24"/>
                <w:lang w:val="nl-NL"/>
              </w:rPr>
            </w:pPr>
          </w:p>
        </w:tc>
      </w:tr>
      <w:tr w:rsidR="00F01502" w:rsidRPr="00F01502" w14:paraId="24C0163A" w14:textId="77777777" w:rsidTr="00FE1361">
        <w:trPr>
          <w:trHeight w:val="781"/>
        </w:trPr>
        <w:tc>
          <w:tcPr>
            <w:tcW w:w="2268" w:type="dxa"/>
            <w:gridSpan w:val="2"/>
          </w:tcPr>
          <w:p w14:paraId="209A45BE" w14:textId="711DC27D" w:rsidR="00F01502" w:rsidRPr="00F01502" w:rsidRDefault="00F01502" w:rsidP="00CE73F0">
            <w:pPr>
              <w:pStyle w:val="Heading2"/>
              <w:numPr>
                <w:ilvl w:val="0"/>
                <w:numId w:val="9"/>
              </w:numPr>
              <w:tabs>
                <w:tab w:val="clear" w:pos="360"/>
                <w:tab w:val="num" w:pos="426"/>
              </w:tabs>
              <w:ind w:left="426" w:hanging="426"/>
              <w:jc w:val="both"/>
              <w:rPr>
                <w:rFonts w:ascii="Footlight MT Light" w:hAnsi="Footlight MT Light"/>
                <w:b w:val="0"/>
                <w:sz w:val="24"/>
                <w:szCs w:val="24"/>
                <w:lang w:val="id-ID"/>
              </w:rPr>
            </w:pPr>
            <w:bookmarkStart w:id="1015" w:name="_Toc526854521"/>
            <w:bookmarkStart w:id="1016" w:name="_Toc527543615"/>
            <w:bookmarkStart w:id="1017" w:name="_Toc529195267"/>
            <w:r w:rsidRPr="00F01502">
              <w:rPr>
                <w:rFonts w:ascii="Footlight MT Light" w:hAnsi="Footlight MT Light"/>
                <w:sz w:val="24"/>
                <w:szCs w:val="24"/>
              </w:rPr>
              <w:t>Pemutusan</w:t>
            </w:r>
            <w:r w:rsidRPr="00F01502">
              <w:rPr>
                <w:rFonts w:ascii="Footlight MT Light" w:hAnsi="Footlight MT Light"/>
                <w:sz w:val="24"/>
                <w:szCs w:val="24"/>
                <w:lang w:val="id-ID"/>
              </w:rPr>
              <w:t xml:space="preserve"> Kontrak</w:t>
            </w:r>
            <w:bookmarkEnd w:id="1015"/>
            <w:bookmarkEnd w:id="1016"/>
            <w:bookmarkEnd w:id="1017"/>
          </w:p>
        </w:tc>
        <w:tc>
          <w:tcPr>
            <w:tcW w:w="7088" w:type="dxa"/>
          </w:tcPr>
          <w:p w14:paraId="59725806" w14:textId="77777777" w:rsidR="00F01502" w:rsidRPr="00F01502" w:rsidRDefault="00F01502" w:rsidP="00CE73F0">
            <w:pPr>
              <w:numPr>
                <w:ilvl w:val="0"/>
                <w:numId w:val="37"/>
              </w:numPr>
              <w:ind w:left="631" w:hanging="631"/>
              <w:jc w:val="both"/>
              <w:rPr>
                <w:rFonts w:ascii="Footlight MT Light" w:hAnsi="Footlight MT Light"/>
                <w:sz w:val="24"/>
                <w:szCs w:val="24"/>
                <w:lang w:val="id-ID"/>
              </w:rPr>
            </w:pPr>
            <w:r w:rsidRPr="00F01502">
              <w:rPr>
                <w:rFonts w:ascii="Footlight MT Light" w:hAnsi="Footlight MT Light"/>
                <w:sz w:val="24"/>
                <w:szCs w:val="24"/>
                <w:lang w:val="sv-SE"/>
              </w:rPr>
              <w:t xml:space="preserve">Pemutusan kontrak </w:t>
            </w:r>
            <w:r w:rsidRPr="00F01502">
              <w:rPr>
                <w:rFonts w:ascii="Footlight MT Light" w:hAnsi="Footlight MT Light"/>
                <w:sz w:val="24"/>
                <w:szCs w:val="24"/>
                <w:lang w:val="id-ID"/>
              </w:rPr>
              <w:t xml:space="preserve">dapat dilakukan </w:t>
            </w:r>
            <w:r w:rsidRPr="00F01502">
              <w:rPr>
                <w:rFonts w:ascii="Footlight MT Light" w:hAnsi="Footlight MT Light"/>
                <w:sz w:val="24"/>
                <w:szCs w:val="24"/>
                <w:lang w:val="sv-SE"/>
              </w:rPr>
              <w:t>oleh</w:t>
            </w:r>
            <w:r w:rsidRPr="00F01502">
              <w:rPr>
                <w:rFonts w:ascii="Footlight MT Light" w:hAnsi="Footlight MT Light"/>
                <w:sz w:val="24"/>
                <w:szCs w:val="24"/>
                <w:lang w:val="id-ID"/>
              </w:rPr>
              <w:t xml:space="preserve"> </w:t>
            </w:r>
            <w:r w:rsidRPr="00F01502">
              <w:rPr>
                <w:rFonts w:ascii="Footlight MT Light" w:hAnsi="Footlight MT Light"/>
                <w:sz w:val="24"/>
                <w:szCs w:val="24"/>
                <w:lang w:val="sv-SE"/>
              </w:rPr>
              <w:t>pihak Pejabat Penandatangan Kontrak atau pihak Penyedia</w:t>
            </w:r>
            <w:r w:rsidRPr="00F01502">
              <w:rPr>
                <w:rFonts w:ascii="Footlight MT Light" w:hAnsi="Footlight MT Light"/>
                <w:sz w:val="24"/>
                <w:szCs w:val="24"/>
                <w:lang w:val="id-ID"/>
              </w:rPr>
              <w:t>.</w:t>
            </w:r>
          </w:p>
          <w:p w14:paraId="12A7BB65" w14:textId="77777777" w:rsidR="00F01502" w:rsidRPr="00F01502" w:rsidRDefault="00F01502" w:rsidP="00CE73F0">
            <w:pPr>
              <w:ind w:left="600" w:hanging="631"/>
              <w:jc w:val="both"/>
              <w:rPr>
                <w:rFonts w:ascii="Footlight MT Light" w:hAnsi="Footlight MT Light"/>
                <w:sz w:val="24"/>
                <w:szCs w:val="24"/>
                <w:lang w:val="id-ID"/>
              </w:rPr>
            </w:pPr>
          </w:p>
          <w:p w14:paraId="47CCC3AB" w14:textId="77777777" w:rsidR="00F01502" w:rsidRPr="00F01502" w:rsidRDefault="00F01502" w:rsidP="00CE73F0">
            <w:pPr>
              <w:numPr>
                <w:ilvl w:val="0"/>
                <w:numId w:val="37"/>
              </w:numPr>
              <w:ind w:left="631" w:hanging="631"/>
              <w:jc w:val="both"/>
              <w:rPr>
                <w:rFonts w:ascii="Footlight MT Light" w:hAnsi="Footlight MT Light"/>
                <w:sz w:val="24"/>
                <w:szCs w:val="24"/>
                <w:lang w:val="id-ID"/>
              </w:rPr>
            </w:pPr>
            <w:r w:rsidRPr="00F01502">
              <w:rPr>
                <w:rFonts w:ascii="Footlight MT Light" w:hAnsi="Footlight MT Light"/>
                <w:sz w:val="24"/>
                <w:szCs w:val="24"/>
                <w:lang w:val="sv-SE"/>
              </w:rPr>
              <w:t>Pejabat Penandatangan Kontrak</w:t>
            </w:r>
            <w:r w:rsidRPr="00F01502">
              <w:rPr>
                <w:rFonts w:ascii="Footlight MT Light" w:hAnsi="Footlight MT Light"/>
                <w:sz w:val="24"/>
                <w:szCs w:val="24"/>
              </w:rPr>
              <w:t xml:space="preserve"> dapat memutuskan kontrak secara sepihak apabila Penyedia tidak memenuhi kewajibannnya sesuai ketentuan dalam kontrak</w:t>
            </w:r>
            <w:r w:rsidRPr="00F01502">
              <w:rPr>
                <w:rFonts w:ascii="Footlight MT Light" w:hAnsi="Footlight MT Light"/>
                <w:sz w:val="24"/>
                <w:szCs w:val="24"/>
                <w:lang w:val="id-ID"/>
              </w:rPr>
              <w:t>.</w:t>
            </w:r>
          </w:p>
          <w:p w14:paraId="157B56E2" w14:textId="77777777" w:rsidR="00F01502" w:rsidRPr="00F01502" w:rsidRDefault="00F01502" w:rsidP="00CE73F0">
            <w:pPr>
              <w:ind w:left="600" w:hanging="631"/>
              <w:jc w:val="both"/>
              <w:rPr>
                <w:rFonts w:ascii="Footlight MT Light" w:hAnsi="Footlight MT Light"/>
                <w:sz w:val="24"/>
                <w:szCs w:val="24"/>
                <w:lang w:val="id-ID"/>
              </w:rPr>
            </w:pPr>
          </w:p>
          <w:p w14:paraId="37C0D4D3" w14:textId="77777777" w:rsidR="00F01502" w:rsidRPr="00F01502" w:rsidRDefault="00F01502" w:rsidP="00CE73F0">
            <w:pPr>
              <w:numPr>
                <w:ilvl w:val="0"/>
                <w:numId w:val="37"/>
              </w:numPr>
              <w:ind w:left="631" w:hanging="631"/>
              <w:jc w:val="both"/>
              <w:rPr>
                <w:rFonts w:ascii="Footlight MT Light" w:hAnsi="Footlight MT Light"/>
                <w:sz w:val="24"/>
                <w:szCs w:val="24"/>
                <w:lang w:val="id-ID"/>
              </w:rPr>
            </w:pPr>
            <w:r w:rsidRPr="00F01502">
              <w:rPr>
                <w:rFonts w:ascii="Footlight MT Light" w:hAnsi="Footlight MT Light"/>
                <w:sz w:val="24"/>
                <w:szCs w:val="24"/>
              </w:rPr>
              <w:t xml:space="preserve">Penyedia dapat memutuskan kontrak secara sepihak apabila </w:t>
            </w:r>
            <w:r w:rsidRPr="00F01502">
              <w:rPr>
                <w:rFonts w:ascii="Footlight MT Light" w:hAnsi="Footlight MT Light"/>
                <w:sz w:val="24"/>
                <w:szCs w:val="24"/>
                <w:lang w:val="sv-SE"/>
              </w:rPr>
              <w:t>Pejabat Penandatangan Kontrak</w:t>
            </w:r>
            <w:r w:rsidRPr="00F01502">
              <w:rPr>
                <w:rFonts w:ascii="Footlight MT Light" w:hAnsi="Footlight MT Light"/>
                <w:sz w:val="24"/>
                <w:szCs w:val="24"/>
              </w:rPr>
              <w:t xml:space="preserve"> tidak memenuhi kewajibannya sesuai ketentuan dalam kontrak.</w:t>
            </w:r>
          </w:p>
          <w:p w14:paraId="2AC721B9" w14:textId="77777777" w:rsidR="00330B04" w:rsidRPr="00F01502" w:rsidRDefault="00330B04" w:rsidP="00CE73F0">
            <w:pPr>
              <w:ind w:left="600" w:hanging="631"/>
              <w:jc w:val="both"/>
              <w:rPr>
                <w:rFonts w:ascii="Footlight MT Light" w:hAnsi="Footlight MT Light"/>
                <w:sz w:val="24"/>
                <w:szCs w:val="24"/>
                <w:lang w:val="id-ID"/>
              </w:rPr>
            </w:pPr>
          </w:p>
          <w:p w14:paraId="6024C06C" w14:textId="77777777" w:rsidR="00F01502" w:rsidRPr="00F01502" w:rsidRDefault="00F01502" w:rsidP="00CE73F0">
            <w:pPr>
              <w:numPr>
                <w:ilvl w:val="0"/>
                <w:numId w:val="37"/>
              </w:numPr>
              <w:ind w:left="631" w:hanging="631"/>
              <w:jc w:val="both"/>
              <w:rPr>
                <w:rFonts w:ascii="Footlight MT Light" w:hAnsi="Footlight MT Light"/>
                <w:sz w:val="24"/>
                <w:szCs w:val="24"/>
                <w:lang w:val="id-ID"/>
              </w:rPr>
            </w:pPr>
            <w:r w:rsidRPr="00F01502">
              <w:rPr>
                <w:rFonts w:ascii="Footlight MT Light" w:hAnsi="Footlight MT Light"/>
                <w:sz w:val="24"/>
                <w:szCs w:val="24"/>
              </w:rPr>
              <w:t xml:space="preserve">Pemutusan kontrak dilakukan sekurang-kurangnya 14 (empat belas) hari setelah </w:t>
            </w:r>
            <w:r w:rsidRPr="00F01502">
              <w:rPr>
                <w:rFonts w:ascii="Footlight MT Light" w:hAnsi="Footlight MT Light"/>
                <w:sz w:val="24"/>
                <w:szCs w:val="24"/>
                <w:lang w:val="sv-SE"/>
              </w:rPr>
              <w:t>Pejabat Penandatangan Kontrak</w:t>
            </w:r>
            <w:r w:rsidRPr="00F01502">
              <w:rPr>
                <w:rFonts w:ascii="Footlight MT Light" w:hAnsi="Footlight MT Light"/>
                <w:sz w:val="24"/>
                <w:szCs w:val="24"/>
              </w:rPr>
              <w:t>/Penyedia menyampaikan pemberitahuan rencana Pemutusan Kontrak secara tertulis kepada Penyedia/</w:t>
            </w:r>
            <w:r w:rsidRPr="00F01502">
              <w:rPr>
                <w:rFonts w:ascii="Footlight MT Light" w:hAnsi="Footlight MT Light"/>
                <w:sz w:val="24"/>
                <w:szCs w:val="24"/>
                <w:lang w:val="sv-SE"/>
              </w:rPr>
              <w:t>Pejabat Penandatangan Kontrak</w:t>
            </w:r>
            <w:r w:rsidRPr="00F01502">
              <w:rPr>
                <w:rFonts w:ascii="Footlight MT Light" w:hAnsi="Footlight MT Light"/>
                <w:sz w:val="24"/>
                <w:szCs w:val="24"/>
                <w:lang w:val="id-ID"/>
              </w:rPr>
              <w:t>.</w:t>
            </w:r>
          </w:p>
          <w:p w14:paraId="7CF6D7C2" w14:textId="77777777" w:rsidR="00F01502" w:rsidRPr="00F01502" w:rsidRDefault="00F01502" w:rsidP="00CE73F0">
            <w:pPr>
              <w:jc w:val="both"/>
              <w:rPr>
                <w:rFonts w:ascii="Footlight MT Light" w:hAnsi="Footlight MT Light"/>
                <w:sz w:val="24"/>
                <w:szCs w:val="24"/>
                <w:lang w:val="id-ID"/>
              </w:rPr>
            </w:pPr>
          </w:p>
        </w:tc>
      </w:tr>
      <w:tr w:rsidR="00F01502" w:rsidRPr="00F01502" w14:paraId="51A7B305" w14:textId="77777777" w:rsidTr="00FE1361">
        <w:trPr>
          <w:trHeight w:val="2614"/>
        </w:trPr>
        <w:tc>
          <w:tcPr>
            <w:tcW w:w="2268" w:type="dxa"/>
            <w:gridSpan w:val="2"/>
          </w:tcPr>
          <w:p w14:paraId="78218682" w14:textId="3742B2AA" w:rsidR="00F01502" w:rsidRPr="00F01502" w:rsidRDefault="00F01502" w:rsidP="00CE73F0">
            <w:pPr>
              <w:pStyle w:val="Heading2"/>
              <w:numPr>
                <w:ilvl w:val="0"/>
                <w:numId w:val="9"/>
              </w:numPr>
              <w:tabs>
                <w:tab w:val="clear" w:pos="360"/>
                <w:tab w:val="num" w:pos="426"/>
              </w:tabs>
              <w:ind w:left="426" w:hanging="426"/>
              <w:jc w:val="both"/>
              <w:rPr>
                <w:rFonts w:ascii="Footlight MT Light" w:hAnsi="Footlight MT Light"/>
                <w:b w:val="0"/>
                <w:sz w:val="24"/>
                <w:szCs w:val="24"/>
                <w:lang w:val="id-ID"/>
              </w:rPr>
            </w:pPr>
            <w:bookmarkStart w:id="1018" w:name="_Toc526854522"/>
            <w:bookmarkStart w:id="1019" w:name="_Toc527543616"/>
            <w:bookmarkStart w:id="1020" w:name="_Toc529195268"/>
            <w:r w:rsidRPr="00F01502">
              <w:rPr>
                <w:rFonts w:ascii="Footlight MT Light" w:hAnsi="Footlight MT Light"/>
                <w:sz w:val="24"/>
                <w:szCs w:val="24"/>
              </w:rPr>
              <w:lastRenderedPageBreak/>
              <w:t>Pemutusan</w:t>
            </w:r>
            <w:r w:rsidRPr="00F01502">
              <w:rPr>
                <w:rFonts w:ascii="Footlight MT Light" w:hAnsi="Footlight MT Light"/>
                <w:sz w:val="24"/>
                <w:szCs w:val="24"/>
                <w:lang w:val="fi-FI"/>
              </w:rPr>
              <w:t xml:space="preserve"> Kontrak oleh </w:t>
            </w:r>
            <w:r w:rsidRPr="00F01502">
              <w:rPr>
                <w:rFonts w:ascii="Footlight MT Light" w:hAnsi="Footlight MT Light"/>
                <w:sz w:val="24"/>
                <w:szCs w:val="24"/>
                <w:lang w:val="sv-SE"/>
              </w:rPr>
              <w:t>Pejabat Penandatangan Kontrak</w:t>
            </w:r>
            <w:bookmarkEnd w:id="1018"/>
            <w:bookmarkEnd w:id="1019"/>
            <w:bookmarkEnd w:id="1020"/>
          </w:p>
        </w:tc>
        <w:tc>
          <w:tcPr>
            <w:tcW w:w="7088" w:type="dxa"/>
          </w:tcPr>
          <w:p w14:paraId="39322875" w14:textId="77777777" w:rsidR="00F01502" w:rsidRPr="00F01502" w:rsidRDefault="00F01502" w:rsidP="00CE73F0">
            <w:pPr>
              <w:numPr>
                <w:ilvl w:val="0"/>
                <w:numId w:val="77"/>
              </w:numPr>
              <w:ind w:left="601" w:hanging="565"/>
              <w:jc w:val="both"/>
              <w:rPr>
                <w:rFonts w:ascii="Footlight MT Light" w:hAnsi="Footlight MT Light"/>
                <w:sz w:val="24"/>
                <w:szCs w:val="24"/>
                <w:lang w:val="id-ID"/>
              </w:rPr>
            </w:pPr>
            <w:r w:rsidRPr="00F01502">
              <w:rPr>
                <w:rFonts w:ascii="Footlight MT Light" w:hAnsi="Footlight MT Light"/>
                <w:sz w:val="24"/>
                <w:szCs w:val="24"/>
              </w:rPr>
              <w:t>Dengan m</w:t>
            </w:r>
            <w:r w:rsidRPr="00F01502">
              <w:rPr>
                <w:rFonts w:ascii="Footlight MT Light" w:hAnsi="Footlight MT Light"/>
                <w:sz w:val="24"/>
                <w:szCs w:val="24"/>
                <w:lang w:val="id-ID"/>
              </w:rPr>
              <w:t xml:space="preserve">engesampingkan </w:t>
            </w:r>
            <w:r w:rsidRPr="00F01502">
              <w:rPr>
                <w:rFonts w:ascii="Footlight MT Light" w:hAnsi="Footlight MT Light"/>
                <w:sz w:val="24"/>
                <w:szCs w:val="24"/>
                <w:lang w:val="fi-FI"/>
              </w:rPr>
              <w:t>dari Pasal 1266 dan 1267 Kitab Undang-Undang Hukum Perdata</w:t>
            </w:r>
            <w:r w:rsidRPr="00F01502">
              <w:rPr>
                <w:rFonts w:ascii="Footlight MT Light" w:hAnsi="Footlight MT Light"/>
                <w:sz w:val="24"/>
                <w:szCs w:val="24"/>
                <w:lang w:val="id-ID"/>
              </w:rPr>
              <w:t>,</w:t>
            </w:r>
            <w:r w:rsidRPr="00F01502">
              <w:rPr>
                <w:rFonts w:ascii="Footlight MT Light" w:hAnsi="Footlight MT Light"/>
                <w:sz w:val="24"/>
                <w:szCs w:val="24"/>
                <w:lang w:val="fi-FI"/>
              </w:rPr>
              <w:t xml:space="preserve"> </w:t>
            </w:r>
            <w:r w:rsidRPr="00F01502">
              <w:rPr>
                <w:rFonts w:ascii="Footlight MT Light" w:hAnsi="Footlight MT Light"/>
                <w:sz w:val="24"/>
                <w:szCs w:val="24"/>
                <w:lang w:val="sv-SE"/>
              </w:rPr>
              <w:t>Pejabat Penandatangan Kontrak</w:t>
            </w:r>
            <w:r w:rsidRPr="00F01502">
              <w:rPr>
                <w:rFonts w:ascii="Footlight MT Light" w:hAnsi="Footlight MT Light"/>
                <w:sz w:val="24"/>
                <w:szCs w:val="24"/>
                <w:lang w:val="fi-FI"/>
              </w:rPr>
              <w:t xml:space="preserve"> dapat memutuskan Kontrak </w:t>
            </w:r>
            <w:r w:rsidRPr="00F01502">
              <w:rPr>
                <w:rFonts w:ascii="Footlight MT Light" w:hAnsi="Footlight MT Light"/>
                <w:sz w:val="24"/>
                <w:szCs w:val="24"/>
                <w:lang w:val="id-ID"/>
              </w:rPr>
              <w:t xml:space="preserve">ini </w:t>
            </w:r>
            <w:r w:rsidRPr="00F01502">
              <w:rPr>
                <w:rFonts w:ascii="Footlight MT Light" w:hAnsi="Footlight MT Light"/>
                <w:sz w:val="24"/>
                <w:szCs w:val="24"/>
                <w:lang w:val="fi-FI"/>
              </w:rPr>
              <w:t>melalui pemberitahuan tertulis</w:t>
            </w:r>
            <w:r w:rsidRPr="00F01502">
              <w:rPr>
                <w:rFonts w:ascii="Footlight MT Light" w:hAnsi="Footlight MT Light"/>
                <w:sz w:val="24"/>
                <w:szCs w:val="24"/>
                <w:lang w:val="id-ID"/>
              </w:rPr>
              <w:t xml:space="preserve"> </w:t>
            </w:r>
            <w:r w:rsidRPr="00F01502">
              <w:rPr>
                <w:rFonts w:ascii="Footlight MT Light" w:hAnsi="Footlight MT Light"/>
                <w:sz w:val="24"/>
                <w:szCs w:val="24"/>
              </w:rPr>
              <w:t>kepada Penyedia setelah terjadinya hal-hal sebagai berikut</w:t>
            </w:r>
            <w:r w:rsidRPr="00F01502">
              <w:rPr>
                <w:rFonts w:ascii="Footlight MT Light" w:hAnsi="Footlight MT Light"/>
                <w:sz w:val="24"/>
                <w:szCs w:val="24"/>
                <w:lang w:val="id-ID"/>
              </w:rPr>
              <w:t>:</w:t>
            </w:r>
          </w:p>
          <w:p w14:paraId="5446D477" w14:textId="77777777" w:rsidR="00F01502" w:rsidRPr="00F01502" w:rsidRDefault="00F01502" w:rsidP="00CE73F0">
            <w:pPr>
              <w:numPr>
                <w:ilvl w:val="0"/>
                <w:numId w:val="75"/>
              </w:numPr>
              <w:ind w:left="1060"/>
              <w:jc w:val="both"/>
              <w:rPr>
                <w:rFonts w:ascii="Footlight MT Light" w:hAnsi="Footlight MT Light"/>
                <w:sz w:val="24"/>
                <w:szCs w:val="24"/>
              </w:rPr>
            </w:pPr>
            <w:r w:rsidRPr="00F01502">
              <w:rPr>
                <w:rFonts w:ascii="Footlight MT Light" w:hAnsi="Footlight MT Light"/>
                <w:sz w:val="24"/>
                <w:szCs w:val="24"/>
              </w:rPr>
              <w:t>Penyedia terbukti melakukan KKN, kecurangan dan/atau pemalsuan dalam proses pengadaan yang diputuskan oleh Instansi yang berwenang.</w:t>
            </w:r>
          </w:p>
          <w:p w14:paraId="3C51A967" w14:textId="77777777" w:rsidR="00F01502" w:rsidRPr="00F01502" w:rsidRDefault="00F01502" w:rsidP="00CE73F0">
            <w:pPr>
              <w:numPr>
                <w:ilvl w:val="0"/>
                <w:numId w:val="75"/>
              </w:numPr>
              <w:ind w:left="1060"/>
              <w:jc w:val="both"/>
              <w:rPr>
                <w:rFonts w:ascii="Footlight MT Light" w:hAnsi="Footlight MT Light"/>
                <w:sz w:val="24"/>
                <w:szCs w:val="24"/>
              </w:rPr>
            </w:pPr>
            <w:r w:rsidRPr="00F01502">
              <w:rPr>
                <w:rFonts w:ascii="Footlight MT Light" w:hAnsi="Footlight MT Light"/>
                <w:sz w:val="24"/>
                <w:szCs w:val="24"/>
              </w:rPr>
              <w:t>Pengaduan tentang penyimpangan prosedur, dugaan KKN dan/atau pelanggaran persaingan sehat dalam pelaksanaan Pengadaan Barang/Jasa dinyatakan benar oleh Instansi yang berwenang;</w:t>
            </w:r>
          </w:p>
          <w:p w14:paraId="23DCBBE5" w14:textId="77777777" w:rsidR="00F01502" w:rsidRPr="00F01502" w:rsidRDefault="00F01502" w:rsidP="00CE73F0">
            <w:pPr>
              <w:numPr>
                <w:ilvl w:val="0"/>
                <w:numId w:val="75"/>
              </w:numPr>
              <w:ind w:left="1060"/>
              <w:jc w:val="both"/>
              <w:rPr>
                <w:rFonts w:ascii="Footlight MT Light" w:hAnsi="Footlight MT Light"/>
                <w:sz w:val="24"/>
                <w:szCs w:val="24"/>
              </w:rPr>
            </w:pPr>
            <w:r w:rsidRPr="00F01502">
              <w:rPr>
                <w:rFonts w:ascii="Footlight MT Light" w:hAnsi="Footlight MT Light"/>
                <w:sz w:val="24"/>
                <w:szCs w:val="24"/>
              </w:rPr>
              <w:t>Penyedia berada dalam keadaan pailit;</w:t>
            </w:r>
          </w:p>
          <w:p w14:paraId="6621141C" w14:textId="77777777" w:rsidR="00F01502" w:rsidRPr="00F01502" w:rsidRDefault="00F01502" w:rsidP="00CE73F0">
            <w:pPr>
              <w:numPr>
                <w:ilvl w:val="0"/>
                <w:numId w:val="75"/>
              </w:numPr>
              <w:ind w:left="1060"/>
              <w:jc w:val="both"/>
              <w:rPr>
                <w:rFonts w:ascii="Footlight MT Light" w:hAnsi="Footlight MT Light"/>
                <w:sz w:val="24"/>
                <w:szCs w:val="24"/>
              </w:rPr>
            </w:pPr>
            <w:r w:rsidRPr="00F01502">
              <w:rPr>
                <w:rFonts w:ascii="Footlight MT Light" w:hAnsi="Footlight MT Light"/>
                <w:sz w:val="24"/>
                <w:szCs w:val="24"/>
              </w:rPr>
              <w:t>Penyedia terbukti dikenakan Sanksi Daftar Hitam sebelum penandatanganan Kontrak;</w:t>
            </w:r>
          </w:p>
          <w:p w14:paraId="1E0D60CC" w14:textId="77777777" w:rsidR="00F01502" w:rsidRPr="00F01502" w:rsidRDefault="00F01502" w:rsidP="00CE73F0">
            <w:pPr>
              <w:numPr>
                <w:ilvl w:val="0"/>
                <w:numId w:val="75"/>
              </w:numPr>
              <w:ind w:left="1060"/>
              <w:jc w:val="both"/>
              <w:rPr>
                <w:rFonts w:ascii="Footlight MT Light" w:hAnsi="Footlight MT Light"/>
                <w:sz w:val="24"/>
                <w:szCs w:val="24"/>
              </w:rPr>
            </w:pPr>
            <w:r w:rsidRPr="00F01502">
              <w:rPr>
                <w:rFonts w:ascii="Footlight MT Light" w:hAnsi="Footlight MT Light"/>
                <w:sz w:val="24"/>
                <w:szCs w:val="24"/>
              </w:rPr>
              <w:t>Penyedia gagal memperbaiki kinerja setelah mendapat Surat Peringatan sebanyak 3 (tiga) kali;</w:t>
            </w:r>
          </w:p>
          <w:p w14:paraId="024737CC" w14:textId="77777777" w:rsidR="00F01502" w:rsidRPr="00F01502" w:rsidRDefault="00F01502" w:rsidP="00CE73F0">
            <w:pPr>
              <w:numPr>
                <w:ilvl w:val="0"/>
                <w:numId w:val="75"/>
              </w:numPr>
              <w:ind w:left="1060"/>
              <w:jc w:val="both"/>
              <w:rPr>
                <w:rFonts w:ascii="Footlight MT Light" w:hAnsi="Footlight MT Light"/>
                <w:sz w:val="24"/>
                <w:szCs w:val="24"/>
                <w:lang w:val="id-ID"/>
              </w:rPr>
            </w:pPr>
            <w:r w:rsidRPr="00F01502">
              <w:rPr>
                <w:rFonts w:ascii="Footlight MT Light" w:hAnsi="Footlight MT Light"/>
                <w:sz w:val="24"/>
                <w:szCs w:val="24"/>
              </w:rPr>
              <w:t>Penyedia lalai/cidera janji dalam melaksanakan kewajibannya dan tidak memperbaiki kelalaiannya dalam jangka waktu yang telah ditetapkan;</w:t>
            </w:r>
          </w:p>
          <w:p w14:paraId="01343DBE" w14:textId="77777777" w:rsidR="00F01502" w:rsidRPr="00F01502" w:rsidRDefault="00F01502" w:rsidP="00CE73F0">
            <w:pPr>
              <w:numPr>
                <w:ilvl w:val="0"/>
                <w:numId w:val="75"/>
              </w:numPr>
              <w:ind w:left="1060"/>
              <w:jc w:val="both"/>
              <w:rPr>
                <w:rFonts w:ascii="Footlight MT Light" w:hAnsi="Footlight MT Light"/>
                <w:sz w:val="24"/>
                <w:szCs w:val="24"/>
                <w:lang w:val="id-ID"/>
              </w:rPr>
            </w:pPr>
            <w:r w:rsidRPr="00F01502">
              <w:rPr>
                <w:rFonts w:ascii="Footlight MT Light" w:hAnsi="Footlight MT Light"/>
                <w:sz w:val="24"/>
                <w:szCs w:val="24"/>
                <w:lang w:val="en-ID"/>
              </w:rPr>
              <w:t xml:space="preserve">Berdasarkan penelitian Pejabat Penandatangan Kontrak, Penyedia tidak akan mampu menyelesaikan keseluruhan pekerjaan walaupun diberikan kesempatan menyelesaikan pekerjaan  selama jangka waktu yang diatur dalam klausul 21.3 SSKK; </w:t>
            </w:r>
          </w:p>
          <w:p w14:paraId="4C315115" w14:textId="77777777" w:rsidR="00F01502" w:rsidRPr="00F01502" w:rsidRDefault="00F01502" w:rsidP="00CE73F0">
            <w:pPr>
              <w:numPr>
                <w:ilvl w:val="0"/>
                <w:numId w:val="75"/>
              </w:numPr>
              <w:ind w:left="1060"/>
              <w:jc w:val="both"/>
              <w:rPr>
                <w:rFonts w:ascii="Footlight MT Light" w:hAnsi="Footlight MT Light"/>
                <w:sz w:val="24"/>
                <w:szCs w:val="24"/>
                <w:lang w:val="id-ID"/>
              </w:rPr>
            </w:pPr>
            <w:r w:rsidRPr="00F01502">
              <w:rPr>
                <w:rFonts w:ascii="Footlight MT Light" w:hAnsi="Footlight MT Light"/>
                <w:sz w:val="24"/>
                <w:szCs w:val="24"/>
                <w:lang w:val="en-ID"/>
              </w:rPr>
              <w:t>setelah diberikan kesempatan menyelesaikan pekerjaan selama jangka waktu yang diatur dalam klausul 21.3 SSKK, Penyedia tidak dapat menelesaikan pekerjaan; atau</w:t>
            </w:r>
          </w:p>
          <w:p w14:paraId="1B005FCD" w14:textId="77777777" w:rsidR="00F01502" w:rsidRPr="00F01502" w:rsidRDefault="00F01502" w:rsidP="00CE73F0">
            <w:pPr>
              <w:numPr>
                <w:ilvl w:val="0"/>
                <w:numId w:val="75"/>
              </w:numPr>
              <w:ind w:left="1060"/>
              <w:jc w:val="both"/>
              <w:rPr>
                <w:rFonts w:ascii="Footlight MT Light" w:hAnsi="Footlight MT Light"/>
                <w:sz w:val="24"/>
                <w:szCs w:val="24"/>
                <w:lang w:val="id-ID"/>
              </w:rPr>
            </w:pPr>
            <w:r w:rsidRPr="00F01502">
              <w:rPr>
                <w:rFonts w:ascii="Footlight MT Light" w:eastAsia="Calibri" w:hAnsi="Footlight MT Light" w:cs="Bookman Old Style"/>
                <w:sz w:val="24"/>
                <w:szCs w:val="24"/>
                <w:lang w:val="id-ID" w:eastAsia="en-ID"/>
              </w:rPr>
              <w:t>Penyedia menghentikan pekerjaan melebihi waktu yang ditentukan dalam SSKK dan penghentian ini tidak tercantum dalam program mutu serta tanpa persetujuan pengawas pekerjaan (apabila ada)</w:t>
            </w:r>
            <w:r w:rsidRPr="00F01502">
              <w:rPr>
                <w:rFonts w:ascii="Footlight MT Light" w:hAnsi="Footlight MT Light"/>
                <w:sz w:val="24"/>
                <w:szCs w:val="24"/>
                <w:lang w:val="en-ID"/>
              </w:rPr>
              <w:t>.</w:t>
            </w:r>
          </w:p>
          <w:p w14:paraId="786805A6" w14:textId="77777777" w:rsidR="00F01502" w:rsidRPr="00F01502" w:rsidRDefault="00F01502" w:rsidP="00CE73F0">
            <w:pPr>
              <w:ind w:left="1060"/>
              <w:jc w:val="both"/>
              <w:rPr>
                <w:rFonts w:ascii="Footlight MT Light" w:hAnsi="Footlight MT Light"/>
                <w:sz w:val="24"/>
                <w:szCs w:val="24"/>
                <w:lang w:val="id-ID"/>
              </w:rPr>
            </w:pPr>
          </w:p>
          <w:p w14:paraId="49ADAAC3" w14:textId="77777777" w:rsidR="00F01502" w:rsidRPr="00F01502" w:rsidRDefault="00F01502" w:rsidP="00CE73F0">
            <w:pPr>
              <w:numPr>
                <w:ilvl w:val="0"/>
                <w:numId w:val="77"/>
              </w:numPr>
              <w:ind w:left="601" w:hanging="565"/>
              <w:jc w:val="both"/>
              <w:rPr>
                <w:rFonts w:ascii="Footlight MT Light" w:hAnsi="Footlight MT Light"/>
                <w:sz w:val="24"/>
                <w:szCs w:val="24"/>
                <w:lang w:val="id-ID"/>
              </w:rPr>
            </w:pPr>
            <w:r w:rsidRPr="00F01502">
              <w:rPr>
                <w:rFonts w:ascii="Footlight MT Light" w:hAnsi="Footlight MT Light"/>
                <w:sz w:val="24"/>
                <w:szCs w:val="24"/>
                <w:lang w:val="id-ID"/>
              </w:rPr>
              <w:t xml:space="preserve">Dalam hal terjadi pemutusan Kontrak </w:t>
            </w:r>
            <w:r w:rsidRPr="00F01502">
              <w:rPr>
                <w:rFonts w:ascii="Footlight MT Light" w:hAnsi="Footlight MT Light"/>
                <w:sz w:val="24"/>
                <w:szCs w:val="24"/>
                <w:lang w:val="en-ID"/>
              </w:rPr>
              <w:t>dilakukan sebagaimana dimaksud pada klausul 28.1, maka</w:t>
            </w:r>
            <w:r w:rsidRPr="00F01502">
              <w:rPr>
                <w:rFonts w:ascii="Footlight MT Light" w:hAnsi="Footlight MT Light"/>
                <w:sz w:val="24"/>
                <w:szCs w:val="24"/>
                <w:lang w:val="id-ID"/>
              </w:rPr>
              <w:t>:</w:t>
            </w:r>
          </w:p>
          <w:p w14:paraId="267CE59D" w14:textId="77777777" w:rsidR="00F01502" w:rsidRPr="00F01502" w:rsidRDefault="00F01502" w:rsidP="00CE73F0">
            <w:pPr>
              <w:numPr>
                <w:ilvl w:val="0"/>
                <w:numId w:val="74"/>
              </w:numPr>
              <w:ind w:left="1060"/>
              <w:jc w:val="both"/>
              <w:rPr>
                <w:rFonts w:ascii="Footlight MT Light" w:hAnsi="Footlight MT Light"/>
                <w:sz w:val="24"/>
                <w:szCs w:val="24"/>
                <w:lang w:val="id-ID"/>
              </w:rPr>
            </w:pPr>
            <w:r w:rsidRPr="00F01502">
              <w:rPr>
                <w:rFonts w:ascii="Footlight MT Light" w:hAnsi="Footlight MT Light"/>
                <w:sz w:val="24"/>
                <w:szCs w:val="24"/>
                <w:lang w:val="id-ID"/>
              </w:rPr>
              <w:t>sisa Uang Muka harus dilunasi oleh penyedia atau Jaminan Uang Muka dicairkan (apabila diberikan);</w:t>
            </w:r>
            <w:r w:rsidRPr="00F01502">
              <w:rPr>
                <w:rFonts w:ascii="Footlight MT Light" w:hAnsi="Footlight MT Light"/>
                <w:sz w:val="24"/>
                <w:szCs w:val="24"/>
                <w:lang w:val="en-ID"/>
              </w:rPr>
              <w:t xml:space="preserve"> dan</w:t>
            </w:r>
          </w:p>
          <w:p w14:paraId="20818BA8" w14:textId="77777777" w:rsidR="00F01502" w:rsidRPr="00F01502" w:rsidRDefault="00F01502" w:rsidP="00CE73F0">
            <w:pPr>
              <w:numPr>
                <w:ilvl w:val="0"/>
                <w:numId w:val="74"/>
              </w:numPr>
              <w:ind w:left="1060"/>
              <w:jc w:val="both"/>
              <w:rPr>
                <w:rFonts w:ascii="Footlight MT Light" w:hAnsi="Footlight MT Light"/>
                <w:sz w:val="24"/>
                <w:szCs w:val="24"/>
                <w:lang w:val="af-ZA"/>
              </w:rPr>
            </w:pPr>
            <w:r w:rsidRPr="00F01502">
              <w:rPr>
                <w:rFonts w:ascii="Footlight MT Light" w:hAnsi="Footlight MT Light"/>
                <w:sz w:val="24"/>
                <w:szCs w:val="24"/>
                <w:lang w:val="id-ID"/>
              </w:rPr>
              <w:t xml:space="preserve">penyedia </w:t>
            </w:r>
            <w:r w:rsidRPr="00F01502">
              <w:rPr>
                <w:rFonts w:ascii="Footlight MT Light" w:hAnsi="Footlight MT Light"/>
                <w:sz w:val="24"/>
                <w:szCs w:val="24"/>
                <w:lang w:val="en-ID"/>
              </w:rPr>
              <w:t xml:space="preserve">dikenakan sanksi </w:t>
            </w:r>
            <w:r w:rsidRPr="00F01502">
              <w:rPr>
                <w:rFonts w:ascii="Footlight MT Light" w:hAnsi="Footlight MT Light"/>
                <w:sz w:val="24"/>
                <w:szCs w:val="24"/>
                <w:lang w:val="id-ID"/>
              </w:rPr>
              <w:t>Daftar Hitam.</w:t>
            </w:r>
          </w:p>
          <w:p w14:paraId="24D77AC8" w14:textId="77777777" w:rsidR="00F01502" w:rsidRPr="00F01502" w:rsidRDefault="00F01502" w:rsidP="00CE73F0">
            <w:pPr>
              <w:ind w:left="885"/>
              <w:jc w:val="both"/>
              <w:rPr>
                <w:rFonts w:ascii="Footlight MT Light" w:hAnsi="Footlight MT Light"/>
                <w:sz w:val="24"/>
                <w:szCs w:val="24"/>
                <w:lang w:val="id-ID"/>
              </w:rPr>
            </w:pPr>
          </w:p>
          <w:p w14:paraId="798E20D2" w14:textId="77777777" w:rsidR="00F01502" w:rsidRPr="00F01502" w:rsidRDefault="00F01502" w:rsidP="00CE73F0">
            <w:pPr>
              <w:numPr>
                <w:ilvl w:val="0"/>
                <w:numId w:val="77"/>
              </w:numPr>
              <w:ind w:left="601" w:hanging="565"/>
              <w:jc w:val="both"/>
              <w:rPr>
                <w:rFonts w:ascii="Footlight MT Light" w:hAnsi="Footlight MT Light"/>
                <w:sz w:val="24"/>
                <w:szCs w:val="24"/>
                <w:lang w:val="af-ZA"/>
              </w:rPr>
            </w:pPr>
            <w:r w:rsidRPr="00F01502">
              <w:rPr>
                <w:rFonts w:ascii="Footlight MT Light" w:hAnsi="Footlight MT Light"/>
                <w:sz w:val="24"/>
                <w:szCs w:val="24"/>
                <w:lang w:val="id-ID"/>
              </w:rPr>
              <w:t>Pejabat Penandatangan Kontrak membayar kepada Penyedia sesuai dengan pencapaian prestasi</w:t>
            </w:r>
            <w:r w:rsidRPr="00F01502">
              <w:rPr>
                <w:rFonts w:ascii="Footlight MT Light" w:hAnsi="Footlight MT Light"/>
                <w:sz w:val="24"/>
                <w:szCs w:val="24"/>
                <w:lang w:val="af-ZA"/>
              </w:rPr>
              <w:t xml:space="preserve"> pekerjaan yang telah diterima oleh </w:t>
            </w:r>
            <w:r w:rsidRPr="00F01502">
              <w:rPr>
                <w:rFonts w:ascii="Footlight MT Light" w:hAnsi="Footlight MT Light"/>
                <w:sz w:val="24"/>
                <w:szCs w:val="24"/>
                <w:lang w:val="id-ID"/>
              </w:rPr>
              <w:t>Pejabat Penandatangan Kontrak</w:t>
            </w:r>
            <w:r w:rsidRPr="00F01502">
              <w:rPr>
                <w:rFonts w:ascii="Footlight MT Light" w:hAnsi="Footlight MT Light"/>
                <w:sz w:val="24"/>
                <w:szCs w:val="24"/>
                <w:lang w:val="af-ZA"/>
              </w:rPr>
              <w:t xml:space="preserve"> sampai dengan tanggal berlakunya pemutusan Kontrak dikurangi denda yang harus dibayar Penyedia (apabila ada), serta Penyedia menyerahkan semua hasil pekerjaan kepada </w:t>
            </w:r>
            <w:r w:rsidRPr="00F01502">
              <w:rPr>
                <w:rFonts w:ascii="Footlight MT Light" w:hAnsi="Footlight MT Light"/>
                <w:sz w:val="24"/>
                <w:szCs w:val="24"/>
                <w:lang w:val="id-ID"/>
              </w:rPr>
              <w:t>Pejabat Penandatangan Kontrak</w:t>
            </w:r>
            <w:r w:rsidRPr="00F01502">
              <w:rPr>
                <w:rFonts w:ascii="Footlight MT Light" w:hAnsi="Footlight MT Light"/>
                <w:sz w:val="24"/>
                <w:szCs w:val="24"/>
                <w:lang w:val="af-ZA"/>
              </w:rPr>
              <w:t xml:space="preserve"> dan selanjutnya menjadi milik </w:t>
            </w:r>
            <w:r w:rsidRPr="00F01502">
              <w:rPr>
                <w:rFonts w:ascii="Footlight MT Light" w:hAnsi="Footlight MT Light"/>
                <w:sz w:val="24"/>
                <w:szCs w:val="24"/>
                <w:lang w:val="id-ID"/>
              </w:rPr>
              <w:t>Pejabat Penandatangan Kontrak</w:t>
            </w:r>
            <w:r w:rsidRPr="00F01502">
              <w:rPr>
                <w:rFonts w:ascii="Footlight MT Light" w:hAnsi="Footlight MT Light"/>
                <w:sz w:val="24"/>
                <w:szCs w:val="24"/>
                <w:lang w:val="af-ZA"/>
              </w:rPr>
              <w:t>.</w:t>
            </w:r>
          </w:p>
          <w:p w14:paraId="5C8E1425" w14:textId="77777777" w:rsidR="00F01502" w:rsidRPr="00F01502" w:rsidRDefault="00F01502" w:rsidP="00CE73F0">
            <w:pPr>
              <w:ind w:left="601"/>
              <w:jc w:val="both"/>
              <w:rPr>
                <w:rFonts w:ascii="Footlight MT Light" w:hAnsi="Footlight MT Light"/>
                <w:sz w:val="24"/>
                <w:szCs w:val="24"/>
                <w:lang w:val="af-ZA"/>
              </w:rPr>
            </w:pPr>
          </w:p>
        </w:tc>
      </w:tr>
      <w:tr w:rsidR="00F01502" w:rsidRPr="00F01502" w14:paraId="4113AB5D" w14:textId="77777777" w:rsidTr="00FE1361">
        <w:trPr>
          <w:trHeight w:val="214"/>
        </w:trPr>
        <w:tc>
          <w:tcPr>
            <w:tcW w:w="2268" w:type="dxa"/>
            <w:gridSpan w:val="2"/>
          </w:tcPr>
          <w:p w14:paraId="298BB004" w14:textId="0656CF0F" w:rsidR="00F01502" w:rsidRPr="00F01502" w:rsidRDefault="00F01502" w:rsidP="00CE73F0">
            <w:pPr>
              <w:pStyle w:val="Heading2"/>
              <w:numPr>
                <w:ilvl w:val="0"/>
                <w:numId w:val="9"/>
              </w:numPr>
              <w:tabs>
                <w:tab w:val="clear" w:pos="360"/>
                <w:tab w:val="num" w:pos="426"/>
              </w:tabs>
              <w:ind w:left="426" w:hanging="426"/>
              <w:jc w:val="both"/>
              <w:rPr>
                <w:rFonts w:ascii="Footlight MT Light" w:hAnsi="Footlight MT Light"/>
                <w:b w:val="0"/>
                <w:sz w:val="24"/>
                <w:szCs w:val="24"/>
                <w:lang w:val="fi-FI"/>
              </w:rPr>
            </w:pPr>
            <w:bookmarkStart w:id="1021" w:name="_Toc526854523"/>
            <w:bookmarkStart w:id="1022" w:name="_Toc527543617"/>
            <w:bookmarkStart w:id="1023" w:name="_Toc529195269"/>
            <w:r w:rsidRPr="00F01502">
              <w:rPr>
                <w:rFonts w:ascii="Footlight MT Light" w:hAnsi="Footlight MT Light" w:cs="Arial"/>
                <w:sz w:val="24"/>
                <w:szCs w:val="24"/>
                <w:lang w:val="id-ID"/>
              </w:rPr>
              <w:t>Pemutusan</w:t>
            </w:r>
            <w:r w:rsidRPr="00F01502">
              <w:rPr>
                <w:rFonts w:ascii="Footlight MT Light" w:hAnsi="Footlight MT Light"/>
                <w:sz w:val="24"/>
                <w:szCs w:val="24"/>
                <w:lang w:val="fi-FI"/>
              </w:rPr>
              <w:t xml:space="preserve"> </w:t>
            </w:r>
            <w:r w:rsidRPr="00F01502">
              <w:rPr>
                <w:rFonts w:ascii="Footlight MT Light" w:hAnsi="Footlight MT Light"/>
                <w:sz w:val="24"/>
                <w:szCs w:val="24"/>
              </w:rPr>
              <w:t>Kontrak</w:t>
            </w:r>
            <w:r w:rsidRPr="00F01502">
              <w:rPr>
                <w:rFonts w:ascii="Footlight MT Light" w:hAnsi="Footlight MT Light"/>
                <w:sz w:val="24"/>
                <w:szCs w:val="24"/>
                <w:lang w:val="fi-FI"/>
              </w:rPr>
              <w:t xml:space="preserve"> oleh Penyedia</w:t>
            </w:r>
            <w:bookmarkEnd w:id="1021"/>
            <w:bookmarkEnd w:id="1022"/>
            <w:bookmarkEnd w:id="1023"/>
          </w:p>
        </w:tc>
        <w:tc>
          <w:tcPr>
            <w:tcW w:w="7088" w:type="dxa"/>
          </w:tcPr>
          <w:p w14:paraId="6EEC6430" w14:textId="77777777" w:rsidR="00F01502" w:rsidRPr="00F01502" w:rsidRDefault="00F01502" w:rsidP="00CE73F0">
            <w:pPr>
              <w:numPr>
                <w:ilvl w:val="0"/>
                <w:numId w:val="76"/>
              </w:numPr>
              <w:ind w:left="601" w:hanging="601"/>
              <w:jc w:val="both"/>
              <w:rPr>
                <w:rFonts w:ascii="Footlight MT Light" w:hAnsi="Footlight MT Light"/>
                <w:sz w:val="24"/>
                <w:szCs w:val="24"/>
              </w:rPr>
            </w:pPr>
            <w:r w:rsidRPr="00F01502">
              <w:rPr>
                <w:rFonts w:ascii="Footlight MT Light" w:hAnsi="Footlight MT Light"/>
                <w:sz w:val="24"/>
                <w:szCs w:val="24"/>
              </w:rPr>
              <w:t>Dengan men</w:t>
            </w:r>
            <w:r w:rsidRPr="00F01502">
              <w:rPr>
                <w:rFonts w:ascii="Footlight MT Light" w:hAnsi="Footlight MT Light"/>
                <w:sz w:val="24"/>
                <w:szCs w:val="24"/>
                <w:lang w:val="id-ID"/>
              </w:rPr>
              <w:t xml:space="preserve">gesampingkan </w:t>
            </w:r>
            <w:r w:rsidRPr="00F01502">
              <w:rPr>
                <w:rFonts w:ascii="Footlight MT Light" w:hAnsi="Footlight MT Light"/>
                <w:sz w:val="24"/>
                <w:szCs w:val="24"/>
              </w:rPr>
              <w:t xml:space="preserve">Pasal 1266 dan 1267 Kitab Undang-Undang Hukum Perdata, Penyedia dapat memutuskan Kontrak melalui pemberitahuan tertulis kepada </w:t>
            </w:r>
            <w:r w:rsidRPr="00F01502">
              <w:rPr>
                <w:rFonts w:ascii="Footlight MT Light" w:hAnsi="Footlight MT Light"/>
                <w:sz w:val="24"/>
                <w:szCs w:val="24"/>
                <w:lang w:val="sv-SE"/>
              </w:rPr>
              <w:t>Pejabat Penandatangan Kontrak</w:t>
            </w:r>
            <w:r w:rsidRPr="00F01502">
              <w:rPr>
                <w:rFonts w:ascii="Footlight MT Light" w:hAnsi="Footlight MT Light"/>
                <w:sz w:val="24"/>
                <w:szCs w:val="24"/>
                <w:lang w:val="fi-FI"/>
              </w:rPr>
              <w:t xml:space="preserve"> </w:t>
            </w:r>
            <w:r w:rsidRPr="00F01502">
              <w:rPr>
                <w:rFonts w:ascii="Footlight MT Light" w:hAnsi="Footlight MT Light"/>
                <w:sz w:val="24"/>
                <w:szCs w:val="24"/>
              </w:rPr>
              <w:t>apabila:</w:t>
            </w:r>
          </w:p>
          <w:p w14:paraId="7DCC845D" w14:textId="77777777" w:rsidR="00F01502" w:rsidRPr="00F01502" w:rsidRDefault="00F01502" w:rsidP="00CE73F0">
            <w:pPr>
              <w:pStyle w:val="ListParagraph"/>
              <w:numPr>
                <w:ilvl w:val="0"/>
                <w:numId w:val="78"/>
              </w:numPr>
              <w:ind w:left="1060" w:hanging="459"/>
              <w:jc w:val="both"/>
              <w:rPr>
                <w:rFonts w:ascii="Footlight MT Light" w:hAnsi="Footlight MT Light"/>
              </w:rPr>
            </w:pPr>
            <w:r w:rsidRPr="00F01502">
              <w:rPr>
                <w:rFonts w:ascii="Footlight MT Light" w:hAnsi="Footlight MT Light"/>
                <w:lang w:val="id-ID"/>
              </w:rPr>
              <w:lastRenderedPageBreak/>
              <w:t>Pejabat Penandatangan Kontrak</w:t>
            </w:r>
            <w:r w:rsidRPr="00F01502">
              <w:rPr>
                <w:rFonts w:ascii="Footlight MT Light" w:hAnsi="Footlight MT Light"/>
              </w:rPr>
              <w:t xml:space="preserve"> memerintahkan Penyedia </w:t>
            </w:r>
            <w:r w:rsidRPr="00F01502">
              <w:rPr>
                <w:rFonts w:ascii="Footlight MT Light" w:hAnsi="Footlight MT Light"/>
                <w:lang w:val="id-ID"/>
              </w:rPr>
              <w:t xml:space="preserve">secara tertulis </w:t>
            </w:r>
            <w:r w:rsidRPr="00F01502">
              <w:rPr>
                <w:rFonts w:ascii="Footlight MT Light" w:hAnsi="Footlight MT Light"/>
              </w:rPr>
              <w:t>untuk menunda pelaksanaan pekerjaan atau kelanjutan pekerjaan, dan perintah tersebut tidak ditarik selama waktu yang disepakati sebagaimana tercantum dalam SSKK;</w:t>
            </w:r>
          </w:p>
          <w:p w14:paraId="29FED89A" w14:textId="77777777" w:rsidR="00F01502" w:rsidRPr="00F01502" w:rsidRDefault="00F01502" w:rsidP="00CE73F0">
            <w:pPr>
              <w:pStyle w:val="ListParagraph"/>
              <w:numPr>
                <w:ilvl w:val="0"/>
                <w:numId w:val="78"/>
              </w:numPr>
              <w:ind w:left="1060"/>
              <w:jc w:val="both"/>
              <w:rPr>
                <w:rFonts w:ascii="Footlight MT Light" w:hAnsi="Footlight MT Light"/>
              </w:rPr>
            </w:pPr>
            <w:r w:rsidRPr="00F01502">
              <w:rPr>
                <w:rFonts w:ascii="Footlight MT Light" w:hAnsi="Footlight MT Light"/>
                <w:lang w:val="sv-SE"/>
              </w:rPr>
              <w:t>Pejabat Penandatangan Kontrak</w:t>
            </w:r>
            <w:r w:rsidRPr="00F01502">
              <w:rPr>
                <w:rFonts w:ascii="Footlight MT Light" w:hAnsi="Footlight MT Light"/>
                <w:lang w:val="fi-FI"/>
              </w:rPr>
              <w:t xml:space="preserve"> </w:t>
            </w:r>
            <w:r w:rsidRPr="00F01502">
              <w:rPr>
                <w:rFonts w:ascii="Footlight MT Light" w:hAnsi="Footlight MT Light"/>
              </w:rPr>
              <w:t>tidak menerbitkan surat perintah pembayaran untuk pembayaran tagihan angsuran sesuai dengan jangka waktu yang disepakati sebagaimana tercantum dalam SSKK</w:t>
            </w:r>
            <w:r w:rsidRPr="00F01502">
              <w:rPr>
                <w:rFonts w:ascii="Footlight MT Light" w:hAnsi="Footlight MT Light"/>
                <w:lang w:val="fi-FI"/>
              </w:rPr>
              <w:t>.</w:t>
            </w:r>
          </w:p>
          <w:p w14:paraId="30C84651" w14:textId="77777777" w:rsidR="00F01502" w:rsidRPr="00F01502" w:rsidRDefault="00F01502" w:rsidP="00CE73F0">
            <w:pPr>
              <w:ind w:left="720"/>
              <w:jc w:val="both"/>
              <w:rPr>
                <w:rFonts w:ascii="Footlight MT Light" w:hAnsi="Footlight MT Light"/>
                <w:sz w:val="24"/>
                <w:szCs w:val="24"/>
                <w:lang w:val="fi-FI"/>
              </w:rPr>
            </w:pPr>
          </w:p>
          <w:p w14:paraId="0E3E5803" w14:textId="77777777" w:rsidR="00F01502" w:rsidRPr="00F01502" w:rsidRDefault="00F01502" w:rsidP="00CE73F0">
            <w:pPr>
              <w:numPr>
                <w:ilvl w:val="0"/>
                <w:numId w:val="76"/>
              </w:numPr>
              <w:ind w:left="601" w:hanging="601"/>
              <w:jc w:val="both"/>
              <w:rPr>
                <w:rFonts w:ascii="Footlight MT Light" w:hAnsi="Footlight MT Light"/>
                <w:sz w:val="24"/>
                <w:szCs w:val="24"/>
                <w:lang w:val="fi-FI"/>
              </w:rPr>
            </w:pPr>
            <w:r w:rsidRPr="00F01502">
              <w:rPr>
                <w:rFonts w:ascii="Footlight MT Light" w:hAnsi="Footlight MT Light"/>
                <w:sz w:val="24"/>
                <w:szCs w:val="24"/>
                <w:lang w:val="fi-FI"/>
              </w:rPr>
              <w:t xml:space="preserve">Dalam hal pemutusan Kontrak, maka </w:t>
            </w:r>
            <w:r w:rsidRPr="00F01502">
              <w:rPr>
                <w:rFonts w:ascii="Footlight MT Light" w:hAnsi="Footlight MT Light"/>
                <w:sz w:val="24"/>
                <w:szCs w:val="24"/>
                <w:lang w:val="id-ID"/>
              </w:rPr>
              <w:t>Pejabat Penandatangan Kontrak</w:t>
            </w:r>
            <w:r w:rsidRPr="00F01502">
              <w:rPr>
                <w:rFonts w:ascii="Footlight MT Light" w:hAnsi="Footlight MT Light"/>
                <w:sz w:val="24"/>
                <w:szCs w:val="24"/>
                <w:lang w:val="fi-FI"/>
              </w:rPr>
              <w:t xml:space="preserve"> membayar kepada Penyedia sesuai dengan prestasi pekerjaan yang telah diterima oleh </w:t>
            </w:r>
            <w:r w:rsidRPr="00F01502">
              <w:rPr>
                <w:rFonts w:ascii="Footlight MT Light" w:hAnsi="Footlight MT Light"/>
                <w:sz w:val="24"/>
                <w:szCs w:val="24"/>
                <w:lang w:val="id-ID"/>
              </w:rPr>
              <w:t>Pejabat Penandatangan Kontrak</w:t>
            </w:r>
            <w:r w:rsidRPr="00F01502">
              <w:rPr>
                <w:rFonts w:ascii="Footlight MT Light" w:hAnsi="Footlight MT Light"/>
                <w:sz w:val="24"/>
                <w:szCs w:val="24"/>
                <w:lang w:val="fi-FI"/>
              </w:rPr>
              <w:t xml:space="preserve"> sampai dengan tanggal berlakunya pemutusan Kontrak dikurangi denda keterlambatan yang harus dibayar Penyedia (apabila ada), serta Penyedia menyerahkan semua hasil </w:t>
            </w:r>
            <w:r w:rsidRPr="00F01502">
              <w:rPr>
                <w:rFonts w:ascii="Footlight MT Light" w:hAnsi="Footlight MT Light"/>
                <w:sz w:val="24"/>
                <w:szCs w:val="24"/>
                <w:lang w:val="id-ID"/>
              </w:rPr>
              <w:t>pekerjaan</w:t>
            </w:r>
            <w:r w:rsidRPr="00F01502">
              <w:rPr>
                <w:rFonts w:ascii="Footlight MT Light" w:hAnsi="Footlight MT Light"/>
                <w:sz w:val="24"/>
                <w:szCs w:val="24"/>
                <w:lang w:val="fi-FI"/>
              </w:rPr>
              <w:t xml:space="preserve"> kepada </w:t>
            </w:r>
            <w:r w:rsidRPr="00F01502">
              <w:rPr>
                <w:rFonts w:ascii="Footlight MT Light" w:hAnsi="Footlight MT Light"/>
                <w:sz w:val="24"/>
                <w:szCs w:val="24"/>
                <w:lang w:val="id-ID"/>
              </w:rPr>
              <w:t>Pejabat Penandatangan Kontrak</w:t>
            </w:r>
            <w:r w:rsidRPr="00F01502">
              <w:rPr>
                <w:rFonts w:ascii="Footlight MT Light" w:hAnsi="Footlight MT Light"/>
                <w:sz w:val="24"/>
                <w:szCs w:val="24"/>
                <w:lang w:val="fi-FI"/>
              </w:rPr>
              <w:t xml:space="preserve"> dan selanjutnya menjadi milik </w:t>
            </w:r>
            <w:r w:rsidRPr="00F01502">
              <w:rPr>
                <w:rFonts w:ascii="Footlight MT Light" w:hAnsi="Footlight MT Light"/>
                <w:sz w:val="24"/>
                <w:szCs w:val="24"/>
                <w:lang w:val="id-ID"/>
              </w:rPr>
              <w:t>Pejabat Penandatangan Kontrak</w:t>
            </w:r>
            <w:r w:rsidRPr="00F01502">
              <w:rPr>
                <w:rFonts w:ascii="Footlight MT Light" w:hAnsi="Footlight MT Light"/>
                <w:sz w:val="24"/>
                <w:szCs w:val="24"/>
                <w:lang w:val="fi-FI"/>
              </w:rPr>
              <w:t>.</w:t>
            </w:r>
          </w:p>
          <w:p w14:paraId="08C3229E" w14:textId="77777777" w:rsidR="00F01502" w:rsidRPr="00603F00" w:rsidRDefault="00F01502" w:rsidP="00CE73F0">
            <w:pPr>
              <w:ind w:left="601"/>
              <w:jc w:val="both"/>
              <w:rPr>
                <w:rFonts w:ascii="Footlight MT Light" w:hAnsi="Footlight MT Light"/>
                <w:szCs w:val="24"/>
                <w:lang w:val="fi-FI"/>
              </w:rPr>
            </w:pPr>
          </w:p>
        </w:tc>
      </w:tr>
      <w:tr w:rsidR="00F01502" w:rsidRPr="00F01502" w14:paraId="1F2EE826" w14:textId="77777777" w:rsidTr="00FE1361">
        <w:trPr>
          <w:trHeight w:val="561"/>
        </w:trPr>
        <w:tc>
          <w:tcPr>
            <w:tcW w:w="2268" w:type="dxa"/>
            <w:gridSpan w:val="2"/>
          </w:tcPr>
          <w:p w14:paraId="2AA1EFD2" w14:textId="241A7643" w:rsidR="00F01502" w:rsidRPr="00F01502" w:rsidRDefault="00F01502" w:rsidP="00CE73F0">
            <w:pPr>
              <w:pStyle w:val="Heading2"/>
              <w:numPr>
                <w:ilvl w:val="0"/>
                <w:numId w:val="9"/>
              </w:numPr>
              <w:tabs>
                <w:tab w:val="clear" w:pos="360"/>
                <w:tab w:val="num" w:pos="426"/>
              </w:tabs>
              <w:ind w:left="426" w:hanging="426"/>
              <w:jc w:val="both"/>
              <w:rPr>
                <w:rFonts w:ascii="Footlight MT Light" w:hAnsi="Footlight MT Light" w:cs="Arial"/>
                <w:b w:val="0"/>
                <w:sz w:val="24"/>
                <w:szCs w:val="24"/>
                <w:lang w:val="id-ID"/>
              </w:rPr>
            </w:pPr>
            <w:bookmarkStart w:id="1024" w:name="_Toc526854524"/>
            <w:bookmarkStart w:id="1025" w:name="_Toc527543618"/>
            <w:bookmarkStart w:id="1026" w:name="_Toc529195270"/>
            <w:r w:rsidRPr="00F01502">
              <w:rPr>
                <w:rFonts w:ascii="Footlight MT Light" w:hAnsi="Footlight MT Light" w:cs="Arial"/>
                <w:sz w:val="24"/>
                <w:szCs w:val="24"/>
                <w:lang w:val="id-ID"/>
              </w:rPr>
              <w:lastRenderedPageBreak/>
              <w:t xml:space="preserve">Berakhirnya </w:t>
            </w:r>
            <w:r w:rsidRPr="00F01502">
              <w:rPr>
                <w:rFonts w:ascii="Footlight MT Light" w:hAnsi="Footlight MT Light"/>
                <w:sz w:val="24"/>
                <w:szCs w:val="24"/>
              </w:rPr>
              <w:t>Kontrak</w:t>
            </w:r>
            <w:bookmarkEnd w:id="1024"/>
            <w:bookmarkEnd w:id="1025"/>
            <w:bookmarkEnd w:id="1026"/>
            <w:r w:rsidRPr="00F01502">
              <w:rPr>
                <w:rFonts w:ascii="Footlight MT Light" w:hAnsi="Footlight MT Light"/>
                <w:sz w:val="24"/>
                <w:szCs w:val="24"/>
              </w:rPr>
              <w:t xml:space="preserve"> </w:t>
            </w:r>
          </w:p>
        </w:tc>
        <w:tc>
          <w:tcPr>
            <w:tcW w:w="7088" w:type="dxa"/>
          </w:tcPr>
          <w:p w14:paraId="217A0762" w14:textId="77777777" w:rsidR="00F01502" w:rsidRPr="00F01502" w:rsidRDefault="00F01502" w:rsidP="00CE73F0">
            <w:pPr>
              <w:numPr>
                <w:ilvl w:val="0"/>
                <w:numId w:val="81"/>
              </w:numPr>
              <w:ind w:left="631" w:hanging="631"/>
              <w:jc w:val="both"/>
              <w:rPr>
                <w:rFonts w:ascii="Footlight MT Light" w:hAnsi="Footlight MT Light"/>
                <w:sz w:val="24"/>
                <w:szCs w:val="24"/>
                <w:lang w:val="nl-NL"/>
              </w:rPr>
            </w:pPr>
            <w:r w:rsidRPr="00F01502">
              <w:rPr>
                <w:rFonts w:ascii="Footlight MT Light" w:hAnsi="Footlight MT Light"/>
                <w:sz w:val="24"/>
                <w:szCs w:val="24"/>
                <w:lang w:val="nl-NL"/>
              </w:rPr>
              <w:t xml:space="preserve">Kontrak berakhir apabila pekerjaan telah selesai dan hak dan kewajiban para pihak yang terdapat dalam Kontrak sudah terpenuhi. </w:t>
            </w:r>
          </w:p>
          <w:p w14:paraId="617A0800" w14:textId="77777777" w:rsidR="00F01502" w:rsidRPr="00603F00" w:rsidRDefault="00F01502" w:rsidP="00CE73F0">
            <w:pPr>
              <w:ind w:left="600" w:hanging="631"/>
              <w:jc w:val="both"/>
              <w:rPr>
                <w:rFonts w:ascii="Footlight MT Light" w:hAnsi="Footlight MT Light"/>
                <w:szCs w:val="24"/>
                <w:lang w:val="nl-NL"/>
              </w:rPr>
            </w:pPr>
          </w:p>
          <w:p w14:paraId="2191DA31" w14:textId="77777777" w:rsidR="00F01502" w:rsidRPr="00F01502" w:rsidRDefault="00F01502" w:rsidP="00CE73F0">
            <w:pPr>
              <w:numPr>
                <w:ilvl w:val="0"/>
                <w:numId w:val="81"/>
              </w:numPr>
              <w:ind w:left="631" w:hanging="631"/>
              <w:jc w:val="both"/>
              <w:rPr>
                <w:rFonts w:ascii="Footlight MT Light" w:hAnsi="Footlight MT Light"/>
                <w:sz w:val="24"/>
                <w:szCs w:val="24"/>
                <w:lang w:val="nl-NL"/>
              </w:rPr>
            </w:pPr>
            <w:r w:rsidRPr="00F01502">
              <w:rPr>
                <w:rFonts w:ascii="Footlight MT Light" w:hAnsi="Footlight MT Light"/>
                <w:sz w:val="24"/>
                <w:szCs w:val="24"/>
                <w:lang w:val="nl-NL"/>
              </w:rPr>
              <w:t xml:space="preserve">Terpenuhinya hak dan kewajiban para pihak sebagaimana dimaksud pada klausul 30.1 adalah terkait dengan pembayaran yang seharusnya dilakukan akibat dari pelaksanaan kontrak. </w:t>
            </w:r>
          </w:p>
          <w:p w14:paraId="736C5CBE" w14:textId="77777777" w:rsidR="00F01502" w:rsidRPr="00F01502" w:rsidRDefault="00F01502" w:rsidP="00CE73F0">
            <w:pPr>
              <w:ind w:left="-108"/>
              <w:jc w:val="both"/>
              <w:rPr>
                <w:rFonts w:ascii="Footlight MT Light" w:hAnsi="Footlight MT Light"/>
                <w:sz w:val="24"/>
                <w:szCs w:val="24"/>
                <w:lang w:val="fi-FI"/>
              </w:rPr>
            </w:pPr>
          </w:p>
        </w:tc>
      </w:tr>
      <w:tr w:rsidR="00F01502" w:rsidRPr="00F01502" w14:paraId="313138D9" w14:textId="77777777" w:rsidTr="00FE1361">
        <w:trPr>
          <w:trHeight w:val="561"/>
        </w:trPr>
        <w:tc>
          <w:tcPr>
            <w:tcW w:w="2268" w:type="dxa"/>
            <w:gridSpan w:val="2"/>
          </w:tcPr>
          <w:p w14:paraId="658CCED9" w14:textId="4DBC9613" w:rsidR="00F01502" w:rsidRPr="00F01502" w:rsidRDefault="00F01502" w:rsidP="00CE73F0">
            <w:pPr>
              <w:pStyle w:val="Heading2"/>
              <w:numPr>
                <w:ilvl w:val="0"/>
                <w:numId w:val="9"/>
              </w:numPr>
              <w:tabs>
                <w:tab w:val="clear" w:pos="360"/>
                <w:tab w:val="num" w:pos="426"/>
              </w:tabs>
              <w:ind w:left="426" w:hanging="426"/>
              <w:jc w:val="both"/>
              <w:rPr>
                <w:rFonts w:ascii="Footlight MT Light" w:hAnsi="Footlight MT Light" w:cs="Arial"/>
                <w:b w:val="0"/>
                <w:sz w:val="24"/>
                <w:szCs w:val="24"/>
                <w:lang w:val="id-ID"/>
              </w:rPr>
            </w:pPr>
            <w:bookmarkStart w:id="1027" w:name="_Toc526854525"/>
            <w:bookmarkStart w:id="1028" w:name="_Toc527543619"/>
            <w:bookmarkStart w:id="1029" w:name="_Toc529195271"/>
            <w:r w:rsidRPr="00F01502">
              <w:rPr>
                <w:rFonts w:ascii="Footlight MT Light" w:hAnsi="Footlight MT Light"/>
                <w:sz w:val="24"/>
                <w:szCs w:val="24"/>
              </w:rPr>
              <w:t>Peninggalan</w:t>
            </w:r>
            <w:bookmarkEnd w:id="1027"/>
            <w:bookmarkEnd w:id="1028"/>
            <w:bookmarkEnd w:id="1029"/>
          </w:p>
        </w:tc>
        <w:tc>
          <w:tcPr>
            <w:tcW w:w="7088" w:type="dxa"/>
          </w:tcPr>
          <w:p w14:paraId="65E83AE3" w14:textId="77777777" w:rsidR="00F01502" w:rsidRPr="00F01502" w:rsidRDefault="00F01502" w:rsidP="00CE73F0">
            <w:pPr>
              <w:ind w:left="34"/>
              <w:jc w:val="both"/>
              <w:rPr>
                <w:rFonts w:ascii="Footlight MT Light" w:hAnsi="Footlight MT Light"/>
                <w:sz w:val="24"/>
                <w:szCs w:val="24"/>
                <w:lang w:val="id-ID"/>
              </w:rPr>
            </w:pPr>
            <w:r w:rsidRPr="00F01502">
              <w:rPr>
                <w:rFonts w:ascii="Footlight MT Light" w:hAnsi="Footlight MT Light"/>
                <w:sz w:val="24"/>
                <w:szCs w:val="24"/>
                <w:lang w:val="id-ID"/>
              </w:rPr>
              <w:t xml:space="preserve">Semua bahan, perlengkapan, peralatan, hasil pekerjaan sementara yang masih berada di lokasi kerja setelah pemutusan Kontrak akibat kelalaian atau kesalahan penyedia, dapat dimanfaatkan sepenuhnya oleh </w:t>
            </w:r>
            <w:r w:rsidRPr="00F01502">
              <w:rPr>
                <w:rFonts w:ascii="Footlight MT Light" w:hAnsi="Footlight MT Light"/>
                <w:sz w:val="24"/>
                <w:szCs w:val="24"/>
              </w:rPr>
              <w:t xml:space="preserve">Pejabat Penandatangan Kontrak </w:t>
            </w:r>
            <w:r w:rsidRPr="00F01502">
              <w:rPr>
                <w:rFonts w:ascii="Footlight MT Light" w:hAnsi="Footlight MT Light"/>
                <w:sz w:val="24"/>
                <w:szCs w:val="24"/>
                <w:lang w:val="id-ID"/>
              </w:rPr>
              <w:t xml:space="preserve">tanpa kewajiban perawatan. Pengambilan kembali semua peninggalan tersebut oleh penyedia hanya dapat dilakukan setelah mempertimbangkan kepentingan </w:t>
            </w:r>
            <w:r w:rsidRPr="00F01502">
              <w:rPr>
                <w:rFonts w:ascii="Footlight MT Light" w:hAnsi="Footlight MT Light"/>
                <w:sz w:val="24"/>
                <w:szCs w:val="24"/>
              </w:rPr>
              <w:t>Pejabat Penandatangan Kontrak</w:t>
            </w:r>
            <w:r w:rsidRPr="00F01502">
              <w:rPr>
                <w:rFonts w:ascii="Footlight MT Light" w:hAnsi="Footlight MT Light"/>
                <w:sz w:val="24"/>
                <w:szCs w:val="24"/>
                <w:lang w:val="id-ID"/>
              </w:rPr>
              <w:t>.</w:t>
            </w:r>
          </w:p>
          <w:p w14:paraId="1928116D" w14:textId="77777777" w:rsidR="00F01502" w:rsidRPr="00F01502" w:rsidDel="00DC4273" w:rsidRDefault="00F01502" w:rsidP="00CE73F0">
            <w:pPr>
              <w:pStyle w:val="ListParagraph"/>
              <w:tabs>
                <w:tab w:val="left" w:pos="695"/>
              </w:tabs>
              <w:ind w:left="695" w:hanging="662"/>
              <w:jc w:val="both"/>
              <w:rPr>
                <w:rFonts w:ascii="Footlight MT Light" w:hAnsi="Footlight MT Light"/>
              </w:rPr>
            </w:pPr>
          </w:p>
        </w:tc>
      </w:tr>
      <w:tr w:rsidR="00F01502" w:rsidRPr="00F01502" w14:paraId="2E12B97A" w14:textId="77777777" w:rsidTr="00FE1361">
        <w:trPr>
          <w:trHeight w:val="561"/>
        </w:trPr>
        <w:tc>
          <w:tcPr>
            <w:tcW w:w="9356" w:type="dxa"/>
            <w:gridSpan w:val="3"/>
          </w:tcPr>
          <w:p w14:paraId="485EA3CA" w14:textId="77777777" w:rsidR="00F01502" w:rsidRPr="00F01502" w:rsidRDefault="00F01502" w:rsidP="00CE73F0">
            <w:pPr>
              <w:numPr>
                <w:ilvl w:val="3"/>
                <w:numId w:val="29"/>
              </w:numPr>
              <w:ind w:left="284" w:hanging="284"/>
              <w:jc w:val="both"/>
              <w:rPr>
                <w:rFonts w:ascii="Footlight MT Light" w:hAnsi="Footlight MT Light"/>
                <w:b/>
                <w:sz w:val="24"/>
                <w:szCs w:val="24"/>
                <w:lang w:val="nl-NL"/>
              </w:rPr>
            </w:pPr>
            <w:r w:rsidRPr="00F01502">
              <w:rPr>
                <w:rFonts w:ascii="Footlight MT Light" w:hAnsi="Footlight MT Light"/>
                <w:b/>
                <w:sz w:val="24"/>
                <w:szCs w:val="24"/>
              </w:rPr>
              <w:t xml:space="preserve">PEJABAT PENANDATANGAN KONTRAK </w:t>
            </w:r>
          </w:p>
          <w:p w14:paraId="71BE56BE" w14:textId="77777777" w:rsidR="00F01502" w:rsidRPr="00F01502" w:rsidRDefault="00F01502" w:rsidP="00CE73F0">
            <w:pPr>
              <w:ind w:left="-108"/>
              <w:jc w:val="both"/>
              <w:rPr>
                <w:rFonts w:ascii="Footlight MT Light" w:hAnsi="Footlight MT Light"/>
                <w:sz w:val="24"/>
                <w:szCs w:val="24"/>
                <w:lang w:val="id-ID"/>
              </w:rPr>
            </w:pPr>
          </w:p>
        </w:tc>
      </w:tr>
      <w:tr w:rsidR="00F01502" w:rsidRPr="00F01502" w14:paraId="4058496D" w14:textId="77777777" w:rsidTr="00FE1361">
        <w:trPr>
          <w:trHeight w:val="561"/>
        </w:trPr>
        <w:tc>
          <w:tcPr>
            <w:tcW w:w="2268" w:type="dxa"/>
            <w:gridSpan w:val="2"/>
          </w:tcPr>
          <w:p w14:paraId="1F6239F1" w14:textId="66799668" w:rsidR="00F01502" w:rsidRPr="00F01502" w:rsidRDefault="00F01502" w:rsidP="00CE73F0">
            <w:pPr>
              <w:pStyle w:val="Heading2"/>
              <w:numPr>
                <w:ilvl w:val="0"/>
                <w:numId w:val="9"/>
              </w:numPr>
              <w:tabs>
                <w:tab w:val="clear" w:pos="360"/>
                <w:tab w:val="num" w:pos="426"/>
              </w:tabs>
              <w:ind w:left="426" w:hanging="426"/>
              <w:jc w:val="left"/>
              <w:rPr>
                <w:rFonts w:ascii="Footlight MT Light" w:hAnsi="Footlight MT Light"/>
                <w:b w:val="0"/>
                <w:sz w:val="24"/>
                <w:szCs w:val="24"/>
                <w:lang w:val="id-ID"/>
              </w:rPr>
            </w:pPr>
            <w:bookmarkStart w:id="1030" w:name="_Toc526854526"/>
            <w:bookmarkStart w:id="1031" w:name="_Toc527543620"/>
            <w:bookmarkStart w:id="1032" w:name="_Toc529195272"/>
            <w:r w:rsidRPr="00F01502">
              <w:rPr>
                <w:rFonts w:ascii="Footlight MT Light" w:hAnsi="Footlight MT Light"/>
                <w:sz w:val="24"/>
                <w:szCs w:val="24"/>
                <w:lang w:val="sv-SE"/>
              </w:rPr>
              <w:t xml:space="preserve">Hak  dan </w:t>
            </w:r>
            <w:r w:rsidRPr="00F01502">
              <w:rPr>
                <w:rFonts w:ascii="Footlight MT Light" w:hAnsi="Footlight MT Light"/>
                <w:sz w:val="24"/>
                <w:szCs w:val="24"/>
              </w:rPr>
              <w:t>Kewajiban</w:t>
            </w:r>
            <w:r w:rsidRPr="00F01502">
              <w:rPr>
                <w:rFonts w:ascii="Footlight MT Light" w:hAnsi="Footlight MT Light"/>
                <w:sz w:val="24"/>
                <w:szCs w:val="24"/>
                <w:lang w:val="sv-SE"/>
              </w:rPr>
              <w:t xml:space="preserve"> </w:t>
            </w:r>
            <w:r w:rsidRPr="00F01502">
              <w:rPr>
                <w:rFonts w:ascii="Footlight MT Light" w:hAnsi="Footlight MT Light"/>
                <w:sz w:val="24"/>
                <w:szCs w:val="24"/>
              </w:rPr>
              <w:t>Pejabat Penandatangan Kontrak</w:t>
            </w:r>
            <w:bookmarkEnd w:id="1030"/>
            <w:bookmarkEnd w:id="1031"/>
            <w:bookmarkEnd w:id="1032"/>
          </w:p>
          <w:p w14:paraId="16558402" w14:textId="77777777" w:rsidR="00F01502" w:rsidRPr="00F01502" w:rsidRDefault="00F01502" w:rsidP="00CE73F0">
            <w:pPr>
              <w:pStyle w:val="Heading2"/>
              <w:ind w:left="426"/>
              <w:jc w:val="both"/>
              <w:rPr>
                <w:rFonts w:ascii="Footlight MT Light" w:hAnsi="Footlight MT Light"/>
                <w:sz w:val="24"/>
                <w:szCs w:val="24"/>
                <w:lang w:val="nl-NL"/>
              </w:rPr>
            </w:pPr>
          </w:p>
        </w:tc>
        <w:tc>
          <w:tcPr>
            <w:tcW w:w="7088" w:type="dxa"/>
          </w:tcPr>
          <w:p w14:paraId="69B5EFB4" w14:textId="77777777" w:rsidR="00F01502" w:rsidRPr="00F01502" w:rsidRDefault="00F01502" w:rsidP="00CE73F0">
            <w:pPr>
              <w:numPr>
                <w:ilvl w:val="0"/>
                <w:numId w:val="82"/>
              </w:numPr>
              <w:ind w:left="566" w:hanging="566"/>
              <w:jc w:val="both"/>
              <w:rPr>
                <w:rFonts w:ascii="Footlight MT Light" w:hAnsi="Footlight MT Light"/>
                <w:sz w:val="24"/>
                <w:szCs w:val="24"/>
                <w:lang w:val="sv-SE"/>
              </w:rPr>
            </w:pPr>
            <w:r w:rsidRPr="00F01502">
              <w:rPr>
                <w:rFonts w:ascii="Footlight MT Light" w:hAnsi="Footlight MT Light"/>
                <w:sz w:val="24"/>
                <w:szCs w:val="24"/>
              </w:rPr>
              <w:t xml:space="preserve">Pejabat Penandatangan Kontrak </w:t>
            </w:r>
            <w:r w:rsidRPr="00F01502">
              <w:rPr>
                <w:rFonts w:ascii="Footlight MT Light" w:hAnsi="Footlight MT Light"/>
                <w:sz w:val="24"/>
                <w:szCs w:val="24"/>
                <w:lang w:val="sv-SE"/>
              </w:rPr>
              <w:t>mempunyai hak</w:t>
            </w:r>
            <w:r w:rsidRPr="00F01502">
              <w:rPr>
                <w:rFonts w:ascii="Footlight MT Light" w:hAnsi="Footlight MT Light"/>
                <w:sz w:val="24"/>
                <w:szCs w:val="24"/>
                <w:lang w:val="id-ID"/>
              </w:rPr>
              <w:t>:</w:t>
            </w:r>
          </w:p>
          <w:p w14:paraId="03B9C853" w14:textId="77777777" w:rsidR="00F01502" w:rsidRPr="00F01502" w:rsidRDefault="00F01502" w:rsidP="00CE73F0">
            <w:pPr>
              <w:pStyle w:val="ListParagraph"/>
              <w:numPr>
                <w:ilvl w:val="2"/>
                <w:numId w:val="9"/>
              </w:numPr>
              <w:ind w:left="850" w:hanging="284"/>
              <w:jc w:val="both"/>
              <w:rPr>
                <w:rFonts w:ascii="Footlight MT Light" w:hAnsi="Footlight MT Light"/>
                <w:lang w:val="sv-SE"/>
              </w:rPr>
            </w:pPr>
            <w:r w:rsidRPr="00F01502">
              <w:rPr>
                <w:rFonts w:ascii="Footlight MT Light" w:hAnsi="Footlight MT Light"/>
                <w:lang w:val="sv-SE"/>
              </w:rPr>
              <w:t>mengawasi dan memeriksa pekerjaan yang dilaksanakan oleh Penyedia;</w:t>
            </w:r>
          </w:p>
          <w:p w14:paraId="0946DC44" w14:textId="77777777" w:rsidR="00F01502" w:rsidRPr="00F01502" w:rsidRDefault="00F01502" w:rsidP="00CE73F0">
            <w:pPr>
              <w:pStyle w:val="ListParagraph"/>
              <w:numPr>
                <w:ilvl w:val="2"/>
                <w:numId w:val="9"/>
              </w:numPr>
              <w:ind w:left="850" w:hanging="284"/>
              <w:jc w:val="both"/>
              <w:rPr>
                <w:rFonts w:ascii="Footlight MT Light" w:hAnsi="Footlight MT Light"/>
                <w:lang w:val="sv-SE"/>
              </w:rPr>
            </w:pPr>
            <w:r w:rsidRPr="00F01502">
              <w:rPr>
                <w:rFonts w:ascii="Footlight MT Light" w:hAnsi="Footlight MT Light"/>
                <w:lang w:val="sv-SE"/>
              </w:rPr>
              <w:t xml:space="preserve">meminta laporan-laporan yang tercantum di dalam kontrak mengenai pelaksanaan pekerjaan yang dilakukan oleh Penyedia; </w:t>
            </w:r>
          </w:p>
          <w:p w14:paraId="7E7CD472" w14:textId="77777777" w:rsidR="00F01502" w:rsidRPr="00F01502" w:rsidRDefault="00F01502" w:rsidP="00CE73F0">
            <w:pPr>
              <w:pStyle w:val="ListParagraph"/>
              <w:numPr>
                <w:ilvl w:val="2"/>
                <w:numId w:val="9"/>
              </w:numPr>
              <w:ind w:left="850" w:hanging="284"/>
              <w:jc w:val="both"/>
              <w:rPr>
                <w:rFonts w:ascii="Footlight MT Light" w:hAnsi="Footlight MT Light"/>
                <w:lang w:val="sv-SE"/>
              </w:rPr>
            </w:pPr>
            <w:r w:rsidRPr="00F01502">
              <w:rPr>
                <w:rFonts w:ascii="Footlight MT Light" w:hAnsi="Footlight MT Light"/>
                <w:lang w:val="sv-SE"/>
              </w:rPr>
              <w:t xml:space="preserve">menerima hasil </w:t>
            </w:r>
            <w:r w:rsidRPr="00F01502">
              <w:rPr>
                <w:rFonts w:ascii="Footlight MT Light" w:hAnsi="Footlight MT Light"/>
                <w:lang w:val="en-ID"/>
              </w:rPr>
              <w:t>pekerjaan</w:t>
            </w:r>
            <w:r w:rsidRPr="00F01502">
              <w:rPr>
                <w:rFonts w:ascii="Footlight MT Light" w:hAnsi="Footlight MT Light"/>
                <w:lang w:val="sv-SE"/>
              </w:rPr>
              <w:t xml:space="preserve"> sesuai dengan spesifikasi</w:t>
            </w:r>
            <w:r w:rsidRPr="00F01502">
              <w:rPr>
                <w:rFonts w:ascii="Footlight MT Light" w:hAnsi="Footlight MT Light"/>
                <w:lang w:val="id-ID"/>
              </w:rPr>
              <w:t>/KAK</w:t>
            </w:r>
            <w:r w:rsidRPr="00F01502">
              <w:rPr>
                <w:rFonts w:ascii="Footlight MT Light" w:hAnsi="Footlight MT Light"/>
                <w:lang w:val="sv-SE"/>
              </w:rPr>
              <w:t xml:space="preserve"> dan jadwal penyerahan pekerjaan yang telah ditetapkan dalam kontrak; </w:t>
            </w:r>
          </w:p>
          <w:p w14:paraId="15EF1F04" w14:textId="77777777" w:rsidR="00F01502" w:rsidRPr="00F01502" w:rsidRDefault="00F01502" w:rsidP="00CE73F0">
            <w:pPr>
              <w:pStyle w:val="ListParagraph"/>
              <w:numPr>
                <w:ilvl w:val="2"/>
                <w:numId w:val="9"/>
              </w:numPr>
              <w:ind w:left="850" w:hanging="284"/>
              <w:jc w:val="both"/>
              <w:rPr>
                <w:rFonts w:ascii="Footlight MT Light" w:hAnsi="Footlight MT Light"/>
                <w:lang w:val="sv-SE"/>
              </w:rPr>
            </w:pPr>
            <w:r w:rsidRPr="00F01502">
              <w:rPr>
                <w:rFonts w:ascii="Footlight MT Light" w:hAnsi="Footlight MT Light"/>
                <w:lang w:val="sv-SE"/>
              </w:rPr>
              <w:t>mengenakan sanksi kepada Penyedia;</w:t>
            </w:r>
          </w:p>
          <w:p w14:paraId="11858AD6" w14:textId="77777777" w:rsidR="00F01502" w:rsidRPr="00F01502" w:rsidRDefault="00F01502" w:rsidP="00CE73F0">
            <w:pPr>
              <w:pStyle w:val="ListParagraph"/>
              <w:numPr>
                <w:ilvl w:val="2"/>
                <w:numId w:val="9"/>
              </w:numPr>
              <w:ind w:left="850" w:hanging="284"/>
              <w:jc w:val="both"/>
              <w:rPr>
                <w:rFonts w:ascii="Footlight MT Light" w:hAnsi="Footlight MT Light"/>
                <w:lang w:val="sv-SE"/>
              </w:rPr>
            </w:pPr>
            <w:r w:rsidRPr="00F01502">
              <w:rPr>
                <w:rFonts w:ascii="Footlight MT Light" w:hAnsi="Footlight MT Light"/>
                <w:lang w:val="sv-SE"/>
              </w:rPr>
              <w:t xml:space="preserve">memberikan instruksi; </w:t>
            </w:r>
          </w:p>
          <w:p w14:paraId="4B2BF7ED" w14:textId="77777777" w:rsidR="00F01502" w:rsidRPr="00F01502" w:rsidRDefault="00F01502" w:rsidP="00CE73F0">
            <w:pPr>
              <w:pStyle w:val="ListParagraph"/>
              <w:numPr>
                <w:ilvl w:val="2"/>
                <w:numId w:val="9"/>
              </w:numPr>
              <w:ind w:left="850" w:hanging="284"/>
              <w:jc w:val="both"/>
              <w:rPr>
                <w:rFonts w:ascii="Footlight MT Light" w:hAnsi="Footlight MT Light"/>
                <w:lang w:val="sv-SE"/>
              </w:rPr>
            </w:pPr>
            <w:r w:rsidRPr="00F01502">
              <w:rPr>
                <w:rFonts w:ascii="Footlight MT Light" w:hAnsi="Footlight MT Light"/>
                <w:lang w:val="sv-SE"/>
              </w:rPr>
              <w:t>mengusulkan penetapan sanksi daftar hitam (apabila ada);</w:t>
            </w:r>
          </w:p>
          <w:p w14:paraId="70D3242C" w14:textId="77777777" w:rsidR="00F01502" w:rsidRPr="00F01502" w:rsidRDefault="00F01502" w:rsidP="00CE73F0">
            <w:pPr>
              <w:pStyle w:val="ListParagraph"/>
              <w:numPr>
                <w:ilvl w:val="2"/>
                <w:numId w:val="9"/>
              </w:numPr>
              <w:ind w:left="850" w:hanging="284"/>
              <w:jc w:val="both"/>
              <w:rPr>
                <w:rFonts w:ascii="Footlight MT Light" w:hAnsi="Footlight MT Light"/>
                <w:lang w:val="sv-SE"/>
              </w:rPr>
            </w:pPr>
            <w:r w:rsidRPr="00F01502">
              <w:rPr>
                <w:rFonts w:ascii="Footlight MT Light" w:hAnsi="Footlight MT Light"/>
                <w:lang w:val="sv-SE"/>
              </w:rPr>
              <w:t xml:space="preserve">menyetujui adendum/perubahan kontrak; </w:t>
            </w:r>
          </w:p>
          <w:p w14:paraId="6F1FAD75" w14:textId="77777777" w:rsidR="00F01502" w:rsidRPr="00F01502" w:rsidRDefault="00F01502" w:rsidP="00CE73F0">
            <w:pPr>
              <w:pStyle w:val="ListParagraph"/>
              <w:numPr>
                <w:ilvl w:val="2"/>
                <w:numId w:val="9"/>
              </w:numPr>
              <w:ind w:left="850" w:hanging="284"/>
              <w:jc w:val="both"/>
              <w:rPr>
                <w:rFonts w:ascii="Footlight MT Light" w:hAnsi="Footlight MT Light"/>
                <w:lang w:val="sv-SE"/>
              </w:rPr>
            </w:pPr>
            <w:r w:rsidRPr="00F01502">
              <w:rPr>
                <w:rFonts w:ascii="Footlight MT Light" w:hAnsi="Footlight MT Light"/>
                <w:lang w:val="sv-SE"/>
              </w:rPr>
              <w:t>menerima jaminan uang muka (apabila ada); dan/atau</w:t>
            </w:r>
          </w:p>
          <w:p w14:paraId="2D4E5CEA" w14:textId="77777777" w:rsidR="00F01502" w:rsidRPr="00F01502" w:rsidRDefault="00F01502" w:rsidP="00CE73F0">
            <w:pPr>
              <w:pStyle w:val="ListParagraph"/>
              <w:numPr>
                <w:ilvl w:val="2"/>
                <w:numId w:val="9"/>
              </w:numPr>
              <w:ind w:left="850" w:hanging="284"/>
              <w:jc w:val="both"/>
              <w:rPr>
                <w:rFonts w:ascii="Footlight MT Light" w:hAnsi="Footlight MT Light"/>
                <w:lang w:val="sv-SE"/>
              </w:rPr>
            </w:pPr>
            <w:r w:rsidRPr="00F01502">
              <w:rPr>
                <w:rFonts w:ascii="Footlight MT Light" w:hAnsi="Footlight MT Light"/>
                <w:lang w:val="sv-SE"/>
              </w:rPr>
              <w:t>menilai kinerja Penyedia.</w:t>
            </w:r>
          </w:p>
          <w:p w14:paraId="324F36C7" w14:textId="77777777" w:rsidR="00F01502" w:rsidRPr="00F01502" w:rsidRDefault="00F01502" w:rsidP="00CE73F0">
            <w:pPr>
              <w:ind w:left="918"/>
              <w:jc w:val="both"/>
              <w:rPr>
                <w:rFonts w:ascii="Footlight MT Light" w:hAnsi="Footlight MT Light"/>
                <w:sz w:val="24"/>
                <w:szCs w:val="24"/>
                <w:lang w:val="sv-SE"/>
              </w:rPr>
            </w:pPr>
          </w:p>
          <w:p w14:paraId="23F54BDB" w14:textId="77777777" w:rsidR="00F01502" w:rsidRPr="00F01502" w:rsidRDefault="00F01502" w:rsidP="00CE73F0">
            <w:pPr>
              <w:numPr>
                <w:ilvl w:val="0"/>
                <w:numId w:val="82"/>
              </w:numPr>
              <w:ind w:left="566" w:hanging="566"/>
              <w:jc w:val="both"/>
              <w:rPr>
                <w:rFonts w:ascii="Footlight MT Light" w:hAnsi="Footlight MT Light"/>
                <w:sz w:val="24"/>
                <w:szCs w:val="24"/>
                <w:lang w:val="sv-SE"/>
              </w:rPr>
            </w:pPr>
            <w:r w:rsidRPr="00F01502">
              <w:rPr>
                <w:rFonts w:ascii="Footlight MT Light" w:hAnsi="Footlight MT Light"/>
                <w:sz w:val="24"/>
                <w:szCs w:val="24"/>
                <w:lang w:val="nl-NL"/>
              </w:rPr>
              <w:t xml:space="preserve">Pejabat Penandatangan Kontrak </w:t>
            </w:r>
            <w:r w:rsidRPr="00F01502">
              <w:rPr>
                <w:rFonts w:ascii="Footlight MT Light" w:hAnsi="Footlight MT Light"/>
                <w:sz w:val="24"/>
                <w:szCs w:val="24"/>
              </w:rPr>
              <w:t>mempunyai</w:t>
            </w:r>
            <w:r w:rsidRPr="00F01502">
              <w:rPr>
                <w:rFonts w:ascii="Footlight MT Light" w:hAnsi="Footlight MT Light"/>
                <w:sz w:val="24"/>
                <w:szCs w:val="24"/>
                <w:lang w:val="sv-SE"/>
              </w:rPr>
              <w:t xml:space="preserve"> kewajiban : </w:t>
            </w:r>
          </w:p>
          <w:p w14:paraId="146BE90D" w14:textId="77777777" w:rsidR="00F01502" w:rsidRPr="00F01502" w:rsidRDefault="00F01502" w:rsidP="00CE73F0">
            <w:pPr>
              <w:pStyle w:val="ListParagraph"/>
              <w:numPr>
                <w:ilvl w:val="2"/>
                <w:numId w:val="105"/>
              </w:numPr>
              <w:ind w:left="850" w:hanging="284"/>
              <w:jc w:val="both"/>
              <w:rPr>
                <w:rFonts w:ascii="Footlight MT Light" w:hAnsi="Footlight MT Light"/>
                <w:lang w:val="sv-SE"/>
              </w:rPr>
            </w:pPr>
            <w:r w:rsidRPr="00F01502">
              <w:rPr>
                <w:rFonts w:ascii="Footlight MT Light" w:hAnsi="Footlight MT Light"/>
                <w:lang w:val="sv-SE"/>
              </w:rPr>
              <w:t>membayar pekerjaan sesuai dengan biaya yang teracantum dalam kontrak dan sesuai dengan waktu yang telah ditetapkan kepada Penyedia;</w:t>
            </w:r>
          </w:p>
          <w:p w14:paraId="0AD85F0F" w14:textId="77777777" w:rsidR="00F01502" w:rsidRPr="00F01502" w:rsidRDefault="00F01502" w:rsidP="00CE73F0">
            <w:pPr>
              <w:pStyle w:val="ListParagraph"/>
              <w:numPr>
                <w:ilvl w:val="2"/>
                <w:numId w:val="105"/>
              </w:numPr>
              <w:ind w:left="850" w:hanging="284"/>
              <w:jc w:val="both"/>
              <w:rPr>
                <w:rFonts w:ascii="Footlight MT Light" w:hAnsi="Footlight MT Light"/>
                <w:lang w:val="sv-SE"/>
              </w:rPr>
            </w:pPr>
            <w:r w:rsidRPr="00F01502">
              <w:rPr>
                <w:rFonts w:ascii="Footlight MT Light" w:hAnsi="Footlight MT Light"/>
                <w:lang w:val="sv-SE"/>
              </w:rPr>
              <w:t>membayar uang muka (apabila ada);</w:t>
            </w:r>
          </w:p>
          <w:p w14:paraId="29C372EE" w14:textId="77777777" w:rsidR="00F01502" w:rsidRPr="00F01502" w:rsidRDefault="00F01502" w:rsidP="00CE73F0">
            <w:pPr>
              <w:pStyle w:val="ListParagraph"/>
              <w:numPr>
                <w:ilvl w:val="2"/>
                <w:numId w:val="105"/>
              </w:numPr>
              <w:ind w:left="850" w:hanging="284"/>
              <w:jc w:val="both"/>
              <w:rPr>
                <w:rFonts w:ascii="Footlight MT Light" w:hAnsi="Footlight MT Light"/>
                <w:lang w:val="sv-SE"/>
              </w:rPr>
            </w:pPr>
            <w:r w:rsidRPr="00F01502">
              <w:rPr>
                <w:rFonts w:ascii="Footlight MT Light" w:hAnsi="Footlight MT Light"/>
                <w:lang w:val="sv-SE"/>
              </w:rPr>
              <w:t>membayar penyesuaian harga (apabila ada);</w:t>
            </w:r>
          </w:p>
          <w:p w14:paraId="4A1CDBF1" w14:textId="77777777" w:rsidR="00F01502" w:rsidRPr="00F01502" w:rsidRDefault="00F01502" w:rsidP="00CE73F0">
            <w:pPr>
              <w:pStyle w:val="ListParagraph"/>
              <w:numPr>
                <w:ilvl w:val="2"/>
                <w:numId w:val="105"/>
              </w:numPr>
              <w:ind w:left="850" w:hanging="284"/>
              <w:jc w:val="both"/>
              <w:rPr>
                <w:rFonts w:ascii="Footlight MT Light" w:hAnsi="Footlight MT Light"/>
                <w:lang w:val="sv-SE"/>
              </w:rPr>
            </w:pPr>
            <w:r w:rsidRPr="00F01502">
              <w:rPr>
                <w:rFonts w:ascii="Footlight MT Light" w:hAnsi="Footlight MT Light"/>
                <w:lang w:val="sv-SE"/>
              </w:rPr>
              <w:lastRenderedPageBreak/>
              <w:t>membayar ganti rugi karena kesalahan yang dilakukan Pejabat Penandatangan Kontrak; dan</w:t>
            </w:r>
          </w:p>
          <w:p w14:paraId="502E9154" w14:textId="77777777" w:rsidR="00F01502" w:rsidRPr="00F01502" w:rsidRDefault="00F01502" w:rsidP="00CE73F0">
            <w:pPr>
              <w:pStyle w:val="ListParagraph"/>
              <w:numPr>
                <w:ilvl w:val="2"/>
                <w:numId w:val="105"/>
              </w:numPr>
              <w:ind w:left="850" w:hanging="284"/>
              <w:jc w:val="both"/>
              <w:rPr>
                <w:rFonts w:ascii="Footlight MT Light" w:hAnsi="Footlight MT Light"/>
                <w:lang w:val="sv-SE"/>
              </w:rPr>
            </w:pPr>
            <w:r w:rsidRPr="00F01502">
              <w:rPr>
                <w:rFonts w:ascii="Footlight MT Light" w:hAnsi="Footlight MT Light"/>
                <w:lang w:val="sv-SE"/>
              </w:rPr>
              <w:t>memberikan fasilitas berupa sarana dan prasarana atau kemudahan lainnya untuk kelancaran pelaksanaan pekerjaan sebagaimana yang tercantum dalam SSKK.</w:t>
            </w:r>
          </w:p>
          <w:p w14:paraId="258A291F" w14:textId="77777777" w:rsidR="00F01502" w:rsidRPr="00F01502" w:rsidRDefault="00F01502" w:rsidP="00CE73F0">
            <w:pPr>
              <w:ind w:left="-108"/>
              <w:jc w:val="both"/>
              <w:rPr>
                <w:rFonts w:ascii="Footlight MT Light" w:hAnsi="Footlight MT Light"/>
                <w:sz w:val="24"/>
                <w:szCs w:val="24"/>
                <w:lang w:val="id-ID"/>
              </w:rPr>
            </w:pPr>
            <w:r w:rsidRPr="00F01502">
              <w:rPr>
                <w:rFonts w:ascii="Footlight MT Light" w:hAnsi="Footlight MT Light"/>
                <w:sz w:val="24"/>
                <w:szCs w:val="24"/>
                <w:lang w:val="sv-SE"/>
              </w:rPr>
              <w:tab/>
            </w:r>
            <w:r w:rsidRPr="00F01502">
              <w:rPr>
                <w:rFonts w:ascii="Footlight MT Light" w:hAnsi="Footlight MT Light"/>
                <w:sz w:val="24"/>
                <w:szCs w:val="24"/>
                <w:lang w:val="sv-SE"/>
              </w:rPr>
              <w:tab/>
            </w:r>
          </w:p>
        </w:tc>
      </w:tr>
      <w:tr w:rsidR="00F01502" w:rsidRPr="00F01502" w14:paraId="4969F7EC" w14:textId="77777777" w:rsidTr="00FE1361">
        <w:trPr>
          <w:trHeight w:val="561"/>
        </w:trPr>
        <w:tc>
          <w:tcPr>
            <w:tcW w:w="9356" w:type="dxa"/>
            <w:gridSpan w:val="3"/>
          </w:tcPr>
          <w:p w14:paraId="1605B929" w14:textId="77777777" w:rsidR="00F01502" w:rsidRPr="00F01502" w:rsidRDefault="00F01502" w:rsidP="00CE73F0">
            <w:pPr>
              <w:numPr>
                <w:ilvl w:val="3"/>
                <w:numId w:val="29"/>
              </w:numPr>
              <w:ind w:left="284" w:hanging="284"/>
              <w:jc w:val="both"/>
              <w:rPr>
                <w:rFonts w:ascii="Footlight MT Light" w:hAnsi="Footlight MT Light"/>
                <w:sz w:val="24"/>
                <w:szCs w:val="24"/>
                <w:lang w:val="id-ID"/>
              </w:rPr>
            </w:pPr>
            <w:r w:rsidRPr="00F01502">
              <w:rPr>
                <w:rFonts w:ascii="Footlight MT Light" w:hAnsi="Footlight MT Light" w:cs="Arial"/>
                <w:b/>
                <w:sz w:val="24"/>
                <w:szCs w:val="24"/>
                <w:lang w:val="id-ID"/>
              </w:rPr>
              <w:lastRenderedPageBreak/>
              <w:t>PENYEDIA</w:t>
            </w:r>
          </w:p>
          <w:p w14:paraId="749D1635" w14:textId="77777777" w:rsidR="00F01502" w:rsidRPr="00F01502" w:rsidDel="00DC4273" w:rsidRDefault="00F01502" w:rsidP="00CE73F0">
            <w:pPr>
              <w:pStyle w:val="ListParagraph"/>
              <w:tabs>
                <w:tab w:val="left" w:pos="695"/>
              </w:tabs>
              <w:ind w:left="0"/>
              <w:jc w:val="both"/>
              <w:rPr>
                <w:rFonts w:ascii="Footlight MT Light" w:hAnsi="Footlight MT Light"/>
                <w:lang w:val="id-ID"/>
              </w:rPr>
            </w:pPr>
          </w:p>
        </w:tc>
      </w:tr>
      <w:tr w:rsidR="00F01502" w:rsidRPr="00F01502" w14:paraId="7A4E3E50" w14:textId="77777777" w:rsidTr="00FE1361">
        <w:trPr>
          <w:trHeight w:val="561"/>
        </w:trPr>
        <w:tc>
          <w:tcPr>
            <w:tcW w:w="2268" w:type="dxa"/>
            <w:gridSpan w:val="2"/>
          </w:tcPr>
          <w:p w14:paraId="0158FE91" w14:textId="22B1734D" w:rsidR="00F01502" w:rsidRPr="00F01502" w:rsidRDefault="00F01502" w:rsidP="00CE73F0">
            <w:pPr>
              <w:pStyle w:val="Heading2"/>
              <w:numPr>
                <w:ilvl w:val="0"/>
                <w:numId w:val="9"/>
              </w:numPr>
              <w:tabs>
                <w:tab w:val="clear" w:pos="360"/>
                <w:tab w:val="num" w:pos="426"/>
              </w:tabs>
              <w:ind w:left="426" w:hanging="426"/>
              <w:jc w:val="left"/>
              <w:rPr>
                <w:rFonts w:ascii="Footlight MT Light" w:hAnsi="Footlight MT Light"/>
                <w:b w:val="0"/>
                <w:sz w:val="24"/>
                <w:szCs w:val="24"/>
                <w:lang w:val="id-ID"/>
              </w:rPr>
            </w:pPr>
            <w:bookmarkStart w:id="1033" w:name="_Toc526854527"/>
            <w:bookmarkStart w:id="1034" w:name="_Toc527543621"/>
            <w:bookmarkStart w:id="1035" w:name="_Toc529195273"/>
            <w:r w:rsidRPr="00F01502">
              <w:rPr>
                <w:rFonts w:ascii="Footlight MT Light" w:hAnsi="Footlight MT Light"/>
                <w:sz w:val="24"/>
                <w:szCs w:val="24"/>
                <w:lang w:val="sv-SE"/>
              </w:rPr>
              <w:t>Hak</w:t>
            </w:r>
            <w:r w:rsidRPr="00F01502">
              <w:rPr>
                <w:rFonts w:ascii="Footlight MT Light" w:hAnsi="Footlight MT Light"/>
                <w:sz w:val="24"/>
                <w:szCs w:val="24"/>
                <w:lang w:val="id-ID"/>
              </w:rPr>
              <w:t xml:space="preserve">  dan Kewajiban </w:t>
            </w:r>
            <w:r w:rsidRPr="00F01502">
              <w:rPr>
                <w:rFonts w:ascii="Footlight MT Light" w:hAnsi="Footlight MT Light"/>
                <w:sz w:val="24"/>
                <w:szCs w:val="24"/>
                <w:lang w:val="fi-FI"/>
              </w:rPr>
              <w:t>Penyedia</w:t>
            </w:r>
            <w:bookmarkEnd w:id="1033"/>
            <w:bookmarkEnd w:id="1034"/>
            <w:bookmarkEnd w:id="1035"/>
          </w:p>
          <w:p w14:paraId="4E2AAE62" w14:textId="77777777" w:rsidR="00F01502" w:rsidRPr="00F01502" w:rsidRDefault="00F01502" w:rsidP="00CE73F0">
            <w:pPr>
              <w:ind w:left="563" w:right="-108"/>
              <w:jc w:val="both"/>
              <w:rPr>
                <w:rFonts w:ascii="Footlight MT Light" w:hAnsi="Footlight MT Light" w:cs="Arial"/>
                <w:b/>
                <w:sz w:val="24"/>
                <w:szCs w:val="24"/>
                <w:lang w:val="id-ID"/>
              </w:rPr>
            </w:pPr>
          </w:p>
        </w:tc>
        <w:tc>
          <w:tcPr>
            <w:tcW w:w="7088" w:type="dxa"/>
          </w:tcPr>
          <w:p w14:paraId="5670B7CC" w14:textId="77777777" w:rsidR="00F01502" w:rsidRPr="00F01502" w:rsidRDefault="00F01502" w:rsidP="00CE73F0">
            <w:pPr>
              <w:pStyle w:val="ListParagraph"/>
              <w:numPr>
                <w:ilvl w:val="1"/>
                <w:numId w:val="104"/>
              </w:numPr>
              <w:ind w:left="569" w:hanging="501"/>
              <w:jc w:val="both"/>
              <w:rPr>
                <w:rFonts w:ascii="Footlight MT Light" w:hAnsi="Footlight MT Light"/>
                <w:lang w:val="sv-SE"/>
              </w:rPr>
            </w:pPr>
            <w:r w:rsidRPr="00F01502">
              <w:rPr>
                <w:rFonts w:ascii="Footlight MT Light" w:hAnsi="Footlight MT Light"/>
                <w:lang w:val="sv-SE"/>
              </w:rPr>
              <w:t>Penyedia</w:t>
            </w:r>
            <w:r w:rsidRPr="00F01502">
              <w:rPr>
                <w:rFonts w:ascii="Footlight MT Light" w:hAnsi="Footlight MT Light"/>
              </w:rPr>
              <w:t xml:space="preserve"> mempunyai </w:t>
            </w:r>
            <w:r w:rsidRPr="00F01502">
              <w:rPr>
                <w:rFonts w:ascii="Footlight MT Light" w:hAnsi="Footlight MT Light"/>
                <w:lang w:val="sv-SE"/>
              </w:rPr>
              <w:t>hak</w:t>
            </w:r>
            <w:r w:rsidRPr="00F01502">
              <w:rPr>
                <w:rFonts w:ascii="Footlight MT Light" w:hAnsi="Footlight MT Light"/>
                <w:lang w:val="id-ID"/>
              </w:rPr>
              <w:t>:</w:t>
            </w:r>
            <w:r w:rsidRPr="00F01502">
              <w:rPr>
                <w:rFonts w:ascii="Footlight MT Light" w:hAnsi="Footlight MT Light"/>
                <w:lang w:val="sv-SE"/>
              </w:rPr>
              <w:t xml:space="preserve"> </w:t>
            </w:r>
          </w:p>
          <w:p w14:paraId="3D47FC61" w14:textId="77777777" w:rsidR="00F01502" w:rsidRPr="00F01502" w:rsidRDefault="00F01502" w:rsidP="00CE73F0">
            <w:pPr>
              <w:ind w:left="914" w:hanging="254"/>
              <w:jc w:val="both"/>
              <w:rPr>
                <w:rFonts w:ascii="Footlight MT Light" w:hAnsi="Footlight MT Light"/>
                <w:sz w:val="24"/>
                <w:szCs w:val="24"/>
              </w:rPr>
            </w:pPr>
            <w:r w:rsidRPr="00F01502">
              <w:rPr>
                <w:rFonts w:ascii="Footlight MT Light" w:hAnsi="Footlight MT Light"/>
                <w:sz w:val="24"/>
                <w:szCs w:val="24"/>
                <w:lang w:val="id-ID"/>
              </w:rPr>
              <w:t>a.</w:t>
            </w:r>
            <w:r w:rsidRPr="00F01502">
              <w:rPr>
                <w:rFonts w:ascii="Footlight MT Light" w:hAnsi="Footlight MT Light"/>
                <w:sz w:val="24"/>
                <w:szCs w:val="24"/>
                <w:lang w:val="id-ID"/>
              </w:rPr>
              <w:tab/>
              <w:t xml:space="preserve">menerima pembayaran untuk pelaksanaan </w:t>
            </w:r>
            <w:r w:rsidRPr="00F01502">
              <w:rPr>
                <w:rFonts w:ascii="Footlight MT Light" w:hAnsi="Footlight MT Light"/>
                <w:sz w:val="24"/>
                <w:szCs w:val="24"/>
                <w:lang w:val="en-ID"/>
              </w:rPr>
              <w:t xml:space="preserve">pekerjaan </w:t>
            </w:r>
            <w:r w:rsidRPr="00F01502">
              <w:rPr>
                <w:rFonts w:ascii="Footlight MT Light" w:hAnsi="Footlight MT Light"/>
                <w:sz w:val="24"/>
                <w:szCs w:val="24"/>
                <w:lang w:val="id-ID"/>
              </w:rPr>
              <w:t>sesuai dengan biaya yang telah ditentukan dalam kontrak;</w:t>
            </w:r>
            <w:r w:rsidRPr="00F01502">
              <w:rPr>
                <w:rFonts w:ascii="Footlight MT Light" w:hAnsi="Footlight MT Light"/>
                <w:sz w:val="24"/>
                <w:szCs w:val="24"/>
              </w:rPr>
              <w:t xml:space="preserve"> dan</w:t>
            </w:r>
          </w:p>
          <w:p w14:paraId="0DA9E4F7" w14:textId="77777777" w:rsidR="00F01502" w:rsidRPr="00F01502" w:rsidRDefault="00F01502" w:rsidP="00CE73F0">
            <w:pPr>
              <w:ind w:left="914" w:hanging="254"/>
              <w:jc w:val="both"/>
              <w:rPr>
                <w:rFonts w:ascii="Footlight MT Light" w:hAnsi="Footlight MT Light"/>
                <w:sz w:val="24"/>
                <w:szCs w:val="24"/>
                <w:lang w:val="id-ID"/>
              </w:rPr>
            </w:pPr>
            <w:r w:rsidRPr="00F01502">
              <w:rPr>
                <w:rFonts w:ascii="Footlight MT Light" w:hAnsi="Footlight MT Light"/>
                <w:sz w:val="24"/>
                <w:szCs w:val="24"/>
                <w:lang w:val="id-ID"/>
              </w:rPr>
              <w:t>b.</w:t>
            </w:r>
            <w:r w:rsidRPr="00F01502">
              <w:rPr>
                <w:rFonts w:ascii="Footlight MT Light" w:hAnsi="Footlight MT Light"/>
                <w:sz w:val="24"/>
                <w:szCs w:val="24"/>
                <w:lang w:val="id-ID"/>
              </w:rPr>
              <w:tab/>
              <w:t xml:space="preserve">memperoleh fasilitas dari </w:t>
            </w:r>
            <w:r w:rsidRPr="00F01502">
              <w:rPr>
                <w:rFonts w:ascii="Footlight MT Light" w:hAnsi="Footlight MT Light"/>
                <w:sz w:val="24"/>
                <w:szCs w:val="24"/>
              </w:rPr>
              <w:t xml:space="preserve">Pejabat Penandatangan Kontrak </w:t>
            </w:r>
            <w:r w:rsidRPr="00F01502">
              <w:rPr>
                <w:rFonts w:ascii="Footlight MT Light" w:hAnsi="Footlight MT Light"/>
                <w:sz w:val="24"/>
                <w:szCs w:val="24"/>
                <w:lang w:val="id-ID"/>
              </w:rPr>
              <w:t xml:space="preserve">untuk kelancaran pelaksanaan </w:t>
            </w:r>
            <w:r w:rsidRPr="00F01502">
              <w:rPr>
                <w:rFonts w:ascii="Footlight MT Light" w:hAnsi="Footlight MT Light"/>
                <w:sz w:val="24"/>
                <w:szCs w:val="24"/>
                <w:lang w:val="en-ID"/>
              </w:rPr>
              <w:t>pekerjaan</w:t>
            </w:r>
            <w:r w:rsidRPr="00F01502">
              <w:rPr>
                <w:rFonts w:ascii="Footlight MT Light" w:hAnsi="Footlight MT Light"/>
                <w:sz w:val="24"/>
                <w:szCs w:val="24"/>
                <w:lang w:val="id-ID"/>
              </w:rPr>
              <w:t xml:space="preserve"> sesuai ketentuan kontrak.</w:t>
            </w:r>
          </w:p>
          <w:p w14:paraId="49C19565" w14:textId="77777777" w:rsidR="00F01502" w:rsidRPr="00F01502" w:rsidRDefault="00F01502" w:rsidP="00CE73F0">
            <w:pPr>
              <w:jc w:val="both"/>
              <w:rPr>
                <w:rFonts w:ascii="Footlight MT Light" w:hAnsi="Footlight MT Light"/>
                <w:sz w:val="24"/>
                <w:szCs w:val="24"/>
                <w:lang w:val="sv-SE"/>
              </w:rPr>
            </w:pPr>
          </w:p>
          <w:p w14:paraId="228D3057" w14:textId="77777777" w:rsidR="00F01502" w:rsidRPr="00F01502" w:rsidRDefault="00F01502" w:rsidP="00CE73F0">
            <w:pPr>
              <w:pStyle w:val="ListParagraph"/>
              <w:numPr>
                <w:ilvl w:val="1"/>
                <w:numId w:val="104"/>
              </w:numPr>
              <w:ind w:left="569" w:hanging="501"/>
              <w:jc w:val="both"/>
              <w:rPr>
                <w:rFonts w:ascii="Footlight MT Light" w:hAnsi="Footlight MT Light"/>
                <w:lang w:val="sv-SE"/>
              </w:rPr>
            </w:pPr>
            <w:r w:rsidRPr="00F01502">
              <w:rPr>
                <w:rFonts w:ascii="Footlight MT Light" w:hAnsi="Footlight MT Light"/>
                <w:lang w:val="sv-SE"/>
              </w:rPr>
              <w:t xml:space="preserve">Penyedia mempunyai Kewajiban: </w:t>
            </w:r>
          </w:p>
          <w:p w14:paraId="1D843B9F" w14:textId="77777777" w:rsidR="00F01502" w:rsidRPr="00F01502" w:rsidRDefault="00F01502" w:rsidP="00CE73F0">
            <w:pPr>
              <w:ind w:left="914" w:hanging="283"/>
              <w:jc w:val="both"/>
              <w:rPr>
                <w:rFonts w:ascii="Footlight MT Light" w:hAnsi="Footlight MT Light"/>
                <w:sz w:val="24"/>
                <w:szCs w:val="24"/>
                <w:lang w:val="sv-SE"/>
              </w:rPr>
            </w:pPr>
            <w:r w:rsidRPr="00F01502">
              <w:rPr>
                <w:rFonts w:ascii="Footlight MT Light" w:hAnsi="Footlight MT Light"/>
                <w:sz w:val="24"/>
                <w:szCs w:val="24"/>
                <w:lang w:val="sv-SE"/>
              </w:rPr>
              <w:t>a.</w:t>
            </w:r>
            <w:r w:rsidRPr="00F01502">
              <w:rPr>
                <w:rFonts w:ascii="Footlight MT Light" w:hAnsi="Footlight MT Light"/>
                <w:sz w:val="24"/>
                <w:szCs w:val="24"/>
                <w:lang w:val="sv-SE"/>
              </w:rPr>
              <w:tab/>
              <w:t xml:space="preserve">melaporkan pelaksanaan pekerjaan secara periodik kepada </w:t>
            </w:r>
            <w:r w:rsidRPr="00F01502">
              <w:rPr>
                <w:rFonts w:ascii="Footlight MT Light" w:hAnsi="Footlight MT Light"/>
                <w:sz w:val="24"/>
                <w:szCs w:val="24"/>
              </w:rPr>
              <w:t>Pejabat Penandatangan Kontrak</w:t>
            </w:r>
            <w:r w:rsidRPr="00F01502">
              <w:rPr>
                <w:rFonts w:ascii="Footlight MT Light" w:hAnsi="Footlight MT Light"/>
                <w:sz w:val="24"/>
                <w:szCs w:val="24"/>
                <w:lang w:val="sv-SE"/>
              </w:rPr>
              <w:t>;</w:t>
            </w:r>
          </w:p>
          <w:p w14:paraId="74EFF735" w14:textId="77777777" w:rsidR="00F01502" w:rsidRPr="00F01502" w:rsidRDefault="00F01502" w:rsidP="00CE73F0">
            <w:pPr>
              <w:ind w:left="914" w:hanging="283"/>
              <w:jc w:val="both"/>
              <w:rPr>
                <w:rFonts w:ascii="Footlight MT Light" w:hAnsi="Footlight MT Light"/>
                <w:sz w:val="24"/>
                <w:szCs w:val="24"/>
                <w:lang w:val="sv-SE"/>
              </w:rPr>
            </w:pPr>
            <w:r w:rsidRPr="00F01502">
              <w:rPr>
                <w:rFonts w:ascii="Footlight MT Light" w:hAnsi="Footlight MT Light"/>
                <w:sz w:val="24"/>
                <w:szCs w:val="24"/>
                <w:lang w:val="sv-SE"/>
              </w:rPr>
              <w:t>b.</w:t>
            </w:r>
            <w:r w:rsidRPr="00F01502">
              <w:rPr>
                <w:rFonts w:ascii="Footlight MT Light" w:hAnsi="Footlight MT Light"/>
                <w:sz w:val="24"/>
                <w:szCs w:val="24"/>
                <w:lang w:val="sv-SE"/>
              </w:rPr>
              <w:tab/>
              <w:t xml:space="preserve">melaksanakan dan menyelesaikan pekerjaan sesuai dengan jadwal pelaksanaan pekerjaan yang telah ditetapkan dalam kontrak;  </w:t>
            </w:r>
          </w:p>
          <w:p w14:paraId="34EBB227" w14:textId="77777777" w:rsidR="00F01502" w:rsidRPr="00F01502" w:rsidRDefault="00F01502" w:rsidP="00CE73F0">
            <w:pPr>
              <w:ind w:left="914" w:hanging="283"/>
              <w:jc w:val="both"/>
              <w:rPr>
                <w:rFonts w:ascii="Footlight MT Light" w:hAnsi="Footlight MT Light"/>
                <w:sz w:val="24"/>
                <w:szCs w:val="24"/>
                <w:lang w:val="sv-SE"/>
              </w:rPr>
            </w:pPr>
            <w:r w:rsidRPr="00F01502">
              <w:rPr>
                <w:rFonts w:ascii="Footlight MT Light" w:hAnsi="Footlight MT Light"/>
                <w:sz w:val="24"/>
                <w:szCs w:val="24"/>
                <w:lang w:val="sv-SE"/>
              </w:rPr>
              <w:t>c.</w:t>
            </w:r>
            <w:r w:rsidRPr="00F01502">
              <w:rPr>
                <w:rFonts w:ascii="Footlight MT Light" w:hAnsi="Footlight MT Light"/>
                <w:sz w:val="24"/>
                <w:szCs w:val="24"/>
                <w:lang w:val="sv-SE"/>
              </w:rPr>
              <w:tab/>
              <w:t>melaksanakan dan menyelesaikan pekerjaan secara cermat, akurat dan penuh tanggung jawab berdasarkan ketentuan dalam Kontrak;</w:t>
            </w:r>
          </w:p>
          <w:p w14:paraId="511E4C6C" w14:textId="77777777" w:rsidR="00F01502" w:rsidRPr="00F01502" w:rsidRDefault="00F01502" w:rsidP="00CE73F0">
            <w:pPr>
              <w:ind w:left="914" w:hanging="283"/>
              <w:jc w:val="both"/>
              <w:rPr>
                <w:rFonts w:ascii="Footlight MT Light" w:hAnsi="Footlight MT Light"/>
                <w:sz w:val="24"/>
                <w:szCs w:val="24"/>
                <w:lang w:val="sv-SE"/>
              </w:rPr>
            </w:pPr>
            <w:r w:rsidRPr="00F01502">
              <w:rPr>
                <w:rFonts w:ascii="Footlight MT Light" w:hAnsi="Footlight MT Light"/>
                <w:sz w:val="24"/>
                <w:szCs w:val="24"/>
                <w:lang w:val="sv-SE"/>
              </w:rPr>
              <w:t>d.</w:t>
            </w:r>
            <w:r w:rsidRPr="00F01502">
              <w:rPr>
                <w:rFonts w:ascii="Footlight MT Light" w:hAnsi="Footlight MT Light"/>
                <w:sz w:val="24"/>
                <w:szCs w:val="24"/>
                <w:lang w:val="sv-SE"/>
              </w:rPr>
              <w:tab/>
              <w:t xml:space="preserve">memberikan keterangan-keterangan yang diperlukan untuk pemeriksaan pelaksanaan yang dilakukan </w:t>
            </w:r>
            <w:r w:rsidRPr="00F01502">
              <w:rPr>
                <w:rFonts w:ascii="Footlight MT Light" w:hAnsi="Footlight MT Light"/>
                <w:sz w:val="24"/>
                <w:szCs w:val="24"/>
              </w:rPr>
              <w:t>Pejabat Penandatangan Kontrak</w:t>
            </w:r>
            <w:r w:rsidRPr="00F01502">
              <w:rPr>
                <w:rFonts w:ascii="Footlight MT Light" w:hAnsi="Footlight MT Light"/>
                <w:sz w:val="24"/>
                <w:szCs w:val="24"/>
                <w:lang w:val="sv-SE"/>
              </w:rPr>
              <w:t>;</w:t>
            </w:r>
          </w:p>
          <w:p w14:paraId="1266A54D" w14:textId="77777777" w:rsidR="00F01502" w:rsidRPr="00F01502" w:rsidRDefault="00F01502" w:rsidP="00CE73F0">
            <w:pPr>
              <w:ind w:left="914" w:hanging="283"/>
              <w:jc w:val="both"/>
              <w:rPr>
                <w:rFonts w:ascii="Footlight MT Light" w:hAnsi="Footlight MT Light"/>
                <w:sz w:val="24"/>
                <w:szCs w:val="24"/>
                <w:lang w:val="sv-SE"/>
              </w:rPr>
            </w:pPr>
            <w:r w:rsidRPr="00F01502">
              <w:rPr>
                <w:rFonts w:ascii="Footlight MT Light" w:hAnsi="Footlight MT Light"/>
                <w:sz w:val="24"/>
                <w:szCs w:val="24"/>
                <w:lang w:val="sv-SE"/>
              </w:rPr>
              <w:t>e.</w:t>
            </w:r>
            <w:r w:rsidRPr="00F01502">
              <w:rPr>
                <w:rFonts w:ascii="Footlight MT Light" w:hAnsi="Footlight MT Light"/>
                <w:sz w:val="24"/>
                <w:szCs w:val="24"/>
                <w:lang w:val="sv-SE"/>
              </w:rPr>
              <w:tab/>
              <w:t xml:space="preserve">menyerahkan hasil pekerjaan sesuai dengan jadwal dan tempat penyerahan pekerjaan yang telah ditetapkan dalam kontrak; </w:t>
            </w:r>
          </w:p>
          <w:p w14:paraId="06E03B31" w14:textId="77777777" w:rsidR="00F01502" w:rsidRPr="00F01502" w:rsidRDefault="00F01502" w:rsidP="00CE73F0">
            <w:pPr>
              <w:ind w:left="914" w:hanging="283"/>
              <w:jc w:val="both"/>
              <w:rPr>
                <w:rFonts w:ascii="Footlight MT Light" w:hAnsi="Footlight MT Light"/>
                <w:sz w:val="24"/>
                <w:szCs w:val="24"/>
                <w:lang w:val="sv-SE"/>
              </w:rPr>
            </w:pPr>
            <w:r w:rsidRPr="00F01502">
              <w:rPr>
                <w:rFonts w:ascii="Footlight MT Light" w:hAnsi="Footlight MT Light"/>
                <w:sz w:val="24"/>
                <w:szCs w:val="24"/>
                <w:lang w:val="sv-SE"/>
              </w:rPr>
              <w:t>f.</w:t>
            </w:r>
            <w:r w:rsidRPr="00F01502">
              <w:rPr>
                <w:rFonts w:ascii="Footlight MT Light" w:hAnsi="Footlight MT Light"/>
                <w:sz w:val="24"/>
                <w:szCs w:val="24"/>
                <w:lang w:val="sv-SE"/>
              </w:rPr>
              <w:tab/>
              <w:t xml:space="preserve">mengambil langkah-langkah yang cukup memadai untuk melindungi lingkungan tempat kerja dan membatasi perusakan dan gangguan kepada masyarakat maupun miliknya akibat kegiatan Penyedia; dan </w:t>
            </w:r>
          </w:p>
          <w:p w14:paraId="634B6D76" w14:textId="77777777" w:rsidR="00F01502" w:rsidRPr="00F01502" w:rsidRDefault="00F01502" w:rsidP="00CE73F0">
            <w:pPr>
              <w:ind w:left="914" w:hanging="283"/>
              <w:jc w:val="both"/>
              <w:rPr>
                <w:rFonts w:ascii="Footlight MT Light" w:hAnsi="Footlight MT Light"/>
                <w:sz w:val="24"/>
                <w:szCs w:val="24"/>
                <w:lang w:val="sv-SE"/>
              </w:rPr>
            </w:pPr>
            <w:r w:rsidRPr="00F01502">
              <w:rPr>
                <w:rFonts w:ascii="Footlight MT Light" w:hAnsi="Footlight MT Light"/>
                <w:sz w:val="24"/>
                <w:szCs w:val="24"/>
                <w:lang w:val="sv-SE"/>
              </w:rPr>
              <w:t>g.</w:t>
            </w:r>
            <w:r w:rsidRPr="00F01502">
              <w:rPr>
                <w:rFonts w:ascii="Footlight MT Light" w:hAnsi="Footlight MT Light"/>
                <w:sz w:val="24"/>
                <w:szCs w:val="24"/>
                <w:lang w:val="sv-SE"/>
              </w:rPr>
              <w:tab/>
              <w:t xml:space="preserve">menghindari pertentangan kepentingan </w:t>
            </w:r>
            <w:r w:rsidRPr="00F01502">
              <w:rPr>
                <w:rFonts w:ascii="Footlight MT Light" w:hAnsi="Footlight MT Light"/>
                <w:i/>
                <w:sz w:val="24"/>
                <w:szCs w:val="24"/>
                <w:lang w:val="sv-SE"/>
              </w:rPr>
              <w:t>(conflict of interest).</w:t>
            </w:r>
          </w:p>
          <w:p w14:paraId="5FB33D94" w14:textId="77777777" w:rsidR="00F01502" w:rsidRPr="00F01502" w:rsidDel="00DC4273" w:rsidRDefault="00F01502" w:rsidP="00CE73F0">
            <w:pPr>
              <w:jc w:val="both"/>
              <w:rPr>
                <w:rFonts w:ascii="Footlight MT Light" w:hAnsi="Footlight MT Light"/>
                <w:sz w:val="24"/>
                <w:szCs w:val="24"/>
                <w:lang w:val="sv-SE"/>
              </w:rPr>
            </w:pPr>
          </w:p>
        </w:tc>
      </w:tr>
      <w:tr w:rsidR="00F01502" w:rsidRPr="00F01502" w14:paraId="03D8B8A9" w14:textId="77777777" w:rsidTr="00FE1361">
        <w:trPr>
          <w:trHeight w:val="561"/>
        </w:trPr>
        <w:tc>
          <w:tcPr>
            <w:tcW w:w="2268" w:type="dxa"/>
            <w:gridSpan w:val="2"/>
          </w:tcPr>
          <w:p w14:paraId="26B98451" w14:textId="5968F6EA" w:rsidR="00F01502" w:rsidRPr="00F01502" w:rsidRDefault="00F01502" w:rsidP="00CE73F0">
            <w:pPr>
              <w:pStyle w:val="Heading2"/>
              <w:numPr>
                <w:ilvl w:val="0"/>
                <w:numId w:val="9"/>
              </w:numPr>
              <w:tabs>
                <w:tab w:val="clear" w:pos="360"/>
                <w:tab w:val="num" w:pos="426"/>
              </w:tabs>
              <w:ind w:left="426" w:hanging="426"/>
              <w:jc w:val="both"/>
              <w:rPr>
                <w:rFonts w:ascii="Footlight MT Light" w:hAnsi="Footlight MT Light"/>
                <w:b w:val="0"/>
                <w:sz w:val="24"/>
                <w:szCs w:val="24"/>
                <w:lang w:val="id-ID"/>
              </w:rPr>
            </w:pPr>
            <w:bookmarkStart w:id="1036" w:name="_Toc526854528"/>
            <w:bookmarkStart w:id="1037" w:name="_Toc527543622"/>
            <w:bookmarkStart w:id="1038" w:name="_Toc529195274"/>
            <w:r w:rsidRPr="00F01502">
              <w:rPr>
                <w:rFonts w:ascii="Footlight MT Light" w:hAnsi="Footlight MT Light"/>
                <w:sz w:val="24"/>
                <w:szCs w:val="24"/>
                <w:lang w:val="sv-SE"/>
              </w:rPr>
              <w:t>Tanggung</w:t>
            </w:r>
            <w:r w:rsidRPr="00F01502">
              <w:rPr>
                <w:rFonts w:ascii="Footlight MT Light" w:hAnsi="Footlight MT Light"/>
                <w:sz w:val="24"/>
                <w:szCs w:val="24"/>
              </w:rPr>
              <w:t xml:space="preserve"> jawab</w:t>
            </w:r>
            <w:bookmarkEnd w:id="1036"/>
            <w:bookmarkEnd w:id="1037"/>
            <w:bookmarkEnd w:id="1038"/>
          </w:p>
        </w:tc>
        <w:tc>
          <w:tcPr>
            <w:tcW w:w="7088" w:type="dxa"/>
          </w:tcPr>
          <w:p w14:paraId="3615D7A4" w14:textId="77777777" w:rsidR="00F01502" w:rsidRPr="00F01502" w:rsidRDefault="00F01502" w:rsidP="00CE73F0">
            <w:pPr>
              <w:ind w:left="68"/>
              <w:jc w:val="both"/>
              <w:rPr>
                <w:rFonts w:ascii="Footlight MT Light" w:hAnsi="Footlight MT Light"/>
                <w:sz w:val="24"/>
                <w:szCs w:val="24"/>
                <w:lang w:val="id-ID"/>
              </w:rPr>
            </w:pPr>
            <w:r w:rsidRPr="00F01502">
              <w:rPr>
                <w:rFonts w:ascii="Footlight MT Light" w:hAnsi="Footlight MT Light"/>
                <w:sz w:val="24"/>
                <w:szCs w:val="24"/>
              </w:rPr>
              <w:t>Penyedia bertanggungjawab/berkewajiban untuk melaksanakan dan menyelesaikan pekerjaan sesuai dengan kualitas, ketepatan volume, ketepatan waktu pelaksanaan/penyerahan dan ketepatan tempat pengiriman/penyerahan hasil pekerjaan</w:t>
            </w:r>
            <w:r w:rsidRPr="00F01502">
              <w:rPr>
                <w:rFonts w:ascii="Footlight MT Light" w:hAnsi="Footlight MT Light"/>
                <w:sz w:val="24"/>
                <w:szCs w:val="24"/>
                <w:lang w:val="id-ID"/>
              </w:rPr>
              <w:t>.</w:t>
            </w:r>
          </w:p>
          <w:p w14:paraId="7EFE7B9A" w14:textId="77777777" w:rsidR="00F01502" w:rsidRPr="00F01502" w:rsidRDefault="00F01502" w:rsidP="00CE73F0">
            <w:pPr>
              <w:ind w:left="68"/>
              <w:jc w:val="both"/>
              <w:rPr>
                <w:rFonts w:ascii="Footlight MT Light" w:hAnsi="Footlight MT Light"/>
                <w:sz w:val="24"/>
                <w:szCs w:val="24"/>
                <w:lang w:val="id-ID"/>
              </w:rPr>
            </w:pPr>
          </w:p>
        </w:tc>
      </w:tr>
      <w:tr w:rsidR="00F01502" w:rsidRPr="00F01502" w14:paraId="54E3A786" w14:textId="77777777" w:rsidTr="00FE1361">
        <w:trPr>
          <w:trHeight w:val="561"/>
        </w:trPr>
        <w:tc>
          <w:tcPr>
            <w:tcW w:w="2268" w:type="dxa"/>
            <w:gridSpan w:val="2"/>
          </w:tcPr>
          <w:p w14:paraId="2C30ECA9" w14:textId="4D20138B" w:rsidR="00F01502" w:rsidRPr="00F01502" w:rsidRDefault="00F01502" w:rsidP="00CE73F0">
            <w:pPr>
              <w:pStyle w:val="Heading2"/>
              <w:numPr>
                <w:ilvl w:val="0"/>
                <w:numId w:val="9"/>
              </w:numPr>
              <w:tabs>
                <w:tab w:val="clear" w:pos="360"/>
                <w:tab w:val="num" w:pos="426"/>
              </w:tabs>
              <w:ind w:left="426" w:hanging="426"/>
              <w:jc w:val="both"/>
              <w:rPr>
                <w:rFonts w:ascii="Footlight MT Light" w:hAnsi="Footlight MT Light"/>
                <w:b w:val="0"/>
                <w:sz w:val="24"/>
                <w:szCs w:val="24"/>
                <w:lang w:val="id-ID"/>
              </w:rPr>
            </w:pPr>
            <w:bookmarkStart w:id="1039" w:name="_Toc526854529"/>
            <w:bookmarkStart w:id="1040" w:name="_Toc527543623"/>
            <w:bookmarkStart w:id="1041" w:name="_Toc529195275"/>
            <w:r w:rsidRPr="00F01502">
              <w:rPr>
                <w:rFonts w:ascii="Footlight MT Light" w:hAnsi="Footlight MT Light"/>
                <w:sz w:val="24"/>
                <w:szCs w:val="24"/>
              </w:rPr>
              <w:t>Penggunaan</w:t>
            </w:r>
            <w:r w:rsidRPr="00F01502">
              <w:rPr>
                <w:rFonts w:ascii="Footlight MT Light" w:hAnsi="Footlight MT Light"/>
                <w:sz w:val="24"/>
                <w:szCs w:val="24"/>
                <w:lang w:val="id-ID"/>
              </w:rPr>
              <w:t xml:space="preserve"> Dokumen Kontrak</w:t>
            </w:r>
            <w:r w:rsidRPr="00F01502">
              <w:rPr>
                <w:rFonts w:ascii="Footlight MT Light" w:hAnsi="Footlight MT Light"/>
                <w:sz w:val="24"/>
                <w:szCs w:val="24"/>
              </w:rPr>
              <w:t xml:space="preserve"> </w:t>
            </w:r>
            <w:r w:rsidRPr="00F01502">
              <w:rPr>
                <w:rFonts w:ascii="Footlight MT Light" w:hAnsi="Footlight MT Light"/>
                <w:sz w:val="24"/>
                <w:szCs w:val="24"/>
                <w:lang w:val="id-ID"/>
              </w:rPr>
              <w:t>dan Informasi</w:t>
            </w:r>
            <w:bookmarkEnd w:id="1039"/>
            <w:bookmarkEnd w:id="1040"/>
            <w:bookmarkEnd w:id="1041"/>
          </w:p>
          <w:p w14:paraId="6BF3CAE3" w14:textId="77777777" w:rsidR="00F01502" w:rsidRPr="00F01502" w:rsidRDefault="00F01502" w:rsidP="00CE73F0">
            <w:pPr>
              <w:ind w:left="563" w:right="-108"/>
              <w:jc w:val="both"/>
              <w:rPr>
                <w:rFonts w:ascii="Footlight MT Light" w:hAnsi="Footlight MT Light" w:cs="Arial"/>
                <w:b/>
                <w:sz w:val="24"/>
                <w:szCs w:val="24"/>
                <w:lang w:val="id-ID"/>
              </w:rPr>
            </w:pPr>
          </w:p>
        </w:tc>
        <w:tc>
          <w:tcPr>
            <w:tcW w:w="7088" w:type="dxa"/>
            <w:shd w:val="clear" w:color="auto" w:fill="auto"/>
          </w:tcPr>
          <w:p w14:paraId="02BB48DA" w14:textId="77777777" w:rsidR="00F01502" w:rsidRPr="00F01502" w:rsidRDefault="00F01502" w:rsidP="00CE73F0">
            <w:pPr>
              <w:ind w:left="68"/>
              <w:jc w:val="both"/>
              <w:rPr>
                <w:rFonts w:ascii="Footlight MT Light" w:hAnsi="Footlight MT Light"/>
                <w:sz w:val="24"/>
                <w:szCs w:val="24"/>
                <w:lang w:val="id-ID"/>
              </w:rPr>
            </w:pPr>
            <w:r w:rsidRPr="00F01502">
              <w:rPr>
                <w:rFonts w:ascii="Footlight MT Light" w:hAnsi="Footlight MT Light"/>
                <w:sz w:val="24"/>
                <w:szCs w:val="24"/>
                <w:lang w:val="id-ID"/>
              </w:rPr>
              <w:t xml:space="preserve">Penyedia tidak diperkenankan menggunakan dan menginformasikan dokumen kontrak atau dokumen lainnya yang berhubungan dengan kontrak untuk kepentingan pihak lain, misalnya </w:t>
            </w:r>
            <w:r w:rsidRPr="00F01502">
              <w:rPr>
                <w:rFonts w:ascii="Footlight MT Light" w:hAnsi="Footlight MT Light"/>
                <w:sz w:val="24"/>
                <w:szCs w:val="24"/>
                <w:lang w:val="en-ID"/>
              </w:rPr>
              <w:t>Spesifikasi teknis</w:t>
            </w:r>
            <w:r w:rsidRPr="00F01502">
              <w:rPr>
                <w:rFonts w:ascii="Footlight MT Light" w:hAnsi="Footlight MT Light"/>
                <w:sz w:val="24"/>
                <w:szCs w:val="24"/>
                <w:lang w:val="id-ID"/>
              </w:rPr>
              <w:t>/</w:t>
            </w:r>
            <w:r w:rsidRPr="00F01502">
              <w:rPr>
                <w:rFonts w:ascii="Footlight MT Light" w:hAnsi="Footlight MT Light"/>
                <w:sz w:val="24"/>
                <w:szCs w:val="24"/>
                <w:lang w:val="en-ID"/>
              </w:rPr>
              <w:t>KAK</w:t>
            </w:r>
            <w:r w:rsidRPr="00F01502">
              <w:rPr>
                <w:rFonts w:ascii="Footlight MT Light" w:hAnsi="Footlight MT Light"/>
                <w:sz w:val="24"/>
                <w:szCs w:val="24"/>
                <w:lang w:val="id-ID"/>
              </w:rPr>
              <w:t xml:space="preserve"> dan/atau gambar-gambar, kecuali dengan ijin tertulis dari</w:t>
            </w:r>
            <w:r w:rsidRPr="00F01502">
              <w:rPr>
                <w:rFonts w:ascii="Footlight MT Light" w:hAnsi="Footlight MT Light"/>
                <w:sz w:val="24"/>
                <w:szCs w:val="24"/>
              </w:rPr>
              <w:t xml:space="preserve"> Pejabat Penandatangan Kontrak</w:t>
            </w:r>
            <w:r w:rsidRPr="00F01502">
              <w:rPr>
                <w:rFonts w:ascii="Footlight MT Light" w:hAnsi="Footlight MT Light"/>
                <w:sz w:val="24"/>
                <w:szCs w:val="24"/>
                <w:lang w:val="id-ID"/>
              </w:rPr>
              <w:t>.</w:t>
            </w:r>
          </w:p>
          <w:p w14:paraId="65E67356" w14:textId="77777777" w:rsidR="00F01502" w:rsidRPr="00F01502" w:rsidDel="00DC4273" w:rsidRDefault="00F01502" w:rsidP="00CE73F0">
            <w:pPr>
              <w:ind w:left="68"/>
              <w:jc w:val="both"/>
              <w:rPr>
                <w:rFonts w:ascii="Footlight MT Light" w:hAnsi="Footlight MT Light"/>
                <w:sz w:val="24"/>
                <w:szCs w:val="24"/>
                <w:lang w:val="id-ID"/>
              </w:rPr>
            </w:pPr>
          </w:p>
        </w:tc>
      </w:tr>
      <w:tr w:rsidR="00F01502" w:rsidRPr="00F01502" w14:paraId="3109B2A1" w14:textId="77777777" w:rsidTr="00FE1361">
        <w:trPr>
          <w:trHeight w:val="561"/>
        </w:trPr>
        <w:tc>
          <w:tcPr>
            <w:tcW w:w="2268" w:type="dxa"/>
            <w:gridSpan w:val="2"/>
          </w:tcPr>
          <w:p w14:paraId="3C9EA522" w14:textId="21075D9A" w:rsidR="00F01502" w:rsidRPr="00F01502" w:rsidRDefault="00F01502" w:rsidP="00C45524">
            <w:pPr>
              <w:pStyle w:val="Heading2"/>
              <w:numPr>
                <w:ilvl w:val="0"/>
                <w:numId w:val="9"/>
              </w:numPr>
              <w:tabs>
                <w:tab w:val="clear" w:pos="360"/>
                <w:tab w:val="num" w:pos="426"/>
              </w:tabs>
              <w:ind w:left="426" w:hanging="426"/>
              <w:jc w:val="left"/>
              <w:rPr>
                <w:rFonts w:ascii="Footlight MT Light" w:hAnsi="Footlight MT Light" w:cs="Arial"/>
                <w:b w:val="0"/>
                <w:sz w:val="24"/>
                <w:szCs w:val="24"/>
                <w:lang w:val="id-ID"/>
              </w:rPr>
            </w:pPr>
            <w:bookmarkStart w:id="1042" w:name="_Toc526854530"/>
            <w:bookmarkStart w:id="1043" w:name="_Toc527543624"/>
            <w:bookmarkStart w:id="1044" w:name="_Toc529195276"/>
            <w:r w:rsidRPr="00F01502">
              <w:rPr>
                <w:rFonts w:ascii="Footlight MT Light" w:hAnsi="Footlight MT Light"/>
                <w:sz w:val="24"/>
                <w:szCs w:val="24"/>
                <w:lang w:val="id-ID"/>
              </w:rPr>
              <w:t xml:space="preserve">Hak </w:t>
            </w:r>
            <w:r w:rsidRPr="00F01502">
              <w:rPr>
                <w:rFonts w:ascii="Footlight MT Light" w:hAnsi="Footlight MT Light"/>
                <w:sz w:val="24"/>
                <w:szCs w:val="24"/>
              </w:rPr>
              <w:t>Atas Kekayaan</w:t>
            </w:r>
            <w:r w:rsidRPr="00F01502">
              <w:rPr>
                <w:rFonts w:ascii="Footlight MT Light" w:hAnsi="Footlight MT Light"/>
                <w:sz w:val="24"/>
                <w:szCs w:val="24"/>
                <w:lang w:val="id-ID"/>
              </w:rPr>
              <w:t xml:space="preserve"> Intelektual</w:t>
            </w:r>
            <w:bookmarkEnd w:id="1042"/>
            <w:bookmarkEnd w:id="1043"/>
            <w:bookmarkEnd w:id="1044"/>
          </w:p>
        </w:tc>
        <w:tc>
          <w:tcPr>
            <w:tcW w:w="7088" w:type="dxa"/>
          </w:tcPr>
          <w:p w14:paraId="2D31E0F2" w14:textId="77777777" w:rsidR="00F01502" w:rsidRPr="00F01502" w:rsidRDefault="00F01502" w:rsidP="00CE73F0">
            <w:pPr>
              <w:ind w:left="68"/>
              <w:jc w:val="both"/>
              <w:rPr>
                <w:rFonts w:ascii="Footlight MT Light" w:hAnsi="Footlight MT Light"/>
                <w:sz w:val="24"/>
                <w:szCs w:val="24"/>
                <w:lang w:val="id-ID"/>
              </w:rPr>
            </w:pPr>
            <w:r w:rsidRPr="00F01502">
              <w:rPr>
                <w:rFonts w:ascii="Footlight MT Light" w:hAnsi="Footlight MT Light"/>
                <w:sz w:val="24"/>
                <w:szCs w:val="24"/>
              </w:rPr>
              <w:t>Penyedia berkewajiban untuk melindungi Pejabat Penandatangan Kontrak</w:t>
            </w:r>
            <w:r w:rsidRPr="00F01502">
              <w:rPr>
                <w:rFonts w:ascii="Footlight MT Light" w:hAnsi="Footlight MT Light"/>
                <w:sz w:val="24"/>
                <w:szCs w:val="24"/>
                <w:lang w:val="id-ID"/>
              </w:rPr>
              <w:t xml:space="preserve"> </w:t>
            </w:r>
            <w:r w:rsidRPr="00F01502">
              <w:rPr>
                <w:rFonts w:ascii="Footlight MT Light" w:hAnsi="Footlight MT Light"/>
                <w:sz w:val="24"/>
                <w:szCs w:val="24"/>
              </w:rPr>
              <w:t xml:space="preserve">dari segala tuntutan atau klaim dari pihak lain atas pelanggaran Hak </w:t>
            </w:r>
            <w:r w:rsidRPr="00F01502">
              <w:rPr>
                <w:rFonts w:ascii="Footlight MT Light" w:hAnsi="Footlight MT Light"/>
                <w:sz w:val="24"/>
                <w:szCs w:val="24"/>
                <w:lang w:val="id-ID"/>
              </w:rPr>
              <w:t xml:space="preserve">Atas </w:t>
            </w:r>
            <w:r w:rsidRPr="00F01502">
              <w:rPr>
                <w:rFonts w:ascii="Footlight MT Light" w:hAnsi="Footlight MT Light"/>
                <w:sz w:val="24"/>
                <w:szCs w:val="24"/>
              </w:rPr>
              <w:t>Kekayaan Intelektual</w:t>
            </w:r>
            <w:r w:rsidRPr="00F01502">
              <w:rPr>
                <w:rFonts w:ascii="Footlight MT Light" w:hAnsi="Footlight MT Light"/>
                <w:sz w:val="24"/>
                <w:szCs w:val="24"/>
                <w:lang w:val="id-ID"/>
              </w:rPr>
              <w:t>.</w:t>
            </w:r>
          </w:p>
          <w:p w14:paraId="6D8F645A" w14:textId="77777777" w:rsidR="00F01502" w:rsidRPr="00F01502" w:rsidDel="00DC4273" w:rsidRDefault="00F01502" w:rsidP="00CE73F0">
            <w:pPr>
              <w:pStyle w:val="ListParagraph"/>
              <w:tabs>
                <w:tab w:val="left" w:pos="695"/>
              </w:tabs>
              <w:ind w:left="68" w:hanging="662"/>
              <w:jc w:val="both"/>
              <w:rPr>
                <w:rFonts w:ascii="Footlight MT Light" w:hAnsi="Footlight MT Light"/>
                <w:lang w:val="id-ID"/>
              </w:rPr>
            </w:pPr>
          </w:p>
        </w:tc>
      </w:tr>
      <w:tr w:rsidR="00F01502" w:rsidRPr="00F01502" w14:paraId="043B0ED5" w14:textId="77777777" w:rsidTr="00FE1361">
        <w:trPr>
          <w:trHeight w:val="561"/>
        </w:trPr>
        <w:tc>
          <w:tcPr>
            <w:tcW w:w="2268" w:type="dxa"/>
            <w:gridSpan w:val="2"/>
          </w:tcPr>
          <w:p w14:paraId="5C168D8C" w14:textId="77777777" w:rsidR="00F01502" w:rsidRPr="00F01502" w:rsidRDefault="00F01502" w:rsidP="00CE73F0">
            <w:pPr>
              <w:pStyle w:val="Heading2"/>
              <w:numPr>
                <w:ilvl w:val="0"/>
                <w:numId w:val="9"/>
              </w:numPr>
              <w:tabs>
                <w:tab w:val="clear" w:pos="360"/>
                <w:tab w:val="num" w:pos="426"/>
              </w:tabs>
              <w:ind w:left="426" w:hanging="426"/>
              <w:jc w:val="both"/>
              <w:rPr>
                <w:rFonts w:ascii="Footlight MT Light" w:hAnsi="Footlight MT Light"/>
                <w:sz w:val="24"/>
                <w:szCs w:val="24"/>
              </w:rPr>
            </w:pPr>
            <w:r w:rsidRPr="00F01502">
              <w:rPr>
                <w:rFonts w:ascii="Footlight MT Light" w:hAnsi="Footlight MT Light"/>
                <w:sz w:val="24"/>
                <w:szCs w:val="24"/>
              </w:rPr>
              <w:t xml:space="preserve"> </w:t>
            </w:r>
            <w:bookmarkStart w:id="1045" w:name="_Toc526854531"/>
            <w:bookmarkStart w:id="1046" w:name="_Toc527543625"/>
            <w:bookmarkStart w:id="1047" w:name="_Toc529195277"/>
            <w:r w:rsidRPr="00F01502">
              <w:rPr>
                <w:rFonts w:ascii="Footlight MT Light" w:hAnsi="Footlight MT Light"/>
                <w:sz w:val="24"/>
                <w:szCs w:val="24"/>
              </w:rPr>
              <w:t>Penanggungan dan R</w:t>
            </w:r>
            <w:r w:rsidRPr="00F01502">
              <w:rPr>
                <w:rFonts w:ascii="Footlight MT Light" w:hAnsi="Footlight MT Light"/>
                <w:sz w:val="24"/>
                <w:szCs w:val="24"/>
                <w:lang w:val="id-ID"/>
              </w:rPr>
              <w:t>i</w:t>
            </w:r>
            <w:r w:rsidRPr="00F01502">
              <w:rPr>
                <w:rFonts w:ascii="Footlight MT Light" w:hAnsi="Footlight MT Light"/>
                <w:sz w:val="24"/>
                <w:szCs w:val="24"/>
              </w:rPr>
              <w:t>siko</w:t>
            </w:r>
            <w:bookmarkEnd w:id="1045"/>
            <w:bookmarkEnd w:id="1046"/>
            <w:bookmarkEnd w:id="1047"/>
          </w:p>
          <w:p w14:paraId="68412380" w14:textId="77777777" w:rsidR="00F01502" w:rsidRPr="00F01502" w:rsidRDefault="00F01502" w:rsidP="00CE73F0">
            <w:pPr>
              <w:jc w:val="both"/>
              <w:rPr>
                <w:rFonts w:ascii="Footlight MT Light" w:hAnsi="Footlight MT Light"/>
                <w:sz w:val="24"/>
                <w:szCs w:val="24"/>
              </w:rPr>
            </w:pPr>
          </w:p>
        </w:tc>
        <w:tc>
          <w:tcPr>
            <w:tcW w:w="7088" w:type="dxa"/>
          </w:tcPr>
          <w:p w14:paraId="25FBD811" w14:textId="77777777" w:rsidR="00F01502" w:rsidRPr="00F01502" w:rsidRDefault="00F01502" w:rsidP="00CE73F0">
            <w:pPr>
              <w:numPr>
                <w:ilvl w:val="0"/>
                <w:numId w:val="114"/>
              </w:numPr>
              <w:ind w:hanging="612"/>
              <w:jc w:val="both"/>
              <w:rPr>
                <w:rFonts w:ascii="Footlight MT Light" w:hAnsi="Footlight MT Light"/>
                <w:strike/>
                <w:sz w:val="24"/>
                <w:szCs w:val="24"/>
                <w:lang w:val="id-ID"/>
              </w:rPr>
            </w:pPr>
            <w:r w:rsidRPr="00F01502">
              <w:rPr>
                <w:rFonts w:ascii="Footlight MT Light" w:hAnsi="Footlight MT Light"/>
                <w:sz w:val="24"/>
                <w:szCs w:val="24"/>
                <w:lang w:val="sv-SE"/>
              </w:rPr>
              <w:t>Penyedia</w:t>
            </w:r>
            <w:r w:rsidRPr="00F01502">
              <w:rPr>
                <w:rFonts w:ascii="Footlight MT Light" w:hAnsi="Footlight MT Light"/>
                <w:sz w:val="24"/>
                <w:szCs w:val="24"/>
              </w:rPr>
              <w:t xml:space="preserve"> berkewajiban untuk melindungi, membebaskan, dan menanggung tanpa batas Pejabat Penandatangan Kontrak beserta instansinya terhadap semua bentuk tuntutan, tanggung jawab, kewajiban, kehilangan, kerugian, denda, gugatan atau tuntutan hukum, proses pemeriksaan hukum, dan biaya yang dikenakan terhadap Pejabat Penandatangan Kontrak beserta instansinya (kecuali kerugian yang mendasari tuntutan tersebut disebabkan kesalahan atau kelalaian berat Pejabat </w:t>
            </w:r>
            <w:r w:rsidRPr="00F01502">
              <w:rPr>
                <w:rFonts w:ascii="Footlight MT Light" w:hAnsi="Footlight MT Light"/>
                <w:sz w:val="24"/>
                <w:szCs w:val="24"/>
              </w:rPr>
              <w:lastRenderedPageBreak/>
              <w:t xml:space="preserve">Penandatangan Kontrak) sehubungan dengan klaim yang timbul dari hal-hal berikut terhitung sejak </w:t>
            </w:r>
            <w:r w:rsidRPr="00F01502">
              <w:rPr>
                <w:rFonts w:ascii="Footlight MT Light" w:hAnsi="Footlight MT Light"/>
                <w:sz w:val="24"/>
                <w:szCs w:val="24"/>
                <w:lang w:val="en-ID"/>
              </w:rPr>
              <w:t xml:space="preserve">tanggal SPMK </w:t>
            </w:r>
            <w:r w:rsidRPr="00F01502">
              <w:rPr>
                <w:rFonts w:ascii="Footlight MT Light" w:hAnsi="Footlight MT Light"/>
                <w:sz w:val="24"/>
                <w:szCs w:val="24"/>
              </w:rPr>
              <w:t>sampai dengan tanggal penandatanganan berita acara serah terima:</w:t>
            </w:r>
          </w:p>
          <w:p w14:paraId="499CD399" w14:textId="77777777" w:rsidR="00F01502" w:rsidRPr="00F01502" w:rsidRDefault="00F01502" w:rsidP="00CE73F0">
            <w:pPr>
              <w:pStyle w:val="ListParagraph"/>
              <w:numPr>
                <w:ilvl w:val="2"/>
                <w:numId w:val="104"/>
              </w:numPr>
              <w:ind w:left="1134" w:hanging="425"/>
              <w:jc w:val="both"/>
              <w:rPr>
                <w:rFonts w:ascii="Footlight MT Light" w:hAnsi="Footlight MT Light"/>
                <w:lang w:val="id-ID"/>
              </w:rPr>
            </w:pPr>
            <w:r w:rsidRPr="00F01502">
              <w:rPr>
                <w:rFonts w:ascii="Footlight MT Light" w:hAnsi="Footlight MT Light"/>
                <w:lang w:val="id-ID"/>
              </w:rPr>
              <w:t>kehilangan atau kerusakan peralatan dan harta benda Penyedia;</w:t>
            </w:r>
          </w:p>
          <w:p w14:paraId="206E831A" w14:textId="77777777" w:rsidR="00F01502" w:rsidRPr="00F01502" w:rsidRDefault="00F01502" w:rsidP="00CE73F0">
            <w:pPr>
              <w:pStyle w:val="ListParagraph"/>
              <w:numPr>
                <w:ilvl w:val="2"/>
                <w:numId w:val="104"/>
              </w:numPr>
              <w:ind w:left="1134" w:hanging="425"/>
              <w:jc w:val="both"/>
              <w:rPr>
                <w:rFonts w:ascii="Footlight MT Light" w:hAnsi="Footlight MT Light"/>
                <w:lang w:val="id-ID"/>
              </w:rPr>
            </w:pPr>
            <w:r w:rsidRPr="00F01502">
              <w:rPr>
                <w:rFonts w:ascii="Footlight MT Light" w:hAnsi="Footlight MT Light"/>
                <w:lang w:val="id-ID"/>
              </w:rPr>
              <w:t xml:space="preserve">cidera tubuh, sakit atau kematian Personel; </w:t>
            </w:r>
            <w:r w:rsidRPr="00F01502">
              <w:rPr>
                <w:rFonts w:ascii="Footlight MT Light" w:hAnsi="Footlight MT Light"/>
              </w:rPr>
              <w:t>dan/atau</w:t>
            </w:r>
          </w:p>
          <w:p w14:paraId="4AA85336" w14:textId="77777777" w:rsidR="00F01502" w:rsidRPr="00F01502" w:rsidRDefault="00F01502" w:rsidP="00CE73F0">
            <w:pPr>
              <w:pStyle w:val="ListParagraph"/>
              <w:numPr>
                <w:ilvl w:val="2"/>
                <w:numId w:val="104"/>
              </w:numPr>
              <w:ind w:left="1134" w:hanging="425"/>
              <w:jc w:val="both"/>
              <w:rPr>
                <w:rFonts w:ascii="Footlight MT Light" w:hAnsi="Footlight MT Light"/>
                <w:lang w:val="sv-SE"/>
              </w:rPr>
            </w:pPr>
            <w:r w:rsidRPr="00F01502">
              <w:rPr>
                <w:rFonts w:ascii="Footlight MT Light" w:hAnsi="Footlight MT Light"/>
                <w:lang w:val="id-ID"/>
              </w:rPr>
              <w:t>kehilangan atau kerusakan harta benda, dan cidera tubuh, sakit atau kematian pihak lain</w:t>
            </w:r>
            <w:r w:rsidRPr="00F01502">
              <w:rPr>
                <w:rFonts w:ascii="Footlight MT Light" w:hAnsi="Footlight MT Light"/>
                <w:lang w:val="sv-SE"/>
              </w:rPr>
              <w:t>.</w:t>
            </w:r>
          </w:p>
          <w:p w14:paraId="368D257F" w14:textId="77777777" w:rsidR="00F01502" w:rsidRPr="00F01502" w:rsidRDefault="00F01502" w:rsidP="00CE73F0">
            <w:pPr>
              <w:pStyle w:val="ListParagraph"/>
              <w:ind w:left="2148"/>
              <w:jc w:val="both"/>
              <w:rPr>
                <w:rFonts w:ascii="Footlight MT Light" w:hAnsi="Footlight MT Light"/>
                <w:lang w:val="sv-SE"/>
              </w:rPr>
            </w:pPr>
          </w:p>
          <w:p w14:paraId="5FE43BAC" w14:textId="77777777" w:rsidR="00F01502" w:rsidRPr="00F01502" w:rsidRDefault="00F01502" w:rsidP="00CE73F0">
            <w:pPr>
              <w:numPr>
                <w:ilvl w:val="0"/>
                <w:numId w:val="114"/>
              </w:numPr>
              <w:ind w:left="601" w:hanging="612"/>
              <w:jc w:val="both"/>
              <w:rPr>
                <w:rFonts w:ascii="Footlight MT Light" w:hAnsi="Footlight MT Light"/>
                <w:sz w:val="24"/>
                <w:szCs w:val="24"/>
                <w:lang w:val="sv-SE"/>
              </w:rPr>
            </w:pPr>
            <w:r w:rsidRPr="00F01502">
              <w:rPr>
                <w:rFonts w:ascii="Footlight MT Light" w:hAnsi="Footlight MT Light"/>
                <w:sz w:val="24"/>
                <w:szCs w:val="24"/>
                <w:lang w:val="id-ID"/>
              </w:rPr>
              <w:t xml:space="preserve">Terhitung sejak </w:t>
            </w:r>
            <w:r w:rsidRPr="00F01502">
              <w:rPr>
                <w:rFonts w:ascii="Footlight MT Light" w:hAnsi="Footlight MT Light"/>
                <w:sz w:val="24"/>
                <w:szCs w:val="24"/>
                <w:lang w:val="en-ID"/>
              </w:rPr>
              <w:t xml:space="preserve">tanggal SPMK </w:t>
            </w:r>
            <w:r w:rsidRPr="00F01502">
              <w:rPr>
                <w:rFonts w:ascii="Footlight MT Light" w:hAnsi="Footlight MT Light"/>
                <w:sz w:val="24"/>
                <w:szCs w:val="24"/>
                <w:lang w:val="id-ID"/>
              </w:rPr>
              <w:t xml:space="preserve">sampai dengan tanggal penandatanganan berita acara </w:t>
            </w:r>
            <w:r w:rsidRPr="00F01502">
              <w:rPr>
                <w:rFonts w:ascii="Footlight MT Light" w:hAnsi="Footlight MT Light"/>
                <w:sz w:val="24"/>
                <w:szCs w:val="24"/>
                <w:lang w:val="en-ID"/>
              </w:rPr>
              <w:t>serah terima</w:t>
            </w:r>
            <w:r w:rsidRPr="00F01502">
              <w:rPr>
                <w:rFonts w:ascii="Footlight MT Light" w:hAnsi="Footlight MT Light"/>
                <w:sz w:val="24"/>
                <w:szCs w:val="24"/>
                <w:lang w:val="id-ID"/>
              </w:rPr>
              <w:t xml:space="preserve">, semua risiko kehilangan atau kerusakan hasil pekerjaan, bahan dan perlengkapan merupakan risiko </w:t>
            </w:r>
            <w:r w:rsidRPr="00F01502">
              <w:rPr>
                <w:rFonts w:ascii="Footlight MT Light" w:hAnsi="Footlight MT Light"/>
                <w:sz w:val="24"/>
                <w:szCs w:val="24"/>
                <w:lang w:val="en-ID"/>
              </w:rPr>
              <w:t>P</w:t>
            </w:r>
            <w:r w:rsidRPr="00F01502">
              <w:rPr>
                <w:rFonts w:ascii="Footlight MT Light" w:hAnsi="Footlight MT Light"/>
                <w:sz w:val="24"/>
                <w:szCs w:val="24"/>
                <w:lang w:val="id-ID"/>
              </w:rPr>
              <w:t xml:space="preserve">enyedia, kecuali kerugian atau kerusakan tersebut diakibatkan oleh kesalahan atau kelalaian </w:t>
            </w:r>
            <w:r w:rsidRPr="00F01502">
              <w:rPr>
                <w:rFonts w:ascii="Footlight MT Light" w:hAnsi="Footlight MT Light"/>
                <w:sz w:val="24"/>
                <w:szCs w:val="24"/>
              </w:rPr>
              <w:t>Pejabat Penandatangan Kontrak.</w:t>
            </w:r>
          </w:p>
          <w:p w14:paraId="51D21AB6" w14:textId="77777777" w:rsidR="00F01502" w:rsidRPr="00F01502" w:rsidRDefault="00F01502" w:rsidP="00CE73F0">
            <w:pPr>
              <w:ind w:left="601"/>
              <w:jc w:val="both"/>
              <w:rPr>
                <w:rFonts w:ascii="Footlight MT Light" w:hAnsi="Footlight MT Light"/>
                <w:sz w:val="24"/>
                <w:szCs w:val="24"/>
                <w:lang w:val="sv-SE"/>
              </w:rPr>
            </w:pPr>
          </w:p>
          <w:p w14:paraId="0457A12C" w14:textId="77777777" w:rsidR="00F01502" w:rsidRPr="00F01502" w:rsidRDefault="00F01502" w:rsidP="00CE73F0">
            <w:pPr>
              <w:numPr>
                <w:ilvl w:val="0"/>
                <w:numId w:val="114"/>
              </w:numPr>
              <w:ind w:left="601" w:hanging="612"/>
              <w:jc w:val="both"/>
              <w:rPr>
                <w:rFonts w:ascii="Footlight MT Light" w:hAnsi="Footlight MT Light"/>
                <w:sz w:val="24"/>
                <w:szCs w:val="24"/>
                <w:lang w:val="sv-SE"/>
              </w:rPr>
            </w:pPr>
            <w:r w:rsidRPr="00F01502">
              <w:rPr>
                <w:rFonts w:ascii="Footlight MT Light" w:hAnsi="Footlight MT Light"/>
                <w:sz w:val="24"/>
                <w:szCs w:val="24"/>
                <w:lang w:val="id-ID"/>
              </w:rPr>
              <w:t>Pertanggungan asuransi yang dimiliki oleh Penyedia tidak membatasi kewajiban penanggungan dalam syarat ini</w:t>
            </w:r>
            <w:r w:rsidRPr="00F01502">
              <w:rPr>
                <w:rFonts w:ascii="Footlight MT Light" w:hAnsi="Footlight MT Light"/>
                <w:sz w:val="24"/>
                <w:szCs w:val="24"/>
              </w:rPr>
              <w:t>.</w:t>
            </w:r>
          </w:p>
          <w:p w14:paraId="30CEBB6D" w14:textId="77777777" w:rsidR="00F01502" w:rsidRPr="00F01502" w:rsidRDefault="00F01502" w:rsidP="00CE73F0">
            <w:pPr>
              <w:pStyle w:val="ListParagraph"/>
              <w:jc w:val="both"/>
              <w:rPr>
                <w:rFonts w:ascii="Footlight MT Light" w:hAnsi="Footlight MT Light"/>
                <w:lang w:val="id-ID"/>
              </w:rPr>
            </w:pPr>
          </w:p>
          <w:p w14:paraId="05F8FF0C" w14:textId="77777777" w:rsidR="00F01502" w:rsidRPr="00F01502" w:rsidRDefault="00F01502" w:rsidP="00CE73F0">
            <w:pPr>
              <w:numPr>
                <w:ilvl w:val="0"/>
                <w:numId w:val="114"/>
              </w:numPr>
              <w:ind w:left="601" w:hanging="612"/>
              <w:jc w:val="both"/>
              <w:rPr>
                <w:rFonts w:ascii="Footlight MT Light" w:hAnsi="Footlight MT Light"/>
                <w:sz w:val="24"/>
                <w:szCs w:val="24"/>
                <w:lang w:val="sv-SE"/>
              </w:rPr>
            </w:pPr>
            <w:r w:rsidRPr="00F01502">
              <w:rPr>
                <w:rFonts w:ascii="Footlight MT Light" w:hAnsi="Footlight MT Light"/>
                <w:sz w:val="24"/>
                <w:szCs w:val="24"/>
                <w:lang w:val="id-ID"/>
              </w:rPr>
              <w:t>Kehilangan atau kerusakan terhadap hasil pekerjaan atau bahan yang menyatu dengan hasil pekerjaan se</w:t>
            </w:r>
            <w:r w:rsidRPr="00F01502">
              <w:rPr>
                <w:rFonts w:ascii="Footlight MT Light" w:hAnsi="Footlight MT Light"/>
                <w:sz w:val="24"/>
                <w:szCs w:val="24"/>
                <w:lang w:val="en-ID"/>
              </w:rPr>
              <w:t>jak</w:t>
            </w:r>
            <w:r w:rsidRPr="00F01502">
              <w:rPr>
                <w:rFonts w:ascii="Footlight MT Light" w:hAnsi="Footlight MT Light"/>
                <w:sz w:val="24"/>
                <w:szCs w:val="24"/>
                <w:lang w:val="id-ID"/>
              </w:rPr>
              <w:t xml:space="preserve"> </w:t>
            </w:r>
            <w:r w:rsidRPr="00F01502">
              <w:rPr>
                <w:rFonts w:ascii="Footlight MT Light" w:hAnsi="Footlight MT Light"/>
                <w:sz w:val="24"/>
                <w:szCs w:val="24"/>
                <w:lang w:val="en-ID"/>
              </w:rPr>
              <w:t>tanggal SPMK</w:t>
            </w:r>
            <w:r w:rsidRPr="00F01502">
              <w:rPr>
                <w:rFonts w:ascii="Footlight MT Light" w:hAnsi="Footlight MT Light"/>
                <w:sz w:val="24"/>
                <w:szCs w:val="24"/>
                <w:lang w:val="id-ID"/>
              </w:rPr>
              <w:t xml:space="preserve"> harus </w:t>
            </w:r>
            <w:r w:rsidRPr="00F01502">
              <w:rPr>
                <w:rFonts w:ascii="Footlight MT Light" w:hAnsi="Footlight MT Light"/>
                <w:sz w:val="24"/>
                <w:szCs w:val="24"/>
              </w:rPr>
              <w:t xml:space="preserve">diperbaiki, </w:t>
            </w:r>
            <w:r w:rsidRPr="00F01502">
              <w:rPr>
                <w:rFonts w:ascii="Footlight MT Light" w:hAnsi="Footlight MT Light"/>
                <w:sz w:val="24"/>
                <w:szCs w:val="24"/>
                <w:lang w:val="id-ID"/>
              </w:rPr>
              <w:t xml:space="preserve">diganti </w:t>
            </w:r>
            <w:r w:rsidRPr="00F01502">
              <w:rPr>
                <w:rFonts w:ascii="Footlight MT Light" w:hAnsi="Footlight MT Light"/>
                <w:sz w:val="24"/>
                <w:szCs w:val="24"/>
              </w:rPr>
              <w:t>dan/</w:t>
            </w:r>
            <w:r w:rsidRPr="00F01502">
              <w:rPr>
                <w:rFonts w:ascii="Footlight MT Light" w:hAnsi="Footlight MT Light"/>
                <w:sz w:val="24"/>
                <w:szCs w:val="24"/>
                <w:lang w:val="id-ID"/>
              </w:rPr>
              <w:t xml:space="preserve">atau </w:t>
            </w:r>
            <w:r w:rsidRPr="00F01502">
              <w:rPr>
                <w:rFonts w:ascii="Footlight MT Light" w:hAnsi="Footlight MT Light"/>
                <w:sz w:val="24"/>
                <w:szCs w:val="24"/>
              </w:rPr>
              <w:t>dilengkapi</w:t>
            </w:r>
            <w:r w:rsidRPr="00F01502">
              <w:rPr>
                <w:rFonts w:ascii="Footlight MT Light" w:hAnsi="Footlight MT Light"/>
                <w:sz w:val="24"/>
                <w:szCs w:val="24"/>
                <w:lang w:val="id-ID"/>
              </w:rPr>
              <w:t xml:space="preserve"> oleh Penyedia atas tanggungannya sendiri jika kehilangan atau kerusakan tersebut terjadi akibat tindakan atau kelalaian Penyedia</w:t>
            </w:r>
            <w:r w:rsidRPr="00F01502">
              <w:rPr>
                <w:rFonts w:ascii="Footlight MT Light" w:hAnsi="Footlight MT Light"/>
                <w:sz w:val="24"/>
                <w:szCs w:val="24"/>
              </w:rPr>
              <w:t>.</w:t>
            </w:r>
          </w:p>
          <w:p w14:paraId="5A36D29F" w14:textId="77777777" w:rsidR="00F01502" w:rsidRPr="00F01502" w:rsidRDefault="00F01502" w:rsidP="00CE73F0">
            <w:pPr>
              <w:jc w:val="both"/>
              <w:rPr>
                <w:rFonts w:ascii="Footlight MT Light" w:hAnsi="Footlight MT Light"/>
                <w:sz w:val="24"/>
                <w:szCs w:val="24"/>
                <w:lang w:val="sv-SE"/>
              </w:rPr>
            </w:pPr>
          </w:p>
        </w:tc>
      </w:tr>
      <w:tr w:rsidR="00F01502" w:rsidRPr="00F01502" w14:paraId="19A14F37" w14:textId="77777777" w:rsidTr="00FE1361">
        <w:trPr>
          <w:trHeight w:val="561"/>
        </w:trPr>
        <w:tc>
          <w:tcPr>
            <w:tcW w:w="2268" w:type="dxa"/>
            <w:gridSpan w:val="2"/>
          </w:tcPr>
          <w:p w14:paraId="68B4B886" w14:textId="4DBEA59E" w:rsidR="00F01502" w:rsidRPr="00F01502" w:rsidRDefault="00F01502" w:rsidP="00C45524">
            <w:pPr>
              <w:pStyle w:val="Heading2"/>
              <w:numPr>
                <w:ilvl w:val="0"/>
                <w:numId w:val="9"/>
              </w:numPr>
              <w:tabs>
                <w:tab w:val="clear" w:pos="360"/>
                <w:tab w:val="num" w:pos="426"/>
              </w:tabs>
              <w:ind w:left="426" w:hanging="426"/>
              <w:jc w:val="left"/>
              <w:rPr>
                <w:rFonts w:ascii="Footlight MT Light" w:hAnsi="Footlight MT Light" w:cs="Arial"/>
                <w:b w:val="0"/>
                <w:sz w:val="24"/>
                <w:szCs w:val="24"/>
                <w:lang w:val="id-ID"/>
              </w:rPr>
            </w:pPr>
            <w:bookmarkStart w:id="1048" w:name="_Toc526854532"/>
            <w:bookmarkStart w:id="1049" w:name="_Toc527543626"/>
            <w:bookmarkStart w:id="1050" w:name="_Toc529195278"/>
            <w:r w:rsidRPr="00F01502">
              <w:rPr>
                <w:rFonts w:ascii="Footlight MT Light" w:hAnsi="Footlight MT Light"/>
                <w:sz w:val="24"/>
                <w:szCs w:val="24"/>
                <w:lang w:val="id-ID"/>
              </w:rPr>
              <w:lastRenderedPageBreak/>
              <w:t>Perlindungan Tenaga Kerja</w:t>
            </w:r>
            <w:r w:rsidRPr="00F01502">
              <w:rPr>
                <w:rFonts w:ascii="Footlight MT Light" w:hAnsi="Footlight MT Light"/>
                <w:sz w:val="24"/>
                <w:szCs w:val="24"/>
              </w:rPr>
              <w:t xml:space="preserve"> </w:t>
            </w:r>
            <w:r w:rsidRPr="00F01502">
              <w:rPr>
                <w:rFonts w:ascii="Footlight MT Light" w:hAnsi="Footlight MT Light"/>
                <w:sz w:val="24"/>
                <w:szCs w:val="24"/>
                <w:lang w:val="fi-FI"/>
              </w:rPr>
              <w:t>(apabila diperlukan)</w:t>
            </w:r>
            <w:bookmarkEnd w:id="1048"/>
            <w:bookmarkEnd w:id="1049"/>
            <w:bookmarkEnd w:id="1050"/>
          </w:p>
        </w:tc>
        <w:tc>
          <w:tcPr>
            <w:tcW w:w="7088" w:type="dxa"/>
          </w:tcPr>
          <w:p w14:paraId="7817E0E4" w14:textId="77777777" w:rsidR="00F01502" w:rsidRPr="00F01502" w:rsidRDefault="00F01502" w:rsidP="00CE73F0">
            <w:pPr>
              <w:numPr>
                <w:ilvl w:val="0"/>
                <w:numId w:val="115"/>
              </w:numPr>
              <w:ind w:hanging="612"/>
              <w:jc w:val="both"/>
              <w:rPr>
                <w:rFonts w:ascii="Footlight MT Light" w:hAnsi="Footlight MT Light"/>
                <w:sz w:val="24"/>
                <w:szCs w:val="24"/>
                <w:lang w:val="id-ID"/>
              </w:rPr>
            </w:pPr>
            <w:r w:rsidRPr="00F01502">
              <w:rPr>
                <w:rFonts w:ascii="Footlight MT Light" w:hAnsi="Footlight MT Light"/>
                <w:sz w:val="24"/>
                <w:szCs w:val="24"/>
                <w:lang w:val="id-ID"/>
              </w:rPr>
              <w:t>Penyedia berkewajiban atas biaya sendiri untuk ikut serta pada program jaminan sosial kesehatan dan jaminan sosial tenaga kerja sebagaimana diatur dalam peraturan perundang-undangan.</w:t>
            </w:r>
          </w:p>
          <w:p w14:paraId="471B8077" w14:textId="77777777" w:rsidR="00F01502" w:rsidRPr="00F01502" w:rsidRDefault="00F01502" w:rsidP="00CE73F0">
            <w:pPr>
              <w:ind w:hanging="601"/>
              <w:jc w:val="both"/>
              <w:rPr>
                <w:rFonts w:ascii="Footlight MT Light" w:hAnsi="Footlight MT Light"/>
                <w:sz w:val="24"/>
                <w:szCs w:val="24"/>
                <w:lang w:val="id-ID"/>
              </w:rPr>
            </w:pPr>
          </w:p>
          <w:p w14:paraId="051C35F8" w14:textId="77777777" w:rsidR="00F01502" w:rsidRPr="00F01502" w:rsidRDefault="00F01502" w:rsidP="00CE73F0">
            <w:pPr>
              <w:numPr>
                <w:ilvl w:val="0"/>
                <w:numId w:val="115"/>
              </w:numPr>
              <w:ind w:hanging="612"/>
              <w:jc w:val="both"/>
              <w:rPr>
                <w:rFonts w:ascii="Footlight MT Light" w:hAnsi="Footlight MT Light"/>
                <w:sz w:val="24"/>
                <w:szCs w:val="24"/>
                <w:lang w:val="id-ID"/>
              </w:rPr>
            </w:pPr>
            <w:r w:rsidRPr="00F01502">
              <w:rPr>
                <w:rFonts w:ascii="Footlight MT Light" w:hAnsi="Footlight MT Light"/>
                <w:sz w:val="24"/>
                <w:szCs w:val="24"/>
                <w:lang w:val="id-ID"/>
              </w:rPr>
              <w:t>Penyedia berkewajiban untuk mematuhi peraturan keselamatan kerja</w:t>
            </w:r>
            <w:r w:rsidRPr="00F01502">
              <w:rPr>
                <w:rFonts w:ascii="Footlight MT Light" w:hAnsi="Footlight MT Light"/>
                <w:sz w:val="24"/>
                <w:szCs w:val="24"/>
              </w:rPr>
              <w:t xml:space="preserve"> sebagaimana diatur dalam peraturan perundang-undangan</w:t>
            </w:r>
            <w:r w:rsidRPr="00F01502">
              <w:rPr>
                <w:rFonts w:ascii="Footlight MT Light" w:hAnsi="Footlight MT Light"/>
                <w:sz w:val="24"/>
                <w:szCs w:val="24"/>
                <w:lang w:val="id-ID"/>
              </w:rPr>
              <w:t xml:space="preserve">. </w:t>
            </w:r>
          </w:p>
          <w:p w14:paraId="264F0B51" w14:textId="77777777" w:rsidR="00F01502" w:rsidRPr="00F01502" w:rsidRDefault="00F01502" w:rsidP="00CE73F0">
            <w:pPr>
              <w:jc w:val="both"/>
              <w:rPr>
                <w:rFonts w:ascii="Footlight MT Light" w:hAnsi="Footlight MT Light"/>
                <w:sz w:val="24"/>
                <w:szCs w:val="24"/>
                <w:lang w:val="id-ID"/>
              </w:rPr>
            </w:pPr>
          </w:p>
          <w:p w14:paraId="4171D9F3" w14:textId="77777777" w:rsidR="00F01502" w:rsidRPr="00F01502" w:rsidRDefault="00F01502" w:rsidP="00CE73F0">
            <w:pPr>
              <w:numPr>
                <w:ilvl w:val="0"/>
                <w:numId w:val="115"/>
              </w:numPr>
              <w:ind w:hanging="612"/>
              <w:jc w:val="both"/>
              <w:rPr>
                <w:rFonts w:ascii="Footlight MT Light" w:hAnsi="Footlight MT Light"/>
                <w:sz w:val="24"/>
                <w:szCs w:val="24"/>
                <w:lang w:val="id-ID"/>
              </w:rPr>
            </w:pPr>
            <w:r w:rsidRPr="00F01502">
              <w:rPr>
                <w:rFonts w:ascii="Footlight MT Light" w:hAnsi="Footlight MT Light"/>
                <w:sz w:val="24"/>
                <w:szCs w:val="24"/>
                <w:lang w:val="id-ID"/>
              </w:rPr>
              <w:t>Penyedia berkewajiban atas biaya sendiri untuk menyediakan perlengkapan keselamatan kerja yang sesuai dan memadai.</w:t>
            </w:r>
          </w:p>
          <w:p w14:paraId="47C3099B" w14:textId="77777777" w:rsidR="00F01502" w:rsidRPr="00F01502" w:rsidRDefault="00F01502" w:rsidP="00CE73F0">
            <w:pPr>
              <w:ind w:hanging="601"/>
              <w:jc w:val="both"/>
              <w:rPr>
                <w:rFonts w:ascii="Footlight MT Light" w:hAnsi="Footlight MT Light"/>
                <w:sz w:val="24"/>
                <w:szCs w:val="24"/>
                <w:lang w:val="id-ID"/>
              </w:rPr>
            </w:pPr>
          </w:p>
          <w:p w14:paraId="20546058" w14:textId="77777777" w:rsidR="00F01502" w:rsidRPr="00F01502" w:rsidRDefault="00F01502" w:rsidP="00CE73F0">
            <w:pPr>
              <w:numPr>
                <w:ilvl w:val="0"/>
                <w:numId w:val="115"/>
              </w:numPr>
              <w:ind w:hanging="612"/>
              <w:jc w:val="both"/>
              <w:rPr>
                <w:rFonts w:ascii="Footlight MT Light" w:hAnsi="Footlight MT Light"/>
                <w:sz w:val="24"/>
                <w:szCs w:val="24"/>
                <w:lang w:val="id-ID"/>
              </w:rPr>
            </w:pPr>
            <w:r w:rsidRPr="00F01502">
              <w:rPr>
                <w:rFonts w:ascii="Footlight MT Light" w:hAnsi="Footlight MT Light"/>
                <w:sz w:val="24"/>
                <w:szCs w:val="24"/>
                <w:lang w:val="id-ID"/>
              </w:rPr>
              <w:t xml:space="preserve">Tanpa mengurangi kewajiban penyedia untuk melaporkan kecelakaan berdasarkan hukum yang berlaku, Penyedia melaporkan kepada </w:t>
            </w:r>
            <w:r w:rsidRPr="00F01502">
              <w:rPr>
                <w:rFonts w:ascii="Footlight MT Light" w:hAnsi="Footlight MT Light"/>
                <w:sz w:val="24"/>
                <w:szCs w:val="24"/>
              </w:rPr>
              <w:t>Pejabat Penandatangan Kontrak</w:t>
            </w:r>
            <w:r w:rsidRPr="00F01502">
              <w:rPr>
                <w:rFonts w:ascii="Footlight MT Light" w:hAnsi="Footlight MT Light"/>
                <w:sz w:val="24"/>
                <w:szCs w:val="24"/>
                <w:lang w:val="id-ID"/>
              </w:rPr>
              <w:t xml:space="preserve"> mengenai setiap kecelakaan yang timbul sehubungan dengan pelaksanaan Kontrak ini dalam waktu 24 (dua puluh empat) jam setelah kejadian.</w:t>
            </w:r>
          </w:p>
          <w:p w14:paraId="6000CC0F" w14:textId="77777777" w:rsidR="00F01502" w:rsidRPr="00F01502" w:rsidDel="00DC4273" w:rsidRDefault="00F01502" w:rsidP="00CE73F0">
            <w:pPr>
              <w:pStyle w:val="ListParagraph"/>
              <w:tabs>
                <w:tab w:val="left" w:pos="695"/>
              </w:tabs>
              <w:ind w:left="695" w:hanging="662"/>
              <w:jc w:val="both"/>
              <w:rPr>
                <w:rFonts w:ascii="Footlight MT Light" w:hAnsi="Footlight MT Light"/>
                <w:i/>
                <w:lang w:val="id-ID"/>
              </w:rPr>
            </w:pPr>
          </w:p>
        </w:tc>
      </w:tr>
      <w:tr w:rsidR="00F01502" w:rsidRPr="00F01502" w14:paraId="573F1024" w14:textId="77777777" w:rsidTr="00FE1361">
        <w:trPr>
          <w:trHeight w:val="214"/>
        </w:trPr>
        <w:tc>
          <w:tcPr>
            <w:tcW w:w="2268" w:type="dxa"/>
            <w:gridSpan w:val="2"/>
          </w:tcPr>
          <w:p w14:paraId="5C68BCCE" w14:textId="60E6B244" w:rsidR="00F01502" w:rsidRPr="00F01502" w:rsidRDefault="00F01502" w:rsidP="00C45524">
            <w:pPr>
              <w:pStyle w:val="Heading2"/>
              <w:numPr>
                <w:ilvl w:val="0"/>
                <w:numId w:val="9"/>
              </w:numPr>
              <w:tabs>
                <w:tab w:val="clear" w:pos="360"/>
                <w:tab w:val="num" w:pos="426"/>
              </w:tabs>
              <w:ind w:left="426" w:hanging="426"/>
              <w:jc w:val="left"/>
              <w:rPr>
                <w:rFonts w:ascii="Footlight MT Light" w:hAnsi="Footlight MT Light"/>
                <w:strike/>
                <w:sz w:val="24"/>
                <w:szCs w:val="24"/>
              </w:rPr>
            </w:pPr>
            <w:bookmarkStart w:id="1051" w:name="_Toc526854533"/>
            <w:bookmarkStart w:id="1052" w:name="_Toc527543627"/>
            <w:bookmarkStart w:id="1053" w:name="_Toc529195279"/>
            <w:r w:rsidRPr="00F01502">
              <w:rPr>
                <w:rFonts w:ascii="Footlight MT Light" w:hAnsi="Footlight MT Light"/>
                <w:sz w:val="24"/>
                <w:szCs w:val="24"/>
                <w:lang w:val="id-ID"/>
              </w:rPr>
              <w:t xml:space="preserve">Tindakan Penyedia yang mensyaratkan </w:t>
            </w:r>
            <w:r w:rsidRPr="00F01502">
              <w:rPr>
                <w:rFonts w:ascii="Footlight MT Light" w:hAnsi="Footlight MT Light"/>
                <w:sz w:val="24"/>
                <w:szCs w:val="24"/>
              </w:rPr>
              <w:t>Persetujuan</w:t>
            </w:r>
            <w:r w:rsidRPr="00F01502">
              <w:rPr>
                <w:rFonts w:ascii="Footlight MT Light" w:hAnsi="Footlight MT Light"/>
                <w:sz w:val="24"/>
                <w:szCs w:val="24"/>
                <w:lang w:val="id-ID"/>
              </w:rPr>
              <w:t xml:space="preserve"> </w:t>
            </w:r>
            <w:r w:rsidRPr="00F01502">
              <w:rPr>
                <w:rFonts w:ascii="Footlight MT Light" w:hAnsi="Footlight MT Light"/>
                <w:sz w:val="24"/>
                <w:szCs w:val="24"/>
              </w:rPr>
              <w:t>Pejabat Penandatangan Kontrak</w:t>
            </w:r>
            <w:bookmarkEnd w:id="1051"/>
            <w:bookmarkEnd w:id="1052"/>
            <w:bookmarkEnd w:id="1053"/>
            <w:r w:rsidRPr="00F01502">
              <w:rPr>
                <w:rFonts w:ascii="Footlight MT Light" w:hAnsi="Footlight MT Light"/>
                <w:sz w:val="24"/>
                <w:szCs w:val="24"/>
                <w:lang w:val="id-ID"/>
              </w:rPr>
              <w:t xml:space="preserve"> </w:t>
            </w:r>
          </w:p>
          <w:p w14:paraId="39202425" w14:textId="77777777" w:rsidR="00F01502" w:rsidRPr="00F01502" w:rsidRDefault="00F01502" w:rsidP="00CE73F0">
            <w:pPr>
              <w:jc w:val="both"/>
              <w:rPr>
                <w:rFonts w:ascii="Footlight MT Light" w:hAnsi="Footlight MT Light"/>
                <w:sz w:val="24"/>
                <w:szCs w:val="24"/>
              </w:rPr>
            </w:pPr>
          </w:p>
        </w:tc>
        <w:tc>
          <w:tcPr>
            <w:tcW w:w="7088" w:type="dxa"/>
          </w:tcPr>
          <w:p w14:paraId="21177C34" w14:textId="77777777" w:rsidR="00F01502" w:rsidRPr="00F01502" w:rsidRDefault="00F01502" w:rsidP="00CE73F0">
            <w:pPr>
              <w:contextualSpacing/>
              <w:jc w:val="both"/>
              <w:rPr>
                <w:rFonts w:ascii="Footlight MT Light" w:hAnsi="Footlight MT Light"/>
                <w:sz w:val="24"/>
                <w:szCs w:val="24"/>
                <w:lang w:val="id-ID"/>
              </w:rPr>
            </w:pPr>
            <w:r w:rsidRPr="00F01502">
              <w:rPr>
                <w:rFonts w:ascii="Footlight MT Light" w:hAnsi="Footlight MT Light"/>
                <w:sz w:val="24"/>
                <w:szCs w:val="24"/>
                <w:lang w:val="nl-NL"/>
              </w:rPr>
              <w:t xml:space="preserve">Penyedia berkewajiban untuk mendapatkan lebih dahulu persetujuan tertulis </w:t>
            </w:r>
            <w:r w:rsidRPr="00F01502">
              <w:rPr>
                <w:rFonts w:ascii="Footlight MT Light" w:hAnsi="Footlight MT Light"/>
                <w:sz w:val="24"/>
                <w:szCs w:val="24"/>
              </w:rPr>
              <w:t>Pejabat Penandatangan Kontrak</w:t>
            </w:r>
            <w:r w:rsidRPr="00F01502">
              <w:rPr>
                <w:rFonts w:ascii="Footlight MT Light" w:hAnsi="Footlight MT Light"/>
                <w:sz w:val="24"/>
                <w:szCs w:val="24"/>
                <w:lang w:val="id-ID"/>
              </w:rPr>
              <w:t xml:space="preserve"> </w:t>
            </w:r>
            <w:r w:rsidRPr="00F01502">
              <w:rPr>
                <w:rFonts w:ascii="Footlight MT Light" w:hAnsi="Footlight MT Light"/>
                <w:sz w:val="24"/>
                <w:szCs w:val="24"/>
                <w:lang w:val="nl-NL"/>
              </w:rPr>
              <w:t xml:space="preserve">sebelum melakukan </w:t>
            </w:r>
            <w:r w:rsidRPr="00F01502">
              <w:rPr>
                <w:rFonts w:ascii="Footlight MT Light" w:hAnsi="Footlight MT Light"/>
                <w:sz w:val="24"/>
                <w:szCs w:val="24"/>
                <w:lang w:val="id-ID"/>
              </w:rPr>
              <w:t>tindakan sebagaimana diatur dalam SSKK.</w:t>
            </w:r>
            <w:r w:rsidRPr="00F01502">
              <w:rPr>
                <w:rFonts w:ascii="Footlight MT Light" w:hAnsi="Footlight MT Light"/>
                <w:sz w:val="24"/>
                <w:szCs w:val="24"/>
                <w:lang w:val="id-ID"/>
              </w:rPr>
              <w:tab/>
            </w:r>
          </w:p>
          <w:p w14:paraId="1D04ABC9" w14:textId="77777777" w:rsidR="00F01502" w:rsidRPr="00F01502" w:rsidDel="00DC4273" w:rsidRDefault="00F01502" w:rsidP="00CE73F0">
            <w:pPr>
              <w:jc w:val="both"/>
              <w:rPr>
                <w:rFonts w:ascii="Footlight MT Light" w:hAnsi="Footlight MT Light"/>
                <w:sz w:val="24"/>
                <w:szCs w:val="24"/>
              </w:rPr>
            </w:pPr>
          </w:p>
        </w:tc>
      </w:tr>
      <w:tr w:rsidR="00F01502" w:rsidRPr="00F01502" w14:paraId="32211871" w14:textId="77777777" w:rsidTr="00FE1361">
        <w:trPr>
          <w:trHeight w:val="214"/>
        </w:trPr>
        <w:tc>
          <w:tcPr>
            <w:tcW w:w="2268" w:type="dxa"/>
            <w:gridSpan w:val="2"/>
          </w:tcPr>
          <w:p w14:paraId="295B11EA" w14:textId="44F01A55" w:rsidR="00F01502" w:rsidRPr="00F01502" w:rsidRDefault="00F01502" w:rsidP="00CE73F0">
            <w:pPr>
              <w:pStyle w:val="Heading2"/>
              <w:numPr>
                <w:ilvl w:val="0"/>
                <w:numId w:val="9"/>
              </w:numPr>
              <w:tabs>
                <w:tab w:val="clear" w:pos="360"/>
                <w:tab w:val="num" w:pos="426"/>
              </w:tabs>
              <w:ind w:left="426" w:hanging="426"/>
              <w:jc w:val="both"/>
              <w:rPr>
                <w:rFonts w:ascii="Footlight MT Light" w:hAnsi="Footlight MT Light"/>
                <w:b w:val="0"/>
                <w:sz w:val="24"/>
                <w:szCs w:val="24"/>
                <w:lang w:val="id-ID"/>
              </w:rPr>
            </w:pPr>
            <w:bookmarkStart w:id="1054" w:name="_Toc526854535"/>
            <w:bookmarkStart w:id="1055" w:name="_Toc527543628"/>
            <w:bookmarkStart w:id="1056" w:name="_Toc529195280"/>
            <w:r w:rsidRPr="00F01502">
              <w:rPr>
                <w:rFonts w:ascii="Footlight MT Light" w:hAnsi="Footlight MT Light"/>
                <w:sz w:val="24"/>
                <w:szCs w:val="24"/>
              </w:rPr>
              <w:t>Sanksi Finansial</w:t>
            </w:r>
            <w:bookmarkEnd w:id="1054"/>
            <w:bookmarkEnd w:id="1055"/>
            <w:bookmarkEnd w:id="1056"/>
          </w:p>
        </w:tc>
        <w:tc>
          <w:tcPr>
            <w:tcW w:w="7088" w:type="dxa"/>
          </w:tcPr>
          <w:p w14:paraId="25CB19DF" w14:textId="77777777" w:rsidR="00F01502" w:rsidRPr="00F01502" w:rsidRDefault="00F01502" w:rsidP="00CE73F0">
            <w:pPr>
              <w:numPr>
                <w:ilvl w:val="0"/>
                <w:numId w:val="79"/>
              </w:numPr>
              <w:ind w:left="631" w:hanging="597"/>
              <w:contextualSpacing/>
              <w:jc w:val="both"/>
              <w:rPr>
                <w:rFonts w:ascii="Footlight MT Light" w:hAnsi="Footlight MT Light"/>
                <w:sz w:val="24"/>
                <w:szCs w:val="24"/>
                <w:lang w:val="id-ID"/>
              </w:rPr>
            </w:pPr>
            <w:r w:rsidRPr="00F01502">
              <w:rPr>
                <w:rFonts w:ascii="Footlight MT Light" w:hAnsi="Footlight MT Light"/>
                <w:sz w:val="24"/>
                <w:szCs w:val="24"/>
                <w:lang w:val="nl-NL"/>
              </w:rPr>
              <w:t>Sanksi</w:t>
            </w:r>
            <w:r w:rsidRPr="00F01502">
              <w:rPr>
                <w:rFonts w:ascii="Footlight MT Light" w:hAnsi="Footlight MT Light"/>
                <w:sz w:val="24"/>
                <w:szCs w:val="24"/>
                <w:lang w:val="id-ID"/>
              </w:rPr>
              <w:t xml:space="preserve"> finansial </w:t>
            </w:r>
            <w:r w:rsidRPr="00F01502">
              <w:rPr>
                <w:rFonts w:ascii="Footlight MT Light" w:hAnsi="Footlight MT Light"/>
                <w:sz w:val="24"/>
                <w:szCs w:val="24"/>
              </w:rPr>
              <w:t xml:space="preserve">bagi Penyedia </w:t>
            </w:r>
            <w:r w:rsidRPr="00F01502">
              <w:rPr>
                <w:rFonts w:ascii="Footlight MT Light" w:hAnsi="Footlight MT Light"/>
                <w:sz w:val="24"/>
                <w:szCs w:val="24"/>
                <w:lang w:val="id-ID"/>
              </w:rPr>
              <w:t>dapat berupa sanksi ganti rugi</w:t>
            </w:r>
            <w:r w:rsidRPr="00F01502">
              <w:rPr>
                <w:rFonts w:ascii="Footlight MT Light" w:hAnsi="Footlight MT Light"/>
                <w:sz w:val="24"/>
                <w:szCs w:val="24"/>
              </w:rPr>
              <w:t>,</w:t>
            </w:r>
            <w:r w:rsidRPr="00F01502">
              <w:rPr>
                <w:rFonts w:ascii="Footlight MT Light" w:hAnsi="Footlight MT Light"/>
                <w:sz w:val="24"/>
                <w:szCs w:val="24"/>
                <w:lang w:val="id-ID"/>
              </w:rPr>
              <w:t xml:space="preserve"> denda keterlambatan, </w:t>
            </w:r>
            <w:r w:rsidRPr="00F01502">
              <w:rPr>
                <w:rFonts w:ascii="Footlight MT Light" w:hAnsi="Footlight MT Light"/>
                <w:sz w:val="24"/>
                <w:szCs w:val="24"/>
              </w:rPr>
              <w:t xml:space="preserve">atau </w:t>
            </w:r>
            <w:r w:rsidRPr="00F01502">
              <w:rPr>
                <w:rFonts w:ascii="Footlight MT Light" w:hAnsi="Footlight MT Light"/>
                <w:sz w:val="24"/>
                <w:szCs w:val="24"/>
                <w:lang w:val="id-ID"/>
              </w:rPr>
              <w:t>pencairan jaminan.</w:t>
            </w:r>
          </w:p>
          <w:p w14:paraId="7BAC4E02" w14:textId="77777777" w:rsidR="00F01502" w:rsidRPr="00F01502" w:rsidRDefault="00F01502" w:rsidP="00CE73F0">
            <w:pPr>
              <w:contextualSpacing/>
              <w:jc w:val="both"/>
              <w:rPr>
                <w:rFonts w:ascii="Footlight MT Light" w:hAnsi="Footlight MT Light"/>
                <w:sz w:val="24"/>
                <w:szCs w:val="24"/>
                <w:lang w:val="id-ID"/>
              </w:rPr>
            </w:pPr>
          </w:p>
          <w:p w14:paraId="1C39A64E" w14:textId="77777777" w:rsidR="00F01502" w:rsidRPr="00F01502" w:rsidRDefault="00F01502" w:rsidP="00CE73F0">
            <w:pPr>
              <w:numPr>
                <w:ilvl w:val="0"/>
                <w:numId w:val="79"/>
              </w:numPr>
              <w:ind w:left="631" w:hanging="597"/>
              <w:contextualSpacing/>
              <w:jc w:val="both"/>
              <w:rPr>
                <w:rFonts w:ascii="Footlight MT Light" w:hAnsi="Footlight MT Light"/>
                <w:sz w:val="24"/>
                <w:szCs w:val="24"/>
                <w:lang w:val="id-ID"/>
              </w:rPr>
            </w:pPr>
            <w:r w:rsidRPr="00F01502">
              <w:rPr>
                <w:rFonts w:ascii="Footlight MT Light" w:hAnsi="Footlight MT Light"/>
                <w:sz w:val="24"/>
                <w:szCs w:val="24"/>
                <w:lang w:val="id-ID"/>
              </w:rPr>
              <w:t xml:space="preserve">Sanksi ganti rugi </w:t>
            </w:r>
            <w:r w:rsidRPr="00F01502">
              <w:rPr>
                <w:rFonts w:ascii="Footlight MT Light" w:hAnsi="Footlight MT Light"/>
                <w:sz w:val="24"/>
                <w:szCs w:val="24"/>
              </w:rPr>
              <w:t>bagi Penyedia dikenakan</w:t>
            </w:r>
            <w:r w:rsidRPr="00F01502">
              <w:rPr>
                <w:rFonts w:ascii="Footlight MT Light" w:hAnsi="Footlight MT Light"/>
                <w:sz w:val="24"/>
                <w:szCs w:val="24"/>
                <w:lang w:val="id-ID"/>
              </w:rPr>
              <w:t xml:space="preserve"> apabila </w:t>
            </w:r>
            <w:r w:rsidRPr="00F01502">
              <w:rPr>
                <w:rFonts w:ascii="Footlight MT Light" w:hAnsi="Footlight MT Light"/>
                <w:sz w:val="24"/>
                <w:szCs w:val="24"/>
              </w:rPr>
              <w:t xml:space="preserve">terjadi </w:t>
            </w:r>
            <w:r w:rsidRPr="00F01502">
              <w:rPr>
                <w:rFonts w:ascii="Footlight MT Light" w:hAnsi="Footlight MT Light"/>
                <w:sz w:val="24"/>
                <w:szCs w:val="24"/>
                <w:lang w:val="id-ID"/>
              </w:rPr>
              <w:t xml:space="preserve">kesalahan dalam perhitungan volume hasil pekerjaan berdasarkan hasil audit, menyerahkan barang/jasa yang kualitasnya tidak sesuai dengan Kontrak berdasarkan hasil </w:t>
            </w:r>
            <w:r w:rsidRPr="00F01502">
              <w:rPr>
                <w:rFonts w:ascii="Footlight MT Light" w:hAnsi="Footlight MT Light"/>
                <w:sz w:val="24"/>
                <w:szCs w:val="24"/>
                <w:lang w:val="id-ID"/>
              </w:rPr>
              <w:lastRenderedPageBreak/>
              <w:t>audit. Besarnya sanksi ganti rugi adalah sebesar nilai kerugian yang ditimbulkan.</w:t>
            </w:r>
          </w:p>
          <w:p w14:paraId="6AADB050" w14:textId="77777777" w:rsidR="00F01502" w:rsidRPr="00F01502" w:rsidRDefault="00F01502" w:rsidP="00CE73F0">
            <w:pPr>
              <w:pStyle w:val="ListParagraph"/>
              <w:jc w:val="both"/>
              <w:rPr>
                <w:rFonts w:ascii="Footlight MT Light" w:hAnsi="Footlight MT Light"/>
                <w:lang w:val="id-ID"/>
              </w:rPr>
            </w:pPr>
          </w:p>
          <w:p w14:paraId="2451CCD3" w14:textId="77777777" w:rsidR="00F01502" w:rsidRPr="00F01502" w:rsidRDefault="00F01502" w:rsidP="00CE73F0">
            <w:pPr>
              <w:numPr>
                <w:ilvl w:val="0"/>
                <w:numId w:val="79"/>
              </w:numPr>
              <w:ind w:left="631" w:hanging="597"/>
              <w:contextualSpacing/>
              <w:jc w:val="both"/>
              <w:rPr>
                <w:rFonts w:ascii="Footlight MT Light" w:hAnsi="Footlight MT Light"/>
                <w:sz w:val="24"/>
                <w:szCs w:val="24"/>
                <w:lang w:val="id-ID"/>
              </w:rPr>
            </w:pPr>
            <w:r w:rsidRPr="00F01502">
              <w:rPr>
                <w:rFonts w:ascii="Footlight MT Light" w:hAnsi="Footlight MT Light"/>
                <w:sz w:val="24"/>
                <w:szCs w:val="24"/>
                <w:lang w:val="id-ID"/>
              </w:rPr>
              <w:t>Sa</w:t>
            </w:r>
            <w:r w:rsidRPr="00F01502">
              <w:rPr>
                <w:rFonts w:ascii="Footlight MT Light" w:hAnsi="Footlight MT Light"/>
                <w:sz w:val="24"/>
                <w:szCs w:val="24"/>
                <w:lang w:val="en-ID"/>
              </w:rPr>
              <w:t>nk</w:t>
            </w:r>
            <w:r w:rsidRPr="00F01502">
              <w:rPr>
                <w:rFonts w:ascii="Footlight MT Light" w:hAnsi="Footlight MT Light"/>
                <w:sz w:val="24"/>
                <w:szCs w:val="24"/>
                <w:lang w:val="id-ID"/>
              </w:rPr>
              <w:t xml:space="preserve">si denda keterlambatan </w:t>
            </w:r>
            <w:r w:rsidRPr="00F01502">
              <w:rPr>
                <w:rFonts w:ascii="Footlight MT Light" w:hAnsi="Footlight MT Light"/>
                <w:sz w:val="24"/>
                <w:szCs w:val="24"/>
              </w:rPr>
              <w:t xml:space="preserve">bagi Penyedia dikenakan </w:t>
            </w:r>
            <w:r w:rsidRPr="00F01502">
              <w:rPr>
                <w:rFonts w:ascii="Footlight MT Light" w:hAnsi="Footlight MT Light"/>
                <w:sz w:val="24"/>
                <w:szCs w:val="24"/>
                <w:lang w:val="id-ID"/>
              </w:rPr>
              <w:t xml:space="preserve">apabila terjadi keterlambatan penyelesaian pekerjaan dengan </w:t>
            </w:r>
            <w:r w:rsidRPr="00F01502">
              <w:rPr>
                <w:rFonts w:ascii="Footlight MT Light" w:hAnsi="Footlight MT Light"/>
                <w:sz w:val="24"/>
                <w:szCs w:val="24"/>
              </w:rPr>
              <w:t xml:space="preserve">cara </w:t>
            </w:r>
            <w:r w:rsidRPr="00F01502">
              <w:rPr>
                <w:rFonts w:ascii="Footlight MT Light" w:hAnsi="Footlight MT Light"/>
                <w:sz w:val="24"/>
                <w:szCs w:val="24"/>
                <w:lang w:val="id-ID"/>
              </w:rPr>
              <w:t>memotong pembayaran prestasi pekerjaan Penyedia. Pembayaran Denda tidak mengurangi tanggung jawab kontraktual Penyedia.</w:t>
            </w:r>
          </w:p>
          <w:p w14:paraId="712B735F" w14:textId="77777777" w:rsidR="00F01502" w:rsidRPr="00F01502" w:rsidRDefault="00F01502" w:rsidP="00CE73F0">
            <w:pPr>
              <w:ind w:left="34"/>
              <w:contextualSpacing/>
              <w:jc w:val="both"/>
              <w:rPr>
                <w:rFonts w:ascii="Footlight MT Light" w:hAnsi="Footlight MT Light"/>
                <w:sz w:val="24"/>
                <w:szCs w:val="24"/>
                <w:lang w:val="id-ID"/>
              </w:rPr>
            </w:pPr>
          </w:p>
          <w:p w14:paraId="2AF5F09C" w14:textId="77777777" w:rsidR="00F01502" w:rsidRPr="00F01502" w:rsidRDefault="00F01502" w:rsidP="00CE73F0">
            <w:pPr>
              <w:numPr>
                <w:ilvl w:val="0"/>
                <w:numId w:val="79"/>
              </w:numPr>
              <w:ind w:left="631" w:hanging="597"/>
              <w:contextualSpacing/>
              <w:jc w:val="both"/>
              <w:rPr>
                <w:rFonts w:ascii="Footlight MT Light" w:hAnsi="Footlight MT Light"/>
                <w:sz w:val="24"/>
                <w:szCs w:val="24"/>
                <w:lang w:val="id-ID"/>
              </w:rPr>
            </w:pPr>
            <w:r w:rsidRPr="00F01502">
              <w:rPr>
                <w:rFonts w:ascii="Footlight MT Light" w:hAnsi="Footlight MT Light"/>
                <w:sz w:val="24"/>
                <w:szCs w:val="24"/>
                <w:lang w:val="id-ID"/>
              </w:rPr>
              <w:t xml:space="preserve">Sanksi </w:t>
            </w:r>
            <w:r w:rsidRPr="00F01502">
              <w:rPr>
                <w:rFonts w:ascii="Footlight MT Light" w:hAnsi="Footlight MT Light"/>
                <w:sz w:val="24"/>
                <w:szCs w:val="24"/>
              </w:rPr>
              <w:t xml:space="preserve">pelunasan uang muka atau pencairan jaminan uang muka (apabila diberikan uang muka) bagi Penyedia dikenakan </w:t>
            </w:r>
            <w:r w:rsidRPr="00F01502">
              <w:rPr>
                <w:rFonts w:ascii="Footlight MT Light" w:hAnsi="Footlight MT Light"/>
                <w:sz w:val="24"/>
                <w:szCs w:val="24"/>
                <w:lang w:val="id-ID"/>
              </w:rPr>
              <w:t>apabila Penyedia tidak menyelesaikan pekerjaan</w:t>
            </w:r>
            <w:r w:rsidRPr="00F01502">
              <w:rPr>
                <w:rFonts w:ascii="Footlight MT Light" w:hAnsi="Footlight MT Light"/>
                <w:sz w:val="24"/>
                <w:szCs w:val="24"/>
              </w:rPr>
              <w:t xml:space="preserve"> setelah berakhirnya masa pelaksanaan pekerjaan atau dilakukan pemutusan kontrak</w:t>
            </w:r>
            <w:r w:rsidRPr="00F01502">
              <w:rPr>
                <w:rFonts w:ascii="Footlight MT Light" w:hAnsi="Footlight MT Light"/>
                <w:sz w:val="24"/>
                <w:szCs w:val="24"/>
                <w:lang w:val="id-ID"/>
              </w:rPr>
              <w:t>.</w:t>
            </w:r>
          </w:p>
          <w:p w14:paraId="381C5622" w14:textId="77777777" w:rsidR="00F01502" w:rsidRPr="00F01502" w:rsidRDefault="00F01502" w:rsidP="00CE73F0">
            <w:pPr>
              <w:contextualSpacing/>
              <w:jc w:val="both"/>
              <w:rPr>
                <w:rFonts w:ascii="Footlight MT Light" w:hAnsi="Footlight MT Light"/>
                <w:sz w:val="24"/>
                <w:szCs w:val="24"/>
                <w:lang w:val="id-ID"/>
              </w:rPr>
            </w:pPr>
          </w:p>
        </w:tc>
      </w:tr>
      <w:tr w:rsidR="00F01502" w:rsidRPr="00F01502" w14:paraId="2B8F4BBB" w14:textId="77777777" w:rsidTr="00FE1361">
        <w:trPr>
          <w:trHeight w:val="214"/>
        </w:trPr>
        <w:tc>
          <w:tcPr>
            <w:tcW w:w="2268" w:type="dxa"/>
            <w:gridSpan w:val="2"/>
          </w:tcPr>
          <w:p w14:paraId="3AB36278" w14:textId="5AB13EBB" w:rsidR="00F01502" w:rsidRPr="00F01502" w:rsidRDefault="00F01502" w:rsidP="00CE73F0">
            <w:pPr>
              <w:pStyle w:val="Heading2"/>
              <w:numPr>
                <w:ilvl w:val="0"/>
                <w:numId w:val="9"/>
              </w:numPr>
              <w:tabs>
                <w:tab w:val="clear" w:pos="360"/>
                <w:tab w:val="num" w:pos="426"/>
              </w:tabs>
              <w:ind w:left="426" w:hanging="426"/>
              <w:jc w:val="both"/>
              <w:rPr>
                <w:rFonts w:ascii="Footlight MT Light" w:hAnsi="Footlight MT Light"/>
                <w:b w:val="0"/>
                <w:sz w:val="24"/>
                <w:szCs w:val="24"/>
              </w:rPr>
            </w:pPr>
            <w:bookmarkStart w:id="1057" w:name="_Toc526854536"/>
            <w:bookmarkStart w:id="1058" w:name="_Toc527543629"/>
            <w:bookmarkStart w:id="1059" w:name="_Toc529195281"/>
            <w:r w:rsidRPr="00F01502">
              <w:rPr>
                <w:rFonts w:ascii="Footlight MT Light" w:hAnsi="Footlight MT Light"/>
                <w:sz w:val="24"/>
                <w:szCs w:val="24"/>
              </w:rPr>
              <w:lastRenderedPageBreak/>
              <w:t>Jaminan</w:t>
            </w:r>
            <w:bookmarkEnd w:id="1057"/>
            <w:bookmarkEnd w:id="1058"/>
            <w:bookmarkEnd w:id="1059"/>
            <w:r w:rsidRPr="00F01502">
              <w:rPr>
                <w:rFonts w:ascii="Footlight MT Light" w:hAnsi="Footlight MT Light"/>
                <w:sz w:val="24"/>
                <w:szCs w:val="24"/>
                <w:lang w:val="id-ID"/>
              </w:rPr>
              <w:t xml:space="preserve"> </w:t>
            </w:r>
          </w:p>
          <w:p w14:paraId="0ED57102" w14:textId="77777777" w:rsidR="00F01502" w:rsidRPr="00F01502" w:rsidRDefault="00F01502" w:rsidP="00CE73F0">
            <w:pPr>
              <w:jc w:val="both"/>
              <w:rPr>
                <w:rFonts w:ascii="Footlight MT Light" w:hAnsi="Footlight MT Light"/>
                <w:i/>
                <w:sz w:val="24"/>
                <w:szCs w:val="24"/>
              </w:rPr>
            </w:pPr>
          </w:p>
        </w:tc>
        <w:tc>
          <w:tcPr>
            <w:tcW w:w="7088" w:type="dxa"/>
          </w:tcPr>
          <w:p w14:paraId="2D5D2448" w14:textId="77777777" w:rsidR="00F01502" w:rsidRPr="00F01502" w:rsidRDefault="00F01502" w:rsidP="00CE73F0">
            <w:pPr>
              <w:numPr>
                <w:ilvl w:val="3"/>
                <w:numId w:val="73"/>
              </w:numPr>
              <w:tabs>
                <w:tab w:val="clear" w:pos="766"/>
              </w:tabs>
              <w:ind w:left="631" w:hanging="631"/>
              <w:jc w:val="both"/>
              <w:rPr>
                <w:rFonts w:ascii="Footlight MT Light" w:hAnsi="Footlight MT Light"/>
                <w:sz w:val="24"/>
                <w:szCs w:val="24"/>
                <w:lang w:val="id-ID"/>
              </w:rPr>
            </w:pPr>
            <w:r w:rsidRPr="00F01502">
              <w:rPr>
                <w:rFonts w:ascii="Footlight MT Light" w:hAnsi="Footlight MT Light"/>
                <w:sz w:val="24"/>
                <w:szCs w:val="24"/>
                <w:lang w:val="id-ID"/>
              </w:rPr>
              <w:t xml:space="preserve">Jaminan Uang Muka diberikan kepada </w:t>
            </w:r>
            <w:r w:rsidRPr="00F01502">
              <w:rPr>
                <w:rFonts w:ascii="Footlight MT Light" w:hAnsi="Footlight MT Light"/>
                <w:sz w:val="24"/>
                <w:szCs w:val="24"/>
              </w:rPr>
              <w:t xml:space="preserve">Pejabat Penandatangan Kontrak </w:t>
            </w:r>
            <w:r w:rsidRPr="00F01502">
              <w:rPr>
                <w:rFonts w:ascii="Footlight MT Light" w:hAnsi="Footlight MT Light"/>
                <w:sz w:val="24"/>
                <w:szCs w:val="24"/>
                <w:lang w:val="id-ID"/>
              </w:rPr>
              <w:t>apabila Penyedia menerima uang muka dan diserahkan sebelum pengambilan Uang Muka</w:t>
            </w:r>
            <w:r w:rsidRPr="00F01502">
              <w:rPr>
                <w:rFonts w:ascii="Footlight MT Light" w:hAnsi="Footlight MT Light"/>
                <w:sz w:val="24"/>
                <w:szCs w:val="24"/>
                <w:lang w:val="en-ID"/>
              </w:rPr>
              <w:t>.</w:t>
            </w:r>
            <w:r w:rsidRPr="00F01502">
              <w:rPr>
                <w:rFonts w:ascii="Footlight MT Light" w:hAnsi="Footlight MT Light"/>
                <w:sz w:val="24"/>
                <w:szCs w:val="24"/>
                <w:lang w:val="id-ID"/>
              </w:rPr>
              <w:t xml:space="preserve"> </w:t>
            </w:r>
          </w:p>
          <w:p w14:paraId="6945ADBA" w14:textId="77777777" w:rsidR="00F01502" w:rsidRPr="00F01502" w:rsidRDefault="00F01502" w:rsidP="00CE73F0">
            <w:pPr>
              <w:ind w:left="743"/>
              <w:jc w:val="both"/>
              <w:rPr>
                <w:rFonts w:ascii="Footlight MT Light" w:hAnsi="Footlight MT Light"/>
                <w:sz w:val="24"/>
                <w:szCs w:val="24"/>
                <w:lang w:val="id-ID"/>
              </w:rPr>
            </w:pPr>
          </w:p>
          <w:p w14:paraId="3126B507" w14:textId="77777777" w:rsidR="00F01502" w:rsidRPr="00F01502" w:rsidRDefault="00F01502" w:rsidP="00CE73F0">
            <w:pPr>
              <w:numPr>
                <w:ilvl w:val="3"/>
                <w:numId w:val="73"/>
              </w:numPr>
              <w:tabs>
                <w:tab w:val="clear" w:pos="766"/>
              </w:tabs>
              <w:ind w:left="631" w:hanging="631"/>
              <w:jc w:val="both"/>
              <w:rPr>
                <w:rFonts w:ascii="Footlight MT Light" w:hAnsi="Footlight MT Light"/>
                <w:sz w:val="24"/>
                <w:szCs w:val="24"/>
                <w:lang w:val="id-ID"/>
              </w:rPr>
            </w:pPr>
            <w:r w:rsidRPr="00F01502">
              <w:rPr>
                <w:rFonts w:ascii="Footlight MT Light" w:hAnsi="Footlight MT Light"/>
                <w:sz w:val="24"/>
                <w:szCs w:val="24"/>
                <w:lang w:val="id-ID"/>
              </w:rPr>
              <w:t>Nilai Jaminan Uang Muka sama dengan besarnya uang muka yang diterima oleh Penyedia.</w:t>
            </w:r>
          </w:p>
          <w:p w14:paraId="34FB9C12" w14:textId="77777777" w:rsidR="00F01502" w:rsidRPr="00F01502" w:rsidRDefault="00F01502" w:rsidP="00CE73F0">
            <w:pPr>
              <w:tabs>
                <w:tab w:val="left" w:pos="732"/>
              </w:tabs>
              <w:jc w:val="both"/>
              <w:rPr>
                <w:rFonts w:ascii="Footlight MT Light" w:hAnsi="Footlight MT Light"/>
                <w:sz w:val="24"/>
                <w:szCs w:val="24"/>
                <w:lang w:val="id-ID"/>
              </w:rPr>
            </w:pPr>
          </w:p>
          <w:p w14:paraId="339F1FCD" w14:textId="77777777" w:rsidR="00F01502" w:rsidRPr="00F01502" w:rsidRDefault="00F01502" w:rsidP="00CE73F0">
            <w:pPr>
              <w:numPr>
                <w:ilvl w:val="3"/>
                <w:numId w:val="73"/>
              </w:numPr>
              <w:tabs>
                <w:tab w:val="clear" w:pos="766"/>
              </w:tabs>
              <w:ind w:left="631" w:hanging="631"/>
              <w:jc w:val="both"/>
              <w:rPr>
                <w:rFonts w:ascii="Footlight MT Light" w:hAnsi="Footlight MT Light"/>
                <w:sz w:val="24"/>
                <w:szCs w:val="24"/>
                <w:lang w:val="id-ID"/>
              </w:rPr>
            </w:pPr>
            <w:r w:rsidRPr="00F01502">
              <w:rPr>
                <w:rFonts w:ascii="Footlight MT Light" w:hAnsi="Footlight MT Light"/>
                <w:sz w:val="24"/>
                <w:szCs w:val="24"/>
                <w:lang w:val="id-ID"/>
              </w:rPr>
              <w:t xml:space="preserve">Nilai Jaminan Uang Muka dapat dikurangi secara proporsional sesuai dengan sisa uang muka yang diterima. </w:t>
            </w:r>
          </w:p>
          <w:p w14:paraId="7A93DD53" w14:textId="77777777" w:rsidR="00F01502" w:rsidRPr="00F01502" w:rsidRDefault="00F01502" w:rsidP="00CE73F0">
            <w:pPr>
              <w:tabs>
                <w:tab w:val="left" w:pos="732"/>
              </w:tabs>
              <w:jc w:val="both"/>
              <w:rPr>
                <w:rFonts w:ascii="Footlight MT Light" w:hAnsi="Footlight MT Light"/>
                <w:sz w:val="24"/>
                <w:szCs w:val="24"/>
                <w:lang w:val="id-ID"/>
              </w:rPr>
            </w:pPr>
          </w:p>
          <w:p w14:paraId="159EC1E6" w14:textId="77777777" w:rsidR="00F01502" w:rsidRPr="00F01502" w:rsidRDefault="00F01502" w:rsidP="00CE73F0">
            <w:pPr>
              <w:numPr>
                <w:ilvl w:val="3"/>
                <w:numId w:val="73"/>
              </w:numPr>
              <w:tabs>
                <w:tab w:val="clear" w:pos="766"/>
              </w:tabs>
              <w:ind w:left="631" w:hanging="631"/>
              <w:jc w:val="both"/>
              <w:rPr>
                <w:rFonts w:ascii="Footlight MT Light" w:hAnsi="Footlight MT Light"/>
                <w:sz w:val="24"/>
                <w:szCs w:val="24"/>
                <w:lang w:val="id-ID"/>
              </w:rPr>
            </w:pPr>
            <w:r w:rsidRPr="00F01502">
              <w:rPr>
                <w:rFonts w:ascii="Footlight MT Light" w:hAnsi="Footlight MT Light"/>
                <w:sz w:val="24"/>
                <w:szCs w:val="24"/>
                <w:lang w:val="id-ID"/>
              </w:rPr>
              <w:t xml:space="preserve">Masa berlaku Jaminan Uang Muka sekurang-kurangnya sejak tanggal persetujuan pemberian uang muka sampai dengan tanggal serah terima </w:t>
            </w:r>
            <w:r w:rsidRPr="00F01502">
              <w:rPr>
                <w:rFonts w:ascii="Footlight MT Light" w:hAnsi="Footlight MT Light"/>
                <w:sz w:val="24"/>
                <w:szCs w:val="24"/>
              </w:rPr>
              <w:t>hasil pekerjaan</w:t>
            </w:r>
            <w:r w:rsidRPr="00F01502">
              <w:rPr>
                <w:rFonts w:ascii="Footlight MT Light" w:hAnsi="Footlight MT Light"/>
                <w:sz w:val="24"/>
                <w:szCs w:val="24"/>
                <w:lang w:val="id-ID"/>
              </w:rPr>
              <w:t>.</w:t>
            </w:r>
          </w:p>
          <w:p w14:paraId="06815B11" w14:textId="77777777" w:rsidR="00F01502" w:rsidRPr="00F01502" w:rsidRDefault="00F01502" w:rsidP="00CE73F0">
            <w:pPr>
              <w:jc w:val="both"/>
              <w:rPr>
                <w:rFonts w:ascii="Footlight MT Light" w:hAnsi="Footlight MT Light"/>
                <w:i/>
                <w:sz w:val="24"/>
                <w:szCs w:val="24"/>
                <w:lang w:val="id-ID"/>
              </w:rPr>
            </w:pPr>
          </w:p>
        </w:tc>
      </w:tr>
      <w:tr w:rsidR="00F01502" w:rsidRPr="00F01502" w14:paraId="1F10F8DC" w14:textId="77777777" w:rsidTr="00FE1361">
        <w:trPr>
          <w:trHeight w:val="561"/>
        </w:trPr>
        <w:tc>
          <w:tcPr>
            <w:tcW w:w="2268" w:type="dxa"/>
            <w:gridSpan w:val="2"/>
          </w:tcPr>
          <w:p w14:paraId="33591362" w14:textId="746D6480" w:rsidR="00F01502" w:rsidRPr="00F01502" w:rsidRDefault="00F01502" w:rsidP="00CE73F0">
            <w:pPr>
              <w:pStyle w:val="Heading2"/>
              <w:numPr>
                <w:ilvl w:val="0"/>
                <w:numId w:val="9"/>
              </w:numPr>
              <w:tabs>
                <w:tab w:val="clear" w:pos="360"/>
                <w:tab w:val="num" w:pos="426"/>
              </w:tabs>
              <w:ind w:left="426" w:hanging="426"/>
              <w:jc w:val="both"/>
              <w:rPr>
                <w:rFonts w:ascii="Footlight MT Light" w:hAnsi="Footlight MT Light" w:cs="Arial"/>
                <w:b w:val="0"/>
                <w:sz w:val="24"/>
                <w:szCs w:val="24"/>
                <w:lang w:val="id-ID"/>
              </w:rPr>
            </w:pPr>
            <w:bookmarkStart w:id="1060" w:name="_Toc526854537"/>
            <w:bookmarkStart w:id="1061" w:name="_Toc527543630"/>
            <w:bookmarkStart w:id="1062" w:name="_Toc529195282"/>
            <w:r w:rsidRPr="00F01502">
              <w:rPr>
                <w:rFonts w:ascii="Footlight MT Light" w:hAnsi="Footlight MT Light"/>
                <w:sz w:val="24"/>
                <w:szCs w:val="24"/>
              </w:rPr>
              <w:t>Laporan</w:t>
            </w:r>
            <w:r w:rsidRPr="00F01502">
              <w:rPr>
                <w:rFonts w:ascii="Footlight MT Light" w:hAnsi="Footlight MT Light"/>
                <w:sz w:val="24"/>
                <w:szCs w:val="24"/>
                <w:lang w:val="id-ID"/>
              </w:rPr>
              <w:t xml:space="preserve"> Hasil Pekerjaan</w:t>
            </w:r>
            <w:bookmarkEnd w:id="1060"/>
            <w:bookmarkEnd w:id="1061"/>
            <w:bookmarkEnd w:id="1062"/>
          </w:p>
        </w:tc>
        <w:tc>
          <w:tcPr>
            <w:tcW w:w="7088" w:type="dxa"/>
          </w:tcPr>
          <w:p w14:paraId="7B497741" w14:textId="77777777" w:rsidR="00F01502" w:rsidRPr="00F01502" w:rsidRDefault="00F01502" w:rsidP="00CE73F0">
            <w:pPr>
              <w:numPr>
                <w:ilvl w:val="0"/>
                <w:numId w:val="80"/>
              </w:numPr>
              <w:ind w:left="631" w:hanging="631"/>
              <w:contextualSpacing/>
              <w:jc w:val="both"/>
              <w:rPr>
                <w:rFonts w:ascii="Footlight MT Light" w:hAnsi="Footlight MT Light"/>
                <w:sz w:val="24"/>
                <w:szCs w:val="24"/>
                <w:lang w:val="id-ID"/>
              </w:rPr>
            </w:pPr>
            <w:r w:rsidRPr="00F01502">
              <w:rPr>
                <w:rFonts w:ascii="Footlight MT Light" w:hAnsi="Footlight MT Light"/>
                <w:sz w:val="24"/>
                <w:szCs w:val="24"/>
                <w:lang w:val="id-ID"/>
              </w:rPr>
              <w:t>Pemeriksaan pekerjaan dilakukan selama pelaksanaan Kontrak. Hasil pemeriksaan pekerjaan dituangkan dalam laporan kemajuan hasil pekerjaan.</w:t>
            </w:r>
          </w:p>
          <w:p w14:paraId="4C7104F4" w14:textId="77777777" w:rsidR="00F01502" w:rsidRPr="00F01502" w:rsidRDefault="00F01502" w:rsidP="00CE73F0">
            <w:pPr>
              <w:ind w:left="600"/>
              <w:contextualSpacing/>
              <w:jc w:val="both"/>
              <w:rPr>
                <w:rFonts w:ascii="Footlight MT Light" w:hAnsi="Footlight MT Light"/>
                <w:sz w:val="24"/>
                <w:szCs w:val="24"/>
                <w:lang w:val="id-ID"/>
              </w:rPr>
            </w:pPr>
          </w:p>
          <w:p w14:paraId="26D7E6B9" w14:textId="77777777" w:rsidR="00F01502" w:rsidRPr="00F01502" w:rsidRDefault="00F01502" w:rsidP="00CE73F0">
            <w:pPr>
              <w:numPr>
                <w:ilvl w:val="0"/>
                <w:numId w:val="80"/>
              </w:numPr>
              <w:ind w:left="631" w:hanging="631"/>
              <w:contextualSpacing/>
              <w:jc w:val="both"/>
              <w:rPr>
                <w:rFonts w:ascii="Footlight MT Light" w:hAnsi="Footlight MT Light"/>
                <w:sz w:val="24"/>
                <w:szCs w:val="24"/>
                <w:lang w:val="id-ID"/>
              </w:rPr>
            </w:pPr>
            <w:r w:rsidRPr="00F01502">
              <w:rPr>
                <w:rFonts w:ascii="Footlight MT Light" w:hAnsi="Footlight MT Light"/>
                <w:sz w:val="24"/>
                <w:szCs w:val="24"/>
                <w:lang w:val="id-ID"/>
              </w:rPr>
              <w:t>Untuk kepentingan pengawasan dan pengendalian, dibuat laporan realisasi mengenai seluruh aktivitas pekerjaan.</w:t>
            </w:r>
          </w:p>
          <w:p w14:paraId="43BB1821" w14:textId="77777777" w:rsidR="00F01502" w:rsidRPr="00F01502" w:rsidRDefault="00F01502" w:rsidP="00CE73F0">
            <w:pPr>
              <w:ind w:left="600"/>
              <w:contextualSpacing/>
              <w:jc w:val="both"/>
              <w:rPr>
                <w:rFonts w:ascii="Footlight MT Light" w:hAnsi="Footlight MT Light"/>
                <w:sz w:val="24"/>
                <w:szCs w:val="24"/>
                <w:lang w:val="id-ID"/>
              </w:rPr>
            </w:pPr>
          </w:p>
          <w:p w14:paraId="7B998A6B" w14:textId="77777777" w:rsidR="00F01502" w:rsidRPr="00F01502" w:rsidRDefault="00F01502" w:rsidP="00CE73F0">
            <w:pPr>
              <w:numPr>
                <w:ilvl w:val="0"/>
                <w:numId w:val="80"/>
              </w:numPr>
              <w:ind w:left="631" w:hanging="631"/>
              <w:contextualSpacing/>
              <w:jc w:val="both"/>
              <w:rPr>
                <w:rFonts w:ascii="Footlight MT Light" w:hAnsi="Footlight MT Light"/>
                <w:sz w:val="24"/>
                <w:szCs w:val="24"/>
                <w:lang w:val="id-ID"/>
              </w:rPr>
            </w:pPr>
            <w:r w:rsidRPr="00F01502">
              <w:rPr>
                <w:rFonts w:ascii="Footlight MT Light" w:hAnsi="Footlight MT Light"/>
                <w:sz w:val="24"/>
                <w:szCs w:val="24"/>
                <w:lang w:val="id-ID"/>
              </w:rPr>
              <w:t xml:space="preserve">Laporan dibuat oleh Penyedia, apabila diperlukan </w:t>
            </w:r>
            <w:r w:rsidRPr="00F01502">
              <w:rPr>
                <w:rFonts w:ascii="Footlight MT Light" w:hAnsi="Footlight MT Light"/>
                <w:sz w:val="24"/>
                <w:szCs w:val="24"/>
              </w:rPr>
              <w:t xml:space="preserve">pemeriksaan dilakukan </w:t>
            </w:r>
            <w:r w:rsidRPr="00F01502">
              <w:rPr>
                <w:rFonts w:ascii="Footlight MT Light" w:hAnsi="Footlight MT Light"/>
                <w:sz w:val="24"/>
                <w:szCs w:val="24"/>
                <w:lang w:val="id-ID"/>
              </w:rPr>
              <w:t xml:space="preserve">oleh unsur pengawas (apabila ada) dan disetujui oleh wakil </w:t>
            </w:r>
            <w:r w:rsidRPr="00F01502">
              <w:rPr>
                <w:rFonts w:ascii="Footlight MT Light" w:hAnsi="Footlight MT Light"/>
                <w:sz w:val="24"/>
                <w:szCs w:val="24"/>
              </w:rPr>
              <w:t>Pejabat Penandatangan Kontrak</w:t>
            </w:r>
            <w:r w:rsidRPr="00F01502">
              <w:rPr>
                <w:rFonts w:ascii="Footlight MT Light" w:hAnsi="Footlight MT Light"/>
                <w:sz w:val="24"/>
                <w:szCs w:val="24"/>
                <w:lang w:val="en-ID"/>
              </w:rPr>
              <w:t>.</w:t>
            </w:r>
          </w:p>
          <w:p w14:paraId="4C60224E" w14:textId="77777777" w:rsidR="00F01502" w:rsidRPr="00F01502" w:rsidDel="00DC4273" w:rsidRDefault="00F01502" w:rsidP="00CE73F0">
            <w:pPr>
              <w:ind w:left="600"/>
              <w:contextualSpacing/>
              <w:jc w:val="both"/>
              <w:rPr>
                <w:rFonts w:ascii="Footlight MT Light" w:hAnsi="Footlight MT Light"/>
                <w:sz w:val="24"/>
                <w:szCs w:val="24"/>
                <w:lang w:val="id-ID"/>
              </w:rPr>
            </w:pPr>
          </w:p>
        </w:tc>
      </w:tr>
      <w:tr w:rsidR="00F01502" w:rsidRPr="00F01502" w14:paraId="42FCFCED" w14:textId="77777777" w:rsidTr="00FE1361">
        <w:trPr>
          <w:trHeight w:val="561"/>
        </w:trPr>
        <w:tc>
          <w:tcPr>
            <w:tcW w:w="2268" w:type="dxa"/>
            <w:gridSpan w:val="2"/>
          </w:tcPr>
          <w:p w14:paraId="6927C053" w14:textId="3EA3C298" w:rsidR="00F01502" w:rsidRPr="00F01502" w:rsidRDefault="00F01502" w:rsidP="00CE73F0">
            <w:pPr>
              <w:pStyle w:val="Heading2"/>
              <w:numPr>
                <w:ilvl w:val="0"/>
                <w:numId w:val="9"/>
              </w:numPr>
              <w:tabs>
                <w:tab w:val="clear" w:pos="360"/>
                <w:tab w:val="num" w:pos="426"/>
              </w:tabs>
              <w:ind w:left="426" w:hanging="426"/>
              <w:jc w:val="both"/>
              <w:rPr>
                <w:rFonts w:ascii="Footlight MT Light" w:hAnsi="Footlight MT Light" w:cs="Arial"/>
                <w:b w:val="0"/>
                <w:sz w:val="24"/>
                <w:szCs w:val="24"/>
                <w:lang w:val="id-ID"/>
              </w:rPr>
            </w:pPr>
            <w:bookmarkStart w:id="1063" w:name="_Toc526854538"/>
            <w:bookmarkStart w:id="1064" w:name="_Toc527543631"/>
            <w:bookmarkStart w:id="1065" w:name="_Toc529195283"/>
            <w:r w:rsidRPr="00F01502">
              <w:rPr>
                <w:rFonts w:ascii="Footlight MT Light" w:hAnsi="Footlight MT Light"/>
                <w:sz w:val="24"/>
                <w:szCs w:val="24"/>
              </w:rPr>
              <w:t>Kepemilikan</w:t>
            </w:r>
            <w:r w:rsidRPr="00F01502">
              <w:rPr>
                <w:rFonts w:ascii="Footlight MT Light" w:hAnsi="Footlight MT Light"/>
                <w:sz w:val="24"/>
                <w:szCs w:val="24"/>
                <w:lang w:val="id-ID"/>
              </w:rPr>
              <w:t xml:space="preserve"> Dokumen</w:t>
            </w:r>
            <w:bookmarkEnd w:id="1063"/>
            <w:bookmarkEnd w:id="1064"/>
            <w:bookmarkEnd w:id="1065"/>
          </w:p>
        </w:tc>
        <w:tc>
          <w:tcPr>
            <w:tcW w:w="7088" w:type="dxa"/>
          </w:tcPr>
          <w:p w14:paraId="350A1708" w14:textId="77777777" w:rsidR="00F01502" w:rsidRPr="00F01502" w:rsidRDefault="00F01502" w:rsidP="00CE73F0">
            <w:pPr>
              <w:numPr>
                <w:ilvl w:val="0"/>
                <w:numId w:val="116"/>
              </w:numPr>
              <w:ind w:left="567" w:hanging="567"/>
              <w:contextualSpacing/>
              <w:jc w:val="both"/>
              <w:rPr>
                <w:rFonts w:ascii="Footlight MT Light" w:hAnsi="Footlight MT Light"/>
                <w:sz w:val="24"/>
                <w:szCs w:val="24"/>
              </w:rPr>
            </w:pPr>
            <w:r w:rsidRPr="00F01502">
              <w:rPr>
                <w:rFonts w:ascii="Footlight MT Light" w:hAnsi="Footlight MT Light"/>
                <w:sz w:val="24"/>
                <w:szCs w:val="24"/>
              </w:rPr>
              <w:t>Semua rancangan, gambar, spesifikasi, desain, laporan, dan dokumen-dokumen lain yang dipersiapkan oleh Penyedia berdasarkan Kontrak ini sepenuhnya merupakan milik Pejabat Penandatangan Kontrak.</w:t>
            </w:r>
          </w:p>
          <w:p w14:paraId="5F225071" w14:textId="77777777" w:rsidR="00F01502" w:rsidRPr="00F01502" w:rsidRDefault="00F01502" w:rsidP="00CE73F0">
            <w:pPr>
              <w:ind w:left="567"/>
              <w:contextualSpacing/>
              <w:jc w:val="both"/>
              <w:rPr>
                <w:rFonts w:ascii="Footlight MT Light" w:hAnsi="Footlight MT Light"/>
                <w:sz w:val="24"/>
                <w:szCs w:val="24"/>
              </w:rPr>
            </w:pPr>
          </w:p>
          <w:p w14:paraId="4274E447" w14:textId="77777777" w:rsidR="00F01502" w:rsidRPr="00F01502" w:rsidRDefault="00F01502" w:rsidP="00CE73F0">
            <w:pPr>
              <w:numPr>
                <w:ilvl w:val="0"/>
                <w:numId w:val="116"/>
              </w:numPr>
              <w:ind w:left="567" w:hanging="567"/>
              <w:contextualSpacing/>
              <w:jc w:val="both"/>
              <w:rPr>
                <w:rFonts w:ascii="Footlight MT Light" w:hAnsi="Footlight MT Light"/>
                <w:sz w:val="24"/>
                <w:szCs w:val="24"/>
              </w:rPr>
            </w:pPr>
            <w:r w:rsidRPr="00F01502">
              <w:rPr>
                <w:rFonts w:ascii="Footlight MT Light" w:hAnsi="Footlight MT Light"/>
                <w:sz w:val="24"/>
                <w:szCs w:val="24"/>
              </w:rPr>
              <w:t xml:space="preserve">Penyedia berkewajiban untuk menyerahkan semua dokumen beserta daftar rinciannya kepada Pejabat Penandatangan Kontrak paling lambat pada saat serah terima pekerjaan atau waktu pemutusan Kontrak. </w:t>
            </w:r>
          </w:p>
          <w:p w14:paraId="196660D8" w14:textId="77777777" w:rsidR="00F01502" w:rsidRPr="00F01502" w:rsidRDefault="00F01502" w:rsidP="00CE73F0">
            <w:pPr>
              <w:ind w:left="567"/>
              <w:contextualSpacing/>
              <w:jc w:val="both"/>
              <w:rPr>
                <w:rFonts w:ascii="Footlight MT Light" w:hAnsi="Footlight MT Light"/>
                <w:sz w:val="24"/>
                <w:szCs w:val="24"/>
              </w:rPr>
            </w:pPr>
          </w:p>
          <w:p w14:paraId="079E0B46" w14:textId="77777777" w:rsidR="00F01502" w:rsidRPr="00F01502" w:rsidRDefault="00F01502" w:rsidP="00CE73F0">
            <w:pPr>
              <w:numPr>
                <w:ilvl w:val="0"/>
                <w:numId w:val="116"/>
              </w:numPr>
              <w:ind w:left="567" w:hanging="567"/>
              <w:contextualSpacing/>
              <w:jc w:val="both"/>
              <w:rPr>
                <w:rFonts w:ascii="Footlight MT Light" w:hAnsi="Footlight MT Light"/>
                <w:sz w:val="24"/>
                <w:szCs w:val="24"/>
              </w:rPr>
            </w:pPr>
            <w:r w:rsidRPr="00F01502">
              <w:rPr>
                <w:rFonts w:ascii="Footlight MT Light" w:hAnsi="Footlight MT Light"/>
                <w:sz w:val="24"/>
                <w:szCs w:val="24"/>
              </w:rPr>
              <w:t>Penyedia dapat menyimpan 1 (satu) buah salinan tiap dokumen tersebut di atas dengan batasan penggunaan diatur dalam SSKK.</w:t>
            </w:r>
          </w:p>
          <w:p w14:paraId="552336DF" w14:textId="77777777" w:rsidR="00F01502" w:rsidRPr="00F01502" w:rsidDel="00DC4273" w:rsidRDefault="00F01502" w:rsidP="00CE73F0">
            <w:pPr>
              <w:pStyle w:val="ListParagraph"/>
              <w:ind w:left="64" w:hanging="31"/>
              <w:jc w:val="both"/>
              <w:rPr>
                <w:rFonts w:ascii="Footlight MT Light" w:hAnsi="Footlight MT Light"/>
                <w:lang w:val="id-ID"/>
              </w:rPr>
            </w:pPr>
          </w:p>
        </w:tc>
      </w:tr>
      <w:tr w:rsidR="00F01502" w:rsidRPr="00F01502" w14:paraId="1599D57E" w14:textId="77777777" w:rsidTr="00FE1361">
        <w:trPr>
          <w:trHeight w:val="561"/>
        </w:trPr>
        <w:tc>
          <w:tcPr>
            <w:tcW w:w="2268" w:type="dxa"/>
            <w:gridSpan w:val="2"/>
          </w:tcPr>
          <w:p w14:paraId="7E7FE9DC" w14:textId="36F58286" w:rsidR="00F01502" w:rsidRPr="00F01502" w:rsidRDefault="00F01502" w:rsidP="00CE73F0">
            <w:pPr>
              <w:pStyle w:val="Heading2"/>
              <w:numPr>
                <w:ilvl w:val="0"/>
                <w:numId w:val="9"/>
              </w:numPr>
              <w:tabs>
                <w:tab w:val="clear" w:pos="360"/>
                <w:tab w:val="num" w:pos="426"/>
              </w:tabs>
              <w:ind w:left="426" w:hanging="426"/>
              <w:jc w:val="both"/>
              <w:rPr>
                <w:rFonts w:ascii="Footlight MT Light" w:hAnsi="Footlight MT Light" w:cs="Arial"/>
                <w:b w:val="0"/>
                <w:sz w:val="24"/>
                <w:szCs w:val="24"/>
                <w:lang w:val="id-ID"/>
              </w:rPr>
            </w:pPr>
            <w:bookmarkStart w:id="1066" w:name="_Toc526854539"/>
            <w:bookmarkStart w:id="1067" w:name="_Toc527543632"/>
            <w:bookmarkStart w:id="1068" w:name="_Toc529195284"/>
            <w:r w:rsidRPr="00F01502">
              <w:rPr>
                <w:rFonts w:ascii="Footlight MT Light" w:hAnsi="Footlight MT Light"/>
                <w:sz w:val="24"/>
                <w:szCs w:val="24"/>
              </w:rPr>
              <w:t>Personel</w:t>
            </w:r>
            <w:r w:rsidRPr="00F01502">
              <w:rPr>
                <w:rFonts w:ascii="Footlight MT Light" w:hAnsi="Footlight MT Light"/>
                <w:sz w:val="24"/>
                <w:szCs w:val="24"/>
                <w:lang w:val="id-ID"/>
              </w:rPr>
              <w:t xml:space="preserve"> dan/atau Peralatan</w:t>
            </w:r>
            <w:bookmarkEnd w:id="1066"/>
            <w:bookmarkEnd w:id="1067"/>
            <w:bookmarkEnd w:id="1068"/>
            <w:r w:rsidRPr="00F01502">
              <w:rPr>
                <w:rFonts w:ascii="Footlight MT Light" w:hAnsi="Footlight MT Light"/>
                <w:sz w:val="24"/>
                <w:szCs w:val="24"/>
                <w:lang w:val="id-ID"/>
              </w:rPr>
              <w:t xml:space="preserve"> </w:t>
            </w:r>
          </w:p>
        </w:tc>
        <w:tc>
          <w:tcPr>
            <w:tcW w:w="7088" w:type="dxa"/>
          </w:tcPr>
          <w:p w14:paraId="0C3B8DFE" w14:textId="77777777" w:rsidR="00F01502" w:rsidRPr="00F01502" w:rsidRDefault="00F01502" w:rsidP="00CE73F0">
            <w:pPr>
              <w:numPr>
                <w:ilvl w:val="0"/>
                <w:numId w:val="83"/>
              </w:numPr>
              <w:ind w:left="631" w:hanging="597"/>
              <w:jc w:val="both"/>
              <w:rPr>
                <w:rFonts w:ascii="Footlight MT Light" w:hAnsi="Footlight MT Light"/>
                <w:sz w:val="24"/>
                <w:szCs w:val="24"/>
                <w:lang w:val="id-ID"/>
              </w:rPr>
            </w:pPr>
            <w:r w:rsidRPr="00F01502">
              <w:rPr>
                <w:rFonts w:ascii="Footlight MT Light" w:hAnsi="Footlight MT Light"/>
                <w:sz w:val="24"/>
                <w:szCs w:val="24"/>
                <w:lang w:val="id-ID"/>
              </w:rPr>
              <w:t>Personel dan/atau peralatan yang ditempatkan harus sesuai dengan yang tercantum dalam Dokumen Penawaran.</w:t>
            </w:r>
          </w:p>
          <w:p w14:paraId="63C3007E" w14:textId="77777777" w:rsidR="00F01502" w:rsidRPr="00F01502" w:rsidRDefault="00F01502" w:rsidP="00CE73F0">
            <w:pPr>
              <w:jc w:val="both"/>
              <w:rPr>
                <w:rFonts w:ascii="Footlight MT Light" w:hAnsi="Footlight MT Light"/>
                <w:sz w:val="24"/>
                <w:szCs w:val="24"/>
                <w:lang w:val="id-ID"/>
              </w:rPr>
            </w:pPr>
          </w:p>
          <w:p w14:paraId="4AF6DCF5" w14:textId="77777777" w:rsidR="00F01502" w:rsidRPr="00F01502" w:rsidRDefault="00F01502" w:rsidP="00CE73F0">
            <w:pPr>
              <w:numPr>
                <w:ilvl w:val="0"/>
                <w:numId w:val="83"/>
              </w:numPr>
              <w:ind w:left="631" w:hanging="597"/>
              <w:jc w:val="both"/>
              <w:rPr>
                <w:rFonts w:ascii="Footlight MT Light" w:hAnsi="Footlight MT Light"/>
                <w:strike/>
                <w:sz w:val="24"/>
                <w:szCs w:val="24"/>
                <w:lang w:val="id-ID"/>
              </w:rPr>
            </w:pPr>
            <w:r w:rsidRPr="00F01502">
              <w:rPr>
                <w:rFonts w:ascii="Footlight MT Light" w:hAnsi="Footlight MT Light"/>
                <w:sz w:val="24"/>
                <w:szCs w:val="24"/>
                <w:lang w:val="fi-FI"/>
              </w:rPr>
              <w:t>Personel</w:t>
            </w:r>
            <w:r w:rsidRPr="00F01502">
              <w:rPr>
                <w:rFonts w:ascii="Footlight MT Light" w:hAnsi="Footlight MT Light"/>
                <w:sz w:val="24"/>
                <w:szCs w:val="24"/>
                <w:lang w:val="id-ID"/>
              </w:rPr>
              <w:t xml:space="preserve"> berkewajiban untuk menjaga kerahasiaan pekerjaannya. </w:t>
            </w:r>
          </w:p>
          <w:p w14:paraId="7B876E27" w14:textId="78A1E8C9" w:rsidR="00330B04" w:rsidRPr="00C45524" w:rsidRDefault="00330B04" w:rsidP="00C45524">
            <w:pPr>
              <w:jc w:val="both"/>
              <w:rPr>
                <w:rFonts w:ascii="Footlight MT Light" w:hAnsi="Footlight MT Light"/>
                <w:lang w:val="id-ID"/>
              </w:rPr>
            </w:pPr>
          </w:p>
        </w:tc>
      </w:tr>
      <w:tr w:rsidR="00F01502" w:rsidRPr="00F01502" w14:paraId="0D941281" w14:textId="77777777" w:rsidTr="00FE1361">
        <w:tc>
          <w:tcPr>
            <w:tcW w:w="9356" w:type="dxa"/>
            <w:gridSpan w:val="3"/>
          </w:tcPr>
          <w:p w14:paraId="499FF80C" w14:textId="77777777" w:rsidR="00F01502" w:rsidRPr="00F01502" w:rsidRDefault="00F01502" w:rsidP="00CE73F0">
            <w:pPr>
              <w:numPr>
                <w:ilvl w:val="3"/>
                <w:numId w:val="29"/>
              </w:numPr>
              <w:ind w:left="284" w:hanging="284"/>
              <w:jc w:val="both"/>
              <w:rPr>
                <w:rFonts w:ascii="Footlight MT Light" w:hAnsi="Footlight MT Light"/>
                <w:b/>
                <w:sz w:val="24"/>
                <w:szCs w:val="24"/>
                <w:lang w:val="id-ID"/>
              </w:rPr>
            </w:pPr>
            <w:r w:rsidRPr="00F01502">
              <w:rPr>
                <w:rFonts w:ascii="Footlight MT Light" w:hAnsi="Footlight MT Light"/>
                <w:b/>
                <w:sz w:val="24"/>
                <w:szCs w:val="24"/>
                <w:lang w:val="en-ID"/>
              </w:rPr>
              <w:lastRenderedPageBreak/>
              <w:t>PEMBAYARAN KEPADA PENYEDIA</w:t>
            </w:r>
          </w:p>
          <w:p w14:paraId="18FBC3D2" w14:textId="77777777" w:rsidR="00F01502" w:rsidRPr="00F01502" w:rsidRDefault="00F01502" w:rsidP="00CE73F0">
            <w:pPr>
              <w:tabs>
                <w:tab w:val="left" w:pos="600"/>
              </w:tabs>
              <w:ind w:left="600"/>
              <w:jc w:val="both"/>
              <w:rPr>
                <w:rFonts w:ascii="Footlight MT Light" w:hAnsi="Footlight MT Light"/>
                <w:sz w:val="24"/>
                <w:szCs w:val="24"/>
              </w:rPr>
            </w:pPr>
          </w:p>
        </w:tc>
      </w:tr>
      <w:tr w:rsidR="00F01502" w:rsidRPr="00F01502" w14:paraId="58602DD2" w14:textId="77777777" w:rsidTr="00FE1361">
        <w:tc>
          <w:tcPr>
            <w:tcW w:w="2235" w:type="dxa"/>
          </w:tcPr>
          <w:p w14:paraId="04968FB8" w14:textId="1768BA5E" w:rsidR="00F01502" w:rsidRPr="00F01502" w:rsidRDefault="00F01502" w:rsidP="00EC65FD">
            <w:pPr>
              <w:pStyle w:val="Heading2"/>
              <w:numPr>
                <w:ilvl w:val="0"/>
                <w:numId w:val="9"/>
              </w:numPr>
              <w:tabs>
                <w:tab w:val="clear" w:pos="360"/>
                <w:tab w:val="num" w:pos="426"/>
              </w:tabs>
              <w:ind w:left="426" w:hanging="426"/>
              <w:jc w:val="left"/>
              <w:rPr>
                <w:rFonts w:ascii="Footlight MT Light" w:hAnsi="Footlight MT Light"/>
                <w:sz w:val="24"/>
                <w:szCs w:val="24"/>
                <w:lang w:val="id-ID"/>
              </w:rPr>
            </w:pPr>
            <w:bookmarkStart w:id="1069" w:name="_Toc526854540"/>
            <w:bookmarkStart w:id="1070" w:name="_Toc527543633"/>
            <w:bookmarkStart w:id="1071" w:name="_Toc529195285"/>
            <w:r w:rsidRPr="00F01502">
              <w:rPr>
                <w:rFonts w:ascii="Footlight MT Light" w:hAnsi="Footlight MT Light"/>
                <w:sz w:val="24"/>
                <w:szCs w:val="24"/>
              </w:rPr>
              <w:t xml:space="preserve">Nilai </w:t>
            </w:r>
            <w:r w:rsidRPr="00F01502">
              <w:rPr>
                <w:rFonts w:ascii="Footlight MT Light" w:hAnsi="Footlight MT Light"/>
                <w:sz w:val="24"/>
                <w:szCs w:val="24"/>
                <w:lang w:val="id-ID"/>
              </w:rPr>
              <w:t>Kontrak</w:t>
            </w:r>
            <w:bookmarkEnd w:id="1069"/>
            <w:bookmarkEnd w:id="1070"/>
            <w:bookmarkEnd w:id="1071"/>
          </w:p>
        </w:tc>
        <w:tc>
          <w:tcPr>
            <w:tcW w:w="7121" w:type="dxa"/>
            <w:gridSpan w:val="2"/>
          </w:tcPr>
          <w:p w14:paraId="1F1449CE" w14:textId="77777777" w:rsidR="00F01502" w:rsidRPr="00F01502" w:rsidRDefault="00F01502" w:rsidP="00CE73F0">
            <w:pPr>
              <w:numPr>
                <w:ilvl w:val="3"/>
                <w:numId w:val="84"/>
              </w:numPr>
              <w:tabs>
                <w:tab w:val="clear" w:pos="766"/>
                <w:tab w:val="left" w:pos="601"/>
              </w:tabs>
              <w:ind w:left="601" w:hanging="601"/>
              <w:jc w:val="both"/>
              <w:rPr>
                <w:rFonts w:ascii="Footlight MT Light" w:hAnsi="Footlight MT Light"/>
                <w:sz w:val="24"/>
                <w:szCs w:val="24"/>
                <w:lang w:val="id-ID"/>
              </w:rPr>
            </w:pPr>
            <w:r w:rsidRPr="00F01502">
              <w:rPr>
                <w:rFonts w:ascii="Footlight MT Light" w:hAnsi="Footlight MT Light"/>
                <w:sz w:val="24"/>
                <w:szCs w:val="24"/>
              </w:rPr>
              <w:t>Pejabat Penandatangan Kontrak</w:t>
            </w:r>
            <w:r w:rsidRPr="00F01502">
              <w:rPr>
                <w:rFonts w:ascii="Footlight MT Light" w:hAnsi="Footlight MT Light"/>
                <w:sz w:val="24"/>
                <w:szCs w:val="24"/>
                <w:lang w:val="id-ID"/>
              </w:rPr>
              <w:t xml:space="preserve"> membayar kepada Penyedia atas pelaksanaan pekerjaan dalam Kontrak sebesar </w:t>
            </w:r>
            <w:r w:rsidRPr="00F01502">
              <w:rPr>
                <w:rFonts w:ascii="Footlight MT Light" w:hAnsi="Footlight MT Light"/>
                <w:sz w:val="24"/>
                <w:szCs w:val="24"/>
              </w:rPr>
              <w:t xml:space="preserve">nilai </w:t>
            </w:r>
            <w:r w:rsidRPr="00F01502">
              <w:rPr>
                <w:rFonts w:ascii="Footlight MT Light" w:hAnsi="Footlight MT Light"/>
                <w:sz w:val="24"/>
                <w:szCs w:val="24"/>
                <w:lang w:val="id-ID"/>
              </w:rPr>
              <w:t>kontrak</w:t>
            </w:r>
            <w:r w:rsidRPr="00F01502">
              <w:rPr>
                <w:rFonts w:ascii="Footlight MT Light" w:hAnsi="Footlight MT Light"/>
                <w:sz w:val="24"/>
                <w:szCs w:val="24"/>
                <w:lang w:val="en-ID"/>
              </w:rPr>
              <w:t xml:space="preserve"> atau berdasarkan hasil perhitungan akhir</w:t>
            </w:r>
            <w:r w:rsidRPr="00F01502">
              <w:rPr>
                <w:rFonts w:ascii="Footlight MT Light" w:hAnsi="Footlight MT Light"/>
                <w:sz w:val="24"/>
                <w:szCs w:val="24"/>
                <w:lang w:val="id-ID"/>
              </w:rPr>
              <w:t xml:space="preserve">. </w:t>
            </w:r>
          </w:p>
          <w:p w14:paraId="68603402" w14:textId="77777777" w:rsidR="00F01502" w:rsidRPr="00F01502" w:rsidRDefault="00F01502" w:rsidP="00CE73F0">
            <w:pPr>
              <w:tabs>
                <w:tab w:val="left" w:pos="743"/>
              </w:tabs>
              <w:jc w:val="both"/>
              <w:rPr>
                <w:rFonts w:ascii="Footlight MT Light" w:hAnsi="Footlight MT Light"/>
                <w:sz w:val="24"/>
                <w:szCs w:val="24"/>
                <w:lang w:val="id-ID"/>
              </w:rPr>
            </w:pPr>
          </w:p>
          <w:p w14:paraId="4DB81834" w14:textId="77777777" w:rsidR="00F01502" w:rsidRPr="00F01502" w:rsidRDefault="00F01502" w:rsidP="00CE73F0">
            <w:pPr>
              <w:numPr>
                <w:ilvl w:val="3"/>
                <w:numId w:val="84"/>
              </w:numPr>
              <w:tabs>
                <w:tab w:val="clear" w:pos="766"/>
                <w:tab w:val="left" w:pos="601"/>
              </w:tabs>
              <w:ind w:left="601" w:hanging="601"/>
              <w:jc w:val="both"/>
              <w:rPr>
                <w:rFonts w:ascii="Footlight MT Light" w:hAnsi="Footlight MT Light"/>
                <w:i/>
                <w:sz w:val="24"/>
                <w:szCs w:val="24"/>
                <w:lang w:val="sv-SE"/>
              </w:rPr>
            </w:pPr>
            <w:r w:rsidRPr="00F01502">
              <w:rPr>
                <w:rFonts w:ascii="Footlight MT Light" w:hAnsi="Footlight MT Light"/>
                <w:sz w:val="24"/>
                <w:szCs w:val="24"/>
                <w:lang w:val="id-ID"/>
              </w:rPr>
              <w:t xml:space="preserve">Untuk Kontrak </w:t>
            </w:r>
            <w:r w:rsidRPr="00F01502">
              <w:rPr>
                <w:rFonts w:ascii="Footlight MT Light" w:hAnsi="Footlight MT Light"/>
                <w:sz w:val="24"/>
                <w:szCs w:val="24"/>
                <w:lang w:val="en-ID"/>
              </w:rPr>
              <w:t xml:space="preserve">Waktu Penugasan </w:t>
            </w:r>
            <w:r w:rsidRPr="00F01502">
              <w:rPr>
                <w:rFonts w:ascii="Footlight MT Light" w:hAnsi="Footlight MT Light"/>
                <w:sz w:val="24"/>
                <w:szCs w:val="24"/>
                <w:lang w:val="id-ID"/>
              </w:rPr>
              <w:t xml:space="preserve">rincian </w:t>
            </w:r>
            <w:r w:rsidRPr="00F01502">
              <w:rPr>
                <w:rFonts w:ascii="Footlight MT Light" w:hAnsi="Footlight MT Light"/>
                <w:sz w:val="24"/>
                <w:szCs w:val="24"/>
              </w:rPr>
              <w:t xml:space="preserve">nilai </w:t>
            </w:r>
            <w:r w:rsidRPr="00F01502">
              <w:rPr>
                <w:rFonts w:ascii="Footlight MT Light" w:hAnsi="Footlight MT Light"/>
                <w:sz w:val="24"/>
                <w:szCs w:val="24"/>
                <w:lang w:val="id-ID"/>
              </w:rPr>
              <w:t>kontrak sesuai dengan rincian yang</w:t>
            </w:r>
            <w:r w:rsidRPr="00F01502">
              <w:rPr>
                <w:rFonts w:ascii="Footlight MT Light" w:hAnsi="Footlight MT Light"/>
                <w:sz w:val="24"/>
                <w:szCs w:val="24"/>
                <w:lang w:val="sv-SE"/>
              </w:rPr>
              <w:t xml:space="preserve"> tercantum dalam </w:t>
            </w:r>
            <w:r w:rsidRPr="00F01502">
              <w:rPr>
                <w:rFonts w:ascii="Footlight MT Light" w:hAnsi="Footlight MT Light"/>
                <w:sz w:val="24"/>
                <w:szCs w:val="24"/>
                <w:lang w:val="pt-BR"/>
              </w:rPr>
              <w:t>Rekapitulasi Penawaran Biaya</w:t>
            </w:r>
            <w:r w:rsidRPr="00F01502">
              <w:rPr>
                <w:rFonts w:ascii="Footlight MT Light" w:hAnsi="Footlight MT Light"/>
                <w:sz w:val="24"/>
                <w:szCs w:val="24"/>
                <w:lang w:val="id-ID"/>
              </w:rPr>
              <w:t>.</w:t>
            </w:r>
          </w:p>
          <w:p w14:paraId="2A8556D0" w14:textId="77777777" w:rsidR="00F01502" w:rsidRPr="00F01502" w:rsidRDefault="00F01502" w:rsidP="00CE73F0">
            <w:pPr>
              <w:tabs>
                <w:tab w:val="left" w:pos="600"/>
              </w:tabs>
              <w:jc w:val="both"/>
              <w:rPr>
                <w:rFonts w:ascii="Footlight MT Light" w:hAnsi="Footlight MT Light"/>
                <w:sz w:val="24"/>
                <w:szCs w:val="24"/>
                <w:lang w:val="sv-SE"/>
              </w:rPr>
            </w:pPr>
          </w:p>
        </w:tc>
      </w:tr>
      <w:tr w:rsidR="00F01502" w:rsidRPr="00F01502" w14:paraId="2337CFC9" w14:textId="77777777" w:rsidTr="00FE1361">
        <w:tc>
          <w:tcPr>
            <w:tcW w:w="2235" w:type="dxa"/>
          </w:tcPr>
          <w:p w14:paraId="7CCABD55" w14:textId="4C8212B4" w:rsidR="00F01502" w:rsidRPr="00F01502" w:rsidRDefault="00F01502" w:rsidP="00EC65FD">
            <w:pPr>
              <w:pStyle w:val="Heading2"/>
              <w:numPr>
                <w:ilvl w:val="0"/>
                <w:numId w:val="9"/>
              </w:numPr>
              <w:tabs>
                <w:tab w:val="clear" w:pos="360"/>
                <w:tab w:val="num" w:pos="426"/>
              </w:tabs>
              <w:ind w:left="426" w:hanging="426"/>
              <w:jc w:val="left"/>
              <w:rPr>
                <w:rFonts w:ascii="Footlight MT Light" w:hAnsi="Footlight MT Light"/>
                <w:sz w:val="24"/>
                <w:szCs w:val="24"/>
                <w:lang w:val="id-ID"/>
              </w:rPr>
            </w:pPr>
            <w:bookmarkStart w:id="1072" w:name="_Toc526854541"/>
            <w:bookmarkStart w:id="1073" w:name="_Toc527543634"/>
            <w:bookmarkStart w:id="1074" w:name="_Toc529195286"/>
            <w:r w:rsidRPr="00F01502">
              <w:rPr>
                <w:rFonts w:ascii="Footlight MT Light" w:hAnsi="Footlight MT Light"/>
                <w:sz w:val="24"/>
                <w:szCs w:val="24"/>
              </w:rPr>
              <w:t>Pembayaran</w:t>
            </w:r>
            <w:bookmarkEnd w:id="1072"/>
            <w:bookmarkEnd w:id="1073"/>
            <w:bookmarkEnd w:id="1074"/>
          </w:p>
        </w:tc>
        <w:tc>
          <w:tcPr>
            <w:tcW w:w="7121" w:type="dxa"/>
            <w:gridSpan w:val="2"/>
          </w:tcPr>
          <w:p w14:paraId="08CE633D" w14:textId="77777777" w:rsidR="00F01502" w:rsidRPr="00F01502" w:rsidRDefault="00F01502" w:rsidP="00CE73F0">
            <w:pPr>
              <w:numPr>
                <w:ilvl w:val="0"/>
                <w:numId w:val="88"/>
              </w:numPr>
              <w:ind w:left="631" w:hanging="631"/>
              <w:jc w:val="both"/>
              <w:rPr>
                <w:rFonts w:ascii="Footlight MT Light" w:hAnsi="Footlight MT Light"/>
                <w:sz w:val="24"/>
                <w:szCs w:val="24"/>
              </w:rPr>
            </w:pPr>
            <w:r w:rsidRPr="00F01502">
              <w:rPr>
                <w:rFonts w:ascii="Footlight MT Light" w:hAnsi="Footlight MT Light"/>
                <w:sz w:val="24"/>
                <w:szCs w:val="24"/>
              </w:rPr>
              <w:t>Uang muka</w:t>
            </w:r>
          </w:p>
          <w:p w14:paraId="70C1CA4A" w14:textId="77777777" w:rsidR="00F01502" w:rsidRPr="00F01502" w:rsidRDefault="00F01502" w:rsidP="00CE73F0">
            <w:pPr>
              <w:numPr>
                <w:ilvl w:val="4"/>
                <w:numId w:val="86"/>
              </w:numPr>
              <w:tabs>
                <w:tab w:val="clear" w:pos="984"/>
              </w:tabs>
              <w:ind w:left="1168" w:hanging="425"/>
              <w:jc w:val="both"/>
              <w:rPr>
                <w:rFonts w:ascii="Footlight MT Light" w:hAnsi="Footlight MT Light"/>
                <w:sz w:val="24"/>
                <w:szCs w:val="24"/>
                <w:lang w:val="id-ID"/>
              </w:rPr>
            </w:pPr>
            <w:r w:rsidRPr="00F01502">
              <w:rPr>
                <w:rFonts w:ascii="Footlight MT Light" w:hAnsi="Footlight MT Light"/>
                <w:sz w:val="24"/>
                <w:szCs w:val="24"/>
                <w:lang w:val="id-ID"/>
              </w:rPr>
              <w:t>Uang Muka dapat diberikan kepada Penyedia sesuai ketentuan dalam SSKK untuk:</w:t>
            </w:r>
          </w:p>
          <w:p w14:paraId="557A5C63" w14:textId="77777777" w:rsidR="00F01502" w:rsidRPr="00F01502" w:rsidRDefault="00F01502" w:rsidP="00CE73F0">
            <w:pPr>
              <w:numPr>
                <w:ilvl w:val="0"/>
                <w:numId w:val="89"/>
              </w:numPr>
              <w:ind w:left="1593" w:hanging="425"/>
              <w:contextualSpacing/>
              <w:jc w:val="both"/>
              <w:rPr>
                <w:rFonts w:ascii="Footlight MT Light" w:hAnsi="Footlight MT Light"/>
                <w:sz w:val="24"/>
                <w:szCs w:val="24"/>
                <w:lang w:val="id-ID"/>
              </w:rPr>
            </w:pPr>
            <w:r w:rsidRPr="00F01502">
              <w:rPr>
                <w:rFonts w:ascii="Footlight MT Light" w:hAnsi="Footlight MT Light"/>
                <w:sz w:val="24"/>
                <w:szCs w:val="24"/>
                <w:lang w:val="id-ID"/>
              </w:rPr>
              <w:t>Mobilisasi</w:t>
            </w:r>
            <w:r w:rsidRPr="00F01502">
              <w:rPr>
                <w:rFonts w:ascii="Footlight MT Light" w:hAnsi="Footlight MT Light"/>
                <w:sz w:val="24"/>
                <w:szCs w:val="24"/>
              </w:rPr>
              <w:t xml:space="preserve"> bahan/material/peralatan</w:t>
            </w:r>
            <w:r w:rsidRPr="00F01502">
              <w:rPr>
                <w:rFonts w:ascii="Footlight MT Light" w:hAnsi="Footlight MT Light"/>
                <w:sz w:val="24"/>
                <w:szCs w:val="24"/>
                <w:lang w:val="id-ID"/>
              </w:rPr>
              <w:t>; dan/atau</w:t>
            </w:r>
          </w:p>
          <w:p w14:paraId="52372432" w14:textId="77777777" w:rsidR="00F01502" w:rsidRPr="00F01502" w:rsidRDefault="00F01502" w:rsidP="00CE73F0">
            <w:pPr>
              <w:numPr>
                <w:ilvl w:val="0"/>
                <w:numId w:val="89"/>
              </w:numPr>
              <w:ind w:left="1593" w:hanging="425"/>
              <w:jc w:val="both"/>
              <w:rPr>
                <w:rFonts w:ascii="Footlight MT Light" w:hAnsi="Footlight MT Light"/>
                <w:i/>
                <w:sz w:val="24"/>
                <w:szCs w:val="24"/>
                <w:lang w:val="nl-NL"/>
              </w:rPr>
            </w:pPr>
            <w:r w:rsidRPr="00F01502">
              <w:rPr>
                <w:rFonts w:ascii="Footlight MT Light" w:hAnsi="Footlight MT Light"/>
                <w:sz w:val="24"/>
                <w:szCs w:val="24"/>
                <w:lang w:val="id-ID"/>
              </w:rPr>
              <w:t>pekerjaan teknis yang diperlukan untuk persiapan pelaksanaan pekerjaan</w:t>
            </w:r>
            <w:r w:rsidRPr="00F01502">
              <w:rPr>
                <w:rFonts w:ascii="Footlight MT Light" w:hAnsi="Footlight MT Light"/>
                <w:i/>
                <w:sz w:val="24"/>
                <w:szCs w:val="24"/>
                <w:lang w:val="id-ID"/>
              </w:rPr>
              <w:t>.</w:t>
            </w:r>
          </w:p>
          <w:p w14:paraId="28747106" w14:textId="77777777" w:rsidR="00F01502" w:rsidRPr="00F01502" w:rsidRDefault="00F01502" w:rsidP="00CE73F0">
            <w:pPr>
              <w:numPr>
                <w:ilvl w:val="4"/>
                <w:numId w:val="86"/>
              </w:numPr>
              <w:tabs>
                <w:tab w:val="clear" w:pos="984"/>
              </w:tabs>
              <w:ind w:left="1168" w:hanging="425"/>
              <w:jc w:val="both"/>
              <w:rPr>
                <w:rFonts w:ascii="Footlight MT Light" w:hAnsi="Footlight MT Light"/>
                <w:sz w:val="24"/>
                <w:szCs w:val="24"/>
                <w:lang w:val="sv-SE"/>
              </w:rPr>
            </w:pPr>
            <w:r w:rsidRPr="00F01502">
              <w:rPr>
                <w:rFonts w:ascii="Footlight MT Light" w:hAnsi="Footlight MT Light"/>
                <w:sz w:val="24"/>
                <w:szCs w:val="24"/>
                <w:lang w:val="sv-SE"/>
              </w:rPr>
              <w:t xml:space="preserve">besaran uang muka ditentukan dalam SSKK dan dibayar setelah Penyedia menyerahkan Jaminan Uang Muka </w:t>
            </w:r>
            <w:r w:rsidRPr="00F01502">
              <w:rPr>
                <w:rFonts w:ascii="Footlight MT Light" w:hAnsi="Footlight MT Light"/>
                <w:sz w:val="24"/>
                <w:szCs w:val="24"/>
                <w:lang w:val="fi-FI"/>
              </w:rPr>
              <w:t>senilai uang muka yang diberikan</w:t>
            </w:r>
            <w:r w:rsidRPr="00F01502">
              <w:rPr>
                <w:rFonts w:ascii="Footlight MT Light" w:hAnsi="Footlight MT Light"/>
                <w:sz w:val="24"/>
                <w:szCs w:val="24"/>
                <w:lang w:val="sv-SE"/>
              </w:rPr>
              <w:t>;</w:t>
            </w:r>
          </w:p>
          <w:p w14:paraId="1620CB60" w14:textId="77777777" w:rsidR="00F01502" w:rsidRPr="00F01502" w:rsidRDefault="00F01502" w:rsidP="00CE73F0">
            <w:pPr>
              <w:numPr>
                <w:ilvl w:val="4"/>
                <w:numId w:val="86"/>
              </w:numPr>
              <w:tabs>
                <w:tab w:val="clear" w:pos="984"/>
              </w:tabs>
              <w:ind w:left="1168" w:hanging="425"/>
              <w:jc w:val="both"/>
              <w:rPr>
                <w:rFonts w:ascii="Footlight MT Light" w:hAnsi="Footlight MT Light"/>
                <w:sz w:val="24"/>
                <w:szCs w:val="24"/>
                <w:lang w:val="sv-SE"/>
              </w:rPr>
            </w:pPr>
            <w:r w:rsidRPr="00F01502">
              <w:rPr>
                <w:rFonts w:ascii="Footlight MT Light" w:hAnsi="Footlight MT Light"/>
                <w:sz w:val="24"/>
                <w:szCs w:val="24"/>
                <w:lang w:val="id-ID"/>
              </w:rPr>
              <w:t xml:space="preserve">dalam hal </w:t>
            </w:r>
            <w:r w:rsidRPr="00F01502">
              <w:rPr>
                <w:rFonts w:ascii="Footlight MT Light" w:hAnsi="Footlight MT Light"/>
                <w:sz w:val="24"/>
                <w:szCs w:val="24"/>
              </w:rPr>
              <w:t>Pejabat Penandatangan Kontrak</w:t>
            </w:r>
            <w:r w:rsidRPr="00F01502">
              <w:rPr>
                <w:rFonts w:ascii="Footlight MT Light" w:hAnsi="Footlight MT Light"/>
                <w:sz w:val="24"/>
                <w:szCs w:val="24"/>
                <w:lang w:val="id-ID"/>
              </w:rPr>
              <w:t xml:space="preserve"> menyediakan uang muka maka</w:t>
            </w:r>
            <w:r w:rsidRPr="00F01502">
              <w:rPr>
                <w:rFonts w:ascii="Footlight MT Light" w:hAnsi="Footlight MT Light"/>
                <w:sz w:val="24"/>
                <w:szCs w:val="24"/>
                <w:lang w:val="sv-SE"/>
              </w:rPr>
              <w:t xml:space="preserve"> Penyedia harus mengajukan permohonan pengambilan uang muka secara tertulis kepada</w:t>
            </w:r>
            <w:r w:rsidRPr="00F01502">
              <w:rPr>
                <w:rFonts w:ascii="Footlight MT Light" w:hAnsi="Footlight MT Light"/>
                <w:sz w:val="24"/>
                <w:szCs w:val="24"/>
                <w:lang w:val="fi-FI"/>
              </w:rPr>
              <w:t xml:space="preserve"> </w:t>
            </w:r>
            <w:r w:rsidRPr="00F01502">
              <w:rPr>
                <w:rFonts w:ascii="Footlight MT Light" w:hAnsi="Footlight MT Light"/>
                <w:sz w:val="24"/>
                <w:szCs w:val="24"/>
              </w:rPr>
              <w:t>Pejabat Penandatangan Kontrak</w:t>
            </w:r>
            <w:r w:rsidRPr="00F01502">
              <w:rPr>
                <w:rFonts w:ascii="Footlight MT Light" w:hAnsi="Footlight MT Light"/>
                <w:sz w:val="24"/>
                <w:szCs w:val="24"/>
                <w:lang w:val="fi-FI"/>
              </w:rPr>
              <w:t xml:space="preserve"> </w:t>
            </w:r>
            <w:r w:rsidRPr="00F01502">
              <w:rPr>
                <w:rFonts w:ascii="Footlight MT Light" w:hAnsi="Footlight MT Light"/>
                <w:sz w:val="24"/>
                <w:szCs w:val="24"/>
                <w:lang w:val="sv-SE"/>
              </w:rPr>
              <w:t>disertai dengan rencana penggunaan uang muka untuk melaksanakan pekerjaan sesuai Kontrak dan rencana pengembaliannya;</w:t>
            </w:r>
          </w:p>
          <w:p w14:paraId="0326CD56" w14:textId="77777777" w:rsidR="00F01502" w:rsidRPr="00F01502" w:rsidRDefault="00F01502" w:rsidP="00CE73F0">
            <w:pPr>
              <w:numPr>
                <w:ilvl w:val="4"/>
                <w:numId w:val="86"/>
              </w:numPr>
              <w:tabs>
                <w:tab w:val="clear" w:pos="984"/>
              </w:tabs>
              <w:ind w:left="1168" w:hanging="425"/>
              <w:jc w:val="both"/>
              <w:rPr>
                <w:rFonts w:ascii="Footlight MT Light" w:hAnsi="Footlight MT Light"/>
                <w:sz w:val="24"/>
                <w:szCs w:val="24"/>
                <w:lang w:val="sv-SE"/>
              </w:rPr>
            </w:pPr>
            <w:r w:rsidRPr="00F01502">
              <w:rPr>
                <w:rFonts w:ascii="Footlight MT Light" w:hAnsi="Footlight MT Light"/>
                <w:sz w:val="24"/>
                <w:szCs w:val="24"/>
                <w:lang w:val="sv-SE"/>
              </w:rPr>
              <w:t xml:space="preserve">Jaminan Uang Muka diterbitkan oleh bank umum, perusahaan penjaminan, Perusahaan Asuransi atau </w:t>
            </w:r>
            <w:r w:rsidRPr="00F01502">
              <w:rPr>
                <w:rFonts w:ascii="Footlight MT Light" w:hAnsi="Footlight MT Light"/>
                <w:sz w:val="24"/>
                <w:szCs w:val="24"/>
                <w:lang w:val="id-ID"/>
              </w:rPr>
              <w:t xml:space="preserve">lembaga keuangan khusus yang menjalankan usaha di bidang pembiayaan, penjaminan, dan asuransi untuk mendorong ekspor Indonesia sesuai dengan ketentuan peraturan perundang-undangan di bidang lembaga pembiayaan ekspor Indonesia </w:t>
            </w:r>
            <w:r w:rsidRPr="00F01502">
              <w:rPr>
                <w:rFonts w:ascii="Footlight MT Light" w:hAnsi="Footlight MT Light"/>
                <w:sz w:val="24"/>
                <w:szCs w:val="24"/>
                <w:lang w:val="sv-SE"/>
              </w:rPr>
              <w:t>yang memiliki izin untuk menjual produk jaminan (</w:t>
            </w:r>
            <w:r w:rsidRPr="00F01502">
              <w:rPr>
                <w:rFonts w:ascii="Footlight MT Light" w:hAnsi="Footlight MT Light"/>
                <w:i/>
                <w:sz w:val="24"/>
                <w:szCs w:val="24"/>
                <w:lang w:val="sv-SE"/>
              </w:rPr>
              <w:t>suretyship</w:t>
            </w:r>
            <w:r w:rsidRPr="00F01502">
              <w:rPr>
                <w:rFonts w:ascii="Footlight MT Light" w:hAnsi="Footlight MT Light"/>
                <w:sz w:val="24"/>
                <w:szCs w:val="24"/>
                <w:lang w:val="sv-SE"/>
              </w:rPr>
              <w:t xml:space="preserve">) ditetapkan oleh </w:t>
            </w:r>
            <w:r w:rsidRPr="00F01502">
              <w:rPr>
                <w:rFonts w:ascii="Footlight MT Light" w:hAnsi="Footlight MT Light"/>
                <w:sz w:val="24"/>
                <w:szCs w:val="24"/>
                <w:lang w:val="id-ID"/>
              </w:rPr>
              <w:t>lembaga yang berwenang</w:t>
            </w:r>
            <w:r w:rsidRPr="00F01502">
              <w:rPr>
                <w:rFonts w:ascii="Footlight MT Light" w:hAnsi="Footlight MT Light"/>
                <w:sz w:val="24"/>
                <w:szCs w:val="24"/>
                <w:lang w:val="sv-SE"/>
              </w:rPr>
              <w:t>;</w:t>
            </w:r>
          </w:p>
          <w:p w14:paraId="02A01D36" w14:textId="77777777" w:rsidR="00F01502" w:rsidRPr="00F01502" w:rsidRDefault="00F01502" w:rsidP="00CE73F0">
            <w:pPr>
              <w:numPr>
                <w:ilvl w:val="4"/>
                <w:numId w:val="86"/>
              </w:numPr>
              <w:tabs>
                <w:tab w:val="clear" w:pos="984"/>
              </w:tabs>
              <w:ind w:left="1168" w:hanging="425"/>
              <w:jc w:val="both"/>
              <w:rPr>
                <w:rFonts w:ascii="Footlight MT Light" w:hAnsi="Footlight MT Light"/>
                <w:sz w:val="24"/>
                <w:szCs w:val="24"/>
                <w:lang w:val="es-ES"/>
              </w:rPr>
            </w:pPr>
            <w:r w:rsidRPr="00F01502">
              <w:rPr>
                <w:rFonts w:ascii="Footlight MT Light" w:hAnsi="Footlight MT Light"/>
                <w:sz w:val="24"/>
                <w:szCs w:val="24"/>
                <w:lang w:val="sv-SE"/>
              </w:rPr>
              <w:t xml:space="preserve">pengembalian uang muka dapat dilakukan dengan diperhitungkan berangsur-angsur secara proporsional pada setiap pembayaran prestasi pekerjaan atau sesuai kesepakatan yang diatur dalam kontrak dan paling lambat harus lunas pada saat pekerjaan mencapai prestasi 100% (seratus </w:t>
            </w:r>
            <w:r w:rsidRPr="00F01502">
              <w:rPr>
                <w:rFonts w:ascii="Footlight MT Light" w:hAnsi="Footlight MT Light"/>
                <w:sz w:val="24"/>
                <w:szCs w:val="24"/>
                <w:lang w:val="id-ID"/>
              </w:rPr>
              <w:t>persen</w:t>
            </w:r>
            <w:r w:rsidRPr="00F01502">
              <w:rPr>
                <w:rFonts w:ascii="Footlight MT Light" w:hAnsi="Footlight MT Light"/>
                <w:sz w:val="24"/>
                <w:szCs w:val="24"/>
                <w:lang w:val="es-ES"/>
              </w:rPr>
              <w:t>)</w:t>
            </w:r>
            <w:r w:rsidRPr="00F01502">
              <w:rPr>
                <w:rFonts w:ascii="Footlight MT Light" w:hAnsi="Footlight MT Light"/>
                <w:sz w:val="24"/>
                <w:szCs w:val="24"/>
                <w:lang w:val="id-ID"/>
              </w:rPr>
              <w:t>.</w:t>
            </w:r>
          </w:p>
          <w:p w14:paraId="538D403D" w14:textId="77777777" w:rsidR="00F01502" w:rsidRPr="00F01502" w:rsidRDefault="00F01502" w:rsidP="00CE73F0">
            <w:pPr>
              <w:jc w:val="both"/>
              <w:rPr>
                <w:rFonts w:ascii="Footlight MT Light" w:hAnsi="Footlight MT Light"/>
                <w:sz w:val="24"/>
                <w:szCs w:val="24"/>
                <w:lang w:val="es-ES"/>
              </w:rPr>
            </w:pPr>
          </w:p>
          <w:p w14:paraId="6CE647A8" w14:textId="77777777" w:rsidR="00F01502" w:rsidRPr="00F01502" w:rsidRDefault="00F01502" w:rsidP="00CE73F0">
            <w:pPr>
              <w:numPr>
                <w:ilvl w:val="0"/>
                <w:numId w:val="88"/>
              </w:numPr>
              <w:ind w:left="743" w:hanging="743"/>
              <w:jc w:val="both"/>
              <w:rPr>
                <w:rFonts w:ascii="Footlight MT Light" w:hAnsi="Footlight MT Light"/>
                <w:sz w:val="24"/>
                <w:szCs w:val="24"/>
              </w:rPr>
            </w:pPr>
            <w:r w:rsidRPr="00F01502">
              <w:rPr>
                <w:rFonts w:ascii="Footlight MT Light" w:hAnsi="Footlight MT Light"/>
                <w:sz w:val="24"/>
                <w:szCs w:val="24"/>
              </w:rPr>
              <w:t>Prestasi pekerjaan</w:t>
            </w:r>
          </w:p>
          <w:p w14:paraId="5957F8FB" w14:textId="77777777" w:rsidR="00F01502" w:rsidRPr="00F01502" w:rsidRDefault="00F01502" w:rsidP="00CE73F0">
            <w:pPr>
              <w:numPr>
                <w:ilvl w:val="4"/>
                <w:numId w:val="87"/>
              </w:numPr>
              <w:tabs>
                <w:tab w:val="clear" w:pos="984"/>
              </w:tabs>
              <w:ind w:left="1168" w:hanging="425"/>
              <w:jc w:val="both"/>
              <w:rPr>
                <w:rFonts w:ascii="Footlight MT Light" w:hAnsi="Footlight MT Light"/>
                <w:sz w:val="24"/>
                <w:szCs w:val="24"/>
              </w:rPr>
            </w:pPr>
            <w:r w:rsidRPr="00F01502">
              <w:rPr>
                <w:rFonts w:ascii="Footlight MT Light" w:hAnsi="Footlight MT Light"/>
                <w:sz w:val="24"/>
                <w:szCs w:val="24"/>
              </w:rPr>
              <w:t xml:space="preserve">pembayaran dilakukan dengan sistem bulanan, sistem termin atau pembayaran secara sekaligus sesuai </w:t>
            </w:r>
            <w:r w:rsidRPr="00F01502">
              <w:rPr>
                <w:rFonts w:ascii="Footlight MT Light" w:hAnsi="Footlight MT Light"/>
                <w:sz w:val="24"/>
                <w:szCs w:val="24"/>
                <w:lang w:val="id-ID"/>
              </w:rPr>
              <w:t>yang ditetapkan</w:t>
            </w:r>
            <w:r w:rsidRPr="00F01502">
              <w:rPr>
                <w:rFonts w:ascii="Footlight MT Light" w:hAnsi="Footlight MT Light"/>
                <w:sz w:val="24"/>
                <w:szCs w:val="24"/>
              </w:rPr>
              <w:t xml:space="preserve"> dalam SSKK</w:t>
            </w:r>
            <w:r w:rsidRPr="00F01502">
              <w:rPr>
                <w:rFonts w:ascii="Footlight MT Light" w:hAnsi="Footlight MT Light"/>
                <w:sz w:val="24"/>
                <w:szCs w:val="24"/>
                <w:lang w:val="id-ID"/>
              </w:rPr>
              <w:t>.</w:t>
            </w:r>
          </w:p>
          <w:p w14:paraId="1EF7A641" w14:textId="77777777" w:rsidR="00F01502" w:rsidRPr="00F01502" w:rsidRDefault="00F01502" w:rsidP="00CE73F0">
            <w:pPr>
              <w:numPr>
                <w:ilvl w:val="4"/>
                <w:numId w:val="87"/>
              </w:numPr>
              <w:tabs>
                <w:tab w:val="clear" w:pos="984"/>
              </w:tabs>
              <w:ind w:left="1168" w:hanging="425"/>
              <w:jc w:val="both"/>
              <w:rPr>
                <w:rFonts w:ascii="Footlight MT Light" w:hAnsi="Footlight MT Light"/>
                <w:sz w:val="24"/>
                <w:szCs w:val="24"/>
              </w:rPr>
            </w:pPr>
            <w:r w:rsidRPr="00F01502">
              <w:rPr>
                <w:rFonts w:ascii="Footlight MT Light" w:hAnsi="Footlight MT Light"/>
                <w:sz w:val="24"/>
                <w:szCs w:val="24"/>
                <w:lang w:val="sv-SE"/>
              </w:rPr>
              <w:t>pembayaran</w:t>
            </w:r>
            <w:r w:rsidRPr="00F01502">
              <w:rPr>
                <w:rFonts w:ascii="Footlight MT Light" w:hAnsi="Footlight MT Light"/>
                <w:sz w:val="24"/>
                <w:szCs w:val="24"/>
              </w:rPr>
              <w:t xml:space="preserve"> prestasi hasil pekerjaan </w:t>
            </w:r>
            <w:r w:rsidRPr="00F01502">
              <w:rPr>
                <w:rFonts w:ascii="Footlight MT Light" w:hAnsi="Footlight MT Light"/>
                <w:sz w:val="24"/>
                <w:szCs w:val="24"/>
                <w:lang w:val="id-ID"/>
              </w:rPr>
              <w:t>dilakukan</w:t>
            </w:r>
            <w:r w:rsidRPr="00F01502">
              <w:rPr>
                <w:rFonts w:ascii="Footlight MT Light" w:hAnsi="Footlight MT Light"/>
                <w:sz w:val="24"/>
                <w:szCs w:val="24"/>
              </w:rPr>
              <w:t xml:space="preserve"> dengan ketentuan:</w:t>
            </w:r>
          </w:p>
          <w:p w14:paraId="1DB1C2C3" w14:textId="77777777" w:rsidR="00F01502" w:rsidRPr="00F01502" w:rsidRDefault="00F01502" w:rsidP="00CE73F0">
            <w:pPr>
              <w:numPr>
                <w:ilvl w:val="6"/>
                <w:numId w:val="85"/>
              </w:numPr>
              <w:tabs>
                <w:tab w:val="clear" w:pos="1814"/>
              </w:tabs>
              <w:ind w:left="1593" w:hanging="425"/>
              <w:jc w:val="both"/>
              <w:rPr>
                <w:rFonts w:ascii="Footlight MT Light" w:hAnsi="Footlight MT Light"/>
                <w:sz w:val="24"/>
                <w:szCs w:val="24"/>
              </w:rPr>
            </w:pPr>
            <w:r w:rsidRPr="00F01502">
              <w:rPr>
                <w:rFonts w:ascii="Footlight MT Light" w:hAnsi="Footlight MT Light"/>
                <w:sz w:val="24"/>
                <w:szCs w:val="24"/>
              </w:rPr>
              <w:t>penyedia telah mengajukan tagihan disertai laporan kemajuan hasil pekerjaan; dan</w:t>
            </w:r>
          </w:p>
          <w:p w14:paraId="478980B1" w14:textId="77777777" w:rsidR="00F01502" w:rsidRPr="00F01502" w:rsidRDefault="00F01502" w:rsidP="00CE73F0">
            <w:pPr>
              <w:numPr>
                <w:ilvl w:val="6"/>
                <w:numId w:val="85"/>
              </w:numPr>
              <w:tabs>
                <w:tab w:val="clear" w:pos="1814"/>
              </w:tabs>
              <w:ind w:left="1593" w:hanging="425"/>
              <w:jc w:val="both"/>
              <w:rPr>
                <w:rFonts w:ascii="Footlight MT Light" w:hAnsi="Footlight MT Light"/>
                <w:sz w:val="24"/>
                <w:szCs w:val="24"/>
              </w:rPr>
            </w:pPr>
            <w:r w:rsidRPr="00F01502">
              <w:rPr>
                <w:rFonts w:ascii="Footlight MT Light" w:hAnsi="Footlight MT Light"/>
                <w:sz w:val="24"/>
                <w:szCs w:val="24"/>
              </w:rPr>
              <w:t>pembayaran dipotong angsuran uang muka, denda (apabila ada)</w:t>
            </w:r>
            <w:r w:rsidRPr="00F01502">
              <w:rPr>
                <w:rFonts w:ascii="Footlight MT Light" w:hAnsi="Footlight MT Light"/>
                <w:sz w:val="24"/>
                <w:szCs w:val="24"/>
                <w:lang w:val="id-ID"/>
              </w:rPr>
              <w:t xml:space="preserve"> dan</w:t>
            </w:r>
            <w:r w:rsidRPr="00F01502">
              <w:rPr>
                <w:rFonts w:ascii="Footlight MT Light" w:hAnsi="Footlight MT Light"/>
                <w:sz w:val="24"/>
                <w:szCs w:val="24"/>
              </w:rPr>
              <w:t xml:space="preserve"> pajak. </w:t>
            </w:r>
          </w:p>
          <w:p w14:paraId="011AD594" w14:textId="77777777" w:rsidR="00F01502" w:rsidRPr="00F01502" w:rsidRDefault="00F01502" w:rsidP="00CE73F0">
            <w:pPr>
              <w:numPr>
                <w:ilvl w:val="4"/>
                <w:numId w:val="87"/>
              </w:numPr>
              <w:tabs>
                <w:tab w:val="clear" w:pos="984"/>
              </w:tabs>
              <w:ind w:left="1168" w:hanging="425"/>
              <w:jc w:val="both"/>
              <w:rPr>
                <w:rFonts w:ascii="Footlight MT Light" w:hAnsi="Footlight MT Light"/>
                <w:sz w:val="24"/>
                <w:szCs w:val="24"/>
                <w:lang w:val="sv-SE"/>
              </w:rPr>
            </w:pPr>
            <w:r w:rsidRPr="00F01502">
              <w:rPr>
                <w:rFonts w:ascii="Footlight MT Light" w:hAnsi="Footlight MT Light"/>
                <w:sz w:val="24"/>
                <w:szCs w:val="24"/>
                <w:lang w:val="sv-SE"/>
              </w:rPr>
              <w:t>Penyelesaian pembayaran hanya dapat dilaksanakan setelah hasil pekerjaan dinyatakan diterima.</w:t>
            </w:r>
          </w:p>
          <w:p w14:paraId="7D8048FB" w14:textId="34656FFA" w:rsidR="00F01502" w:rsidRDefault="00F01502" w:rsidP="00CE73F0">
            <w:pPr>
              <w:jc w:val="both"/>
              <w:rPr>
                <w:rFonts w:ascii="Footlight MT Light" w:hAnsi="Footlight MT Light"/>
                <w:sz w:val="24"/>
                <w:szCs w:val="24"/>
                <w:lang w:val="sv-SE"/>
              </w:rPr>
            </w:pPr>
          </w:p>
          <w:p w14:paraId="3D7CCA8F" w14:textId="77777777" w:rsidR="00F01502" w:rsidRPr="00F01502" w:rsidRDefault="00F01502" w:rsidP="00CE73F0">
            <w:pPr>
              <w:numPr>
                <w:ilvl w:val="0"/>
                <w:numId w:val="88"/>
              </w:numPr>
              <w:ind w:left="743" w:hanging="743"/>
              <w:jc w:val="both"/>
              <w:rPr>
                <w:rFonts w:ascii="Footlight MT Light" w:hAnsi="Footlight MT Light"/>
                <w:sz w:val="24"/>
                <w:szCs w:val="24"/>
              </w:rPr>
            </w:pPr>
            <w:r w:rsidRPr="00F01502">
              <w:rPr>
                <w:rFonts w:ascii="Footlight MT Light" w:hAnsi="Footlight MT Light"/>
                <w:sz w:val="24"/>
                <w:szCs w:val="24"/>
              </w:rPr>
              <w:t xml:space="preserve">Sanksi Finansial </w:t>
            </w:r>
          </w:p>
          <w:p w14:paraId="77739B40" w14:textId="77777777" w:rsidR="00F01502" w:rsidRDefault="00F01502" w:rsidP="00CE73F0">
            <w:pPr>
              <w:ind w:left="720"/>
              <w:jc w:val="both"/>
              <w:rPr>
                <w:rFonts w:ascii="Footlight MT Light" w:hAnsi="Footlight MT Light"/>
                <w:sz w:val="24"/>
                <w:szCs w:val="24"/>
              </w:rPr>
            </w:pPr>
            <w:r w:rsidRPr="00F01502">
              <w:rPr>
                <w:rFonts w:ascii="Footlight MT Light" w:hAnsi="Footlight MT Light"/>
                <w:sz w:val="24"/>
                <w:szCs w:val="24"/>
              </w:rPr>
              <w:t>Sanksi Finansial dapat berupa sanksi ganti rugi atau denda keterlambatan.</w:t>
            </w:r>
          </w:p>
          <w:p w14:paraId="6CB8EAA6" w14:textId="77777777" w:rsidR="00C45524" w:rsidRDefault="00C45524" w:rsidP="00CE73F0">
            <w:pPr>
              <w:ind w:left="720"/>
              <w:jc w:val="both"/>
              <w:rPr>
                <w:rFonts w:ascii="Footlight MT Light" w:hAnsi="Footlight MT Light"/>
                <w:sz w:val="24"/>
                <w:szCs w:val="24"/>
              </w:rPr>
            </w:pPr>
          </w:p>
          <w:p w14:paraId="0D0EE26F" w14:textId="77777777" w:rsidR="00C45524" w:rsidRPr="00F01502" w:rsidRDefault="00C45524" w:rsidP="00CE73F0">
            <w:pPr>
              <w:ind w:left="720"/>
              <w:jc w:val="both"/>
              <w:rPr>
                <w:rFonts w:ascii="Footlight MT Light" w:hAnsi="Footlight MT Light"/>
                <w:sz w:val="24"/>
                <w:szCs w:val="24"/>
              </w:rPr>
            </w:pPr>
          </w:p>
          <w:p w14:paraId="1258BFB1" w14:textId="77777777" w:rsidR="00F01502" w:rsidRPr="00F01502" w:rsidRDefault="00F01502" w:rsidP="00CE73F0">
            <w:pPr>
              <w:pStyle w:val="ListParagraph"/>
              <w:numPr>
                <w:ilvl w:val="2"/>
                <w:numId w:val="170"/>
              </w:numPr>
              <w:ind w:left="1019" w:hanging="284"/>
              <w:jc w:val="both"/>
              <w:rPr>
                <w:rFonts w:ascii="Footlight MT Light" w:hAnsi="Footlight MT Light"/>
              </w:rPr>
            </w:pPr>
            <w:r w:rsidRPr="00F01502">
              <w:rPr>
                <w:rFonts w:ascii="Footlight MT Light" w:hAnsi="Footlight MT Light"/>
              </w:rPr>
              <w:lastRenderedPageBreak/>
              <w:t>Ganti Rugi</w:t>
            </w:r>
          </w:p>
          <w:p w14:paraId="71BE9535" w14:textId="77777777" w:rsidR="00F01502" w:rsidRPr="00F01502" w:rsidRDefault="00F01502" w:rsidP="00CE73F0">
            <w:pPr>
              <w:ind w:left="1019"/>
              <w:jc w:val="both"/>
              <w:rPr>
                <w:rFonts w:ascii="Footlight MT Light" w:hAnsi="Footlight MT Light"/>
                <w:sz w:val="24"/>
                <w:szCs w:val="24"/>
              </w:rPr>
            </w:pPr>
            <w:r w:rsidRPr="00F01502">
              <w:rPr>
                <w:rFonts w:ascii="Footlight MT Light" w:hAnsi="Footlight MT Light"/>
                <w:sz w:val="24"/>
                <w:szCs w:val="24"/>
              </w:rPr>
              <w:t>Sanksi ganti rugi bagi Penyedia apabila terbukti jaminan tidak bisa dicairkan, terjadi kesalahan dalam perhitungan volume pekerjaan berdasarkan hasil audit, menyerahkan hasil pekerjaan yang kualitasnya tidak sesuai dengan Kontrak berdasarkan hasil audit. Besarnya sanksi ganti rugi adalah sebesar nilai kerugian yang ditimbulkan sebagaimana ditentukan dalam SSKK.</w:t>
            </w:r>
          </w:p>
          <w:p w14:paraId="376EFD07" w14:textId="77777777" w:rsidR="00F01502" w:rsidRPr="00F01502" w:rsidRDefault="00F01502" w:rsidP="00CE73F0">
            <w:pPr>
              <w:pStyle w:val="ListParagraph"/>
              <w:numPr>
                <w:ilvl w:val="2"/>
                <w:numId w:val="170"/>
              </w:numPr>
              <w:ind w:left="1019" w:hanging="284"/>
              <w:jc w:val="both"/>
              <w:rPr>
                <w:rFonts w:ascii="Footlight MT Light" w:hAnsi="Footlight MT Light"/>
              </w:rPr>
            </w:pPr>
            <w:r w:rsidRPr="00F01502">
              <w:rPr>
                <w:rFonts w:ascii="Footlight MT Light" w:hAnsi="Footlight MT Light"/>
              </w:rPr>
              <w:t>Denda keterlambatan</w:t>
            </w:r>
          </w:p>
          <w:p w14:paraId="37EDC93D" w14:textId="77777777" w:rsidR="00F01502" w:rsidRPr="00F01502" w:rsidRDefault="00F01502" w:rsidP="00CE73F0">
            <w:pPr>
              <w:ind w:left="1019"/>
              <w:jc w:val="both"/>
              <w:rPr>
                <w:rFonts w:ascii="Footlight MT Light" w:hAnsi="Footlight MT Light"/>
                <w:sz w:val="24"/>
                <w:szCs w:val="24"/>
              </w:rPr>
            </w:pPr>
            <w:r w:rsidRPr="00F01502">
              <w:rPr>
                <w:rFonts w:ascii="Footlight MT Light" w:hAnsi="Footlight MT Light"/>
                <w:sz w:val="24"/>
                <w:szCs w:val="24"/>
              </w:rPr>
              <w:t>Besarnya denda yang dikenakan kepada Penyedia atas keterlambatan penyelesaian pekerjaan untuk setiap hari keterlambatan adalah sebagaimana yang ditetapkan di dalam SSKK.</w:t>
            </w:r>
          </w:p>
          <w:p w14:paraId="384DFEE1" w14:textId="77777777" w:rsidR="00F01502" w:rsidRPr="00F01502" w:rsidRDefault="00F01502" w:rsidP="00CE73F0">
            <w:pPr>
              <w:jc w:val="both"/>
              <w:rPr>
                <w:rFonts w:ascii="Footlight MT Light" w:hAnsi="Footlight MT Light"/>
                <w:sz w:val="24"/>
                <w:szCs w:val="24"/>
              </w:rPr>
            </w:pPr>
          </w:p>
        </w:tc>
      </w:tr>
      <w:tr w:rsidR="00F01502" w:rsidRPr="00F01502" w14:paraId="6AE82581" w14:textId="77777777" w:rsidTr="00FE1361">
        <w:tc>
          <w:tcPr>
            <w:tcW w:w="2235" w:type="dxa"/>
          </w:tcPr>
          <w:p w14:paraId="2F2B27E4" w14:textId="4B134C9C" w:rsidR="00F01502" w:rsidRPr="00F01502" w:rsidRDefault="00F01502" w:rsidP="00EC65FD">
            <w:pPr>
              <w:pStyle w:val="Heading2"/>
              <w:numPr>
                <w:ilvl w:val="0"/>
                <w:numId w:val="9"/>
              </w:numPr>
              <w:tabs>
                <w:tab w:val="clear" w:pos="360"/>
                <w:tab w:val="num" w:pos="426"/>
              </w:tabs>
              <w:ind w:left="426" w:hanging="426"/>
              <w:jc w:val="left"/>
              <w:rPr>
                <w:rFonts w:ascii="Footlight MT Light" w:hAnsi="Footlight MT Light"/>
                <w:sz w:val="24"/>
                <w:szCs w:val="24"/>
                <w:lang w:val="id-ID"/>
              </w:rPr>
            </w:pPr>
            <w:bookmarkStart w:id="1075" w:name="_Toc526854542"/>
            <w:bookmarkStart w:id="1076" w:name="_Toc527543635"/>
            <w:bookmarkStart w:id="1077" w:name="_Toc529195287"/>
            <w:r w:rsidRPr="00F01502">
              <w:rPr>
                <w:rFonts w:ascii="Footlight MT Light" w:hAnsi="Footlight MT Light"/>
                <w:sz w:val="24"/>
                <w:szCs w:val="24"/>
              </w:rPr>
              <w:lastRenderedPageBreak/>
              <w:t>Perhitungan</w:t>
            </w:r>
            <w:r w:rsidRPr="00F01502">
              <w:rPr>
                <w:rFonts w:ascii="Footlight MT Light" w:hAnsi="Footlight MT Light"/>
                <w:sz w:val="24"/>
                <w:szCs w:val="24"/>
                <w:lang w:val="id-ID"/>
              </w:rPr>
              <w:t xml:space="preserve"> Akhir</w:t>
            </w:r>
            <w:bookmarkEnd w:id="1075"/>
            <w:bookmarkEnd w:id="1076"/>
            <w:bookmarkEnd w:id="1077"/>
            <w:r w:rsidRPr="00F01502">
              <w:rPr>
                <w:rFonts w:ascii="Footlight MT Light" w:hAnsi="Footlight MT Light"/>
                <w:b w:val="0"/>
                <w:sz w:val="24"/>
                <w:szCs w:val="24"/>
                <w:lang w:val="id-ID"/>
              </w:rPr>
              <w:t xml:space="preserve"> </w:t>
            </w:r>
          </w:p>
        </w:tc>
        <w:tc>
          <w:tcPr>
            <w:tcW w:w="7121" w:type="dxa"/>
            <w:gridSpan w:val="2"/>
          </w:tcPr>
          <w:p w14:paraId="25A60F73" w14:textId="77777777" w:rsidR="00F01502" w:rsidRPr="00330B04" w:rsidRDefault="00F01502" w:rsidP="00CE73F0">
            <w:pPr>
              <w:numPr>
                <w:ilvl w:val="3"/>
                <w:numId w:val="90"/>
              </w:numPr>
              <w:tabs>
                <w:tab w:val="clear" w:pos="766"/>
              </w:tabs>
              <w:ind w:left="636" w:hanging="636"/>
              <w:jc w:val="both"/>
              <w:rPr>
                <w:rFonts w:ascii="Footlight MT Light" w:hAnsi="Footlight MT Light"/>
                <w:sz w:val="24"/>
                <w:szCs w:val="24"/>
                <w:lang w:val="id-ID"/>
              </w:rPr>
            </w:pPr>
            <w:r w:rsidRPr="00F01502">
              <w:rPr>
                <w:rFonts w:ascii="Footlight MT Light" w:hAnsi="Footlight MT Light"/>
                <w:sz w:val="24"/>
                <w:szCs w:val="24"/>
                <w:lang w:val="id-ID"/>
              </w:rPr>
              <w:t>Untuk</w:t>
            </w:r>
            <w:r w:rsidRPr="00F01502">
              <w:rPr>
                <w:rFonts w:ascii="Footlight MT Light" w:hAnsi="Footlight MT Light"/>
                <w:sz w:val="24"/>
                <w:szCs w:val="24"/>
                <w:lang w:val="en-ID"/>
              </w:rPr>
              <w:t xml:space="preserve"> Kontrak </w:t>
            </w:r>
            <w:r w:rsidRPr="00330B04">
              <w:rPr>
                <w:rFonts w:ascii="Footlight MT Light" w:hAnsi="Footlight MT Light"/>
                <w:sz w:val="24"/>
                <w:szCs w:val="24"/>
                <w:lang w:val="en-ID"/>
              </w:rPr>
              <w:t>Waktu Penugasan</w:t>
            </w:r>
            <w:r w:rsidRPr="00330B04">
              <w:rPr>
                <w:rFonts w:ascii="Footlight MT Light" w:hAnsi="Footlight MT Light"/>
                <w:sz w:val="24"/>
                <w:szCs w:val="24"/>
                <w:lang w:val="id-ID"/>
              </w:rPr>
              <w:t xml:space="preserve"> perhitungan akhir nilai pekerjaan berdasarkan </w:t>
            </w:r>
            <w:r w:rsidRPr="00330B04">
              <w:rPr>
                <w:rFonts w:ascii="Footlight MT Light" w:hAnsi="Footlight MT Light"/>
                <w:sz w:val="24"/>
                <w:szCs w:val="24"/>
                <w:lang w:val="en-ID"/>
              </w:rPr>
              <w:t xml:space="preserve">jumlah waktu </w:t>
            </w:r>
            <w:r w:rsidRPr="00330B04">
              <w:rPr>
                <w:rFonts w:ascii="Footlight MT Light" w:hAnsi="Footlight MT Light"/>
                <w:sz w:val="24"/>
                <w:szCs w:val="24"/>
                <w:lang w:val="id-ID"/>
              </w:rPr>
              <w:t>yang digunakan untuk menyelesaikan seluruh pekerjaan</w:t>
            </w:r>
            <w:r w:rsidRPr="00330B04">
              <w:rPr>
                <w:rFonts w:ascii="Footlight MT Light" w:hAnsi="Footlight MT Light"/>
                <w:sz w:val="24"/>
                <w:szCs w:val="24"/>
              </w:rPr>
              <w:t xml:space="preserve"> </w:t>
            </w:r>
            <w:r w:rsidRPr="00330B04">
              <w:rPr>
                <w:rFonts w:ascii="Footlight MT Light" w:hAnsi="Footlight MT Light"/>
                <w:sz w:val="24"/>
                <w:szCs w:val="24"/>
                <w:lang w:val="id-ID"/>
              </w:rPr>
              <w:t>yang dituangkan dalam Adendum Kontrak</w:t>
            </w:r>
            <w:r w:rsidRPr="00330B04">
              <w:rPr>
                <w:rFonts w:ascii="Footlight MT Light" w:hAnsi="Footlight MT Light"/>
                <w:sz w:val="24"/>
                <w:szCs w:val="24"/>
              </w:rPr>
              <w:t xml:space="preserve"> (apabila ada)</w:t>
            </w:r>
            <w:r w:rsidRPr="00330B04">
              <w:rPr>
                <w:rFonts w:ascii="Footlight MT Light" w:hAnsi="Footlight MT Light"/>
                <w:sz w:val="24"/>
                <w:szCs w:val="24"/>
                <w:lang w:val="id-ID"/>
              </w:rPr>
              <w:t xml:space="preserve">.  </w:t>
            </w:r>
          </w:p>
          <w:p w14:paraId="6EAB7C67" w14:textId="77777777" w:rsidR="00F01502" w:rsidRPr="00330B04" w:rsidRDefault="00F01502" w:rsidP="00CE73F0">
            <w:pPr>
              <w:ind w:left="743"/>
              <w:jc w:val="both"/>
              <w:rPr>
                <w:rFonts w:ascii="Footlight MT Light" w:hAnsi="Footlight MT Light"/>
                <w:sz w:val="24"/>
                <w:szCs w:val="24"/>
                <w:lang w:val="id-ID"/>
              </w:rPr>
            </w:pPr>
          </w:p>
          <w:p w14:paraId="43D05C27" w14:textId="77777777" w:rsidR="00F01502" w:rsidRPr="00F01502" w:rsidRDefault="00F01502" w:rsidP="00CE73F0">
            <w:pPr>
              <w:numPr>
                <w:ilvl w:val="3"/>
                <w:numId w:val="90"/>
              </w:numPr>
              <w:tabs>
                <w:tab w:val="clear" w:pos="766"/>
              </w:tabs>
              <w:ind w:left="636" w:hanging="636"/>
              <w:jc w:val="both"/>
              <w:rPr>
                <w:rFonts w:ascii="Footlight MT Light" w:hAnsi="Footlight MT Light"/>
                <w:sz w:val="24"/>
                <w:szCs w:val="24"/>
                <w:lang w:val="id-ID"/>
              </w:rPr>
            </w:pPr>
            <w:r w:rsidRPr="00330B04">
              <w:rPr>
                <w:rFonts w:ascii="Footlight MT Light" w:hAnsi="Footlight MT Light"/>
                <w:sz w:val="24"/>
                <w:szCs w:val="24"/>
                <w:lang w:val="id-ID"/>
              </w:rPr>
              <w:t xml:space="preserve">Pembayaran angsuran prestasi pekerjaan terakhir dilakukan setelah seluruh pekerjaan selesai dan dan Berita Acara </w:t>
            </w:r>
            <w:r w:rsidRPr="00330B04">
              <w:rPr>
                <w:rFonts w:ascii="Footlight MT Light" w:hAnsi="Footlight MT Light"/>
                <w:sz w:val="24"/>
                <w:szCs w:val="24"/>
                <w:lang w:val="en-ID"/>
              </w:rPr>
              <w:t>Serah Terima</w:t>
            </w:r>
            <w:r w:rsidRPr="00330B04">
              <w:rPr>
                <w:rFonts w:ascii="Footlight MT Light" w:hAnsi="Footlight MT Light"/>
                <w:sz w:val="24"/>
                <w:szCs w:val="24"/>
                <w:lang w:val="id-ID"/>
              </w:rPr>
              <w:t xml:space="preserve"> telah ditandatangani oleh kedua</w:t>
            </w:r>
            <w:r w:rsidRPr="00F01502">
              <w:rPr>
                <w:rFonts w:ascii="Footlight MT Light" w:hAnsi="Footlight MT Light"/>
                <w:sz w:val="24"/>
                <w:szCs w:val="24"/>
                <w:lang w:val="id-ID"/>
              </w:rPr>
              <w:t xml:space="preserve"> belah Pihak.</w:t>
            </w:r>
          </w:p>
          <w:p w14:paraId="2B6C0AD4" w14:textId="77777777" w:rsidR="00F01502" w:rsidRPr="00F01502" w:rsidRDefault="00F01502" w:rsidP="00CE73F0">
            <w:pPr>
              <w:autoSpaceDE w:val="0"/>
              <w:autoSpaceDN w:val="0"/>
              <w:adjustRightInd w:val="0"/>
              <w:ind w:left="33"/>
              <w:jc w:val="both"/>
              <w:rPr>
                <w:rFonts w:ascii="Footlight MT Light" w:hAnsi="Footlight MT Light"/>
                <w:sz w:val="24"/>
                <w:szCs w:val="24"/>
                <w:lang w:val="id-ID" w:eastAsia="id-ID"/>
              </w:rPr>
            </w:pPr>
          </w:p>
        </w:tc>
      </w:tr>
      <w:tr w:rsidR="00F01502" w:rsidRPr="00F01502" w14:paraId="6EA4C45D" w14:textId="77777777" w:rsidTr="00FE1361">
        <w:tc>
          <w:tcPr>
            <w:tcW w:w="2235" w:type="dxa"/>
          </w:tcPr>
          <w:p w14:paraId="66F3B26F" w14:textId="324945C8" w:rsidR="00F01502" w:rsidRPr="00F01502" w:rsidRDefault="00F01502" w:rsidP="00EC65FD">
            <w:pPr>
              <w:pStyle w:val="Heading2"/>
              <w:numPr>
                <w:ilvl w:val="0"/>
                <w:numId w:val="9"/>
              </w:numPr>
              <w:tabs>
                <w:tab w:val="clear" w:pos="360"/>
                <w:tab w:val="num" w:pos="426"/>
              </w:tabs>
              <w:ind w:left="426" w:hanging="426"/>
              <w:jc w:val="left"/>
              <w:rPr>
                <w:rFonts w:ascii="Footlight MT Light" w:hAnsi="Footlight MT Light"/>
                <w:sz w:val="24"/>
                <w:szCs w:val="24"/>
                <w:lang w:val="id-ID"/>
              </w:rPr>
            </w:pPr>
            <w:bookmarkStart w:id="1078" w:name="_Toc526854543"/>
            <w:bookmarkStart w:id="1079" w:name="_Toc527543636"/>
            <w:bookmarkStart w:id="1080" w:name="_Toc529195288"/>
            <w:r w:rsidRPr="00F01502">
              <w:rPr>
                <w:rFonts w:ascii="Footlight MT Light" w:hAnsi="Footlight MT Light"/>
                <w:sz w:val="24"/>
                <w:szCs w:val="24"/>
                <w:lang w:val="id-ID"/>
              </w:rPr>
              <w:t>Penangguhan Pembayaran</w:t>
            </w:r>
            <w:bookmarkEnd w:id="1078"/>
            <w:bookmarkEnd w:id="1079"/>
            <w:bookmarkEnd w:id="1080"/>
          </w:p>
        </w:tc>
        <w:tc>
          <w:tcPr>
            <w:tcW w:w="7121" w:type="dxa"/>
            <w:gridSpan w:val="2"/>
          </w:tcPr>
          <w:p w14:paraId="2E112DCF" w14:textId="77777777" w:rsidR="00F01502" w:rsidRPr="00F01502" w:rsidRDefault="00F01502" w:rsidP="00CE73F0">
            <w:pPr>
              <w:numPr>
                <w:ilvl w:val="0"/>
                <w:numId w:val="91"/>
              </w:numPr>
              <w:ind w:left="601" w:hanging="601"/>
              <w:jc w:val="both"/>
              <w:rPr>
                <w:rFonts w:ascii="Footlight MT Light" w:hAnsi="Footlight MT Light"/>
                <w:sz w:val="24"/>
                <w:szCs w:val="24"/>
                <w:lang w:val="id-ID"/>
              </w:rPr>
            </w:pPr>
            <w:r w:rsidRPr="00F01502">
              <w:rPr>
                <w:rFonts w:ascii="Footlight MT Light" w:hAnsi="Footlight MT Light"/>
                <w:sz w:val="24"/>
                <w:szCs w:val="24"/>
              </w:rPr>
              <w:t xml:space="preserve">Pejabat Penandatangan Kontrak </w:t>
            </w:r>
            <w:r w:rsidRPr="00F01502">
              <w:rPr>
                <w:rFonts w:ascii="Footlight MT Light" w:hAnsi="Footlight MT Light"/>
                <w:sz w:val="24"/>
                <w:szCs w:val="24"/>
                <w:lang w:val="id-ID"/>
              </w:rPr>
              <w:t>dapat menangguhkan pembayaran setiap angsuran prestasi pekerjaan Penyedia jika penyedia gagal atau lalai memenuhi kewajiban kontraktualnya</w:t>
            </w:r>
            <w:r w:rsidRPr="00F01502">
              <w:rPr>
                <w:rFonts w:ascii="Footlight MT Light" w:hAnsi="Footlight MT Light"/>
                <w:sz w:val="24"/>
                <w:szCs w:val="24"/>
                <w:lang w:val="en-ID"/>
              </w:rPr>
              <w:t>.</w:t>
            </w:r>
            <w:r w:rsidRPr="00F01502">
              <w:rPr>
                <w:rFonts w:ascii="Footlight MT Light" w:hAnsi="Footlight MT Light"/>
                <w:sz w:val="24"/>
                <w:szCs w:val="24"/>
                <w:lang w:val="id-ID"/>
              </w:rPr>
              <w:t xml:space="preserve"> </w:t>
            </w:r>
          </w:p>
          <w:p w14:paraId="64171DBD" w14:textId="77777777" w:rsidR="00F01502" w:rsidRPr="00F01502" w:rsidRDefault="00F01502" w:rsidP="00CE73F0">
            <w:pPr>
              <w:jc w:val="both"/>
              <w:rPr>
                <w:rFonts w:ascii="Footlight MT Light" w:hAnsi="Footlight MT Light"/>
                <w:sz w:val="24"/>
                <w:szCs w:val="24"/>
                <w:lang w:val="id-ID"/>
              </w:rPr>
            </w:pPr>
          </w:p>
          <w:p w14:paraId="65DCB6B2" w14:textId="77777777" w:rsidR="00F01502" w:rsidRPr="00F01502" w:rsidRDefault="00F01502" w:rsidP="00CE73F0">
            <w:pPr>
              <w:numPr>
                <w:ilvl w:val="0"/>
                <w:numId w:val="91"/>
              </w:numPr>
              <w:ind w:left="601" w:hanging="601"/>
              <w:jc w:val="both"/>
              <w:rPr>
                <w:rFonts w:ascii="Footlight MT Light" w:hAnsi="Footlight MT Light"/>
                <w:sz w:val="24"/>
                <w:szCs w:val="24"/>
                <w:lang w:val="id-ID"/>
              </w:rPr>
            </w:pPr>
            <w:r w:rsidRPr="00F01502">
              <w:rPr>
                <w:rFonts w:ascii="Footlight MT Light" w:hAnsi="Footlight MT Light"/>
                <w:sz w:val="24"/>
                <w:szCs w:val="24"/>
              </w:rPr>
              <w:t xml:space="preserve">Pejabat Penandatangan Kontrak </w:t>
            </w:r>
            <w:r w:rsidRPr="00F01502">
              <w:rPr>
                <w:rFonts w:ascii="Footlight MT Light" w:hAnsi="Footlight MT Light"/>
                <w:sz w:val="24"/>
                <w:szCs w:val="24"/>
                <w:lang w:val="id-ID"/>
              </w:rPr>
              <w:t>secara tertulis memberitahukan kepada Penyedia tentang penangguhan hak pembayaran, disertai alasan-alasan yang jelas mengenai penangguhan tersebut. Penyedia diberi kesempatan untuk memperbaiki dalam jangka waktu tertentu.</w:t>
            </w:r>
          </w:p>
          <w:p w14:paraId="5F59BF1A" w14:textId="77777777" w:rsidR="00F01502" w:rsidRPr="00F01502" w:rsidRDefault="00F01502" w:rsidP="00CE73F0">
            <w:pPr>
              <w:jc w:val="both"/>
              <w:rPr>
                <w:rFonts w:ascii="Footlight MT Light" w:hAnsi="Footlight MT Light"/>
                <w:sz w:val="24"/>
                <w:szCs w:val="24"/>
                <w:lang w:val="id-ID"/>
              </w:rPr>
            </w:pPr>
          </w:p>
          <w:p w14:paraId="11052CA1" w14:textId="77777777" w:rsidR="00F01502" w:rsidRPr="00F01502" w:rsidRDefault="00F01502" w:rsidP="00CE73F0">
            <w:pPr>
              <w:numPr>
                <w:ilvl w:val="0"/>
                <w:numId w:val="91"/>
              </w:numPr>
              <w:ind w:left="601" w:hanging="601"/>
              <w:jc w:val="both"/>
              <w:rPr>
                <w:rFonts w:ascii="Footlight MT Light" w:hAnsi="Footlight MT Light"/>
                <w:sz w:val="24"/>
                <w:szCs w:val="24"/>
                <w:lang w:val="id-ID"/>
              </w:rPr>
            </w:pPr>
            <w:r w:rsidRPr="00F01502">
              <w:rPr>
                <w:rFonts w:ascii="Footlight MT Light" w:hAnsi="Footlight MT Light"/>
                <w:sz w:val="24"/>
                <w:szCs w:val="24"/>
                <w:lang w:val="id-ID"/>
              </w:rPr>
              <w:t xml:space="preserve">Pembayaran yang ditangguhkan disesuaikan dengan proporsi kegagalan atau kelalaian Penyedia. </w:t>
            </w:r>
          </w:p>
          <w:p w14:paraId="0E8DCA59" w14:textId="77777777" w:rsidR="00F01502" w:rsidRPr="00F01502" w:rsidRDefault="00F01502" w:rsidP="00CE73F0">
            <w:pPr>
              <w:pStyle w:val="ListParagraph"/>
              <w:jc w:val="both"/>
              <w:rPr>
                <w:rFonts w:ascii="Footlight MT Light" w:hAnsi="Footlight MT Light"/>
                <w:lang w:val="id-ID"/>
              </w:rPr>
            </w:pPr>
          </w:p>
          <w:p w14:paraId="70987219" w14:textId="77777777" w:rsidR="00F01502" w:rsidRPr="00F01502" w:rsidRDefault="00F01502" w:rsidP="00CE73F0">
            <w:pPr>
              <w:numPr>
                <w:ilvl w:val="0"/>
                <w:numId w:val="91"/>
              </w:numPr>
              <w:ind w:left="601" w:hanging="601"/>
              <w:jc w:val="both"/>
              <w:rPr>
                <w:rFonts w:ascii="Footlight MT Light" w:hAnsi="Footlight MT Light"/>
                <w:sz w:val="24"/>
                <w:szCs w:val="24"/>
                <w:lang w:val="id-ID"/>
              </w:rPr>
            </w:pPr>
            <w:r w:rsidRPr="00F01502">
              <w:rPr>
                <w:rFonts w:ascii="Footlight MT Light" w:hAnsi="Footlight MT Light"/>
                <w:sz w:val="24"/>
                <w:szCs w:val="24"/>
                <w:lang w:val="id-ID"/>
              </w:rPr>
              <w:t>Jika dipandang perlu oleh Pejabat Penandatangan Kontrak, penangguhan pembayaran akibat keterlambatan penyerahan pekerjaan dapat dilakukan bersamaan dengan pengenaan denda kepada Penyedia.</w:t>
            </w:r>
          </w:p>
          <w:p w14:paraId="235E2B03" w14:textId="77777777" w:rsidR="00F01502" w:rsidRPr="00F01502" w:rsidRDefault="00F01502" w:rsidP="00CE73F0">
            <w:pPr>
              <w:ind w:right="-108"/>
              <w:jc w:val="both"/>
              <w:rPr>
                <w:rFonts w:ascii="Footlight MT Light" w:hAnsi="Footlight MT Light"/>
                <w:sz w:val="24"/>
                <w:szCs w:val="24"/>
              </w:rPr>
            </w:pPr>
          </w:p>
        </w:tc>
      </w:tr>
      <w:tr w:rsidR="00F01502" w:rsidRPr="00F01502" w14:paraId="538F8A78" w14:textId="77777777" w:rsidTr="00FE1361">
        <w:tc>
          <w:tcPr>
            <w:tcW w:w="2235" w:type="dxa"/>
          </w:tcPr>
          <w:p w14:paraId="420E1F6B" w14:textId="6A306331" w:rsidR="00F01502" w:rsidRPr="00F01502" w:rsidRDefault="00F01502" w:rsidP="00EC65FD">
            <w:pPr>
              <w:pStyle w:val="Heading2"/>
              <w:numPr>
                <w:ilvl w:val="0"/>
                <w:numId w:val="9"/>
              </w:numPr>
              <w:tabs>
                <w:tab w:val="clear" w:pos="360"/>
                <w:tab w:val="num" w:pos="426"/>
              </w:tabs>
              <w:ind w:left="426" w:hanging="426"/>
              <w:jc w:val="left"/>
              <w:rPr>
                <w:rFonts w:ascii="Footlight MT Light" w:hAnsi="Footlight MT Light"/>
                <w:sz w:val="24"/>
                <w:szCs w:val="24"/>
                <w:lang w:val="id-ID"/>
              </w:rPr>
            </w:pPr>
            <w:bookmarkStart w:id="1081" w:name="_Toc526854544"/>
            <w:bookmarkStart w:id="1082" w:name="_Toc527543637"/>
            <w:bookmarkStart w:id="1083" w:name="_Toc529195289"/>
            <w:r w:rsidRPr="00F01502">
              <w:rPr>
                <w:rFonts w:ascii="Footlight MT Light" w:hAnsi="Footlight MT Light"/>
                <w:sz w:val="24"/>
                <w:szCs w:val="24"/>
                <w:lang w:val="id-ID"/>
              </w:rPr>
              <w:t>Penyesuaian Harga</w:t>
            </w:r>
            <w:bookmarkEnd w:id="1081"/>
            <w:bookmarkEnd w:id="1082"/>
            <w:bookmarkEnd w:id="1083"/>
            <w:r w:rsidRPr="00F01502">
              <w:rPr>
                <w:rFonts w:ascii="Footlight MT Light" w:hAnsi="Footlight MT Light"/>
                <w:b w:val="0"/>
                <w:sz w:val="24"/>
                <w:szCs w:val="24"/>
              </w:rPr>
              <w:t xml:space="preserve"> </w:t>
            </w:r>
          </w:p>
        </w:tc>
        <w:tc>
          <w:tcPr>
            <w:tcW w:w="7121" w:type="dxa"/>
            <w:gridSpan w:val="2"/>
          </w:tcPr>
          <w:p w14:paraId="32D81A9F" w14:textId="77777777" w:rsidR="00F01502" w:rsidRPr="00F01502" w:rsidRDefault="00F01502" w:rsidP="00CE73F0">
            <w:pPr>
              <w:numPr>
                <w:ilvl w:val="0"/>
                <w:numId w:val="92"/>
              </w:numPr>
              <w:ind w:left="636" w:hanging="636"/>
              <w:jc w:val="both"/>
              <w:rPr>
                <w:rFonts w:ascii="Footlight MT Light" w:hAnsi="Footlight MT Light"/>
                <w:sz w:val="24"/>
                <w:szCs w:val="24"/>
              </w:rPr>
            </w:pPr>
            <w:r w:rsidRPr="00F01502">
              <w:rPr>
                <w:rFonts w:ascii="Footlight MT Light" w:hAnsi="Footlight MT Light"/>
                <w:sz w:val="24"/>
                <w:szCs w:val="24"/>
                <w:lang w:val="en-ID"/>
              </w:rPr>
              <w:t>Pemberlakuan Penyesuaian harga pada Kontrak sebagaimana diatur di dalam SSKK</w:t>
            </w:r>
            <w:r w:rsidRPr="00F01502">
              <w:rPr>
                <w:rFonts w:ascii="Footlight MT Light" w:hAnsi="Footlight MT Light"/>
                <w:sz w:val="24"/>
                <w:szCs w:val="24"/>
                <w:lang w:val="id-ID"/>
              </w:rPr>
              <w:t>.</w:t>
            </w:r>
          </w:p>
          <w:p w14:paraId="27821BEE" w14:textId="77777777" w:rsidR="00F01502" w:rsidRPr="00F01502" w:rsidRDefault="00F01502" w:rsidP="00CE73F0">
            <w:pPr>
              <w:ind w:left="636"/>
              <w:jc w:val="both"/>
              <w:rPr>
                <w:rFonts w:ascii="Footlight MT Light" w:hAnsi="Footlight MT Light"/>
                <w:sz w:val="24"/>
                <w:szCs w:val="24"/>
                <w:lang w:val="id-ID"/>
              </w:rPr>
            </w:pPr>
          </w:p>
          <w:p w14:paraId="45764EF4" w14:textId="77777777" w:rsidR="00F01502" w:rsidRPr="00F01502" w:rsidRDefault="00F01502" w:rsidP="00CE73F0">
            <w:pPr>
              <w:numPr>
                <w:ilvl w:val="0"/>
                <w:numId w:val="92"/>
              </w:numPr>
              <w:ind w:left="636" w:hanging="636"/>
              <w:jc w:val="both"/>
              <w:rPr>
                <w:rFonts w:ascii="Footlight MT Light" w:hAnsi="Footlight MT Light"/>
                <w:sz w:val="24"/>
                <w:szCs w:val="24"/>
                <w:lang w:val="id-ID"/>
              </w:rPr>
            </w:pPr>
            <w:r w:rsidRPr="00F01502">
              <w:rPr>
                <w:rFonts w:ascii="Footlight MT Light" w:hAnsi="Footlight MT Light"/>
                <w:sz w:val="24"/>
                <w:szCs w:val="24"/>
                <w:lang w:val="id-ID"/>
              </w:rPr>
              <w:t xml:space="preserve">Penyesuaian Harga diberlakukan terhadap Kontrak Tahun Jamak yang berbentuk Kontrak </w:t>
            </w:r>
            <w:r w:rsidRPr="00F01502">
              <w:rPr>
                <w:rFonts w:ascii="Footlight MT Light" w:hAnsi="Footlight MT Light"/>
                <w:sz w:val="24"/>
                <w:szCs w:val="24"/>
                <w:lang w:val="en-ID"/>
              </w:rPr>
              <w:t>Waktu Penugasan</w:t>
            </w:r>
            <w:r w:rsidRPr="00F01502">
              <w:rPr>
                <w:rFonts w:ascii="Footlight MT Light" w:hAnsi="Footlight MT Light"/>
                <w:sz w:val="24"/>
                <w:szCs w:val="24"/>
                <w:lang w:val="id-ID"/>
              </w:rPr>
              <w:t xml:space="preserve"> yang masa pelaksanaannya lebih dari 18 (delapan belas) bulan. </w:t>
            </w:r>
          </w:p>
          <w:p w14:paraId="66BFCA25" w14:textId="77777777" w:rsidR="00F01502" w:rsidRPr="00F01502" w:rsidRDefault="00F01502" w:rsidP="00CE73F0">
            <w:pPr>
              <w:jc w:val="both"/>
              <w:rPr>
                <w:rFonts w:ascii="Footlight MT Light" w:hAnsi="Footlight MT Light"/>
                <w:sz w:val="24"/>
                <w:szCs w:val="24"/>
              </w:rPr>
            </w:pPr>
          </w:p>
          <w:p w14:paraId="66BACFAC" w14:textId="77777777" w:rsidR="00F01502" w:rsidRPr="00F01502" w:rsidRDefault="00F01502" w:rsidP="00CE73F0">
            <w:pPr>
              <w:numPr>
                <w:ilvl w:val="0"/>
                <w:numId w:val="92"/>
              </w:numPr>
              <w:ind w:left="636" w:hanging="636"/>
              <w:jc w:val="both"/>
              <w:rPr>
                <w:rFonts w:ascii="Footlight MT Light" w:hAnsi="Footlight MT Light"/>
                <w:sz w:val="24"/>
                <w:szCs w:val="24"/>
                <w:lang w:val="id-ID"/>
              </w:rPr>
            </w:pPr>
            <w:r w:rsidRPr="00F01502">
              <w:rPr>
                <w:rFonts w:ascii="Footlight MT Light" w:hAnsi="Footlight MT Light"/>
                <w:sz w:val="24"/>
                <w:szCs w:val="24"/>
                <w:lang w:val="id-ID"/>
              </w:rPr>
              <w:t>Penyesuaian Harga diberlakukan mulai dari bulan ke-13 (tiga belas) sejak pelaksanaan pekerjaan.</w:t>
            </w:r>
          </w:p>
          <w:p w14:paraId="27BDD858" w14:textId="77777777" w:rsidR="00F01502" w:rsidRPr="00F01502" w:rsidRDefault="00F01502" w:rsidP="00CE73F0">
            <w:pPr>
              <w:ind w:left="743"/>
              <w:jc w:val="both"/>
              <w:rPr>
                <w:rFonts w:ascii="Footlight MT Light" w:hAnsi="Footlight MT Light"/>
                <w:sz w:val="24"/>
                <w:szCs w:val="24"/>
                <w:lang w:val="id-ID"/>
              </w:rPr>
            </w:pPr>
          </w:p>
          <w:p w14:paraId="39218029" w14:textId="77777777" w:rsidR="00F01502" w:rsidRPr="00F01502" w:rsidRDefault="00F01502" w:rsidP="00CE73F0">
            <w:pPr>
              <w:numPr>
                <w:ilvl w:val="0"/>
                <w:numId w:val="92"/>
              </w:numPr>
              <w:ind w:left="636" w:hanging="636"/>
              <w:jc w:val="both"/>
              <w:rPr>
                <w:rFonts w:ascii="Footlight MT Light" w:hAnsi="Footlight MT Light"/>
                <w:sz w:val="24"/>
                <w:szCs w:val="24"/>
                <w:lang w:val="id-ID"/>
              </w:rPr>
            </w:pPr>
            <w:r w:rsidRPr="00F01502">
              <w:rPr>
                <w:rFonts w:ascii="Footlight MT Light" w:hAnsi="Footlight MT Light"/>
                <w:sz w:val="24"/>
                <w:szCs w:val="24"/>
                <w:lang w:val="id-ID"/>
              </w:rPr>
              <w:t>Penyesuaian Harga berlaku bagi seluruh kegiatan/mata pembayaran, kecuali biaya</w:t>
            </w:r>
            <w:r w:rsidRPr="00F01502">
              <w:rPr>
                <w:rFonts w:ascii="Footlight MT Light" w:hAnsi="Footlight MT Light"/>
                <w:sz w:val="24"/>
                <w:szCs w:val="24"/>
                <w:lang w:val="en-ID"/>
              </w:rPr>
              <w:t xml:space="preserve"> satuan timpang sebagaimana tercantum dalam penawaran</w:t>
            </w:r>
            <w:r w:rsidRPr="00F01502">
              <w:rPr>
                <w:rFonts w:ascii="Footlight MT Light" w:hAnsi="Footlight MT Light"/>
                <w:sz w:val="24"/>
                <w:szCs w:val="24"/>
                <w:lang w:val="id-ID"/>
              </w:rPr>
              <w:t>.</w:t>
            </w:r>
          </w:p>
          <w:p w14:paraId="553E76B7" w14:textId="77777777" w:rsidR="00F01502" w:rsidRPr="00F01502" w:rsidRDefault="00F01502" w:rsidP="00CE73F0">
            <w:pPr>
              <w:jc w:val="both"/>
              <w:rPr>
                <w:rFonts w:ascii="Footlight MT Light" w:hAnsi="Footlight MT Light"/>
                <w:sz w:val="24"/>
                <w:szCs w:val="24"/>
                <w:lang w:val="id-ID"/>
              </w:rPr>
            </w:pPr>
          </w:p>
          <w:p w14:paraId="585D31CE" w14:textId="77777777" w:rsidR="00F01502" w:rsidRPr="00F01502" w:rsidRDefault="00F01502" w:rsidP="00CE73F0">
            <w:pPr>
              <w:numPr>
                <w:ilvl w:val="0"/>
                <w:numId w:val="92"/>
              </w:numPr>
              <w:ind w:left="636" w:hanging="636"/>
              <w:jc w:val="both"/>
              <w:rPr>
                <w:rFonts w:ascii="Footlight MT Light" w:hAnsi="Footlight MT Light"/>
                <w:sz w:val="24"/>
                <w:szCs w:val="24"/>
                <w:lang w:val="id-ID"/>
              </w:rPr>
            </w:pPr>
            <w:r w:rsidRPr="00F01502">
              <w:rPr>
                <w:rFonts w:ascii="Footlight MT Light" w:hAnsi="Footlight MT Light"/>
                <w:sz w:val="24"/>
                <w:szCs w:val="24"/>
                <w:lang w:val="id-ID"/>
              </w:rPr>
              <w:t>Penyesuaian Harga diberlakukan sesuai dengan jadwal pelaksanaan yang tercantum dalam kontrak awal/Adendum Kontrak.</w:t>
            </w:r>
          </w:p>
          <w:p w14:paraId="0A4C9830" w14:textId="77777777" w:rsidR="00F01502" w:rsidRPr="00F01502" w:rsidRDefault="00F01502" w:rsidP="00CE73F0">
            <w:pPr>
              <w:jc w:val="both"/>
              <w:rPr>
                <w:rFonts w:ascii="Footlight MT Light" w:hAnsi="Footlight MT Light"/>
                <w:sz w:val="24"/>
                <w:szCs w:val="24"/>
                <w:lang w:val="id-ID"/>
              </w:rPr>
            </w:pPr>
          </w:p>
          <w:p w14:paraId="37770F94" w14:textId="77777777" w:rsidR="00F01502" w:rsidRPr="00F01502" w:rsidRDefault="00F01502" w:rsidP="00CE73F0">
            <w:pPr>
              <w:numPr>
                <w:ilvl w:val="0"/>
                <w:numId w:val="92"/>
              </w:numPr>
              <w:ind w:left="636" w:hanging="636"/>
              <w:jc w:val="both"/>
              <w:rPr>
                <w:rFonts w:ascii="Footlight MT Light" w:hAnsi="Footlight MT Light"/>
                <w:sz w:val="24"/>
                <w:szCs w:val="24"/>
                <w:lang w:val="id-ID"/>
              </w:rPr>
            </w:pPr>
            <w:r w:rsidRPr="00F01502">
              <w:rPr>
                <w:rFonts w:ascii="Footlight MT Light" w:hAnsi="Footlight MT Light"/>
                <w:sz w:val="24"/>
                <w:szCs w:val="24"/>
                <w:lang w:val="id-ID"/>
              </w:rPr>
              <w:lastRenderedPageBreak/>
              <w:t>Penyesuaian Harga bagi komponen pekerjaan yang berasal dari luar negeri, menggunakan indeks penyesuaian harga dari negara asal barang tersebut.</w:t>
            </w:r>
          </w:p>
          <w:p w14:paraId="6D9D65B2" w14:textId="77777777" w:rsidR="00F01502" w:rsidRPr="00F01502" w:rsidRDefault="00F01502" w:rsidP="00CE73F0">
            <w:pPr>
              <w:jc w:val="both"/>
              <w:rPr>
                <w:rFonts w:ascii="Footlight MT Light" w:hAnsi="Footlight MT Light"/>
                <w:sz w:val="24"/>
                <w:szCs w:val="24"/>
                <w:lang w:val="id-ID"/>
              </w:rPr>
            </w:pPr>
          </w:p>
          <w:p w14:paraId="4A536210" w14:textId="77777777" w:rsidR="00F01502" w:rsidRPr="00F01502" w:rsidRDefault="00F01502" w:rsidP="00CE73F0">
            <w:pPr>
              <w:numPr>
                <w:ilvl w:val="0"/>
                <w:numId w:val="92"/>
              </w:numPr>
              <w:ind w:left="636" w:hanging="636"/>
              <w:jc w:val="both"/>
              <w:rPr>
                <w:rFonts w:ascii="Footlight MT Light" w:hAnsi="Footlight MT Light"/>
                <w:sz w:val="24"/>
                <w:szCs w:val="24"/>
                <w:lang w:val="id-ID"/>
              </w:rPr>
            </w:pPr>
            <w:r w:rsidRPr="00F01502">
              <w:rPr>
                <w:rFonts w:ascii="Footlight MT Light" w:hAnsi="Footlight MT Light"/>
                <w:sz w:val="24"/>
                <w:szCs w:val="24"/>
                <w:lang w:val="id-ID"/>
              </w:rPr>
              <w:t>Jenis pekerjaan baru sebagai akibat adanya Adendum Kontrak dapat diberikan penyesuaian harga mulai bulan ke-13 (tiga belas) sejak Adendum Kontrak tersebut ditandatangani.</w:t>
            </w:r>
          </w:p>
          <w:p w14:paraId="7BE5D826" w14:textId="77777777" w:rsidR="00F01502" w:rsidRPr="00F01502" w:rsidRDefault="00F01502" w:rsidP="00CE73F0">
            <w:pPr>
              <w:jc w:val="both"/>
              <w:rPr>
                <w:rFonts w:ascii="Footlight MT Light" w:hAnsi="Footlight MT Light"/>
                <w:sz w:val="24"/>
                <w:szCs w:val="24"/>
                <w:lang w:val="id-ID"/>
              </w:rPr>
            </w:pPr>
          </w:p>
          <w:p w14:paraId="3BA22FED" w14:textId="77777777" w:rsidR="00F01502" w:rsidRPr="00F01502" w:rsidRDefault="00F01502" w:rsidP="00CE73F0">
            <w:pPr>
              <w:numPr>
                <w:ilvl w:val="0"/>
                <w:numId w:val="92"/>
              </w:numPr>
              <w:ind w:left="636" w:hanging="636"/>
              <w:jc w:val="both"/>
              <w:rPr>
                <w:rFonts w:ascii="Footlight MT Light" w:hAnsi="Footlight MT Light"/>
                <w:sz w:val="24"/>
                <w:szCs w:val="24"/>
                <w:lang w:val="id-ID"/>
              </w:rPr>
            </w:pPr>
            <w:r w:rsidRPr="00F01502">
              <w:rPr>
                <w:rFonts w:ascii="Footlight MT Light" w:hAnsi="Footlight MT Light"/>
                <w:sz w:val="24"/>
                <w:szCs w:val="24"/>
                <w:lang w:val="id-ID"/>
              </w:rPr>
              <w:t xml:space="preserve">Indeks yang digunakan dalam hal pelaksanaan kontrak terlambat disebabkan oleh kesalahan Penyedia adalah indeks harga terendah antara jadwal kontrak dan realisasi pekerjaan. </w:t>
            </w:r>
          </w:p>
          <w:p w14:paraId="58157655" w14:textId="77777777" w:rsidR="00F01502" w:rsidRPr="00F01502" w:rsidRDefault="00F01502" w:rsidP="00CE73F0">
            <w:pPr>
              <w:pStyle w:val="ListParagraph"/>
              <w:jc w:val="both"/>
              <w:rPr>
                <w:rFonts w:ascii="Footlight MT Light" w:hAnsi="Footlight MT Light"/>
                <w:lang w:val="id-ID"/>
              </w:rPr>
            </w:pPr>
          </w:p>
          <w:p w14:paraId="4A696F8C" w14:textId="77777777" w:rsidR="00F01502" w:rsidRPr="00F01502" w:rsidRDefault="00F01502" w:rsidP="00CE73F0">
            <w:pPr>
              <w:numPr>
                <w:ilvl w:val="0"/>
                <w:numId w:val="92"/>
              </w:numPr>
              <w:ind w:left="636" w:hanging="636"/>
              <w:jc w:val="both"/>
              <w:rPr>
                <w:rFonts w:ascii="Footlight MT Light" w:hAnsi="Footlight MT Light"/>
                <w:sz w:val="24"/>
                <w:szCs w:val="24"/>
                <w:lang w:val="id-ID"/>
              </w:rPr>
            </w:pPr>
            <w:r w:rsidRPr="00F01502">
              <w:rPr>
                <w:rFonts w:ascii="Footlight MT Light" w:hAnsi="Footlight MT Light"/>
                <w:sz w:val="24"/>
                <w:szCs w:val="24"/>
                <w:lang w:val="id-ID"/>
              </w:rPr>
              <w:t>Penyesuaian Harga ditetapkan dengan rumus sebagai berikut:</w:t>
            </w:r>
          </w:p>
          <w:p w14:paraId="49E93170" w14:textId="77777777" w:rsidR="00F01502" w:rsidRPr="00F01502" w:rsidRDefault="00F01502" w:rsidP="00CE73F0">
            <w:pPr>
              <w:ind w:left="636"/>
              <w:jc w:val="both"/>
              <w:rPr>
                <w:rFonts w:ascii="Footlight MT Light" w:hAnsi="Footlight MT Light"/>
                <w:sz w:val="24"/>
                <w:szCs w:val="24"/>
                <w:lang w:val="id-ID"/>
              </w:rPr>
            </w:pPr>
          </w:p>
          <w:p w14:paraId="121A7EE4" w14:textId="47B1F1D2" w:rsidR="00F01502" w:rsidRPr="00F01502" w:rsidRDefault="00F01502" w:rsidP="00CE73F0">
            <w:pPr>
              <w:pStyle w:val="ListParagraph"/>
              <w:numPr>
                <w:ilvl w:val="0"/>
                <w:numId w:val="96"/>
              </w:numPr>
              <w:ind w:left="1059"/>
              <w:jc w:val="both"/>
              <w:rPr>
                <w:rFonts w:ascii="Footlight MT Light" w:hAnsi="Footlight MT Light"/>
                <w:lang w:val="id-ID"/>
              </w:rPr>
            </w:pPr>
            <w:r w:rsidRPr="00F01502">
              <w:rPr>
                <w:rFonts w:ascii="Footlight MT Light" w:hAnsi="Footlight MT Light"/>
                <w:lang w:val="id-ID"/>
              </w:rPr>
              <w:t>Untuk penyesuaian biaya person</w:t>
            </w:r>
            <w:r w:rsidR="004C49C7">
              <w:rPr>
                <w:rFonts w:ascii="Footlight MT Light" w:hAnsi="Footlight MT Light"/>
                <w:lang w:val="en-ID"/>
              </w:rPr>
              <w:t>e</w:t>
            </w:r>
            <w:r w:rsidRPr="00F01502">
              <w:rPr>
                <w:rFonts w:ascii="Footlight MT Light" w:hAnsi="Footlight MT Light"/>
                <w:lang w:val="id-ID"/>
              </w:rPr>
              <w:t>l (remunerasi)</w:t>
            </w:r>
          </w:p>
          <w:p w14:paraId="1D82A535" w14:textId="77777777" w:rsidR="00F01502" w:rsidRPr="00F01502" w:rsidRDefault="00F01502" w:rsidP="00CE73F0">
            <w:pPr>
              <w:ind w:left="720"/>
              <w:jc w:val="both"/>
              <w:rPr>
                <w:rFonts w:ascii="Footlight MT Light" w:hAnsi="Footlight MT Light"/>
                <w:sz w:val="24"/>
                <w:szCs w:val="24"/>
                <w:lang w:val="id-ID"/>
              </w:rPr>
            </w:pPr>
          </w:p>
          <w:p w14:paraId="38089475" w14:textId="77777777" w:rsidR="00F01502" w:rsidRPr="00F01502" w:rsidRDefault="0073146E" w:rsidP="00CE73F0">
            <w:pPr>
              <w:ind w:left="1059"/>
              <w:jc w:val="both"/>
              <w:rPr>
                <w:rFonts w:ascii="Footlight MT Light" w:hAnsi="Footlight MT Light"/>
                <w:sz w:val="24"/>
                <w:szCs w:val="24"/>
              </w:rPr>
            </w:pPr>
            <m:oMathPara>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n</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0</m:t>
                    </m:r>
                  </m:sub>
                </m:sSub>
                <m:r>
                  <w:rPr>
                    <w:rFonts w:ascii="Cambria Math" w:hAnsi="Cambria Math"/>
                    <w:sz w:val="24"/>
                    <w:szCs w:val="24"/>
                  </w:rPr>
                  <m:t xml:space="preserve"> </m:t>
                </m:r>
                <m:d>
                  <m:dPr>
                    <m:ctrlPr>
                      <w:rPr>
                        <w:rFonts w:ascii="Cambria Math" w:hAnsi="Cambria Math"/>
                        <w:i/>
                        <w:sz w:val="24"/>
                        <w:szCs w:val="24"/>
                      </w:rPr>
                    </m:ctrlPr>
                  </m:dPr>
                  <m:e>
                    <m:r>
                      <w:rPr>
                        <w:rFonts w:ascii="Cambria Math" w:hAnsi="Cambria Math"/>
                        <w:sz w:val="24"/>
                        <w:szCs w:val="24"/>
                      </w:rPr>
                      <m:t>a+ b.</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n</m:t>
                            </m:r>
                          </m:sub>
                        </m:sSub>
                      </m:num>
                      <m:den>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0</m:t>
                            </m:r>
                          </m:sub>
                        </m:sSub>
                      </m:den>
                    </m:f>
                  </m:e>
                </m:d>
              </m:oMath>
            </m:oMathPara>
          </w:p>
          <w:p w14:paraId="3C341ACE" w14:textId="77777777" w:rsidR="00F01502" w:rsidRPr="00F01502" w:rsidRDefault="00F01502" w:rsidP="00CE73F0">
            <w:pPr>
              <w:ind w:left="720"/>
              <w:jc w:val="both"/>
              <w:rPr>
                <w:rFonts w:ascii="Footlight MT Light" w:hAnsi="Footlight MT Light"/>
                <w:sz w:val="24"/>
                <w:szCs w:val="24"/>
              </w:rPr>
            </w:pPr>
          </w:p>
          <w:p w14:paraId="35F5238F" w14:textId="77777777" w:rsidR="00F01502" w:rsidRPr="00F01502" w:rsidRDefault="00F01502" w:rsidP="00CE73F0">
            <w:pPr>
              <w:tabs>
                <w:tab w:val="left" w:pos="1452"/>
                <w:tab w:val="left" w:pos="1735"/>
              </w:tabs>
              <w:ind w:left="1735" w:hanging="676"/>
              <w:jc w:val="both"/>
              <w:rPr>
                <w:rFonts w:ascii="Footlight MT Light" w:hAnsi="Footlight MT Light"/>
                <w:sz w:val="24"/>
                <w:szCs w:val="24"/>
                <w:lang w:val="nl-NL"/>
              </w:rPr>
            </w:pPr>
            <w:r w:rsidRPr="00F01502">
              <w:rPr>
                <w:rFonts w:ascii="Footlight MT Light" w:hAnsi="Footlight MT Light"/>
                <w:sz w:val="24"/>
                <w:szCs w:val="24"/>
                <w:lang w:val="nl-NL"/>
              </w:rPr>
              <w:t>R</w:t>
            </w:r>
            <w:r w:rsidRPr="00F01502">
              <w:rPr>
                <w:rFonts w:ascii="Footlight MT Light" w:hAnsi="Footlight MT Light"/>
                <w:sz w:val="24"/>
                <w:szCs w:val="24"/>
                <w:vertAlign w:val="subscript"/>
                <w:lang w:val="nl-NL"/>
              </w:rPr>
              <w:t>n</w:t>
            </w:r>
            <w:r w:rsidRPr="00F01502">
              <w:rPr>
                <w:rFonts w:ascii="Footlight MT Light" w:hAnsi="Footlight MT Light"/>
                <w:sz w:val="24"/>
                <w:szCs w:val="24"/>
                <w:lang w:val="nl-NL"/>
              </w:rPr>
              <w:t xml:space="preserve"> </w:t>
            </w:r>
            <w:r w:rsidRPr="00F01502">
              <w:rPr>
                <w:rFonts w:ascii="Footlight MT Light" w:hAnsi="Footlight MT Light"/>
                <w:sz w:val="24"/>
                <w:szCs w:val="24"/>
                <w:lang w:val="nl-NL"/>
              </w:rPr>
              <w:tab/>
              <w:t xml:space="preserve">= </w:t>
            </w:r>
            <w:r w:rsidRPr="00F01502">
              <w:rPr>
                <w:rFonts w:ascii="Footlight MT Light" w:hAnsi="Footlight MT Light"/>
                <w:sz w:val="24"/>
                <w:szCs w:val="24"/>
                <w:lang w:val="nl-NL"/>
              </w:rPr>
              <w:tab/>
              <w:t>Remunerasi setelah penyesuaian harga;</w:t>
            </w:r>
          </w:p>
          <w:p w14:paraId="1861ECCF" w14:textId="77777777" w:rsidR="00F01502" w:rsidRPr="00F01502" w:rsidRDefault="00F01502" w:rsidP="00CE73F0">
            <w:pPr>
              <w:tabs>
                <w:tab w:val="left" w:pos="1452"/>
                <w:tab w:val="left" w:pos="1735"/>
              </w:tabs>
              <w:ind w:left="1735" w:hanging="676"/>
              <w:jc w:val="both"/>
              <w:rPr>
                <w:rFonts w:ascii="Footlight MT Light" w:hAnsi="Footlight MT Light"/>
                <w:sz w:val="24"/>
                <w:szCs w:val="24"/>
              </w:rPr>
            </w:pPr>
            <w:r w:rsidRPr="00F01502">
              <w:rPr>
                <w:rFonts w:ascii="Footlight MT Light" w:hAnsi="Footlight MT Light"/>
                <w:sz w:val="24"/>
                <w:szCs w:val="24"/>
                <w:lang w:val="id-ID"/>
              </w:rPr>
              <w:t>R</w:t>
            </w:r>
            <w:r w:rsidRPr="00F01502">
              <w:rPr>
                <w:rFonts w:ascii="Footlight MT Light" w:hAnsi="Footlight MT Light"/>
                <w:sz w:val="24"/>
                <w:szCs w:val="24"/>
                <w:vertAlign w:val="subscript"/>
              </w:rPr>
              <w:t>0</w:t>
            </w:r>
            <w:r w:rsidRPr="00F01502">
              <w:rPr>
                <w:rFonts w:ascii="Footlight MT Light" w:hAnsi="Footlight MT Light"/>
                <w:sz w:val="24"/>
                <w:szCs w:val="24"/>
              </w:rPr>
              <w:t xml:space="preserve"> </w:t>
            </w:r>
            <w:r w:rsidRPr="00F01502">
              <w:rPr>
                <w:rFonts w:ascii="Footlight MT Light" w:hAnsi="Footlight MT Light"/>
                <w:sz w:val="24"/>
                <w:szCs w:val="24"/>
              </w:rPr>
              <w:tab/>
              <w:t xml:space="preserve">= </w:t>
            </w:r>
            <w:r w:rsidRPr="00F01502">
              <w:rPr>
                <w:rFonts w:ascii="Footlight MT Light" w:hAnsi="Footlight MT Light"/>
                <w:sz w:val="24"/>
                <w:szCs w:val="24"/>
              </w:rPr>
              <w:tab/>
            </w:r>
            <w:r w:rsidRPr="00F01502">
              <w:rPr>
                <w:rFonts w:ascii="Footlight MT Light" w:hAnsi="Footlight MT Light"/>
                <w:sz w:val="24"/>
                <w:szCs w:val="24"/>
                <w:lang w:val="id-ID"/>
              </w:rPr>
              <w:t>Remunerasi</w:t>
            </w:r>
            <w:r w:rsidRPr="00F01502">
              <w:rPr>
                <w:rFonts w:ascii="Footlight MT Light" w:hAnsi="Footlight MT Light"/>
                <w:sz w:val="24"/>
                <w:szCs w:val="24"/>
              </w:rPr>
              <w:t xml:space="preserve"> saat penawaran</w:t>
            </w:r>
            <w:r w:rsidRPr="00F01502">
              <w:rPr>
                <w:rFonts w:ascii="Footlight MT Light" w:hAnsi="Footlight MT Light"/>
                <w:sz w:val="24"/>
                <w:szCs w:val="24"/>
                <w:lang w:val="id-ID"/>
              </w:rPr>
              <w:t xml:space="preserve"> biaya</w:t>
            </w:r>
            <w:r w:rsidRPr="00F01502">
              <w:rPr>
                <w:rFonts w:ascii="Footlight MT Light" w:hAnsi="Footlight MT Light"/>
                <w:sz w:val="24"/>
                <w:szCs w:val="24"/>
              </w:rPr>
              <w:t>;</w:t>
            </w:r>
          </w:p>
          <w:p w14:paraId="7FC67C17" w14:textId="77777777" w:rsidR="00F01502" w:rsidRPr="00F01502" w:rsidRDefault="00F01502" w:rsidP="00CE73F0">
            <w:pPr>
              <w:tabs>
                <w:tab w:val="left" w:pos="1452"/>
              </w:tabs>
              <w:ind w:left="1735" w:hanging="676"/>
              <w:jc w:val="both"/>
              <w:rPr>
                <w:rFonts w:ascii="Footlight MT Light" w:hAnsi="Footlight MT Light"/>
                <w:sz w:val="24"/>
                <w:szCs w:val="24"/>
                <w:lang w:val="nl-NL"/>
              </w:rPr>
            </w:pPr>
            <w:r w:rsidRPr="00F01502">
              <w:rPr>
                <w:rFonts w:ascii="Footlight MT Light" w:hAnsi="Footlight MT Light"/>
                <w:sz w:val="24"/>
                <w:szCs w:val="24"/>
                <w:lang w:val="nl-NL"/>
              </w:rPr>
              <w:t xml:space="preserve">a </w:t>
            </w:r>
            <w:r w:rsidRPr="00F01502">
              <w:rPr>
                <w:rFonts w:ascii="Footlight MT Light" w:hAnsi="Footlight MT Light"/>
                <w:sz w:val="24"/>
                <w:szCs w:val="24"/>
                <w:lang w:val="nl-NL"/>
              </w:rPr>
              <w:tab/>
              <w:t xml:space="preserve">= </w:t>
            </w:r>
            <w:r w:rsidRPr="00F01502">
              <w:rPr>
                <w:rFonts w:ascii="Footlight MT Light" w:hAnsi="Footlight MT Light"/>
                <w:sz w:val="24"/>
                <w:szCs w:val="24"/>
                <w:lang w:val="nl-NL"/>
              </w:rPr>
              <w:tab/>
              <w:t xml:space="preserve">Koefisien tetap yang terdiri atas keuntungan dan </w:t>
            </w:r>
            <w:r w:rsidRPr="00330B04">
              <w:rPr>
                <w:rFonts w:ascii="Footlight MT Light" w:hAnsi="Footlight MT Light"/>
                <w:i/>
                <w:sz w:val="24"/>
                <w:szCs w:val="24"/>
                <w:lang w:val="nl-NL"/>
              </w:rPr>
              <w:t>overhead</w:t>
            </w:r>
            <w:r w:rsidRPr="00F01502">
              <w:rPr>
                <w:rFonts w:ascii="Footlight MT Light" w:hAnsi="Footlight MT Light"/>
                <w:sz w:val="24"/>
                <w:szCs w:val="24"/>
                <w:lang w:val="nl-NL"/>
              </w:rPr>
              <w:t>;</w:t>
            </w:r>
          </w:p>
          <w:p w14:paraId="7C9375B6" w14:textId="77777777" w:rsidR="00F01502" w:rsidRPr="00F01502" w:rsidRDefault="00F01502" w:rsidP="00CE73F0">
            <w:pPr>
              <w:ind w:left="1770" w:hanging="2"/>
              <w:jc w:val="both"/>
              <w:rPr>
                <w:rFonts w:ascii="Footlight MT Light" w:hAnsi="Footlight MT Light"/>
                <w:sz w:val="24"/>
                <w:szCs w:val="24"/>
                <w:lang w:val="id-ID"/>
              </w:rPr>
            </w:pPr>
            <w:r w:rsidRPr="00F01502">
              <w:rPr>
                <w:rFonts w:ascii="Footlight MT Light" w:hAnsi="Footlight MT Light"/>
                <w:sz w:val="24"/>
                <w:szCs w:val="24"/>
                <w:lang w:val="nl-NL"/>
              </w:rPr>
              <w:t xml:space="preserve">Dalam hal penawaran tidak mencantumkan besaran komponen keuntungan dan overhead maka </w:t>
            </w:r>
            <w:r w:rsidRPr="00F01502">
              <w:rPr>
                <w:rFonts w:ascii="Footlight MT Light" w:hAnsi="Footlight MT Light"/>
                <w:sz w:val="24"/>
                <w:szCs w:val="24"/>
                <w:lang w:val="nl-NL"/>
              </w:rPr>
              <w:br/>
              <w:t>a = 0,15.</w:t>
            </w:r>
          </w:p>
          <w:p w14:paraId="4017D4F5" w14:textId="77777777" w:rsidR="00F01502" w:rsidRPr="00F01502" w:rsidRDefault="00F01502" w:rsidP="00CE73F0">
            <w:pPr>
              <w:tabs>
                <w:tab w:val="left" w:pos="1452"/>
              </w:tabs>
              <w:ind w:left="1735" w:hanging="676"/>
              <w:jc w:val="both"/>
              <w:rPr>
                <w:rFonts w:ascii="Footlight MT Light" w:hAnsi="Footlight MT Light"/>
                <w:sz w:val="24"/>
                <w:szCs w:val="24"/>
              </w:rPr>
            </w:pPr>
            <w:r w:rsidRPr="00F01502">
              <w:rPr>
                <w:rFonts w:ascii="Footlight MT Light" w:hAnsi="Footlight MT Light"/>
                <w:sz w:val="24"/>
                <w:szCs w:val="24"/>
                <w:lang w:val="nl-NL"/>
              </w:rPr>
              <w:t>b</w:t>
            </w:r>
            <w:r w:rsidRPr="00F01502">
              <w:rPr>
                <w:rFonts w:ascii="Footlight MT Light" w:hAnsi="Footlight MT Light"/>
                <w:sz w:val="24"/>
                <w:szCs w:val="24"/>
                <w:lang w:val="nl-NL"/>
              </w:rPr>
              <w:tab/>
              <w:t>=</w:t>
            </w:r>
            <w:r w:rsidRPr="00F01502">
              <w:rPr>
                <w:rFonts w:ascii="Footlight MT Light" w:hAnsi="Footlight MT Light"/>
                <w:sz w:val="24"/>
                <w:szCs w:val="24"/>
                <w:lang w:val="nl-NL"/>
              </w:rPr>
              <w:tab/>
              <w:t xml:space="preserve">Koefisien </w:t>
            </w:r>
            <w:r w:rsidRPr="00F01502">
              <w:rPr>
                <w:rFonts w:ascii="Footlight MT Light" w:hAnsi="Footlight MT Light"/>
                <w:sz w:val="24"/>
                <w:szCs w:val="24"/>
                <w:lang w:val="id-ID"/>
              </w:rPr>
              <w:t xml:space="preserve">remunerasi. (b = 1 </w:t>
            </w:r>
            <w:r w:rsidRPr="00F01502">
              <w:rPr>
                <w:rFonts w:ascii="Footlight MT Light" w:hAnsi="Footlight MT Light" w:cs="Arial"/>
                <w:sz w:val="24"/>
                <w:szCs w:val="24"/>
                <w:lang w:val="id-ID"/>
              </w:rPr>
              <w:t>-</w:t>
            </w:r>
            <w:r w:rsidRPr="00F01502">
              <w:rPr>
                <w:rFonts w:ascii="Footlight MT Light" w:hAnsi="Footlight MT Light"/>
                <w:sz w:val="24"/>
                <w:szCs w:val="24"/>
                <w:lang w:val="id-ID"/>
              </w:rPr>
              <w:t xml:space="preserve"> a)</w:t>
            </w:r>
          </w:p>
          <w:p w14:paraId="6D518EFF" w14:textId="77777777" w:rsidR="00F01502" w:rsidRPr="00F01502" w:rsidRDefault="00F01502" w:rsidP="00CE73F0">
            <w:pPr>
              <w:tabs>
                <w:tab w:val="left" w:pos="1452"/>
              </w:tabs>
              <w:ind w:left="1735" w:hanging="676"/>
              <w:jc w:val="both"/>
              <w:rPr>
                <w:rFonts w:ascii="Footlight MT Light" w:hAnsi="Footlight MT Light"/>
                <w:sz w:val="24"/>
                <w:szCs w:val="24"/>
                <w:lang w:val="pt-BR"/>
              </w:rPr>
            </w:pPr>
            <w:r w:rsidRPr="00F01502">
              <w:rPr>
                <w:rFonts w:ascii="Footlight MT Light" w:hAnsi="Footlight MT Light"/>
                <w:sz w:val="24"/>
                <w:szCs w:val="24"/>
                <w:lang w:val="nl-NL"/>
              </w:rPr>
              <w:t>I</w:t>
            </w:r>
            <w:r w:rsidRPr="00F01502">
              <w:rPr>
                <w:rFonts w:ascii="Footlight MT Light" w:hAnsi="Footlight MT Light"/>
                <w:sz w:val="24"/>
                <w:szCs w:val="24"/>
                <w:vertAlign w:val="subscript"/>
                <w:lang w:val="nl-NL"/>
              </w:rPr>
              <w:t>0</w:t>
            </w:r>
            <w:r w:rsidRPr="00F01502">
              <w:rPr>
                <w:rFonts w:ascii="Footlight MT Light" w:hAnsi="Footlight MT Light"/>
                <w:sz w:val="24"/>
                <w:szCs w:val="24"/>
                <w:vertAlign w:val="subscript"/>
              </w:rPr>
              <w:tab/>
            </w:r>
            <w:r w:rsidRPr="00F01502">
              <w:rPr>
                <w:rFonts w:ascii="Footlight MT Light" w:hAnsi="Footlight MT Light"/>
                <w:sz w:val="24"/>
                <w:szCs w:val="24"/>
                <w:lang w:val="pt-BR"/>
              </w:rPr>
              <w:t>=</w:t>
            </w:r>
            <w:r w:rsidRPr="00F01502">
              <w:rPr>
                <w:rFonts w:ascii="Footlight MT Light" w:hAnsi="Footlight MT Light"/>
                <w:sz w:val="24"/>
                <w:szCs w:val="24"/>
                <w:lang w:val="pt-BR"/>
              </w:rPr>
              <w:tab/>
              <w:t xml:space="preserve">Indeks </w:t>
            </w:r>
            <w:r w:rsidRPr="00F01502">
              <w:rPr>
                <w:rFonts w:ascii="Footlight MT Light" w:hAnsi="Footlight MT Light"/>
                <w:sz w:val="24"/>
                <w:szCs w:val="24"/>
                <w:lang w:val="id-ID"/>
              </w:rPr>
              <w:t>upah</w:t>
            </w:r>
            <w:r w:rsidRPr="00F01502">
              <w:rPr>
                <w:rFonts w:ascii="Footlight MT Light" w:hAnsi="Footlight MT Light"/>
                <w:sz w:val="24"/>
                <w:szCs w:val="24"/>
                <w:lang w:val="pt-BR"/>
              </w:rPr>
              <w:t xml:space="preserve"> </w:t>
            </w:r>
            <w:r w:rsidRPr="00F01502">
              <w:rPr>
                <w:rFonts w:ascii="Footlight MT Light" w:hAnsi="Footlight MT Light"/>
                <w:sz w:val="24"/>
                <w:szCs w:val="24"/>
                <w:lang w:val="id-ID"/>
              </w:rPr>
              <w:t xml:space="preserve">nominal </w:t>
            </w:r>
            <w:r w:rsidRPr="00F01502">
              <w:rPr>
                <w:rFonts w:ascii="Footlight MT Light" w:hAnsi="Footlight MT Light"/>
                <w:sz w:val="24"/>
                <w:szCs w:val="24"/>
                <w:lang w:val="pt-BR"/>
              </w:rPr>
              <w:t>pada bulan penyampaian penawaran</w:t>
            </w:r>
            <w:r w:rsidRPr="00F01502">
              <w:rPr>
                <w:rFonts w:ascii="Footlight MT Light" w:hAnsi="Footlight MT Light"/>
                <w:sz w:val="24"/>
                <w:szCs w:val="24"/>
                <w:lang w:val="id-ID"/>
              </w:rPr>
              <w:t xml:space="preserve"> biaya</w:t>
            </w:r>
            <w:r w:rsidRPr="00F01502">
              <w:rPr>
                <w:rFonts w:ascii="Footlight MT Light" w:hAnsi="Footlight MT Light"/>
                <w:sz w:val="24"/>
                <w:szCs w:val="24"/>
                <w:lang w:val="pt-BR"/>
              </w:rPr>
              <w:t>.</w:t>
            </w:r>
            <w:r w:rsidRPr="00F01502">
              <w:rPr>
                <w:rFonts w:ascii="Footlight MT Light" w:hAnsi="Footlight MT Light"/>
                <w:sz w:val="24"/>
                <w:szCs w:val="24"/>
                <w:lang w:val="pt-BR"/>
              </w:rPr>
              <w:tab/>
            </w:r>
          </w:p>
          <w:p w14:paraId="6CE7BE3A" w14:textId="77777777" w:rsidR="00F01502" w:rsidRPr="00F01502" w:rsidRDefault="00F01502" w:rsidP="00CE73F0">
            <w:pPr>
              <w:tabs>
                <w:tab w:val="left" w:pos="1452"/>
              </w:tabs>
              <w:ind w:left="1735" w:hanging="676"/>
              <w:jc w:val="both"/>
              <w:rPr>
                <w:rFonts w:ascii="Footlight MT Light" w:hAnsi="Footlight MT Light"/>
                <w:sz w:val="24"/>
                <w:szCs w:val="24"/>
                <w:lang w:val="id-ID"/>
              </w:rPr>
            </w:pPr>
            <w:r w:rsidRPr="00F01502">
              <w:rPr>
                <w:rFonts w:ascii="Footlight MT Light" w:hAnsi="Footlight MT Light"/>
                <w:sz w:val="24"/>
                <w:szCs w:val="24"/>
                <w:lang w:val="nl-NL"/>
              </w:rPr>
              <w:t>I</w:t>
            </w:r>
            <w:r w:rsidRPr="00F01502">
              <w:rPr>
                <w:rFonts w:ascii="Footlight MT Light" w:hAnsi="Footlight MT Light"/>
                <w:sz w:val="24"/>
                <w:szCs w:val="24"/>
                <w:vertAlign w:val="subscript"/>
                <w:lang w:val="nl-NL"/>
              </w:rPr>
              <w:t>n</w:t>
            </w:r>
            <w:r w:rsidRPr="00F01502">
              <w:rPr>
                <w:rFonts w:ascii="Footlight MT Light" w:hAnsi="Footlight MT Light"/>
                <w:sz w:val="24"/>
                <w:szCs w:val="24"/>
                <w:lang w:val="nl-NL"/>
              </w:rPr>
              <w:tab/>
              <w:t>=</w:t>
            </w:r>
            <w:r w:rsidRPr="00F01502">
              <w:rPr>
                <w:rFonts w:ascii="Footlight MT Light" w:hAnsi="Footlight MT Light"/>
                <w:sz w:val="24"/>
                <w:szCs w:val="24"/>
                <w:lang w:val="nl-NL"/>
              </w:rPr>
              <w:tab/>
              <w:t xml:space="preserve">Indeks </w:t>
            </w:r>
            <w:r w:rsidRPr="00F01502">
              <w:rPr>
                <w:rFonts w:ascii="Footlight MT Light" w:hAnsi="Footlight MT Light"/>
                <w:sz w:val="24"/>
                <w:szCs w:val="24"/>
                <w:lang w:val="id-ID"/>
              </w:rPr>
              <w:t>upah</w:t>
            </w:r>
            <w:r w:rsidRPr="00F01502">
              <w:rPr>
                <w:rFonts w:ascii="Footlight MT Light" w:hAnsi="Footlight MT Light"/>
                <w:sz w:val="24"/>
                <w:szCs w:val="24"/>
                <w:lang w:val="nl-NL"/>
              </w:rPr>
              <w:t xml:space="preserve"> </w:t>
            </w:r>
            <w:r w:rsidRPr="00F01502">
              <w:rPr>
                <w:rFonts w:ascii="Footlight MT Light" w:hAnsi="Footlight MT Light"/>
                <w:sz w:val="24"/>
                <w:szCs w:val="24"/>
                <w:lang w:val="id-ID"/>
              </w:rPr>
              <w:t xml:space="preserve">nominal </w:t>
            </w:r>
            <w:r w:rsidRPr="00F01502">
              <w:rPr>
                <w:rFonts w:ascii="Footlight MT Light" w:hAnsi="Footlight MT Light"/>
                <w:sz w:val="24"/>
                <w:szCs w:val="24"/>
                <w:lang w:val="nl-NL"/>
              </w:rPr>
              <w:t>pada saat pekerjaan dilaksanakan</w:t>
            </w:r>
            <w:r w:rsidRPr="00F01502">
              <w:rPr>
                <w:rFonts w:ascii="Footlight MT Light" w:hAnsi="Footlight MT Light"/>
                <w:sz w:val="24"/>
                <w:szCs w:val="24"/>
                <w:lang w:val="id-ID"/>
              </w:rPr>
              <w:t>.</w:t>
            </w:r>
          </w:p>
          <w:p w14:paraId="11799F00" w14:textId="77777777" w:rsidR="00F01502" w:rsidRPr="00F01502" w:rsidRDefault="00F01502" w:rsidP="00CE73F0">
            <w:pPr>
              <w:jc w:val="both"/>
              <w:rPr>
                <w:rFonts w:ascii="Footlight MT Light" w:hAnsi="Footlight MT Light"/>
                <w:sz w:val="24"/>
                <w:szCs w:val="24"/>
                <w:lang w:val="id-ID"/>
              </w:rPr>
            </w:pPr>
          </w:p>
          <w:p w14:paraId="01D57415" w14:textId="77777777" w:rsidR="00F01502" w:rsidRPr="00F01502" w:rsidRDefault="00F01502" w:rsidP="00CE73F0">
            <w:pPr>
              <w:pStyle w:val="ListParagraph"/>
              <w:numPr>
                <w:ilvl w:val="0"/>
                <w:numId w:val="96"/>
              </w:numPr>
              <w:ind w:left="1059"/>
              <w:jc w:val="both"/>
              <w:rPr>
                <w:rFonts w:ascii="Footlight MT Light" w:hAnsi="Footlight MT Light"/>
                <w:lang w:val="id-ID"/>
              </w:rPr>
            </w:pPr>
            <w:r w:rsidRPr="00F01502">
              <w:rPr>
                <w:rFonts w:ascii="Footlight MT Light" w:hAnsi="Footlight MT Light"/>
                <w:lang w:val="id-ID"/>
              </w:rPr>
              <w:t>Penyesuaian harga untuk komponen non-personel yang bersifat Harga Satuan</w:t>
            </w:r>
          </w:p>
          <w:p w14:paraId="74D2FC21" w14:textId="77777777" w:rsidR="00F01502" w:rsidRPr="00F01502" w:rsidRDefault="00F01502" w:rsidP="00CE73F0">
            <w:pPr>
              <w:ind w:left="720"/>
              <w:jc w:val="both"/>
              <w:rPr>
                <w:rFonts w:ascii="Footlight MT Light" w:hAnsi="Footlight MT Light"/>
                <w:sz w:val="24"/>
                <w:szCs w:val="24"/>
                <w:lang w:val="id-ID"/>
              </w:rPr>
            </w:pPr>
          </w:p>
          <w:p w14:paraId="5D1F682A" w14:textId="77777777" w:rsidR="00F01502" w:rsidRPr="00F01502" w:rsidRDefault="0073146E" w:rsidP="00CE73F0">
            <w:pPr>
              <w:ind w:left="1059"/>
              <w:jc w:val="both"/>
              <w:rPr>
                <w:rFonts w:ascii="Footlight MT Light" w:hAnsi="Footlight MT Light"/>
                <w:sz w:val="24"/>
                <w:szCs w:val="24"/>
              </w:rPr>
            </w:pPr>
            <m:oMathPara>
              <m:oMath>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n</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0</m:t>
                    </m:r>
                  </m:sub>
                </m:sSub>
                <m:r>
                  <w:rPr>
                    <w:rFonts w:ascii="Cambria Math" w:hAnsi="Cambria Math"/>
                    <w:sz w:val="24"/>
                    <w:szCs w:val="24"/>
                  </w:rPr>
                  <m:t xml:space="preserve"> </m:t>
                </m:r>
                <m:d>
                  <m:dPr>
                    <m:ctrlPr>
                      <w:rPr>
                        <w:rFonts w:ascii="Cambria Math" w:hAnsi="Cambria Math"/>
                        <w:i/>
                        <w:sz w:val="24"/>
                        <w:szCs w:val="24"/>
                      </w:rPr>
                    </m:ctrlPr>
                  </m:dPr>
                  <m:e>
                    <m:r>
                      <w:rPr>
                        <w:rFonts w:ascii="Cambria Math" w:hAnsi="Cambria Math"/>
                        <w:sz w:val="24"/>
                        <w:szCs w:val="24"/>
                      </w:rPr>
                      <m:t>a+ b.</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n</m:t>
                            </m:r>
                          </m:sub>
                        </m:sSub>
                      </m:num>
                      <m:den>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0</m:t>
                            </m:r>
                          </m:sub>
                        </m:sSub>
                      </m:den>
                    </m:f>
                  </m:e>
                </m:d>
              </m:oMath>
            </m:oMathPara>
          </w:p>
          <w:p w14:paraId="18EBEC80" w14:textId="77777777" w:rsidR="00F01502" w:rsidRPr="00F01502" w:rsidRDefault="00F01502" w:rsidP="00CE73F0">
            <w:pPr>
              <w:ind w:left="720"/>
              <w:jc w:val="both"/>
              <w:rPr>
                <w:rFonts w:ascii="Footlight MT Light" w:hAnsi="Footlight MT Light"/>
                <w:sz w:val="24"/>
                <w:szCs w:val="24"/>
              </w:rPr>
            </w:pPr>
          </w:p>
          <w:p w14:paraId="2DDCAACA" w14:textId="77777777" w:rsidR="00F01502" w:rsidRPr="00F01502" w:rsidRDefault="00F01502" w:rsidP="00CE73F0">
            <w:pPr>
              <w:tabs>
                <w:tab w:val="left" w:pos="1452"/>
                <w:tab w:val="left" w:pos="1735"/>
              </w:tabs>
              <w:ind w:left="1735" w:hanging="676"/>
              <w:jc w:val="both"/>
              <w:rPr>
                <w:rFonts w:ascii="Footlight MT Light" w:hAnsi="Footlight MT Light"/>
                <w:sz w:val="24"/>
                <w:szCs w:val="24"/>
                <w:lang w:val="nl-NL"/>
              </w:rPr>
            </w:pPr>
            <w:r w:rsidRPr="00F01502">
              <w:rPr>
                <w:rFonts w:ascii="Footlight MT Light" w:hAnsi="Footlight MT Light"/>
                <w:sz w:val="24"/>
                <w:szCs w:val="24"/>
                <w:lang w:val="nl-NL"/>
              </w:rPr>
              <w:t>H</w:t>
            </w:r>
            <w:r w:rsidRPr="00F01502">
              <w:rPr>
                <w:rFonts w:ascii="Footlight MT Light" w:hAnsi="Footlight MT Light"/>
                <w:sz w:val="24"/>
                <w:szCs w:val="24"/>
                <w:vertAlign w:val="subscript"/>
                <w:lang w:val="nl-NL"/>
              </w:rPr>
              <w:t>n</w:t>
            </w:r>
            <w:r w:rsidRPr="00F01502">
              <w:rPr>
                <w:rFonts w:ascii="Footlight MT Light" w:hAnsi="Footlight MT Light"/>
                <w:sz w:val="24"/>
                <w:szCs w:val="24"/>
                <w:lang w:val="nl-NL"/>
              </w:rPr>
              <w:t xml:space="preserve"> </w:t>
            </w:r>
            <w:r w:rsidRPr="00F01502">
              <w:rPr>
                <w:rFonts w:ascii="Footlight MT Light" w:hAnsi="Footlight MT Light"/>
                <w:sz w:val="24"/>
                <w:szCs w:val="24"/>
                <w:lang w:val="nl-NL"/>
              </w:rPr>
              <w:tab/>
              <w:t xml:space="preserve">= </w:t>
            </w:r>
            <w:r w:rsidRPr="00F01502">
              <w:rPr>
                <w:rFonts w:ascii="Footlight MT Light" w:hAnsi="Footlight MT Light"/>
                <w:sz w:val="24"/>
                <w:szCs w:val="24"/>
                <w:lang w:val="nl-NL"/>
              </w:rPr>
              <w:tab/>
            </w:r>
            <w:r w:rsidRPr="00F01502">
              <w:rPr>
                <w:rFonts w:ascii="Footlight MT Light" w:hAnsi="Footlight MT Light"/>
                <w:sz w:val="24"/>
                <w:szCs w:val="24"/>
                <w:lang w:val="id-ID"/>
              </w:rPr>
              <w:t>Harga Satuan</w:t>
            </w:r>
            <w:r w:rsidRPr="00F01502">
              <w:rPr>
                <w:rFonts w:ascii="Footlight MT Light" w:hAnsi="Footlight MT Light"/>
                <w:sz w:val="24"/>
                <w:szCs w:val="24"/>
                <w:lang w:val="nl-NL"/>
              </w:rPr>
              <w:t xml:space="preserve"> </w:t>
            </w:r>
            <w:r w:rsidRPr="00F01502">
              <w:rPr>
                <w:rFonts w:ascii="Footlight MT Light" w:hAnsi="Footlight MT Light"/>
                <w:sz w:val="24"/>
                <w:szCs w:val="24"/>
                <w:lang w:val="id-ID"/>
              </w:rPr>
              <w:t xml:space="preserve">komponen non-personel </w:t>
            </w:r>
            <w:r w:rsidRPr="00F01502">
              <w:rPr>
                <w:rFonts w:ascii="Footlight MT Light" w:hAnsi="Footlight MT Light"/>
                <w:sz w:val="24"/>
                <w:szCs w:val="24"/>
                <w:lang w:val="nl-NL"/>
              </w:rPr>
              <w:t>setelah penyesuaian harga;</w:t>
            </w:r>
          </w:p>
          <w:p w14:paraId="0590DB62" w14:textId="77777777" w:rsidR="00F01502" w:rsidRPr="00F01502" w:rsidRDefault="00F01502" w:rsidP="00CE73F0">
            <w:pPr>
              <w:tabs>
                <w:tab w:val="left" w:pos="1452"/>
                <w:tab w:val="left" w:pos="1735"/>
              </w:tabs>
              <w:ind w:left="1735" w:hanging="676"/>
              <w:jc w:val="both"/>
              <w:rPr>
                <w:rFonts w:ascii="Footlight MT Light" w:hAnsi="Footlight MT Light"/>
                <w:sz w:val="24"/>
                <w:szCs w:val="24"/>
              </w:rPr>
            </w:pPr>
            <w:r w:rsidRPr="00F01502">
              <w:rPr>
                <w:rFonts w:ascii="Footlight MT Light" w:hAnsi="Footlight MT Light"/>
                <w:sz w:val="24"/>
                <w:szCs w:val="24"/>
              </w:rPr>
              <w:t>H</w:t>
            </w:r>
            <w:r w:rsidRPr="00F01502">
              <w:rPr>
                <w:rFonts w:ascii="Footlight MT Light" w:hAnsi="Footlight MT Light"/>
                <w:sz w:val="24"/>
                <w:szCs w:val="24"/>
                <w:vertAlign w:val="subscript"/>
              </w:rPr>
              <w:t>0</w:t>
            </w:r>
            <w:r w:rsidRPr="00F01502">
              <w:rPr>
                <w:rFonts w:ascii="Footlight MT Light" w:hAnsi="Footlight MT Light"/>
                <w:sz w:val="24"/>
                <w:szCs w:val="24"/>
              </w:rPr>
              <w:t xml:space="preserve"> </w:t>
            </w:r>
            <w:r w:rsidRPr="00F01502">
              <w:rPr>
                <w:rFonts w:ascii="Footlight MT Light" w:hAnsi="Footlight MT Light"/>
                <w:sz w:val="24"/>
                <w:szCs w:val="24"/>
              </w:rPr>
              <w:tab/>
              <w:t xml:space="preserve">= </w:t>
            </w:r>
            <w:r w:rsidRPr="00F01502">
              <w:rPr>
                <w:rFonts w:ascii="Footlight MT Light" w:hAnsi="Footlight MT Light"/>
                <w:sz w:val="24"/>
                <w:szCs w:val="24"/>
              </w:rPr>
              <w:tab/>
            </w:r>
            <w:r w:rsidRPr="00F01502">
              <w:rPr>
                <w:rFonts w:ascii="Footlight MT Light" w:hAnsi="Footlight MT Light"/>
                <w:sz w:val="24"/>
                <w:szCs w:val="24"/>
                <w:lang w:val="id-ID"/>
              </w:rPr>
              <w:t>Harga Satuan</w:t>
            </w:r>
            <w:r w:rsidRPr="00F01502">
              <w:rPr>
                <w:rFonts w:ascii="Footlight MT Light" w:hAnsi="Footlight MT Light"/>
                <w:sz w:val="24"/>
                <w:szCs w:val="24"/>
              </w:rPr>
              <w:t xml:space="preserve"> </w:t>
            </w:r>
            <w:r w:rsidRPr="00F01502">
              <w:rPr>
                <w:rFonts w:ascii="Footlight MT Light" w:hAnsi="Footlight MT Light"/>
                <w:sz w:val="24"/>
                <w:szCs w:val="24"/>
                <w:lang w:val="id-ID"/>
              </w:rPr>
              <w:t xml:space="preserve">komponen non-personel </w:t>
            </w:r>
            <w:r w:rsidRPr="00F01502">
              <w:rPr>
                <w:rFonts w:ascii="Footlight MT Light" w:hAnsi="Footlight MT Light"/>
                <w:sz w:val="24"/>
                <w:szCs w:val="24"/>
              </w:rPr>
              <w:t>saat penawaran</w:t>
            </w:r>
            <w:r w:rsidRPr="00F01502">
              <w:rPr>
                <w:rFonts w:ascii="Footlight MT Light" w:hAnsi="Footlight MT Light"/>
                <w:sz w:val="24"/>
                <w:szCs w:val="24"/>
                <w:lang w:val="id-ID"/>
              </w:rPr>
              <w:t xml:space="preserve"> biaya</w:t>
            </w:r>
            <w:r w:rsidRPr="00F01502">
              <w:rPr>
                <w:rFonts w:ascii="Footlight MT Light" w:hAnsi="Footlight MT Light"/>
                <w:sz w:val="24"/>
                <w:szCs w:val="24"/>
              </w:rPr>
              <w:t>;</w:t>
            </w:r>
          </w:p>
          <w:p w14:paraId="213CE378" w14:textId="77777777" w:rsidR="00F01502" w:rsidRPr="00F01502" w:rsidRDefault="00F01502" w:rsidP="00CE73F0">
            <w:pPr>
              <w:tabs>
                <w:tab w:val="left" w:pos="1452"/>
              </w:tabs>
              <w:ind w:left="1735" w:hanging="676"/>
              <w:jc w:val="both"/>
              <w:rPr>
                <w:rFonts w:ascii="Footlight MT Light" w:hAnsi="Footlight MT Light"/>
                <w:sz w:val="24"/>
                <w:szCs w:val="24"/>
                <w:lang w:val="nl-NL"/>
              </w:rPr>
            </w:pPr>
            <w:r w:rsidRPr="00F01502">
              <w:rPr>
                <w:rFonts w:ascii="Footlight MT Light" w:hAnsi="Footlight MT Light"/>
                <w:sz w:val="24"/>
                <w:szCs w:val="24"/>
                <w:lang w:val="nl-NL"/>
              </w:rPr>
              <w:t xml:space="preserve">a </w:t>
            </w:r>
            <w:r w:rsidRPr="00F01502">
              <w:rPr>
                <w:rFonts w:ascii="Footlight MT Light" w:hAnsi="Footlight MT Light"/>
                <w:sz w:val="24"/>
                <w:szCs w:val="24"/>
                <w:lang w:val="nl-NL"/>
              </w:rPr>
              <w:tab/>
              <w:t xml:space="preserve">= </w:t>
            </w:r>
            <w:r w:rsidRPr="00F01502">
              <w:rPr>
                <w:rFonts w:ascii="Footlight MT Light" w:hAnsi="Footlight MT Light"/>
                <w:sz w:val="24"/>
                <w:szCs w:val="24"/>
                <w:lang w:val="nl-NL"/>
              </w:rPr>
              <w:tab/>
              <w:t>Koefisien tetap yang terdiri atas keuntungan dan overhead;</w:t>
            </w:r>
          </w:p>
          <w:p w14:paraId="37EF3428" w14:textId="77777777" w:rsidR="00F01502" w:rsidRPr="00F01502" w:rsidRDefault="00F01502" w:rsidP="00CE73F0">
            <w:pPr>
              <w:ind w:left="1770" w:hanging="2"/>
              <w:jc w:val="both"/>
              <w:rPr>
                <w:rFonts w:ascii="Footlight MT Light" w:hAnsi="Footlight MT Light"/>
                <w:sz w:val="24"/>
                <w:szCs w:val="24"/>
                <w:lang w:val="id-ID"/>
              </w:rPr>
            </w:pPr>
            <w:r w:rsidRPr="00F01502">
              <w:rPr>
                <w:rFonts w:ascii="Footlight MT Light" w:hAnsi="Footlight MT Light"/>
                <w:sz w:val="24"/>
                <w:szCs w:val="24"/>
                <w:lang w:val="nl-NL"/>
              </w:rPr>
              <w:t xml:space="preserve">Dalam hal penawaran tidak mencantumkan besaran komponen keuntungan dan overhead maka </w:t>
            </w:r>
            <w:r w:rsidRPr="00F01502">
              <w:rPr>
                <w:rFonts w:ascii="Footlight MT Light" w:hAnsi="Footlight MT Light"/>
                <w:sz w:val="24"/>
                <w:szCs w:val="24"/>
                <w:lang w:val="nl-NL"/>
              </w:rPr>
              <w:br/>
              <w:t>a = 0,15.</w:t>
            </w:r>
          </w:p>
          <w:p w14:paraId="6EB0B9E5" w14:textId="77777777" w:rsidR="00F01502" w:rsidRPr="00F01502" w:rsidRDefault="00F01502" w:rsidP="00CE73F0">
            <w:pPr>
              <w:tabs>
                <w:tab w:val="left" w:pos="1452"/>
              </w:tabs>
              <w:ind w:left="1735" w:hanging="676"/>
              <w:jc w:val="both"/>
              <w:rPr>
                <w:rFonts w:ascii="Footlight MT Light" w:hAnsi="Footlight MT Light"/>
                <w:sz w:val="24"/>
                <w:szCs w:val="24"/>
                <w:lang w:val="id-ID"/>
              </w:rPr>
            </w:pPr>
            <w:r w:rsidRPr="00F01502">
              <w:rPr>
                <w:rFonts w:ascii="Footlight MT Light" w:hAnsi="Footlight MT Light"/>
                <w:sz w:val="24"/>
                <w:szCs w:val="24"/>
                <w:lang w:val="nl-NL"/>
              </w:rPr>
              <w:t>b</w:t>
            </w:r>
            <w:r w:rsidRPr="00F01502">
              <w:rPr>
                <w:rFonts w:ascii="Footlight MT Light" w:hAnsi="Footlight MT Light"/>
                <w:sz w:val="24"/>
                <w:szCs w:val="24"/>
                <w:lang w:val="nl-NL"/>
              </w:rPr>
              <w:tab/>
              <w:t>=</w:t>
            </w:r>
            <w:r w:rsidRPr="00F01502">
              <w:rPr>
                <w:rFonts w:ascii="Footlight MT Light" w:hAnsi="Footlight MT Light"/>
                <w:sz w:val="24"/>
                <w:szCs w:val="24"/>
                <w:lang w:val="nl-NL"/>
              </w:rPr>
              <w:tab/>
              <w:t xml:space="preserve">Koefisien </w:t>
            </w:r>
            <w:r w:rsidRPr="00F01502">
              <w:rPr>
                <w:rFonts w:ascii="Footlight MT Light" w:hAnsi="Footlight MT Light"/>
                <w:sz w:val="24"/>
                <w:szCs w:val="24"/>
                <w:lang w:val="id-ID"/>
              </w:rPr>
              <w:t xml:space="preserve">biaya non-personel. </w:t>
            </w:r>
          </w:p>
          <w:p w14:paraId="0CD87E74" w14:textId="77777777" w:rsidR="00F01502" w:rsidRPr="00F01502" w:rsidRDefault="00F01502" w:rsidP="00CE73F0">
            <w:pPr>
              <w:tabs>
                <w:tab w:val="left" w:pos="1452"/>
              </w:tabs>
              <w:ind w:left="1768"/>
              <w:jc w:val="both"/>
              <w:rPr>
                <w:rFonts w:ascii="Footlight MT Light" w:hAnsi="Footlight MT Light"/>
                <w:sz w:val="24"/>
                <w:szCs w:val="24"/>
              </w:rPr>
            </w:pPr>
            <w:r w:rsidRPr="00F01502">
              <w:rPr>
                <w:rFonts w:ascii="Footlight MT Light" w:hAnsi="Footlight MT Light"/>
                <w:sz w:val="24"/>
                <w:szCs w:val="24"/>
                <w:lang w:val="id-ID"/>
              </w:rPr>
              <w:t xml:space="preserve">(b = 1 </w:t>
            </w:r>
            <w:r w:rsidRPr="00F01502">
              <w:rPr>
                <w:rFonts w:ascii="Footlight MT Light" w:hAnsi="Footlight MT Light" w:cs="Arial"/>
                <w:sz w:val="24"/>
                <w:szCs w:val="24"/>
                <w:lang w:val="id-ID"/>
              </w:rPr>
              <w:t>-</w:t>
            </w:r>
            <w:r w:rsidRPr="00F01502">
              <w:rPr>
                <w:rFonts w:ascii="Footlight MT Light" w:hAnsi="Footlight MT Light"/>
                <w:sz w:val="24"/>
                <w:szCs w:val="24"/>
                <w:lang w:val="id-ID"/>
              </w:rPr>
              <w:t xml:space="preserve"> a)</w:t>
            </w:r>
          </w:p>
          <w:p w14:paraId="6877F025" w14:textId="77777777" w:rsidR="00F01502" w:rsidRPr="00F01502" w:rsidRDefault="00F01502" w:rsidP="00CE73F0">
            <w:pPr>
              <w:tabs>
                <w:tab w:val="left" w:pos="1452"/>
              </w:tabs>
              <w:ind w:left="1735" w:hanging="676"/>
              <w:jc w:val="both"/>
              <w:rPr>
                <w:rFonts w:ascii="Footlight MT Light" w:hAnsi="Footlight MT Light"/>
                <w:sz w:val="24"/>
                <w:szCs w:val="24"/>
                <w:lang w:val="pt-BR"/>
              </w:rPr>
            </w:pPr>
            <w:r w:rsidRPr="00F01502">
              <w:rPr>
                <w:rFonts w:ascii="Footlight MT Light" w:hAnsi="Footlight MT Light"/>
                <w:sz w:val="24"/>
                <w:szCs w:val="24"/>
                <w:lang w:val="nl-NL"/>
              </w:rPr>
              <w:t>B</w:t>
            </w:r>
            <w:r w:rsidRPr="00F01502">
              <w:rPr>
                <w:rFonts w:ascii="Footlight MT Light" w:hAnsi="Footlight MT Light"/>
                <w:sz w:val="24"/>
                <w:szCs w:val="24"/>
                <w:vertAlign w:val="subscript"/>
                <w:lang w:val="nl-NL"/>
              </w:rPr>
              <w:t>0</w:t>
            </w:r>
            <w:r w:rsidRPr="00F01502">
              <w:rPr>
                <w:rFonts w:ascii="Footlight MT Light" w:hAnsi="Footlight MT Light"/>
                <w:sz w:val="24"/>
                <w:szCs w:val="24"/>
                <w:vertAlign w:val="subscript"/>
                <w:lang w:val="id-ID"/>
              </w:rPr>
              <w:t xml:space="preserve">    </w:t>
            </w:r>
            <w:r w:rsidRPr="00F01502">
              <w:rPr>
                <w:rFonts w:ascii="Footlight MT Light" w:hAnsi="Footlight MT Light"/>
                <w:sz w:val="24"/>
                <w:szCs w:val="24"/>
                <w:lang w:val="pt-BR"/>
              </w:rPr>
              <w:t xml:space="preserve">= </w:t>
            </w:r>
            <w:r w:rsidRPr="00F01502">
              <w:rPr>
                <w:rFonts w:ascii="Footlight MT Light" w:hAnsi="Footlight MT Light"/>
                <w:sz w:val="24"/>
                <w:szCs w:val="24"/>
                <w:lang w:val="id-ID"/>
              </w:rPr>
              <w:t xml:space="preserve"> </w:t>
            </w:r>
            <w:r w:rsidRPr="00F01502">
              <w:rPr>
                <w:rFonts w:ascii="Footlight MT Light" w:hAnsi="Footlight MT Light"/>
                <w:sz w:val="24"/>
                <w:szCs w:val="24"/>
                <w:lang w:val="pt-BR"/>
              </w:rPr>
              <w:t xml:space="preserve">Indeks </w:t>
            </w:r>
            <w:r w:rsidRPr="00F01502">
              <w:rPr>
                <w:rFonts w:ascii="Footlight MT Light" w:hAnsi="Footlight MT Light"/>
                <w:sz w:val="24"/>
                <w:szCs w:val="24"/>
                <w:lang w:val="id-ID"/>
              </w:rPr>
              <w:t xml:space="preserve">harga komponen non-personel </w:t>
            </w:r>
            <w:r w:rsidRPr="00F01502">
              <w:rPr>
                <w:rFonts w:ascii="Footlight MT Light" w:hAnsi="Footlight MT Light"/>
                <w:sz w:val="24"/>
                <w:szCs w:val="24"/>
                <w:lang w:val="pt-BR"/>
              </w:rPr>
              <w:t>pada bulan penyampaian penawaran</w:t>
            </w:r>
            <w:r w:rsidRPr="00F01502">
              <w:rPr>
                <w:rFonts w:ascii="Footlight MT Light" w:hAnsi="Footlight MT Light"/>
                <w:sz w:val="24"/>
                <w:szCs w:val="24"/>
                <w:lang w:val="id-ID"/>
              </w:rPr>
              <w:t xml:space="preserve"> biaya</w:t>
            </w:r>
            <w:r w:rsidRPr="00F01502">
              <w:rPr>
                <w:rFonts w:ascii="Footlight MT Light" w:hAnsi="Footlight MT Light"/>
                <w:sz w:val="24"/>
                <w:szCs w:val="24"/>
                <w:lang w:val="pt-BR"/>
              </w:rPr>
              <w:t>.</w:t>
            </w:r>
            <w:r w:rsidRPr="00F01502">
              <w:rPr>
                <w:rFonts w:ascii="Footlight MT Light" w:hAnsi="Footlight MT Light"/>
                <w:sz w:val="24"/>
                <w:szCs w:val="24"/>
                <w:lang w:val="pt-BR"/>
              </w:rPr>
              <w:tab/>
            </w:r>
          </w:p>
          <w:p w14:paraId="5C44AAA2" w14:textId="77777777" w:rsidR="00F01502" w:rsidRPr="00F01502" w:rsidRDefault="00F01502" w:rsidP="00CE73F0">
            <w:pPr>
              <w:tabs>
                <w:tab w:val="left" w:pos="1452"/>
              </w:tabs>
              <w:ind w:left="1735" w:hanging="676"/>
              <w:jc w:val="both"/>
              <w:rPr>
                <w:rFonts w:ascii="Footlight MT Light" w:hAnsi="Footlight MT Light"/>
                <w:sz w:val="24"/>
                <w:szCs w:val="24"/>
                <w:lang w:val="id-ID"/>
              </w:rPr>
            </w:pPr>
            <w:r w:rsidRPr="00F01502">
              <w:rPr>
                <w:rFonts w:ascii="Footlight MT Light" w:hAnsi="Footlight MT Light"/>
                <w:sz w:val="24"/>
                <w:szCs w:val="24"/>
                <w:lang w:val="nl-NL"/>
              </w:rPr>
              <w:t>B</w:t>
            </w:r>
            <w:r w:rsidRPr="00F01502">
              <w:rPr>
                <w:rFonts w:ascii="Footlight MT Light" w:hAnsi="Footlight MT Light"/>
                <w:sz w:val="24"/>
                <w:szCs w:val="24"/>
                <w:vertAlign w:val="subscript"/>
                <w:lang w:val="nl-NL"/>
              </w:rPr>
              <w:t>n</w:t>
            </w:r>
            <w:r w:rsidRPr="00F01502">
              <w:rPr>
                <w:rFonts w:ascii="Footlight MT Light" w:hAnsi="Footlight MT Light"/>
                <w:sz w:val="24"/>
                <w:szCs w:val="24"/>
                <w:lang w:val="nl-NL"/>
              </w:rPr>
              <w:t xml:space="preserve"> </w:t>
            </w:r>
            <w:r w:rsidRPr="00F01502">
              <w:rPr>
                <w:rFonts w:ascii="Footlight MT Light" w:hAnsi="Footlight MT Light"/>
                <w:sz w:val="24"/>
                <w:szCs w:val="24"/>
                <w:lang w:val="id-ID"/>
              </w:rPr>
              <w:t xml:space="preserve">  </w:t>
            </w:r>
            <w:r w:rsidRPr="00F01502">
              <w:rPr>
                <w:rFonts w:ascii="Footlight MT Light" w:hAnsi="Footlight MT Light"/>
                <w:sz w:val="24"/>
                <w:szCs w:val="24"/>
                <w:lang w:val="nl-NL"/>
              </w:rPr>
              <w:t xml:space="preserve">= </w:t>
            </w:r>
            <w:r w:rsidRPr="00F01502">
              <w:rPr>
                <w:rFonts w:ascii="Footlight MT Light" w:hAnsi="Footlight MT Light"/>
                <w:sz w:val="24"/>
                <w:szCs w:val="24"/>
                <w:lang w:val="id-ID"/>
              </w:rPr>
              <w:t xml:space="preserve"> </w:t>
            </w:r>
            <w:r w:rsidRPr="00F01502">
              <w:rPr>
                <w:rFonts w:ascii="Footlight MT Light" w:hAnsi="Footlight MT Light"/>
                <w:sz w:val="24"/>
                <w:szCs w:val="24"/>
                <w:lang w:val="nl-NL"/>
              </w:rPr>
              <w:t xml:space="preserve">Indeks </w:t>
            </w:r>
            <w:r w:rsidRPr="00F01502">
              <w:rPr>
                <w:rFonts w:ascii="Footlight MT Light" w:hAnsi="Footlight MT Light"/>
                <w:sz w:val="24"/>
                <w:szCs w:val="24"/>
                <w:lang w:val="id-ID"/>
              </w:rPr>
              <w:t xml:space="preserve">harga komponen non-personel </w:t>
            </w:r>
            <w:r w:rsidRPr="00F01502">
              <w:rPr>
                <w:rFonts w:ascii="Footlight MT Light" w:hAnsi="Footlight MT Light"/>
                <w:sz w:val="24"/>
                <w:szCs w:val="24"/>
                <w:lang w:val="nl-NL"/>
              </w:rPr>
              <w:t>pada saat pekerjaan dilaksanakan</w:t>
            </w:r>
            <w:r w:rsidRPr="00F01502">
              <w:rPr>
                <w:rFonts w:ascii="Footlight MT Light" w:hAnsi="Footlight MT Light"/>
                <w:sz w:val="24"/>
                <w:szCs w:val="24"/>
                <w:lang w:val="id-ID"/>
              </w:rPr>
              <w:t>.</w:t>
            </w:r>
          </w:p>
          <w:p w14:paraId="5152F7F8" w14:textId="77777777" w:rsidR="00F01502" w:rsidRPr="00F01502" w:rsidRDefault="00F01502" w:rsidP="00CE73F0">
            <w:pPr>
              <w:jc w:val="both"/>
              <w:rPr>
                <w:rFonts w:ascii="Footlight MT Light" w:hAnsi="Footlight MT Light"/>
                <w:sz w:val="24"/>
                <w:szCs w:val="24"/>
                <w:lang w:val="id-ID"/>
              </w:rPr>
            </w:pPr>
          </w:p>
          <w:p w14:paraId="76FFCD3E" w14:textId="77777777" w:rsidR="00F01502" w:rsidRPr="00F01502" w:rsidRDefault="00F01502" w:rsidP="00CE73F0">
            <w:pPr>
              <w:jc w:val="both"/>
              <w:rPr>
                <w:rFonts w:ascii="Footlight MT Light" w:hAnsi="Footlight MT Light"/>
                <w:sz w:val="24"/>
                <w:szCs w:val="24"/>
                <w:lang w:val="id-ID"/>
              </w:rPr>
            </w:pPr>
          </w:p>
          <w:p w14:paraId="4E71AFCB" w14:textId="77777777" w:rsidR="00F01502" w:rsidRPr="00F01502" w:rsidRDefault="00F01502" w:rsidP="00CE73F0">
            <w:pPr>
              <w:numPr>
                <w:ilvl w:val="0"/>
                <w:numId w:val="92"/>
              </w:numPr>
              <w:ind w:left="636" w:hanging="636"/>
              <w:jc w:val="both"/>
              <w:rPr>
                <w:rFonts w:ascii="Footlight MT Light" w:hAnsi="Footlight MT Light"/>
                <w:sz w:val="24"/>
                <w:szCs w:val="24"/>
                <w:lang w:val="id-ID"/>
              </w:rPr>
            </w:pPr>
            <w:r w:rsidRPr="00F01502">
              <w:rPr>
                <w:rFonts w:ascii="Footlight MT Light" w:hAnsi="Footlight MT Light"/>
                <w:sz w:val="24"/>
                <w:szCs w:val="24"/>
                <w:lang w:val="id-ID"/>
              </w:rPr>
              <w:t>Koefisien komponen kontrak berdasarkan koefisien yang digunakan dalam analisis harga satuan</w:t>
            </w:r>
            <w:r w:rsidRPr="00F01502">
              <w:rPr>
                <w:rFonts w:ascii="Footlight MT Light" w:hAnsi="Footlight MT Light"/>
                <w:sz w:val="24"/>
                <w:szCs w:val="24"/>
              </w:rPr>
              <w:t xml:space="preserve"> penawaran</w:t>
            </w:r>
            <w:r w:rsidRPr="00F01502">
              <w:rPr>
                <w:rFonts w:ascii="Footlight MT Light" w:hAnsi="Footlight MT Light"/>
                <w:sz w:val="24"/>
                <w:szCs w:val="24"/>
                <w:lang w:val="id-ID"/>
              </w:rPr>
              <w:t>.</w:t>
            </w:r>
          </w:p>
          <w:p w14:paraId="7A71EAB7" w14:textId="77777777" w:rsidR="00F01502" w:rsidRPr="00F01502" w:rsidRDefault="00F01502" w:rsidP="00CE73F0">
            <w:pPr>
              <w:jc w:val="both"/>
              <w:rPr>
                <w:rFonts w:ascii="Footlight MT Light" w:hAnsi="Footlight MT Light"/>
                <w:sz w:val="24"/>
                <w:szCs w:val="24"/>
                <w:lang w:val="id-ID"/>
              </w:rPr>
            </w:pPr>
          </w:p>
          <w:p w14:paraId="7F4664DD" w14:textId="77777777" w:rsidR="00F01502" w:rsidRPr="00F01502" w:rsidRDefault="00F01502" w:rsidP="00CE73F0">
            <w:pPr>
              <w:numPr>
                <w:ilvl w:val="0"/>
                <w:numId w:val="92"/>
              </w:numPr>
              <w:ind w:left="636" w:hanging="636"/>
              <w:jc w:val="both"/>
              <w:rPr>
                <w:rFonts w:ascii="Footlight MT Light" w:hAnsi="Footlight MT Light"/>
                <w:sz w:val="24"/>
                <w:szCs w:val="24"/>
              </w:rPr>
            </w:pPr>
            <w:r w:rsidRPr="00F01502">
              <w:rPr>
                <w:rFonts w:ascii="Footlight MT Light" w:hAnsi="Footlight MT Light"/>
                <w:sz w:val="24"/>
                <w:szCs w:val="24"/>
                <w:lang w:val="id-ID"/>
              </w:rPr>
              <w:lastRenderedPageBreak/>
              <w:t>Indeks upah nominal dan indeks</w:t>
            </w:r>
            <w:r w:rsidRPr="00F01502">
              <w:rPr>
                <w:rFonts w:ascii="Footlight MT Light" w:hAnsi="Footlight MT Light"/>
                <w:sz w:val="24"/>
                <w:szCs w:val="24"/>
              </w:rPr>
              <w:t xml:space="preserve"> harga yang digunakan bersumber dari penerbitan BPS.</w:t>
            </w:r>
          </w:p>
          <w:p w14:paraId="4A987230" w14:textId="77777777" w:rsidR="00F01502" w:rsidRPr="00F01502" w:rsidRDefault="00F01502" w:rsidP="00CE73F0">
            <w:pPr>
              <w:jc w:val="both"/>
              <w:rPr>
                <w:rFonts w:ascii="Footlight MT Light" w:hAnsi="Footlight MT Light"/>
                <w:sz w:val="24"/>
                <w:szCs w:val="24"/>
                <w:lang w:val="af-ZA"/>
              </w:rPr>
            </w:pPr>
          </w:p>
          <w:p w14:paraId="556177AC" w14:textId="77777777" w:rsidR="00F01502" w:rsidRPr="00F01502" w:rsidRDefault="00F01502" w:rsidP="00CE73F0">
            <w:pPr>
              <w:numPr>
                <w:ilvl w:val="0"/>
                <w:numId w:val="92"/>
              </w:numPr>
              <w:ind w:left="636" w:hanging="636"/>
              <w:jc w:val="both"/>
              <w:rPr>
                <w:rFonts w:ascii="Footlight MT Light" w:hAnsi="Footlight MT Light"/>
                <w:sz w:val="24"/>
                <w:szCs w:val="24"/>
                <w:lang w:val="af-ZA"/>
              </w:rPr>
            </w:pPr>
            <w:r w:rsidRPr="00F01502">
              <w:rPr>
                <w:rFonts w:ascii="Footlight MT Light" w:hAnsi="Footlight MT Light"/>
                <w:sz w:val="24"/>
                <w:szCs w:val="24"/>
                <w:lang w:val="id-ID"/>
              </w:rPr>
              <w:t>Dalam</w:t>
            </w:r>
            <w:r w:rsidRPr="00F01502">
              <w:rPr>
                <w:rFonts w:ascii="Footlight MT Light" w:hAnsi="Footlight MT Light"/>
                <w:sz w:val="24"/>
                <w:szCs w:val="24"/>
                <w:lang w:val="af-ZA"/>
              </w:rPr>
              <w:t xml:space="preserve"> hal indeks harga tidak dimuat dalam penerbitan BPS, digunakan indeks harga yang dikeluarkan oleh instansi teknis.</w:t>
            </w:r>
          </w:p>
          <w:p w14:paraId="1738F254" w14:textId="77777777" w:rsidR="00F01502" w:rsidRPr="00F01502" w:rsidRDefault="00F01502" w:rsidP="00CE73F0">
            <w:pPr>
              <w:jc w:val="both"/>
              <w:rPr>
                <w:rFonts w:ascii="Footlight MT Light" w:hAnsi="Footlight MT Light"/>
                <w:sz w:val="24"/>
                <w:szCs w:val="24"/>
                <w:lang w:val="af-ZA"/>
              </w:rPr>
            </w:pPr>
          </w:p>
          <w:p w14:paraId="7EB5491E" w14:textId="77777777" w:rsidR="00F01502" w:rsidRPr="00F01502" w:rsidRDefault="00F01502" w:rsidP="00CE73F0">
            <w:pPr>
              <w:numPr>
                <w:ilvl w:val="0"/>
                <w:numId w:val="92"/>
              </w:numPr>
              <w:ind w:left="636" w:hanging="636"/>
              <w:jc w:val="both"/>
              <w:rPr>
                <w:rFonts w:ascii="Footlight MT Light" w:hAnsi="Footlight MT Light"/>
                <w:sz w:val="24"/>
                <w:szCs w:val="24"/>
              </w:rPr>
            </w:pPr>
            <w:r w:rsidRPr="00F01502">
              <w:rPr>
                <w:rFonts w:ascii="Footlight MT Light" w:hAnsi="Footlight MT Light"/>
                <w:sz w:val="24"/>
                <w:szCs w:val="24"/>
                <w:lang w:val="id-ID"/>
              </w:rPr>
              <w:t xml:space="preserve">Hasil perhitungan </w:t>
            </w:r>
            <w:r w:rsidRPr="00F01502">
              <w:rPr>
                <w:rFonts w:ascii="Footlight MT Light" w:hAnsi="Footlight MT Light"/>
                <w:sz w:val="24"/>
                <w:szCs w:val="24"/>
              </w:rPr>
              <w:t xml:space="preserve">Penyesuaian Harga </w:t>
            </w:r>
            <w:r w:rsidRPr="00F01502">
              <w:rPr>
                <w:rFonts w:ascii="Footlight MT Light" w:hAnsi="Footlight MT Light"/>
                <w:sz w:val="24"/>
                <w:szCs w:val="24"/>
                <w:lang w:val="id-ID"/>
              </w:rPr>
              <w:t xml:space="preserve">dituangkan dalam Adendum Kontrak setelah dilakukan audit sesuai dengan ketentuan </w:t>
            </w:r>
            <w:r w:rsidRPr="00F01502">
              <w:rPr>
                <w:rFonts w:ascii="Footlight MT Light" w:hAnsi="Footlight MT Light"/>
                <w:sz w:val="24"/>
                <w:szCs w:val="24"/>
                <w:lang w:val="en-ID"/>
              </w:rPr>
              <w:t xml:space="preserve">peraturan </w:t>
            </w:r>
            <w:r w:rsidRPr="00F01502">
              <w:rPr>
                <w:rFonts w:ascii="Footlight MT Light" w:hAnsi="Footlight MT Light"/>
                <w:sz w:val="24"/>
                <w:szCs w:val="24"/>
                <w:lang w:val="id-ID"/>
              </w:rPr>
              <w:t>perundang-undangan</w:t>
            </w:r>
            <w:r w:rsidRPr="00F01502">
              <w:rPr>
                <w:rFonts w:ascii="Footlight MT Light" w:hAnsi="Footlight MT Light"/>
                <w:sz w:val="24"/>
                <w:szCs w:val="24"/>
              </w:rPr>
              <w:t>.</w:t>
            </w:r>
          </w:p>
          <w:p w14:paraId="0BC3047B" w14:textId="77777777" w:rsidR="00F01502" w:rsidRPr="00F01502" w:rsidRDefault="00F01502" w:rsidP="00CE73F0">
            <w:pPr>
              <w:tabs>
                <w:tab w:val="left" w:pos="2268"/>
              </w:tabs>
              <w:ind w:left="33"/>
              <w:jc w:val="both"/>
              <w:rPr>
                <w:rFonts w:ascii="Footlight MT Light" w:hAnsi="Footlight MT Light"/>
                <w:i/>
                <w:sz w:val="24"/>
                <w:szCs w:val="24"/>
                <w:lang w:val="id-ID"/>
              </w:rPr>
            </w:pPr>
            <w:r w:rsidRPr="00F01502">
              <w:rPr>
                <w:rFonts w:ascii="Footlight MT Light" w:hAnsi="Footlight MT Light"/>
                <w:i/>
                <w:sz w:val="24"/>
                <w:szCs w:val="24"/>
              </w:rPr>
              <w:t xml:space="preserve"> </w:t>
            </w:r>
          </w:p>
        </w:tc>
      </w:tr>
      <w:tr w:rsidR="00F01502" w:rsidRPr="00F01502" w14:paraId="529552C5" w14:textId="77777777" w:rsidTr="00FE1361">
        <w:tc>
          <w:tcPr>
            <w:tcW w:w="9356" w:type="dxa"/>
            <w:gridSpan w:val="3"/>
          </w:tcPr>
          <w:p w14:paraId="44C008BE" w14:textId="77777777" w:rsidR="00F01502" w:rsidRPr="00F01502" w:rsidRDefault="00F01502" w:rsidP="00CE73F0">
            <w:pPr>
              <w:numPr>
                <w:ilvl w:val="3"/>
                <w:numId w:val="29"/>
              </w:numPr>
              <w:ind w:left="284" w:hanging="284"/>
              <w:jc w:val="both"/>
              <w:rPr>
                <w:rFonts w:ascii="Footlight MT Light" w:hAnsi="Footlight MT Light"/>
                <w:sz w:val="24"/>
                <w:szCs w:val="24"/>
                <w:lang w:val="sv-SE"/>
              </w:rPr>
            </w:pPr>
            <w:r w:rsidRPr="00F01502">
              <w:rPr>
                <w:rFonts w:ascii="Footlight MT Light" w:hAnsi="Footlight MT Light"/>
                <w:b/>
                <w:sz w:val="24"/>
                <w:szCs w:val="24"/>
              </w:rPr>
              <w:lastRenderedPageBreak/>
              <w:t xml:space="preserve">PENYELESAIAN PERSELISIHAN </w:t>
            </w:r>
          </w:p>
          <w:p w14:paraId="161C3120" w14:textId="77777777" w:rsidR="00F01502" w:rsidRPr="00F01502" w:rsidRDefault="00F01502" w:rsidP="00CE73F0">
            <w:pPr>
              <w:ind w:left="284"/>
              <w:jc w:val="both"/>
              <w:rPr>
                <w:rFonts w:ascii="Footlight MT Light" w:hAnsi="Footlight MT Light"/>
                <w:sz w:val="24"/>
                <w:szCs w:val="24"/>
                <w:lang w:val="sv-SE"/>
              </w:rPr>
            </w:pPr>
          </w:p>
        </w:tc>
      </w:tr>
      <w:tr w:rsidR="00F01502" w:rsidRPr="00F01502" w14:paraId="63535F9F" w14:textId="77777777" w:rsidTr="00FE1361">
        <w:tc>
          <w:tcPr>
            <w:tcW w:w="2235" w:type="dxa"/>
          </w:tcPr>
          <w:p w14:paraId="4595279B" w14:textId="62C1E05E" w:rsidR="00F01502" w:rsidRPr="00F01502" w:rsidRDefault="00F01502" w:rsidP="00EC65FD">
            <w:pPr>
              <w:pStyle w:val="Heading2"/>
              <w:numPr>
                <w:ilvl w:val="0"/>
                <w:numId w:val="9"/>
              </w:numPr>
              <w:tabs>
                <w:tab w:val="clear" w:pos="360"/>
                <w:tab w:val="num" w:pos="426"/>
              </w:tabs>
              <w:ind w:left="426" w:hanging="426"/>
              <w:jc w:val="left"/>
              <w:rPr>
                <w:rFonts w:ascii="Footlight MT Light" w:hAnsi="Footlight MT Light"/>
                <w:sz w:val="24"/>
                <w:szCs w:val="24"/>
              </w:rPr>
            </w:pPr>
            <w:bookmarkStart w:id="1084" w:name="_Toc526854545"/>
            <w:bookmarkStart w:id="1085" w:name="_Toc527543638"/>
            <w:bookmarkStart w:id="1086" w:name="_Toc529195290"/>
            <w:r w:rsidRPr="00F01502">
              <w:rPr>
                <w:rFonts w:ascii="Footlight MT Light" w:hAnsi="Footlight MT Light"/>
                <w:sz w:val="24"/>
                <w:szCs w:val="24"/>
                <w:lang w:val="id-ID"/>
              </w:rPr>
              <w:t>Itikad Baik</w:t>
            </w:r>
            <w:bookmarkEnd w:id="1084"/>
            <w:bookmarkEnd w:id="1085"/>
            <w:bookmarkEnd w:id="1086"/>
          </w:p>
        </w:tc>
        <w:tc>
          <w:tcPr>
            <w:tcW w:w="7121" w:type="dxa"/>
            <w:gridSpan w:val="2"/>
          </w:tcPr>
          <w:p w14:paraId="061D4F90" w14:textId="77777777" w:rsidR="00F01502" w:rsidRPr="00F01502" w:rsidRDefault="00F01502" w:rsidP="00CE73F0">
            <w:pPr>
              <w:numPr>
                <w:ilvl w:val="1"/>
                <w:numId w:val="162"/>
              </w:numPr>
              <w:ind w:left="600" w:hanging="567"/>
              <w:jc w:val="both"/>
              <w:rPr>
                <w:rFonts w:ascii="Footlight MT Light" w:hAnsi="Footlight MT Light"/>
                <w:sz w:val="24"/>
                <w:szCs w:val="24"/>
                <w:lang w:val="sv-SE"/>
              </w:rPr>
            </w:pPr>
            <w:r w:rsidRPr="00F01502">
              <w:rPr>
                <w:rFonts w:ascii="Footlight MT Light" w:hAnsi="Footlight MT Light"/>
                <w:sz w:val="24"/>
                <w:szCs w:val="24"/>
                <w:lang w:val="sv-SE"/>
              </w:rPr>
              <w:t>Pejabat Penandatangan Kontrak dan Penyedia bertindak berdasarkan asas saling percaya yang disesuaikan dengan hak-hak yang terdapat dalam kontrak</w:t>
            </w:r>
            <w:r w:rsidRPr="00F01502">
              <w:rPr>
                <w:rFonts w:ascii="Footlight MT Light" w:hAnsi="Footlight MT Light"/>
                <w:sz w:val="24"/>
                <w:szCs w:val="24"/>
                <w:lang w:val="id-ID"/>
              </w:rPr>
              <w:t>.</w:t>
            </w:r>
          </w:p>
          <w:p w14:paraId="2D81EA28" w14:textId="77777777" w:rsidR="00F01502" w:rsidRPr="00F01502" w:rsidRDefault="00F01502" w:rsidP="00CE73F0">
            <w:pPr>
              <w:ind w:left="600"/>
              <w:jc w:val="both"/>
              <w:rPr>
                <w:rFonts w:ascii="Footlight MT Light" w:hAnsi="Footlight MT Light"/>
                <w:sz w:val="24"/>
                <w:szCs w:val="24"/>
                <w:lang w:val="sv-SE"/>
              </w:rPr>
            </w:pPr>
          </w:p>
          <w:p w14:paraId="6C00C5C3" w14:textId="77777777" w:rsidR="00F01502" w:rsidRPr="00F01502" w:rsidRDefault="00F01502" w:rsidP="00CE73F0">
            <w:pPr>
              <w:numPr>
                <w:ilvl w:val="1"/>
                <w:numId w:val="162"/>
              </w:numPr>
              <w:ind w:left="600" w:hanging="567"/>
              <w:jc w:val="both"/>
              <w:rPr>
                <w:rFonts w:ascii="Footlight MT Light" w:hAnsi="Footlight MT Light"/>
                <w:sz w:val="24"/>
                <w:szCs w:val="24"/>
                <w:lang w:val="sv-SE"/>
              </w:rPr>
            </w:pPr>
            <w:r w:rsidRPr="00F01502">
              <w:rPr>
                <w:rFonts w:ascii="Footlight MT Light" w:hAnsi="Footlight MT Light"/>
                <w:sz w:val="24"/>
                <w:szCs w:val="24"/>
                <w:lang w:val="sv-SE"/>
              </w:rPr>
              <w:t>Pejabat Penandatangan Kontrak dan Penyedia setuju untuk melaksanakan kontrak dengan jujur tanpa menonjolkan kepentingan masing-masing pihak.</w:t>
            </w:r>
          </w:p>
          <w:p w14:paraId="74AFC3BF" w14:textId="77777777" w:rsidR="00F01502" w:rsidRPr="00F01502" w:rsidRDefault="00F01502" w:rsidP="00CE73F0">
            <w:pPr>
              <w:ind w:left="33"/>
              <w:jc w:val="both"/>
              <w:rPr>
                <w:rFonts w:ascii="Footlight MT Light" w:hAnsi="Footlight MT Light"/>
                <w:sz w:val="24"/>
                <w:szCs w:val="24"/>
                <w:lang w:val="id-ID"/>
              </w:rPr>
            </w:pPr>
          </w:p>
          <w:p w14:paraId="15F5649C" w14:textId="77777777" w:rsidR="00F01502" w:rsidRPr="00F01502" w:rsidRDefault="00F01502" w:rsidP="00CE73F0">
            <w:pPr>
              <w:numPr>
                <w:ilvl w:val="1"/>
                <w:numId w:val="162"/>
              </w:numPr>
              <w:ind w:left="600" w:hanging="567"/>
              <w:jc w:val="both"/>
              <w:rPr>
                <w:rFonts w:ascii="Footlight MT Light" w:hAnsi="Footlight MT Light"/>
                <w:sz w:val="24"/>
                <w:szCs w:val="24"/>
                <w:lang w:val="id-ID"/>
              </w:rPr>
            </w:pPr>
            <w:r w:rsidRPr="00F01502">
              <w:rPr>
                <w:rFonts w:ascii="Footlight MT Light" w:hAnsi="Footlight MT Light"/>
                <w:sz w:val="24"/>
                <w:szCs w:val="24"/>
                <w:lang w:val="sv-SE"/>
              </w:rPr>
              <w:t>Apabila selama Kontrak, salah satu pihak merasa dirugikan, maka diupayakan tindakan yang terbaik untuk mengatasi keadaan tersebut</w:t>
            </w:r>
            <w:r w:rsidRPr="00F01502">
              <w:rPr>
                <w:rFonts w:ascii="Footlight MT Light" w:hAnsi="Footlight MT Light"/>
                <w:sz w:val="24"/>
                <w:szCs w:val="24"/>
              </w:rPr>
              <w:t>.</w:t>
            </w:r>
          </w:p>
          <w:p w14:paraId="02216FA5" w14:textId="77777777" w:rsidR="00F01502" w:rsidRPr="00F01502" w:rsidRDefault="00F01502" w:rsidP="00CE73F0">
            <w:pPr>
              <w:ind w:left="600"/>
              <w:jc w:val="both"/>
              <w:rPr>
                <w:rFonts w:ascii="Footlight MT Light" w:hAnsi="Footlight MT Light"/>
                <w:sz w:val="24"/>
                <w:szCs w:val="24"/>
                <w:lang w:val="id-ID"/>
              </w:rPr>
            </w:pPr>
          </w:p>
          <w:p w14:paraId="57C4BE8B" w14:textId="77777777" w:rsidR="00F01502" w:rsidRPr="00F01502" w:rsidRDefault="00F01502" w:rsidP="00CE73F0">
            <w:pPr>
              <w:numPr>
                <w:ilvl w:val="1"/>
                <w:numId w:val="162"/>
              </w:numPr>
              <w:ind w:left="600" w:hanging="567"/>
              <w:jc w:val="both"/>
              <w:rPr>
                <w:rFonts w:ascii="Footlight MT Light" w:hAnsi="Footlight MT Light"/>
                <w:sz w:val="24"/>
                <w:szCs w:val="24"/>
                <w:lang w:val="id-ID"/>
              </w:rPr>
            </w:pPr>
            <w:r w:rsidRPr="00F01502">
              <w:rPr>
                <w:rFonts w:ascii="Footlight MT Light" w:hAnsi="Footlight MT Light"/>
                <w:sz w:val="24"/>
                <w:szCs w:val="24"/>
                <w:lang w:val="sv-SE"/>
              </w:rPr>
              <w:t xml:space="preserve">Pejabat Penandatangan Kontrak dan Penyedia </w:t>
            </w:r>
            <w:r w:rsidRPr="00F01502">
              <w:rPr>
                <w:rFonts w:ascii="Footlight MT Light" w:hAnsi="Footlight MT Light"/>
                <w:sz w:val="24"/>
                <w:szCs w:val="24"/>
              </w:rPr>
              <w:t>berkewajiban untuk bertindak dengan itikad baik sehubungan dengan hak-hak Pihak lain, dan mengambil semua langkah yang diperlukan untuk memastikan terpenuhinya tujuan Kontrak</w:t>
            </w:r>
            <w:r w:rsidRPr="00F01502">
              <w:rPr>
                <w:rFonts w:ascii="Footlight MT Light" w:hAnsi="Footlight MT Light"/>
                <w:sz w:val="24"/>
                <w:szCs w:val="24"/>
                <w:lang w:val="id-ID"/>
              </w:rPr>
              <w:t>.</w:t>
            </w:r>
          </w:p>
          <w:p w14:paraId="31CEBDC8" w14:textId="77777777" w:rsidR="00F01502" w:rsidRPr="00F01502" w:rsidRDefault="00F01502" w:rsidP="00CE73F0">
            <w:pPr>
              <w:tabs>
                <w:tab w:val="left" w:pos="600"/>
              </w:tabs>
              <w:jc w:val="both"/>
              <w:rPr>
                <w:rFonts w:ascii="Footlight MT Light" w:hAnsi="Footlight MT Light"/>
                <w:sz w:val="24"/>
                <w:szCs w:val="24"/>
                <w:lang w:val="sv-SE"/>
              </w:rPr>
            </w:pPr>
          </w:p>
        </w:tc>
      </w:tr>
      <w:tr w:rsidR="00F01502" w:rsidRPr="00F01502" w14:paraId="5F25C034" w14:textId="77777777" w:rsidTr="00FE1361">
        <w:tc>
          <w:tcPr>
            <w:tcW w:w="2235" w:type="dxa"/>
          </w:tcPr>
          <w:p w14:paraId="108838EC" w14:textId="773F59D3" w:rsidR="00F01502" w:rsidRPr="00F01502" w:rsidRDefault="00F01502" w:rsidP="00EC65FD">
            <w:pPr>
              <w:pStyle w:val="Heading2"/>
              <w:numPr>
                <w:ilvl w:val="0"/>
                <w:numId w:val="9"/>
              </w:numPr>
              <w:tabs>
                <w:tab w:val="clear" w:pos="360"/>
                <w:tab w:val="num" w:pos="426"/>
              </w:tabs>
              <w:ind w:left="426" w:hanging="426"/>
              <w:jc w:val="left"/>
              <w:rPr>
                <w:rFonts w:ascii="Footlight MT Light" w:hAnsi="Footlight MT Light"/>
                <w:sz w:val="24"/>
                <w:szCs w:val="24"/>
                <w:lang w:val="id-ID"/>
              </w:rPr>
            </w:pPr>
            <w:bookmarkStart w:id="1087" w:name="_Toc526854546"/>
            <w:bookmarkStart w:id="1088" w:name="_Toc527543639"/>
            <w:bookmarkStart w:id="1089" w:name="_Toc529195291"/>
            <w:r w:rsidRPr="00F01502">
              <w:rPr>
                <w:rFonts w:ascii="Footlight MT Light" w:hAnsi="Footlight MT Light"/>
                <w:sz w:val="24"/>
                <w:szCs w:val="24"/>
                <w:lang w:val="id-ID"/>
              </w:rPr>
              <w:t>Penyelesaian</w:t>
            </w:r>
            <w:r w:rsidRPr="00F01502">
              <w:rPr>
                <w:rFonts w:ascii="Footlight MT Light" w:hAnsi="Footlight MT Light"/>
                <w:sz w:val="24"/>
                <w:szCs w:val="24"/>
              </w:rPr>
              <w:t xml:space="preserve"> Perselisihan</w:t>
            </w:r>
            <w:bookmarkEnd w:id="1087"/>
            <w:bookmarkEnd w:id="1088"/>
            <w:bookmarkEnd w:id="1089"/>
          </w:p>
        </w:tc>
        <w:tc>
          <w:tcPr>
            <w:tcW w:w="7121" w:type="dxa"/>
            <w:gridSpan w:val="2"/>
          </w:tcPr>
          <w:p w14:paraId="54FC6743" w14:textId="77777777" w:rsidR="00F01502" w:rsidRPr="00F01502" w:rsidRDefault="00F01502" w:rsidP="00CE73F0">
            <w:pPr>
              <w:numPr>
                <w:ilvl w:val="0"/>
                <w:numId w:val="19"/>
              </w:numPr>
              <w:ind w:left="600" w:hanging="600"/>
              <w:jc w:val="both"/>
              <w:rPr>
                <w:rFonts w:ascii="Footlight MT Light" w:hAnsi="Footlight MT Light"/>
                <w:sz w:val="24"/>
                <w:szCs w:val="24"/>
                <w:lang w:val="id-ID"/>
              </w:rPr>
            </w:pPr>
            <w:r w:rsidRPr="00F01502">
              <w:rPr>
                <w:rFonts w:ascii="Footlight MT Light" w:hAnsi="Footlight MT Light"/>
                <w:sz w:val="24"/>
                <w:szCs w:val="24"/>
                <w:lang w:val="sv-SE"/>
              </w:rPr>
              <w:t xml:space="preserve">Pejabat Penandatangan Kontrak dan Penyedia </w:t>
            </w:r>
            <w:r w:rsidRPr="00F01502">
              <w:rPr>
                <w:rFonts w:ascii="Footlight MT Light" w:hAnsi="Footlight MT Light"/>
                <w:sz w:val="24"/>
                <w:szCs w:val="24"/>
              </w:rPr>
              <w:t xml:space="preserve">berkewajiban untuk berupaya sungguh-sungguh menyelesaikan secara </w:t>
            </w:r>
            <w:r w:rsidRPr="00F01502">
              <w:rPr>
                <w:rFonts w:ascii="Footlight MT Light" w:hAnsi="Footlight MT Light"/>
                <w:sz w:val="24"/>
                <w:szCs w:val="24"/>
                <w:lang w:val="id-ID"/>
              </w:rPr>
              <w:t>musyawarah mufakat atas</w:t>
            </w:r>
            <w:r w:rsidRPr="00F01502">
              <w:rPr>
                <w:rFonts w:ascii="Footlight MT Light" w:hAnsi="Footlight MT Light"/>
                <w:sz w:val="24"/>
                <w:szCs w:val="24"/>
              </w:rPr>
              <w:t xml:space="preserve"> semua perselisihan yang timbul dari atau berhubungan dengan Kontrak ini atau interpretasinya selama atau setelah pelaksanaan pekerjaan Jasa Konsultan</w:t>
            </w:r>
            <w:r w:rsidRPr="00F01502">
              <w:rPr>
                <w:rFonts w:ascii="Footlight MT Light" w:hAnsi="Footlight MT Light"/>
                <w:sz w:val="24"/>
                <w:szCs w:val="24"/>
                <w:lang w:val="id-ID"/>
              </w:rPr>
              <w:t>s</w:t>
            </w:r>
            <w:r w:rsidRPr="00F01502">
              <w:rPr>
                <w:rFonts w:ascii="Footlight MT Light" w:hAnsi="Footlight MT Light"/>
                <w:sz w:val="24"/>
                <w:szCs w:val="24"/>
              </w:rPr>
              <w:t>i ini secara musyawarah dan damai.</w:t>
            </w:r>
          </w:p>
          <w:p w14:paraId="721251A6" w14:textId="77777777" w:rsidR="00F01502" w:rsidRPr="00F01502" w:rsidRDefault="00F01502" w:rsidP="00CE73F0">
            <w:pPr>
              <w:ind w:left="600"/>
              <w:jc w:val="both"/>
              <w:rPr>
                <w:rFonts w:ascii="Footlight MT Light" w:hAnsi="Footlight MT Light"/>
                <w:sz w:val="24"/>
                <w:szCs w:val="24"/>
                <w:lang w:val="id-ID"/>
              </w:rPr>
            </w:pPr>
          </w:p>
          <w:p w14:paraId="43D3451D" w14:textId="77777777" w:rsidR="00F01502" w:rsidRPr="00F01502" w:rsidRDefault="00F01502" w:rsidP="00CE73F0">
            <w:pPr>
              <w:numPr>
                <w:ilvl w:val="0"/>
                <w:numId w:val="19"/>
              </w:numPr>
              <w:ind w:left="600" w:hanging="600"/>
              <w:jc w:val="both"/>
              <w:rPr>
                <w:rFonts w:ascii="Footlight MT Light" w:hAnsi="Footlight MT Light"/>
                <w:sz w:val="24"/>
                <w:szCs w:val="24"/>
                <w:lang w:val="id-ID"/>
              </w:rPr>
            </w:pPr>
            <w:r w:rsidRPr="00F01502">
              <w:rPr>
                <w:rFonts w:ascii="Footlight MT Light" w:hAnsi="Footlight MT Light"/>
                <w:sz w:val="24"/>
                <w:szCs w:val="24"/>
                <w:lang w:val="af-ZA"/>
              </w:rPr>
              <w:t xml:space="preserve">Dalam hal penyelesaian perselisihan </w:t>
            </w:r>
            <w:r w:rsidRPr="00F01502">
              <w:rPr>
                <w:rFonts w:ascii="Footlight MT Light" w:hAnsi="Footlight MT Light"/>
                <w:sz w:val="24"/>
                <w:szCs w:val="24"/>
                <w:lang w:val="id-ID"/>
              </w:rPr>
              <w:t>melalui musyawarah mufakat</w:t>
            </w:r>
            <w:r w:rsidRPr="00F01502">
              <w:rPr>
                <w:rFonts w:ascii="Footlight MT Light" w:hAnsi="Footlight MT Light"/>
                <w:sz w:val="24"/>
                <w:szCs w:val="24"/>
                <w:lang w:val="af-ZA"/>
              </w:rPr>
              <w:t xml:space="preserve"> tidak tercapai, </w:t>
            </w:r>
            <w:r w:rsidRPr="00F01502">
              <w:rPr>
                <w:rFonts w:ascii="Footlight MT Light" w:hAnsi="Footlight MT Light"/>
                <w:sz w:val="24"/>
                <w:szCs w:val="24"/>
                <w:lang w:val="id-ID"/>
              </w:rPr>
              <w:t xml:space="preserve">maka </w:t>
            </w:r>
            <w:r w:rsidRPr="00F01502">
              <w:rPr>
                <w:rFonts w:ascii="Footlight MT Light" w:hAnsi="Footlight MT Light"/>
                <w:sz w:val="24"/>
                <w:szCs w:val="24"/>
              </w:rPr>
              <w:t xml:space="preserve">penyelesaian </w:t>
            </w:r>
            <w:r w:rsidRPr="00F01502">
              <w:rPr>
                <w:rFonts w:ascii="Footlight MT Light" w:hAnsi="Footlight MT Light"/>
                <w:sz w:val="24"/>
                <w:szCs w:val="24"/>
                <w:lang w:val="id-ID"/>
              </w:rPr>
              <w:t>sengketa</w:t>
            </w:r>
            <w:r w:rsidRPr="00F01502">
              <w:rPr>
                <w:rFonts w:ascii="Footlight MT Light" w:hAnsi="Footlight MT Light"/>
                <w:sz w:val="24"/>
                <w:szCs w:val="24"/>
                <w:lang w:val="af-ZA"/>
              </w:rPr>
              <w:t xml:space="preserve"> dapat dilakukan melalui mediasi, konsiliasi, arbitrase atau litigasi sesuai dengan ketentuan peraturan perundang-undangan.</w:t>
            </w:r>
          </w:p>
          <w:p w14:paraId="1B0F5476" w14:textId="77777777" w:rsidR="00F01502" w:rsidRPr="00F01502" w:rsidRDefault="00F01502" w:rsidP="00CE73F0">
            <w:pPr>
              <w:ind w:left="600"/>
              <w:jc w:val="both"/>
              <w:rPr>
                <w:rFonts w:ascii="Footlight MT Light" w:hAnsi="Footlight MT Light"/>
                <w:sz w:val="24"/>
                <w:szCs w:val="24"/>
                <w:lang w:val="id-ID"/>
              </w:rPr>
            </w:pPr>
          </w:p>
          <w:p w14:paraId="3627EE10" w14:textId="77777777" w:rsidR="00F01502" w:rsidRPr="00F01502" w:rsidRDefault="00F01502" w:rsidP="00CE73F0">
            <w:pPr>
              <w:numPr>
                <w:ilvl w:val="0"/>
                <w:numId w:val="19"/>
              </w:numPr>
              <w:ind w:left="600" w:hanging="600"/>
              <w:jc w:val="both"/>
              <w:rPr>
                <w:rFonts w:ascii="Footlight MT Light" w:hAnsi="Footlight MT Light"/>
                <w:sz w:val="24"/>
                <w:szCs w:val="24"/>
                <w:lang w:val="id-ID"/>
              </w:rPr>
            </w:pPr>
            <w:r w:rsidRPr="00F01502">
              <w:rPr>
                <w:rFonts w:ascii="Footlight MT Light" w:hAnsi="Footlight MT Light"/>
                <w:sz w:val="24"/>
                <w:szCs w:val="24"/>
                <w:lang w:val="id-ID"/>
              </w:rPr>
              <w:t>Penyelesaian sengketa dapat dilakukan di layanan penyelesaian sengketa yang diselenggarakan oleh LKPP, Lembaga Arbitrase atau Pengadilan Negeri.</w:t>
            </w:r>
          </w:p>
          <w:p w14:paraId="34E4A252" w14:textId="77777777" w:rsidR="00F01502" w:rsidRPr="00F01502" w:rsidRDefault="00F01502" w:rsidP="00CE73F0">
            <w:pPr>
              <w:pStyle w:val="ListParagraph"/>
              <w:jc w:val="both"/>
              <w:rPr>
                <w:rFonts w:ascii="Footlight MT Light" w:hAnsi="Footlight MT Light"/>
                <w:lang w:val="id-ID"/>
              </w:rPr>
            </w:pPr>
          </w:p>
          <w:p w14:paraId="4233FAB5" w14:textId="77777777" w:rsidR="00F01502" w:rsidRPr="00F01502" w:rsidRDefault="00F01502" w:rsidP="00CE73F0">
            <w:pPr>
              <w:numPr>
                <w:ilvl w:val="0"/>
                <w:numId w:val="19"/>
              </w:numPr>
              <w:ind w:left="600" w:hanging="600"/>
              <w:jc w:val="both"/>
              <w:rPr>
                <w:rFonts w:ascii="Footlight MT Light" w:hAnsi="Footlight MT Light"/>
                <w:sz w:val="24"/>
                <w:szCs w:val="24"/>
                <w:lang w:val="id-ID"/>
              </w:rPr>
            </w:pPr>
            <w:r w:rsidRPr="00F01502">
              <w:rPr>
                <w:rFonts w:ascii="Footlight MT Light" w:hAnsi="Footlight MT Light"/>
                <w:sz w:val="24"/>
                <w:szCs w:val="24"/>
                <w:lang w:val="id-ID"/>
              </w:rPr>
              <w:t>Pejabat Penandatangan Kontrak dan Penyedia bersama-sama memilih dan menetapkan tempat penyelesaian sengketa dan dicantumkan dalam SSKK.</w:t>
            </w:r>
          </w:p>
        </w:tc>
      </w:tr>
    </w:tbl>
    <w:p w14:paraId="3756218D" w14:textId="77777777" w:rsidR="00343593" w:rsidRDefault="00343593">
      <w:pPr>
        <w:rPr>
          <w:rFonts w:ascii="Footlight MT Light" w:hAnsi="Footlight MT Light"/>
          <w:b/>
          <w:sz w:val="28"/>
          <w:szCs w:val="28"/>
          <w:lang w:val="en-ID"/>
        </w:rPr>
      </w:pPr>
      <w:bookmarkStart w:id="1090" w:name="_Toc345568422"/>
      <w:bookmarkStart w:id="1091" w:name="_Toc410999252"/>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r>
        <w:rPr>
          <w:sz w:val="28"/>
          <w:szCs w:val="28"/>
          <w:lang w:val="en-ID"/>
        </w:rPr>
        <w:br w:type="page"/>
      </w:r>
    </w:p>
    <w:p w14:paraId="257DCAD7" w14:textId="1760AC17" w:rsidR="00F24D6E" w:rsidRDefault="00F24D6E" w:rsidP="00F24D6E">
      <w:pPr>
        <w:pStyle w:val="Heading1"/>
        <w:rPr>
          <w:sz w:val="28"/>
          <w:szCs w:val="28"/>
          <w:lang w:val="id-ID"/>
        </w:rPr>
      </w:pPr>
      <w:bookmarkStart w:id="1092" w:name="_Toc527543640"/>
      <w:bookmarkStart w:id="1093" w:name="_Toc529195292"/>
      <w:bookmarkEnd w:id="1090"/>
      <w:bookmarkEnd w:id="1091"/>
      <w:r w:rsidRPr="00EE5053">
        <w:rPr>
          <w:sz w:val="28"/>
          <w:szCs w:val="28"/>
          <w:lang w:val="id-ID"/>
        </w:rPr>
        <w:lastRenderedPageBreak/>
        <w:t xml:space="preserve">BAB </w:t>
      </w:r>
      <w:r>
        <w:rPr>
          <w:sz w:val="28"/>
          <w:szCs w:val="28"/>
          <w:lang w:val="en-ID"/>
        </w:rPr>
        <w:t>VII</w:t>
      </w:r>
      <w:r w:rsidRPr="00EE5053">
        <w:rPr>
          <w:sz w:val="28"/>
          <w:szCs w:val="28"/>
          <w:lang w:val="id-ID"/>
        </w:rPr>
        <w:t>. SYARAT-SYARAT KHUSUS KONTRAK (SSKK)</w:t>
      </w:r>
      <w:bookmarkEnd w:id="1092"/>
      <w:bookmarkEnd w:id="1093"/>
    </w:p>
    <w:p w14:paraId="65DB6C99" w14:textId="77777777" w:rsidR="00F24D6E" w:rsidRPr="00EE5053" w:rsidRDefault="00F24D6E" w:rsidP="00F24D6E">
      <w:pPr>
        <w:pBdr>
          <w:bottom w:val="single" w:sz="4" w:space="1" w:color="auto"/>
        </w:pBdr>
        <w:rPr>
          <w:lang w:val="id-ID" w:eastAsia="x-none"/>
        </w:rPr>
      </w:pPr>
    </w:p>
    <w:p w14:paraId="2DE22943" w14:textId="77777777" w:rsidR="00F24D6E" w:rsidRPr="009A6C55" w:rsidRDefault="00F24D6E" w:rsidP="00F24D6E">
      <w:pPr>
        <w:numPr>
          <w:ilvl w:val="12"/>
          <w:numId w:val="0"/>
        </w:numPr>
        <w:jc w:val="center"/>
        <w:rPr>
          <w:rFonts w:ascii="Footlight MT Light" w:hAnsi="Footlight MT Light"/>
          <w:lang w:val="nb-NO"/>
        </w:rPr>
      </w:pPr>
    </w:p>
    <w:tbl>
      <w:tblPr>
        <w:tblW w:w="9248" w:type="dxa"/>
        <w:tblInd w:w="108" w:type="dxa"/>
        <w:tblLayout w:type="fixed"/>
        <w:tblLook w:val="0000" w:firstRow="0" w:lastRow="0" w:firstColumn="0" w:lastColumn="0" w:noHBand="0" w:noVBand="0"/>
      </w:tblPr>
      <w:tblGrid>
        <w:gridCol w:w="2160"/>
        <w:gridCol w:w="1134"/>
        <w:gridCol w:w="5954"/>
      </w:tblGrid>
      <w:tr w:rsidR="00F24D6E" w:rsidRPr="00F24D6E" w14:paraId="63414B9C" w14:textId="77777777" w:rsidTr="00330B04">
        <w:tc>
          <w:tcPr>
            <w:tcW w:w="2160" w:type="dxa"/>
            <w:vAlign w:val="center"/>
          </w:tcPr>
          <w:p w14:paraId="6B4ADB74" w14:textId="22DDBFB0" w:rsidR="00F24D6E" w:rsidRPr="00F24D6E" w:rsidRDefault="00F24D6E" w:rsidP="00F24D6E">
            <w:pPr>
              <w:jc w:val="center"/>
              <w:rPr>
                <w:rFonts w:ascii="Footlight MT Light" w:hAnsi="Footlight MT Light"/>
                <w:b/>
                <w:sz w:val="24"/>
                <w:szCs w:val="24"/>
                <w:lang w:val="en-ID"/>
              </w:rPr>
            </w:pPr>
            <w:r w:rsidRPr="00F24D6E">
              <w:rPr>
                <w:rFonts w:ascii="Footlight MT Light" w:hAnsi="Footlight MT Light"/>
                <w:b/>
                <w:sz w:val="24"/>
                <w:szCs w:val="24"/>
                <w:lang w:val="en-ID"/>
              </w:rPr>
              <w:t>Klausul dalam SSUK</w:t>
            </w:r>
          </w:p>
        </w:tc>
        <w:tc>
          <w:tcPr>
            <w:tcW w:w="1134" w:type="dxa"/>
            <w:vAlign w:val="center"/>
          </w:tcPr>
          <w:p w14:paraId="31D1E31C" w14:textId="77777777" w:rsidR="00F24D6E" w:rsidRPr="00F24D6E" w:rsidRDefault="00F24D6E" w:rsidP="00F24D6E">
            <w:pPr>
              <w:jc w:val="center"/>
              <w:rPr>
                <w:rFonts w:ascii="Footlight MT Light" w:hAnsi="Footlight MT Light"/>
                <w:b/>
                <w:sz w:val="24"/>
                <w:szCs w:val="24"/>
                <w:lang w:val="en-ID"/>
              </w:rPr>
            </w:pPr>
            <w:r w:rsidRPr="00F24D6E">
              <w:rPr>
                <w:rFonts w:ascii="Footlight MT Light" w:hAnsi="Footlight MT Light"/>
                <w:b/>
                <w:sz w:val="24"/>
                <w:szCs w:val="24"/>
                <w:lang w:val="en-ID"/>
              </w:rPr>
              <w:t>No.SSUK</w:t>
            </w:r>
          </w:p>
        </w:tc>
        <w:tc>
          <w:tcPr>
            <w:tcW w:w="5954" w:type="dxa"/>
            <w:vAlign w:val="center"/>
          </w:tcPr>
          <w:p w14:paraId="5C026749" w14:textId="77777777" w:rsidR="00F24D6E" w:rsidRPr="00F24D6E" w:rsidRDefault="00F24D6E" w:rsidP="00F24D6E">
            <w:pPr>
              <w:jc w:val="center"/>
              <w:rPr>
                <w:rFonts w:ascii="Footlight MT Light" w:hAnsi="Footlight MT Light"/>
                <w:b/>
                <w:sz w:val="24"/>
                <w:szCs w:val="24"/>
                <w:lang w:val="en-ID"/>
              </w:rPr>
            </w:pPr>
            <w:r w:rsidRPr="00F24D6E">
              <w:rPr>
                <w:rFonts w:ascii="Footlight MT Light" w:hAnsi="Footlight MT Light"/>
                <w:b/>
                <w:sz w:val="24"/>
                <w:szCs w:val="24"/>
                <w:lang w:val="en-ID"/>
              </w:rPr>
              <w:t>Pengaturan dalam SSKK</w:t>
            </w:r>
          </w:p>
        </w:tc>
      </w:tr>
      <w:tr w:rsidR="00F24D6E" w:rsidRPr="00F24D6E" w14:paraId="43186A43" w14:textId="77777777" w:rsidTr="00330B04">
        <w:tc>
          <w:tcPr>
            <w:tcW w:w="2160" w:type="dxa"/>
          </w:tcPr>
          <w:p w14:paraId="5AFE95AF" w14:textId="6A5FC1E1" w:rsidR="00F24D6E" w:rsidRPr="00F24D6E" w:rsidRDefault="00F24D6E" w:rsidP="00EC65FD">
            <w:pPr>
              <w:pStyle w:val="Heading2"/>
              <w:numPr>
                <w:ilvl w:val="2"/>
                <w:numId w:val="123"/>
              </w:numPr>
              <w:tabs>
                <w:tab w:val="clear" w:pos="482"/>
                <w:tab w:val="num" w:pos="320"/>
              </w:tabs>
              <w:ind w:left="320"/>
              <w:jc w:val="left"/>
              <w:rPr>
                <w:rFonts w:ascii="Footlight MT Light" w:hAnsi="Footlight MT Light"/>
                <w:sz w:val="24"/>
                <w:szCs w:val="24"/>
                <w:lang w:val="id-ID"/>
              </w:rPr>
            </w:pPr>
            <w:bookmarkStart w:id="1094" w:name="_Toc526854548"/>
            <w:bookmarkStart w:id="1095" w:name="_Toc527543641"/>
            <w:bookmarkStart w:id="1096" w:name="_Toc529195293"/>
            <w:r w:rsidRPr="00F24D6E">
              <w:rPr>
                <w:rFonts w:ascii="Footlight MT Light" w:hAnsi="Footlight MT Light"/>
                <w:sz w:val="24"/>
                <w:szCs w:val="24"/>
                <w:lang w:val="id-ID"/>
              </w:rPr>
              <w:t>Perbuatan yang dilarang dan Sanksi</w:t>
            </w:r>
            <w:bookmarkEnd w:id="1094"/>
            <w:bookmarkEnd w:id="1095"/>
            <w:bookmarkEnd w:id="1096"/>
          </w:p>
          <w:p w14:paraId="73C137A2" w14:textId="77777777" w:rsidR="00F24D6E" w:rsidRPr="00F24D6E" w:rsidRDefault="00F24D6E" w:rsidP="00BF6D31">
            <w:pPr>
              <w:rPr>
                <w:rFonts w:ascii="Footlight MT Light" w:hAnsi="Footlight MT Light"/>
                <w:sz w:val="24"/>
                <w:szCs w:val="24"/>
                <w:lang w:val="id-ID"/>
              </w:rPr>
            </w:pPr>
          </w:p>
        </w:tc>
        <w:tc>
          <w:tcPr>
            <w:tcW w:w="1134" w:type="dxa"/>
          </w:tcPr>
          <w:p w14:paraId="5680329E" w14:textId="77777777" w:rsidR="00F24D6E" w:rsidRPr="00F24D6E" w:rsidRDefault="00F24D6E" w:rsidP="00BF6D31">
            <w:pPr>
              <w:jc w:val="center"/>
              <w:rPr>
                <w:rFonts w:ascii="Footlight MT Light" w:hAnsi="Footlight MT Light"/>
                <w:sz w:val="24"/>
                <w:szCs w:val="24"/>
              </w:rPr>
            </w:pPr>
            <w:r w:rsidRPr="00F24D6E">
              <w:rPr>
                <w:rFonts w:ascii="Footlight MT Light" w:hAnsi="Footlight MT Light"/>
                <w:sz w:val="24"/>
                <w:szCs w:val="24"/>
              </w:rPr>
              <w:t>4.</w:t>
            </w:r>
            <w:r w:rsidRPr="00F24D6E">
              <w:rPr>
                <w:rFonts w:ascii="Footlight MT Light" w:hAnsi="Footlight MT Light"/>
                <w:sz w:val="24"/>
                <w:szCs w:val="24"/>
                <w:lang w:val="id-ID"/>
              </w:rPr>
              <w:t>2</w:t>
            </w:r>
            <w:r w:rsidRPr="00F24D6E">
              <w:rPr>
                <w:rFonts w:ascii="Footlight MT Light" w:hAnsi="Footlight MT Light"/>
                <w:sz w:val="24"/>
                <w:szCs w:val="24"/>
              </w:rPr>
              <w:t>.b</w:t>
            </w:r>
          </w:p>
        </w:tc>
        <w:tc>
          <w:tcPr>
            <w:tcW w:w="5954" w:type="dxa"/>
          </w:tcPr>
          <w:p w14:paraId="5B86CAAC" w14:textId="77777777" w:rsidR="00330B04" w:rsidRDefault="00F24D6E" w:rsidP="00BF6D31">
            <w:pPr>
              <w:rPr>
                <w:rFonts w:ascii="Footlight MT Light" w:hAnsi="Footlight MT Light"/>
                <w:sz w:val="24"/>
                <w:szCs w:val="24"/>
                <w:lang w:val="id-ID"/>
              </w:rPr>
            </w:pPr>
            <w:r w:rsidRPr="00F24D6E">
              <w:rPr>
                <w:rFonts w:ascii="Footlight MT Light" w:hAnsi="Footlight MT Light"/>
                <w:sz w:val="24"/>
                <w:szCs w:val="24"/>
                <w:lang w:val="id-ID"/>
              </w:rPr>
              <w:t xml:space="preserve">Jaminan Uang Muka dicairkan dan di setor ke __________________ </w:t>
            </w:r>
          </w:p>
          <w:p w14:paraId="0F22BF7A" w14:textId="07C995DC" w:rsidR="00F24D6E" w:rsidRPr="00F24D6E" w:rsidRDefault="00F24D6E" w:rsidP="00BF6D31">
            <w:pPr>
              <w:rPr>
                <w:rFonts w:ascii="Footlight MT Light" w:hAnsi="Footlight MT Light"/>
                <w:sz w:val="24"/>
                <w:szCs w:val="24"/>
                <w:lang w:val="id-ID"/>
              </w:rPr>
            </w:pPr>
            <w:r w:rsidRPr="00F24D6E">
              <w:rPr>
                <w:rFonts w:ascii="Footlight MT Light" w:hAnsi="Footlight MT Light"/>
                <w:i/>
                <w:sz w:val="24"/>
                <w:szCs w:val="24"/>
                <w:lang w:val="id-ID"/>
              </w:rPr>
              <w:t>[diisi dengan kas negara atau kas daerah]</w:t>
            </w:r>
          </w:p>
        </w:tc>
      </w:tr>
      <w:tr w:rsidR="00F24D6E" w:rsidRPr="00F24D6E" w14:paraId="61F60E9E" w14:textId="77777777" w:rsidTr="00330B04">
        <w:tc>
          <w:tcPr>
            <w:tcW w:w="2160" w:type="dxa"/>
          </w:tcPr>
          <w:p w14:paraId="1AB155FF" w14:textId="5F005EFF" w:rsidR="00F24D6E" w:rsidRPr="00F24D6E" w:rsidRDefault="00F24D6E" w:rsidP="00EC65FD">
            <w:pPr>
              <w:pStyle w:val="Heading2"/>
              <w:numPr>
                <w:ilvl w:val="2"/>
                <w:numId w:val="124"/>
              </w:numPr>
              <w:tabs>
                <w:tab w:val="clear" w:pos="482"/>
              </w:tabs>
              <w:ind w:left="320"/>
              <w:jc w:val="left"/>
              <w:rPr>
                <w:rFonts w:ascii="Footlight MT Light" w:hAnsi="Footlight MT Light"/>
                <w:sz w:val="24"/>
                <w:szCs w:val="24"/>
                <w:lang w:val="id-ID"/>
              </w:rPr>
            </w:pPr>
            <w:bookmarkStart w:id="1097" w:name="_Toc526854549"/>
            <w:bookmarkStart w:id="1098" w:name="_Toc527543642"/>
            <w:bookmarkStart w:id="1099" w:name="_Toc529195294"/>
            <w:r w:rsidRPr="00F24D6E">
              <w:rPr>
                <w:rFonts w:ascii="Footlight MT Light" w:hAnsi="Footlight MT Light"/>
                <w:sz w:val="24"/>
                <w:szCs w:val="24"/>
                <w:lang w:val="id-ID"/>
              </w:rPr>
              <w:t>Korespondensi</w:t>
            </w:r>
            <w:bookmarkEnd w:id="1097"/>
            <w:bookmarkEnd w:id="1098"/>
            <w:bookmarkEnd w:id="1099"/>
          </w:p>
        </w:tc>
        <w:tc>
          <w:tcPr>
            <w:tcW w:w="1134" w:type="dxa"/>
          </w:tcPr>
          <w:p w14:paraId="203CE052" w14:textId="77777777" w:rsidR="00F24D6E" w:rsidRPr="00F24D6E" w:rsidRDefault="00F24D6E" w:rsidP="00BF6D31">
            <w:pPr>
              <w:jc w:val="center"/>
              <w:rPr>
                <w:rFonts w:ascii="Footlight MT Light" w:hAnsi="Footlight MT Light"/>
                <w:sz w:val="24"/>
                <w:szCs w:val="24"/>
              </w:rPr>
            </w:pPr>
          </w:p>
        </w:tc>
        <w:tc>
          <w:tcPr>
            <w:tcW w:w="5954" w:type="dxa"/>
          </w:tcPr>
          <w:p w14:paraId="5A76649B" w14:textId="77777777" w:rsidR="00F24D6E" w:rsidRPr="00F24D6E" w:rsidRDefault="00F24D6E" w:rsidP="00BF6D31">
            <w:pPr>
              <w:rPr>
                <w:rFonts w:ascii="Footlight MT Light" w:hAnsi="Footlight MT Light"/>
                <w:sz w:val="24"/>
                <w:szCs w:val="24"/>
              </w:rPr>
            </w:pPr>
            <w:r w:rsidRPr="00F24D6E">
              <w:rPr>
                <w:rFonts w:ascii="Footlight MT Light" w:hAnsi="Footlight MT Light"/>
                <w:sz w:val="24"/>
                <w:szCs w:val="24"/>
                <w:lang w:val="id-ID"/>
              </w:rPr>
              <w:t>Alamat Para Pihak sebagai berikut:</w:t>
            </w:r>
          </w:p>
          <w:p w14:paraId="0AFE7EB4" w14:textId="77777777" w:rsidR="00F24D6E" w:rsidRPr="00F24D6E" w:rsidRDefault="00F24D6E" w:rsidP="00BF6D31">
            <w:pPr>
              <w:rPr>
                <w:rFonts w:ascii="Footlight MT Light" w:hAnsi="Footlight MT Light"/>
                <w:sz w:val="24"/>
                <w:szCs w:val="24"/>
              </w:rPr>
            </w:pPr>
            <w:r w:rsidRPr="00F24D6E">
              <w:rPr>
                <w:rFonts w:ascii="Footlight MT Light" w:hAnsi="Footlight MT Light"/>
                <w:sz w:val="24"/>
                <w:szCs w:val="24"/>
                <w:lang w:val="fi-FI"/>
              </w:rPr>
              <w:t>Satuan Kerja Pejabat Penandatangan Kontrak :</w:t>
            </w:r>
            <w:r w:rsidRPr="00F24D6E">
              <w:rPr>
                <w:rFonts w:ascii="Footlight MT Light" w:hAnsi="Footlight MT Light"/>
                <w:sz w:val="24"/>
                <w:szCs w:val="24"/>
                <w:lang w:val="id-ID"/>
              </w:rPr>
              <w:t xml:space="preserve"> ____</w:t>
            </w:r>
          </w:p>
          <w:p w14:paraId="604F848C" w14:textId="77777777" w:rsidR="00F24D6E" w:rsidRPr="00F24D6E" w:rsidRDefault="00F24D6E" w:rsidP="00BF6D31">
            <w:pPr>
              <w:rPr>
                <w:rFonts w:ascii="Footlight MT Light" w:hAnsi="Footlight MT Light"/>
                <w:sz w:val="24"/>
                <w:szCs w:val="24"/>
                <w:lang w:val="fi-FI"/>
              </w:rPr>
            </w:pPr>
            <w:r w:rsidRPr="00F24D6E">
              <w:rPr>
                <w:rFonts w:ascii="Footlight MT Light" w:hAnsi="Footlight MT Light"/>
                <w:sz w:val="24"/>
                <w:szCs w:val="24"/>
                <w:lang w:val="id-ID"/>
              </w:rPr>
              <w:t>Nama</w:t>
            </w:r>
            <w:r w:rsidRPr="00F24D6E">
              <w:rPr>
                <w:rFonts w:ascii="Footlight MT Light" w:hAnsi="Footlight MT Light"/>
                <w:b/>
                <w:sz w:val="24"/>
                <w:szCs w:val="24"/>
                <w:lang w:val="id-ID"/>
              </w:rPr>
              <w:tab/>
            </w:r>
            <w:r w:rsidRPr="00F24D6E">
              <w:rPr>
                <w:rFonts w:ascii="Footlight MT Light" w:hAnsi="Footlight MT Light"/>
                <w:b/>
                <w:sz w:val="24"/>
                <w:szCs w:val="24"/>
                <w:lang w:val="id-ID"/>
              </w:rPr>
              <w:tab/>
            </w:r>
            <w:r w:rsidRPr="00F24D6E">
              <w:rPr>
                <w:rFonts w:ascii="Footlight MT Light" w:hAnsi="Footlight MT Light"/>
                <w:sz w:val="24"/>
                <w:szCs w:val="24"/>
                <w:lang w:val="fi-FI"/>
              </w:rPr>
              <w:t>:</w:t>
            </w:r>
            <w:r w:rsidRPr="00F24D6E">
              <w:rPr>
                <w:rFonts w:ascii="Footlight MT Light" w:hAnsi="Footlight MT Light"/>
                <w:sz w:val="24"/>
                <w:szCs w:val="24"/>
                <w:lang w:val="id-ID"/>
              </w:rPr>
              <w:t>__________</w:t>
            </w:r>
            <w:r w:rsidRPr="00F24D6E">
              <w:rPr>
                <w:rFonts w:ascii="Footlight MT Light" w:hAnsi="Footlight MT Light"/>
                <w:sz w:val="24"/>
                <w:szCs w:val="24"/>
                <w:lang w:val="fi-FI"/>
              </w:rPr>
              <w:t>__________</w:t>
            </w:r>
          </w:p>
          <w:p w14:paraId="659CE1CC" w14:textId="77777777" w:rsidR="00F24D6E" w:rsidRPr="00F24D6E" w:rsidRDefault="00F24D6E" w:rsidP="00BF6D31">
            <w:pPr>
              <w:rPr>
                <w:rFonts w:ascii="Footlight MT Light" w:hAnsi="Footlight MT Light"/>
                <w:sz w:val="24"/>
                <w:szCs w:val="24"/>
                <w:lang w:val="fi-FI"/>
              </w:rPr>
            </w:pPr>
            <w:r w:rsidRPr="00F24D6E">
              <w:rPr>
                <w:rFonts w:ascii="Footlight MT Light" w:hAnsi="Footlight MT Light"/>
                <w:sz w:val="24"/>
                <w:szCs w:val="24"/>
                <w:lang w:val="fi-FI"/>
              </w:rPr>
              <w:t>Alamat</w:t>
            </w:r>
            <w:r w:rsidRPr="00F24D6E">
              <w:rPr>
                <w:rFonts w:ascii="Footlight MT Light" w:hAnsi="Footlight MT Light"/>
                <w:sz w:val="24"/>
                <w:szCs w:val="24"/>
                <w:lang w:val="fi-FI"/>
              </w:rPr>
              <w:tab/>
            </w:r>
            <w:r w:rsidRPr="00F24D6E">
              <w:rPr>
                <w:rFonts w:ascii="Footlight MT Light" w:hAnsi="Footlight MT Light"/>
                <w:sz w:val="24"/>
                <w:szCs w:val="24"/>
                <w:lang w:val="id-ID"/>
              </w:rPr>
              <w:tab/>
            </w:r>
            <w:r w:rsidRPr="00F24D6E">
              <w:rPr>
                <w:rFonts w:ascii="Footlight MT Light" w:hAnsi="Footlight MT Light"/>
                <w:sz w:val="24"/>
                <w:szCs w:val="24"/>
                <w:lang w:val="fi-FI"/>
              </w:rPr>
              <w:t>:</w:t>
            </w:r>
            <w:r w:rsidRPr="00F24D6E">
              <w:rPr>
                <w:rFonts w:ascii="Footlight MT Light" w:hAnsi="Footlight MT Light"/>
                <w:sz w:val="24"/>
                <w:szCs w:val="24"/>
                <w:lang w:val="id-ID"/>
              </w:rPr>
              <w:t>__________</w:t>
            </w:r>
            <w:r w:rsidRPr="00F24D6E">
              <w:rPr>
                <w:rFonts w:ascii="Footlight MT Light" w:hAnsi="Footlight MT Light"/>
                <w:sz w:val="24"/>
                <w:szCs w:val="24"/>
                <w:lang w:val="fi-FI"/>
              </w:rPr>
              <w:t>__________</w:t>
            </w:r>
          </w:p>
          <w:p w14:paraId="4E8F4160" w14:textId="77777777" w:rsidR="00F24D6E" w:rsidRPr="00F24D6E" w:rsidRDefault="00F24D6E" w:rsidP="00BF6D31">
            <w:pPr>
              <w:rPr>
                <w:rFonts w:ascii="Footlight MT Light" w:hAnsi="Footlight MT Light"/>
                <w:sz w:val="24"/>
                <w:szCs w:val="24"/>
                <w:lang w:val="id-ID"/>
              </w:rPr>
            </w:pPr>
            <w:r w:rsidRPr="00F24D6E">
              <w:rPr>
                <w:rFonts w:ascii="Footlight MT Light" w:hAnsi="Footlight MT Light"/>
                <w:sz w:val="24"/>
                <w:szCs w:val="24"/>
                <w:lang w:val="id-ID"/>
              </w:rPr>
              <w:t>Telepon</w:t>
            </w:r>
            <w:r w:rsidRPr="00F24D6E">
              <w:rPr>
                <w:rFonts w:ascii="Footlight MT Light" w:hAnsi="Footlight MT Light"/>
                <w:sz w:val="24"/>
                <w:szCs w:val="24"/>
                <w:lang w:val="id-ID"/>
              </w:rPr>
              <w:tab/>
              <w:t>:</w:t>
            </w:r>
            <w:r w:rsidRPr="00F24D6E">
              <w:rPr>
                <w:rFonts w:ascii="Footlight MT Light" w:hAnsi="Footlight MT Light"/>
                <w:sz w:val="24"/>
                <w:szCs w:val="24"/>
                <w:lang w:val="id-ID"/>
              </w:rPr>
              <w:softHyphen/>
              <w:t>__________</w:t>
            </w:r>
            <w:r w:rsidRPr="00F24D6E">
              <w:rPr>
                <w:rFonts w:ascii="Footlight MT Light" w:hAnsi="Footlight MT Light"/>
                <w:sz w:val="24"/>
                <w:szCs w:val="24"/>
                <w:lang w:val="fi-FI"/>
              </w:rPr>
              <w:t>__________</w:t>
            </w:r>
          </w:p>
          <w:p w14:paraId="68CBD9C9" w14:textId="77777777" w:rsidR="00F24D6E" w:rsidRPr="00F24D6E" w:rsidRDefault="00F24D6E" w:rsidP="00BF6D31">
            <w:pPr>
              <w:rPr>
                <w:rFonts w:ascii="Footlight MT Light" w:hAnsi="Footlight MT Light"/>
                <w:sz w:val="24"/>
                <w:szCs w:val="24"/>
                <w:lang w:val="id-ID"/>
              </w:rPr>
            </w:pPr>
            <w:r w:rsidRPr="00F24D6E">
              <w:rPr>
                <w:rFonts w:ascii="Footlight MT Light" w:hAnsi="Footlight MT Light"/>
                <w:i/>
                <w:sz w:val="24"/>
                <w:szCs w:val="24"/>
                <w:lang w:val="id-ID"/>
              </w:rPr>
              <w:t>Website</w:t>
            </w:r>
            <w:r w:rsidRPr="00F24D6E">
              <w:rPr>
                <w:rFonts w:ascii="Footlight MT Light" w:hAnsi="Footlight MT Light"/>
                <w:i/>
                <w:sz w:val="24"/>
                <w:szCs w:val="24"/>
                <w:lang w:val="id-ID"/>
              </w:rPr>
              <w:tab/>
            </w:r>
            <w:r w:rsidRPr="00F24D6E">
              <w:rPr>
                <w:rFonts w:ascii="Footlight MT Light" w:hAnsi="Footlight MT Light"/>
                <w:sz w:val="24"/>
                <w:szCs w:val="24"/>
                <w:lang w:val="fi-FI"/>
              </w:rPr>
              <w:t>:</w:t>
            </w:r>
            <w:r w:rsidRPr="00F24D6E">
              <w:rPr>
                <w:rFonts w:ascii="Footlight MT Light" w:hAnsi="Footlight MT Light"/>
                <w:sz w:val="24"/>
                <w:szCs w:val="24"/>
                <w:lang w:val="id-ID"/>
              </w:rPr>
              <w:t>____________________</w:t>
            </w:r>
          </w:p>
          <w:p w14:paraId="6F6EF305" w14:textId="77777777" w:rsidR="00F24D6E" w:rsidRPr="00F24D6E" w:rsidRDefault="00F24D6E" w:rsidP="00BF6D31">
            <w:pPr>
              <w:rPr>
                <w:rFonts w:ascii="Footlight MT Light" w:hAnsi="Footlight MT Light"/>
                <w:sz w:val="24"/>
                <w:szCs w:val="24"/>
                <w:lang w:val="id-ID"/>
              </w:rPr>
            </w:pPr>
            <w:r w:rsidRPr="00F24D6E">
              <w:rPr>
                <w:rFonts w:ascii="Footlight MT Light" w:hAnsi="Footlight MT Light"/>
                <w:sz w:val="24"/>
                <w:szCs w:val="24"/>
                <w:lang w:val="fi-FI"/>
              </w:rPr>
              <w:t>Faksimili</w:t>
            </w:r>
            <w:r w:rsidRPr="00F24D6E">
              <w:rPr>
                <w:rFonts w:ascii="Footlight MT Light" w:hAnsi="Footlight MT Light"/>
                <w:sz w:val="24"/>
                <w:szCs w:val="24"/>
                <w:lang w:val="id-ID"/>
              </w:rPr>
              <w:tab/>
              <w:t>:__________</w:t>
            </w:r>
            <w:r w:rsidRPr="00F24D6E">
              <w:rPr>
                <w:rFonts w:ascii="Footlight MT Light" w:hAnsi="Footlight MT Light"/>
                <w:sz w:val="24"/>
                <w:szCs w:val="24"/>
                <w:lang w:val="fi-FI"/>
              </w:rPr>
              <w:t>__________</w:t>
            </w:r>
          </w:p>
          <w:p w14:paraId="0E6E0274" w14:textId="77777777" w:rsidR="00F24D6E" w:rsidRPr="00F24D6E" w:rsidRDefault="00F24D6E" w:rsidP="00BF6D31">
            <w:pPr>
              <w:rPr>
                <w:rFonts w:ascii="Footlight MT Light" w:hAnsi="Footlight MT Light"/>
                <w:sz w:val="24"/>
                <w:szCs w:val="24"/>
                <w:lang w:val="fi-FI"/>
              </w:rPr>
            </w:pPr>
            <w:r w:rsidRPr="00F24D6E">
              <w:rPr>
                <w:rFonts w:ascii="Footlight MT Light" w:hAnsi="Footlight MT Light"/>
                <w:i/>
                <w:sz w:val="24"/>
                <w:szCs w:val="24"/>
                <w:lang w:val="id-ID"/>
              </w:rPr>
              <w:t>e-mail</w:t>
            </w:r>
            <w:r w:rsidRPr="00F24D6E">
              <w:rPr>
                <w:rFonts w:ascii="Footlight MT Light" w:hAnsi="Footlight MT Light"/>
                <w:sz w:val="24"/>
                <w:szCs w:val="24"/>
              </w:rPr>
              <w:tab/>
            </w:r>
            <w:r w:rsidRPr="00F24D6E">
              <w:rPr>
                <w:rFonts w:ascii="Footlight MT Light" w:hAnsi="Footlight MT Light"/>
                <w:i/>
                <w:sz w:val="24"/>
                <w:szCs w:val="24"/>
                <w:lang w:val="id-ID"/>
              </w:rPr>
              <w:tab/>
            </w:r>
            <w:r w:rsidRPr="00F24D6E">
              <w:rPr>
                <w:rFonts w:ascii="Footlight MT Light" w:hAnsi="Footlight MT Light"/>
                <w:sz w:val="24"/>
                <w:szCs w:val="24"/>
                <w:lang w:val="id-ID"/>
              </w:rPr>
              <w:t>:__________</w:t>
            </w:r>
            <w:r w:rsidRPr="00F24D6E">
              <w:rPr>
                <w:rFonts w:ascii="Footlight MT Light" w:hAnsi="Footlight MT Light"/>
                <w:sz w:val="24"/>
                <w:szCs w:val="24"/>
                <w:lang w:val="fi-FI"/>
              </w:rPr>
              <w:t>__________</w:t>
            </w:r>
          </w:p>
          <w:p w14:paraId="2D60C487" w14:textId="77777777" w:rsidR="00F24D6E" w:rsidRPr="00F24D6E" w:rsidRDefault="00F24D6E" w:rsidP="00BF6D31">
            <w:pPr>
              <w:rPr>
                <w:rFonts w:ascii="Footlight MT Light" w:hAnsi="Footlight MT Light"/>
                <w:sz w:val="24"/>
                <w:szCs w:val="24"/>
                <w:lang w:val="fi-FI"/>
              </w:rPr>
            </w:pPr>
          </w:p>
          <w:p w14:paraId="74604535" w14:textId="77777777" w:rsidR="00F24D6E" w:rsidRPr="00F24D6E" w:rsidRDefault="00F24D6E" w:rsidP="00BF6D31">
            <w:pPr>
              <w:rPr>
                <w:rFonts w:ascii="Footlight MT Light" w:hAnsi="Footlight MT Light"/>
                <w:sz w:val="24"/>
                <w:szCs w:val="24"/>
                <w:lang w:val="fi-FI"/>
              </w:rPr>
            </w:pPr>
            <w:r w:rsidRPr="00F24D6E">
              <w:rPr>
                <w:rFonts w:ascii="Footlight MT Light" w:hAnsi="Footlight MT Light"/>
                <w:sz w:val="24"/>
                <w:szCs w:val="24"/>
                <w:lang w:val="fi-FI"/>
              </w:rPr>
              <w:t>Penyedia:</w:t>
            </w:r>
          </w:p>
          <w:p w14:paraId="2C4BFE1D" w14:textId="77777777" w:rsidR="00F24D6E" w:rsidRPr="00F24D6E" w:rsidRDefault="00F24D6E" w:rsidP="00BF6D31">
            <w:pPr>
              <w:rPr>
                <w:rFonts w:ascii="Footlight MT Light" w:hAnsi="Footlight MT Light"/>
                <w:sz w:val="24"/>
                <w:szCs w:val="24"/>
                <w:lang w:val="fi-FI"/>
              </w:rPr>
            </w:pPr>
            <w:r w:rsidRPr="00F24D6E">
              <w:rPr>
                <w:rFonts w:ascii="Footlight MT Light" w:hAnsi="Footlight MT Light"/>
                <w:sz w:val="24"/>
                <w:szCs w:val="24"/>
                <w:lang w:val="id-ID"/>
              </w:rPr>
              <w:t>Nama</w:t>
            </w:r>
            <w:r w:rsidRPr="00F24D6E">
              <w:rPr>
                <w:rFonts w:ascii="Footlight MT Light" w:hAnsi="Footlight MT Light"/>
                <w:sz w:val="24"/>
                <w:szCs w:val="24"/>
                <w:lang w:val="id-ID"/>
              </w:rPr>
              <w:tab/>
            </w:r>
            <w:r w:rsidRPr="00F24D6E">
              <w:rPr>
                <w:rFonts w:ascii="Footlight MT Light" w:hAnsi="Footlight MT Light"/>
                <w:sz w:val="24"/>
                <w:szCs w:val="24"/>
                <w:lang w:val="id-ID"/>
              </w:rPr>
              <w:tab/>
            </w:r>
            <w:r w:rsidRPr="00F24D6E">
              <w:rPr>
                <w:rFonts w:ascii="Footlight MT Light" w:hAnsi="Footlight MT Light"/>
                <w:sz w:val="24"/>
                <w:szCs w:val="24"/>
                <w:lang w:val="fi-FI"/>
              </w:rPr>
              <w:t>:</w:t>
            </w:r>
            <w:r w:rsidRPr="00F24D6E">
              <w:rPr>
                <w:rFonts w:ascii="Footlight MT Light" w:hAnsi="Footlight MT Light"/>
                <w:sz w:val="24"/>
                <w:szCs w:val="24"/>
                <w:lang w:val="id-ID"/>
              </w:rPr>
              <w:t>__________</w:t>
            </w:r>
            <w:r w:rsidRPr="00F24D6E">
              <w:rPr>
                <w:rFonts w:ascii="Footlight MT Light" w:hAnsi="Footlight MT Light"/>
                <w:sz w:val="24"/>
                <w:szCs w:val="24"/>
                <w:lang w:val="fi-FI"/>
              </w:rPr>
              <w:t>__________</w:t>
            </w:r>
          </w:p>
          <w:p w14:paraId="7A605BC0" w14:textId="77777777" w:rsidR="00F24D6E" w:rsidRPr="00F24D6E" w:rsidRDefault="00F24D6E" w:rsidP="00BF6D31">
            <w:pPr>
              <w:rPr>
                <w:rFonts w:ascii="Footlight MT Light" w:hAnsi="Footlight MT Light"/>
                <w:sz w:val="24"/>
                <w:szCs w:val="24"/>
                <w:lang w:val="fi-FI"/>
              </w:rPr>
            </w:pPr>
            <w:r w:rsidRPr="00F24D6E">
              <w:rPr>
                <w:rFonts w:ascii="Footlight MT Light" w:hAnsi="Footlight MT Light"/>
                <w:sz w:val="24"/>
                <w:szCs w:val="24"/>
                <w:lang w:val="fi-FI"/>
              </w:rPr>
              <w:t>Alamat</w:t>
            </w:r>
            <w:r w:rsidRPr="00F24D6E">
              <w:rPr>
                <w:rFonts w:ascii="Footlight MT Light" w:hAnsi="Footlight MT Light"/>
                <w:sz w:val="24"/>
                <w:szCs w:val="24"/>
                <w:lang w:val="fi-FI"/>
              </w:rPr>
              <w:tab/>
            </w:r>
            <w:r w:rsidRPr="00F24D6E">
              <w:rPr>
                <w:rFonts w:ascii="Footlight MT Light" w:hAnsi="Footlight MT Light"/>
                <w:sz w:val="24"/>
                <w:szCs w:val="24"/>
                <w:lang w:val="id-ID"/>
              </w:rPr>
              <w:tab/>
            </w:r>
            <w:r w:rsidRPr="00F24D6E">
              <w:rPr>
                <w:rFonts w:ascii="Footlight MT Light" w:hAnsi="Footlight MT Light"/>
                <w:sz w:val="24"/>
                <w:szCs w:val="24"/>
                <w:lang w:val="fi-FI"/>
              </w:rPr>
              <w:t>:</w:t>
            </w:r>
            <w:r w:rsidRPr="00F24D6E">
              <w:rPr>
                <w:rFonts w:ascii="Footlight MT Light" w:hAnsi="Footlight MT Light"/>
                <w:sz w:val="24"/>
                <w:szCs w:val="24"/>
                <w:lang w:val="id-ID"/>
              </w:rPr>
              <w:t>__________</w:t>
            </w:r>
            <w:r w:rsidRPr="00F24D6E">
              <w:rPr>
                <w:rFonts w:ascii="Footlight MT Light" w:hAnsi="Footlight MT Light"/>
                <w:sz w:val="24"/>
                <w:szCs w:val="24"/>
                <w:lang w:val="fi-FI"/>
              </w:rPr>
              <w:t>__________</w:t>
            </w:r>
          </w:p>
          <w:p w14:paraId="5DACBDF3" w14:textId="77777777" w:rsidR="00F24D6E" w:rsidRPr="00F24D6E" w:rsidRDefault="00F24D6E" w:rsidP="00BF6D31">
            <w:pPr>
              <w:rPr>
                <w:rFonts w:ascii="Footlight MT Light" w:hAnsi="Footlight MT Light"/>
                <w:sz w:val="24"/>
                <w:szCs w:val="24"/>
                <w:lang w:val="id-ID"/>
              </w:rPr>
            </w:pPr>
            <w:r w:rsidRPr="00F24D6E">
              <w:rPr>
                <w:rFonts w:ascii="Footlight MT Light" w:hAnsi="Footlight MT Light"/>
                <w:sz w:val="24"/>
                <w:szCs w:val="24"/>
                <w:lang w:val="id-ID"/>
              </w:rPr>
              <w:t>Telepon</w:t>
            </w:r>
            <w:r w:rsidRPr="00F24D6E">
              <w:rPr>
                <w:rFonts w:ascii="Footlight MT Light" w:hAnsi="Footlight MT Light"/>
                <w:sz w:val="24"/>
                <w:szCs w:val="24"/>
                <w:lang w:val="id-ID"/>
              </w:rPr>
              <w:tab/>
            </w:r>
            <w:r w:rsidRPr="00F24D6E">
              <w:rPr>
                <w:rFonts w:ascii="Footlight MT Light" w:hAnsi="Footlight MT Light"/>
                <w:sz w:val="24"/>
                <w:szCs w:val="24"/>
                <w:lang w:val="fi-FI"/>
              </w:rPr>
              <w:t>:</w:t>
            </w:r>
            <w:r w:rsidRPr="00F24D6E">
              <w:rPr>
                <w:rFonts w:ascii="Footlight MT Light" w:hAnsi="Footlight MT Light"/>
                <w:sz w:val="24"/>
                <w:szCs w:val="24"/>
                <w:lang w:val="id-ID"/>
              </w:rPr>
              <w:t>__________</w:t>
            </w:r>
            <w:r w:rsidRPr="00F24D6E">
              <w:rPr>
                <w:rFonts w:ascii="Footlight MT Light" w:hAnsi="Footlight MT Light"/>
                <w:sz w:val="24"/>
                <w:szCs w:val="24"/>
                <w:lang w:val="fi-FI"/>
              </w:rPr>
              <w:t>__________</w:t>
            </w:r>
          </w:p>
          <w:p w14:paraId="46FFEE04" w14:textId="77777777" w:rsidR="00F24D6E" w:rsidRPr="00F24D6E" w:rsidRDefault="00F24D6E" w:rsidP="00BF6D31">
            <w:pPr>
              <w:rPr>
                <w:rFonts w:ascii="Footlight MT Light" w:hAnsi="Footlight MT Light"/>
                <w:sz w:val="24"/>
                <w:szCs w:val="24"/>
                <w:lang w:val="id-ID"/>
              </w:rPr>
            </w:pPr>
            <w:r w:rsidRPr="00F24D6E">
              <w:rPr>
                <w:rFonts w:ascii="Footlight MT Light" w:hAnsi="Footlight MT Light"/>
                <w:i/>
                <w:sz w:val="24"/>
                <w:szCs w:val="24"/>
                <w:lang w:val="id-ID"/>
              </w:rPr>
              <w:t>Website</w:t>
            </w:r>
            <w:r w:rsidRPr="00F24D6E">
              <w:rPr>
                <w:rFonts w:ascii="Footlight MT Light" w:hAnsi="Footlight MT Light"/>
                <w:i/>
                <w:sz w:val="24"/>
                <w:szCs w:val="24"/>
                <w:lang w:val="id-ID"/>
              </w:rPr>
              <w:tab/>
            </w:r>
            <w:r w:rsidRPr="00F24D6E">
              <w:rPr>
                <w:rFonts w:ascii="Footlight MT Light" w:hAnsi="Footlight MT Light"/>
                <w:sz w:val="24"/>
                <w:szCs w:val="24"/>
                <w:lang w:val="fi-FI"/>
              </w:rPr>
              <w:t>:</w:t>
            </w:r>
            <w:r w:rsidRPr="00F24D6E">
              <w:rPr>
                <w:rFonts w:ascii="Footlight MT Light" w:hAnsi="Footlight MT Light"/>
                <w:sz w:val="24"/>
                <w:szCs w:val="24"/>
                <w:lang w:val="id-ID"/>
              </w:rPr>
              <w:t>__________</w:t>
            </w:r>
            <w:r w:rsidRPr="00F24D6E">
              <w:rPr>
                <w:rFonts w:ascii="Footlight MT Light" w:hAnsi="Footlight MT Light"/>
                <w:sz w:val="24"/>
                <w:szCs w:val="24"/>
                <w:lang w:val="fi-FI"/>
              </w:rPr>
              <w:t>__________</w:t>
            </w:r>
          </w:p>
          <w:p w14:paraId="635AE804" w14:textId="77777777" w:rsidR="00F24D6E" w:rsidRPr="00F24D6E" w:rsidRDefault="00F24D6E" w:rsidP="00BF6D31">
            <w:pPr>
              <w:rPr>
                <w:rFonts w:ascii="Footlight MT Light" w:hAnsi="Footlight MT Light"/>
                <w:sz w:val="24"/>
                <w:szCs w:val="24"/>
                <w:lang w:val="id-ID"/>
              </w:rPr>
            </w:pPr>
            <w:r w:rsidRPr="00F24D6E">
              <w:rPr>
                <w:rFonts w:ascii="Footlight MT Light" w:hAnsi="Footlight MT Light"/>
                <w:sz w:val="24"/>
                <w:szCs w:val="24"/>
                <w:lang w:val="fi-FI"/>
              </w:rPr>
              <w:t>Faksimili</w:t>
            </w:r>
            <w:r w:rsidRPr="00F24D6E">
              <w:rPr>
                <w:rFonts w:ascii="Footlight MT Light" w:hAnsi="Footlight MT Light"/>
                <w:sz w:val="24"/>
                <w:szCs w:val="24"/>
                <w:lang w:val="id-ID"/>
              </w:rPr>
              <w:tab/>
            </w:r>
            <w:r w:rsidRPr="00F24D6E">
              <w:rPr>
                <w:rFonts w:ascii="Footlight MT Light" w:hAnsi="Footlight MT Light"/>
                <w:sz w:val="24"/>
                <w:szCs w:val="24"/>
                <w:lang w:val="fi-FI"/>
              </w:rPr>
              <w:t>:</w:t>
            </w:r>
            <w:r w:rsidRPr="00F24D6E">
              <w:rPr>
                <w:rFonts w:ascii="Footlight MT Light" w:hAnsi="Footlight MT Light"/>
                <w:sz w:val="24"/>
                <w:szCs w:val="24"/>
                <w:lang w:val="id-ID"/>
              </w:rPr>
              <w:t>__________</w:t>
            </w:r>
            <w:r w:rsidRPr="00F24D6E">
              <w:rPr>
                <w:rFonts w:ascii="Footlight MT Light" w:hAnsi="Footlight MT Light"/>
                <w:sz w:val="24"/>
                <w:szCs w:val="24"/>
                <w:lang w:val="fi-FI"/>
              </w:rPr>
              <w:t>__________</w:t>
            </w:r>
          </w:p>
          <w:p w14:paraId="3183D61E" w14:textId="77777777" w:rsidR="00F24D6E" w:rsidRPr="00F24D6E" w:rsidRDefault="00F24D6E" w:rsidP="00BF6D31">
            <w:pPr>
              <w:rPr>
                <w:rFonts w:ascii="Footlight MT Light" w:hAnsi="Footlight MT Light"/>
                <w:sz w:val="24"/>
                <w:szCs w:val="24"/>
                <w:lang w:val="fi-FI"/>
              </w:rPr>
            </w:pPr>
            <w:r w:rsidRPr="00F24D6E">
              <w:rPr>
                <w:rFonts w:ascii="Footlight MT Light" w:hAnsi="Footlight MT Light"/>
                <w:i/>
                <w:sz w:val="24"/>
                <w:szCs w:val="24"/>
                <w:lang w:val="id-ID"/>
              </w:rPr>
              <w:t>e-mail</w:t>
            </w:r>
            <w:r w:rsidRPr="00F24D6E">
              <w:rPr>
                <w:rFonts w:ascii="Footlight MT Light" w:hAnsi="Footlight MT Light"/>
                <w:sz w:val="24"/>
                <w:szCs w:val="24"/>
                <w:lang w:val="id-ID"/>
              </w:rPr>
              <w:tab/>
            </w:r>
            <w:r w:rsidRPr="00F24D6E">
              <w:rPr>
                <w:rFonts w:ascii="Footlight MT Light" w:hAnsi="Footlight MT Light"/>
                <w:sz w:val="24"/>
                <w:szCs w:val="24"/>
              </w:rPr>
              <w:tab/>
            </w:r>
            <w:r w:rsidRPr="00F24D6E">
              <w:rPr>
                <w:rFonts w:ascii="Footlight MT Light" w:hAnsi="Footlight MT Light"/>
                <w:sz w:val="24"/>
                <w:szCs w:val="24"/>
                <w:lang w:val="fi-FI"/>
              </w:rPr>
              <w:t>:</w:t>
            </w:r>
            <w:r w:rsidRPr="00F24D6E">
              <w:rPr>
                <w:rFonts w:ascii="Footlight MT Light" w:hAnsi="Footlight MT Light"/>
                <w:sz w:val="24"/>
                <w:szCs w:val="24"/>
                <w:lang w:val="id-ID"/>
              </w:rPr>
              <w:t>__________</w:t>
            </w:r>
            <w:r w:rsidRPr="00F24D6E">
              <w:rPr>
                <w:rFonts w:ascii="Footlight MT Light" w:hAnsi="Footlight MT Light"/>
                <w:sz w:val="24"/>
                <w:szCs w:val="24"/>
                <w:lang w:val="fi-FI"/>
              </w:rPr>
              <w:t>__________</w:t>
            </w:r>
          </w:p>
          <w:p w14:paraId="29BA0F9F" w14:textId="77777777" w:rsidR="00F24D6E" w:rsidRPr="00F24D6E" w:rsidRDefault="00F24D6E" w:rsidP="00BF6D31">
            <w:pPr>
              <w:rPr>
                <w:rFonts w:ascii="Footlight MT Light" w:hAnsi="Footlight MT Light"/>
                <w:sz w:val="24"/>
                <w:szCs w:val="24"/>
                <w:lang w:val="id-ID"/>
              </w:rPr>
            </w:pPr>
          </w:p>
        </w:tc>
      </w:tr>
      <w:tr w:rsidR="00F24D6E" w:rsidRPr="00F24D6E" w14:paraId="7011855A" w14:textId="77777777" w:rsidTr="00330B04">
        <w:tc>
          <w:tcPr>
            <w:tcW w:w="2160" w:type="dxa"/>
          </w:tcPr>
          <w:p w14:paraId="379BA4A8" w14:textId="00A0DB37" w:rsidR="00F24D6E" w:rsidRPr="00F24D6E" w:rsidRDefault="00F24D6E" w:rsidP="00EC65FD">
            <w:pPr>
              <w:pStyle w:val="Heading2"/>
              <w:numPr>
                <w:ilvl w:val="2"/>
                <w:numId w:val="124"/>
              </w:numPr>
              <w:tabs>
                <w:tab w:val="clear" w:pos="482"/>
              </w:tabs>
              <w:ind w:left="320"/>
              <w:jc w:val="left"/>
              <w:rPr>
                <w:rFonts w:ascii="Footlight MT Light" w:hAnsi="Footlight MT Light"/>
                <w:sz w:val="24"/>
                <w:szCs w:val="24"/>
                <w:lang w:val="id-ID"/>
              </w:rPr>
            </w:pPr>
            <w:bookmarkStart w:id="1100" w:name="_Toc526854550"/>
            <w:bookmarkStart w:id="1101" w:name="_Toc527543643"/>
            <w:bookmarkStart w:id="1102" w:name="_Toc529195295"/>
            <w:r w:rsidRPr="00F24D6E">
              <w:rPr>
                <w:rFonts w:ascii="Footlight MT Light" w:hAnsi="Footlight MT Light"/>
                <w:sz w:val="24"/>
                <w:szCs w:val="24"/>
                <w:lang w:val="id-ID"/>
              </w:rPr>
              <w:t>Wakil Sah Para Pihak</w:t>
            </w:r>
            <w:bookmarkEnd w:id="1100"/>
            <w:bookmarkEnd w:id="1101"/>
            <w:bookmarkEnd w:id="1102"/>
          </w:p>
        </w:tc>
        <w:tc>
          <w:tcPr>
            <w:tcW w:w="1134" w:type="dxa"/>
          </w:tcPr>
          <w:p w14:paraId="69089207" w14:textId="77777777" w:rsidR="00F24D6E" w:rsidRPr="00F24D6E" w:rsidRDefault="00F24D6E" w:rsidP="00BF6D31">
            <w:pPr>
              <w:numPr>
                <w:ilvl w:val="12"/>
                <w:numId w:val="0"/>
              </w:numPr>
              <w:ind w:left="2160" w:hanging="2160"/>
              <w:jc w:val="center"/>
              <w:rPr>
                <w:rFonts w:ascii="Footlight MT Light" w:hAnsi="Footlight MT Light"/>
                <w:sz w:val="24"/>
                <w:szCs w:val="24"/>
              </w:rPr>
            </w:pPr>
          </w:p>
        </w:tc>
        <w:tc>
          <w:tcPr>
            <w:tcW w:w="5954" w:type="dxa"/>
          </w:tcPr>
          <w:p w14:paraId="08D6FDF3" w14:textId="77777777" w:rsidR="00F24D6E" w:rsidRPr="00F24D6E" w:rsidRDefault="00F24D6E" w:rsidP="00330B04">
            <w:pPr>
              <w:numPr>
                <w:ilvl w:val="12"/>
                <w:numId w:val="0"/>
              </w:numPr>
              <w:ind w:left="2160" w:hanging="2160"/>
              <w:jc w:val="both"/>
              <w:rPr>
                <w:rFonts w:ascii="Footlight MT Light" w:hAnsi="Footlight MT Light"/>
                <w:sz w:val="24"/>
                <w:szCs w:val="24"/>
                <w:lang w:val="id-ID"/>
              </w:rPr>
            </w:pPr>
            <w:r w:rsidRPr="00F24D6E">
              <w:rPr>
                <w:rFonts w:ascii="Footlight MT Light" w:hAnsi="Footlight MT Light"/>
                <w:sz w:val="24"/>
                <w:szCs w:val="24"/>
                <w:lang w:val="id-ID"/>
              </w:rPr>
              <w:t>Wakil Sah Para Pihak sebagai berikut:</w:t>
            </w:r>
          </w:p>
          <w:p w14:paraId="3AD8F9DE" w14:textId="77777777" w:rsidR="00F24D6E" w:rsidRPr="00F24D6E" w:rsidRDefault="00F24D6E" w:rsidP="00330B04">
            <w:pPr>
              <w:numPr>
                <w:ilvl w:val="12"/>
                <w:numId w:val="0"/>
              </w:numPr>
              <w:ind w:left="2160" w:hanging="2160"/>
              <w:jc w:val="both"/>
              <w:rPr>
                <w:rFonts w:ascii="Footlight MT Light" w:hAnsi="Footlight MT Light"/>
                <w:sz w:val="24"/>
                <w:szCs w:val="24"/>
                <w:lang w:val="id-ID"/>
              </w:rPr>
            </w:pPr>
          </w:p>
          <w:p w14:paraId="30F68208" w14:textId="77777777" w:rsidR="00F24D6E" w:rsidRPr="00F24D6E" w:rsidRDefault="00F24D6E" w:rsidP="00330B04">
            <w:pPr>
              <w:numPr>
                <w:ilvl w:val="12"/>
                <w:numId w:val="0"/>
              </w:numPr>
              <w:jc w:val="both"/>
              <w:rPr>
                <w:rFonts w:ascii="Footlight MT Light" w:hAnsi="Footlight MT Light"/>
                <w:sz w:val="24"/>
                <w:szCs w:val="24"/>
                <w:lang w:val="id-ID"/>
              </w:rPr>
            </w:pPr>
            <w:r w:rsidRPr="00F24D6E">
              <w:rPr>
                <w:rFonts w:ascii="Footlight MT Light" w:hAnsi="Footlight MT Light"/>
                <w:sz w:val="24"/>
                <w:szCs w:val="24"/>
                <w:lang w:val="id-ID"/>
              </w:rPr>
              <w:t xml:space="preserve">Untuk </w:t>
            </w:r>
            <w:r w:rsidRPr="00F24D6E">
              <w:rPr>
                <w:rFonts w:ascii="Footlight MT Light" w:hAnsi="Footlight MT Light"/>
                <w:sz w:val="24"/>
                <w:szCs w:val="24"/>
              </w:rPr>
              <w:t>Pejabat Penandatangan Kontrak</w:t>
            </w:r>
            <w:r w:rsidRPr="00F24D6E">
              <w:rPr>
                <w:rFonts w:ascii="Footlight MT Light" w:hAnsi="Footlight MT Light"/>
                <w:sz w:val="24"/>
                <w:szCs w:val="24"/>
                <w:lang w:val="id-ID"/>
              </w:rPr>
              <w:t xml:space="preserve">: </w:t>
            </w:r>
            <w:r w:rsidRPr="00F24D6E">
              <w:rPr>
                <w:rFonts w:ascii="Footlight MT Light" w:hAnsi="Footlight MT Light"/>
                <w:sz w:val="24"/>
                <w:szCs w:val="24"/>
              </w:rPr>
              <w:t>_______</w:t>
            </w:r>
            <w:r w:rsidRPr="00F24D6E">
              <w:rPr>
                <w:rFonts w:ascii="Footlight MT Light" w:hAnsi="Footlight MT Light"/>
                <w:sz w:val="24"/>
                <w:szCs w:val="24"/>
                <w:lang w:val="id-ID"/>
              </w:rPr>
              <w:t>__________</w:t>
            </w:r>
          </w:p>
          <w:p w14:paraId="7BE73236" w14:textId="77777777" w:rsidR="00F24D6E" w:rsidRPr="00F24D6E" w:rsidRDefault="00F24D6E" w:rsidP="00330B04">
            <w:pPr>
              <w:numPr>
                <w:ilvl w:val="12"/>
                <w:numId w:val="0"/>
              </w:numPr>
              <w:ind w:left="2160" w:hanging="2160"/>
              <w:jc w:val="both"/>
              <w:rPr>
                <w:rFonts w:ascii="Footlight MT Light" w:hAnsi="Footlight MT Light"/>
                <w:sz w:val="24"/>
                <w:szCs w:val="24"/>
                <w:lang w:val="id-ID"/>
              </w:rPr>
            </w:pPr>
          </w:p>
          <w:p w14:paraId="6F7E427E" w14:textId="77777777" w:rsidR="00F24D6E" w:rsidRPr="00F24D6E" w:rsidRDefault="00F24D6E" w:rsidP="00330B04">
            <w:pPr>
              <w:numPr>
                <w:ilvl w:val="12"/>
                <w:numId w:val="0"/>
              </w:numPr>
              <w:jc w:val="both"/>
              <w:rPr>
                <w:rFonts w:ascii="Footlight MT Light" w:hAnsi="Footlight MT Light"/>
                <w:sz w:val="24"/>
                <w:szCs w:val="24"/>
                <w:lang w:val="id-ID"/>
              </w:rPr>
            </w:pPr>
            <w:r w:rsidRPr="00F24D6E">
              <w:rPr>
                <w:rFonts w:ascii="Footlight MT Light" w:hAnsi="Footlight MT Light"/>
                <w:sz w:val="24"/>
                <w:szCs w:val="24"/>
                <w:lang w:val="id-ID"/>
              </w:rPr>
              <w:t>Untuk Penyedia: __________</w:t>
            </w:r>
          </w:p>
          <w:p w14:paraId="59C9C5CC" w14:textId="77777777" w:rsidR="00F24D6E" w:rsidRPr="00F24D6E" w:rsidRDefault="00F24D6E" w:rsidP="00330B04">
            <w:pPr>
              <w:numPr>
                <w:ilvl w:val="12"/>
                <w:numId w:val="0"/>
              </w:numPr>
              <w:ind w:left="2160" w:hanging="2160"/>
              <w:jc w:val="both"/>
              <w:rPr>
                <w:rFonts w:ascii="Footlight MT Light" w:hAnsi="Footlight MT Light"/>
                <w:sz w:val="24"/>
                <w:szCs w:val="24"/>
              </w:rPr>
            </w:pPr>
          </w:p>
          <w:p w14:paraId="2CB5FDD9" w14:textId="77777777" w:rsidR="00F24D6E" w:rsidRPr="00F24D6E" w:rsidRDefault="00F24D6E" w:rsidP="00330B04">
            <w:pPr>
              <w:numPr>
                <w:ilvl w:val="12"/>
                <w:numId w:val="0"/>
              </w:numPr>
              <w:jc w:val="both"/>
              <w:rPr>
                <w:rFonts w:ascii="Footlight MT Light" w:hAnsi="Footlight MT Light"/>
                <w:sz w:val="24"/>
                <w:szCs w:val="24"/>
              </w:rPr>
            </w:pPr>
            <w:r w:rsidRPr="00F24D6E">
              <w:rPr>
                <w:rFonts w:ascii="Footlight MT Light" w:hAnsi="Footlight MT Light"/>
                <w:sz w:val="24"/>
                <w:szCs w:val="24"/>
              </w:rPr>
              <w:t>Pengawas Pekerjaan: __________ sebagai wakil sah Pejabat Penandatangan Kontrak (apabila ada)</w:t>
            </w:r>
          </w:p>
          <w:p w14:paraId="5CD84665" w14:textId="77777777" w:rsidR="00F24D6E" w:rsidRPr="00F24D6E" w:rsidRDefault="00F24D6E" w:rsidP="00330B04">
            <w:pPr>
              <w:numPr>
                <w:ilvl w:val="12"/>
                <w:numId w:val="0"/>
              </w:numPr>
              <w:jc w:val="both"/>
              <w:rPr>
                <w:rFonts w:ascii="Footlight MT Light" w:hAnsi="Footlight MT Light"/>
                <w:sz w:val="24"/>
                <w:szCs w:val="24"/>
                <w:lang w:val="id-ID"/>
              </w:rPr>
            </w:pPr>
          </w:p>
        </w:tc>
      </w:tr>
      <w:tr w:rsidR="00F24D6E" w:rsidRPr="00F24D6E" w14:paraId="2D6E7A2C" w14:textId="77777777" w:rsidTr="00330B04">
        <w:tc>
          <w:tcPr>
            <w:tcW w:w="2160" w:type="dxa"/>
          </w:tcPr>
          <w:p w14:paraId="6B35C6C7" w14:textId="03E71DCA" w:rsidR="00F24D6E" w:rsidRPr="00F24D6E" w:rsidRDefault="00F24D6E" w:rsidP="00EC65FD">
            <w:pPr>
              <w:pStyle w:val="Heading2"/>
              <w:numPr>
                <w:ilvl w:val="2"/>
                <w:numId w:val="125"/>
              </w:numPr>
              <w:tabs>
                <w:tab w:val="clear" w:pos="482"/>
              </w:tabs>
              <w:ind w:left="351"/>
              <w:jc w:val="left"/>
              <w:rPr>
                <w:rFonts w:ascii="Footlight MT Light" w:hAnsi="Footlight MT Light"/>
                <w:b w:val="0"/>
                <w:sz w:val="24"/>
                <w:szCs w:val="24"/>
                <w:lang w:val="en-ID"/>
              </w:rPr>
            </w:pPr>
            <w:bookmarkStart w:id="1103" w:name="_Toc526854551"/>
            <w:bookmarkStart w:id="1104" w:name="_Toc527543644"/>
            <w:bookmarkStart w:id="1105" w:name="_Toc529195296"/>
            <w:r w:rsidRPr="00F24D6E">
              <w:rPr>
                <w:rFonts w:ascii="Footlight MT Light" w:hAnsi="Footlight MT Light"/>
                <w:sz w:val="24"/>
                <w:szCs w:val="24"/>
                <w:lang w:val="id-ID"/>
              </w:rPr>
              <w:t>Pengalihan dan/atau Subkontrak</w:t>
            </w:r>
            <w:bookmarkEnd w:id="1103"/>
            <w:bookmarkEnd w:id="1104"/>
            <w:bookmarkEnd w:id="1105"/>
          </w:p>
        </w:tc>
        <w:tc>
          <w:tcPr>
            <w:tcW w:w="1134" w:type="dxa"/>
          </w:tcPr>
          <w:p w14:paraId="0917AE84" w14:textId="77777777" w:rsidR="00F24D6E" w:rsidRPr="00F24D6E" w:rsidRDefault="00F24D6E" w:rsidP="00BF6D31">
            <w:pPr>
              <w:numPr>
                <w:ilvl w:val="12"/>
                <w:numId w:val="0"/>
              </w:numPr>
              <w:ind w:right="-72"/>
              <w:jc w:val="center"/>
              <w:rPr>
                <w:rFonts w:ascii="Footlight MT Light" w:hAnsi="Footlight MT Light"/>
                <w:sz w:val="24"/>
                <w:szCs w:val="24"/>
              </w:rPr>
            </w:pPr>
            <w:r w:rsidRPr="00F24D6E">
              <w:rPr>
                <w:rFonts w:ascii="Footlight MT Light" w:hAnsi="Footlight MT Light"/>
                <w:sz w:val="24"/>
                <w:szCs w:val="24"/>
              </w:rPr>
              <w:t>9.2</w:t>
            </w:r>
          </w:p>
        </w:tc>
        <w:tc>
          <w:tcPr>
            <w:tcW w:w="5954" w:type="dxa"/>
          </w:tcPr>
          <w:p w14:paraId="6C8EB8EB" w14:textId="77777777" w:rsidR="00F24D6E" w:rsidRPr="00F24D6E" w:rsidRDefault="00F24D6E" w:rsidP="00330B04">
            <w:pPr>
              <w:numPr>
                <w:ilvl w:val="12"/>
                <w:numId w:val="0"/>
              </w:numPr>
              <w:ind w:right="-72"/>
              <w:jc w:val="both"/>
              <w:rPr>
                <w:rFonts w:ascii="Footlight MT Light" w:hAnsi="Footlight MT Light"/>
                <w:sz w:val="24"/>
                <w:szCs w:val="24"/>
              </w:rPr>
            </w:pPr>
            <w:r w:rsidRPr="00F24D6E">
              <w:rPr>
                <w:rFonts w:ascii="Footlight MT Light" w:hAnsi="Footlight MT Light"/>
                <w:sz w:val="24"/>
                <w:szCs w:val="24"/>
                <w:lang w:val="id-ID"/>
              </w:rPr>
              <w:t>Pelanggaran terhadap ketentuan Pengalihan dan/atau Subkontrak dikenakan sanksi _________</w:t>
            </w:r>
          </w:p>
          <w:p w14:paraId="3A590DB3" w14:textId="77777777" w:rsidR="00F24D6E" w:rsidRPr="00F24D6E" w:rsidRDefault="00F24D6E" w:rsidP="00330B04">
            <w:pPr>
              <w:numPr>
                <w:ilvl w:val="12"/>
                <w:numId w:val="0"/>
              </w:numPr>
              <w:ind w:right="-72"/>
              <w:jc w:val="both"/>
              <w:rPr>
                <w:rFonts w:ascii="Footlight MT Light" w:hAnsi="Footlight MT Light"/>
                <w:sz w:val="24"/>
                <w:szCs w:val="24"/>
              </w:rPr>
            </w:pPr>
          </w:p>
          <w:p w14:paraId="056F6F76" w14:textId="77777777" w:rsidR="00F24D6E" w:rsidRPr="00F24D6E" w:rsidRDefault="00F24D6E" w:rsidP="00330B04">
            <w:pPr>
              <w:numPr>
                <w:ilvl w:val="12"/>
                <w:numId w:val="0"/>
              </w:numPr>
              <w:jc w:val="both"/>
              <w:rPr>
                <w:rFonts w:ascii="Footlight MT Light" w:hAnsi="Footlight MT Light"/>
                <w:i/>
                <w:sz w:val="24"/>
                <w:szCs w:val="24"/>
              </w:rPr>
            </w:pPr>
            <w:r w:rsidRPr="00F24D6E">
              <w:rPr>
                <w:rFonts w:ascii="Footlight MT Light" w:hAnsi="Footlight MT Light"/>
                <w:i/>
                <w:sz w:val="24"/>
                <w:szCs w:val="24"/>
              </w:rPr>
              <w:t>[diisi dengan memilih salah satu sanksi yang akan dikenakan:</w:t>
            </w:r>
          </w:p>
          <w:p w14:paraId="1F13B6C5" w14:textId="77777777" w:rsidR="00F24D6E" w:rsidRPr="00F24D6E" w:rsidRDefault="00F24D6E" w:rsidP="00330B04">
            <w:pPr>
              <w:pStyle w:val="ListParagraph"/>
              <w:numPr>
                <w:ilvl w:val="0"/>
                <w:numId w:val="97"/>
              </w:numPr>
              <w:ind w:left="317" w:hanging="218"/>
              <w:jc w:val="both"/>
              <w:rPr>
                <w:rFonts w:ascii="Footlight MT Light" w:hAnsi="Footlight MT Light"/>
                <w:i/>
                <w:lang w:val="id-ID"/>
              </w:rPr>
            </w:pPr>
            <w:r w:rsidRPr="00F24D6E">
              <w:rPr>
                <w:rFonts w:ascii="Footlight MT Light" w:hAnsi="Footlight MT Light"/>
                <w:i/>
                <w:lang w:val="id-ID"/>
              </w:rPr>
              <w:t>dilakukan pemutusan kontrak</w:t>
            </w:r>
            <w:r w:rsidRPr="00F24D6E">
              <w:rPr>
                <w:rFonts w:ascii="Footlight MT Light" w:hAnsi="Footlight MT Light"/>
                <w:i/>
              </w:rPr>
              <w:t>;</w:t>
            </w:r>
            <w:r w:rsidRPr="00F24D6E">
              <w:rPr>
                <w:rFonts w:ascii="Footlight MT Light" w:hAnsi="Footlight MT Light"/>
                <w:i/>
                <w:lang w:val="id-ID"/>
              </w:rPr>
              <w:t xml:space="preserve"> atau</w:t>
            </w:r>
          </w:p>
          <w:p w14:paraId="5257602F" w14:textId="77777777" w:rsidR="00F24D6E" w:rsidRPr="00F24D6E" w:rsidRDefault="00F24D6E" w:rsidP="00330B04">
            <w:pPr>
              <w:pStyle w:val="ListParagraph"/>
              <w:numPr>
                <w:ilvl w:val="0"/>
                <w:numId w:val="97"/>
              </w:numPr>
              <w:ind w:left="317" w:hanging="218"/>
              <w:jc w:val="both"/>
              <w:rPr>
                <w:rFonts w:ascii="Footlight MT Light" w:hAnsi="Footlight MT Light"/>
                <w:i/>
                <w:lang w:val="id-ID"/>
              </w:rPr>
            </w:pPr>
            <w:r w:rsidRPr="00F24D6E">
              <w:rPr>
                <w:rFonts w:ascii="Footlight MT Light" w:hAnsi="Footlight MT Light"/>
                <w:i/>
                <w:lang w:val="id-ID"/>
              </w:rPr>
              <w:t>membayar 2 (dua) kali lipat selisih harga didalam kontrak dengan harga yang dibayarkan kepada subkontraktor]</w:t>
            </w:r>
          </w:p>
          <w:p w14:paraId="7D11C2E3" w14:textId="77777777" w:rsidR="00F24D6E" w:rsidRPr="00F24D6E" w:rsidRDefault="00F24D6E" w:rsidP="00330B04">
            <w:pPr>
              <w:pStyle w:val="ListParagraph"/>
              <w:ind w:left="317"/>
              <w:jc w:val="both"/>
              <w:rPr>
                <w:rFonts w:ascii="Footlight MT Light" w:hAnsi="Footlight MT Light"/>
                <w:i/>
                <w:lang w:val="id-ID"/>
              </w:rPr>
            </w:pPr>
          </w:p>
        </w:tc>
      </w:tr>
      <w:tr w:rsidR="00F24D6E" w:rsidRPr="00F24D6E" w14:paraId="0207CD4E" w14:textId="77777777" w:rsidTr="00330B04">
        <w:tc>
          <w:tcPr>
            <w:tcW w:w="2160" w:type="dxa"/>
          </w:tcPr>
          <w:p w14:paraId="0251BFA2" w14:textId="60EE8887" w:rsidR="00F24D6E" w:rsidRPr="00F24D6E" w:rsidRDefault="00F24D6E" w:rsidP="00EC65FD">
            <w:pPr>
              <w:pStyle w:val="Heading2"/>
              <w:numPr>
                <w:ilvl w:val="2"/>
                <w:numId w:val="163"/>
              </w:numPr>
              <w:ind w:hanging="482"/>
              <w:jc w:val="left"/>
              <w:rPr>
                <w:rFonts w:ascii="Footlight MT Light" w:hAnsi="Footlight MT Light" w:cs="Arial"/>
                <w:sz w:val="24"/>
                <w:szCs w:val="24"/>
              </w:rPr>
            </w:pPr>
            <w:bookmarkStart w:id="1106" w:name="_Toc518948116"/>
            <w:bookmarkStart w:id="1107" w:name="_Toc520150412"/>
            <w:bookmarkStart w:id="1108" w:name="_Toc526854552"/>
            <w:bookmarkStart w:id="1109" w:name="_Toc527543645"/>
            <w:bookmarkStart w:id="1110" w:name="_Toc529195297"/>
            <w:r w:rsidRPr="00F24D6E">
              <w:rPr>
                <w:rFonts w:ascii="Footlight MT Light" w:hAnsi="Footlight MT Light"/>
                <w:sz w:val="24"/>
                <w:szCs w:val="24"/>
                <w:lang w:val="id-ID"/>
              </w:rPr>
              <w:t>Jangka</w:t>
            </w:r>
            <w:r w:rsidRPr="00F24D6E">
              <w:rPr>
                <w:rFonts w:ascii="Footlight MT Light" w:hAnsi="Footlight MT Light"/>
                <w:sz w:val="24"/>
                <w:szCs w:val="24"/>
              </w:rPr>
              <w:t xml:space="preserve"> Waktu </w:t>
            </w:r>
            <w:r w:rsidRPr="00F24D6E">
              <w:rPr>
                <w:rFonts w:ascii="Footlight MT Light" w:hAnsi="Footlight MT Light" w:cs="Arial"/>
                <w:sz w:val="24"/>
                <w:szCs w:val="24"/>
              </w:rPr>
              <w:t>Pelaksanaan Pekerjaan</w:t>
            </w:r>
            <w:bookmarkEnd w:id="1106"/>
            <w:bookmarkEnd w:id="1107"/>
            <w:bookmarkEnd w:id="1108"/>
            <w:bookmarkEnd w:id="1109"/>
            <w:bookmarkEnd w:id="1110"/>
          </w:p>
          <w:p w14:paraId="15314E92" w14:textId="77777777" w:rsidR="00F24D6E" w:rsidRPr="00F24D6E" w:rsidRDefault="00F24D6E" w:rsidP="00BF6D31">
            <w:pPr>
              <w:rPr>
                <w:rFonts w:ascii="Footlight MT Light" w:hAnsi="Footlight MT Light"/>
                <w:b/>
                <w:sz w:val="24"/>
                <w:szCs w:val="24"/>
                <w:lang w:val="en-ID"/>
              </w:rPr>
            </w:pPr>
          </w:p>
        </w:tc>
        <w:tc>
          <w:tcPr>
            <w:tcW w:w="1134" w:type="dxa"/>
          </w:tcPr>
          <w:p w14:paraId="1F9FEAAB" w14:textId="77777777" w:rsidR="00F24D6E" w:rsidRPr="00F24D6E" w:rsidRDefault="00F24D6E" w:rsidP="00BF6D31">
            <w:pPr>
              <w:jc w:val="center"/>
              <w:rPr>
                <w:rFonts w:ascii="Footlight MT Light" w:hAnsi="Footlight MT Light"/>
                <w:sz w:val="24"/>
                <w:szCs w:val="24"/>
                <w:lang w:val="id-ID"/>
              </w:rPr>
            </w:pPr>
            <w:r w:rsidRPr="00F24D6E">
              <w:rPr>
                <w:rFonts w:ascii="Footlight MT Light" w:hAnsi="Footlight MT Light"/>
                <w:sz w:val="24"/>
                <w:szCs w:val="24"/>
                <w:lang w:val="id-ID"/>
              </w:rPr>
              <w:t>11.2</w:t>
            </w:r>
          </w:p>
        </w:tc>
        <w:tc>
          <w:tcPr>
            <w:tcW w:w="5954" w:type="dxa"/>
          </w:tcPr>
          <w:p w14:paraId="54FA725E" w14:textId="77777777" w:rsidR="00F24D6E" w:rsidRPr="00F24D6E" w:rsidRDefault="00F24D6E" w:rsidP="00330B04">
            <w:pPr>
              <w:jc w:val="both"/>
              <w:rPr>
                <w:rFonts w:ascii="Footlight MT Light" w:hAnsi="Footlight MT Light"/>
                <w:sz w:val="24"/>
                <w:szCs w:val="24"/>
                <w:lang w:val="id-ID"/>
              </w:rPr>
            </w:pPr>
            <w:r w:rsidRPr="00F24D6E">
              <w:rPr>
                <w:rFonts w:ascii="Footlight MT Light" w:hAnsi="Footlight MT Light"/>
                <w:sz w:val="24"/>
                <w:szCs w:val="24"/>
                <w:lang w:val="id-ID"/>
              </w:rPr>
              <w:t>Penyedia harus menyelesaikan pekerjaan selama:</w:t>
            </w:r>
          </w:p>
          <w:p w14:paraId="27026E98" w14:textId="77777777" w:rsidR="00F24D6E" w:rsidRPr="00F24D6E" w:rsidRDefault="00F24D6E" w:rsidP="00330B04">
            <w:pPr>
              <w:jc w:val="both"/>
              <w:rPr>
                <w:rFonts w:ascii="Footlight MT Light" w:hAnsi="Footlight MT Light"/>
                <w:sz w:val="24"/>
                <w:szCs w:val="24"/>
                <w:lang w:val="en-ID"/>
              </w:rPr>
            </w:pPr>
            <w:r w:rsidRPr="00F24D6E">
              <w:rPr>
                <w:rFonts w:ascii="Footlight MT Light" w:hAnsi="Footlight MT Light"/>
                <w:sz w:val="24"/>
                <w:szCs w:val="24"/>
                <w:lang w:val="id-ID"/>
              </w:rPr>
              <w:t>_____(_______) (hari</w:t>
            </w:r>
            <w:r w:rsidRPr="00F24D6E">
              <w:rPr>
                <w:rFonts w:ascii="Footlight MT Light" w:hAnsi="Footlight MT Light"/>
                <w:sz w:val="24"/>
                <w:szCs w:val="24"/>
                <w:lang w:val="en-ID"/>
              </w:rPr>
              <w:t xml:space="preserve"> </w:t>
            </w:r>
            <w:r w:rsidRPr="00F24D6E">
              <w:rPr>
                <w:rFonts w:ascii="Footlight MT Light" w:hAnsi="Footlight MT Light"/>
                <w:sz w:val="24"/>
                <w:szCs w:val="24"/>
                <w:lang w:val="id-ID"/>
              </w:rPr>
              <w:t>kalender</w:t>
            </w:r>
            <w:r w:rsidRPr="00F24D6E">
              <w:rPr>
                <w:rFonts w:ascii="Footlight MT Light" w:hAnsi="Footlight MT Light"/>
                <w:sz w:val="24"/>
                <w:szCs w:val="24"/>
                <w:lang w:val="en-ID"/>
              </w:rPr>
              <w:t>), atau Penyedia harus menyelesaikan pekerjaan sejak tanggal SPMK diterbitkan sampai dengan  Tanggal _________(_______)</w:t>
            </w:r>
          </w:p>
          <w:p w14:paraId="23598D05" w14:textId="77777777" w:rsidR="00F24D6E" w:rsidRPr="00F24D6E" w:rsidRDefault="00F24D6E" w:rsidP="00330B04">
            <w:pPr>
              <w:jc w:val="both"/>
              <w:rPr>
                <w:rFonts w:ascii="Footlight MT Light" w:hAnsi="Footlight MT Light"/>
                <w:i/>
                <w:sz w:val="24"/>
                <w:szCs w:val="24"/>
                <w:lang w:val="en-ID"/>
              </w:rPr>
            </w:pPr>
            <w:r w:rsidRPr="00F24D6E">
              <w:rPr>
                <w:rFonts w:ascii="Footlight MT Light" w:hAnsi="Footlight MT Light"/>
                <w:i/>
                <w:sz w:val="24"/>
                <w:szCs w:val="24"/>
                <w:lang w:val="en-ID"/>
              </w:rPr>
              <w:t>[diisi dengan memilih salah satu, menggunakan jumlah hari atau menggunakan tanggal]</w:t>
            </w:r>
          </w:p>
          <w:p w14:paraId="3D83BD74" w14:textId="77777777" w:rsidR="00F24D6E" w:rsidRPr="00F24D6E" w:rsidRDefault="00F24D6E" w:rsidP="00330B04">
            <w:pPr>
              <w:numPr>
                <w:ilvl w:val="12"/>
                <w:numId w:val="0"/>
              </w:numPr>
              <w:ind w:right="-72"/>
              <w:jc w:val="both"/>
              <w:rPr>
                <w:rFonts w:ascii="Footlight MT Light" w:hAnsi="Footlight MT Light"/>
                <w:sz w:val="24"/>
                <w:szCs w:val="24"/>
                <w:lang w:val="id-ID"/>
              </w:rPr>
            </w:pPr>
          </w:p>
        </w:tc>
      </w:tr>
      <w:tr w:rsidR="00F24D6E" w:rsidRPr="00F24D6E" w14:paraId="7A412385" w14:textId="77777777" w:rsidTr="00330B04">
        <w:tc>
          <w:tcPr>
            <w:tcW w:w="2160" w:type="dxa"/>
          </w:tcPr>
          <w:p w14:paraId="005BEBBA" w14:textId="28578425" w:rsidR="00F24D6E" w:rsidRPr="00F24D6E" w:rsidRDefault="00F24D6E" w:rsidP="00EC65FD">
            <w:pPr>
              <w:pStyle w:val="Heading2"/>
              <w:numPr>
                <w:ilvl w:val="2"/>
                <w:numId w:val="164"/>
              </w:numPr>
              <w:ind w:hanging="482"/>
              <w:jc w:val="left"/>
              <w:rPr>
                <w:rFonts w:ascii="Footlight MT Light" w:hAnsi="Footlight MT Light"/>
                <w:sz w:val="24"/>
                <w:szCs w:val="24"/>
              </w:rPr>
            </w:pPr>
            <w:bookmarkStart w:id="1111" w:name="_Toc518948124"/>
            <w:bookmarkStart w:id="1112" w:name="_Toc520150414"/>
            <w:bookmarkStart w:id="1113" w:name="_Toc526854553"/>
            <w:bookmarkStart w:id="1114" w:name="_Toc527543646"/>
            <w:bookmarkStart w:id="1115" w:name="_Toc529195298"/>
            <w:r w:rsidRPr="00F24D6E">
              <w:rPr>
                <w:rFonts w:ascii="Footlight MT Light" w:hAnsi="Footlight MT Light"/>
                <w:sz w:val="24"/>
                <w:szCs w:val="24"/>
              </w:rPr>
              <w:t>Peristiwa Kompensasi</w:t>
            </w:r>
            <w:bookmarkEnd w:id="1111"/>
            <w:bookmarkEnd w:id="1112"/>
            <w:bookmarkEnd w:id="1113"/>
            <w:bookmarkEnd w:id="1114"/>
            <w:bookmarkEnd w:id="1115"/>
          </w:p>
          <w:p w14:paraId="616EEF80" w14:textId="77777777" w:rsidR="00F24D6E" w:rsidRPr="00F24D6E" w:rsidRDefault="00F24D6E" w:rsidP="00BF6D31">
            <w:pPr>
              <w:pStyle w:val="Heading2"/>
              <w:ind w:left="353"/>
              <w:jc w:val="left"/>
              <w:rPr>
                <w:rFonts w:ascii="Footlight MT Light" w:hAnsi="Footlight MT Light"/>
                <w:sz w:val="24"/>
                <w:szCs w:val="24"/>
              </w:rPr>
            </w:pPr>
          </w:p>
          <w:p w14:paraId="4CEADE7C" w14:textId="77777777" w:rsidR="00F24D6E" w:rsidRDefault="00F24D6E" w:rsidP="00BF6D31">
            <w:pPr>
              <w:rPr>
                <w:rFonts w:ascii="Footlight MT Light" w:hAnsi="Footlight MT Light"/>
                <w:sz w:val="24"/>
                <w:szCs w:val="24"/>
              </w:rPr>
            </w:pPr>
          </w:p>
          <w:p w14:paraId="0C309AA8" w14:textId="77777777" w:rsidR="00330B04" w:rsidRDefault="00330B04" w:rsidP="00BF6D31">
            <w:pPr>
              <w:rPr>
                <w:rFonts w:ascii="Footlight MT Light" w:hAnsi="Footlight MT Light"/>
                <w:sz w:val="24"/>
                <w:szCs w:val="24"/>
              </w:rPr>
            </w:pPr>
          </w:p>
          <w:p w14:paraId="77E6E36C" w14:textId="69661495" w:rsidR="00330B04" w:rsidRPr="00F24D6E" w:rsidRDefault="00330B04" w:rsidP="00BF6D31">
            <w:pPr>
              <w:rPr>
                <w:rFonts w:ascii="Footlight MT Light" w:hAnsi="Footlight MT Light"/>
                <w:sz w:val="24"/>
                <w:szCs w:val="24"/>
              </w:rPr>
            </w:pPr>
          </w:p>
        </w:tc>
        <w:tc>
          <w:tcPr>
            <w:tcW w:w="1134" w:type="dxa"/>
          </w:tcPr>
          <w:p w14:paraId="6FAFA5AF" w14:textId="77777777" w:rsidR="00F24D6E" w:rsidRPr="00F24D6E" w:rsidRDefault="00F24D6E" w:rsidP="00BF6D31">
            <w:pPr>
              <w:jc w:val="center"/>
              <w:rPr>
                <w:rFonts w:ascii="Footlight MT Light" w:hAnsi="Footlight MT Light"/>
                <w:sz w:val="24"/>
                <w:szCs w:val="24"/>
                <w:lang w:val="en-ID"/>
              </w:rPr>
            </w:pPr>
            <w:r w:rsidRPr="00F24D6E">
              <w:rPr>
                <w:rFonts w:ascii="Footlight MT Light" w:hAnsi="Footlight MT Light"/>
                <w:sz w:val="24"/>
                <w:szCs w:val="24"/>
                <w:lang w:val="en-ID"/>
              </w:rPr>
              <w:t>19.g</w:t>
            </w:r>
          </w:p>
        </w:tc>
        <w:tc>
          <w:tcPr>
            <w:tcW w:w="5954" w:type="dxa"/>
          </w:tcPr>
          <w:p w14:paraId="407429BA" w14:textId="77777777" w:rsidR="00F24D6E" w:rsidRPr="00F24D6E" w:rsidRDefault="00F24D6E" w:rsidP="00330B04">
            <w:pPr>
              <w:jc w:val="both"/>
              <w:rPr>
                <w:rFonts w:ascii="Footlight MT Light" w:hAnsi="Footlight MT Light"/>
                <w:sz w:val="24"/>
                <w:szCs w:val="24"/>
                <w:lang w:val="id-ID"/>
              </w:rPr>
            </w:pPr>
            <w:r w:rsidRPr="00F24D6E">
              <w:rPr>
                <w:rFonts w:ascii="Footlight MT Light" w:hAnsi="Footlight MT Light"/>
                <w:sz w:val="24"/>
                <w:szCs w:val="24"/>
                <w:lang w:val="id-ID"/>
              </w:rPr>
              <w:t>Penyedia</w:t>
            </w:r>
            <w:r w:rsidRPr="00F24D6E">
              <w:rPr>
                <w:rFonts w:ascii="Footlight MT Light" w:hAnsi="Footlight MT Light" w:cs="TimesNewRomanPSMT"/>
                <w:sz w:val="24"/>
                <w:szCs w:val="24"/>
                <w:lang w:val="id-ID" w:eastAsia="id-ID" w:bidi="th-TH"/>
              </w:rPr>
              <w:t xml:space="preserve"> dapat memperoleh kompensasi apabila </w:t>
            </w:r>
            <w:r w:rsidRPr="00F24D6E">
              <w:rPr>
                <w:rFonts w:ascii="Footlight MT Light" w:hAnsi="Footlight MT Light"/>
                <w:sz w:val="24"/>
                <w:szCs w:val="24"/>
                <w:lang w:val="sv-SE"/>
              </w:rPr>
              <w:t>___________________</w:t>
            </w:r>
            <w:r w:rsidRPr="00F24D6E">
              <w:rPr>
                <w:rFonts w:ascii="Footlight MT Light" w:hAnsi="Footlight MT Light"/>
                <w:sz w:val="24"/>
                <w:szCs w:val="24"/>
                <w:lang w:val="id-ID"/>
              </w:rPr>
              <w:t>__________________</w:t>
            </w:r>
          </w:p>
          <w:p w14:paraId="4371A7DA" w14:textId="77777777" w:rsidR="00F24D6E" w:rsidRPr="00F24D6E" w:rsidRDefault="00F24D6E" w:rsidP="00330B04">
            <w:pPr>
              <w:ind w:left="743"/>
              <w:jc w:val="both"/>
              <w:rPr>
                <w:rFonts w:ascii="Footlight MT Light" w:hAnsi="Footlight MT Light"/>
                <w:sz w:val="24"/>
                <w:szCs w:val="24"/>
                <w:lang w:val="id-ID"/>
              </w:rPr>
            </w:pPr>
          </w:p>
        </w:tc>
      </w:tr>
      <w:tr w:rsidR="00F24D6E" w:rsidRPr="00F24D6E" w14:paraId="22B0B42A" w14:textId="77777777" w:rsidTr="00330B04">
        <w:tc>
          <w:tcPr>
            <w:tcW w:w="2160" w:type="dxa"/>
          </w:tcPr>
          <w:p w14:paraId="2FFC908A" w14:textId="51258BCB" w:rsidR="00F24D6E" w:rsidRPr="00F24D6E" w:rsidRDefault="00F24D6E" w:rsidP="00EC65FD">
            <w:pPr>
              <w:pStyle w:val="Heading2"/>
              <w:numPr>
                <w:ilvl w:val="2"/>
                <w:numId w:val="164"/>
              </w:numPr>
              <w:ind w:hanging="482"/>
              <w:jc w:val="left"/>
              <w:rPr>
                <w:rFonts w:ascii="Footlight MT Light" w:hAnsi="Footlight MT Light"/>
                <w:sz w:val="24"/>
                <w:szCs w:val="24"/>
              </w:rPr>
            </w:pPr>
            <w:bookmarkStart w:id="1116" w:name="_Toc526854554"/>
            <w:bookmarkStart w:id="1117" w:name="_Toc527543647"/>
            <w:bookmarkStart w:id="1118" w:name="_Toc529195299"/>
            <w:r w:rsidRPr="00F24D6E">
              <w:rPr>
                <w:rFonts w:ascii="Footlight MT Light" w:hAnsi="Footlight MT Light"/>
                <w:sz w:val="24"/>
                <w:szCs w:val="24"/>
              </w:rPr>
              <w:lastRenderedPageBreak/>
              <w:t>Perpanjangan Waktu</w:t>
            </w:r>
            <w:bookmarkEnd w:id="1116"/>
            <w:bookmarkEnd w:id="1117"/>
            <w:bookmarkEnd w:id="1118"/>
          </w:p>
        </w:tc>
        <w:tc>
          <w:tcPr>
            <w:tcW w:w="1134" w:type="dxa"/>
          </w:tcPr>
          <w:p w14:paraId="0741D547" w14:textId="77777777" w:rsidR="00F24D6E" w:rsidRPr="00F24D6E" w:rsidRDefault="00F24D6E" w:rsidP="00BF6D31">
            <w:pPr>
              <w:jc w:val="center"/>
              <w:rPr>
                <w:rFonts w:ascii="Footlight MT Light" w:hAnsi="Footlight MT Light"/>
                <w:sz w:val="24"/>
                <w:szCs w:val="24"/>
              </w:rPr>
            </w:pPr>
            <w:r w:rsidRPr="00F24D6E">
              <w:rPr>
                <w:rFonts w:ascii="Footlight MT Light" w:hAnsi="Footlight MT Light"/>
                <w:sz w:val="24"/>
                <w:szCs w:val="24"/>
              </w:rPr>
              <w:t>2</w:t>
            </w:r>
            <w:r w:rsidRPr="00F24D6E">
              <w:rPr>
                <w:rFonts w:ascii="Footlight MT Light" w:hAnsi="Footlight MT Light"/>
                <w:sz w:val="24"/>
                <w:szCs w:val="24"/>
                <w:lang w:val="id-ID"/>
              </w:rPr>
              <w:t>0</w:t>
            </w:r>
            <w:r w:rsidRPr="00F24D6E">
              <w:rPr>
                <w:rFonts w:ascii="Footlight MT Light" w:hAnsi="Footlight MT Light"/>
                <w:sz w:val="24"/>
                <w:szCs w:val="24"/>
              </w:rPr>
              <w:t>.5</w:t>
            </w:r>
          </w:p>
        </w:tc>
        <w:tc>
          <w:tcPr>
            <w:tcW w:w="5954" w:type="dxa"/>
          </w:tcPr>
          <w:p w14:paraId="4D58D379" w14:textId="77777777" w:rsidR="00330B04" w:rsidRDefault="00F24D6E" w:rsidP="00330B04">
            <w:pPr>
              <w:jc w:val="both"/>
              <w:rPr>
                <w:rFonts w:ascii="Footlight MT Light" w:hAnsi="Footlight MT Light"/>
                <w:sz w:val="24"/>
                <w:szCs w:val="24"/>
                <w:lang w:val="id-ID"/>
              </w:rPr>
            </w:pPr>
            <w:r w:rsidRPr="00F24D6E">
              <w:rPr>
                <w:rFonts w:ascii="Footlight MT Light" w:hAnsi="Footlight MT Light" w:cs="Arial"/>
                <w:sz w:val="24"/>
                <w:szCs w:val="24"/>
                <w:lang w:val="fi-FI"/>
              </w:rPr>
              <w:t xml:space="preserve">Pejabat Penandatangan Kontrak </w:t>
            </w:r>
            <w:r w:rsidRPr="00F24D6E">
              <w:rPr>
                <w:rFonts w:ascii="Footlight MT Light" w:hAnsi="Footlight MT Light"/>
                <w:sz w:val="24"/>
                <w:szCs w:val="24"/>
                <w:lang w:val="id-ID"/>
              </w:rPr>
              <w:t>berdasarkan pertimbangan Pengawas Pekerjaan (apabila ada) menetapkan ada tidaknya perpanjangan waktu dan untuk berapa lama, paling lambat ___________</w:t>
            </w:r>
          </w:p>
          <w:p w14:paraId="039FC1CA" w14:textId="5D1A19B3" w:rsidR="00F24D6E" w:rsidRPr="00F24D6E" w:rsidRDefault="00F24D6E" w:rsidP="00330B04">
            <w:pPr>
              <w:jc w:val="both"/>
              <w:rPr>
                <w:rFonts w:ascii="Footlight MT Light" w:hAnsi="Footlight MT Light"/>
                <w:sz w:val="24"/>
                <w:szCs w:val="24"/>
              </w:rPr>
            </w:pPr>
            <w:r w:rsidRPr="00330B04">
              <w:rPr>
                <w:rFonts w:ascii="Footlight MT Light" w:hAnsi="Footlight MT Light"/>
                <w:i/>
                <w:sz w:val="24"/>
                <w:szCs w:val="24"/>
                <w:lang w:val="id-ID"/>
              </w:rPr>
              <w:t>[diisi jumlah hari kerja]</w:t>
            </w:r>
            <w:r w:rsidRPr="00F24D6E">
              <w:rPr>
                <w:rFonts w:ascii="Footlight MT Light" w:hAnsi="Footlight MT Light"/>
                <w:sz w:val="24"/>
                <w:szCs w:val="24"/>
                <w:lang w:val="id-ID"/>
              </w:rPr>
              <w:t xml:space="preserve"> setelah Penyedia meminta perpanjangan.</w:t>
            </w:r>
          </w:p>
          <w:p w14:paraId="22DA1051" w14:textId="77777777" w:rsidR="00F24D6E" w:rsidRPr="00F24D6E" w:rsidRDefault="00F24D6E" w:rsidP="00330B04">
            <w:pPr>
              <w:jc w:val="both"/>
              <w:rPr>
                <w:rFonts w:ascii="Footlight MT Light" w:hAnsi="Footlight MT Light"/>
                <w:sz w:val="24"/>
                <w:szCs w:val="24"/>
              </w:rPr>
            </w:pPr>
          </w:p>
        </w:tc>
      </w:tr>
      <w:tr w:rsidR="00F24D6E" w:rsidRPr="00F24D6E" w14:paraId="38BB3315" w14:textId="77777777" w:rsidTr="00330B04">
        <w:tc>
          <w:tcPr>
            <w:tcW w:w="2160" w:type="dxa"/>
          </w:tcPr>
          <w:p w14:paraId="6FFC86B2" w14:textId="55FE12C5" w:rsidR="00F24D6E" w:rsidRPr="00F24D6E" w:rsidRDefault="00F24D6E" w:rsidP="00EC65FD">
            <w:pPr>
              <w:pStyle w:val="Heading2"/>
              <w:numPr>
                <w:ilvl w:val="0"/>
                <w:numId w:val="126"/>
              </w:numPr>
              <w:ind w:left="320"/>
              <w:jc w:val="left"/>
              <w:rPr>
                <w:rFonts w:ascii="Footlight MT Light" w:hAnsi="Footlight MT Light"/>
                <w:sz w:val="24"/>
                <w:szCs w:val="24"/>
              </w:rPr>
            </w:pPr>
            <w:bookmarkStart w:id="1119" w:name="_Toc526854555"/>
            <w:bookmarkStart w:id="1120" w:name="_Toc527543648"/>
            <w:bookmarkStart w:id="1121" w:name="_Toc529195300"/>
            <w:r w:rsidRPr="00F24D6E">
              <w:rPr>
                <w:rFonts w:ascii="Footlight MT Light" w:hAnsi="Footlight MT Light"/>
                <w:sz w:val="24"/>
                <w:szCs w:val="24"/>
              </w:rPr>
              <w:t>Pemberian Kesempatan</w:t>
            </w:r>
            <w:bookmarkEnd w:id="1119"/>
            <w:bookmarkEnd w:id="1120"/>
            <w:bookmarkEnd w:id="1121"/>
          </w:p>
        </w:tc>
        <w:tc>
          <w:tcPr>
            <w:tcW w:w="1134" w:type="dxa"/>
          </w:tcPr>
          <w:p w14:paraId="45C859E4" w14:textId="77777777" w:rsidR="00F24D6E" w:rsidRPr="00F24D6E" w:rsidRDefault="00F24D6E" w:rsidP="00BF6D31">
            <w:pPr>
              <w:jc w:val="center"/>
              <w:rPr>
                <w:rFonts w:ascii="Footlight MT Light" w:hAnsi="Footlight MT Light"/>
                <w:sz w:val="24"/>
                <w:szCs w:val="24"/>
              </w:rPr>
            </w:pPr>
            <w:r w:rsidRPr="00F24D6E">
              <w:rPr>
                <w:rFonts w:ascii="Footlight MT Light" w:hAnsi="Footlight MT Light"/>
                <w:sz w:val="24"/>
                <w:szCs w:val="24"/>
              </w:rPr>
              <w:t>21.3</w:t>
            </w:r>
          </w:p>
        </w:tc>
        <w:tc>
          <w:tcPr>
            <w:tcW w:w="5954" w:type="dxa"/>
          </w:tcPr>
          <w:p w14:paraId="7364BB38" w14:textId="77777777" w:rsidR="00330B04" w:rsidRDefault="00F24D6E" w:rsidP="00330B04">
            <w:pPr>
              <w:jc w:val="both"/>
              <w:rPr>
                <w:rFonts w:ascii="Footlight MT Light" w:hAnsi="Footlight MT Light"/>
                <w:sz w:val="24"/>
                <w:szCs w:val="24"/>
                <w:lang w:val="id-ID"/>
              </w:rPr>
            </w:pPr>
            <w:r w:rsidRPr="00F24D6E">
              <w:rPr>
                <w:rFonts w:ascii="Footlight MT Light" w:hAnsi="Footlight MT Light"/>
                <w:sz w:val="24"/>
                <w:szCs w:val="24"/>
                <w:lang w:val="id-ID"/>
              </w:rPr>
              <w:t>pemberian kesempatan kepada Penyedia untuk menyelesaikan pekerjaan  sampai dengan ___________</w:t>
            </w:r>
          </w:p>
          <w:p w14:paraId="322D6A27" w14:textId="3FA9E28B" w:rsidR="00F24D6E" w:rsidRPr="00F24D6E" w:rsidRDefault="00F24D6E" w:rsidP="00BF6D31">
            <w:pPr>
              <w:rPr>
                <w:rFonts w:ascii="Footlight MT Light" w:hAnsi="Footlight MT Light"/>
                <w:sz w:val="24"/>
                <w:szCs w:val="24"/>
              </w:rPr>
            </w:pPr>
            <w:r w:rsidRPr="00330B04">
              <w:rPr>
                <w:rFonts w:ascii="Footlight MT Light" w:hAnsi="Footlight MT Light"/>
                <w:i/>
                <w:sz w:val="24"/>
                <w:szCs w:val="24"/>
                <w:lang w:val="id-ID"/>
              </w:rPr>
              <w:t>[diisi dengan jumlah hari kalender]</w:t>
            </w:r>
            <w:r w:rsidRPr="00F24D6E">
              <w:rPr>
                <w:rFonts w:ascii="Footlight MT Light" w:hAnsi="Footlight MT Light"/>
                <w:sz w:val="24"/>
                <w:szCs w:val="24"/>
                <w:lang w:val="id-ID"/>
              </w:rPr>
              <w:t xml:space="preserve">  sejak berakhirnya jangka waktu pelaksanaan pekerjaan.</w:t>
            </w:r>
          </w:p>
          <w:p w14:paraId="134E2A58" w14:textId="77777777" w:rsidR="00F24D6E" w:rsidRPr="00F24D6E" w:rsidRDefault="00F24D6E" w:rsidP="00BF6D31">
            <w:pPr>
              <w:rPr>
                <w:rFonts w:ascii="Footlight MT Light" w:hAnsi="Footlight MT Light"/>
                <w:sz w:val="24"/>
                <w:szCs w:val="24"/>
              </w:rPr>
            </w:pPr>
          </w:p>
        </w:tc>
      </w:tr>
      <w:tr w:rsidR="00F24D6E" w:rsidRPr="00F24D6E" w14:paraId="320624AA" w14:textId="77777777" w:rsidTr="00330B04">
        <w:tc>
          <w:tcPr>
            <w:tcW w:w="2160" w:type="dxa"/>
          </w:tcPr>
          <w:p w14:paraId="00A3808E" w14:textId="6AE34EAF" w:rsidR="00F24D6E" w:rsidRPr="00F24D6E" w:rsidRDefault="00F24D6E" w:rsidP="00EC65FD">
            <w:pPr>
              <w:pStyle w:val="Heading2"/>
              <w:numPr>
                <w:ilvl w:val="0"/>
                <w:numId w:val="126"/>
              </w:numPr>
              <w:ind w:left="320"/>
              <w:jc w:val="left"/>
              <w:rPr>
                <w:rFonts w:ascii="Footlight MT Light" w:hAnsi="Footlight MT Light"/>
                <w:sz w:val="24"/>
                <w:szCs w:val="24"/>
              </w:rPr>
            </w:pPr>
            <w:bookmarkStart w:id="1122" w:name="_Toc518948125"/>
            <w:bookmarkStart w:id="1123" w:name="_Toc520150415"/>
            <w:bookmarkStart w:id="1124" w:name="_Toc526854556"/>
            <w:bookmarkStart w:id="1125" w:name="_Toc527543649"/>
            <w:bookmarkStart w:id="1126" w:name="_Toc529195301"/>
            <w:r w:rsidRPr="00F24D6E">
              <w:rPr>
                <w:rFonts w:ascii="Footlight MT Light" w:hAnsi="Footlight MT Light"/>
                <w:sz w:val="24"/>
                <w:szCs w:val="24"/>
              </w:rPr>
              <w:t xml:space="preserve">Serah Terima </w:t>
            </w:r>
            <w:bookmarkEnd w:id="1122"/>
            <w:r w:rsidRPr="00F24D6E">
              <w:rPr>
                <w:rFonts w:ascii="Footlight MT Light" w:hAnsi="Footlight MT Light"/>
                <w:sz w:val="24"/>
                <w:szCs w:val="24"/>
              </w:rPr>
              <w:t>Pekerjaan</w:t>
            </w:r>
            <w:bookmarkEnd w:id="1123"/>
            <w:bookmarkEnd w:id="1124"/>
            <w:bookmarkEnd w:id="1125"/>
            <w:bookmarkEnd w:id="1126"/>
          </w:p>
          <w:p w14:paraId="1B87657C" w14:textId="77777777" w:rsidR="00F24D6E" w:rsidRPr="00F24D6E" w:rsidRDefault="00F24D6E" w:rsidP="00BF6D31">
            <w:pPr>
              <w:rPr>
                <w:rFonts w:ascii="Footlight MT Light" w:hAnsi="Footlight MT Light"/>
                <w:sz w:val="24"/>
                <w:szCs w:val="24"/>
              </w:rPr>
            </w:pPr>
          </w:p>
        </w:tc>
        <w:tc>
          <w:tcPr>
            <w:tcW w:w="1134" w:type="dxa"/>
          </w:tcPr>
          <w:p w14:paraId="344D0BBB" w14:textId="77777777" w:rsidR="00F24D6E" w:rsidRPr="00F24D6E" w:rsidRDefault="00F24D6E" w:rsidP="00BF6D31">
            <w:pPr>
              <w:jc w:val="center"/>
              <w:rPr>
                <w:rFonts w:ascii="Footlight MT Light" w:hAnsi="Footlight MT Light"/>
                <w:sz w:val="24"/>
                <w:szCs w:val="24"/>
                <w:lang w:val="id-ID"/>
              </w:rPr>
            </w:pPr>
            <w:r w:rsidRPr="00F24D6E">
              <w:rPr>
                <w:rFonts w:ascii="Footlight MT Light" w:hAnsi="Footlight MT Light"/>
                <w:sz w:val="24"/>
                <w:szCs w:val="24"/>
                <w:lang w:val="id-ID"/>
              </w:rPr>
              <w:t>22.2</w:t>
            </w:r>
          </w:p>
        </w:tc>
        <w:tc>
          <w:tcPr>
            <w:tcW w:w="5954" w:type="dxa"/>
          </w:tcPr>
          <w:p w14:paraId="0AC7E76E" w14:textId="77777777" w:rsidR="00F24D6E" w:rsidRPr="00F24D6E" w:rsidRDefault="00F24D6E" w:rsidP="00BF6D31">
            <w:pPr>
              <w:rPr>
                <w:rFonts w:ascii="Footlight MT Light" w:hAnsi="Footlight MT Light"/>
                <w:sz w:val="24"/>
                <w:szCs w:val="24"/>
                <w:lang w:val="id-ID"/>
              </w:rPr>
            </w:pPr>
            <w:r w:rsidRPr="00F24D6E">
              <w:rPr>
                <w:rFonts w:ascii="Footlight MT Light" w:hAnsi="Footlight MT Light"/>
                <w:sz w:val="24"/>
                <w:szCs w:val="24"/>
                <w:lang w:val="id-ID"/>
              </w:rPr>
              <w:t>Serah</w:t>
            </w:r>
            <w:r w:rsidRPr="00F24D6E">
              <w:rPr>
                <w:rFonts w:ascii="Footlight MT Light" w:hAnsi="Footlight MT Light"/>
                <w:sz w:val="24"/>
                <w:szCs w:val="24"/>
              </w:rPr>
              <w:t xml:space="preserve"> terima dilakukan pada:</w:t>
            </w:r>
            <w:r w:rsidRPr="00F24D6E">
              <w:rPr>
                <w:rFonts w:ascii="Footlight MT Light" w:hAnsi="Footlight MT Light"/>
                <w:i/>
                <w:sz w:val="24"/>
                <w:szCs w:val="24"/>
                <w:lang w:val="id-ID"/>
              </w:rPr>
              <w:t xml:space="preserve"> __________</w:t>
            </w:r>
          </w:p>
        </w:tc>
      </w:tr>
      <w:tr w:rsidR="00F24D6E" w:rsidRPr="00F24D6E" w14:paraId="2B14CB5C" w14:textId="77777777" w:rsidTr="00330B04">
        <w:tc>
          <w:tcPr>
            <w:tcW w:w="2160" w:type="dxa"/>
          </w:tcPr>
          <w:p w14:paraId="30B96AB5" w14:textId="0554574B" w:rsidR="00F24D6E" w:rsidRPr="00F24D6E" w:rsidRDefault="00F24D6E" w:rsidP="00EC65FD">
            <w:pPr>
              <w:pStyle w:val="Heading2"/>
              <w:numPr>
                <w:ilvl w:val="0"/>
                <w:numId w:val="126"/>
              </w:numPr>
              <w:ind w:left="320"/>
              <w:jc w:val="left"/>
              <w:rPr>
                <w:rFonts w:ascii="Footlight MT Light" w:hAnsi="Footlight MT Light"/>
                <w:sz w:val="24"/>
                <w:szCs w:val="24"/>
              </w:rPr>
            </w:pPr>
            <w:bookmarkStart w:id="1127" w:name="_Toc526854557"/>
            <w:bookmarkStart w:id="1128" w:name="_Toc527543650"/>
            <w:bookmarkStart w:id="1129" w:name="_Toc529195302"/>
            <w:r w:rsidRPr="00F24D6E">
              <w:rPr>
                <w:rFonts w:ascii="Footlight MT Light" w:hAnsi="Footlight MT Light"/>
                <w:sz w:val="24"/>
                <w:szCs w:val="24"/>
              </w:rPr>
              <w:t>Layanan Tambahan</w:t>
            </w:r>
            <w:bookmarkEnd w:id="1127"/>
            <w:bookmarkEnd w:id="1128"/>
            <w:bookmarkEnd w:id="1129"/>
          </w:p>
        </w:tc>
        <w:tc>
          <w:tcPr>
            <w:tcW w:w="1134" w:type="dxa"/>
          </w:tcPr>
          <w:p w14:paraId="543F74E3" w14:textId="77777777" w:rsidR="00F24D6E" w:rsidRPr="00F24D6E" w:rsidRDefault="00F24D6E" w:rsidP="00BF6D31">
            <w:pPr>
              <w:contextualSpacing/>
              <w:jc w:val="center"/>
              <w:rPr>
                <w:rFonts w:ascii="Footlight MT Light" w:hAnsi="Footlight MT Light"/>
                <w:sz w:val="24"/>
                <w:szCs w:val="24"/>
                <w:lang w:val="id-ID"/>
              </w:rPr>
            </w:pPr>
          </w:p>
        </w:tc>
        <w:tc>
          <w:tcPr>
            <w:tcW w:w="5954" w:type="dxa"/>
          </w:tcPr>
          <w:p w14:paraId="21740378" w14:textId="77777777" w:rsidR="00F24D6E" w:rsidRPr="00F24D6E" w:rsidRDefault="00F24D6E" w:rsidP="00BF6D31">
            <w:pPr>
              <w:contextualSpacing/>
              <w:rPr>
                <w:rFonts w:ascii="Footlight MT Light" w:hAnsi="Footlight MT Light"/>
                <w:sz w:val="24"/>
                <w:szCs w:val="24"/>
                <w:lang w:val="id-ID"/>
              </w:rPr>
            </w:pPr>
            <w:r w:rsidRPr="00F24D6E">
              <w:rPr>
                <w:rFonts w:ascii="Footlight MT Light" w:hAnsi="Footlight MT Light"/>
                <w:sz w:val="24"/>
                <w:szCs w:val="24"/>
                <w:lang w:val="id-ID"/>
              </w:rPr>
              <w:t>Layanan tambahan yang harus disediakan oleh Penyedia : _____________________________</w:t>
            </w:r>
          </w:p>
          <w:p w14:paraId="7AB5CA0A" w14:textId="77777777" w:rsidR="00F24D6E" w:rsidRPr="00F24D6E" w:rsidRDefault="00F24D6E" w:rsidP="00BF6D31">
            <w:pPr>
              <w:contextualSpacing/>
              <w:rPr>
                <w:rFonts w:ascii="Footlight MT Light" w:hAnsi="Footlight MT Light"/>
                <w:sz w:val="24"/>
                <w:szCs w:val="24"/>
                <w:lang w:val="id-ID"/>
              </w:rPr>
            </w:pPr>
          </w:p>
        </w:tc>
      </w:tr>
      <w:tr w:rsidR="00F24D6E" w:rsidRPr="00F24D6E" w14:paraId="409E0AB7" w14:textId="77777777" w:rsidTr="00330B04">
        <w:tc>
          <w:tcPr>
            <w:tcW w:w="2160" w:type="dxa"/>
          </w:tcPr>
          <w:p w14:paraId="57CA4749" w14:textId="0EF6E1E3" w:rsidR="00F24D6E" w:rsidRPr="00F24D6E" w:rsidRDefault="00F24D6E" w:rsidP="00EC65FD">
            <w:pPr>
              <w:pStyle w:val="Heading2"/>
              <w:numPr>
                <w:ilvl w:val="0"/>
                <w:numId w:val="165"/>
              </w:numPr>
              <w:ind w:left="351"/>
              <w:jc w:val="left"/>
              <w:rPr>
                <w:rFonts w:ascii="Footlight MT Light" w:hAnsi="Footlight MT Light"/>
                <w:sz w:val="24"/>
                <w:szCs w:val="24"/>
                <w:lang w:val="sv-SE"/>
              </w:rPr>
            </w:pPr>
            <w:bookmarkStart w:id="1130" w:name="_Toc526854558"/>
            <w:bookmarkStart w:id="1131" w:name="_Toc527543651"/>
            <w:bookmarkStart w:id="1132" w:name="_Toc529195303"/>
            <w:r w:rsidRPr="00F24D6E">
              <w:rPr>
                <w:rFonts w:ascii="Footlight MT Light" w:hAnsi="Footlight MT Light"/>
                <w:sz w:val="24"/>
                <w:szCs w:val="24"/>
              </w:rPr>
              <w:t>Pemutusan</w:t>
            </w:r>
            <w:r w:rsidRPr="00F24D6E">
              <w:rPr>
                <w:rFonts w:ascii="Footlight MT Light" w:hAnsi="Footlight MT Light"/>
                <w:sz w:val="24"/>
                <w:szCs w:val="24"/>
                <w:lang w:val="fi-FI"/>
              </w:rPr>
              <w:t xml:space="preserve"> Kontrak oleh </w:t>
            </w:r>
            <w:r w:rsidRPr="00F24D6E">
              <w:rPr>
                <w:rFonts w:ascii="Footlight MT Light" w:hAnsi="Footlight MT Light"/>
                <w:sz w:val="24"/>
                <w:szCs w:val="24"/>
                <w:lang w:val="sv-SE"/>
              </w:rPr>
              <w:t>Pejabat Penandatangan Kontrak</w:t>
            </w:r>
            <w:bookmarkEnd w:id="1130"/>
            <w:bookmarkEnd w:id="1131"/>
            <w:bookmarkEnd w:id="1132"/>
          </w:p>
          <w:p w14:paraId="061DA493" w14:textId="77777777" w:rsidR="00F24D6E" w:rsidRPr="00F24D6E" w:rsidRDefault="00F24D6E" w:rsidP="00BF6D31">
            <w:pPr>
              <w:rPr>
                <w:rFonts w:ascii="Footlight MT Light" w:hAnsi="Footlight MT Light"/>
                <w:sz w:val="24"/>
                <w:szCs w:val="24"/>
                <w:lang w:val="sv-SE"/>
              </w:rPr>
            </w:pPr>
          </w:p>
        </w:tc>
        <w:tc>
          <w:tcPr>
            <w:tcW w:w="1134" w:type="dxa"/>
          </w:tcPr>
          <w:p w14:paraId="3A3F41D7" w14:textId="77777777" w:rsidR="00F24D6E" w:rsidRPr="00F24D6E" w:rsidRDefault="00F24D6E" w:rsidP="00BF6D31">
            <w:pPr>
              <w:ind w:left="34"/>
              <w:jc w:val="center"/>
              <w:rPr>
                <w:rFonts w:ascii="Footlight MT Light" w:hAnsi="Footlight MT Light"/>
                <w:sz w:val="24"/>
                <w:szCs w:val="24"/>
              </w:rPr>
            </w:pPr>
            <w:r w:rsidRPr="00F24D6E">
              <w:rPr>
                <w:rFonts w:ascii="Footlight MT Light" w:hAnsi="Footlight MT Light"/>
                <w:sz w:val="24"/>
                <w:szCs w:val="24"/>
              </w:rPr>
              <w:t>28.1.i</w:t>
            </w:r>
          </w:p>
        </w:tc>
        <w:tc>
          <w:tcPr>
            <w:tcW w:w="5954" w:type="dxa"/>
          </w:tcPr>
          <w:p w14:paraId="1BE4F39C" w14:textId="77777777" w:rsidR="00330B04" w:rsidRDefault="00F24D6E" w:rsidP="00BF6D31">
            <w:pPr>
              <w:ind w:left="-6"/>
              <w:rPr>
                <w:rFonts w:ascii="Footlight MT Light" w:hAnsi="Footlight MT Light"/>
                <w:i/>
                <w:sz w:val="24"/>
                <w:szCs w:val="24"/>
                <w:lang w:val="id-ID"/>
              </w:rPr>
            </w:pPr>
            <w:r w:rsidRPr="00F24D6E">
              <w:rPr>
                <w:rFonts w:ascii="Footlight MT Light" w:hAnsi="Footlight MT Light"/>
                <w:sz w:val="24"/>
                <w:szCs w:val="24"/>
                <w:lang w:val="id-ID"/>
              </w:rPr>
              <w:t xml:space="preserve">Batas waktu penghentian pekerjaan Penyedia paling lama </w:t>
            </w:r>
            <w:r w:rsidRPr="00F24D6E">
              <w:rPr>
                <w:rFonts w:ascii="Footlight MT Light" w:hAnsi="Footlight MT Light"/>
                <w:i/>
                <w:sz w:val="24"/>
                <w:szCs w:val="24"/>
                <w:lang w:val="id-ID"/>
              </w:rPr>
              <w:t>_____________________</w:t>
            </w:r>
          </w:p>
          <w:p w14:paraId="27CDB5EA" w14:textId="7A6F538B" w:rsidR="00F24D6E" w:rsidRPr="00F24D6E" w:rsidRDefault="00F24D6E" w:rsidP="00BF6D31">
            <w:pPr>
              <w:ind w:left="-6"/>
              <w:rPr>
                <w:rFonts w:ascii="Footlight MT Light" w:hAnsi="Footlight MT Light"/>
                <w:sz w:val="24"/>
                <w:szCs w:val="24"/>
                <w:lang w:val="id-ID"/>
              </w:rPr>
            </w:pPr>
            <w:r w:rsidRPr="00F24D6E">
              <w:rPr>
                <w:rFonts w:ascii="Footlight MT Light" w:hAnsi="Footlight MT Light"/>
                <w:i/>
                <w:sz w:val="24"/>
                <w:szCs w:val="24"/>
                <w:lang w:val="id-ID"/>
              </w:rPr>
              <w:t>[diisi dengan jumlah hari kalender]</w:t>
            </w:r>
          </w:p>
          <w:p w14:paraId="19C89F90" w14:textId="77777777" w:rsidR="00F24D6E" w:rsidRPr="00F24D6E" w:rsidRDefault="00F24D6E" w:rsidP="00BF6D31">
            <w:pPr>
              <w:contextualSpacing/>
              <w:rPr>
                <w:rFonts w:ascii="Footlight MT Light" w:hAnsi="Footlight MT Light"/>
                <w:sz w:val="24"/>
                <w:szCs w:val="24"/>
                <w:lang w:val="id-ID"/>
              </w:rPr>
            </w:pPr>
          </w:p>
        </w:tc>
      </w:tr>
      <w:tr w:rsidR="00F24D6E" w:rsidRPr="00F24D6E" w14:paraId="3CB88CD6" w14:textId="77777777" w:rsidTr="00330B04">
        <w:tc>
          <w:tcPr>
            <w:tcW w:w="2160" w:type="dxa"/>
          </w:tcPr>
          <w:p w14:paraId="0A0DD930" w14:textId="2A5F9054" w:rsidR="00F24D6E" w:rsidRPr="00F24D6E" w:rsidRDefault="00F24D6E" w:rsidP="00EC65FD">
            <w:pPr>
              <w:pStyle w:val="Heading2"/>
              <w:numPr>
                <w:ilvl w:val="0"/>
                <w:numId w:val="165"/>
              </w:numPr>
              <w:ind w:left="351"/>
              <w:jc w:val="left"/>
              <w:rPr>
                <w:rFonts w:ascii="Footlight MT Light" w:hAnsi="Footlight MT Light"/>
                <w:sz w:val="24"/>
                <w:szCs w:val="24"/>
              </w:rPr>
            </w:pPr>
            <w:bookmarkStart w:id="1133" w:name="_Toc518948127"/>
            <w:bookmarkStart w:id="1134" w:name="_Toc520150416"/>
            <w:bookmarkStart w:id="1135" w:name="_Toc526854559"/>
            <w:bookmarkStart w:id="1136" w:name="_Toc527543652"/>
            <w:bookmarkStart w:id="1137" w:name="_Toc529195304"/>
            <w:r w:rsidRPr="00F24D6E">
              <w:rPr>
                <w:rFonts w:ascii="Footlight MT Light" w:hAnsi="Footlight MT Light"/>
                <w:sz w:val="24"/>
                <w:szCs w:val="24"/>
              </w:rPr>
              <w:t>Pemutusan Kontrak oleh Penyedi</w:t>
            </w:r>
            <w:bookmarkEnd w:id="1133"/>
            <w:bookmarkEnd w:id="1134"/>
            <w:bookmarkEnd w:id="1135"/>
            <w:r w:rsidRPr="00F24D6E">
              <w:rPr>
                <w:rFonts w:ascii="Footlight MT Light" w:hAnsi="Footlight MT Light"/>
                <w:sz w:val="24"/>
                <w:szCs w:val="24"/>
              </w:rPr>
              <w:t>a</w:t>
            </w:r>
            <w:bookmarkEnd w:id="1136"/>
            <w:bookmarkEnd w:id="1137"/>
          </w:p>
        </w:tc>
        <w:tc>
          <w:tcPr>
            <w:tcW w:w="1134" w:type="dxa"/>
          </w:tcPr>
          <w:p w14:paraId="5051BD96" w14:textId="77777777" w:rsidR="00F24D6E" w:rsidRPr="00F24D6E" w:rsidRDefault="00F24D6E" w:rsidP="00BF6D31">
            <w:pPr>
              <w:ind w:left="34"/>
              <w:jc w:val="center"/>
              <w:rPr>
                <w:rFonts w:ascii="Footlight MT Light" w:hAnsi="Footlight MT Light"/>
                <w:sz w:val="24"/>
                <w:szCs w:val="24"/>
              </w:rPr>
            </w:pPr>
            <w:r w:rsidRPr="00F24D6E">
              <w:rPr>
                <w:rFonts w:ascii="Footlight MT Light" w:hAnsi="Footlight MT Light"/>
                <w:sz w:val="24"/>
                <w:szCs w:val="24"/>
              </w:rPr>
              <w:t>29.1.a</w:t>
            </w:r>
          </w:p>
          <w:p w14:paraId="6AE2F157" w14:textId="77777777" w:rsidR="00F24D6E" w:rsidRPr="00F24D6E" w:rsidRDefault="00F24D6E" w:rsidP="00BF6D31">
            <w:pPr>
              <w:ind w:left="34"/>
              <w:jc w:val="center"/>
              <w:rPr>
                <w:rFonts w:ascii="Footlight MT Light" w:hAnsi="Footlight MT Light"/>
                <w:sz w:val="24"/>
                <w:szCs w:val="24"/>
              </w:rPr>
            </w:pPr>
          </w:p>
          <w:p w14:paraId="1F518C3F" w14:textId="77777777" w:rsidR="00F24D6E" w:rsidRPr="00F24D6E" w:rsidRDefault="00F24D6E" w:rsidP="00BF6D31">
            <w:pPr>
              <w:ind w:left="34"/>
              <w:jc w:val="center"/>
              <w:rPr>
                <w:rFonts w:ascii="Footlight MT Light" w:hAnsi="Footlight MT Light"/>
                <w:sz w:val="24"/>
                <w:szCs w:val="24"/>
              </w:rPr>
            </w:pPr>
          </w:p>
        </w:tc>
        <w:tc>
          <w:tcPr>
            <w:tcW w:w="5954" w:type="dxa"/>
          </w:tcPr>
          <w:p w14:paraId="167E0742" w14:textId="77777777" w:rsidR="00F24D6E" w:rsidRPr="00F24D6E" w:rsidRDefault="00F24D6E" w:rsidP="00B92F8A">
            <w:pPr>
              <w:jc w:val="both"/>
              <w:rPr>
                <w:rFonts w:ascii="Footlight MT Light" w:hAnsi="Footlight MT Light"/>
                <w:sz w:val="24"/>
                <w:szCs w:val="24"/>
                <w:lang w:val="id-ID"/>
              </w:rPr>
            </w:pPr>
            <w:r w:rsidRPr="00F24D6E">
              <w:rPr>
                <w:rFonts w:ascii="Footlight MT Light" w:hAnsi="Footlight MT Light"/>
                <w:sz w:val="24"/>
                <w:szCs w:val="24"/>
                <w:lang w:val="id-ID"/>
              </w:rPr>
              <w:t>Batas waktu p</w:t>
            </w:r>
            <w:r w:rsidRPr="00F24D6E">
              <w:rPr>
                <w:rFonts w:ascii="Footlight MT Light" w:hAnsi="Footlight MT Light"/>
                <w:sz w:val="24"/>
                <w:szCs w:val="24"/>
              </w:rPr>
              <w:t>enunda</w:t>
            </w:r>
            <w:r w:rsidRPr="00F24D6E">
              <w:rPr>
                <w:rFonts w:ascii="Footlight MT Light" w:hAnsi="Footlight MT Light"/>
                <w:sz w:val="24"/>
                <w:szCs w:val="24"/>
                <w:lang w:val="id-ID"/>
              </w:rPr>
              <w:t>an</w:t>
            </w:r>
            <w:r w:rsidRPr="00F24D6E">
              <w:rPr>
                <w:rFonts w:ascii="Footlight MT Light" w:hAnsi="Footlight MT Light"/>
                <w:sz w:val="24"/>
                <w:szCs w:val="24"/>
              </w:rPr>
              <w:t xml:space="preserve"> pelaksanaan pekerjaan atau kelanjutan pekerjaan paling lama </w:t>
            </w:r>
            <w:r w:rsidRPr="00F24D6E">
              <w:rPr>
                <w:rFonts w:ascii="Footlight MT Light" w:hAnsi="Footlight MT Light"/>
                <w:i/>
                <w:sz w:val="24"/>
                <w:szCs w:val="24"/>
              </w:rPr>
              <w:t>___________________</w:t>
            </w:r>
            <w:r w:rsidRPr="00F24D6E">
              <w:rPr>
                <w:rFonts w:ascii="Footlight MT Light" w:hAnsi="Footlight MT Light"/>
                <w:i/>
                <w:sz w:val="24"/>
                <w:szCs w:val="24"/>
                <w:lang w:val="id-ID"/>
              </w:rPr>
              <w:t xml:space="preserve"> </w:t>
            </w:r>
            <w:r w:rsidRPr="00F24D6E">
              <w:rPr>
                <w:rFonts w:ascii="Footlight MT Light" w:hAnsi="Footlight MT Light"/>
                <w:i/>
                <w:sz w:val="24"/>
                <w:szCs w:val="24"/>
              </w:rPr>
              <w:t>[diisi dengan jumlah hari kalender]</w:t>
            </w:r>
          </w:p>
          <w:p w14:paraId="7BE9358E" w14:textId="77777777" w:rsidR="00F24D6E" w:rsidRPr="00F24D6E" w:rsidRDefault="00F24D6E" w:rsidP="00B92F8A">
            <w:pPr>
              <w:jc w:val="both"/>
              <w:rPr>
                <w:rFonts w:ascii="Footlight MT Light" w:hAnsi="Footlight MT Light"/>
                <w:sz w:val="24"/>
                <w:szCs w:val="24"/>
                <w:lang w:val="id-ID"/>
              </w:rPr>
            </w:pPr>
          </w:p>
        </w:tc>
      </w:tr>
      <w:tr w:rsidR="00F24D6E" w:rsidRPr="00F24D6E" w14:paraId="2825FB53" w14:textId="77777777" w:rsidTr="00330B04">
        <w:trPr>
          <w:trHeight w:val="982"/>
        </w:trPr>
        <w:tc>
          <w:tcPr>
            <w:tcW w:w="2160" w:type="dxa"/>
          </w:tcPr>
          <w:p w14:paraId="0EFFB826" w14:textId="77777777" w:rsidR="00F24D6E" w:rsidRPr="00F24D6E" w:rsidRDefault="00F24D6E" w:rsidP="00BF6D31">
            <w:pPr>
              <w:pStyle w:val="Heading2"/>
              <w:jc w:val="left"/>
              <w:rPr>
                <w:rFonts w:ascii="Footlight MT Light" w:hAnsi="Footlight MT Light"/>
                <w:sz w:val="24"/>
                <w:szCs w:val="24"/>
              </w:rPr>
            </w:pPr>
            <w:bookmarkStart w:id="1138" w:name="_Toc526854560"/>
            <w:bookmarkEnd w:id="1138"/>
          </w:p>
        </w:tc>
        <w:tc>
          <w:tcPr>
            <w:tcW w:w="1134" w:type="dxa"/>
          </w:tcPr>
          <w:p w14:paraId="03484B72" w14:textId="77777777" w:rsidR="00F24D6E" w:rsidRPr="00F24D6E" w:rsidRDefault="00F24D6E" w:rsidP="00BF6D31">
            <w:pPr>
              <w:ind w:left="34"/>
              <w:jc w:val="center"/>
              <w:rPr>
                <w:rFonts w:ascii="Footlight MT Light" w:hAnsi="Footlight MT Light"/>
                <w:sz w:val="24"/>
                <w:szCs w:val="24"/>
              </w:rPr>
            </w:pPr>
            <w:r w:rsidRPr="00F24D6E">
              <w:rPr>
                <w:rFonts w:ascii="Footlight MT Light" w:hAnsi="Footlight MT Light"/>
                <w:sz w:val="24"/>
                <w:szCs w:val="24"/>
              </w:rPr>
              <w:t>29.1.b</w:t>
            </w:r>
          </w:p>
        </w:tc>
        <w:tc>
          <w:tcPr>
            <w:tcW w:w="5954" w:type="dxa"/>
          </w:tcPr>
          <w:p w14:paraId="0E4C8719" w14:textId="77777777" w:rsidR="00330B04" w:rsidRDefault="00F24D6E" w:rsidP="00B92F8A">
            <w:pPr>
              <w:jc w:val="both"/>
              <w:rPr>
                <w:rFonts w:ascii="Footlight MT Light" w:hAnsi="Footlight MT Light"/>
                <w:i/>
                <w:sz w:val="24"/>
                <w:szCs w:val="24"/>
                <w:lang w:val="id-ID"/>
              </w:rPr>
            </w:pPr>
            <w:r w:rsidRPr="00F24D6E">
              <w:rPr>
                <w:rFonts w:ascii="Footlight MT Light" w:hAnsi="Footlight MT Light"/>
                <w:sz w:val="24"/>
                <w:szCs w:val="24"/>
                <w:lang w:val="id-ID"/>
              </w:rPr>
              <w:t xml:space="preserve">Batas waktu untuk penerbitan </w:t>
            </w:r>
            <w:r w:rsidRPr="00F24D6E">
              <w:rPr>
                <w:rFonts w:ascii="Footlight MT Light" w:hAnsi="Footlight MT Light"/>
                <w:sz w:val="24"/>
                <w:szCs w:val="24"/>
              </w:rPr>
              <w:t>s</w:t>
            </w:r>
            <w:r w:rsidRPr="00F24D6E">
              <w:rPr>
                <w:rFonts w:ascii="Footlight MT Light" w:hAnsi="Footlight MT Light"/>
                <w:sz w:val="24"/>
                <w:szCs w:val="24"/>
                <w:lang w:val="id-ID"/>
              </w:rPr>
              <w:t xml:space="preserve">urat </w:t>
            </w:r>
            <w:r w:rsidRPr="00F24D6E">
              <w:rPr>
                <w:rFonts w:ascii="Footlight MT Light" w:hAnsi="Footlight MT Light"/>
                <w:sz w:val="24"/>
                <w:szCs w:val="24"/>
              </w:rPr>
              <w:t>p</w:t>
            </w:r>
            <w:r w:rsidRPr="00F24D6E">
              <w:rPr>
                <w:rFonts w:ascii="Footlight MT Light" w:hAnsi="Footlight MT Light"/>
                <w:sz w:val="24"/>
                <w:szCs w:val="24"/>
                <w:lang w:val="id-ID"/>
              </w:rPr>
              <w:t xml:space="preserve">erintah </w:t>
            </w:r>
            <w:r w:rsidRPr="00F24D6E">
              <w:rPr>
                <w:rFonts w:ascii="Footlight MT Light" w:hAnsi="Footlight MT Light"/>
                <w:sz w:val="24"/>
                <w:szCs w:val="24"/>
              </w:rPr>
              <w:t>p</w:t>
            </w:r>
            <w:r w:rsidRPr="00F24D6E">
              <w:rPr>
                <w:rFonts w:ascii="Footlight MT Light" w:hAnsi="Footlight MT Light"/>
                <w:sz w:val="24"/>
                <w:szCs w:val="24"/>
                <w:lang w:val="id-ID"/>
              </w:rPr>
              <w:t xml:space="preserve">embayaran </w:t>
            </w:r>
            <w:r w:rsidRPr="00F24D6E">
              <w:rPr>
                <w:rFonts w:ascii="Footlight MT Light" w:hAnsi="Footlight MT Light"/>
                <w:sz w:val="24"/>
                <w:szCs w:val="24"/>
              </w:rPr>
              <w:t xml:space="preserve">paling lama </w:t>
            </w:r>
            <w:r w:rsidRPr="00F24D6E">
              <w:rPr>
                <w:rFonts w:ascii="Footlight MT Light" w:hAnsi="Footlight MT Light"/>
                <w:i/>
                <w:sz w:val="24"/>
                <w:szCs w:val="24"/>
              </w:rPr>
              <w:t>___________________</w:t>
            </w:r>
            <w:r w:rsidRPr="00F24D6E">
              <w:rPr>
                <w:rFonts w:ascii="Footlight MT Light" w:hAnsi="Footlight MT Light"/>
                <w:i/>
                <w:sz w:val="24"/>
                <w:szCs w:val="24"/>
                <w:lang w:val="id-ID"/>
              </w:rPr>
              <w:t xml:space="preserve"> </w:t>
            </w:r>
          </w:p>
          <w:p w14:paraId="07830C64" w14:textId="396261BE" w:rsidR="00F24D6E" w:rsidRPr="00F24D6E" w:rsidRDefault="00F24D6E" w:rsidP="00B92F8A">
            <w:pPr>
              <w:jc w:val="both"/>
              <w:rPr>
                <w:rFonts w:ascii="Footlight MT Light" w:hAnsi="Footlight MT Light"/>
                <w:sz w:val="24"/>
                <w:szCs w:val="24"/>
                <w:lang w:val="id-ID"/>
              </w:rPr>
            </w:pPr>
            <w:r w:rsidRPr="00F24D6E">
              <w:rPr>
                <w:rFonts w:ascii="Footlight MT Light" w:hAnsi="Footlight MT Light"/>
                <w:i/>
                <w:sz w:val="24"/>
                <w:szCs w:val="24"/>
              </w:rPr>
              <w:t>[diisi dengan jumlah hari kalender]</w:t>
            </w:r>
          </w:p>
          <w:p w14:paraId="497EFFBE" w14:textId="77777777" w:rsidR="00F24D6E" w:rsidRPr="00F24D6E" w:rsidRDefault="00F24D6E" w:rsidP="00B92F8A">
            <w:pPr>
              <w:autoSpaceDE w:val="0"/>
              <w:autoSpaceDN w:val="0"/>
              <w:adjustRightInd w:val="0"/>
              <w:jc w:val="both"/>
              <w:rPr>
                <w:rFonts w:ascii="Footlight MT Light" w:hAnsi="Footlight MT Light"/>
                <w:sz w:val="24"/>
                <w:szCs w:val="24"/>
                <w:lang w:val="id-ID"/>
              </w:rPr>
            </w:pPr>
          </w:p>
        </w:tc>
      </w:tr>
      <w:tr w:rsidR="00F24D6E" w:rsidRPr="00F24D6E" w14:paraId="7BE4D9A4" w14:textId="77777777" w:rsidTr="00330B04">
        <w:tc>
          <w:tcPr>
            <w:tcW w:w="2160" w:type="dxa"/>
          </w:tcPr>
          <w:p w14:paraId="54276B81" w14:textId="0AB0ECDE" w:rsidR="00F24D6E" w:rsidRPr="00F24D6E" w:rsidRDefault="00F24D6E" w:rsidP="00EC65FD">
            <w:pPr>
              <w:pStyle w:val="Heading2"/>
              <w:numPr>
                <w:ilvl w:val="0"/>
                <w:numId w:val="166"/>
              </w:numPr>
              <w:ind w:left="351"/>
              <w:jc w:val="left"/>
              <w:rPr>
                <w:rFonts w:ascii="Footlight MT Light" w:hAnsi="Footlight MT Light"/>
                <w:sz w:val="24"/>
                <w:szCs w:val="24"/>
                <w:lang w:val="id-ID"/>
              </w:rPr>
            </w:pPr>
            <w:bookmarkStart w:id="1139" w:name="_Toc518948128"/>
            <w:bookmarkStart w:id="1140" w:name="_Toc520150417"/>
            <w:bookmarkStart w:id="1141" w:name="_Toc526854561"/>
            <w:bookmarkStart w:id="1142" w:name="_Toc527543653"/>
            <w:bookmarkStart w:id="1143" w:name="_Toc529195305"/>
            <w:r w:rsidRPr="00F24D6E">
              <w:rPr>
                <w:rFonts w:ascii="Footlight MT Light" w:hAnsi="Footlight MT Light"/>
                <w:sz w:val="24"/>
                <w:szCs w:val="24"/>
                <w:lang w:val="sv-SE"/>
              </w:rPr>
              <w:t xml:space="preserve">Hak  dan </w:t>
            </w:r>
            <w:r w:rsidRPr="00F24D6E">
              <w:rPr>
                <w:rFonts w:ascii="Footlight MT Light" w:hAnsi="Footlight MT Light"/>
                <w:sz w:val="24"/>
                <w:szCs w:val="24"/>
              </w:rPr>
              <w:t>Kewajiban</w:t>
            </w:r>
            <w:r w:rsidRPr="00F24D6E">
              <w:rPr>
                <w:rFonts w:ascii="Footlight MT Light" w:hAnsi="Footlight MT Light"/>
                <w:sz w:val="24"/>
                <w:szCs w:val="24"/>
                <w:lang w:val="sv-SE"/>
              </w:rPr>
              <w:t xml:space="preserve"> </w:t>
            </w:r>
            <w:r w:rsidRPr="00F24D6E">
              <w:rPr>
                <w:rFonts w:ascii="Footlight MT Light" w:hAnsi="Footlight MT Light"/>
                <w:sz w:val="24"/>
                <w:szCs w:val="24"/>
              </w:rPr>
              <w:t>Pejabat Penandatangan Kontrak</w:t>
            </w:r>
            <w:bookmarkEnd w:id="1139"/>
            <w:bookmarkEnd w:id="1140"/>
            <w:bookmarkEnd w:id="1141"/>
            <w:bookmarkEnd w:id="1142"/>
            <w:bookmarkEnd w:id="1143"/>
          </w:p>
        </w:tc>
        <w:tc>
          <w:tcPr>
            <w:tcW w:w="1134" w:type="dxa"/>
          </w:tcPr>
          <w:p w14:paraId="0754113A" w14:textId="77777777" w:rsidR="00F24D6E" w:rsidRPr="00F24D6E" w:rsidRDefault="00F24D6E" w:rsidP="00BF6D31">
            <w:pPr>
              <w:jc w:val="center"/>
              <w:rPr>
                <w:rFonts w:ascii="Footlight MT Light" w:hAnsi="Footlight MT Light"/>
                <w:sz w:val="24"/>
                <w:szCs w:val="24"/>
                <w:lang w:val="id-ID"/>
              </w:rPr>
            </w:pPr>
            <w:r w:rsidRPr="00F24D6E">
              <w:rPr>
                <w:rFonts w:ascii="Footlight MT Light" w:hAnsi="Footlight MT Light"/>
                <w:sz w:val="24"/>
                <w:szCs w:val="24"/>
              </w:rPr>
              <w:t>32.2</w:t>
            </w:r>
            <w:r w:rsidRPr="00F24D6E">
              <w:rPr>
                <w:rFonts w:ascii="Footlight MT Light" w:hAnsi="Footlight MT Light"/>
                <w:sz w:val="24"/>
                <w:szCs w:val="24"/>
                <w:lang w:val="id-ID"/>
              </w:rPr>
              <w:t>.e</w:t>
            </w:r>
          </w:p>
        </w:tc>
        <w:tc>
          <w:tcPr>
            <w:tcW w:w="5954" w:type="dxa"/>
          </w:tcPr>
          <w:p w14:paraId="56DC452F" w14:textId="77777777" w:rsidR="00330B04" w:rsidRDefault="00F24D6E" w:rsidP="00B92F8A">
            <w:pPr>
              <w:jc w:val="both"/>
              <w:rPr>
                <w:rFonts w:ascii="Footlight MT Light" w:hAnsi="Footlight MT Light"/>
                <w:sz w:val="24"/>
                <w:szCs w:val="24"/>
              </w:rPr>
            </w:pPr>
            <w:r w:rsidRPr="00F24D6E">
              <w:rPr>
                <w:rFonts w:ascii="Footlight MT Light" w:hAnsi="Footlight MT Light"/>
                <w:sz w:val="24"/>
                <w:szCs w:val="24"/>
              </w:rPr>
              <w:t xml:space="preserve">Pejabat Penandatangan Kontrak </w:t>
            </w:r>
            <w:r w:rsidRPr="00F24D6E">
              <w:rPr>
                <w:rFonts w:ascii="Footlight MT Light" w:hAnsi="Footlight MT Light"/>
                <w:sz w:val="24"/>
                <w:szCs w:val="24"/>
                <w:lang w:val="nl-NL"/>
              </w:rPr>
              <w:t>akan memberikan fasilitas berupa: __________</w:t>
            </w:r>
            <w:r w:rsidRPr="00F24D6E">
              <w:rPr>
                <w:rFonts w:ascii="Footlight MT Light" w:hAnsi="Footlight MT Light"/>
                <w:sz w:val="24"/>
                <w:szCs w:val="24"/>
                <w:lang w:val="id-ID"/>
              </w:rPr>
              <w:t>_____</w:t>
            </w:r>
            <w:r w:rsidRPr="00F24D6E">
              <w:rPr>
                <w:rFonts w:ascii="Footlight MT Light" w:hAnsi="Footlight MT Light"/>
                <w:sz w:val="24"/>
                <w:szCs w:val="24"/>
              </w:rPr>
              <w:t xml:space="preserve"> </w:t>
            </w:r>
          </w:p>
          <w:p w14:paraId="3F259DFC" w14:textId="28E79217" w:rsidR="00F24D6E" w:rsidRPr="00F24D6E" w:rsidRDefault="00F24D6E" w:rsidP="00B92F8A">
            <w:pPr>
              <w:jc w:val="both"/>
              <w:rPr>
                <w:rFonts w:ascii="Footlight MT Light" w:hAnsi="Footlight MT Light"/>
                <w:sz w:val="24"/>
                <w:szCs w:val="24"/>
                <w:lang w:val="nl-NL"/>
              </w:rPr>
            </w:pPr>
            <w:r w:rsidRPr="00F24D6E">
              <w:rPr>
                <w:rFonts w:ascii="Footlight MT Light" w:hAnsi="Footlight MT Light"/>
                <w:i/>
                <w:sz w:val="24"/>
                <w:szCs w:val="24"/>
              </w:rPr>
              <w:t>[diisi dengan rincian sarana dan prasarana atau kemudahan lainnya yang akan diberikan kepada Penyedia]</w:t>
            </w:r>
          </w:p>
          <w:p w14:paraId="212AA411" w14:textId="77777777" w:rsidR="00F24D6E" w:rsidRPr="00F24D6E" w:rsidRDefault="00F24D6E" w:rsidP="00B92F8A">
            <w:pPr>
              <w:jc w:val="both"/>
              <w:rPr>
                <w:rFonts w:ascii="Footlight MT Light" w:hAnsi="Footlight MT Light"/>
                <w:sz w:val="24"/>
                <w:szCs w:val="24"/>
                <w:lang w:val="id-ID"/>
              </w:rPr>
            </w:pPr>
          </w:p>
        </w:tc>
      </w:tr>
      <w:tr w:rsidR="00F24D6E" w:rsidRPr="00F24D6E" w14:paraId="3EA41EA6" w14:textId="77777777" w:rsidTr="00330B04">
        <w:tc>
          <w:tcPr>
            <w:tcW w:w="2160" w:type="dxa"/>
          </w:tcPr>
          <w:p w14:paraId="157E74FF" w14:textId="16CD5EF9" w:rsidR="00F24D6E" w:rsidRPr="00F24D6E" w:rsidRDefault="00F24D6E" w:rsidP="00EC65FD">
            <w:pPr>
              <w:pStyle w:val="Heading2"/>
              <w:numPr>
                <w:ilvl w:val="0"/>
                <w:numId w:val="167"/>
              </w:numPr>
              <w:ind w:left="351"/>
              <w:jc w:val="left"/>
              <w:rPr>
                <w:rFonts w:ascii="Footlight MT Light" w:hAnsi="Footlight MT Light"/>
                <w:sz w:val="24"/>
                <w:szCs w:val="24"/>
                <w:lang w:val="nl-NL"/>
              </w:rPr>
            </w:pPr>
            <w:bookmarkStart w:id="1144" w:name="_Toc518948131"/>
            <w:bookmarkStart w:id="1145" w:name="_Toc520150420"/>
            <w:bookmarkStart w:id="1146" w:name="_Toc526854562"/>
            <w:bookmarkStart w:id="1147" w:name="_Toc527543654"/>
            <w:bookmarkStart w:id="1148" w:name="_Toc529195306"/>
            <w:r w:rsidRPr="00F24D6E">
              <w:rPr>
                <w:rFonts w:ascii="Footlight MT Light" w:hAnsi="Footlight MT Light"/>
                <w:sz w:val="24"/>
                <w:szCs w:val="24"/>
                <w:lang w:val="nl-NL"/>
              </w:rPr>
              <w:t xml:space="preserve">Tindakan Penyedia yang mensyaratkan Persetujuan </w:t>
            </w:r>
            <w:bookmarkEnd w:id="1144"/>
            <w:bookmarkEnd w:id="1145"/>
            <w:r w:rsidRPr="00F24D6E">
              <w:rPr>
                <w:rFonts w:ascii="Footlight MT Light" w:hAnsi="Footlight MT Light"/>
                <w:sz w:val="24"/>
                <w:szCs w:val="24"/>
                <w:lang w:val="nl-NL"/>
              </w:rPr>
              <w:t>Pejabat Penandatangan Kontrak</w:t>
            </w:r>
            <w:bookmarkEnd w:id="1146"/>
            <w:bookmarkEnd w:id="1147"/>
            <w:bookmarkEnd w:id="1148"/>
          </w:p>
          <w:p w14:paraId="2F5B1D66" w14:textId="77777777" w:rsidR="00F24D6E" w:rsidRPr="00F24D6E" w:rsidRDefault="00F24D6E" w:rsidP="00BF6D31">
            <w:pPr>
              <w:pStyle w:val="Heading2"/>
              <w:ind w:right="34"/>
              <w:jc w:val="left"/>
              <w:rPr>
                <w:rFonts w:ascii="Footlight MT Light" w:hAnsi="Footlight MT Light"/>
                <w:sz w:val="24"/>
                <w:szCs w:val="24"/>
                <w:lang w:val="id-ID"/>
              </w:rPr>
            </w:pPr>
          </w:p>
        </w:tc>
        <w:tc>
          <w:tcPr>
            <w:tcW w:w="1134" w:type="dxa"/>
          </w:tcPr>
          <w:p w14:paraId="5583A5D3" w14:textId="77777777" w:rsidR="00F24D6E" w:rsidRPr="00F24D6E" w:rsidRDefault="00F24D6E" w:rsidP="00BF6D31">
            <w:pPr>
              <w:autoSpaceDE w:val="0"/>
              <w:autoSpaceDN w:val="0"/>
              <w:adjustRightInd w:val="0"/>
              <w:ind w:hanging="71"/>
              <w:jc w:val="center"/>
              <w:rPr>
                <w:rFonts w:ascii="Footlight MT Light" w:hAnsi="Footlight MT Light"/>
                <w:sz w:val="24"/>
                <w:szCs w:val="24"/>
              </w:rPr>
            </w:pPr>
          </w:p>
        </w:tc>
        <w:tc>
          <w:tcPr>
            <w:tcW w:w="5954" w:type="dxa"/>
          </w:tcPr>
          <w:p w14:paraId="367D6C57" w14:textId="77777777" w:rsidR="00F24D6E" w:rsidRPr="00F24D6E" w:rsidRDefault="00F24D6E" w:rsidP="00B92F8A">
            <w:pPr>
              <w:autoSpaceDE w:val="0"/>
              <w:autoSpaceDN w:val="0"/>
              <w:adjustRightInd w:val="0"/>
              <w:ind w:hanging="71"/>
              <w:jc w:val="both"/>
              <w:rPr>
                <w:rFonts w:ascii="Footlight MT Light" w:hAnsi="Footlight MT Light"/>
                <w:sz w:val="24"/>
                <w:szCs w:val="24"/>
                <w:lang w:val="id-ID"/>
              </w:rPr>
            </w:pPr>
            <w:r w:rsidRPr="00F24D6E">
              <w:rPr>
                <w:rFonts w:ascii="Footlight MT Light" w:hAnsi="Footlight MT Light"/>
                <w:sz w:val="24"/>
                <w:szCs w:val="24"/>
                <w:lang w:val="id-ID"/>
              </w:rPr>
              <w:t xml:space="preserve"> Tindakan lain Penyedia yang harus terlebih dahulu mendapatkan persetujuan tertulis </w:t>
            </w:r>
            <w:r w:rsidRPr="00F24D6E">
              <w:rPr>
                <w:rFonts w:ascii="Footlight MT Light" w:hAnsi="Footlight MT Light"/>
                <w:sz w:val="24"/>
                <w:szCs w:val="24"/>
              </w:rPr>
              <w:t>Pejabat Penandatangan Kontrak</w:t>
            </w:r>
            <w:r w:rsidRPr="00F24D6E">
              <w:rPr>
                <w:rFonts w:ascii="Footlight MT Light" w:hAnsi="Footlight MT Light"/>
                <w:sz w:val="24"/>
                <w:szCs w:val="24"/>
                <w:lang w:val="id-ID"/>
              </w:rPr>
              <w:t xml:space="preserve"> antara lain:</w:t>
            </w:r>
          </w:p>
          <w:p w14:paraId="04B21389" w14:textId="77777777" w:rsidR="00F24D6E" w:rsidRPr="00F24D6E" w:rsidRDefault="00F24D6E" w:rsidP="00B92F8A">
            <w:pPr>
              <w:contextualSpacing/>
              <w:jc w:val="both"/>
              <w:rPr>
                <w:rFonts w:ascii="Footlight MT Light" w:hAnsi="Footlight MT Light"/>
                <w:sz w:val="24"/>
                <w:szCs w:val="24"/>
                <w:lang w:val="id-ID"/>
              </w:rPr>
            </w:pPr>
            <w:r w:rsidRPr="00F24D6E">
              <w:rPr>
                <w:rFonts w:ascii="Footlight MT Light" w:hAnsi="Footlight MT Light"/>
                <w:sz w:val="24"/>
                <w:szCs w:val="24"/>
                <w:lang w:val="id-ID"/>
              </w:rPr>
              <w:t>_____________________________________</w:t>
            </w:r>
          </w:p>
        </w:tc>
      </w:tr>
      <w:tr w:rsidR="00F24D6E" w:rsidRPr="00F24D6E" w14:paraId="171B61D3" w14:textId="77777777" w:rsidTr="00330B04">
        <w:tc>
          <w:tcPr>
            <w:tcW w:w="2160" w:type="dxa"/>
          </w:tcPr>
          <w:p w14:paraId="3938A2C4" w14:textId="6AA10CA4" w:rsidR="00F24D6E" w:rsidRPr="00F24D6E" w:rsidRDefault="00F24D6E" w:rsidP="00EC65FD">
            <w:pPr>
              <w:pStyle w:val="Heading2"/>
              <w:numPr>
                <w:ilvl w:val="0"/>
                <w:numId w:val="168"/>
              </w:numPr>
              <w:ind w:left="351"/>
              <w:jc w:val="left"/>
              <w:rPr>
                <w:rFonts w:ascii="Footlight MT Light" w:hAnsi="Footlight MT Light"/>
                <w:sz w:val="24"/>
                <w:szCs w:val="24"/>
                <w:lang w:val="id-ID"/>
              </w:rPr>
            </w:pPr>
            <w:bookmarkStart w:id="1149" w:name="_Toc518948134"/>
            <w:bookmarkStart w:id="1150" w:name="_Toc520150423"/>
            <w:bookmarkStart w:id="1151" w:name="_Toc526854564"/>
            <w:bookmarkStart w:id="1152" w:name="_Toc527543655"/>
            <w:bookmarkStart w:id="1153" w:name="_Toc529195307"/>
            <w:r w:rsidRPr="00F24D6E">
              <w:rPr>
                <w:rFonts w:ascii="Footlight MT Light" w:hAnsi="Footlight MT Light"/>
                <w:sz w:val="24"/>
                <w:szCs w:val="24"/>
                <w:lang w:val="id-ID"/>
              </w:rPr>
              <w:t>Kepemilikan Dokumen</w:t>
            </w:r>
            <w:bookmarkEnd w:id="1149"/>
            <w:bookmarkEnd w:id="1150"/>
            <w:bookmarkEnd w:id="1151"/>
            <w:bookmarkEnd w:id="1152"/>
            <w:bookmarkEnd w:id="1153"/>
          </w:p>
        </w:tc>
        <w:tc>
          <w:tcPr>
            <w:tcW w:w="1134" w:type="dxa"/>
          </w:tcPr>
          <w:p w14:paraId="4CC91896" w14:textId="77777777" w:rsidR="00F24D6E" w:rsidRPr="00F24D6E" w:rsidRDefault="00F24D6E" w:rsidP="00BF6D31">
            <w:pPr>
              <w:autoSpaceDE w:val="0"/>
              <w:autoSpaceDN w:val="0"/>
              <w:adjustRightInd w:val="0"/>
              <w:ind w:hanging="71"/>
              <w:jc w:val="center"/>
              <w:rPr>
                <w:rFonts w:ascii="Footlight MT Light" w:hAnsi="Footlight MT Light"/>
                <w:sz w:val="24"/>
                <w:szCs w:val="24"/>
                <w:lang w:val="en-ID"/>
              </w:rPr>
            </w:pPr>
            <w:r w:rsidRPr="00F24D6E">
              <w:rPr>
                <w:rFonts w:ascii="Footlight MT Light" w:hAnsi="Footlight MT Light"/>
                <w:sz w:val="24"/>
                <w:szCs w:val="24"/>
                <w:lang w:val="en-ID"/>
              </w:rPr>
              <w:t>43.3</w:t>
            </w:r>
          </w:p>
        </w:tc>
        <w:tc>
          <w:tcPr>
            <w:tcW w:w="5954" w:type="dxa"/>
          </w:tcPr>
          <w:p w14:paraId="59C11519" w14:textId="77777777" w:rsidR="00F24D6E" w:rsidRPr="00F24D6E" w:rsidRDefault="00F24D6E" w:rsidP="00BF6D31">
            <w:pPr>
              <w:autoSpaceDE w:val="0"/>
              <w:autoSpaceDN w:val="0"/>
              <w:adjustRightInd w:val="0"/>
              <w:ind w:hanging="71"/>
              <w:rPr>
                <w:rFonts w:ascii="Footlight MT Light" w:hAnsi="Footlight MT Light"/>
                <w:i/>
                <w:sz w:val="24"/>
                <w:szCs w:val="24"/>
                <w:lang w:val="en-ID"/>
              </w:rPr>
            </w:pPr>
            <w:r w:rsidRPr="00F24D6E">
              <w:rPr>
                <w:rFonts w:ascii="Footlight MT Light" w:hAnsi="Footlight MT Light"/>
                <w:sz w:val="24"/>
                <w:szCs w:val="24"/>
                <w:lang w:val="id-ID"/>
              </w:rPr>
              <w:t xml:space="preserve"> Penyedia diperbolehkan menggunakan salinan dokumen dari pekerjaan ini dengan pembatasan sebagai</w:t>
            </w:r>
            <w:r w:rsidRPr="00F24D6E">
              <w:rPr>
                <w:rFonts w:ascii="Footlight MT Light" w:hAnsi="Footlight MT Light"/>
                <w:sz w:val="24"/>
                <w:szCs w:val="24"/>
              </w:rPr>
              <w:t xml:space="preserve"> </w:t>
            </w:r>
            <w:r w:rsidRPr="00F24D6E">
              <w:rPr>
                <w:rFonts w:ascii="Footlight MT Light" w:hAnsi="Footlight MT Light"/>
                <w:sz w:val="24"/>
                <w:szCs w:val="24"/>
                <w:lang w:val="id-ID"/>
              </w:rPr>
              <w:t xml:space="preserve">berikut: </w:t>
            </w:r>
            <w:r w:rsidRPr="00F24D6E">
              <w:rPr>
                <w:rFonts w:ascii="Footlight MT Light" w:hAnsi="Footlight MT Light"/>
                <w:sz w:val="24"/>
                <w:szCs w:val="24"/>
              </w:rPr>
              <w:t xml:space="preserve"> </w:t>
            </w:r>
            <w:r w:rsidRPr="00F24D6E">
              <w:rPr>
                <w:rFonts w:ascii="Footlight MT Light" w:hAnsi="Footlight MT Light"/>
                <w:sz w:val="24"/>
                <w:szCs w:val="24"/>
                <w:lang w:val="id-ID"/>
              </w:rPr>
              <w:t>__</w:t>
            </w:r>
            <w:r w:rsidRPr="00F24D6E">
              <w:rPr>
                <w:rFonts w:ascii="Footlight MT Light" w:hAnsi="Footlight MT Light"/>
                <w:sz w:val="24"/>
                <w:szCs w:val="24"/>
              </w:rPr>
              <w:t>________</w:t>
            </w:r>
            <w:r w:rsidRPr="00F24D6E">
              <w:rPr>
                <w:rFonts w:ascii="Footlight MT Light" w:hAnsi="Footlight MT Light"/>
                <w:sz w:val="24"/>
                <w:szCs w:val="24"/>
                <w:lang w:val="en-ID"/>
              </w:rPr>
              <w:t>___________________</w:t>
            </w:r>
          </w:p>
          <w:p w14:paraId="5F533B6B" w14:textId="77777777" w:rsidR="00F24D6E" w:rsidRPr="00F24D6E" w:rsidRDefault="00F24D6E" w:rsidP="00BF6D31">
            <w:pPr>
              <w:rPr>
                <w:rFonts w:ascii="Footlight MT Light" w:hAnsi="Footlight MT Light"/>
                <w:sz w:val="24"/>
                <w:szCs w:val="24"/>
                <w:lang w:val="id-ID"/>
              </w:rPr>
            </w:pPr>
          </w:p>
        </w:tc>
      </w:tr>
      <w:tr w:rsidR="00F24D6E" w:rsidRPr="00F24D6E" w14:paraId="7F951119" w14:textId="77777777" w:rsidTr="00330B04">
        <w:tc>
          <w:tcPr>
            <w:tcW w:w="2160" w:type="dxa"/>
          </w:tcPr>
          <w:p w14:paraId="108488FD" w14:textId="44C723F2" w:rsidR="00F24D6E" w:rsidRPr="00F24D6E" w:rsidRDefault="00F24D6E" w:rsidP="00EC65FD">
            <w:pPr>
              <w:pStyle w:val="Heading2"/>
              <w:numPr>
                <w:ilvl w:val="0"/>
                <w:numId w:val="169"/>
              </w:numPr>
              <w:ind w:left="351"/>
              <w:jc w:val="left"/>
              <w:rPr>
                <w:rFonts w:ascii="Footlight MT Light" w:hAnsi="Footlight MT Light"/>
                <w:sz w:val="24"/>
                <w:szCs w:val="24"/>
                <w:lang w:val="id-ID"/>
              </w:rPr>
            </w:pPr>
            <w:bookmarkStart w:id="1154" w:name="_Toc518948135"/>
            <w:bookmarkStart w:id="1155" w:name="_Toc520150424"/>
            <w:bookmarkStart w:id="1156" w:name="_Toc526854565"/>
            <w:bookmarkStart w:id="1157" w:name="_Toc527543656"/>
            <w:bookmarkStart w:id="1158" w:name="_Toc529195308"/>
            <w:r w:rsidRPr="00F24D6E">
              <w:rPr>
                <w:rFonts w:ascii="Footlight MT Light" w:hAnsi="Footlight MT Light"/>
                <w:sz w:val="24"/>
                <w:szCs w:val="24"/>
                <w:lang w:val="id-ID"/>
              </w:rPr>
              <w:t>Pembayaran</w:t>
            </w:r>
            <w:bookmarkEnd w:id="1154"/>
            <w:bookmarkEnd w:id="1155"/>
            <w:bookmarkEnd w:id="1156"/>
            <w:bookmarkEnd w:id="1157"/>
            <w:bookmarkEnd w:id="1158"/>
          </w:p>
          <w:p w14:paraId="47880144" w14:textId="77777777" w:rsidR="00F24D6E" w:rsidRPr="00F24D6E" w:rsidRDefault="00F24D6E" w:rsidP="00BF6D31">
            <w:pPr>
              <w:pStyle w:val="Heading2"/>
              <w:jc w:val="left"/>
              <w:rPr>
                <w:rFonts w:ascii="Footlight MT Light" w:hAnsi="Footlight MT Light"/>
                <w:sz w:val="24"/>
                <w:szCs w:val="24"/>
                <w:lang w:val="id-ID"/>
              </w:rPr>
            </w:pPr>
          </w:p>
        </w:tc>
        <w:tc>
          <w:tcPr>
            <w:tcW w:w="1134" w:type="dxa"/>
          </w:tcPr>
          <w:p w14:paraId="47A55FC0" w14:textId="77777777" w:rsidR="00F24D6E" w:rsidRPr="00F24D6E" w:rsidRDefault="00F24D6E" w:rsidP="00BF6D31">
            <w:pPr>
              <w:jc w:val="center"/>
              <w:rPr>
                <w:rFonts w:ascii="Footlight MT Light" w:hAnsi="Footlight MT Light"/>
                <w:sz w:val="24"/>
                <w:szCs w:val="24"/>
                <w:lang w:val="nl-NL"/>
              </w:rPr>
            </w:pPr>
            <w:r w:rsidRPr="00F24D6E">
              <w:rPr>
                <w:rFonts w:ascii="Footlight MT Light" w:hAnsi="Footlight MT Light"/>
                <w:sz w:val="24"/>
                <w:szCs w:val="24"/>
                <w:lang w:val="nl-NL"/>
              </w:rPr>
              <w:t>46.1.a</w:t>
            </w:r>
          </w:p>
          <w:p w14:paraId="2E571E9F" w14:textId="77777777" w:rsidR="00F24D6E" w:rsidRPr="00F24D6E" w:rsidRDefault="00F24D6E" w:rsidP="00BF6D31">
            <w:pPr>
              <w:jc w:val="center"/>
              <w:rPr>
                <w:rFonts w:ascii="Footlight MT Light" w:hAnsi="Footlight MT Light"/>
                <w:sz w:val="24"/>
                <w:szCs w:val="24"/>
                <w:lang w:val="nl-NL"/>
              </w:rPr>
            </w:pPr>
          </w:p>
          <w:p w14:paraId="5F3E7361" w14:textId="77777777" w:rsidR="00F24D6E" w:rsidRPr="00F24D6E" w:rsidRDefault="00F24D6E" w:rsidP="00BF6D31">
            <w:pPr>
              <w:jc w:val="center"/>
              <w:rPr>
                <w:rFonts w:ascii="Footlight MT Light" w:hAnsi="Footlight MT Light"/>
                <w:sz w:val="24"/>
                <w:szCs w:val="24"/>
                <w:lang w:val="nl-NL"/>
              </w:rPr>
            </w:pPr>
          </w:p>
          <w:p w14:paraId="79DD4439" w14:textId="77777777" w:rsidR="00F24D6E" w:rsidRPr="00F24D6E" w:rsidRDefault="00F24D6E" w:rsidP="00BF6D31">
            <w:pPr>
              <w:jc w:val="center"/>
              <w:rPr>
                <w:rFonts w:ascii="Footlight MT Light" w:hAnsi="Footlight MT Light"/>
                <w:sz w:val="24"/>
                <w:szCs w:val="24"/>
                <w:lang w:val="nl-NL"/>
              </w:rPr>
            </w:pPr>
            <w:r w:rsidRPr="00F24D6E">
              <w:rPr>
                <w:rFonts w:ascii="Footlight MT Light" w:hAnsi="Footlight MT Light"/>
                <w:sz w:val="24"/>
                <w:szCs w:val="24"/>
                <w:lang w:val="nl-NL"/>
              </w:rPr>
              <w:t>46.1.b</w:t>
            </w:r>
          </w:p>
          <w:p w14:paraId="388F45CE" w14:textId="77777777" w:rsidR="00F24D6E" w:rsidRPr="00F24D6E" w:rsidRDefault="00F24D6E" w:rsidP="00BF6D31">
            <w:pPr>
              <w:jc w:val="center"/>
              <w:rPr>
                <w:rFonts w:ascii="Footlight MT Light" w:hAnsi="Footlight MT Light"/>
                <w:sz w:val="24"/>
                <w:szCs w:val="24"/>
                <w:lang w:val="nl-NL"/>
              </w:rPr>
            </w:pPr>
          </w:p>
          <w:p w14:paraId="6B75B67E" w14:textId="77777777" w:rsidR="00F24D6E" w:rsidRPr="00F24D6E" w:rsidRDefault="00F24D6E" w:rsidP="00BF6D31">
            <w:pPr>
              <w:jc w:val="center"/>
              <w:rPr>
                <w:rFonts w:ascii="Footlight MT Light" w:hAnsi="Footlight MT Light"/>
                <w:sz w:val="24"/>
                <w:szCs w:val="24"/>
                <w:lang w:val="nl-NL"/>
              </w:rPr>
            </w:pPr>
          </w:p>
          <w:p w14:paraId="1DE6E4A1" w14:textId="77777777" w:rsidR="00F24D6E" w:rsidRPr="00F24D6E" w:rsidRDefault="00F24D6E" w:rsidP="00BF6D31">
            <w:pPr>
              <w:jc w:val="center"/>
              <w:rPr>
                <w:rFonts w:ascii="Footlight MT Light" w:hAnsi="Footlight MT Light"/>
                <w:sz w:val="24"/>
                <w:szCs w:val="24"/>
                <w:lang w:val="nl-NL"/>
              </w:rPr>
            </w:pPr>
          </w:p>
          <w:p w14:paraId="3DDDBAD9" w14:textId="77777777" w:rsidR="00F24D6E" w:rsidRPr="00F24D6E" w:rsidRDefault="00F24D6E" w:rsidP="00BF6D31">
            <w:pPr>
              <w:jc w:val="center"/>
              <w:rPr>
                <w:rFonts w:ascii="Footlight MT Light" w:hAnsi="Footlight MT Light"/>
                <w:sz w:val="24"/>
                <w:szCs w:val="24"/>
                <w:lang w:val="nl-NL"/>
              </w:rPr>
            </w:pPr>
            <w:r w:rsidRPr="00F24D6E">
              <w:rPr>
                <w:rFonts w:ascii="Footlight MT Light" w:hAnsi="Footlight MT Light"/>
                <w:sz w:val="24"/>
                <w:szCs w:val="24"/>
                <w:lang w:val="nl-NL"/>
              </w:rPr>
              <w:t>46.2.a</w:t>
            </w:r>
          </w:p>
          <w:p w14:paraId="7E55DFCF" w14:textId="77777777" w:rsidR="00F24D6E" w:rsidRPr="00F24D6E" w:rsidRDefault="00F24D6E" w:rsidP="00BF6D31">
            <w:pPr>
              <w:jc w:val="center"/>
              <w:rPr>
                <w:rFonts w:ascii="Footlight MT Light" w:hAnsi="Footlight MT Light"/>
                <w:sz w:val="24"/>
                <w:szCs w:val="24"/>
                <w:lang w:val="nl-NL"/>
              </w:rPr>
            </w:pPr>
          </w:p>
          <w:p w14:paraId="3F780541" w14:textId="77777777" w:rsidR="00F24D6E" w:rsidRPr="00F24D6E" w:rsidRDefault="00F24D6E" w:rsidP="00BF6D31">
            <w:pPr>
              <w:jc w:val="center"/>
              <w:rPr>
                <w:rFonts w:ascii="Footlight MT Light" w:hAnsi="Footlight MT Light"/>
                <w:sz w:val="24"/>
                <w:szCs w:val="24"/>
                <w:lang w:val="nl-NL"/>
              </w:rPr>
            </w:pPr>
          </w:p>
          <w:p w14:paraId="7A6E6E98" w14:textId="77777777" w:rsidR="00F24D6E" w:rsidRPr="00F24D6E" w:rsidRDefault="00F24D6E" w:rsidP="00BF6D31">
            <w:pPr>
              <w:jc w:val="center"/>
              <w:rPr>
                <w:rFonts w:ascii="Footlight MT Light" w:hAnsi="Footlight MT Light"/>
                <w:sz w:val="24"/>
                <w:szCs w:val="24"/>
                <w:lang w:val="nl-NL"/>
              </w:rPr>
            </w:pPr>
          </w:p>
          <w:p w14:paraId="7995B134" w14:textId="77777777" w:rsidR="00F24D6E" w:rsidRPr="00F24D6E" w:rsidRDefault="00F24D6E" w:rsidP="00BF6D31">
            <w:pPr>
              <w:jc w:val="center"/>
              <w:rPr>
                <w:rFonts w:ascii="Footlight MT Light" w:hAnsi="Footlight MT Light"/>
                <w:sz w:val="24"/>
                <w:szCs w:val="24"/>
                <w:lang w:val="nl-NL"/>
              </w:rPr>
            </w:pPr>
          </w:p>
          <w:p w14:paraId="7EBC1EFC" w14:textId="77777777" w:rsidR="00F24D6E" w:rsidRPr="00F24D6E" w:rsidRDefault="00F24D6E" w:rsidP="00BF6D31">
            <w:pPr>
              <w:jc w:val="center"/>
              <w:rPr>
                <w:rFonts w:ascii="Footlight MT Light" w:hAnsi="Footlight MT Light"/>
                <w:sz w:val="24"/>
                <w:szCs w:val="24"/>
                <w:lang w:val="nl-NL"/>
              </w:rPr>
            </w:pPr>
          </w:p>
          <w:p w14:paraId="11FD9692" w14:textId="77777777" w:rsidR="00F24D6E" w:rsidRPr="00F24D6E" w:rsidRDefault="00F24D6E" w:rsidP="00BF6D31">
            <w:pPr>
              <w:jc w:val="center"/>
              <w:rPr>
                <w:rFonts w:ascii="Footlight MT Light" w:hAnsi="Footlight MT Light"/>
                <w:sz w:val="24"/>
                <w:szCs w:val="24"/>
                <w:lang w:val="nl-NL"/>
              </w:rPr>
            </w:pPr>
          </w:p>
          <w:p w14:paraId="48861D9B" w14:textId="77777777" w:rsidR="00F24D6E" w:rsidRPr="00F24D6E" w:rsidRDefault="00F24D6E" w:rsidP="00BF6D31">
            <w:pPr>
              <w:jc w:val="center"/>
              <w:rPr>
                <w:rFonts w:ascii="Footlight MT Light" w:hAnsi="Footlight MT Light"/>
                <w:sz w:val="24"/>
                <w:szCs w:val="24"/>
                <w:lang w:val="nl-NL"/>
              </w:rPr>
            </w:pPr>
          </w:p>
          <w:p w14:paraId="5C2A907C" w14:textId="77777777" w:rsidR="00F24D6E" w:rsidRPr="00F24D6E" w:rsidRDefault="00F24D6E" w:rsidP="00BF6D31">
            <w:pPr>
              <w:jc w:val="center"/>
              <w:rPr>
                <w:rFonts w:ascii="Footlight MT Light" w:hAnsi="Footlight MT Light"/>
                <w:sz w:val="24"/>
                <w:szCs w:val="24"/>
                <w:lang w:val="nl-NL"/>
              </w:rPr>
            </w:pPr>
          </w:p>
          <w:p w14:paraId="67F5C255" w14:textId="77777777" w:rsidR="00F24D6E" w:rsidRPr="00F24D6E" w:rsidRDefault="00F24D6E" w:rsidP="00BF6D31">
            <w:pPr>
              <w:jc w:val="center"/>
              <w:rPr>
                <w:rFonts w:ascii="Footlight MT Light" w:hAnsi="Footlight MT Light"/>
                <w:sz w:val="24"/>
                <w:szCs w:val="24"/>
                <w:lang w:val="nl-NL"/>
              </w:rPr>
            </w:pPr>
          </w:p>
          <w:p w14:paraId="5A2D1630" w14:textId="77777777" w:rsidR="00F24D6E" w:rsidRPr="00F24D6E" w:rsidRDefault="00F24D6E" w:rsidP="00BF6D31">
            <w:pPr>
              <w:jc w:val="center"/>
              <w:rPr>
                <w:rFonts w:ascii="Footlight MT Light" w:hAnsi="Footlight MT Light"/>
                <w:sz w:val="24"/>
                <w:szCs w:val="24"/>
                <w:lang w:val="nl-NL"/>
              </w:rPr>
            </w:pPr>
          </w:p>
          <w:p w14:paraId="0EB90B14" w14:textId="77777777" w:rsidR="00F24D6E" w:rsidRPr="00F24D6E" w:rsidRDefault="00F24D6E" w:rsidP="00BF6D31">
            <w:pPr>
              <w:jc w:val="center"/>
              <w:rPr>
                <w:rFonts w:ascii="Footlight MT Light" w:hAnsi="Footlight MT Light"/>
                <w:sz w:val="24"/>
                <w:szCs w:val="24"/>
                <w:lang w:val="nl-NL"/>
              </w:rPr>
            </w:pPr>
          </w:p>
          <w:p w14:paraId="6BEAB75C" w14:textId="77777777" w:rsidR="00F24D6E" w:rsidRPr="00F24D6E" w:rsidRDefault="00F24D6E" w:rsidP="00BF6D31">
            <w:pPr>
              <w:jc w:val="center"/>
              <w:rPr>
                <w:rFonts w:ascii="Footlight MT Light" w:hAnsi="Footlight MT Light"/>
                <w:sz w:val="24"/>
                <w:szCs w:val="24"/>
                <w:lang w:val="nl-NL"/>
              </w:rPr>
            </w:pPr>
          </w:p>
          <w:p w14:paraId="26892DFF" w14:textId="77777777" w:rsidR="00F24D6E" w:rsidRPr="00F24D6E" w:rsidRDefault="00F24D6E" w:rsidP="00BF6D31">
            <w:pPr>
              <w:jc w:val="center"/>
              <w:rPr>
                <w:rFonts w:ascii="Footlight MT Light" w:hAnsi="Footlight MT Light"/>
                <w:sz w:val="24"/>
                <w:szCs w:val="24"/>
                <w:lang w:val="nl-NL"/>
              </w:rPr>
            </w:pPr>
          </w:p>
          <w:p w14:paraId="77B666ED" w14:textId="77777777" w:rsidR="00F24D6E" w:rsidRPr="00F24D6E" w:rsidRDefault="00F24D6E" w:rsidP="00BF6D31">
            <w:pPr>
              <w:jc w:val="center"/>
              <w:rPr>
                <w:rFonts w:ascii="Footlight MT Light" w:hAnsi="Footlight MT Light"/>
                <w:sz w:val="24"/>
                <w:szCs w:val="24"/>
                <w:lang w:val="nl-NL"/>
              </w:rPr>
            </w:pPr>
          </w:p>
          <w:p w14:paraId="2B978364" w14:textId="77777777" w:rsidR="00F24D6E" w:rsidRPr="00F24D6E" w:rsidRDefault="00F24D6E" w:rsidP="00BF6D31">
            <w:pPr>
              <w:jc w:val="center"/>
              <w:rPr>
                <w:rFonts w:ascii="Footlight MT Light" w:hAnsi="Footlight MT Light"/>
                <w:sz w:val="24"/>
                <w:szCs w:val="24"/>
                <w:lang w:val="nl-NL"/>
              </w:rPr>
            </w:pPr>
          </w:p>
          <w:p w14:paraId="6E985F61" w14:textId="77777777" w:rsidR="00F24D6E" w:rsidRPr="00F24D6E" w:rsidRDefault="00F24D6E" w:rsidP="00BF6D31">
            <w:pPr>
              <w:jc w:val="center"/>
              <w:rPr>
                <w:rFonts w:ascii="Footlight MT Light" w:hAnsi="Footlight MT Light"/>
                <w:sz w:val="24"/>
                <w:szCs w:val="24"/>
                <w:lang w:val="nl-NL"/>
              </w:rPr>
            </w:pPr>
          </w:p>
          <w:p w14:paraId="668FF416" w14:textId="77777777" w:rsidR="00F24D6E" w:rsidRPr="00F24D6E" w:rsidRDefault="00F24D6E" w:rsidP="00BF6D31">
            <w:pPr>
              <w:jc w:val="center"/>
              <w:rPr>
                <w:rFonts w:ascii="Footlight MT Light" w:hAnsi="Footlight MT Light"/>
                <w:sz w:val="24"/>
                <w:szCs w:val="24"/>
                <w:lang w:val="nl-NL"/>
              </w:rPr>
            </w:pPr>
          </w:p>
          <w:p w14:paraId="3B93E6E7" w14:textId="77777777" w:rsidR="00F24D6E" w:rsidRPr="00F24D6E" w:rsidRDefault="00F24D6E" w:rsidP="00BF6D31">
            <w:pPr>
              <w:jc w:val="center"/>
              <w:rPr>
                <w:rFonts w:ascii="Footlight MT Light" w:hAnsi="Footlight MT Light"/>
                <w:sz w:val="24"/>
                <w:szCs w:val="24"/>
                <w:lang w:val="nl-NL"/>
              </w:rPr>
            </w:pPr>
          </w:p>
          <w:p w14:paraId="340E0FE0" w14:textId="77777777" w:rsidR="00F24D6E" w:rsidRPr="00F24D6E" w:rsidRDefault="00F24D6E" w:rsidP="00BF6D31">
            <w:pPr>
              <w:jc w:val="center"/>
              <w:rPr>
                <w:rFonts w:ascii="Footlight MT Light" w:hAnsi="Footlight MT Light"/>
                <w:sz w:val="24"/>
                <w:szCs w:val="24"/>
                <w:lang w:val="nl-NL"/>
              </w:rPr>
            </w:pPr>
          </w:p>
          <w:p w14:paraId="1A83C3B1" w14:textId="77777777" w:rsidR="00F24D6E" w:rsidRPr="00F24D6E" w:rsidRDefault="00F24D6E" w:rsidP="00BF6D31">
            <w:pPr>
              <w:jc w:val="center"/>
              <w:rPr>
                <w:rFonts w:ascii="Footlight MT Light" w:hAnsi="Footlight MT Light"/>
                <w:sz w:val="24"/>
                <w:szCs w:val="24"/>
                <w:lang w:val="nl-NL"/>
              </w:rPr>
            </w:pPr>
          </w:p>
          <w:p w14:paraId="4BF7236F" w14:textId="77777777" w:rsidR="00F24D6E" w:rsidRPr="00F24D6E" w:rsidRDefault="00F24D6E" w:rsidP="00BF6D31">
            <w:pPr>
              <w:jc w:val="center"/>
              <w:rPr>
                <w:rFonts w:ascii="Footlight MT Light" w:hAnsi="Footlight MT Light"/>
                <w:sz w:val="24"/>
                <w:szCs w:val="24"/>
                <w:lang w:val="nl-NL"/>
              </w:rPr>
            </w:pPr>
          </w:p>
          <w:p w14:paraId="631733C3" w14:textId="77777777" w:rsidR="00F24D6E" w:rsidRPr="00F24D6E" w:rsidRDefault="00F24D6E" w:rsidP="00BF6D31">
            <w:pPr>
              <w:jc w:val="center"/>
              <w:rPr>
                <w:rFonts w:ascii="Footlight MT Light" w:hAnsi="Footlight MT Light"/>
                <w:sz w:val="24"/>
                <w:szCs w:val="24"/>
                <w:lang w:val="nl-NL"/>
              </w:rPr>
            </w:pPr>
          </w:p>
          <w:p w14:paraId="239A8D0B" w14:textId="77777777" w:rsidR="00F24D6E" w:rsidRPr="00F24D6E" w:rsidRDefault="00F24D6E" w:rsidP="00BF6D31">
            <w:pPr>
              <w:jc w:val="center"/>
              <w:rPr>
                <w:rFonts w:ascii="Footlight MT Light" w:hAnsi="Footlight MT Light"/>
                <w:sz w:val="24"/>
                <w:szCs w:val="24"/>
                <w:lang w:val="nl-NL"/>
              </w:rPr>
            </w:pPr>
            <w:r w:rsidRPr="00F24D6E">
              <w:rPr>
                <w:rFonts w:ascii="Footlight MT Light" w:hAnsi="Footlight MT Light"/>
                <w:sz w:val="24"/>
                <w:szCs w:val="24"/>
                <w:lang w:val="nl-NL"/>
              </w:rPr>
              <w:t>46.3.a</w:t>
            </w:r>
          </w:p>
          <w:p w14:paraId="7B21B4F0" w14:textId="77777777" w:rsidR="00F24D6E" w:rsidRPr="00F24D6E" w:rsidRDefault="00F24D6E" w:rsidP="00BF6D31">
            <w:pPr>
              <w:jc w:val="center"/>
              <w:rPr>
                <w:rFonts w:ascii="Footlight MT Light" w:hAnsi="Footlight MT Light"/>
                <w:sz w:val="24"/>
                <w:szCs w:val="24"/>
                <w:lang w:val="nl-NL"/>
              </w:rPr>
            </w:pPr>
          </w:p>
          <w:p w14:paraId="57274223" w14:textId="77777777" w:rsidR="00F24D6E" w:rsidRPr="00F24D6E" w:rsidRDefault="00F24D6E" w:rsidP="00BF6D31">
            <w:pPr>
              <w:jc w:val="center"/>
              <w:rPr>
                <w:rFonts w:ascii="Footlight MT Light" w:hAnsi="Footlight MT Light"/>
                <w:sz w:val="24"/>
                <w:szCs w:val="24"/>
                <w:lang w:val="nl-NL"/>
              </w:rPr>
            </w:pPr>
          </w:p>
          <w:p w14:paraId="182128BC" w14:textId="77777777" w:rsidR="00F24D6E" w:rsidRPr="00F24D6E" w:rsidRDefault="00F24D6E" w:rsidP="00BF6D31">
            <w:pPr>
              <w:jc w:val="center"/>
              <w:rPr>
                <w:rFonts w:ascii="Footlight MT Light" w:hAnsi="Footlight MT Light"/>
                <w:sz w:val="24"/>
                <w:szCs w:val="24"/>
                <w:lang w:val="nl-NL"/>
              </w:rPr>
            </w:pPr>
          </w:p>
          <w:p w14:paraId="4B247CFA" w14:textId="77777777" w:rsidR="00F24D6E" w:rsidRPr="00F24D6E" w:rsidRDefault="00F24D6E" w:rsidP="00BF6D31">
            <w:pPr>
              <w:jc w:val="center"/>
              <w:rPr>
                <w:rFonts w:ascii="Footlight MT Light" w:hAnsi="Footlight MT Light"/>
                <w:sz w:val="24"/>
                <w:szCs w:val="24"/>
                <w:lang w:val="nl-NL"/>
              </w:rPr>
            </w:pPr>
          </w:p>
          <w:p w14:paraId="51DB6400" w14:textId="77777777" w:rsidR="00F24D6E" w:rsidRPr="00F24D6E" w:rsidRDefault="00F24D6E" w:rsidP="00BF6D31">
            <w:pPr>
              <w:jc w:val="center"/>
              <w:rPr>
                <w:rFonts w:ascii="Footlight MT Light" w:hAnsi="Footlight MT Light"/>
                <w:sz w:val="24"/>
                <w:szCs w:val="24"/>
                <w:lang w:val="nl-NL"/>
              </w:rPr>
            </w:pPr>
          </w:p>
          <w:p w14:paraId="34849BDA" w14:textId="77777777" w:rsidR="00F24D6E" w:rsidRPr="00F24D6E" w:rsidRDefault="00F24D6E" w:rsidP="00BF6D31">
            <w:pPr>
              <w:jc w:val="center"/>
              <w:rPr>
                <w:rFonts w:ascii="Footlight MT Light" w:hAnsi="Footlight MT Light"/>
                <w:sz w:val="24"/>
                <w:szCs w:val="24"/>
                <w:lang w:val="nl-NL"/>
              </w:rPr>
            </w:pPr>
            <w:r w:rsidRPr="00F24D6E">
              <w:rPr>
                <w:rFonts w:ascii="Footlight MT Light" w:hAnsi="Footlight MT Light"/>
                <w:sz w:val="24"/>
                <w:szCs w:val="24"/>
                <w:lang w:val="nl-NL"/>
              </w:rPr>
              <w:t>46.3.b</w:t>
            </w:r>
          </w:p>
        </w:tc>
        <w:tc>
          <w:tcPr>
            <w:tcW w:w="5954" w:type="dxa"/>
          </w:tcPr>
          <w:p w14:paraId="5E5BC6C5" w14:textId="77777777" w:rsidR="00F24D6E" w:rsidRPr="00F24D6E" w:rsidRDefault="00F24D6E" w:rsidP="00B92F8A">
            <w:pPr>
              <w:jc w:val="both"/>
              <w:rPr>
                <w:rFonts w:ascii="Footlight MT Light" w:hAnsi="Footlight MT Light"/>
                <w:sz w:val="24"/>
                <w:szCs w:val="24"/>
                <w:lang w:val="nl-NL"/>
              </w:rPr>
            </w:pPr>
            <w:r w:rsidRPr="00F24D6E">
              <w:rPr>
                <w:rFonts w:ascii="Footlight MT Light" w:hAnsi="Footlight MT Light"/>
                <w:sz w:val="24"/>
                <w:szCs w:val="24"/>
                <w:lang w:val="nl-NL"/>
              </w:rPr>
              <w:lastRenderedPageBreak/>
              <w:t xml:space="preserve">Pekerjaan </w:t>
            </w:r>
            <w:r w:rsidRPr="00F24D6E">
              <w:rPr>
                <w:rFonts w:ascii="Footlight MT Light" w:hAnsi="Footlight MT Light"/>
                <w:sz w:val="24"/>
                <w:szCs w:val="24"/>
                <w:lang w:val="id-ID"/>
              </w:rPr>
              <w:t>Pengadaan Konsultan</w:t>
            </w:r>
            <w:r w:rsidRPr="00F24D6E">
              <w:rPr>
                <w:rFonts w:ascii="Footlight MT Light" w:hAnsi="Footlight MT Light"/>
                <w:sz w:val="24"/>
                <w:szCs w:val="24"/>
                <w:lang w:val="nl-NL"/>
              </w:rPr>
              <w:t xml:space="preserve"> ini dapat diberikan uang muka </w:t>
            </w:r>
            <w:r w:rsidRPr="00F24D6E">
              <w:rPr>
                <w:rFonts w:ascii="Footlight MT Light" w:hAnsi="Footlight MT Light"/>
                <w:sz w:val="24"/>
                <w:szCs w:val="24"/>
                <w:lang w:val="id-ID"/>
              </w:rPr>
              <w:t xml:space="preserve">________ </w:t>
            </w:r>
            <w:r w:rsidRPr="00F24D6E">
              <w:rPr>
                <w:rFonts w:ascii="Footlight MT Light" w:hAnsi="Footlight MT Light"/>
                <w:i/>
                <w:sz w:val="24"/>
                <w:szCs w:val="24"/>
                <w:lang w:val="nl-NL"/>
              </w:rPr>
              <w:t>[Ya/</w:t>
            </w:r>
            <w:r w:rsidRPr="00F24D6E">
              <w:rPr>
                <w:rFonts w:ascii="Footlight MT Light" w:hAnsi="Footlight MT Light"/>
                <w:i/>
                <w:sz w:val="24"/>
                <w:szCs w:val="24"/>
                <w:lang w:val="id-ID"/>
              </w:rPr>
              <w:t>Tidak</w:t>
            </w:r>
            <w:r w:rsidRPr="00F24D6E">
              <w:rPr>
                <w:rFonts w:ascii="Footlight MT Light" w:hAnsi="Footlight MT Light"/>
                <w:i/>
                <w:sz w:val="24"/>
                <w:szCs w:val="24"/>
                <w:lang w:val="nl-NL"/>
              </w:rPr>
              <w:t>]</w:t>
            </w:r>
            <w:r w:rsidRPr="00F24D6E">
              <w:rPr>
                <w:rFonts w:ascii="Footlight MT Light" w:hAnsi="Footlight MT Light"/>
                <w:sz w:val="24"/>
                <w:szCs w:val="24"/>
                <w:lang w:val="nl-NL"/>
              </w:rPr>
              <w:t>.</w:t>
            </w:r>
          </w:p>
          <w:p w14:paraId="01E565D6" w14:textId="77777777" w:rsidR="00F24D6E" w:rsidRPr="00F24D6E" w:rsidRDefault="00F24D6E" w:rsidP="00B92F8A">
            <w:pPr>
              <w:pStyle w:val="ListParagraph"/>
              <w:ind w:left="313"/>
              <w:jc w:val="both"/>
              <w:rPr>
                <w:rFonts w:ascii="Footlight MT Light" w:hAnsi="Footlight MT Light"/>
                <w:lang w:val="nl-NL"/>
              </w:rPr>
            </w:pPr>
          </w:p>
          <w:p w14:paraId="5880764B" w14:textId="77777777" w:rsidR="00F24D6E" w:rsidRPr="00F24D6E" w:rsidRDefault="00F24D6E" w:rsidP="00B92F8A">
            <w:pPr>
              <w:jc w:val="both"/>
              <w:rPr>
                <w:rFonts w:ascii="Footlight MT Light" w:hAnsi="Footlight MT Light"/>
                <w:sz w:val="24"/>
                <w:szCs w:val="24"/>
                <w:lang w:val="nl-NL"/>
              </w:rPr>
            </w:pPr>
            <w:r w:rsidRPr="00F24D6E">
              <w:rPr>
                <w:rFonts w:ascii="Footlight MT Light" w:hAnsi="Footlight MT Light"/>
                <w:i/>
                <w:sz w:val="24"/>
                <w:szCs w:val="24"/>
                <w:lang w:val="nl-NL"/>
              </w:rPr>
              <w:t>[jika ”YA”]</w:t>
            </w:r>
          </w:p>
          <w:p w14:paraId="5346F3E3" w14:textId="77777777" w:rsidR="00F24D6E" w:rsidRPr="00F24D6E" w:rsidRDefault="00F24D6E" w:rsidP="00B92F8A">
            <w:pPr>
              <w:jc w:val="both"/>
              <w:rPr>
                <w:rFonts w:ascii="Footlight MT Light" w:hAnsi="Footlight MT Light"/>
                <w:sz w:val="24"/>
                <w:szCs w:val="24"/>
                <w:lang w:val="nl-NL"/>
              </w:rPr>
            </w:pPr>
            <w:r w:rsidRPr="00F24D6E">
              <w:rPr>
                <w:rFonts w:ascii="Footlight MT Light" w:hAnsi="Footlight MT Light"/>
                <w:sz w:val="24"/>
                <w:szCs w:val="24"/>
                <w:lang w:val="nl-NL"/>
              </w:rPr>
              <w:t xml:space="preserve">Uang muka diberikan sebesar __% </w:t>
            </w:r>
          </w:p>
          <w:p w14:paraId="640737BC" w14:textId="77777777" w:rsidR="00F24D6E" w:rsidRPr="00F24D6E" w:rsidRDefault="00F24D6E" w:rsidP="00B92F8A">
            <w:pPr>
              <w:jc w:val="both"/>
              <w:rPr>
                <w:rFonts w:ascii="Footlight MT Light" w:hAnsi="Footlight MT Light"/>
                <w:sz w:val="24"/>
                <w:szCs w:val="24"/>
                <w:lang w:val="id-ID"/>
              </w:rPr>
            </w:pPr>
            <w:r w:rsidRPr="00F24D6E">
              <w:rPr>
                <w:rFonts w:ascii="Footlight MT Light" w:hAnsi="Footlight MT Light"/>
                <w:sz w:val="24"/>
                <w:szCs w:val="24"/>
                <w:lang w:val="nl-NL"/>
              </w:rPr>
              <w:t>(_______ persen) dari Nilai Kontrak</w:t>
            </w:r>
            <w:r w:rsidRPr="00F24D6E">
              <w:rPr>
                <w:rFonts w:ascii="Footlight MT Light" w:hAnsi="Footlight MT Light"/>
                <w:sz w:val="24"/>
                <w:szCs w:val="24"/>
                <w:lang w:val="id-ID"/>
              </w:rPr>
              <w:t>.</w:t>
            </w:r>
          </w:p>
          <w:p w14:paraId="03F21333" w14:textId="77777777" w:rsidR="00F24D6E" w:rsidRPr="00F24D6E" w:rsidRDefault="00F24D6E" w:rsidP="00B92F8A">
            <w:pPr>
              <w:ind w:left="743"/>
              <w:jc w:val="both"/>
              <w:rPr>
                <w:rFonts w:ascii="Footlight MT Light" w:hAnsi="Footlight MT Light"/>
                <w:sz w:val="24"/>
                <w:szCs w:val="24"/>
                <w:lang w:val="id-ID"/>
              </w:rPr>
            </w:pPr>
          </w:p>
          <w:p w14:paraId="78D72E37" w14:textId="77777777" w:rsidR="00F24D6E" w:rsidRPr="00F24D6E" w:rsidRDefault="00F24D6E" w:rsidP="00B92F8A">
            <w:pPr>
              <w:jc w:val="both"/>
              <w:rPr>
                <w:rFonts w:ascii="Footlight MT Light" w:hAnsi="Footlight MT Light"/>
                <w:sz w:val="24"/>
                <w:szCs w:val="24"/>
              </w:rPr>
            </w:pPr>
            <w:r w:rsidRPr="00F24D6E">
              <w:rPr>
                <w:rFonts w:ascii="Footlight MT Light" w:hAnsi="Footlight MT Light"/>
                <w:sz w:val="24"/>
                <w:szCs w:val="24"/>
                <w:lang w:val="sv-SE"/>
              </w:rPr>
              <w:t xml:space="preserve">Pembayaran prestasi pekerjaan dilakukan dengan cara: </w:t>
            </w:r>
            <w:r w:rsidRPr="00F24D6E">
              <w:rPr>
                <w:rFonts w:ascii="Footlight MT Light" w:hAnsi="Footlight MT Light"/>
                <w:sz w:val="24"/>
                <w:szCs w:val="24"/>
                <w:lang w:val="id-ID"/>
              </w:rPr>
              <w:t xml:space="preserve">_________ </w:t>
            </w:r>
            <w:r w:rsidRPr="00F24D6E">
              <w:rPr>
                <w:rFonts w:ascii="Footlight MT Light" w:hAnsi="Footlight MT Light"/>
                <w:i/>
                <w:sz w:val="24"/>
                <w:szCs w:val="24"/>
                <w:lang w:val="sv-SE"/>
              </w:rPr>
              <w:t>[Termin/Bulanan</w:t>
            </w:r>
            <w:r w:rsidRPr="00F24D6E">
              <w:rPr>
                <w:rFonts w:ascii="Footlight MT Light" w:hAnsi="Footlight MT Light"/>
                <w:i/>
                <w:sz w:val="24"/>
                <w:szCs w:val="24"/>
                <w:lang w:val="id-ID"/>
              </w:rPr>
              <w:t>/Sekaligus</w:t>
            </w:r>
            <w:r w:rsidRPr="00F24D6E">
              <w:rPr>
                <w:rFonts w:ascii="Footlight MT Light" w:hAnsi="Footlight MT Light"/>
                <w:i/>
                <w:sz w:val="24"/>
                <w:szCs w:val="24"/>
                <w:lang w:val="sv-SE"/>
              </w:rPr>
              <w:t>].</w:t>
            </w:r>
            <w:r w:rsidRPr="00F24D6E">
              <w:rPr>
                <w:rFonts w:ascii="Footlight MT Light" w:hAnsi="Footlight MT Light"/>
                <w:sz w:val="24"/>
                <w:szCs w:val="24"/>
                <w:lang w:val="sv-SE"/>
              </w:rPr>
              <w:t xml:space="preserve"> </w:t>
            </w:r>
          </w:p>
          <w:p w14:paraId="7214F800" w14:textId="77777777" w:rsidR="00F24D6E" w:rsidRPr="00F24D6E" w:rsidRDefault="00F24D6E" w:rsidP="00B92F8A">
            <w:pPr>
              <w:jc w:val="both"/>
              <w:rPr>
                <w:rFonts w:ascii="Footlight MT Light" w:hAnsi="Footlight MT Light"/>
                <w:sz w:val="24"/>
                <w:szCs w:val="24"/>
                <w:lang w:val="es-ES"/>
              </w:rPr>
            </w:pPr>
          </w:p>
          <w:p w14:paraId="297B1A4D" w14:textId="77777777" w:rsidR="00F24D6E" w:rsidRPr="00F24D6E" w:rsidRDefault="00F24D6E" w:rsidP="00B92F8A">
            <w:pPr>
              <w:jc w:val="both"/>
              <w:rPr>
                <w:rFonts w:ascii="Footlight MT Light" w:hAnsi="Footlight MT Light"/>
                <w:i/>
                <w:sz w:val="24"/>
                <w:szCs w:val="24"/>
                <w:lang w:val="id-ID"/>
              </w:rPr>
            </w:pPr>
            <w:r w:rsidRPr="00F24D6E">
              <w:rPr>
                <w:rFonts w:ascii="Footlight MT Light" w:hAnsi="Footlight MT Light"/>
                <w:i/>
                <w:sz w:val="24"/>
                <w:szCs w:val="24"/>
                <w:lang w:val="id-ID"/>
              </w:rPr>
              <w:lastRenderedPageBreak/>
              <w:t>[Untuk pembayaran dilakukan secara termin, maka dilakukan dengan ketentuan:</w:t>
            </w:r>
          </w:p>
          <w:p w14:paraId="72ACD103" w14:textId="77777777" w:rsidR="00F24D6E" w:rsidRPr="00F24D6E" w:rsidRDefault="00F24D6E" w:rsidP="00B92F8A">
            <w:pPr>
              <w:jc w:val="both"/>
              <w:rPr>
                <w:rFonts w:ascii="Footlight MT Light" w:hAnsi="Footlight MT Light"/>
                <w:i/>
                <w:sz w:val="24"/>
                <w:szCs w:val="24"/>
                <w:lang w:val="id-ID"/>
              </w:rPr>
            </w:pPr>
            <w:r w:rsidRPr="00F24D6E">
              <w:rPr>
                <w:rFonts w:ascii="Footlight MT Light" w:hAnsi="Footlight MT Light"/>
                <w:i/>
                <w:sz w:val="24"/>
                <w:szCs w:val="24"/>
                <w:lang w:val="id-ID"/>
              </w:rPr>
              <w:t xml:space="preserve">Termin ke-1: sebesar ___% dari </w:t>
            </w:r>
            <w:r w:rsidRPr="00F24D6E">
              <w:rPr>
                <w:rFonts w:ascii="Footlight MT Light" w:hAnsi="Footlight MT Light"/>
                <w:i/>
                <w:sz w:val="24"/>
                <w:szCs w:val="24"/>
                <w:lang w:val="en-ID"/>
              </w:rPr>
              <w:t>nilai</w:t>
            </w:r>
            <w:r w:rsidRPr="00F24D6E">
              <w:rPr>
                <w:rFonts w:ascii="Footlight MT Light" w:hAnsi="Footlight MT Light"/>
                <w:i/>
                <w:sz w:val="24"/>
                <w:szCs w:val="24"/>
                <w:lang w:val="id-ID"/>
              </w:rPr>
              <w:t xml:space="preserve"> Kontrak untuk penyelesaian tahapan pekerjaan/sub-output berupa ____________. </w:t>
            </w:r>
          </w:p>
          <w:p w14:paraId="6ADB6682" w14:textId="77777777" w:rsidR="00F24D6E" w:rsidRPr="00F24D6E" w:rsidRDefault="00F24D6E" w:rsidP="00B92F8A">
            <w:pPr>
              <w:ind w:left="743"/>
              <w:jc w:val="both"/>
              <w:rPr>
                <w:rFonts w:ascii="Footlight MT Light" w:hAnsi="Footlight MT Light"/>
                <w:i/>
                <w:sz w:val="24"/>
                <w:szCs w:val="24"/>
                <w:lang w:val="id-ID"/>
              </w:rPr>
            </w:pPr>
          </w:p>
          <w:p w14:paraId="7DF88455" w14:textId="77777777" w:rsidR="00F24D6E" w:rsidRPr="00F24D6E" w:rsidRDefault="00F24D6E" w:rsidP="00B92F8A">
            <w:pPr>
              <w:jc w:val="both"/>
              <w:rPr>
                <w:rFonts w:ascii="Footlight MT Light" w:hAnsi="Footlight MT Light"/>
                <w:i/>
                <w:sz w:val="24"/>
                <w:szCs w:val="24"/>
                <w:lang w:val="id-ID"/>
              </w:rPr>
            </w:pPr>
            <w:r w:rsidRPr="00F24D6E">
              <w:rPr>
                <w:rFonts w:ascii="Footlight MT Light" w:hAnsi="Footlight MT Light"/>
                <w:i/>
                <w:sz w:val="24"/>
                <w:szCs w:val="24"/>
                <w:lang w:val="id-ID"/>
              </w:rPr>
              <w:t xml:space="preserve">Termin ke-2: sebesar ___% dari </w:t>
            </w:r>
            <w:r w:rsidRPr="00F24D6E">
              <w:rPr>
                <w:rFonts w:ascii="Footlight MT Light" w:hAnsi="Footlight MT Light"/>
                <w:i/>
                <w:sz w:val="24"/>
                <w:szCs w:val="24"/>
                <w:lang w:val="en-ID"/>
              </w:rPr>
              <w:t>nilai</w:t>
            </w:r>
            <w:r w:rsidRPr="00F24D6E">
              <w:rPr>
                <w:rFonts w:ascii="Footlight MT Light" w:hAnsi="Footlight MT Light"/>
                <w:i/>
                <w:sz w:val="24"/>
                <w:szCs w:val="24"/>
                <w:lang w:val="id-ID"/>
              </w:rPr>
              <w:t xml:space="preserve"> Kontrak untuk penyelesaian tahapan pekerjaan/sub-output berupa ____________. </w:t>
            </w:r>
          </w:p>
          <w:p w14:paraId="41F99B81" w14:textId="77777777" w:rsidR="00F24D6E" w:rsidRPr="00F24D6E" w:rsidRDefault="00F24D6E" w:rsidP="00B92F8A">
            <w:pPr>
              <w:ind w:left="743"/>
              <w:jc w:val="both"/>
              <w:rPr>
                <w:rFonts w:ascii="Footlight MT Light" w:hAnsi="Footlight MT Light"/>
                <w:i/>
                <w:sz w:val="24"/>
                <w:szCs w:val="24"/>
                <w:lang w:val="id-ID"/>
              </w:rPr>
            </w:pPr>
          </w:p>
          <w:p w14:paraId="1FCF69A0" w14:textId="77777777" w:rsidR="00F24D6E" w:rsidRPr="00F24D6E" w:rsidRDefault="00F24D6E" w:rsidP="00B92F8A">
            <w:pPr>
              <w:jc w:val="both"/>
              <w:rPr>
                <w:rFonts w:ascii="Footlight MT Light" w:hAnsi="Footlight MT Light"/>
                <w:i/>
                <w:sz w:val="24"/>
                <w:szCs w:val="24"/>
                <w:lang w:val="id-ID"/>
              </w:rPr>
            </w:pPr>
            <w:r w:rsidRPr="00F24D6E">
              <w:rPr>
                <w:rFonts w:ascii="Footlight MT Light" w:hAnsi="Footlight MT Light"/>
                <w:i/>
                <w:sz w:val="24"/>
                <w:szCs w:val="24"/>
                <w:lang w:val="id-ID"/>
              </w:rPr>
              <w:t xml:space="preserve">Termin ke-3: sebesar ___% dari </w:t>
            </w:r>
            <w:r w:rsidRPr="00F24D6E">
              <w:rPr>
                <w:rFonts w:ascii="Footlight MT Light" w:hAnsi="Footlight MT Light"/>
                <w:i/>
                <w:sz w:val="24"/>
                <w:szCs w:val="24"/>
                <w:lang w:val="en-ID"/>
              </w:rPr>
              <w:t>nilai</w:t>
            </w:r>
            <w:r w:rsidRPr="00F24D6E">
              <w:rPr>
                <w:rFonts w:ascii="Footlight MT Light" w:hAnsi="Footlight MT Light"/>
                <w:i/>
                <w:sz w:val="24"/>
                <w:szCs w:val="24"/>
                <w:lang w:val="id-ID"/>
              </w:rPr>
              <w:t xml:space="preserve"> Kontrak untuk penyelesaian tahapan pekerjaan/sub-output berupa ____________. </w:t>
            </w:r>
          </w:p>
          <w:p w14:paraId="7313D6B8" w14:textId="77777777" w:rsidR="00F24D6E" w:rsidRPr="00F24D6E" w:rsidRDefault="00F24D6E" w:rsidP="00B92F8A">
            <w:pPr>
              <w:jc w:val="both"/>
              <w:rPr>
                <w:rFonts w:ascii="Footlight MT Light" w:hAnsi="Footlight MT Light"/>
                <w:i/>
                <w:sz w:val="24"/>
                <w:szCs w:val="24"/>
                <w:lang w:val="id-ID"/>
              </w:rPr>
            </w:pPr>
            <w:r w:rsidRPr="00F24D6E">
              <w:rPr>
                <w:rFonts w:ascii="Footlight MT Light" w:hAnsi="Footlight MT Light"/>
                <w:i/>
                <w:sz w:val="24"/>
                <w:szCs w:val="24"/>
                <w:lang w:val="id-ID"/>
              </w:rPr>
              <w:t>dst...]</w:t>
            </w:r>
          </w:p>
          <w:p w14:paraId="5B214881" w14:textId="77777777" w:rsidR="00F24D6E" w:rsidRPr="00F24D6E" w:rsidRDefault="00F24D6E" w:rsidP="00B92F8A">
            <w:pPr>
              <w:ind w:left="743"/>
              <w:jc w:val="both"/>
              <w:rPr>
                <w:rFonts w:ascii="Footlight MT Light" w:hAnsi="Footlight MT Light"/>
                <w:sz w:val="24"/>
                <w:szCs w:val="24"/>
                <w:lang w:val="id-ID"/>
              </w:rPr>
            </w:pPr>
          </w:p>
          <w:p w14:paraId="26E759DA" w14:textId="77777777" w:rsidR="00F24D6E" w:rsidRPr="00F24D6E" w:rsidRDefault="00F24D6E" w:rsidP="00B92F8A">
            <w:pPr>
              <w:jc w:val="both"/>
              <w:rPr>
                <w:rFonts w:ascii="Footlight MT Light" w:hAnsi="Footlight MT Light"/>
                <w:i/>
                <w:sz w:val="24"/>
                <w:szCs w:val="24"/>
                <w:lang w:val="id-ID"/>
              </w:rPr>
            </w:pPr>
            <w:r w:rsidRPr="00F24D6E">
              <w:rPr>
                <w:rFonts w:ascii="Footlight MT Light" w:hAnsi="Footlight MT Light"/>
                <w:i/>
                <w:sz w:val="24"/>
                <w:szCs w:val="24"/>
                <w:lang w:val="id-ID"/>
              </w:rPr>
              <w:t xml:space="preserve">[Untuk pembayaran dilakukan secara bulanan, dibayar berdasarkan perhitungan progres pekerjaan yang dituangkan dalam </w:t>
            </w:r>
            <w:r w:rsidRPr="00F24D6E">
              <w:rPr>
                <w:rFonts w:ascii="Footlight MT Light" w:hAnsi="Footlight MT Light"/>
                <w:i/>
                <w:sz w:val="24"/>
                <w:szCs w:val="24"/>
                <w:lang w:val="en-ID"/>
              </w:rPr>
              <w:t>laporan</w:t>
            </w:r>
            <w:r w:rsidRPr="00F24D6E">
              <w:rPr>
                <w:rFonts w:ascii="Footlight MT Light" w:hAnsi="Footlight MT Light"/>
                <w:i/>
                <w:sz w:val="24"/>
                <w:szCs w:val="24"/>
                <w:lang w:val="id-ID"/>
              </w:rPr>
              <w:t xml:space="preserve"> kemajuan</w:t>
            </w:r>
            <w:r w:rsidRPr="00F24D6E">
              <w:rPr>
                <w:rFonts w:ascii="Footlight MT Light" w:hAnsi="Footlight MT Light"/>
                <w:i/>
                <w:sz w:val="24"/>
                <w:szCs w:val="24"/>
                <w:lang w:val="en-ID"/>
              </w:rPr>
              <w:t xml:space="preserve"> hasil</w:t>
            </w:r>
            <w:r w:rsidRPr="00F24D6E">
              <w:rPr>
                <w:rFonts w:ascii="Footlight MT Light" w:hAnsi="Footlight MT Light"/>
                <w:i/>
                <w:sz w:val="24"/>
                <w:szCs w:val="24"/>
                <w:lang w:val="id-ID"/>
              </w:rPr>
              <w:t xml:space="preserve"> pekerjaan</w:t>
            </w:r>
            <w:r w:rsidRPr="00F24D6E">
              <w:rPr>
                <w:rFonts w:ascii="Footlight MT Light" w:hAnsi="Footlight MT Light"/>
                <w:i/>
                <w:sz w:val="24"/>
                <w:szCs w:val="24"/>
                <w:lang w:val="en-ID"/>
              </w:rPr>
              <w:t xml:space="preserve"> dan </w:t>
            </w:r>
            <w:r w:rsidRPr="00F24D6E">
              <w:rPr>
                <w:rFonts w:ascii="Footlight MT Light" w:hAnsi="Footlight MT Light"/>
                <w:i/>
                <w:sz w:val="24"/>
                <w:szCs w:val="24"/>
                <w:lang w:val="id-ID"/>
              </w:rPr>
              <w:t xml:space="preserve">disetujui </w:t>
            </w:r>
            <w:r w:rsidRPr="00F24D6E">
              <w:rPr>
                <w:rFonts w:ascii="Footlight MT Light" w:hAnsi="Footlight MT Light"/>
                <w:i/>
                <w:sz w:val="24"/>
                <w:szCs w:val="24"/>
                <w:lang w:val="en-ID"/>
              </w:rPr>
              <w:t>oleh Pejabat Penandatangan Kontrak</w:t>
            </w:r>
            <w:r w:rsidRPr="00F24D6E">
              <w:rPr>
                <w:rFonts w:ascii="Footlight MT Light" w:hAnsi="Footlight MT Light"/>
                <w:i/>
                <w:sz w:val="24"/>
                <w:szCs w:val="24"/>
                <w:lang w:val="id-ID"/>
              </w:rPr>
              <w:t xml:space="preserve">.] </w:t>
            </w:r>
          </w:p>
          <w:p w14:paraId="146EC3A2" w14:textId="77777777" w:rsidR="00F24D6E" w:rsidRPr="00F24D6E" w:rsidRDefault="00F24D6E" w:rsidP="00B92F8A">
            <w:pPr>
              <w:jc w:val="both"/>
              <w:rPr>
                <w:rFonts w:ascii="Footlight MT Light" w:hAnsi="Footlight MT Light"/>
                <w:i/>
                <w:sz w:val="24"/>
                <w:szCs w:val="24"/>
                <w:lang w:val="id-ID"/>
              </w:rPr>
            </w:pPr>
          </w:p>
          <w:p w14:paraId="7853E39B" w14:textId="77777777" w:rsidR="00F24D6E" w:rsidRPr="00F24D6E" w:rsidRDefault="00F24D6E" w:rsidP="00B92F8A">
            <w:pPr>
              <w:jc w:val="both"/>
              <w:rPr>
                <w:rFonts w:ascii="Footlight MT Light" w:hAnsi="Footlight MT Light" w:cs="TimesNewRomanPSMT"/>
                <w:sz w:val="24"/>
                <w:szCs w:val="24"/>
                <w:lang w:val="en-ID" w:eastAsia="id-ID" w:bidi="th-TH"/>
              </w:rPr>
            </w:pPr>
            <w:r w:rsidRPr="00F24D6E">
              <w:rPr>
                <w:rFonts w:ascii="Footlight MT Light" w:hAnsi="Footlight MT Light" w:cs="TimesNewRomanPSMT"/>
                <w:sz w:val="24"/>
                <w:szCs w:val="24"/>
                <w:lang w:val="en-ID" w:eastAsia="id-ID" w:bidi="th-TH"/>
              </w:rPr>
              <w:t xml:space="preserve">Ganti rugi </w:t>
            </w:r>
          </w:p>
          <w:p w14:paraId="454FB5A2" w14:textId="77777777" w:rsidR="00F24D6E" w:rsidRPr="00F24D6E" w:rsidRDefault="00F24D6E" w:rsidP="00B92F8A">
            <w:pPr>
              <w:jc w:val="both"/>
              <w:rPr>
                <w:rFonts w:ascii="Footlight MT Light" w:hAnsi="Footlight MT Light"/>
                <w:sz w:val="24"/>
                <w:szCs w:val="24"/>
                <w:lang w:val="en-ID"/>
              </w:rPr>
            </w:pPr>
            <w:r w:rsidRPr="00F24D6E">
              <w:rPr>
                <w:rFonts w:ascii="Footlight MT Light" w:hAnsi="Footlight MT Light" w:cs="TimesNewRomanPSMT"/>
                <w:sz w:val="24"/>
                <w:szCs w:val="24"/>
                <w:lang w:val="en-ID" w:eastAsia="id-ID" w:bidi="th-TH"/>
              </w:rPr>
              <w:t xml:space="preserve">Besarnya ganti rugi (akibat jaminan uang muka) </w:t>
            </w:r>
            <w:r w:rsidRPr="00F24D6E">
              <w:rPr>
                <w:rFonts w:ascii="Footlight MT Light" w:hAnsi="Footlight MT Light"/>
                <w:sz w:val="24"/>
                <w:szCs w:val="24"/>
                <w:lang w:val="id-ID"/>
              </w:rPr>
              <w:t>tidak bisa dicairkan</w:t>
            </w:r>
            <w:r w:rsidRPr="00F24D6E">
              <w:rPr>
                <w:rFonts w:ascii="Footlight MT Light" w:hAnsi="Footlight MT Light"/>
                <w:sz w:val="24"/>
                <w:szCs w:val="24"/>
                <w:lang w:val="en-ID"/>
              </w:rPr>
              <w:t xml:space="preserve">: </w:t>
            </w:r>
            <w:r w:rsidRPr="00F24D6E">
              <w:rPr>
                <w:rFonts w:ascii="Footlight MT Light" w:hAnsi="Footlight MT Light"/>
                <w:i/>
                <w:sz w:val="24"/>
                <w:szCs w:val="24"/>
                <w:lang w:val="en-ID"/>
              </w:rPr>
              <w:t>_________________[diisi dengan nilai kerugian yang dtimbulkan]</w:t>
            </w:r>
          </w:p>
          <w:p w14:paraId="1DF7D94D" w14:textId="77777777" w:rsidR="00F24D6E" w:rsidRPr="00F24D6E" w:rsidRDefault="00F24D6E" w:rsidP="00B92F8A">
            <w:pPr>
              <w:jc w:val="both"/>
              <w:rPr>
                <w:rFonts w:ascii="Footlight MT Light" w:hAnsi="Footlight MT Light" w:cs="TimesNewRomanPSMT"/>
                <w:sz w:val="24"/>
                <w:szCs w:val="24"/>
                <w:lang w:val="en-ID" w:eastAsia="id-ID" w:bidi="th-TH"/>
              </w:rPr>
            </w:pPr>
          </w:p>
          <w:p w14:paraId="48582375" w14:textId="77777777" w:rsidR="00F24D6E" w:rsidRPr="00F24D6E" w:rsidRDefault="00F24D6E" w:rsidP="00B92F8A">
            <w:pPr>
              <w:jc w:val="both"/>
              <w:rPr>
                <w:rFonts w:ascii="Footlight MT Light" w:hAnsi="Footlight MT Light" w:cs="TimesNewRomanPSMT"/>
                <w:sz w:val="24"/>
                <w:szCs w:val="24"/>
                <w:lang w:val="en-ID" w:eastAsia="id-ID" w:bidi="th-TH"/>
              </w:rPr>
            </w:pPr>
          </w:p>
          <w:p w14:paraId="78551A17" w14:textId="77777777" w:rsidR="00F24D6E" w:rsidRPr="00F24D6E" w:rsidRDefault="00F24D6E" w:rsidP="00B92F8A">
            <w:pPr>
              <w:jc w:val="both"/>
              <w:rPr>
                <w:rFonts w:ascii="Footlight MT Light" w:hAnsi="Footlight MT Light" w:cs="TimesNewRomanPSMT"/>
                <w:sz w:val="24"/>
                <w:szCs w:val="24"/>
                <w:lang w:val="en-ID" w:eastAsia="id-ID" w:bidi="th-TH"/>
              </w:rPr>
            </w:pPr>
            <w:r w:rsidRPr="00F24D6E">
              <w:rPr>
                <w:rFonts w:ascii="Footlight MT Light" w:hAnsi="Footlight MT Light" w:cs="TimesNewRomanPSMT"/>
                <w:sz w:val="24"/>
                <w:szCs w:val="24"/>
                <w:lang w:val="en-ID" w:eastAsia="id-ID" w:bidi="th-TH"/>
              </w:rPr>
              <w:t>Denda Keterlambatan</w:t>
            </w:r>
          </w:p>
          <w:p w14:paraId="73D6D558" w14:textId="77777777" w:rsidR="00F24D6E" w:rsidRPr="00F24D6E" w:rsidRDefault="00F24D6E" w:rsidP="00B92F8A">
            <w:pPr>
              <w:jc w:val="both"/>
              <w:rPr>
                <w:rFonts w:ascii="Footlight MT Light" w:hAnsi="Footlight MT Light" w:cs="TimesNewRomanPSMT"/>
                <w:sz w:val="24"/>
                <w:szCs w:val="24"/>
                <w:lang w:val="en-ID" w:eastAsia="id-ID" w:bidi="th-TH"/>
              </w:rPr>
            </w:pPr>
            <w:r w:rsidRPr="00F24D6E">
              <w:rPr>
                <w:rFonts w:ascii="Footlight MT Light" w:hAnsi="Footlight MT Light" w:cs="TimesNewRomanPSMT"/>
                <w:sz w:val="24"/>
                <w:szCs w:val="24"/>
                <w:lang w:eastAsia="id-ID" w:bidi="th-TH"/>
              </w:rPr>
              <w:t>A</w:t>
            </w:r>
            <w:r w:rsidRPr="00F24D6E">
              <w:rPr>
                <w:rFonts w:ascii="Footlight MT Light" w:hAnsi="Footlight MT Light" w:cs="TimesNewRomanPSMT"/>
                <w:sz w:val="24"/>
                <w:szCs w:val="24"/>
                <w:lang w:val="id-ID" w:eastAsia="id-ID" w:bidi="th-TH"/>
              </w:rPr>
              <w:t>pabila terjadi keterlambatan penyelesaian pekerjaan</w:t>
            </w:r>
            <w:r w:rsidRPr="00F24D6E">
              <w:rPr>
                <w:rFonts w:ascii="Footlight MT Light" w:hAnsi="Footlight MT Light" w:cs="TimesNewRomanPSMT"/>
                <w:sz w:val="24"/>
                <w:szCs w:val="24"/>
                <w:lang w:eastAsia="id-ID" w:bidi="th-TH"/>
              </w:rPr>
              <w:t>, b</w:t>
            </w:r>
            <w:r w:rsidRPr="00F24D6E">
              <w:rPr>
                <w:rFonts w:ascii="Footlight MT Light" w:hAnsi="Footlight MT Light" w:cs="TimesNewRomanPSMT"/>
                <w:sz w:val="24"/>
                <w:szCs w:val="24"/>
                <w:lang w:val="id-ID" w:eastAsia="id-ID" w:bidi="th-TH"/>
              </w:rPr>
              <w:t>esarnya denda keterlambatan adalah:</w:t>
            </w:r>
            <w:r w:rsidRPr="00F24D6E">
              <w:rPr>
                <w:rFonts w:ascii="Footlight MT Light" w:hAnsi="Footlight MT Light" w:cs="TimesNewRomanPSMT"/>
                <w:sz w:val="24"/>
                <w:szCs w:val="24"/>
                <w:lang w:val="en-ID" w:eastAsia="id-ID" w:bidi="th-TH"/>
              </w:rPr>
              <w:t>___________</w:t>
            </w:r>
          </w:p>
          <w:p w14:paraId="13C38DE1" w14:textId="77777777" w:rsidR="00F24D6E" w:rsidRPr="00F24D6E" w:rsidRDefault="00F24D6E" w:rsidP="00B92F8A">
            <w:pPr>
              <w:jc w:val="both"/>
              <w:rPr>
                <w:rFonts w:ascii="Footlight MT Light" w:hAnsi="Footlight MT Light" w:cs="TimesNewRomanPSMT"/>
                <w:sz w:val="24"/>
                <w:szCs w:val="24"/>
                <w:lang w:val="en-ID" w:eastAsia="id-ID" w:bidi="th-TH"/>
              </w:rPr>
            </w:pPr>
          </w:p>
          <w:p w14:paraId="50269C6C" w14:textId="23F1B8D3" w:rsidR="00F24D6E" w:rsidRPr="00F24D6E" w:rsidRDefault="00F24D6E" w:rsidP="00B92F8A">
            <w:pPr>
              <w:jc w:val="both"/>
              <w:rPr>
                <w:rFonts w:ascii="Footlight MT Light" w:hAnsi="Footlight MT Light" w:cs="TimesNewRomanPSMT"/>
                <w:i/>
                <w:sz w:val="24"/>
                <w:szCs w:val="24"/>
                <w:lang w:val="en-ID" w:eastAsia="id-ID" w:bidi="th-TH"/>
              </w:rPr>
            </w:pPr>
            <w:r w:rsidRPr="00F24D6E">
              <w:rPr>
                <w:rFonts w:ascii="Footlight MT Light" w:hAnsi="Footlight MT Light" w:cs="TimesNewRomanPSMT"/>
                <w:i/>
                <w:sz w:val="24"/>
                <w:szCs w:val="24"/>
                <w:lang w:val="en-ID" w:eastAsia="id-ID" w:bidi="th-TH"/>
              </w:rPr>
              <w:t>[</w:t>
            </w:r>
            <w:r w:rsidR="00B92F8A">
              <w:rPr>
                <w:rFonts w:ascii="Footlight MT Light" w:hAnsi="Footlight MT Light" w:cs="TimesNewRomanPSMT"/>
                <w:i/>
                <w:sz w:val="24"/>
                <w:szCs w:val="24"/>
                <w:lang w:val="en-ID" w:eastAsia="id-ID" w:bidi="th-TH"/>
              </w:rPr>
              <w:t>d</w:t>
            </w:r>
            <w:r w:rsidRPr="00F24D6E">
              <w:rPr>
                <w:rFonts w:ascii="Footlight MT Light" w:hAnsi="Footlight MT Light" w:cs="TimesNewRomanPSMT"/>
                <w:i/>
                <w:sz w:val="24"/>
                <w:szCs w:val="24"/>
                <w:lang w:val="en-ID" w:eastAsia="id-ID" w:bidi="th-TH"/>
              </w:rPr>
              <w:t>iisi dengan memilih salah satu :</w:t>
            </w:r>
          </w:p>
          <w:p w14:paraId="744BB119" w14:textId="77777777" w:rsidR="00F24D6E" w:rsidRPr="00F24D6E" w:rsidRDefault="00F24D6E" w:rsidP="00B92F8A">
            <w:pPr>
              <w:pStyle w:val="ListParagraph"/>
              <w:numPr>
                <w:ilvl w:val="4"/>
                <w:numId w:val="162"/>
              </w:numPr>
              <w:ind w:left="317" w:hanging="284"/>
              <w:jc w:val="both"/>
              <w:rPr>
                <w:rFonts w:ascii="Footlight MT Light" w:hAnsi="Footlight MT Light" w:cs="TimesNewRomanPSMT"/>
                <w:i/>
                <w:lang w:val="id-ID" w:eastAsia="id-ID" w:bidi="th-TH"/>
              </w:rPr>
            </w:pPr>
            <w:r w:rsidRPr="00F24D6E">
              <w:rPr>
                <w:rFonts w:ascii="Footlight MT Light" w:hAnsi="Footlight MT Light" w:cs="TimesNewRomanPSMT"/>
                <w:i/>
                <w:lang w:val="id-ID" w:eastAsia="id-ID" w:bidi="th-TH"/>
              </w:rPr>
              <w:t xml:space="preserve">1‰ (satu permil) per hari dari harga </w:t>
            </w:r>
            <w:r w:rsidRPr="00F24D6E">
              <w:rPr>
                <w:rFonts w:ascii="Footlight MT Light" w:hAnsi="Footlight MT Light" w:cs="TimesNewRomanPSMT"/>
                <w:i/>
                <w:lang w:val="en-ID" w:eastAsia="id-ID" w:bidi="th-TH"/>
              </w:rPr>
              <w:t>B</w:t>
            </w:r>
            <w:r w:rsidRPr="00F24D6E">
              <w:rPr>
                <w:rFonts w:ascii="Footlight MT Light" w:hAnsi="Footlight MT Light" w:cs="TimesNewRomanPSMT"/>
                <w:i/>
                <w:lang w:val="id-ID" w:eastAsia="id-ID" w:bidi="th-TH"/>
              </w:rPr>
              <w:t xml:space="preserve">agian Kontrak yang tercantum dalam Kontrak; atau </w:t>
            </w:r>
          </w:p>
          <w:p w14:paraId="16D6126E" w14:textId="77777777" w:rsidR="00F24D6E" w:rsidRPr="00F24D6E" w:rsidRDefault="00F24D6E" w:rsidP="00B92F8A">
            <w:pPr>
              <w:pStyle w:val="ListParagraph"/>
              <w:numPr>
                <w:ilvl w:val="4"/>
                <w:numId w:val="162"/>
              </w:numPr>
              <w:ind w:left="317" w:hanging="284"/>
              <w:jc w:val="both"/>
              <w:rPr>
                <w:rFonts w:ascii="Footlight MT Light" w:hAnsi="Footlight MT Light" w:cs="TimesNewRomanPSMT"/>
                <w:i/>
                <w:lang w:val="en-ID" w:eastAsia="id-ID" w:bidi="th-TH"/>
              </w:rPr>
            </w:pPr>
            <w:r w:rsidRPr="00F24D6E">
              <w:rPr>
                <w:rFonts w:ascii="Footlight MT Light" w:hAnsi="Footlight MT Light" w:cs="TimesNewRomanPSMT"/>
                <w:i/>
                <w:lang w:val="id-ID" w:eastAsia="id-ID" w:bidi="th-TH"/>
              </w:rPr>
              <w:t xml:space="preserve">1‰ (satu permil) per hari dari </w:t>
            </w:r>
            <w:r w:rsidRPr="00F24D6E">
              <w:rPr>
                <w:rFonts w:ascii="Footlight MT Light" w:hAnsi="Footlight MT Light" w:cs="TimesNewRomanPSMT"/>
                <w:i/>
                <w:lang w:val="en-ID" w:eastAsia="id-ID" w:bidi="th-TH"/>
              </w:rPr>
              <w:t>harga</w:t>
            </w:r>
            <w:r w:rsidRPr="00F24D6E">
              <w:rPr>
                <w:rFonts w:ascii="Footlight MT Light" w:hAnsi="Footlight MT Light" w:cs="TimesNewRomanPSMT"/>
                <w:i/>
                <w:lang w:val="id-ID" w:eastAsia="id-ID" w:bidi="th-TH"/>
              </w:rPr>
              <w:t xml:space="preserve"> Kontrak</w:t>
            </w:r>
            <w:r w:rsidRPr="00F24D6E">
              <w:rPr>
                <w:rFonts w:ascii="Footlight MT Light" w:hAnsi="Footlight MT Light" w:cs="TimesNewRomanPSMT"/>
                <w:i/>
                <w:lang w:val="en-ID" w:eastAsia="id-ID" w:bidi="th-TH"/>
              </w:rPr>
              <w:t>]</w:t>
            </w:r>
          </w:p>
          <w:p w14:paraId="2D8DD3AA" w14:textId="77777777" w:rsidR="00F24D6E" w:rsidRPr="00F24D6E" w:rsidRDefault="00F24D6E" w:rsidP="00B92F8A">
            <w:pPr>
              <w:ind w:left="773"/>
              <w:jc w:val="both"/>
              <w:rPr>
                <w:rFonts w:ascii="Footlight MT Light" w:hAnsi="Footlight MT Light" w:cs="TimesNewRomanPSMT"/>
                <w:sz w:val="24"/>
                <w:szCs w:val="24"/>
                <w:lang w:val="id-ID" w:eastAsia="id-ID" w:bidi="th-TH"/>
              </w:rPr>
            </w:pPr>
          </w:p>
          <w:p w14:paraId="34FDE219" w14:textId="77777777" w:rsidR="00F24D6E" w:rsidRPr="00F24D6E" w:rsidRDefault="00F24D6E" w:rsidP="00B92F8A">
            <w:pPr>
              <w:jc w:val="both"/>
              <w:rPr>
                <w:rFonts w:ascii="Footlight MT Light" w:hAnsi="Footlight MT Light" w:cs="TimesNewRomanPSMT"/>
                <w:sz w:val="24"/>
                <w:szCs w:val="24"/>
                <w:lang w:val="en-ID" w:eastAsia="id-ID" w:bidi="th-TH"/>
              </w:rPr>
            </w:pPr>
            <w:r w:rsidRPr="00F24D6E">
              <w:rPr>
                <w:rFonts w:ascii="Footlight MT Light" w:hAnsi="Footlight MT Light" w:cs="TimesNewRomanPSMT"/>
                <w:sz w:val="24"/>
                <w:szCs w:val="24"/>
                <w:lang w:val="en-ID" w:eastAsia="id-ID" w:bidi="th-TH"/>
              </w:rPr>
              <w:t>Apabila dikenakan denda keterlambatan dari bagian kontrak maka bagian pekerjaan dimaksud adalah:</w:t>
            </w:r>
          </w:p>
          <w:p w14:paraId="0AD79B8C" w14:textId="77777777" w:rsidR="00F24D6E" w:rsidRPr="00F24D6E" w:rsidRDefault="00F24D6E" w:rsidP="00B92F8A">
            <w:pPr>
              <w:pStyle w:val="ListParagraph"/>
              <w:numPr>
                <w:ilvl w:val="2"/>
                <w:numId w:val="106"/>
              </w:numPr>
              <w:tabs>
                <w:tab w:val="clear" w:pos="567"/>
              </w:tabs>
              <w:ind w:left="317" w:hanging="284"/>
              <w:jc w:val="both"/>
              <w:rPr>
                <w:rFonts w:ascii="Footlight MT Light" w:hAnsi="Footlight MT Light" w:cs="TimesNewRomanPSMT"/>
                <w:lang w:val="en-ID" w:eastAsia="id-ID" w:bidi="th-TH"/>
              </w:rPr>
            </w:pPr>
            <w:r w:rsidRPr="00F24D6E">
              <w:rPr>
                <w:rFonts w:ascii="Footlight MT Light" w:hAnsi="Footlight MT Light" w:cs="TimesNewRomanPSMT"/>
                <w:lang w:val="en-ID" w:eastAsia="id-ID" w:bidi="th-TH"/>
              </w:rPr>
              <w:t>_______________</w:t>
            </w:r>
          </w:p>
          <w:p w14:paraId="0C7701C2" w14:textId="77777777" w:rsidR="00F24D6E" w:rsidRPr="00F24D6E" w:rsidRDefault="00F24D6E" w:rsidP="00B92F8A">
            <w:pPr>
              <w:pStyle w:val="ListParagraph"/>
              <w:numPr>
                <w:ilvl w:val="2"/>
                <w:numId w:val="106"/>
              </w:numPr>
              <w:tabs>
                <w:tab w:val="clear" w:pos="567"/>
              </w:tabs>
              <w:ind w:left="317" w:hanging="284"/>
              <w:jc w:val="both"/>
              <w:rPr>
                <w:rFonts w:ascii="Footlight MT Light" w:hAnsi="Footlight MT Light" w:cs="TimesNewRomanPSMT"/>
                <w:lang w:val="en-ID" w:eastAsia="id-ID" w:bidi="th-TH"/>
              </w:rPr>
            </w:pPr>
            <w:r w:rsidRPr="00F24D6E">
              <w:rPr>
                <w:rFonts w:ascii="Footlight MT Light" w:hAnsi="Footlight MT Light" w:cs="TimesNewRomanPSMT"/>
                <w:lang w:val="en-ID" w:eastAsia="id-ID" w:bidi="th-TH"/>
              </w:rPr>
              <w:t>_______________</w:t>
            </w:r>
          </w:p>
          <w:p w14:paraId="4C8B3649" w14:textId="77777777" w:rsidR="00F24D6E" w:rsidRPr="00F24D6E" w:rsidRDefault="00F24D6E" w:rsidP="00B92F8A">
            <w:pPr>
              <w:pStyle w:val="ListParagraph"/>
              <w:numPr>
                <w:ilvl w:val="2"/>
                <w:numId w:val="106"/>
              </w:numPr>
              <w:tabs>
                <w:tab w:val="clear" w:pos="567"/>
              </w:tabs>
              <w:ind w:left="317" w:hanging="284"/>
              <w:jc w:val="both"/>
              <w:rPr>
                <w:rFonts w:ascii="Footlight MT Light" w:hAnsi="Footlight MT Light" w:cs="TimesNewRomanPSMT"/>
                <w:lang w:val="en-ID" w:eastAsia="id-ID" w:bidi="th-TH"/>
              </w:rPr>
            </w:pPr>
            <w:r w:rsidRPr="00F24D6E">
              <w:rPr>
                <w:rFonts w:ascii="Footlight MT Light" w:hAnsi="Footlight MT Light" w:cs="TimesNewRomanPSMT"/>
                <w:lang w:val="en-ID" w:eastAsia="id-ID" w:bidi="th-TH"/>
              </w:rPr>
              <w:t>_______________</w:t>
            </w:r>
          </w:p>
          <w:p w14:paraId="13AE5AF3" w14:textId="77777777" w:rsidR="00F24D6E" w:rsidRPr="00F24D6E" w:rsidRDefault="00F24D6E" w:rsidP="00B92F8A">
            <w:pPr>
              <w:pStyle w:val="ListParagraph"/>
              <w:numPr>
                <w:ilvl w:val="2"/>
                <w:numId w:val="106"/>
              </w:numPr>
              <w:tabs>
                <w:tab w:val="clear" w:pos="567"/>
              </w:tabs>
              <w:ind w:left="317" w:hanging="284"/>
              <w:jc w:val="both"/>
              <w:rPr>
                <w:rFonts w:ascii="Footlight MT Light" w:hAnsi="Footlight MT Light" w:cs="TimesNewRomanPSMT"/>
                <w:lang w:val="en-ID" w:eastAsia="id-ID" w:bidi="th-TH"/>
              </w:rPr>
            </w:pPr>
            <w:r w:rsidRPr="00F24D6E">
              <w:rPr>
                <w:rFonts w:ascii="Footlight MT Light" w:hAnsi="Footlight MT Light" w:cs="TimesNewRomanPSMT"/>
                <w:lang w:val="en-ID" w:eastAsia="id-ID" w:bidi="th-TH"/>
              </w:rPr>
              <w:t>_____dst</w:t>
            </w:r>
          </w:p>
          <w:p w14:paraId="22E3DA3F" w14:textId="77777777" w:rsidR="00F24D6E" w:rsidRPr="00F24D6E" w:rsidRDefault="00F24D6E" w:rsidP="00B92F8A">
            <w:pPr>
              <w:ind w:left="33"/>
              <w:jc w:val="both"/>
              <w:rPr>
                <w:rFonts w:ascii="Footlight MT Light" w:hAnsi="Footlight MT Light" w:cs="TimesNewRomanPSMT"/>
                <w:i/>
                <w:sz w:val="24"/>
                <w:szCs w:val="24"/>
                <w:lang w:val="en-ID" w:eastAsia="id-ID" w:bidi="th-TH"/>
              </w:rPr>
            </w:pPr>
            <w:r w:rsidRPr="00F24D6E">
              <w:rPr>
                <w:rFonts w:ascii="Footlight MT Light" w:hAnsi="Footlight MT Light" w:cs="TimesNewRomanPSMT"/>
                <w:i/>
                <w:sz w:val="24"/>
                <w:szCs w:val="24"/>
                <w:lang w:val="en-ID" w:eastAsia="id-ID" w:bidi="th-TH"/>
              </w:rPr>
              <w:t>[diisi dengan bagian pekerjaan]</w:t>
            </w:r>
          </w:p>
          <w:p w14:paraId="1A385EAF" w14:textId="77777777" w:rsidR="00F24D6E" w:rsidRPr="00F24D6E" w:rsidRDefault="00F24D6E" w:rsidP="00B92F8A">
            <w:pPr>
              <w:autoSpaceDE w:val="0"/>
              <w:autoSpaceDN w:val="0"/>
              <w:adjustRightInd w:val="0"/>
              <w:jc w:val="both"/>
              <w:rPr>
                <w:rFonts w:ascii="Footlight MT Light" w:hAnsi="Footlight MT Light"/>
                <w:sz w:val="24"/>
                <w:szCs w:val="24"/>
              </w:rPr>
            </w:pPr>
          </w:p>
        </w:tc>
      </w:tr>
      <w:tr w:rsidR="00F24D6E" w:rsidRPr="00F24D6E" w14:paraId="0281F081" w14:textId="77777777" w:rsidTr="00330B04">
        <w:tc>
          <w:tcPr>
            <w:tcW w:w="2160" w:type="dxa"/>
          </w:tcPr>
          <w:p w14:paraId="14BDEEC3" w14:textId="2CB97F93" w:rsidR="00F24D6E" w:rsidRPr="00F24D6E" w:rsidRDefault="00F24D6E" w:rsidP="00EC65FD">
            <w:pPr>
              <w:pStyle w:val="Heading2"/>
              <w:numPr>
                <w:ilvl w:val="0"/>
                <w:numId w:val="171"/>
              </w:numPr>
              <w:ind w:left="351"/>
              <w:jc w:val="left"/>
              <w:rPr>
                <w:rFonts w:ascii="Footlight MT Light" w:hAnsi="Footlight MT Light"/>
                <w:sz w:val="24"/>
                <w:szCs w:val="24"/>
              </w:rPr>
            </w:pPr>
            <w:bookmarkStart w:id="1159" w:name="_Toc518948136"/>
            <w:bookmarkStart w:id="1160" w:name="_Toc520150425"/>
            <w:bookmarkStart w:id="1161" w:name="_Toc526854566"/>
            <w:bookmarkStart w:id="1162" w:name="_Toc527543657"/>
            <w:bookmarkStart w:id="1163" w:name="_Toc529195309"/>
            <w:r w:rsidRPr="00F24D6E">
              <w:rPr>
                <w:rFonts w:ascii="Footlight MT Light" w:hAnsi="Footlight MT Light"/>
                <w:sz w:val="24"/>
                <w:szCs w:val="24"/>
                <w:lang w:val="id-ID"/>
              </w:rPr>
              <w:lastRenderedPageBreak/>
              <w:t>Penyesuaian Harga</w:t>
            </w:r>
            <w:bookmarkEnd w:id="1159"/>
            <w:bookmarkEnd w:id="1160"/>
            <w:bookmarkEnd w:id="1161"/>
            <w:bookmarkEnd w:id="1162"/>
            <w:bookmarkEnd w:id="1163"/>
            <w:r w:rsidRPr="00F24D6E">
              <w:rPr>
                <w:rFonts w:ascii="Footlight MT Light" w:hAnsi="Footlight MT Light"/>
                <w:sz w:val="24"/>
                <w:szCs w:val="24"/>
                <w:lang w:val="id-ID"/>
              </w:rPr>
              <w:t xml:space="preserve"> </w:t>
            </w:r>
          </w:p>
          <w:p w14:paraId="557D59EC" w14:textId="77777777" w:rsidR="00F24D6E" w:rsidRPr="00F24D6E" w:rsidRDefault="00F24D6E" w:rsidP="00BF6D31">
            <w:pPr>
              <w:rPr>
                <w:rFonts w:ascii="Footlight MT Light" w:hAnsi="Footlight MT Light"/>
                <w:sz w:val="24"/>
                <w:szCs w:val="24"/>
              </w:rPr>
            </w:pPr>
          </w:p>
        </w:tc>
        <w:tc>
          <w:tcPr>
            <w:tcW w:w="1134" w:type="dxa"/>
          </w:tcPr>
          <w:p w14:paraId="44EF9D95" w14:textId="77777777" w:rsidR="00F24D6E" w:rsidRPr="00F24D6E" w:rsidRDefault="00F24D6E" w:rsidP="00BF6D31">
            <w:pPr>
              <w:jc w:val="center"/>
              <w:rPr>
                <w:rFonts w:ascii="Footlight MT Light" w:hAnsi="Footlight MT Light"/>
                <w:sz w:val="24"/>
                <w:szCs w:val="24"/>
                <w:lang w:val="id-ID"/>
              </w:rPr>
            </w:pPr>
          </w:p>
        </w:tc>
        <w:tc>
          <w:tcPr>
            <w:tcW w:w="5954" w:type="dxa"/>
          </w:tcPr>
          <w:p w14:paraId="377D37B8" w14:textId="77777777" w:rsidR="00F24D6E" w:rsidRPr="00F24D6E" w:rsidRDefault="00F24D6E" w:rsidP="00B92F8A">
            <w:pPr>
              <w:ind w:left="-6"/>
              <w:jc w:val="both"/>
              <w:rPr>
                <w:rFonts w:ascii="Footlight MT Light" w:hAnsi="Footlight MT Light"/>
                <w:sz w:val="24"/>
                <w:szCs w:val="24"/>
                <w:lang w:val="id-ID"/>
              </w:rPr>
            </w:pPr>
            <w:r w:rsidRPr="00F24D6E">
              <w:rPr>
                <w:rFonts w:ascii="Footlight MT Light" w:hAnsi="Footlight MT Light"/>
                <w:sz w:val="24"/>
                <w:szCs w:val="24"/>
                <w:lang w:val="id-ID"/>
              </w:rPr>
              <w:t xml:space="preserve">Penyesuaian Harga diberlakukan ___  </w:t>
            </w:r>
            <w:r w:rsidRPr="00F24D6E">
              <w:rPr>
                <w:rFonts w:ascii="Footlight MT Light" w:hAnsi="Footlight MT Light"/>
                <w:i/>
                <w:sz w:val="24"/>
                <w:szCs w:val="24"/>
                <w:lang w:val="nl-NL"/>
              </w:rPr>
              <w:t>[Ya/</w:t>
            </w:r>
            <w:r w:rsidRPr="00F24D6E">
              <w:rPr>
                <w:rFonts w:ascii="Footlight MT Light" w:hAnsi="Footlight MT Light"/>
                <w:i/>
                <w:sz w:val="24"/>
                <w:szCs w:val="24"/>
                <w:lang w:val="id-ID"/>
              </w:rPr>
              <w:t>Tidak</w:t>
            </w:r>
            <w:r w:rsidRPr="00F24D6E">
              <w:rPr>
                <w:rFonts w:ascii="Footlight MT Light" w:hAnsi="Footlight MT Light"/>
                <w:i/>
                <w:sz w:val="24"/>
                <w:szCs w:val="24"/>
                <w:lang w:val="nl-NL"/>
              </w:rPr>
              <w:t>]</w:t>
            </w:r>
          </w:p>
          <w:p w14:paraId="59CF5879" w14:textId="77777777" w:rsidR="00F24D6E" w:rsidRPr="00F24D6E" w:rsidRDefault="00F24D6E" w:rsidP="00B92F8A">
            <w:pPr>
              <w:jc w:val="both"/>
              <w:rPr>
                <w:rFonts w:ascii="Footlight MT Light" w:hAnsi="Footlight MT Light"/>
                <w:sz w:val="24"/>
                <w:szCs w:val="24"/>
                <w:lang w:val="nl-NL"/>
              </w:rPr>
            </w:pPr>
            <w:r w:rsidRPr="00F24D6E">
              <w:rPr>
                <w:rFonts w:ascii="Footlight MT Light" w:hAnsi="Footlight MT Light"/>
                <w:i/>
                <w:sz w:val="24"/>
                <w:szCs w:val="24"/>
              </w:rPr>
              <w:t xml:space="preserve"> </w:t>
            </w:r>
          </w:p>
        </w:tc>
      </w:tr>
      <w:tr w:rsidR="00F24D6E" w:rsidRPr="00F24D6E" w14:paraId="3F32C9C9" w14:textId="77777777" w:rsidTr="00330B04">
        <w:tc>
          <w:tcPr>
            <w:tcW w:w="2160" w:type="dxa"/>
          </w:tcPr>
          <w:p w14:paraId="4DF43079" w14:textId="233148ED" w:rsidR="00F24D6E" w:rsidRPr="00F24D6E" w:rsidRDefault="00F24D6E" w:rsidP="00EC65FD">
            <w:pPr>
              <w:pStyle w:val="Heading2"/>
              <w:numPr>
                <w:ilvl w:val="0"/>
                <w:numId w:val="172"/>
              </w:numPr>
              <w:ind w:left="351"/>
              <w:jc w:val="left"/>
              <w:rPr>
                <w:rFonts w:ascii="Footlight MT Light" w:hAnsi="Footlight MT Light" w:cs="Arial"/>
                <w:sz w:val="24"/>
                <w:szCs w:val="24"/>
                <w:lang w:val="id-ID"/>
              </w:rPr>
            </w:pPr>
            <w:bookmarkStart w:id="1164" w:name="_Toc526854567"/>
            <w:bookmarkStart w:id="1165" w:name="_Toc527543658"/>
            <w:bookmarkStart w:id="1166" w:name="_Toc529195310"/>
            <w:r w:rsidRPr="00F24D6E">
              <w:rPr>
                <w:rFonts w:ascii="Footlight MT Light" w:hAnsi="Footlight MT Light"/>
                <w:sz w:val="24"/>
                <w:szCs w:val="24"/>
              </w:rPr>
              <w:t>Penyelesaian Perselisihan</w:t>
            </w:r>
            <w:bookmarkEnd w:id="1164"/>
            <w:bookmarkEnd w:id="1165"/>
            <w:bookmarkEnd w:id="1166"/>
            <w:r w:rsidRPr="00F24D6E">
              <w:rPr>
                <w:rFonts w:ascii="Footlight MT Light" w:hAnsi="Footlight MT Light"/>
                <w:sz w:val="24"/>
                <w:szCs w:val="24"/>
              </w:rPr>
              <w:t xml:space="preserve"> </w:t>
            </w:r>
          </w:p>
          <w:p w14:paraId="2BF460DC" w14:textId="77777777" w:rsidR="00F24D6E" w:rsidRPr="00F24D6E" w:rsidRDefault="00F24D6E" w:rsidP="00BF6D31">
            <w:pPr>
              <w:pStyle w:val="Heading2"/>
              <w:jc w:val="left"/>
              <w:rPr>
                <w:rFonts w:ascii="Footlight MT Light" w:hAnsi="Footlight MT Light"/>
                <w:sz w:val="24"/>
                <w:szCs w:val="24"/>
                <w:lang w:val="id-ID"/>
              </w:rPr>
            </w:pPr>
          </w:p>
        </w:tc>
        <w:tc>
          <w:tcPr>
            <w:tcW w:w="1134" w:type="dxa"/>
          </w:tcPr>
          <w:p w14:paraId="5934ACAA" w14:textId="77777777" w:rsidR="00F24D6E" w:rsidRPr="00F24D6E" w:rsidRDefault="00F24D6E" w:rsidP="00BF6D31">
            <w:pPr>
              <w:ind w:left="34"/>
              <w:jc w:val="center"/>
              <w:rPr>
                <w:rFonts w:ascii="Footlight MT Light" w:hAnsi="Footlight MT Light"/>
                <w:sz w:val="24"/>
                <w:szCs w:val="24"/>
                <w:lang w:val="id-ID"/>
              </w:rPr>
            </w:pPr>
            <w:r w:rsidRPr="00F24D6E">
              <w:rPr>
                <w:rFonts w:ascii="Footlight MT Light" w:hAnsi="Footlight MT Light"/>
                <w:sz w:val="24"/>
                <w:szCs w:val="24"/>
              </w:rPr>
              <w:t>51.4</w:t>
            </w:r>
          </w:p>
        </w:tc>
        <w:tc>
          <w:tcPr>
            <w:tcW w:w="5954" w:type="dxa"/>
          </w:tcPr>
          <w:p w14:paraId="54D0E04E" w14:textId="77777777" w:rsidR="00F24D6E" w:rsidRPr="00F24D6E" w:rsidRDefault="00F24D6E" w:rsidP="00B92F8A">
            <w:pPr>
              <w:jc w:val="both"/>
              <w:rPr>
                <w:rFonts w:ascii="Footlight MT Light" w:hAnsi="Footlight MT Light"/>
                <w:sz w:val="24"/>
                <w:szCs w:val="24"/>
                <w:lang w:val="id-ID"/>
              </w:rPr>
            </w:pPr>
            <w:r w:rsidRPr="00F24D6E">
              <w:rPr>
                <w:rFonts w:ascii="Footlight MT Light" w:hAnsi="Footlight MT Light"/>
                <w:sz w:val="24"/>
                <w:szCs w:val="24"/>
                <w:lang w:val="id-ID"/>
              </w:rPr>
              <w:t xml:space="preserve">Dalam hal terdapat sengketa antara </w:t>
            </w:r>
            <w:r w:rsidRPr="00F24D6E">
              <w:rPr>
                <w:rFonts w:ascii="Footlight MT Light" w:hAnsi="Footlight MT Light"/>
                <w:sz w:val="24"/>
                <w:szCs w:val="24"/>
              </w:rPr>
              <w:t xml:space="preserve">Pejabat Penandatangan Kontrak </w:t>
            </w:r>
            <w:r w:rsidRPr="00F24D6E">
              <w:rPr>
                <w:rFonts w:ascii="Footlight MT Light" w:hAnsi="Footlight MT Light"/>
                <w:sz w:val="24"/>
                <w:szCs w:val="24"/>
                <w:lang w:val="id-ID"/>
              </w:rPr>
              <w:t>dengan Penyedia, penyelesaian sengketa akan dilakukan melalui _____________________________________</w:t>
            </w:r>
          </w:p>
          <w:p w14:paraId="6C39F569" w14:textId="3C560CD8" w:rsidR="00F24D6E" w:rsidRPr="00F24D6E" w:rsidRDefault="00F24D6E" w:rsidP="00B92F8A">
            <w:pPr>
              <w:jc w:val="both"/>
              <w:rPr>
                <w:rFonts w:ascii="Footlight MT Light" w:hAnsi="Footlight MT Light"/>
                <w:i/>
                <w:sz w:val="24"/>
                <w:szCs w:val="24"/>
                <w:lang w:val="id-ID"/>
              </w:rPr>
            </w:pPr>
            <w:r w:rsidRPr="00F24D6E">
              <w:rPr>
                <w:rFonts w:ascii="Footlight MT Light" w:hAnsi="Footlight MT Light"/>
                <w:i/>
                <w:sz w:val="24"/>
                <w:szCs w:val="24"/>
                <w:lang w:val="id-ID"/>
              </w:rPr>
              <w:t>[layanan penyelesaian sengketa yang diselenggarakan oleh LKPP/</w:t>
            </w:r>
            <w:r w:rsidRPr="00F24D6E">
              <w:rPr>
                <w:rFonts w:ascii="Footlight MT Light" w:hAnsi="Footlight MT Light"/>
                <w:i/>
                <w:sz w:val="24"/>
                <w:szCs w:val="24"/>
              </w:rPr>
              <w:t>Lembaga Arbitrase</w:t>
            </w:r>
            <w:r w:rsidRPr="00F24D6E">
              <w:rPr>
                <w:rFonts w:ascii="Footlight MT Light" w:hAnsi="Footlight MT Light"/>
                <w:i/>
                <w:sz w:val="24"/>
                <w:szCs w:val="24"/>
                <w:lang w:val="id-ID"/>
              </w:rPr>
              <w:t>/Pengadilan Negeri]</w:t>
            </w:r>
          </w:p>
          <w:p w14:paraId="0688BEA0" w14:textId="77777777" w:rsidR="00F24D6E" w:rsidRPr="00F24D6E" w:rsidRDefault="00F24D6E" w:rsidP="00B92F8A">
            <w:pPr>
              <w:ind w:left="743"/>
              <w:jc w:val="both"/>
              <w:rPr>
                <w:rFonts w:ascii="Footlight MT Light" w:hAnsi="Footlight MT Light"/>
                <w:sz w:val="24"/>
                <w:szCs w:val="24"/>
                <w:lang w:val="id-ID"/>
              </w:rPr>
            </w:pPr>
          </w:p>
          <w:p w14:paraId="04636C61" w14:textId="77777777" w:rsidR="00B92F8A" w:rsidRDefault="00F24D6E" w:rsidP="00B92F8A">
            <w:pPr>
              <w:jc w:val="both"/>
              <w:rPr>
                <w:rFonts w:ascii="Footlight MT Light" w:hAnsi="Footlight MT Light"/>
                <w:sz w:val="24"/>
                <w:szCs w:val="24"/>
                <w:lang w:val="id-ID"/>
              </w:rPr>
            </w:pPr>
            <w:r w:rsidRPr="00F24D6E">
              <w:rPr>
                <w:rFonts w:ascii="Footlight MT Light" w:hAnsi="Footlight MT Light"/>
                <w:sz w:val="24"/>
                <w:szCs w:val="24"/>
                <w:lang w:val="id-ID"/>
              </w:rPr>
              <w:t xml:space="preserve">Dalam hal penyelesaian sengketa dilakukan pada Pengadilan Negeri _______________ </w:t>
            </w:r>
          </w:p>
          <w:p w14:paraId="4705AECE" w14:textId="0B4C2CE8" w:rsidR="00F24D6E" w:rsidRPr="00F24D6E" w:rsidRDefault="00F24D6E" w:rsidP="00B92F8A">
            <w:pPr>
              <w:jc w:val="both"/>
              <w:rPr>
                <w:rFonts w:ascii="Footlight MT Light" w:hAnsi="Footlight MT Light"/>
                <w:sz w:val="24"/>
                <w:szCs w:val="24"/>
                <w:lang w:val="id-ID"/>
              </w:rPr>
            </w:pPr>
            <w:r w:rsidRPr="00F24D6E">
              <w:rPr>
                <w:rFonts w:ascii="Footlight MT Light" w:hAnsi="Footlight MT Light"/>
                <w:i/>
                <w:sz w:val="24"/>
                <w:szCs w:val="24"/>
                <w:lang w:val="id-ID"/>
              </w:rPr>
              <w:t>[disebutkan Nama Pengadilan Negeri]</w:t>
            </w:r>
          </w:p>
          <w:p w14:paraId="400FF4E5" w14:textId="77777777" w:rsidR="00F24D6E" w:rsidRPr="00F24D6E" w:rsidRDefault="00F24D6E" w:rsidP="00B92F8A">
            <w:pPr>
              <w:jc w:val="both"/>
              <w:rPr>
                <w:rFonts w:ascii="Footlight MT Light" w:hAnsi="Footlight MT Light"/>
                <w:sz w:val="24"/>
                <w:szCs w:val="24"/>
                <w:lang w:val="id-ID"/>
              </w:rPr>
            </w:pPr>
          </w:p>
        </w:tc>
      </w:tr>
    </w:tbl>
    <w:p w14:paraId="2CB80EF0" w14:textId="77777777" w:rsidR="00024D44" w:rsidRPr="009A6C55" w:rsidRDefault="00E369D0" w:rsidP="002D603E">
      <w:pPr>
        <w:pStyle w:val="Heading1"/>
        <w:pBdr>
          <w:bottom w:val="single" w:sz="4" w:space="1" w:color="auto"/>
        </w:pBdr>
        <w:rPr>
          <w:sz w:val="24"/>
          <w:szCs w:val="24"/>
        </w:rPr>
      </w:pPr>
      <w:r w:rsidRPr="009A6C55">
        <w:rPr>
          <w:sz w:val="24"/>
          <w:szCs w:val="24"/>
        </w:rPr>
        <w:br w:type="page"/>
      </w:r>
    </w:p>
    <w:p w14:paraId="0DC5FAC4" w14:textId="754187E2" w:rsidR="00F24D6E" w:rsidRDefault="00F24D6E" w:rsidP="00F24D6E">
      <w:pPr>
        <w:pStyle w:val="Heading1"/>
        <w:rPr>
          <w:rFonts w:ascii="Gentium Basic" w:hAnsi="Gentium Basic"/>
          <w:sz w:val="28"/>
          <w:lang w:val="pt-BR"/>
        </w:rPr>
      </w:pPr>
      <w:bookmarkStart w:id="1167" w:name="_Toc522516144"/>
      <w:bookmarkStart w:id="1168" w:name="_Toc527543579"/>
      <w:bookmarkStart w:id="1169" w:name="_Toc345568620"/>
      <w:bookmarkStart w:id="1170" w:name="_Toc529195311"/>
      <w:r>
        <w:rPr>
          <w:rFonts w:ascii="Gentium Basic" w:hAnsi="Gentium Basic"/>
          <w:sz w:val="28"/>
          <w:lang w:val="pt-BR"/>
        </w:rPr>
        <w:lastRenderedPageBreak/>
        <w:t xml:space="preserve">BAB </w:t>
      </w:r>
      <w:r w:rsidRPr="002300A4">
        <w:rPr>
          <w:rFonts w:ascii="Gentium Basic" w:hAnsi="Gentium Basic"/>
          <w:sz w:val="28"/>
          <w:lang w:val="pt-BR"/>
        </w:rPr>
        <w:t>V</w:t>
      </w:r>
      <w:r>
        <w:rPr>
          <w:rFonts w:ascii="Gentium Basic" w:hAnsi="Gentium Basic"/>
          <w:sz w:val="28"/>
          <w:lang w:val="id-ID"/>
        </w:rPr>
        <w:t>I</w:t>
      </w:r>
      <w:r>
        <w:rPr>
          <w:rFonts w:ascii="Gentium Basic" w:hAnsi="Gentium Basic"/>
          <w:sz w:val="28"/>
          <w:lang w:val="en-ID"/>
        </w:rPr>
        <w:t>II</w:t>
      </w:r>
      <w:r w:rsidRPr="002300A4">
        <w:rPr>
          <w:rFonts w:ascii="Gentium Basic" w:hAnsi="Gentium Basic"/>
          <w:sz w:val="28"/>
          <w:lang w:val="pt-BR"/>
        </w:rPr>
        <w:t>. KERANGKA ACUAN KERJA (KAK)</w:t>
      </w:r>
      <w:bookmarkEnd w:id="1167"/>
      <w:bookmarkEnd w:id="1168"/>
      <w:bookmarkEnd w:id="1170"/>
    </w:p>
    <w:p w14:paraId="6E06EBF6" w14:textId="77777777" w:rsidR="00B92F8A" w:rsidRPr="00B92F8A" w:rsidRDefault="00B92F8A" w:rsidP="00B92F8A">
      <w:pPr>
        <w:rPr>
          <w:lang w:val="pt-BR"/>
        </w:rPr>
      </w:pPr>
    </w:p>
    <w:tbl>
      <w:tblPr>
        <w:tblW w:w="9248" w:type="dxa"/>
        <w:tblInd w:w="-34" w:type="dxa"/>
        <w:tblLayout w:type="fixed"/>
        <w:tblLook w:val="01E0" w:firstRow="1" w:lastRow="1" w:firstColumn="1" w:lastColumn="1" w:noHBand="0" w:noVBand="0"/>
      </w:tblPr>
      <w:tblGrid>
        <w:gridCol w:w="2869"/>
        <w:gridCol w:w="1478"/>
        <w:gridCol w:w="1796"/>
        <w:gridCol w:w="3105"/>
      </w:tblGrid>
      <w:tr w:rsidR="00F24D6E" w:rsidRPr="00F24D6E" w14:paraId="3B91312E" w14:textId="77777777" w:rsidTr="00B92F8A">
        <w:trPr>
          <w:trHeight w:val="449"/>
        </w:trPr>
        <w:tc>
          <w:tcPr>
            <w:tcW w:w="9248" w:type="dxa"/>
            <w:gridSpan w:val="4"/>
            <w:tcBorders>
              <w:top w:val="single" w:sz="4" w:space="0" w:color="auto"/>
              <w:bottom w:val="single" w:sz="4" w:space="0" w:color="auto"/>
            </w:tcBorders>
            <w:vAlign w:val="center"/>
          </w:tcPr>
          <w:p w14:paraId="7F31FBAE" w14:textId="77777777" w:rsidR="00F24D6E" w:rsidRPr="00F24D6E" w:rsidRDefault="00F24D6E" w:rsidP="00BF6D31">
            <w:pPr>
              <w:ind w:left="17" w:right="6"/>
              <w:jc w:val="center"/>
              <w:rPr>
                <w:rFonts w:ascii="Footlight MT Light" w:hAnsi="Footlight MT Light"/>
                <w:b/>
                <w:sz w:val="24"/>
                <w:szCs w:val="24"/>
              </w:rPr>
            </w:pPr>
            <w:r w:rsidRPr="00F24D6E">
              <w:rPr>
                <w:rFonts w:ascii="Footlight MT Light" w:hAnsi="Footlight MT Light"/>
                <w:b/>
                <w:sz w:val="24"/>
                <w:szCs w:val="24"/>
              </w:rPr>
              <w:t>Uraian Pendahuluan</w:t>
            </w:r>
            <w:r w:rsidRPr="00F24D6E">
              <w:rPr>
                <w:rStyle w:val="FootnoteReference"/>
                <w:rFonts w:ascii="Footlight MT Light" w:hAnsi="Footlight MT Light"/>
                <w:b/>
                <w:sz w:val="24"/>
                <w:szCs w:val="24"/>
              </w:rPr>
              <w:footnoteReference w:id="1"/>
            </w:r>
          </w:p>
        </w:tc>
      </w:tr>
      <w:tr w:rsidR="00F24D6E" w:rsidRPr="00F24D6E" w14:paraId="4A58B9F1" w14:textId="77777777" w:rsidTr="00B92F8A">
        <w:tc>
          <w:tcPr>
            <w:tcW w:w="2869" w:type="dxa"/>
            <w:tcBorders>
              <w:top w:val="single" w:sz="4" w:space="0" w:color="auto"/>
            </w:tcBorders>
          </w:tcPr>
          <w:p w14:paraId="4C188C00" w14:textId="77777777" w:rsidR="00F24D6E" w:rsidRPr="00F24D6E" w:rsidRDefault="00F24D6E" w:rsidP="00BF6D31">
            <w:pPr>
              <w:ind w:left="460" w:right="6" w:hanging="460"/>
              <w:rPr>
                <w:rFonts w:ascii="Footlight MT Light" w:hAnsi="Footlight MT Light"/>
                <w:b/>
                <w:sz w:val="24"/>
                <w:szCs w:val="24"/>
                <w:lang w:val="sv-SE"/>
              </w:rPr>
            </w:pPr>
          </w:p>
          <w:p w14:paraId="64BFB11E" w14:textId="77777777" w:rsidR="00F24D6E" w:rsidRPr="00F24D6E" w:rsidRDefault="00F24D6E" w:rsidP="00BF6D31">
            <w:pPr>
              <w:ind w:left="460" w:right="6" w:hanging="460"/>
              <w:rPr>
                <w:rFonts w:ascii="Footlight MT Light" w:hAnsi="Footlight MT Light"/>
                <w:b/>
                <w:sz w:val="24"/>
                <w:szCs w:val="24"/>
                <w:lang w:val="id-ID"/>
              </w:rPr>
            </w:pPr>
            <w:r w:rsidRPr="00F24D6E">
              <w:rPr>
                <w:rFonts w:ascii="Footlight MT Light" w:hAnsi="Footlight MT Light"/>
                <w:b/>
                <w:sz w:val="24"/>
                <w:szCs w:val="24"/>
                <w:lang w:val="sv-SE"/>
              </w:rPr>
              <w:t>1.</w:t>
            </w:r>
            <w:r w:rsidRPr="00F24D6E">
              <w:rPr>
                <w:rFonts w:ascii="Footlight MT Light" w:hAnsi="Footlight MT Light"/>
                <w:b/>
                <w:sz w:val="24"/>
                <w:szCs w:val="24"/>
                <w:lang w:val="sv-SE"/>
              </w:rPr>
              <w:tab/>
              <w:t>Latar Belakang</w:t>
            </w:r>
          </w:p>
          <w:p w14:paraId="28FAB2ED" w14:textId="77777777" w:rsidR="00F24D6E" w:rsidRPr="00F24D6E" w:rsidRDefault="00F24D6E" w:rsidP="00BF6D31">
            <w:pPr>
              <w:ind w:left="460" w:hanging="460"/>
              <w:rPr>
                <w:rFonts w:ascii="Footlight MT Light" w:hAnsi="Footlight MT Light"/>
                <w:b/>
                <w:sz w:val="24"/>
                <w:szCs w:val="24"/>
                <w:lang w:val="id-ID"/>
              </w:rPr>
            </w:pPr>
          </w:p>
        </w:tc>
        <w:tc>
          <w:tcPr>
            <w:tcW w:w="6379" w:type="dxa"/>
            <w:gridSpan w:val="3"/>
            <w:tcBorders>
              <w:top w:val="single" w:sz="4" w:space="0" w:color="auto"/>
            </w:tcBorders>
          </w:tcPr>
          <w:p w14:paraId="34AEFE92" w14:textId="77777777" w:rsidR="00F24D6E" w:rsidRPr="00F24D6E" w:rsidRDefault="00F24D6E" w:rsidP="00BF6D31">
            <w:pPr>
              <w:tabs>
                <w:tab w:val="left" w:leader="dot" w:pos="6367"/>
              </w:tabs>
              <w:ind w:left="17" w:right="6"/>
              <w:rPr>
                <w:rFonts w:ascii="Footlight MT Light" w:hAnsi="Footlight MT Light"/>
                <w:sz w:val="24"/>
                <w:szCs w:val="24"/>
              </w:rPr>
            </w:pPr>
          </w:p>
          <w:p w14:paraId="38690407" w14:textId="77777777" w:rsidR="00F24D6E" w:rsidRPr="00F24D6E" w:rsidRDefault="0073146E" w:rsidP="00BF6D31">
            <w:pPr>
              <w:tabs>
                <w:tab w:val="left" w:leader="dot" w:pos="6367"/>
              </w:tabs>
              <w:ind w:right="6"/>
              <w:rPr>
                <w:rFonts w:ascii="Footlight MT Light" w:hAnsi="Footlight MT Light"/>
                <w:sz w:val="24"/>
                <w:szCs w:val="24"/>
                <w:lang w:val="sv-SE"/>
              </w:rPr>
            </w:pPr>
            <w:r>
              <w:rPr>
                <w:rFonts w:ascii="Footlight MT Light" w:hAnsi="Footlight MT Light"/>
                <w:sz w:val="24"/>
                <w:szCs w:val="24"/>
              </w:rPr>
              <w:pict w14:anchorId="491DC324">
                <v:rect id="_x0000_i1025" style="width:0;height:1.5pt" o:hralign="center" o:hrstd="t" o:hr="t" fillcolor="#aca899" stroked="f"/>
              </w:pict>
            </w:r>
          </w:p>
          <w:p w14:paraId="2FCC43FB" w14:textId="77777777" w:rsidR="00F24D6E" w:rsidRPr="00F24D6E" w:rsidRDefault="00F24D6E" w:rsidP="00BF6D31">
            <w:pPr>
              <w:ind w:left="17" w:right="6"/>
              <w:rPr>
                <w:rFonts w:ascii="Footlight MT Light" w:hAnsi="Footlight MT Light"/>
                <w:b/>
                <w:sz w:val="24"/>
                <w:szCs w:val="24"/>
                <w:lang w:val="id-ID"/>
              </w:rPr>
            </w:pPr>
          </w:p>
        </w:tc>
      </w:tr>
      <w:tr w:rsidR="00F24D6E" w:rsidRPr="00F24D6E" w14:paraId="2BE50DA3" w14:textId="77777777" w:rsidTr="00B92F8A">
        <w:trPr>
          <w:trHeight w:val="647"/>
        </w:trPr>
        <w:tc>
          <w:tcPr>
            <w:tcW w:w="2869" w:type="dxa"/>
          </w:tcPr>
          <w:p w14:paraId="48E23083" w14:textId="77777777" w:rsidR="00F24D6E" w:rsidRPr="00F24D6E" w:rsidRDefault="00F24D6E" w:rsidP="00BF6D31">
            <w:pPr>
              <w:ind w:left="460" w:right="6" w:hanging="460"/>
              <w:rPr>
                <w:rFonts w:ascii="Footlight MT Light" w:hAnsi="Footlight MT Light"/>
                <w:b/>
                <w:sz w:val="24"/>
                <w:szCs w:val="24"/>
                <w:lang w:val="id-ID"/>
              </w:rPr>
            </w:pPr>
            <w:r w:rsidRPr="00F24D6E">
              <w:rPr>
                <w:rFonts w:ascii="Footlight MT Light" w:hAnsi="Footlight MT Light"/>
                <w:b/>
                <w:sz w:val="24"/>
                <w:szCs w:val="24"/>
                <w:lang w:val="id-ID"/>
              </w:rPr>
              <w:t>2.</w:t>
            </w:r>
            <w:r w:rsidRPr="00F24D6E">
              <w:rPr>
                <w:rFonts w:ascii="Footlight MT Light" w:hAnsi="Footlight MT Light"/>
                <w:b/>
                <w:sz w:val="24"/>
                <w:szCs w:val="24"/>
                <w:lang w:val="id-ID"/>
              </w:rPr>
              <w:tab/>
              <w:t>Maksud dan Tujuan</w:t>
            </w:r>
          </w:p>
        </w:tc>
        <w:tc>
          <w:tcPr>
            <w:tcW w:w="6379" w:type="dxa"/>
            <w:gridSpan w:val="3"/>
          </w:tcPr>
          <w:p w14:paraId="286BE2E4" w14:textId="77777777" w:rsidR="00F24D6E" w:rsidRPr="00F24D6E" w:rsidRDefault="0073146E" w:rsidP="00BF6D31">
            <w:pPr>
              <w:tabs>
                <w:tab w:val="left" w:leader="dot" w:pos="6409"/>
              </w:tabs>
              <w:ind w:right="6"/>
              <w:rPr>
                <w:rFonts w:ascii="Footlight MT Light" w:hAnsi="Footlight MT Light"/>
                <w:sz w:val="24"/>
                <w:szCs w:val="24"/>
                <w:lang w:val="sv-SE"/>
              </w:rPr>
            </w:pPr>
            <w:r>
              <w:rPr>
                <w:rFonts w:ascii="Footlight MT Light" w:hAnsi="Footlight MT Light"/>
                <w:sz w:val="24"/>
                <w:szCs w:val="24"/>
              </w:rPr>
              <w:pict w14:anchorId="15D40C67">
                <v:rect id="_x0000_i1026" style="width:0;height:1.5pt" o:hralign="center" o:hrstd="t" o:hr="t" fillcolor="#aca899" stroked="f"/>
              </w:pict>
            </w:r>
          </w:p>
          <w:p w14:paraId="4DEBFB60" w14:textId="77777777" w:rsidR="00F24D6E" w:rsidRPr="00F24D6E" w:rsidRDefault="00F24D6E" w:rsidP="00BF6D31">
            <w:pPr>
              <w:tabs>
                <w:tab w:val="left" w:leader="dot" w:pos="6409"/>
              </w:tabs>
              <w:ind w:left="17" w:right="6"/>
              <w:rPr>
                <w:rFonts w:ascii="Footlight MT Light" w:hAnsi="Footlight MT Light"/>
                <w:sz w:val="24"/>
                <w:szCs w:val="24"/>
              </w:rPr>
            </w:pPr>
          </w:p>
          <w:p w14:paraId="711774B4" w14:textId="77777777" w:rsidR="00F24D6E" w:rsidRPr="00F24D6E" w:rsidRDefault="00F24D6E" w:rsidP="00BF6D31">
            <w:pPr>
              <w:tabs>
                <w:tab w:val="left" w:leader="dot" w:pos="6409"/>
              </w:tabs>
              <w:ind w:left="17" w:right="6"/>
              <w:rPr>
                <w:rFonts w:ascii="Footlight MT Light" w:hAnsi="Footlight MT Light"/>
                <w:sz w:val="24"/>
                <w:szCs w:val="24"/>
              </w:rPr>
            </w:pPr>
          </w:p>
        </w:tc>
      </w:tr>
      <w:tr w:rsidR="00F24D6E" w:rsidRPr="00F24D6E" w14:paraId="670F0E99" w14:textId="77777777" w:rsidTr="00B92F8A">
        <w:tc>
          <w:tcPr>
            <w:tcW w:w="2869" w:type="dxa"/>
          </w:tcPr>
          <w:p w14:paraId="0D48DD97" w14:textId="77777777" w:rsidR="00F24D6E" w:rsidRPr="00F24D6E" w:rsidRDefault="00F24D6E" w:rsidP="00BF6D31">
            <w:pPr>
              <w:ind w:left="460" w:right="6" w:hanging="460"/>
              <w:rPr>
                <w:rFonts w:ascii="Footlight MT Light" w:hAnsi="Footlight MT Light"/>
                <w:b/>
                <w:sz w:val="24"/>
                <w:szCs w:val="24"/>
                <w:lang w:val="id-ID"/>
              </w:rPr>
            </w:pPr>
            <w:r w:rsidRPr="00F24D6E">
              <w:rPr>
                <w:rFonts w:ascii="Footlight MT Light" w:hAnsi="Footlight MT Light"/>
                <w:b/>
                <w:sz w:val="24"/>
                <w:szCs w:val="24"/>
                <w:lang w:val="id-ID"/>
              </w:rPr>
              <w:t>3.</w:t>
            </w:r>
            <w:r w:rsidRPr="00F24D6E">
              <w:rPr>
                <w:rFonts w:ascii="Footlight MT Light" w:hAnsi="Footlight MT Light"/>
                <w:b/>
                <w:sz w:val="24"/>
                <w:szCs w:val="24"/>
                <w:lang w:val="id-ID"/>
              </w:rPr>
              <w:tab/>
              <w:t>Sasaran</w:t>
            </w:r>
          </w:p>
        </w:tc>
        <w:tc>
          <w:tcPr>
            <w:tcW w:w="6379" w:type="dxa"/>
            <w:gridSpan w:val="3"/>
          </w:tcPr>
          <w:p w14:paraId="3F69A63F" w14:textId="77777777" w:rsidR="00F24D6E" w:rsidRPr="00F24D6E" w:rsidRDefault="0073146E" w:rsidP="00BF6D31">
            <w:pPr>
              <w:ind w:left="240" w:right="6" w:hanging="229"/>
              <w:rPr>
                <w:rFonts w:ascii="Footlight MT Light" w:hAnsi="Footlight MT Light"/>
                <w:sz w:val="24"/>
                <w:szCs w:val="24"/>
              </w:rPr>
            </w:pPr>
            <w:r>
              <w:rPr>
                <w:rFonts w:ascii="Footlight MT Light" w:hAnsi="Footlight MT Light"/>
                <w:sz w:val="24"/>
                <w:szCs w:val="24"/>
              </w:rPr>
              <w:pict w14:anchorId="02EC9A79">
                <v:rect id="_x0000_i1027" style="width:0;height:1.5pt" o:hralign="center" o:hrstd="t" o:hr="t" fillcolor="#aca899" stroked="f"/>
              </w:pict>
            </w:r>
          </w:p>
          <w:p w14:paraId="531BA829" w14:textId="77777777" w:rsidR="00F24D6E" w:rsidRPr="00F24D6E" w:rsidRDefault="00F24D6E" w:rsidP="00BF6D31">
            <w:pPr>
              <w:ind w:left="240" w:right="-249" w:hanging="229"/>
              <w:rPr>
                <w:rFonts w:ascii="Footlight MT Light" w:hAnsi="Footlight MT Light"/>
                <w:sz w:val="24"/>
                <w:szCs w:val="24"/>
                <w:lang w:val="id-ID"/>
              </w:rPr>
            </w:pPr>
          </w:p>
        </w:tc>
      </w:tr>
      <w:tr w:rsidR="00F24D6E" w:rsidRPr="00F24D6E" w14:paraId="5CC6C7ED" w14:textId="77777777" w:rsidTr="00B92F8A">
        <w:tc>
          <w:tcPr>
            <w:tcW w:w="2869" w:type="dxa"/>
          </w:tcPr>
          <w:p w14:paraId="47AFFE64" w14:textId="77777777" w:rsidR="00F24D6E" w:rsidRPr="00F24D6E" w:rsidRDefault="00F24D6E" w:rsidP="00BF6D31">
            <w:pPr>
              <w:ind w:left="460" w:right="6" w:hanging="460"/>
              <w:rPr>
                <w:rFonts w:ascii="Footlight MT Light" w:hAnsi="Footlight MT Light"/>
                <w:b/>
                <w:sz w:val="24"/>
                <w:szCs w:val="24"/>
                <w:lang w:val="id-ID"/>
              </w:rPr>
            </w:pPr>
            <w:r w:rsidRPr="00F24D6E">
              <w:rPr>
                <w:rFonts w:ascii="Footlight MT Light" w:hAnsi="Footlight MT Light"/>
                <w:b/>
                <w:sz w:val="24"/>
                <w:szCs w:val="24"/>
                <w:lang w:val="id-ID"/>
              </w:rPr>
              <w:t>4.</w:t>
            </w:r>
            <w:r w:rsidRPr="00F24D6E">
              <w:rPr>
                <w:rFonts w:ascii="Footlight MT Light" w:hAnsi="Footlight MT Light"/>
                <w:b/>
                <w:sz w:val="24"/>
                <w:szCs w:val="24"/>
                <w:lang w:val="id-ID"/>
              </w:rPr>
              <w:tab/>
              <w:t>Lokasi Pekerjaan</w:t>
            </w:r>
          </w:p>
        </w:tc>
        <w:tc>
          <w:tcPr>
            <w:tcW w:w="6379" w:type="dxa"/>
            <w:gridSpan w:val="3"/>
          </w:tcPr>
          <w:p w14:paraId="45BF1101" w14:textId="77777777" w:rsidR="00F24D6E" w:rsidRPr="00F24D6E" w:rsidRDefault="0073146E" w:rsidP="00BF6D31">
            <w:pPr>
              <w:ind w:right="6"/>
              <w:rPr>
                <w:rFonts w:ascii="Footlight MT Light" w:hAnsi="Footlight MT Light"/>
                <w:sz w:val="24"/>
                <w:szCs w:val="24"/>
              </w:rPr>
            </w:pPr>
            <w:r>
              <w:rPr>
                <w:rFonts w:ascii="Footlight MT Light" w:hAnsi="Footlight MT Light"/>
                <w:sz w:val="24"/>
                <w:szCs w:val="24"/>
              </w:rPr>
              <w:pict w14:anchorId="49EEB945">
                <v:rect id="_x0000_i1028" style="width:0;height:1.5pt" o:hralign="center" o:hrstd="t" o:hr="t" fillcolor="#aca899" stroked="f"/>
              </w:pict>
            </w:r>
          </w:p>
          <w:p w14:paraId="4DFC2290" w14:textId="77777777" w:rsidR="00F24D6E" w:rsidRPr="00F24D6E" w:rsidRDefault="00F24D6E" w:rsidP="00BF6D31">
            <w:pPr>
              <w:ind w:right="-249"/>
              <w:rPr>
                <w:rFonts w:ascii="Footlight MT Light" w:hAnsi="Footlight MT Light"/>
                <w:sz w:val="24"/>
                <w:szCs w:val="24"/>
                <w:lang w:val="id-ID"/>
              </w:rPr>
            </w:pPr>
          </w:p>
        </w:tc>
      </w:tr>
      <w:tr w:rsidR="00F24D6E" w:rsidRPr="00F24D6E" w14:paraId="05A2E16F" w14:textId="77777777" w:rsidTr="00B92F8A">
        <w:tc>
          <w:tcPr>
            <w:tcW w:w="2869" w:type="dxa"/>
          </w:tcPr>
          <w:p w14:paraId="50F0B23A" w14:textId="77777777" w:rsidR="00F24D6E" w:rsidRPr="00F24D6E" w:rsidRDefault="00F24D6E" w:rsidP="00BF6D31">
            <w:pPr>
              <w:ind w:left="460" w:right="6" w:hanging="460"/>
              <w:rPr>
                <w:rFonts w:ascii="Footlight MT Light" w:hAnsi="Footlight MT Light"/>
                <w:b/>
                <w:sz w:val="24"/>
                <w:szCs w:val="24"/>
                <w:lang w:val="id-ID"/>
              </w:rPr>
            </w:pPr>
            <w:r w:rsidRPr="00F24D6E">
              <w:rPr>
                <w:rFonts w:ascii="Footlight MT Light" w:hAnsi="Footlight MT Light"/>
                <w:b/>
                <w:sz w:val="24"/>
                <w:szCs w:val="24"/>
                <w:lang w:val="id-ID"/>
              </w:rPr>
              <w:t>5.</w:t>
            </w:r>
            <w:r w:rsidRPr="00F24D6E">
              <w:rPr>
                <w:rFonts w:ascii="Footlight MT Light" w:hAnsi="Footlight MT Light"/>
                <w:b/>
                <w:sz w:val="24"/>
                <w:szCs w:val="24"/>
                <w:lang w:val="id-ID"/>
              </w:rPr>
              <w:tab/>
              <w:t>Sumber Pendanaan</w:t>
            </w:r>
          </w:p>
        </w:tc>
        <w:tc>
          <w:tcPr>
            <w:tcW w:w="6379" w:type="dxa"/>
            <w:gridSpan w:val="3"/>
          </w:tcPr>
          <w:p w14:paraId="3CF240D3" w14:textId="77777777" w:rsidR="00F24D6E" w:rsidRPr="00F24D6E" w:rsidRDefault="00F24D6E" w:rsidP="00BF6D31">
            <w:pPr>
              <w:ind w:right="37"/>
              <w:rPr>
                <w:rFonts w:ascii="Footlight MT Light" w:hAnsi="Footlight MT Light"/>
                <w:sz w:val="24"/>
                <w:szCs w:val="24"/>
                <w:lang w:val="id-ID"/>
              </w:rPr>
            </w:pPr>
            <w:r w:rsidRPr="00F24D6E">
              <w:rPr>
                <w:rFonts w:ascii="Footlight MT Light" w:hAnsi="Footlight MT Light"/>
                <w:sz w:val="24"/>
                <w:szCs w:val="24"/>
                <w:lang w:val="id-ID"/>
              </w:rPr>
              <w:t xml:space="preserve">Pekerjaan ini dibiayai dari sumber pendanaan: </w:t>
            </w:r>
            <w:r w:rsidRPr="00F24D6E">
              <w:rPr>
                <w:rFonts w:ascii="Footlight MT Light" w:hAnsi="Footlight MT Light"/>
                <w:sz w:val="24"/>
                <w:szCs w:val="24"/>
                <w:lang w:val="it-IT"/>
              </w:rPr>
              <w:t>__________________________</w:t>
            </w:r>
          </w:p>
          <w:p w14:paraId="34ADABC1" w14:textId="77777777" w:rsidR="00F24D6E" w:rsidRPr="00F24D6E" w:rsidRDefault="00F24D6E" w:rsidP="00BF6D31">
            <w:pPr>
              <w:ind w:right="-72"/>
              <w:rPr>
                <w:rFonts w:ascii="Footlight MT Light" w:hAnsi="Footlight MT Light"/>
                <w:sz w:val="24"/>
                <w:szCs w:val="24"/>
                <w:lang w:val="id-ID"/>
              </w:rPr>
            </w:pPr>
          </w:p>
        </w:tc>
      </w:tr>
      <w:tr w:rsidR="00F24D6E" w:rsidRPr="00F24D6E" w14:paraId="5CB65CD0" w14:textId="77777777" w:rsidTr="00B92F8A">
        <w:tc>
          <w:tcPr>
            <w:tcW w:w="2869" w:type="dxa"/>
          </w:tcPr>
          <w:p w14:paraId="54AF1C64" w14:textId="77777777" w:rsidR="00F24D6E" w:rsidRPr="00F24D6E" w:rsidRDefault="00F24D6E" w:rsidP="00BF6D31">
            <w:pPr>
              <w:ind w:left="460" w:right="6" w:hanging="460"/>
              <w:rPr>
                <w:rFonts w:ascii="Footlight MT Light" w:hAnsi="Footlight MT Light"/>
                <w:sz w:val="24"/>
                <w:szCs w:val="24"/>
                <w:lang w:val="id-ID"/>
              </w:rPr>
            </w:pPr>
            <w:r w:rsidRPr="00F24D6E">
              <w:rPr>
                <w:rFonts w:ascii="Footlight MT Light" w:hAnsi="Footlight MT Light"/>
                <w:b/>
                <w:sz w:val="24"/>
                <w:szCs w:val="24"/>
                <w:lang w:val="id-ID"/>
              </w:rPr>
              <w:t>6.</w:t>
            </w:r>
            <w:r w:rsidRPr="00F24D6E">
              <w:rPr>
                <w:rFonts w:ascii="Footlight MT Light" w:hAnsi="Footlight MT Light"/>
                <w:b/>
                <w:sz w:val="24"/>
                <w:szCs w:val="24"/>
                <w:lang w:val="id-ID"/>
              </w:rPr>
              <w:tab/>
              <w:t>Nama dan Organisasi Pejabat Pembuat Komitmen</w:t>
            </w:r>
          </w:p>
        </w:tc>
        <w:tc>
          <w:tcPr>
            <w:tcW w:w="6379" w:type="dxa"/>
            <w:gridSpan w:val="3"/>
          </w:tcPr>
          <w:p w14:paraId="5CE10397" w14:textId="77777777" w:rsidR="00F24D6E" w:rsidRPr="00F24D6E" w:rsidRDefault="00F24D6E" w:rsidP="00BF6D31">
            <w:pPr>
              <w:ind w:right="-72"/>
              <w:rPr>
                <w:rFonts w:ascii="Footlight MT Light" w:hAnsi="Footlight MT Light"/>
                <w:sz w:val="24"/>
                <w:szCs w:val="24"/>
                <w:lang w:val="fi-FI"/>
              </w:rPr>
            </w:pPr>
            <w:r w:rsidRPr="00F24D6E">
              <w:rPr>
                <w:rFonts w:ascii="Footlight MT Light" w:hAnsi="Footlight MT Light"/>
                <w:sz w:val="24"/>
                <w:szCs w:val="24"/>
                <w:lang w:val="fi-FI"/>
              </w:rPr>
              <w:t>Nama Pejabat Pembuat Komitmen: __________</w:t>
            </w:r>
          </w:p>
          <w:p w14:paraId="3F539AD6" w14:textId="77777777" w:rsidR="00F24D6E" w:rsidRPr="00F24D6E" w:rsidRDefault="00F24D6E" w:rsidP="00BF6D31">
            <w:pPr>
              <w:ind w:right="-72"/>
              <w:rPr>
                <w:rFonts w:ascii="Footlight MT Light" w:hAnsi="Footlight MT Light"/>
                <w:sz w:val="24"/>
                <w:szCs w:val="24"/>
                <w:lang w:val="fi-FI"/>
              </w:rPr>
            </w:pPr>
          </w:p>
          <w:p w14:paraId="0567DB90" w14:textId="77777777" w:rsidR="00F24D6E" w:rsidRPr="00F24D6E" w:rsidRDefault="00F24D6E" w:rsidP="00BF6D31">
            <w:pPr>
              <w:ind w:right="-72"/>
              <w:rPr>
                <w:rFonts w:ascii="Footlight MT Light" w:hAnsi="Footlight MT Light"/>
                <w:sz w:val="24"/>
                <w:szCs w:val="24"/>
                <w:lang w:val="fi-FI"/>
              </w:rPr>
            </w:pPr>
            <w:r w:rsidRPr="00F24D6E">
              <w:rPr>
                <w:rFonts w:ascii="Footlight MT Light" w:hAnsi="Footlight MT Light"/>
                <w:sz w:val="24"/>
                <w:szCs w:val="24"/>
                <w:lang w:val="fi-FI"/>
              </w:rPr>
              <w:t>Satuan Kerja: __________</w:t>
            </w:r>
          </w:p>
          <w:p w14:paraId="7C5ED24A" w14:textId="77777777" w:rsidR="00F24D6E" w:rsidRPr="00F24D6E" w:rsidRDefault="00F24D6E" w:rsidP="00BF6D31">
            <w:pPr>
              <w:ind w:right="-72"/>
              <w:rPr>
                <w:rFonts w:ascii="Footlight MT Light" w:hAnsi="Footlight MT Light"/>
                <w:sz w:val="24"/>
                <w:szCs w:val="24"/>
                <w:lang w:val="fi-FI"/>
              </w:rPr>
            </w:pPr>
          </w:p>
        </w:tc>
      </w:tr>
      <w:tr w:rsidR="00F24D6E" w:rsidRPr="00F24D6E" w14:paraId="16763120" w14:textId="77777777" w:rsidTr="00B92F8A">
        <w:trPr>
          <w:trHeight w:val="358"/>
        </w:trPr>
        <w:tc>
          <w:tcPr>
            <w:tcW w:w="9248" w:type="dxa"/>
            <w:gridSpan w:val="4"/>
            <w:tcBorders>
              <w:bottom w:val="single" w:sz="4" w:space="0" w:color="auto"/>
            </w:tcBorders>
            <w:vAlign w:val="center"/>
          </w:tcPr>
          <w:p w14:paraId="5B13822F" w14:textId="77777777" w:rsidR="00F24D6E" w:rsidRPr="00F24D6E" w:rsidRDefault="00F24D6E" w:rsidP="00BF6D31">
            <w:pPr>
              <w:ind w:left="460" w:right="6" w:hanging="460"/>
              <w:jc w:val="center"/>
              <w:rPr>
                <w:rFonts w:ascii="Footlight MT Light" w:hAnsi="Footlight MT Light"/>
                <w:sz w:val="24"/>
                <w:szCs w:val="24"/>
              </w:rPr>
            </w:pPr>
            <w:r w:rsidRPr="00F24D6E">
              <w:rPr>
                <w:rFonts w:ascii="Footlight MT Light" w:hAnsi="Footlight MT Light"/>
                <w:b/>
                <w:sz w:val="24"/>
                <w:szCs w:val="24"/>
              </w:rPr>
              <w:t>Data Penunjang</w:t>
            </w:r>
            <w:r w:rsidRPr="00F24D6E">
              <w:rPr>
                <w:rStyle w:val="FootnoteReference"/>
                <w:rFonts w:ascii="Footlight MT Light" w:hAnsi="Footlight MT Light"/>
                <w:b/>
                <w:sz w:val="24"/>
                <w:szCs w:val="24"/>
              </w:rPr>
              <w:footnoteReference w:id="2"/>
            </w:r>
          </w:p>
        </w:tc>
      </w:tr>
      <w:tr w:rsidR="00F24D6E" w:rsidRPr="00F24D6E" w14:paraId="22F0C772" w14:textId="77777777" w:rsidTr="00B92F8A">
        <w:trPr>
          <w:trHeight w:val="409"/>
        </w:trPr>
        <w:tc>
          <w:tcPr>
            <w:tcW w:w="2869" w:type="dxa"/>
            <w:tcBorders>
              <w:top w:val="single" w:sz="4" w:space="0" w:color="auto"/>
            </w:tcBorders>
            <w:vAlign w:val="center"/>
          </w:tcPr>
          <w:p w14:paraId="4F474941" w14:textId="77777777" w:rsidR="00F24D6E" w:rsidRPr="00F24D6E" w:rsidRDefault="00F24D6E" w:rsidP="00BF6D31">
            <w:pPr>
              <w:pStyle w:val="BodyText2"/>
              <w:ind w:left="459" w:right="6" w:hanging="459"/>
              <w:jc w:val="left"/>
              <w:rPr>
                <w:rFonts w:ascii="Footlight MT Light" w:hAnsi="Footlight MT Light"/>
                <w:b/>
                <w:sz w:val="24"/>
                <w:szCs w:val="24"/>
                <w:lang w:val="id-ID"/>
              </w:rPr>
            </w:pPr>
            <w:r w:rsidRPr="00F24D6E">
              <w:rPr>
                <w:rFonts w:ascii="Footlight MT Light" w:hAnsi="Footlight MT Light"/>
                <w:b/>
                <w:sz w:val="24"/>
                <w:szCs w:val="24"/>
                <w:lang w:val="id-ID"/>
              </w:rPr>
              <w:t>7.</w:t>
            </w:r>
            <w:r w:rsidRPr="00F24D6E">
              <w:rPr>
                <w:rFonts w:ascii="Footlight MT Light" w:hAnsi="Footlight MT Light"/>
                <w:b/>
                <w:sz w:val="24"/>
                <w:szCs w:val="24"/>
                <w:lang w:val="id-ID"/>
              </w:rPr>
              <w:tab/>
              <w:t>Data Dasar</w:t>
            </w:r>
          </w:p>
        </w:tc>
        <w:tc>
          <w:tcPr>
            <w:tcW w:w="6379" w:type="dxa"/>
            <w:gridSpan w:val="3"/>
            <w:tcBorders>
              <w:top w:val="single" w:sz="4" w:space="0" w:color="auto"/>
            </w:tcBorders>
          </w:tcPr>
          <w:p w14:paraId="7CD21807" w14:textId="77777777" w:rsidR="00F24D6E" w:rsidRPr="00F24D6E" w:rsidRDefault="0073146E" w:rsidP="00BF6D31">
            <w:pPr>
              <w:pStyle w:val="BodyText2"/>
              <w:rPr>
                <w:rFonts w:ascii="Footlight MT Light" w:hAnsi="Footlight MT Light"/>
                <w:sz w:val="24"/>
                <w:szCs w:val="24"/>
                <w:lang w:val="id-ID"/>
              </w:rPr>
            </w:pPr>
            <w:r>
              <w:rPr>
                <w:rFonts w:ascii="Footlight MT Light" w:hAnsi="Footlight MT Light"/>
                <w:sz w:val="24"/>
                <w:szCs w:val="24"/>
              </w:rPr>
              <w:pict w14:anchorId="66467770">
                <v:rect id="_x0000_i1029" style="width:0;height:1.5pt" o:hrstd="t" o:hr="t" fillcolor="#aca899" stroked="f"/>
              </w:pict>
            </w:r>
          </w:p>
        </w:tc>
      </w:tr>
      <w:tr w:rsidR="00F24D6E" w:rsidRPr="00F24D6E" w14:paraId="5758611E" w14:textId="77777777" w:rsidTr="00B92F8A">
        <w:tc>
          <w:tcPr>
            <w:tcW w:w="2869" w:type="dxa"/>
            <w:vAlign w:val="center"/>
          </w:tcPr>
          <w:p w14:paraId="0A20207B" w14:textId="77777777" w:rsidR="00F24D6E" w:rsidRPr="00F24D6E" w:rsidRDefault="00F24D6E" w:rsidP="00BF6D31">
            <w:pPr>
              <w:pStyle w:val="BodyText2"/>
              <w:ind w:left="459" w:right="6" w:hanging="459"/>
              <w:jc w:val="left"/>
              <w:rPr>
                <w:rFonts w:ascii="Footlight MT Light" w:hAnsi="Footlight MT Light"/>
                <w:b/>
                <w:sz w:val="24"/>
                <w:szCs w:val="24"/>
                <w:lang w:val="id-ID"/>
              </w:rPr>
            </w:pPr>
            <w:r w:rsidRPr="00F24D6E">
              <w:rPr>
                <w:rFonts w:ascii="Footlight MT Light" w:hAnsi="Footlight MT Light"/>
                <w:b/>
                <w:sz w:val="24"/>
                <w:szCs w:val="24"/>
                <w:lang w:val="id-ID"/>
              </w:rPr>
              <w:t>8.</w:t>
            </w:r>
            <w:r w:rsidRPr="00F24D6E">
              <w:rPr>
                <w:rFonts w:ascii="Footlight MT Light" w:hAnsi="Footlight MT Light"/>
                <w:b/>
                <w:sz w:val="24"/>
                <w:szCs w:val="24"/>
                <w:lang w:val="id-ID"/>
              </w:rPr>
              <w:tab/>
              <w:t>Standar Teknis</w:t>
            </w:r>
          </w:p>
        </w:tc>
        <w:tc>
          <w:tcPr>
            <w:tcW w:w="6379" w:type="dxa"/>
            <w:gridSpan w:val="3"/>
          </w:tcPr>
          <w:p w14:paraId="0D8ACDC7" w14:textId="77777777" w:rsidR="00F24D6E" w:rsidRPr="00F24D6E" w:rsidRDefault="0073146E" w:rsidP="00BF6D31">
            <w:pPr>
              <w:pStyle w:val="BodyText2"/>
              <w:rPr>
                <w:rFonts w:ascii="Footlight MT Light" w:hAnsi="Footlight MT Light"/>
                <w:sz w:val="24"/>
                <w:szCs w:val="24"/>
                <w:lang w:val="id-ID"/>
              </w:rPr>
            </w:pPr>
            <w:r>
              <w:rPr>
                <w:rFonts w:ascii="Footlight MT Light" w:hAnsi="Footlight MT Light"/>
                <w:sz w:val="24"/>
                <w:szCs w:val="24"/>
              </w:rPr>
              <w:pict w14:anchorId="3860FFB2">
                <v:rect id="_x0000_i1030" style="width:0;height:1.5pt" o:hrstd="t" o:hr="t" fillcolor="#aca899" stroked="f"/>
              </w:pict>
            </w:r>
          </w:p>
          <w:p w14:paraId="2104FC86" w14:textId="77777777" w:rsidR="00F24D6E" w:rsidRPr="00F24D6E" w:rsidRDefault="00F24D6E" w:rsidP="00BF6D31">
            <w:pPr>
              <w:pStyle w:val="BodyText2"/>
              <w:rPr>
                <w:rFonts w:ascii="Footlight MT Light" w:hAnsi="Footlight MT Light"/>
                <w:sz w:val="24"/>
                <w:szCs w:val="24"/>
                <w:lang w:val="id-ID"/>
              </w:rPr>
            </w:pPr>
          </w:p>
        </w:tc>
      </w:tr>
      <w:tr w:rsidR="00F24D6E" w:rsidRPr="00F24D6E" w14:paraId="3CC748A2" w14:textId="77777777" w:rsidTr="00B92F8A">
        <w:tc>
          <w:tcPr>
            <w:tcW w:w="2869" w:type="dxa"/>
            <w:vAlign w:val="center"/>
          </w:tcPr>
          <w:p w14:paraId="74929DD4" w14:textId="77777777" w:rsidR="00F24D6E" w:rsidRPr="00F24D6E" w:rsidRDefault="00F24D6E" w:rsidP="00BF6D31">
            <w:pPr>
              <w:pStyle w:val="BodyText2"/>
              <w:ind w:left="459" w:right="6" w:hanging="459"/>
              <w:jc w:val="left"/>
              <w:rPr>
                <w:rFonts w:ascii="Footlight MT Light" w:hAnsi="Footlight MT Light"/>
                <w:b/>
                <w:sz w:val="24"/>
                <w:szCs w:val="24"/>
                <w:lang w:val="id-ID"/>
              </w:rPr>
            </w:pPr>
            <w:r w:rsidRPr="00F24D6E">
              <w:rPr>
                <w:rFonts w:ascii="Footlight MT Light" w:hAnsi="Footlight MT Light"/>
                <w:b/>
                <w:sz w:val="24"/>
                <w:szCs w:val="24"/>
                <w:lang w:val="id-ID"/>
              </w:rPr>
              <w:t>9.</w:t>
            </w:r>
            <w:r w:rsidRPr="00F24D6E">
              <w:rPr>
                <w:rFonts w:ascii="Footlight MT Light" w:hAnsi="Footlight MT Light"/>
                <w:b/>
                <w:sz w:val="24"/>
                <w:szCs w:val="24"/>
                <w:lang w:val="id-ID"/>
              </w:rPr>
              <w:tab/>
              <w:t>Studi-Studi Terdahulu</w:t>
            </w:r>
          </w:p>
        </w:tc>
        <w:tc>
          <w:tcPr>
            <w:tcW w:w="6379" w:type="dxa"/>
            <w:gridSpan w:val="3"/>
          </w:tcPr>
          <w:p w14:paraId="37BDB75E" w14:textId="77777777" w:rsidR="00F24D6E" w:rsidRPr="00F24D6E" w:rsidRDefault="00F24D6E" w:rsidP="00BF6D31">
            <w:pPr>
              <w:pStyle w:val="BodyText2"/>
              <w:rPr>
                <w:rFonts w:ascii="Footlight MT Light" w:hAnsi="Footlight MT Light"/>
                <w:sz w:val="24"/>
                <w:szCs w:val="24"/>
                <w:lang w:val="id-ID"/>
              </w:rPr>
            </w:pPr>
          </w:p>
          <w:p w14:paraId="0430539D" w14:textId="77777777" w:rsidR="00F24D6E" w:rsidRPr="00F24D6E" w:rsidRDefault="0073146E" w:rsidP="00BF6D31">
            <w:pPr>
              <w:pStyle w:val="BodyText2"/>
              <w:rPr>
                <w:rFonts w:ascii="Footlight MT Light" w:hAnsi="Footlight MT Light"/>
                <w:sz w:val="24"/>
                <w:szCs w:val="24"/>
                <w:lang w:val="id-ID"/>
              </w:rPr>
            </w:pPr>
            <w:r>
              <w:rPr>
                <w:rFonts w:ascii="Footlight MT Light" w:hAnsi="Footlight MT Light"/>
                <w:sz w:val="24"/>
                <w:szCs w:val="24"/>
              </w:rPr>
              <w:pict w14:anchorId="7C3E1ABD">
                <v:rect id="_x0000_i1031" style="width:0;height:1.5pt" o:hrstd="t" o:hr="t" fillcolor="#aca899" stroked="f"/>
              </w:pict>
            </w:r>
          </w:p>
          <w:p w14:paraId="4D0465EE" w14:textId="77777777" w:rsidR="00F24D6E" w:rsidRPr="00F24D6E" w:rsidRDefault="00F24D6E" w:rsidP="00BF6D31">
            <w:pPr>
              <w:pStyle w:val="BodyText2"/>
              <w:rPr>
                <w:rFonts w:ascii="Footlight MT Light" w:hAnsi="Footlight MT Light"/>
                <w:sz w:val="24"/>
                <w:szCs w:val="24"/>
                <w:lang w:val="id-ID"/>
              </w:rPr>
            </w:pPr>
          </w:p>
        </w:tc>
      </w:tr>
      <w:tr w:rsidR="00F24D6E" w:rsidRPr="00F24D6E" w14:paraId="0515426C" w14:textId="77777777" w:rsidTr="00B92F8A">
        <w:trPr>
          <w:trHeight w:val="443"/>
        </w:trPr>
        <w:tc>
          <w:tcPr>
            <w:tcW w:w="2869" w:type="dxa"/>
            <w:vAlign w:val="center"/>
          </w:tcPr>
          <w:p w14:paraId="443A3B47" w14:textId="77777777" w:rsidR="00F24D6E" w:rsidRPr="00F24D6E" w:rsidRDefault="00F24D6E" w:rsidP="00BF6D31">
            <w:pPr>
              <w:pStyle w:val="BodyText2"/>
              <w:ind w:left="459" w:right="6" w:hanging="459"/>
              <w:jc w:val="left"/>
              <w:rPr>
                <w:rFonts w:ascii="Footlight MT Light" w:hAnsi="Footlight MT Light"/>
                <w:b/>
                <w:sz w:val="24"/>
                <w:szCs w:val="24"/>
                <w:lang w:val="id-ID"/>
              </w:rPr>
            </w:pPr>
            <w:r w:rsidRPr="00F24D6E">
              <w:rPr>
                <w:rFonts w:ascii="Footlight MT Light" w:hAnsi="Footlight MT Light"/>
                <w:b/>
                <w:sz w:val="24"/>
                <w:szCs w:val="24"/>
                <w:lang w:val="id-ID"/>
              </w:rPr>
              <w:t>10.</w:t>
            </w:r>
            <w:r w:rsidRPr="00F24D6E">
              <w:rPr>
                <w:rFonts w:ascii="Footlight MT Light" w:hAnsi="Footlight MT Light"/>
                <w:b/>
                <w:sz w:val="24"/>
                <w:szCs w:val="24"/>
                <w:lang w:val="id-ID"/>
              </w:rPr>
              <w:tab/>
              <w:t>Referensi Hukum</w:t>
            </w:r>
          </w:p>
        </w:tc>
        <w:tc>
          <w:tcPr>
            <w:tcW w:w="6379" w:type="dxa"/>
            <w:gridSpan w:val="3"/>
          </w:tcPr>
          <w:p w14:paraId="0900F720" w14:textId="77777777" w:rsidR="00F24D6E" w:rsidRPr="00F24D6E" w:rsidRDefault="0073146E" w:rsidP="00BF6D31">
            <w:pPr>
              <w:pStyle w:val="BodyText2"/>
              <w:rPr>
                <w:rFonts w:ascii="Footlight MT Light" w:hAnsi="Footlight MT Light"/>
                <w:sz w:val="24"/>
                <w:szCs w:val="24"/>
                <w:lang w:val="id-ID"/>
              </w:rPr>
            </w:pPr>
            <w:r>
              <w:rPr>
                <w:rFonts w:ascii="Footlight MT Light" w:hAnsi="Footlight MT Light"/>
                <w:sz w:val="24"/>
                <w:szCs w:val="24"/>
              </w:rPr>
              <w:pict w14:anchorId="7594C502">
                <v:rect id="_x0000_i1032" style="width:0;height:1.5pt" o:hrstd="t" o:hr="t" fillcolor="#aca899" stroked="f"/>
              </w:pict>
            </w:r>
          </w:p>
        </w:tc>
      </w:tr>
      <w:tr w:rsidR="00F24D6E" w:rsidRPr="00F24D6E" w14:paraId="2B524727" w14:textId="77777777" w:rsidTr="00B92F8A">
        <w:trPr>
          <w:trHeight w:val="421"/>
        </w:trPr>
        <w:tc>
          <w:tcPr>
            <w:tcW w:w="9248" w:type="dxa"/>
            <w:gridSpan w:val="4"/>
            <w:tcBorders>
              <w:bottom w:val="single" w:sz="4" w:space="0" w:color="auto"/>
            </w:tcBorders>
            <w:vAlign w:val="center"/>
          </w:tcPr>
          <w:p w14:paraId="1BA1DAC4" w14:textId="77777777" w:rsidR="00F24D6E" w:rsidRPr="00F24D6E" w:rsidRDefault="00F24D6E" w:rsidP="00BF6D31">
            <w:pPr>
              <w:ind w:left="460" w:right="6" w:hanging="460"/>
              <w:jc w:val="center"/>
              <w:rPr>
                <w:rFonts w:ascii="Footlight MT Light" w:hAnsi="Footlight MT Light"/>
                <w:b/>
                <w:sz w:val="24"/>
                <w:szCs w:val="24"/>
              </w:rPr>
            </w:pPr>
            <w:r w:rsidRPr="00F24D6E">
              <w:rPr>
                <w:rFonts w:ascii="Footlight MT Light" w:hAnsi="Footlight MT Light"/>
                <w:sz w:val="24"/>
                <w:szCs w:val="24"/>
              </w:rPr>
              <w:br w:type="page"/>
            </w:r>
            <w:r w:rsidRPr="00F24D6E">
              <w:rPr>
                <w:rFonts w:ascii="Footlight MT Light" w:hAnsi="Footlight MT Light"/>
                <w:b/>
                <w:sz w:val="24"/>
                <w:szCs w:val="24"/>
              </w:rPr>
              <w:t>Ruang Lingkup</w:t>
            </w:r>
          </w:p>
        </w:tc>
      </w:tr>
      <w:tr w:rsidR="00F24D6E" w:rsidRPr="00F24D6E" w14:paraId="61024C39" w14:textId="77777777" w:rsidTr="00B92F8A">
        <w:tc>
          <w:tcPr>
            <w:tcW w:w="2869" w:type="dxa"/>
            <w:tcBorders>
              <w:top w:val="single" w:sz="4" w:space="0" w:color="auto"/>
            </w:tcBorders>
          </w:tcPr>
          <w:p w14:paraId="0E80749E" w14:textId="77777777" w:rsidR="00F24D6E" w:rsidRPr="00F24D6E" w:rsidRDefault="00F24D6E" w:rsidP="00BF6D31">
            <w:pPr>
              <w:pStyle w:val="BodyText2"/>
              <w:ind w:left="460" w:right="6" w:hanging="460"/>
              <w:jc w:val="left"/>
              <w:rPr>
                <w:rFonts w:ascii="Footlight MT Light" w:hAnsi="Footlight MT Light"/>
                <w:b/>
                <w:sz w:val="24"/>
                <w:szCs w:val="24"/>
              </w:rPr>
            </w:pPr>
          </w:p>
          <w:p w14:paraId="710695E1" w14:textId="77777777" w:rsidR="00F24D6E" w:rsidRPr="00F24D6E" w:rsidRDefault="00F24D6E" w:rsidP="00BF6D31">
            <w:pPr>
              <w:pStyle w:val="BodyText2"/>
              <w:ind w:left="460" w:right="6" w:hanging="460"/>
              <w:jc w:val="left"/>
              <w:rPr>
                <w:rFonts w:ascii="Footlight MT Light" w:hAnsi="Footlight MT Light"/>
                <w:b/>
                <w:sz w:val="24"/>
                <w:szCs w:val="24"/>
                <w:lang w:val="id-ID"/>
              </w:rPr>
            </w:pPr>
            <w:r w:rsidRPr="00F24D6E">
              <w:rPr>
                <w:rFonts w:ascii="Footlight MT Light" w:hAnsi="Footlight MT Light"/>
                <w:b/>
                <w:sz w:val="24"/>
                <w:szCs w:val="24"/>
                <w:lang w:val="id-ID"/>
              </w:rPr>
              <w:t>11.</w:t>
            </w:r>
            <w:r w:rsidRPr="00F24D6E">
              <w:rPr>
                <w:rFonts w:ascii="Footlight MT Light" w:hAnsi="Footlight MT Light"/>
                <w:b/>
                <w:sz w:val="24"/>
                <w:szCs w:val="24"/>
                <w:lang w:val="id-ID"/>
              </w:rPr>
              <w:tab/>
              <w:t>Lingkup Pekerjaan</w:t>
            </w:r>
          </w:p>
        </w:tc>
        <w:tc>
          <w:tcPr>
            <w:tcW w:w="6379" w:type="dxa"/>
            <w:gridSpan w:val="3"/>
            <w:tcBorders>
              <w:top w:val="single" w:sz="4" w:space="0" w:color="auto"/>
            </w:tcBorders>
          </w:tcPr>
          <w:p w14:paraId="24B0D9B1" w14:textId="77777777" w:rsidR="00F24D6E" w:rsidRPr="00F24D6E" w:rsidRDefault="00F24D6E" w:rsidP="00BF6D31">
            <w:pPr>
              <w:pStyle w:val="BodyText2"/>
              <w:rPr>
                <w:rFonts w:ascii="Footlight MT Light" w:hAnsi="Footlight MT Light"/>
                <w:sz w:val="24"/>
                <w:szCs w:val="24"/>
              </w:rPr>
            </w:pPr>
          </w:p>
          <w:p w14:paraId="2F9C2601" w14:textId="77777777" w:rsidR="00F24D6E" w:rsidRPr="00F24D6E" w:rsidRDefault="0073146E" w:rsidP="00BF6D31">
            <w:pPr>
              <w:pStyle w:val="BodyText2"/>
              <w:rPr>
                <w:rFonts w:ascii="Footlight MT Light" w:hAnsi="Footlight MT Light"/>
                <w:sz w:val="24"/>
                <w:szCs w:val="24"/>
                <w:lang w:val="id-ID"/>
              </w:rPr>
            </w:pPr>
            <w:r>
              <w:rPr>
                <w:rFonts w:ascii="Footlight MT Light" w:hAnsi="Footlight MT Light"/>
                <w:sz w:val="24"/>
                <w:szCs w:val="24"/>
              </w:rPr>
              <w:pict w14:anchorId="6756E3C5">
                <v:rect id="_x0000_i1033" style="width:0;height:1.5pt" o:hralign="center" o:hrstd="t" o:hr="t" fillcolor="#aca899" stroked="f"/>
              </w:pict>
            </w:r>
          </w:p>
          <w:p w14:paraId="146AD1E0" w14:textId="77777777" w:rsidR="00F24D6E" w:rsidRPr="00F24D6E" w:rsidRDefault="00F24D6E" w:rsidP="00BF6D31">
            <w:pPr>
              <w:pStyle w:val="BodyText2"/>
              <w:rPr>
                <w:rFonts w:ascii="Footlight MT Light" w:hAnsi="Footlight MT Light"/>
                <w:sz w:val="24"/>
                <w:szCs w:val="24"/>
                <w:lang w:val="id-ID"/>
              </w:rPr>
            </w:pPr>
          </w:p>
        </w:tc>
      </w:tr>
      <w:tr w:rsidR="00F24D6E" w:rsidRPr="00F24D6E" w14:paraId="6A95D98F" w14:textId="77777777" w:rsidTr="00B92F8A">
        <w:tc>
          <w:tcPr>
            <w:tcW w:w="2869" w:type="dxa"/>
          </w:tcPr>
          <w:p w14:paraId="30331C59" w14:textId="77777777" w:rsidR="00F24D6E" w:rsidRPr="00F24D6E" w:rsidRDefault="00F24D6E" w:rsidP="00BF6D31">
            <w:pPr>
              <w:pStyle w:val="BodyText2"/>
              <w:ind w:left="460" w:right="6" w:hanging="460"/>
              <w:jc w:val="left"/>
              <w:rPr>
                <w:rFonts w:ascii="Footlight MT Light" w:hAnsi="Footlight MT Light"/>
                <w:b/>
                <w:sz w:val="24"/>
                <w:szCs w:val="24"/>
                <w:lang w:val="id-ID"/>
              </w:rPr>
            </w:pPr>
            <w:r w:rsidRPr="00F24D6E">
              <w:rPr>
                <w:rFonts w:ascii="Footlight MT Light" w:hAnsi="Footlight MT Light"/>
                <w:b/>
                <w:sz w:val="24"/>
                <w:szCs w:val="24"/>
                <w:lang w:val="id-ID"/>
              </w:rPr>
              <w:t>12.</w:t>
            </w:r>
            <w:r w:rsidRPr="00F24D6E">
              <w:rPr>
                <w:rFonts w:ascii="Footlight MT Light" w:hAnsi="Footlight MT Light"/>
                <w:b/>
                <w:sz w:val="24"/>
                <w:szCs w:val="24"/>
                <w:lang w:val="id-ID"/>
              </w:rPr>
              <w:tab/>
              <w:t>Keluaran</w:t>
            </w:r>
            <w:r w:rsidRPr="00F24D6E">
              <w:rPr>
                <w:rStyle w:val="FootnoteReference"/>
                <w:rFonts w:ascii="Footlight MT Light" w:hAnsi="Footlight MT Light"/>
                <w:b/>
                <w:sz w:val="24"/>
                <w:szCs w:val="24"/>
                <w:lang w:val="id-ID"/>
              </w:rPr>
              <w:footnoteReference w:id="3"/>
            </w:r>
          </w:p>
        </w:tc>
        <w:tc>
          <w:tcPr>
            <w:tcW w:w="6379" w:type="dxa"/>
            <w:gridSpan w:val="3"/>
          </w:tcPr>
          <w:p w14:paraId="33D33C8D" w14:textId="77777777" w:rsidR="00F24D6E" w:rsidRPr="00F24D6E" w:rsidRDefault="0073146E" w:rsidP="00BF6D31">
            <w:pPr>
              <w:pStyle w:val="BodyText2"/>
              <w:rPr>
                <w:rFonts w:ascii="Footlight MT Light" w:hAnsi="Footlight MT Light"/>
                <w:sz w:val="24"/>
                <w:szCs w:val="24"/>
                <w:lang w:val="id-ID"/>
              </w:rPr>
            </w:pPr>
            <w:r>
              <w:rPr>
                <w:rFonts w:ascii="Footlight MT Light" w:hAnsi="Footlight MT Light"/>
                <w:sz w:val="24"/>
                <w:szCs w:val="24"/>
              </w:rPr>
              <w:pict w14:anchorId="0B6CFB20">
                <v:rect id="_x0000_i1034" style="width:0;height:1.5pt" o:hralign="center" o:hrstd="t" o:hr="t" fillcolor="#aca899" stroked="f"/>
              </w:pict>
            </w:r>
          </w:p>
          <w:p w14:paraId="49C6CC3B" w14:textId="77777777" w:rsidR="00F24D6E" w:rsidRPr="00F24D6E" w:rsidRDefault="00F24D6E" w:rsidP="00BF6D31">
            <w:pPr>
              <w:pStyle w:val="BodyText2"/>
              <w:rPr>
                <w:rFonts w:ascii="Footlight MT Light" w:hAnsi="Footlight MT Light"/>
                <w:sz w:val="24"/>
                <w:szCs w:val="24"/>
                <w:lang w:val="id-ID"/>
              </w:rPr>
            </w:pPr>
          </w:p>
        </w:tc>
      </w:tr>
      <w:tr w:rsidR="00F24D6E" w:rsidRPr="00F24D6E" w14:paraId="00761DD4" w14:textId="77777777" w:rsidTr="00B92F8A">
        <w:tc>
          <w:tcPr>
            <w:tcW w:w="2869" w:type="dxa"/>
          </w:tcPr>
          <w:p w14:paraId="11C832E5" w14:textId="77777777" w:rsidR="00F24D6E" w:rsidRPr="00F24D6E" w:rsidRDefault="00F24D6E" w:rsidP="00BF6D31">
            <w:pPr>
              <w:pStyle w:val="BodyText2"/>
              <w:ind w:left="460" w:right="6" w:hanging="460"/>
              <w:jc w:val="left"/>
              <w:rPr>
                <w:rFonts w:ascii="Footlight MT Light" w:hAnsi="Footlight MT Light"/>
                <w:b/>
                <w:sz w:val="24"/>
                <w:szCs w:val="24"/>
                <w:lang w:val="id-ID"/>
              </w:rPr>
            </w:pPr>
            <w:r w:rsidRPr="00F24D6E">
              <w:rPr>
                <w:rFonts w:ascii="Footlight MT Light" w:hAnsi="Footlight MT Light"/>
                <w:b/>
                <w:sz w:val="24"/>
                <w:szCs w:val="24"/>
                <w:lang w:val="id-ID"/>
              </w:rPr>
              <w:t>13.</w:t>
            </w:r>
            <w:r w:rsidRPr="00F24D6E">
              <w:rPr>
                <w:rFonts w:ascii="Footlight MT Light" w:hAnsi="Footlight MT Light"/>
                <w:b/>
                <w:sz w:val="24"/>
                <w:szCs w:val="24"/>
                <w:lang w:val="id-ID"/>
              </w:rPr>
              <w:tab/>
              <w:t>Peralatan, Material, Person</w:t>
            </w:r>
            <w:r w:rsidRPr="00F24D6E">
              <w:rPr>
                <w:rFonts w:ascii="Footlight MT Light" w:hAnsi="Footlight MT Light"/>
                <w:b/>
                <w:sz w:val="24"/>
                <w:szCs w:val="24"/>
                <w:lang w:val="en-ID"/>
              </w:rPr>
              <w:t>e</w:t>
            </w:r>
            <w:r w:rsidRPr="00F24D6E">
              <w:rPr>
                <w:rFonts w:ascii="Footlight MT Light" w:hAnsi="Footlight MT Light"/>
                <w:b/>
                <w:sz w:val="24"/>
                <w:szCs w:val="24"/>
                <w:lang w:val="id-ID"/>
              </w:rPr>
              <w:t>l dan Fasilitas dari Pejabat Pembuat Komitmen</w:t>
            </w:r>
          </w:p>
          <w:p w14:paraId="48553CE7" w14:textId="77777777" w:rsidR="00F24D6E" w:rsidRPr="00F24D6E" w:rsidRDefault="00F24D6E" w:rsidP="00BF6D31">
            <w:pPr>
              <w:pStyle w:val="BodyText2"/>
              <w:ind w:left="460" w:right="6" w:hanging="460"/>
              <w:jc w:val="left"/>
              <w:rPr>
                <w:rFonts w:ascii="Footlight MT Light" w:hAnsi="Footlight MT Light"/>
                <w:b/>
                <w:sz w:val="24"/>
                <w:szCs w:val="24"/>
                <w:lang w:val="id-ID"/>
              </w:rPr>
            </w:pPr>
          </w:p>
        </w:tc>
        <w:tc>
          <w:tcPr>
            <w:tcW w:w="6379" w:type="dxa"/>
            <w:gridSpan w:val="3"/>
          </w:tcPr>
          <w:p w14:paraId="090E4F3A" w14:textId="77777777" w:rsidR="00F24D6E" w:rsidRPr="00F24D6E" w:rsidRDefault="00F24D6E" w:rsidP="00BF6D31">
            <w:pPr>
              <w:pStyle w:val="BodyText2"/>
              <w:rPr>
                <w:rFonts w:ascii="Footlight MT Light" w:hAnsi="Footlight MT Light"/>
                <w:sz w:val="24"/>
                <w:szCs w:val="24"/>
                <w:lang w:val="id-ID"/>
              </w:rPr>
            </w:pPr>
          </w:p>
          <w:p w14:paraId="419D658A" w14:textId="77777777" w:rsidR="00F24D6E" w:rsidRPr="00F24D6E" w:rsidRDefault="0073146E" w:rsidP="00BF6D31">
            <w:pPr>
              <w:pStyle w:val="BodyText2"/>
              <w:rPr>
                <w:rFonts w:ascii="Footlight MT Light" w:hAnsi="Footlight MT Light"/>
                <w:sz w:val="24"/>
                <w:szCs w:val="24"/>
                <w:lang w:val="id-ID"/>
              </w:rPr>
            </w:pPr>
            <w:r>
              <w:rPr>
                <w:rFonts w:ascii="Footlight MT Light" w:hAnsi="Footlight MT Light"/>
                <w:sz w:val="24"/>
                <w:szCs w:val="24"/>
              </w:rPr>
              <w:pict w14:anchorId="6EEAA615">
                <v:rect id="_x0000_i1035" style="width:0;height:1.5pt" o:hralign="center" o:hrstd="t" o:hr="t" fillcolor="#aca899" stroked="f"/>
              </w:pict>
            </w:r>
          </w:p>
          <w:p w14:paraId="4E4D244B" w14:textId="77777777" w:rsidR="00F24D6E" w:rsidRPr="00F24D6E" w:rsidRDefault="00F24D6E" w:rsidP="00BF6D31">
            <w:pPr>
              <w:pStyle w:val="BodyText2"/>
              <w:rPr>
                <w:rFonts w:ascii="Footlight MT Light" w:hAnsi="Footlight MT Light"/>
                <w:sz w:val="24"/>
                <w:szCs w:val="24"/>
                <w:lang w:val="id-ID"/>
              </w:rPr>
            </w:pPr>
          </w:p>
        </w:tc>
      </w:tr>
      <w:tr w:rsidR="00F24D6E" w:rsidRPr="00F24D6E" w14:paraId="04131107" w14:textId="77777777" w:rsidTr="00B92F8A">
        <w:tc>
          <w:tcPr>
            <w:tcW w:w="2869" w:type="dxa"/>
          </w:tcPr>
          <w:p w14:paraId="0721B5C6" w14:textId="77777777" w:rsidR="00F24D6E" w:rsidRDefault="00F24D6E" w:rsidP="00BF6D31">
            <w:pPr>
              <w:pStyle w:val="BodyText2"/>
              <w:ind w:left="460" w:right="6" w:hanging="460"/>
              <w:jc w:val="left"/>
              <w:rPr>
                <w:rFonts w:ascii="Footlight MT Light" w:hAnsi="Footlight MT Light"/>
                <w:b/>
                <w:sz w:val="24"/>
                <w:szCs w:val="24"/>
                <w:lang w:val="id-ID"/>
              </w:rPr>
            </w:pPr>
            <w:r w:rsidRPr="00F24D6E">
              <w:rPr>
                <w:rFonts w:ascii="Footlight MT Light" w:hAnsi="Footlight MT Light"/>
                <w:b/>
                <w:sz w:val="24"/>
                <w:szCs w:val="24"/>
                <w:lang w:val="id-ID"/>
              </w:rPr>
              <w:t>14.</w:t>
            </w:r>
            <w:r w:rsidRPr="00F24D6E">
              <w:rPr>
                <w:rFonts w:ascii="Footlight MT Light" w:hAnsi="Footlight MT Light"/>
                <w:b/>
                <w:sz w:val="24"/>
                <w:szCs w:val="24"/>
                <w:lang w:val="id-ID"/>
              </w:rPr>
              <w:tab/>
              <w:t>Peralatan dan Material dari Penyedia Jasa Konsultansi</w:t>
            </w:r>
          </w:p>
          <w:p w14:paraId="4E62F38E" w14:textId="5293B208" w:rsidR="00B92F8A" w:rsidRPr="00F24D6E" w:rsidRDefault="00B92F8A" w:rsidP="00BF6D31">
            <w:pPr>
              <w:pStyle w:val="BodyText2"/>
              <w:ind w:left="460" w:right="6" w:hanging="460"/>
              <w:jc w:val="left"/>
              <w:rPr>
                <w:rFonts w:ascii="Footlight MT Light" w:hAnsi="Footlight MT Light"/>
                <w:b/>
                <w:sz w:val="24"/>
                <w:szCs w:val="24"/>
                <w:lang w:val="id-ID"/>
              </w:rPr>
            </w:pPr>
          </w:p>
        </w:tc>
        <w:tc>
          <w:tcPr>
            <w:tcW w:w="6379" w:type="dxa"/>
            <w:gridSpan w:val="3"/>
          </w:tcPr>
          <w:p w14:paraId="45266880" w14:textId="77777777" w:rsidR="00F24D6E" w:rsidRPr="00F24D6E" w:rsidRDefault="00F24D6E" w:rsidP="00BF6D31">
            <w:pPr>
              <w:pStyle w:val="BodyText2"/>
              <w:rPr>
                <w:rFonts w:ascii="Footlight MT Light" w:hAnsi="Footlight MT Light"/>
                <w:sz w:val="24"/>
                <w:szCs w:val="24"/>
                <w:lang w:val="id-ID"/>
              </w:rPr>
            </w:pPr>
          </w:p>
          <w:p w14:paraId="4ABB0747" w14:textId="77777777" w:rsidR="00F24D6E" w:rsidRPr="00F24D6E" w:rsidRDefault="0073146E" w:rsidP="00BF6D31">
            <w:pPr>
              <w:pStyle w:val="BodyText2"/>
              <w:rPr>
                <w:rFonts w:ascii="Footlight MT Light" w:hAnsi="Footlight MT Light"/>
                <w:sz w:val="24"/>
                <w:szCs w:val="24"/>
                <w:lang w:val="id-ID"/>
              </w:rPr>
            </w:pPr>
            <w:r>
              <w:rPr>
                <w:rFonts w:ascii="Footlight MT Light" w:hAnsi="Footlight MT Light"/>
                <w:sz w:val="24"/>
                <w:szCs w:val="24"/>
              </w:rPr>
              <w:pict w14:anchorId="3AF25AF5">
                <v:rect id="_x0000_i1036" style="width:0;height:1.5pt" o:hralign="center" o:hrstd="t" o:hr="t" fillcolor="#aca899" stroked="f"/>
              </w:pict>
            </w:r>
          </w:p>
        </w:tc>
      </w:tr>
      <w:tr w:rsidR="00F24D6E" w:rsidRPr="00F24D6E" w14:paraId="174BF1FA" w14:textId="77777777" w:rsidTr="00B92F8A">
        <w:tc>
          <w:tcPr>
            <w:tcW w:w="2869" w:type="dxa"/>
          </w:tcPr>
          <w:p w14:paraId="6A80F209" w14:textId="77777777" w:rsidR="00F24D6E" w:rsidRPr="00F24D6E" w:rsidRDefault="00F24D6E" w:rsidP="00BF6D31">
            <w:pPr>
              <w:pStyle w:val="BodyText2"/>
              <w:ind w:left="460" w:right="6" w:hanging="460"/>
              <w:jc w:val="left"/>
              <w:rPr>
                <w:rFonts w:ascii="Footlight MT Light" w:hAnsi="Footlight MT Light"/>
                <w:b/>
                <w:sz w:val="24"/>
                <w:szCs w:val="24"/>
                <w:lang w:val="id-ID"/>
              </w:rPr>
            </w:pPr>
            <w:r w:rsidRPr="00F24D6E">
              <w:rPr>
                <w:rFonts w:ascii="Footlight MT Light" w:hAnsi="Footlight MT Light"/>
                <w:b/>
                <w:sz w:val="24"/>
                <w:szCs w:val="24"/>
                <w:lang w:val="id-ID"/>
              </w:rPr>
              <w:t>15.</w:t>
            </w:r>
            <w:r w:rsidRPr="00F24D6E">
              <w:rPr>
                <w:rFonts w:ascii="Footlight MT Light" w:hAnsi="Footlight MT Light"/>
                <w:b/>
                <w:sz w:val="24"/>
                <w:szCs w:val="24"/>
                <w:lang w:val="id-ID"/>
              </w:rPr>
              <w:tab/>
              <w:t>Lingkup Kewenangan Penyedia Jasa</w:t>
            </w:r>
          </w:p>
          <w:p w14:paraId="6FD241D2" w14:textId="77777777" w:rsidR="00F24D6E" w:rsidRPr="00F24D6E" w:rsidRDefault="00F24D6E" w:rsidP="00BF6D31">
            <w:pPr>
              <w:pStyle w:val="BodyText2"/>
              <w:ind w:left="460" w:right="6" w:hanging="460"/>
              <w:jc w:val="left"/>
              <w:rPr>
                <w:rFonts w:ascii="Footlight MT Light" w:hAnsi="Footlight MT Light"/>
                <w:b/>
                <w:sz w:val="24"/>
                <w:szCs w:val="24"/>
                <w:lang w:val="id-ID"/>
              </w:rPr>
            </w:pPr>
          </w:p>
        </w:tc>
        <w:tc>
          <w:tcPr>
            <w:tcW w:w="6379" w:type="dxa"/>
            <w:gridSpan w:val="3"/>
          </w:tcPr>
          <w:p w14:paraId="70340D79" w14:textId="77777777" w:rsidR="00F24D6E" w:rsidRPr="00F24D6E" w:rsidRDefault="00F24D6E" w:rsidP="00BF6D31">
            <w:pPr>
              <w:pStyle w:val="BodyText2"/>
              <w:rPr>
                <w:rFonts w:ascii="Footlight MT Light" w:hAnsi="Footlight MT Light"/>
                <w:sz w:val="24"/>
                <w:szCs w:val="24"/>
                <w:lang w:val="id-ID"/>
              </w:rPr>
            </w:pPr>
          </w:p>
          <w:p w14:paraId="17F5C249" w14:textId="77777777" w:rsidR="00F24D6E" w:rsidRPr="00F24D6E" w:rsidRDefault="00F24D6E" w:rsidP="00BF6D31">
            <w:pPr>
              <w:pStyle w:val="BodyText2"/>
              <w:rPr>
                <w:rFonts w:ascii="Footlight MT Light" w:hAnsi="Footlight MT Light"/>
                <w:sz w:val="24"/>
                <w:szCs w:val="24"/>
              </w:rPr>
            </w:pPr>
          </w:p>
          <w:p w14:paraId="4A2B3094" w14:textId="77777777" w:rsidR="00F24D6E" w:rsidRPr="00F24D6E" w:rsidRDefault="0073146E" w:rsidP="00BF6D31">
            <w:pPr>
              <w:pStyle w:val="BodyText2"/>
              <w:rPr>
                <w:rFonts w:ascii="Footlight MT Light" w:hAnsi="Footlight MT Light"/>
                <w:sz w:val="24"/>
                <w:szCs w:val="24"/>
                <w:lang w:val="id-ID"/>
              </w:rPr>
            </w:pPr>
            <w:r>
              <w:rPr>
                <w:rFonts w:ascii="Footlight MT Light" w:hAnsi="Footlight MT Light"/>
                <w:sz w:val="24"/>
                <w:szCs w:val="24"/>
              </w:rPr>
              <w:pict w14:anchorId="7E982F0F">
                <v:rect id="_x0000_i1037" style="width:0;height:1.5pt" o:hralign="center" o:hrstd="t" o:hr="t" fillcolor="#aca899" stroked="f"/>
              </w:pict>
            </w:r>
          </w:p>
          <w:p w14:paraId="75F3713C" w14:textId="77777777" w:rsidR="00F24D6E" w:rsidRPr="00F24D6E" w:rsidRDefault="00F24D6E" w:rsidP="00BF6D31">
            <w:pPr>
              <w:pStyle w:val="BodyText2"/>
              <w:rPr>
                <w:rFonts w:ascii="Footlight MT Light" w:hAnsi="Footlight MT Light"/>
                <w:sz w:val="24"/>
                <w:szCs w:val="24"/>
                <w:lang w:val="id-ID"/>
              </w:rPr>
            </w:pPr>
          </w:p>
        </w:tc>
      </w:tr>
      <w:tr w:rsidR="00F24D6E" w:rsidRPr="00F24D6E" w14:paraId="2583AAA4" w14:textId="77777777" w:rsidTr="00B92F8A">
        <w:tc>
          <w:tcPr>
            <w:tcW w:w="2869" w:type="dxa"/>
          </w:tcPr>
          <w:p w14:paraId="578EBBF1" w14:textId="77777777" w:rsidR="00F24D6E" w:rsidRPr="00F24D6E" w:rsidRDefault="00F24D6E" w:rsidP="00BF6D31">
            <w:pPr>
              <w:pStyle w:val="BodyText2"/>
              <w:ind w:left="460" w:right="6" w:hanging="460"/>
              <w:jc w:val="left"/>
              <w:rPr>
                <w:rFonts w:ascii="Footlight MT Light" w:hAnsi="Footlight MT Light"/>
                <w:sz w:val="24"/>
                <w:szCs w:val="24"/>
                <w:lang w:val="id-ID"/>
              </w:rPr>
            </w:pPr>
            <w:r w:rsidRPr="00F24D6E">
              <w:rPr>
                <w:rFonts w:ascii="Footlight MT Light" w:hAnsi="Footlight MT Light"/>
                <w:b/>
                <w:sz w:val="24"/>
                <w:szCs w:val="24"/>
                <w:lang w:val="id-ID"/>
              </w:rPr>
              <w:t>16.</w:t>
            </w:r>
            <w:r w:rsidRPr="00F24D6E">
              <w:rPr>
                <w:rFonts w:ascii="Footlight MT Light" w:hAnsi="Footlight MT Light"/>
                <w:b/>
                <w:sz w:val="24"/>
                <w:szCs w:val="24"/>
                <w:lang w:val="id-ID"/>
              </w:rPr>
              <w:tab/>
              <w:t>Jangka Waktu Penyelesaian Pekerjaan</w:t>
            </w:r>
          </w:p>
          <w:p w14:paraId="19CCE844" w14:textId="77777777" w:rsidR="00F24D6E" w:rsidRPr="00F24D6E" w:rsidRDefault="00F24D6E" w:rsidP="00BF6D31">
            <w:pPr>
              <w:pStyle w:val="BodyText2"/>
              <w:ind w:left="460" w:right="6" w:hanging="460"/>
              <w:jc w:val="left"/>
              <w:rPr>
                <w:rFonts w:ascii="Footlight MT Light" w:hAnsi="Footlight MT Light"/>
                <w:sz w:val="24"/>
                <w:szCs w:val="24"/>
                <w:lang w:val="id-ID"/>
              </w:rPr>
            </w:pPr>
          </w:p>
        </w:tc>
        <w:tc>
          <w:tcPr>
            <w:tcW w:w="6379" w:type="dxa"/>
            <w:gridSpan w:val="3"/>
          </w:tcPr>
          <w:p w14:paraId="64F738C4" w14:textId="77777777" w:rsidR="00F24D6E" w:rsidRPr="00F24D6E" w:rsidRDefault="00F24D6E" w:rsidP="00BF6D31">
            <w:pPr>
              <w:pStyle w:val="BodyText2"/>
              <w:rPr>
                <w:rFonts w:ascii="Footlight MT Light" w:hAnsi="Footlight MT Light"/>
                <w:sz w:val="24"/>
                <w:szCs w:val="24"/>
                <w:lang w:val="id-ID"/>
              </w:rPr>
            </w:pPr>
          </w:p>
          <w:p w14:paraId="7B499CA7" w14:textId="77777777" w:rsidR="00F24D6E" w:rsidRPr="00F24D6E" w:rsidRDefault="00F24D6E" w:rsidP="00BF6D31">
            <w:pPr>
              <w:pStyle w:val="BodyText2"/>
              <w:rPr>
                <w:rFonts w:ascii="Footlight MT Light" w:hAnsi="Footlight MT Light"/>
                <w:sz w:val="24"/>
                <w:szCs w:val="24"/>
                <w:lang w:val="id-ID"/>
              </w:rPr>
            </w:pPr>
          </w:p>
          <w:p w14:paraId="520BB09F" w14:textId="77777777" w:rsidR="00F24D6E" w:rsidRPr="00F24D6E" w:rsidRDefault="0073146E" w:rsidP="00BF6D31">
            <w:pPr>
              <w:pStyle w:val="BodyText2"/>
              <w:rPr>
                <w:rFonts w:ascii="Footlight MT Light" w:hAnsi="Footlight MT Light"/>
                <w:sz w:val="24"/>
                <w:szCs w:val="24"/>
                <w:lang w:val="id-ID"/>
              </w:rPr>
            </w:pPr>
            <w:r>
              <w:rPr>
                <w:rFonts w:ascii="Footlight MT Light" w:hAnsi="Footlight MT Light"/>
                <w:sz w:val="24"/>
                <w:szCs w:val="24"/>
              </w:rPr>
              <w:pict w14:anchorId="2F524C49">
                <v:rect id="_x0000_i1038" style="width:0;height:1.5pt" o:hralign="center" o:hrstd="t" o:hr="t" fillcolor="#aca899" stroked="f"/>
              </w:pict>
            </w:r>
          </w:p>
        </w:tc>
      </w:tr>
      <w:tr w:rsidR="00F24D6E" w:rsidRPr="00F24D6E" w14:paraId="088EF361" w14:textId="77777777" w:rsidTr="00B92F8A">
        <w:tc>
          <w:tcPr>
            <w:tcW w:w="2869" w:type="dxa"/>
            <w:vMerge w:val="restart"/>
          </w:tcPr>
          <w:p w14:paraId="4736181D" w14:textId="77777777" w:rsidR="00F24D6E" w:rsidRPr="00F24D6E" w:rsidRDefault="00F24D6E" w:rsidP="00BF6D31">
            <w:pPr>
              <w:pStyle w:val="BodyText2"/>
              <w:tabs>
                <w:tab w:val="right" w:leader="dot" w:pos="8789"/>
              </w:tabs>
              <w:spacing w:before="120" w:after="120"/>
              <w:ind w:left="460" w:right="6" w:hanging="460"/>
              <w:jc w:val="left"/>
              <w:rPr>
                <w:rFonts w:ascii="Footlight MT Light" w:hAnsi="Footlight MT Light"/>
                <w:b/>
                <w:sz w:val="24"/>
                <w:szCs w:val="24"/>
                <w:lang w:val="id-ID"/>
              </w:rPr>
            </w:pPr>
            <w:r w:rsidRPr="00F24D6E">
              <w:rPr>
                <w:rFonts w:ascii="Footlight MT Light" w:hAnsi="Footlight MT Light"/>
                <w:b/>
                <w:sz w:val="24"/>
                <w:szCs w:val="24"/>
                <w:lang w:val="id-ID"/>
              </w:rPr>
              <w:lastRenderedPageBreak/>
              <w:t>17.</w:t>
            </w:r>
            <w:r w:rsidRPr="00F24D6E">
              <w:rPr>
                <w:rFonts w:ascii="Footlight MT Light" w:hAnsi="Footlight MT Light"/>
                <w:b/>
                <w:sz w:val="24"/>
                <w:szCs w:val="24"/>
                <w:lang w:val="id-ID"/>
              </w:rPr>
              <w:tab/>
              <w:t>Person</w:t>
            </w:r>
            <w:r w:rsidRPr="00F24D6E">
              <w:rPr>
                <w:rFonts w:ascii="Footlight MT Light" w:hAnsi="Footlight MT Light"/>
                <w:b/>
                <w:sz w:val="24"/>
                <w:szCs w:val="24"/>
                <w:lang w:val="en-ID"/>
              </w:rPr>
              <w:t>e</w:t>
            </w:r>
            <w:r w:rsidRPr="00F24D6E">
              <w:rPr>
                <w:rFonts w:ascii="Footlight MT Light" w:hAnsi="Footlight MT Light"/>
                <w:b/>
                <w:sz w:val="24"/>
                <w:szCs w:val="24"/>
                <w:lang w:val="id-ID"/>
              </w:rPr>
              <w:t>l</w:t>
            </w:r>
          </w:p>
        </w:tc>
        <w:tc>
          <w:tcPr>
            <w:tcW w:w="1478" w:type="dxa"/>
            <w:tcBorders>
              <w:bottom w:val="single" w:sz="4" w:space="0" w:color="auto"/>
            </w:tcBorders>
            <w:shd w:val="clear" w:color="auto" w:fill="auto"/>
          </w:tcPr>
          <w:p w14:paraId="0147F5C4" w14:textId="77777777" w:rsidR="00F24D6E" w:rsidRPr="00F24D6E" w:rsidRDefault="00F24D6E" w:rsidP="00BF6D31">
            <w:pPr>
              <w:pStyle w:val="BodyText2"/>
              <w:tabs>
                <w:tab w:val="right" w:leader="dot" w:pos="8789"/>
              </w:tabs>
              <w:spacing w:before="120" w:after="120"/>
              <w:jc w:val="center"/>
              <w:rPr>
                <w:rFonts w:ascii="Footlight MT Light" w:hAnsi="Footlight MT Light"/>
                <w:sz w:val="24"/>
                <w:szCs w:val="24"/>
                <w:lang w:val="id-ID"/>
              </w:rPr>
            </w:pPr>
            <w:r w:rsidRPr="00F24D6E">
              <w:rPr>
                <w:rFonts w:ascii="Footlight MT Light" w:hAnsi="Footlight MT Light"/>
                <w:sz w:val="24"/>
                <w:szCs w:val="24"/>
                <w:lang w:val="id-ID"/>
              </w:rPr>
              <w:t>Posisi</w:t>
            </w:r>
          </w:p>
        </w:tc>
        <w:tc>
          <w:tcPr>
            <w:tcW w:w="1796" w:type="dxa"/>
            <w:tcBorders>
              <w:bottom w:val="single" w:sz="4" w:space="0" w:color="auto"/>
            </w:tcBorders>
            <w:shd w:val="clear" w:color="auto" w:fill="auto"/>
          </w:tcPr>
          <w:p w14:paraId="40AC22E4" w14:textId="77777777" w:rsidR="00F24D6E" w:rsidRPr="00F24D6E" w:rsidRDefault="00F24D6E" w:rsidP="00BF6D31">
            <w:pPr>
              <w:pStyle w:val="BodyText2"/>
              <w:tabs>
                <w:tab w:val="right" w:leader="dot" w:pos="8789"/>
              </w:tabs>
              <w:spacing w:before="120" w:after="120"/>
              <w:jc w:val="center"/>
              <w:rPr>
                <w:rFonts w:ascii="Footlight MT Light" w:hAnsi="Footlight MT Light"/>
                <w:sz w:val="24"/>
                <w:szCs w:val="24"/>
                <w:lang w:val="id-ID"/>
              </w:rPr>
            </w:pPr>
            <w:r w:rsidRPr="00F24D6E">
              <w:rPr>
                <w:rFonts w:ascii="Footlight MT Light" w:hAnsi="Footlight MT Light"/>
                <w:sz w:val="24"/>
                <w:szCs w:val="24"/>
                <w:lang w:val="id-ID"/>
              </w:rPr>
              <w:t>Kualifikasi</w:t>
            </w:r>
          </w:p>
        </w:tc>
        <w:tc>
          <w:tcPr>
            <w:tcW w:w="3105" w:type="dxa"/>
            <w:tcBorders>
              <w:bottom w:val="single" w:sz="4" w:space="0" w:color="auto"/>
            </w:tcBorders>
            <w:shd w:val="clear" w:color="auto" w:fill="auto"/>
          </w:tcPr>
          <w:p w14:paraId="26C351A2" w14:textId="77777777" w:rsidR="00F24D6E" w:rsidRPr="00F24D6E" w:rsidRDefault="00F24D6E" w:rsidP="00BF6D31">
            <w:pPr>
              <w:pStyle w:val="BodyText2"/>
              <w:tabs>
                <w:tab w:val="right" w:leader="dot" w:pos="8789"/>
              </w:tabs>
              <w:spacing w:before="120" w:after="120"/>
              <w:jc w:val="center"/>
              <w:rPr>
                <w:rFonts w:ascii="Footlight MT Light" w:hAnsi="Footlight MT Light"/>
                <w:sz w:val="24"/>
                <w:szCs w:val="24"/>
                <w:lang w:val="id-ID"/>
              </w:rPr>
            </w:pPr>
            <w:r w:rsidRPr="00F24D6E">
              <w:rPr>
                <w:rFonts w:ascii="Footlight MT Light" w:hAnsi="Footlight MT Light"/>
                <w:sz w:val="24"/>
                <w:szCs w:val="24"/>
                <w:lang w:val="id-ID"/>
              </w:rPr>
              <w:t xml:space="preserve">Jumlah </w:t>
            </w:r>
          </w:p>
          <w:p w14:paraId="2E1F79C3" w14:textId="77777777" w:rsidR="00F24D6E" w:rsidRPr="00F24D6E" w:rsidRDefault="00F24D6E" w:rsidP="00BF6D31">
            <w:pPr>
              <w:pStyle w:val="BodyText2"/>
              <w:tabs>
                <w:tab w:val="right" w:leader="dot" w:pos="8789"/>
              </w:tabs>
              <w:spacing w:before="120" w:after="120"/>
              <w:jc w:val="center"/>
              <w:rPr>
                <w:rFonts w:ascii="Footlight MT Light" w:hAnsi="Footlight MT Light"/>
                <w:sz w:val="24"/>
                <w:szCs w:val="24"/>
                <w:lang w:val="id-ID"/>
              </w:rPr>
            </w:pPr>
            <w:r w:rsidRPr="00F24D6E">
              <w:rPr>
                <w:rFonts w:ascii="Footlight MT Light" w:hAnsi="Footlight MT Light"/>
                <w:sz w:val="24"/>
                <w:szCs w:val="24"/>
                <w:lang w:val="id-ID"/>
              </w:rPr>
              <w:t>Orang Bulan</w:t>
            </w:r>
            <w:r w:rsidRPr="00F24D6E">
              <w:rPr>
                <w:rStyle w:val="FootnoteReference"/>
                <w:rFonts w:ascii="Footlight MT Light" w:hAnsi="Footlight MT Light"/>
                <w:sz w:val="24"/>
                <w:szCs w:val="24"/>
                <w:lang w:val="id-ID"/>
              </w:rPr>
              <w:footnoteReference w:id="4"/>
            </w:r>
          </w:p>
        </w:tc>
      </w:tr>
      <w:tr w:rsidR="00F24D6E" w:rsidRPr="00F24D6E" w14:paraId="3D996B33" w14:textId="77777777" w:rsidTr="00B92F8A">
        <w:tc>
          <w:tcPr>
            <w:tcW w:w="2869" w:type="dxa"/>
            <w:vMerge/>
          </w:tcPr>
          <w:p w14:paraId="6F1B72ED" w14:textId="77777777" w:rsidR="00F24D6E" w:rsidRPr="00F24D6E" w:rsidRDefault="00F24D6E" w:rsidP="00BF6D31">
            <w:pPr>
              <w:pStyle w:val="BodyText2"/>
              <w:ind w:left="460" w:right="6" w:hanging="460"/>
              <w:jc w:val="left"/>
              <w:rPr>
                <w:rFonts w:ascii="Footlight MT Light" w:hAnsi="Footlight MT Light"/>
                <w:b/>
                <w:sz w:val="24"/>
                <w:szCs w:val="24"/>
                <w:lang w:val="id-ID"/>
              </w:rPr>
            </w:pPr>
          </w:p>
        </w:tc>
        <w:tc>
          <w:tcPr>
            <w:tcW w:w="6379" w:type="dxa"/>
            <w:gridSpan w:val="3"/>
            <w:tcBorders>
              <w:top w:val="single" w:sz="4" w:space="0" w:color="auto"/>
              <w:bottom w:val="single" w:sz="4" w:space="0" w:color="auto"/>
            </w:tcBorders>
            <w:shd w:val="clear" w:color="auto" w:fill="auto"/>
          </w:tcPr>
          <w:p w14:paraId="0B14F220" w14:textId="77777777" w:rsidR="00F24D6E" w:rsidRPr="00F24D6E" w:rsidRDefault="00F24D6E" w:rsidP="00BF6D31">
            <w:pPr>
              <w:pStyle w:val="BodyText2"/>
              <w:rPr>
                <w:rFonts w:ascii="Footlight MT Light" w:hAnsi="Footlight MT Light"/>
                <w:sz w:val="24"/>
                <w:szCs w:val="24"/>
                <w:lang w:val="id-ID"/>
              </w:rPr>
            </w:pPr>
            <w:r w:rsidRPr="00F24D6E">
              <w:rPr>
                <w:rFonts w:ascii="Footlight MT Light" w:hAnsi="Footlight MT Light"/>
                <w:sz w:val="24"/>
                <w:szCs w:val="24"/>
                <w:lang w:val="id-ID"/>
              </w:rPr>
              <w:t>Tenaga Ahli:</w:t>
            </w:r>
          </w:p>
        </w:tc>
      </w:tr>
      <w:tr w:rsidR="00F24D6E" w:rsidRPr="00F24D6E" w14:paraId="5082EB34" w14:textId="77777777" w:rsidTr="00B92F8A">
        <w:tc>
          <w:tcPr>
            <w:tcW w:w="2869" w:type="dxa"/>
            <w:vMerge/>
          </w:tcPr>
          <w:p w14:paraId="41B2587F" w14:textId="77777777" w:rsidR="00F24D6E" w:rsidRPr="00F24D6E" w:rsidRDefault="00F24D6E" w:rsidP="00BF6D31">
            <w:pPr>
              <w:pStyle w:val="BodyText2"/>
              <w:ind w:left="460" w:right="6" w:hanging="460"/>
              <w:jc w:val="left"/>
              <w:rPr>
                <w:rFonts w:ascii="Footlight MT Light" w:hAnsi="Footlight MT Light"/>
                <w:b/>
                <w:sz w:val="24"/>
                <w:szCs w:val="24"/>
                <w:lang w:val="id-ID"/>
              </w:rPr>
            </w:pPr>
          </w:p>
        </w:tc>
        <w:tc>
          <w:tcPr>
            <w:tcW w:w="1478" w:type="dxa"/>
            <w:tcBorders>
              <w:top w:val="single" w:sz="4" w:space="0" w:color="auto"/>
              <w:bottom w:val="single" w:sz="4" w:space="0" w:color="auto"/>
            </w:tcBorders>
            <w:shd w:val="clear" w:color="auto" w:fill="auto"/>
          </w:tcPr>
          <w:p w14:paraId="71F9D939" w14:textId="77777777" w:rsidR="00F24D6E" w:rsidRPr="00F24D6E" w:rsidRDefault="00F24D6E" w:rsidP="00BF6D31">
            <w:pPr>
              <w:pStyle w:val="BodyText2"/>
              <w:rPr>
                <w:rFonts w:ascii="Footlight MT Light" w:hAnsi="Footlight MT Light"/>
                <w:sz w:val="24"/>
                <w:szCs w:val="24"/>
              </w:rPr>
            </w:pPr>
          </w:p>
          <w:p w14:paraId="190F5ECA" w14:textId="77777777" w:rsidR="00F24D6E" w:rsidRPr="00F24D6E" w:rsidRDefault="00F24D6E" w:rsidP="00BF6D31">
            <w:pPr>
              <w:pStyle w:val="BodyText2"/>
              <w:rPr>
                <w:rFonts w:ascii="Footlight MT Light" w:hAnsi="Footlight MT Light"/>
                <w:sz w:val="24"/>
                <w:szCs w:val="24"/>
              </w:rPr>
            </w:pPr>
          </w:p>
          <w:p w14:paraId="7DB42141" w14:textId="77777777" w:rsidR="00F24D6E" w:rsidRPr="00F24D6E" w:rsidRDefault="0073146E" w:rsidP="00BF6D31">
            <w:pPr>
              <w:pStyle w:val="BodyText2"/>
              <w:rPr>
                <w:rFonts w:ascii="Footlight MT Light" w:hAnsi="Footlight MT Light"/>
                <w:sz w:val="24"/>
                <w:szCs w:val="24"/>
                <w:lang w:val="id-ID"/>
              </w:rPr>
            </w:pPr>
            <w:r>
              <w:rPr>
                <w:rFonts w:ascii="Footlight MT Light" w:hAnsi="Footlight MT Light"/>
                <w:sz w:val="24"/>
                <w:szCs w:val="24"/>
              </w:rPr>
              <w:pict w14:anchorId="03454D7D">
                <v:rect id="_x0000_i1039" style="width:0;height:1.5pt" o:hralign="center" o:hrstd="t" o:hr="t" fillcolor="#aca899" stroked="f"/>
              </w:pict>
            </w:r>
          </w:p>
        </w:tc>
        <w:tc>
          <w:tcPr>
            <w:tcW w:w="1796" w:type="dxa"/>
            <w:tcBorders>
              <w:top w:val="single" w:sz="4" w:space="0" w:color="auto"/>
              <w:bottom w:val="single" w:sz="4" w:space="0" w:color="auto"/>
            </w:tcBorders>
            <w:shd w:val="clear" w:color="auto" w:fill="auto"/>
          </w:tcPr>
          <w:p w14:paraId="026CAB76" w14:textId="77777777" w:rsidR="00F24D6E" w:rsidRPr="00F24D6E" w:rsidRDefault="00F24D6E" w:rsidP="00BF6D31">
            <w:pPr>
              <w:pStyle w:val="BodyText2"/>
              <w:rPr>
                <w:rFonts w:ascii="Footlight MT Light" w:hAnsi="Footlight MT Light"/>
                <w:sz w:val="24"/>
                <w:szCs w:val="24"/>
              </w:rPr>
            </w:pPr>
          </w:p>
          <w:p w14:paraId="1DFA7043" w14:textId="77777777" w:rsidR="00F24D6E" w:rsidRPr="00F24D6E" w:rsidRDefault="00F24D6E" w:rsidP="00BF6D31">
            <w:pPr>
              <w:pStyle w:val="BodyText2"/>
              <w:rPr>
                <w:rFonts w:ascii="Footlight MT Light" w:hAnsi="Footlight MT Light"/>
                <w:sz w:val="24"/>
                <w:szCs w:val="24"/>
              </w:rPr>
            </w:pPr>
          </w:p>
          <w:p w14:paraId="2BB17C21" w14:textId="77777777" w:rsidR="00F24D6E" w:rsidRPr="00F24D6E" w:rsidRDefault="0073146E" w:rsidP="00BF6D31">
            <w:pPr>
              <w:pStyle w:val="BodyText2"/>
              <w:rPr>
                <w:rFonts w:ascii="Footlight MT Light" w:hAnsi="Footlight MT Light"/>
                <w:sz w:val="24"/>
                <w:szCs w:val="24"/>
                <w:lang w:val="id-ID"/>
              </w:rPr>
            </w:pPr>
            <w:r>
              <w:rPr>
                <w:rFonts w:ascii="Footlight MT Light" w:hAnsi="Footlight MT Light"/>
                <w:sz w:val="24"/>
                <w:szCs w:val="24"/>
              </w:rPr>
              <w:pict w14:anchorId="14BA5408">
                <v:rect id="_x0000_i1040" style="width:0;height:1.5pt" o:hralign="center" o:hrstd="t" o:hr="t" fillcolor="#aca899" stroked="f"/>
              </w:pict>
            </w:r>
          </w:p>
        </w:tc>
        <w:tc>
          <w:tcPr>
            <w:tcW w:w="3105" w:type="dxa"/>
            <w:tcBorders>
              <w:top w:val="single" w:sz="4" w:space="0" w:color="auto"/>
              <w:bottom w:val="single" w:sz="4" w:space="0" w:color="auto"/>
            </w:tcBorders>
            <w:shd w:val="clear" w:color="auto" w:fill="auto"/>
          </w:tcPr>
          <w:p w14:paraId="52F3DAE6" w14:textId="77777777" w:rsidR="00F24D6E" w:rsidRPr="00F24D6E" w:rsidRDefault="00F24D6E" w:rsidP="00BF6D31">
            <w:pPr>
              <w:pStyle w:val="BodyText2"/>
              <w:rPr>
                <w:rFonts w:ascii="Footlight MT Light" w:hAnsi="Footlight MT Light"/>
                <w:sz w:val="24"/>
                <w:szCs w:val="24"/>
              </w:rPr>
            </w:pPr>
          </w:p>
          <w:p w14:paraId="70218C62" w14:textId="77777777" w:rsidR="00F24D6E" w:rsidRPr="00F24D6E" w:rsidRDefault="00F24D6E" w:rsidP="00BF6D31">
            <w:pPr>
              <w:pStyle w:val="BodyText2"/>
              <w:rPr>
                <w:rFonts w:ascii="Footlight MT Light" w:hAnsi="Footlight MT Light"/>
                <w:sz w:val="24"/>
                <w:szCs w:val="24"/>
              </w:rPr>
            </w:pPr>
          </w:p>
          <w:p w14:paraId="52137BD8" w14:textId="77777777" w:rsidR="00F24D6E" w:rsidRPr="00F24D6E" w:rsidRDefault="0073146E" w:rsidP="00BF6D31">
            <w:pPr>
              <w:pStyle w:val="BodyText2"/>
              <w:rPr>
                <w:rFonts w:ascii="Footlight MT Light" w:hAnsi="Footlight MT Light"/>
                <w:sz w:val="24"/>
                <w:szCs w:val="24"/>
                <w:lang w:val="id-ID"/>
              </w:rPr>
            </w:pPr>
            <w:r>
              <w:rPr>
                <w:rFonts w:ascii="Footlight MT Light" w:hAnsi="Footlight MT Light"/>
                <w:sz w:val="24"/>
                <w:szCs w:val="24"/>
              </w:rPr>
              <w:pict w14:anchorId="4B368369">
                <v:rect id="_x0000_i1041" style="width:0;height:1.5pt" o:hralign="center" o:hrstd="t" o:hr="t" fillcolor="#aca899" stroked="f"/>
              </w:pict>
            </w:r>
          </w:p>
        </w:tc>
      </w:tr>
      <w:tr w:rsidR="00F24D6E" w:rsidRPr="00F24D6E" w14:paraId="67BDA7E3" w14:textId="77777777" w:rsidTr="00B92F8A">
        <w:tc>
          <w:tcPr>
            <w:tcW w:w="2869" w:type="dxa"/>
          </w:tcPr>
          <w:p w14:paraId="49860CA5" w14:textId="77777777" w:rsidR="00F24D6E" w:rsidRPr="00F24D6E" w:rsidRDefault="00F24D6E" w:rsidP="00BF6D31">
            <w:pPr>
              <w:pStyle w:val="BodyText2"/>
              <w:suppressAutoHyphens/>
              <w:ind w:left="460" w:right="6" w:hanging="460"/>
              <w:jc w:val="left"/>
              <w:rPr>
                <w:rFonts w:ascii="Footlight MT Light" w:hAnsi="Footlight MT Light"/>
                <w:sz w:val="24"/>
                <w:szCs w:val="24"/>
                <w:lang w:val="id-ID"/>
              </w:rPr>
            </w:pPr>
            <w:r w:rsidRPr="00F24D6E">
              <w:rPr>
                <w:rFonts w:ascii="Footlight MT Light" w:hAnsi="Footlight MT Light"/>
                <w:b/>
                <w:sz w:val="24"/>
                <w:szCs w:val="24"/>
                <w:lang w:val="id-ID"/>
              </w:rPr>
              <w:t>18.</w:t>
            </w:r>
            <w:r w:rsidRPr="00F24D6E">
              <w:rPr>
                <w:rFonts w:ascii="Footlight MT Light" w:hAnsi="Footlight MT Light"/>
                <w:b/>
                <w:sz w:val="24"/>
                <w:szCs w:val="24"/>
                <w:lang w:val="id-ID"/>
              </w:rPr>
              <w:tab/>
              <w:t>Jadwal Tahapan Pelaksanaan Pekerjaan</w:t>
            </w:r>
          </w:p>
          <w:p w14:paraId="369FFF37" w14:textId="77777777" w:rsidR="00F24D6E" w:rsidRPr="00F24D6E" w:rsidRDefault="00F24D6E" w:rsidP="00BF6D31">
            <w:pPr>
              <w:pStyle w:val="BodyText2"/>
              <w:ind w:left="460" w:right="6" w:hanging="460"/>
              <w:jc w:val="left"/>
              <w:rPr>
                <w:rFonts w:ascii="Footlight MT Light" w:hAnsi="Footlight MT Light"/>
                <w:sz w:val="24"/>
                <w:szCs w:val="24"/>
                <w:lang w:val="id-ID"/>
              </w:rPr>
            </w:pPr>
          </w:p>
        </w:tc>
        <w:tc>
          <w:tcPr>
            <w:tcW w:w="6379" w:type="dxa"/>
            <w:gridSpan w:val="3"/>
            <w:tcBorders>
              <w:top w:val="single" w:sz="4" w:space="0" w:color="auto"/>
            </w:tcBorders>
            <w:shd w:val="clear" w:color="auto" w:fill="auto"/>
          </w:tcPr>
          <w:p w14:paraId="330EC2B0" w14:textId="77777777" w:rsidR="00F24D6E" w:rsidRPr="00F24D6E" w:rsidRDefault="00F24D6E" w:rsidP="00BF6D31">
            <w:pPr>
              <w:pStyle w:val="BodyText2"/>
              <w:rPr>
                <w:rFonts w:ascii="Footlight MT Light" w:hAnsi="Footlight MT Light"/>
                <w:sz w:val="24"/>
                <w:szCs w:val="24"/>
              </w:rPr>
            </w:pPr>
          </w:p>
          <w:p w14:paraId="584FAE61" w14:textId="77777777" w:rsidR="00F24D6E" w:rsidRPr="00F24D6E" w:rsidRDefault="00F24D6E" w:rsidP="00BF6D31">
            <w:pPr>
              <w:pStyle w:val="BodyText2"/>
              <w:rPr>
                <w:rFonts w:ascii="Footlight MT Light" w:hAnsi="Footlight MT Light"/>
                <w:sz w:val="24"/>
                <w:szCs w:val="24"/>
              </w:rPr>
            </w:pPr>
          </w:p>
          <w:p w14:paraId="03E1B448" w14:textId="77777777" w:rsidR="00F24D6E" w:rsidRPr="00F24D6E" w:rsidRDefault="00F24D6E" w:rsidP="00BF6D31">
            <w:pPr>
              <w:pStyle w:val="BodyText2"/>
              <w:rPr>
                <w:rFonts w:ascii="Footlight MT Light" w:hAnsi="Footlight MT Light"/>
                <w:sz w:val="24"/>
                <w:szCs w:val="24"/>
              </w:rPr>
            </w:pPr>
          </w:p>
          <w:p w14:paraId="04CDD6FF" w14:textId="77777777" w:rsidR="00F24D6E" w:rsidRPr="00F24D6E" w:rsidRDefault="0073146E" w:rsidP="00BF6D31">
            <w:pPr>
              <w:pStyle w:val="BodyText2"/>
              <w:rPr>
                <w:rFonts w:ascii="Footlight MT Light" w:hAnsi="Footlight MT Light"/>
                <w:sz w:val="24"/>
                <w:szCs w:val="24"/>
              </w:rPr>
            </w:pPr>
            <w:r>
              <w:rPr>
                <w:rFonts w:ascii="Footlight MT Light" w:hAnsi="Footlight MT Light"/>
                <w:sz w:val="24"/>
                <w:szCs w:val="24"/>
              </w:rPr>
              <w:pict w14:anchorId="055C2F16">
                <v:rect id="_x0000_i1042" style="width:0;height:1.5pt" o:hralign="center" o:hrstd="t" o:hr="t" fillcolor="#aca899" stroked="f"/>
              </w:pict>
            </w:r>
          </w:p>
        </w:tc>
      </w:tr>
      <w:tr w:rsidR="00F24D6E" w:rsidRPr="00F24D6E" w14:paraId="02AAB6FA" w14:textId="77777777" w:rsidTr="00B92F8A">
        <w:trPr>
          <w:trHeight w:val="427"/>
        </w:trPr>
        <w:tc>
          <w:tcPr>
            <w:tcW w:w="9248" w:type="dxa"/>
            <w:gridSpan w:val="4"/>
            <w:tcBorders>
              <w:bottom w:val="single" w:sz="4" w:space="0" w:color="auto"/>
            </w:tcBorders>
          </w:tcPr>
          <w:p w14:paraId="71DE9298" w14:textId="77777777" w:rsidR="00F24D6E" w:rsidRPr="00F24D6E" w:rsidRDefault="00F24D6E" w:rsidP="00BF6D31">
            <w:pPr>
              <w:ind w:left="460" w:right="6" w:hanging="460"/>
              <w:jc w:val="center"/>
              <w:rPr>
                <w:rFonts w:ascii="Footlight MT Light" w:hAnsi="Footlight MT Light"/>
                <w:b/>
                <w:sz w:val="24"/>
                <w:szCs w:val="24"/>
              </w:rPr>
            </w:pPr>
            <w:r w:rsidRPr="00F24D6E">
              <w:rPr>
                <w:rFonts w:ascii="Footlight MT Light" w:hAnsi="Footlight MT Light"/>
                <w:b/>
                <w:sz w:val="24"/>
                <w:szCs w:val="24"/>
              </w:rPr>
              <w:t>Laporan</w:t>
            </w:r>
          </w:p>
        </w:tc>
      </w:tr>
      <w:tr w:rsidR="00F24D6E" w:rsidRPr="00F24D6E" w14:paraId="6378F97B" w14:textId="77777777" w:rsidTr="00B92F8A">
        <w:tc>
          <w:tcPr>
            <w:tcW w:w="2869" w:type="dxa"/>
            <w:tcBorders>
              <w:top w:val="single" w:sz="4" w:space="0" w:color="auto"/>
            </w:tcBorders>
          </w:tcPr>
          <w:p w14:paraId="6A3A3BB5" w14:textId="77777777" w:rsidR="00F24D6E" w:rsidRPr="00F24D6E" w:rsidRDefault="00F24D6E" w:rsidP="00BF6D31">
            <w:pPr>
              <w:pStyle w:val="BodyText2"/>
              <w:ind w:left="460" w:right="6" w:hanging="460"/>
              <w:jc w:val="left"/>
              <w:rPr>
                <w:rFonts w:ascii="Footlight MT Light" w:hAnsi="Footlight MT Light"/>
                <w:b/>
                <w:sz w:val="24"/>
                <w:szCs w:val="24"/>
                <w:lang w:val="id-ID"/>
              </w:rPr>
            </w:pPr>
            <w:r w:rsidRPr="00F24D6E">
              <w:rPr>
                <w:rFonts w:ascii="Footlight MT Light" w:hAnsi="Footlight MT Light"/>
                <w:b/>
                <w:sz w:val="24"/>
                <w:szCs w:val="24"/>
                <w:lang w:val="id-ID"/>
              </w:rPr>
              <w:t>19.</w:t>
            </w:r>
            <w:r w:rsidRPr="00F24D6E">
              <w:rPr>
                <w:rFonts w:ascii="Footlight MT Light" w:hAnsi="Footlight MT Light"/>
                <w:b/>
                <w:sz w:val="24"/>
                <w:szCs w:val="24"/>
                <w:lang w:val="id-ID"/>
              </w:rPr>
              <w:tab/>
              <w:t>Laporan Pendahuluan</w:t>
            </w:r>
          </w:p>
        </w:tc>
        <w:tc>
          <w:tcPr>
            <w:tcW w:w="6379" w:type="dxa"/>
            <w:gridSpan w:val="3"/>
            <w:tcBorders>
              <w:top w:val="single" w:sz="4" w:space="0" w:color="auto"/>
            </w:tcBorders>
          </w:tcPr>
          <w:p w14:paraId="57117302" w14:textId="77777777" w:rsidR="00F24D6E" w:rsidRPr="00F24D6E" w:rsidRDefault="00F24D6E" w:rsidP="00B92F8A">
            <w:pPr>
              <w:jc w:val="both"/>
              <w:rPr>
                <w:rFonts w:ascii="Footlight MT Light" w:hAnsi="Footlight MT Light"/>
                <w:sz w:val="24"/>
                <w:szCs w:val="24"/>
                <w:lang w:val="id-ID"/>
              </w:rPr>
            </w:pPr>
            <w:r w:rsidRPr="00F24D6E">
              <w:rPr>
                <w:rFonts w:ascii="Footlight MT Light" w:hAnsi="Footlight MT Light"/>
                <w:sz w:val="24"/>
                <w:szCs w:val="24"/>
                <w:lang w:val="id-ID"/>
              </w:rPr>
              <w:t>Laporan Pendahuluan memuat: __________</w:t>
            </w:r>
          </w:p>
          <w:p w14:paraId="537605EB" w14:textId="77777777" w:rsidR="00F24D6E" w:rsidRPr="00F24D6E" w:rsidRDefault="00F24D6E" w:rsidP="00B92F8A">
            <w:pPr>
              <w:jc w:val="both"/>
              <w:rPr>
                <w:rFonts w:ascii="Footlight MT Light" w:hAnsi="Footlight MT Light"/>
                <w:sz w:val="24"/>
                <w:szCs w:val="24"/>
                <w:lang w:val="id-ID"/>
              </w:rPr>
            </w:pPr>
            <w:r w:rsidRPr="00F24D6E">
              <w:rPr>
                <w:rFonts w:ascii="Footlight MT Light" w:hAnsi="Footlight MT Light"/>
                <w:sz w:val="24"/>
                <w:szCs w:val="24"/>
                <w:lang w:val="id-ID"/>
              </w:rPr>
              <w:t xml:space="preserve">    </w:t>
            </w:r>
          </w:p>
          <w:p w14:paraId="71CDDB50" w14:textId="77777777" w:rsidR="00F24D6E" w:rsidRPr="00F24D6E" w:rsidRDefault="00F24D6E" w:rsidP="00B92F8A">
            <w:pPr>
              <w:jc w:val="both"/>
              <w:rPr>
                <w:rFonts w:ascii="Footlight MT Light" w:hAnsi="Footlight MT Light"/>
                <w:sz w:val="24"/>
                <w:szCs w:val="24"/>
                <w:lang w:val="id-ID"/>
              </w:rPr>
            </w:pPr>
            <w:r w:rsidRPr="00F24D6E">
              <w:rPr>
                <w:rFonts w:ascii="Footlight MT Light" w:hAnsi="Footlight MT Light"/>
                <w:sz w:val="24"/>
                <w:szCs w:val="24"/>
                <w:lang w:val="id-ID"/>
              </w:rPr>
              <w:t>Laporan harus diserahkan selambat-lambatnya: __ (__________) hari kerja/bulan sejak SPMK diterbitkan sebanyak (__________) buku laporan.</w:t>
            </w:r>
          </w:p>
          <w:p w14:paraId="01638F31" w14:textId="77777777" w:rsidR="00F24D6E" w:rsidRPr="00F24D6E" w:rsidRDefault="00F24D6E" w:rsidP="00B92F8A">
            <w:pPr>
              <w:pStyle w:val="BodyText2"/>
              <w:rPr>
                <w:rFonts w:ascii="Footlight MT Light" w:hAnsi="Footlight MT Light"/>
                <w:sz w:val="24"/>
                <w:szCs w:val="24"/>
                <w:lang w:val="id-ID"/>
              </w:rPr>
            </w:pPr>
          </w:p>
        </w:tc>
      </w:tr>
      <w:tr w:rsidR="00F24D6E" w:rsidRPr="00F24D6E" w14:paraId="11113AC1" w14:textId="77777777" w:rsidTr="00B92F8A">
        <w:tc>
          <w:tcPr>
            <w:tcW w:w="2869" w:type="dxa"/>
          </w:tcPr>
          <w:p w14:paraId="3307C3BE" w14:textId="77777777" w:rsidR="00F24D6E" w:rsidRPr="00F24D6E" w:rsidRDefault="00F24D6E" w:rsidP="00BF6D31">
            <w:pPr>
              <w:pStyle w:val="BodyText2"/>
              <w:ind w:left="460" w:right="6" w:hanging="460"/>
              <w:jc w:val="left"/>
              <w:rPr>
                <w:rFonts w:ascii="Footlight MT Light" w:hAnsi="Footlight MT Light"/>
                <w:b/>
                <w:sz w:val="24"/>
                <w:szCs w:val="24"/>
                <w:lang w:val="id-ID"/>
              </w:rPr>
            </w:pPr>
            <w:r w:rsidRPr="00F24D6E">
              <w:rPr>
                <w:rFonts w:ascii="Footlight MT Light" w:hAnsi="Footlight MT Light"/>
                <w:b/>
                <w:sz w:val="24"/>
                <w:szCs w:val="24"/>
                <w:lang w:val="id-ID"/>
              </w:rPr>
              <w:t>20.</w:t>
            </w:r>
            <w:r w:rsidRPr="00F24D6E">
              <w:rPr>
                <w:rFonts w:ascii="Footlight MT Light" w:hAnsi="Footlight MT Light"/>
                <w:b/>
                <w:sz w:val="24"/>
                <w:szCs w:val="24"/>
                <w:lang w:val="id-ID"/>
              </w:rPr>
              <w:tab/>
              <w:t>Laporan Bulanan</w:t>
            </w:r>
          </w:p>
        </w:tc>
        <w:tc>
          <w:tcPr>
            <w:tcW w:w="6379" w:type="dxa"/>
            <w:gridSpan w:val="3"/>
          </w:tcPr>
          <w:p w14:paraId="4BED3015" w14:textId="77777777" w:rsidR="00F24D6E" w:rsidRPr="00F24D6E" w:rsidRDefault="00F24D6E" w:rsidP="00B92F8A">
            <w:pPr>
              <w:jc w:val="both"/>
              <w:rPr>
                <w:rFonts w:ascii="Footlight MT Light" w:hAnsi="Footlight MT Light"/>
                <w:sz w:val="24"/>
                <w:szCs w:val="24"/>
                <w:lang w:val="id-ID"/>
              </w:rPr>
            </w:pPr>
            <w:r w:rsidRPr="00F24D6E">
              <w:rPr>
                <w:rFonts w:ascii="Footlight MT Light" w:hAnsi="Footlight MT Light"/>
                <w:sz w:val="24"/>
                <w:szCs w:val="24"/>
                <w:lang w:val="id-ID"/>
              </w:rPr>
              <w:t>Laporan Bulanan memuat: __________</w:t>
            </w:r>
          </w:p>
          <w:p w14:paraId="655A6A39" w14:textId="77777777" w:rsidR="00F24D6E" w:rsidRPr="00F24D6E" w:rsidRDefault="00F24D6E" w:rsidP="00B92F8A">
            <w:pPr>
              <w:jc w:val="both"/>
              <w:rPr>
                <w:rFonts w:ascii="Footlight MT Light" w:hAnsi="Footlight MT Light"/>
                <w:sz w:val="24"/>
                <w:szCs w:val="24"/>
                <w:lang w:val="id-ID"/>
              </w:rPr>
            </w:pPr>
            <w:r w:rsidRPr="00F24D6E">
              <w:rPr>
                <w:rFonts w:ascii="Footlight MT Light" w:hAnsi="Footlight MT Light"/>
                <w:sz w:val="24"/>
                <w:szCs w:val="24"/>
                <w:lang w:val="id-ID"/>
              </w:rPr>
              <w:t xml:space="preserve">    </w:t>
            </w:r>
          </w:p>
          <w:p w14:paraId="58A9E951" w14:textId="77777777" w:rsidR="00F24D6E" w:rsidRPr="00F24D6E" w:rsidRDefault="00F24D6E" w:rsidP="00B92F8A">
            <w:pPr>
              <w:jc w:val="both"/>
              <w:rPr>
                <w:rFonts w:ascii="Footlight MT Light" w:hAnsi="Footlight MT Light"/>
                <w:sz w:val="24"/>
                <w:szCs w:val="24"/>
                <w:lang w:val="id-ID"/>
              </w:rPr>
            </w:pPr>
            <w:r w:rsidRPr="00F24D6E">
              <w:rPr>
                <w:rFonts w:ascii="Footlight MT Light" w:hAnsi="Footlight MT Light"/>
                <w:sz w:val="24"/>
                <w:szCs w:val="24"/>
                <w:lang w:val="id-ID"/>
              </w:rPr>
              <w:t>Laporan harus diserahkan selambat-lambatnya: __ (__________) hari kerja/bulan sejak SPMK diterbitkan sebanyak __ (__________) buku laporan.</w:t>
            </w:r>
          </w:p>
          <w:p w14:paraId="0968B5C0" w14:textId="77777777" w:rsidR="00F24D6E" w:rsidRPr="00F24D6E" w:rsidRDefault="00F24D6E" w:rsidP="00B92F8A">
            <w:pPr>
              <w:pStyle w:val="BodyText2"/>
              <w:rPr>
                <w:rFonts w:ascii="Footlight MT Light" w:hAnsi="Footlight MT Light"/>
                <w:sz w:val="24"/>
                <w:szCs w:val="24"/>
                <w:lang w:val="id-ID"/>
              </w:rPr>
            </w:pPr>
          </w:p>
        </w:tc>
      </w:tr>
      <w:tr w:rsidR="00F24D6E" w:rsidRPr="00F24D6E" w14:paraId="2B89D8BC" w14:textId="77777777" w:rsidTr="00B92F8A">
        <w:tc>
          <w:tcPr>
            <w:tcW w:w="2869" w:type="dxa"/>
          </w:tcPr>
          <w:p w14:paraId="5D07B3D6" w14:textId="77777777" w:rsidR="00F24D6E" w:rsidRPr="00F24D6E" w:rsidRDefault="00F24D6E" w:rsidP="00BF6D31">
            <w:pPr>
              <w:pStyle w:val="BodyText2"/>
              <w:ind w:left="460" w:right="6" w:hanging="460"/>
              <w:jc w:val="left"/>
              <w:rPr>
                <w:rFonts w:ascii="Footlight MT Light" w:hAnsi="Footlight MT Light"/>
                <w:b/>
                <w:sz w:val="24"/>
                <w:szCs w:val="24"/>
                <w:lang w:val="id-ID"/>
              </w:rPr>
            </w:pPr>
            <w:r w:rsidRPr="00F24D6E">
              <w:rPr>
                <w:rFonts w:ascii="Footlight MT Light" w:hAnsi="Footlight MT Light"/>
                <w:b/>
                <w:sz w:val="24"/>
                <w:szCs w:val="24"/>
                <w:lang w:val="id-ID"/>
              </w:rPr>
              <w:t>21.</w:t>
            </w:r>
            <w:r w:rsidRPr="00F24D6E">
              <w:rPr>
                <w:rFonts w:ascii="Footlight MT Light" w:hAnsi="Footlight MT Light"/>
                <w:b/>
                <w:sz w:val="24"/>
                <w:szCs w:val="24"/>
                <w:lang w:val="id-ID"/>
              </w:rPr>
              <w:tab/>
              <w:t>Laporan Antara</w:t>
            </w:r>
          </w:p>
        </w:tc>
        <w:tc>
          <w:tcPr>
            <w:tcW w:w="6379" w:type="dxa"/>
            <w:gridSpan w:val="3"/>
          </w:tcPr>
          <w:p w14:paraId="0B8AFBA7" w14:textId="77777777" w:rsidR="00F24D6E" w:rsidRPr="00F24D6E" w:rsidRDefault="00F24D6E" w:rsidP="00B92F8A">
            <w:pPr>
              <w:jc w:val="both"/>
              <w:rPr>
                <w:rFonts w:ascii="Footlight MT Light" w:hAnsi="Footlight MT Light"/>
                <w:sz w:val="24"/>
                <w:szCs w:val="24"/>
                <w:lang w:val="id-ID"/>
              </w:rPr>
            </w:pPr>
            <w:r w:rsidRPr="00F24D6E">
              <w:rPr>
                <w:rFonts w:ascii="Footlight MT Light" w:hAnsi="Footlight MT Light"/>
                <w:sz w:val="24"/>
                <w:szCs w:val="24"/>
                <w:lang w:val="id-ID"/>
              </w:rPr>
              <w:t>Laporan Antara memuat hasil sementara pelaksanaan kegiatan: __________</w:t>
            </w:r>
          </w:p>
          <w:p w14:paraId="6DE4E026" w14:textId="77777777" w:rsidR="00F24D6E" w:rsidRPr="00F24D6E" w:rsidRDefault="00F24D6E" w:rsidP="00B92F8A">
            <w:pPr>
              <w:jc w:val="both"/>
              <w:rPr>
                <w:rFonts w:ascii="Footlight MT Light" w:hAnsi="Footlight MT Light"/>
                <w:sz w:val="24"/>
                <w:szCs w:val="24"/>
                <w:lang w:val="id-ID"/>
              </w:rPr>
            </w:pPr>
            <w:r w:rsidRPr="00F24D6E">
              <w:rPr>
                <w:rFonts w:ascii="Footlight MT Light" w:hAnsi="Footlight MT Light"/>
                <w:sz w:val="24"/>
                <w:szCs w:val="24"/>
                <w:lang w:val="id-ID"/>
              </w:rPr>
              <w:t xml:space="preserve">    </w:t>
            </w:r>
          </w:p>
          <w:p w14:paraId="007811A3" w14:textId="77777777" w:rsidR="00F24D6E" w:rsidRPr="00F24D6E" w:rsidRDefault="00F24D6E" w:rsidP="00B92F8A">
            <w:pPr>
              <w:jc w:val="both"/>
              <w:rPr>
                <w:rFonts w:ascii="Footlight MT Light" w:hAnsi="Footlight MT Light"/>
                <w:sz w:val="24"/>
                <w:szCs w:val="24"/>
                <w:lang w:val="id-ID"/>
              </w:rPr>
            </w:pPr>
            <w:r w:rsidRPr="00F24D6E">
              <w:rPr>
                <w:rFonts w:ascii="Footlight MT Light" w:hAnsi="Footlight MT Light"/>
                <w:sz w:val="24"/>
                <w:szCs w:val="24"/>
                <w:lang w:val="id-ID"/>
              </w:rPr>
              <w:t>Laporan harus diserahkan selambat-lambatnya: __ (__________) hari kerja/bulan sejak SPMK diterbitkan sebanyak __ (__________) buku laporan.</w:t>
            </w:r>
          </w:p>
          <w:p w14:paraId="19494933" w14:textId="77777777" w:rsidR="00F24D6E" w:rsidRPr="00F24D6E" w:rsidRDefault="00F24D6E" w:rsidP="00B92F8A">
            <w:pPr>
              <w:pStyle w:val="BodyText2"/>
              <w:rPr>
                <w:rFonts w:ascii="Footlight MT Light" w:hAnsi="Footlight MT Light"/>
                <w:sz w:val="24"/>
                <w:szCs w:val="24"/>
                <w:lang w:val="id-ID"/>
              </w:rPr>
            </w:pPr>
          </w:p>
        </w:tc>
      </w:tr>
      <w:tr w:rsidR="00F24D6E" w:rsidRPr="00F24D6E" w14:paraId="4D6E7A72" w14:textId="77777777" w:rsidTr="004C49C7">
        <w:trPr>
          <w:trHeight w:val="1893"/>
        </w:trPr>
        <w:tc>
          <w:tcPr>
            <w:tcW w:w="2869" w:type="dxa"/>
          </w:tcPr>
          <w:p w14:paraId="624C73E8" w14:textId="77777777" w:rsidR="00F24D6E" w:rsidRPr="00F24D6E" w:rsidRDefault="00F24D6E" w:rsidP="00BF6D31">
            <w:pPr>
              <w:pStyle w:val="BodyText2"/>
              <w:ind w:left="460" w:right="6" w:hanging="460"/>
              <w:jc w:val="left"/>
              <w:rPr>
                <w:rFonts w:ascii="Footlight MT Light" w:hAnsi="Footlight MT Light"/>
                <w:b/>
                <w:sz w:val="24"/>
                <w:szCs w:val="24"/>
                <w:lang w:val="id-ID"/>
              </w:rPr>
            </w:pPr>
            <w:r w:rsidRPr="00F24D6E">
              <w:rPr>
                <w:rFonts w:ascii="Footlight MT Light" w:hAnsi="Footlight MT Light"/>
                <w:b/>
                <w:sz w:val="24"/>
                <w:szCs w:val="24"/>
                <w:lang w:val="id-ID"/>
              </w:rPr>
              <w:t>22.</w:t>
            </w:r>
            <w:r w:rsidRPr="00F24D6E">
              <w:rPr>
                <w:rFonts w:ascii="Footlight MT Light" w:hAnsi="Footlight MT Light"/>
                <w:b/>
                <w:sz w:val="24"/>
                <w:szCs w:val="24"/>
                <w:lang w:val="id-ID"/>
              </w:rPr>
              <w:tab/>
              <w:t>Laporan Akhir</w:t>
            </w:r>
          </w:p>
        </w:tc>
        <w:tc>
          <w:tcPr>
            <w:tcW w:w="6379" w:type="dxa"/>
            <w:gridSpan w:val="3"/>
          </w:tcPr>
          <w:p w14:paraId="2A07780B" w14:textId="77777777" w:rsidR="00F24D6E" w:rsidRPr="00F24D6E" w:rsidRDefault="00F24D6E" w:rsidP="00B92F8A">
            <w:pPr>
              <w:jc w:val="both"/>
              <w:rPr>
                <w:rFonts w:ascii="Footlight MT Light" w:hAnsi="Footlight MT Light"/>
                <w:sz w:val="24"/>
                <w:szCs w:val="24"/>
                <w:lang w:val="id-ID"/>
              </w:rPr>
            </w:pPr>
            <w:r w:rsidRPr="00F24D6E">
              <w:rPr>
                <w:rFonts w:ascii="Footlight MT Light" w:hAnsi="Footlight MT Light"/>
                <w:sz w:val="24"/>
                <w:szCs w:val="24"/>
                <w:lang w:val="id-ID"/>
              </w:rPr>
              <w:t>Laporan Akhir memuat: __________</w:t>
            </w:r>
          </w:p>
          <w:p w14:paraId="7B94F73D" w14:textId="77777777" w:rsidR="00F24D6E" w:rsidRPr="00F24D6E" w:rsidRDefault="00F24D6E" w:rsidP="00B92F8A">
            <w:pPr>
              <w:jc w:val="both"/>
              <w:rPr>
                <w:rFonts w:ascii="Footlight MT Light" w:hAnsi="Footlight MT Light"/>
                <w:sz w:val="24"/>
                <w:szCs w:val="24"/>
                <w:lang w:val="id-ID"/>
              </w:rPr>
            </w:pPr>
            <w:r w:rsidRPr="00F24D6E">
              <w:rPr>
                <w:rFonts w:ascii="Footlight MT Light" w:hAnsi="Footlight MT Light"/>
                <w:sz w:val="24"/>
                <w:szCs w:val="24"/>
                <w:lang w:val="id-ID"/>
              </w:rPr>
              <w:t xml:space="preserve">    </w:t>
            </w:r>
          </w:p>
          <w:p w14:paraId="0581538A" w14:textId="370FD33A" w:rsidR="00F24D6E" w:rsidRPr="00F24D6E" w:rsidRDefault="00F24D6E" w:rsidP="004C49C7">
            <w:pPr>
              <w:jc w:val="both"/>
              <w:rPr>
                <w:rFonts w:ascii="Footlight MT Light" w:hAnsi="Footlight MT Light"/>
                <w:sz w:val="24"/>
                <w:szCs w:val="24"/>
              </w:rPr>
            </w:pPr>
            <w:r w:rsidRPr="00F24D6E">
              <w:rPr>
                <w:rFonts w:ascii="Footlight MT Light" w:hAnsi="Footlight MT Light"/>
                <w:sz w:val="24"/>
                <w:szCs w:val="24"/>
                <w:lang w:val="id-ID"/>
              </w:rPr>
              <w:t>Laporan harus diserahkan selambat-lambatnya: __ (__________) hari kerja/bulan sejak SPMK diterbitkan sebanyak __ (__________) buku laporan dan cakram padat (</w:t>
            </w:r>
            <w:r w:rsidRPr="00F24D6E">
              <w:rPr>
                <w:rFonts w:ascii="Footlight MT Light" w:hAnsi="Footlight MT Light"/>
                <w:i/>
                <w:sz w:val="24"/>
                <w:szCs w:val="24"/>
                <w:lang w:val="id-ID"/>
              </w:rPr>
              <w:t>compact disc</w:t>
            </w:r>
            <w:r w:rsidRPr="00F24D6E">
              <w:rPr>
                <w:rFonts w:ascii="Footlight MT Light" w:hAnsi="Footlight MT Light"/>
                <w:sz w:val="24"/>
                <w:szCs w:val="24"/>
                <w:lang w:val="id-ID"/>
              </w:rPr>
              <w:t>) (jika diperlukan).</w:t>
            </w:r>
          </w:p>
        </w:tc>
      </w:tr>
      <w:tr w:rsidR="00F24D6E" w:rsidRPr="00F24D6E" w14:paraId="4AE0CE06" w14:textId="77777777" w:rsidTr="00B92F8A">
        <w:trPr>
          <w:trHeight w:val="66"/>
        </w:trPr>
        <w:tc>
          <w:tcPr>
            <w:tcW w:w="9248" w:type="dxa"/>
            <w:gridSpan w:val="4"/>
            <w:tcBorders>
              <w:bottom w:val="single" w:sz="4" w:space="0" w:color="auto"/>
            </w:tcBorders>
          </w:tcPr>
          <w:p w14:paraId="225C52CA" w14:textId="77777777" w:rsidR="00F24D6E" w:rsidRPr="00F24D6E" w:rsidRDefault="00F24D6E" w:rsidP="00BF6D31">
            <w:pPr>
              <w:jc w:val="center"/>
              <w:rPr>
                <w:rFonts w:ascii="Footlight MT Light" w:hAnsi="Footlight MT Light"/>
                <w:sz w:val="24"/>
                <w:szCs w:val="24"/>
              </w:rPr>
            </w:pPr>
            <w:r w:rsidRPr="00F24D6E">
              <w:rPr>
                <w:rFonts w:ascii="Footlight MT Light" w:hAnsi="Footlight MT Light"/>
                <w:b/>
                <w:sz w:val="24"/>
                <w:szCs w:val="24"/>
                <w:lang w:val="id-ID"/>
              </w:rPr>
              <w:t>Hal-Hal Lain</w:t>
            </w:r>
          </w:p>
        </w:tc>
      </w:tr>
      <w:tr w:rsidR="00F24D6E" w:rsidRPr="00F24D6E" w14:paraId="37BF10A3" w14:textId="77777777" w:rsidTr="00B92F8A">
        <w:trPr>
          <w:trHeight w:val="1679"/>
        </w:trPr>
        <w:tc>
          <w:tcPr>
            <w:tcW w:w="2869" w:type="dxa"/>
            <w:tcBorders>
              <w:top w:val="single" w:sz="4" w:space="0" w:color="auto"/>
            </w:tcBorders>
          </w:tcPr>
          <w:p w14:paraId="2D4C9053" w14:textId="77777777" w:rsidR="00F24D6E" w:rsidRPr="00F24D6E" w:rsidRDefault="00F24D6E" w:rsidP="00BF6D31">
            <w:pPr>
              <w:pStyle w:val="BodyText2"/>
              <w:ind w:left="460" w:right="6" w:hanging="460"/>
              <w:jc w:val="left"/>
              <w:rPr>
                <w:rFonts w:ascii="Footlight MT Light" w:hAnsi="Footlight MT Light"/>
                <w:b/>
                <w:sz w:val="24"/>
                <w:szCs w:val="24"/>
              </w:rPr>
            </w:pPr>
          </w:p>
          <w:p w14:paraId="6D499951" w14:textId="77777777" w:rsidR="00F24D6E" w:rsidRPr="00F24D6E" w:rsidRDefault="00F24D6E" w:rsidP="00BF6D31">
            <w:pPr>
              <w:pStyle w:val="BodyText2"/>
              <w:ind w:left="460" w:right="6" w:hanging="460"/>
              <w:jc w:val="left"/>
              <w:rPr>
                <w:rFonts w:ascii="Footlight MT Light" w:hAnsi="Footlight MT Light"/>
                <w:b/>
                <w:sz w:val="24"/>
                <w:szCs w:val="24"/>
                <w:lang w:val="id-ID"/>
              </w:rPr>
            </w:pPr>
            <w:r w:rsidRPr="00F24D6E">
              <w:rPr>
                <w:rFonts w:ascii="Footlight MT Light" w:hAnsi="Footlight MT Light"/>
                <w:b/>
                <w:sz w:val="24"/>
                <w:szCs w:val="24"/>
                <w:lang w:val="id-ID"/>
              </w:rPr>
              <w:t>23.</w:t>
            </w:r>
            <w:r w:rsidRPr="00F24D6E">
              <w:rPr>
                <w:rFonts w:ascii="Footlight MT Light" w:hAnsi="Footlight MT Light"/>
                <w:b/>
                <w:sz w:val="24"/>
                <w:szCs w:val="24"/>
                <w:lang w:val="id-ID"/>
              </w:rPr>
              <w:tab/>
              <w:t>Produksi dalam Negeri</w:t>
            </w:r>
          </w:p>
        </w:tc>
        <w:tc>
          <w:tcPr>
            <w:tcW w:w="6379" w:type="dxa"/>
            <w:gridSpan w:val="3"/>
            <w:tcBorders>
              <w:top w:val="single" w:sz="4" w:space="0" w:color="auto"/>
            </w:tcBorders>
          </w:tcPr>
          <w:p w14:paraId="3B8B981C" w14:textId="77777777" w:rsidR="00F24D6E" w:rsidRPr="00F24D6E" w:rsidRDefault="00F24D6E" w:rsidP="004C49C7">
            <w:pPr>
              <w:jc w:val="both"/>
              <w:rPr>
                <w:rFonts w:ascii="Footlight MT Light" w:hAnsi="Footlight MT Light"/>
                <w:sz w:val="24"/>
                <w:szCs w:val="24"/>
              </w:rPr>
            </w:pPr>
          </w:p>
          <w:p w14:paraId="7557425C" w14:textId="77777777" w:rsidR="00F24D6E" w:rsidRPr="00F24D6E" w:rsidRDefault="00F24D6E" w:rsidP="004C49C7">
            <w:pPr>
              <w:jc w:val="both"/>
              <w:rPr>
                <w:rFonts w:ascii="Footlight MT Light" w:hAnsi="Footlight MT Light"/>
                <w:sz w:val="24"/>
                <w:szCs w:val="24"/>
                <w:lang w:val="id-ID"/>
              </w:rPr>
            </w:pPr>
            <w:r w:rsidRPr="00F24D6E">
              <w:rPr>
                <w:rFonts w:ascii="Footlight MT Light" w:hAnsi="Footlight MT Light"/>
                <w:sz w:val="24"/>
                <w:szCs w:val="24"/>
                <w:lang w:val="id-ID"/>
              </w:rPr>
              <w:t>Semua kegiatan Jasa Konsultansi berdasarkan KAK ini harus dilakukan di dalam wilayah Negara Republik Indonesia kecuali ditetapkan lain dalam angka 4 KAK dengan pertimbangan keterbatasan kompetensi dalam negeri.</w:t>
            </w:r>
          </w:p>
          <w:p w14:paraId="2F99BB9C" w14:textId="77777777" w:rsidR="00F24D6E" w:rsidRPr="00F24D6E" w:rsidRDefault="00F24D6E" w:rsidP="004C49C7">
            <w:pPr>
              <w:jc w:val="both"/>
              <w:rPr>
                <w:rFonts w:ascii="Footlight MT Light" w:hAnsi="Footlight MT Light"/>
                <w:sz w:val="24"/>
                <w:szCs w:val="24"/>
              </w:rPr>
            </w:pPr>
          </w:p>
        </w:tc>
      </w:tr>
      <w:tr w:rsidR="00F24D6E" w:rsidRPr="00F24D6E" w14:paraId="713CD257" w14:textId="77777777" w:rsidTr="00B92F8A">
        <w:trPr>
          <w:trHeight w:val="1610"/>
        </w:trPr>
        <w:tc>
          <w:tcPr>
            <w:tcW w:w="2869" w:type="dxa"/>
          </w:tcPr>
          <w:p w14:paraId="37EE0333" w14:textId="77777777" w:rsidR="00F24D6E" w:rsidRPr="00F24D6E" w:rsidRDefault="00F24D6E" w:rsidP="00BF6D31">
            <w:pPr>
              <w:pStyle w:val="BodyText2"/>
              <w:ind w:left="460" w:right="6" w:hanging="460"/>
              <w:jc w:val="left"/>
              <w:rPr>
                <w:rFonts w:ascii="Footlight MT Light" w:hAnsi="Footlight MT Light"/>
                <w:b/>
                <w:sz w:val="24"/>
                <w:szCs w:val="24"/>
                <w:lang w:val="id-ID"/>
              </w:rPr>
            </w:pPr>
            <w:r w:rsidRPr="00F24D6E">
              <w:rPr>
                <w:rFonts w:ascii="Footlight MT Light" w:hAnsi="Footlight MT Light"/>
                <w:b/>
                <w:sz w:val="24"/>
                <w:szCs w:val="24"/>
                <w:lang w:val="id-ID"/>
              </w:rPr>
              <w:t>24.</w:t>
            </w:r>
            <w:r w:rsidRPr="00F24D6E">
              <w:rPr>
                <w:rFonts w:ascii="Footlight MT Light" w:hAnsi="Footlight MT Light"/>
                <w:b/>
                <w:sz w:val="24"/>
                <w:szCs w:val="24"/>
                <w:lang w:val="id-ID"/>
              </w:rPr>
              <w:tab/>
              <w:t>Persyaratan Kerjasama</w:t>
            </w:r>
          </w:p>
        </w:tc>
        <w:tc>
          <w:tcPr>
            <w:tcW w:w="6379" w:type="dxa"/>
            <w:gridSpan w:val="3"/>
          </w:tcPr>
          <w:p w14:paraId="40FD8808" w14:textId="77777777" w:rsidR="00F24D6E" w:rsidRPr="00F24D6E" w:rsidRDefault="00F24D6E" w:rsidP="004C49C7">
            <w:pPr>
              <w:jc w:val="both"/>
              <w:rPr>
                <w:rFonts w:ascii="Footlight MT Light" w:hAnsi="Footlight MT Light"/>
                <w:sz w:val="24"/>
                <w:szCs w:val="24"/>
                <w:lang w:val="id-ID"/>
              </w:rPr>
            </w:pPr>
            <w:r w:rsidRPr="00F24D6E">
              <w:rPr>
                <w:rFonts w:ascii="Footlight MT Light" w:hAnsi="Footlight MT Light"/>
                <w:sz w:val="24"/>
                <w:szCs w:val="24"/>
                <w:lang w:val="id-ID"/>
              </w:rPr>
              <w:t>Jika kerjasama dengan Penyedia Jasa Konsultansi lain diperlukan untuk pelaksanaan kegiatan jasa konsultansi ini maka persyaratan berikut harus dipatuhi:</w:t>
            </w:r>
          </w:p>
          <w:p w14:paraId="59585FD7" w14:textId="77777777" w:rsidR="00F24D6E" w:rsidRPr="00F24D6E" w:rsidRDefault="0073146E" w:rsidP="004C49C7">
            <w:pPr>
              <w:jc w:val="both"/>
              <w:rPr>
                <w:rFonts w:ascii="Footlight MT Light" w:hAnsi="Footlight MT Light"/>
                <w:sz w:val="24"/>
                <w:szCs w:val="24"/>
                <w:lang w:val="id-ID"/>
              </w:rPr>
            </w:pPr>
            <w:r>
              <w:rPr>
                <w:rFonts w:ascii="Footlight MT Light" w:hAnsi="Footlight MT Light"/>
                <w:sz w:val="24"/>
                <w:szCs w:val="24"/>
              </w:rPr>
              <w:pict w14:anchorId="3C870D99">
                <v:rect id="_x0000_i1043" style="width:0;height:1.5pt" o:hralign="center" o:hrstd="t" o:hr="t" fillcolor="#aca899" stroked="f"/>
              </w:pict>
            </w:r>
          </w:p>
          <w:p w14:paraId="2E619924" w14:textId="77777777" w:rsidR="00F24D6E" w:rsidRPr="00F24D6E" w:rsidRDefault="00F24D6E" w:rsidP="004C49C7">
            <w:pPr>
              <w:jc w:val="both"/>
              <w:rPr>
                <w:rFonts w:ascii="Footlight MT Light" w:hAnsi="Footlight MT Light"/>
                <w:sz w:val="24"/>
                <w:szCs w:val="24"/>
              </w:rPr>
            </w:pPr>
          </w:p>
        </w:tc>
      </w:tr>
      <w:tr w:rsidR="00F24D6E" w:rsidRPr="00F24D6E" w14:paraId="25EF8CCF" w14:textId="77777777" w:rsidTr="00B92F8A">
        <w:trPr>
          <w:trHeight w:val="1145"/>
        </w:trPr>
        <w:tc>
          <w:tcPr>
            <w:tcW w:w="2869" w:type="dxa"/>
          </w:tcPr>
          <w:p w14:paraId="455E52C2" w14:textId="77777777" w:rsidR="00F24D6E" w:rsidRPr="00F24D6E" w:rsidRDefault="00F24D6E" w:rsidP="00BF6D31">
            <w:pPr>
              <w:pStyle w:val="BodyText2"/>
              <w:ind w:left="460" w:right="6" w:hanging="460"/>
              <w:jc w:val="left"/>
              <w:rPr>
                <w:rFonts w:ascii="Footlight MT Light" w:hAnsi="Footlight MT Light"/>
                <w:b/>
                <w:sz w:val="24"/>
                <w:szCs w:val="24"/>
                <w:lang w:val="id-ID"/>
              </w:rPr>
            </w:pPr>
            <w:r w:rsidRPr="00F24D6E">
              <w:rPr>
                <w:rFonts w:ascii="Footlight MT Light" w:hAnsi="Footlight MT Light"/>
                <w:b/>
                <w:sz w:val="24"/>
                <w:szCs w:val="24"/>
                <w:lang w:val="id-ID"/>
              </w:rPr>
              <w:lastRenderedPageBreak/>
              <w:t>25.</w:t>
            </w:r>
            <w:r w:rsidRPr="00F24D6E">
              <w:rPr>
                <w:rFonts w:ascii="Footlight MT Light" w:hAnsi="Footlight MT Light"/>
                <w:b/>
                <w:sz w:val="24"/>
                <w:szCs w:val="24"/>
                <w:lang w:val="id-ID"/>
              </w:rPr>
              <w:tab/>
              <w:t>Pedoman Pengumpulan Data Lapangan</w:t>
            </w:r>
          </w:p>
        </w:tc>
        <w:tc>
          <w:tcPr>
            <w:tcW w:w="6379" w:type="dxa"/>
            <w:gridSpan w:val="3"/>
          </w:tcPr>
          <w:p w14:paraId="4E99BFC2" w14:textId="77777777" w:rsidR="00F24D6E" w:rsidRPr="00F24D6E" w:rsidRDefault="00F24D6E" w:rsidP="00BF6D31">
            <w:pPr>
              <w:rPr>
                <w:rFonts w:ascii="Footlight MT Light" w:hAnsi="Footlight MT Light"/>
                <w:sz w:val="24"/>
                <w:szCs w:val="24"/>
                <w:lang w:val="id-ID"/>
              </w:rPr>
            </w:pPr>
            <w:r w:rsidRPr="00F24D6E">
              <w:rPr>
                <w:rFonts w:ascii="Footlight MT Light" w:hAnsi="Footlight MT Light"/>
                <w:sz w:val="24"/>
                <w:szCs w:val="24"/>
                <w:lang w:val="id-ID"/>
              </w:rPr>
              <w:t>Pengumpulan data lapangan harus memenuhi persyaratan berikut:</w:t>
            </w:r>
          </w:p>
          <w:p w14:paraId="6A359DB1" w14:textId="32B01F43" w:rsidR="00F24D6E" w:rsidRPr="00F24D6E" w:rsidRDefault="0073146E" w:rsidP="00BF6D31">
            <w:pPr>
              <w:rPr>
                <w:rFonts w:ascii="Footlight MT Light" w:hAnsi="Footlight MT Light"/>
                <w:sz w:val="24"/>
                <w:szCs w:val="24"/>
                <w:lang w:val="id-ID"/>
              </w:rPr>
            </w:pPr>
            <w:r>
              <w:rPr>
                <w:rFonts w:ascii="Footlight MT Light" w:hAnsi="Footlight MT Light"/>
                <w:sz w:val="24"/>
                <w:szCs w:val="24"/>
              </w:rPr>
              <w:pict w14:anchorId="24217FAC">
                <v:rect id="_x0000_i1044" style="width:0;height:1.5pt" o:hralign="center" o:hrstd="t" o:hr="t" fillcolor="#aca899" stroked="f"/>
              </w:pict>
            </w:r>
          </w:p>
        </w:tc>
      </w:tr>
      <w:tr w:rsidR="00F24D6E" w:rsidRPr="00F24D6E" w14:paraId="1337267D" w14:textId="77777777" w:rsidTr="00B92F8A">
        <w:tc>
          <w:tcPr>
            <w:tcW w:w="2869" w:type="dxa"/>
          </w:tcPr>
          <w:p w14:paraId="71F99E30" w14:textId="77777777" w:rsidR="00F24D6E" w:rsidRPr="00F24D6E" w:rsidRDefault="00F24D6E" w:rsidP="00BF6D31">
            <w:pPr>
              <w:pStyle w:val="BodyText2"/>
              <w:ind w:left="460" w:right="6" w:hanging="460"/>
              <w:jc w:val="left"/>
              <w:rPr>
                <w:rFonts w:ascii="Footlight MT Light" w:hAnsi="Footlight MT Light"/>
                <w:b/>
                <w:sz w:val="24"/>
                <w:szCs w:val="24"/>
                <w:lang w:val="id-ID"/>
              </w:rPr>
            </w:pPr>
            <w:r w:rsidRPr="00F24D6E">
              <w:rPr>
                <w:rFonts w:ascii="Footlight MT Light" w:hAnsi="Footlight MT Light"/>
                <w:b/>
                <w:sz w:val="24"/>
                <w:szCs w:val="24"/>
                <w:lang w:val="id-ID"/>
              </w:rPr>
              <w:t>26.</w:t>
            </w:r>
            <w:r w:rsidRPr="00F24D6E">
              <w:rPr>
                <w:rFonts w:ascii="Footlight MT Light" w:hAnsi="Footlight MT Light"/>
                <w:b/>
                <w:sz w:val="24"/>
                <w:szCs w:val="24"/>
                <w:lang w:val="id-ID"/>
              </w:rPr>
              <w:tab/>
              <w:t>Alih Pengetahuan</w:t>
            </w:r>
          </w:p>
        </w:tc>
        <w:tc>
          <w:tcPr>
            <w:tcW w:w="6379" w:type="dxa"/>
            <w:gridSpan w:val="3"/>
          </w:tcPr>
          <w:p w14:paraId="10369219" w14:textId="77777777" w:rsidR="00F24D6E" w:rsidRPr="00F24D6E" w:rsidRDefault="00F24D6E" w:rsidP="00BF6D31">
            <w:pPr>
              <w:rPr>
                <w:rFonts w:ascii="Footlight MT Light" w:hAnsi="Footlight MT Light"/>
                <w:sz w:val="24"/>
                <w:szCs w:val="24"/>
                <w:lang w:val="id-ID"/>
              </w:rPr>
            </w:pPr>
            <w:r w:rsidRPr="00F24D6E">
              <w:rPr>
                <w:rFonts w:ascii="Footlight MT Light" w:hAnsi="Footlight MT Light"/>
                <w:sz w:val="24"/>
                <w:szCs w:val="24"/>
                <w:lang w:val="id-ID"/>
              </w:rPr>
              <w:t>Jika diperlukan, Penyedia Jasa Konsultansi berkewajiban untuk menyelenggarakan pertemuan dan pembahasan dalam rangka alih pengetahuan kepada person</w:t>
            </w:r>
            <w:r w:rsidRPr="00F24D6E">
              <w:rPr>
                <w:rFonts w:ascii="Footlight MT Light" w:hAnsi="Footlight MT Light"/>
                <w:sz w:val="24"/>
                <w:szCs w:val="24"/>
                <w:lang w:val="en-ID"/>
              </w:rPr>
              <w:t>e</w:t>
            </w:r>
            <w:r w:rsidRPr="00F24D6E">
              <w:rPr>
                <w:rFonts w:ascii="Footlight MT Light" w:hAnsi="Footlight MT Light"/>
                <w:sz w:val="24"/>
                <w:szCs w:val="24"/>
                <w:lang w:val="id-ID"/>
              </w:rPr>
              <w:t xml:space="preserve">l satuan kerja </w:t>
            </w:r>
            <w:r w:rsidRPr="00F24D6E">
              <w:rPr>
                <w:rFonts w:ascii="Footlight MT Light" w:hAnsi="Footlight MT Light"/>
                <w:sz w:val="24"/>
                <w:szCs w:val="24"/>
                <w:lang w:val="en-ID"/>
              </w:rPr>
              <w:t>PPK</w:t>
            </w:r>
            <w:r w:rsidRPr="00F24D6E">
              <w:rPr>
                <w:rFonts w:ascii="Footlight MT Light" w:hAnsi="Footlight MT Light"/>
                <w:sz w:val="24"/>
                <w:szCs w:val="24"/>
                <w:lang w:val="id-ID"/>
              </w:rPr>
              <w:t xml:space="preserve"> berikut:</w:t>
            </w:r>
          </w:p>
          <w:p w14:paraId="55A9F49A" w14:textId="29AC1E57" w:rsidR="00F24D6E" w:rsidRPr="004C49C7" w:rsidRDefault="0073146E" w:rsidP="00BF6D31">
            <w:pPr>
              <w:rPr>
                <w:rFonts w:ascii="Footlight MT Light" w:hAnsi="Footlight MT Light"/>
                <w:sz w:val="24"/>
                <w:szCs w:val="24"/>
              </w:rPr>
            </w:pPr>
            <w:r>
              <w:rPr>
                <w:rFonts w:ascii="Footlight MT Light" w:hAnsi="Footlight MT Light"/>
                <w:sz w:val="24"/>
                <w:szCs w:val="24"/>
              </w:rPr>
              <w:pict w14:anchorId="342BC233">
                <v:rect id="_x0000_i1045" style="width:0;height:1.5pt" o:hralign="center" o:hrstd="t" o:hr="t" fillcolor="#aca899" stroked="f"/>
              </w:pict>
            </w:r>
          </w:p>
          <w:p w14:paraId="74198CB0" w14:textId="77777777" w:rsidR="00F24D6E" w:rsidRPr="00F24D6E" w:rsidRDefault="00F24D6E" w:rsidP="00BF6D31">
            <w:pPr>
              <w:rPr>
                <w:rFonts w:ascii="Footlight MT Light" w:hAnsi="Footlight MT Light"/>
                <w:sz w:val="24"/>
                <w:szCs w:val="24"/>
                <w:lang w:val="id-ID"/>
              </w:rPr>
            </w:pPr>
          </w:p>
        </w:tc>
      </w:tr>
    </w:tbl>
    <w:p w14:paraId="076B7A39" w14:textId="77777777" w:rsidR="003E7823" w:rsidRPr="009A6C55" w:rsidRDefault="003E7823" w:rsidP="003E7823">
      <w:pPr>
        <w:jc w:val="center"/>
        <w:rPr>
          <w:rFonts w:ascii="Footlight MT Light" w:hAnsi="Footlight MT Light"/>
          <w:sz w:val="22"/>
          <w:szCs w:val="22"/>
          <w:lang w:val="sv-SE"/>
        </w:rPr>
        <w:sectPr w:rsidR="003E7823" w:rsidRPr="009A6C55" w:rsidSect="00BF6D31">
          <w:headerReference w:type="even" r:id="rId24"/>
          <w:headerReference w:type="default" r:id="rId25"/>
          <w:headerReference w:type="first" r:id="rId26"/>
          <w:footerReference w:type="first" r:id="rId27"/>
          <w:pgSz w:w="12247" w:h="18711" w:code="9"/>
          <w:pgMar w:top="1701" w:right="1418" w:bottom="1418" w:left="1418" w:header="680" w:footer="1077" w:gutter="0"/>
          <w:cols w:space="720"/>
          <w:noEndnote/>
          <w:titlePg/>
          <w:docGrid w:linePitch="272"/>
        </w:sectPr>
      </w:pPr>
    </w:p>
    <w:p w14:paraId="6E446F66" w14:textId="6709F51B" w:rsidR="00024D44" w:rsidRPr="00F24D6E" w:rsidRDefault="00024D44" w:rsidP="00024D44">
      <w:pPr>
        <w:pStyle w:val="Heading1"/>
        <w:pBdr>
          <w:bottom w:val="single" w:sz="4" w:space="1" w:color="auto"/>
        </w:pBdr>
        <w:rPr>
          <w:sz w:val="28"/>
          <w:szCs w:val="28"/>
          <w:lang w:val="id-ID"/>
        </w:rPr>
      </w:pPr>
      <w:bookmarkStart w:id="1171" w:name="_Toc529195312"/>
      <w:r w:rsidRPr="00F24D6E">
        <w:rPr>
          <w:sz w:val="28"/>
          <w:szCs w:val="28"/>
          <w:lang w:val="id-ID"/>
        </w:rPr>
        <w:lastRenderedPageBreak/>
        <w:t>BAB I</w:t>
      </w:r>
      <w:r w:rsidR="00AF107A" w:rsidRPr="00F24D6E">
        <w:rPr>
          <w:sz w:val="28"/>
          <w:szCs w:val="28"/>
          <w:lang w:val="en-ID"/>
        </w:rPr>
        <w:t>X</w:t>
      </w:r>
      <w:r w:rsidRPr="00F24D6E">
        <w:rPr>
          <w:sz w:val="28"/>
          <w:szCs w:val="28"/>
          <w:lang w:val="id-ID"/>
        </w:rPr>
        <w:t xml:space="preserve">. </w:t>
      </w:r>
      <w:bookmarkEnd w:id="1169"/>
      <w:r w:rsidR="00084FB0" w:rsidRPr="00F24D6E">
        <w:rPr>
          <w:sz w:val="28"/>
          <w:szCs w:val="28"/>
        </w:rPr>
        <w:t>RANCANGAN</w:t>
      </w:r>
      <w:r w:rsidR="00084FB0" w:rsidRPr="00F24D6E">
        <w:rPr>
          <w:sz w:val="28"/>
          <w:szCs w:val="28"/>
          <w:lang w:val="id-ID"/>
        </w:rPr>
        <w:t xml:space="preserve"> DOKUMEN </w:t>
      </w:r>
      <w:r w:rsidR="00084FB0" w:rsidRPr="00F24D6E">
        <w:rPr>
          <w:sz w:val="28"/>
          <w:szCs w:val="28"/>
        </w:rPr>
        <w:t>KONTRAK</w:t>
      </w:r>
      <w:bookmarkEnd w:id="1171"/>
    </w:p>
    <w:p w14:paraId="3EC43414" w14:textId="77777777" w:rsidR="00024D44" w:rsidRPr="009A6C55" w:rsidRDefault="00024D44" w:rsidP="00024D44">
      <w:pPr>
        <w:rPr>
          <w:lang w:val="id-ID"/>
        </w:rPr>
      </w:pPr>
    </w:p>
    <w:p w14:paraId="6B4C4887" w14:textId="77777777" w:rsidR="00587AA4" w:rsidRPr="009A6C55" w:rsidRDefault="00587AA4" w:rsidP="00587AA4">
      <w:pPr>
        <w:jc w:val="center"/>
        <w:rPr>
          <w:rFonts w:ascii="Footlight MT Light" w:hAnsi="Footlight MT Light"/>
          <w:b/>
          <w:sz w:val="24"/>
          <w:szCs w:val="24"/>
          <w:lang w:val="id-ID"/>
        </w:rPr>
      </w:pPr>
      <w:r w:rsidRPr="009A6C55">
        <w:rPr>
          <w:rFonts w:ascii="Footlight MT Light" w:hAnsi="Footlight MT Light"/>
          <w:b/>
          <w:sz w:val="24"/>
          <w:szCs w:val="24"/>
          <w:lang w:val="id-ID"/>
        </w:rPr>
        <w:t>SURAT PERJANJIAN</w:t>
      </w:r>
    </w:p>
    <w:p w14:paraId="68876411" w14:textId="77777777" w:rsidR="00587AA4" w:rsidRPr="009A6C55" w:rsidRDefault="00587AA4" w:rsidP="00587AA4">
      <w:pPr>
        <w:jc w:val="center"/>
        <w:rPr>
          <w:rFonts w:ascii="Footlight MT Light" w:hAnsi="Footlight MT Light"/>
          <w:sz w:val="24"/>
          <w:szCs w:val="24"/>
          <w:lang w:val="id-ID"/>
        </w:rPr>
      </w:pPr>
    </w:p>
    <w:p w14:paraId="2D16D84A" w14:textId="77777777" w:rsidR="00587AA4" w:rsidRPr="009A6C55" w:rsidRDefault="00587AA4" w:rsidP="00587AA4">
      <w:pPr>
        <w:jc w:val="center"/>
        <w:rPr>
          <w:rFonts w:ascii="Footlight MT Light" w:hAnsi="Footlight MT Light"/>
          <w:sz w:val="24"/>
          <w:szCs w:val="24"/>
          <w:lang w:val="id-ID"/>
        </w:rPr>
      </w:pPr>
      <w:r w:rsidRPr="009A6C55">
        <w:rPr>
          <w:rFonts w:ascii="Footlight MT Light" w:hAnsi="Footlight MT Light"/>
          <w:sz w:val="24"/>
          <w:szCs w:val="24"/>
          <w:lang w:val="id-ID"/>
        </w:rPr>
        <w:t>untuk melaksanakan</w:t>
      </w:r>
    </w:p>
    <w:p w14:paraId="607448E0" w14:textId="3C759361" w:rsidR="00587AA4" w:rsidRPr="009A6C55" w:rsidRDefault="00587AA4" w:rsidP="00587AA4">
      <w:pPr>
        <w:jc w:val="center"/>
        <w:rPr>
          <w:rFonts w:ascii="Footlight MT Light" w:hAnsi="Footlight MT Light"/>
          <w:sz w:val="24"/>
          <w:szCs w:val="24"/>
          <w:lang w:val="id-ID"/>
        </w:rPr>
      </w:pPr>
      <w:r w:rsidRPr="009A6C55">
        <w:rPr>
          <w:rFonts w:ascii="Footlight MT Light" w:hAnsi="Footlight MT Light"/>
          <w:sz w:val="24"/>
          <w:szCs w:val="24"/>
          <w:lang w:val="id-ID"/>
        </w:rPr>
        <w:t>Paket Pekerjaan Pengadaan Jasa Konsultansi</w:t>
      </w:r>
    </w:p>
    <w:p w14:paraId="681CA9D7" w14:textId="77777777" w:rsidR="00587AA4" w:rsidRPr="009A6C55" w:rsidRDefault="00587AA4" w:rsidP="00587AA4">
      <w:pPr>
        <w:jc w:val="center"/>
        <w:rPr>
          <w:rFonts w:ascii="Footlight MT Light" w:hAnsi="Footlight MT Light"/>
          <w:sz w:val="24"/>
          <w:szCs w:val="24"/>
          <w:lang w:val="id-ID"/>
        </w:rPr>
      </w:pPr>
      <w:r w:rsidRPr="009A6C55">
        <w:rPr>
          <w:rFonts w:ascii="Footlight MT Light" w:hAnsi="Footlight MT Light"/>
          <w:sz w:val="24"/>
          <w:szCs w:val="24"/>
          <w:lang w:val="id-ID"/>
        </w:rPr>
        <w:t>__________</w:t>
      </w:r>
    </w:p>
    <w:p w14:paraId="2EAC8F99" w14:textId="77777777" w:rsidR="00587AA4" w:rsidRPr="009A6C55" w:rsidRDefault="00587AA4" w:rsidP="00587AA4">
      <w:pPr>
        <w:jc w:val="center"/>
        <w:rPr>
          <w:rFonts w:ascii="Footlight MT Light" w:hAnsi="Footlight MT Light"/>
          <w:sz w:val="24"/>
          <w:szCs w:val="24"/>
          <w:lang w:val="id-ID"/>
        </w:rPr>
      </w:pPr>
      <w:r w:rsidRPr="009A6C55">
        <w:rPr>
          <w:rFonts w:ascii="Footlight MT Light" w:hAnsi="Footlight MT Light"/>
          <w:sz w:val="24"/>
          <w:szCs w:val="24"/>
          <w:lang w:val="id-ID"/>
        </w:rPr>
        <w:t>Nomor: __________</w:t>
      </w:r>
    </w:p>
    <w:p w14:paraId="2D0DA90A" w14:textId="77777777" w:rsidR="00587AA4" w:rsidRPr="009A6C55" w:rsidRDefault="00587AA4" w:rsidP="00587AA4">
      <w:pPr>
        <w:rPr>
          <w:rFonts w:ascii="Footlight MT Light" w:hAnsi="Footlight MT Light"/>
          <w:sz w:val="24"/>
          <w:szCs w:val="24"/>
          <w:lang w:val="id-ID"/>
        </w:rPr>
      </w:pPr>
    </w:p>
    <w:p w14:paraId="001AB0EA" w14:textId="77777777" w:rsidR="00587AA4" w:rsidRPr="00F24D6E" w:rsidRDefault="00587AA4" w:rsidP="00587AA4">
      <w:pPr>
        <w:rPr>
          <w:rFonts w:ascii="Footlight MT Light" w:hAnsi="Footlight MT Light"/>
          <w:sz w:val="24"/>
          <w:szCs w:val="24"/>
          <w:lang w:val="id-ID"/>
        </w:rPr>
      </w:pPr>
    </w:p>
    <w:p w14:paraId="17140578" w14:textId="58471D27" w:rsidR="00F24D6E" w:rsidRDefault="00F24D6E" w:rsidP="00F24D6E">
      <w:pPr>
        <w:jc w:val="both"/>
        <w:rPr>
          <w:rFonts w:ascii="Footlight MT Light" w:hAnsi="Footlight MT Light"/>
          <w:sz w:val="24"/>
          <w:szCs w:val="24"/>
          <w:lang w:val="id-ID"/>
        </w:rPr>
      </w:pPr>
      <w:bookmarkStart w:id="1172" w:name="_Toc519981090"/>
      <w:bookmarkStart w:id="1173" w:name="_Toc520150432"/>
      <w:r w:rsidRPr="00F24D6E">
        <w:rPr>
          <w:rFonts w:ascii="Footlight MT Light" w:hAnsi="Footlight MT Light"/>
          <w:sz w:val="24"/>
          <w:szCs w:val="24"/>
          <w:lang w:val="id-ID"/>
        </w:rPr>
        <w:t xml:space="preserve">SURAT PERJANJIAN ini berikut semua lampirannya (selanjutnya disebut “Kontrak”) dibuat dan ditandatangani di __________ pada hari __________ tanggal __ bulan __________ tahun ____________ </w:t>
      </w:r>
      <w:r w:rsidRPr="00F24D6E">
        <w:rPr>
          <w:rFonts w:ascii="Footlight MT Light" w:hAnsi="Footlight MT Light"/>
          <w:i/>
          <w:sz w:val="24"/>
          <w:szCs w:val="24"/>
          <w:lang w:val="id-ID"/>
        </w:rPr>
        <w:t xml:space="preserve">[tanggal, bulan dan tahun diisi dengan huruf]  </w:t>
      </w:r>
      <w:r w:rsidRPr="00F24D6E">
        <w:rPr>
          <w:rFonts w:ascii="Footlight MT Light" w:hAnsi="Footlight MT Light"/>
          <w:sz w:val="24"/>
          <w:szCs w:val="24"/>
          <w:lang w:val="id-ID"/>
        </w:rPr>
        <w:t>antara:</w:t>
      </w:r>
    </w:p>
    <w:p w14:paraId="3B3638E9" w14:textId="77777777" w:rsidR="00F24D6E" w:rsidRPr="00F24D6E" w:rsidRDefault="00F24D6E" w:rsidP="00F24D6E">
      <w:pPr>
        <w:jc w:val="both"/>
        <w:rPr>
          <w:rFonts w:ascii="Footlight MT Light" w:hAnsi="Footlight MT Light"/>
          <w:sz w:val="24"/>
          <w:szCs w:val="24"/>
          <w:lang w:val="id-ID"/>
        </w:rPr>
      </w:pPr>
    </w:p>
    <w:p w14:paraId="76227EB8" w14:textId="77777777" w:rsidR="00F24D6E" w:rsidRPr="00F24D6E" w:rsidRDefault="00F24D6E" w:rsidP="00EC65FD">
      <w:pPr>
        <w:pStyle w:val="ListParagraph"/>
        <w:numPr>
          <w:ilvl w:val="0"/>
          <w:numId w:val="98"/>
        </w:numPr>
        <w:ind w:left="426" w:hanging="426"/>
        <w:jc w:val="both"/>
        <w:rPr>
          <w:rFonts w:ascii="Footlight MT Light" w:hAnsi="Footlight MT Light"/>
          <w:i/>
          <w:lang w:val="id-ID"/>
        </w:rPr>
      </w:pPr>
      <w:r w:rsidRPr="00F24D6E">
        <w:rPr>
          <w:rFonts w:ascii="Footlight MT Light" w:hAnsi="Footlight MT Light"/>
          <w:i/>
          <w:lang w:val="id-ID"/>
        </w:rPr>
        <w:t xml:space="preserve">__________ [nama PA/KPA/PPK], </w:t>
      </w:r>
      <w:r w:rsidRPr="00F24D6E">
        <w:rPr>
          <w:rFonts w:ascii="Footlight MT Light" w:hAnsi="Footlight MT Light"/>
          <w:lang w:val="id-ID"/>
        </w:rPr>
        <w:t>selaku Pejabat Penandatangan Kontrak, yang bertindak untuk dan atas nama</w:t>
      </w:r>
      <w:r w:rsidRPr="00F24D6E">
        <w:rPr>
          <w:rFonts w:ascii="Footlight MT Light" w:hAnsi="Footlight MT Light"/>
          <w:i/>
          <w:lang w:val="id-ID"/>
        </w:rPr>
        <w:t xml:space="preserve"> __________ [nama satuan kerja PA/KPA/PPK], </w:t>
      </w:r>
      <w:r w:rsidRPr="00F24D6E">
        <w:rPr>
          <w:rFonts w:ascii="Footlight MT Light" w:hAnsi="Footlight MT Light"/>
          <w:lang w:val="id-ID"/>
        </w:rPr>
        <w:t>yang berkedudukan di</w:t>
      </w:r>
      <w:r w:rsidRPr="00F24D6E">
        <w:rPr>
          <w:rFonts w:ascii="Footlight MT Light" w:hAnsi="Footlight MT Light"/>
          <w:i/>
          <w:lang w:val="id-ID"/>
        </w:rPr>
        <w:t xml:space="preserve"> __________ [alamat PA/KPA/PPK], </w:t>
      </w:r>
      <w:r w:rsidRPr="00F24D6E">
        <w:rPr>
          <w:rFonts w:ascii="Footlight MT Light" w:hAnsi="Footlight MT Light"/>
          <w:lang w:val="id-ID"/>
        </w:rPr>
        <w:t>berdasarkan Surat Keputusan</w:t>
      </w:r>
      <w:r w:rsidRPr="00F24D6E">
        <w:rPr>
          <w:rFonts w:ascii="Footlight MT Light" w:hAnsi="Footlight MT Light"/>
          <w:i/>
          <w:lang w:val="id-ID"/>
        </w:rPr>
        <w:t xml:space="preserve"> _______________ [pejabat yang menandatangani SK penetapan sebagai PA/KPA/PPK] </w:t>
      </w:r>
      <w:r w:rsidRPr="00F24D6E">
        <w:rPr>
          <w:rFonts w:ascii="Footlight MT Light" w:hAnsi="Footlight MT Light"/>
          <w:lang w:val="id-ID"/>
        </w:rPr>
        <w:t>No</w:t>
      </w:r>
      <w:r w:rsidRPr="00F24D6E">
        <w:rPr>
          <w:rFonts w:ascii="Footlight MT Light" w:hAnsi="Footlight MT Light"/>
          <w:i/>
          <w:lang w:val="id-ID"/>
        </w:rPr>
        <w:t xml:space="preserve"> _________________ [No. SK penetapan sebagai PA/KPA/PPK], </w:t>
      </w:r>
      <w:r w:rsidRPr="00F24D6E">
        <w:rPr>
          <w:rFonts w:ascii="Footlight MT Light" w:hAnsi="Footlight MT Light"/>
          <w:lang w:val="id-ID"/>
        </w:rPr>
        <w:t>selanjutnya disebut “</w:t>
      </w:r>
      <w:r w:rsidRPr="00F24D6E">
        <w:rPr>
          <w:rFonts w:ascii="Footlight MT Light" w:hAnsi="Footlight MT Light"/>
          <w:b/>
          <w:lang w:val="id-ID"/>
        </w:rPr>
        <w:t>Pejabat Penandatangan Kontrak</w:t>
      </w:r>
      <w:r w:rsidRPr="00F24D6E">
        <w:rPr>
          <w:rFonts w:ascii="Footlight MT Light" w:hAnsi="Footlight MT Light"/>
          <w:lang w:val="id-ID"/>
        </w:rPr>
        <w:t xml:space="preserve">” </w:t>
      </w:r>
      <w:r w:rsidRPr="00F24D6E">
        <w:rPr>
          <w:rFonts w:ascii="Footlight MT Light" w:hAnsi="Footlight MT Light"/>
          <w:i/>
          <w:lang w:val="id-ID"/>
        </w:rPr>
        <w:t xml:space="preserve">dan </w:t>
      </w:r>
    </w:p>
    <w:p w14:paraId="2464468A" w14:textId="77777777" w:rsidR="00F24D6E" w:rsidRPr="00F24D6E" w:rsidRDefault="00F24D6E" w:rsidP="00F24D6E">
      <w:pPr>
        <w:rPr>
          <w:rFonts w:ascii="Footlight MT Light" w:hAnsi="Footlight MT Light"/>
          <w:i/>
          <w:sz w:val="24"/>
          <w:szCs w:val="24"/>
          <w:lang w:val="id-ID"/>
        </w:rPr>
      </w:pPr>
    </w:p>
    <w:p w14:paraId="35F2F2FA" w14:textId="77777777" w:rsidR="00F24D6E" w:rsidRPr="00F24D6E" w:rsidRDefault="00F24D6E" w:rsidP="00EC65FD">
      <w:pPr>
        <w:pStyle w:val="ListParagraph"/>
        <w:numPr>
          <w:ilvl w:val="0"/>
          <w:numId w:val="98"/>
        </w:numPr>
        <w:ind w:left="426" w:hanging="426"/>
        <w:jc w:val="both"/>
        <w:rPr>
          <w:rFonts w:ascii="Footlight MT Light" w:hAnsi="Footlight MT Light"/>
          <w:i/>
          <w:lang w:val="id-ID"/>
        </w:rPr>
      </w:pPr>
      <w:r w:rsidRPr="00F24D6E">
        <w:rPr>
          <w:rFonts w:ascii="Footlight MT Light" w:hAnsi="Footlight MT Light"/>
          <w:i/>
          <w:lang w:val="id-ID"/>
        </w:rPr>
        <w:t>__________ [nama Penyedia], yang berkedudukan di __________ [alamat Penyedia], berdasarkan Kartu Identitas No. ___ [No. KTP/SIM/Paspor Penyedia],  selanjutnya disebut ”</w:t>
      </w:r>
      <w:r w:rsidRPr="00F24D6E">
        <w:rPr>
          <w:rFonts w:ascii="Footlight MT Light" w:hAnsi="Footlight MT Light"/>
          <w:b/>
          <w:i/>
          <w:lang w:val="id-ID"/>
        </w:rPr>
        <w:t>Penyedia</w:t>
      </w:r>
      <w:r w:rsidRPr="00F24D6E">
        <w:rPr>
          <w:rFonts w:ascii="Footlight MT Light" w:hAnsi="Footlight MT Light"/>
          <w:i/>
          <w:lang w:val="id-ID"/>
        </w:rPr>
        <w:t>”.</w:t>
      </w:r>
    </w:p>
    <w:p w14:paraId="4460284D" w14:textId="77777777" w:rsidR="00F24D6E" w:rsidRPr="00F24D6E" w:rsidRDefault="00F24D6E" w:rsidP="00F24D6E">
      <w:pPr>
        <w:rPr>
          <w:rFonts w:ascii="Footlight MT Light" w:hAnsi="Footlight MT Light"/>
          <w:i/>
          <w:sz w:val="24"/>
          <w:szCs w:val="24"/>
          <w:lang w:val="id-ID"/>
        </w:rPr>
      </w:pPr>
    </w:p>
    <w:p w14:paraId="37F6F6C1" w14:textId="77777777" w:rsidR="00F24D6E" w:rsidRPr="00F24D6E" w:rsidRDefault="00F24D6E" w:rsidP="00F24D6E">
      <w:pPr>
        <w:rPr>
          <w:rFonts w:ascii="Footlight MT Light" w:hAnsi="Footlight MT Light"/>
          <w:sz w:val="24"/>
          <w:szCs w:val="24"/>
        </w:rPr>
      </w:pPr>
      <w:r w:rsidRPr="00F24D6E">
        <w:rPr>
          <w:rFonts w:ascii="Footlight MT Light" w:hAnsi="Footlight MT Light"/>
          <w:sz w:val="24"/>
          <w:szCs w:val="24"/>
          <w:lang w:val="fi-FI"/>
        </w:rPr>
        <w:t>Para Pihak menerangkan terlebih dahulu bahwa</w:t>
      </w:r>
      <w:r w:rsidRPr="00F24D6E">
        <w:rPr>
          <w:rFonts w:ascii="Footlight MT Light" w:hAnsi="Footlight MT Light"/>
          <w:sz w:val="24"/>
          <w:szCs w:val="24"/>
          <w:lang w:val="id-ID"/>
        </w:rPr>
        <w:t>:</w:t>
      </w:r>
    </w:p>
    <w:p w14:paraId="1865095B" w14:textId="011A90C9" w:rsidR="00F24D6E" w:rsidRPr="00F24D6E" w:rsidRDefault="00F24D6E" w:rsidP="00EC65FD">
      <w:pPr>
        <w:pStyle w:val="ListParagraph"/>
        <w:numPr>
          <w:ilvl w:val="1"/>
          <w:numId w:val="117"/>
        </w:numPr>
        <w:ind w:left="567" w:hanging="567"/>
        <w:jc w:val="both"/>
        <w:rPr>
          <w:rFonts w:ascii="Footlight MT Light" w:hAnsi="Footlight MT Light"/>
          <w:lang w:val="fi-FI"/>
        </w:rPr>
      </w:pPr>
      <w:r w:rsidRPr="00F24D6E">
        <w:rPr>
          <w:rFonts w:ascii="Footlight MT Light" w:hAnsi="Footlight MT Light"/>
          <w:lang w:val="fi-FI"/>
        </w:rPr>
        <w:t xml:space="preserve">Telah diadakan proses </w:t>
      </w:r>
      <w:r>
        <w:rPr>
          <w:rFonts w:ascii="Footlight MT Light" w:hAnsi="Footlight MT Light"/>
          <w:lang w:val="fi-FI"/>
        </w:rPr>
        <w:t>Penunjukan Langsung</w:t>
      </w:r>
      <w:r w:rsidRPr="00F24D6E">
        <w:rPr>
          <w:rFonts w:ascii="Footlight MT Light" w:hAnsi="Footlight MT Light"/>
          <w:lang w:val="fi-FI"/>
        </w:rPr>
        <w:t xml:space="preserve"> yang telah sesuai dengan Dokumen Pemilihan.</w:t>
      </w:r>
      <w:r w:rsidRPr="00F24D6E">
        <w:rPr>
          <w:rFonts w:ascii="Footlight MT Light" w:hAnsi="Footlight MT Light"/>
          <w:lang w:val="fi-FI"/>
        </w:rPr>
        <w:tab/>
      </w:r>
    </w:p>
    <w:p w14:paraId="7724A738" w14:textId="77777777" w:rsidR="00F24D6E" w:rsidRPr="00F24D6E" w:rsidRDefault="00F24D6E" w:rsidP="00EC65FD">
      <w:pPr>
        <w:pStyle w:val="ListParagraph"/>
        <w:numPr>
          <w:ilvl w:val="1"/>
          <w:numId w:val="117"/>
        </w:numPr>
        <w:ind w:left="567" w:hanging="567"/>
        <w:jc w:val="both"/>
        <w:rPr>
          <w:rFonts w:ascii="Footlight MT Light" w:hAnsi="Footlight MT Light" w:cs="Bookman Old Style"/>
        </w:rPr>
      </w:pPr>
      <w:r w:rsidRPr="00F24D6E">
        <w:rPr>
          <w:rFonts w:ascii="Footlight MT Light" w:hAnsi="Footlight MT Light"/>
          <w:lang w:val="nl-NL"/>
        </w:rPr>
        <w:t>Pejabat Penandatangan Kontrak</w:t>
      </w:r>
      <w:r w:rsidRPr="00F24D6E">
        <w:rPr>
          <w:rFonts w:ascii="Footlight MT Light" w:hAnsi="Footlight MT Light"/>
          <w:lang w:val="fi-FI"/>
        </w:rPr>
        <w:t xml:space="preserve"> telah menunjuk Penyedia melalui Surat Penunjukan Penyedia Barang/Jasa (SPPBJ) </w:t>
      </w:r>
      <w:r w:rsidRPr="00F24D6E">
        <w:rPr>
          <w:rFonts w:ascii="Footlight MT Light" w:hAnsi="Footlight MT Light"/>
          <w:i/>
        </w:rPr>
        <w:t xml:space="preserve">Nomor ________, tanggal ________bulan______tahun______, </w:t>
      </w:r>
      <w:r w:rsidRPr="00F24D6E">
        <w:rPr>
          <w:rFonts w:ascii="Footlight MT Light" w:hAnsi="Footlight MT Light"/>
          <w:lang w:val="fi-FI"/>
        </w:rPr>
        <w:t xml:space="preserve">untuk melaksanakan </w:t>
      </w:r>
      <w:r w:rsidRPr="00F24D6E">
        <w:rPr>
          <w:rFonts w:ascii="Footlight MT Light" w:hAnsi="Footlight MT Light" w:cs="Bookman Old Style"/>
        </w:rPr>
        <w:t>Pekerjaan sebagaimana diterangkan dalam Syarat-Syarat Umum Kontrak, selanjutnya disebut “Pengadaan Jasa Konsultansi”.</w:t>
      </w:r>
    </w:p>
    <w:p w14:paraId="54301444" w14:textId="77777777" w:rsidR="00F24D6E" w:rsidRPr="00F24D6E" w:rsidRDefault="00F24D6E" w:rsidP="00EC65FD">
      <w:pPr>
        <w:pStyle w:val="ListParagraph"/>
        <w:numPr>
          <w:ilvl w:val="1"/>
          <w:numId w:val="117"/>
        </w:numPr>
        <w:ind w:left="567" w:hanging="567"/>
        <w:jc w:val="both"/>
        <w:rPr>
          <w:rFonts w:ascii="Footlight MT Light" w:hAnsi="Footlight MT Light" w:cs="Bookman Old Style"/>
        </w:rPr>
      </w:pPr>
      <w:r w:rsidRPr="00F24D6E">
        <w:rPr>
          <w:rFonts w:ascii="Footlight MT Light" w:hAnsi="Footlight MT Light" w:cs="Bookman Old Style"/>
        </w:rPr>
        <w:t xml:space="preserve">Penyedia telah menyatakan kepada </w:t>
      </w:r>
      <w:r w:rsidRPr="00F24D6E">
        <w:rPr>
          <w:rFonts w:ascii="Footlight MT Light" w:hAnsi="Footlight MT Light"/>
          <w:lang w:val="fi-FI"/>
        </w:rPr>
        <w:t>Pejabat Penandatangan Kontrak</w:t>
      </w:r>
      <w:r w:rsidRPr="00F24D6E">
        <w:rPr>
          <w:rFonts w:ascii="Footlight MT Light" w:hAnsi="Footlight MT Light" w:cs="Bookman Old Style"/>
        </w:rPr>
        <w:t xml:space="preserve">, memenuhi persyaratan kualifikasi, memiliki keahlian profesional, personel, dan sumber daya teknis, serta telah menyetujui untuk menyediakan Jasa Konsultansi sesuai dengan persyaratan dan ketentuan dalam Kontrak ini. </w:t>
      </w:r>
    </w:p>
    <w:p w14:paraId="53865788" w14:textId="77777777" w:rsidR="00F24D6E" w:rsidRPr="00F24D6E" w:rsidRDefault="00F24D6E" w:rsidP="00EC65FD">
      <w:pPr>
        <w:pStyle w:val="ListParagraph"/>
        <w:numPr>
          <w:ilvl w:val="1"/>
          <w:numId w:val="117"/>
        </w:numPr>
        <w:ind w:left="567" w:hanging="567"/>
        <w:jc w:val="both"/>
        <w:rPr>
          <w:rFonts w:ascii="Footlight MT Light" w:hAnsi="Footlight MT Light" w:cs="Bookman Old Style"/>
        </w:rPr>
      </w:pPr>
      <w:r w:rsidRPr="00F24D6E">
        <w:rPr>
          <w:rFonts w:ascii="Footlight MT Light" w:hAnsi="Footlight MT Light"/>
          <w:lang w:val="fi-FI"/>
        </w:rPr>
        <w:t>Pejabat Penandatangan Kontrak</w:t>
      </w:r>
      <w:r w:rsidRPr="00F24D6E">
        <w:rPr>
          <w:rFonts w:ascii="Footlight MT Light" w:hAnsi="Footlight MT Light" w:cs="Bookman Old Style"/>
        </w:rPr>
        <w:t xml:space="preserve"> dan Penyedia menyatakan memiliki kewenangan untuk menandatangani Kontrak ini, dan mengikat pihak yang diwakili.</w:t>
      </w:r>
    </w:p>
    <w:p w14:paraId="63D8ECA6" w14:textId="77777777" w:rsidR="00F24D6E" w:rsidRPr="00F24D6E" w:rsidRDefault="00F24D6E" w:rsidP="00EC65FD">
      <w:pPr>
        <w:pStyle w:val="ListParagraph"/>
        <w:numPr>
          <w:ilvl w:val="1"/>
          <w:numId w:val="117"/>
        </w:numPr>
        <w:ind w:left="567" w:hanging="567"/>
        <w:jc w:val="both"/>
        <w:rPr>
          <w:rFonts w:ascii="Footlight MT Light" w:hAnsi="Footlight MT Light" w:cs="Bookman Old Style"/>
        </w:rPr>
      </w:pPr>
      <w:r w:rsidRPr="00F24D6E">
        <w:rPr>
          <w:rFonts w:ascii="Footlight MT Light" w:hAnsi="Footlight MT Light"/>
          <w:lang w:val="id-ID"/>
        </w:rPr>
        <w:t>Pejabat Penandatangan Kontrak</w:t>
      </w:r>
      <w:r w:rsidRPr="00F24D6E">
        <w:rPr>
          <w:rFonts w:ascii="Footlight MT Light" w:hAnsi="Footlight MT Light"/>
          <w:lang w:val="fi-FI"/>
        </w:rPr>
        <w:t xml:space="preserve"> </w:t>
      </w:r>
      <w:r w:rsidRPr="00F24D6E">
        <w:rPr>
          <w:rFonts w:ascii="Footlight MT Light" w:hAnsi="Footlight MT Light"/>
          <w:lang w:val="sv-SE"/>
        </w:rPr>
        <w:t>dan Penyedia mengakui dan menyatakan bahwa sehubungan dengan penandatanganan Kontrak ini masing-masing pihak:</w:t>
      </w:r>
    </w:p>
    <w:p w14:paraId="13FB79E5" w14:textId="77777777" w:rsidR="00F24D6E" w:rsidRPr="00F24D6E" w:rsidRDefault="00F24D6E" w:rsidP="00EC65FD">
      <w:pPr>
        <w:pStyle w:val="ListParagraph"/>
        <w:numPr>
          <w:ilvl w:val="4"/>
          <w:numId w:val="118"/>
        </w:numPr>
        <w:ind w:left="993"/>
        <w:jc w:val="both"/>
        <w:rPr>
          <w:rFonts w:ascii="Footlight MT Light" w:hAnsi="Footlight MT Light"/>
          <w:lang w:val="fi-FI"/>
        </w:rPr>
      </w:pPr>
      <w:r w:rsidRPr="00F24D6E">
        <w:rPr>
          <w:rFonts w:ascii="Footlight MT Light" w:hAnsi="Footlight MT Light"/>
          <w:lang w:val="fi-FI"/>
        </w:rPr>
        <w:t>telah dan senantiasa diberikan kesempatan untuk didampingi oleh advokat;</w:t>
      </w:r>
    </w:p>
    <w:p w14:paraId="317FF4A6" w14:textId="77777777" w:rsidR="00F24D6E" w:rsidRPr="00F24D6E" w:rsidRDefault="00F24D6E" w:rsidP="00EC65FD">
      <w:pPr>
        <w:pStyle w:val="ListParagraph"/>
        <w:numPr>
          <w:ilvl w:val="4"/>
          <w:numId w:val="118"/>
        </w:numPr>
        <w:ind w:left="993"/>
        <w:jc w:val="both"/>
        <w:rPr>
          <w:rFonts w:ascii="Footlight MT Light" w:hAnsi="Footlight MT Light"/>
          <w:lang w:val="fi-FI"/>
        </w:rPr>
      </w:pPr>
      <w:r w:rsidRPr="00F24D6E">
        <w:rPr>
          <w:rFonts w:ascii="Footlight MT Light" w:hAnsi="Footlight MT Light"/>
          <w:lang w:val="fi-FI"/>
        </w:rPr>
        <w:t>menandatangani Kontrak ini setelah meneliti secara patut;</w:t>
      </w:r>
    </w:p>
    <w:p w14:paraId="14D94F76" w14:textId="77777777" w:rsidR="00F24D6E" w:rsidRPr="00F24D6E" w:rsidRDefault="00F24D6E" w:rsidP="00EC65FD">
      <w:pPr>
        <w:pStyle w:val="ListParagraph"/>
        <w:numPr>
          <w:ilvl w:val="4"/>
          <w:numId w:val="118"/>
        </w:numPr>
        <w:ind w:left="993"/>
        <w:jc w:val="both"/>
        <w:rPr>
          <w:rFonts w:ascii="Footlight MT Light" w:hAnsi="Footlight MT Light"/>
          <w:lang w:val="fi-FI"/>
        </w:rPr>
      </w:pPr>
      <w:r w:rsidRPr="00F24D6E">
        <w:rPr>
          <w:rFonts w:ascii="Footlight MT Light" w:hAnsi="Footlight MT Light"/>
          <w:lang w:val="fi-FI"/>
        </w:rPr>
        <w:t>telah membaca dan memahami secara penuh ketentuan Kontrak ini;</w:t>
      </w:r>
    </w:p>
    <w:p w14:paraId="6FCA1C75" w14:textId="77777777" w:rsidR="00F24D6E" w:rsidRPr="00F24D6E" w:rsidRDefault="00F24D6E" w:rsidP="00EC65FD">
      <w:pPr>
        <w:pStyle w:val="ListParagraph"/>
        <w:numPr>
          <w:ilvl w:val="4"/>
          <w:numId w:val="118"/>
        </w:numPr>
        <w:ind w:left="993"/>
        <w:jc w:val="both"/>
        <w:rPr>
          <w:rFonts w:ascii="Footlight MT Light" w:hAnsi="Footlight MT Light"/>
          <w:lang w:val="fi-FI"/>
        </w:rPr>
      </w:pPr>
      <w:r w:rsidRPr="00F24D6E">
        <w:rPr>
          <w:rFonts w:ascii="Footlight MT Light" w:hAnsi="Footlight MT Light"/>
          <w:lang w:val="fi-FI"/>
        </w:rPr>
        <w:t>telah mendapatkan kesempatan yang memadai untuk memeriksa dan mengkonfirmasikan semua ketentuan dalam Kontrak ini beserta semua fakta dan kondisi yang terkait.</w:t>
      </w:r>
    </w:p>
    <w:p w14:paraId="37B2B65B" w14:textId="77777777" w:rsidR="00F24D6E" w:rsidRPr="00F24D6E" w:rsidRDefault="00F24D6E" w:rsidP="00F24D6E">
      <w:pPr>
        <w:rPr>
          <w:rFonts w:ascii="Footlight MT Light" w:hAnsi="Footlight MT Light"/>
          <w:sz w:val="24"/>
          <w:szCs w:val="24"/>
          <w:lang w:val="id-ID"/>
        </w:rPr>
      </w:pPr>
    </w:p>
    <w:p w14:paraId="5E0A92A7" w14:textId="77777777" w:rsidR="00F24D6E" w:rsidRPr="00F24D6E" w:rsidRDefault="00F24D6E" w:rsidP="00F24D6E">
      <w:pPr>
        <w:jc w:val="both"/>
        <w:rPr>
          <w:rFonts w:ascii="Footlight MT Light" w:hAnsi="Footlight MT Light"/>
          <w:sz w:val="24"/>
          <w:szCs w:val="24"/>
          <w:lang w:val="id-ID"/>
        </w:rPr>
      </w:pPr>
    </w:p>
    <w:p w14:paraId="56A90974" w14:textId="77777777" w:rsidR="00F24D6E" w:rsidRPr="00F24D6E" w:rsidRDefault="00F24D6E" w:rsidP="00F24D6E">
      <w:pPr>
        <w:jc w:val="both"/>
        <w:rPr>
          <w:rFonts w:ascii="Footlight MT Light" w:hAnsi="Footlight MT Light"/>
          <w:sz w:val="24"/>
          <w:szCs w:val="24"/>
          <w:lang w:val="id-ID"/>
        </w:rPr>
      </w:pPr>
      <w:r w:rsidRPr="00F24D6E">
        <w:rPr>
          <w:rFonts w:ascii="Footlight MT Light" w:hAnsi="Footlight MT Light"/>
          <w:sz w:val="24"/>
          <w:szCs w:val="24"/>
          <w:lang w:val="id-ID"/>
        </w:rPr>
        <w:t>MAKA OLEH KARENA ITU, Pejabat Penandatangan Kontrak dan Penyedia dengan ini bersepakat dan menyetujui hal-hal sebagai berikut:</w:t>
      </w:r>
    </w:p>
    <w:p w14:paraId="2DDC797D" w14:textId="77777777" w:rsidR="00F24D6E" w:rsidRPr="00F24D6E" w:rsidRDefault="00F24D6E" w:rsidP="00F24D6E">
      <w:pPr>
        <w:rPr>
          <w:rFonts w:ascii="Footlight MT Light" w:hAnsi="Footlight MT Light"/>
          <w:sz w:val="24"/>
          <w:szCs w:val="24"/>
          <w:lang w:val="id-ID"/>
        </w:rPr>
      </w:pPr>
    </w:p>
    <w:p w14:paraId="7E2D7BC9" w14:textId="77777777" w:rsidR="00F24D6E" w:rsidRPr="00F24D6E" w:rsidRDefault="00F24D6E" w:rsidP="00F24D6E">
      <w:pPr>
        <w:jc w:val="center"/>
        <w:rPr>
          <w:rFonts w:ascii="Footlight MT Light" w:hAnsi="Footlight MT Light"/>
          <w:sz w:val="24"/>
          <w:szCs w:val="24"/>
          <w:lang w:val="fi-FI"/>
        </w:rPr>
      </w:pPr>
      <w:r w:rsidRPr="00F24D6E">
        <w:rPr>
          <w:rFonts w:ascii="Footlight MT Light" w:hAnsi="Footlight MT Light"/>
          <w:sz w:val="24"/>
          <w:szCs w:val="24"/>
          <w:lang w:val="fi-FI"/>
        </w:rPr>
        <w:t>Pasal 1</w:t>
      </w:r>
    </w:p>
    <w:p w14:paraId="31F2C3E2" w14:textId="77777777" w:rsidR="00F24D6E" w:rsidRPr="00F24D6E" w:rsidRDefault="00F24D6E" w:rsidP="00F24D6E">
      <w:pPr>
        <w:jc w:val="center"/>
        <w:rPr>
          <w:rFonts w:ascii="Footlight MT Light" w:hAnsi="Footlight MT Light"/>
          <w:sz w:val="24"/>
          <w:szCs w:val="24"/>
          <w:lang w:val="fi-FI"/>
        </w:rPr>
      </w:pPr>
      <w:r w:rsidRPr="00F24D6E">
        <w:rPr>
          <w:rFonts w:ascii="Footlight MT Light" w:hAnsi="Footlight MT Light"/>
          <w:sz w:val="24"/>
          <w:szCs w:val="24"/>
          <w:lang w:val="fi-FI"/>
        </w:rPr>
        <w:t>Istilah dan Ungkapan</w:t>
      </w:r>
    </w:p>
    <w:p w14:paraId="4951844D" w14:textId="77777777" w:rsidR="00F24D6E" w:rsidRPr="00F24D6E" w:rsidRDefault="00F24D6E" w:rsidP="00F24D6E">
      <w:pPr>
        <w:jc w:val="both"/>
        <w:rPr>
          <w:rFonts w:ascii="Footlight MT Light" w:hAnsi="Footlight MT Light"/>
          <w:sz w:val="24"/>
          <w:szCs w:val="24"/>
          <w:lang w:val="fi-FI"/>
        </w:rPr>
      </w:pPr>
    </w:p>
    <w:p w14:paraId="574D5796" w14:textId="77777777" w:rsidR="00F24D6E" w:rsidRPr="00F24D6E" w:rsidRDefault="00F24D6E" w:rsidP="00F24D6E">
      <w:pPr>
        <w:jc w:val="both"/>
        <w:rPr>
          <w:rFonts w:ascii="Footlight MT Light" w:hAnsi="Footlight MT Light"/>
          <w:sz w:val="24"/>
          <w:szCs w:val="24"/>
          <w:lang w:val="id-ID"/>
        </w:rPr>
      </w:pPr>
      <w:r w:rsidRPr="00F24D6E">
        <w:rPr>
          <w:rFonts w:ascii="Footlight MT Light" w:hAnsi="Footlight MT Light"/>
          <w:sz w:val="24"/>
          <w:szCs w:val="24"/>
          <w:lang w:val="sv-SE"/>
        </w:rPr>
        <w:t xml:space="preserve">Peristilahan dan ungkapan dalam Kontrak ini memiliki arti dan makna yang sama seperti yang tercantum dalam </w:t>
      </w:r>
      <w:r w:rsidRPr="00F24D6E">
        <w:rPr>
          <w:rFonts w:ascii="Footlight MT Light" w:hAnsi="Footlight MT Light"/>
          <w:sz w:val="24"/>
          <w:szCs w:val="24"/>
          <w:lang w:val="id-ID"/>
        </w:rPr>
        <w:t xml:space="preserve">lampiran </w:t>
      </w:r>
      <w:r w:rsidRPr="00F24D6E">
        <w:rPr>
          <w:rFonts w:ascii="Footlight MT Light" w:hAnsi="Footlight MT Light"/>
          <w:sz w:val="24"/>
          <w:szCs w:val="24"/>
        </w:rPr>
        <w:t>Kontrak</w:t>
      </w:r>
      <w:r w:rsidRPr="00F24D6E">
        <w:rPr>
          <w:rFonts w:ascii="Footlight MT Light" w:hAnsi="Footlight MT Light"/>
          <w:sz w:val="24"/>
          <w:szCs w:val="24"/>
          <w:lang w:val="id-ID"/>
        </w:rPr>
        <w:t xml:space="preserve"> ini.</w:t>
      </w:r>
    </w:p>
    <w:p w14:paraId="4D25F89F" w14:textId="77777777" w:rsidR="00F24D6E" w:rsidRDefault="00F24D6E" w:rsidP="00F24D6E">
      <w:pPr>
        <w:ind w:left="993" w:hanging="426"/>
        <w:rPr>
          <w:rFonts w:ascii="Footlight MT Light" w:hAnsi="Footlight MT Light"/>
          <w:sz w:val="24"/>
          <w:szCs w:val="24"/>
          <w:lang w:val="id-ID"/>
        </w:rPr>
      </w:pPr>
    </w:p>
    <w:p w14:paraId="0F11872E" w14:textId="77777777" w:rsidR="00C45524" w:rsidRPr="00F24D6E" w:rsidRDefault="00C45524" w:rsidP="00F24D6E">
      <w:pPr>
        <w:ind w:left="993" w:hanging="426"/>
        <w:rPr>
          <w:rFonts w:ascii="Footlight MT Light" w:hAnsi="Footlight MT Light"/>
          <w:sz w:val="24"/>
          <w:szCs w:val="24"/>
          <w:lang w:val="id-ID"/>
        </w:rPr>
      </w:pPr>
    </w:p>
    <w:p w14:paraId="44BFD184" w14:textId="77777777" w:rsidR="00F24D6E" w:rsidRPr="00F24D6E" w:rsidRDefault="00F24D6E" w:rsidP="00F24D6E">
      <w:pPr>
        <w:jc w:val="center"/>
        <w:rPr>
          <w:rFonts w:ascii="Footlight MT Light" w:hAnsi="Footlight MT Light"/>
          <w:sz w:val="24"/>
          <w:szCs w:val="24"/>
        </w:rPr>
      </w:pPr>
      <w:r w:rsidRPr="00F24D6E">
        <w:rPr>
          <w:rFonts w:ascii="Footlight MT Light" w:hAnsi="Footlight MT Light"/>
          <w:sz w:val="24"/>
          <w:szCs w:val="24"/>
        </w:rPr>
        <w:lastRenderedPageBreak/>
        <w:t>Pasal 2</w:t>
      </w:r>
    </w:p>
    <w:p w14:paraId="0DD5820F" w14:textId="77777777" w:rsidR="00F24D6E" w:rsidRPr="00F24D6E" w:rsidRDefault="00F24D6E" w:rsidP="00F24D6E">
      <w:pPr>
        <w:jc w:val="center"/>
        <w:rPr>
          <w:rFonts w:ascii="Footlight MT Light" w:hAnsi="Footlight MT Light"/>
          <w:sz w:val="24"/>
          <w:szCs w:val="24"/>
        </w:rPr>
      </w:pPr>
      <w:r w:rsidRPr="00F24D6E">
        <w:rPr>
          <w:rFonts w:ascii="Footlight MT Light" w:hAnsi="Footlight MT Light"/>
          <w:sz w:val="24"/>
          <w:szCs w:val="24"/>
        </w:rPr>
        <w:t>Ruang Lingkup Pekerjaan</w:t>
      </w:r>
    </w:p>
    <w:p w14:paraId="52EB2967" w14:textId="77777777" w:rsidR="00F24D6E" w:rsidRPr="00F24D6E" w:rsidRDefault="00F24D6E" w:rsidP="00F24D6E">
      <w:pPr>
        <w:jc w:val="center"/>
        <w:rPr>
          <w:rFonts w:ascii="Footlight MT Light" w:hAnsi="Footlight MT Light"/>
          <w:sz w:val="24"/>
          <w:szCs w:val="24"/>
        </w:rPr>
      </w:pPr>
    </w:p>
    <w:p w14:paraId="22A037DA" w14:textId="77777777" w:rsidR="00F24D6E" w:rsidRPr="00F24D6E" w:rsidRDefault="00F24D6E" w:rsidP="00F24D6E">
      <w:pPr>
        <w:rPr>
          <w:rFonts w:ascii="Footlight MT Light" w:hAnsi="Footlight MT Light"/>
          <w:sz w:val="24"/>
          <w:szCs w:val="24"/>
        </w:rPr>
      </w:pPr>
      <w:r w:rsidRPr="00F24D6E">
        <w:rPr>
          <w:rFonts w:ascii="Footlight MT Light" w:hAnsi="Footlight MT Light"/>
          <w:sz w:val="24"/>
          <w:szCs w:val="24"/>
        </w:rPr>
        <w:t>Ruang lingkup pekerjaan Pengadaan Jasa Konsultansi ini terdiri atas:</w:t>
      </w:r>
    </w:p>
    <w:p w14:paraId="778B5B17" w14:textId="77777777" w:rsidR="00F24D6E" w:rsidRPr="00F24D6E" w:rsidRDefault="00F24D6E" w:rsidP="00EC65FD">
      <w:pPr>
        <w:pStyle w:val="ListParagraph"/>
        <w:numPr>
          <w:ilvl w:val="3"/>
          <w:numId w:val="120"/>
        </w:numPr>
        <w:jc w:val="both"/>
        <w:rPr>
          <w:rFonts w:ascii="Footlight MT Light" w:hAnsi="Footlight MT Light"/>
        </w:rPr>
      </w:pPr>
      <w:r w:rsidRPr="00F24D6E">
        <w:rPr>
          <w:rFonts w:ascii="Footlight MT Light" w:hAnsi="Footlight MT Light"/>
        </w:rPr>
        <w:t>_______</w:t>
      </w:r>
    </w:p>
    <w:p w14:paraId="38328AB3" w14:textId="77777777" w:rsidR="00F24D6E" w:rsidRPr="00F24D6E" w:rsidRDefault="00F24D6E" w:rsidP="00EC65FD">
      <w:pPr>
        <w:pStyle w:val="ListParagraph"/>
        <w:numPr>
          <w:ilvl w:val="3"/>
          <w:numId w:val="120"/>
        </w:numPr>
        <w:jc w:val="both"/>
        <w:rPr>
          <w:rFonts w:ascii="Footlight MT Light" w:hAnsi="Footlight MT Light"/>
        </w:rPr>
      </w:pPr>
      <w:r w:rsidRPr="00F24D6E">
        <w:rPr>
          <w:rFonts w:ascii="Footlight MT Light" w:hAnsi="Footlight MT Light"/>
        </w:rPr>
        <w:t>_______</w:t>
      </w:r>
    </w:p>
    <w:p w14:paraId="05FFCCEC" w14:textId="77777777" w:rsidR="00F24D6E" w:rsidRPr="00F24D6E" w:rsidRDefault="00F24D6E" w:rsidP="00EC65FD">
      <w:pPr>
        <w:pStyle w:val="ListParagraph"/>
        <w:numPr>
          <w:ilvl w:val="3"/>
          <w:numId w:val="120"/>
        </w:numPr>
        <w:jc w:val="both"/>
        <w:rPr>
          <w:rFonts w:ascii="Footlight MT Light" w:hAnsi="Footlight MT Light"/>
        </w:rPr>
      </w:pPr>
      <w:r w:rsidRPr="00F24D6E">
        <w:rPr>
          <w:rFonts w:ascii="Footlight MT Light" w:hAnsi="Footlight MT Light"/>
        </w:rPr>
        <w:t>_______dst</w:t>
      </w:r>
    </w:p>
    <w:p w14:paraId="41652FAF" w14:textId="77777777" w:rsidR="00F24D6E" w:rsidRPr="00F24D6E" w:rsidRDefault="00F24D6E" w:rsidP="00F24D6E">
      <w:pPr>
        <w:rPr>
          <w:rFonts w:ascii="Footlight MT Light" w:hAnsi="Footlight MT Light"/>
          <w:sz w:val="24"/>
          <w:szCs w:val="24"/>
          <w:lang w:val="id-ID"/>
        </w:rPr>
      </w:pPr>
      <w:r w:rsidRPr="00F24D6E">
        <w:rPr>
          <w:rFonts w:ascii="Footlight MT Light" w:hAnsi="Footlight MT Light"/>
          <w:i/>
          <w:sz w:val="24"/>
          <w:szCs w:val="24"/>
        </w:rPr>
        <w:t>[diisi ruang lingkup pekerjaan Pengadaan Jasa Konsultansi yang akan dilaksanakan].</w:t>
      </w:r>
    </w:p>
    <w:p w14:paraId="61E31E05" w14:textId="77777777" w:rsidR="00F24D6E" w:rsidRPr="00F24D6E" w:rsidRDefault="00F24D6E" w:rsidP="00F24D6E">
      <w:pPr>
        <w:rPr>
          <w:rFonts w:ascii="Footlight MT Light" w:hAnsi="Footlight MT Light"/>
          <w:sz w:val="24"/>
          <w:szCs w:val="24"/>
          <w:lang w:val="id-ID"/>
        </w:rPr>
      </w:pPr>
    </w:p>
    <w:p w14:paraId="610390AA" w14:textId="77777777" w:rsidR="00F24D6E" w:rsidRPr="00F24D6E" w:rsidRDefault="00F24D6E" w:rsidP="00F24D6E">
      <w:pPr>
        <w:jc w:val="center"/>
        <w:rPr>
          <w:rFonts w:ascii="Footlight MT Light" w:hAnsi="Footlight MT Light"/>
          <w:sz w:val="24"/>
          <w:szCs w:val="24"/>
        </w:rPr>
      </w:pPr>
      <w:r w:rsidRPr="00F24D6E">
        <w:rPr>
          <w:rFonts w:ascii="Footlight MT Light" w:hAnsi="Footlight MT Light"/>
          <w:sz w:val="24"/>
          <w:szCs w:val="24"/>
        </w:rPr>
        <w:t>Pasal 3</w:t>
      </w:r>
    </w:p>
    <w:p w14:paraId="60D1A458" w14:textId="77777777" w:rsidR="00F24D6E" w:rsidRPr="00F24D6E" w:rsidRDefault="00F24D6E" w:rsidP="00F24D6E">
      <w:pPr>
        <w:jc w:val="center"/>
        <w:rPr>
          <w:rFonts w:ascii="Footlight MT Light" w:hAnsi="Footlight MT Light"/>
          <w:sz w:val="24"/>
          <w:szCs w:val="24"/>
        </w:rPr>
      </w:pPr>
      <w:r w:rsidRPr="00F24D6E">
        <w:rPr>
          <w:rFonts w:ascii="Footlight MT Light" w:hAnsi="Footlight MT Light"/>
          <w:sz w:val="24"/>
          <w:szCs w:val="24"/>
        </w:rPr>
        <w:t>Jenis dan Nilai Kontrak</w:t>
      </w:r>
    </w:p>
    <w:p w14:paraId="659AB4F5" w14:textId="77777777" w:rsidR="00F24D6E" w:rsidRPr="00F24D6E" w:rsidRDefault="00F24D6E" w:rsidP="00F24D6E">
      <w:pPr>
        <w:jc w:val="center"/>
        <w:rPr>
          <w:rFonts w:ascii="Footlight MT Light" w:hAnsi="Footlight MT Light"/>
          <w:sz w:val="24"/>
          <w:szCs w:val="24"/>
        </w:rPr>
      </w:pPr>
    </w:p>
    <w:p w14:paraId="7B1D17E8" w14:textId="77777777" w:rsidR="00F24D6E" w:rsidRPr="00F24D6E" w:rsidRDefault="00F24D6E" w:rsidP="00EC65FD">
      <w:pPr>
        <w:pStyle w:val="ListParagraph"/>
        <w:numPr>
          <w:ilvl w:val="0"/>
          <w:numId w:val="121"/>
        </w:numPr>
        <w:ind w:left="426" w:hanging="437"/>
        <w:jc w:val="both"/>
        <w:rPr>
          <w:rFonts w:ascii="Footlight MT Light" w:hAnsi="Footlight MT Light"/>
          <w:lang w:val="id-ID"/>
        </w:rPr>
      </w:pPr>
      <w:r w:rsidRPr="00F24D6E">
        <w:rPr>
          <w:rFonts w:ascii="Footlight MT Light" w:hAnsi="Footlight MT Light"/>
        </w:rPr>
        <w:t xml:space="preserve">Pengadaan Jasa Konsultansi ini menggunakan Jenis Kontrak </w:t>
      </w:r>
      <w:r w:rsidRPr="00F24D6E">
        <w:rPr>
          <w:rFonts w:ascii="Footlight MT Light" w:hAnsi="Footlight MT Light"/>
          <w:i/>
        </w:rPr>
        <w:t>_____________________[diisi dengan jenis kontrak lumsum/berdasarkan waktu penugasan].</w:t>
      </w:r>
    </w:p>
    <w:p w14:paraId="262B179E" w14:textId="77777777" w:rsidR="00F24D6E" w:rsidRPr="00F24D6E" w:rsidRDefault="00F24D6E" w:rsidP="00F24D6E">
      <w:pPr>
        <w:pStyle w:val="ListParagraph"/>
        <w:ind w:left="426"/>
        <w:rPr>
          <w:rFonts w:ascii="Footlight MT Light" w:hAnsi="Footlight MT Light"/>
          <w:lang w:val="id-ID"/>
        </w:rPr>
      </w:pPr>
    </w:p>
    <w:p w14:paraId="5E35D772" w14:textId="77777777" w:rsidR="00F24D6E" w:rsidRPr="00F24D6E" w:rsidRDefault="00F24D6E" w:rsidP="00EC65FD">
      <w:pPr>
        <w:pStyle w:val="ListParagraph"/>
        <w:numPr>
          <w:ilvl w:val="0"/>
          <w:numId w:val="121"/>
        </w:numPr>
        <w:ind w:left="426" w:hanging="437"/>
        <w:jc w:val="both"/>
        <w:rPr>
          <w:rFonts w:ascii="Footlight MT Light" w:hAnsi="Footlight MT Light"/>
          <w:lang w:val="id-ID"/>
        </w:rPr>
      </w:pPr>
      <w:r w:rsidRPr="00F24D6E">
        <w:rPr>
          <w:rFonts w:ascii="Footlight MT Light" w:hAnsi="Footlight MT Light"/>
          <w:lang w:val="fi-FI"/>
        </w:rPr>
        <w:t xml:space="preserve">Nilai Kontrak </w:t>
      </w:r>
      <w:r w:rsidRPr="00F24D6E">
        <w:rPr>
          <w:rFonts w:ascii="Footlight MT Light" w:hAnsi="Footlight MT Light"/>
          <w:lang w:val="id-ID"/>
        </w:rPr>
        <w:t>termasuk</w:t>
      </w:r>
      <w:r w:rsidRPr="00F24D6E">
        <w:rPr>
          <w:rFonts w:ascii="Footlight MT Light" w:hAnsi="Footlight MT Light"/>
          <w:lang w:val="fi-FI"/>
        </w:rPr>
        <w:t xml:space="preserve"> Pajak Pertambahan Nilai (PPN) adalah sebesar Rp</w:t>
      </w:r>
      <w:r w:rsidRPr="00F24D6E">
        <w:rPr>
          <w:rFonts w:ascii="Footlight MT Light" w:hAnsi="Footlight MT Light"/>
          <w:u w:val="single"/>
          <w:lang w:val="fi-FI"/>
        </w:rPr>
        <w:t>_______</w:t>
      </w:r>
      <w:r w:rsidRPr="00F24D6E">
        <w:rPr>
          <w:rFonts w:ascii="Footlight MT Light" w:hAnsi="Footlight MT Light"/>
          <w:u w:val="single"/>
          <w:lang w:val="id-ID"/>
        </w:rPr>
        <w:t>____</w:t>
      </w:r>
      <w:r w:rsidRPr="00F24D6E">
        <w:rPr>
          <w:rFonts w:ascii="Footlight MT Light" w:hAnsi="Footlight MT Light"/>
          <w:u w:val="single"/>
          <w:lang w:val="fi-FI"/>
        </w:rPr>
        <w:t>__</w:t>
      </w:r>
      <w:r w:rsidRPr="00F24D6E">
        <w:rPr>
          <w:rFonts w:ascii="Footlight MT Light" w:hAnsi="Footlight MT Light"/>
          <w:lang w:val="fi-FI"/>
        </w:rPr>
        <w:t xml:space="preserve"> (</w:t>
      </w:r>
      <w:r w:rsidRPr="00F24D6E">
        <w:rPr>
          <w:rFonts w:ascii="Footlight MT Light" w:hAnsi="Footlight MT Light"/>
          <w:u w:val="single"/>
          <w:lang w:val="fi-FI"/>
        </w:rPr>
        <w:t>_______</w:t>
      </w:r>
      <w:r w:rsidRPr="00F24D6E">
        <w:rPr>
          <w:rFonts w:ascii="Footlight MT Light" w:hAnsi="Footlight MT Light"/>
          <w:u w:val="single"/>
          <w:lang w:val="id-ID"/>
        </w:rPr>
        <w:t>________</w:t>
      </w:r>
      <w:r w:rsidRPr="00F24D6E">
        <w:rPr>
          <w:rFonts w:ascii="Footlight MT Light" w:hAnsi="Footlight MT Light"/>
          <w:lang w:val="fi-FI"/>
        </w:rPr>
        <w:t xml:space="preserve"> rupiah);</w:t>
      </w:r>
    </w:p>
    <w:p w14:paraId="52972274" w14:textId="77777777" w:rsidR="00F24D6E" w:rsidRPr="00F24D6E" w:rsidRDefault="00F24D6E" w:rsidP="00F24D6E">
      <w:pPr>
        <w:rPr>
          <w:rFonts w:ascii="Footlight MT Light" w:hAnsi="Footlight MT Light"/>
          <w:sz w:val="24"/>
          <w:szCs w:val="24"/>
        </w:rPr>
      </w:pPr>
    </w:p>
    <w:p w14:paraId="0B11A784" w14:textId="77777777" w:rsidR="00F24D6E" w:rsidRPr="00F24D6E" w:rsidRDefault="00F24D6E" w:rsidP="00F24D6E">
      <w:pPr>
        <w:ind w:left="567" w:hanging="567"/>
        <w:jc w:val="center"/>
        <w:rPr>
          <w:rFonts w:ascii="Footlight MT Light" w:hAnsi="Footlight MT Light"/>
          <w:sz w:val="24"/>
          <w:szCs w:val="24"/>
          <w:lang w:val="sv-SE"/>
        </w:rPr>
      </w:pPr>
      <w:r w:rsidRPr="00F24D6E">
        <w:rPr>
          <w:rFonts w:ascii="Footlight MT Light" w:hAnsi="Footlight MT Light"/>
          <w:sz w:val="24"/>
          <w:szCs w:val="24"/>
          <w:lang w:val="sv-SE"/>
        </w:rPr>
        <w:t>Pasal 4</w:t>
      </w:r>
    </w:p>
    <w:p w14:paraId="3F543198" w14:textId="77777777" w:rsidR="00F24D6E" w:rsidRPr="00F24D6E" w:rsidRDefault="00F24D6E" w:rsidP="00F24D6E">
      <w:pPr>
        <w:ind w:left="567" w:hanging="567"/>
        <w:jc w:val="center"/>
        <w:rPr>
          <w:rFonts w:ascii="Footlight MT Light" w:hAnsi="Footlight MT Light"/>
          <w:sz w:val="24"/>
          <w:szCs w:val="24"/>
          <w:lang w:val="sv-SE"/>
        </w:rPr>
      </w:pPr>
      <w:r w:rsidRPr="00F24D6E">
        <w:rPr>
          <w:rFonts w:ascii="Footlight MT Light" w:hAnsi="Footlight MT Light"/>
          <w:sz w:val="24"/>
          <w:szCs w:val="24"/>
          <w:lang w:val="sv-SE"/>
        </w:rPr>
        <w:t>Dokumen Kontrak</w:t>
      </w:r>
    </w:p>
    <w:p w14:paraId="1BFF685E" w14:textId="77777777" w:rsidR="00F24D6E" w:rsidRPr="00F24D6E" w:rsidRDefault="00F24D6E" w:rsidP="00F24D6E">
      <w:pPr>
        <w:ind w:left="567" w:hanging="567"/>
        <w:rPr>
          <w:rFonts w:ascii="Footlight MT Light" w:hAnsi="Footlight MT Light"/>
          <w:sz w:val="24"/>
          <w:szCs w:val="24"/>
          <w:lang w:val="sv-SE"/>
        </w:rPr>
      </w:pPr>
    </w:p>
    <w:p w14:paraId="305390F3" w14:textId="77777777" w:rsidR="00F24D6E" w:rsidRPr="00F24D6E" w:rsidRDefault="00F24D6E" w:rsidP="00EC65FD">
      <w:pPr>
        <w:pStyle w:val="ListParagraph"/>
        <w:numPr>
          <w:ilvl w:val="0"/>
          <w:numId w:val="122"/>
        </w:numPr>
        <w:ind w:left="426" w:hanging="426"/>
        <w:jc w:val="both"/>
        <w:rPr>
          <w:rFonts w:ascii="Footlight MT Light" w:hAnsi="Footlight MT Light"/>
          <w:lang w:val="id-ID"/>
        </w:rPr>
      </w:pPr>
      <w:r w:rsidRPr="00F24D6E">
        <w:rPr>
          <w:rFonts w:ascii="Footlight MT Light" w:hAnsi="Footlight MT Light"/>
          <w:lang w:val="sv-SE"/>
        </w:rPr>
        <w:t xml:space="preserve">Dokumen-dokumen berikut merupakan kesatuan dan bagian yang tidak terpisahkan dari Kontrak ini: </w:t>
      </w:r>
    </w:p>
    <w:p w14:paraId="10EC99F7" w14:textId="77777777" w:rsidR="00F24D6E" w:rsidRPr="00F24D6E" w:rsidRDefault="00F24D6E" w:rsidP="00EC65FD">
      <w:pPr>
        <w:numPr>
          <w:ilvl w:val="5"/>
          <w:numId w:val="119"/>
        </w:numPr>
        <w:tabs>
          <w:tab w:val="left" w:pos="851"/>
        </w:tabs>
        <w:ind w:left="851" w:hanging="426"/>
        <w:jc w:val="both"/>
        <w:rPr>
          <w:rFonts w:ascii="Footlight MT Light" w:hAnsi="Footlight MT Light"/>
          <w:sz w:val="24"/>
          <w:szCs w:val="24"/>
          <w:lang w:val="id-ID"/>
        </w:rPr>
      </w:pPr>
      <w:r w:rsidRPr="00F24D6E">
        <w:rPr>
          <w:rFonts w:ascii="Footlight MT Light" w:hAnsi="Footlight MT Light"/>
          <w:sz w:val="24"/>
          <w:szCs w:val="24"/>
          <w:lang w:val="id-ID"/>
        </w:rPr>
        <w:t>Adendum</w:t>
      </w:r>
      <w:r w:rsidRPr="00F24D6E">
        <w:rPr>
          <w:rFonts w:ascii="Footlight MT Light" w:hAnsi="Footlight MT Light"/>
          <w:sz w:val="24"/>
          <w:szCs w:val="24"/>
        </w:rPr>
        <w:t>/perubahan</w:t>
      </w:r>
      <w:r w:rsidRPr="00F24D6E">
        <w:rPr>
          <w:rFonts w:ascii="Footlight MT Light" w:hAnsi="Footlight MT Light"/>
          <w:sz w:val="24"/>
          <w:szCs w:val="24"/>
          <w:lang w:val="id-ID"/>
        </w:rPr>
        <w:t xml:space="preserve"> </w:t>
      </w:r>
      <w:r w:rsidRPr="00F24D6E">
        <w:rPr>
          <w:rFonts w:ascii="Footlight MT Light" w:hAnsi="Footlight MT Light"/>
          <w:sz w:val="24"/>
          <w:szCs w:val="24"/>
        </w:rPr>
        <w:t>Kontrak</w:t>
      </w:r>
      <w:r w:rsidRPr="00F24D6E">
        <w:rPr>
          <w:rFonts w:ascii="Footlight MT Light" w:hAnsi="Footlight MT Light"/>
          <w:sz w:val="24"/>
          <w:szCs w:val="24"/>
          <w:lang w:val="id-ID"/>
        </w:rPr>
        <w:t xml:space="preserve"> </w:t>
      </w:r>
      <w:r w:rsidRPr="00F24D6E">
        <w:rPr>
          <w:rFonts w:ascii="Footlight MT Light" w:hAnsi="Footlight MT Light"/>
          <w:sz w:val="24"/>
          <w:szCs w:val="24"/>
        </w:rPr>
        <w:t>(apabila ada)</w:t>
      </w:r>
      <w:r w:rsidRPr="00F24D6E">
        <w:rPr>
          <w:rFonts w:ascii="Footlight MT Light" w:hAnsi="Footlight MT Light"/>
          <w:sz w:val="24"/>
          <w:szCs w:val="24"/>
          <w:lang w:val="id-ID"/>
        </w:rPr>
        <w:t>;</w:t>
      </w:r>
    </w:p>
    <w:p w14:paraId="5FDB4A7B" w14:textId="77777777" w:rsidR="00F24D6E" w:rsidRPr="00F24D6E" w:rsidRDefault="00F24D6E" w:rsidP="00EC65FD">
      <w:pPr>
        <w:numPr>
          <w:ilvl w:val="5"/>
          <w:numId w:val="119"/>
        </w:numPr>
        <w:tabs>
          <w:tab w:val="left" w:pos="851"/>
        </w:tabs>
        <w:ind w:left="851" w:hanging="426"/>
        <w:jc w:val="both"/>
        <w:rPr>
          <w:rFonts w:ascii="Footlight MT Light" w:hAnsi="Footlight MT Light"/>
          <w:sz w:val="24"/>
          <w:szCs w:val="24"/>
          <w:lang w:val="id-ID"/>
        </w:rPr>
      </w:pPr>
      <w:r w:rsidRPr="00F24D6E">
        <w:rPr>
          <w:rFonts w:ascii="Footlight MT Light" w:hAnsi="Footlight MT Light"/>
          <w:sz w:val="24"/>
          <w:szCs w:val="24"/>
        </w:rPr>
        <w:t>Kontrak;</w:t>
      </w:r>
    </w:p>
    <w:p w14:paraId="7AC541E6" w14:textId="77777777" w:rsidR="00F24D6E" w:rsidRPr="00F24D6E" w:rsidRDefault="00F24D6E" w:rsidP="00EC65FD">
      <w:pPr>
        <w:numPr>
          <w:ilvl w:val="5"/>
          <w:numId w:val="119"/>
        </w:numPr>
        <w:tabs>
          <w:tab w:val="left" w:pos="851"/>
        </w:tabs>
        <w:ind w:left="851" w:hanging="426"/>
        <w:jc w:val="both"/>
        <w:rPr>
          <w:rFonts w:ascii="Footlight MT Light" w:hAnsi="Footlight MT Light"/>
          <w:sz w:val="24"/>
          <w:szCs w:val="24"/>
          <w:lang w:val="id-ID"/>
        </w:rPr>
      </w:pPr>
      <w:r w:rsidRPr="00F24D6E">
        <w:rPr>
          <w:rFonts w:ascii="Footlight MT Light" w:hAnsi="Footlight MT Light"/>
          <w:sz w:val="24"/>
          <w:szCs w:val="24"/>
          <w:lang w:val="id-ID"/>
        </w:rPr>
        <w:t xml:space="preserve">syarat-syarat khusus Kontrak; </w:t>
      </w:r>
    </w:p>
    <w:p w14:paraId="7C7E0000" w14:textId="77777777" w:rsidR="00F24D6E" w:rsidRPr="00F24D6E" w:rsidRDefault="00F24D6E" w:rsidP="00EC65FD">
      <w:pPr>
        <w:numPr>
          <w:ilvl w:val="5"/>
          <w:numId w:val="119"/>
        </w:numPr>
        <w:tabs>
          <w:tab w:val="left" w:pos="851"/>
        </w:tabs>
        <w:ind w:left="851" w:hanging="426"/>
        <w:jc w:val="both"/>
        <w:rPr>
          <w:rFonts w:ascii="Footlight MT Light" w:hAnsi="Footlight MT Light"/>
          <w:sz w:val="24"/>
          <w:szCs w:val="24"/>
          <w:lang w:val="id-ID"/>
        </w:rPr>
      </w:pPr>
      <w:r w:rsidRPr="00F24D6E">
        <w:rPr>
          <w:rFonts w:ascii="Footlight MT Light" w:hAnsi="Footlight MT Light"/>
          <w:sz w:val="24"/>
          <w:szCs w:val="24"/>
          <w:lang w:val="id-ID"/>
        </w:rPr>
        <w:t>syarat-syarat umum Kontrak;</w:t>
      </w:r>
    </w:p>
    <w:p w14:paraId="08D2EC20" w14:textId="06AC7704" w:rsidR="00F24D6E" w:rsidRPr="00F24D6E" w:rsidRDefault="00B92F8A" w:rsidP="00EC65FD">
      <w:pPr>
        <w:numPr>
          <w:ilvl w:val="5"/>
          <w:numId w:val="119"/>
        </w:numPr>
        <w:tabs>
          <w:tab w:val="left" w:pos="851"/>
        </w:tabs>
        <w:ind w:left="851" w:hanging="426"/>
        <w:jc w:val="both"/>
        <w:rPr>
          <w:rFonts w:ascii="Footlight MT Light" w:hAnsi="Footlight MT Light"/>
          <w:sz w:val="24"/>
          <w:szCs w:val="24"/>
          <w:lang w:val="id-ID"/>
        </w:rPr>
      </w:pPr>
      <w:r>
        <w:rPr>
          <w:rFonts w:ascii="Footlight MT Light" w:hAnsi="Footlight MT Light"/>
          <w:sz w:val="24"/>
          <w:szCs w:val="24"/>
          <w:lang w:val="en-ID"/>
        </w:rPr>
        <w:t>Dokumen P</w:t>
      </w:r>
      <w:r w:rsidR="00F24D6E" w:rsidRPr="00F24D6E">
        <w:rPr>
          <w:rFonts w:ascii="Footlight MT Light" w:hAnsi="Footlight MT Light"/>
          <w:sz w:val="24"/>
          <w:szCs w:val="24"/>
          <w:lang w:val="id-ID"/>
        </w:rPr>
        <w:t xml:space="preserve">enawaran; </w:t>
      </w:r>
    </w:p>
    <w:p w14:paraId="1EB93F4D" w14:textId="77777777" w:rsidR="00F24D6E" w:rsidRPr="00F24D6E" w:rsidRDefault="00F24D6E" w:rsidP="00EC65FD">
      <w:pPr>
        <w:numPr>
          <w:ilvl w:val="5"/>
          <w:numId w:val="119"/>
        </w:numPr>
        <w:tabs>
          <w:tab w:val="left" w:pos="851"/>
        </w:tabs>
        <w:ind w:left="851" w:hanging="426"/>
        <w:jc w:val="both"/>
        <w:rPr>
          <w:rFonts w:ascii="Footlight MT Light" w:hAnsi="Footlight MT Light"/>
          <w:sz w:val="24"/>
          <w:szCs w:val="24"/>
          <w:lang w:val="id-ID"/>
        </w:rPr>
      </w:pPr>
      <w:r w:rsidRPr="00F24D6E">
        <w:rPr>
          <w:rFonts w:ascii="Footlight MT Light" w:hAnsi="Footlight MT Light"/>
          <w:sz w:val="24"/>
          <w:szCs w:val="24"/>
          <w:lang w:val="id-ID"/>
        </w:rPr>
        <w:t>KAK;</w:t>
      </w:r>
    </w:p>
    <w:p w14:paraId="43BE1EE0" w14:textId="77777777" w:rsidR="00F24D6E" w:rsidRPr="00F24D6E" w:rsidRDefault="00F24D6E" w:rsidP="00EC65FD">
      <w:pPr>
        <w:numPr>
          <w:ilvl w:val="5"/>
          <w:numId w:val="119"/>
        </w:numPr>
        <w:tabs>
          <w:tab w:val="left" w:pos="851"/>
        </w:tabs>
        <w:ind w:left="851" w:hanging="426"/>
        <w:jc w:val="both"/>
        <w:rPr>
          <w:rFonts w:ascii="Footlight MT Light" w:hAnsi="Footlight MT Light"/>
          <w:sz w:val="24"/>
          <w:szCs w:val="24"/>
          <w:lang w:val="id-ID"/>
        </w:rPr>
      </w:pPr>
      <w:r w:rsidRPr="00F24D6E">
        <w:rPr>
          <w:rFonts w:ascii="Footlight MT Light" w:hAnsi="Footlight MT Light"/>
          <w:sz w:val="24"/>
          <w:szCs w:val="24"/>
          <w:lang w:val="id-ID"/>
        </w:rPr>
        <w:t>gambar-gambar (apabila ada);</w:t>
      </w:r>
    </w:p>
    <w:p w14:paraId="6FB3502A" w14:textId="77777777" w:rsidR="00F24D6E" w:rsidRPr="00F24D6E" w:rsidRDefault="00F24D6E" w:rsidP="00EC65FD">
      <w:pPr>
        <w:numPr>
          <w:ilvl w:val="5"/>
          <w:numId w:val="119"/>
        </w:numPr>
        <w:tabs>
          <w:tab w:val="left" w:pos="851"/>
        </w:tabs>
        <w:ind w:left="851" w:hanging="426"/>
        <w:jc w:val="both"/>
        <w:rPr>
          <w:rFonts w:ascii="Footlight MT Light" w:hAnsi="Footlight MT Light"/>
          <w:sz w:val="24"/>
          <w:szCs w:val="24"/>
          <w:lang w:val="id-ID"/>
        </w:rPr>
      </w:pPr>
      <w:r w:rsidRPr="00F24D6E">
        <w:rPr>
          <w:rFonts w:ascii="Footlight MT Light" w:hAnsi="Footlight MT Light"/>
          <w:sz w:val="24"/>
          <w:szCs w:val="24"/>
          <w:lang w:val="pt-BR"/>
        </w:rPr>
        <w:t>Rekapitulasi Penawaran Biaya</w:t>
      </w:r>
      <w:r w:rsidRPr="00F24D6E">
        <w:rPr>
          <w:rFonts w:ascii="Footlight MT Light" w:hAnsi="Footlight MT Light" w:cs="Arial"/>
          <w:sz w:val="24"/>
          <w:szCs w:val="24"/>
          <w:lang w:val="id-ID"/>
        </w:rPr>
        <w:t xml:space="preserve"> (rincian harga penawaran)</w:t>
      </w:r>
      <w:r w:rsidRPr="00F24D6E">
        <w:rPr>
          <w:rFonts w:ascii="Footlight MT Light" w:hAnsi="Footlight MT Light" w:cs="Arial"/>
          <w:sz w:val="24"/>
          <w:szCs w:val="24"/>
        </w:rPr>
        <w:t xml:space="preserve"> apabila ada</w:t>
      </w:r>
      <w:r w:rsidRPr="00F24D6E">
        <w:rPr>
          <w:rFonts w:ascii="Footlight MT Light" w:hAnsi="Footlight MT Light"/>
          <w:sz w:val="24"/>
          <w:szCs w:val="24"/>
          <w:lang w:val="id-ID"/>
        </w:rPr>
        <w:t>; dan</w:t>
      </w:r>
    </w:p>
    <w:p w14:paraId="4D173E76" w14:textId="77777777" w:rsidR="00F24D6E" w:rsidRPr="00F24D6E" w:rsidRDefault="00F24D6E" w:rsidP="00EC65FD">
      <w:pPr>
        <w:numPr>
          <w:ilvl w:val="5"/>
          <w:numId w:val="119"/>
        </w:numPr>
        <w:tabs>
          <w:tab w:val="left" w:pos="851"/>
        </w:tabs>
        <w:ind w:left="851" w:hanging="426"/>
        <w:jc w:val="both"/>
        <w:rPr>
          <w:rFonts w:ascii="Footlight MT Light" w:hAnsi="Footlight MT Light"/>
          <w:sz w:val="24"/>
          <w:szCs w:val="24"/>
          <w:lang w:val="id-ID"/>
        </w:rPr>
      </w:pPr>
      <w:r w:rsidRPr="00F24D6E">
        <w:rPr>
          <w:rFonts w:ascii="Footlight MT Light" w:hAnsi="Footlight MT Light"/>
          <w:sz w:val="24"/>
          <w:szCs w:val="24"/>
          <w:lang w:val="id-ID"/>
        </w:rPr>
        <w:t>dokumen lainnya seperti: jaminan-jaminan, SPPBJ, BAHP.</w:t>
      </w:r>
    </w:p>
    <w:p w14:paraId="0FC42197" w14:textId="77777777" w:rsidR="00F24D6E" w:rsidRPr="00F24D6E" w:rsidRDefault="00F24D6E" w:rsidP="00F24D6E">
      <w:pPr>
        <w:tabs>
          <w:tab w:val="left" w:pos="851"/>
        </w:tabs>
        <w:ind w:left="851"/>
        <w:rPr>
          <w:rFonts w:ascii="Footlight MT Light" w:hAnsi="Footlight MT Light"/>
          <w:sz w:val="24"/>
          <w:szCs w:val="24"/>
          <w:lang w:val="id-ID"/>
        </w:rPr>
      </w:pPr>
    </w:p>
    <w:p w14:paraId="724966D5" w14:textId="77777777" w:rsidR="00F24D6E" w:rsidRPr="00F24D6E" w:rsidRDefault="00F24D6E" w:rsidP="00EC65FD">
      <w:pPr>
        <w:pStyle w:val="ListParagraph"/>
        <w:numPr>
          <w:ilvl w:val="0"/>
          <w:numId w:val="122"/>
        </w:numPr>
        <w:ind w:left="426"/>
        <w:contextualSpacing w:val="0"/>
        <w:jc w:val="both"/>
        <w:rPr>
          <w:rFonts w:ascii="Footlight MT Light" w:hAnsi="Footlight MT Light"/>
        </w:rPr>
      </w:pPr>
      <w:r w:rsidRPr="00F24D6E">
        <w:rPr>
          <w:rFonts w:ascii="Footlight MT Light" w:hAnsi="Footlight MT Light"/>
          <w:lang w:val="nb-NO"/>
        </w:rPr>
        <w:t>Dokumen Kontrak dibuat untuk saling menjelaskan satu sama lain, dan jika terjadi pertentangan antara ketentuan dalam suatu dokumen dengan ketentuan dalam dokumen yang lain maka yang berlaku adalah ketentuan dalam dokumen yang lebih tinggi berdasarkan urutan hierarki pada ayat (1) di atas</w:t>
      </w:r>
      <w:r w:rsidRPr="00F24D6E">
        <w:rPr>
          <w:rFonts w:ascii="Footlight MT Light" w:hAnsi="Footlight MT Light"/>
          <w:lang w:val="id-ID"/>
        </w:rPr>
        <w:t>;</w:t>
      </w:r>
    </w:p>
    <w:p w14:paraId="04FAF670" w14:textId="77777777" w:rsidR="00F24D6E" w:rsidRPr="00F24D6E" w:rsidRDefault="00F24D6E" w:rsidP="00F24D6E">
      <w:pPr>
        <w:tabs>
          <w:tab w:val="left" w:pos="851"/>
        </w:tabs>
        <w:rPr>
          <w:rFonts w:ascii="Footlight MT Light" w:hAnsi="Footlight MT Light"/>
          <w:sz w:val="24"/>
          <w:szCs w:val="24"/>
        </w:rPr>
      </w:pPr>
    </w:p>
    <w:p w14:paraId="10C60454" w14:textId="77777777" w:rsidR="00F24D6E" w:rsidRPr="00F24D6E" w:rsidRDefault="00F24D6E" w:rsidP="00F24D6E">
      <w:pPr>
        <w:tabs>
          <w:tab w:val="left" w:pos="851"/>
        </w:tabs>
        <w:rPr>
          <w:rFonts w:ascii="Footlight MT Light" w:hAnsi="Footlight MT Light"/>
          <w:sz w:val="24"/>
          <w:szCs w:val="24"/>
        </w:rPr>
      </w:pPr>
    </w:p>
    <w:p w14:paraId="17A0C4E3" w14:textId="77777777" w:rsidR="00F24D6E" w:rsidRPr="00F24D6E" w:rsidRDefault="00F24D6E" w:rsidP="00F24D6E">
      <w:pPr>
        <w:tabs>
          <w:tab w:val="left" w:pos="851"/>
        </w:tabs>
        <w:rPr>
          <w:rFonts w:ascii="Footlight MT Light" w:hAnsi="Footlight MT Light"/>
          <w:sz w:val="24"/>
          <w:szCs w:val="24"/>
        </w:rPr>
      </w:pPr>
    </w:p>
    <w:p w14:paraId="0DADFF0D" w14:textId="77777777" w:rsidR="00F24D6E" w:rsidRPr="00F24D6E" w:rsidRDefault="00F24D6E" w:rsidP="00F24D6E">
      <w:pPr>
        <w:ind w:left="567" w:hanging="567"/>
        <w:jc w:val="center"/>
        <w:rPr>
          <w:rFonts w:ascii="Footlight MT Light" w:hAnsi="Footlight MT Light"/>
          <w:sz w:val="24"/>
          <w:szCs w:val="24"/>
          <w:lang w:val="nb-NO"/>
        </w:rPr>
      </w:pPr>
      <w:r w:rsidRPr="00F24D6E">
        <w:rPr>
          <w:rFonts w:ascii="Footlight MT Light" w:hAnsi="Footlight MT Light"/>
          <w:sz w:val="24"/>
          <w:szCs w:val="24"/>
          <w:lang w:val="nb-NO"/>
        </w:rPr>
        <w:t>Pasal 5</w:t>
      </w:r>
    </w:p>
    <w:p w14:paraId="671E4D3E" w14:textId="77777777" w:rsidR="00F24D6E" w:rsidRPr="00F24D6E" w:rsidRDefault="00F24D6E" w:rsidP="00F24D6E">
      <w:pPr>
        <w:ind w:left="567" w:hanging="567"/>
        <w:jc w:val="center"/>
        <w:rPr>
          <w:rFonts w:ascii="Footlight MT Light" w:hAnsi="Footlight MT Light"/>
          <w:sz w:val="24"/>
          <w:szCs w:val="24"/>
          <w:lang w:val="nb-NO"/>
        </w:rPr>
      </w:pPr>
      <w:r w:rsidRPr="00F24D6E">
        <w:rPr>
          <w:rFonts w:ascii="Footlight MT Light" w:hAnsi="Footlight MT Light"/>
          <w:sz w:val="24"/>
          <w:szCs w:val="24"/>
          <w:lang w:val="nb-NO"/>
        </w:rPr>
        <w:t>Hak dan Kewajiban</w:t>
      </w:r>
    </w:p>
    <w:p w14:paraId="10863438" w14:textId="77777777" w:rsidR="00F24D6E" w:rsidRPr="00F24D6E" w:rsidRDefault="00F24D6E" w:rsidP="00F24D6E">
      <w:pPr>
        <w:ind w:left="567" w:hanging="567"/>
        <w:rPr>
          <w:rFonts w:ascii="Footlight MT Light" w:hAnsi="Footlight MT Light"/>
          <w:sz w:val="24"/>
          <w:szCs w:val="24"/>
          <w:lang w:val="nb-NO"/>
        </w:rPr>
      </w:pPr>
    </w:p>
    <w:p w14:paraId="078E0304" w14:textId="77777777" w:rsidR="00F24D6E" w:rsidRPr="00F24D6E" w:rsidRDefault="00F24D6E" w:rsidP="00B92F8A">
      <w:pPr>
        <w:jc w:val="both"/>
        <w:rPr>
          <w:rFonts w:ascii="Footlight MT Light" w:hAnsi="Footlight MT Light"/>
          <w:sz w:val="24"/>
          <w:szCs w:val="24"/>
          <w:lang w:val="nb-NO"/>
        </w:rPr>
      </w:pPr>
      <w:r w:rsidRPr="00F24D6E">
        <w:rPr>
          <w:rFonts w:ascii="Footlight MT Light" w:hAnsi="Footlight MT Light"/>
          <w:sz w:val="24"/>
          <w:szCs w:val="24"/>
          <w:lang w:val="nb-NO"/>
        </w:rPr>
        <w:t xml:space="preserve">Hak dan kewajiban timbal-balik </w:t>
      </w:r>
      <w:r w:rsidRPr="00F24D6E">
        <w:rPr>
          <w:rFonts w:ascii="Footlight MT Light" w:hAnsi="Footlight MT Light"/>
          <w:sz w:val="24"/>
          <w:szCs w:val="24"/>
          <w:lang w:val="id-ID"/>
        </w:rPr>
        <w:t>Pejabat Penandatangan Kontrak</w:t>
      </w:r>
      <w:r w:rsidRPr="00F24D6E">
        <w:rPr>
          <w:rFonts w:ascii="Footlight MT Light" w:hAnsi="Footlight MT Light"/>
          <w:sz w:val="24"/>
          <w:szCs w:val="24"/>
          <w:lang w:val="fi-FI"/>
        </w:rPr>
        <w:t xml:space="preserve"> </w:t>
      </w:r>
      <w:r w:rsidRPr="00F24D6E">
        <w:rPr>
          <w:rFonts w:ascii="Footlight MT Light" w:hAnsi="Footlight MT Light"/>
          <w:sz w:val="24"/>
          <w:szCs w:val="24"/>
          <w:lang w:val="nb-NO"/>
        </w:rPr>
        <w:t>dan Penyedia dinyatakan dalam Syarat-Syarat Umum Kontrak (SSUK) dan Syarat-Syarat Khusus Kontrak (SSKK).</w:t>
      </w:r>
    </w:p>
    <w:p w14:paraId="6E166C8B" w14:textId="77777777" w:rsidR="00F24D6E" w:rsidRPr="00F24D6E" w:rsidRDefault="00F24D6E" w:rsidP="00F24D6E">
      <w:pPr>
        <w:rPr>
          <w:rFonts w:ascii="Footlight MT Light" w:hAnsi="Footlight MT Light"/>
          <w:sz w:val="24"/>
          <w:szCs w:val="24"/>
          <w:lang w:val="nb-NO"/>
        </w:rPr>
      </w:pPr>
    </w:p>
    <w:p w14:paraId="6D4F0442" w14:textId="77777777" w:rsidR="00F24D6E" w:rsidRPr="00F24D6E" w:rsidRDefault="00F24D6E" w:rsidP="00F24D6E">
      <w:pPr>
        <w:jc w:val="center"/>
        <w:rPr>
          <w:rFonts w:ascii="Footlight MT Light" w:hAnsi="Footlight MT Light"/>
          <w:sz w:val="24"/>
          <w:szCs w:val="24"/>
          <w:lang w:val="nb-NO"/>
        </w:rPr>
      </w:pPr>
      <w:r w:rsidRPr="00F24D6E">
        <w:rPr>
          <w:rFonts w:ascii="Footlight MT Light" w:hAnsi="Footlight MT Light"/>
          <w:sz w:val="24"/>
          <w:szCs w:val="24"/>
          <w:lang w:val="nb-NO"/>
        </w:rPr>
        <w:t>Pasal 6</w:t>
      </w:r>
    </w:p>
    <w:p w14:paraId="0B634A3F" w14:textId="77777777" w:rsidR="00F24D6E" w:rsidRPr="00F24D6E" w:rsidRDefault="00F24D6E" w:rsidP="00F24D6E">
      <w:pPr>
        <w:jc w:val="center"/>
        <w:rPr>
          <w:rFonts w:ascii="Footlight MT Light" w:hAnsi="Footlight MT Light"/>
          <w:sz w:val="24"/>
          <w:szCs w:val="24"/>
          <w:lang w:val="nb-NO"/>
        </w:rPr>
      </w:pPr>
      <w:r w:rsidRPr="00F24D6E">
        <w:rPr>
          <w:rFonts w:ascii="Footlight MT Light" w:hAnsi="Footlight MT Light"/>
          <w:sz w:val="24"/>
          <w:szCs w:val="24"/>
          <w:lang w:val="nb-NO"/>
        </w:rPr>
        <w:t>Masa Berlaku Kontrak</w:t>
      </w:r>
    </w:p>
    <w:p w14:paraId="7B240682" w14:textId="77777777" w:rsidR="00F24D6E" w:rsidRPr="00F24D6E" w:rsidRDefault="00F24D6E" w:rsidP="00F24D6E">
      <w:pPr>
        <w:rPr>
          <w:rFonts w:ascii="Footlight MT Light" w:hAnsi="Footlight MT Light"/>
          <w:sz w:val="24"/>
          <w:szCs w:val="24"/>
          <w:lang w:val="nb-NO"/>
        </w:rPr>
      </w:pPr>
    </w:p>
    <w:p w14:paraId="301AAF33" w14:textId="77777777" w:rsidR="00F24D6E" w:rsidRPr="00F24D6E" w:rsidRDefault="00F24D6E" w:rsidP="00B92F8A">
      <w:pPr>
        <w:tabs>
          <w:tab w:val="left" w:pos="851"/>
        </w:tabs>
        <w:jc w:val="both"/>
        <w:rPr>
          <w:rFonts w:ascii="Footlight MT Light" w:hAnsi="Footlight MT Light"/>
          <w:sz w:val="24"/>
          <w:szCs w:val="24"/>
          <w:lang w:val="nb-NO"/>
        </w:rPr>
      </w:pPr>
      <w:r w:rsidRPr="00F24D6E">
        <w:rPr>
          <w:rFonts w:ascii="Footlight MT Light" w:hAnsi="Footlight MT Light"/>
          <w:sz w:val="24"/>
          <w:szCs w:val="24"/>
          <w:lang w:val="nb-NO"/>
        </w:rPr>
        <w:t>Masa berlaku Kontrak ini terhitung sejak tanggal penandatanganan Kontrak sampai dengan selesainya pekerjaan dan terpenuhinya seluruh hak dan kewajiban Para Pihak sebagaimana diatur dalam SSUK dan SSKK.</w:t>
      </w:r>
    </w:p>
    <w:p w14:paraId="0AC008AE" w14:textId="77777777" w:rsidR="00F24D6E" w:rsidRPr="00F24D6E" w:rsidRDefault="00F24D6E" w:rsidP="00B92F8A">
      <w:pPr>
        <w:tabs>
          <w:tab w:val="left" w:pos="851"/>
        </w:tabs>
        <w:jc w:val="both"/>
        <w:rPr>
          <w:rFonts w:ascii="Footlight MT Light" w:hAnsi="Footlight MT Light"/>
          <w:sz w:val="24"/>
          <w:szCs w:val="24"/>
        </w:rPr>
      </w:pPr>
    </w:p>
    <w:p w14:paraId="0419A3D3" w14:textId="77777777" w:rsidR="00F24D6E" w:rsidRPr="00F24D6E" w:rsidRDefault="00F24D6E" w:rsidP="00B92F8A">
      <w:pPr>
        <w:jc w:val="both"/>
        <w:rPr>
          <w:rFonts w:ascii="Footlight MT Light" w:hAnsi="Footlight MT Light"/>
          <w:sz w:val="24"/>
          <w:szCs w:val="24"/>
        </w:rPr>
      </w:pPr>
      <w:r w:rsidRPr="00F24D6E">
        <w:rPr>
          <w:rFonts w:ascii="Footlight MT Light" w:hAnsi="Footlight MT Light"/>
          <w:sz w:val="24"/>
          <w:szCs w:val="24"/>
          <w:lang w:val="nb-NO"/>
        </w:rPr>
        <w:t xml:space="preserve">Dengan demikian, </w:t>
      </w:r>
      <w:r w:rsidRPr="00F24D6E">
        <w:rPr>
          <w:rFonts w:ascii="Footlight MT Light" w:hAnsi="Footlight MT Light"/>
          <w:sz w:val="24"/>
          <w:szCs w:val="24"/>
          <w:lang w:val="id-ID"/>
        </w:rPr>
        <w:t>Pejabat Penandatangan Kontrak</w:t>
      </w:r>
      <w:r w:rsidRPr="00F24D6E">
        <w:rPr>
          <w:rFonts w:ascii="Footlight MT Light" w:hAnsi="Footlight MT Light"/>
          <w:sz w:val="24"/>
          <w:szCs w:val="24"/>
          <w:lang w:val="fi-FI"/>
        </w:rPr>
        <w:t xml:space="preserve"> </w:t>
      </w:r>
      <w:r w:rsidRPr="00F24D6E">
        <w:rPr>
          <w:rFonts w:ascii="Footlight MT Light" w:hAnsi="Footlight MT Light"/>
          <w:sz w:val="24"/>
          <w:szCs w:val="24"/>
          <w:lang w:val="nb-NO"/>
        </w:rPr>
        <w:t xml:space="preserve">dan Penyedia telah bersepakat untuk menandatangani Kontrak ini pada tanggal tersebut di atas dan melaksanakan Kontrak sesuai dengan ketentuan peraturan perundang-undangan di Republik Indonesia dan </w:t>
      </w:r>
      <w:r w:rsidRPr="00F24D6E">
        <w:rPr>
          <w:rFonts w:ascii="Footlight MT Light" w:hAnsi="Footlight MT Light"/>
          <w:sz w:val="24"/>
          <w:szCs w:val="24"/>
        </w:rPr>
        <w:t>dibuat dalam 2 (dua) rangkap, masing-masing dibubuhi dengan m</w:t>
      </w:r>
      <w:r w:rsidRPr="00F24D6E">
        <w:rPr>
          <w:rFonts w:ascii="Footlight MT Light" w:hAnsi="Footlight MT Light"/>
          <w:sz w:val="24"/>
          <w:szCs w:val="24"/>
          <w:lang w:val="id-ID"/>
        </w:rPr>
        <w:t>e</w:t>
      </w:r>
      <w:r w:rsidRPr="00F24D6E">
        <w:rPr>
          <w:rFonts w:ascii="Footlight MT Light" w:hAnsi="Footlight MT Light"/>
          <w:sz w:val="24"/>
          <w:szCs w:val="24"/>
        </w:rPr>
        <w:t>terai, mempunyai kekuatan hukum yang sama dan mengikat bagi Para Pihak, rangkap yang lain dapat diperbanyak sesuai kebutuhan tanpa dibubuhi meterai.</w:t>
      </w:r>
    </w:p>
    <w:p w14:paraId="66AE9A5C" w14:textId="77777777" w:rsidR="00F24D6E" w:rsidRPr="00F24D6E" w:rsidRDefault="00F24D6E" w:rsidP="00F24D6E">
      <w:pPr>
        <w:rPr>
          <w:rFonts w:ascii="Footlight MT Light" w:hAnsi="Footlight MT Light"/>
          <w:sz w:val="24"/>
          <w:szCs w:val="24"/>
        </w:rPr>
      </w:pPr>
    </w:p>
    <w:tbl>
      <w:tblPr>
        <w:tblW w:w="5003" w:type="pct"/>
        <w:tblLook w:val="01E0" w:firstRow="1" w:lastRow="1" w:firstColumn="1" w:lastColumn="1" w:noHBand="0" w:noVBand="0"/>
      </w:tblPr>
      <w:tblGrid>
        <w:gridCol w:w="4708"/>
        <w:gridCol w:w="4709"/>
      </w:tblGrid>
      <w:tr w:rsidR="00F24D6E" w:rsidRPr="00F24D6E" w14:paraId="6FC3B2AA" w14:textId="77777777" w:rsidTr="00BF6D31">
        <w:trPr>
          <w:trHeight w:val="2468"/>
        </w:trPr>
        <w:tc>
          <w:tcPr>
            <w:tcW w:w="2500" w:type="pct"/>
          </w:tcPr>
          <w:p w14:paraId="5364AAEA" w14:textId="77777777" w:rsidR="00F24D6E" w:rsidRPr="00F24D6E" w:rsidRDefault="00F24D6E" w:rsidP="00BF6D31">
            <w:pPr>
              <w:jc w:val="center"/>
              <w:rPr>
                <w:rFonts w:ascii="Footlight MT Light" w:hAnsi="Footlight MT Light"/>
                <w:sz w:val="24"/>
                <w:szCs w:val="24"/>
                <w:lang w:val="id-ID"/>
              </w:rPr>
            </w:pPr>
            <w:r w:rsidRPr="00F24D6E">
              <w:rPr>
                <w:rFonts w:ascii="Footlight MT Light" w:hAnsi="Footlight MT Light"/>
                <w:sz w:val="24"/>
                <w:szCs w:val="24"/>
                <w:lang w:val="id-ID"/>
              </w:rPr>
              <w:t>Untuk dan atas nama Pejabat Penandatangan Kontrak</w:t>
            </w:r>
          </w:p>
          <w:p w14:paraId="57FDB7A3" w14:textId="77777777" w:rsidR="00F24D6E" w:rsidRPr="00F24D6E" w:rsidRDefault="00F24D6E" w:rsidP="00BF6D31">
            <w:pPr>
              <w:jc w:val="center"/>
              <w:rPr>
                <w:rFonts w:ascii="Footlight MT Light" w:hAnsi="Footlight MT Light"/>
                <w:sz w:val="24"/>
                <w:szCs w:val="24"/>
                <w:lang w:val="id-ID"/>
              </w:rPr>
            </w:pPr>
            <w:r w:rsidRPr="00F24D6E">
              <w:rPr>
                <w:rFonts w:ascii="Footlight MT Light" w:hAnsi="Footlight MT Light"/>
                <w:sz w:val="24"/>
                <w:szCs w:val="24"/>
                <w:lang w:val="id-ID"/>
              </w:rPr>
              <w:t>__________</w:t>
            </w:r>
          </w:p>
          <w:p w14:paraId="3B7ABFE2" w14:textId="77777777" w:rsidR="00F24D6E" w:rsidRPr="00F24D6E" w:rsidRDefault="00F24D6E" w:rsidP="00BF6D31">
            <w:pPr>
              <w:rPr>
                <w:rFonts w:ascii="Footlight MT Light" w:hAnsi="Footlight MT Light"/>
                <w:sz w:val="24"/>
                <w:szCs w:val="24"/>
              </w:rPr>
            </w:pPr>
          </w:p>
          <w:p w14:paraId="6F200881" w14:textId="77777777" w:rsidR="00F24D6E" w:rsidRPr="00F24D6E" w:rsidRDefault="00F24D6E" w:rsidP="00BF6D31">
            <w:pPr>
              <w:jc w:val="center"/>
              <w:rPr>
                <w:rFonts w:ascii="Footlight MT Light" w:hAnsi="Footlight MT Light"/>
                <w:i/>
                <w:sz w:val="24"/>
                <w:szCs w:val="24"/>
              </w:rPr>
            </w:pPr>
            <w:r w:rsidRPr="00F24D6E">
              <w:rPr>
                <w:rFonts w:ascii="Footlight MT Light" w:hAnsi="Footlight MT Light"/>
                <w:i/>
                <w:sz w:val="24"/>
                <w:szCs w:val="24"/>
                <w:lang w:val="id-ID"/>
              </w:rPr>
              <w:t>[tanda tangan dan cap]</w:t>
            </w:r>
          </w:p>
          <w:p w14:paraId="3AF3410A" w14:textId="77777777" w:rsidR="00F24D6E" w:rsidRPr="00F24D6E" w:rsidRDefault="00F24D6E" w:rsidP="00BF6D31">
            <w:pPr>
              <w:jc w:val="center"/>
              <w:rPr>
                <w:rFonts w:ascii="Footlight MT Light" w:hAnsi="Footlight MT Light"/>
                <w:sz w:val="24"/>
                <w:szCs w:val="24"/>
                <w:lang w:val="id-ID"/>
              </w:rPr>
            </w:pPr>
          </w:p>
          <w:p w14:paraId="2112DFFF" w14:textId="77777777" w:rsidR="00F24D6E" w:rsidRPr="00F24D6E" w:rsidRDefault="00F24D6E" w:rsidP="00BF6D31">
            <w:pPr>
              <w:jc w:val="center"/>
              <w:rPr>
                <w:rFonts w:ascii="Footlight MT Light" w:hAnsi="Footlight MT Light"/>
                <w:i/>
                <w:sz w:val="24"/>
                <w:szCs w:val="24"/>
                <w:lang w:val="id-ID"/>
              </w:rPr>
            </w:pPr>
            <w:r w:rsidRPr="00F24D6E">
              <w:rPr>
                <w:rFonts w:ascii="Footlight MT Light" w:hAnsi="Footlight MT Light"/>
                <w:i/>
                <w:sz w:val="24"/>
                <w:szCs w:val="24"/>
                <w:lang w:val="id-ID"/>
              </w:rPr>
              <w:t>[</w:t>
            </w:r>
            <w:r w:rsidRPr="00F24D6E">
              <w:rPr>
                <w:rFonts w:ascii="Footlight MT Light" w:hAnsi="Footlight MT Light"/>
                <w:i/>
                <w:sz w:val="24"/>
                <w:szCs w:val="24"/>
                <w:u w:val="single"/>
                <w:lang w:val="id-ID"/>
              </w:rPr>
              <w:t>nama lengkap</w:t>
            </w:r>
            <w:r w:rsidRPr="00F24D6E">
              <w:rPr>
                <w:rFonts w:ascii="Footlight MT Light" w:hAnsi="Footlight MT Light"/>
                <w:i/>
                <w:sz w:val="24"/>
                <w:szCs w:val="24"/>
                <w:lang w:val="id-ID"/>
              </w:rPr>
              <w:t>]</w:t>
            </w:r>
          </w:p>
          <w:p w14:paraId="6C27F86D" w14:textId="77777777" w:rsidR="00F24D6E" w:rsidRPr="00F24D6E" w:rsidRDefault="00F24D6E" w:rsidP="00BF6D31">
            <w:pPr>
              <w:jc w:val="center"/>
              <w:rPr>
                <w:rFonts w:ascii="Footlight MT Light" w:hAnsi="Footlight MT Light"/>
                <w:sz w:val="24"/>
                <w:szCs w:val="24"/>
                <w:lang w:val="id-ID"/>
              </w:rPr>
            </w:pPr>
            <w:r w:rsidRPr="00F24D6E">
              <w:rPr>
                <w:rFonts w:ascii="Footlight MT Light" w:hAnsi="Footlight MT Light"/>
                <w:i/>
                <w:sz w:val="24"/>
                <w:szCs w:val="24"/>
                <w:lang w:val="id-ID"/>
              </w:rPr>
              <w:t>[jabatan]</w:t>
            </w:r>
          </w:p>
        </w:tc>
        <w:tc>
          <w:tcPr>
            <w:tcW w:w="2500" w:type="pct"/>
          </w:tcPr>
          <w:p w14:paraId="54724FAE" w14:textId="77777777" w:rsidR="00F24D6E" w:rsidRPr="00F24D6E" w:rsidRDefault="00F24D6E" w:rsidP="00BF6D31">
            <w:pPr>
              <w:jc w:val="center"/>
              <w:rPr>
                <w:rFonts w:ascii="Footlight MT Light" w:hAnsi="Footlight MT Light"/>
                <w:sz w:val="24"/>
                <w:szCs w:val="24"/>
                <w:lang w:val="id-ID"/>
              </w:rPr>
            </w:pPr>
            <w:r w:rsidRPr="00F24D6E">
              <w:rPr>
                <w:rFonts w:ascii="Footlight MT Light" w:hAnsi="Footlight MT Light"/>
                <w:sz w:val="24"/>
                <w:szCs w:val="24"/>
                <w:lang w:val="id-ID"/>
              </w:rPr>
              <w:t>Untuk dan atas nama Penyedia</w:t>
            </w:r>
          </w:p>
          <w:p w14:paraId="40679735" w14:textId="77777777" w:rsidR="00F24D6E" w:rsidRPr="00F24D6E" w:rsidRDefault="00F24D6E" w:rsidP="00BF6D31">
            <w:pPr>
              <w:jc w:val="center"/>
              <w:rPr>
                <w:rFonts w:ascii="Footlight MT Light" w:hAnsi="Footlight MT Light"/>
                <w:sz w:val="24"/>
                <w:szCs w:val="24"/>
                <w:lang w:val="id-ID"/>
              </w:rPr>
            </w:pPr>
            <w:r w:rsidRPr="00F24D6E">
              <w:rPr>
                <w:rFonts w:ascii="Footlight MT Light" w:hAnsi="Footlight MT Light"/>
                <w:sz w:val="24"/>
                <w:szCs w:val="24"/>
                <w:lang w:val="id-ID"/>
              </w:rPr>
              <w:t>__________</w:t>
            </w:r>
          </w:p>
          <w:p w14:paraId="6120B3A7" w14:textId="77777777" w:rsidR="00F24D6E" w:rsidRPr="00F24D6E" w:rsidRDefault="00F24D6E" w:rsidP="00BF6D31">
            <w:pPr>
              <w:jc w:val="center"/>
              <w:rPr>
                <w:rFonts w:ascii="Footlight MT Light" w:hAnsi="Footlight MT Light"/>
                <w:sz w:val="24"/>
                <w:szCs w:val="24"/>
                <w:lang w:val="id-ID"/>
              </w:rPr>
            </w:pPr>
          </w:p>
          <w:p w14:paraId="3E9900FC" w14:textId="77777777" w:rsidR="00F24D6E" w:rsidRPr="00F24D6E" w:rsidRDefault="00F24D6E" w:rsidP="00BF6D31">
            <w:pPr>
              <w:rPr>
                <w:rFonts w:ascii="Footlight MT Light" w:hAnsi="Footlight MT Light"/>
                <w:sz w:val="24"/>
                <w:szCs w:val="24"/>
              </w:rPr>
            </w:pPr>
          </w:p>
          <w:p w14:paraId="0EC78BEE" w14:textId="77777777" w:rsidR="00F24D6E" w:rsidRPr="00F24D6E" w:rsidRDefault="00F24D6E" w:rsidP="00BF6D31">
            <w:pPr>
              <w:jc w:val="center"/>
              <w:rPr>
                <w:rFonts w:ascii="Footlight MT Light" w:hAnsi="Footlight MT Light"/>
                <w:i/>
                <w:sz w:val="24"/>
                <w:szCs w:val="24"/>
                <w:lang w:val="id-ID"/>
              </w:rPr>
            </w:pPr>
            <w:r w:rsidRPr="00F24D6E">
              <w:rPr>
                <w:rFonts w:ascii="Footlight MT Light" w:hAnsi="Footlight MT Light"/>
                <w:i/>
                <w:sz w:val="24"/>
                <w:szCs w:val="24"/>
                <w:lang w:val="id-ID"/>
              </w:rPr>
              <w:t xml:space="preserve">[tanda tangan dan cap] </w:t>
            </w:r>
          </w:p>
          <w:p w14:paraId="184FEEC6" w14:textId="77777777" w:rsidR="00F24D6E" w:rsidRPr="00F24D6E" w:rsidRDefault="00F24D6E" w:rsidP="00BF6D31">
            <w:pPr>
              <w:rPr>
                <w:rFonts w:ascii="Footlight MT Light" w:hAnsi="Footlight MT Light"/>
                <w:sz w:val="24"/>
                <w:szCs w:val="24"/>
              </w:rPr>
            </w:pPr>
          </w:p>
          <w:p w14:paraId="4D87D614" w14:textId="77777777" w:rsidR="00F24D6E" w:rsidRPr="00F24D6E" w:rsidRDefault="00F24D6E" w:rsidP="00BF6D31">
            <w:pPr>
              <w:jc w:val="center"/>
              <w:rPr>
                <w:rFonts w:ascii="Footlight MT Light" w:hAnsi="Footlight MT Light"/>
                <w:i/>
                <w:sz w:val="24"/>
                <w:szCs w:val="24"/>
                <w:lang w:val="id-ID"/>
              </w:rPr>
            </w:pPr>
            <w:r w:rsidRPr="00F24D6E">
              <w:rPr>
                <w:rFonts w:ascii="Footlight MT Light" w:hAnsi="Footlight MT Light"/>
                <w:i/>
                <w:sz w:val="24"/>
                <w:szCs w:val="24"/>
                <w:lang w:val="id-ID"/>
              </w:rPr>
              <w:t>[</w:t>
            </w:r>
            <w:r w:rsidRPr="00F24D6E">
              <w:rPr>
                <w:rFonts w:ascii="Footlight MT Light" w:hAnsi="Footlight MT Light"/>
                <w:i/>
                <w:sz w:val="24"/>
                <w:szCs w:val="24"/>
                <w:u w:val="single"/>
                <w:lang w:val="id-ID"/>
              </w:rPr>
              <w:t>nama lengkap</w:t>
            </w:r>
            <w:r w:rsidRPr="00F24D6E">
              <w:rPr>
                <w:rFonts w:ascii="Footlight MT Light" w:hAnsi="Footlight MT Light"/>
                <w:i/>
                <w:sz w:val="24"/>
                <w:szCs w:val="24"/>
                <w:lang w:val="id-ID"/>
              </w:rPr>
              <w:t>]</w:t>
            </w:r>
          </w:p>
          <w:p w14:paraId="6F2CA749" w14:textId="77777777" w:rsidR="00F24D6E" w:rsidRPr="00F24D6E" w:rsidRDefault="00F24D6E" w:rsidP="00BF6D31">
            <w:pPr>
              <w:jc w:val="center"/>
              <w:rPr>
                <w:rFonts w:ascii="Footlight MT Light" w:hAnsi="Footlight MT Light"/>
                <w:i/>
                <w:sz w:val="24"/>
                <w:szCs w:val="24"/>
                <w:lang w:val="id-ID"/>
              </w:rPr>
            </w:pPr>
            <w:r w:rsidRPr="00F24D6E">
              <w:rPr>
                <w:rFonts w:ascii="Footlight MT Light" w:hAnsi="Footlight MT Light"/>
                <w:i/>
                <w:sz w:val="24"/>
                <w:szCs w:val="24"/>
                <w:lang w:val="id-ID"/>
              </w:rPr>
              <w:t>[jabatan]</w:t>
            </w:r>
          </w:p>
          <w:p w14:paraId="1F1A9C8C" w14:textId="77777777" w:rsidR="00F24D6E" w:rsidRPr="00F24D6E" w:rsidRDefault="00F24D6E" w:rsidP="00BF6D31">
            <w:pPr>
              <w:jc w:val="center"/>
              <w:rPr>
                <w:rFonts w:ascii="Footlight MT Light" w:hAnsi="Footlight MT Light"/>
                <w:sz w:val="24"/>
                <w:szCs w:val="24"/>
                <w:lang w:val="id-ID"/>
              </w:rPr>
            </w:pPr>
          </w:p>
          <w:p w14:paraId="5AF4789B" w14:textId="77777777" w:rsidR="00F24D6E" w:rsidRPr="00F24D6E" w:rsidRDefault="00F24D6E" w:rsidP="00BF6D31">
            <w:pPr>
              <w:jc w:val="center"/>
              <w:rPr>
                <w:rFonts w:ascii="Footlight MT Light" w:hAnsi="Footlight MT Light"/>
                <w:sz w:val="24"/>
                <w:szCs w:val="24"/>
                <w:lang w:val="id-ID"/>
              </w:rPr>
            </w:pPr>
          </w:p>
        </w:tc>
      </w:tr>
    </w:tbl>
    <w:p w14:paraId="41AA143A" w14:textId="77777777" w:rsidR="00F24D6E" w:rsidRPr="00F24D6E" w:rsidRDefault="00F24D6E" w:rsidP="00F24D6E">
      <w:pPr>
        <w:rPr>
          <w:rFonts w:ascii="Footlight MT Light" w:hAnsi="Footlight MT Light"/>
          <w:sz w:val="24"/>
          <w:szCs w:val="24"/>
          <w:lang w:val="id-ID"/>
        </w:rPr>
      </w:pPr>
      <w:r w:rsidRPr="00F24D6E">
        <w:rPr>
          <w:rFonts w:ascii="Footlight MT Light" w:hAnsi="Footlight MT Light"/>
          <w:sz w:val="24"/>
          <w:szCs w:val="24"/>
          <w:lang w:val="id-ID"/>
        </w:rPr>
        <w:t>Catatan:</w:t>
      </w:r>
    </w:p>
    <w:p w14:paraId="34D6C146" w14:textId="77777777" w:rsidR="00F24D6E" w:rsidRPr="00F24D6E" w:rsidRDefault="00F24D6E" w:rsidP="00EC65FD">
      <w:pPr>
        <w:pStyle w:val="ListParagraph"/>
        <w:numPr>
          <w:ilvl w:val="0"/>
          <w:numId w:val="99"/>
        </w:numPr>
        <w:jc w:val="both"/>
        <w:rPr>
          <w:rFonts w:ascii="Footlight MT Light" w:hAnsi="Footlight MT Light"/>
          <w:lang w:val="id-ID"/>
        </w:rPr>
      </w:pPr>
      <w:r w:rsidRPr="00F24D6E">
        <w:rPr>
          <w:rFonts w:ascii="Footlight MT Light" w:hAnsi="Footlight MT Light"/>
          <w:lang w:val="id-ID"/>
        </w:rPr>
        <w:t xml:space="preserve">Kontrak dengan meterai Rp6000 pada bagian tanda tangan Pejabat Penandatangan Kontrak diserahkan untuk Penyedia; dan </w:t>
      </w:r>
    </w:p>
    <w:p w14:paraId="5ADCCD7B" w14:textId="0812A94E" w:rsidR="00F24D6E" w:rsidRPr="00F24D6E" w:rsidRDefault="00F24D6E" w:rsidP="00EC65FD">
      <w:pPr>
        <w:pStyle w:val="ListParagraph"/>
        <w:numPr>
          <w:ilvl w:val="0"/>
          <w:numId w:val="99"/>
        </w:numPr>
        <w:jc w:val="both"/>
        <w:rPr>
          <w:rFonts w:ascii="Footlight MT Light" w:hAnsi="Footlight MT Light"/>
          <w:lang w:val="id-ID"/>
        </w:rPr>
      </w:pPr>
      <w:r w:rsidRPr="00F24D6E">
        <w:rPr>
          <w:rFonts w:ascii="Footlight MT Light" w:hAnsi="Footlight MT Light"/>
          <w:lang w:val="id-ID"/>
        </w:rPr>
        <w:t>Kontrak dengan meterai Rp6000 pada bagian tanda tangan Penyedia diserahkan untuk Pejabat Penandatangan Kontrak.</w:t>
      </w:r>
    </w:p>
    <w:bookmarkEnd w:id="1172"/>
    <w:bookmarkEnd w:id="1173"/>
    <w:p w14:paraId="44EC1D0C" w14:textId="77777777" w:rsidR="00200A3C" w:rsidRPr="00343069" w:rsidRDefault="00024D44" w:rsidP="00200A3C">
      <w:pPr>
        <w:pStyle w:val="ListParagraph"/>
        <w:rPr>
          <w:lang w:val="id-ID"/>
        </w:rPr>
      </w:pPr>
      <w:r w:rsidRPr="000D54F9">
        <w:rPr>
          <w:rFonts w:ascii="Footlight MT Light" w:hAnsi="Footlight MT Light"/>
          <w:lang w:val="id-ID"/>
        </w:rPr>
        <w:br w:type="page"/>
      </w:r>
    </w:p>
    <w:p w14:paraId="312339C4" w14:textId="40B4C6BA" w:rsidR="00200A3C" w:rsidRPr="00343069" w:rsidRDefault="00200A3C" w:rsidP="00200A3C">
      <w:pPr>
        <w:pStyle w:val="Heading1"/>
        <w:rPr>
          <w:sz w:val="28"/>
          <w:szCs w:val="28"/>
          <w:lang w:val="id-ID"/>
        </w:rPr>
      </w:pPr>
      <w:bookmarkStart w:id="1174" w:name="_Toc526495679"/>
      <w:bookmarkStart w:id="1175" w:name="_Toc529195313"/>
      <w:r w:rsidRPr="00343069">
        <w:rPr>
          <w:sz w:val="28"/>
          <w:szCs w:val="28"/>
          <w:lang w:val="id-ID"/>
        </w:rPr>
        <w:lastRenderedPageBreak/>
        <w:t xml:space="preserve">BAB </w:t>
      </w:r>
      <w:r w:rsidRPr="00343069">
        <w:rPr>
          <w:sz w:val="28"/>
          <w:szCs w:val="28"/>
          <w:lang w:val="en-ID"/>
        </w:rPr>
        <w:t>X</w:t>
      </w:r>
      <w:r w:rsidRPr="00343069">
        <w:rPr>
          <w:sz w:val="28"/>
          <w:szCs w:val="28"/>
          <w:lang w:val="id-ID"/>
        </w:rPr>
        <w:t>. BENTUK DOKUMEN PENAWARAN</w:t>
      </w:r>
      <w:bookmarkEnd w:id="1174"/>
      <w:bookmarkEnd w:id="1175"/>
    </w:p>
    <w:p w14:paraId="2F6BD6F7" w14:textId="77777777" w:rsidR="00200A3C" w:rsidRPr="00343069" w:rsidRDefault="00200A3C" w:rsidP="00200A3C">
      <w:pPr>
        <w:pBdr>
          <w:bottom w:val="single" w:sz="4" w:space="1" w:color="auto"/>
        </w:pBdr>
        <w:jc w:val="center"/>
        <w:rPr>
          <w:rFonts w:ascii="Footlight MT Light" w:hAnsi="Footlight MT Light"/>
          <w:b/>
          <w:sz w:val="24"/>
          <w:szCs w:val="24"/>
          <w:lang w:val="id-ID"/>
        </w:rPr>
      </w:pPr>
    </w:p>
    <w:p w14:paraId="57229580" w14:textId="2B294A75" w:rsidR="00200A3C" w:rsidRPr="00343069" w:rsidRDefault="00B92F8A" w:rsidP="00200A3C">
      <w:pPr>
        <w:jc w:val="center"/>
        <w:rPr>
          <w:rFonts w:ascii="Footlight MT Light" w:hAnsi="Footlight MT Light"/>
          <w:b/>
          <w:sz w:val="24"/>
          <w:szCs w:val="24"/>
          <w:lang w:val="id-ID"/>
        </w:rPr>
      </w:pPr>
      <w:r w:rsidRPr="00343069">
        <w:rPr>
          <w:rFonts w:ascii="Footlight MT Light" w:hAnsi="Footlight MT Light"/>
          <w:b/>
          <w:noProof/>
          <w:sz w:val="24"/>
          <w:szCs w:val="24"/>
          <w:lang w:val="id-ID" w:eastAsia="id-ID"/>
        </w:rPr>
        <mc:AlternateContent>
          <mc:Choice Requires="wps">
            <w:drawing>
              <wp:anchor distT="0" distB="0" distL="114300" distR="114300" simplePos="0" relativeHeight="251874816" behindDoc="1" locked="0" layoutInCell="1" allowOverlap="1" wp14:anchorId="35885380" wp14:editId="116D3550">
                <wp:simplePos x="0" y="0"/>
                <wp:positionH relativeFrom="column">
                  <wp:posOffset>862965</wp:posOffset>
                </wp:positionH>
                <wp:positionV relativeFrom="paragraph">
                  <wp:posOffset>165735</wp:posOffset>
                </wp:positionV>
                <wp:extent cx="4036060" cy="1952625"/>
                <wp:effectExtent l="0" t="0" r="21590" b="28575"/>
                <wp:wrapTight wrapText="bothSides">
                  <wp:wrapPolygon edited="0">
                    <wp:start x="0" y="0"/>
                    <wp:lineTo x="0" y="21705"/>
                    <wp:lineTo x="21614" y="21705"/>
                    <wp:lineTo x="21614" y="0"/>
                    <wp:lineTo x="0" y="0"/>
                  </wp:wrapPolygon>
                </wp:wrapTight>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6060" cy="1952625"/>
                        </a:xfrm>
                        <a:prstGeom prst="rect">
                          <a:avLst/>
                        </a:prstGeom>
                        <a:solidFill>
                          <a:srgbClr val="FFFFFF"/>
                        </a:solidFill>
                        <a:ln w="9525">
                          <a:solidFill>
                            <a:srgbClr val="000000"/>
                          </a:solidFill>
                          <a:miter lim="800000"/>
                          <a:headEnd/>
                          <a:tailEnd/>
                        </a:ln>
                      </wps:spPr>
                      <wps:txbx>
                        <w:txbxContent>
                          <w:p w14:paraId="4CF89F6C" w14:textId="77777777" w:rsidR="00977132" w:rsidRPr="00B92F8A" w:rsidRDefault="00977132" w:rsidP="00200A3C">
                            <w:pPr>
                              <w:jc w:val="center"/>
                              <w:rPr>
                                <w:rFonts w:ascii="Footlight MT Light" w:hAnsi="Footlight MT Light"/>
                                <w:b/>
                                <w:sz w:val="24"/>
                                <w:szCs w:val="24"/>
                                <w:lang w:val="id-ID"/>
                              </w:rPr>
                            </w:pPr>
                            <w:r w:rsidRPr="00B92F8A">
                              <w:rPr>
                                <w:rFonts w:ascii="Footlight MT Light" w:hAnsi="Footlight MT Light"/>
                                <w:b/>
                                <w:sz w:val="24"/>
                                <w:szCs w:val="24"/>
                                <w:lang w:val="id-ID"/>
                              </w:rPr>
                              <w:t>Catatan dalam penggunaan dokumen penawaran</w:t>
                            </w:r>
                          </w:p>
                          <w:p w14:paraId="7908C4BA" w14:textId="77777777" w:rsidR="00977132" w:rsidRPr="00B92F8A" w:rsidRDefault="00977132" w:rsidP="00200A3C">
                            <w:pPr>
                              <w:jc w:val="center"/>
                              <w:rPr>
                                <w:rFonts w:ascii="Footlight MT Light" w:hAnsi="Footlight MT Light"/>
                                <w:b/>
                                <w:sz w:val="24"/>
                                <w:szCs w:val="24"/>
                                <w:lang w:val="id-ID"/>
                              </w:rPr>
                            </w:pPr>
                          </w:p>
                          <w:p w14:paraId="6070133F" w14:textId="50C49706" w:rsidR="00977132" w:rsidRPr="00B92F8A" w:rsidRDefault="00977132" w:rsidP="00200A3C">
                            <w:pPr>
                              <w:jc w:val="center"/>
                              <w:rPr>
                                <w:rFonts w:ascii="Footlight MT Light" w:hAnsi="Footlight MT Light"/>
                                <w:lang w:val="id-ID"/>
                              </w:rPr>
                            </w:pPr>
                            <w:r w:rsidRPr="00B92F8A">
                              <w:rPr>
                                <w:rFonts w:ascii="Footlight MT Light" w:hAnsi="Footlight MT Light"/>
                                <w:lang w:val="id-ID"/>
                              </w:rPr>
                              <w:t>Pokja Pemilihan melengkapi semua formulir penawaran yang akan diisi dan disertakan dalam Penunjukan Langsung ini. Formulir yang terdapat pada Bab ini terdiri atas; contoh Surat Penawaran</w:t>
                            </w:r>
                            <w:r w:rsidRPr="00B92F8A">
                              <w:rPr>
                                <w:rFonts w:ascii="Footlight MT Light" w:hAnsi="Footlight MT Light"/>
                                <w:lang w:val="en-ID"/>
                              </w:rPr>
                              <w:t>,</w:t>
                            </w:r>
                            <w:r w:rsidRPr="00B92F8A">
                              <w:rPr>
                                <w:rFonts w:ascii="Footlight MT Light" w:hAnsi="Footlight MT Light"/>
                                <w:lang w:val="id-ID"/>
                              </w:rPr>
                              <w:t xml:space="preserve"> Bentuk Dokumen Penawaran Teknis, Bentuk Dokumen Penawaran Harga, dan Daftar Kuantitas dan Harga. </w:t>
                            </w:r>
                          </w:p>
                          <w:p w14:paraId="469F4582" w14:textId="77777777" w:rsidR="00977132" w:rsidRDefault="00977132" w:rsidP="00200A3C">
                            <w:pPr>
                              <w:jc w:val="center"/>
                              <w:rPr>
                                <w:b/>
                                <w:sz w:val="24"/>
                                <w:szCs w:val="24"/>
                                <w:lang w:val="id-ID"/>
                              </w:rPr>
                            </w:pPr>
                          </w:p>
                          <w:p w14:paraId="673A5C19" w14:textId="77777777" w:rsidR="00977132" w:rsidRDefault="00977132" w:rsidP="00200A3C">
                            <w:pPr>
                              <w:jc w:val="center"/>
                            </w:pPr>
                          </w:p>
                        </w:txbxContent>
                      </wps:txbx>
                      <wps:bodyPr rot="0" vert="horz" wrap="square" lIns="91440" tIns="45720" rIns="91440" bIns="45720" anchor="ctr" anchorCtr="0">
                        <a:noAutofit/>
                      </wps:bodyPr>
                    </wps:wsp>
                  </a:graphicData>
                </a:graphic>
              </wp:anchor>
            </w:drawing>
          </mc:Choice>
          <mc:Fallback>
            <w:pict>
              <v:shape w14:anchorId="35885380" id="Text Box 12" o:spid="_x0000_s1030" type="#_x0000_t202" style="position:absolute;left:0;text-align:left;margin-left:67.95pt;margin-top:13.05pt;width:317.8pt;height:153.75pt;z-index:-251441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">
                <v:textbox>
                  <w:txbxContent>
                    <w:p w14:paraId="4CF89F6C" w14:textId="77777777" w:rsidR="00977132" w:rsidRPr="00B92F8A" w:rsidRDefault="00977132" w:rsidP="00200A3C">
                      <w:pPr>
                        <w:jc w:val="center"/>
                        <w:rPr>
                          <w:rFonts w:ascii="Footlight MT Light" w:hAnsi="Footlight MT Light"/>
                          <w:b/>
                          <w:sz w:val="24"/>
                          <w:szCs w:val="24"/>
                          <w:lang w:val="id-ID"/>
                        </w:rPr>
                      </w:pPr>
                      <w:r w:rsidRPr="00B92F8A">
                        <w:rPr>
                          <w:rFonts w:ascii="Footlight MT Light" w:hAnsi="Footlight MT Light"/>
                          <w:b/>
                          <w:sz w:val="24"/>
                          <w:szCs w:val="24"/>
                          <w:lang w:val="id-ID"/>
                        </w:rPr>
                        <w:t>Catatan dalam penggunaan dokumen penawaran</w:t>
                      </w:r>
                    </w:p>
                    <w:p w14:paraId="7908C4BA" w14:textId="77777777" w:rsidR="00977132" w:rsidRPr="00B92F8A" w:rsidRDefault="00977132" w:rsidP="00200A3C">
                      <w:pPr>
                        <w:jc w:val="center"/>
                        <w:rPr>
                          <w:rFonts w:ascii="Footlight MT Light" w:hAnsi="Footlight MT Light"/>
                          <w:b/>
                          <w:sz w:val="24"/>
                          <w:szCs w:val="24"/>
                          <w:lang w:val="id-ID"/>
                        </w:rPr>
                      </w:pPr>
                    </w:p>
                    <w:p w14:paraId="6070133F" w14:textId="50C49706" w:rsidR="00977132" w:rsidRPr="00B92F8A" w:rsidRDefault="00977132" w:rsidP="00200A3C">
                      <w:pPr>
                        <w:jc w:val="center"/>
                        <w:rPr>
                          <w:rFonts w:ascii="Footlight MT Light" w:hAnsi="Footlight MT Light"/>
                          <w:lang w:val="id-ID"/>
                        </w:rPr>
                      </w:pPr>
                      <w:r w:rsidRPr="00B92F8A">
                        <w:rPr>
                          <w:rFonts w:ascii="Footlight MT Light" w:hAnsi="Footlight MT Light"/>
                          <w:lang w:val="id-ID"/>
                        </w:rPr>
                        <w:t>Pokja Pemilihan melengkapi semua formulir penawaran yang akan diisi dan disertakan dalam Penunjukan Langsung ini. Formulir yang terdapat pada Bab ini terdiri atas; contoh Surat Penawaran</w:t>
                      </w:r>
                      <w:r w:rsidRPr="00B92F8A">
                        <w:rPr>
                          <w:rFonts w:ascii="Footlight MT Light" w:hAnsi="Footlight MT Light"/>
                          <w:lang w:val="en-ID"/>
                        </w:rPr>
                        <w:t>,</w:t>
                      </w:r>
                      <w:r w:rsidRPr="00B92F8A">
                        <w:rPr>
                          <w:rFonts w:ascii="Footlight MT Light" w:hAnsi="Footlight MT Light"/>
                          <w:lang w:val="id-ID"/>
                        </w:rPr>
                        <w:t xml:space="preserve"> Bentuk Dokumen Penawaran Teknis, Bentuk Dokumen Penawaran Harga, dan Daftar Kuantitas dan Harga. </w:t>
                      </w:r>
                    </w:p>
                    <w:p w14:paraId="469F4582" w14:textId="77777777" w:rsidR="00977132" w:rsidRDefault="00977132" w:rsidP="00200A3C">
                      <w:pPr>
                        <w:jc w:val="center"/>
                        <w:rPr>
                          <w:b/>
                          <w:sz w:val="24"/>
                          <w:szCs w:val="24"/>
                          <w:lang w:val="id-ID"/>
                        </w:rPr>
                      </w:pPr>
                    </w:p>
                    <w:p w14:paraId="673A5C19" w14:textId="77777777" w:rsidR="00977132" w:rsidRDefault="00977132" w:rsidP="00200A3C">
                      <w:pPr>
                        <w:jc w:val="center"/>
                      </w:pPr>
                    </w:p>
                  </w:txbxContent>
                </v:textbox>
                <w10:wrap type="tight"/>
              </v:shape>
            </w:pict>
          </mc:Fallback>
        </mc:AlternateContent>
      </w:r>
    </w:p>
    <w:p w14:paraId="34EDBF55" w14:textId="15B7118F" w:rsidR="00024D44" w:rsidRDefault="00024D44" w:rsidP="00200A3C">
      <w:pPr>
        <w:jc w:val="both"/>
        <w:rPr>
          <w:rFonts w:ascii="Footlight MT Light" w:hAnsi="Footlight MT Light"/>
          <w:sz w:val="24"/>
          <w:szCs w:val="24"/>
        </w:rPr>
      </w:pPr>
    </w:p>
    <w:p w14:paraId="02C15D3F" w14:textId="77777777" w:rsidR="00200A3C" w:rsidRPr="000D54F9" w:rsidRDefault="00200A3C" w:rsidP="00200A3C">
      <w:pPr>
        <w:jc w:val="both"/>
        <w:rPr>
          <w:rFonts w:ascii="Footlight MT Light" w:hAnsi="Footlight MT Light"/>
          <w:sz w:val="24"/>
          <w:szCs w:val="24"/>
        </w:rPr>
      </w:pPr>
    </w:p>
    <w:p w14:paraId="6F42CB3C" w14:textId="77777777" w:rsidR="00AB3460" w:rsidRDefault="00AB3460">
      <w:pPr>
        <w:rPr>
          <w:rFonts w:ascii="Footlight MT Light" w:hAnsi="Footlight MT Light"/>
          <w:b/>
          <w:sz w:val="28"/>
          <w:szCs w:val="28"/>
          <w:lang w:val="id-ID"/>
        </w:rPr>
      </w:pPr>
      <w:r>
        <w:rPr>
          <w:sz w:val="28"/>
          <w:szCs w:val="28"/>
          <w:lang w:val="id-ID"/>
        </w:rPr>
        <w:br w:type="page"/>
      </w:r>
    </w:p>
    <w:p w14:paraId="5371A705" w14:textId="6A1A241F" w:rsidR="00F70936" w:rsidRDefault="00F70936" w:rsidP="00EC65FD">
      <w:pPr>
        <w:pStyle w:val="Heading2"/>
        <w:numPr>
          <w:ilvl w:val="0"/>
          <w:numId w:val="56"/>
        </w:numPr>
        <w:spacing w:before="120" w:after="120"/>
        <w:ind w:left="567" w:right="-5" w:hanging="567"/>
        <w:jc w:val="left"/>
        <w:rPr>
          <w:rFonts w:ascii="Footlight MT Light" w:hAnsi="Footlight MT Light"/>
          <w:sz w:val="24"/>
          <w:szCs w:val="24"/>
          <w:lang w:val="en-ID"/>
        </w:rPr>
      </w:pPr>
      <w:bookmarkStart w:id="1176" w:name="_Toc345055204"/>
      <w:bookmarkStart w:id="1177" w:name="_Toc345568288"/>
      <w:bookmarkStart w:id="1178" w:name="_Toc345568607"/>
      <w:bookmarkStart w:id="1179" w:name="_Toc410999158"/>
      <w:bookmarkStart w:id="1180" w:name="_Toc152494581"/>
      <w:bookmarkStart w:id="1181" w:name="_Toc152494822"/>
      <w:bookmarkStart w:id="1182" w:name="_Toc152495310"/>
      <w:bookmarkStart w:id="1183" w:name="_Toc152495519"/>
      <w:bookmarkStart w:id="1184" w:name="_Toc152496028"/>
      <w:bookmarkStart w:id="1185" w:name="_Toc152496456"/>
      <w:bookmarkStart w:id="1186" w:name="_Toc150753521"/>
      <w:bookmarkStart w:id="1187" w:name="_Toc153473614"/>
      <w:bookmarkStart w:id="1188" w:name="_Toc153514426"/>
      <w:bookmarkStart w:id="1189" w:name="_Toc529195314"/>
      <w:bookmarkEnd w:id="887"/>
      <w:bookmarkEnd w:id="888"/>
      <w:bookmarkEnd w:id="889"/>
      <w:r>
        <w:rPr>
          <w:rFonts w:ascii="Footlight MT Light" w:hAnsi="Footlight MT Light"/>
          <w:sz w:val="24"/>
          <w:szCs w:val="24"/>
          <w:lang w:val="en-ID"/>
        </w:rPr>
        <w:lastRenderedPageBreak/>
        <w:t>BENTUK SURAT PENAWARAN</w:t>
      </w:r>
      <w:bookmarkEnd w:id="1189"/>
      <w:r>
        <w:rPr>
          <w:rFonts w:ascii="Footlight MT Light" w:hAnsi="Footlight MT Light"/>
          <w:sz w:val="24"/>
          <w:szCs w:val="24"/>
          <w:lang w:val="en-ID"/>
        </w:rPr>
        <w:t xml:space="preserve"> </w:t>
      </w:r>
    </w:p>
    <w:p w14:paraId="252AD047" w14:textId="77777777" w:rsidR="00E46BA8" w:rsidRDefault="00E46BA8" w:rsidP="00F70936">
      <w:pPr>
        <w:pStyle w:val="ListParagraph"/>
        <w:ind w:left="0"/>
        <w:jc w:val="center"/>
        <w:rPr>
          <w:rFonts w:ascii="Footlight MT Light" w:hAnsi="Footlight MT Light" w:cs="Arial"/>
          <w:b/>
        </w:rPr>
      </w:pPr>
    </w:p>
    <w:p w14:paraId="72AFD1DE" w14:textId="372EB51C" w:rsidR="00F70936" w:rsidRPr="00E46BA8" w:rsidRDefault="00F70936" w:rsidP="00F70936">
      <w:pPr>
        <w:pStyle w:val="ListParagraph"/>
        <w:ind w:left="0"/>
        <w:jc w:val="center"/>
        <w:rPr>
          <w:rFonts w:ascii="Footlight MT Light" w:hAnsi="Footlight MT Light"/>
          <w:b/>
          <w:lang w:val="id-ID"/>
        </w:rPr>
      </w:pPr>
      <w:r w:rsidRPr="00E46BA8">
        <w:rPr>
          <w:rFonts w:ascii="Footlight MT Light" w:hAnsi="Footlight MT Light" w:cs="Arial"/>
          <w:b/>
        </w:rPr>
        <w:t>Bentuk Surat Penawaran</w:t>
      </w:r>
    </w:p>
    <w:p w14:paraId="5E1331B3" w14:textId="77777777" w:rsidR="00F70936" w:rsidRPr="00E46BA8" w:rsidRDefault="00F70936" w:rsidP="00F70936">
      <w:pPr>
        <w:pStyle w:val="ListParagraph"/>
        <w:rPr>
          <w:rFonts w:ascii="Footlight MT Light" w:hAnsi="Footlight MT Light"/>
          <w:lang w:val="id-ID"/>
        </w:rPr>
      </w:pPr>
    </w:p>
    <w:tbl>
      <w:tblPr>
        <w:tblW w:w="1418" w:type="dxa"/>
        <w:tblInd w:w="7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tblGrid>
      <w:tr w:rsidR="00F70936" w:rsidRPr="00E46BA8" w14:paraId="75D0AF20" w14:textId="77777777" w:rsidTr="00B92F8A">
        <w:tc>
          <w:tcPr>
            <w:tcW w:w="1418" w:type="dxa"/>
          </w:tcPr>
          <w:p w14:paraId="21668A34" w14:textId="77777777" w:rsidR="00F70936" w:rsidRPr="00E46BA8" w:rsidRDefault="00F70936" w:rsidP="00031B9D">
            <w:pPr>
              <w:tabs>
                <w:tab w:val="center" w:pos="4423"/>
                <w:tab w:val="right" w:pos="8847"/>
              </w:tabs>
              <w:jc w:val="center"/>
              <w:rPr>
                <w:rFonts w:ascii="Footlight MT Light" w:hAnsi="Footlight MT Light" w:cs="Arial"/>
                <w:bCs/>
                <w:sz w:val="24"/>
                <w:szCs w:val="24"/>
                <w:lang w:val="id-ID"/>
              </w:rPr>
            </w:pPr>
            <w:r w:rsidRPr="00E46BA8">
              <w:rPr>
                <w:rFonts w:ascii="Footlight MT Light" w:hAnsi="Footlight MT Light" w:cs="Arial"/>
                <w:bCs/>
                <w:sz w:val="24"/>
                <w:szCs w:val="24"/>
                <w:lang w:val="id-ID"/>
              </w:rPr>
              <w:t>Contoh</w:t>
            </w:r>
          </w:p>
        </w:tc>
      </w:tr>
    </w:tbl>
    <w:p w14:paraId="3FC06541" w14:textId="77777777" w:rsidR="00F70936" w:rsidRPr="00E46BA8" w:rsidRDefault="00F70936" w:rsidP="00F70936">
      <w:pPr>
        <w:pStyle w:val="BodyText"/>
        <w:tabs>
          <w:tab w:val="left" w:pos="1134"/>
        </w:tabs>
        <w:spacing w:after="0"/>
        <w:ind w:right="51"/>
        <w:rPr>
          <w:rFonts w:ascii="Footlight MT Light" w:hAnsi="Footlight MT Light" w:cs="Arial"/>
          <w:szCs w:val="24"/>
        </w:rPr>
      </w:pPr>
    </w:p>
    <w:p w14:paraId="52F93306" w14:textId="57700BD7" w:rsidR="00F70936" w:rsidRPr="00E46BA8" w:rsidRDefault="00F70936" w:rsidP="00F70936">
      <w:pPr>
        <w:pStyle w:val="BodyText"/>
        <w:tabs>
          <w:tab w:val="left" w:pos="1134"/>
        </w:tabs>
        <w:spacing w:after="0"/>
        <w:ind w:right="51"/>
        <w:rPr>
          <w:rFonts w:ascii="Footlight MT Light" w:hAnsi="Footlight MT Light" w:cs="Arial"/>
          <w:szCs w:val="24"/>
        </w:rPr>
      </w:pPr>
      <w:r w:rsidRPr="00E46BA8">
        <w:rPr>
          <w:rFonts w:ascii="Footlight MT Light" w:hAnsi="Footlight MT Light" w:cs="Arial"/>
          <w:szCs w:val="24"/>
        </w:rPr>
        <w:t xml:space="preserve">Nomor    </w:t>
      </w:r>
      <w:r w:rsidRPr="00E46BA8">
        <w:rPr>
          <w:rFonts w:ascii="Footlight MT Light" w:hAnsi="Footlight MT Light" w:cs="Arial"/>
          <w:szCs w:val="24"/>
        </w:rPr>
        <w:tab/>
        <w:t>:</w:t>
      </w:r>
      <w:r w:rsidRPr="00E46BA8">
        <w:rPr>
          <w:rFonts w:ascii="Footlight MT Light" w:hAnsi="Footlight MT Light" w:cs="Arial"/>
          <w:szCs w:val="24"/>
        </w:rPr>
        <w:tab/>
      </w:r>
      <w:r w:rsidRPr="00E46BA8">
        <w:rPr>
          <w:rFonts w:ascii="Footlight MT Light" w:hAnsi="Footlight MT Light" w:cs="Arial"/>
          <w:szCs w:val="24"/>
          <w:lang w:val="id-ID"/>
        </w:rPr>
        <w:tab/>
      </w:r>
      <w:r w:rsidRPr="00E46BA8">
        <w:rPr>
          <w:rFonts w:ascii="Footlight MT Light" w:hAnsi="Footlight MT Light" w:cs="Arial"/>
          <w:szCs w:val="24"/>
          <w:lang w:val="id-ID"/>
        </w:rPr>
        <w:tab/>
      </w:r>
      <w:r w:rsidRPr="00E46BA8">
        <w:rPr>
          <w:rFonts w:ascii="Footlight MT Light" w:hAnsi="Footlight MT Light" w:cs="Arial"/>
          <w:szCs w:val="24"/>
          <w:lang w:val="id-ID"/>
        </w:rPr>
        <w:tab/>
      </w:r>
      <w:r w:rsidRPr="00E46BA8">
        <w:rPr>
          <w:rFonts w:ascii="Footlight MT Light" w:hAnsi="Footlight MT Light" w:cs="Arial"/>
          <w:szCs w:val="24"/>
          <w:lang w:val="id-ID"/>
        </w:rPr>
        <w:tab/>
      </w:r>
      <w:r w:rsidR="00B92F8A" w:rsidRPr="00E46BA8">
        <w:rPr>
          <w:rFonts w:ascii="Footlight MT Light" w:hAnsi="Footlight MT Light" w:cs="Arial"/>
          <w:szCs w:val="24"/>
          <w:lang w:val="en-ID"/>
        </w:rPr>
        <w:t xml:space="preserve">                                </w:t>
      </w:r>
      <w:r w:rsidRPr="00E46BA8">
        <w:rPr>
          <w:rFonts w:ascii="Footlight MT Light" w:hAnsi="Footlight MT Light" w:cs="Arial"/>
          <w:szCs w:val="24"/>
          <w:lang w:val="id-ID"/>
        </w:rPr>
        <w:t>_______, _____________</w:t>
      </w:r>
      <w:r w:rsidR="00B92F8A" w:rsidRPr="00E46BA8">
        <w:rPr>
          <w:rFonts w:ascii="Footlight MT Light" w:hAnsi="Footlight MT Light" w:cs="Arial"/>
          <w:szCs w:val="24"/>
          <w:lang w:val="en-ID"/>
        </w:rPr>
        <w:t xml:space="preserve"> _</w:t>
      </w:r>
      <w:r w:rsidRPr="00E46BA8">
        <w:rPr>
          <w:rFonts w:ascii="Footlight MT Light" w:hAnsi="Footlight MT Light" w:cs="Arial"/>
          <w:szCs w:val="24"/>
          <w:lang w:val="id-ID"/>
        </w:rPr>
        <w:t>___</w:t>
      </w:r>
    </w:p>
    <w:p w14:paraId="3D2740CD" w14:textId="77777777" w:rsidR="00F70936" w:rsidRPr="00E46BA8" w:rsidRDefault="00F70936" w:rsidP="00F70936">
      <w:pPr>
        <w:pStyle w:val="BodyText"/>
        <w:tabs>
          <w:tab w:val="left" w:pos="1134"/>
          <w:tab w:val="left" w:pos="1418"/>
          <w:tab w:val="left" w:pos="6300"/>
        </w:tabs>
        <w:spacing w:after="0"/>
        <w:ind w:right="51"/>
        <w:rPr>
          <w:rFonts w:ascii="Footlight MT Light" w:hAnsi="Footlight MT Light" w:cs="Arial"/>
          <w:szCs w:val="24"/>
        </w:rPr>
      </w:pPr>
      <w:r w:rsidRPr="00E46BA8">
        <w:rPr>
          <w:rFonts w:ascii="Footlight MT Light" w:hAnsi="Footlight MT Light" w:cs="Arial"/>
          <w:szCs w:val="24"/>
        </w:rPr>
        <w:t>Lampiran</w:t>
      </w:r>
      <w:r w:rsidRPr="00E46BA8">
        <w:rPr>
          <w:rFonts w:ascii="Footlight MT Light" w:hAnsi="Footlight MT Light" w:cs="Arial"/>
          <w:szCs w:val="24"/>
        </w:rPr>
        <w:tab/>
        <w:t>:</w:t>
      </w:r>
    </w:p>
    <w:p w14:paraId="25EDC739" w14:textId="77777777" w:rsidR="00F70936" w:rsidRPr="00E46BA8" w:rsidRDefault="00F70936" w:rsidP="00F70936">
      <w:pPr>
        <w:pStyle w:val="BodyText"/>
        <w:tabs>
          <w:tab w:val="left" w:pos="1134"/>
          <w:tab w:val="left" w:pos="1418"/>
          <w:tab w:val="left" w:pos="6300"/>
        </w:tabs>
        <w:spacing w:after="0"/>
        <w:ind w:right="51"/>
        <w:rPr>
          <w:rFonts w:ascii="Footlight MT Light" w:hAnsi="Footlight MT Light" w:cs="Arial"/>
          <w:szCs w:val="24"/>
        </w:rPr>
      </w:pPr>
    </w:p>
    <w:p w14:paraId="2E00ABE0" w14:textId="77777777" w:rsidR="00F70936" w:rsidRPr="00E46BA8" w:rsidRDefault="00F70936" w:rsidP="00F70936">
      <w:pPr>
        <w:pStyle w:val="BodyText"/>
        <w:tabs>
          <w:tab w:val="left" w:pos="1134"/>
          <w:tab w:val="left" w:pos="1418"/>
          <w:tab w:val="left" w:pos="6300"/>
        </w:tabs>
        <w:spacing w:after="0"/>
        <w:ind w:right="51"/>
        <w:rPr>
          <w:rFonts w:ascii="Footlight MT Light" w:hAnsi="Footlight MT Light" w:cs="Arial"/>
          <w:szCs w:val="24"/>
        </w:rPr>
      </w:pPr>
    </w:p>
    <w:p w14:paraId="6ACE85DE" w14:textId="77777777" w:rsidR="00F70936" w:rsidRPr="00E46BA8" w:rsidRDefault="00F70936" w:rsidP="00F70936">
      <w:pPr>
        <w:pStyle w:val="BodyText"/>
        <w:spacing w:after="0"/>
        <w:ind w:right="50"/>
        <w:rPr>
          <w:rFonts w:ascii="Footlight MT Light" w:hAnsi="Footlight MT Light" w:cs="Arial"/>
          <w:szCs w:val="24"/>
        </w:rPr>
      </w:pPr>
      <w:r w:rsidRPr="00E46BA8">
        <w:rPr>
          <w:rFonts w:ascii="Footlight MT Light" w:hAnsi="Footlight MT Light" w:cs="Arial"/>
          <w:szCs w:val="24"/>
        </w:rPr>
        <w:t>Kepada Yth.:</w:t>
      </w:r>
    </w:p>
    <w:p w14:paraId="0FF27928" w14:textId="41D345E2" w:rsidR="00F70936" w:rsidRPr="00E46BA8" w:rsidRDefault="00F70936" w:rsidP="00F70936">
      <w:pPr>
        <w:pStyle w:val="BodyText"/>
        <w:spacing w:after="0"/>
        <w:ind w:right="50"/>
        <w:rPr>
          <w:rFonts w:ascii="Footlight MT Light" w:hAnsi="Footlight MT Light" w:cs="Arial"/>
          <w:i/>
          <w:szCs w:val="24"/>
          <w:lang w:val="id-ID"/>
        </w:rPr>
      </w:pPr>
      <w:r w:rsidRPr="00E46BA8">
        <w:rPr>
          <w:rFonts w:ascii="Footlight MT Light" w:hAnsi="Footlight MT Light" w:cs="Arial"/>
          <w:i/>
          <w:szCs w:val="24"/>
          <w:lang w:val="id-ID"/>
        </w:rPr>
        <w:t xml:space="preserve">[Pokja _______ UKPBJ ____________ [K/L/PD]] </w:t>
      </w:r>
      <w:r w:rsidRPr="00E46BA8">
        <w:rPr>
          <w:rFonts w:ascii="Footlight MT Light" w:hAnsi="Footlight MT Light" w:cs="Arial"/>
          <w:i/>
          <w:szCs w:val="24"/>
          <w:lang w:val="fi-FI"/>
        </w:rPr>
        <w:t xml:space="preserve">[diisi oleh </w:t>
      </w:r>
      <w:r w:rsidRPr="00E46BA8">
        <w:rPr>
          <w:rFonts w:ascii="Footlight MT Light" w:hAnsi="Footlight MT Light" w:cs="Arial"/>
          <w:i/>
          <w:szCs w:val="24"/>
          <w:lang w:val="id-ID"/>
        </w:rPr>
        <w:t>Pokja Pemilihan]</w:t>
      </w:r>
    </w:p>
    <w:p w14:paraId="641EAF66" w14:textId="77777777" w:rsidR="00F70936" w:rsidRPr="00E46BA8" w:rsidRDefault="00F70936" w:rsidP="00F70936">
      <w:pPr>
        <w:pStyle w:val="BodyText"/>
        <w:spacing w:after="0"/>
        <w:ind w:right="50"/>
        <w:rPr>
          <w:rFonts w:ascii="Footlight MT Light" w:hAnsi="Footlight MT Light" w:cs="Arial"/>
          <w:szCs w:val="24"/>
          <w:lang w:val="fi-FI"/>
        </w:rPr>
      </w:pPr>
      <w:r w:rsidRPr="00E46BA8">
        <w:rPr>
          <w:rFonts w:ascii="Footlight MT Light" w:hAnsi="Footlight MT Light" w:cs="Arial"/>
          <w:szCs w:val="24"/>
          <w:lang w:val="fi-FI"/>
        </w:rPr>
        <w:t>di</w:t>
      </w:r>
    </w:p>
    <w:p w14:paraId="083BBAEB" w14:textId="77777777" w:rsidR="00F70936" w:rsidRPr="00E46BA8" w:rsidRDefault="00F70936" w:rsidP="00F70936">
      <w:pPr>
        <w:pStyle w:val="BodyText"/>
        <w:spacing w:after="0"/>
        <w:ind w:right="50"/>
        <w:rPr>
          <w:rFonts w:ascii="Footlight MT Light" w:hAnsi="Footlight MT Light" w:cs="Arial"/>
          <w:szCs w:val="24"/>
          <w:lang w:val="id-ID"/>
        </w:rPr>
      </w:pPr>
      <w:r w:rsidRPr="00E46BA8">
        <w:rPr>
          <w:rFonts w:ascii="Footlight MT Light" w:hAnsi="Footlight MT Light" w:cs="Arial"/>
          <w:szCs w:val="24"/>
          <w:lang w:val="fi-FI"/>
        </w:rPr>
        <w:t xml:space="preserve">     </w:t>
      </w:r>
      <w:r w:rsidRPr="00E46BA8">
        <w:rPr>
          <w:rFonts w:ascii="Footlight MT Light" w:hAnsi="Footlight MT Light" w:cs="Arial"/>
          <w:szCs w:val="24"/>
          <w:lang w:val="id-ID"/>
        </w:rPr>
        <w:t>______________________________</w:t>
      </w:r>
    </w:p>
    <w:p w14:paraId="767E7B32" w14:textId="77777777" w:rsidR="00F70936" w:rsidRPr="00E46BA8" w:rsidRDefault="00F70936" w:rsidP="00F70936">
      <w:pPr>
        <w:pStyle w:val="BodyText"/>
        <w:tabs>
          <w:tab w:val="left" w:pos="1200"/>
          <w:tab w:val="left" w:pos="1425"/>
        </w:tabs>
        <w:spacing w:after="0"/>
        <w:ind w:left="1452" w:right="50" w:hanging="1452"/>
        <w:rPr>
          <w:rFonts w:ascii="Footlight MT Light" w:hAnsi="Footlight MT Light" w:cs="Arial"/>
          <w:szCs w:val="24"/>
          <w:lang w:val="fi-FI"/>
        </w:rPr>
      </w:pPr>
    </w:p>
    <w:p w14:paraId="6D492559" w14:textId="6FA07EA5" w:rsidR="00F70936" w:rsidRPr="00E46BA8" w:rsidRDefault="00F70936" w:rsidP="00F70936">
      <w:pPr>
        <w:pStyle w:val="BodyText"/>
        <w:tabs>
          <w:tab w:val="left" w:pos="993"/>
          <w:tab w:val="left" w:pos="1134"/>
        </w:tabs>
        <w:spacing w:after="0"/>
        <w:ind w:left="1134" w:right="50" w:hanging="1134"/>
        <w:rPr>
          <w:rFonts w:ascii="Footlight MT Light" w:hAnsi="Footlight MT Light" w:cs="Arial"/>
          <w:i/>
          <w:szCs w:val="24"/>
          <w:lang w:val="fi-FI"/>
        </w:rPr>
      </w:pPr>
      <w:r w:rsidRPr="00E46BA8">
        <w:rPr>
          <w:rFonts w:ascii="Footlight MT Light" w:hAnsi="Footlight MT Light" w:cs="Arial"/>
          <w:szCs w:val="24"/>
          <w:lang w:val="fi-FI"/>
        </w:rPr>
        <w:t xml:space="preserve">Perihal  </w:t>
      </w:r>
      <w:r w:rsidRPr="00E46BA8">
        <w:rPr>
          <w:rFonts w:ascii="Footlight MT Light" w:hAnsi="Footlight MT Light" w:cs="Arial"/>
          <w:szCs w:val="24"/>
          <w:lang w:val="fi-FI"/>
        </w:rPr>
        <w:tab/>
        <w:t>:</w:t>
      </w:r>
      <w:r w:rsidRPr="00E46BA8">
        <w:rPr>
          <w:rFonts w:ascii="Footlight MT Light" w:hAnsi="Footlight MT Light" w:cs="Arial"/>
          <w:szCs w:val="24"/>
          <w:lang w:val="fi-FI"/>
        </w:rPr>
        <w:tab/>
        <w:t xml:space="preserve">Penawaran </w:t>
      </w:r>
      <w:r w:rsidRPr="00E46BA8">
        <w:rPr>
          <w:rFonts w:ascii="Footlight MT Light" w:hAnsi="Footlight MT Light" w:cs="Arial"/>
          <w:szCs w:val="24"/>
          <w:lang w:val="id-ID"/>
        </w:rPr>
        <w:t>Pekerjaan</w:t>
      </w:r>
      <w:r w:rsidRPr="00E46BA8">
        <w:rPr>
          <w:rFonts w:ascii="Footlight MT Light" w:hAnsi="Footlight MT Light" w:cs="Arial"/>
          <w:szCs w:val="24"/>
          <w:lang w:val="fi-FI"/>
        </w:rPr>
        <w:t xml:space="preserve"> </w:t>
      </w:r>
      <w:r w:rsidRPr="00E46BA8">
        <w:rPr>
          <w:rFonts w:ascii="Footlight MT Light" w:hAnsi="Footlight MT Light" w:cs="Arial"/>
          <w:szCs w:val="24"/>
          <w:lang w:val="id-ID"/>
        </w:rPr>
        <w:t xml:space="preserve">_______________  </w:t>
      </w:r>
      <w:r w:rsidRPr="00E46BA8">
        <w:rPr>
          <w:rFonts w:ascii="Footlight MT Light" w:hAnsi="Footlight MT Light" w:cs="Arial"/>
          <w:i/>
          <w:szCs w:val="24"/>
          <w:lang w:val="fi-FI"/>
        </w:rPr>
        <w:t>[nama pekerjaan diisi</w:t>
      </w:r>
      <w:r w:rsidRPr="00E46BA8">
        <w:rPr>
          <w:rFonts w:ascii="Footlight MT Light" w:hAnsi="Footlight MT Light" w:cs="Arial"/>
          <w:szCs w:val="24"/>
          <w:lang w:val="fi-FI"/>
        </w:rPr>
        <w:t xml:space="preserve"> </w:t>
      </w:r>
      <w:r w:rsidRPr="00E46BA8">
        <w:rPr>
          <w:rFonts w:ascii="Footlight MT Light" w:hAnsi="Footlight MT Light" w:cs="Arial"/>
          <w:i/>
          <w:szCs w:val="24"/>
          <w:lang w:val="fi-FI"/>
        </w:rPr>
        <w:t xml:space="preserve">oleh </w:t>
      </w:r>
      <w:r w:rsidRPr="00E46BA8">
        <w:rPr>
          <w:rFonts w:ascii="Footlight MT Light" w:hAnsi="Footlight MT Light" w:cs="Arial"/>
          <w:i/>
          <w:szCs w:val="24"/>
          <w:lang w:val="id-ID"/>
        </w:rPr>
        <w:t>Pokja Pemilihan</w:t>
      </w:r>
      <w:r w:rsidRPr="00E46BA8">
        <w:rPr>
          <w:rFonts w:ascii="Footlight MT Light" w:hAnsi="Footlight MT Light" w:cs="Arial"/>
          <w:i/>
          <w:szCs w:val="24"/>
          <w:lang w:val="fi-FI"/>
        </w:rPr>
        <w:t>]</w:t>
      </w:r>
    </w:p>
    <w:p w14:paraId="2A2AAEA9" w14:textId="77777777" w:rsidR="00F70936" w:rsidRPr="00E46BA8" w:rsidRDefault="00F70936" w:rsidP="00F70936">
      <w:pPr>
        <w:pStyle w:val="BodyText"/>
        <w:tabs>
          <w:tab w:val="left" w:pos="1200"/>
          <w:tab w:val="left" w:pos="1425"/>
        </w:tabs>
        <w:spacing w:after="0"/>
        <w:ind w:left="1452" w:right="50" w:hanging="1452"/>
        <w:rPr>
          <w:rFonts w:ascii="Footlight MT Light" w:hAnsi="Footlight MT Light" w:cs="Arial"/>
          <w:i/>
          <w:szCs w:val="24"/>
          <w:lang w:val="fi-FI"/>
        </w:rPr>
      </w:pPr>
    </w:p>
    <w:p w14:paraId="427B4F74" w14:textId="77777777" w:rsidR="00F70936" w:rsidRPr="00E46BA8" w:rsidRDefault="00F70936" w:rsidP="00F70936">
      <w:pPr>
        <w:pStyle w:val="BodyText"/>
        <w:tabs>
          <w:tab w:val="left" w:pos="1200"/>
          <w:tab w:val="left" w:pos="1425"/>
        </w:tabs>
        <w:spacing w:after="0"/>
        <w:ind w:left="1452" w:right="50" w:hanging="1452"/>
        <w:rPr>
          <w:rFonts w:ascii="Footlight MT Light" w:hAnsi="Footlight MT Light" w:cs="Arial"/>
          <w:i/>
          <w:szCs w:val="24"/>
          <w:lang w:val="fi-FI"/>
        </w:rPr>
      </w:pPr>
      <w:r w:rsidRPr="00E46BA8">
        <w:rPr>
          <w:rFonts w:ascii="Footlight MT Light" w:hAnsi="Footlight MT Light" w:cs="Arial"/>
          <w:i/>
          <w:szCs w:val="24"/>
          <w:lang w:val="fi-FI"/>
        </w:rPr>
        <w:t xml:space="preserve"> </w:t>
      </w:r>
    </w:p>
    <w:p w14:paraId="0FA3E89D" w14:textId="75888AEC" w:rsidR="00F70936" w:rsidRPr="00E46BA8" w:rsidRDefault="00F70936" w:rsidP="00C45524">
      <w:pPr>
        <w:pStyle w:val="BodyText"/>
        <w:ind w:right="50" w:firstLine="720"/>
        <w:rPr>
          <w:rFonts w:ascii="Footlight MT Light" w:hAnsi="Footlight MT Light" w:cs="Arial"/>
          <w:szCs w:val="24"/>
          <w:lang w:val="id-ID"/>
        </w:rPr>
      </w:pPr>
      <w:r w:rsidRPr="00E46BA8">
        <w:rPr>
          <w:rFonts w:ascii="Footlight MT Light" w:hAnsi="Footlight MT Light" w:cs="Arial"/>
          <w:szCs w:val="24"/>
          <w:lang w:val="fi-FI"/>
        </w:rPr>
        <w:t xml:space="preserve">Sehubungan dengan </w:t>
      </w:r>
      <w:r w:rsidRPr="00E46BA8">
        <w:rPr>
          <w:rFonts w:ascii="Footlight MT Light" w:hAnsi="Footlight MT Light" w:cs="Arial"/>
          <w:szCs w:val="24"/>
          <w:lang w:val="id-ID"/>
        </w:rPr>
        <w:t xml:space="preserve">undangan Penunjukan Langsung </w:t>
      </w:r>
      <w:r w:rsidRPr="00E46BA8">
        <w:rPr>
          <w:rFonts w:ascii="Footlight MT Light" w:hAnsi="Footlight MT Light" w:cs="Arial"/>
          <w:szCs w:val="24"/>
          <w:lang w:val="fi-FI"/>
        </w:rPr>
        <w:t>nomor</w:t>
      </w:r>
      <w:r w:rsidRPr="00E46BA8">
        <w:rPr>
          <w:rFonts w:ascii="Footlight MT Light" w:hAnsi="Footlight MT Light" w:cs="Arial"/>
          <w:szCs w:val="24"/>
          <w:lang w:val="id-ID"/>
        </w:rPr>
        <w:t xml:space="preserve"> </w:t>
      </w:r>
      <w:r w:rsidRPr="00E46BA8">
        <w:rPr>
          <w:rFonts w:ascii="Footlight MT Light" w:hAnsi="Footlight MT Light" w:cs="Arial"/>
          <w:szCs w:val="24"/>
          <w:lang w:val="fi-FI"/>
        </w:rPr>
        <w:t>:</w:t>
      </w:r>
      <w:r w:rsidRPr="00E46BA8">
        <w:rPr>
          <w:rFonts w:ascii="Footlight MT Light" w:hAnsi="Footlight MT Light" w:cs="Arial"/>
          <w:szCs w:val="24"/>
          <w:lang w:val="id-ID"/>
        </w:rPr>
        <w:t xml:space="preserve"> _________________</w:t>
      </w:r>
      <w:r w:rsidRPr="00E46BA8">
        <w:rPr>
          <w:rFonts w:ascii="Footlight MT Light" w:hAnsi="Footlight MT Light" w:cs="Arial"/>
          <w:szCs w:val="24"/>
          <w:lang w:val="fi-FI"/>
        </w:rPr>
        <w:t xml:space="preserve"> tanggal</w:t>
      </w:r>
      <w:r w:rsidRPr="00E46BA8">
        <w:rPr>
          <w:rFonts w:ascii="Footlight MT Light" w:hAnsi="Footlight MT Light" w:cs="Arial"/>
          <w:szCs w:val="24"/>
          <w:lang w:val="id-ID"/>
        </w:rPr>
        <w:t xml:space="preserve"> ______________</w:t>
      </w:r>
      <w:r w:rsidRPr="00E46BA8">
        <w:rPr>
          <w:rFonts w:ascii="Footlight MT Light" w:hAnsi="Footlight MT Light" w:cs="Arial"/>
          <w:szCs w:val="24"/>
          <w:lang w:val="fi-FI"/>
        </w:rPr>
        <w:t xml:space="preserve"> </w:t>
      </w:r>
      <w:r w:rsidRPr="00E46BA8">
        <w:rPr>
          <w:rFonts w:ascii="Footlight MT Light" w:hAnsi="Footlight MT Light" w:cs="Arial"/>
          <w:szCs w:val="24"/>
          <w:lang w:val="id-ID"/>
        </w:rPr>
        <w:t xml:space="preserve">dan </w:t>
      </w:r>
      <w:r w:rsidRPr="00E46BA8">
        <w:rPr>
          <w:rFonts w:ascii="Footlight MT Light" w:hAnsi="Footlight MT Light" w:cs="Arial"/>
          <w:szCs w:val="24"/>
          <w:lang w:val="fi-FI"/>
        </w:rPr>
        <w:t>setelah kami pelajari dengan saksama Dokumen Pe</w:t>
      </w:r>
      <w:r w:rsidRPr="00E46BA8">
        <w:rPr>
          <w:rFonts w:ascii="Footlight MT Light" w:hAnsi="Footlight MT Light" w:cs="Arial"/>
          <w:szCs w:val="24"/>
          <w:lang w:val="id-ID"/>
        </w:rPr>
        <w:t>milihan</w:t>
      </w:r>
      <w:r w:rsidRPr="00E46BA8">
        <w:rPr>
          <w:rFonts w:ascii="Footlight MT Light" w:hAnsi="Footlight MT Light" w:cs="Arial"/>
          <w:szCs w:val="24"/>
          <w:lang w:val="fi-FI"/>
        </w:rPr>
        <w:t xml:space="preserve">,  </w:t>
      </w:r>
      <w:r w:rsidRPr="00E46BA8">
        <w:rPr>
          <w:rFonts w:ascii="Footlight MT Light" w:hAnsi="Footlight MT Light" w:cs="Arial"/>
          <w:i/>
          <w:szCs w:val="24"/>
          <w:lang w:val="id-ID"/>
        </w:rPr>
        <w:t>[serta</w:t>
      </w:r>
      <w:r w:rsidRPr="00E46BA8">
        <w:rPr>
          <w:rFonts w:ascii="Footlight MT Light" w:hAnsi="Footlight MT Light" w:cs="Arial"/>
          <w:i/>
          <w:szCs w:val="24"/>
          <w:lang w:val="fi-FI"/>
        </w:rPr>
        <w:t xml:space="preserve"> adendum Dokumen </w:t>
      </w:r>
      <w:r w:rsidRPr="00E46BA8">
        <w:rPr>
          <w:rFonts w:ascii="Footlight MT Light" w:hAnsi="Footlight MT Light" w:cs="Arial"/>
          <w:i/>
          <w:szCs w:val="24"/>
          <w:lang w:val="id-ID"/>
        </w:rPr>
        <w:t>Pemilihan]</w:t>
      </w:r>
      <w:r w:rsidRPr="00E46BA8">
        <w:rPr>
          <w:rFonts w:ascii="Footlight MT Light" w:hAnsi="Footlight MT Light" w:cs="Arial"/>
          <w:szCs w:val="24"/>
          <w:lang w:val="fi-FI"/>
        </w:rPr>
        <w:t xml:space="preserve">, dengan ini kami mengajukan penawaran </w:t>
      </w:r>
      <w:r w:rsidRPr="00E46BA8">
        <w:rPr>
          <w:rFonts w:ascii="Footlight MT Light" w:hAnsi="Footlight MT Light" w:cs="Arial"/>
          <w:szCs w:val="24"/>
          <w:lang w:val="id-ID"/>
        </w:rPr>
        <w:t>untuk pekerjaan _</w:t>
      </w:r>
      <w:r w:rsidR="00C45524" w:rsidRPr="00E46BA8">
        <w:rPr>
          <w:rFonts w:ascii="Footlight MT Light" w:hAnsi="Footlight MT Light" w:cs="Arial"/>
          <w:szCs w:val="24"/>
          <w:lang w:val="id-ID"/>
        </w:rPr>
        <w:t>________</w:t>
      </w:r>
      <w:r w:rsidRPr="00E46BA8">
        <w:rPr>
          <w:rFonts w:ascii="Footlight MT Light" w:hAnsi="Footlight MT Light" w:cs="Arial"/>
          <w:szCs w:val="24"/>
          <w:lang w:val="id-ID"/>
        </w:rPr>
        <w:t xml:space="preserve">____ </w:t>
      </w:r>
      <w:r w:rsidRPr="00E46BA8">
        <w:rPr>
          <w:rFonts w:ascii="Footlight MT Light" w:hAnsi="Footlight MT Light" w:cs="Arial"/>
          <w:i/>
          <w:szCs w:val="24"/>
          <w:lang w:val="id-ID"/>
        </w:rPr>
        <w:t>[diisi oleh Pokja Pemilihan]</w:t>
      </w:r>
      <w:r w:rsidRPr="00E46BA8">
        <w:rPr>
          <w:rFonts w:ascii="Footlight MT Light" w:hAnsi="Footlight MT Light" w:cs="Arial"/>
          <w:szCs w:val="24"/>
          <w:lang w:val="id-ID"/>
        </w:rPr>
        <w:t xml:space="preserve"> sebesar Rp. ___</w:t>
      </w:r>
      <w:r w:rsidR="00C45524" w:rsidRPr="00E46BA8">
        <w:rPr>
          <w:rFonts w:ascii="Footlight MT Light" w:hAnsi="Footlight MT Light" w:cs="Arial"/>
          <w:szCs w:val="24"/>
          <w:lang w:val="id-ID"/>
        </w:rPr>
        <w:t>____</w:t>
      </w:r>
      <w:r w:rsidRPr="00E46BA8">
        <w:rPr>
          <w:rFonts w:ascii="Footlight MT Light" w:hAnsi="Footlight MT Light" w:cs="Arial"/>
          <w:szCs w:val="24"/>
          <w:lang w:val="id-ID"/>
        </w:rPr>
        <w:t>(</w:t>
      </w:r>
      <w:r w:rsidRPr="00E46BA8">
        <w:rPr>
          <w:rFonts w:ascii="Footlight MT Light" w:hAnsi="Footlight MT Light" w:cs="Arial"/>
          <w:szCs w:val="24"/>
          <w:lang w:val="fi-FI"/>
        </w:rPr>
        <w:t xml:space="preserve"> </w:t>
      </w:r>
      <w:r w:rsidRPr="00E46BA8">
        <w:rPr>
          <w:rFonts w:ascii="Footlight MT Light" w:hAnsi="Footlight MT Light" w:cs="Arial"/>
          <w:szCs w:val="24"/>
          <w:lang w:val="id-ID"/>
        </w:rPr>
        <w:t>_____________________</w:t>
      </w:r>
      <w:r w:rsidRPr="00E46BA8">
        <w:rPr>
          <w:rFonts w:ascii="Footlight MT Light" w:hAnsi="Footlight MT Light" w:cs="Arial"/>
          <w:szCs w:val="24"/>
          <w:lang w:val="fi-FI"/>
        </w:rPr>
        <w:t xml:space="preserve"> </w:t>
      </w:r>
      <w:r w:rsidRPr="00E46BA8">
        <w:rPr>
          <w:rFonts w:ascii="Footlight MT Light" w:hAnsi="Footlight MT Light" w:cs="Arial"/>
          <w:szCs w:val="24"/>
          <w:lang w:val="id-ID"/>
        </w:rPr>
        <w:t>)</w:t>
      </w:r>
      <w:r w:rsidRPr="00E46BA8">
        <w:rPr>
          <w:rFonts w:ascii="Footlight MT Light" w:hAnsi="Footlight MT Light" w:cs="Arial"/>
          <w:szCs w:val="24"/>
          <w:lang w:val="fi-FI"/>
        </w:rPr>
        <w:t xml:space="preserve">. </w:t>
      </w:r>
    </w:p>
    <w:p w14:paraId="1E1F8FDA" w14:textId="77777777" w:rsidR="00F70936" w:rsidRPr="00E46BA8" w:rsidRDefault="00F70936" w:rsidP="00F70936">
      <w:pPr>
        <w:pStyle w:val="BodyText"/>
        <w:spacing w:after="0"/>
        <w:ind w:right="51"/>
        <w:rPr>
          <w:rFonts w:ascii="Footlight MT Light" w:hAnsi="Footlight MT Light" w:cs="Arial"/>
          <w:szCs w:val="24"/>
          <w:lang w:val="id-ID"/>
        </w:rPr>
      </w:pPr>
    </w:p>
    <w:p w14:paraId="3BDE563E" w14:textId="77777777" w:rsidR="00F70936" w:rsidRPr="00E46BA8" w:rsidRDefault="00F70936" w:rsidP="00F70936">
      <w:pPr>
        <w:pStyle w:val="BodyText"/>
        <w:ind w:right="51" w:firstLine="720"/>
        <w:rPr>
          <w:rFonts w:ascii="Footlight MT Light" w:hAnsi="Footlight MT Light" w:cs="Arial"/>
          <w:szCs w:val="24"/>
          <w:lang w:val="fi-FI"/>
        </w:rPr>
      </w:pPr>
      <w:r w:rsidRPr="00E46BA8">
        <w:rPr>
          <w:rFonts w:ascii="Footlight MT Light" w:hAnsi="Footlight MT Light" w:cs="Arial"/>
          <w:szCs w:val="24"/>
          <w:lang w:val="id-ID"/>
        </w:rPr>
        <w:t>P</w:t>
      </w:r>
      <w:r w:rsidRPr="00E46BA8">
        <w:rPr>
          <w:rFonts w:ascii="Footlight MT Light" w:hAnsi="Footlight MT Light" w:cs="Arial"/>
          <w:szCs w:val="24"/>
          <w:lang w:val="fi-FI"/>
        </w:rPr>
        <w:t>enawaran ini sudah memperh</w:t>
      </w:r>
      <w:r w:rsidRPr="00E46BA8">
        <w:rPr>
          <w:rFonts w:ascii="Footlight MT Light" w:hAnsi="Footlight MT Light" w:cs="Arial"/>
          <w:szCs w:val="24"/>
          <w:lang w:val="id-ID"/>
        </w:rPr>
        <w:t>ati</w:t>
      </w:r>
      <w:r w:rsidRPr="00E46BA8">
        <w:rPr>
          <w:rFonts w:ascii="Footlight MT Light" w:hAnsi="Footlight MT Light" w:cs="Arial"/>
          <w:szCs w:val="24"/>
          <w:lang w:val="fi-FI"/>
        </w:rPr>
        <w:t xml:space="preserve">kan </w:t>
      </w:r>
      <w:r w:rsidRPr="00E46BA8">
        <w:rPr>
          <w:rFonts w:ascii="Footlight MT Light" w:hAnsi="Footlight MT Light"/>
          <w:szCs w:val="24"/>
          <w:lang w:val="id-ID"/>
        </w:rPr>
        <w:t>ketentuan dan persyaratan yang tercantum dalam Dokumen Pemilihan</w:t>
      </w:r>
      <w:r w:rsidRPr="00E46BA8">
        <w:rPr>
          <w:rFonts w:ascii="Footlight MT Light" w:hAnsi="Footlight MT Light" w:cs="Arial"/>
          <w:szCs w:val="24"/>
          <w:lang w:val="fi-FI"/>
        </w:rPr>
        <w:t xml:space="preserve"> untuk melaksanakan pekerjaan tersebut di atas.</w:t>
      </w:r>
    </w:p>
    <w:p w14:paraId="79328B76" w14:textId="77777777" w:rsidR="00F70936" w:rsidRPr="00E46BA8" w:rsidRDefault="00F70936" w:rsidP="00F70936">
      <w:pPr>
        <w:suppressAutoHyphens/>
        <w:ind w:right="51" w:firstLine="360"/>
        <w:rPr>
          <w:rFonts w:ascii="Footlight MT Light" w:hAnsi="Footlight MT Light" w:cs="Arial"/>
          <w:sz w:val="24"/>
          <w:szCs w:val="24"/>
          <w:lang w:val="id-ID"/>
        </w:rPr>
      </w:pPr>
      <w:r w:rsidRPr="00E46BA8">
        <w:rPr>
          <w:rFonts w:ascii="Footlight MT Light" w:hAnsi="Footlight MT Light" w:cs="Arial"/>
          <w:sz w:val="24"/>
          <w:szCs w:val="24"/>
          <w:lang w:val="id-ID"/>
        </w:rPr>
        <w:t xml:space="preserve">Sesuai dengan persyaratan, bersama Surat Penawaran ini kami lampirkan:  </w:t>
      </w:r>
    </w:p>
    <w:p w14:paraId="30B9C315" w14:textId="1AF561BF" w:rsidR="00F70936" w:rsidRPr="00E46BA8" w:rsidRDefault="00F70936" w:rsidP="00EC65FD">
      <w:pPr>
        <w:numPr>
          <w:ilvl w:val="0"/>
          <w:numId w:val="153"/>
        </w:numPr>
        <w:suppressAutoHyphens/>
        <w:ind w:right="51"/>
        <w:jc w:val="both"/>
        <w:rPr>
          <w:rFonts w:ascii="Footlight MT Light" w:hAnsi="Footlight MT Light" w:cs="Arial"/>
          <w:sz w:val="24"/>
          <w:szCs w:val="24"/>
          <w:lang w:val="fi-FI"/>
        </w:rPr>
      </w:pPr>
      <w:r w:rsidRPr="00E46BA8">
        <w:rPr>
          <w:rFonts w:ascii="Footlight MT Light" w:hAnsi="Footlight MT Light" w:cs="Arial"/>
          <w:i/>
          <w:sz w:val="24"/>
          <w:szCs w:val="24"/>
          <w:lang w:val="id-ID"/>
        </w:rPr>
        <w:t>[</w:t>
      </w:r>
      <w:r w:rsidRPr="00E46BA8">
        <w:rPr>
          <w:rFonts w:ascii="Footlight MT Light" w:hAnsi="Footlight MT Light" w:cs="Arial"/>
          <w:i/>
          <w:sz w:val="24"/>
          <w:szCs w:val="24"/>
          <w:lang w:val="nl-NL"/>
        </w:rPr>
        <w:t>Surat Kuasa</w:t>
      </w:r>
      <w:r w:rsidRPr="00E46BA8">
        <w:rPr>
          <w:rFonts w:ascii="Footlight MT Light" w:hAnsi="Footlight MT Light" w:cs="Arial"/>
          <w:i/>
          <w:sz w:val="24"/>
          <w:szCs w:val="24"/>
          <w:lang w:val="id-ID"/>
        </w:rPr>
        <w:t>, apabila ada]</w:t>
      </w:r>
      <w:r w:rsidRPr="00E46BA8">
        <w:rPr>
          <w:rFonts w:ascii="Footlight MT Light" w:hAnsi="Footlight MT Light" w:cs="Arial"/>
          <w:i/>
          <w:sz w:val="24"/>
          <w:szCs w:val="24"/>
          <w:lang w:val="nl-NL"/>
        </w:rPr>
        <w:t>;</w:t>
      </w:r>
    </w:p>
    <w:p w14:paraId="51CE86FE" w14:textId="0F021B3A" w:rsidR="00031B9D" w:rsidRPr="00E46BA8" w:rsidRDefault="00F70936" w:rsidP="00EC65FD">
      <w:pPr>
        <w:numPr>
          <w:ilvl w:val="0"/>
          <w:numId w:val="153"/>
        </w:numPr>
        <w:suppressAutoHyphens/>
        <w:ind w:right="51"/>
        <w:jc w:val="both"/>
        <w:rPr>
          <w:rFonts w:ascii="Footlight MT Light" w:hAnsi="Footlight MT Light" w:cs="Arial"/>
          <w:sz w:val="24"/>
          <w:szCs w:val="24"/>
          <w:lang w:val="nl-NL"/>
        </w:rPr>
      </w:pPr>
      <w:r w:rsidRPr="00E46BA8">
        <w:rPr>
          <w:rFonts w:ascii="Footlight MT Light" w:hAnsi="Footlight MT Light" w:cs="Arial"/>
          <w:sz w:val="24"/>
          <w:szCs w:val="24"/>
          <w:lang w:val="sv-SE"/>
        </w:rPr>
        <w:t xml:space="preserve">Dokumen </w:t>
      </w:r>
      <w:r w:rsidR="00031B9D" w:rsidRPr="00E46BA8">
        <w:rPr>
          <w:rFonts w:ascii="Footlight MT Light" w:hAnsi="Footlight MT Light" w:cs="Arial"/>
          <w:sz w:val="24"/>
          <w:szCs w:val="24"/>
          <w:lang w:val="sv-SE"/>
        </w:rPr>
        <w:t>Penawaran Teknis;</w:t>
      </w:r>
    </w:p>
    <w:p w14:paraId="54EEB62E" w14:textId="5EDB4407" w:rsidR="00031B9D" w:rsidRPr="00E46BA8" w:rsidRDefault="00031B9D" w:rsidP="00EC65FD">
      <w:pPr>
        <w:numPr>
          <w:ilvl w:val="0"/>
          <w:numId w:val="153"/>
        </w:numPr>
        <w:suppressAutoHyphens/>
        <w:ind w:right="51"/>
        <w:jc w:val="both"/>
        <w:rPr>
          <w:rFonts w:ascii="Footlight MT Light" w:hAnsi="Footlight MT Light" w:cs="Arial"/>
          <w:sz w:val="24"/>
          <w:szCs w:val="24"/>
          <w:lang w:val="nl-NL"/>
        </w:rPr>
      </w:pPr>
      <w:r w:rsidRPr="00E46BA8">
        <w:rPr>
          <w:rFonts w:ascii="Footlight MT Light" w:hAnsi="Footlight MT Light" w:cs="Arial"/>
          <w:sz w:val="24"/>
          <w:szCs w:val="24"/>
          <w:lang w:val="nl-NL"/>
        </w:rPr>
        <w:t>Dokumen Penawaran Biaya;</w:t>
      </w:r>
    </w:p>
    <w:p w14:paraId="3277546B" w14:textId="77777777" w:rsidR="00F70936" w:rsidRPr="00E46BA8" w:rsidRDefault="00F70936" w:rsidP="00EC65FD">
      <w:pPr>
        <w:numPr>
          <w:ilvl w:val="0"/>
          <w:numId w:val="153"/>
        </w:numPr>
        <w:suppressAutoHyphens/>
        <w:ind w:right="51"/>
        <w:jc w:val="both"/>
        <w:rPr>
          <w:rFonts w:ascii="Footlight MT Light" w:hAnsi="Footlight MT Light" w:cs="Arial"/>
          <w:sz w:val="24"/>
          <w:szCs w:val="24"/>
          <w:lang w:val="nl-NL"/>
        </w:rPr>
      </w:pPr>
      <w:r w:rsidRPr="00E46BA8">
        <w:rPr>
          <w:rFonts w:ascii="Footlight MT Light" w:hAnsi="Footlight MT Light" w:cs="Arial"/>
          <w:i/>
          <w:sz w:val="24"/>
          <w:szCs w:val="24"/>
          <w:lang w:val="id-ID"/>
        </w:rPr>
        <w:t>[</w:t>
      </w:r>
      <w:r w:rsidRPr="00E46BA8">
        <w:rPr>
          <w:rFonts w:ascii="Footlight MT Light" w:hAnsi="Footlight MT Light" w:cs="Arial"/>
          <w:i/>
          <w:sz w:val="24"/>
          <w:szCs w:val="24"/>
          <w:lang w:val="nl-NL"/>
        </w:rPr>
        <w:t>Dokumen lain yang dipersyaratkan</w:t>
      </w:r>
      <w:r w:rsidRPr="00E46BA8">
        <w:rPr>
          <w:rFonts w:ascii="Footlight MT Light" w:hAnsi="Footlight MT Light" w:cs="Arial"/>
          <w:i/>
          <w:sz w:val="24"/>
          <w:szCs w:val="24"/>
          <w:lang w:val="id-ID"/>
        </w:rPr>
        <w:t>]</w:t>
      </w:r>
      <w:r w:rsidRPr="00E46BA8">
        <w:rPr>
          <w:rFonts w:ascii="Footlight MT Light" w:hAnsi="Footlight MT Light" w:cs="Arial"/>
          <w:sz w:val="24"/>
          <w:szCs w:val="24"/>
          <w:lang w:val="nl-NL"/>
        </w:rPr>
        <w:t>.</w:t>
      </w:r>
    </w:p>
    <w:p w14:paraId="26EE5029" w14:textId="77777777" w:rsidR="00F70936" w:rsidRPr="00E46BA8" w:rsidRDefault="00F70936" w:rsidP="00F70936">
      <w:pPr>
        <w:suppressAutoHyphens/>
        <w:ind w:right="51"/>
        <w:rPr>
          <w:rFonts w:ascii="Footlight MT Light" w:hAnsi="Footlight MT Light" w:cs="Arial"/>
          <w:sz w:val="24"/>
          <w:szCs w:val="24"/>
          <w:lang w:val="nl-NL"/>
        </w:rPr>
      </w:pPr>
    </w:p>
    <w:p w14:paraId="1F85ECB8" w14:textId="77777777" w:rsidR="00F70936" w:rsidRPr="00E46BA8" w:rsidRDefault="00F70936" w:rsidP="00F70936">
      <w:pPr>
        <w:pStyle w:val="BodyText"/>
        <w:ind w:firstLine="720"/>
        <w:rPr>
          <w:rFonts w:ascii="Footlight MT Light" w:hAnsi="Footlight MT Light" w:cs="Arial"/>
          <w:szCs w:val="24"/>
          <w:lang w:val="id-ID"/>
        </w:rPr>
      </w:pPr>
      <w:r w:rsidRPr="00E46BA8">
        <w:rPr>
          <w:rFonts w:ascii="Footlight MT Light" w:hAnsi="Footlight MT Light" w:cs="Arial"/>
          <w:szCs w:val="24"/>
          <w:lang w:val="id-ID"/>
        </w:rPr>
        <w:t>Surat Penawaran beserta lampirannya kami sampaikan sebanyak 1 (satu) rangkap dokumen asli.</w:t>
      </w:r>
    </w:p>
    <w:p w14:paraId="6FD70EAE" w14:textId="77777777" w:rsidR="00F70936" w:rsidRPr="00E46BA8" w:rsidRDefault="00F70936" w:rsidP="00F70936">
      <w:pPr>
        <w:pStyle w:val="BodyText"/>
        <w:ind w:firstLine="720"/>
        <w:rPr>
          <w:rFonts w:ascii="Footlight MT Light" w:hAnsi="Footlight MT Light" w:cs="Arial"/>
          <w:szCs w:val="24"/>
          <w:lang w:val="id-ID"/>
        </w:rPr>
      </w:pPr>
      <w:r w:rsidRPr="00E46BA8">
        <w:rPr>
          <w:rFonts w:ascii="Footlight MT Light" w:hAnsi="Footlight MT Light" w:cs="Arial"/>
          <w:szCs w:val="24"/>
          <w:lang w:val="id-ID"/>
        </w:rPr>
        <w:t>Dengan disampaikannya Surat Penawaran ini, maka kami menyatakan sanggup dan akan tunduk pada semua ketentuan yang tercantum dalam Dokumen Pemilihan.</w:t>
      </w:r>
    </w:p>
    <w:p w14:paraId="271F3330" w14:textId="77777777" w:rsidR="00C45524" w:rsidRPr="00E46BA8" w:rsidRDefault="00C45524" w:rsidP="00F70936">
      <w:pPr>
        <w:pStyle w:val="BodyText"/>
        <w:ind w:firstLine="720"/>
        <w:rPr>
          <w:rFonts w:ascii="Footlight MT Light" w:hAnsi="Footlight MT Light" w:cs="Arial"/>
          <w:szCs w:val="24"/>
          <w:lang w:val="id-ID"/>
        </w:rPr>
      </w:pPr>
    </w:p>
    <w:p w14:paraId="23321813" w14:textId="77777777" w:rsidR="00C45524" w:rsidRPr="00E46BA8" w:rsidRDefault="00C45524" w:rsidP="00C45524">
      <w:pPr>
        <w:tabs>
          <w:tab w:val="left" w:pos="2700"/>
        </w:tabs>
        <w:overflowPunct w:val="0"/>
        <w:autoSpaceDE w:val="0"/>
        <w:autoSpaceDN w:val="0"/>
        <w:ind w:left="6946" w:firstLine="59"/>
        <w:rPr>
          <w:rFonts w:ascii="Footlight MT Light" w:hAnsi="Footlight MT Light"/>
          <w:spacing w:val="3"/>
          <w:sz w:val="24"/>
          <w:szCs w:val="24"/>
          <w:lang w:val="sv-SE"/>
        </w:rPr>
      </w:pPr>
      <w:r w:rsidRPr="00E46BA8">
        <w:rPr>
          <w:rFonts w:ascii="Footlight MT Light" w:hAnsi="Footlight MT Light"/>
          <w:i/>
          <w:spacing w:val="3"/>
          <w:sz w:val="24"/>
          <w:szCs w:val="24"/>
          <w:lang w:val="sv-SE"/>
        </w:rPr>
        <w:t>[Nama Pe</w:t>
      </w:r>
      <w:r w:rsidRPr="00E46BA8">
        <w:rPr>
          <w:rFonts w:ascii="Footlight MT Light" w:hAnsi="Footlight MT Light"/>
          <w:i/>
          <w:spacing w:val="3"/>
          <w:sz w:val="24"/>
          <w:szCs w:val="24"/>
          <w:lang w:val="id-ID"/>
        </w:rPr>
        <w:t>serta</w:t>
      </w:r>
      <w:r w:rsidRPr="00E46BA8">
        <w:rPr>
          <w:rFonts w:ascii="Footlight MT Light" w:hAnsi="Footlight MT Light"/>
          <w:i/>
          <w:spacing w:val="3"/>
          <w:sz w:val="24"/>
          <w:szCs w:val="24"/>
          <w:lang w:val="sv-SE"/>
        </w:rPr>
        <w:t>]</w:t>
      </w:r>
      <w:r w:rsidRPr="00E46BA8">
        <w:rPr>
          <w:rFonts w:ascii="Footlight MT Light" w:hAnsi="Footlight MT Light"/>
          <w:spacing w:val="3"/>
          <w:sz w:val="24"/>
          <w:szCs w:val="24"/>
          <w:lang w:val="sv-SE"/>
        </w:rPr>
        <w:t> </w:t>
      </w:r>
    </w:p>
    <w:p w14:paraId="53D254F0" w14:textId="77777777" w:rsidR="00C45524" w:rsidRPr="00E46BA8" w:rsidRDefault="00C45524" w:rsidP="00C45524">
      <w:pPr>
        <w:tabs>
          <w:tab w:val="left" w:pos="2700"/>
        </w:tabs>
        <w:overflowPunct w:val="0"/>
        <w:autoSpaceDE w:val="0"/>
        <w:autoSpaceDN w:val="0"/>
        <w:ind w:left="6946" w:firstLine="59"/>
        <w:rPr>
          <w:rFonts w:ascii="Footlight MT Light" w:hAnsi="Footlight MT Light"/>
          <w:spacing w:val="3"/>
          <w:sz w:val="24"/>
          <w:szCs w:val="24"/>
          <w:lang w:val="sv-SE"/>
        </w:rPr>
      </w:pPr>
    </w:p>
    <w:p w14:paraId="47115254" w14:textId="77777777" w:rsidR="00C45524" w:rsidRPr="00E46BA8" w:rsidRDefault="00C45524" w:rsidP="00C45524">
      <w:pPr>
        <w:tabs>
          <w:tab w:val="left" w:pos="2700"/>
        </w:tabs>
        <w:overflowPunct w:val="0"/>
        <w:autoSpaceDE w:val="0"/>
        <w:autoSpaceDN w:val="0"/>
        <w:ind w:left="6946" w:firstLine="59"/>
        <w:rPr>
          <w:rFonts w:ascii="Footlight MT Light" w:hAnsi="Footlight MT Light"/>
          <w:spacing w:val="3"/>
          <w:sz w:val="24"/>
          <w:szCs w:val="24"/>
          <w:lang w:val="sv-SE"/>
        </w:rPr>
      </w:pPr>
    </w:p>
    <w:p w14:paraId="7E9043DE" w14:textId="77777777" w:rsidR="00C45524" w:rsidRPr="00E46BA8" w:rsidRDefault="00C45524" w:rsidP="00C45524">
      <w:pPr>
        <w:tabs>
          <w:tab w:val="left" w:pos="2700"/>
        </w:tabs>
        <w:overflowPunct w:val="0"/>
        <w:autoSpaceDE w:val="0"/>
        <w:autoSpaceDN w:val="0"/>
        <w:ind w:left="6946" w:firstLine="59"/>
        <w:rPr>
          <w:rFonts w:ascii="Footlight MT Light" w:hAnsi="Footlight MT Light"/>
          <w:spacing w:val="3"/>
          <w:sz w:val="24"/>
          <w:szCs w:val="24"/>
          <w:lang w:val="id-ID"/>
        </w:rPr>
      </w:pPr>
      <w:r w:rsidRPr="00E46BA8">
        <w:rPr>
          <w:rFonts w:ascii="Footlight MT Light" w:hAnsi="Footlight MT Light"/>
          <w:i/>
          <w:spacing w:val="3"/>
          <w:sz w:val="24"/>
          <w:szCs w:val="24"/>
          <w:lang w:val="sv-SE"/>
        </w:rPr>
        <w:t xml:space="preserve"> [</w:t>
      </w:r>
      <w:r w:rsidRPr="00E46BA8">
        <w:rPr>
          <w:rFonts w:ascii="Footlight MT Light" w:hAnsi="Footlight MT Light"/>
          <w:i/>
          <w:iCs/>
          <w:spacing w:val="3"/>
          <w:sz w:val="24"/>
          <w:szCs w:val="24"/>
          <w:lang w:val="sv-SE"/>
        </w:rPr>
        <w:t>tanda tangan]</w:t>
      </w:r>
      <w:r w:rsidRPr="00E46BA8">
        <w:rPr>
          <w:rFonts w:ascii="Footlight MT Light" w:hAnsi="Footlight MT Light"/>
          <w:spacing w:val="3"/>
          <w:sz w:val="24"/>
          <w:szCs w:val="24"/>
          <w:lang w:val="sv-SE"/>
        </w:rPr>
        <w:t>,</w:t>
      </w:r>
    </w:p>
    <w:p w14:paraId="7F88964D" w14:textId="77777777" w:rsidR="00C45524" w:rsidRPr="00E46BA8" w:rsidRDefault="00C45524" w:rsidP="00C45524">
      <w:pPr>
        <w:tabs>
          <w:tab w:val="left" w:pos="2700"/>
        </w:tabs>
        <w:overflowPunct w:val="0"/>
        <w:autoSpaceDE w:val="0"/>
        <w:autoSpaceDN w:val="0"/>
        <w:ind w:left="6946" w:firstLine="59"/>
        <w:rPr>
          <w:rFonts w:ascii="Footlight MT Light" w:hAnsi="Footlight MT Light"/>
          <w:spacing w:val="3"/>
          <w:sz w:val="24"/>
          <w:szCs w:val="24"/>
          <w:lang w:val="id-ID"/>
        </w:rPr>
      </w:pPr>
      <w:r w:rsidRPr="00E46BA8">
        <w:rPr>
          <w:rFonts w:ascii="Footlight MT Light" w:hAnsi="Footlight MT Light"/>
          <w:spacing w:val="3"/>
          <w:sz w:val="24"/>
          <w:szCs w:val="24"/>
          <w:lang w:val="sv-SE"/>
        </w:rPr>
        <w:t xml:space="preserve"> </w:t>
      </w:r>
    </w:p>
    <w:p w14:paraId="35FB1583" w14:textId="77777777" w:rsidR="00C45524" w:rsidRPr="00E46BA8" w:rsidRDefault="00C45524" w:rsidP="00C45524">
      <w:pPr>
        <w:tabs>
          <w:tab w:val="left" w:pos="2700"/>
        </w:tabs>
        <w:overflowPunct w:val="0"/>
        <w:autoSpaceDE w:val="0"/>
        <w:autoSpaceDN w:val="0"/>
        <w:ind w:left="6946" w:firstLine="59"/>
        <w:rPr>
          <w:rFonts w:ascii="Footlight MT Light" w:hAnsi="Footlight MT Light"/>
          <w:spacing w:val="3"/>
          <w:sz w:val="24"/>
          <w:szCs w:val="24"/>
          <w:lang w:val="id-ID"/>
        </w:rPr>
      </w:pPr>
    </w:p>
    <w:p w14:paraId="7C752112" w14:textId="77777777" w:rsidR="00C45524" w:rsidRPr="00E46BA8" w:rsidRDefault="00C45524" w:rsidP="00C45524">
      <w:pPr>
        <w:tabs>
          <w:tab w:val="left" w:pos="2700"/>
        </w:tabs>
        <w:overflowPunct w:val="0"/>
        <w:autoSpaceDE w:val="0"/>
        <w:autoSpaceDN w:val="0"/>
        <w:ind w:left="6946" w:firstLine="59"/>
        <w:rPr>
          <w:rFonts w:ascii="Footlight MT Light" w:hAnsi="Footlight MT Light"/>
          <w:i/>
          <w:spacing w:val="3"/>
          <w:sz w:val="24"/>
          <w:szCs w:val="24"/>
          <w:lang w:val="id-ID"/>
        </w:rPr>
      </w:pPr>
      <w:r w:rsidRPr="00E46BA8">
        <w:rPr>
          <w:rFonts w:ascii="Footlight MT Light" w:hAnsi="Footlight MT Light"/>
          <w:i/>
          <w:spacing w:val="3"/>
          <w:sz w:val="24"/>
          <w:szCs w:val="24"/>
          <w:lang w:val="sv-SE"/>
        </w:rPr>
        <w:t>[</w:t>
      </w:r>
      <w:r w:rsidRPr="00E46BA8">
        <w:rPr>
          <w:rFonts w:ascii="Footlight MT Light" w:hAnsi="Footlight MT Light"/>
          <w:i/>
          <w:iCs/>
          <w:spacing w:val="3"/>
          <w:sz w:val="24"/>
          <w:szCs w:val="24"/>
          <w:lang w:val="sv-SE"/>
        </w:rPr>
        <w:t>nama lengkap]</w:t>
      </w:r>
      <w:r w:rsidRPr="00E46BA8">
        <w:rPr>
          <w:rFonts w:ascii="Footlight MT Light" w:hAnsi="Footlight MT Light"/>
          <w:i/>
          <w:spacing w:val="3"/>
          <w:sz w:val="24"/>
          <w:szCs w:val="24"/>
          <w:lang w:val="sv-SE"/>
        </w:rPr>
        <w:t xml:space="preserve"> </w:t>
      </w:r>
    </w:p>
    <w:p w14:paraId="3482B19E" w14:textId="77777777" w:rsidR="00C45524" w:rsidRPr="00E46BA8" w:rsidRDefault="00C45524" w:rsidP="00C45524">
      <w:pPr>
        <w:tabs>
          <w:tab w:val="left" w:pos="2700"/>
        </w:tabs>
        <w:overflowPunct w:val="0"/>
        <w:autoSpaceDE w:val="0"/>
        <w:autoSpaceDN w:val="0"/>
        <w:ind w:left="6946" w:firstLine="59"/>
        <w:rPr>
          <w:rFonts w:ascii="Footlight MT Light" w:hAnsi="Footlight MT Light"/>
          <w:spacing w:val="3"/>
          <w:sz w:val="24"/>
          <w:szCs w:val="24"/>
          <w:lang w:val="id-ID"/>
        </w:rPr>
      </w:pPr>
      <w:r w:rsidRPr="00E46BA8">
        <w:rPr>
          <w:rFonts w:ascii="Footlight MT Light" w:hAnsi="Footlight MT Light"/>
          <w:spacing w:val="3"/>
          <w:sz w:val="24"/>
          <w:szCs w:val="24"/>
          <w:lang w:val="sv-SE"/>
        </w:rPr>
        <w:t>____________</w:t>
      </w:r>
    </w:p>
    <w:p w14:paraId="14E4BA77" w14:textId="77777777" w:rsidR="00C45524" w:rsidRPr="00E46BA8" w:rsidRDefault="00C45524" w:rsidP="00C45524">
      <w:pPr>
        <w:overflowPunct w:val="0"/>
        <w:autoSpaceDE w:val="0"/>
        <w:autoSpaceDN w:val="0"/>
        <w:ind w:left="6946" w:firstLine="59"/>
        <w:rPr>
          <w:rFonts w:ascii="Footlight MT Light" w:hAnsi="Footlight MT Light"/>
          <w:spacing w:val="3"/>
          <w:sz w:val="24"/>
          <w:szCs w:val="24"/>
          <w:lang w:val="id-ID"/>
        </w:rPr>
      </w:pPr>
    </w:p>
    <w:p w14:paraId="25D22652" w14:textId="77777777" w:rsidR="00C45524" w:rsidRPr="00E46BA8" w:rsidRDefault="00C45524" w:rsidP="00C45524">
      <w:pPr>
        <w:ind w:left="6946" w:firstLine="59"/>
        <w:rPr>
          <w:rFonts w:ascii="Footlight MT Light" w:hAnsi="Footlight MT Light"/>
          <w:i/>
          <w:sz w:val="24"/>
          <w:szCs w:val="24"/>
          <w:lang w:val="id-ID"/>
        </w:rPr>
        <w:sectPr w:rsidR="00C45524" w:rsidRPr="00E46BA8" w:rsidSect="00977132">
          <w:headerReference w:type="first" r:id="rId28"/>
          <w:footerReference w:type="first" r:id="rId29"/>
          <w:pgSz w:w="12247" w:h="18711" w:code="9"/>
          <w:pgMar w:top="1701" w:right="1418" w:bottom="1418" w:left="1418" w:header="680" w:footer="1077" w:gutter="0"/>
          <w:cols w:space="720"/>
          <w:noEndnote/>
          <w:docGrid w:linePitch="272"/>
        </w:sectPr>
      </w:pPr>
      <w:r w:rsidRPr="00E46BA8">
        <w:rPr>
          <w:rFonts w:ascii="Footlight MT Light" w:hAnsi="Footlight MT Light"/>
          <w:sz w:val="24"/>
          <w:szCs w:val="24"/>
          <w:lang w:val="id-ID"/>
        </w:rPr>
        <w:t xml:space="preserve">     </w:t>
      </w:r>
      <w:r w:rsidRPr="00E46BA8">
        <w:rPr>
          <w:rFonts w:ascii="Footlight MT Light" w:hAnsi="Footlight MT Light"/>
          <w:i/>
          <w:sz w:val="24"/>
          <w:szCs w:val="24"/>
          <w:lang w:val="id-ID"/>
        </w:rPr>
        <w:t>[jabatan]</w:t>
      </w:r>
    </w:p>
    <w:p w14:paraId="4E96109F" w14:textId="77777777" w:rsidR="00977132" w:rsidRPr="00E46BA8" w:rsidRDefault="00977132" w:rsidP="00977132">
      <w:pPr>
        <w:pStyle w:val="Heading2"/>
        <w:numPr>
          <w:ilvl w:val="0"/>
          <w:numId w:val="56"/>
        </w:numPr>
        <w:spacing w:before="120" w:after="120"/>
        <w:ind w:left="567" w:right="-5" w:hanging="567"/>
        <w:jc w:val="left"/>
        <w:rPr>
          <w:rStyle w:val="Heading3Char"/>
          <w:rFonts w:ascii="Footlight MT Light" w:hAnsi="Footlight MT Light"/>
          <w:b/>
          <w:szCs w:val="24"/>
          <w:lang w:val="id-ID"/>
        </w:rPr>
      </w:pPr>
      <w:bookmarkStart w:id="1190" w:name="_Toc522516224"/>
      <w:bookmarkStart w:id="1191" w:name="_Toc528059031"/>
      <w:bookmarkStart w:id="1192" w:name="_Toc345568424"/>
      <w:bookmarkStart w:id="1193" w:name="_Toc410999254"/>
      <w:bookmarkStart w:id="1194" w:name="_Toc529195315"/>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1176"/>
      <w:bookmarkEnd w:id="1177"/>
      <w:bookmarkEnd w:id="1178"/>
      <w:bookmarkEnd w:id="1179"/>
      <w:bookmarkEnd w:id="1180"/>
      <w:bookmarkEnd w:id="1181"/>
      <w:bookmarkEnd w:id="1182"/>
      <w:bookmarkEnd w:id="1183"/>
      <w:bookmarkEnd w:id="1184"/>
      <w:bookmarkEnd w:id="1185"/>
      <w:bookmarkEnd w:id="1186"/>
      <w:bookmarkEnd w:id="1187"/>
      <w:bookmarkEnd w:id="1188"/>
      <w:r w:rsidRPr="00E46BA8">
        <w:rPr>
          <w:rFonts w:ascii="Footlight MT Light" w:hAnsi="Footlight MT Light"/>
          <w:sz w:val="24"/>
          <w:szCs w:val="24"/>
          <w:lang w:val="id-ID"/>
        </w:rPr>
        <w:lastRenderedPageBreak/>
        <w:t>DOKUMEN PENAWARAN TEKNIS</w:t>
      </w:r>
      <w:bookmarkEnd w:id="1190"/>
      <w:bookmarkEnd w:id="1191"/>
      <w:bookmarkEnd w:id="1194"/>
      <w:r w:rsidRPr="00E46BA8">
        <w:rPr>
          <w:rFonts w:ascii="Footlight MT Light" w:hAnsi="Footlight MT Light"/>
          <w:sz w:val="24"/>
          <w:szCs w:val="24"/>
          <w:lang w:val="id-ID"/>
        </w:rPr>
        <w:t xml:space="preserve">  </w:t>
      </w:r>
    </w:p>
    <w:p w14:paraId="6BC9BD41" w14:textId="77777777" w:rsidR="00E46BA8" w:rsidRPr="00E46BA8" w:rsidRDefault="00E46BA8" w:rsidP="00E46BA8">
      <w:pPr>
        <w:rPr>
          <w:rFonts w:ascii="Footlight MT Light" w:hAnsi="Footlight MT Light"/>
          <w:sz w:val="24"/>
          <w:szCs w:val="24"/>
          <w:lang w:val="id-ID"/>
        </w:rPr>
      </w:pPr>
      <w:bookmarkStart w:id="1195" w:name="_Toc152494582"/>
      <w:bookmarkStart w:id="1196" w:name="_Toc152494823"/>
      <w:bookmarkStart w:id="1197" w:name="_Toc152495311"/>
      <w:bookmarkStart w:id="1198" w:name="_Toc152495520"/>
      <w:bookmarkStart w:id="1199" w:name="_Toc152496029"/>
      <w:bookmarkStart w:id="1200" w:name="_Toc152496457"/>
      <w:bookmarkStart w:id="1201" w:name="_Toc150753522"/>
      <w:bookmarkStart w:id="1202" w:name="_Toc153473615"/>
      <w:bookmarkStart w:id="1203" w:name="_Toc153514427"/>
      <w:bookmarkStart w:id="1204" w:name="_Toc345055206"/>
      <w:bookmarkStart w:id="1205" w:name="_Toc345568290"/>
      <w:bookmarkStart w:id="1206" w:name="_Toc345568609"/>
      <w:bookmarkStart w:id="1207" w:name="_Toc410999160"/>
    </w:p>
    <w:p w14:paraId="6E087C53" w14:textId="77777777" w:rsidR="00977132" w:rsidRPr="00E46BA8" w:rsidRDefault="00977132" w:rsidP="00977132">
      <w:pPr>
        <w:pStyle w:val="Heading4"/>
        <w:numPr>
          <w:ilvl w:val="0"/>
          <w:numId w:val="100"/>
        </w:numPr>
        <w:ind w:left="567" w:hanging="567"/>
        <w:jc w:val="both"/>
        <w:rPr>
          <w:rFonts w:ascii="Footlight MT Light" w:hAnsi="Footlight MT Light"/>
          <w:i w:val="0"/>
          <w:szCs w:val="24"/>
          <w:lang w:val="id-ID"/>
        </w:rPr>
      </w:pPr>
      <w:r w:rsidRPr="00E46BA8">
        <w:rPr>
          <w:rFonts w:ascii="Footlight MT Light" w:hAnsi="Footlight MT Light"/>
          <w:i w:val="0"/>
          <w:szCs w:val="24"/>
          <w:lang w:val="id-ID"/>
        </w:rPr>
        <w:t>BENTUK DAFTAR PENGALAMAN KERJA SEJENIS 10 (SEPULUH) TAHUN TERAKHIR</w:t>
      </w:r>
      <w:bookmarkEnd w:id="1195"/>
      <w:bookmarkEnd w:id="1196"/>
      <w:bookmarkEnd w:id="1197"/>
      <w:bookmarkEnd w:id="1198"/>
      <w:bookmarkEnd w:id="1199"/>
      <w:bookmarkEnd w:id="1200"/>
      <w:bookmarkEnd w:id="1201"/>
      <w:bookmarkEnd w:id="1202"/>
      <w:bookmarkEnd w:id="1203"/>
      <w:bookmarkEnd w:id="1204"/>
      <w:bookmarkEnd w:id="1205"/>
      <w:bookmarkEnd w:id="1206"/>
      <w:bookmarkEnd w:id="1207"/>
      <w:r w:rsidRPr="00E46BA8">
        <w:rPr>
          <w:rFonts w:ascii="Footlight MT Light" w:hAnsi="Footlight MT Light"/>
          <w:i w:val="0"/>
          <w:szCs w:val="24"/>
          <w:lang w:val="id-ID"/>
        </w:rPr>
        <w:t xml:space="preserve"> (</w:t>
      </w:r>
      <w:r w:rsidRPr="00E46BA8">
        <w:rPr>
          <w:rFonts w:ascii="Footlight MT Light" w:hAnsi="Footlight MT Light"/>
          <w:szCs w:val="24"/>
          <w:lang w:val="id-ID"/>
        </w:rPr>
        <w:t>Form</w:t>
      </w:r>
      <w:r w:rsidRPr="00E46BA8">
        <w:rPr>
          <w:rFonts w:ascii="Footlight MT Light" w:hAnsi="Footlight MT Light"/>
          <w:i w:val="0"/>
          <w:szCs w:val="24"/>
          <w:lang w:val="id-ID"/>
        </w:rPr>
        <w:t xml:space="preserve"> T-1)</w:t>
      </w:r>
    </w:p>
    <w:p w14:paraId="569670D1" w14:textId="77777777" w:rsidR="00977132" w:rsidRPr="00E46BA8" w:rsidRDefault="00977132" w:rsidP="00977132">
      <w:pPr>
        <w:ind w:left="567"/>
        <w:rPr>
          <w:rFonts w:ascii="Footlight MT Light" w:hAnsi="Footlight MT Light"/>
          <w:sz w:val="24"/>
          <w:szCs w:val="24"/>
          <w:lang w:val="sv-SE"/>
        </w:rPr>
      </w:pPr>
      <w:r w:rsidRPr="00E46BA8">
        <w:rPr>
          <w:rFonts w:ascii="Footlight MT Light" w:hAnsi="Footlight MT Light"/>
          <w:sz w:val="24"/>
          <w:szCs w:val="24"/>
          <w:lang w:val="en-ID"/>
        </w:rPr>
        <w:t>Form T-1 ini digunakan untuk mencantumkan pengalaman kerja sejenis 10 (sepuluh) tahun terakhir.</w:t>
      </w:r>
    </w:p>
    <w:p w14:paraId="6472D4B8" w14:textId="77777777" w:rsidR="00977132" w:rsidRPr="00E46BA8" w:rsidRDefault="00977132" w:rsidP="00977132">
      <w:pPr>
        <w:jc w:val="center"/>
        <w:rPr>
          <w:rFonts w:ascii="Footlight MT Light" w:hAnsi="Footlight MT Light"/>
          <w:sz w:val="24"/>
          <w:szCs w:val="24"/>
          <w:lang w:val="id-ID"/>
        </w:rPr>
      </w:pPr>
    </w:p>
    <w:p w14:paraId="24578C09" w14:textId="77777777" w:rsidR="00977132" w:rsidRPr="00E46BA8" w:rsidRDefault="00977132" w:rsidP="00977132">
      <w:pPr>
        <w:jc w:val="center"/>
        <w:rPr>
          <w:rFonts w:ascii="Footlight MT Light" w:hAnsi="Footlight MT Light"/>
          <w:sz w:val="24"/>
          <w:szCs w:val="24"/>
          <w:lang w:val="id-ID"/>
        </w:rPr>
      </w:pPr>
    </w:p>
    <w:p w14:paraId="4DA3EC0B" w14:textId="77777777" w:rsidR="00977132" w:rsidRPr="00E46BA8" w:rsidRDefault="00977132" w:rsidP="00977132">
      <w:pPr>
        <w:jc w:val="center"/>
        <w:rPr>
          <w:rFonts w:ascii="Footlight MT Light" w:hAnsi="Footlight MT Light"/>
          <w:b/>
          <w:sz w:val="24"/>
          <w:szCs w:val="24"/>
          <w:lang w:val="id-ID"/>
        </w:rPr>
      </w:pPr>
      <w:r w:rsidRPr="00E46BA8">
        <w:rPr>
          <w:rFonts w:ascii="Footlight MT Light" w:hAnsi="Footlight MT Light"/>
          <w:b/>
          <w:sz w:val="24"/>
          <w:szCs w:val="24"/>
          <w:lang w:val="id-ID"/>
        </w:rPr>
        <w:t xml:space="preserve">DAFTAR PENGALAMAN KERJA SEJENIS </w:t>
      </w:r>
    </w:p>
    <w:p w14:paraId="24A3335F" w14:textId="77777777" w:rsidR="00977132" w:rsidRPr="00E46BA8" w:rsidRDefault="00977132" w:rsidP="00977132">
      <w:pPr>
        <w:jc w:val="center"/>
        <w:rPr>
          <w:rFonts w:ascii="Footlight MT Light" w:hAnsi="Footlight MT Light"/>
          <w:b/>
          <w:sz w:val="24"/>
          <w:szCs w:val="24"/>
          <w:lang w:val="id-ID"/>
        </w:rPr>
      </w:pPr>
      <w:r w:rsidRPr="00E46BA8">
        <w:rPr>
          <w:rFonts w:ascii="Footlight MT Light" w:hAnsi="Footlight MT Light"/>
          <w:b/>
          <w:sz w:val="24"/>
          <w:szCs w:val="24"/>
          <w:lang w:val="id-ID"/>
        </w:rPr>
        <w:t>10 (SEPULUH) TAHUN TERKAHIR</w:t>
      </w:r>
    </w:p>
    <w:p w14:paraId="23F68108" w14:textId="77777777" w:rsidR="00977132" w:rsidRPr="00E46BA8" w:rsidRDefault="00977132" w:rsidP="00977132">
      <w:pPr>
        <w:jc w:val="center"/>
        <w:rPr>
          <w:rFonts w:ascii="Footlight MT Light" w:hAnsi="Footlight MT Light"/>
          <w:sz w:val="24"/>
          <w:szCs w:val="24"/>
          <w:lang w:val="id-ID"/>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2"/>
        <w:gridCol w:w="3550"/>
        <w:gridCol w:w="1277"/>
        <w:gridCol w:w="1797"/>
        <w:gridCol w:w="2185"/>
      </w:tblGrid>
      <w:tr w:rsidR="00977132" w:rsidRPr="00E46BA8" w14:paraId="4F48092F" w14:textId="77777777" w:rsidTr="00E46BA8">
        <w:trPr>
          <w:trHeight w:val="373"/>
          <w:jc w:val="center"/>
        </w:trPr>
        <w:tc>
          <w:tcPr>
            <w:tcW w:w="315" w:type="pct"/>
            <w:vAlign w:val="center"/>
          </w:tcPr>
          <w:p w14:paraId="42C0C841" w14:textId="77777777" w:rsidR="00977132" w:rsidRPr="00E46BA8" w:rsidRDefault="00977132" w:rsidP="00977132">
            <w:pPr>
              <w:jc w:val="center"/>
              <w:rPr>
                <w:rFonts w:ascii="Footlight MT Light" w:hAnsi="Footlight MT Light"/>
                <w:b/>
                <w:sz w:val="24"/>
                <w:szCs w:val="24"/>
                <w:lang w:val="id-ID"/>
              </w:rPr>
            </w:pPr>
          </w:p>
          <w:p w14:paraId="78CF2FDD" w14:textId="77777777" w:rsidR="00977132" w:rsidRPr="00E46BA8" w:rsidRDefault="00977132" w:rsidP="00977132">
            <w:pPr>
              <w:jc w:val="center"/>
              <w:rPr>
                <w:rFonts w:ascii="Footlight MT Light" w:hAnsi="Footlight MT Light"/>
                <w:b/>
                <w:sz w:val="24"/>
                <w:szCs w:val="24"/>
                <w:lang w:val="id-ID"/>
              </w:rPr>
            </w:pPr>
            <w:r w:rsidRPr="00E46BA8">
              <w:rPr>
                <w:rFonts w:ascii="Footlight MT Light" w:hAnsi="Footlight MT Light"/>
                <w:b/>
                <w:sz w:val="24"/>
                <w:szCs w:val="24"/>
                <w:lang w:val="id-ID"/>
              </w:rPr>
              <w:t>No.</w:t>
            </w:r>
          </w:p>
          <w:p w14:paraId="3F6C31B6" w14:textId="77777777" w:rsidR="00977132" w:rsidRPr="00E46BA8" w:rsidRDefault="00977132" w:rsidP="00977132">
            <w:pPr>
              <w:jc w:val="center"/>
              <w:rPr>
                <w:rFonts w:ascii="Footlight MT Light" w:hAnsi="Footlight MT Light"/>
                <w:b/>
                <w:sz w:val="24"/>
                <w:szCs w:val="24"/>
                <w:lang w:val="id-ID"/>
              </w:rPr>
            </w:pPr>
          </w:p>
        </w:tc>
        <w:tc>
          <w:tcPr>
            <w:tcW w:w="1888" w:type="pct"/>
            <w:vAlign w:val="center"/>
          </w:tcPr>
          <w:p w14:paraId="34BBF9D8" w14:textId="77777777" w:rsidR="00977132" w:rsidRPr="00E46BA8" w:rsidRDefault="00977132" w:rsidP="00977132">
            <w:pPr>
              <w:ind w:left="-108" w:right="-77"/>
              <w:jc w:val="center"/>
              <w:rPr>
                <w:rFonts w:ascii="Footlight MT Light" w:hAnsi="Footlight MT Light"/>
                <w:b/>
                <w:sz w:val="24"/>
                <w:szCs w:val="24"/>
                <w:lang w:val="en-ID"/>
              </w:rPr>
            </w:pPr>
            <w:r w:rsidRPr="00E46BA8">
              <w:rPr>
                <w:rFonts w:ascii="Footlight MT Light" w:hAnsi="Footlight MT Light"/>
                <w:b/>
                <w:sz w:val="24"/>
                <w:szCs w:val="24"/>
                <w:lang w:val="en-ID"/>
              </w:rPr>
              <w:t>Nama Paket Pekerjaan</w:t>
            </w:r>
          </w:p>
        </w:tc>
        <w:tc>
          <w:tcPr>
            <w:tcW w:w="679" w:type="pct"/>
            <w:vAlign w:val="center"/>
          </w:tcPr>
          <w:p w14:paraId="2A6CAE6F" w14:textId="77777777" w:rsidR="00977132" w:rsidRPr="00E46BA8" w:rsidRDefault="00977132" w:rsidP="00977132">
            <w:pPr>
              <w:jc w:val="center"/>
              <w:rPr>
                <w:rFonts w:ascii="Footlight MT Light" w:hAnsi="Footlight MT Light"/>
                <w:b/>
                <w:sz w:val="24"/>
                <w:szCs w:val="24"/>
                <w:lang w:val="en-ID"/>
              </w:rPr>
            </w:pPr>
            <w:r w:rsidRPr="00E46BA8">
              <w:rPr>
                <w:rFonts w:ascii="Footlight MT Light" w:hAnsi="Footlight MT Light"/>
                <w:b/>
                <w:sz w:val="24"/>
                <w:szCs w:val="24"/>
                <w:lang w:val="en-ID"/>
              </w:rPr>
              <w:t>Tahun</w:t>
            </w:r>
          </w:p>
        </w:tc>
        <w:tc>
          <w:tcPr>
            <w:tcW w:w="956" w:type="pct"/>
            <w:vAlign w:val="center"/>
          </w:tcPr>
          <w:p w14:paraId="266C9F6F" w14:textId="77777777" w:rsidR="00977132" w:rsidRPr="00E46BA8" w:rsidRDefault="00977132" w:rsidP="00977132">
            <w:pPr>
              <w:jc w:val="center"/>
              <w:rPr>
                <w:rFonts w:ascii="Footlight MT Light" w:hAnsi="Footlight MT Light"/>
                <w:b/>
                <w:sz w:val="24"/>
                <w:szCs w:val="24"/>
                <w:lang w:val="en-ID"/>
              </w:rPr>
            </w:pPr>
            <w:r w:rsidRPr="00E46BA8">
              <w:rPr>
                <w:rFonts w:ascii="Footlight MT Light" w:hAnsi="Footlight MT Light"/>
                <w:b/>
                <w:sz w:val="24"/>
                <w:szCs w:val="24"/>
                <w:lang w:val="en-ID"/>
              </w:rPr>
              <w:t xml:space="preserve">Nilai </w:t>
            </w:r>
          </w:p>
        </w:tc>
        <w:tc>
          <w:tcPr>
            <w:tcW w:w="1162" w:type="pct"/>
            <w:vAlign w:val="center"/>
          </w:tcPr>
          <w:p w14:paraId="302D2743" w14:textId="77777777" w:rsidR="00977132" w:rsidRPr="00E46BA8" w:rsidRDefault="00977132" w:rsidP="00977132">
            <w:pPr>
              <w:jc w:val="center"/>
              <w:rPr>
                <w:rFonts w:ascii="Footlight MT Light" w:hAnsi="Footlight MT Light"/>
                <w:b/>
                <w:sz w:val="24"/>
                <w:szCs w:val="24"/>
                <w:lang w:val="en-ID"/>
              </w:rPr>
            </w:pPr>
            <w:r w:rsidRPr="00E46BA8">
              <w:rPr>
                <w:rFonts w:ascii="Footlight MT Light" w:hAnsi="Footlight MT Light"/>
                <w:b/>
                <w:sz w:val="24"/>
                <w:szCs w:val="24"/>
                <w:lang w:val="en-ID"/>
              </w:rPr>
              <w:t>Instansi Pengguna</w:t>
            </w:r>
          </w:p>
        </w:tc>
      </w:tr>
      <w:tr w:rsidR="00977132" w:rsidRPr="00E46BA8" w14:paraId="0A9BD763" w14:textId="77777777" w:rsidTr="00E46BA8">
        <w:trPr>
          <w:trHeight w:val="201"/>
          <w:jc w:val="center"/>
        </w:trPr>
        <w:tc>
          <w:tcPr>
            <w:tcW w:w="315" w:type="pct"/>
          </w:tcPr>
          <w:p w14:paraId="199533BB" w14:textId="77777777" w:rsidR="00977132" w:rsidRPr="00E46BA8" w:rsidRDefault="00977132" w:rsidP="00977132">
            <w:pPr>
              <w:jc w:val="center"/>
              <w:rPr>
                <w:rFonts w:ascii="Footlight MT Light" w:hAnsi="Footlight MT Light"/>
                <w:sz w:val="24"/>
                <w:szCs w:val="24"/>
                <w:lang w:val="id-ID"/>
              </w:rPr>
            </w:pPr>
            <w:r w:rsidRPr="00E46BA8">
              <w:rPr>
                <w:rFonts w:ascii="Footlight MT Light" w:hAnsi="Footlight MT Light"/>
                <w:sz w:val="24"/>
                <w:szCs w:val="24"/>
                <w:lang w:val="id-ID"/>
              </w:rPr>
              <w:t>1</w:t>
            </w:r>
          </w:p>
        </w:tc>
        <w:tc>
          <w:tcPr>
            <w:tcW w:w="1888" w:type="pct"/>
          </w:tcPr>
          <w:p w14:paraId="0BEE56BE" w14:textId="77777777" w:rsidR="00977132" w:rsidRPr="00E46BA8" w:rsidRDefault="00977132" w:rsidP="00977132">
            <w:pPr>
              <w:jc w:val="center"/>
              <w:rPr>
                <w:rFonts w:ascii="Footlight MT Light" w:hAnsi="Footlight MT Light"/>
                <w:sz w:val="24"/>
                <w:szCs w:val="24"/>
                <w:lang w:val="id-ID"/>
              </w:rPr>
            </w:pPr>
            <w:r w:rsidRPr="00E46BA8">
              <w:rPr>
                <w:rFonts w:ascii="Footlight MT Light" w:hAnsi="Footlight MT Light"/>
                <w:sz w:val="24"/>
                <w:szCs w:val="24"/>
                <w:lang w:val="id-ID"/>
              </w:rPr>
              <w:t>2</w:t>
            </w:r>
          </w:p>
        </w:tc>
        <w:tc>
          <w:tcPr>
            <w:tcW w:w="679" w:type="pct"/>
          </w:tcPr>
          <w:p w14:paraId="51826747" w14:textId="77777777" w:rsidR="00977132" w:rsidRPr="00E46BA8" w:rsidRDefault="00977132" w:rsidP="00977132">
            <w:pPr>
              <w:jc w:val="center"/>
              <w:rPr>
                <w:rFonts w:ascii="Footlight MT Light" w:hAnsi="Footlight MT Light"/>
                <w:sz w:val="24"/>
                <w:szCs w:val="24"/>
                <w:lang w:val="en-ID"/>
              </w:rPr>
            </w:pPr>
            <w:r w:rsidRPr="00E46BA8">
              <w:rPr>
                <w:rFonts w:ascii="Footlight MT Light" w:hAnsi="Footlight MT Light"/>
                <w:sz w:val="24"/>
                <w:szCs w:val="24"/>
                <w:lang w:val="id-ID"/>
              </w:rPr>
              <w:t>3</w:t>
            </w:r>
          </w:p>
        </w:tc>
        <w:tc>
          <w:tcPr>
            <w:tcW w:w="956" w:type="pct"/>
          </w:tcPr>
          <w:p w14:paraId="12C0E7BC" w14:textId="77777777" w:rsidR="00977132" w:rsidRPr="00E46BA8" w:rsidRDefault="00977132" w:rsidP="00977132">
            <w:pPr>
              <w:jc w:val="center"/>
              <w:rPr>
                <w:rFonts w:ascii="Footlight MT Light" w:hAnsi="Footlight MT Light"/>
                <w:sz w:val="24"/>
                <w:szCs w:val="24"/>
                <w:lang w:val="en-ID"/>
              </w:rPr>
            </w:pPr>
            <w:r w:rsidRPr="00E46BA8">
              <w:rPr>
                <w:rFonts w:ascii="Footlight MT Light" w:hAnsi="Footlight MT Light"/>
                <w:sz w:val="24"/>
                <w:szCs w:val="24"/>
                <w:lang w:val="en-ID"/>
              </w:rPr>
              <w:t>4</w:t>
            </w:r>
          </w:p>
        </w:tc>
        <w:tc>
          <w:tcPr>
            <w:tcW w:w="1162" w:type="pct"/>
          </w:tcPr>
          <w:p w14:paraId="0D86E214" w14:textId="77777777" w:rsidR="00977132" w:rsidRPr="00E46BA8" w:rsidRDefault="00977132" w:rsidP="00977132">
            <w:pPr>
              <w:jc w:val="center"/>
              <w:rPr>
                <w:rFonts w:ascii="Footlight MT Light" w:hAnsi="Footlight MT Light"/>
                <w:sz w:val="24"/>
                <w:szCs w:val="24"/>
                <w:lang w:val="en-ID"/>
              </w:rPr>
            </w:pPr>
            <w:r w:rsidRPr="00E46BA8">
              <w:rPr>
                <w:rFonts w:ascii="Footlight MT Light" w:hAnsi="Footlight MT Light"/>
                <w:sz w:val="24"/>
                <w:szCs w:val="24"/>
                <w:lang w:val="en-ID"/>
              </w:rPr>
              <w:t>5</w:t>
            </w:r>
          </w:p>
        </w:tc>
      </w:tr>
      <w:tr w:rsidR="00977132" w:rsidRPr="00E46BA8" w14:paraId="579CFCBB" w14:textId="77777777" w:rsidTr="00E46BA8">
        <w:trPr>
          <w:trHeight w:val="201"/>
          <w:jc w:val="center"/>
        </w:trPr>
        <w:tc>
          <w:tcPr>
            <w:tcW w:w="315" w:type="pct"/>
          </w:tcPr>
          <w:p w14:paraId="17A29455" w14:textId="77777777" w:rsidR="00977132" w:rsidRPr="00E46BA8" w:rsidRDefault="00977132" w:rsidP="00977132">
            <w:pPr>
              <w:jc w:val="center"/>
              <w:rPr>
                <w:rFonts w:ascii="Footlight MT Light" w:hAnsi="Footlight MT Light"/>
                <w:sz w:val="24"/>
                <w:szCs w:val="24"/>
                <w:lang w:val="id-ID"/>
              </w:rPr>
            </w:pPr>
          </w:p>
        </w:tc>
        <w:tc>
          <w:tcPr>
            <w:tcW w:w="1888" w:type="pct"/>
          </w:tcPr>
          <w:p w14:paraId="53215087" w14:textId="77777777" w:rsidR="00977132" w:rsidRPr="00E46BA8" w:rsidRDefault="00977132" w:rsidP="00977132">
            <w:pPr>
              <w:jc w:val="center"/>
              <w:rPr>
                <w:rFonts w:ascii="Footlight MT Light" w:hAnsi="Footlight MT Light"/>
                <w:sz w:val="24"/>
                <w:szCs w:val="24"/>
                <w:lang w:val="id-ID"/>
              </w:rPr>
            </w:pPr>
          </w:p>
        </w:tc>
        <w:tc>
          <w:tcPr>
            <w:tcW w:w="679" w:type="pct"/>
          </w:tcPr>
          <w:p w14:paraId="401B281B" w14:textId="77777777" w:rsidR="00977132" w:rsidRPr="00E46BA8" w:rsidRDefault="00977132" w:rsidP="00977132">
            <w:pPr>
              <w:jc w:val="center"/>
              <w:rPr>
                <w:rFonts w:ascii="Footlight MT Light" w:hAnsi="Footlight MT Light"/>
                <w:sz w:val="24"/>
                <w:szCs w:val="24"/>
                <w:lang w:val="id-ID"/>
              </w:rPr>
            </w:pPr>
          </w:p>
        </w:tc>
        <w:tc>
          <w:tcPr>
            <w:tcW w:w="956" w:type="pct"/>
          </w:tcPr>
          <w:p w14:paraId="6CDE5E36" w14:textId="77777777" w:rsidR="00977132" w:rsidRPr="00E46BA8" w:rsidRDefault="00977132" w:rsidP="00977132">
            <w:pPr>
              <w:jc w:val="center"/>
              <w:rPr>
                <w:rFonts w:ascii="Footlight MT Light" w:hAnsi="Footlight MT Light"/>
                <w:sz w:val="24"/>
                <w:szCs w:val="24"/>
                <w:lang w:val="id-ID"/>
              </w:rPr>
            </w:pPr>
          </w:p>
        </w:tc>
        <w:tc>
          <w:tcPr>
            <w:tcW w:w="1162" w:type="pct"/>
          </w:tcPr>
          <w:p w14:paraId="29D1259F" w14:textId="77777777" w:rsidR="00977132" w:rsidRPr="00E46BA8" w:rsidRDefault="00977132" w:rsidP="00977132">
            <w:pPr>
              <w:jc w:val="center"/>
              <w:rPr>
                <w:rFonts w:ascii="Footlight MT Light" w:hAnsi="Footlight MT Light"/>
                <w:sz w:val="24"/>
                <w:szCs w:val="24"/>
                <w:lang w:val="id-ID"/>
              </w:rPr>
            </w:pPr>
          </w:p>
        </w:tc>
      </w:tr>
      <w:tr w:rsidR="00977132" w:rsidRPr="00E46BA8" w14:paraId="3066DF79" w14:textId="77777777" w:rsidTr="00E46BA8">
        <w:trPr>
          <w:trHeight w:val="201"/>
          <w:jc w:val="center"/>
        </w:trPr>
        <w:tc>
          <w:tcPr>
            <w:tcW w:w="315" w:type="pct"/>
          </w:tcPr>
          <w:p w14:paraId="3C988613" w14:textId="77777777" w:rsidR="00977132" w:rsidRPr="00E46BA8" w:rsidRDefault="00977132" w:rsidP="00977132">
            <w:pPr>
              <w:jc w:val="center"/>
              <w:rPr>
                <w:rFonts w:ascii="Footlight MT Light" w:hAnsi="Footlight MT Light"/>
                <w:sz w:val="24"/>
                <w:szCs w:val="24"/>
                <w:lang w:val="id-ID"/>
              </w:rPr>
            </w:pPr>
          </w:p>
        </w:tc>
        <w:tc>
          <w:tcPr>
            <w:tcW w:w="1888" w:type="pct"/>
          </w:tcPr>
          <w:p w14:paraId="425C4F35" w14:textId="77777777" w:rsidR="00977132" w:rsidRPr="00E46BA8" w:rsidRDefault="00977132" w:rsidP="00977132">
            <w:pPr>
              <w:jc w:val="center"/>
              <w:rPr>
                <w:rFonts w:ascii="Footlight MT Light" w:hAnsi="Footlight MT Light"/>
                <w:sz w:val="24"/>
                <w:szCs w:val="24"/>
                <w:lang w:val="id-ID"/>
              </w:rPr>
            </w:pPr>
          </w:p>
        </w:tc>
        <w:tc>
          <w:tcPr>
            <w:tcW w:w="679" w:type="pct"/>
          </w:tcPr>
          <w:p w14:paraId="6A5788F5" w14:textId="77777777" w:rsidR="00977132" w:rsidRPr="00E46BA8" w:rsidRDefault="00977132" w:rsidP="00977132">
            <w:pPr>
              <w:jc w:val="center"/>
              <w:rPr>
                <w:rFonts w:ascii="Footlight MT Light" w:hAnsi="Footlight MT Light"/>
                <w:sz w:val="24"/>
                <w:szCs w:val="24"/>
                <w:lang w:val="id-ID"/>
              </w:rPr>
            </w:pPr>
          </w:p>
        </w:tc>
        <w:tc>
          <w:tcPr>
            <w:tcW w:w="956" w:type="pct"/>
          </w:tcPr>
          <w:p w14:paraId="3B2DFDA4" w14:textId="77777777" w:rsidR="00977132" w:rsidRPr="00E46BA8" w:rsidRDefault="00977132" w:rsidP="00977132">
            <w:pPr>
              <w:jc w:val="center"/>
              <w:rPr>
                <w:rFonts w:ascii="Footlight MT Light" w:hAnsi="Footlight MT Light"/>
                <w:sz w:val="24"/>
                <w:szCs w:val="24"/>
                <w:lang w:val="id-ID"/>
              </w:rPr>
            </w:pPr>
          </w:p>
        </w:tc>
        <w:tc>
          <w:tcPr>
            <w:tcW w:w="1162" w:type="pct"/>
          </w:tcPr>
          <w:p w14:paraId="6E683FDC" w14:textId="77777777" w:rsidR="00977132" w:rsidRPr="00E46BA8" w:rsidRDefault="00977132" w:rsidP="00977132">
            <w:pPr>
              <w:jc w:val="center"/>
              <w:rPr>
                <w:rFonts w:ascii="Footlight MT Light" w:hAnsi="Footlight MT Light"/>
                <w:sz w:val="24"/>
                <w:szCs w:val="24"/>
                <w:lang w:val="id-ID"/>
              </w:rPr>
            </w:pPr>
          </w:p>
        </w:tc>
      </w:tr>
      <w:tr w:rsidR="00977132" w:rsidRPr="00E46BA8" w14:paraId="7AA7FA0C" w14:textId="77777777" w:rsidTr="00E46BA8">
        <w:trPr>
          <w:trHeight w:val="201"/>
          <w:jc w:val="center"/>
        </w:trPr>
        <w:tc>
          <w:tcPr>
            <w:tcW w:w="315" w:type="pct"/>
          </w:tcPr>
          <w:p w14:paraId="7597E4DE" w14:textId="77777777" w:rsidR="00977132" w:rsidRPr="00E46BA8" w:rsidRDefault="00977132" w:rsidP="00977132">
            <w:pPr>
              <w:jc w:val="center"/>
              <w:rPr>
                <w:rFonts w:ascii="Footlight MT Light" w:hAnsi="Footlight MT Light"/>
                <w:sz w:val="24"/>
                <w:szCs w:val="24"/>
                <w:lang w:val="id-ID"/>
              </w:rPr>
            </w:pPr>
          </w:p>
        </w:tc>
        <w:tc>
          <w:tcPr>
            <w:tcW w:w="1888" w:type="pct"/>
          </w:tcPr>
          <w:p w14:paraId="5F341687" w14:textId="77777777" w:rsidR="00977132" w:rsidRPr="00E46BA8" w:rsidRDefault="00977132" w:rsidP="00977132">
            <w:pPr>
              <w:jc w:val="center"/>
              <w:rPr>
                <w:rFonts w:ascii="Footlight MT Light" w:hAnsi="Footlight MT Light"/>
                <w:sz w:val="24"/>
                <w:szCs w:val="24"/>
                <w:lang w:val="id-ID"/>
              </w:rPr>
            </w:pPr>
          </w:p>
        </w:tc>
        <w:tc>
          <w:tcPr>
            <w:tcW w:w="679" w:type="pct"/>
          </w:tcPr>
          <w:p w14:paraId="6C5118E0" w14:textId="77777777" w:rsidR="00977132" w:rsidRPr="00E46BA8" w:rsidRDefault="00977132" w:rsidP="00977132">
            <w:pPr>
              <w:jc w:val="center"/>
              <w:rPr>
                <w:rFonts w:ascii="Footlight MT Light" w:hAnsi="Footlight MT Light"/>
                <w:sz w:val="24"/>
                <w:szCs w:val="24"/>
                <w:lang w:val="id-ID"/>
              </w:rPr>
            </w:pPr>
          </w:p>
        </w:tc>
        <w:tc>
          <w:tcPr>
            <w:tcW w:w="956" w:type="pct"/>
          </w:tcPr>
          <w:p w14:paraId="7E342F6D" w14:textId="77777777" w:rsidR="00977132" w:rsidRPr="00E46BA8" w:rsidRDefault="00977132" w:rsidP="00977132">
            <w:pPr>
              <w:jc w:val="center"/>
              <w:rPr>
                <w:rFonts w:ascii="Footlight MT Light" w:hAnsi="Footlight MT Light"/>
                <w:sz w:val="24"/>
                <w:szCs w:val="24"/>
                <w:lang w:val="id-ID"/>
              </w:rPr>
            </w:pPr>
          </w:p>
        </w:tc>
        <w:tc>
          <w:tcPr>
            <w:tcW w:w="1162" w:type="pct"/>
          </w:tcPr>
          <w:p w14:paraId="330C51B9" w14:textId="77777777" w:rsidR="00977132" w:rsidRPr="00E46BA8" w:rsidRDefault="00977132" w:rsidP="00977132">
            <w:pPr>
              <w:jc w:val="center"/>
              <w:rPr>
                <w:rFonts w:ascii="Footlight MT Light" w:hAnsi="Footlight MT Light"/>
                <w:sz w:val="24"/>
                <w:szCs w:val="24"/>
                <w:lang w:val="id-ID"/>
              </w:rPr>
            </w:pPr>
          </w:p>
        </w:tc>
      </w:tr>
      <w:tr w:rsidR="00977132" w:rsidRPr="00E46BA8" w14:paraId="2FD33F95" w14:textId="77777777" w:rsidTr="00E46BA8">
        <w:trPr>
          <w:trHeight w:val="201"/>
          <w:jc w:val="center"/>
        </w:trPr>
        <w:tc>
          <w:tcPr>
            <w:tcW w:w="315" w:type="pct"/>
          </w:tcPr>
          <w:p w14:paraId="1930A861" w14:textId="77777777" w:rsidR="00977132" w:rsidRPr="00E46BA8" w:rsidRDefault="00977132" w:rsidP="00977132">
            <w:pPr>
              <w:jc w:val="center"/>
              <w:rPr>
                <w:rFonts w:ascii="Footlight MT Light" w:hAnsi="Footlight MT Light"/>
                <w:sz w:val="24"/>
                <w:szCs w:val="24"/>
                <w:lang w:val="id-ID"/>
              </w:rPr>
            </w:pPr>
          </w:p>
        </w:tc>
        <w:tc>
          <w:tcPr>
            <w:tcW w:w="1888" w:type="pct"/>
          </w:tcPr>
          <w:p w14:paraId="7AB85B30" w14:textId="77777777" w:rsidR="00977132" w:rsidRPr="00E46BA8" w:rsidRDefault="00977132" w:rsidP="00977132">
            <w:pPr>
              <w:jc w:val="center"/>
              <w:rPr>
                <w:rFonts w:ascii="Footlight MT Light" w:hAnsi="Footlight MT Light"/>
                <w:sz w:val="24"/>
                <w:szCs w:val="24"/>
                <w:lang w:val="id-ID"/>
              </w:rPr>
            </w:pPr>
          </w:p>
        </w:tc>
        <w:tc>
          <w:tcPr>
            <w:tcW w:w="679" w:type="pct"/>
          </w:tcPr>
          <w:p w14:paraId="0D8F4B5C" w14:textId="77777777" w:rsidR="00977132" w:rsidRPr="00E46BA8" w:rsidRDefault="00977132" w:rsidP="00977132">
            <w:pPr>
              <w:jc w:val="center"/>
              <w:rPr>
                <w:rFonts w:ascii="Footlight MT Light" w:hAnsi="Footlight MT Light"/>
                <w:sz w:val="24"/>
                <w:szCs w:val="24"/>
                <w:lang w:val="id-ID"/>
              </w:rPr>
            </w:pPr>
          </w:p>
        </w:tc>
        <w:tc>
          <w:tcPr>
            <w:tcW w:w="956" w:type="pct"/>
          </w:tcPr>
          <w:p w14:paraId="4D4AB2E8" w14:textId="77777777" w:rsidR="00977132" w:rsidRPr="00E46BA8" w:rsidRDefault="00977132" w:rsidP="00977132">
            <w:pPr>
              <w:jc w:val="center"/>
              <w:rPr>
                <w:rFonts w:ascii="Footlight MT Light" w:hAnsi="Footlight MT Light"/>
                <w:sz w:val="24"/>
                <w:szCs w:val="24"/>
                <w:lang w:val="id-ID"/>
              </w:rPr>
            </w:pPr>
          </w:p>
        </w:tc>
        <w:tc>
          <w:tcPr>
            <w:tcW w:w="1162" w:type="pct"/>
          </w:tcPr>
          <w:p w14:paraId="45BE47BF" w14:textId="77777777" w:rsidR="00977132" w:rsidRPr="00E46BA8" w:rsidRDefault="00977132" w:rsidP="00977132">
            <w:pPr>
              <w:jc w:val="center"/>
              <w:rPr>
                <w:rFonts w:ascii="Footlight MT Light" w:hAnsi="Footlight MT Light"/>
                <w:sz w:val="24"/>
                <w:szCs w:val="24"/>
                <w:lang w:val="id-ID"/>
              </w:rPr>
            </w:pPr>
          </w:p>
        </w:tc>
      </w:tr>
      <w:tr w:rsidR="00977132" w:rsidRPr="00E46BA8" w14:paraId="5A022834" w14:textId="77777777" w:rsidTr="00E46BA8">
        <w:trPr>
          <w:trHeight w:val="201"/>
          <w:jc w:val="center"/>
        </w:trPr>
        <w:tc>
          <w:tcPr>
            <w:tcW w:w="315" w:type="pct"/>
          </w:tcPr>
          <w:p w14:paraId="563AFEC2" w14:textId="77777777" w:rsidR="00977132" w:rsidRPr="00E46BA8" w:rsidRDefault="00977132" w:rsidP="00977132">
            <w:pPr>
              <w:jc w:val="center"/>
              <w:rPr>
                <w:rFonts w:ascii="Footlight MT Light" w:hAnsi="Footlight MT Light"/>
                <w:sz w:val="24"/>
                <w:szCs w:val="24"/>
                <w:lang w:val="id-ID"/>
              </w:rPr>
            </w:pPr>
          </w:p>
        </w:tc>
        <w:tc>
          <w:tcPr>
            <w:tcW w:w="1888" w:type="pct"/>
          </w:tcPr>
          <w:p w14:paraId="304C4B31" w14:textId="77777777" w:rsidR="00977132" w:rsidRPr="00E46BA8" w:rsidRDefault="00977132" w:rsidP="00977132">
            <w:pPr>
              <w:jc w:val="center"/>
              <w:rPr>
                <w:rFonts w:ascii="Footlight MT Light" w:hAnsi="Footlight MT Light"/>
                <w:sz w:val="24"/>
                <w:szCs w:val="24"/>
                <w:lang w:val="id-ID"/>
              </w:rPr>
            </w:pPr>
          </w:p>
        </w:tc>
        <w:tc>
          <w:tcPr>
            <w:tcW w:w="679" w:type="pct"/>
          </w:tcPr>
          <w:p w14:paraId="79ED7429" w14:textId="77777777" w:rsidR="00977132" w:rsidRPr="00E46BA8" w:rsidRDefault="00977132" w:rsidP="00977132">
            <w:pPr>
              <w:jc w:val="center"/>
              <w:rPr>
                <w:rFonts w:ascii="Footlight MT Light" w:hAnsi="Footlight MT Light"/>
                <w:sz w:val="24"/>
                <w:szCs w:val="24"/>
                <w:lang w:val="id-ID"/>
              </w:rPr>
            </w:pPr>
          </w:p>
        </w:tc>
        <w:tc>
          <w:tcPr>
            <w:tcW w:w="956" w:type="pct"/>
          </w:tcPr>
          <w:p w14:paraId="258E2F2C" w14:textId="77777777" w:rsidR="00977132" w:rsidRPr="00E46BA8" w:rsidRDefault="00977132" w:rsidP="00977132">
            <w:pPr>
              <w:jc w:val="center"/>
              <w:rPr>
                <w:rFonts w:ascii="Footlight MT Light" w:hAnsi="Footlight MT Light"/>
                <w:sz w:val="24"/>
                <w:szCs w:val="24"/>
                <w:lang w:val="id-ID"/>
              </w:rPr>
            </w:pPr>
          </w:p>
        </w:tc>
        <w:tc>
          <w:tcPr>
            <w:tcW w:w="1162" w:type="pct"/>
          </w:tcPr>
          <w:p w14:paraId="5AB48293" w14:textId="77777777" w:rsidR="00977132" w:rsidRPr="00E46BA8" w:rsidRDefault="00977132" w:rsidP="00977132">
            <w:pPr>
              <w:jc w:val="center"/>
              <w:rPr>
                <w:rFonts w:ascii="Footlight MT Light" w:hAnsi="Footlight MT Light"/>
                <w:sz w:val="24"/>
                <w:szCs w:val="24"/>
                <w:lang w:val="id-ID"/>
              </w:rPr>
            </w:pPr>
          </w:p>
        </w:tc>
      </w:tr>
    </w:tbl>
    <w:p w14:paraId="1FCD34D3" w14:textId="77777777" w:rsidR="00977132" w:rsidRPr="00E46BA8" w:rsidRDefault="00977132" w:rsidP="00977132">
      <w:pPr>
        <w:ind w:left="624"/>
        <w:rPr>
          <w:rFonts w:ascii="Footlight MT Light" w:hAnsi="Footlight MT Light"/>
          <w:sz w:val="24"/>
          <w:szCs w:val="24"/>
          <w:lang w:val="id-ID"/>
        </w:rPr>
      </w:pPr>
    </w:p>
    <w:p w14:paraId="1E7045A4" w14:textId="77777777" w:rsidR="00977132" w:rsidRPr="00E46BA8" w:rsidRDefault="00977132" w:rsidP="00977132">
      <w:pPr>
        <w:tabs>
          <w:tab w:val="left" w:pos="284"/>
        </w:tabs>
        <w:ind w:left="284" w:hanging="284"/>
        <w:rPr>
          <w:rFonts w:ascii="Footlight MT Light" w:hAnsi="Footlight MT Light"/>
          <w:sz w:val="24"/>
          <w:szCs w:val="24"/>
          <w:lang w:val="id-ID"/>
        </w:rPr>
      </w:pPr>
      <w:r w:rsidRPr="00E46BA8">
        <w:rPr>
          <w:rFonts w:ascii="Footlight MT Light" w:hAnsi="Footlight MT Light"/>
          <w:sz w:val="24"/>
          <w:szCs w:val="24"/>
          <w:lang w:val="id-ID"/>
        </w:rPr>
        <w:t>Keterangan isi kolom :</w:t>
      </w:r>
    </w:p>
    <w:p w14:paraId="542C66E4" w14:textId="77777777" w:rsidR="00977132" w:rsidRPr="00E46BA8" w:rsidRDefault="00977132" w:rsidP="00977132">
      <w:pPr>
        <w:numPr>
          <w:ilvl w:val="5"/>
          <w:numId w:val="2"/>
        </w:numPr>
        <w:tabs>
          <w:tab w:val="clear" w:pos="984"/>
          <w:tab w:val="left" w:pos="284"/>
        </w:tabs>
        <w:ind w:left="284" w:hanging="284"/>
        <w:jc w:val="both"/>
        <w:rPr>
          <w:rFonts w:ascii="Footlight MT Light" w:hAnsi="Footlight MT Light"/>
          <w:sz w:val="24"/>
          <w:szCs w:val="24"/>
          <w:lang w:val="id-ID"/>
        </w:rPr>
      </w:pPr>
      <w:r w:rsidRPr="00E46BA8">
        <w:rPr>
          <w:rFonts w:ascii="Footlight MT Light" w:hAnsi="Footlight MT Light"/>
          <w:sz w:val="24"/>
          <w:szCs w:val="24"/>
          <w:lang w:val="id-ID"/>
        </w:rPr>
        <w:t>Nomor urut</w:t>
      </w:r>
    </w:p>
    <w:p w14:paraId="46740927" w14:textId="77777777" w:rsidR="00977132" w:rsidRPr="00E46BA8" w:rsidRDefault="00977132" w:rsidP="00977132">
      <w:pPr>
        <w:numPr>
          <w:ilvl w:val="5"/>
          <w:numId w:val="2"/>
        </w:numPr>
        <w:tabs>
          <w:tab w:val="clear" w:pos="984"/>
          <w:tab w:val="left" w:pos="284"/>
        </w:tabs>
        <w:ind w:left="284" w:hanging="284"/>
        <w:jc w:val="both"/>
        <w:rPr>
          <w:rFonts w:ascii="Footlight MT Light" w:hAnsi="Footlight MT Light"/>
          <w:sz w:val="24"/>
          <w:szCs w:val="24"/>
          <w:lang w:val="id-ID"/>
        </w:rPr>
      </w:pPr>
      <w:r w:rsidRPr="00E46BA8">
        <w:rPr>
          <w:rFonts w:ascii="Footlight MT Light" w:hAnsi="Footlight MT Light"/>
          <w:sz w:val="24"/>
          <w:szCs w:val="24"/>
          <w:lang w:val="id-ID"/>
        </w:rPr>
        <w:t xml:space="preserve">Nama paket pekerjaan </w:t>
      </w:r>
    </w:p>
    <w:p w14:paraId="6C8FEC37" w14:textId="77777777" w:rsidR="00977132" w:rsidRPr="00E46BA8" w:rsidRDefault="00977132" w:rsidP="00977132">
      <w:pPr>
        <w:numPr>
          <w:ilvl w:val="5"/>
          <w:numId w:val="2"/>
        </w:numPr>
        <w:tabs>
          <w:tab w:val="clear" w:pos="984"/>
          <w:tab w:val="left" w:pos="284"/>
        </w:tabs>
        <w:ind w:left="284" w:hanging="284"/>
        <w:jc w:val="both"/>
        <w:rPr>
          <w:rFonts w:ascii="Footlight MT Light" w:hAnsi="Footlight MT Light"/>
          <w:sz w:val="24"/>
          <w:szCs w:val="24"/>
          <w:lang w:val="id-ID"/>
        </w:rPr>
      </w:pPr>
      <w:r w:rsidRPr="00E46BA8">
        <w:rPr>
          <w:rFonts w:ascii="Footlight MT Light" w:hAnsi="Footlight MT Light"/>
          <w:sz w:val="24"/>
          <w:szCs w:val="24"/>
          <w:lang w:val="en-ID"/>
        </w:rPr>
        <w:t>Tahun</w:t>
      </w:r>
    </w:p>
    <w:p w14:paraId="6865EC05" w14:textId="77777777" w:rsidR="00977132" w:rsidRPr="00E46BA8" w:rsidRDefault="00977132" w:rsidP="00977132">
      <w:pPr>
        <w:numPr>
          <w:ilvl w:val="5"/>
          <w:numId w:val="2"/>
        </w:numPr>
        <w:tabs>
          <w:tab w:val="clear" w:pos="984"/>
          <w:tab w:val="left" w:pos="284"/>
        </w:tabs>
        <w:ind w:left="284" w:hanging="284"/>
        <w:jc w:val="both"/>
        <w:rPr>
          <w:rFonts w:ascii="Footlight MT Light" w:hAnsi="Footlight MT Light"/>
          <w:sz w:val="24"/>
          <w:szCs w:val="24"/>
          <w:lang w:val="id-ID"/>
        </w:rPr>
      </w:pPr>
      <w:r w:rsidRPr="00E46BA8">
        <w:rPr>
          <w:rFonts w:ascii="Footlight MT Light" w:hAnsi="Footlight MT Light"/>
          <w:sz w:val="24"/>
          <w:szCs w:val="24"/>
          <w:lang w:val="en-ID"/>
        </w:rPr>
        <w:t xml:space="preserve">Nilai </w:t>
      </w:r>
      <w:r w:rsidRPr="00E46BA8">
        <w:rPr>
          <w:rFonts w:ascii="Footlight MT Light" w:hAnsi="Footlight MT Light"/>
          <w:sz w:val="24"/>
          <w:szCs w:val="24"/>
          <w:lang w:val="id-ID"/>
        </w:rPr>
        <w:t>kontrak pekerjaan</w:t>
      </w:r>
    </w:p>
    <w:p w14:paraId="291C6757" w14:textId="77777777" w:rsidR="00977132" w:rsidRPr="00E46BA8" w:rsidRDefault="00977132" w:rsidP="00977132">
      <w:pPr>
        <w:numPr>
          <w:ilvl w:val="5"/>
          <w:numId w:val="2"/>
        </w:numPr>
        <w:tabs>
          <w:tab w:val="clear" w:pos="984"/>
          <w:tab w:val="left" w:pos="284"/>
        </w:tabs>
        <w:ind w:left="284" w:hanging="284"/>
        <w:jc w:val="both"/>
        <w:rPr>
          <w:rFonts w:ascii="Footlight MT Light" w:hAnsi="Footlight MT Light"/>
          <w:sz w:val="24"/>
          <w:szCs w:val="24"/>
          <w:lang w:val="id-ID"/>
        </w:rPr>
      </w:pPr>
      <w:r w:rsidRPr="00E46BA8">
        <w:rPr>
          <w:rFonts w:ascii="Footlight MT Light" w:hAnsi="Footlight MT Light"/>
          <w:sz w:val="24"/>
          <w:szCs w:val="24"/>
          <w:lang w:val="id-ID"/>
        </w:rPr>
        <w:t>Nama instansi pengguna jasa</w:t>
      </w:r>
    </w:p>
    <w:p w14:paraId="41B5412F" w14:textId="77777777" w:rsidR="00977132" w:rsidRPr="00E46BA8" w:rsidRDefault="00977132" w:rsidP="00977132">
      <w:pPr>
        <w:pStyle w:val="Heading2"/>
        <w:rPr>
          <w:rFonts w:ascii="Footlight MT Light" w:hAnsi="Footlight MT Light"/>
          <w:sz w:val="24"/>
          <w:szCs w:val="24"/>
          <w:lang w:val="id-ID"/>
        </w:rPr>
        <w:sectPr w:rsidR="00977132" w:rsidRPr="00E46BA8" w:rsidSect="00977132">
          <w:headerReference w:type="first" r:id="rId30"/>
          <w:footerReference w:type="first" r:id="rId31"/>
          <w:footnotePr>
            <w:numRestart w:val="eachSect"/>
          </w:footnotePr>
          <w:pgSz w:w="12247" w:h="18711" w:code="9"/>
          <w:pgMar w:top="1701" w:right="1418" w:bottom="1418" w:left="1418" w:header="680" w:footer="1077" w:gutter="0"/>
          <w:cols w:space="720"/>
          <w:noEndnote/>
          <w:titlePg/>
          <w:docGrid w:linePitch="326"/>
        </w:sectPr>
      </w:pPr>
    </w:p>
    <w:p w14:paraId="619273FA" w14:textId="77777777" w:rsidR="00977132" w:rsidRPr="00E46BA8" w:rsidRDefault="00977132" w:rsidP="00977132">
      <w:pPr>
        <w:pStyle w:val="Heading4"/>
        <w:numPr>
          <w:ilvl w:val="0"/>
          <w:numId w:val="100"/>
        </w:numPr>
        <w:ind w:left="567" w:hanging="567"/>
        <w:jc w:val="both"/>
        <w:rPr>
          <w:rFonts w:ascii="Footlight MT Light" w:hAnsi="Footlight MT Light"/>
          <w:i w:val="0"/>
          <w:szCs w:val="24"/>
          <w:lang w:val="id-ID"/>
        </w:rPr>
      </w:pPr>
      <w:bookmarkStart w:id="1208" w:name="_Toc152494583"/>
      <w:bookmarkStart w:id="1209" w:name="_Toc152494824"/>
      <w:bookmarkStart w:id="1210" w:name="_Toc152495312"/>
      <w:bookmarkStart w:id="1211" w:name="_Toc152495521"/>
      <w:bookmarkStart w:id="1212" w:name="_Toc152496030"/>
      <w:bookmarkStart w:id="1213" w:name="_Toc152496458"/>
      <w:bookmarkStart w:id="1214" w:name="_Toc150753523"/>
      <w:bookmarkStart w:id="1215" w:name="_Toc153473616"/>
      <w:bookmarkStart w:id="1216" w:name="_Toc153514428"/>
      <w:bookmarkStart w:id="1217" w:name="_Toc345055207"/>
      <w:bookmarkStart w:id="1218" w:name="_Toc345568291"/>
      <w:bookmarkStart w:id="1219" w:name="_Toc345568610"/>
      <w:bookmarkStart w:id="1220" w:name="_Toc410999161"/>
      <w:r w:rsidRPr="00E46BA8">
        <w:rPr>
          <w:rFonts w:ascii="Footlight MT Light" w:hAnsi="Footlight MT Light"/>
          <w:i w:val="0"/>
          <w:szCs w:val="24"/>
          <w:lang w:val="id-ID"/>
        </w:rPr>
        <w:lastRenderedPageBreak/>
        <w:t>BENTUK URAIAN PENGALAMAN KERJA SEJENIS 10 (SEPULUH) TAHUN TERAKHIR</w:t>
      </w:r>
      <w:bookmarkEnd w:id="1208"/>
      <w:bookmarkEnd w:id="1209"/>
      <w:bookmarkEnd w:id="1210"/>
      <w:bookmarkEnd w:id="1211"/>
      <w:bookmarkEnd w:id="1212"/>
      <w:bookmarkEnd w:id="1213"/>
      <w:bookmarkEnd w:id="1214"/>
      <w:bookmarkEnd w:id="1215"/>
      <w:bookmarkEnd w:id="1216"/>
      <w:bookmarkEnd w:id="1217"/>
      <w:bookmarkEnd w:id="1218"/>
      <w:bookmarkEnd w:id="1219"/>
      <w:bookmarkEnd w:id="1220"/>
      <w:r w:rsidRPr="00E46BA8">
        <w:rPr>
          <w:rFonts w:ascii="Footlight MT Light" w:hAnsi="Footlight MT Light"/>
          <w:i w:val="0"/>
          <w:szCs w:val="24"/>
          <w:lang w:val="id-ID"/>
        </w:rPr>
        <w:t xml:space="preserve"> (</w:t>
      </w:r>
      <w:r w:rsidRPr="00E46BA8">
        <w:rPr>
          <w:rFonts w:ascii="Footlight MT Light" w:hAnsi="Footlight MT Light"/>
          <w:szCs w:val="24"/>
          <w:lang w:val="id-ID"/>
        </w:rPr>
        <w:t>Form</w:t>
      </w:r>
      <w:r w:rsidRPr="00E46BA8">
        <w:rPr>
          <w:rFonts w:ascii="Footlight MT Light" w:hAnsi="Footlight MT Light"/>
          <w:i w:val="0"/>
          <w:szCs w:val="24"/>
          <w:lang w:val="id-ID"/>
        </w:rPr>
        <w:t xml:space="preserve"> T-2)</w:t>
      </w:r>
    </w:p>
    <w:p w14:paraId="4A7817BC" w14:textId="77777777" w:rsidR="00977132" w:rsidRPr="00E46BA8" w:rsidRDefault="00977132" w:rsidP="00977132">
      <w:pPr>
        <w:ind w:left="567"/>
        <w:rPr>
          <w:rFonts w:ascii="Footlight MT Light" w:hAnsi="Footlight MT Light"/>
          <w:sz w:val="24"/>
          <w:szCs w:val="24"/>
          <w:lang w:val="en-ID"/>
        </w:rPr>
      </w:pPr>
      <w:r w:rsidRPr="00E46BA8">
        <w:rPr>
          <w:rFonts w:ascii="Footlight MT Light" w:hAnsi="Footlight MT Light"/>
          <w:sz w:val="24"/>
          <w:szCs w:val="24"/>
          <w:lang w:val="en-ID"/>
        </w:rPr>
        <w:t>Form T-2 ini digunakan untuk menguraikan masing-masing pengalaman yang dicantumkan dalam Form T-1.</w:t>
      </w:r>
    </w:p>
    <w:p w14:paraId="7C335FEF" w14:textId="77777777" w:rsidR="00977132" w:rsidRPr="00E46BA8" w:rsidRDefault="00977132" w:rsidP="00977132">
      <w:pPr>
        <w:jc w:val="center"/>
        <w:rPr>
          <w:rFonts w:ascii="Footlight MT Light" w:hAnsi="Footlight MT Light"/>
          <w:sz w:val="24"/>
          <w:szCs w:val="24"/>
          <w:lang w:val="id-ID"/>
        </w:rPr>
      </w:pPr>
    </w:p>
    <w:p w14:paraId="59F44F74" w14:textId="77777777" w:rsidR="00977132" w:rsidRPr="00E46BA8" w:rsidRDefault="00977132" w:rsidP="00977132">
      <w:pPr>
        <w:jc w:val="center"/>
        <w:rPr>
          <w:rFonts w:ascii="Footlight MT Light" w:hAnsi="Footlight MT Light"/>
          <w:b/>
          <w:sz w:val="24"/>
          <w:szCs w:val="24"/>
          <w:lang w:val="id-ID"/>
        </w:rPr>
      </w:pPr>
      <w:r w:rsidRPr="00E46BA8">
        <w:rPr>
          <w:rFonts w:ascii="Footlight MT Light" w:hAnsi="Footlight MT Light"/>
          <w:b/>
          <w:sz w:val="24"/>
          <w:szCs w:val="24"/>
          <w:lang w:val="id-ID"/>
        </w:rPr>
        <w:t xml:space="preserve">URAIAN PENGALAMAN KERJA SEJENIS </w:t>
      </w:r>
    </w:p>
    <w:p w14:paraId="0C990A42" w14:textId="77777777" w:rsidR="00977132" w:rsidRPr="00E46BA8" w:rsidRDefault="00977132" w:rsidP="00977132">
      <w:pPr>
        <w:jc w:val="center"/>
        <w:rPr>
          <w:rFonts w:ascii="Footlight MT Light" w:hAnsi="Footlight MT Light"/>
          <w:sz w:val="24"/>
          <w:szCs w:val="24"/>
          <w:lang w:val="id-ID"/>
        </w:rPr>
      </w:pPr>
      <w:r w:rsidRPr="00E46BA8">
        <w:rPr>
          <w:rFonts w:ascii="Footlight MT Light" w:hAnsi="Footlight MT Light"/>
          <w:b/>
          <w:sz w:val="24"/>
          <w:szCs w:val="24"/>
          <w:lang w:val="id-ID"/>
        </w:rPr>
        <w:t>10 (SEPULUH) TAHUN TERKAHIR</w:t>
      </w:r>
    </w:p>
    <w:p w14:paraId="662B35C7" w14:textId="77777777" w:rsidR="00977132" w:rsidRPr="00E46BA8" w:rsidRDefault="00977132" w:rsidP="00977132">
      <w:pPr>
        <w:jc w:val="center"/>
        <w:rPr>
          <w:rFonts w:ascii="Footlight MT Light" w:hAnsi="Footlight MT Light"/>
          <w:sz w:val="24"/>
          <w:szCs w:val="24"/>
          <w:lang w:val="id-ID"/>
        </w:rPr>
      </w:pPr>
    </w:p>
    <w:tbl>
      <w:tblPr>
        <w:tblW w:w="7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5"/>
        <w:gridCol w:w="709"/>
        <w:gridCol w:w="2693"/>
      </w:tblGrid>
      <w:tr w:rsidR="00977132" w:rsidRPr="00E46BA8" w14:paraId="6D4B870B" w14:textId="77777777" w:rsidTr="00E46BA8">
        <w:trPr>
          <w:trHeight w:val="416"/>
          <w:jc w:val="center"/>
        </w:trPr>
        <w:tc>
          <w:tcPr>
            <w:tcW w:w="4565" w:type="dxa"/>
            <w:tcBorders>
              <w:right w:val="nil"/>
            </w:tcBorders>
          </w:tcPr>
          <w:p w14:paraId="22BB0F27" w14:textId="77777777" w:rsidR="00977132" w:rsidRPr="00E46BA8" w:rsidRDefault="00977132" w:rsidP="00977132">
            <w:pPr>
              <w:tabs>
                <w:tab w:val="left" w:pos="2727"/>
              </w:tabs>
              <w:rPr>
                <w:rFonts w:ascii="Footlight MT Light" w:hAnsi="Footlight MT Light"/>
                <w:sz w:val="24"/>
                <w:szCs w:val="24"/>
                <w:lang w:val="id-ID"/>
              </w:rPr>
            </w:pPr>
          </w:p>
          <w:p w14:paraId="7D41084E" w14:textId="77777777" w:rsidR="00977132" w:rsidRPr="00E46BA8" w:rsidRDefault="00977132" w:rsidP="00977132">
            <w:pPr>
              <w:numPr>
                <w:ilvl w:val="0"/>
                <w:numId w:val="3"/>
              </w:numPr>
              <w:tabs>
                <w:tab w:val="left" w:pos="2727"/>
              </w:tabs>
              <w:jc w:val="both"/>
              <w:rPr>
                <w:rFonts w:ascii="Footlight MT Light" w:hAnsi="Footlight MT Light"/>
                <w:sz w:val="24"/>
                <w:szCs w:val="24"/>
                <w:lang w:val="id-ID"/>
              </w:rPr>
            </w:pPr>
            <w:r w:rsidRPr="00E46BA8">
              <w:rPr>
                <w:rFonts w:ascii="Footlight MT Light" w:hAnsi="Footlight MT Light"/>
                <w:sz w:val="24"/>
                <w:szCs w:val="24"/>
                <w:lang w:val="id-ID"/>
              </w:rPr>
              <w:t xml:space="preserve">Pengguna Jasa </w:t>
            </w:r>
          </w:p>
        </w:tc>
        <w:tc>
          <w:tcPr>
            <w:tcW w:w="709" w:type="dxa"/>
            <w:tcBorders>
              <w:left w:val="nil"/>
              <w:right w:val="nil"/>
            </w:tcBorders>
          </w:tcPr>
          <w:p w14:paraId="42E8A0EE" w14:textId="77777777" w:rsidR="00977132" w:rsidRPr="00E46BA8" w:rsidRDefault="00977132" w:rsidP="00977132">
            <w:pPr>
              <w:tabs>
                <w:tab w:val="left" w:pos="2727"/>
              </w:tabs>
              <w:rPr>
                <w:rFonts w:ascii="Footlight MT Light" w:hAnsi="Footlight MT Light"/>
                <w:sz w:val="24"/>
                <w:szCs w:val="24"/>
                <w:lang w:val="id-ID"/>
              </w:rPr>
            </w:pPr>
          </w:p>
          <w:p w14:paraId="7172A964" w14:textId="77777777" w:rsidR="00977132" w:rsidRPr="00E46BA8" w:rsidRDefault="00977132" w:rsidP="00977132">
            <w:pPr>
              <w:tabs>
                <w:tab w:val="left" w:pos="2727"/>
              </w:tabs>
              <w:rPr>
                <w:rFonts w:ascii="Footlight MT Light" w:hAnsi="Footlight MT Light"/>
                <w:sz w:val="24"/>
                <w:szCs w:val="24"/>
                <w:lang w:val="id-ID"/>
              </w:rPr>
            </w:pPr>
            <w:r w:rsidRPr="00E46BA8">
              <w:rPr>
                <w:rFonts w:ascii="Footlight MT Light" w:hAnsi="Footlight MT Light"/>
                <w:sz w:val="24"/>
                <w:szCs w:val="24"/>
                <w:lang w:val="id-ID"/>
              </w:rPr>
              <w:t>:</w:t>
            </w:r>
          </w:p>
        </w:tc>
        <w:tc>
          <w:tcPr>
            <w:tcW w:w="2693" w:type="dxa"/>
            <w:tcBorders>
              <w:left w:val="nil"/>
            </w:tcBorders>
          </w:tcPr>
          <w:p w14:paraId="56D966D9" w14:textId="77777777" w:rsidR="00977132" w:rsidRPr="00E46BA8" w:rsidRDefault="00977132" w:rsidP="00977132">
            <w:pPr>
              <w:tabs>
                <w:tab w:val="left" w:pos="2727"/>
              </w:tabs>
              <w:rPr>
                <w:rFonts w:ascii="Footlight MT Light" w:hAnsi="Footlight MT Light"/>
                <w:sz w:val="24"/>
                <w:szCs w:val="24"/>
                <w:lang w:val="id-ID"/>
              </w:rPr>
            </w:pPr>
          </w:p>
        </w:tc>
      </w:tr>
      <w:tr w:rsidR="00977132" w:rsidRPr="00E46BA8" w14:paraId="6FA24A26" w14:textId="77777777" w:rsidTr="00E46BA8">
        <w:trPr>
          <w:trHeight w:val="416"/>
          <w:jc w:val="center"/>
        </w:trPr>
        <w:tc>
          <w:tcPr>
            <w:tcW w:w="4565" w:type="dxa"/>
            <w:tcBorders>
              <w:right w:val="nil"/>
            </w:tcBorders>
          </w:tcPr>
          <w:p w14:paraId="0588A6A3" w14:textId="77777777" w:rsidR="00977132" w:rsidRPr="00E46BA8" w:rsidRDefault="00977132" w:rsidP="00977132">
            <w:pPr>
              <w:tabs>
                <w:tab w:val="left" w:pos="2727"/>
              </w:tabs>
              <w:rPr>
                <w:rFonts w:ascii="Footlight MT Light" w:hAnsi="Footlight MT Light"/>
                <w:sz w:val="24"/>
                <w:szCs w:val="24"/>
                <w:lang w:val="id-ID"/>
              </w:rPr>
            </w:pPr>
          </w:p>
          <w:p w14:paraId="666D7595" w14:textId="77777777" w:rsidR="00977132" w:rsidRPr="00E46BA8" w:rsidRDefault="00977132" w:rsidP="00977132">
            <w:pPr>
              <w:numPr>
                <w:ilvl w:val="0"/>
                <w:numId w:val="3"/>
              </w:numPr>
              <w:tabs>
                <w:tab w:val="left" w:pos="2727"/>
              </w:tabs>
              <w:jc w:val="both"/>
              <w:rPr>
                <w:rFonts w:ascii="Footlight MT Light" w:hAnsi="Footlight MT Light"/>
                <w:sz w:val="24"/>
                <w:szCs w:val="24"/>
                <w:lang w:val="id-ID"/>
              </w:rPr>
            </w:pPr>
            <w:r w:rsidRPr="00E46BA8">
              <w:rPr>
                <w:rFonts w:ascii="Footlight MT Light" w:hAnsi="Footlight MT Light"/>
                <w:sz w:val="24"/>
                <w:szCs w:val="24"/>
                <w:lang w:val="id-ID"/>
              </w:rPr>
              <w:t xml:space="preserve">Nama Perusahaan </w:t>
            </w:r>
          </w:p>
        </w:tc>
        <w:tc>
          <w:tcPr>
            <w:tcW w:w="709" w:type="dxa"/>
            <w:tcBorders>
              <w:left w:val="nil"/>
              <w:right w:val="nil"/>
            </w:tcBorders>
          </w:tcPr>
          <w:p w14:paraId="1044C214" w14:textId="77777777" w:rsidR="00977132" w:rsidRPr="00E46BA8" w:rsidRDefault="00977132" w:rsidP="00977132">
            <w:pPr>
              <w:tabs>
                <w:tab w:val="left" w:pos="2727"/>
              </w:tabs>
              <w:rPr>
                <w:rFonts w:ascii="Footlight MT Light" w:hAnsi="Footlight MT Light"/>
                <w:sz w:val="24"/>
                <w:szCs w:val="24"/>
                <w:lang w:val="id-ID"/>
              </w:rPr>
            </w:pPr>
          </w:p>
          <w:p w14:paraId="38D630CA" w14:textId="77777777" w:rsidR="00977132" w:rsidRPr="00E46BA8" w:rsidRDefault="00977132" w:rsidP="00977132">
            <w:pPr>
              <w:tabs>
                <w:tab w:val="left" w:pos="2727"/>
              </w:tabs>
              <w:rPr>
                <w:rFonts w:ascii="Footlight MT Light" w:hAnsi="Footlight MT Light"/>
                <w:sz w:val="24"/>
                <w:szCs w:val="24"/>
                <w:lang w:val="id-ID"/>
              </w:rPr>
            </w:pPr>
            <w:r w:rsidRPr="00E46BA8">
              <w:rPr>
                <w:rFonts w:ascii="Footlight MT Light" w:hAnsi="Footlight MT Light"/>
                <w:sz w:val="24"/>
                <w:szCs w:val="24"/>
                <w:lang w:val="id-ID"/>
              </w:rPr>
              <w:t>:</w:t>
            </w:r>
          </w:p>
        </w:tc>
        <w:tc>
          <w:tcPr>
            <w:tcW w:w="2693" w:type="dxa"/>
            <w:tcBorders>
              <w:left w:val="nil"/>
            </w:tcBorders>
          </w:tcPr>
          <w:p w14:paraId="0C1A7FB7" w14:textId="77777777" w:rsidR="00977132" w:rsidRPr="00E46BA8" w:rsidRDefault="00977132" w:rsidP="00977132">
            <w:pPr>
              <w:tabs>
                <w:tab w:val="left" w:pos="2727"/>
              </w:tabs>
              <w:rPr>
                <w:rFonts w:ascii="Footlight MT Light" w:hAnsi="Footlight MT Light"/>
                <w:sz w:val="24"/>
                <w:szCs w:val="24"/>
                <w:lang w:val="id-ID"/>
              </w:rPr>
            </w:pPr>
          </w:p>
        </w:tc>
      </w:tr>
      <w:tr w:rsidR="00977132" w:rsidRPr="00E46BA8" w14:paraId="23655FBD" w14:textId="77777777" w:rsidTr="00E46BA8">
        <w:trPr>
          <w:trHeight w:val="416"/>
          <w:jc w:val="center"/>
        </w:trPr>
        <w:tc>
          <w:tcPr>
            <w:tcW w:w="4565" w:type="dxa"/>
            <w:tcBorders>
              <w:right w:val="nil"/>
            </w:tcBorders>
          </w:tcPr>
          <w:p w14:paraId="40037643" w14:textId="77777777" w:rsidR="00977132" w:rsidRPr="00E46BA8" w:rsidRDefault="00977132" w:rsidP="00977132">
            <w:pPr>
              <w:tabs>
                <w:tab w:val="left" w:pos="2727"/>
              </w:tabs>
              <w:ind w:left="340"/>
              <w:rPr>
                <w:rFonts w:ascii="Footlight MT Light" w:hAnsi="Footlight MT Light"/>
                <w:sz w:val="24"/>
                <w:szCs w:val="24"/>
                <w:lang w:val="id-ID"/>
              </w:rPr>
            </w:pPr>
          </w:p>
          <w:p w14:paraId="5FDCB5E4" w14:textId="77777777" w:rsidR="00977132" w:rsidRPr="00E46BA8" w:rsidRDefault="00977132" w:rsidP="00977132">
            <w:pPr>
              <w:numPr>
                <w:ilvl w:val="0"/>
                <w:numId w:val="3"/>
              </w:numPr>
              <w:tabs>
                <w:tab w:val="left" w:pos="2727"/>
              </w:tabs>
              <w:jc w:val="both"/>
              <w:rPr>
                <w:rFonts w:ascii="Footlight MT Light" w:hAnsi="Footlight MT Light"/>
                <w:sz w:val="24"/>
                <w:szCs w:val="24"/>
                <w:lang w:val="id-ID"/>
              </w:rPr>
            </w:pPr>
            <w:r w:rsidRPr="00E46BA8">
              <w:rPr>
                <w:rFonts w:ascii="Footlight MT Light" w:hAnsi="Footlight MT Light"/>
                <w:sz w:val="24"/>
                <w:szCs w:val="24"/>
                <w:lang w:val="id-ID"/>
              </w:rPr>
              <w:t xml:space="preserve">Nama Paket Pekerjaan       </w:t>
            </w:r>
          </w:p>
        </w:tc>
        <w:tc>
          <w:tcPr>
            <w:tcW w:w="709" w:type="dxa"/>
            <w:tcBorders>
              <w:left w:val="nil"/>
              <w:right w:val="nil"/>
            </w:tcBorders>
          </w:tcPr>
          <w:p w14:paraId="313AC598" w14:textId="77777777" w:rsidR="00977132" w:rsidRPr="00E46BA8" w:rsidRDefault="00977132" w:rsidP="00977132">
            <w:pPr>
              <w:tabs>
                <w:tab w:val="left" w:pos="2727"/>
              </w:tabs>
              <w:rPr>
                <w:rFonts w:ascii="Footlight MT Light" w:hAnsi="Footlight MT Light"/>
                <w:sz w:val="24"/>
                <w:szCs w:val="24"/>
                <w:lang w:val="id-ID"/>
              </w:rPr>
            </w:pPr>
          </w:p>
          <w:p w14:paraId="36BB22EC" w14:textId="77777777" w:rsidR="00977132" w:rsidRPr="00E46BA8" w:rsidRDefault="00977132" w:rsidP="00977132">
            <w:pPr>
              <w:tabs>
                <w:tab w:val="left" w:pos="2727"/>
              </w:tabs>
              <w:rPr>
                <w:rFonts w:ascii="Footlight MT Light" w:hAnsi="Footlight MT Light"/>
                <w:sz w:val="24"/>
                <w:szCs w:val="24"/>
                <w:lang w:val="id-ID"/>
              </w:rPr>
            </w:pPr>
            <w:r w:rsidRPr="00E46BA8">
              <w:rPr>
                <w:rFonts w:ascii="Footlight MT Light" w:hAnsi="Footlight MT Light"/>
                <w:sz w:val="24"/>
                <w:szCs w:val="24"/>
                <w:lang w:val="id-ID"/>
              </w:rPr>
              <w:t>:</w:t>
            </w:r>
          </w:p>
        </w:tc>
        <w:tc>
          <w:tcPr>
            <w:tcW w:w="2693" w:type="dxa"/>
            <w:tcBorders>
              <w:left w:val="nil"/>
            </w:tcBorders>
          </w:tcPr>
          <w:p w14:paraId="4437953F" w14:textId="77777777" w:rsidR="00977132" w:rsidRPr="00E46BA8" w:rsidRDefault="00977132" w:rsidP="00977132">
            <w:pPr>
              <w:tabs>
                <w:tab w:val="left" w:pos="2727"/>
              </w:tabs>
              <w:rPr>
                <w:rFonts w:ascii="Footlight MT Light" w:hAnsi="Footlight MT Light"/>
                <w:sz w:val="24"/>
                <w:szCs w:val="24"/>
                <w:lang w:val="id-ID"/>
              </w:rPr>
            </w:pPr>
          </w:p>
        </w:tc>
      </w:tr>
      <w:tr w:rsidR="00977132" w:rsidRPr="00E46BA8" w14:paraId="095C9135" w14:textId="77777777" w:rsidTr="00E46BA8">
        <w:trPr>
          <w:trHeight w:val="416"/>
          <w:jc w:val="center"/>
        </w:trPr>
        <w:tc>
          <w:tcPr>
            <w:tcW w:w="4565" w:type="dxa"/>
            <w:tcBorders>
              <w:right w:val="nil"/>
            </w:tcBorders>
          </w:tcPr>
          <w:p w14:paraId="0316A4F0" w14:textId="77777777" w:rsidR="00977132" w:rsidRPr="00E46BA8" w:rsidRDefault="00977132" w:rsidP="00977132">
            <w:pPr>
              <w:tabs>
                <w:tab w:val="left" w:pos="2727"/>
              </w:tabs>
              <w:ind w:left="340"/>
              <w:rPr>
                <w:rFonts w:ascii="Footlight MT Light" w:hAnsi="Footlight MT Light"/>
                <w:sz w:val="24"/>
                <w:szCs w:val="24"/>
                <w:lang w:val="id-ID"/>
              </w:rPr>
            </w:pPr>
          </w:p>
          <w:p w14:paraId="16C24569" w14:textId="77777777" w:rsidR="00977132" w:rsidRPr="00E46BA8" w:rsidRDefault="00977132" w:rsidP="00977132">
            <w:pPr>
              <w:numPr>
                <w:ilvl w:val="0"/>
                <w:numId w:val="3"/>
              </w:numPr>
              <w:tabs>
                <w:tab w:val="left" w:pos="2727"/>
              </w:tabs>
              <w:jc w:val="both"/>
              <w:rPr>
                <w:rFonts w:ascii="Footlight MT Light" w:hAnsi="Footlight MT Light"/>
                <w:sz w:val="24"/>
                <w:szCs w:val="24"/>
                <w:lang w:val="id-ID"/>
              </w:rPr>
            </w:pPr>
            <w:r w:rsidRPr="00E46BA8">
              <w:rPr>
                <w:rFonts w:ascii="Footlight MT Light" w:hAnsi="Footlight MT Light"/>
                <w:sz w:val="24"/>
                <w:szCs w:val="24"/>
                <w:lang w:val="id-ID"/>
              </w:rPr>
              <w:t>Lingkup Pekerjaan</w:t>
            </w:r>
          </w:p>
        </w:tc>
        <w:tc>
          <w:tcPr>
            <w:tcW w:w="709" w:type="dxa"/>
            <w:tcBorders>
              <w:left w:val="nil"/>
              <w:right w:val="nil"/>
            </w:tcBorders>
          </w:tcPr>
          <w:p w14:paraId="35ED85CB" w14:textId="77777777" w:rsidR="00977132" w:rsidRPr="00E46BA8" w:rsidRDefault="00977132" w:rsidP="00977132">
            <w:pPr>
              <w:tabs>
                <w:tab w:val="left" w:pos="2727"/>
              </w:tabs>
              <w:rPr>
                <w:rFonts w:ascii="Footlight MT Light" w:hAnsi="Footlight MT Light"/>
                <w:sz w:val="24"/>
                <w:szCs w:val="24"/>
                <w:lang w:val="id-ID"/>
              </w:rPr>
            </w:pPr>
          </w:p>
          <w:p w14:paraId="74329383" w14:textId="77777777" w:rsidR="00977132" w:rsidRPr="00E46BA8" w:rsidRDefault="00977132" w:rsidP="00977132">
            <w:pPr>
              <w:tabs>
                <w:tab w:val="left" w:pos="2727"/>
              </w:tabs>
              <w:rPr>
                <w:rFonts w:ascii="Footlight MT Light" w:hAnsi="Footlight MT Light"/>
                <w:sz w:val="24"/>
                <w:szCs w:val="24"/>
                <w:lang w:val="id-ID"/>
              </w:rPr>
            </w:pPr>
            <w:r w:rsidRPr="00E46BA8">
              <w:rPr>
                <w:rFonts w:ascii="Footlight MT Light" w:hAnsi="Footlight MT Light"/>
                <w:sz w:val="24"/>
                <w:szCs w:val="24"/>
                <w:lang w:val="id-ID"/>
              </w:rPr>
              <w:t>:</w:t>
            </w:r>
          </w:p>
        </w:tc>
        <w:tc>
          <w:tcPr>
            <w:tcW w:w="2693" w:type="dxa"/>
            <w:tcBorders>
              <w:left w:val="nil"/>
            </w:tcBorders>
          </w:tcPr>
          <w:p w14:paraId="5351EF77" w14:textId="77777777" w:rsidR="00977132" w:rsidRPr="00E46BA8" w:rsidRDefault="00977132" w:rsidP="00977132">
            <w:pPr>
              <w:tabs>
                <w:tab w:val="left" w:pos="2727"/>
              </w:tabs>
              <w:rPr>
                <w:rFonts w:ascii="Footlight MT Light" w:hAnsi="Footlight MT Light"/>
                <w:sz w:val="24"/>
                <w:szCs w:val="24"/>
                <w:lang w:val="id-ID"/>
              </w:rPr>
            </w:pPr>
          </w:p>
        </w:tc>
      </w:tr>
      <w:tr w:rsidR="00977132" w:rsidRPr="00E46BA8" w14:paraId="4946DB13" w14:textId="77777777" w:rsidTr="00E46BA8">
        <w:trPr>
          <w:jc w:val="center"/>
        </w:trPr>
        <w:tc>
          <w:tcPr>
            <w:tcW w:w="4565" w:type="dxa"/>
            <w:tcBorders>
              <w:right w:val="nil"/>
            </w:tcBorders>
          </w:tcPr>
          <w:p w14:paraId="3F3B6416" w14:textId="77777777" w:rsidR="00977132" w:rsidRPr="00E46BA8" w:rsidRDefault="00977132" w:rsidP="00977132">
            <w:pPr>
              <w:tabs>
                <w:tab w:val="left" w:pos="2727"/>
              </w:tabs>
              <w:rPr>
                <w:rFonts w:ascii="Footlight MT Light" w:hAnsi="Footlight MT Light"/>
                <w:sz w:val="24"/>
                <w:szCs w:val="24"/>
                <w:lang w:val="id-ID"/>
              </w:rPr>
            </w:pPr>
          </w:p>
          <w:p w14:paraId="647B84EB" w14:textId="77777777" w:rsidR="00977132" w:rsidRPr="00E46BA8" w:rsidRDefault="00977132" w:rsidP="00977132">
            <w:pPr>
              <w:numPr>
                <w:ilvl w:val="0"/>
                <w:numId w:val="3"/>
              </w:numPr>
              <w:tabs>
                <w:tab w:val="left" w:pos="2727"/>
              </w:tabs>
              <w:jc w:val="both"/>
              <w:rPr>
                <w:rFonts w:ascii="Footlight MT Light" w:hAnsi="Footlight MT Light"/>
                <w:sz w:val="24"/>
                <w:szCs w:val="24"/>
                <w:lang w:val="id-ID"/>
              </w:rPr>
            </w:pPr>
            <w:r w:rsidRPr="00E46BA8">
              <w:rPr>
                <w:rFonts w:ascii="Footlight MT Light" w:hAnsi="Footlight MT Light"/>
                <w:sz w:val="24"/>
                <w:szCs w:val="24"/>
                <w:lang w:val="id-ID"/>
              </w:rPr>
              <w:t>Lokasi Kegiatan</w:t>
            </w:r>
          </w:p>
        </w:tc>
        <w:tc>
          <w:tcPr>
            <w:tcW w:w="709" w:type="dxa"/>
            <w:tcBorders>
              <w:left w:val="nil"/>
              <w:right w:val="nil"/>
            </w:tcBorders>
          </w:tcPr>
          <w:p w14:paraId="71A71EE8" w14:textId="77777777" w:rsidR="00977132" w:rsidRPr="00E46BA8" w:rsidRDefault="00977132" w:rsidP="00977132">
            <w:pPr>
              <w:tabs>
                <w:tab w:val="left" w:pos="2727"/>
              </w:tabs>
              <w:rPr>
                <w:rFonts w:ascii="Footlight MT Light" w:hAnsi="Footlight MT Light"/>
                <w:sz w:val="24"/>
                <w:szCs w:val="24"/>
                <w:lang w:val="id-ID"/>
              </w:rPr>
            </w:pPr>
          </w:p>
          <w:p w14:paraId="3359ADEE" w14:textId="77777777" w:rsidR="00977132" w:rsidRPr="00E46BA8" w:rsidRDefault="00977132" w:rsidP="00977132">
            <w:pPr>
              <w:tabs>
                <w:tab w:val="left" w:pos="2727"/>
              </w:tabs>
              <w:rPr>
                <w:rFonts w:ascii="Footlight MT Light" w:hAnsi="Footlight MT Light"/>
                <w:sz w:val="24"/>
                <w:szCs w:val="24"/>
                <w:lang w:val="id-ID"/>
              </w:rPr>
            </w:pPr>
            <w:r w:rsidRPr="00E46BA8">
              <w:rPr>
                <w:rFonts w:ascii="Footlight MT Light" w:hAnsi="Footlight MT Light"/>
                <w:sz w:val="24"/>
                <w:szCs w:val="24"/>
                <w:lang w:val="id-ID"/>
              </w:rPr>
              <w:t>:</w:t>
            </w:r>
          </w:p>
        </w:tc>
        <w:tc>
          <w:tcPr>
            <w:tcW w:w="2693" w:type="dxa"/>
            <w:tcBorders>
              <w:left w:val="nil"/>
            </w:tcBorders>
          </w:tcPr>
          <w:p w14:paraId="127262D9" w14:textId="77777777" w:rsidR="00977132" w:rsidRPr="00E46BA8" w:rsidRDefault="00977132" w:rsidP="00977132">
            <w:pPr>
              <w:tabs>
                <w:tab w:val="left" w:pos="2727"/>
              </w:tabs>
              <w:rPr>
                <w:rFonts w:ascii="Footlight MT Light" w:hAnsi="Footlight MT Light"/>
                <w:sz w:val="24"/>
                <w:szCs w:val="24"/>
                <w:lang w:val="id-ID"/>
              </w:rPr>
            </w:pPr>
          </w:p>
        </w:tc>
      </w:tr>
      <w:tr w:rsidR="00977132" w:rsidRPr="00E46BA8" w14:paraId="59970C54" w14:textId="77777777" w:rsidTr="00E46BA8">
        <w:trPr>
          <w:jc w:val="center"/>
        </w:trPr>
        <w:tc>
          <w:tcPr>
            <w:tcW w:w="4565" w:type="dxa"/>
            <w:tcBorders>
              <w:right w:val="nil"/>
            </w:tcBorders>
          </w:tcPr>
          <w:p w14:paraId="3E4F433E" w14:textId="77777777" w:rsidR="00977132" w:rsidRPr="00E46BA8" w:rsidRDefault="00977132" w:rsidP="00977132">
            <w:pPr>
              <w:tabs>
                <w:tab w:val="left" w:pos="2727"/>
              </w:tabs>
              <w:rPr>
                <w:rFonts w:ascii="Footlight MT Light" w:hAnsi="Footlight MT Light"/>
                <w:sz w:val="24"/>
                <w:szCs w:val="24"/>
                <w:lang w:val="id-ID"/>
              </w:rPr>
            </w:pPr>
          </w:p>
          <w:p w14:paraId="01D3651D" w14:textId="77777777" w:rsidR="00977132" w:rsidRPr="00E46BA8" w:rsidRDefault="00977132" w:rsidP="00977132">
            <w:pPr>
              <w:numPr>
                <w:ilvl w:val="0"/>
                <w:numId w:val="3"/>
              </w:numPr>
              <w:tabs>
                <w:tab w:val="left" w:pos="2727"/>
              </w:tabs>
              <w:jc w:val="both"/>
              <w:rPr>
                <w:rFonts w:ascii="Footlight MT Light" w:hAnsi="Footlight MT Light"/>
                <w:sz w:val="24"/>
                <w:szCs w:val="24"/>
                <w:lang w:val="id-ID"/>
              </w:rPr>
            </w:pPr>
            <w:r w:rsidRPr="00E46BA8">
              <w:rPr>
                <w:rFonts w:ascii="Footlight MT Light" w:hAnsi="Footlight MT Light"/>
                <w:sz w:val="24"/>
                <w:szCs w:val="24"/>
                <w:lang w:val="id-ID"/>
              </w:rPr>
              <w:t xml:space="preserve">Nilai Kontrak </w:t>
            </w:r>
          </w:p>
        </w:tc>
        <w:tc>
          <w:tcPr>
            <w:tcW w:w="709" w:type="dxa"/>
            <w:tcBorders>
              <w:left w:val="nil"/>
              <w:right w:val="nil"/>
            </w:tcBorders>
          </w:tcPr>
          <w:p w14:paraId="25DAB6DE" w14:textId="77777777" w:rsidR="00977132" w:rsidRPr="00E46BA8" w:rsidRDefault="00977132" w:rsidP="00977132">
            <w:pPr>
              <w:tabs>
                <w:tab w:val="left" w:pos="2727"/>
              </w:tabs>
              <w:rPr>
                <w:rFonts w:ascii="Footlight MT Light" w:hAnsi="Footlight MT Light"/>
                <w:sz w:val="24"/>
                <w:szCs w:val="24"/>
                <w:lang w:val="id-ID"/>
              </w:rPr>
            </w:pPr>
          </w:p>
          <w:p w14:paraId="52A6385E" w14:textId="77777777" w:rsidR="00977132" w:rsidRPr="00E46BA8" w:rsidRDefault="00977132" w:rsidP="00977132">
            <w:pPr>
              <w:tabs>
                <w:tab w:val="left" w:pos="2727"/>
              </w:tabs>
              <w:rPr>
                <w:rFonts w:ascii="Footlight MT Light" w:hAnsi="Footlight MT Light"/>
                <w:sz w:val="24"/>
                <w:szCs w:val="24"/>
                <w:lang w:val="id-ID"/>
              </w:rPr>
            </w:pPr>
            <w:r w:rsidRPr="00E46BA8">
              <w:rPr>
                <w:rFonts w:ascii="Footlight MT Light" w:hAnsi="Footlight MT Light"/>
                <w:sz w:val="24"/>
                <w:szCs w:val="24"/>
                <w:lang w:val="id-ID"/>
              </w:rPr>
              <w:t>:</w:t>
            </w:r>
          </w:p>
        </w:tc>
        <w:tc>
          <w:tcPr>
            <w:tcW w:w="2693" w:type="dxa"/>
            <w:tcBorders>
              <w:left w:val="nil"/>
            </w:tcBorders>
          </w:tcPr>
          <w:p w14:paraId="4DCD5733" w14:textId="77777777" w:rsidR="00977132" w:rsidRPr="00E46BA8" w:rsidRDefault="00977132" w:rsidP="00977132">
            <w:pPr>
              <w:tabs>
                <w:tab w:val="left" w:pos="2727"/>
              </w:tabs>
              <w:rPr>
                <w:rFonts w:ascii="Footlight MT Light" w:hAnsi="Footlight MT Light"/>
                <w:sz w:val="24"/>
                <w:szCs w:val="24"/>
                <w:lang w:val="id-ID"/>
              </w:rPr>
            </w:pPr>
          </w:p>
        </w:tc>
      </w:tr>
      <w:tr w:rsidR="00977132" w:rsidRPr="00E46BA8" w14:paraId="1DEC478D" w14:textId="77777777" w:rsidTr="00E46BA8">
        <w:trPr>
          <w:jc w:val="center"/>
        </w:trPr>
        <w:tc>
          <w:tcPr>
            <w:tcW w:w="4565" w:type="dxa"/>
            <w:tcBorders>
              <w:right w:val="nil"/>
            </w:tcBorders>
          </w:tcPr>
          <w:p w14:paraId="12C0D353" w14:textId="77777777" w:rsidR="00977132" w:rsidRPr="00E46BA8" w:rsidRDefault="00977132" w:rsidP="00977132">
            <w:pPr>
              <w:tabs>
                <w:tab w:val="left" w:pos="2727"/>
              </w:tabs>
              <w:rPr>
                <w:rFonts w:ascii="Footlight MT Light" w:hAnsi="Footlight MT Light"/>
                <w:sz w:val="24"/>
                <w:szCs w:val="24"/>
                <w:lang w:val="id-ID"/>
              </w:rPr>
            </w:pPr>
          </w:p>
          <w:p w14:paraId="0A77E4B5" w14:textId="77777777" w:rsidR="00977132" w:rsidRPr="00E46BA8" w:rsidRDefault="00977132" w:rsidP="00977132">
            <w:pPr>
              <w:numPr>
                <w:ilvl w:val="0"/>
                <w:numId w:val="3"/>
              </w:numPr>
              <w:tabs>
                <w:tab w:val="left" w:pos="2727"/>
              </w:tabs>
              <w:jc w:val="both"/>
              <w:rPr>
                <w:rFonts w:ascii="Footlight MT Light" w:hAnsi="Footlight MT Light"/>
                <w:sz w:val="24"/>
                <w:szCs w:val="24"/>
                <w:lang w:val="id-ID"/>
              </w:rPr>
            </w:pPr>
            <w:r w:rsidRPr="00E46BA8">
              <w:rPr>
                <w:rFonts w:ascii="Footlight MT Light" w:hAnsi="Footlight MT Light"/>
                <w:sz w:val="24"/>
                <w:szCs w:val="24"/>
                <w:lang w:val="id-ID"/>
              </w:rPr>
              <w:t>No. Kontrak</w:t>
            </w:r>
          </w:p>
        </w:tc>
        <w:tc>
          <w:tcPr>
            <w:tcW w:w="709" w:type="dxa"/>
            <w:tcBorders>
              <w:left w:val="nil"/>
              <w:right w:val="nil"/>
            </w:tcBorders>
          </w:tcPr>
          <w:p w14:paraId="348DA728" w14:textId="77777777" w:rsidR="00977132" w:rsidRPr="00E46BA8" w:rsidRDefault="00977132" w:rsidP="00977132">
            <w:pPr>
              <w:tabs>
                <w:tab w:val="left" w:pos="2727"/>
              </w:tabs>
              <w:rPr>
                <w:rFonts w:ascii="Footlight MT Light" w:hAnsi="Footlight MT Light"/>
                <w:sz w:val="24"/>
                <w:szCs w:val="24"/>
                <w:lang w:val="id-ID"/>
              </w:rPr>
            </w:pPr>
          </w:p>
          <w:p w14:paraId="3952743C" w14:textId="77777777" w:rsidR="00977132" w:rsidRPr="00E46BA8" w:rsidRDefault="00977132" w:rsidP="00977132">
            <w:pPr>
              <w:tabs>
                <w:tab w:val="left" w:pos="2727"/>
              </w:tabs>
              <w:rPr>
                <w:rFonts w:ascii="Footlight MT Light" w:hAnsi="Footlight MT Light"/>
                <w:sz w:val="24"/>
                <w:szCs w:val="24"/>
                <w:lang w:val="id-ID"/>
              </w:rPr>
            </w:pPr>
            <w:r w:rsidRPr="00E46BA8">
              <w:rPr>
                <w:rFonts w:ascii="Footlight MT Light" w:hAnsi="Footlight MT Light"/>
                <w:sz w:val="24"/>
                <w:szCs w:val="24"/>
                <w:lang w:val="id-ID"/>
              </w:rPr>
              <w:t>:</w:t>
            </w:r>
          </w:p>
        </w:tc>
        <w:tc>
          <w:tcPr>
            <w:tcW w:w="2693" w:type="dxa"/>
            <w:tcBorders>
              <w:left w:val="nil"/>
            </w:tcBorders>
          </w:tcPr>
          <w:p w14:paraId="2B41FF4F" w14:textId="77777777" w:rsidR="00977132" w:rsidRPr="00E46BA8" w:rsidRDefault="00977132" w:rsidP="00977132">
            <w:pPr>
              <w:tabs>
                <w:tab w:val="left" w:pos="2727"/>
              </w:tabs>
              <w:rPr>
                <w:rFonts w:ascii="Footlight MT Light" w:hAnsi="Footlight MT Light"/>
                <w:sz w:val="24"/>
                <w:szCs w:val="24"/>
                <w:lang w:val="id-ID"/>
              </w:rPr>
            </w:pPr>
          </w:p>
        </w:tc>
      </w:tr>
      <w:tr w:rsidR="00977132" w:rsidRPr="00E46BA8" w14:paraId="0D813803" w14:textId="77777777" w:rsidTr="00E46BA8">
        <w:trPr>
          <w:jc w:val="center"/>
        </w:trPr>
        <w:tc>
          <w:tcPr>
            <w:tcW w:w="4565" w:type="dxa"/>
            <w:tcBorders>
              <w:right w:val="nil"/>
            </w:tcBorders>
          </w:tcPr>
          <w:p w14:paraId="0C81BB80" w14:textId="77777777" w:rsidR="00977132" w:rsidRPr="00E46BA8" w:rsidRDefault="00977132" w:rsidP="00977132">
            <w:pPr>
              <w:tabs>
                <w:tab w:val="left" w:pos="2727"/>
              </w:tabs>
              <w:rPr>
                <w:rFonts w:ascii="Footlight MT Light" w:hAnsi="Footlight MT Light"/>
                <w:sz w:val="24"/>
                <w:szCs w:val="24"/>
                <w:lang w:val="id-ID"/>
              </w:rPr>
            </w:pPr>
          </w:p>
          <w:p w14:paraId="6802D7B8" w14:textId="77777777" w:rsidR="00977132" w:rsidRPr="00E46BA8" w:rsidRDefault="00977132" w:rsidP="00977132">
            <w:pPr>
              <w:numPr>
                <w:ilvl w:val="0"/>
                <w:numId w:val="3"/>
              </w:numPr>
              <w:tabs>
                <w:tab w:val="left" w:pos="2727"/>
              </w:tabs>
              <w:jc w:val="both"/>
              <w:rPr>
                <w:rFonts w:ascii="Footlight MT Light" w:hAnsi="Footlight MT Light"/>
                <w:sz w:val="24"/>
                <w:szCs w:val="24"/>
                <w:lang w:val="id-ID"/>
              </w:rPr>
            </w:pPr>
            <w:r w:rsidRPr="00E46BA8">
              <w:rPr>
                <w:rFonts w:ascii="Footlight MT Light" w:hAnsi="Footlight MT Light"/>
                <w:sz w:val="24"/>
                <w:szCs w:val="24"/>
                <w:lang w:val="id-ID"/>
              </w:rPr>
              <w:t>Waktu Pelaksanaan</w:t>
            </w:r>
          </w:p>
        </w:tc>
        <w:tc>
          <w:tcPr>
            <w:tcW w:w="709" w:type="dxa"/>
            <w:tcBorders>
              <w:left w:val="nil"/>
              <w:right w:val="nil"/>
            </w:tcBorders>
          </w:tcPr>
          <w:p w14:paraId="501A8CDA" w14:textId="77777777" w:rsidR="00977132" w:rsidRPr="00E46BA8" w:rsidRDefault="00977132" w:rsidP="00977132">
            <w:pPr>
              <w:tabs>
                <w:tab w:val="left" w:pos="2727"/>
              </w:tabs>
              <w:rPr>
                <w:rFonts w:ascii="Footlight MT Light" w:hAnsi="Footlight MT Light"/>
                <w:sz w:val="24"/>
                <w:szCs w:val="24"/>
                <w:lang w:val="id-ID"/>
              </w:rPr>
            </w:pPr>
          </w:p>
          <w:p w14:paraId="259A6D53" w14:textId="77777777" w:rsidR="00977132" w:rsidRPr="00E46BA8" w:rsidRDefault="00977132" w:rsidP="00977132">
            <w:pPr>
              <w:tabs>
                <w:tab w:val="left" w:pos="2727"/>
              </w:tabs>
              <w:rPr>
                <w:rFonts w:ascii="Footlight MT Light" w:hAnsi="Footlight MT Light"/>
                <w:sz w:val="24"/>
                <w:szCs w:val="24"/>
                <w:lang w:val="id-ID"/>
              </w:rPr>
            </w:pPr>
            <w:r w:rsidRPr="00E46BA8">
              <w:rPr>
                <w:rFonts w:ascii="Footlight MT Light" w:hAnsi="Footlight MT Light"/>
                <w:sz w:val="24"/>
                <w:szCs w:val="24"/>
                <w:lang w:val="id-ID"/>
              </w:rPr>
              <w:t>:</w:t>
            </w:r>
          </w:p>
        </w:tc>
        <w:tc>
          <w:tcPr>
            <w:tcW w:w="2693" w:type="dxa"/>
            <w:tcBorders>
              <w:left w:val="nil"/>
            </w:tcBorders>
          </w:tcPr>
          <w:p w14:paraId="3060D2BC" w14:textId="77777777" w:rsidR="00977132" w:rsidRPr="00E46BA8" w:rsidRDefault="00977132" w:rsidP="00977132">
            <w:pPr>
              <w:tabs>
                <w:tab w:val="left" w:pos="2727"/>
              </w:tabs>
              <w:rPr>
                <w:rFonts w:ascii="Footlight MT Light" w:hAnsi="Footlight MT Light"/>
                <w:sz w:val="24"/>
                <w:szCs w:val="24"/>
                <w:lang w:val="id-ID"/>
              </w:rPr>
            </w:pPr>
          </w:p>
        </w:tc>
      </w:tr>
      <w:tr w:rsidR="00977132" w:rsidRPr="00E46BA8" w14:paraId="44A599EE" w14:textId="77777777" w:rsidTr="00E46BA8">
        <w:trPr>
          <w:jc w:val="center"/>
        </w:trPr>
        <w:tc>
          <w:tcPr>
            <w:tcW w:w="4565" w:type="dxa"/>
            <w:tcBorders>
              <w:right w:val="nil"/>
            </w:tcBorders>
          </w:tcPr>
          <w:p w14:paraId="314E8A08" w14:textId="77777777" w:rsidR="00977132" w:rsidRPr="00E46BA8" w:rsidRDefault="00977132" w:rsidP="00977132">
            <w:pPr>
              <w:tabs>
                <w:tab w:val="left" w:pos="2727"/>
              </w:tabs>
              <w:ind w:left="340"/>
              <w:rPr>
                <w:rFonts w:ascii="Footlight MT Light" w:hAnsi="Footlight MT Light"/>
                <w:sz w:val="24"/>
                <w:szCs w:val="24"/>
                <w:lang w:val="id-ID"/>
              </w:rPr>
            </w:pPr>
          </w:p>
          <w:p w14:paraId="2D121E90" w14:textId="77777777" w:rsidR="00977132" w:rsidRPr="00E46BA8" w:rsidRDefault="00977132" w:rsidP="00977132">
            <w:pPr>
              <w:numPr>
                <w:ilvl w:val="0"/>
                <w:numId w:val="3"/>
              </w:numPr>
              <w:tabs>
                <w:tab w:val="left" w:pos="2727"/>
              </w:tabs>
              <w:jc w:val="both"/>
              <w:rPr>
                <w:rFonts w:ascii="Footlight MT Light" w:hAnsi="Footlight MT Light"/>
                <w:sz w:val="24"/>
                <w:szCs w:val="24"/>
                <w:lang w:val="id-ID"/>
              </w:rPr>
            </w:pPr>
            <w:r w:rsidRPr="00E46BA8">
              <w:rPr>
                <w:rFonts w:ascii="Footlight MT Light" w:hAnsi="Footlight MT Light"/>
                <w:sz w:val="24"/>
                <w:szCs w:val="24"/>
                <w:lang w:val="id-ID"/>
              </w:rPr>
              <w:t>Posisi Penugasan</w:t>
            </w:r>
          </w:p>
        </w:tc>
        <w:tc>
          <w:tcPr>
            <w:tcW w:w="709" w:type="dxa"/>
            <w:tcBorders>
              <w:left w:val="nil"/>
              <w:right w:val="nil"/>
            </w:tcBorders>
          </w:tcPr>
          <w:p w14:paraId="2B2B42FF" w14:textId="77777777" w:rsidR="00977132" w:rsidRPr="00E46BA8" w:rsidRDefault="00977132" w:rsidP="00977132">
            <w:pPr>
              <w:tabs>
                <w:tab w:val="left" w:pos="2727"/>
              </w:tabs>
              <w:rPr>
                <w:rFonts w:ascii="Footlight MT Light" w:hAnsi="Footlight MT Light"/>
                <w:sz w:val="24"/>
                <w:szCs w:val="24"/>
                <w:lang w:val="id-ID"/>
              </w:rPr>
            </w:pPr>
          </w:p>
          <w:p w14:paraId="35B5EB75" w14:textId="77777777" w:rsidR="00977132" w:rsidRPr="00E46BA8" w:rsidRDefault="00977132" w:rsidP="00977132">
            <w:pPr>
              <w:tabs>
                <w:tab w:val="left" w:pos="2727"/>
              </w:tabs>
              <w:rPr>
                <w:rFonts w:ascii="Footlight MT Light" w:hAnsi="Footlight MT Light"/>
                <w:sz w:val="24"/>
                <w:szCs w:val="24"/>
                <w:lang w:val="id-ID"/>
              </w:rPr>
            </w:pPr>
            <w:r w:rsidRPr="00E46BA8">
              <w:rPr>
                <w:rFonts w:ascii="Footlight MT Light" w:hAnsi="Footlight MT Light"/>
                <w:sz w:val="24"/>
                <w:szCs w:val="24"/>
                <w:lang w:val="id-ID"/>
              </w:rPr>
              <w:t>:</w:t>
            </w:r>
          </w:p>
        </w:tc>
        <w:tc>
          <w:tcPr>
            <w:tcW w:w="2693" w:type="dxa"/>
            <w:tcBorders>
              <w:left w:val="nil"/>
            </w:tcBorders>
          </w:tcPr>
          <w:p w14:paraId="1F16B189" w14:textId="77777777" w:rsidR="00977132" w:rsidRPr="00E46BA8" w:rsidRDefault="00977132" w:rsidP="00977132">
            <w:pPr>
              <w:tabs>
                <w:tab w:val="left" w:pos="2727"/>
              </w:tabs>
              <w:rPr>
                <w:rFonts w:ascii="Footlight MT Light" w:hAnsi="Footlight MT Light"/>
                <w:sz w:val="24"/>
                <w:szCs w:val="24"/>
                <w:lang w:val="id-ID"/>
              </w:rPr>
            </w:pPr>
          </w:p>
        </w:tc>
      </w:tr>
      <w:tr w:rsidR="00977132" w:rsidRPr="00E46BA8" w14:paraId="528CAB00" w14:textId="77777777" w:rsidTr="00E46BA8">
        <w:trPr>
          <w:jc w:val="center"/>
        </w:trPr>
        <w:tc>
          <w:tcPr>
            <w:tcW w:w="4565" w:type="dxa"/>
            <w:tcBorders>
              <w:right w:val="nil"/>
            </w:tcBorders>
          </w:tcPr>
          <w:p w14:paraId="200F0C0A" w14:textId="77777777" w:rsidR="00977132" w:rsidRPr="00E46BA8" w:rsidRDefault="00977132" w:rsidP="00977132">
            <w:pPr>
              <w:tabs>
                <w:tab w:val="left" w:pos="2727"/>
              </w:tabs>
              <w:ind w:left="340"/>
              <w:rPr>
                <w:rFonts w:ascii="Footlight MT Light" w:hAnsi="Footlight MT Light"/>
                <w:sz w:val="24"/>
                <w:szCs w:val="24"/>
                <w:lang w:val="id-ID"/>
              </w:rPr>
            </w:pPr>
          </w:p>
          <w:p w14:paraId="7C4DA788" w14:textId="77777777" w:rsidR="00977132" w:rsidRPr="00E46BA8" w:rsidRDefault="00977132" w:rsidP="00977132">
            <w:pPr>
              <w:numPr>
                <w:ilvl w:val="0"/>
                <w:numId w:val="3"/>
              </w:numPr>
              <w:tabs>
                <w:tab w:val="left" w:pos="2727"/>
              </w:tabs>
              <w:jc w:val="both"/>
              <w:rPr>
                <w:rFonts w:ascii="Footlight MT Light" w:hAnsi="Footlight MT Light"/>
                <w:sz w:val="24"/>
                <w:szCs w:val="24"/>
                <w:lang w:val="id-ID"/>
              </w:rPr>
            </w:pPr>
            <w:r w:rsidRPr="00E46BA8">
              <w:rPr>
                <w:rFonts w:ascii="Footlight MT Light" w:hAnsi="Footlight MT Light"/>
                <w:sz w:val="24"/>
                <w:szCs w:val="24"/>
                <w:lang w:val="id-ID"/>
              </w:rPr>
              <w:t>Status Kepegawaian pada Perusahaan</w:t>
            </w:r>
          </w:p>
        </w:tc>
        <w:tc>
          <w:tcPr>
            <w:tcW w:w="709" w:type="dxa"/>
            <w:tcBorders>
              <w:left w:val="nil"/>
              <w:right w:val="nil"/>
            </w:tcBorders>
          </w:tcPr>
          <w:p w14:paraId="4A210CAF" w14:textId="77777777" w:rsidR="00977132" w:rsidRPr="00E46BA8" w:rsidRDefault="00977132" w:rsidP="00977132">
            <w:pPr>
              <w:tabs>
                <w:tab w:val="left" w:pos="2727"/>
              </w:tabs>
              <w:rPr>
                <w:rFonts w:ascii="Footlight MT Light" w:hAnsi="Footlight MT Light"/>
                <w:sz w:val="24"/>
                <w:szCs w:val="24"/>
                <w:lang w:val="id-ID"/>
              </w:rPr>
            </w:pPr>
          </w:p>
          <w:p w14:paraId="70F06E36" w14:textId="77777777" w:rsidR="00977132" w:rsidRPr="00E46BA8" w:rsidRDefault="00977132" w:rsidP="00977132">
            <w:pPr>
              <w:tabs>
                <w:tab w:val="left" w:pos="2727"/>
              </w:tabs>
              <w:rPr>
                <w:rFonts w:ascii="Footlight MT Light" w:hAnsi="Footlight MT Light"/>
                <w:sz w:val="24"/>
                <w:szCs w:val="24"/>
                <w:lang w:val="id-ID"/>
              </w:rPr>
            </w:pPr>
            <w:r w:rsidRPr="00E46BA8">
              <w:rPr>
                <w:rFonts w:ascii="Footlight MT Light" w:hAnsi="Footlight MT Light"/>
                <w:sz w:val="24"/>
                <w:szCs w:val="24"/>
                <w:lang w:val="id-ID"/>
              </w:rPr>
              <w:t>:</w:t>
            </w:r>
          </w:p>
        </w:tc>
        <w:tc>
          <w:tcPr>
            <w:tcW w:w="2693" w:type="dxa"/>
            <w:tcBorders>
              <w:left w:val="nil"/>
            </w:tcBorders>
          </w:tcPr>
          <w:p w14:paraId="52C10940" w14:textId="77777777" w:rsidR="00977132" w:rsidRPr="00E46BA8" w:rsidRDefault="00977132" w:rsidP="00977132">
            <w:pPr>
              <w:tabs>
                <w:tab w:val="left" w:pos="2727"/>
              </w:tabs>
              <w:rPr>
                <w:rFonts w:ascii="Footlight MT Light" w:hAnsi="Footlight MT Light"/>
                <w:sz w:val="24"/>
                <w:szCs w:val="24"/>
                <w:lang w:val="id-ID"/>
              </w:rPr>
            </w:pPr>
          </w:p>
        </w:tc>
      </w:tr>
      <w:tr w:rsidR="00977132" w:rsidRPr="00E46BA8" w14:paraId="58C3B9D5" w14:textId="77777777" w:rsidTr="00E46BA8">
        <w:trPr>
          <w:jc w:val="center"/>
        </w:trPr>
        <w:tc>
          <w:tcPr>
            <w:tcW w:w="4565" w:type="dxa"/>
            <w:tcBorders>
              <w:right w:val="nil"/>
            </w:tcBorders>
          </w:tcPr>
          <w:p w14:paraId="7988F52A" w14:textId="77777777" w:rsidR="00977132" w:rsidRPr="00E46BA8" w:rsidRDefault="00977132" w:rsidP="00977132">
            <w:pPr>
              <w:tabs>
                <w:tab w:val="left" w:pos="2727"/>
              </w:tabs>
              <w:ind w:left="340"/>
              <w:rPr>
                <w:rFonts w:ascii="Footlight MT Light" w:hAnsi="Footlight MT Light"/>
                <w:sz w:val="24"/>
                <w:szCs w:val="24"/>
                <w:lang w:val="id-ID"/>
              </w:rPr>
            </w:pPr>
          </w:p>
          <w:p w14:paraId="1632481E" w14:textId="77777777" w:rsidR="00977132" w:rsidRPr="00E46BA8" w:rsidRDefault="00977132" w:rsidP="00977132">
            <w:pPr>
              <w:numPr>
                <w:ilvl w:val="0"/>
                <w:numId w:val="3"/>
              </w:numPr>
              <w:tabs>
                <w:tab w:val="left" w:pos="2727"/>
              </w:tabs>
              <w:jc w:val="both"/>
              <w:rPr>
                <w:rFonts w:ascii="Footlight MT Light" w:hAnsi="Footlight MT Light"/>
                <w:sz w:val="24"/>
                <w:szCs w:val="24"/>
                <w:lang w:val="id-ID"/>
              </w:rPr>
            </w:pPr>
            <w:r w:rsidRPr="00E46BA8">
              <w:rPr>
                <w:rFonts w:ascii="Footlight MT Light" w:hAnsi="Footlight MT Light"/>
                <w:sz w:val="24"/>
                <w:szCs w:val="24"/>
                <w:lang w:val="id-ID"/>
              </w:rPr>
              <w:t xml:space="preserve">Surat Referensi dari Pengguna Jasa </w:t>
            </w:r>
          </w:p>
        </w:tc>
        <w:tc>
          <w:tcPr>
            <w:tcW w:w="709" w:type="dxa"/>
            <w:tcBorders>
              <w:left w:val="nil"/>
              <w:right w:val="nil"/>
            </w:tcBorders>
          </w:tcPr>
          <w:p w14:paraId="2205641E" w14:textId="77777777" w:rsidR="00977132" w:rsidRPr="00E46BA8" w:rsidRDefault="00977132" w:rsidP="00977132">
            <w:pPr>
              <w:tabs>
                <w:tab w:val="left" w:pos="2727"/>
              </w:tabs>
              <w:rPr>
                <w:rFonts w:ascii="Footlight MT Light" w:hAnsi="Footlight MT Light"/>
                <w:sz w:val="24"/>
                <w:szCs w:val="24"/>
                <w:lang w:val="id-ID"/>
              </w:rPr>
            </w:pPr>
          </w:p>
          <w:p w14:paraId="43DE95BC" w14:textId="77777777" w:rsidR="00977132" w:rsidRPr="00E46BA8" w:rsidRDefault="00977132" w:rsidP="00977132">
            <w:pPr>
              <w:tabs>
                <w:tab w:val="left" w:pos="2727"/>
              </w:tabs>
              <w:rPr>
                <w:rFonts w:ascii="Footlight MT Light" w:hAnsi="Footlight MT Light"/>
                <w:sz w:val="24"/>
                <w:szCs w:val="24"/>
                <w:lang w:val="id-ID"/>
              </w:rPr>
            </w:pPr>
            <w:r w:rsidRPr="00E46BA8">
              <w:rPr>
                <w:rFonts w:ascii="Footlight MT Light" w:hAnsi="Footlight MT Light"/>
                <w:sz w:val="24"/>
                <w:szCs w:val="24"/>
                <w:lang w:val="id-ID"/>
              </w:rPr>
              <w:t>:</w:t>
            </w:r>
          </w:p>
        </w:tc>
        <w:tc>
          <w:tcPr>
            <w:tcW w:w="2693" w:type="dxa"/>
            <w:tcBorders>
              <w:left w:val="nil"/>
            </w:tcBorders>
          </w:tcPr>
          <w:p w14:paraId="4D232809" w14:textId="77777777" w:rsidR="00977132" w:rsidRPr="00E46BA8" w:rsidRDefault="00977132" w:rsidP="00977132">
            <w:pPr>
              <w:tabs>
                <w:tab w:val="left" w:pos="2727"/>
              </w:tabs>
              <w:rPr>
                <w:rFonts w:ascii="Footlight MT Light" w:hAnsi="Footlight MT Light"/>
                <w:sz w:val="24"/>
                <w:szCs w:val="24"/>
                <w:lang w:val="id-ID"/>
              </w:rPr>
            </w:pPr>
          </w:p>
        </w:tc>
      </w:tr>
    </w:tbl>
    <w:p w14:paraId="67BD150A" w14:textId="77777777" w:rsidR="00977132" w:rsidRPr="00E46BA8" w:rsidRDefault="00977132" w:rsidP="00977132">
      <w:pPr>
        <w:pStyle w:val="Heading2"/>
        <w:rPr>
          <w:rFonts w:ascii="Footlight MT Light" w:hAnsi="Footlight MT Light"/>
          <w:sz w:val="24"/>
          <w:szCs w:val="24"/>
          <w:lang w:val="id-ID"/>
        </w:rPr>
        <w:sectPr w:rsidR="00977132" w:rsidRPr="00E46BA8" w:rsidSect="00977132">
          <w:headerReference w:type="default" r:id="rId32"/>
          <w:headerReference w:type="first" r:id="rId33"/>
          <w:footerReference w:type="first" r:id="rId34"/>
          <w:footnotePr>
            <w:numRestart w:val="eachSect"/>
          </w:footnotePr>
          <w:type w:val="nextColumn"/>
          <w:pgSz w:w="12247" w:h="18711" w:code="9"/>
          <w:pgMar w:top="1701" w:right="1418" w:bottom="1418" w:left="1418" w:header="680" w:footer="1077" w:gutter="0"/>
          <w:cols w:space="720"/>
          <w:noEndnote/>
          <w:titlePg/>
          <w:docGrid w:linePitch="326"/>
        </w:sectPr>
      </w:pPr>
    </w:p>
    <w:p w14:paraId="5BDD19B7" w14:textId="77777777" w:rsidR="00977132" w:rsidRPr="00E46BA8" w:rsidRDefault="00977132" w:rsidP="00977132">
      <w:pPr>
        <w:pStyle w:val="Heading4"/>
        <w:numPr>
          <w:ilvl w:val="0"/>
          <w:numId w:val="100"/>
        </w:numPr>
        <w:ind w:left="567" w:hanging="567"/>
        <w:jc w:val="both"/>
        <w:rPr>
          <w:rFonts w:ascii="Footlight MT Light" w:hAnsi="Footlight MT Light"/>
          <w:i w:val="0"/>
          <w:szCs w:val="24"/>
          <w:lang w:val="id-ID"/>
        </w:rPr>
      </w:pPr>
      <w:bookmarkStart w:id="1221" w:name="_Toc152494584"/>
      <w:bookmarkStart w:id="1222" w:name="_Toc152494825"/>
      <w:bookmarkStart w:id="1223" w:name="_Toc152495313"/>
      <w:bookmarkStart w:id="1224" w:name="_Toc152495522"/>
      <w:bookmarkStart w:id="1225" w:name="_Toc152496031"/>
      <w:bookmarkStart w:id="1226" w:name="_Toc152496459"/>
      <w:bookmarkStart w:id="1227" w:name="_Toc150753524"/>
      <w:bookmarkStart w:id="1228" w:name="_Toc153473617"/>
      <w:bookmarkStart w:id="1229" w:name="_Toc153514429"/>
      <w:bookmarkStart w:id="1230" w:name="_Toc345055208"/>
      <w:bookmarkStart w:id="1231" w:name="_Toc345568292"/>
      <w:bookmarkStart w:id="1232" w:name="_Toc345568611"/>
      <w:bookmarkStart w:id="1233" w:name="_Toc410999162"/>
      <w:r w:rsidRPr="00E46BA8">
        <w:rPr>
          <w:rFonts w:ascii="Footlight MT Light" w:hAnsi="Footlight MT Light"/>
          <w:i w:val="0"/>
          <w:szCs w:val="24"/>
          <w:lang w:val="id-ID"/>
        </w:rPr>
        <w:lastRenderedPageBreak/>
        <w:t>BENTUK TANGGAPAN DAN SARAN TERHADAP KERANGKA ACUAN KERJA DAN PERSONEL/FASILITAS PENDUKUNG DARI PPK</w:t>
      </w:r>
      <w:bookmarkEnd w:id="1221"/>
      <w:bookmarkEnd w:id="1222"/>
      <w:bookmarkEnd w:id="1223"/>
      <w:bookmarkEnd w:id="1224"/>
      <w:bookmarkEnd w:id="1225"/>
      <w:bookmarkEnd w:id="1226"/>
      <w:bookmarkEnd w:id="1227"/>
      <w:bookmarkEnd w:id="1228"/>
      <w:bookmarkEnd w:id="1229"/>
      <w:bookmarkEnd w:id="1230"/>
      <w:bookmarkEnd w:id="1231"/>
      <w:bookmarkEnd w:id="1232"/>
      <w:bookmarkEnd w:id="1233"/>
      <w:r w:rsidRPr="00E46BA8">
        <w:rPr>
          <w:rFonts w:ascii="Footlight MT Light" w:hAnsi="Footlight MT Light"/>
          <w:i w:val="0"/>
          <w:szCs w:val="24"/>
          <w:lang w:val="id-ID"/>
        </w:rPr>
        <w:t xml:space="preserve"> (</w:t>
      </w:r>
      <w:r w:rsidRPr="00E46BA8">
        <w:rPr>
          <w:rFonts w:ascii="Footlight MT Light" w:hAnsi="Footlight MT Light"/>
          <w:szCs w:val="24"/>
          <w:lang w:val="id-ID"/>
        </w:rPr>
        <w:t>Form</w:t>
      </w:r>
      <w:r w:rsidRPr="00E46BA8">
        <w:rPr>
          <w:rFonts w:ascii="Footlight MT Light" w:hAnsi="Footlight MT Light"/>
          <w:i w:val="0"/>
          <w:szCs w:val="24"/>
          <w:lang w:val="id-ID"/>
        </w:rPr>
        <w:t xml:space="preserve"> T-3)</w:t>
      </w:r>
    </w:p>
    <w:p w14:paraId="4C306FB3" w14:textId="77777777" w:rsidR="00977132" w:rsidRPr="00E46BA8" w:rsidRDefault="00977132" w:rsidP="00977132">
      <w:pPr>
        <w:jc w:val="center"/>
        <w:rPr>
          <w:rFonts w:ascii="Footlight MT Light" w:hAnsi="Footlight MT Light"/>
          <w:sz w:val="24"/>
          <w:szCs w:val="24"/>
          <w:lang w:val="id-ID"/>
        </w:rPr>
      </w:pPr>
    </w:p>
    <w:p w14:paraId="793A0748" w14:textId="77777777" w:rsidR="00977132" w:rsidRPr="00E46BA8" w:rsidRDefault="00977132" w:rsidP="00977132">
      <w:pPr>
        <w:pStyle w:val="ListParagraph"/>
        <w:numPr>
          <w:ilvl w:val="0"/>
          <w:numId w:val="173"/>
        </w:numPr>
        <w:ind w:left="993"/>
        <w:jc w:val="both"/>
        <w:rPr>
          <w:rFonts w:ascii="Footlight MT Light" w:hAnsi="Footlight MT Light"/>
          <w:b/>
          <w:lang w:val="sv-SE"/>
        </w:rPr>
      </w:pPr>
      <w:r w:rsidRPr="00E46BA8">
        <w:rPr>
          <w:rFonts w:ascii="Footlight MT Light" w:hAnsi="Footlight MT Light"/>
          <w:b/>
          <w:lang w:val="id-ID"/>
        </w:rPr>
        <w:t>TANGGAPAN DAN SARAN TERHADAP</w:t>
      </w:r>
      <w:r w:rsidRPr="00E46BA8">
        <w:rPr>
          <w:rFonts w:ascii="Footlight MT Light" w:hAnsi="Footlight MT Light"/>
          <w:b/>
          <w:lang w:val="sv-SE"/>
        </w:rPr>
        <w:t xml:space="preserve"> KERANGKA ACUAN KERJA</w:t>
      </w:r>
    </w:p>
    <w:p w14:paraId="42364C84" w14:textId="77777777" w:rsidR="00977132" w:rsidRPr="00E46BA8" w:rsidRDefault="00977132" w:rsidP="00977132">
      <w:pPr>
        <w:ind w:left="709" w:hanging="283"/>
        <w:rPr>
          <w:rFonts w:ascii="Footlight MT Light" w:hAnsi="Footlight MT Light"/>
          <w:sz w:val="24"/>
          <w:szCs w:val="24"/>
          <w:lang w:val="sv-SE"/>
        </w:rPr>
      </w:pPr>
    </w:p>
    <w:p w14:paraId="38224B6E" w14:textId="77777777" w:rsidR="00977132" w:rsidRPr="00E46BA8" w:rsidRDefault="00977132" w:rsidP="00977132">
      <w:pPr>
        <w:ind w:left="993"/>
        <w:rPr>
          <w:rFonts w:ascii="Footlight MT Light" w:hAnsi="Footlight MT Light"/>
          <w:sz w:val="24"/>
          <w:szCs w:val="24"/>
          <w:lang w:val="sv-SE"/>
        </w:rPr>
      </w:pPr>
      <w:r w:rsidRPr="00E46BA8">
        <w:rPr>
          <w:rFonts w:ascii="Footlight MT Light" w:hAnsi="Footlight MT Light"/>
          <w:i/>
          <w:sz w:val="24"/>
          <w:szCs w:val="24"/>
          <w:lang w:val="sv-SE"/>
        </w:rPr>
        <w:t xml:space="preserve">[cantumkan dan jelaskan modifikasi atau inovasi yang </w:t>
      </w:r>
      <w:r w:rsidRPr="00E46BA8">
        <w:rPr>
          <w:rFonts w:ascii="Footlight MT Light" w:hAnsi="Footlight MT Light"/>
          <w:i/>
          <w:sz w:val="24"/>
          <w:szCs w:val="24"/>
          <w:lang w:val="id-ID"/>
        </w:rPr>
        <w:t>p</w:t>
      </w:r>
      <w:r w:rsidRPr="00E46BA8">
        <w:rPr>
          <w:rFonts w:ascii="Footlight MT Light" w:hAnsi="Footlight MT Light"/>
          <w:i/>
          <w:sz w:val="24"/>
          <w:szCs w:val="24"/>
          <w:lang w:val="sv-SE"/>
        </w:rPr>
        <w:t>eserta usulkan terhadap Kerangka Acuan Kerja untuk meningkatkan kinerja dalam melaksanakan pekerjaan jasa konsultansi ini, misalnya meniadakan kegiatan yang dianggap tidak perlu, atau menambahkan kegiatan lain, atau mengusulkan pentahapan kegiatan yang berbeda. Saran tersebut di atas harus disampaikan secara singkat dan padat.]</w:t>
      </w:r>
    </w:p>
    <w:p w14:paraId="16B48EE2" w14:textId="77777777" w:rsidR="00977132" w:rsidRPr="00E46BA8" w:rsidRDefault="00977132" w:rsidP="00977132">
      <w:pPr>
        <w:ind w:left="709" w:hanging="283"/>
        <w:rPr>
          <w:rFonts w:ascii="Footlight MT Light" w:hAnsi="Footlight MT Light"/>
          <w:sz w:val="24"/>
          <w:szCs w:val="24"/>
          <w:lang w:val="id-ID"/>
        </w:rPr>
      </w:pPr>
    </w:p>
    <w:p w14:paraId="27DA385D" w14:textId="77777777" w:rsidR="00977132" w:rsidRPr="00E46BA8" w:rsidRDefault="00977132" w:rsidP="00977132">
      <w:pPr>
        <w:ind w:left="709" w:hanging="283"/>
        <w:rPr>
          <w:rFonts w:ascii="Footlight MT Light" w:hAnsi="Footlight MT Light"/>
          <w:sz w:val="24"/>
          <w:szCs w:val="24"/>
          <w:lang w:val="id-ID"/>
        </w:rPr>
      </w:pPr>
    </w:p>
    <w:p w14:paraId="79B10D77" w14:textId="77777777" w:rsidR="00977132" w:rsidRPr="00E46BA8" w:rsidRDefault="00977132" w:rsidP="00977132">
      <w:pPr>
        <w:pStyle w:val="ListParagraph"/>
        <w:numPr>
          <w:ilvl w:val="0"/>
          <w:numId w:val="173"/>
        </w:numPr>
        <w:ind w:left="993"/>
        <w:jc w:val="both"/>
        <w:rPr>
          <w:rFonts w:ascii="Footlight MT Light" w:hAnsi="Footlight MT Light"/>
          <w:b/>
          <w:lang w:val="it-IT"/>
        </w:rPr>
      </w:pPr>
      <w:r w:rsidRPr="00E46BA8">
        <w:rPr>
          <w:rFonts w:ascii="Footlight MT Light" w:hAnsi="Footlight MT Light"/>
          <w:b/>
          <w:lang w:val="id-ID"/>
        </w:rPr>
        <w:t>TANGGAPAN DAN SARAN TERHADAP</w:t>
      </w:r>
      <w:r w:rsidRPr="00E46BA8">
        <w:rPr>
          <w:rFonts w:ascii="Footlight MT Light" w:hAnsi="Footlight MT Light"/>
          <w:b/>
          <w:lang w:val="it-IT"/>
        </w:rPr>
        <w:t xml:space="preserve"> PERSONEL/FASILITAS PENDUKUNG DARI PPK</w:t>
      </w:r>
    </w:p>
    <w:p w14:paraId="185E8B97" w14:textId="77777777" w:rsidR="00977132" w:rsidRPr="00E46BA8" w:rsidRDefault="00977132" w:rsidP="00977132">
      <w:pPr>
        <w:ind w:left="709" w:hanging="283"/>
        <w:rPr>
          <w:rFonts w:ascii="Footlight MT Light" w:hAnsi="Footlight MT Light"/>
          <w:sz w:val="24"/>
          <w:szCs w:val="24"/>
          <w:lang w:val="it-IT"/>
        </w:rPr>
      </w:pPr>
    </w:p>
    <w:p w14:paraId="7E1DCEFB" w14:textId="77777777" w:rsidR="00977132" w:rsidRPr="00E46BA8" w:rsidRDefault="00977132" w:rsidP="00977132">
      <w:pPr>
        <w:ind w:left="993"/>
        <w:rPr>
          <w:rFonts w:ascii="Footlight MT Light" w:hAnsi="Footlight MT Light"/>
          <w:sz w:val="24"/>
          <w:szCs w:val="24"/>
          <w:lang w:val="it-IT"/>
        </w:rPr>
      </w:pPr>
      <w:r w:rsidRPr="00E46BA8">
        <w:rPr>
          <w:rFonts w:ascii="Footlight MT Light" w:hAnsi="Footlight MT Light"/>
          <w:i/>
          <w:sz w:val="24"/>
          <w:szCs w:val="24"/>
          <w:lang w:val="it-IT"/>
        </w:rPr>
        <w:t xml:space="preserve">[tanggapi perihal penyediaan peralatan/material/personel/fasilitas pendukung oleh PPK sesuai dengan </w:t>
      </w:r>
      <w:r w:rsidRPr="00E46BA8">
        <w:rPr>
          <w:rFonts w:ascii="Footlight MT Light" w:hAnsi="Footlight MT Light"/>
          <w:i/>
          <w:sz w:val="24"/>
          <w:szCs w:val="24"/>
          <w:lang w:val="id-ID"/>
        </w:rPr>
        <w:t>Dokumen Seleksi ini</w:t>
      </w:r>
      <w:r w:rsidRPr="00E46BA8">
        <w:rPr>
          <w:rFonts w:ascii="Footlight MT Light" w:hAnsi="Footlight MT Light"/>
          <w:i/>
          <w:sz w:val="24"/>
          <w:szCs w:val="24"/>
          <w:lang w:val="it-IT"/>
        </w:rPr>
        <w:t xml:space="preserve"> meliputi antara lain (jika ada): dukungan administrasi, ruang kerja, transportasi lokal, peralatan, data, dan lain-lain]</w:t>
      </w:r>
    </w:p>
    <w:p w14:paraId="589A7D0D" w14:textId="77777777" w:rsidR="00977132" w:rsidRPr="00E46BA8" w:rsidRDefault="00977132" w:rsidP="00977132">
      <w:pPr>
        <w:pStyle w:val="Heading2"/>
        <w:ind w:left="993"/>
        <w:rPr>
          <w:rFonts w:ascii="Footlight MT Light" w:hAnsi="Footlight MT Light"/>
          <w:sz w:val="24"/>
          <w:szCs w:val="24"/>
          <w:lang w:val="it-IT"/>
        </w:rPr>
        <w:sectPr w:rsidR="00977132" w:rsidRPr="00E46BA8" w:rsidSect="00977132">
          <w:headerReference w:type="first" r:id="rId35"/>
          <w:footerReference w:type="first" r:id="rId36"/>
          <w:footnotePr>
            <w:numRestart w:val="eachSect"/>
          </w:footnotePr>
          <w:type w:val="nextColumn"/>
          <w:pgSz w:w="12247" w:h="18711" w:code="9"/>
          <w:pgMar w:top="1701" w:right="1418" w:bottom="1418" w:left="1418" w:header="680" w:footer="1077" w:gutter="0"/>
          <w:cols w:space="720"/>
          <w:noEndnote/>
          <w:titlePg/>
          <w:docGrid w:linePitch="326"/>
        </w:sectPr>
      </w:pPr>
    </w:p>
    <w:p w14:paraId="39BC3DF4" w14:textId="77777777" w:rsidR="00977132" w:rsidRPr="00E46BA8" w:rsidRDefault="00977132" w:rsidP="00977132">
      <w:pPr>
        <w:pStyle w:val="Heading4"/>
        <w:numPr>
          <w:ilvl w:val="0"/>
          <w:numId w:val="100"/>
        </w:numPr>
        <w:ind w:left="567" w:hanging="567"/>
        <w:rPr>
          <w:rFonts w:ascii="Footlight MT Light" w:hAnsi="Footlight MT Light"/>
          <w:i w:val="0"/>
          <w:szCs w:val="24"/>
          <w:lang w:val="id-ID"/>
        </w:rPr>
      </w:pPr>
      <w:bookmarkStart w:id="1234" w:name="_Toc152494585"/>
      <w:bookmarkStart w:id="1235" w:name="_Toc152494826"/>
      <w:bookmarkStart w:id="1236" w:name="_Toc152495314"/>
      <w:bookmarkStart w:id="1237" w:name="_Toc152495523"/>
      <w:bookmarkStart w:id="1238" w:name="_Toc152496032"/>
      <w:bookmarkStart w:id="1239" w:name="_Toc152496460"/>
      <w:bookmarkStart w:id="1240" w:name="_Toc150753525"/>
      <w:bookmarkStart w:id="1241" w:name="_Toc153473618"/>
      <w:bookmarkStart w:id="1242" w:name="_Toc153514430"/>
      <w:bookmarkStart w:id="1243" w:name="_Toc283800369"/>
      <w:bookmarkStart w:id="1244" w:name="_Toc283800518"/>
      <w:bookmarkStart w:id="1245" w:name="_Toc283802849"/>
      <w:bookmarkStart w:id="1246" w:name="_Toc345055209"/>
      <w:bookmarkStart w:id="1247" w:name="_Toc345568293"/>
      <w:bookmarkStart w:id="1248" w:name="_Toc345568612"/>
      <w:bookmarkStart w:id="1249" w:name="_Toc410999163"/>
      <w:r w:rsidRPr="00E46BA8">
        <w:rPr>
          <w:rFonts w:ascii="Footlight MT Light" w:hAnsi="Footlight MT Light"/>
          <w:i w:val="0"/>
          <w:szCs w:val="24"/>
          <w:lang w:val="id-ID"/>
        </w:rPr>
        <w:lastRenderedPageBreak/>
        <w:t>BENTUK URAIAN PENDEKATAN, METODOLOGI DAN PROGRAM KERJA</w:t>
      </w:r>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r w:rsidRPr="00E46BA8">
        <w:rPr>
          <w:rFonts w:ascii="Footlight MT Light" w:hAnsi="Footlight MT Light"/>
          <w:i w:val="0"/>
          <w:szCs w:val="24"/>
          <w:lang w:val="id-ID"/>
        </w:rPr>
        <w:t xml:space="preserve"> (</w:t>
      </w:r>
      <w:r w:rsidRPr="00E46BA8">
        <w:rPr>
          <w:rFonts w:ascii="Footlight MT Light" w:hAnsi="Footlight MT Light"/>
          <w:szCs w:val="24"/>
          <w:lang w:val="id-ID"/>
        </w:rPr>
        <w:t>Form</w:t>
      </w:r>
      <w:r w:rsidRPr="00E46BA8">
        <w:rPr>
          <w:rFonts w:ascii="Footlight MT Light" w:hAnsi="Footlight MT Light"/>
          <w:i w:val="0"/>
          <w:szCs w:val="24"/>
          <w:lang w:val="id-ID"/>
        </w:rPr>
        <w:t xml:space="preserve"> T-4)</w:t>
      </w:r>
    </w:p>
    <w:p w14:paraId="05A19881" w14:textId="77777777" w:rsidR="00977132" w:rsidRPr="00E46BA8" w:rsidRDefault="00977132" w:rsidP="00977132">
      <w:pPr>
        <w:rPr>
          <w:rFonts w:ascii="Footlight MT Light" w:hAnsi="Footlight MT Light"/>
          <w:sz w:val="24"/>
          <w:szCs w:val="24"/>
          <w:lang w:val="id-ID"/>
        </w:rPr>
      </w:pPr>
    </w:p>
    <w:p w14:paraId="23643EB1" w14:textId="77777777" w:rsidR="00977132" w:rsidRPr="00E46BA8" w:rsidRDefault="00977132" w:rsidP="00E46BA8">
      <w:pPr>
        <w:jc w:val="both"/>
        <w:rPr>
          <w:rFonts w:ascii="Footlight MT Light" w:hAnsi="Footlight MT Light"/>
          <w:i/>
          <w:sz w:val="24"/>
          <w:szCs w:val="24"/>
          <w:lang w:val="sv-SE"/>
        </w:rPr>
      </w:pPr>
      <w:r w:rsidRPr="00E46BA8">
        <w:rPr>
          <w:rFonts w:ascii="Footlight MT Light" w:hAnsi="Footlight MT Light"/>
          <w:i/>
          <w:sz w:val="24"/>
          <w:szCs w:val="24"/>
          <w:lang w:val="sv-SE"/>
        </w:rPr>
        <w:t>[Pendekatan teknis, metodologi dan program kerja adalah kriteria pokok dari Penawaran Teknis. Peserta disarankan untuk menyajikan detil penawaran teknis (misalnya 50 (lima puluh) halaman, termasuk gambar kerja dan diagram) yang dibagi menjadi tiga bab berikut:</w:t>
      </w:r>
    </w:p>
    <w:p w14:paraId="57C5DE1F" w14:textId="77777777" w:rsidR="00977132" w:rsidRPr="00E46BA8" w:rsidRDefault="00977132" w:rsidP="00E46BA8">
      <w:pPr>
        <w:jc w:val="both"/>
        <w:rPr>
          <w:rFonts w:ascii="Footlight MT Light" w:hAnsi="Footlight MT Light"/>
          <w:i/>
          <w:sz w:val="24"/>
          <w:szCs w:val="24"/>
          <w:lang w:val="sv-SE"/>
        </w:rPr>
      </w:pPr>
    </w:p>
    <w:p w14:paraId="5CE73296" w14:textId="77777777" w:rsidR="00977132" w:rsidRPr="00E46BA8" w:rsidRDefault="00977132" w:rsidP="00E46BA8">
      <w:pPr>
        <w:pStyle w:val="ListParagraph"/>
        <w:numPr>
          <w:ilvl w:val="0"/>
          <w:numId w:val="174"/>
        </w:numPr>
        <w:ind w:left="426" w:hanging="426"/>
        <w:jc w:val="both"/>
        <w:rPr>
          <w:rFonts w:ascii="Footlight MT Light" w:hAnsi="Footlight MT Light"/>
          <w:i/>
          <w:lang w:val="id-ID"/>
        </w:rPr>
      </w:pPr>
      <w:r w:rsidRPr="00E46BA8">
        <w:rPr>
          <w:rFonts w:ascii="Footlight MT Light" w:hAnsi="Footlight MT Light"/>
          <w:i/>
          <w:lang w:val="sv-SE"/>
        </w:rPr>
        <w:t>Pendekatan Teknis dan Metodologi</w:t>
      </w:r>
      <w:r w:rsidRPr="00E46BA8">
        <w:rPr>
          <w:rFonts w:ascii="Footlight MT Light" w:hAnsi="Footlight MT Light"/>
          <w:i/>
          <w:lang w:val="id-ID"/>
        </w:rPr>
        <w:t>,</w:t>
      </w:r>
    </w:p>
    <w:p w14:paraId="2C8C90D7" w14:textId="77777777" w:rsidR="00977132" w:rsidRPr="00E46BA8" w:rsidRDefault="00977132" w:rsidP="00E46BA8">
      <w:pPr>
        <w:pStyle w:val="ListParagraph"/>
        <w:numPr>
          <w:ilvl w:val="0"/>
          <w:numId w:val="174"/>
        </w:numPr>
        <w:ind w:left="426" w:hanging="426"/>
        <w:jc w:val="both"/>
        <w:rPr>
          <w:rFonts w:ascii="Footlight MT Light" w:hAnsi="Footlight MT Light"/>
          <w:i/>
          <w:lang w:val="sv-SE"/>
        </w:rPr>
      </w:pPr>
      <w:r w:rsidRPr="00E46BA8">
        <w:rPr>
          <w:rFonts w:ascii="Footlight MT Light" w:hAnsi="Footlight MT Light"/>
          <w:i/>
          <w:lang w:val="sv-SE"/>
        </w:rPr>
        <w:t>Rencana Kerja, dan</w:t>
      </w:r>
    </w:p>
    <w:p w14:paraId="279D549C" w14:textId="77777777" w:rsidR="00977132" w:rsidRPr="00E46BA8" w:rsidRDefault="00977132" w:rsidP="00E46BA8">
      <w:pPr>
        <w:jc w:val="both"/>
        <w:rPr>
          <w:rFonts w:ascii="Footlight MT Light" w:hAnsi="Footlight MT Light"/>
          <w:i/>
          <w:sz w:val="24"/>
          <w:szCs w:val="24"/>
          <w:lang w:val="sv-SE"/>
        </w:rPr>
      </w:pPr>
    </w:p>
    <w:p w14:paraId="59C3A99B" w14:textId="77777777" w:rsidR="00977132" w:rsidRPr="00E46BA8" w:rsidRDefault="00977132" w:rsidP="00E46BA8">
      <w:pPr>
        <w:ind w:left="284" w:hanging="284"/>
        <w:jc w:val="both"/>
        <w:rPr>
          <w:rFonts w:ascii="Footlight MT Light" w:hAnsi="Footlight MT Light"/>
          <w:i/>
          <w:sz w:val="24"/>
          <w:szCs w:val="24"/>
          <w:lang w:val="sv-SE"/>
        </w:rPr>
      </w:pPr>
      <w:r w:rsidRPr="00E46BA8">
        <w:rPr>
          <w:rFonts w:ascii="Footlight MT Light" w:hAnsi="Footlight MT Light"/>
          <w:i/>
          <w:sz w:val="24"/>
          <w:szCs w:val="24"/>
          <w:lang w:val="sv-SE"/>
        </w:rPr>
        <w:t xml:space="preserve">a) </w:t>
      </w:r>
      <w:r w:rsidRPr="00E46BA8">
        <w:rPr>
          <w:rFonts w:ascii="Footlight MT Light" w:hAnsi="Footlight MT Light"/>
          <w:i/>
          <w:sz w:val="24"/>
          <w:szCs w:val="24"/>
          <w:u w:val="single"/>
          <w:lang w:val="sv-SE"/>
        </w:rPr>
        <w:t>Pendekatan Teknis dan Metodologi</w:t>
      </w:r>
      <w:r w:rsidRPr="00E46BA8">
        <w:rPr>
          <w:rFonts w:ascii="Footlight MT Light" w:hAnsi="Footlight MT Light"/>
          <w:i/>
          <w:sz w:val="24"/>
          <w:szCs w:val="24"/>
          <w:lang w:val="sv-SE"/>
        </w:rPr>
        <w:t xml:space="preserve">. Dalam bab ini jelaskan pemahaman </w:t>
      </w:r>
      <w:r w:rsidRPr="00E46BA8">
        <w:rPr>
          <w:rFonts w:ascii="Footlight MT Light" w:hAnsi="Footlight MT Light"/>
          <w:i/>
          <w:sz w:val="24"/>
          <w:szCs w:val="24"/>
          <w:lang w:val="id-ID"/>
        </w:rPr>
        <w:t>p</w:t>
      </w:r>
      <w:r w:rsidRPr="00E46BA8">
        <w:rPr>
          <w:rFonts w:ascii="Footlight MT Light" w:hAnsi="Footlight MT Light"/>
          <w:i/>
          <w:sz w:val="24"/>
          <w:szCs w:val="24"/>
          <w:lang w:val="sv-SE"/>
        </w:rPr>
        <w:t>eserta terhadap tujuan kegiatan, lingkup serta jasa konsultansi yang diperlukan, metodologi kerja dan uraian detil mengenai keluaran. Peserta harus menyoroti permasalahan yang sedang dicarikan jalan keluarnya, dan menjelaskan pendekatan teknis yang akan diadopsi untuk menyelesaikan permasalahan. Peserta juga harus menjelaskan metodologi yang diusulkan dan kesesuaian metodologi tersebut dengan pendekatan yang digunakan.</w:t>
      </w:r>
    </w:p>
    <w:p w14:paraId="424E7D58" w14:textId="77777777" w:rsidR="00977132" w:rsidRPr="00E46BA8" w:rsidRDefault="00977132" w:rsidP="00E46BA8">
      <w:pPr>
        <w:ind w:left="284" w:hanging="284"/>
        <w:jc w:val="both"/>
        <w:rPr>
          <w:rFonts w:ascii="Footlight MT Light" w:hAnsi="Footlight MT Light"/>
          <w:i/>
          <w:sz w:val="24"/>
          <w:szCs w:val="24"/>
          <w:lang w:val="sv-SE"/>
        </w:rPr>
      </w:pPr>
    </w:p>
    <w:p w14:paraId="582B713C" w14:textId="77777777" w:rsidR="00977132" w:rsidRPr="00E46BA8" w:rsidRDefault="00977132" w:rsidP="00E46BA8">
      <w:pPr>
        <w:ind w:left="284" w:hanging="284"/>
        <w:jc w:val="both"/>
        <w:rPr>
          <w:rFonts w:ascii="Footlight MT Light" w:hAnsi="Footlight MT Light"/>
          <w:i/>
          <w:sz w:val="24"/>
          <w:szCs w:val="24"/>
          <w:lang w:val="sv-SE"/>
        </w:rPr>
      </w:pPr>
      <w:r w:rsidRPr="00E46BA8">
        <w:rPr>
          <w:rFonts w:ascii="Footlight MT Light" w:hAnsi="Footlight MT Light"/>
          <w:i/>
          <w:sz w:val="24"/>
          <w:szCs w:val="24"/>
          <w:lang w:val="sv-SE"/>
        </w:rPr>
        <w:t>b)</w:t>
      </w:r>
      <w:r w:rsidRPr="00E46BA8">
        <w:rPr>
          <w:rFonts w:ascii="Footlight MT Light" w:hAnsi="Footlight MT Light"/>
          <w:i/>
          <w:sz w:val="24"/>
          <w:szCs w:val="24"/>
          <w:lang w:val="sv-SE"/>
        </w:rPr>
        <w:tab/>
      </w:r>
      <w:r w:rsidRPr="00E46BA8">
        <w:rPr>
          <w:rFonts w:ascii="Footlight MT Light" w:hAnsi="Footlight MT Light"/>
          <w:i/>
          <w:sz w:val="24"/>
          <w:szCs w:val="24"/>
          <w:u w:val="single"/>
          <w:lang w:val="sv-SE"/>
        </w:rPr>
        <w:t>Rencana Kerja</w:t>
      </w:r>
      <w:r w:rsidRPr="00E46BA8">
        <w:rPr>
          <w:rFonts w:ascii="Footlight MT Light" w:hAnsi="Footlight MT Light"/>
          <w:i/>
          <w:sz w:val="24"/>
          <w:szCs w:val="24"/>
          <w:lang w:val="sv-SE"/>
        </w:rPr>
        <w:t>. Dalam bab ini usulkan kegiatan utama dari pelaksanaan pekerjaan, substansinya dan jangka waktu, pentahapan dan keterkaitannya, target (termasuk persetujuan sementara dari Pejabat Pembuat Komitmen), dan tanggal jatuh tempo penyerahan laporan-laporan. Program kerja yang diusulkan harus konsisten dengan pendekatan teknis dan metodologi, dan menunjukkan pemahaman terhadap Kerangka Acuan Kerja dan kemampuan untuk menerjemahkannya ke dalam rencana kerja. Daftar hasil kerja, termasuk laporan, gambar kerja, tabel, harus dicantumkan. Program kerja ini harus konsisten dengan Data Teknis-</w:t>
      </w:r>
      <w:r w:rsidRPr="00E46BA8">
        <w:rPr>
          <w:rFonts w:ascii="Footlight MT Light" w:hAnsi="Footlight MT Light"/>
          <w:i/>
          <w:sz w:val="24"/>
          <w:szCs w:val="24"/>
          <w:lang w:val="id-ID"/>
        </w:rPr>
        <w:t>6</w:t>
      </w:r>
      <w:r w:rsidRPr="00E46BA8">
        <w:rPr>
          <w:rFonts w:ascii="Footlight MT Light" w:hAnsi="Footlight MT Light"/>
          <w:i/>
          <w:sz w:val="24"/>
          <w:szCs w:val="24"/>
          <w:lang w:val="sv-SE"/>
        </w:rPr>
        <w:t xml:space="preserve"> mengenai Jadwal Pelaksanaan Pekerjaan.</w:t>
      </w:r>
    </w:p>
    <w:p w14:paraId="15A3E397" w14:textId="77777777" w:rsidR="00977132" w:rsidRPr="00E46BA8" w:rsidRDefault="00977132" w:rsidP="00977132">
      <w:pPr>
        <w:rPr>
          <w:rFonts w:ascii="Footlight MT Light" w:hAnsi="Footlight MT Light"/>
          <w:i/>
          <w:sz w:val="24"/>
          <w:szCs w:val="24"/>
          <w:lang w:val="id-ID"/>
        </w:rPr>
      </w:pPr>
    </w:p>
    <w:p w14:paraId="4B5ED4B2" w14:textId="77777777" w:rsidR="00977132" w:rsidRPr="00E46BA8" w:rsidRDefault="00977132" w:rsidP="00977132">
      <w:pPr>
        <w:ind w:left="284" w:hanging="284"/>
        <w:rPr>
          <w:rFonts w:ascii="Footlight MT Light" w:hAnsi="Footlight MT Light"/>
          <w:i/>
          <w:sz w:val="24"/>
          <w:szCs w:val="24"/>
          <w:lang w:val="id-ID"/>
        </w:rPr>
      </w:pPr>
    </w:p>
    <w:p w14:paraId="10129D63" w14:textId="77777777" w:rsidR="00977132" w:rsidRPr="00E46BA8" w:rsidRDefault="00977132" w:rsidP="00977132">
      <w:pPr>
        <w:pStyle w:val="Heading4"/>
        <w:numPr>
          <w:ilvl w:val="0"/>
          <w:numId w:val="100"/>
        </w:numPr>
        <w:ind w:left="567" w:hanging="567"/>
        <w:rPr>
          <w:rFonts w:ascii="Footlight MT Light" w:hAnsi="Footlight MT Light"/>
          <w:szCs w:val="24"/>
          <w:lang w:val="id-ID"/>
        </w:rPr>
      </w:pPr>
      <w:r w:rsidRPr="00E46BA8">
        <w:rPr>
          <w:rFonts w:ascii="Footlight MT Light" w:hAnsi="Footlight MT Light"/>
          <w:i w:val="0"/>
          <w:szCs w:val="24"/>
          <w:lang w:val="id-ID"/>
        </w:rPr>
        <w:br w:type="page"/>
      </w:r>
      <w:bookmarkStart w:id="1250" w:name="_Toc283800370"/>
      <w:bookmarkStart w:id="1251" w:name="_Toc283800519"/>
      <w:bookmarkStart w:id="1252" w:name="_Toc283802850"/>
      <w:bookmarkStart w:id="1253" w:name="_Toc345055210"/>
      <w:bookmarkStart w:id="1254" w:name="_Toc345568294"/>
      <w:bookmarkStart w:id="1255" w:name="_Toc345568613"/>
      <w:bookmarkStart w:id="1256" w:name="_Toc410999164"/>
      <w:r w:rsidRPr="00E46BA8">
        <w:rPr>
          <w:rFonts w:ascii="Footlight MT Light" w:hAnsi="Footlight MT Light"/>
          <w:i w:val="0"/>
          <w:szCs w:val="24"/>
          <w:lang w:val="id-ID"/>
        </w:rPr>
        <w:lastRenderedPageBreak/>
        <w:t>BENTUK JADWAL PELAKSANAAN PEKERJAAN</w:t>
      </w:r>
      <w:bookmarkEnd w:id="1250"/>
      <w:bookmarkEnd w:id="1251"/>
      <w:bookmarkEnd w:id="1252"/>
      <w:bookmarkEnd w:id="1253"/>
      <w:bookmarkEnd w:id="1254"/>
      <w:bookmarkEnd w:id="1255"/>
      <w:bookmarkEnd w:id="1256"/>
      <w:r w:rsidRPr="00E46BA8">
        <w:rPr>
          <w:rFonts w:ascii="Footlight MT Light" w:hAnsi="Footlight MT Light"/>
          <w:i w:val="0"/>
          <w:szCs w:val="24"/>
          <w:lang w:val="id-ID"/>
        </w:rPr>
        <w:t xml:space="preserve"> (</w:t>
      </w:r>
      <w:r w:rsidRPr="00E46BA8">
        <w:rPr>
          <w:rFonts w:ascii="Footlight MT Light" w:hAnsi="Footlight MT Light"/>
          <w:szCs w:val="24"/>
          <w:lang w:val="id-ID"/>
        </w:rPr>
        <w:t>Form</w:t>
      </w:r>
      <w:r w:rsidRPr="00E46BA8">
        <w:rPr>
          <w:rFonts w:ascii="Footlight MT Light" w:hAnsi="Footlight MT Light"/>
          <w:i w:val="0"/>
          <w:szCs w:val="24"/>
          <w:lang w:val="id-ID"/>
        </w:rPr>
        <w:t xml:space="preserve"> T-5)</w:t>
      </w:r>
    </w:p>
    <w:p w14:paraId="352CA7F2" w14:textId="77777777" w:rsidR="00977132" w:rsidRPr="00E46BA8" w:rsidRDefault="00977132" w:rsidP="00977132">
      <w:pPr>
        <w:jc w:val="center"/>
        <w:rPr>
          <w:rFonts w:ascii="Footlight MT Light" w:hAnsi="Footlight MT Light"/>
          <w:sz w:val="24"/>
          <w:szCs w:val="24"/>
          <w:lang w:val="id-ID"/>
        </w:rPr>
      </w:pPr>
      <w:bookmarkStart w:id="1257" w:name="_Toc152494587"/>
      <w:bookmarkStart w:id="1258" w:name="_Toc152494828"/>
      <w:bookmarkStart w:id="1259" w:name="_Toc152495316"/>
      <w:bookmarkStart w:id="1260" w:name="_Toc152495525"/>
      <w:bookmarkStart w:id="1261" w:name="_Toc152496034"/>
      <w:bookmarkStart w:id="1262" w:name="_Toc152496462"/>
      <w:bookmarkStart w:id="1263" w:name="_Toc150753527"/>
      <w:bookmarkStart w:id="1264" w:name="_Toc153473620"/>
      <w:bookmarkStart w:id="1265" w:name="_Toc153514432"/>
      <w:bookmarkStart w:id="1266" w:name="_Toc283800373"/>
      <w:bookmarkStart w:id="1267" w:name="_Toc283800522"/>
      <w:bookmarkStart w:id="1268" w:name="_Toc283802853"/>
      <w:bookmarkStart w:id="1269" w:name="_Toc345055213"/>
      <w:bookmarkStart w:id="1270" w:name="_Toc345568297"/>
      <w:bookmarkStart w:id="1271" w:name="_Toc345568616"/>
      <w:bookmarkStart w:id="1272" w:name="_Toc410999167"/>
    </w:p>
    <w:p w14:paraId="0D33C59C" w14:textId="77777777" w:rsidR="00977132" w:rsidRPr="00E46BA8" w:rsidRDefault="00977132" w:rsidP="00977132">
      <w:pPr>
        <w:jc w:val="center"/>
        <w:rPr>
          <w:rFonts w:ascii="Footlight MT Light" w:hAnsi="Footlight MT Light"/>
          <w:b/>
          <w:sz w:val="24"/>
          <w:szCs w:val="24"/>
          <w:lang w:val="id-ID"/>
        </w:rPr>
      </w:pPr>
      <w:r w:rsidRPr="00E46BA8">
        <w:rPr>
          <w:rFonts w:ascii="Footlight MT Light" w:hAnsi="Footlight MT Light"/>
          <w:b/>
          <w:sz w:val="24"/>
          <w:szCs w:val="24"/>
          <w:lang w:val="id-ID"/>
        </w:rPr>
        <w:t>JADWAL PELAKSANAAN PEKERJAAN</w:t>
      </w:r>
    </w:p>
    <w:p w14:paraId="1630AB38" w14:textId="77777777" w:rsidR="00977132" w:rsidRPr="00E46BA8" w:rsidRDefault="00977132" w:rsidP="00977132">
      <w:pPr>
        <w:jc w:val="center"/>
        <w:rPr>
          <w:rFonts w:ascii="Footlight MT Light" w:hAnsi="Footlight MT Light"/>
          <w:sz w:val="24"/>
          <w:szCs w:val="24"/>
          <w:lang w:val="id-ID"/>
        </w:rPr>
      </w:pPr>
    </w:p>
    <w:tbl>
      <w:tblPr>
        <w:tblW w:w="46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8"/>
        <w:gridCol w:w="2660"/>
        <w:gridCol w:w="891"/>
        <w:gridCol w:w="890"/>
        <w:gridCol w:w="890"/>
        <w:gridCol w:w="890"/>
        <w:gridCol w:w="890"/>
        <w:gridCol w:w="981"/>
      </w:tblGrid>
      <w:tr w:rsidR="00977132" w:rsidRPr="00E46BA8" w14:paraId="3121919C" w14:textId="77777777" w:rsidTr="00E46BA8">
        <w:trPr>
          <w:cantSplit/>
          <w:trHeight w:val="270"/>
          <w:jc w:val="center"/>
        </w:trPr>
        <w:tc>
          <w:tcPr>
            <w:tcW w:w="365" w:type="pct"/>
            <w:vMerge w:val="restart"/>
            <w:vAlign w:val="center"/>
          </w:tcPr>
          <w:p w14:paraId="64254A00" w14:textId="77777777" w:rsidR="00977132" w:rsidRPr="00E46BA8" w:rsidRDefault="00977132" w:rsidP="00977132">
            <w:pPr>
              <w:pStyle w:val="Heading5"/>
              <w:jc w:val="center"/>
              <w:rPr>
                <w:rFonts w:ascii="Footlight MT Light" w:hAnsi="Footlight MT Light"/>
                <w:sz w:val="24"/>
                <w:szCs w:val="24"/>
                <w:lang w:val="id-ID"/>
              </w:rPr>
            </w:pPr>
            <w:r w:rsidRPr="00E46BA8">
              <w:rPr>
                <w:rFonts w:ascii="Footlight MT Light" w:hAnsi="Footlight MT Light"/>
                <w:sz w:val="24"/>
                <w:szCs w:val="24"/>
                <w:lang w:val="id-ID"/>
              </w:rPr>
              <w:t>No.</w:t>
            </w:r>
          </w:p>
        </w:tc>
        <w:tc>
          <w:tcPr>
            <w:tcW w:w="1523" w:type="pct"/>
            <w:vMerge w:val="restart"/>
            <w:vAlign w:val="center"/>
          </w:tcPr>
          <w:p w14:paraId="0594C6DB" w14:textId="77777777" w:rsidR="00977132" w:rsidRPr="00E46BA8" w:rsidRDefault="00977132" w:rsidP="00977132">
            <w:pPr>
              <w:pStyle w:val="Heading5"/>
              <w:jc w:val="center"/>
              <w:rPr>
                <w:rFonts w:ascii="Footlight MT Light" w:hAnsi="Footlight MT Light"/>
                <w:sz w:val="24"/>
                <w:szCs w:val="24"/>
                <w:lang w:val="en-ID"/>
              </w:rPr>
            </w:pPr>
            <w:r w:rsidRPr="00E46BA8">
              <w:rPr>
                <w:rFonts w:ascii="Footlight MT Light" w:hAnsi="Footlight MT Light"/>
                <w:sz w:val="24"/>
                <w:szCs w:val="24"/>
                <w:lang w:val="id-ID"/>
              </w:rPr>
              <w:t>Kegiatan</w:t>
            </w:r>
            <w:r w:rsidRPr="00E46BA8">
              <w:rPr>
                <w:rFonts w:ascii="Footlight MT Light" w:hAnsi="Footlight MT Light"/>
                <w:sz w:val="24"/>
                <w:szCs w:val="24"/>
                <w:lang w:val="en-ID"/>
              </w:rPr>
              <w:t xml:space="preserve"> </w:t>
            </w:r>
            <w:r w:rsidRPr="00E46BA8">
              <w:rPr>
                <w:rFonts w:ascii="Footlight MT Light" w:hAnsi="Footlight MT Light"/>
                <w:sz w:val="24"/>
                <w:szCs w:val="24"/>
                <w:vertAlign w:val="superscript"/>
                <w:lang w:val="en-ID"/>
              </w:rPr>
              <w:t>1</w:t>
            </w:r>
          </w:p>
        </w:tc>
        <w:tc>
          <w:tcPr>
            <w:tcW w:w="3112" w:type="pct"/>
            <w:gridSpan w:val="6"/>
            <w:vAlign w:val="center"/>
          </w:tcPr>
          <w:p w14:paraId="379D85C4" w14:textId="77777777" w:rsidR="00977132" w:rsidRPr="00E46BA8" w:rsidRDefault="00977132" w:rsidP="00977132">
            <w:pPr>
              <w:pStyle w:val="Heading4"/>
              <w:spacing w:before="0" w:after="0"/>
              <w:jc w:val="center"/>
              <w:rPr>
                <w:rFonts w:ascii="Footlight MT Light" w:hAnsi="Footlight MT Light"/>
                <w:i w:val="0"/>
                <w:szCs w:val="24"/>
                <w:lang w:val="id-ID"/>
              </w:rPr>
            </w:pPr>
            <w:r w:rsidRPr="00E46BA8">
              <w:rPr>
                <w:rFonts w:ascii="Footlight MT Light" w:hAnsi="Footlight MT Light"/>
                <w:i w:val="0"/>
                <w:szCs w:val="24"/>
                <w:lang w:val="id-ID"/>
              </w:rPr>
              <w:t>Bulan ke-</w:t>
            </w:r>
            <w:r w:rsidRPr="00E46BA8">
              <w:rPr>
                <w:rFonts w:ascii="Footlight MT Light" w:hAnsi="Footlight MT Light"/>
                <w:szCs w:val="24"/>
                <w:vertAlign w:val="superscript"/>
              </w:rPr>
              <w:t>2</w:t>
            </w:r>
          </w:p>
        </w:tc>
      </w:tr>
      <w:tr w:rsidR="00977132" w:rsidRPr="00E46BA8" w14:paraId="1B0F7060" w14:textId="77777777" w:rsidTr="00E46BA8">
        <w:trPr>
          <w:cantSplit/>
          <w:trHeight w:val="284"/>
          <w:jc w:val="center"/>
        </w:trPr>
        <w:tc>
          <w:tcPr>
            <w:tcW w:w="365" w:type="pct"/>
            <w:vMerge/>
          </w:tcPr>
          <w:p w14:paraId="6FDBEC9A" w14:textId="77777777" w:rsidR="00977132" w:rsidRPr="00E46BA8" w:rsidRDefault="00977132" w:rsidP="00977132">
            <w:pPr>
              <w:rPr>
                <w:rFonts w:ascii="Footlight MT Light" w:hAnsi="Footlight MT Light"/>
                <w:sz w:val="24"/>
                <w:szCs w:val="24"/>
                <w:lang w:val="id-ID"/>
              </w:rPr>
            </w:pPr>
          </w:p>
        </w:tc>
        <w:tc>
          <w:tcPr>
            <w:tcW w:w="1523" w:type="pct"/>
            <w:vMerge/>
          </w:tcPr>
          <w:p w14:paraId="6310D577" w14:textId="77777777" w:rsidR="00977132" w:rsidRPr="00E46BA8" w:rsidRDefault="00977132" w:rsidP="00977132">
            <w:pPr>
              <w:rPr>
                <w:rFonts w:ascii="Footlight MT Light" w:hAnsi="Footlight MT Light"/>
                <w:sz w:val="24"/>
                <w:szCs w:val="24"/>
                <w:lang w:val="id-ID"/>
              </w:rPr>
            </w:pPr>
          </w:p>
        </w:tc>
        <w:tc>
          <w:tcPr>
            <w:tcW w:w="510" w:type="pct"/>
          </w:tcPr>
          <w:p w14:paraId="17DA2A72" w14:textId="77777777" w:rsidR="00977132" w:rsidRPr="00E46BA8" w:rsidRDefault="00977132" w:rsidP="00977132">
            <w:pPr>
              <w:jc w:val="center"/>
              <w:rPr>
                <w:rFonts w:ascii="Footlight MT Light" w:hAnsi="Footlight MT Light"/>
                <w:b/>
                <w:sz w:val="24"/>
                <w:szCs w:val="24"/>
                <w:lang w:val="en-ID"/>
              </w:rPr>
            </w:pPr>
            <w:r w:rsidRPr="00E46BA8">
              <w:rPr>
                <w:rFonts w:ascii="Footlight MT Light" w:hAnsi="Footlight MT Light"/>
                <w:b/>
                <w:sz w:val="24"/>
                <w:szCs w:val="24"/>
                <w:lang w:val="en-ID"/>
              </w:rPr>
              <w:t>1</w:t>
            </w:r>
          </w:p>
        </w:tc>
        <w:tc>
          <w:tcPr>
            <w:tcW w:w="510" w:type="pct"/>
          </w:tcPr>
          <w:p w14:paraId="279B26B1" w14:textId="77777777" w:rsidR="00977132" w:rsidRPr="00E46BA8" w:rsidRDefault="00977132" w:rsidP="00977132">
            <w:pPr>
              <w:jc w:val="center"/>
              <w:rPr>
                <w:rFonts w:ascii="Footlight MT Light" w:hAnsi="Footlight MT Light"/>
                <w:b/>
                <w:sz w:val="24"/>
                <w:szCs w:val="24"/>
                <w:lang w:val="en-ID"/>
              </w:rPr>
            </w:pPr>
            <w:r w:rsidRPr="00E46BA8">
              <w:rPr>
                <w:rFonts w:ascii="Footlight MT Light" w:hAnsi="Footlight MT Light"/>
                <w:b/>
                <w:sz w:val="24"/>
                <w:szCs w:val="24"/>
                <w:lang w:val="en-ID"/>
              </w:rPr>
              <w:t>2</w:t>
            </w:r>
          </w:p>
        </w:tc>
        <w:tc>
          <w:tcPr>
            <w:tcW w:w="510" w:type="pct"/>
          </w:tcPr>
          <w:p w14:paraId="06280E86" w14:textId="77777777" w:rsidR="00977132" w:rsidRPr="00E46BA8" w:rsidRDefault="00977132" w:rsidP="00977132">
            <w:pPr>
              <w:jc w:val="center"/>
              <w:rPr>
                <w:rFonts w:ascii="Footlight MT Light" w:hAnsi="Footlight MT Light"/>
                <w:b/>
                <w:sz w:val="24"/>
                <w:szCs w:val="24"/>
                <w:lang w:val="en-ID"/>
              </w:rPr>
            </w:pPr>
            <w:r w:rsidRPr="00E46BA8">
              <w:rPr>
                <w:rFonts w:ascii="Footlight MT Light" w:hAnsi="Footlight MT Light"/>
                <w:b/>
                <w:sz w:val="24"/>
                <w:szCs w:val="24"/>
                <w:lang w:val="en-ID"/>
              </w:rPr>
              <w:t>3</w:t>
            </w:r>
          </w:p>
        </w:tc>
        <w:tc>
          <w:tcPr>
            <w:tcW w:w="510" w:type="pct"/>
          </w:tcPr>
          <w:p w14:paraId="49C1E353" w14:textId="77777777" w:rsidR="00977132" w:rsidRPr="00E46BA8" w:rsidRDefault="00977132" w:rsidP="00977132">
            <w:pPr>
              <w:jc w:val="center"/>
              <w:rPr>
                <w:rFonts w:ascii="Footlight MT Light" w:hAnsi="Footlight MT Light"/>
                <w:b/>
                <w:sz w:val="24"/>
                <w:szCs w:val="24"/>
                <w:lang w:val="en-ID"/>
              </w:rPr>
            </w:pPr>
            <w:r w:rsidRPr="00E46BA8">
              <w:rPr>
                <w:rFonts w:ascii="Footlight MT Light" w:hAnsi="Footlight MT Light"/>
                <w:b/>
                <w:sz w:val="24"/>
                <w:szCs w:val="24"/>
                <w:lang w:val="en-ID"/>
              </w:rPr>
              <w:t>4</w:t>
            </w:r>
          </w:p>
        </w:tc>
        <w:tc>
          <w:tcPr>
            <w:tcW w:w="510" w:type="pct"/>
          </w:tcPr>
          <w:p w14:paraId="2E3ACD48" w14:textId="77777777" w:rsidR="00977132" w:rsidRPr="00E46BA8" w:rsidRDefault="00977132" w:rsidP="00977132">
            <w:pPr>
              <w:jc w:val="center"/>
              <w:rPr>
                <w:rFonts w:ascii="Footlight MT Light" w:hAnsi="Footlight MT Light"/>
                <w:b/>
                <w:sz w:val="24"/>
                <w:szCs w:val="24"/>
                <w:lang w:val="en-ID"/>
              </w:rPr>
            </w:pPr>
            <w:r w:rsidRPr="00E46BA8">
              <w:rPr>
                <w:rFonts w:ascii="Footlight MT Light" w:hAnsi="Footlight MT Light"/>
                <w:b/>
                <w:sz w:val="24"/>
                <w:szCs w:val="24"/>
                <w:lang w:val="en-ID"/>
              </w:rPr>
              <w:t>5</w:t>
            </w:r>
          </w:p>
        </w:tc>
        <w:tc>
          <w:tcPr>
            <w:tcW w:w="562" w:type="pct"/>
          </w:tcPr>
          <w:p w14:paraId="20E20CBD" w14:textId="77777777" w:rsidR="00977132" w:rsidRPr="00E46BA8" w:rsidRDefault="00977132" w:rsidP="00977132">
            <w:pPr>
              <w:jc w:val="center"/>
              <w:rPr>
                <w:rFonts w:ascii="Footlight MT Light" w:hAnsi="Footlight MT Light"/>
                <w:b/>
                <w:sz w:val="24"/>
                <w:szCs w:val="24"/>
                <w:lang w:val="id-ID"/>
              </w:rPr>
            </w:pPr>
            <w:r w:rsidRPr="00E46BA8">
              <w:rPr>
                <w:rFonts w:ascii="Footlight MT Light" w:hAnsi="Footlight MT Light"/>
                <w:b/>
                <w:sz w:val="24"/>
                <w:szCs w:val="24"/>
                <w:lang w:val="en-ID"/>
              </w:rPr>
              <w:t>n</w:t>
            </w:r>
          </w:p>
        </w:tc>
      </w:tr>
      <w:tr w:rsidR="00977132" w:rsidRPr="00E46BA8" w14:paraId="40C8CA18" w14:textId="77777777" w:rsidTr="00E46BA8">
        <w:trPr>
          <w:trHeight w:val="270"/>
          <w:jc w:val="center"/>
        </w:trPr>
        <w:tc>
          <w:tcPr>
            <w:tcW w:w="365" w:type="pct"/>
          </w:tcPr>
          <w:p w14:paraId="3A56D1D1" w14:textId="77777777" w:rsidR="00977132" w:rsidRPr="00E46BA8" w:rsidRDefault="00977132" w:rsidP="00977132">
            <w:pPr>
              <w:rPr>
                <w:rFonts w:ascii="Footlight MT Light" w:hAnsi="Footlight MT Light"/>
                <w:sz w:val="24"/>
                <w:szCs w:val="24"/>
                <w:lang w:val="en-ID"/>
              </w:rPr>
            </w:pPr>
            <w:r w:rsidRPr="00E46BA8">
              <w:rPr>
                <w:rFonts w:ascii="Footlight MT Light" w:hAnsi="Footlight MT Light"/>
                <w:sz w:val="24"/>
                <w:szCs w:val="24"/>
                <w:lang w:val="en-ID"/>
              </w:rPr>
              <w:t>1</w:t>
            </w:r>
          </w:p>
        </w:tc>
        <w:tc>
          <w:tcPr>
            <w:tcW w:w="1523" w:type="pct"/>
          </w:tcPr>
          <w:p w14:paraId="2FBC0895" w14:textId="77777777" w:rsidR="00977132" w:rsidRPr="00E46BA8" w:rsidRDefault="00977132" w:rsidP="00977132">
            <w:pPr>
              <w:jc w:val="center"/>
              <w:rPr>
                <w:rFonts w:ascii="Footlight MT Light" w:hAnsi="Footlight MT Light"/>
                <w:sz w:val="24"/>
                <w:szCs w:val="24"/>
                <w:lang w:val="id-ID"/>
              </w:rPr>
            </w:pPr>
          </w:p>
        </w:tc>
        <w:tc>
          <w:tcPr>
            <w:tcW w:w="510" w:type="pct"/>
          </w:tcPr>
          <w:p w14:paraId="5BA204CF" w14:textId="77777777" w:rsidR="00977132" w:rsidRPr="00E46BA8" w:rsidRDefault="00977132" w:rsidP="00977132">
            <w:pPr>
              <w:jc w:val="center"/>
              <w:rPr>
                <w:rFonts w:ascii="Footlight MT Light" w:hAnsi="Footlight MT Light"/>
                <w:sz w:val="24"/>
                <w:szCs w:val="24"/>
                <w:lang w:val="id-ID"/>
              </w:rPr>
            </w:pPr>
          </w:p>
        </w:tc>
        <w:tc>
          <w:tcPr>
            <w:tcW w:w="510" w:type="pct"/>
          </w:tcPr>
          <w:p w14:paraId="719F5A61" w14:textId="77777777" w:rsidR="00977132" w:rsidRPr="00E46BA8" w:rsidRDefault="00977132" w:rsidP="00977132">
            <w:pPr>
              <w:jc w:val="center"/>
              <w:rPr>
                <w:rFonts w:ascii="Footlight MT Light" w:hAnsi="Footlight MT Light"/>
                <w:sz w:val="24"/>
                <w:szCs w:val="24"/>
                <w:lang w:val="id-ID"/>
              </w:rPr>
            </w:pPr>
          </w:p>
        </w:tc>
        <w:tc>
          <w:tcPr>
            <w:tcW w:w="510" w:type="pct"/>
          </w:tcPr>
          <w:p w14:paraId="095B2BA2" w14:textId="77777777" w:rsidR="00977132" w:rsidRPr="00E46BA8" w:rsidRDefault="00977132" w:rsidP="00977132">
            <w:pPr>
              <w:jc w:val="center"/>
              <w:rPr>
                <w:rFonts w:ascii="Footlight MT Light" w:hAnsi="Footlight MT Light"/>
                <w:sz w:val="24"/>
                <w:szCs w:val="24"/>
                <w:lang w:val="id-ID"/>
              </w:rPr>
            </w:pPr>
          </w:p>
        </w:tc>
        <w:tc>
          <w:tcPr>
            <w:tcW w:w="510" w:type="pct"/>
          </w:tcPr>
          <w:p w14:paraId="09A5AB04" w14:textId="77777777" w:rsidR="00977132" w:rsidRPr="00E46BA8" w:rsidRDefault="00977132" w:rsidP="00977132">
            <w:pPr>
              <w:jc w:val="center"/>
              <w:rPr>
                <w:rFonts w:ascii="Footlight MT Light" w:hAnsi="Footlight MT Light"/>
                <w:sz w:val="24"/>
                <w:szCs w:val="24"/>
                <w:lang w:val="id-ID"/>
              </w:rPr>
            </w:pPr>
          </w:p>
        </w:tc>
        <w:tc>
          <w:tcPr>
            <w:tcW w:w="510" w:type="pct"/>
          </w:tcPr>
          <w:p w14:paraId="339E5EAB" w14:textId="77777777" w:rsidR="00977132" w:rsidRPr="00E46BA8" w:rsidRDefault="00977132" w:rsidP="00977132">
            <w:pPr>
              <w:jc w:val="center"/>
              <w:rPr>
                <w:rFonts w:ascii="Footlight MT Light" w:hAnsi="Footlight MT Light"/>
                <w:sz w:val="24"/>
                <w:szCs w:val="24"/>
                <w:lang w:val="id-ID"/>
              </w:rPr>
            </w:pPr>
          </w:p>
        </w:tc>
        <w:tc>
          <w:tcPr>
            <w:tcW w:w="562" w:type="pct"/>
          </w:tcPr>
          <w:p w14:paraId="5DA29206" w14:textId="77777777" w:rsidR="00977132" w:rsidRPr="00E46BA8" w:rsidRDefault="00977132" w:rsidP="00977132">
            <w:pPr>
              <w:jc w:val="center"/>
              <w:rPr>
                <w:rFonts w:ascii="Footlight MT Light" w:hAnsi="Footlight MT Light"/>
                <w:sz w:val="24"/>
                <w:szCs w:val="24"/>
                <w:lang w:val="id-ID"/>
              </w:rPr>
            </w:pPr>
          </w:p>
        </w:tc>
      </w:tr>
      <w:tr w:rsidR="00977132" w:rsidRPr="00E46BA8" w14:paraId="71183DE6" w14:textId="77777777" w:rsidTr="00E46BA8">
        <w:trPr>
          <w:trHeight w:val="243"/>
          <w:jc w:val="center"/>
        </w:trPr>
        <w:tc>
          <w:tcPr>
            <w:tcW w:w="365" w:type="pct"/>
          </w:tcPr>
          <w:p w14:paraId="71FDD35B" w14:textId="77777777" w:rsidR="00977132" w:rsidRPr="00E46BA8" w:rsidRDefault="00977132" w:rsidP="00977132">
            <w:pPr>
              <w:rPr>
                <w:rFonts w:ascii="Footlight MT Light" w:hAnsi="Footlight MT Light"/>
                <w:sz w:val="24"/>
                <w:szCs w:val="24"/>
                <w:lang w:val="en-ID"/>
              </w:rPr>
            </w:pPr>
            <w:r w:rsidRPr="00E46BA8">
              <w:rPr>
                <w:rFonts w:ascii="Footlight MT Light" w:hAnsi="Footlight MT Light"/>
                <w:sz w:val="24"/>
                <w:szCs w:val="24"/>
                <w:lang w:val="en-ID"/>
              </w:rPr>
              <w:t>2</w:t>
            </w:r>
          </w:p>
        </w:tc>
        <w:tc>
          <w:tcPr>
            <w:tcW w:w="1523" w:type="pct"/>
          </w:tcPr>
          <w:p w14:paraId="31A245B1" w14:textId="77777777" w:rsidR="00977132" w:rsidRPr="00E46BA8" w:rsidRDefault="00977132" w:rsidP="00977132">
            <w:pPr>
              <w:rPr>
                <w:rFonts w:ascii="Footlight MT Light" w:hAnsi="Footlight MT Light"/>
                <w:sz w:val="24"/>
                <w:szCs w:val="24"/>
                <w:lang w:val="id-ID"/>
              </w:rPr>
            </w:pPr>
          </w:p>
        </w:tc>
        <w:tc>
          <w:tcPr>
            <w:tcW w:w="510" w:type="pct"/>
          </w:tcPr>
          <w:p w14:paraId="3958660D" w14:textId="77777777" w:rsidR="00977132" w:rsidRPr="00E46BA8" w:rsidRDefault="00977132" w:rsidP="00977132">
            <w:pPr>
              <w:rPr>
                <w:rFonts w:ascii="Footlight MT Light" w:hAnsi="Footlight MT Light"/>
                <w:sz w:val="24"/>
                <w:szCs w:val="24"/>
                <w:lang w:val="id-ID"/>
              </w:rPr>
            </w:pPr>
          </w:p>
        </w:tc>
        <w:tc>
          <w:tcPr>
            <w:tcW w:w="510" w:type="pct"/>
          </w:tcPr>
          <w:p w14:paraId="0F4FD6E5" w14:textId="77777777" w:rsidR="00977132" w:rsidRPr="00E46BA8" w:rsidRDefault="00977132" w:rsidP="00977132">
            <w:pPr>
              <w:rPr>
                <w:rFonts w:ascii="Footlight MT Light" w:hAnsi="Footlight MT Light"/>
                <w:sz w:val="24"/>
                <w:szCs w:val="24"/>
                <w:lang w:val="id-ID"/>
              </w:rPr>
            </w:pPr>
          </w:p>
        </w:tc>
        <w:tc>
          <w:tcPr>
            <w:tcW w:w="510" w:type="pct"/>
          </w:tcPr>
          <w:p w14:paraId="04F3BE53" w14:textId="77777777" w:rsidR="00977132" w:rsidRPr="00E46BA8" w:rsidRDefault="00977132" w:rsidP="00977132">
            <w:pPr>
              <w:rPr>
                <w:rFonts w:ascii="Footlight MT Light" w:hAnsi="Footlight MT Light"/>
                <w:sz w:val="24"/>
                <w:szCs w:val="24"/>
                <w:lang w:val="id-ID"/>
              </w:rPr>
            </w:pPr>
          </w:p>
        </w:tc>
        <w:tc>
          <w:tcPr>
            <w:tcW w:w="510" w:type="pct"/>
          </w:tcPr>
          <w:p w14:paraId="15D9334C" w14:textId="77777777" w:rsidR="00977132" w:rsidRPr="00E46BA8" w:rsidRDefault="00977132" w:rsidP="00977132">
            <w:pPr>
              <w:rPr>
                <w:rFonts w:ascii="Footlight MT Light" w:hAnsi="Footlight MT Light"/>
                <w:sz w:val="24"/>
                <w:szCs w:val="24"/>
                <w:lang w:val="id-ID"/>
              </w:rPr>
            </w:pPr>
          </w:p>
        </w:tc>
        <w:tc>
          <w:tcPr>
            <w:tcW w:w="510" w:type="pct"/>
          </w:tcPr>
          <w:p w14:paraId="4891A67A" w14:textId="77777777" w:rsidR="00977132" w:rsidRPr="00E46BA8" w:rsidRDefault="00977132" w:rsidP="00977132">
            <w:pPr>
              <w:rPr>
                <w:rFonts w:ascii="Footlight MT Light" w:hAnsi="Footlight MT Light"/>
                <w:sz w:val="24"/>
                <w:szCs w:val="24"/>
                <w:lang w:val="id-ID"/>
              </w:rPr>
            </w:pPr>
          </w:p>
        </w:tc>
        <w:tc>
          <w:tcPr>
            <w:tcW w:w="562" w:type="pct"/>
          </w:tcPr>
          <w:p w14:paraId="16AC752F" w14:textId="77777777" w:rsidR="00977132" w:rsidRPr="00E46BA8" w:rsidRDefault="00977132" w:rsidP="00977132">
            <w:pPr>
              <w:rPr>
                <w:rFonts w:ascii="Footlight MT Light" w:hAnsi="Footlight MT Light"/>
                <w:sz w:val="24"/>
                <w:szCs w:val="24"/>
                <w:lang w:val="id-ID"/>
              </w:rPr>
            </w:pPr>
          </w:p>
        </w:tc>
      </w:tr>
      <w:tr w:rsidR="00977132" w:rsidRPr="00E46BA8" w14:paraId="019C8212" w14:textId="77777777" w:rsidTr="00E46BA8">
        <w:trPr>
          <w:trHeight w:val="243"/>
          <w:jc w:val="center"/>
        </w:trPr>
        <w:tc>
          <w:tcPr>
            <w:tcW w:w="365" w:type="pct"/>
          </w:tcPr>
          <w:p w14:paraId="4A0B98BD" w14:textId="77777777" w:rsidR="00977132" w:rsidRPr="00E46BA8" w:rsidRDefault="00977132" w:rsidP="00977132">
            <w:pPr>
              <w:rPr>
                <w:rFonts w:ascii="Footlight MT Light" w:hAnsi="Footlight MT Light"/>
                <w:sz w:val="24"/>
                <w:szCs w:val="24"/>
                <w:lang w:val="en-ID"/>
              </w:rPr>
            </w:pPr>
            <w:r w:rsidRPr="00E46BA8">
              <w:rPr>
                <w:rFonts w:ascii="Footlight MT Light" w:hAnsi="Footlight MT Light"/>
                <w:sz w:val="24"/>
                <w:szCs w:val="24"/>
                <w:lang w:val="en-ID"/>
              </w:rPr>
              <w:t>3</w:t>
            </w:r>
          </w:p>
        </w:tc>
        <w:tc>
          <w:tcPr>
            <w:tcW w:w="1523" w:type="pct"/>
          </w:tcPr>
          <w:p w14:paraId="39EF71FD" w14:textId="77777777" w:rsidR="00977132" w:rsidRPr="00E46BA8" w:rsidRDefault="00977132" w:rsidP="00977132">
            <w:pPr>
              <w:rPr>
                <w:rFonts w:ascii="Footlight MT Light" w:hAnsi="Footlight MT Light"/>
                <w:sz w:val="24"/>
                <w:szCs w:val="24"/>
                <w:lang w:val="id-ID"/>
              </w:rPr>
            </w:pPr>
          </w:p>
        </w:tc>
        <w:tc>
          <w:tcPr>
            <w:tcW w:w="510" w:type="pct"/>
          </w:tcPr>
          <w:p w14:paraId="31F4BCE5" w14:textId="77777777" w:rsidR="00977132" w:rsidRPr="00E46BA8" w:rsidRDefault="00977132" w:rsidP="00977132">
            <w:pPr>
              <w:rPr>
                <w:rFonts w:ascii="Footlight MT Light" w:hAnsi="Footlight MT Light"/>
                <w:sz w:val="24"/>
                <w:szCs w:val="24"/>
                <w:lang w:val="id-ID"/>
              </w:rPr>
            </w:pPr>
          </w:p>
        </w:tc>
        <w:tc>
          <w:tcPr>
            <w:tcW w:w="510" w:type="pct"/>
          </w:tcPr>
          <w:p w14:paraId="14FF69B2" w14:textId="77777777" w:rsidR="00977132" w:rsidRPr="00E46BA8" w:rsidRDefault="00977132" w:rsidP="00977132">
            <w:pPr>
              <w:rPr>
                <w:rFonts w:ascii="Footlight MT Light" w:hAnsi="Footlight MT Light"/>
                <w:sz w:val="24"/>
                <w:szCs w:val="24"/>
                <w:lang w:val="id-ID"/>
              </w:rPr>
            </w:pPr>
          </w:p>
        </w:tc>
        <w:tc>
          <w:tcPr>
            <w:tcW w:w="510" w:type="pct"/>
          </w:tcPr>
          <w:p w14:paraId="2586969A" w14:textId="77777777" w:rsidR="00977132" w:rsidRPr="00E46BA8" w:rsidRDefault="00977132" w:rsidP="00977132">
            <w:pPr>
              <w:rPr>
                <w:rFonts w:ascii="Footlight MT Light" w:hAnsi="Footlight MT Light"/>
                <w:sz w:val="24"/>
                <w:szCs w:val="24"/>
                <w:lang w:val="id-ID"/>
              </w:rPr>
            </w:pPr>
          </w:p>
        </w:tc>
        <w:tc>
          <w:tcPr>
            <w:tcW w:w="510" w:type="pct"/>
          </w:tcPr>
          <w:p w14:paraId="374C499E" w14:textId="77777777" w:rsidR="00977132" w:rsidRPr="00E46BA8" w:rsidRDefault="00977132" w:rsidP="00977132">
            <w:pPr>
              <w:rPr>
                <w:rFonts w:ascii="Footlight MT Light" w:hAnsi="Footlight MT Light"/>
                <w:sz w:val="24"/>
                <w:szCs w:val="24"/>
                <w:lang w:val="id-ID"/>
              </w:rPr>
            </w:pPr>
          </w:p>
        </w:tc>
        <w:tc>
          <w:tcPr>
            <w:tcW w:w="510" w:type="pct"/>
          </w:tcPr>
          <w:p w14:paraId="04B10AAB" w14:textId="77777777" w:rsidR="00977132" w:rsidRPr="00E46BA8" w:rsidRDefault="00977132" w:rsidP="00977132">
            <w:pPr>
              <w:rPr>
                <w:rFonts w:ascii="Footlight MT Light" w:hAnsi="Footlight MT Light"/>
                <w:sz w:val="24"/>
                <w:szCs w:val="24"/>
                <w:lang w:val="id-ID"/>
              </w:rPr>
            </w:pPr>
          </w:p>
        </w:tc>
        <w:tc>
          <w:tcPr>
            <w:tcW w:w="562" w:type="pct"/>
          </w:tcPr>
          <w:p w14:paraId="16F2F48D" w14:textId="77777777" w:rsidR="00977132" w:rsidRPr="00E46BA8" w:rsidRDefault="00977132" w:rsidP="00977132">
            <w:pPr>
              <w:rPr>
                <w:rFonts w:ascii="Footlight MT Light" w:hAnsi="Footlight MT Light"/>
                <w:sz w:val="24"/>
                <w:szCs w:val="24"/>
                <w:lang w:val="id-ID"/>
              </w:rPr>
            </w:pPr>
          </w:p>
        </w:tc>
      </w:tr>
      <w:tr w:rsidR="00977132" w:rsidRPr="00E46BA8" w14:paraId="7CEEFB70" w14:textId="77777777" w:rsidTr="00E46BA8">
        <w:trPr>
          <w:trHeight w:val="257"/>
          <w:jc w:val="center"/>
        </w:trPr>
        <w:tc>
          <w:tcPr>
            <w:tcW w:w="365" w:type="pct"/>
          </w:tcPr>
          <w:p w14:paraId="6C368C88" w14:textId="77777777" w:rsidR="00977132" w:rsidRPr="00E46BA8" w:rsidRDefault="00977132" w:rsidP="00977132">
            <w:pPr>
              <w:rPr>
                <w:rFonts w:ascii="Footlight MT Light" w:hAnsi="Footlight MT Light"/>
                <w:sz w:val="24"/>
                <w:szCs w:val="24"/>
                <w:lang w:val="en-ID"/>
              </w:rPr>
            </w:pPr>
            <w:r w:rsidRPr="00E46BA8">
              <w:rPr>
                <w:rFonts w:ascii="Footlight MT Light" w:hAnsi="Footlight MT Light"/>
                <w:sz w:val="24"/>
                <w:szCs w:val="24"/>
                <w:lang w:val="en-ID"/>
              </w:rPr>
              <w:t>4</w:t>
            </w:r>
          </w:p>
        </w:tc>
        <w:tc>
          <w:tcPr>
            <w:tcW w:w="1523" w:type="pct"/>
          </w:tcPr>
          <w:p w14:paraId="03BA2CC1" w14:textId="77777777" w:rsidR="00977132" w:rsidRPr="00E46BA8" w:rsidRDefault="00977132" w:rsidP="00977132">
            <w:pPr>
              <w:rPr>
                <w:rFonts w:ascii="Footlight MT Light" w:hAnsi="Footlight MT Light"/>
                <w:sz w:val="24"/>
                <w:szCs w:val="24"/>
                <w:lang w:val="id-ID"/>
              </w:rPr>
            </w:pPr>
          </w:p>
        </w:tc>
        <w:tc>
          <w:tcPr>
            <w:tcW w:w="510" w:type="pct"/>
          </w:tcPr>
          <w:p w14:paraId="1853A3FC" w14:textId="77777777" w:rsidR="00977132" w:rsidRPr="00E46BA8" w:rsidRDefault="00977132" w:rsidP="00977132">
            <w:pPr>
              <w:rPr>
                <w:rFonts w:ascii="Footlight MT Light" w:hAnsi="Footlight MT Light"/>
                <w:sz w:val="24"/>
                <w:szCs w:val="24"/>
                <w:lang w:val="id-ID"/>
              </w:rPr>
            </w:pPr>
          </w:p>
        </w:tc>
        <w:tc>
          <w:tcPr>
            <w:tcW w:w="510" w:type="pct"/>
          </w:tcPr>
          <w:p w14:paraId="5BC6B30B" w14:textId="77777777" w:rsidR="00977132" w:rsidRPr="00E46BA8" w:rsidRDefault="00977132" w:rsidP="00977132">
            <w:pPr>
              <w:rPr>
                <w:rFonts w:ascii="Footlight MT Light" w:hAnsi="Footlight MT Light"/>
                <w:sz w:val="24"/>
                <w:szCs w:val="24"/>
                <w:lang w:val="id-ID"/>
              </w:rPr>
            </w:pPr>
          </w:p>
        </w:tc>
        <w:tc>
          <w:tcPr>
            <w:tcW w:w="510" w:type="pct"/>
          </w:tcPr>
          <w:p w14:paraId="70CF852F" w14:textId="77777777" w:rsidR="00977132" w:rsidRPr="00E46BA8" w:rsidRDefault="00977132" w:rsidP="00977132">
            <w:pPr>
              <w:rPr>
                <w:rFonts w:ascii="Footlight MT Light" w:hAnsi="Footlight MT Light"/>
                <w:sz w:val="24"/>
                <w:szCs w:val="24"/>
                <w:lang w:val="id-ID"/>
              </w:rPr>
            </w:pPr>
          </w:p>
        </w:tc>
        <w:tc>
          <w:tcPr>
            <w:tcW w:w="510" w:type="pct"/>
          </w:tcPr>
          <w:p w14:paraId="64355442" w14:textId="77777777" w:rsidR="00977132" w:rsidRPr="00E46BA8" w:rsidRDefault="00977132" w:rsidP="00977132">
            <w:pPr>
              <w:rPr>
                <w:rFonts w:ascii="Footlight MT Light" w:hAnsi="Footlight MT Light"/>
                <w:sz w:val="24"/>
                <w:szCs w:val="24"/>
                <w:lang w:val="id-ID"/>
              </w:rPr>
            </w:pPr>
          </w:p>
        </w:tc>
        <w:tc>
          <w:tcPr>
            <w:tcW w:w="510" w:type="pct"/>
          </w:tcPr>
          <w:p w14:paraId="6CEE4F4D" w14:textId="77777777" w:rsidR="00977132" w:rsidRPr="00E46BA8" w:rsidRDefault="00977132" w:rsidP="00977132">
            <w:pPr>
              <w:rPr>
                <w:rFonts w:ascii="Footlight MT Light" w:hAnsi="Footlight MT Light"/>
                <w:sz w:val="24"/>
                <w:szCs w:val="24"/>
                <w:lang w:val="id-ID"/>
              </w:rPr>
            </w:pPr>
          </w:p>
        </w:tc>
        <w:tc>
          <w:tcPr>
            <w:tcW w:w="562" w:type="pct"/>
          </w:tcPr>
          <w:p w14:paraId="0D652953" w14:textId="77777777" w:rsidR="00977132" w:rsidRPr="00E46BA8" w:rsidRDefault="00977132" w:rsidP="00977132">
            <w:pPr>
              <w:rPr>
                <w:rFonts w:ascii="Footlight MT Light" w:hAnsi="Footlight MT Light"/>
                <w:sz w:val="24"/>
                <w:szCs w:val="24"/>
                <w:lang w:val="id-ID"/>
              </w:rPr>
            </w:pPr>
          </w:p>
        </w:tc>
      </w:tr>
      <w:tr w:rsidR="00977132" w:rsidRPr="00E46BA8" w14:paraId="36B7A9C5" w14:textId="77777777" w:rsidTr="00E46BA8">
        <w:trPr>
          <w:trHeight w:val="243"/>
          <w:jc w:val="center"/>
        </w:trPr>
        <w:tc>
          <w:tcPr>
            <w:tcW w:w="365" w:type="pct"/>
          </w:tcPr>
          <w:p w14:paraId="7730F0EB" w14:textId="77777777" w:rsidR="00977132" w:rsidRPr="00E46BA8" w:rsidRDefault="00977132" w:rsidP="00977132">
            <w:pPr>
              <w:rPr>
                <w:rFonts w:ascii="Footlight MT Light" w:hAnsi="Footlight MT Light"/>
                <w:sz w:val="24"/>
                <w:szCs w:val="24"/>
                <w:lang w:val="en-ID"/>
              </w:rPr>
            </w:pPr>
            <w:r w:rsidRPr="00E46BA8">
              <w:rPr>
                <w:rFonts w:ascii="Footlight MT Light" w:hAnsi="Footlight MT Light"/>
                <w:sz w:val="24"/>
                <w:szCs w:val="24"/>
                <w:lang w:val="en-ID"/>
              </w:rPr>
              <w:t>5</w:t>
            </w:r>
          </w:p>
        </w:tc>
        <w:tc>
          <w:tcPr>
            <w:tcW w:w="1523" w:type="pct"/>
          </w:tcPr>
          <w:p w14:paraId="2B9763AE" w14:textId="77777777" w:rsidR="00977132" w:rsidRPr="00E46BA8" w:rsidRDefault="00977132" w:rsidP="00977132">
            <w:pPr>
              <w:rPr>
                <w:rFonts w:ascii="Footlight MT Light" w:hAnsi="Footlight MT Light"/>
                <w:sz w:val="24"/>
                <w:szCs w:val="24"/>
                <w:lang w:val="id-ID"/>
              </w:rPr>
            </w:pPr>
          </w:p>
        </w:tc>
        <w:tc>
          <w:tcPr>
            <w:tcW w:w="510" w:type="pct"/>
          </w:tcPr>
          <w:p w14:paraId="69D7CADF" w14:textId="77777777" w:rsidR="00977132" w:rsidRPr="00E46BA8" w:rsidRDefault="00977132" w:rsidP="00977132">
            <w:pPr>
              <w:rPr>
                <w:rFonts w:ascii="Footlight MT Light" w:hAnsi="Footlight MT Light"/>
                <w:sz w:val="24"/>
                <w:szCs w:val="24"/>
                <w:lang w:val="id-ID"/>
              </w:rPr>
            </w:pPr>
          </w:p>
        </w:tc>
        <w:tc>
          <w:tcPr>
            <w:tcW w:w="510" w:type="pct"/>
          </w:tcPr>
          <w:p w14:paraId="168EC3DA" w14:textId="77777777" w:rsidR="00977132" w:rsidRPr="00E46BA8" w:rsidRDefault="00977132" w:rsidP="00977132">
            <w:pPr>
              <w:rPr>
                <w:rFonts w:ascii="Footlight MT Light" w:hAnsi="Footlight MT Light"/>
                <w:sz w:val="24"/>
                <w:szCs w:val="24"/>
                <w:lang w:val="id-ID"/>
              </w:rPr>
            </w:pPr>
          </w:p>
        </w:tc>
        <w:tc>
          <w:tcPr>
            <w:tcW w:w="510" w:type="pct"/>
          </w:tcPr>
          <w:p w14:paraId="7DFC38D1" w14:textId="77777777" w:rsidR="00977132" w:rsidRPr="00E46BA8" w:rsidRDefault="00977132" w:rsidP="00977132">
            <w:pPr>
              <w:rPr>
                <w:rFonts w:ascii="Footlight MT Light" w:hAnsi="Footlight MT Light"/>
                <w:sz w:val="24"/>
                <w:szCs w:val="24"/>
                <w:lang w:val="id-ID"/>
              </w:rPr>
            </w:pPr>
          </w:p>
        </w:tc>
        <w:tc>
          <w:tcPr>
            <w:tcW w:w="510" w:type="pct"/>
          </w:tcPr>
          <w:p w14:paraId="501C93B9" w14:textId="77777777" w:rsidR="00977132" w:rsidRPr="00E46BA8" w:rsidRDefault="00977132" w:rsidP="00977132">
            <w:pPr>
              <w:rPr>
                <w:rFonts w:ascii="Footlight MT Light" w:hAnsi="Footlight MT Light"/>
                <w:sz w:val="24"/>
                <w:szCs w:val="24"/>
                <w:lang w:val="id-ID"/>
              </w:rPr>
            </w:pPr>
          </w:p>
        </w:tc>
        <w:tc>
          <w:tcPr>
            <w:tcW w:w="510" w:type="pct"/>
          </w:tcPr>
          <w:p w14:paraId="735C0C53" w14:textId="77777777" w:rsidR="00977132" w:rsidRPr="00E46BA8" w:rsidRDefault="00977132" w:rsidP="00977132">
            <w:pPr>
              <w:rPr>
                <w:rFonts w:ascii="Footlight MT Light" w:hAnsi="Footlight MT Light"/>
                <w:sz w:val="24"/>
                <w:szCs w:val="24"/>
                <w:lang w:val="id-ID"/>
              </w:rPr>
            </w:pPr>
          </w:p>
        </w:tc>
        <w:tc>
          <w:tcPr>
            <w:tcW w:w="562" w:type="pct"/>
          </w:tcPr>
          <w:p w14:paraId="2D51D07A" w14:textId="77777777" w:rsidR="00977132" w:rsidRPr="00E46BA8" w:rsidRDefault="00977132" w:rsidP="00977132">
            <w:pPr>
              <w:rPr>
                <w:rFonts w:ascii="Footlight MT Light" w:hAnsi="Footlight MT Light"/>
                <w:sz w:val="24"/>
                <w:szCs w:val="24"/>
                <w:lang w:val="id-ID"/>
              </w:rPr>
            </w:pPr>
          </w:p>
        </w:tc>
      </w:tr>
      <w:tr w:rsidR="00977132" w:rsidRPr="00E46BA8" w14:paraId="63C1A074" w14:textId="77777777" w:rsidTr="00E46BA8">
        <w:trPr>
          <w:trHeight w:val="243"/>
          <w:jc w:val="center"/>
        </w:trPr>
        <w:tc>
          <w:tcPr>
            <w:tcW w:w="365" w:type="pct"/>
          </w:tcPr>
          <w:p w14:paraId="3EF8AF0D" w14:textId="77777777" w:rsidR="00977132" w:rsidRPr="00E46BA8" w:rsidRDefault="00977132" w:rsidP="00977132">
            <w:pPr>
              <w:rPr>
                <w:rFonts w:ascii="Footlight MT Light" w:hAnsi="Footlight MT Light"/>
                <w:sz w:val="24"/>
                <w:szCs w:val="24"/>
                <w:lang w:val="id-ID"/>
              </w:rPr>
            </w:pPr>
          </w:p>
        </w:tc>
        <w:tc>
          <w:tcPr>
            <w:tcW w:w="1523" w:type="pct"/>
          </w:tcPr>
          <w:p w14:paraId="6560604F" w14:textId="77777777" w:rsidR="00977132" w:rsidRPr="00E46BA8" w:rsidRDefault="00977132" w:rsidP="00977132">
            <w:pPr>
              <w:rPr>
                <w:rFonts w:ascii="Footlight MT Light" w:hAnsi="Footlight MT Light"/>
                <w:sz w:val="24"/>
                <w:szCs w:val="24"/>
                <w:lang w:val="id-ID"/>
              </w:rPr>
            </w:pPr>
          </w:p>
        </w:tc>
        <w:tc>
          <w:tcPr>
            <w:tcW w:w="510" w:type="pct"/>
          </w:tcPr>
          <w:p w14:paraId="3D5BA7B1" w14:textId="77777777" w:rsidR="00977132" w:rsidRPr="00E46BA8" w:rsidRDefault="00977132" w:rsidP="00977132">
            <w:pPr>
              <w:rPr>
                <w:rFonts w:ascii="Footlight MT Light" w:hAnsi="Footlight MT Light"/>
                <w:sz w:val="24"/>
                <w:szCs w:val="24"/>
                <w:lang w:val="id-ID"/>
              </w:rPr>
            </w:pPr>
          </w:p>
        </w:tc>
        <w:tc>
          <w:tcPr>
            <w:tcW w:w="510" w:type="pct"/>
          </w:tcPr>
          <w:p w14:paraId="003D07D9" w14:textId="77777777" w:rsidR="00977132" w:rsidRPr="00E46BA8" w:rsidRDefault="00977132" w:rsidP="00977132">
            <w:pPr>
              <w:rPr>
                <w:rFonts w:ascii="Footlight MT Light" w:hAnsi="Footlight MT Light"/>
                <w:sz w:val="24"/>
                <w:szCs w:val="24"/>
                <w:lang w:val="id-ID"/>
              </w:rPr>
            </w:pPr>
          </w:p>
        </w:tc>
        <w:tc>
          <w:tcPr>
            <w:tcW w:w="510" w:type="pct"/>
          </w:tcPr>
          <w:p w14:paraId="4062BB71" w14:textId="77777777" w:rsidR="00977132" w:rsidRPr="00E46BA8" w:rsidRDefault="00977132" w:rsidP="00977132">
            <w:pPr>
              <w:rPr>
                <w:rFonts w:ascii="Footlight MT Light" w:hAnsi="Footlight MT Light"/>
                <w:sz w:val="24"/>
                <w:szCs w:val="24"/>
                <w:lang w:val="id-ID"/>
              </w:rPr>
            </w:pPr>
          </w:p>
        </w:tc>
        <w:tc>
          <w:tcPr>
            <w:tcW w:w="510" w:type="pct"/>
          </w:tcPr>
          <w:p w14:paraId="26BDACF4" w14:textId="77777777" w:rsidR="00977132" w:rsidRPr="00E46BA8" w:rsidRDefault="00977132" w:rsidP="00977132">
            <w:pPr>
              <w:rPr>
                <w:rFonts w:ascii="Footlight MT Light" w:hAnsi="Footlight MT Light"/>
                <w:sz w:val="24"/>
                <w:szCs w:val="24"/>
                <w:lang w:val="id-ID"/>
              </w:rPr>
            </w:pPr>
          </w:p>
        </w:tc>
        <w:tc>
          <w:tcPr>
            <w:tcW w:w="510" w:type="pct"/>
          </w:tcPr>
          <w:p w14:paraId="55A0D8C4" w14:textId="77777777" w:rsidR="00977132" w:rsidRPr="00E46BA8" w:rsidRDefault="00977132" w:rsidP="00977132">
            <w:pPr>
              <w:rPr>
                <w:rFonts w:ascii="Footlight MT Light" w:hAnsi="Footlight MT Light"/>
                <w:sz w:val="24"/>
                <w:szCs w:val="24"/>
                <w:lang w:val="id-ID"/>
              </w:rPr>
            </w:pPr>
          </w:p>
        </w:tc>
        <w:tc>
          <w:tcPr>
            <w:tcW w:w="562" w:type="pct"/>
          </w:tcPr>
          <w:p w14:paraId="16A8C606" w14:textId="77777777" w:rsidR="00977132" w:rsidRPr="00E46BA8" w:rsidRDefault="00977132" w:rsidP="00977132">
            <w:pPr>
              <w:rPr>
                <w:rFonts w:ascii="Footlight MT Light" w:hAnsi="Footlight MT Light"/>
                <w:sz w:val="24"/>
                <w:szCs w:val="24"/>
                <w:lang w:val="id-ID"/>
              </w:rPr>
            </w:pPr>
          </w:p>
        </w:tc>
      </w:tr>
      <w:tr w:rsidR="00977132" w:rsidRPr="00E46BA8" w14:paraId="30D461CF" w14:textId="77777777" w:rsidTr="00E46BA8">
        <w:trPr>
          <w:trHeight w:val="243"/>
          <w:jc w:val="center"/>
        </w:trPr>
        <w:tc>
          <w:tcPr>
            <w:tcW w:w="365" w:type="pct"/>
          </w:tcPr>
          <w:p w14:paraId="16357EE6" w14:textId="77777777" w:rsidR="00977132" w:rsidRPr="00E46BA8" w:rsidRDefault="00977132" w:rsidP="00977132">
            <w:pPr>
              <w:rPr>
                <w:rFonts w:ascii="Footlight MT Light" w:hAnsi="Footlight MT Light"/>
                <w:sz w:val="24"/>
                <w:szCs w:val="24"/>
                <w:lang w:val="id-ID"/>
              </w:rPr>
            </w:pPr>
          </w:p>
        </w:tc>
        <w:tc>
          <w:tcPr>
            <w:tcW w:w="1523" w:type="pct"/>
          </w:tcPr>
          <w:p w14:paraId="1D520198" w14:textId="77777777" w:rsidR="00977132" w:rsidRPr="00E46BA8" w:rsidRDefault="00977132" w:rsidP="00977132">
            <w:pPr>
              <w:rPr>
                <w:rFonts w:ascii="Footlight MT Light" w:hAnsi="Footlight MT Light"/>
                <w:sz w:val="24"/>
                <w:szCs w:val="24"/>
                <w:lang w:val="id-ID"/>
              </w:rPr>
            </w:pPr>
          </w:p>
        </w:tc>
        <w:tc>
          <w:tcPr>
            <w:tcW w:w="510" w:type="pct"/>
          </w:tcPr>
          <w:p w14:paraId="6E13D4FF" w14:textId="77777777" w:rsidR="00977132" w:rsidRPr="00E46BA8" w:rsidRDefault="00977132" w:rsidP="00977132">
            <w:pPr>
              <w:rPr>
                <w:rFonts w:ascii="Footlight MT Light" w:hAnsi="Footlight MT Light"/>
                <w:sz w:val="24"/>
                <w:szCs w:val="24"/>
                <w:lang w:val="id-ID"/>
              </w:rPr>
            </w:pPr>
          </w:p>
        </w:tc>
        <w:tc>
          <w:tcPr>
            <w:tcW w:w="510" w:type="pct"/>
          </w:tcPr>
          <w:p w14:paraId="09DF1DFF" w14:textId="77777777" w:rsidR="00977132" w:rsidRPr="00E46BA8" w:rsidRDefault="00977132" w:rsidP="00977132">
            <w:pPr>
              <w:rPr>
                <w:rFonts w:ascii="Footlight MT Light" w:hAnsi="Footlight MT Light"/>
                <w:sz w:val="24"/>
                <w:szCs w:val="24"/>
                <w:lang w:val="id-ID"/>
              </w:rPr>
            </w:pPr>
          </w:p>
        </w:tc>
        <w:tc>
          <w:tcPr>
            <w:tcW w:w="510" w:type="pct"/>
          </w:tcPr>
          <w:p w14:paraId="4F8E6DB8" w14:textId="77777777" w:rsidR="00977132" w:rsidRPr="00E46BA8" w:rsidRDefault="00977132" w:rsidP="00977132">
            <w:pPr>
              <w:rPr>
                <w:rFonts w:ascii="Footlight MT Light" w:hAnsi="Footlight MT Light"/>
                <w:sz w:val="24"/>
                <w:szCs w:val="24"/>
                <w:lang w:val="id-ID"/>
              </w:rPr>
            </w:pPr>
          </w:p>
        </w:tc>
        <w:tc>
          <w:tcPr>
            <w:tcW w:w="510" w:type="pct"/>
          </w:tcPr>
          <w:p w14:paraId="2613FA85" w14:textId="77777777" w:rsidR="00977132" w:rsidRPr="00E46BA8" w:rsidRDefault="00977132" w:rsidP="00977132">
            <w:pPr>
              <w:rPr>
                <w:rFonts w:ascii="Footlight MT Light" w:hAnsi="Footlight MT Light"/>
                <w:sz w:val="24"/>
                <w:szCs w:val="24"/>
                <w:lang w:val="id-ID"/>
              </w:rPr>
            </w:pPr>
          </w:p>
        </w:tc>
        <w:tc>
          <w:tcPr>
            <w:tcW w:w="510" w:type="pct"/>
          </w:tcPr>
          <w:p w14:paraId="677E8F83" w14:textId="77777777" w:rsidR="00977132" w:rsidRPr="00E46BA8" w:rsidRDefault="00977132" w:rsidP="00977132">
            <w:pPr>
              <w:rPr>
                <w:rFonts w:ascii="Footlight MT Light" w:hAnsi="Footlight MT Light"/>
                <w:sz w:val="24"/>
                <w:szCs w:val="24"/>
                <w:lang w:val="id-ID"/>
              </w:rPr>
            </w:pPr>
          </w:p>
        </w:tc>
        <w:tc>
          <w:tcPr>
            <w:tcW w:w="562" w:type="pct"/>
          </w:tcPr>
          <w:p w14:paraId="7D549490" w14:textId="77777777" w:rsidR="00977132" w:rsidRPr="00E46BA8" w:rsidRDefault="00977132" w:rsidP="00977132">
            <w:pPr>
              <w:rPr>
                <w:rFonts w:ascii="Footlight MT Light" w:hAnsi="Footlight MT Light"/>
                <w:sz w:val="24"/>
                <w:szCs w:val="24"/>
                <w:lang w:val="id-ID"/>
              </w:rPr>
            </w:pPr>
          </w:p>
        </w:tc>
      </w:tr>
      <w:tr w:rsidR="00977132" w:rsidRPr="00E46BA8" w14:paraId="6E47E086" w14:textId="77777777" w:rsidTr="00E46BA8">
        <w:trPr>
          <w:trHeight w:val="243"/>
          <w:jc w:val="center"/>
        </w:trPr>
        <w:tc>
          <w:tcPr>
            <w:tcW w:w="365" w:type="pct"/>
          </w:tcPr>
          <w:p w14:paraId="5EB901A9" w14:textId="77777777" w:rsidR="00977132" w:rsidRPr="00E46BA8" w:rsidRDefault="00977132" w:rsidP="00977132">
            <w:pPr>
              <w:rPr>
                <w:rFonts w:ascii="Footlight MT Light" w:hAnsi="Footlight MT Light"/>
                <w:sz w:val="24"/>
                <w:szCs w:val="24"/>
                <w:lang w:val="id-ID"/>
              </w:rPr>
            </w:pPr>
          </w:p>
        </w:tc>
        <w:tc>
          <w:tcPr>
            <w:tcW w:w="1523" w:type="pct"/>
          </w:tcPr>
          <w:p w14:paraId="7A81AAD3" w14:textId="77777777" w:rsidR="00977132" w:rsidRPr="00E46BA8" w:rsidRDefault="00977132" w:rsidP="00977132">
            <w:pPr>
              <w:rPr>
                <w:rFonts w:ascii="Footlight MT Light" w:hAnsi="Footlight MT Light"/>
                <w:sz w:val="24"/>
                <w:szCs w:val="24"/>
                <w:lang w:val="id-ID"/>
              </w:rPr>
            </w:pPr>
          </w:p>
        </w:tc>
        <w:tc>
          <w:tcPr>
            <w:tcW w:w="510" w:type="pct"/>
          </w:tcPr>
          <w:p w14:paraId="5B835936" w14:textId="77777777" w:rsidR="00977132" w:rsidRPr="00E46BA8" w:rsidRDefault="00977132" w:rsidP="00977132">
            <w:pPr>
              <w:rPr>
                <w:rFonts w:ascii="Footlight MT Light" w:hAnsi="Footlight MT Light"/>
                <w:sz w:val="24"/>
                <w:szCs w:val="24"/>
                <w:lang w:val="id-ID"/>
              </w:rPr>
            </w:pPr>
          </w:p>
        </w:tc>
        <w:tc>
          <w:tcPr>
            <w:tcW w:w="510" w:type="pct"/>
          </w:tcPr>
          <w:p w14:paraId="5902507F" w14:textId="77777777" w:rsidR="00977132" w:rsidRPr="00E46BA8" w:rsidRDefault="00977132" w:rsidP="00977132">
            <w:pPr>
              <w:rPr>
                <w:rFonts w:ascii="Footlight MT Light" w:hAnsi="Footlight MT Light"/>
                <w:sz w:val="24"/>
                <w:szCs w:val="24"/>
                <w:lang w:val="id-ID"/>
              </w:rPr>
            </w:pPr>
          </w:p>
        </w:tc>
        <w:tc>
          <w:tcPr>
            <w:tcW w:w="510" w:type="pct"/>
          </w:tcPr>
          <w:p w14:paraId="48D6F6D9" w14:textId="77777777" w:rsidR="00977132" w:rsidRPr="00E46BA8" w:rsidRDefault="00977132" w:rsidP="00977132">
            <w:pPr>
              <w:rPr>
                <w:rFonts w:ascii="Footlight MT Light" w:hAnsi="Footlight MT Light"/>
                <w:sz w:val="24"/>
                <w:szCs w:val="24"/>
                <w:lang w:val="id-ID"/>
              </w:rPr>
            </w:pPr>
          </w:p>
        </w:tc>
        <w:tc>
          <w:tcPr>
            <w:tcW w:w="510" w:type="pct"/>
          </w:tcPr>
          <w:p w14:paraId="79C8AD15" w14:textId="77777777" w:rsidR="00977132" w:rsidRPr="00E46BA8" w:rsidRDefault="00977132" w:rsidP="00977132">
            <w:pPr>
              <w:rPr>
                <w:rFonts w:ascii="Footlight MT Light" w:hAnsi="Footlight MT Light"/>
                <w:sz w:val="24"/>
                <w:szCs w:val="24"/>
                <w:lang w:val="id-ID"/>
              </w:rPr>
            </w:pPr>
          </w:p>
        </w:tc>
        <w:tc>
          <w:tcPr>
            <w:tcW w:w="510" w:type="pct"/>
          </w:tcPr>
          <w:p w14:paraId="22A4FF0F" w14:textId="77777777" w:rsidR="00977132" w:rsidRPr="00E46BA8" w:rsidRDefault="00977132" w:rsidP="00977132">
            <w:pPr>
              <w:rPr>
                <w:rFonts w:ascii="Footlight MT Light" w:hAnsi="Footlight MT Light"/>
                <w:sz w:val="24"/>
                <w:szCs w:val="24"/>
                <w:lang w:val="id-ID"/>
              </w:rPr>
            </w:pPr>
          </w:p>
        </w:tc>
        <w:tc>
          <w:tcPr>
            <w:tcW w:w="562" w:type="pct"/>
          </w:tcPr>
          <w:p w14:paraId="2ED9A2D0" w14:textId="77777777" w:rsidR="00977132" w:rsidRPr="00E46BA8" w:rsidRDefault="00977132" w:rsidP="00977132">
            <w:pPr>
              <w:rPr>
                <w:rFonts w:ascii="Footlight MT Light" w:hAnsi="Footlight MT Light"/>
                <w:sz w:val="24"/>
                <w:szCs w:val="24"/>
                <w:lang w:val="id-ID"/>
              </w:rPr>
            </w:pPr>
          </w:p>
        </w:tc>
      </w:tr>
      <w:tr w:rsidR="00977132" w:rsidRPr="00E46BA8" w14:paraId="1CBFA3EB" w14:textId="77777777" w:rsidTr="00E46BA8">
        <w:trPr>
          <w:trHeight w:val="257"/>
          <w:jc w:val="center"/>
        </w:trPr>
        <w:tc>
          <w:tcPr>
            <w:tcW w:w="365" w:type="pct"/>
          </w:tcPr>
          <w:p w14:paraId="567D6226" w14:textId="77777777" w:rsidR="00977132" w:rsidRPr="00E46BA8" w:rsidRDefault="00977132" w:rsidP="00977132">
            <w:pPr>
              <w:rPr>
                <w:rFonts w:ascii="Footlight MT Light" w:hAnsi="Footlight MT Light"/>
                <w:sz w:val="24"/>
                <w:szCs w:val="24"/>
                <w:lang w:val="id-ID"/>
              </w:rPr>
            </w:pPr>
          </w:p>
        </w:tc>
        <w:tc>
          <w:tcPr>
            <w:tcW w:w="1523" w:type="pct"/>
          </w:tcPr>
          <w:p w14:paraId="232B342F" w14:textId="77777777" w:rsidR="00977132" w:rsidRPr="00E46BA8" w:rsidRDefault="00977132" w:rsidP="00977132">
            <w:pPr>
              <w:rPr>
                <w:rFonts w:ascii="Footlight MT Light" w:hAnsi="Footlight MT Light"/>
                <w:sz w:val="24"/>
                <w:szCs w:val="24"/>
                <w:lang w:val="id-ID"/>
              </w:rPr>
            </w:pPr>
          </w:p>
        </w:tc>
        <w:tc>
          <w:tcPr>
            <w:tcW w:w="510" w:type="pct"/>
          </w:tcPr>
          <w:p w14:paraId="4B7DA386" w14:textId="77777777" w:rsidR="00977132" w:rsidRPr="00E46BA8" w:rsidRDefault="00977132" w:rsidP="00977132">
            <w:pPr>
              <w:rPr>
                <w:rFonts w:ascii="Footlight MT Light" w:hAnsi="Footlight MT Light"/>
                <w:sz w:val="24"/>
                <w:szCs w:val="24"/>
                <w:lang w:val="id-ID"/>
              </w:rPr>
            </w:pPr>
          </w:p>
        </w:tc>
        <w:tc>
          <w:tcPr>
            <w:tcW w:w="510" w:type="pct"/>
          </w:tcPr>
          <w:p w14:paraId="2DF72B37" w14:textId="77777777" w:rsidR="00977132" w:rsidRPr="00E46BA8" w:rsidRDefault="00977132" w:rsidP="00977132">
            <w:pPr>
              <w:rPr>
                <w:rFonts w:ascii="Footlight MT Light" w:hAnsi="Footlight MT Light"/>
                <w:sz w:val="24"/>
                <w:szCs w:val="24"/>
                <w:lang w:val="id-ID"/>
              </w:rPr>
            </w:pPr>
          </w:p>
        </w:tc>
        <w:tc>
          <w:tcPr>
            <w:tcW w:w="510" w:type="pct"/>
          </w:tcPr>
          <w:p w14:paraId="7E41A728" w14:textId="77777777" w:rsidR="00977132" w:rsidRPr="00E46BA8" w:rsidRDefault="00977132" w:rsidP="00977132">
            <w:pPr>
              <w:rPr>
                <w:rFonts w:ascii="Footlight MT Light" w:hAnsi="Footlight MT Light"/>
                <w:sz w:val="24"/>
                <w:szCs w:val="24"/>
                <w:lang w:val="id-ID"/>
              </w:rPr>
            </w:pPr>
          </w:p>
        </w:tc>
        <w:tc>
          <w:tcPr>
            <w:tcW w:w="510" w:type="pct"/>
          </w:tcPr>
          <w:p w14:paraId="37B6A2FE" w14:textId="77777777" w:rsidR="00977132" w:rsidRPr="00E46BA8" w:rsidRDefault="00977132" w:rsidP="00977132">
            <w:pPr>
              <w:rPr>
                <w:rFonts w:ascii="Footlight MT Light" w:hAnsi="Footlight MT Light"/>
                <w:sz w:val="24"/>
                <w:szCs w:val="24"/>
                <w:lang w:val="id-ID"/>
              </w:rPr>
            </w:pPr>
          </w:p>
        </w:tc>
        <w:tc>
          <w:tcPr>
            <w:tcW w:w="510" w:type="pct"/>
          </w:tcPr>
          <w:p w14:paraId="7497AEAE" w14:textId="77777777" w:rsidR="00977132" w:rsidRPr="00E46BA8" w:rsidRDefault="00977132" w:rsidP="00977132">
            <w:pPr>
              <w:rPr>
                <w:rFonts w:ascii="Footlight MT Light" w:hAnsi="Footlight MT Light"/>
                <w:sz w:val="24"/>
                <w:szCs w:val="24"/>
                <w:lang w:val="id-ID"/>
              </w:rPr>
            </w:pPr>
          </w:p>
        </w:tc>
        <w:tc>
          <w:tcPr>
            <w:tcW w:w="562" w:type="pct"/>
          </w:tcPr>
          <w:p w14:paraId="7A154331" w14:textId="77777777" w:rsidR="00977132" w:rsidRPr="00E46BA8" w:rsidRDefault="00977132" w:rsidP="00977132">
            <w:pPr>
              <w:rPr>
                <w:rFonts w:ascii="Footlight MT Light" w:hAnsi="Footlight MT Light"/>
                <w:sz w:val="24"/>
                <w:szCs w:val="24"/>
                <w:lang w:val="id-ID"/>
              </w:rPr>
            </w:pPr>
          </w:p>
        </w:tc>
      </w:tr>
      <w:tr w:rsidR="00977132" w:rsidRPr="00E46BA8" w14:paraId="43AD126E" w14:textId="77777777" w:rsidTr="00E46BA8">
        <w:trPr>
          <w:trHeight w:val="243"/>
          <w:jc w:val="center"/>
        </w:trPr>
        <w:tc>
          <w:tcPr>
            <w:tcW w:w="365" w:type="pct"/>
          </w:tcPr>
          <w:p w14:paraId="7F001E3F" w14:textId="77777777" w:rsidR="00977132" w:rsidRPr="00E46BA8" w:rsidRDefault="00977132" w:rsidP="00977132">
            <w:pPr>
              <w:rPr>
                <w:rFonts w:ascii="Footlight MT Light" w:hAnsi="Footlight MT Light"/>
                <w:sz w:val="24"/>
                <w:szCs w:val="24"/>
                <w:lang w:val="id-ID"/>
              </w:rPr>
            </w:pPr>
          </w:p>
        </w:tc>
        <w:tc>
          <w:tcPr>
            <w:tcW w:w="1523" w:type="pct"/>
          </w:tcPr>
          <w:p w14:paraId="429559B6" w14:textId="77777777" w:rsidR="00977132" w:rsidRPr="00E46BA8" w:rsidRDefault="00977132" w:rsidP="00977132">
            <w:pPr>
              <w:rPr>
                <w:rFonts w:ascii="Footlight MT Light" w:hAnsi="Footlight MT Light"/>
                <w:sz w:val="24"/>
                <w:szCs w:val="24"/>
                <w:lang w:val="id-ID"/>
              </w:rPr>
            </w:pPr>
          </w:p>
        </w:tc>
        <w:tc>
          <w:tcPr>
            <w:tcW w:w="510" w:type="pct"/>
          </w:tcPr>
          <w:p w14:paraId="769F7AA6" w14:textId="77777777" w:rsidR="00977132" w:rsidRPr="00E46BA8" w:rsidRDefault="00977132" w:rsidP="00977132">
            <w:pPr>
              <w:rPr>
                <w:rFonts w:ascii="Footlight MT Light" w:hAnsi="Footlight MT Light"/>
                <w:sz w:val="24"/>
                <w:szCs w:val="24"/>
                <w:lang w:val="id-ID"/>
              </w:rPr>
            </w:pPr>
          </w:p>
        </w:tc>
        <w:tc>
          <w:tcPr>
            <w:tcW w:w="510" w:type="pct"/>
          </w:tcPr>
          <w:p w14:paraId="5F3122D8" w14:textId="77777777" w:rsidR="00977132" w:rsidRPr="00E46BA8" w:rsidRDefault="00977132" w:rsidP="00977132">
            <w:pPr>
              <w:rPr>
                <w:rFonts w:ascii="Footlight MT Light" w:hAnsi="Footlight MT Light"/>
                <w:sz w:val="24"/>
                <w:szCs w:val="24"/>
                <w:lang w:val="id-ID"/>
              </w:rPr>
            </w:pPr>
          </w:p>
        </w:tc>
        <w:tc>
          <w:tcPr>
            <w:tcW w:w="510" w:type="pct"/>
          </w:tcPr>
          <w:p w14:paraId="7B12B213" w14:textId="77777777" w:rsidR="00977132" w:rsidRPr="00E46BA8" w:rsidRDefault="00977132" w:rsidP="00977132">
            <w:pPr>
              <w:rPr>
                <w:rFonts w:ascii="Footlight MT Light" w:hAnsi="Footlight MT Light"/>
                <w:sz w:val="24"/>
                <w:szCs w:val="24"/>
                <w:lang w:val="id-ID"/>
              </w:rPr>
            </w:pPr>
          </w:p>
        </w:tc>
        <w:tc>
          <w:tcPr>
            <w:tcW w:w="510" w:type="pct"/>
          </w:tcPr>
          <w:p w14:paraId="17467B8A" w14:textId="77777777" w:rsidR="00977132" w:rsidRPr="00E46BA8" w:rsidRDefault="00977132" w:rsidP="00977132">
            <w:pPr>
              <w:rPr>
                <w:rFonts w:ascii="Footlight MT Light" w:hAnsi="Footlight MT Light"/>
                <w:sz w:val="24"/>
                <w:szCs w:val="24"/>
                <w:lang w:val="id-ID"/>
              </w:rPr>
            </w:pPr>
          </w:p>
        </w:tc>
        <w:tc>
          <w:tcPr>
            <w:tcW w:w="510" w:type="pct"/>
          </w:tcPr>
          <w:p w14:paraId="05FE21B2" w14:textId="77777777" w:rsidR="00977132" w:rsidRPr="00E46BA8" w:rsidRDefault="00977132" w:rsidP="00977132">
            <w:pPr>
              <w:rPr>
                <w:rFonts w:ascii="Footlight MT Light" w:hAnsi="Footlight MT Light"/>
                <w:sz w:val="24"/>
                <w:szCs w:val="24"/>
                <w:lang w:val="id-ID"/>
              </w:rPr>
            </w:pPr>
          </w:p>
        </w:tc>
        <w:tc>
          <w:tcPr>
            <w:tcW w:w="562" w:type="pct"/>
          </w:tcPr>
          <w:p w14:paraId="015F64DD" w14:textId="77777777" w:rsidR="00977132" w:rsidRPr="00E46BA8" w:rsidRDefault="00977132" w:rsidP="00977132">
            <w:pPr>
              <w:rPr>
                <w:rFonts w:ascii="Footlight MT Light" w:hAnsi="Footlight MT Light"/>
                <w:sz w:val="24"/>
                <w:szCs w:val="24"/>
                <w:lang w:val="id-ID"/>
              </w:rPr>
            </w:pPr>
          </w:p>
        </w:tc>
      </w:tr>
      <w:tr w:rsidR="00977132" w:rsidRPr="00E46BA8" w14:paraId="1D90D379" w14:textId="77777777" w:rsidTr="00E46BA8">
        <w:trPr>
          <w:trHeight w:val="243"/>
          <w:jc w:val="center"/>
        </w:trPr>
        <w:tc>
          <w:tcPr>
            <w:tcW w:w="365" w:type="pct"/>
          </w:tcPr>
          <w:p w14:paraId="61A8DCE1" w14:textId="77777777" w:rsidR="00977132" w:rsidRPr="00E46BA8" w:rsidRDefault="00977132" w:rsidP="00977132">
            <w:pPr>
              <w:rPr>
                <w:rFonts w:ascii="Footlight MT Light" w:hAnsi="Footlight MT Light"/>
                <w:sz w:val="24"/>
                <w:szCs w:val="24"/>
                <w:lang w:val="en-ID"/>
              </w:rPr>
            </w:pPr>
            <w:r w:rsidRPr="00E46BA8">
              <w:rPr>
                <w:rFonts w:ascii="Footlight MT Light" w:hAnsi="Footlight MT Light"/>
                <w:sz w:val="24"/>
                <w:szCs w:val="24"/>
                <w:lang w:val="en-ID"/>
              </w:rPr>
              <w:t>n</w:t>
            </w:r>
          </w:p>
        </w:tc>
        <w:tc>
          <w:tcPr>
            <w:tcW w:w="1523" w:type="pct"/>
          </w:tcPr>
          <w:p w14:paraId="262E7DA7" w14:textId="77777777" w:rsidR="00977132" w:rsidRPr="00E46BA8" w:rsidRDefault="00977132" w:rsidP="00977132">
            <w:pPr>
              <w:rPr>
                <w:rFonts w:ascii="Footlight MT Light" w:hAnsi="Footlight MT Light"/>
                <w:sz w:val="24"/>
                <w:szCs w:val="24"/>
                <w:lang w:val="id-ID"/>
              </w:rPr>
            </w:pPr>
          </w:p>
        </w:tc>
        <w:tc>
          <w:tcPr>
            <w:tcW w:w="510" w:type="pct"/>
          </w:tcPr>
          <w:p w14:paraId="6097484E" w14:textId="77777777" w:rsidR="00977132" w:rsidRPr="00E46BA8" w:rsidRDefault="00977132" w:rsidP="00977132">
            <w:pPr>
              <w:rPr>
                <w:rFonts w:ascii="Footlight MT Light" w:hAnsi="Footlight MT Light"/>
                <w:sz w:val="24"/>
                <w:szCs w:val="24"/>
                <w:lang w:val="id-ID"/>
              </w:rPr>
            </w:pPr>
          </w:p>
        </w:tc>
        <w:tc>
          <w:tcPr>
            <w:tcW w:w="510" w:type="pct"/>
          </w:tcPr>
          <w:p w14:paraId="26BDD3F8" w14:textId="77777777" w:rsidR="00977132" w:rsidRPr="00E46BA8" w:rsidRDefault="00977132" w:rsidP="00977132">
            <w:pPr>
              <w:rPr>
                <w:rFonts w:ascii="Footlight MT Light" w:hAnsi="Footlight MT Light"/>
                <w:sz w:val="24"/>
                <w:szCs w:val="24"/>
                <w:lang w:val="id-ID"/>
              </w:rPr>
            </w:pPr>
          </w:p>
        </w:tc>
        <w:tc>
          <w:tcPr>
            <w:tcW w:w="510" w:type="pct"/>
          </w:tcPr>
          <w:p w14:paraId="5B799FB1" w14:textId="77777777" w:rsidR="00977132" w:rsidRPr="00E46BA8" w:rsidRDefault="00977132" w:rsidP="00977132">
            <w:pPr>
              <w:rPr>
                <w:rFonts w:ascii="Footlight MT Light" w:hAnsi="Footlight MT Light"/>
                <w:sz w:val="24"/>
                <w:szCs w:val="24"/>
                <w:lang w:val="id-ID"/>
              </w:rPr>
            </w:pPr>
          </w:p>
        </w:tc>
        <w:tc>
          <w:tcPr>
            <w:tcW w:w="510" w:type="pct"/>
          </w:tcPr>
          <w:p w14:paraId="63F037E5" w14:textId="77777777" w:rsidR="00977132" w:rsidRPr="00E46BA8" w:rsidRDefault="00977132" w:rsidP="00977132">
            <w:pPr>
              <w:rPr>
                <w:rFonts w:ascii="Footlight MT Light" w:hAnsi="Footlight MT Light"/>
                <w:sz w:val="24"/>
                <w:szCs w:val="24"/>
                <w:lang w:val="id-ID"/>
              </w:rPr>
            </w:pPr>
          </w:p>
        </w:tc>
        <w:tc>
          <w:tcPr>
            <w:tcW w:w="510" w:type="pct"/>
          </w:tcPr>
          <w:p w14:paraId="119D29EE" w14:textId="77777777" w:rsidR="00977132" w:rsidRPr="00E46BA8" w:rsidRDefault="00977132" w:rsidP="00977132">
            <w:pPr>
              <w:rPr>
                <w:rFonts w:ascii="Footlight MT Light" w:hAnsi="Footlight MT Light"/>
                <w:sz w:val="24"/>
                <w:szCs w:val="24"/>
                <w:lang w:val="id-ID"/>
              </w:rPr>
            </w:pPr>
          </w:p>
        </w:tc>
        <w:tc>
          <w:tcPr>
            <w:tcW w:w="562" w:type="pct"/>
          </w:tcPr>
          <w:p w14:paraId="555E4BDA" w14:textId="77777777" w:rsidR="00977132" w:rsidRPr="00E46BA8" w:rsidRDefault="00977132" w:rsidP="00977132">
            <w:pPr>
              <w:rPr>
                <w:rFonts w:ascii="Footlight MT Light" w:hAnsi="Footlight MT Light"/>
                <w:sz w:val="24"/>
                <w:szCs w:val="24"/>
                <w:lang w:val="id-ID"/>
              </w:rPr>
            </w:pPr>
          </w:p>
        </w:tc>
      </w:tr>
    </w:tbl>
    <w:p w14:paraId="580D844D" w14:textId="77777777" w:rsidR="00977132" w:rsidRPr="00E46BA8" w:rsidRDefault="00977132" w:rsidP="00977132">
      <w:pPr>
        <w:ind w:left="284" w:hanging="284"/>
        <w:rPr>
          <w:rFonts w:ascii="Footlight MT Light" w:hAnsi="Footlight MT Light"/>
          <w:i/>
          <w:sz w:val="24"/>
          <w:szCs w:val="24"/>
          <w:lang w:val="id-ID"/>
        </w:rPr>
      </w:pPr>
    </w:p>
    <w:p w14:paraId="1999526B" w14:textId="77777777" w:rsidR="00977132" w:rsidRPr="00E46BA8" w:rsidRDefault="00977132" w:rsidP="00977132">
      <w:pPr>
        <w:ind w:left="284" w:hanging="284"/>
        <w:rPr>
          <w:rFonts w:ascii="Footlight MT Light" w:hAnsi="Footlight MT Light"/>
          <w:i/>
          <w:sz w:val="24"/>
          <w:szCs w:val="24"/>
          <w:lang w:val="id-ID"/>
        </w:rPr>
      </w:pPr>
    </w:p>
    <w:p w14:paraId="29FBA18C" w14:textId="77777777" w:rsidR="00977132" w:rsidRPr="00E46BA8" w:rsidRDefault="00977132" w:rsidP="00977132">
      <w:pPr>
        <w:pStyle w:val="FootnoteText"/>
        <w:tabs>
          <w:tab w:val="left" w:pos="284"/>
        </w:tabs>
        <w:ind w:left="284" w:hanging="284"/>
        <w:rPr>
          <w:rFonts w:ascii="Footlight MT Light" w:hAnsi="Footlight MT Light"/>
          <w:sz w:val="24"/>
          <w:szCs w:val="24"/>
          <w:lang w:val="en-ID"/>
        </w:rPr>
      </w:pPr>
      <w:r w:rsidRPr="00E46BA8">
        <w:rPr>
          <w:rFonts w:ascii="Footlight MT Light" w:hAnsi="Footlight MT Light"/>
          <w:sz w:val="24"/>
          <w:szCs w:val="24"/>
          <w:lang w:val="en-ID"/>
        </w:rPr>
        <w:t>Keterangan:</w:t>
      </w:r>
    </w:p>
    <w:p w14:paraId="3571470F" w14:textId="77777777" w:rsidR="00977132" w:rsidRPr="00E46BA8" w:rsidRDefault="00977132" w:rsidP="00977132">
      <w:pPr>
        <w:pStyle w:val="FootnoteText"/>
        <w:numPr>
          <w:ilvl w:val="0"/>
          <w:numId w:val="175"/>
        </w:numPr>
        <w:tabs>
          <w:tab w:val="clear" w:pos="984"/>
          <w:tab w:val="left" w:pos="142"/>
        </w:tabs>
        <w:ind w:left="426"/>
        <w:jc w:val="both"/>
        <w:rPr>
          <w:rFonts w:ascii="Footlight MT Light" w:hAnsi="Footlight MT Light"/>
          <w:sz w:val="24"/>
          <w:szCs w:val="24"/>
          <w:lang w:val="en-ID"/>
        </w:rPr>
      </w:pPr>
      <w:r w:rsidRPr="00E46BA8">
        <w:rPr>
          <w:rFonts w:ascii="Footlight MT Light" w:hAnsi="Footlight MT Light"/>
          <w:sz w:val="24"/>
          <w:szCs w:val="24"/>
          <w:lang w:val="en-ID"/>
        </w:rPr>
        <w:t xml:space="preserve">Cantumkan semua kegiatan, termasuk penyerahan laporan (misalnya laporan pendahuluan, laporan antara, dan laporan akhir), dan kegiatan lain yang memerlukan persetujuan Pejabat Pembuat Komitmen. Untuk paket pekerjaan yang ditahapkan maka kegiatan seperti penyerahan laporan, dan kegiatan lain yang memerlukan persetujuan dicantumkan secara terpisah berdasarkan tahapannya </w:t>
      </w:r>
    </w:p>
    <w:p w14:paraId="55BFE410" w14:textId="77777777" w:rsidR="00977132" w:rsidRPr="00E46BA8" w:rsidRDefault="00977132" w:rsidP="00977132">
      <w:pPr>
        <w:pStyle w:val="FootnoteText"/>
        <w:numPr>
          <w:ilvl w:val="0"/>
          <w:numId w:val="175"/>
        </w:numPr>
        <w:tabs>
          <w:tab w:val="clear" w:pos="984"/>
          <w:tab w:val="left" w:pos="142"/>
        </w:tabs>
        <w:ind w:left="426"/>
        <w:jc w:val="both"/>
        <w:rPr>
          <w:rFonts w:ascii="Footlight MT Light" w:hAnsi="Footlight MT Light"/>
          <w:b/>
          <w:sz w:val="24"/>
          <w:szCs w:val="24"/>
          <w:lang w:val="id-ID"/>
        </w:rPr>
      </w:pPr>
      <w:r w:rsidRPr="00E46BA8">
        <w:rPr>
          <w:rFonts w:ascii="Footlight MT Light" w:hAnsi="Footlight MT Light"/>
          <w:sz w:val="24"/>
          <w:szCs w:val="24"/>
          <w:lang w:val="en-ID"/>
        </w:rPr>
        <w:t>Jangka</w:t>
      </w:r>
      <w:r w:rsidRPr="00E46BA8">
        <w:rPr>
          <w:rFonts w:ascii="Footlight MT Light" w:hAnsi="Footlight MT Light"/>
          <w:b/>
          <w:i/>
          <w:sz w:val="24"/>
          <w:szCs w:val="24"/>
          <w:lang w:val="en-ID"/>
        </w:rPr>
        <w:t xml:space="preserve"> </w:t>
      </w:r>
      <w:r w:rsidRPr="00E46BA8">
        <w:rPr>
          <w:rFonts w:ascii="Footlight MT Light" w:hAnsi="Footlight MT Light"/>
          <w:sz w:val="24"/>
          <w:szCs w:val="24"/>
          <w:lang w:val="en-ID"/>
        </w:rPr>
        <w:t>waktu kegiatan dicantumkan dalam bentuk diagram balok</w:t>
      </w:r>
      <w:r w:rsidRPr="00E46BA8">
        <w:rPr>
          <w:rFonts w:ascii="Footlight MT Light" w:hAnsi="Footlight MT Light"/>
          <w:i/>
          <w:sz w:val="24"/>
          <w:szCs w:val="24"/>
          <w:lang w:val="en-ID"/>
        </w:rPr>
        <w:t>.</w:t>
      </w:r>
      <w:r w:rsidRPr="00E46BA8">
        <w:rPr>
          <w:rFonts w:ascii="Footlight MT Light" w:hAnsi="Footlight MT Light"/>
          <w:i/>
          <w:sz w:val="24"/>
          <w:szCs w:val="24"/>
          <w:lang w:val="id-ID"/>
        </w:rPr>
        <w:br w:type="page"/>
      </w:r>
    </w:p>
    <w:p w14:paraId="3D9D1CF1" w14:textId="77777777" w:rsidR="00977132" w:rsidRPr="00E46BA8" w:rsidRDefault="00977132" w:rsidP="00977132">
      <w:pPr>
        <w:pStyle w:val="Heading4"/>
        <w:numPr>
          <w:ilvl w:val="0"/>
          <w:numId w:val="100"/>
        </w:numPr>
        <w:ind w:left="567" w:hanging="567"/>
        <w:rPr>
          <w:rFonts w:ascii="Footlight MT Light" w:hAnsi="Footlight MT Light"/>
          <w:i w:val="0"/>
          <w:szCs w:val="24"/>
          <w:lang w:val="id-ID"/>
        </w:rPr>
      </w:pPr>
      <w:r w:rsidRPr="00E46BA8">
        <w:rPr>
          <w:rFonts w:ascii="Footlight MT Light" w:hAnsi="Footlight MT Light"/>
          <w:i w:val="0"/>
          <w:szCs w:val="24"/>
          <w:lang w:val="id-ID"/>
        </w:rPr>
        <w:lastRenderedPageBreak/>
        <w:t xml:space="preserve">BENTUK DAFTAR RIWAYAT HIDUP </w:t>
      </w:r>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r w:rsidRPr="00E46BA8">
        <w:rPr>
          <w:rFonts w:ascii="Footlight MT Light" w:hAnsi="Footlight MT Light"/>
          <w:i w:val="0"/>
          <w:szCs w:val="24"/>
          <w:lang w:val="id-ID"/>
        </w:rPr>
        <w:t>TENAGA AHLI (</w:t>
      </w:r>
      <w:r w:rsidRPr="00E46BA8">
        <w:rPr>
          <w:rFonts w:ascii="Footlight MT Light" w:hAnsi="Footlight MT Light"/>
          <w:szCs w:val="24"/>
          <w:lang w:val="id-ID"/>
        </w:rPr>
        <w:t>Form</w:t>
      </w:r>
      <w:r w:rsidRPr="00E46BA8">
        <w:rPr>
          <w:rFonts w:ascii="Footlight MT Light" w:hAnsi="Footlight MT Light"/>
          <w:i w:val="0"/>
          <w:szCs w:val="24"/>
          <w:lang w:val="id-ID"/>
        </w:rPr>
        <w:t xml:space="preserve"> T-6)</w:t>
      </w:r>
    </w:p>
    <w:p w14:paraId="4F6C2F4E" w14:textId="77777777" w:rsidR="00977132" w:rsidRPr="00E46BA8" w:rsidRDefault="00977132" w:rsidP="00977132">
      <w:pPr>
        <w:jc w:val="center"/>
        <w:rPr>
          <w:rFonts w:ascii="Footlight MT Light" w:hAnsi="Footlight MT Light"/>
          <w:b/>
          <w:sz w:val="24"/>
          <w:szCs w:val="24"/>
          <w:lang w:val="id-ID"/>
        </w:rPr>
      </w:pPr>
      <w:r w:rsidRPr="00E46BA8">
        <w:rPr>
          <w:rFonts w:ascii="Footlight MT Light" w:hAnsi="Footlight MT Light"/>
          <w:b/>
          <w:sz w:val="24"/>
          <w:szCs w:val="24"/>
          <w:lang w:val="id-ID"/>
        </w:rPr>
        <w:t>Daftar Riwayat Hidup</w:t>
      </w:r>
    </w:p>
    <w:p w14:paraId="045F9071" w14:textId="77777777" w:rsidR="00977132" w:rsidRPr="00E46BA8" w:rsidRDefault="00977132" w:rsidP="00977132">
      <w:pPr>
        <w:jc w:val="center"/>
        <w:rPr>
          <w:rFonts w:ascii="Footlight MT Light" w:hAnsi="Footlight MT Light"/>
          <w:b/>
          <w:sz w:val="24"/>
          <w:szCs w:val="24"/>
          <w:lang w:val="id-ID"/>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3469"/>
        <w:gridCol w:w="500"/>
        <w:gridCol w:w="3390"/>
      </w:tblGrid>
      <w:tr w:rsidR="00977132" w:rsidRPr="00E46BA8" w14:paraId="4EFB1592" w14:textId="77777777" w:rsidTr="00977132">
        <w:trPr>
          <w:jc w:val="center"/>
        </w:trPr>
        <w:tc>
          <w:tcPr>
            <w:tcW w:w="421" w:type="dxa"/>
          </w:tcPr>
          <w:p w14:paraId="6134EF01" w14:textId="77777777" w:rsidR="00977132" w:rsidRPr="00E46BA8" w:rsidRDefault="00977132" w:rsidP="00977132">
            <w:pPr>
              <w:pStyle w:val="ListParagraph"/>
              <w:numPr>
                <w:ilvl w:val="0"/>
                <w:numId w:val="129"/>
              </w:numPr>
              <w:ind w:hanging="937"/>
              <w:jc w:val="center"/>
              <w:rPr>
                <w:rFonts w:ascii="Footlight MT Light" w:hAnsi="Footlight MT Light"/>
                <w:lang w:val="en-ID"/>
              </w:rPr>
            </w:pPr>
          </w:p>
        </w:tc>
        <w:tc>
          <w:tcPr>
            <w:tcW w:w="3469" w:type="dxa"/>
            <w:vAlign w:val="center"/>
          </w:tcPr>
          <w:p w14:paraId="46C1DCCB" w14:textId="77777777" w:rsidR="00977132" w:rsidRPr="00E46BA8" w:rsidRDefault="00977132" w:rsidP="00977132">
            <w:pPr>
              <w:rPr>
                <w:rFonts w:ascii="Footlight MT Light" w:hAnsi="Footlight MT Light"/>
                <w:sz w:val="24"/>
                <w:szCs w:val="24"/>
                <w:lang w:val="id-ID"/>
              </w:rPr>
            </w:pPr>
            <w:r w:rsidRPr="00E46BA8">
              <w:rPr>
                <w:rFonts w:ascii="Footlight MT Light" w:hAnsi="Footlight MT Light"/>
                <w:sz w:val="24"/>
                <w:szCs w:val="24"/>
                <w:lang w:val="id-ID"/>
              </w:rPr>
              <w:t>Posisi yang diusulkan</w:t>
            </w:r>
          </w:p>
        </w:tc>
        <w:tc>
          <w:tcPr>
            <w:tcW w:w="500" w:type="dxa"/>
          </w:tcPr>
          <w:p w14:paraId="16403303" w14:textId="77777777" w:rsidR="00977132" w:rsidRPr="00E46BA8" w:rsidRDefault="00977132" w:rsidP="00977132">
            <w:pPr>
              <w:jc w:val="center"/>
              <w:rPr>
                <w:rFonts w:ascii="Footlight MT Light" w:hAnsi="Footlight MT Light"/>
                <w:sz w:val="24"/>
                <w:szCs w:val="24"/>
                <w:lang w:val="en-ID"/>
              </w:rPr>
            </w:pPr>
            <w:r w:rsidRPr="00E46BA8">
              <w:rPr>
                <w:rFonts w:ascii="Footlight MT Light" w:hAnsi="Footlight MT Light"/>
                <w:sz w:val="24"/>
                <w:szCs w:val="24"/>
                <w:lang w:val="en-ID"/>
              </w:rPr>
              <w:t>:</w:t>
            </w:r>
          </w:p>
        </w:tc>
        <w:tc>
          <w:tcPr>
            <w:tcW w:w="3390" w:type="dxa"/>
            <w:vAlign w:val="bottom"/>
          </w:tcPr>
          <w:p w14:paraId="37F1B6B5" w14:textId="77777777" w:rsidR="00977132" w:rsidRPr="00E46BA8" w:rsidRDefault="00977132" w:rsidP="00977132">
            <w:pPr>
              <w:rPr>
                <w:rFonts w:ascii="Footlight MT Light" w:hAnsi="Footlight MT Light"/>
                <w:sz w:val="24"/>
                <w:szCs w:val="24"/>
                <w:lang w:val="en-ID"/>
              </w:rPr>
            </w:pPr>
            <w:r w:rsidRPr="00E46BA8">
              <w:rPr>
                <w:rFonts w:ascii="Footlight MT Light" w:hAnsi="Footlight MT Light"/>
                <w:sz w:val="24"/>
                <w:szCs w:val="24"/>
                <w:lang w:val="id-ID"/>
              </w:rPr>
              <w:t>__________</w:t>
            </w:r>
            <w:r w:rsidRPr="00E46BA8">
              <w:rPr>
                <w:rFonts w:ascii="Footlight MT Light" w:hAnsi="Footlight MT Light"/>
                <w:sz w:val="24"/>
                <w:szCs w:val="24"/>
                <w:lang w:val="en-ID"/>
              </w:rPr>
              <w:t>________________</w:t>
            </w:r>
          </w:p>
        </w:tc>
      </w:tr>
      <w:tr w:rsidR="00977132" w:rsidRPr="00E46BA8" w14:paraId="5FAB5E3F" w14:textId="77777777" w:rsidTr="00977132">
        <w:trPr>
          <w:jc w:val="center"/>
        </w:trPr>
        <w:tc>
          <w:tcPr>
            <w:tcW w:w="421" w:type="dxa"/>
          </w:tcPr>
          <w:p w14:paraId="11775763" w14:textId="77777777" w:rsidR="00977132" w:rsidRPr="00E46BA8" w:rsidRDefault="00977132" w:rsidP="00977132">
            <w:pPr>
              <w:pStyle w:val="ListParagraph"/>
              <w:numPr>
                <w:ilvl w:val="0"/>
                <w:numId w:val="129"/>
              </w:numPr>
              <w:ind w:hanging="937"/>
              <w:jc w:val="center"/>
              <w:rPr>
                <w:rFonts w:ascii="Footlight MT Light" w:hAnsi="Footlight MT Light"/>
                <w:lang w:val="id-ID"/>
              </w:rPr>
            </w:pPr>
          </w:p>
        </w:tc>
        <w:tc>
          <w:tcPr>
            <w:tcW w:w="3469" w:type="dxa"/>
            <w:vAlign w:val="center"/>
          </w:tcPr>
          <w:p w14:paraId="2A60202C" w14:textId="77777777" w:rsidR="00977132" w:rsidRPr="00E46BA8" w:rsidRDefault="00977132" w:rsidP="00977132">
            <w:pPr>
              <w:rPr>
                <w:rFonts w:ascii="Footlight MT Light" w:hAnsi="Footlight MT Light"/>
                <w:sz w:val="24"/>
                <w:szCs w:val="24"/>
                <w:lang w:val="id-ID"/>
              </w:rPr>
            </w:pPr>
            <w:r w:rsidRPr="00E46BA8">
              <w:rPr>
                <w:rFonts w:ascii="Footlight MT Light" w:hAnsi="Footlight MT Light"/>
                <w:sz w:val="24"/>
                <w:szCs w:val="24"/>
                <w:lang w:val="id-ID"/>
              </w:rPr>
              <w:t>Nama Personel</w:t>
            </w:r>
          </w:p>
        </w:tc>
        <w:tc>
          <w:tcPr>
            <w:tcW w:w="500" w:type="dxa"/>
          </w:tcPr>
          <w:p w14:paraId="44BEFC18" w14:textId="77777777" w:rsidR="00977132" w:rsidRPr="00E46BA8" w:rsidRDefault="00977132" w:rsidP="00977132">
            <w:pPr>
              <w:jc w:val="center"/>
              <w:rPr>
                <w:rFonts w:ascii="Footlight MT Light" w:hAnsi="Footlight MT Light"/>
                <w:sz w:val="24"/>
                <w:szCs w:val="24"/>
                <w:lang w:val="id-ID"/>
              </w:rPr>
            </w:pPr>
            <w:r w:rsidRPr="00E46BA8">
              <w:rPr>
                <w:rFonts w:ascii="Footlight MT Light" w:hAnsi="Footlight MT Light"/>
                <w:sz w:val="24"/>
                <w:szCs w:val="24"/>
                <w:lang w:val="en-ID"/>
              </w:rPr>
              <w:t>:</w:t>
            </w:r>
          </w:p>
        </w:tc>
        <w:tc>
          <w:tcPr>
            <w:tcW w:w="3390" w:type="dxa"/>
          </w:tcPr>
          <w:p w14:paraId="6DDA02D4" w14:textId="77777777" w:rsidR="00977132" w:rsidRPr="00E46BA8" w:rsidRDefault="00977132" w:rsidP="00977132">
            <w:pPr>
              <w:rPr>
                <w:rFonts w:ascii="Footlight MT Light" w:hAnsi="Footlight MT Light"/>
                <w:sz w:val="24"/>
                <w:szCs w:val="24"/>
                <w:lang w:val="id-ID"/>
              </w:rPr>
            </w:pPr>
            <w:r w:rsidRPr="00E46BA8">
              <w:rPr>
                <w:rFonts w:ascii="Footlight MT Light" w:hAnsi="Footlight MT Light"/>
                <w:sz w:val="24"/>
                <w:szCs w:val="24"/>
                <w:lang w:val="id-ID"/>
              </w:rPr>
              <w:t>__________</w:t>
            </w:r>
            <w:r w:rsidRPr="00E46BA8">
              <w:rPr>
                <w:rFonts w:ascii="Footlight MT Light" w:hAnsi="Footlight MT Light"/>
                <w:sz w:val="24"/>
                <w:szCs w:val="24"/>
                <w:lang w:val="en-ID"/>
              </w:rPr>
              <w:t>________________</w:t>
            </w:r>
          </w:p>
        </w:tc>
      </w:tr>
      <w:tr w:rsidR="00977132" w:rsidRPr="00E46BA8" w14:paraId="277BB463" w14:textId="77777777" w:rsidTr="00977132">
        <w:trPr>
          <w:jc w:val="center"/>
        </w:trPr>
        <w:tc>
          <w:tcPr>
            <w:tcW w:w="421" w:type="dxa"/>
          </w:tcPr>
          <w:p w14:paraId="4C4B91FE" w14:textId="77777777" w:rsidR="00977132" w:rsidRPr="00E46BA8" w:rsidRDefault="00977132" w:rsidP="00977132">
            <w:pPr>
              <w:pStyle w:val="ListParagraph"/>
              <w:numPr>
                <w:ilvl w:val="0"/>
                <w:numId w:val="129"/>
              </w:numPr>
              <w:ind w:hanging="937"/>
              <w:jc w:val="center"/>
              <w:rPr>
                <w:rFonts w:ascii="Footlight MT Light" w:hAnsi="Footlight MT Light"/>
                <w:lang w:val="id-ID"/>
              </w:rPr>
            </w:pPr>
          </w:p>
        </w:tc>
        <w:tc>
          <w:tcPr>
            <w:tcW w:w="3469" w:type="dxa"/>
            <w:vAlign w:val="center"/>
          </w:tcPr>
          <w:p w14:paraId="0A2CA7D3" w14:textId="77777777" w:rsidR="00977132" w:rsidRPr="00E46BA8" w:rsidRDefault="00977132" w:rsidP="00977132">
            <w:pPr>
              <w:rPr>
                <w:rFonts w:ascii="Footlight MT Light" w:hAnsi="Footlight MT Light"/>
                <w:sz w:val="24"/>
                <w:szCs w:val="24"/>
                <w:lang w:val="id-ID"/>
              </w:rPr>
            </w:pPr>
            <w:r w:rsidRPr="00E46BA8">
              <w:rPr>
                <w:rFonts w:ascii="Footlight MT Light" w:hAnsi="Footlight MT Light"/>
                <w:sz w:val="24"/>
                <w:szCs w:val="24"/>
                <w:lang w:val="id-ID"/>
              </w:rPr>
              <w:t>Tempat/Tanggal Lahir</w:t>
            </w:r>
          </w:p>
        </w:tc>
        <w:tc>
          <w:tcPr>
            <w:tcW w:w="500" w:type="dxa"/>
          </w:tcPr>
          <w:p w14:paraId="6E2F085D" w14:textId="77777777" w:rsidR="00977132" w:rsidRPr="00E46BA8" w:rsidRDefault="00977132" w:rsidP="00977132">
            <w:pPr>
              <w:jc w:val="center"/>
              <w:rPr>
                <w:rFonts w:ascii="Footlight MT Light" w:hAnsi="Footlight MT Light"/>
                <w:sz w:val="24"/>
                <w:szCs w:val="24"/>
                <w:lang w:val="id-ID"/>
              </w:rPr>
            </w:pPr>
            <w:r w:rsidRPr="00E46BA8">
              <w:rPr>
                <w:rFonts w:ascii="Footlight MT Light" w:hAnsi="Footlight MT Light"/>
                <w:sz w:val="24"/>
                <w:szCs w:val="24"/>
                <w:lang w:val="en-ID"/>
              </w:rPr>
              <w:t>:</w:t>
            </w:r>
          </w:p>
        </w:tc>
        <w:tc>
          <w:tcPr>
            <w:tcW w:w="3390" w:type="dxa"/>
          </w:tcPr>
          <w:p w14:paraId="1D60D944" w14:textId="77777777" w:rsidR="00977132" w:rsidRPr="00E46BA8" w:rsidRDefault="00977132" w:rsidP="00977132">
            <w:pPr>
              <w:rPr>
                <w:rFonts w:ascii="Footlight MT Light" w:hAnsi="Footlight MT Light"/>
                <w:sz w:val="24"/>
                <w:szCs w:val="24"/>
                <w:lang w:val="id-ID"/>
              </w:rPr>
            </w:pPr>
            <w:r w:rsidRPr="00E46BA8">
              <w:rPr>
                <w:rFonts w:ascii="Footlight MT Light" w:hAnsi="Footlight MT Light"/>
                <w:sz w:val="24"/>
                <w:szCs w:val="24"/>
                <w:lang w:val="id-ID"/>
              </w:rPr>
              <w:t>__________</w:t>
            </w:r>
            <w:r w:rsidRPr="00E46BA8">
              <w:rPr>
                <w:rFonts w:ascii="Footlight MT Light" w:hAnsi="Footlight MT Light"/>
                <w:sz w:val="24"/>
                <w:szCs w:val="24"/>
                <w:lang w:val="en-ID"/>
              </w:rPr>
              <w:t>________________</w:t>
            </w:r>
          </w:p>
        </w:tc>
      </w:tr>
      <w:tr w:rsidR="00977132" w:rsidRPr="00E46BA8" w14:paraId="38977294" w14:textId="77777777" w:rsidTr="00977132">
        <w:trPr>
          <w:jc w:val="center"/>
        </w:trPr>
        <w:tc>
          <w:tcPr>
            <w:tcW w:w="421" w:type="dxa"/>
          </w:tcPr>
          <w:p w14:paraId="4FC3F3A9" w14:textId="77777777" w:rsidR="00977132" w:rsidRPr="00E46BA8" w:rsidRDefault="00977132" w:rsidP="00977132">
            <w:pPr>
              <w:pStyle w:val="ListParagraph"/>
              <w:numPr>
                <w:ilvl w:val="0"/>
                <w:numId w:val="129"/>
              </w:numPr>
              <w:ind w:hanging="937"/>
              <w:jc w:val="center"/>
              <w:rPr>
                <w:rFonts w:ascii="Footlight MT Light" w:hAnsi="Footlight MT Light"/>
                <w:lang w:val="id-ID"/>
              </w:rPr>
            </w:pPr>
          </w:p>
        </w:tc>
        <w:tc>
          <w:tcPr>
            <w:tcW w:w="3469" w:type="dxa"/>
            <w:vAlign w:val="center"/>
          </w:tcPr>
          <w:p w14:paraId="2B676EFD" w14:textId="77777777" w:rsidR="00977132" w:rsidRPr="00E46BA8" w:rsidRDefault="00977132" w:rsidP="00977132">
            <w:pPr>
              <w:tabs>
                <w:tab w:val="left" w:pos="4536"/>
              </w:tabs>
              <w:rPr>
                <w:rFonts w:ascii="Footlight MT Light" w:hAnsi="Footlight MT Light"/>
                <w:sz w:val="24"/>
                <w:szCs w:val="24"/>
                <w:lang w:val="id-ID"/>
              </w:rPr>
            </w:pPr>
            <w:r w:rsidRPr="00E46BA8">
              <w:rPr>
                <w:rFonts w:ascii="Footlight MT Light" w:hAnsi="Footlight MT Light"/>
                <w:sz w:val="24"/>
                <w:szCs w:val="24"/>
                <w:lang w:val="id-ID"/>
              </w:rPr>
              <w:t>Pendidikan  (Lembaga pendidikan,</w:t>
            </w:r>
            <w:r w:rsidRPr="00E46BA8">
              <w:rPr>
                <w:rFonts w:ascii="Footlight MT Light" w:hAnsi="Footlight MT Light"/>
                <w:sz w:val="24"/>
                <w:szCs w:val="24"/>
                <w:lang w:val="en-ID"/>
              </w:rPr>
              <w:t xml:space="preserve"> </w:t>
            </w:r>
            <w:r w:rsidRPr="00E46BA8">
              <w:rPr>
                <w:rFonts w:ascii="Footlight MT Light" w:hAnsi="Footlight MT Light"/>
                <w:sz w:val="24"/>
                <w:szCs w:val="24"/>
                <w:lang w:val="id-ID"/>
              </w:rPr>
              <w:t>tempat dan tahun tamat belajar</w:t>
            </w:r>
            <w:r w:rsidRPr="00E46BA8">
              <w:rPr>
                <w:rFonts w:ascii="Footlight MT Light" w:hAnsi="Footlight MT Light"/>
                <w:sz w:val="24"/>
                <w:szCs w:val="24"/>
                <w:lang w:val="en-ID"/>
              </w:rPr>
              <w:t>,</w:t>
            </w:r>
            <w:r w:rsidRPr="00E46BA8">
              <w:rPr>
                <w:rFonts w:ascii="Footlight MT Light" w:hAnsi="Footlight MT Light"/>
                <w:sz w:val="24"/>
                <w:szCs w:val="24"/>
                <w:lang w:val="id-ID"/>
              </w:rPr>
              <w:t>dilampirkan rekaman ijazah)</w:t>
            </w:r>
          </w:p>
        </w:tc>
        <w:tc>
          <w:tcPr>
            <w:tcW w:w="500" w:type="dxa"/>
          </w:tcPr>
          <w:p w14:paraId="3A19BC86" w14:textId="77777777" w:rsidR="00977132" w:rsidRPr="00E46BA8" w:rsidRDefault="00977132" w:rsidP="00977132">
            <w:pPr>
              <w:jc w:val="center"/>
              <w:rPr>
                <w:rFonts w:ascii="Footlight MT Light" w:hAnsi="Footlight MT Light"/>
                <w:sz w:val="24"/>
                <w:szCs w:val="24"/>
                <w:lang w:val="id-ID"/>
              </w:rPr>
            </w:pPr>
            <w:r w:rsidRPr="00E46BA8">
              <w:rPr>
                <w:rFonts w:ascii="Footlight MT Light" w:hAnsi="Footlight MT Light"/>
                <w:sz w:val="24"/>
                <w:szCs w:val="24"/>
                <w:lang w:val="en-ID"/>
              </w:rPr>
              <w:t>:</w:t>
            </w:r>
          </w:p>
        </w:tc>
        <w:tc>
          <w:tcPr>
            <w:tcW w:w="3390" w:type="dxa"/>
          </w:tcPr>
          <w:p w14:paraId="086227A4" w14:textId="77777777" w:rsidR="00977132" w:rsidRPr="00E46BA8" w:rsidRDefault="00977132" w:rsidP="00977132">
            <w:pPr>
              <w:rPr>
                <w:rFonts w:ascii="Footlight MT Light" w:hAnsi="Footlight MT Light"/>
                <w:sz w:val="24"/>
                <w:szCs w:val="24"/>
                <w:lang w:val="id-ID"/>
              </w:rPr>
            </w:pPr>
            <w:r w:rsidRPr="00E46BA8">
              <w:rPr>
                <w:rFonts w:ascii="Footlight MT Light" w:hAnsi="Footlight MT Light"/>
                <w:sz w:val="24"/>
                <w:szCs w:val="24"/>
                <w:lang w:val="id-ID"/>
              </w:rPr>
              <w:t>__________</w:t>
            </w:r>
            <w:r w:rsidRPr="00E46BA8">
              <w:rPr>
                <w:rFonts w:ascii="Footlight MT Light" w:hAnsi="Footlight MT Light"/>
                <w:sz w:val="24"/>
                <w:szCs w:val="24"/>
                <w:lang w:val="en-ID"/>
              </w:rPr>
              <w:t>________________</w:t>
            </w:r>
          </w:p>
        </w:tc>
      </w:tr>
      <w:tr w:rsidR="00977132" w:rsidRPr="00E46BA8" w14:paraId="07A58830" w14:textId="77777777" w:rsidTr="00977132">
        <w:trPr>
          <w:jc w:val="center"/>
        </w:trPr>
        <w:tc>
          <w:tcPr>
            <w:tcW w:w="421" w:type="dxa"/>
          </w:tcPr>
          <w:p w14:paraId="251373DB" w14:textId="77777777" w:rsidR="00977132" w:rsidRPr="00E46BA8" w:rsidRDefault="00977132" w:rsidP="00977132">
            <w:pPr>
              <w:pStyle w:val="ListParagraph"/>
              <w:numPr>
                <w:ilvl w:val="0"/>
                <w:numId w:val="129"/>
              </w:numPr>
              <w:ind w:hanging="937"/>
              <w:jc w:val="center"/>
              <w:rPr>
                <w:rFonts w:ascii="Footlight MT Light" w:hAnsi="Footlight MT Light"/>
                <w:lang w:val="id-ID"/>
              </w:rPr>
            </w:pPr>
          </w:p>
        </w:tc>
        <w:tc>
          <w:tcPr>
            <w:tcW w:w="3469" w:type="dxa"/>
            <w:vAlign w:val="center"/>
          </w:tcPr>
          <w:p w14:paraId="76505519" w14:textId="77777777" w:rsidR="00977132" w:rsidRPr="00E46BA8" w:rsidRDefault="00977132" w:rsidP="00977132">
            <w:pPr>
              <w:rPr>
                <w:rFonts w:ascii="Footlight MT Light" w:hAnsi="Footlight MT Light"/>
                <w:sz w:val="24"/>
                <w:szCs w:val="24"/>
                <w:lang w:val="id-ID"/>
              </w:rPr>
            </w:pPr>
            <w:r w:rsidRPr="00E46BA8">
              <w:rPr>
                <w:rFonts w:ascii="Footlight MT Light" w:hAnsi="Footlight MT Light"/>
                <w:sz w:val="24"/>
                <w:szCs w:val="24"/>
                <w:lang w:val="id-ID"/>
              </w:rPr>
              <w:t>Pendidikan Non Formal</w:t>
            </w:r>
          </w:p>
        </w:tc>
        <w:tc>
          <w:tcPr>
            <w:tcW w:w="500" w:type="dxa"/>
          </w:tcPr>
          <w:p w14:paraId="02DD974C" w14:textId="77777777" w:rsidR="00977132" w:rsidRPr="00E46BA8" w:rsidRDefault="00977132" w:rsidP="00977132">
            <w:pPr>
              <w:jc w:val="center"/>
              <w:rPr>
                <w:rFonts w:ascii="Footlight MT Light" w:hAnsi="Footlight MT Light"/>
                <w:sz w:val="24"/>
                <w:szCs w:val="24"/>
                <w:lang w:val="id-ID"/>
              </w:rPr>
            </w:pPr>
            <w:r w:rsidRPr="00E46BA8">
              <w:rPr>
                <w:rFonts w:ascii="Footlight MT Light" w:hAnsi="Footlight MT Light"/>
                <w:sz w:val="24"/>
                <w:szCs w:val="24"/>
                <w:lang w:val="en-ID"/>
              </w:rPr>
              <w:t>:</w:t>
            </w:r>
          </w:p>
        </w:tc>
        <w:tc>
          <w:tcPr>
            <w:tcW w:w="3390" w:type="dxa"/>
          </w:tcPr>
          <w:p w14:paraId="0A01F1CA" w14:textId="77777777" w:rsidR="00977132" w:rsidRPr="00E46BA8" w:rsidRDefault="00977132" w:rsidP="00977132">
            <w:pPr>
              <w:rPr>
                <w:rFonts w:ascii="Footlight MT Light" w:hAnsi="Footlight MT Light"/>
                <w:sz w:val="24"/>
                <w:szCs w:val="24"/>
                <w:lang w:val="id-ID"/>
              </w:rPr>
            </w:pPr>
            <w:r w:rsidRPr="00E46BA8">
              <w:rPr>
                <w:rFonts w:ascii="Footlight MT Light" w:hAnsi="Footlight MT Light"/>
                <w:sz w:val="24"/>
                <w:szCs w:val="24"/>
                <w:lang w:val="id-ID"/>
              </w:rPr>
              <w:t>__________</w:t>
            </w:r>
            <w:r w:rsidRPr="00E46BA8">
              <w:rPr>
                <w:rFonts w:ascii="Footlight MT Light" w:hAnsi="Footlight MT Light"/>
                <w:sz w:val="24"/>
                <w:szCs w:val="24"/>
                <w:lang w:val="en-ID"/>
              </w:rPr>
              <w:t>________________</w:t>
            </w:r>
          </w:p>
        </w:tc>
      </w:tr>
      <w:tr w:rsidR="00977132" w:rsidRPr="00E46BA8" w14:paraId="364EA051" w14:textId="77777777" w:rsidTr="00977132">
        <w:trPr>
          <w:jc w:val="center"/>
        </w:trPr>
        <w:tc>
          <w:tcPr>
            <w:tcW w:w="421" w:type="dxa"/>
          </w:tcPr>
          <w:p w14:paraId="74664D93" w14:textId="77777777" w:rsidR="00977132" w:rsidRPr="00E46BA8" w:rsidRDefault="00977132" w:rsidP="00977132">
            <w:pPr>
              <w:pStyle w:val="ListParagraph"/>
              <w:numPr>
                <w:ilvl w:val="0"/>
                <w:numId w:val="129"/>
              </w:numPr>
              <w:ind w:hanging="937"/>
              <w:jc w:val="center"/>
              <w:rPr>
                <w:rFonts w:ascii="Footlight MT Light" w:hAnsi="Footlight MT Light"/>
                <w:lang w:val="id-ID"/>
              </w:rPr>
            </w:pPr>
          </w:p>
        </w:tc>
        <w:tc>
          <w:tcPr>
            <w:tcW w:w="3469" w:type="dxa"/>
            <w:vAlign w:val="center"/>
          </w:tcPr>
          <w:p w14:paraId="13BB0189" w14:textId="77777777" w:rsidR="00977132" w:rsidRPr="00E46BA8" w:rsidRDefault="00977132" w:rsidP="00977132">
            <w:pPr>
              <w:rPr>
                <w:rFonts w:ascii="Footlight MT Light" w:hAnsi="Footlight MT Light"/>
                <w:sz w:val="24"/>
                <w:szCs w:val="24"/>
                <w:lang w:val="en-ID"/>
              </w:rPr>
            </w:pPr>
            <w:r w:rsidRPr="00E46BA8">
              <w:rPr>
                <w:rFonts w:ascii="Footlight MT Light" w:hAnsi="Footlight MT Light"/>
                <w:sz w:val="24"/>
                <w:szCs w:val="24"/>
                <w:lang w:val="id-ID"/>
              </w:rPr>
              <w:t xml:space="preserve">Penguasaan Bahasa </w:t>
            </w:r>
            <w:r w:rsidRPr="00E46BA8">
              <w:rPr>
                <w:rFonts w:ascii="Footlight MT Light" w:hAnsi="Footlight MT Light"/>
                <w:sz w:val="24"/>
                <w:szCs w:val="24"/>
                <w:lang w:val="en-ID"/>
              </w:rPr>
              <w:t>:</w:t>
            </w:r>
          </w:p>
          <w:p w14:paraId="08369E65" w14:textId="77777777" w:rsidR="00977132" w:rsidRPr="00E46BA8" w:rsidRDefault="00977132" w:rsidP="00977132">
            <w:pPr>
              <w:pStyle w:val="ListParagraph"/>
              <w:numPr>
                <w:ilvl w:val="1"/>
                <w:numId w:val="132"/>
              </w:numPr>
              <w:ind w:left="463"/>
              <w:rPr>
                <w:rFonts w:ascii="Footlight MT Light" w:hAnsi="Footlight MT Light"/>
                <w:lang w:val="id-ID"/>
              </w:rPr>
            </w:pPr>
            <w:r w:rsidRPr="00E46BA8">
              <w:rPr>
                <w:rFonts w:ascii="Footlight MT Light" w:hAnsi="Footlight MT Light"/>
                <w:lang w:val="id-ID"/>
              </w:rPr>
              <w:t>Bahasa Indonesia</w:t>
            </w:r>
          </w:p>
          <w:p w14:paraId="32672FF4" w14:textId="77777777" w:rsidR="00977132" w:rsidRPr="00E46BA8" w:rsidRDefault="00977132" w:rsidP="00977132">
            <w:pPr>
              <w:pStyle w:val="ListParagraph"/>
              <w:numPr>
                <w:ilvl w:val="1"/>
                <w:numId w:val="132"/>
              </w:numPr>
              <w:ind w:left="463"/>
              <w:rPr>
                <w:rFonts w:ascii="Footlight MT Light" w:hAnsi="Footlight MT Light"/>
                <w:lang w:val="en-ID"/>
              </w:rPr>
            </w:pPr>
            <w:r w:rsidRPr="00E46BA8">
              <w:rPr>
                <w:rFonts w:ascii="Footlight MT Light" w:hAnsi="Footlight MT Light"/>
                <w:lang w:val="en-ID"/>
              </w:rPr>
              <w:t>Bahasa Inggris</w:t>
            </w:r>
          </w:p>
          <w:p w14:paraId="3BA78460" w14:textId="77777777" w:rsidR="00977132" w:rsidRPr="00E46BA8" w:rsidRDefault="00977132" w:rsidP="00977132">
            <w:pPr>
              <w:pStyle w:val="ListParagraph"/>
              <w:numPr>
                <w:ilvl w:val="1"/>
                <w:numId w:val="132"/>
              </w:numPr>
              <w:ind w:left="463"/>
              <w:rPr>
                <w:rFonts w:ascii="Footlight MT Light" w:hAnsi="Footlight MT Light"/>
                <w:lang w:val="en-ID"/>
              </w:rPr>
            </w:pPr>
            <w:r w:rsidRPr="00E46BA8">
              <w:rPr>
                <w:rFonts w:ascii="Footlight MT Light" w:hAnsi="Footlight MT Light"/>
                <w:lang w:val="en-ID"/>
              </w:rPr>
              <w:t>Bahasa Setempat</w:t>
            </w:r>
          </w:p>
        </w:tc>
        <w:tc>
          <w:tcPr>
            <w:tcW w:w="500" w:type="dxa"/>
          </w:tcPr>
          <w:p w14:paraId="248E1D76" w14:textId="77777777" w:rsidR="00977132" w:rsidRPr="00E46BA8" w:rsidRDefault="00977132" w:rsidP="00977132">
            <w:pPr>
              <w:jc w:val="center"/>
              <w:rPr>
                <w:rFonts w:ascii="Footlight MT Light" w:hAnsi="Footlight MT Light"/>
                <w:sz w:val="24"/>
                <w:szCs w:val="24"/>
                <w:lang w:val="en-ID"/>
              </w:rPr>
            </w:pPr>
          </w:p>
          <w:p w14:paraId="7B0CEF63" w14:textId="77777777" w:rsidR="00977132" w:rsidRPr="00E46BA8" w:rsidRDefault="00977132" w:rsidP="00977132">
            <w:pPr>
              <w:jc w:val="center"/>
              <w:rPr>
                <w:rFonts w:ascii="Footlight MT Light" w:hAnsi="Footlight MT Light"/>
                <w:sz w:val="24"/>
                <w:szCs w:val="24"/>
                <w:lang w:val="en-ID"/>
              </w:rPr>
            </w:pPr>
            <w:r w:rsidRPr="00E46BA8">
              <w:rPr>
                <w:rFonts w:ascii="Footlight MT Light" w:hAnsi="Footlight MT Light"/>
                <w:sz w:val="24"/>
                <w:szCs w:val="24"/>
                <w:lang w:val="en-ID"/>
              </w:rPr>
              <w:t>:</w:t>
            </w:r>
          </w:p>
          <w:p w14:paraId="3A4899A8" w14:textId="77777777" w:rsidR="00977132" w:rsidRPr="00E46BA8" w:rsidRDefault="00977132" w:rsidP="00977132">
            <w:pPr>
              <w:jc w:val="center"/>
              <w:rPr>
                <w:rFonts w:ascii="Footlight MT Light" w:hAnsi="Footlight MT Light"/>
                <w:sz w:val="24"/>
                <w:szCs w:val="24"/>
                <w:lang w:val="en-ID"/>
              </w:rPr>
            </w:pPr>
            <w:r w:rsidRPr="00E46BA8">
              <w:rPr>
                <w:rFonts w:ascii="Footlight MT Light" w:hAnsi="Footlight MT Light"/>
                <w:sz w:val="24"/>
                <w:szCs w:val="24"/>
                <w:lang w:val="en-ID"/>
              </w:rPr>
              <w:t>:</w:t>
            </w:r>
          </w:p>
          <w:p w14:paraId="0E3BA311" w14:textId="77777777" w:rsidR="00977132" w:rsidRPr="00E46BA8" w:rsidRDefault="00977132" w:rsidP="00977132">
            <w:pPr>
              <w:jc w:val="center"/>
              <w:rPr>
                <w:rFonts w:ascii="Footlight MT Light" w:hAnsi="Footlight MT Light"/>
                <w:sz w:val="24"/>
                <w:szCs w:val="24"/>
                <w:lang w:val="en-ID"/>
              </w:rPr>
            </w:pPr>
            <w:r w:rsidRPr="00E46BA8">
              <w:rPr>
                <w:rFonts w:ascii="Footlight MT Light" w:hAnsi="Footlight MT Light"/>
                <w:sz w:val="24"/>
                <w:szCs w:val="24"/>
                <w:lang w:val="en-ID"/>
              </w:rPr>
              <w:t>:</w:t>
            </w:r>
          </w:p>
          <w:p w14:paraId="20EB7F45" w14:textId="77777777" w:rsidR="00977132" w:rsidRPr="00E46BA8" w:rsidRDefault="00977132" w:rsidP="00977132">
            <w:pPr>
              <w:jc w:val="center"/>
              <w:rPr>
                <w:rFonts w:ascii="Footlight MT Light" w:hAnsi="Footlight MT Light"/>
                <w:sz w:val="24"/>
                <w:szCs w:val="24"/>
                <w:lang w:val="en-ID"/>
              </w:rPr>
            </w:pPr>
          </w:p>
        </w:tc>
        <w:tc>
          <w:tcPr>
            <w:tcW w:w="3390" w:type="dxa"/>
          </w:tcPr>
          <w:p w14:paraId="057E4779" w14:textId="77777777" w:rsidR="00977132" w:rsidRPr="00E46BA8" w:rsidRDefault="00977132" w:rsidP="00977132">
            <w:pPr>
              <w:rPr>
                <w:rFonts w:ascii="Footlight MT Light" w:hAnsi="Footlight MT Light"/>
                <w:sz w:val="24"/>
                <w:szCs w:val="24"/>
                <w:lang w:val="id-ID"/>
              </w:rPr>
            </w:pPr>
          </w:p>
          <w:p w14:paraId="5888926C" w14:textId="77777777" w:rsidR="00977132" w:rsidRPr="00E46BA8" w:rsidRDefault="00977132" w:rsidP="00977132">
            <w:pPr>
              <w:rPr>
                <w:rFonts w:ascii="Footlight MT Light" w:hAnsi="Footlight MT Light"/>
                <w:sz w:val="24"/>
                <w:szCs w:val="24"/>
                <w:lang w:val="en-ID"/>
              </w:rPr>
            </w:pPr>
            <w:r w:rsidRPr="00E46BA8">
              <w:rPr>
                <w:rFonts w:ascii="Footlight MT Light" w:hAnsi="Footlight MT Light"/>
                <w:sz w:val="24"/>
                <w:szCs w:val="24"/>
                <w:lang w:val="id-ID"/>
              </w:rPr>
              <w:t>__________</w:t>
            </w:r>
            <w:r w:rsidRPr="00E46BA8">
              <w:rPr>
                <w:rFonts w:ascii="Footlight MT Light" w:hAnsi="Footlight MT Light"/>
                <w:sz w:val="24"/>
                <w:szCs w:val="24"/>
                <w:lang w:val="en-ID"/>
              </w:rPr>
              <w:t>________________</w:t>
            </w:r>
          </w:p>
          <w:p w14:paraId="0A660C2F" w14:textId="77777777" w:rsidR="00977132" w:rsidRPr="00E46BA8" w:rsidRDefault="00977132" w:rsidP="00977132">
            <w:pPr>
              <w:rPr>
                <w:rFonts w:ascii="Footlight MT Light" w:hAnsi="Footlight MT Light"/>
                <w:sz w:val="24"/>
                <w:szCs w:val="24"/>
                <w:lang w:val="en-ID"/>
              </w:rPr>
            </w:pPr>
            <w:r w:rsidRPr="00E46BA8">
              <w:rPr>
                <w:rFonts w:ascii="Footlight MT Light" w:hAnsi="Footlight MT Light"/>
                <w:sz w:val="24"/>
                <w:szCs w:val="24"/>
                <w:lang w:val="id-ID"/>
              </w:rPr>
              <w:t>__________</w:t>
            </w:r>
            <w:r w:rsidRPr="00E46BA8">
              <w:rPr>
                <w:rFonts w:ascii="Footlight MT Light" w:hAnsi="Footlight MT Light"/>
                <w:sz w:val="24"/>
                <w:szCs w:val="24"/>
                <w:lang w:val="en-ID"/>
              </w:rPr>
              <w:t>________________</w:t>
            </w:r>
          </w:p>
          <w:p w14:paraId="07EE1D7A" w14:textId="77777777" w:rsidR="00977132" w:rsidRPr="00E46BA8" w:rsidRDefault="00977132" w:rsidP="00977132">
            <w:pPr>
              <w:rPr>
                <w:rFonts w:ascii="Footlight MT Light" w:hAnsi="Footlight MT Light"/>
                <w:sz w:val="24"/>
                <w:szCs w:val="24"/>
                <w:lang w:val="en-ID"/>
              </w:rPr>
            </w:pPr>
            <w:r w:rsidRPr="00E46BA8">
              <w:rPr>
                <w:rFonts w:ascii="Footlight MT Light" w:hAnsi="Footlight MT Light"/>
                <w:sz w:val="24"/>
                <w:szCs w:val="24"/>
                <w:lang w:val="id-ID"/>
              </w:rPr>
              <w:t>__________</w:t>
            </w:r>
            <w:r w:rsidRPr="00E46BA8">
              <w:rPr>
                <w:rFonts w:ascii="Footlight MT Light" w:hAnsi="Footlight MT Light"/>
                <w:sz w:val="24"/>
                <w:szCs w:val="24"/>
                <w:lang w:val="en-ID"/>
              </w:rPr>
              <w:t>________________</w:t>
            </w:r>
          </w:p>
          <w:p w14:paraId="54ED7FDA" w14:textId="77777777" w:rsidR="00977132" w:rsidRPr="00E46BA8" w:rsidRDefault="00977132" w:rsidP="00977132">
            <w:pPr>
              <w:rPr>
                <w:rFonts w:ascii="Footlight MT Light" w:hAnsi="Footlight MT Light"/>
                <w:sz w:val="24"/>
                <w:szCs w:val="24"/>
                <w:lang w:val="en-ID"/>
              </w:rPr>
            </w:pPr>
          </w:p>
        </w:tc>
      </w:tr>
      <w:tr w:rsidR="00977132" w:rsidRPr="00E46BA8" w14:paraId="47450243" w14:textId="77777777" w:rsidTr="00977132">
        <w:trPr>
          <w:jc w:val="center"/>
        </w:trPr>
        <w:tc>
          <w:tcPr>
            <w:tcW w:w="421" w:type="dxa"/>
          </w:tcPr>
          <w:p w14:paraId="01692044" w14:textId="77777777" w:rsidR="00977132" w:rsidRPr="00E46BA8" w:rsidRDefault="00977132" w:rsidP="00977132">
            <w:pPr>
              <w:pStyle w:val="ListParagraph"/>
              <w:numPr>
                <w:ilvl w:val="0"/>
                <w:numId w:val="129"/>
              </w:numPr>
              <w:ind w:hanging="937"/>
              <w:jc w:val="center"/>
              <w:rPr>
                <w:rFonts w:ascii="Footlight MT Light" w:hAnsi="Footlight MT Light"/>
                <w:lang w:val="id-ID"/>
              </w:rPr>
            </w:pPr>
          </w:p>
        </w:tc>
        <w:tc>
          <w:tcPr>
            <w:tcW w:w="3469" w:type="dxa"/>
            <w:vAlign w:val="center"/>
          </w:tcPr>
          <w:p w14:paraId="39078634" w14:textId="77777777" w:rsidR="00977132" w:rsidRPr="00E46BA8" w:rsidRDefault="00977132" w:rsidP="00977132">
            <w:pPr>
              <w:rPr>
                <w:rFonts w:ascii="Footlight MT Light" w:hAnsi="Footlight MT Light"/>
                <w:sz w:val="24"/>
                <w:szCs w:val="24"/>
                <w:lang w:val="id-ID"/>
              </w:rPr>
            </w:pPr>
            <w:r w:rsidRPr="00E46BA8">
              <w:rPr>
                <w:rFonts w:ascii="Footlight MT Light" w:hAnsi="Footlight MT Light"/>
                <w:sz w:val="24"/>
                <w:szCs w:val="24"/>
                <w:lang w:val="id-ID"/>
              </w:rPr>
              <w:t xml:space="preserve"> Pengalaman Kerja</w:t>
            </w:r>
            <w:r w:rsidRPr="00E46BA8">
              <w:rPr>
                <w:rFonts w:ascii="Footlight MT Light" w:hAnsi="Footlight MT Light"/>
                <w:sz w:val="24"/>
                <w:szCs w:val="24"/>
                <w:vertAlign w:val="superscript"/>
                <w:lang w:val="id-ID"/>
              </w:rPr>
              <w:t>1</w:t>
            </w:r>
            <w:r w:rsidRPr="00E46BA8">
              <w:rPr>
                <w:rFonts w:ascii="Footlight MT Light" w:hAnsi="Footlight MT Light"/>
                <w:sz w:val="24"/>
                <w:szCs w:val="24"/>
                <w:lang w:val="id-ID"/>
              </w:rPr>
              <w:t xml:space="preserve">  </w:t>
            </w:r>
          </w:p>
        </w:tc>
        <w:tc>
          <w:tcPr>
            <w:tcW w:w="500" w:type="dxa"/>
          </w:tcPr>
          <w:p w14:paraId="70B446E4" w14:textId="77777777" w:rsidR="00977132" w:rsidRPr="00E46BA8" w:rsidRDefault="00977132" w:rsidP="00977132">
            <w:pPr>
              <w:jc w:val="center"/>
              <w:rPr>
                <w:rFonts w:ascii="Footlight MT Light" w:hAnsi="Footlight MT Light"/>
                <w:sz w:val="24"/>
                <w:szCs w:val="24"/>
                <w:lang w:val="id-ID"/>
              </w:rPr>
            </w:pPr>
          </w:p>
        </w:tc>
        <w:tc>
          <w:tcPr>
            <w:tcW w:w="3390" w:type="dxa"/>
          </w:tcPr>
          <w:p w14:paraId="4F108181" w14:textId="77777777" w:rsidR="00977132" w:rsidRPr="00E46BA8" w:rsidRDefault="00977132" w:rsidP="00977132">
            <w:pPr>
              <w:rPr>
                <w:rFonts w:ascii="Footlight MT Light" w:hAnsi="Footlight MT Light"/>
                <w:sz w:val="24"/>
                <w:szCs w:val="24"/>
                <w:lang w:val="id-ID"/>
              </w:rPr>
            </w:pPr>
          </w:p>
        </w:tc>
      </w:tr>
      <w:tr w:rsidR="00977132" w:rsidRPr="00E46BA8" w14:paraId="12E30C70" w14:textId="77777777" w:rsidTr="00977132">
        <w:trPr>
          <w:jc w:val="center"/>
        </w:trPr>
        <w:tc>
          <w:tcPr>
            <w:tcW w:w="421" w:type="dxa"/>
          </w:tcPr>
          <w:p w14:paraId="3D749A5C" w14:textId="77777777" w:rsidR="00977132" w:rsidRPr="00E46BA8" w:rsidRDefault="00977132" w:rsidP="00977132">
            <w:pPr>
              <w:jc w:val="center"/>
              <w:rPr>
                <w:rFonts w:ascii="Footlight MT Light" w:hAnsi="Footlight MT Light"/>
                <w:sz w:val="24"/>
                <w:szCs w:val="24"/>
                <w:lang w:val="id-ID"/>
              </w:rPr>
            </w:pPr>
          </w:p>
        </w:tc>
        <w:tc>
          <w:tcPr>
            <w:tcW w:w="3469" w:type="dxa"/>
            <w:vAlign w:val="center"/>
          </w:tcPr>
          <w:p w14:paraId="3D5282FB" w14:textId="77777777" w:rsidR="00977132" w:rsidRPr="00E46BA8" w:rsidRDefault="00977132" w:rsidP="00977132">
            <w:pPr>
              <w:rPr>
                <w:rFonts w:ascii="Footlight MT Light" w:hAnsi="Footlight MT Light"/>
                <w:sz w:val="24"/>
                <w:szCs w:val="24"/>
                <w:lang w:val="id-ID"/>
              </w:rPr>
            </w:pPr>
            <w:r w:rsidRPr="00E46BA8">
              <w:rPr>
                <w:rFonts w:ascii="Footlight MT Light" w:hAnsi="Footlight MT Light"/>
                <w:sz w:val="24"/>
                <w:szCs w:val="24"/>
                <w:lang w:val="id-ID"/>
              </w:rPr>
              <w:t>Tahun  ini ____</w:t>
            </w:r>
          </w:p>
        </w:tc>
        <w:tc>
          <w:tcPr>
            <w:tcW w:w="500" w:type="dxa"/>
          </w:tcPr>
          <w:p w14:paraId="21779C92" w14:textId="77777777" w:rsidR="00977132" w:rsidRPr="00E46BA8" w:rsidRDefault="00977132" w:rsidP="00977132">
            <w:pPr>
              <w:jc w:val="center"/>
              <w:rPr>
                <w:rFonts w:ascii="Footlight MT Light" w:hAnsi="Footlight MT Light"/>
                <w:sz w:val="24"/>
                <w:szCs w:val="24"/>
                <w:lang w:val="id-ID"/>
              </w:rPr>
            </w:pPr>
          </w:p>
        </w:tc>
        <w:tc>
          <w:tcPr>
            <w:tcW w:w="3390" w:type="dxa"/>
          </w:tcPr>
          <w:p w14:paraId="04BE4829" w14:textId="77777777" w:rsidR="00977132" w:rsidRPr="00E46BA8" w:rsidRDefault="00977132" w:rsidP="00977132">
            <w:pPr>
              <w:rPr>
                <w:rFonts w:ascii="Footlight MT Light" w:hAnsi="Footlight MT Light"/>
                <w:sz w:val="24"/>
                <w:szCs w:val="24"/>
                <w:lang w:val="id-ID"/>
              </w:rPr>
            </w:pPr>
          </w:p>
        </w:tc>
      </w:tr>
      <w:tr w:rsidR="00977132" w:rsidRPr="00E46BA8" w14:paraId="75AB24E3" w14:textId="77777777" w:rsidTr="00977132">
        <w:trPr>
          <w:jc w:val="center"/>
        </w:trPr>
        <w:tc>
          <w:tcPr>
            <w:tcW w:w="421" w:type="dxa"/>
          </w:tcPr>
          <w:p w14:paraId="2B60D95D" w14:textId="77777777" w:rsidR="00977132" w:rsidRPr="00E46BA8" w:rsidRDefault="00977132" w:rsidP="00977132">
            <w:pPr>
              <w:jc w:val="center"/>
              <w:rPr>
                <w:rFonts w:ascii="Footlight MT Light" w:hAnsi="Footlight MT Light"/>
                <w:sz w:val="24"/>
                <w:szCs w:val="24"/>
                <w:lang w:val="id-ID"/>
              </w:rPr>
            </w:pPr>
          </w:p>
        </w:tc>
        <w:tc>
          <w:tcPr>
            <w:tcW w:w="3469" w:type="dxa"/>
            <w:vAlign w:val="center"/>
          </w:tcPr>
          <w:p w14:paraId="3D7F92DC" w14:textId="77777777" w:rsidR="00977132" w:rsidRPr="00E46BA8" w:rsidRDefault="00977132" w:rsidP="00977132">
            <w:pPr>
              <w:pStyle w:val="ListParagraph"/>
              <w:numPr>
                <w:ilvl w:val="0"/>
                <w:numId w:val="130"/>
              </w:numPr>
              <w:ind w:left="463"/>
              <w:rPr>
                <w:rFonts w:ascii="Footlight MT Light" w:hAnsi="Footlight MT Light"/>
                <w:lang w:val="id-ID"/>
              </w:rPr>
            </w:pPr>
            <w:r w:rsidRPr="00E46BA8">
              <w:rPr>
                <w:rFonts w:ascii="Footlight MT Light" w:hAnsi="Footlight MT Light"/>
                <w:lang w:val="id-ID"/>
              </w:rPr>
              <w:t>Nama Kegiatan</w:t>
            </w:r>
          </w:p>
        </w:tc>
        <w:tc>
          <w:tcPr>
            <w:tcW w:w="500" w:type="dxa"/>
          </w:tcPr>
          <w:p w14:paraId="6231E619" w14:textId="77777777" w:rsidR="00977132" w:rsidRPr="00E46BA8" w:rsidRDefault="00977132" w:rsidP="00977132">
            <w:pPr>
              <w:jc w:val="center"/>
              <w:rPr>
                <w:rFonts w:ascii="Footlight MT Light" w:hAnsi="Footlight MT Light"/>
                <w:sz w:val="24"/>
                <w:szCs w:val="24"/>
                <w:lang w:val="id-ID"/>
              </w:rPr>
            </w:pPr>
            <w:r w:rsidRPr="00E46BA8">
              <w:rPr>
                <w:rFonts w:ascii="Footlight MT Light" w:hAnsi="Footlight MT Light"/>
                <w:sz w:val="24"/>
                <w:szCs w:val="24"/>
                <w:lang w:val="en-ID"/>
              </w:rPr>
              <w:t>:</w:t>
            </w:r>
          </w:p>
        </w:tc>
        <w:tc>
          <w:tcPr>
            <w:tcW w:w="3390" w:type="dxa"/>
          </w:tcPr>
          <w:p w14:paraId="2F5547AB" w14:textId="77777777" w:rsidR="00977132" w:rsidRPr="00E46BA8" w:rsidRDefault="00977132" w:rsidP="00977132">
            <w:pPr>
              <w:rPr>
                <w:rFonts w:ascii="Footlight MT Light" w:hAnsi="Footlight MT Light"/>
                <w:sz w:val="24"/>
                <w:szCs w:val="24"/>
                <w:lang w:val="id-ID"/>
              </w:rPr>
            </w:pPr>
            <w:r w:rsidRPr="00E46BA8">
              <w:rPr>
                <w:rFonts w:ascii="Footlight MT Light" w:hAnsi="Footlight MT Light"/>
                <w:sz w:val="24"/>
                <w:szCs w:val="24"/>
                <w:lang w:val="id-ID"/>
              </w:rPr>
              <w:t>__________</w:t>
            </w:r>
            <w:r w:rsidRPr="00E46BA8">
              <w:rPr>
                <w:rFonts w:ascii="Footlight MT Light" w:hAnsi="Footlight MT Light"/>
                <w:sz w:val="24"/>
                <w:szCs w:val="24"/>
                <w:lang w:val="en-ID"/>
              </w:rPr>
              <w:t>________________</w:t>
            </w:r>
          </w:p>
        </w:tc>
      </w:tr>
      <w:tr w:rsidR="00977132" w:rsidRPr="00E46BA8" w14:paraId="64643932" w14:textId="77777777" w:rsidTr="00977132">
        <w:trPr>
          <w:jc w:val="center"/>
        </w:trPr>
        <w:tc>
          <w:tcPr>
            <w:tcW w:w="421" w:type="dxa"/>
          </w:tcPr>
          <w:p w14:paraId="41B31A64" w14:textId="77777777" w:rsidR="00977132" w:rsidRPr="00E46BA8" w:rsidRDefault="00977132" w:rsidP="00977132">
            <w:pPr>
              <w:jc w:val="center"/>
              <w:rPr>
                <w:rFonts w:ascii="Footlight MT Light" w:hAnsi="Footlight MT Light"/>
                <w:sz w:val="24"/>
                <w:szCs w:val="24"/>
                <w:lang w:val="id-ID"/>
              </w:rPr>
            </w:pPr>
          </w:p>
        </w:tc>
        <w:tc>
          <w:tcPr>
            <w:tcW w:w="3469" w:type="dxa"/>
            <w:vAlign w:val="center"/>
          </w:tcPr>
          <w:p w14:paraId="0F0846F9" w14:textId="77777777" w:rsidR="00977132" w:rsidRPr="00E46BA8" w:rsidRDefault="00977132" w:rsidP="00977132">
            <w:pPr>
              <w:pStyle w:val="ListParagraph"/>
              <w:numPr>
                <w:ilvl w:val="0"/>
                <w:numId w:val="130"/>
              </w:numPr>
              <w:ind w:left="463"/>
              <w:rPr>
                <w:rFonts w:ascii="Footlight MT Light" w:hAnsi="Footlight MT Light"/>
                <w:lang w:val="id-ID"/>
              </w:rPr>
            </w:pPr>
            <w:r w:rsidRPr="00E46BA8">
              <w:rPr>
                <w:rFonts w:ascii="Footlight MT Light" w:hAnsi="Footlight MT Light"/>
                <w:lang w:val="id-ID"/>
              </w:rPr>
              <w:t>Lokasi Kegiatan</w:t>
            </w:r>
          </w:p>
        </w:tc>
        <w:tc>
          <w:tcPr>
            <w:tcW w:w="500" w:type="dxa"/>
          </w:tcPr>
          <w:p w14:paraId="4B976D5D" w14:textId="77777777" w:rsidR="00977132" w:rsidRPr="00E46BA8" w:rsidRDefault="00977132" w:rsidP="00977132">
            <w:pPr>
              <w:jc w:val="center"/>
              <w:rPr>
                <w:rFonts w:ascii="Footlight MT Light" w:hAnsi="Footlight MT Light"/>
                <w:sz w:val="24"/>
                <w:szCs w:val="24"/>
                <w:lang w:val="id-ID"/>
              </w:rPr>
            </w:pPr>
            <w:r w:rsidRPr="00E46BA8">
              <w:rPr>
                <w:rFonts w:ascii="Footlight MT Light" w:hAnsi="Footlight MT Light"/>
                <w:sz w:val="24"/>
                <w:szCs w:val="24"/>
                <w:lang w:val="en-ID"/>
              </w:rPr>
              <w:t>:</w:t>
            </w:r>
          </w:p>
        </w:tc>
        <w:tc>
          <w:tcPr>
            <w:tcW w:w="3390" w:type="dxa"/>
          </w:tcPr>
          <w:p w14:paraId="0B4B5763" w14:textId="77777777" w:rsidR="00977132" w:rsidRPr="00E46BA8" w:rsidRDefault="00977132" w:rsidP="00977132">
            <w:pPr>
              <w:rPr>
                <w:rFonts w:ascii="Footlight MT Light" w:hAnsi="Footlight MT Light"/>
                <w:sz w:val="24"/>
                <w:szCs w:val="24"/>
                <w:lang w:val="id-ID"/>
              </w:rPr>
            </w:pPr>
            <w:r w:rsidRPr="00E46BA8">
              <w:rPr>
                <w:rFonts w:ascii="Footlight MT Light" w:hAnsi="Footlight MT Light"/>
                <w:sz w:val="24"/>
                <w:szCs w:val="24"/>
                <w:lang w:val="id-ID"/>
              </w:rPr>
              <w:t>__________</w:t>
            </w:r>
            <w:r w:rsidRPr="00E46BA8">
              <w:rPr>
                <w:rFonts w:ascii="Footlight MT Light" w:hAnsi="Footlight MT Light"/>
                <w:sz w:val="24"/>
                <w:szCs w:val="24"/>
                <w:lang w:val="en-ID"/>
              </w:rPr>
              <w:t>________________</w:t>
            </w:r>
          </w:p>
        </w:tc>
      </w:tr>
      <w:tr w:rsidR="00977132" w:rsidRPr="00E46BA8" w14:paraId="01D5E6A3" w14:textId="77777777" w:rsidTr="00977132">
        <w:trPr>
          <w:jc w:val="center"/>
        </w:trPr>
        <w:tc>
          <w:tcPr>
            <w:tcW w:w="421" w:type="dxa"/>
          </w:tcPr>
          <w:p w14:paraId="73F310E6" w14:textId="77777777" w:rsidR="00977132" w:rsidRPr="00E46BA8" w:rsidRDefault="00977132" w:rsidP="00977132">
            <w:pPr>
              <w:jc w:val="center"/>
              <w:rPr>
                <w:rFonts w:ascii="Footlight MT Light" w:hAnsi="Footlight MT Light"/>
                <w:sz w:val="24"/>
                <w:szCs w:val="24"/>
                <w:lang w:val="id-ID"/>
              </w:rPr>
            </w:pPr>
          </w:p>
        </w:tc>
        <w:tc>
          <w:tcPr>
            <w:tcW w:w="3469" w:type="dxa"/>
            <w:vAlign w:val="center"/>
          </w:tcPr>
          <w:p w14:paraId="4EDC2A4F" w14:textId="77777777" w:rsidR="00977132" w:rsidRPr="00E46BA8" w:rsidRDefault="00977132" w:rsidP="00977132">
            <w:pPr>
              <w:pStyle w:val="ListParagraph"/>
              <w:numPr>
                <w:ilvl w:val="0"/>
                <w:numId w:val="130"/>
              </w:numPr>
              <w:ind w:left="463"/>
              <w:rPr>
                <w:rFonts w:ascii="Footlight MT Light" w:hAnsi="Footlight MT Light"/>
                <w:lang w:val="id-ID"/>
              </w:rPr>
            </w:pPr>
            <w:r w:rsidRPr="00E46BA8">
              <w:rPr>
                <w:rFonts w:ascii="Footlight MT Light" w:hAnsi="Footlight MT Light"/>
                <w:lang w:val="id-ID"/>
              </w:rPr>
              <w:t>Pengguna Jasa</w:t>
            </w:r>
          </w:p>
        </w:tc>
        <w:tc>
          <w:tcPr>
            <w:tcW w:w="500" w:type="dxa"/>
          </w:tcPr>
          <w:p w14:paraId="6F50021F" w14:textId="77777777" w:rsidR="00977132" w:rsidRPr="00E46BA8" w:rsidRDefault="00977132" w:rsidP="00977132">
            <w:pPr>
              <w:jc w:val="center"/>
              <w:rPr>
                <w:rFonts w:ascii="Footlight MT Light" w:hAnsi="Footlight MT Light"/>
                <w:sz w:val="24"/>
                <w:szCs w:val="24"/>
                <w:lang w:val="id-ID"/>
              </w:rPr>
            </w:pPr>
            <w:r w:rsidRPr="00E46BA8">
              <w:rPr>
                <w:rFonts w:ascii="Footlight MT Light" w:hAnsi="Footlight MT Light"/>
                <w:sz w:val="24"/>
                <w:szCs w:val="24"/>
                <w:lang w:val="en-ID"/>
              </w:rPr>
              <w:t>:</w:t>
            </w:r>
          </w:p>
        </w:tc>
        <w:tc>
          <w:tcPr>
            <w:tcW w:w="3390" w:type="dxa"/>
          </w:tcPr>
          <w:p w14:paraId="6B6E4EE7" w14:textId="77777777" w:rsidR="00977132" w:rsidRPr="00E46BA8" w:rsidRDefault="00977132" w:rsidP="00977132">
            <w:pPr>
              <w:rPr>
                <w:rFonts w:ascii="Footlight MT Light" w:hAnsi="Footlight MT Light"/>
                <w:sz w:val="24"/>
                <w:szCs w:val="24"/>
                <w:lang w:val="id-ID"/>
              </w:rPr>
            </w:pPr>
            <w:r w:rsidRPr="00E46BA8">
              <w:rPr>
                <w:rFonts w:ascii="Footlight MT Light" w:hAnsi="Footlight MT Light"/>
                <w:sz w:val="24"/>
                <w:szCs w:val="24"/>
                <w:lang w:val="id-ID"/>
              </w:rPr>
              <w:t>__________</w:t>
            </w:r>
            <w:r w:rsidRPr="00E46BA8">
              <w:rPr>
                <w:rFonts w:ascii="Footlight MT Light" w:hAnsi="Footlight MT Light"/>
                <w:sz w:val="24"/>
                <w:szCs w:val="24"/>
                <w:lang w:val="en-ID"/>
              </w:rPr>
              <w:t>________________</w:t>
            </w:r>
          </w:p>
        </w:tc>
      </w:tr>
      <w:tr w:rsidR="00977132" w:rsidRPr="00E46BA8" w14:paraId="4B2E60E6" w14:textId="77777777" w:rsidTr="00977132">
        <w:trPr>
          <w:jc w:val="center"/>
        </w:trPr>
        <w:tc>
          <w:tcPr>
            <w:tcW w:w="421" w:type="dxa"/>
          </w:tcPr>
          <w:p w14:paraId="05FDB24A" w14:textId="77777777" w:rsidR="00977132" w:rsidRPr="00E46BA8" w:rsidRDefault="00977132" w:rsidP="00977132">
            <w:pPr>
              <w:jc w:val="center"/>
              <w:rPr>
                <w:rFonts w:ascii="Footlight MT Light" w:hAnsi="Footlight MT Light"/>
                <w:sz w:val="24"/>
                <w:szCs w:val="24"/>
                <w:lang w:val="id-ID"/>
              </w:rPr>
            </w:pPr>
          </w:p>
        </w:tc>
        <w:tc>
          <w:tcPr>
            <w:tcW w:w="3469" w:type="dxa"/>
            <w:vAlign w:val="center"/>
          </w:tcPr>
          <w:p w14:paraId="70AD87C4" w14:textId="77777777" w:rsidR="00977132" w:rsidRPr="00E46BA8" w:rsidRDefault="00977132" w:rsidP="00977132">
            <w:pPr>
              <w:pStyle w:val="ListParagraph"/>
              <w:numPr>
                <w:ilvl w:val="0"/>
                <w:numId w:val="130"/>
              </w:numPr>
              <w:ind w:left="463"/>
              <w:rPr>
                <w:rFonts w:ascii="Footlight MT Light" w:hAnsi="Footlight MT Light"/>
                <w:lang w:val="id-ID"/>
              </w:rPr>
            </w:pPr>
            <w:r w:rsidRPr="00E46BA8">
              <w:rPr>
                <w:rFonts w:ascii="Footlight MT Light" w:hAnsi="Footlight MT Light"/>
                <w:lang w:val="id-ID"/>
              </w:rPr>
              <w:t>Nama Perusahaan</w:t>
            </w:r>
          </w:p>
        </w:tc>
        <w:tc>
          <w:tcPr>
            <w:tcW w:w="500" w:type="dxa"/>
          </w:tcPr>
          <w:p w14:paraId="4C3E5497" w14:textId="77777777" w:rsidR="00977132" w:rsidRPr="00E46BA8" w:rsidRDefault="00977132" w:rsidP="00977132">
            <w:pPr>
              <w:jc w:val="center"/>
              <w:rPr>
                <w:rFonts w:ascii="Footlight MT Light" w:hAnsi="Footlight MT Light"/>
                <w:sz w:val="24"/>
                <w:szCs w:val="24"/>
                <w:lang w:val="id-ID"/>
              </w:rPr>
            </w:pPr>
            <w:r w:rsidRPr="00E46BA8">
              <w:rPr>
                <w:rFonts w:ascii="Footlight MT Light" w:hAnsi="Footlight MT Light"/>
                <w:sz w:val="24"/>
                <w:szCs w:val="24"/>
                <w:lang w:val="en-ID"/>
              </w:rPr>
              <w:t>:</w:t>
            </w:r>
          </w:p>
        </w:tc>
        <w:tc>
          <w:tcPr>
            <w:tcW w:w="3390" w:type="dxa"/>
          </w:tcPr>
          <w:p w14:paraId="0E40133A" w14:textId="77777777" w:rsidR="00977132" w:rsidRPr="00E46BA8" w:rsidRDefault="00977132" w:rsidP="00977132">
            <w:pPr>
              <w:rPr>
                <w:rFonts w:ascii="Footlight MT Light" w:hAnsi="Footlight MT Light"/>
                <w:sz w:val="24"/>
                <w:szCs w:val="24"/>
                <w:lang w:val="id-ID"/>
              </w:rPr>
            </w:pPr>
            <w:r w:rsidRPr="00E46BA8">
              <w:rPr>
                <w:rFonts w:ascii="Footlight MT Light" w:hAnsi="Footlight MT Light"/>
                <w:sz w:val="24"/>
                <w:szCs w:val="24"/>
                <w:lang w:val="id-ID"/>
              </w:rPr>
              <w:t>__________</w:t>
            </w:r>
            <w:r w:rsidRPr="00E46BA8">
              <w:rPr>
                <w:rFonts w:ascii="Footlight MT Light" w:hAnsi="Footlight MT Light"/>
                <w:sz w:val="24"/>
                <w:szCs w:val="24"/>
                <w:lang w:val="en-ID"/>
              </w:rPr>
              <w:t>________________</w:t>
            </w:r>
          </w:p>
        </w:tc>
      </w:tr>
      <w:tr w:rsidR="00977132" w:rsidRPr="00E46BA8" w14:paraId="75B331F2" w14:textId="77777777" w:rsidTr="00977132">
        <w:trPr>
          <w:jc w:val="center"/>
        </w:trPr>
        <w:tc>
          <w:tcPr>
            <w:tcW w:w="421" w:type="dxa"/>
          </w:tcPr>
          <w:p w14:paraId="4D4846AC" w14:textId="77777777" w:rsidR="00977132" w:rsidRPr="00E46BA8" w:rsidRDefault="00977132" w:rsidP="00977132">
            <w:pPr>
              <w:jc w:val="center"/>
              <w:rPr>
                <w:rFonts w:ascii="Footlight MT Light" w:hAnsi="Footlight MT Light"/>
                <w:sz w:val="24"/>
                <w:szCs w:val="24"/>
                <w:lang w:val="id-ID"/>
              </w:rPr>
            </w:pPr>
          </w:p>
        </w:tc>
        <w:tc>
          <w:tcPr>
            <w:tcW w:w="3469" w:type="dxa"/>
            <w:vAlign w:val="center"/>
          </w:tcPr>
          <w:p w14:paraId="68CC1CA2" w14:textId="77777777" w:rsidR="00977132" w:rsidRPr="00E46BA8" w:rsidRDefault="00977132" w:rsidP="00977132">
            <w:pPr>
              <w:pStyle w:val="ListParagraph"/>
              <w:numPr>
                <w:ilvl w:val="0"/>
                <w:numId w:val="130"/>
              </w:numPr>
              <w:ind w:left="463"/>
              <w:rPr>
                <w:rFonts w:ascii="Footlight MT Light" w:hAnsi="Footlight MT Light"/>
                <w:lang w:val="id-ID"/>
              </w:rPr>
            </w:pPr>
            <w:r w:rsidRPr="00E46BA8">
              <w:rPr>
                <w:rFonts w:ascii="Footlight MT Light" w:hAnsi="Footlight MT Light"/>
                <w:lang w:val="id-ID"/>
              </w:rPr>
              <w:t>Uraian Tugas</w:t>
            </w:r>
          </w:p>
        </w:tc>
        <w:tc>
          <w:tcPr>
            <w:tcW w:w="500" w:type="dxa"/>
          </w:tcPr>
          <w:p w14:paraId="79735F1F" w14:textId="77777777" w:rsidR="00977132" w:rsidRPr="00E46BA8" w:rsidRDefault="00977132" w:rsidP="00977132">
            <w:pPr>
              <w:jc w:val="center"/>
              <w:rPr>
                <w:rFonts w:ascii="Footlight MT Light" w:hAnsi="Footlight MT Light"/>
                <w:sz w:val="24"/>
                <w:szCs w:val="24"/>
                <w:lang w:val="en-ID"/>
              </w:rPr>
            </w:pPr>
            <w:r w:rsidRPr="00E46BA8">
              <w:rPr>
                <w:rFonts w:ascii="Footlight MT Light" w:hAnsi="Footlight MT Light"/>
                <w:sz w:val="24"/>
                <w:szCs w:val="24"/>
                <w:lang w:val="en-ID"/>
              </w:rPr>
              <w:t>:</w:t>
            </w:r>
          </w:p>
        </w:tc>
        <w:tc>
          <w:tcPr>
            <w:tcW w:w="3390" w:type="dxa"/>
          </w:tcPr>
          <w:p w14:paraId="5A151428" w14:textId="77777777" w:rsidR="00977132" w:rsidRPr="00E46BA8" w:rsidRDefault="00977132" w:rsidP="00977132">
            <w:pPr>
              <w:rPr>
                <w:rFonts w:ascii="Footlight MT Light" w:hAnsi="Footlight MT Light"/>
                <w:sz w:val="24"/>
                <w:szCs w:val="24"/>
                <w:lang w:val="id-ID"/>
              </w:rPr>
            </w:pPr>
            <w:r w:rsidRPr="00E46BA8">
              <w:rPr>
                <w:rFonts w:ascii="Footlight MT Light" w:hAnsi="Footlight MT Light"/>
                <w:sz w:val="24"/>
                <w:szCs w:val="24"/>
                <w:lang w:val="id-ID"/>
              </w:rPr>
              <w:t>__________</w:t>
            </w:r>
            <w:r w:rsidRPr="00E46BA8">
              <w:rPr>
                <w:rFonts w:ascii="Footlight MT Light" w:hAnsi="Footlight MT Light"/>
                <w:sz w:val="24"/>
                <w:szCs w:val="24"/>
                <w:lang w:val="en-ID"/>
              </w:rPr>
              <w:t>________________</w:t>
            </w:r>
          </w:p>
        </w:tc>
      </w:tr>
      <w:tr w:rsidR="00977132" w:rsidRPr="00E46BA8" w14:paraId="2C7F4C4E" w14:textId="77777777" w:rsidTr="00977132">
        <w:trPr>
          <w:jc w:val="center"/>
        </w:trPr>
        <w:tc>
          <w:tcPr>
            <w:tcW w:w="421" w:type="dxa"/>
          </w:tcPr>
          <w:p w14:paraId="769014EF" w14:textId="77777777" w:rsidR="00977132" w:rsidRPr="00E46BA8" w:rsidRDefault="00977132" w:rsidP="00977132">
            <w:pPr>
              <w:jc w:val="center"/>
              <w:rPr>
                <w:rFonts w:ascii="Footlight MT Light" w:hAnsi="Footlight MT Light"/>
                <w:sz w:val="24"/>
                <w:szCs w:val="24"/>
                <w:lang w:val="id-ID"/>
              </w:rPr>
            </w:pPr>
          </w:p>
        </w:tc>
        <w:tc>
          <w:tcPr>
            <w:tcW w:w="3469" w:type="dxa"/>
            <w:vAlign w:val="center"/>
          </w:tcPr>
          <w:p w14:paraId="10801721" w14:textId="77777777" w:rsidR="00977132" w:rsidRPr="00E46BA8" w:rsidRDefault="00977132" w:rsidP="00977132">
            <w:pPr>
              <w:pStyle w:val="ListParagraph"/>
              <w:numPr>
                <w:ilvl w:val="0"/>
                <w:numId w:val="130"/>
              </w:numPr>
              <w:ind w:left="463"/>
              <w:rPr>
                <w:rFonts w:ascii="Footlight MT Light" w:hAnsi="Footlight MT Light"/>
                <w:lang w:val="id-ID"/>
              </w:rPr>
            </w:pPr>
            <w:r w:rsidRPr="00E46BA8">
              <w:rPr>
                <w:rFonts w:ascii="Footlight MT Light" w:hAnsi="Footlight MT Light"/>
                <w:lang w:val="id-ID"/>
              </w:rPr>
              <w:t>Waktu Pelaksanaan</w:t>
            </w:r>
          </w:p>
        </w:tc>
        <w:tc>
          <w:tcPr>
            <w:tcW w:w="500" w:type="dxa"/>
          </w:tcPr>
          <w:p w14:paraId="1D03FBAC" w14:textId="77777777" w:rsidR="00977132" w:rsidRPr="00E46BA8" w:rsidRDefault="00977132" w:rsidP="00977132">
            <w:pPr>
              <w:jc w:val="center"/>
              <w:rPr>
                <w:rFonts w:ascii="Footlight MT Light" w:hAnsi="Footlight MT Light"/>
                <w:sz w:val="24"/>
                <w:szCs w:val="24"/>
                <w:lang w:val="en-ID"/>
              </w:rPr>
            </w:pPr>
            <w:r w:rsidRPr="00E46BA8">
              <w:rPr>
                <w:rFonts w:ascii="Footlight MT Light" w:hAnsi="Footlight MT Light"/>
                <w:sz w:val="24"/>
                <w:szCs w:val="24"/>
                <w:lang w:val="en-ID"/>
              </w:rPr>
              <w:t>:</w:t>
            </w:r>
          </w:p>
        </w:tc>
        <w:tc>
          <w:tcPr>
            <w:tcW w:w="3390" w:type="dxa"/>
          </w:tcPr>
          <w:p w14:paraId="3CDAAF2E" w14:textId="77777777" w:rsidR="00977132" w:rsidRPr="00E46BA8" w:rsidRDefault="00977132" w:rsidP="00977132">
            <w:pPr>
              <w:rPr>
                <w:rFonts w:ascii="Footlight MT Light" w:hAnsi="Footlight MT Light"/>
                <w:sz w:val="24"/>
                <w:szCs w:val="24"/>
                <w:lang w:val="id-ID"/>
              </w:rPr>
            </w:pPr>
            <w:r w:rsidRPr="00E46BA8">
              <w:rPr>
                <w:rFonts w:ascii="Footlight MT Light" w:hAnsi="Footlight MT Light"/>
                <w:sz w:val="24"/>
                <w:szCs w:val="24"/>
                <w:lang w:val="id-ID"/>
              </w:rPr>
              <w:t>__________</w:t>
            </w:r>
            <w:r w:rsidRPr="00E46BA8">
              <w:rPr>
                <w:rFonts w:ascii="Footlight MT Light" w:hAnsi="Footlight MT Light"/>
                <w:sz w:val="24"/>
                <w:szCs w:val="24"/>
                <w:lang w:val="en-ID"/>
              </w:rPr>
              <w:t>________________</w:t>
            </w:r>
          </w:p>
        </w:tc>
      </w:tr>
      <w:tr w:rsidR="00977132" w:rsidRPr="00E46BA8" w14:paraId="7DFDB516" w14:textId="77777777" w:rsidTr="00977132">
        <w:trPr>
          <w:jc w:val="center"/>
        </w:trPr>
        <w:tc>
          <w:tcPr>
            <w:tcW w:w="421" w:type="dxa"/>
          </w:tcPr>
          <w:p w14:paraId="2A9F28F3" w14:textId="77777777" w:rsidR="00977132" w:rsidRPr="00E46BA8" w:rsidRDefault="00977132" w:rsidP="00977132">
            <w:pPr>
              <w:jc w:val="center"/>
              <w:rPr>
                <w:rFonts w:ascii="Footlight MT Light" w:hAnsi="Footlight MT Light"/>
                <w:sz w:val="24"/>
                <w:szCs w:val="24"/>
                <w:lang w:val="id-ID"/>
              </w:rPr>
            </w:pPr>
          </w:p>
        </w:tc>
        <w:tc>
          <w:tcPr>
            <w:tcW w:w="3469" w:type="dxa"/>
            <w:vAlign w:val="center"/>
          </w:tcPr>
          <w:p w14:paraId="36F2B93C" w14:textId="77777777" w:rsidR="00977132" w:rsidRPr="00E46BA8" w:rsidRDefault="00977132" w:rsidP="00977132">
            <w:pPr>
              <w:pStyle w:val="ListParagraph"/>
              <w:numPr>
                <w:ilvl w:val="0"/>
                <w:numId w:val="130"/>
              </w:numPr>
              <w:ind w:left="463"/>
              <w:rPr>
                <w:rFonts w:ascii="Footlight MT Light" w:hAnsi="Footlight MT Light"/>
                <w:lang w:val="id-ID"/>
              </w:rPr>
            </w:pPr>
            <w:r w:rsidRPr="00E46BA8">
              <w:rPr>
                <w:rFonts w:ascii="Footlight MT Light" w:hAnsi="Footlight MT Light"/>
                <w:lang w:val="id-ID"/>
              </w:rPr>
              <w:t>Posisi Penugasan</w:t>
            </w:r>
          </w:p>
        </w:tc>
        <w:tc>
          <w:tcPr>
            <w:tcW w:w="500" w:type="dxa"/>
          </w:tcPr>
          <w:p w14:paraId="18B90D2A" w14:textId="77777777" w:rsidR="00977132" w:rsidRPr="00E46BA8" w:rsidRDefault="00977132" w:rsidP="00977132">
            <w:pPr>
              <w:jc w:val="center"/>
              <w:rPr>
                <w:rFonts w:ascii="Footlight MT Light" w:hAnsi="Footlight MT Light"/>
                <w:sz w:val="24"/>
                <w:szCs w:val="24"/>
                <w:lang w:val="en-ID"/>
              </w:rPr>
            </w:pPr>
            <w:r w:rsidRPr="00E46BA8">
              <w:rPr>
                <w:rFonts w:ascii="Footlight MT Light" w:hAnsi="Footlight MT Light"/>
                <w:sz w:val="24"/>
                <w:szCs w:val="24"/>
                <w:lang w:val="en-ID"/>
              </w:rPr>
              <w:t>:</w:t>
            </w:r>
          </w:p>
        </w:tc>
        <w:tc>
          <w:tcPr>
            <w:tcW w:w="3390" w:type="dxa"/>
          </w:tcPr>
          <w:p w14:paraId="0E3AB9FC" w14:textId="77777777" w:rsidR="00977132" w:rsidRPr="00E46BA8" w:rsidRDefault="00977132" w:rsidP="00977132">
            <w:pPr>
              <w:rPr>
                <w:rFonts w:ascii="Footlight MT Light" w:hAnsi="Footlight MT Light"/>
                <w:sz w:val="24"/>
                <w:szCs w:val="24"/>
                <w:lang w:val="id-ID"/>
              </w:rPr>
            </w:pPr>
            <w:r w:rsidRPr="00E46BA8">
              <w:rPr>
                <w:rFonts w:ascii="Footlight MT Light" w:hAnsi="Footlight MT Light"/>
                <w:sz w:val="24"/>
                <w:szCs w:val="24"/>
                <w:lang w:val="id-ID"/>
              </w:rPr>
              <w:t>__________</w:t>
            </w:r>
            <w:r w:rsidRPr="00E46BA8">
              <w:rPr>
                <w:rFonts w:ascii="Footlight MT Light" w:hAnsi="Footlight MT Light"/>
                <w:sz w:val="24"/>
                <w:szCs w:val="24"/>
                <w:lang w:val="en-ID"/>
              </w:rPr>
              <w:t>________________</w:t>
            </w:r>
          </w:p>
        </w:tc>
      </w:tr>
      <w:tr w:rsidR="00977132" w:rsidRPr="00E46BA8" w14:paraId="793E8E70" w14:textId="77777777" w:rsidTr="00977132">
        <w:trPr>
          <w:jc w:val="center"/>
        </w:trPr>
        <w:tc>
          <w:tcPr>
            <w:tcW w:w="421" w:type="dxa"/>
          </w:tcPr>
          <w:p w14:paraId="09190435" w14:textId="77777777" w:rsidR="00977132" w:rsidRPr="00E46BA8" w:rsidRDefault="00977132" w:rsidP="00977132">
            <w:pPr>
              <w:jc w:val="center"/>
              <w:rPr>
                <w:rFonts w:ascii="Footlight MT Light" w:hAnsi="Footlight MT Light"/>
                <w:sz w:val="24"/>
                <w:szCs w:val="24"/>
                <w:lang w:val="id-ID"/>
              </w:rPr>
            </w:pPr>
          </w:p>
        </w:tc>
        <w:tc>
          <w:tcPr>
            <w:tcW w:w="3469" w:type="dxa"/>
            <w:vAlign w:val="center"/>
          </w:tcPr>
          <w:p w14:paraId="1FC3186F" w14:textId="77777777" w:rsidR="00977132" w:rsidRPr="00E46BA8" w:rsidRDefault="00977132" w:rsidP="00977132">
            <w:pPr>
              <w:pStyle w:val="ListParagraph"/>
              <w:numPr>
                <w:ilvl w:val="0"/>
                <w:numId w:val="130"/>
              </w:numPr>
              <w:ind w:left="463"/>
              <w:rPr>
                <w:rFonts w:ascii="Footlight MT Light" w:hAnsi="Footlight MT Light"/>
                <w:lang w:val="id-ID"/>
              </w:rPr>
            </w:pPr>
            <w:r w:rsidRPr="00E46BA8">
              <w:rPr>
                <w:rFonts w:ascii="Footlight MT Light" w:hAnsi="Footlight MT Light"/>
                <w:lang w:val="id-ID"/>
              </w:rPr>
              <w:t>Status Kepegawaian pada Perusahaan</w:t>
            </w:r>
          </w:p>
        </w:tc>
        <w:tc>
          <w:tcPr>
            <w:tcW w:w="500" w:type="dxa"/>
          </w:tcPr>
          <w:p w14:paraId="1A8D1020" w14:textId="77777777" w:rsidR="00977132" w:rsidRPr="00E46BA8" w:rsidRDefault="00977132" w:rsidP="00977132">
            <w:pPr>
              <w:jc w:val="center"/>
              <w:rPr>
                <w:rFonts w:ascii="Footlight MT Light" w:hAnsi="Footlight MT Light"/>
                <w:sz w:val="24"/>
                <w:szCs w:val="24"/>
                <w:lang w:val="en-ID"/>
              </w:rPr>
            </w:pPr>
            <w:r w:rsidRPr="00E46BA8">
              <w:rPr>
                <w:rFonts w:ascii="Footlight MT Light" w:hAnsi="Footlight MT Light"/>
                <w:sz w:val="24"/>
                <w:szCs w:val="24"/>
                <w:lang w:val="en-ID"/>
              </w:rPr>
              <w:t>:</w:t>
            </w:r>
          </w:p>
        </w:tc>
        <w:tc>
          <w:tcPr>
            <w:tcW w:w="3390" w:type="dxa"/>
          </w:tcPr>
          <w:p w14:paraId="30B05F23" w14:textId="77777777" w:rsidR="00977132" w:rsidRPr="00E46BA8" w:rsidRDefault="00977132" w:rsidP="00977132">
            <w:pPr>
              <w:rPr>
                <w:rFonts w:ascii="Footlight MT Light" w:hAnsi="Footlight MT Light"/>
                <w:sz w:val="24"/>
                <w:szCs w:val="24"/>
                <w:lang w:val="id-ID"/>
              </w:rPr>
            </w:pPr>
            <w:r w:rsidRPr="00E46BA8">
              <w:rPr>
                <w:rFonts w:ascii="Footlight MT Light" w:hAnsi="Footlight MT Light"/>
                <w:sz w:val="24"/>
                <w:szCs w:val="24"/>
                <w:lang w:val="id-ID"/>
              </w:rPr>
              <w:t>__________</w:t>
            </w:r>
            <w:r w:rsidRPr="00E46BA8">
              <w:rPr>
                <w:rFonts w:ascii="Footlight MT Light" w:hAnsi="Footlight MT Light"/>
                <w:sz w:val="24"/>
                <w:szCs w:val="24"/>
                <w:lang w:val="en-ID"/>
              </w:rPr>
              <w:t>________________</w:t>
            </w:r>
          </w:p>
        </w:tc>
      </w:tr>
      <w:tr w:rsidR="00977132" w:rsidRPr="00E46BA8" w14:paraId="52BD3CEE" w14:textId="77777777" w:rsidTr="00977132">
        <w:trPr>
          <w:jc w:val="center"/>
        </w:trPr>
        <w:tc>
          <w:tcPr>
            <w:tcW w:w="421" w:type="dxa"/>
          </w:tcPr>
          <w:p w14:paraId="6FEB5EE3" w14:textId="77777777" w:rsidR="00977132" w:rsidRPr="00E46BA8" w:rsidRDefault="00977132" w:rsidP="00977132">
            <w:pPr>
              <w:jc w:val="center"/>
              <w:rPr>
                <w:rFonts w:ascii="Footlight MT Light" w:hAnsi="Footlight MT Light"/>
                <w:sz w:val="24"/>
                <w:szCs w:val="24"/>
                <w:lang w:val="id-ID"/>
              </w:rPr>
            </w:pPr>
          </w:p>
        </w:tc>
        <w:tc>
          <w:tcPr>
            <w:tcW w:w="3469" w:type="dxa"/>
            <w:vAlign w:val="center"/>
          </w:tcPr>
          <w:p w14:paraId="33A42293" w14:textId="77777777" w:rsidR="00977132" w:rsidRPr="00E46BA8" w:rsidRDefault="00977132" w:rsidP="00977132">
            <w:pPr>
              <w:pStyle w:val="ListParagraph"/>
              <w:numPr>
                <w:ilvl w:val="0"/>
                <w:numId w:val="130"/>
              </w:numPr>
              <w:ind w:left="463"/>
              <w:rPr>
                <w:rFonts w:ascii="Footlight MT Light" w:hAnsi="Footlight MT Light"/>
                <w:lang w:val="id-ID"/>
              </w:rPr>
            </w:pPr>
            <w:r w:rsidRPr="00E46BA8">
              <w:rPr>
                <w:rFonts w:ascii="Footlight MT Light" w:hAnsi="Footlight MT Light"/>
                <w:lang w:val="id-ID"/>
              </w:rPr>
              <w:t>Surat Referensi dari Pengguna Jasa</w:t>
            </w:r>
          </w:p>
        </w:tc>
        <w:tc>
          <w:tcPr>
            <w:tcW w:w="500" w:type="dxa"/>
          </w:tcPr>
          <w:p w14:paraId="3ACF41D6" w14:textId="77777777" w:rsidR="00977132" w:rsidRPr="00E46BA8" w:rsidRDefault="00977132" w:rsidP="00977132">
            <w:pPr>
              <w:jc w:val="center"/>
              <w:rPr>
                <w:rFonts w:ascii="Footlight MT Light" w:hAnsi="Footlight MT Light"/>
                <w:sz w:val="24"/>
                <w:szCs w:val="24"/>
                <w:lang w:val="en-ID"/>
              </w:rPr>
            </w:pPr>
            <w:r w:rsidRPr="00E46BA8">
              <w:rPr>
                <w:rFonts w:ascii="Footlight MT Light" w:hAnsi="Footlight MT Light"/>
                <w:sz w:val="24"/>
                <w:szCs w:val="24"/>
                <w:lang w:val="en-ID"/>
              </w:rPr>
              <w:t>:</w:t>
            </w:r>
          </w:p>
        </w:tc>
        <w:tc>
          <w:tcPr>
            <w:tcW w:w="3390" w:type="dxa"/>
          </w:tcPr>
          <w:p w14:paraId="3C1D7FD1" w14:textId="77777777" w:rsidR="00977132" w:rsidRPr="00E46BA8" w:rsidRDefault="00977132" w:rsidP="00977132">
            <w:pPr>
              <w:rPr>
                <w:rFonts w:ascii="Footlight MT Light" w:hAnsi="Footlight MT Light"/>
                <w:sz w:val="24"/>
                <w:szCs w:val="24"/>
                <w:lang w:val="id-ID"/>
              </w:rPr>
            </w:pPr>
            <w:r w:rsidRPr="00E46BA8">
              <w:rPr>
                <w:rFonts w:ascii="Footlight MT Light" w:hAnsi="Footlight MT Light"/>
                <w:sz w:val="24"/>
                <w:szCs w:val="24"/>
                <w:lang w:val="id-ID"/>
              </w:rPr>
              <w:t>__________</w:t>
            </w:r>
            <w:r w:rsidRPr="00E46BA8">
              <w:rPr>
                <w:rFonts w:ascii="Footlight MT Light" w:hAnsi="Footlight MT Light"/>
                <w:sz w:val="24"/>
                <w:szCs w:val="24"/>
                <w:lang w:val="en-ID"/>
              </w:rPr>
              <w:t>________________</w:t>
            </w:r>
          </w:p>
        </w:tc>
      </w:tr>
      <w:tr w:rsidR="00977132" w:rsidRPr="00E46BA8" w14:paraId="7A9B9CB9" w14:textId="77777777" w:rsidTr="00977132">
        <w:trPr>
          <w:jc w:val="center"/>
        </w:trPr>
        <w:tc>
          <w:tcPr>
            <w:tcW w:w="421" w:type="dxa"/>
          </w:tcPr>
          <w:p w14:paraId="40D765A8" w14:textId="77777777" w:rsidR="00977132" w:rsidRPr="00E46BA8" w:rsidRDefault="00977132" w:rsidP="00977132">
            <w:pPr>
              <w:jc w:val="center"/>
              <w:rPr>
                <w:rFonts w:ascii="Footlight MT Light" w:hAnsi="Footlight MT Light"/>
                <w:sz w:val="24"/>
                <w:szCs w:val="24"/>
                <w:lang w:val="id-ID"/>
              </w:rPr>
            </w:pPr>
          </w:p>
        </w:tc>
        <w:tc>
          <w:tcPr>
            <w:tcW w:w="3469" w:type="dxa"/>
            <w:vAlign w:val="center"/>
          </w:tcPr>
          <w:p w14:paraId="2263A6CA" w14:textId="77777777" w:rsidR="00977132" w:rsidRPr="00E46BA8" w:rsidRDefault="00977132" w:rsidP="00977132">
            <w:pPr>
              <w:rPr>
                <w:rFonts w:ascii="Footlight MT Light" w:hAnsi="Footlight MT Light"/>
                <w:sz w:val="24"/>
                <w:szCs w:val="24"/>
                <w:lang w:val="id-ID"/>
              </w:rPr>
            </w:pPr>
            <w:r w:rsidRPr="00E46BA8">
              <w:rPr>
                <w:rFonts w:ascii="Footlight MT Light" w:hAnsi="Footlight MT Light"/>
                <w:sz w:val="24"/>
                <w:szCs w:val="24"/>
                <w:lang w:val="id-ID"/>
              </w:rPr>
              <w:t>Tahun  ____</w:t>
            </w:r>
          </w:p>
        </w:tc>
        <w:tc>
          <w:tcPr>
            <w:tcW w:w="500" w:type="dxa"/>
          </w:tcPr>
          <w:p w14:paraId="6402552B" w14:textId="77777777" w:rsidR="00977132" w:rsidRPr="00E46BA8" w:rsidRDefault="00977132" w:rsidP="00977132">
            <w:pPr>
              <w:jc w:val="center"/>
              <w:rPr>
                <w:rFonts w:ascii="Footlight MT Light" w:hAnsi="Footlight MT Light"/>
                <w:sz w:val="24"/>
                <w:szCs w:val="24"/>
                <w:lang w:val="en-ID"/>
              </w:rPr>
            </w:pPr>
          </w:p>
        </w:tc>
        <w:tc>
          <w:tcPr>
            <w:tcW w:w="3390" w:type="dxa"/>
          </w:tcPr>
          <w:p w14:paraId="488A3EE4" w14:textId="77777777" w:rsidR="00977132" w:rsidRPr="00E46BA8" w:rsidRDefault="00977132" w:rsidP="00977132">
            <w:pPr>
              <w:rPr>
                <w:rFonts w:ascii="Footlight MT Light" w:hAnsi="Footlight MT Light"/>
                <w:sz w:val="24"/>
                <w:szCs w:val="24"/>
                <w:lang w:val="id-ID"/>
              </w:rPr>
            </w:pPr>
          </w:p>
        </w:tc>
      </w:tr>
      <w:tr w:rsidR="00977132" w:rsidRPr="00E46BA8" w14:paraId="6FFC35F7" w14:textId="77777777" w:rsidTr="00977132">
        <w:trPr>
          <w:jc w:val="center"/>
        </w:trPr>
        <w:tc>
          <w:tcPr>
            <w:tcW w:w="421" w:type="dxa"/>
          </w:tcPr>
          <w:p w14:paraId="3ED854A0" w14:textId="77777777" w:rsidR="00977132" w:rsidRPr="00E46BA8" w:rsidRDefault="00977132" w:rsidP="00977132">
            <w:pPr>
              <w:jc w:val="center"/>
              <w:rPr>
                <w:rFonts w:ascii="Footlight MT Light" w:hAnsi="Footlight MT Light"/>
                <w:sz w:val="24"/>
                <w:szCs w:val="24"/>
                <w:lang w:val="id-ID"/>
              </w:rPr>
            </w:pPr>
          </w:p>
        </w:tc>
        <w:tc>
          <w:tcPr>
            <w:tcW w:w="3469" w:type="dxa"/>
            <w:vAlign w:val="center"/>
          </w:tcPr>
          <w:p w14:paraId="0C335BDD" w14:textId="77777777" w:rsidR="00977132" w:rsidRPr="00E46BA8" w:rsidRDefault="00977132" w:rsidP="00977132">
            <w:pPr>
              <w:pStyle w:val="ListParagraph"/>
              <w:numPr>
                <w:ilvl w:val="0"/>
                <w:numId w:val="131"/>
              </w:numPr>
              <w:ind w:left="463"/>
              <w:rPr>
                <w:rFonts w:ascii="Footlight MT Light" w:hAnsi="Footlight MT Light"/>
                <w:lang w:val="id-ID"/>
              </w:rPr>
            </w:pPr>
            <w:r w:rsidRPr="00E46BA8">
              <w:rPr>
                <w:rFonts w:ascii="Footlight MT Light" w:hAnsi="Footlight MT Light"/>
                <w:lang w:val="id-ID"/>
              </w:rPr>
              <w:t>Nama Kegiatan</w:t>
            </w:r>
          </w:p>
        </w:tc>
        <w:tc>
          <w:tcPr>
            <w:tcW w:w="500" w:type="dxa"/>
          </w:tcPr>
          <w:p w14:paraId="2957E9AE" w14:textId="77777777" w:rsidR="00977132" w:rsidRPr="00E46BA8" w:rsidRDefault="00977132" w:rsidP="00977132">
            <w:pPr>
              <w:jc w:val="center"/>
              <w:rPr>
                <w:rFonts w:ascii="Footlight MT Light" w:hAnsi="Footlight MT Light"/>
                <w:sz w:val="24"/>
                <w:szCs w:val="24"/>
                <w:lang w:val="en-ID"/>
              </w:rPr>
            </w:pPr>
            <w:r w:rsidRPr="00E46BA8">
              <w:rPr>
                <w:rFonts w:ascii="Footlight MT Light" w:hAnsi="Footlight MT Light"/>
                <w:sz w:val="24"/>
                <w:szCs w:val="24"/>
                <w:lang w:val="en-ID"/>
              </w:rPr>
              <w:t>:</w:t>
            </w:r>
          </w:p>
        </w:tc>
        <w:tc>
          <w:tcPr>
            <w:tcW w:w="3390" w:type="dxa"/>
          </w:tcPr>
          <w:p w14:paraId="2CAC7B20" w14:textId="77777777" w:rsidR="00977132" w:rsidRPr="00E46BA8" w:rsidRDefault="00977132" w:rsidP="00977132">
            <w:pPr>
              <w:rPr>
                <w:rFonts w:ascii="Footlight MT Light" w:hAnsi="Footlight MT Light"/>
                <w:sz w:val="24"/>
                <w:szCs w:val="24"/>
                <w:lang w:val="id-ID"/>
              </w:rPr>
            </w:pPr>
            <w:r w:rsidRPr="00E46BA8">
              <w:rPr>
                <w:rFonts w:ascii="Footlight MT Light" w:hAnsi="Footlight MT Light"/>
                <w:sz w:val="24"/>
                <w:szCs w:val="24"/>
                <w:lang w:val="id-ID"/>
              </w:rPr>
              <w:t>__________</w:t>
            </w:r>
            <w:r w:rsidRPr="00E46BA8">
              <w:rPr>
                <w:rFonts w:ascii="Footlight MT Light" w:hAnsi="Footlight MT Light"/>
                <w:sz w:val="24"/>
                <w:szCs w:val="24"/>
                <w:lang w:val="en-ID"/>
              </w:rPr>
              <w:t>________________</w:t>
            </w:r>
          </w:p>
        </w:tc>
      </w:tr>
      <w:tr w:rsidR="00977132" w:rsidRPr="00E46BA8" w14:paraId="60977C74" w14:textId="77777777" w:rsidTr="00977132">
        <w:trPr>
          <w:jc w:val="center"/>
        </w:trPr>
        <w:tc>
          <w:tcPr>
            <w:tcW w:w="421" w:type="dxa"/>
          </w:tcPr>
          <w:p w14:paraId="39AF3F8A" w14:textId="77777777" w:rsidR="00977132" w:rsidRPr="00E46BA8" w:rsidRDefault="00977132" w:rsidP="00977132">
            <w:pPr>
              <w:jc w:val="center"/>
              <w:rPr>
                <w:rFonts w:ascii="Footlight MT Light" w:hAnsi="Footlight MT Light"/>
                <w:sz w:val="24"/>
                <w:szCs w:val="24"/>
                <w:lang w:val="id-ID"/>
              </w:rPr>
            </w:pPr>
          </w:p>
        </w:tc>
        <w:tc>
          <w:tcPr>
            <w:tcW w:w="3469" w:type="dxa"/>
            <w:vAlign w:val="center"/>
          </w:tcPr>
          <w:p w14:paraId="13255FE3" w14:textId="77777777" w:rsidR="00977132" w:rsidRPr="00E46BA8" w:rsidRDefault="00977132" w:rsidP="00977132">
            <w:pPr>
              <w:pStyle w:val="ListParagraph"/>
              <w:numPr>
                <w:ilvl w:val="0"/>
                <w:numId w:val="131"/>
              </w:numPr>
              <w:ind w:left="463"/>
              <w:rPr>
                <w:rFonts w:ascii="Footlight MT Light" w:hAnsi="Footlight MT Light"/>
                <w:lang w:val="id-ID"/>
              </w:rPr>
            </w:pPr>
            <w:r w:rsidRPr="00E46BA8">
              <w:rPr>
                <w:rFonts w:ascii="Footlight MT Light" w:hAnsi="Footlight MT Light"/>
                <w:lang w:val="id-ID"/>
              </w:rPr>
              <w:t>Lokasi Kegiatan</w:t>
            </w:r>
          </w:p>
        </w:tc>
        <w:tc>
          <w:tcPr>
            <w:tcW w:w="500" w:type="dxa"/>
          </w:tcPr>
          <w:p w14:paraId="1BDC3746" w14:textId="77777777" w:rsidR="00977132" w:rsidRPr="00E46BA8" w:rsidRDefault="00977132" w:rsidP="00977132">
            <w:pPr>
              <w:jc w:val="center"/>
              <w:rPr>
                <w:rFonts w:ascii="Footlight MT Light" w:hAnsi="Footlight MT Light"/>
                <w:sz w:val="24"/>
                <w:szCs w:val="24"/>
                <w:lang w:val="en-ID"/>
              </w:rPr>
            </w:pPr>
            <w:r w:rsidRPr="00E46BA8">
              <w:rPr>
                <w:rFonts w:ascii="Footlight MT Light" w:hAnsi="Footlight MT Light"/>
                <w:sz w:val="24"/>
                <w:szCs w:val="24"/>
                <w:lang w:val="en-ID"/>
              </w:rPr>
              <w:t>:</w:t>
            </w:r>
          </w:p>
        </w:tc>
        <w:tc>
          <w:tcPr>
            <w:tcW w:w="3390" w:type="dxa"/>
          </w:tcPr>
          <w:p w14:paraId="6A41278F" w14:textId="77777777" w:rsidR="00977132" w:rsidRPr="00E46BA8" w:rsidRDefault="00977132" w:rsidP="00977132">
            <w:pPr>
              <w:rPr>
                <w:rFonts w:ascii="Footlight MT Light" w:hAnsi="Footlight MT Light"/>
                <w:sz w:val="24"/>
                <w:szCs w:val="24"/>
                <w:lang w:val="id-ID"/>
              </w:rPr>
            </w:pPr>
            <w:r w:rsidRPr="00E46BA8">
              <w:rPr>
                <w:rFonts w:ascii="Footlight MT Light" w:hAnsi="Footlight MT Light"/>
                <w:sz w:val="24"/>
                <w:szCs w:val="24"/>
                <w:lang w:val="id-ID"/>
              </w:rPr>
              <w:t>__________</w:t>
            </w:r>
            <w:r w:rsidRPr="00E46BA8">
              <w:rPr>
                <w:rFonts w:ascii="Footlight MT Light" w:hAnsi="Footlight MT Light"/>
                <w:sz w:val="24"/>
                <w:szCs w:val="24"/>
                <w:lang w:val="en-ID"/>
              </w:rPr>
              <w:t>________________</w:t>
            </w:r>
          </w:p>
        </w:tc>
      </w:tr>
      <w:tr w:rsidR="00977132" w:rsidRPr="00E46BA8" w14:paraId="4CB148F1" w14:textId="77777777" w:rsidTr="00977132">
        <w:trPr>
          <w:jc w:val="center"/>
        </w:trPr>
        <w:tc>
          <w:tcPr>
            <w:tcW w:w="421" w:type="dxa"/>
          </w:tcPr>
          <w:p w14:paraId="2E8E505F" w14:textId="77777777" w:rsidR="00977132" w:rsidRPr="00E46BA8" w:rsidRDefault="00977132" w:rsidP="00977132">
            <w:pPr>
              <w:jc w:val="center"/>
              <w:rPr>
                <w:rFonts w:ascii="Footlight MT Light" w:hAnsi="Footlight MT Light"/>
                <w:sz w:val="24"/>
                <w:szCs w:val="24"/>
                <w:lang w:val="id-ID"/>
              </w:rPr>
            </w:pPr>
          </w:p>
        </w:tc>
        <w:tc>
          <w:tcPr>
            <w:tcW w:w="3469" w:type="dxa"/>
            <w:vAlign w:val="center"/>
          </w:tcPr>
          <w:p w14:paraId="24AE2B5F" w14:textId="77777777" w:rsidR="00977132" w:rsidRPr="00E46BA8" w:rsidRDefault="00977132" w:rsidP="00977132">
            <w:pPr>
              <w:pStyle w:val="ListParagraph"/>
              <w:numPr>
                <w:ilvl w:val="0"/>
                <w:numId w:val="131"/>
              </w:numPr>
              <w:ind w:left="463"/>
              <w:rPr>
                <w:rFonts w:ascii="Footlight MT Light" w:hAnsi="Footlight MT Light"/>
                <w:lang w:val="id-ID"/>
              </w:rPr>
            </w:pPr>
            <w:r w:rsidRPr="00E46BA8">
              <w:rPr>
                <w:rFonts w:ascii="Footlight MT Light" w:hAnsi="Footlight MT Light"/>
                <w:lang w:val="id-ID"/>
              </w:rPr>
              <w:t>Pengguna Jasa</w:t>
            </w:r>
          </w:p>
        </w:tc>
        <w:tc>
          <w:tcPr>
            <w:tcW w:w="500" w:type="dxa"/>
          </w:tcPr>
          <w:p w14:paraId="48C2B3B4" w14:textId="77777777" w:rsidR="00977132" w:rsidRPr="00E46BA8" w:rsidRDefault="00977132" w:rsidP="00977132">
            <w:pPr>
              <w:jc w:val="center"/>
              <w:rPr>
                <w:rFonts w:ascii="Footlight MT Light" w:hAnsi="Footlight MT Light"/>
                <w:sz w:val="24"/>
                <w:szCs w:val="24"/>
                <w:lang w:val="en-ID"/>
              </w:rPr>
            </w:pPr>
            <w:r w:rsidRPr="00E46BA8">
              <w:rPr>
                <w:rFonts w:ascii="Footlight MT Light" w:hAnsi="Footlight MT Light"/>
                <w:sz w:val="24"/>
                <w:szCs w:val="24"/>
                <w:lang w:val="en-ID"/>
              </w:rPr>
              <w:t>:</w:t>
            </w:r>
          </w:p>
        </w:tc>
        <w:tc>
          <w:tcPr>
            <w:tcW w:w="3390" w:type="dxa"/>
          </w:tcPr>
          <w:p w14:paraId="7074D236" w14:textId="77777777" w:rsidR="00977132" w:rsidRPr="00E46BA8" w:rsidRDefault="00977132" w:rsidP="00977132">
            <w:pPr>
              <w:rPr>
                <w:rFonts w:ascii="Footlight MT Light" w:hAnsi="Footlight MT Light"/>
                <w:sz w:val="24"/>
                <w:szCs w:val="24"/>
                <w:lang w:val="id-ID"/>
              </w:rPr>
            </w:pPr>
            <w:r w:rsidRPr="00E46BA8">
              <w:rPr>
                <w:rFonts w:ascii="Footlight MT Light" w:hAnsi="Footlight MT Light"/>
                <w:sz w:val="24"/>
                <w:szCs w:val="24"/>
                <w:lang w:val="id-ID"/>
              </w:rPr>
              <w:t>__________</w:t>
            </w:r>
            <w:r w:rsidRPr="00E46BA8">
              <w:rPr>
                <w:rFonts w:ascii="Footlight MT Light" w:hAnsi="Footlight MT Light"/>
                <w:sz w:val="24"/>
                <w:szCs w:val="24"/>
                <w:lang w:val="en-ID"/>
              </w:rPr>
              <w:t>________________</w:t>
            </w:r>
          </w:p>
        </w:tc>
      </w:tr>
      <w:tr w:rsidR="00977132" w:rsidRPr="00E46BA8" w14:paraId="1227CEDA" w14:textId="77777777" w:rsidTr="00977132">
        <w:trPr>
          <w:jc w:val="center"/>
        </w:trPr>
        <w:tc>
          <w:tcPr>
            <w:tcW w:w="421" w:type="dxa"/>
          </w:tcPr>
          <w:p w14:paraId="484831F9" w14:textId="77777777" w:rsidR="00977132" w:rsidRPr="00E46BA8" w:rsidRDefault="00977132" w:rsidP="00977132">
            <w:pPr>
              <w:jc w:val="center"/>
              <w:rPr>
                <w:rFonts w:ascii="Footlight MT Light" w:hAnsi="Footlight MT Light"/>
                <w:sz w:val="24"/>
                <w:szCs w:val="24"/>
                <w:lang w:val="id-ID"/>
              </w:rPr>
            </w:pPr>
          </w:p>
        </w:tc>
        <w:tc>
          <w:tcPr>
            <w:tcW w:w="3469" w:type="dxa"/>
            <w:vAlign w:val="center"/>
          </w:tcPr>
          <w:p w14:paraId="14B1F0EE" w14:textId="77777777" w:rsidR="00977132" w:rsidRPr="00E46BA8" w:rsidRDefault="00977132" w:rsidP="00977132">
            <w:pPr>
              <w:pStyle w:val="ListParagraph"/>
              <w:numPr>
                <w:ilvl w:val="0"/>
                <w:numId w:val="131"/>
              </w:numPr>
              <w:ind w:left="463"/>
              <w:rPr>
                <w:rFonts w:ascii="Footlight MT Light" w:hAnsi="Footlight MT Light"/>
                <w:lang w:val="id-ID"/>
              </w:rPr>
            </w:pPr>
            <w:r w:rsidRPr="00E46BA8">
              <w:rPr>
                <w:rFonts w:ascii="Footlight MT Light" w:hAnsi="Footlight MT Light"/>
                <w:lang w:val="id-ID"/>
              </w:rPr>
              <w:t>Nama Perusahaan</w:t>
            </w:r>
          </w:p>
        </w:tc>
        <w:tc>
          <w:tcPr>
            <w:tcW w:w="500" w:type="dxa"/>
          </w:tcPr>
          <w:p w14:paraId="09749B47" w14:textId="77777777" w:rsidR="00977132" w:rsidRPr="00E46BA8" w:rsidRDefault="00977132" w:rsidP="00977132">
            <w:pPr>
              <w:jc w:val="center"/>
              <w:rPr>
                <w:rFonts w:ascii="Footlight MT Light" w:hAnsi="Footlight MT Light"/>
                <w:sz w:val="24"/>
                <w:szCs w:val="24"/>
                <w:lang w:val="en-ID"/>
              </w:rPr>
            </w:pPr>
            <w:r w:rsidRPr="00E46BA8">
              <w:rPr>
                <w:rFonts w:ascii="Footlight MT Light" w:hAnsi="Footlight MT Light"/>
                <w:sz w:val="24"/>
                <w:szCs w:val="24"/>
                <w:lang w:val="en-ID"/>
              </w:rPr>
              <w:t>:</w:t>
            </w:r>
          </w:p>
        </w:tc>
        <w:tc>
          <w:tcPr>
            <w:tcW w:w="3390" w:type="dxa"/>
          </w:tcPr>
          <w:p w14:paraId="5975AAD7" w14:textId="77777777" w:rsidR="00977132" w:rsidRPr="00E46BA8" w:rsidRDefault="00977132" w:rsidP="00977132">
            <w:pPr>
              <w:rPr>
                <w:rFonts w:ascii="Footlight MT Light" w:hAnsi="Footlight MT Light"/>
                <w:sz w:val="24"/>
                <w:szCs w:val="24"/>
                <w:lang w:val="id-ID"/>
              </w:rPr>
            </w:pPr>
            <w:r w:rsidRPr="00E46BA8">
              <w:rPr>
                <w:rFonts w:ascii="Footlight MT Light" w:hAnsi="Footlight MT Light"/>
                <w:sz w:val="24"/>
                <w:szCs w:val="24"/>
                <w:lang w:val="id-ID"/>
              </w:rPr>
              <w:t>__________</w:t>
            </w:r>
            <w:r w:rsidRPr="00E46BA8">
              <w:rPr>
                <w:rFonts w:ascii="Footlight MT Light" w:hAnsi="Footlight MT Light"/>
                <w:sz w:val="24"/>
                <w:szCs w:val="24"/>
                <w:lang w:val="en-ID"/>
              </w:rPr>
              <w:t>________________</w:t>
            </w:r>
          </w:p>
        </w:tc>
      </w:tr>
      <w:tr w:rsidR="00977132" w:rsidRPr="00E46BA8" w14:paraId="31331E7B" w14:textId="77777777" w:rsidTr="00977132">
        <w:trPr>
          <w:jc w:val="center"/>
        </w:trPr>
        <w:tc>
          <w:tcPr>
            <w:tcW w:w="421" w:type="dxa"/>
          </w:tcPr>
          <w:p w14:paraId="1C374562" w14:textId="77777777" w:rsidR="00977132" w:rsidRPr="00E46BA8" w:rsidRDefault="00977132" w:rsidP="00977132">
            <w:pPr>
              <w:jc w:val="center"/>
              <w:rPr>
                <w:rFonts w:ascii="Footlight MT Light" w:hAnsi="Footlight MT Light"/>
                <w:sz w:val="24"/>
                <w:szCs w:val="24"/>
                <w:lang w:val="id-ID"/>
              </w:rPr>
            </w:pPr>
          </w:p>
        </w:tc>
        <w:tc>
          <w:tcPr>
            <w:tcW w:w="3469" w:type="dxa"/>
            <w:vAlign w:val="center"/>
          </w:tcPr>
          <w:p w14:paraId="0F6D7F52" w14:textId="77777777" w:rsidR="00977132" w:rsidRPr="00E46BA8" w:rsidRDefault="00977132" w:rsidP="00977132">
            <w:pPr>
              <w:pStyle w:val="ListParagraph"/>
              <w:numPr>
                <w:ilvl w:val="0"/>
                <w:numId w:val="131"/>
              </w:numPr>
              <w:ind w:left="463"/>
              <w:rPr>
                <w:rFonts w:ascii="Footlight MT Light" w:hAnsi="Footlight MT Light"/>
                <w:lang w:val="id-ID"/>
              </w:rPr>
            </w:pPr>
            <w:r w:rsidRPr="00E46BA8">
              <w:rPr>
                <w:rFonts w:ascii="Footlight MT Light" w:hAnsi="Footlight MT Light"/>
                <w:lang w:val="id-ID"/>
              </w:rPr>
              <w:t>Uraian Tugas</w:t>
            </w:r>
          </w:p>
        </w:tc>
        <w:tc>
          <w:tcPr>
            <w:tcW w:w="500" w:type="dxa"/>
          </w:tcPr>
          <w:p w14:paraId="76BA2189" w14:textId="77777777" w:rsidR="00977132" w:rsidRPr="00E46BA8" w:rsidRDefault="00977132" w:rsidP="00977132">
            <w:pPr>
              <w:jc w:val="center"/>
              <w:rPr>
                <w:rFonts w:ascii="Footlight MT Light" w:hAnsi="Footlight MT Light"/>
                <w:sz w:val="24"/>
                <w:szCs w:val="24"/>
                <w:lang w:val="en-ID"/>
              </w:rPr>
            </w:pPr>
            <w:r w:rsidRPr="00E46BA8">
              <w:rPr>
                <w:rFonts w:ascii="Footlight MT Light" w:hAnsi="Footlight MT Light"/>
                <w:sz w:val="24"/>
                <w:szCs w:val="24"/>
                <w:lang w:val="en-ID"/>
              </w:rPr>
              <w:t>:</w:t>
            </w:r>
          </w:p>
        </w:tc>
        <w:tc>
          <w:tcPr>
            <w:tcW w:w="3390" w:type="dxa"/>
          </w:tcPr>
          <w:p w14:paraId="5DA5802D" w14:textId="77777777" w:rsidR="00977132" w:rsidRPr="00E46BA8" w:rsidRDefault="00977132" w:rsidP="00977132">
            <w:pPr>
              <w:rPr>
                <w:rFonts w:ascii="Footlight MT Light" w:hAnsi="Footlight MT Light"/>
                <w:sz w:val="24"/>
                <w:szCs w:val="24"/>
                <w:lang w:val="id-ID"/>
              </w:rPr>
            </w:pPr>
            <w:r w:rsidRPr="00E46BA8">
              <w:rPr>
                <w:rFonts w:ascii="Footlight MT Light" w:hAnsi="Footlight MT Light"/>
                <w:sz w:val="24"/>
                <w:szCs w:val="24"/>
                <w:lang w:val="id-ID"/>
              </w:rPr>
              <w:t>__________</w:t>
            </w:r>
            <w:r w:rsidRPr="00E46BA8">
              <w:rPr>
                <w:rFonts w:ascii="Footlight MT Light" w:hAnsi="Footlight MT Light"/>
                <w:sz w:val="24"/>
                <w:szCs w:val="24"/>
                <w:lang w:val="en-ID"/>
              </w:rPr>
              <w:t>________________</w:t>
            </w:r>
          </w:p>
        </w:tc>
      </w:tr>
      <w:tr w:rsidR="00977132" w:rsidRPr="00E46BA8" w14:paraId="519A8DA8" w14:textId="77777777" w:rsidTr="00977132">
        <w:trPr>
          <w:jc w:val="center"/>
        </w:trPr>
        <w:tc>
          <w:tcPr>
            <w:tcW w:w="421" w:type="dxa"/>
          </w:tcPr>
          <w:p w14:paraId="11253040" w14:textId="77777777" w:rsidR="00977132" w:rsidRPr="00E46BA8" w:rsidRDefault="00977132" w:rsidP="00977132">
            <w:pPr>
              <w:jc w:val="center"/>
              <w:rPr>
                <w:rFonts w:ascii="Footlight MT Light" w:hAnsi="Footlight MT Light"/>
                <w:sz w:val="24"/>
                <w:szCs w:val="24"/>
                <w:lang w:val="id-ID"/>
              </w:rPr>
            </w:pPr>
          </w:p>
        </w:tc>
        <w:tc>
          <w:tcPr>
            <w:tcW w:w="3469" w:type="dxa"/>
            <w:vAlign w:val="center"/>
          </w:tcPr>
          <w:p w14:paraId="5AB8B960" w14:textId="77777777" w:rsidR="00977132" w:rsidRPr="00E46BA8" w:rsidRDefault="00977132" w:rsidP="00977132">
            <w:pPr>
              <w:pStyle w:val="ListParagraph"/>
              <w:numPr>
                <w:ilvl w:val="0"/>
                <w:numId w:val="131"/>
              </w:numPr>
              <w:ind w:left="463"/>
              <w:rPr>
                <w:rFonts w:ascii="Footlight MT Light" w:hAnsi="Footlight MT Light"/>
                <w:lang w:val="id-ID"/>
              </w:rPr>
            </w:pPr>
            <w:r w:rsidRPr="00E46BA8">
              <w:rPr>
                <w:rFonts w:ascii="Footlight MT Light" w:hAnsi="Footlight MT Light"/>
                <w:lang w:val="id-ID"/>
              </w:rPr>
              <w:t>Waktu Pelaksanaan</w:t>
            </w:r>
          </w:p>
        </w:tc>
        <w:tc>
          <w:tcPr>
            <w:tcW w:w="500" w:type="dxa"/>
          </w:tcPr>
          <w:p w14:paraId="7BAC8591" w14:textId="77777777" w:rsidR="00977132" w:rsidRPr="00E46BA8" w:rsidRDefault="00977132" w:rsidP="00977132">
            <w:pPr>
              <w:jc w:val="center"/>
              <w:rPr>
                <w:rFonts w:ascii="Footlight MT Light" w:hAnsi="Footlight MT Light"/>
                <w:sz w:val="24"/>
                <w:szCs w:val="24"/>
                <w:lang w:val="en-ID"/>
              </w:rPr>
            </w:pPr>
            <w:r w:rsidRPr="00E46BA8">
              <w:rPr>
                <w:rFonts w:ascii="Footlight MT Light" w:hAnsi="Footlight MT Light"/>
                <w:sz w:val="24"/>
                <w:szCs w:val="24"/>
                <w:lang w:val="en-ID"/>
              </w:rPr>
              <w:t>:</w:t>
            </w:r>
          </w:p>
        </w:tc>
        <w:tc>
          <w:tcPr>
            <w:tcW w:w="3390" w:type="dxa"/>
          </w:tcPr>
          <w:p w14:paraId="248D08E2" w14:textId="77777777" w:rsidR="00977132" w:rsidRPr="00E46BA8" w:rsidRDefault="00977132" w:rsidP="00977132">
            <w:pPr>
              <w:rPr>
                <w:rFonts w:ascii="Footlight MT Light" w:hAnsi="Footlight MT Light"/>
                <w:sz w:val="24"/>
                <w:szCs w:val="24"/>
                <w:lang w:val="id-ID"/>
              </w:rPr>
            </w:pPr>
            <w:r w:rsidRPr="00E46BA8">
              <w:rPr>
                <w:rFonts w:ascii="Footlight MT Light" w:hAnsi="Footlight MT Light"/>
                <w:sz w:val="24"/>
                <w:szCs w:val="24"/>
                <w:lang w:val="id-ID"/>
              </w:rPr>
              <w:t>__________</w:t>
            </w:r>
            <w:r w:rsidRPr="00E46BA8">
              <w:rPr>
                <w:rFonts w:ascii="Footlight MT Light" w:hAnsi="Footlight MT Light"/>
                <w:sz w:val="24"/>
                <w:szCs w:val="24"/>
                <w:lang w:val="en-ID"/>
              </w:rPr>
              <w:t>________________</w:t>
            </w:r>
          </w:p>
        </w:tc>
      </w:tr>
      <w:tr w:rsidR="00977132" w:rsidRPr="00E46BA8" w14:paraId="5C4D3DF2" w14:textId="77777777" w:rsidTr="00977132">
        <w:trPr>
          <w:jc w:val="center"/>
        </w:trPr>
        <w:tc>
          <w:tcPr>
            <w:tcW w:w="421" w:type="dxa"/>
          </w:tcPr>
          <w:p w14:paraId="313951C8" w14:textId="77777777" w:rsidR="00977132" w:rsidRPr="00E46BA8" w:rsidRDefault="00977132" w:rsidP="00977132">
            <w:pPr>
              <w:jc w:val="center"/>
              <w:rPr>
                <w:rFonts w:ascii="Footlight MT Light" w:hAnsi="Footlight MT Light"/>
                <w:sz w:val="24"/>
                <w:szCs w:val="24"/>
                <w:lang w:val="id-ID"/>
              </w:rPr>
            </w:pPr>
          </w:p>
        </w:tc>
        <w:tc>
          <w:tcPr>
            <w:tcW w:w="3469" w:type="dxa"/>
            <w:vAlign w:val="center"/>
          </w:tcPr>
          <w:p w14:paraId="7F0320C5" w14:textId="77777777" w:rsidR="00977132" w:rsidRPr="00E46BA8" w:rsidRDefault="00977132" w:rsidP="00977132">
            <w:pPr>
              <w:pStyle w:val="ListParagraph"/>
              <w:numPr>
                <w:ilvl w:val="0"/>
                <w:numId w:val="131"/>
              </w:numPr>
              <w:ind w:left="463"/>
              <w:rPr>
                <w:rFonts w:ascii="Footlight MT Light" w:hAnsi="Footlight MT Light"/>
                <w:lang w:val="id-ID"/>
              </w:rPr>
            </w:pPr>
            <w:r w:rsidRPr="00E46BA8">
              <w:rPr>
                <w:rFonts w:ascii="Footlight MT Light" w:hAnsi="Footlight MT Light"/>
                <w:lang w:val="id-ID"/>
              </w:rPr>
              <w:t>Posisi Penugasan</w:t>
            </w:r>
          </w:p>
        </w:tc>
        <w:tc>
          <w:tcPr>
            <w:tcW w:w="500" w:type="dxa"/>
          </w:tcPr>
          <w:p w14:paraId="360D31D5" w14:textId="77777777" w:rsidR="00977132" w:rsidRPr="00E46BA8" w:rsidRDefault="00977132" w:rsidP="00977132">
            <w:pPr>
              <w:jc w:val="center"/>
              <w:rPr>
                <w:rFonts w:ascii="Footlight MT Light" w:hAnsi="Footlight MT Light"/>
                <w:sz w:val="24"/>
                <w:szCs w:val="24"/>
                <w:lang w:val="en-ID"/>
              </w:rPr>
            </w:pPr>
            <w:r w:rsidRPr="00E46BA8">
              <w:rPr>
                <w:rFonts w:ascii="Footlight MT Light" w:hAnsi="Footlight MT Light"/>
                <w:sz w:val="24"/>
                <w:szCs w:val="24"/>
                <w:lang w:val="en-ID"/>
              </w:rPr>
              <w:t>:</w:t>
            </w:r>
          </w:p>
        </w:tc>
        <w:tc>
          <w:tcPr>
            <w:tcW w:w="3390" w:type="dxa"/>
          </w:tcPr>
          <w:p w14:paraId="333D936B" w14:textId="77777777" w:rsidR="00977132" w:rsidRPr="00E46BA8" w:rsidRDefault="00977132" w:rsidP="00977132">
            <w:pPr>
              <w:rPr>
                <w:rFonts w:ascii="Footlight MT Light" w:hAnsi="Footlight MT Light"/>
                <w:sz w:val="24"/>
                <w:szCs w:val="24"/>
                <w:lang w:val="id-ID"/>
              </w:rPr>
            </w:pPr>
            <w:r w:rsidRPr="00E46BA8">
              <w:rPr>
                <w:rFonts w:ascii="Footlight MT Light" w:hAnsi="Footlight MT Light"/>
                <w:sz w:val="24"/>
                <w:szCs w:val="24"/>
                <w:lang w:val="id-ID"/>
              </w:rPr>
              <w:t>__________</w:t>
            </w:r>
            <w:r w:rsidRPr="00E46BA8">
              <w:rPr>
                <w:rFonts w:ascii="Footlight MT Light" w:hAnsi="Footlight MT Light"/>
                <w:sz w:val="24"/>
                <w:szCs w:val="24"/>
                <w:lang w:val="en-ID"/>
              </w:rPr>
              <w:t>________________</w:t>
            </w:r>
          </w:p>
        </w:tc>
      </w:tr>
      <w:tr w:rsidR="00977132" w:rsidRPr="00E46BA8" w14:paraId="7C07D22F" w14:textId="77777777" w:rsidTr="00977132">
        <w:trPr>
          <w:jc w:val="center"/>
        </w:trPr>
        <w:tc>
          <w:tcPr>
            <w:tcW w:w="421" w:type="dxa"/>
          </w:tcPr>
          <w:p w14:paraId="1A4E5119" w14:textId="77777777" w:rsidR="00977132" w:rsidRPr="00E46BA8" w:rsidRDefault="00977132" w:rsidP="00977132">
            <w:pPr>
              <w:jc w:val="center"/>
              <w:rPr>
                <w:rFonts w:ascii="Footlight MT Light" w:hAnsi="Footlight MT Light"/>
                <w:sz w:val="24"/>
                <w:szCs w:val="24"/>
                <w:lang w:val="id-ID"/>
              </w:rPr>
            </w:pPr>
          </w:p>
        </w:tc>
        <w:tc>
          <w:tcPr>
            <w:tcW w:w="3469" w:type="dxa"/>
            <w:vAlign w:val="center"/>
          </w:tcPr>
          <w:p w14:paraId="4989D9F0" w14:textId="77777777" w:rsidR="00977132" w:rsidRPr="00E46BA8" w:rsidRDefault="00977132" w:rsidP="00977132">
            <w:pPr>
              <w:pStyle w:val="ListParagraph"/>
              <w:numPr>
                <w:ilvl w:val="0"/>
                <w:numId w:val="131"/>
              </w:numPr>
              <w:ind w:left="463"/>
              <w:rPr>
                <w:rFonts w:ascii="Footlight MT Light" w:hAnsi="Footlight MT Light"/>
                <w:lang w:val="id-ID"/>
              </w:rPr>
            </w:pPr>
            <w:r w:rsidRPr="00E46BA8">
              <w:rPr>
                <w:rFonts w:ascii="Footlight MT Light" w:hAnsi="Footlight MT Light"/>
                <w:lang w:val="id-ID"/>
              </w:rPr>
              <w:t>Status Kepegawaian pada Perusahaan</w:t>
            </w:r>
          </w:p>
        </w:tc>
        <w:tc>
          <w:tcPr>
            <w:tcW w:w="500" w:type="dxa"/>
          </w:tcPr>
          <w:p w14:paraId="487AAC52" w14:textId="77777777" w:rsidR="00977132" w:rsidRPr="00E46BA8" w:rsidRDefault="00977132" w:rsidP="00977132">
            <w:pPr>
              <w:jc w:val="center"/>
              <w:rPr>
                <w:rFonts w:ascii="Footlight MT Light" w:hAnsi="Footlight MT Light"/>
                <w:sz w:val="24"/>
                <w:szCs w:val="24"/>
                <w:lang w:val="en-ID"/>
              </w:rPr>
            </w:pPr>
            <w:r w:rsidRPr="00E46BA8">
              <w:rPr>
                <w:rFonts w:ascii="Footlight MT Light" w:hAnsi="Footlight MT Light"/>
                <w:sz w:val="24"/>
                <w:szCs w:val="24"/>
                <w:lang w:val="en-ID"/>
              </w:rPr>
              <w:t>:</w:t>
            </w:r>
          </w:p>
        </w:tc>
        <w:tc>
          <w:tcPr>
            <w:tcW w:w="3390" w:type="dxa"/>
          </w:tcPr>
          <w:p w14:paraId="2531A15A" w14:textId="77777777" w:rsidR="00977132" w:rsidRPr="00E46BA8" w:rsidRDefault="00977132" w:rsidP="00977132">
            <w:pPr>
              <w:rPr>
                <w:rFonts w:ascii="Footlight MT Light" w:hAnsi="Footlight MT Light"/>
                <w:sz w:val="24"/>
                <w:szCs w:val="24"/>
                <w:lang w:val="id-ID"/>
              </w:rPr>
            </w:pPr>
            <w:r w:rsidRPr="00E46BA8">
              <w:rPr>
                <w:rFonts w:ascii="Footlight MT Light" w:hAnsi="Footlight MT Light"/>
                <w:sz w:val="24"/>
                <w:szCs w:val="24"/>
                <w:lang w:val="id-ID"/>
              </w:rPr>
              <w:t>__________</w:t>
            </w:r>
            <w:r w:rsidRPr="00E46BA8">
              <w:rPr>
                <w:rFonts w:ascii="Footlight MT Light" w:hAnsi="Footlight MT Light"/>
                <w:sz w:val="24"/>
                <w:szCs w:val="24"/>
                <w:lang w:val="en-ID"/>
              </w:rPr>
              <w:t>________________</w:t>
            </w:r>
          </w:p>
        </w:tc>
      </w:tr>
      <w:tr w:rsidR="00977132" w:rsidRPr="00E46BA8" w14:paraId="68E0B285" w14:textId="77777777" w:rsidTr="00977132">
        <w:trPr>
          <w:jc w:val="center"/>
        </w:trPr>
        <w:tc>
          <w:tcPr>
            <w:tcW w:w="421" w:type="dxa"/>
          </w:tcPr>
          <w:p w14:paraId="531742C5" w14:textId="77777777" w:rsidR="00977132" w:rsidRPr="00E46BA8" w:rsidRDefault="00977132" w:rsidP="00977132">
            <w:pPr>
              <w:jc w:val="center"/>
              <w:rPr>
                <w:rFonts w:ascii="Footlight MT Light" w:hAnsi="Footlight MT Light"/>
                <w:sz w:val="24"/>
                <w:szCs w:val="24"/>
                <w:lang w:val="id-ID"/>
              </w:rPr>
            </w:pPr>
          </w:p>
        </w:tc>
        <w:tc>
          <w:tcPr>
            <w:tcW w:w="3469" w:type="dxa"/>
            <w:vAlign w:val="center"/>
          </w:tcPr>
          <w:p w14:paraId="3E695669" w14:textId="77777777" w:rsidR="00977132" w:rsidRPr="00E46BA8" w:rsidRDefault="00977132" w:rsidP="00977132">
            <w:pPr>
              <w:pStyle w:val="ListParagraph"/>
              <w:numPr>
                <w:ilvl w:val="0"/>
                <w:numId w:val="131"/>
              </w:numPr>
              <w:ind w:left="463"/>
              <w:rPr>
                <w:rFonts w:ascii="Footlight MT Light" w:hAnsi="Footlight MT Light"/>
                <w:lang w:val="id-ID"/>
              </w:rPr>
            </w:pPr>
            <w:r w:rsidRPr="00E46BA8">
              <w:rPr>
                <w:rFonts w:ascii="Footlight MT Light" w:hAnsi="Footlight MT Light"/>
                <w:lang w:val="id-ID"/>
              </w:rPr>
              <w:t>Surat Referensi dari Pengguna Jasa</w:t>
            </w:r>
          </w:p>
        </w:tc>
        <w:tc>
          <w:tcPr>
            <w:tcW w:w="500" w:type="dxa"/>
          </w:tcPr>
          <w:p w14:paraId="6A24C1A0" w14:textId="77777777" w:rsidR="00977132" w:rsidRPr="00E46BA8" w:rsidRDefault="00977132" w:rsidP="00977132">
            <w:pPr>
              <w:jc w:val="center"/>
              <w:rPr>
                <w:rFonts w:ascii="Footlight MT Light" w:hAnsi="Footlight MT Light"/>
                <w:sz w:val="24"/>
                <w:szCs w:val="24"/>
                <w:lang w:val="en-ID"/>
              </w:rPr>
            </w:pPr>
            <w:r w:rsidRPr="00E46BA8">
              <w:rPr>
                <w:rFonts w:ascii="Footlight MT Light" w:hAnsi="Footlight MT Light"/>
                <w:sz w:val="24"/>
                <w:szCs w:val="24"/>
                <w:lang w:val="en-ID"/>
              </w:rPr>
              <w:t>:</w:t>
            </w:r>
          </w:p>
        </w:tc>
        <w:tc>
          <w:tcPr>
            <w:tcW w:w="3390" w:type="dxa"/>
          </w:tcPr>
          <w:p w14:paraId="1F24FBE8" w14:textId="77777777" w:rsidR="00977132" w:rsidRPr="00E46BA8" w:rsidRDefault="00977132" w:rsidP="00977132">
            <w:pPr>
              <w:rPr>
                <w:rFonts w:ascii="Footlight MT Light" w:hAnsi="Footlight MT Light"/>
                <w:sz w:val="24"/>
                <w:szCs w:val="24"/>
                <w:lang w:val="id-ID"/>
              </w:rPr>
            </w:pPr>
            <w:r w:rsidRPr="00E46BA8">
              <w:rPr>
                <w:rFonts w:ascii="Footlight MT Light" w:hAnsi="Footlight MT Light"/>
                <w:sz w:val="24"/>
                <w:szCs w:val="24"/>
                <w:lang w:val="id-ID"/>
              </w:rPr>
              <w:t>__________</w:t>
            </w:r>
            <w:r w:rsidRPr="00E46BA8">
              <w:rPr>
                <w:rFonts w:ascii="Footlight MT Light" w:hAnsi="Footlight MT Light"/>
                <w:sz w:val="24"/>
                <w:szCs w:val="24"/>
                <w:lang w:val="en-ID"/>
              </w:rPr>
              <w:t>________________</w:t>
            </w:r>
          </w:p>
        </w:tc>
      </w:tr>
    </w:tbl>
    <w:p w14:paraId="0F2D7DD9" w14:textId="77777777" w:rsidR="00977132" w:rsidRPr="00E46BA8" w:rsidRDefault="00977132" w:rsidP="00977132">
      <w:pPr>
        <w:jc w:val="center"/>
        <w:rPr>
          <w:rFonts w:ascii="Footlight MT Light" w:hAnsi="Footlight MT Light"/>
          <w:sz w:val="24"/>
          <w:szCs w:val="24"/>
          <w:lang w:val="id-ID"/>
        </w:rPr>
      </w:pPr>
    </w:p>
    <w:p w14:paraId="5F41A607" w14:textId="77777777" w:rsidR="00977132" w:rsidRPr="00E46BA8" w:rsidRDefault="00977132" w:rsidP="00977132">
      <w:pPr>
        <w:rPr>
          <w:rFonts w:ascii="Footlight MT Light" w:hAnsi="Footlight MT Light"/>
          <w:sz w:val="24"/>
          <w:szCs w:val="24"/>
          <w:lang w:val="id-ID"/>
        </w:rPr>
      </w:pPr>
      <w:r w:rsidRPr="00E46BA8">
        <w:rPr>
          <w:rFonts w:ascii="Footlight MT Light" w:hAnsi="Footlight MT Light"/>
          <w:sz w:val="24"/>
          <w:szCs w:val="24"/>
          <w:vertAlign w:val="superscript"/>
          <w:lang w:val="id-ID"/>
        </w:rPr>
        <w:t>1</w:t>
      </w:r>
      <w:r w:rsidRPr="00E46BA8">
        <w:rPr>
          <w:rFonts w:ascii="Footlight MT Light" w:hAnsi="Footlight MT Light"/>
          <w:sz w:val="24"/>
          <w:szCs w:val="24"/>
          <w:lang w:val="id-ID"/>
        </w:rPr>
        <w:t xml:space="preserve"> </w:t>
      </w:r>
      <w:r w:rsidRPr="00E46BA8">
        <w:rPr>
          <w:rFonts w:ascii="Footlight MT Light" w:hAnsi="Footlight MT Light"/>
          <w:sz w:val="24"/>
          <w:szCs w:val="24"/>
          <w:lang w:val="sv-SE"/>
        </w:rPr>
        <w:t>Setiap pengalaman kerja yang dicantumkan harus disertai dengan referensi dari pengguna jasa yang bersangkutan</w:t>
      </w:r>
    </w:p>
    <w:p w14:paraId="748B3D38" w14:textId="77777777" w:rsidR="00977132" w:rsidRPr="00E46BA8" w:rsidRDefault="00977132" w:rsidP="00977132">
      <w:pPr>
        <w:rPr>
          <w:rFonts w:ascii="Footlight MT Light" w:hAnsi="Footlight MT Light"/>
          <w:sz w:val="24"/>
          <w:szCs w:val="24"/>
          <w:lang w:val="en-ID"/>
        </w:rPr>
      </w:pPr>
    </w:p>
    <w:p w14:paraId="1CB89604" w14:textId="77777777" w:rsidR="00977132" w:rsidRPr="00E46BA8" w:rsidRDefault="00977132" w:rsidP="00977132">
      <w:pPr>
        <w:rPr>
          <w:rFonts w:ascii="Footlight MT Light" w:hAnsi="Footlight MT Light"/>
          <w:sz w:val="24"/>
          <w:szCs w:val="24"/>
          <w:lang w:val="en-ID"/>
        </w:rPr>
      </w:pPr>
      <w:r w:rsidRPr="00E46BA8">
        <w:rPr>
          <w:rFonts w:ascii="Footlight MT Light" w:hAnsi="Footlight MT Light"/>
          <w:sz w:val="24"/>
          <w:szCs w:val="24"/>
          <w:lang w:val="en-ID"/>
        </w:rPr>
        <w:t>Pernyataan:</w:t>
      </w:r>
    </w:p>
    <w:p w14:paraId="705FD6EA" w14:textId="77777777" w:rsidR="00977132" w:rsidRPr="00E46BA8" w:rsidRDefault="00977132" w:rsidP="00977132">
      <w:pPr>
        <w:rPr>
          <w:rFonts w:ascii="Footlight MT Light" w:hAnsi="Footlight MT Light"/>
          <w:sz w:val="24"/>
          <w:szCs w:val="24"/>
          <w:lang w:val="en-ID"/>
        </w:rPr>
      </w:pPr>
      <w:r w:rsidRPr="00E46BA8">
        <w:rPr>
          <w:rFonts w:ascii="Footlight MT Light" w:hAnsi="Footlight MT Light"/>
          <w:sz w:val="24"/>
          <w:szCs w:val="24"/>
          <w:lang w:val="en-ID"/>
        </w:rPr>
        <w:t>Saya yang bertandatangan di bawah ini, menyatakan dengan sebenar-benarnya bahwa:</w:t>
      </w:r>
    </w:p>
    <w:p w14:paraId="27C4C971" w14:textId="77777777" w:rsidR="00977132" w:rsidRPr="00E46BA8" w:rsidRDefault="00977132" w:rsidP="00977132">
      <w:pPr>
        <w:pStyle w:val="ListParagraph"/>
        <w:numPr>
          <w:ilvl w:val="0"/>
          <w:numId w:val="133"/>
        </w:numPr>
        <w:ind w:left="340"/>
        <w:jc w:val="both"/>
        <w:rPr>
          <w:rFonts w:ascii="Footlight MT Light" w:hAnsi="Footlight MT Light"/>
          <w:lang w:val="en-ID"/>
        </w:rPr>
      </w:pPr>
      <w:r w:rsidRPr="00E46BA8">
        <w:rPr>
          <w:rFonts w:ascii="Footlight MT Light" w:hAnsi="Footlight MT Light"/>
          <w:lang w:val="en-ID"/>
        </w:rPr>
        <w:t>Daftar</w:t>
      </w:r>
      <w:r w:rsidRPr="00E46BA8">
        <w:rPr>
          <w:rFonts w:ascii="Footlight MT Light" w:hAnsi="Footlight MT Light"/>
          <w:lang w:val="id-ID"/>
        </w:rPr>
        <w:t xml:space="preserve"> riwayat hidup ini </w:t>
      </w:r>
      <w:r w:rsidRPr="00E46BA8">
        <w:rPr>
          <w:rFonts w:ascii="Footlight MT Light" w:hAnsi="Footlight MT Light"/>
          <w:lang w:val="en-ID"/>
        </w:rPr>
        <w:t>sesuai dengan kualifikasi dan pengalaman saya;</w:t>
      </w:r>
    </w:p>
    <w:p w14:paraId="4370C666" w14:textId="77777777" w:rsidR="00977132" w:rsidRPr="00E46BA8" w:rsidRDefault="00977132" w:rsidP="00977132">
      <w:pPr>
        <w:pStyle w:val="ListParagraph"/>
        <w:numPr>
          <w:ilvl w:val="0"/>
          <w:numId w:val="133"/>
        </w:numPr>
        <w:ind w:left="340"/>
        <w:jc w:val="both"/>
        <w:rPr>
          <w:rFonts w:ascii="Footlight MT Light" w:hAnsi="Footlight MT Light"/>
          <w:lang w:val="en-ID"/>
        </w:rPr>
      </w:pPr>
      <w:r w:rsidRPr="00E46BA8">
        <w:rPr>
          <w:rFonts w:ascii="Footlight MT Light" w:hAnsi="Footlight MT Light"/>
          <w:lang w:val="en-ID"/>
        </w:rPr>
        <w:t>Saya akan melaksanakan penugasan sesuai dengan waktu yang telah dijadwalkan dalam proposal penawaran, kecuali terdapat permasalahan kesehatan yang mengakibatkan saya tidak bisa melaksanakan tugas;</w:t>
      </w:r>
    </w:p>
    <w:p w14:paraId="5878026E" w14:textId="77777777" w:rsidR="00977132" w:rsidRPr="00E46BA8" w:rsidRDefault="00977132" w:rsidP="00977132">
      <w:pPr>
        <w:pStyle w:val="ListParagraph"/>
        <w:numPr>
          <w:ilvl w:val="0"/>
          <w:numId w:val="133"/>
        </w:numPr>
        <w:ind w:left="340"/>
        <w:jc w:val="both"/>
        <w:rPr>
          <w:rFonts w:ascii="Footlight MT Light" w:hAnsi="Footlight MT Light"/>
          <w:lang w:val="en-ID"/>
        </w:rPr>
      </w:pPr>
      <w:r w:rsidRPr="00E46BA8">
        <w:rPr>
          <w:rFonts w:ascii="Footlight MT Light" w:hAnsi="Footlight MT Light"/>
          <w:lang w:val="en-ID"/>
        </w:rPr>
        <w:t>Saya berjanji melaksanakan semua penugasan;</w:t>
      </w:r>
    </w:p>
    <w:p w14:paraId="0F022BD4" w14:textId="77777777" w:rsidR="00977132" w:rsidRPr="00E46BA8" w:rsidRDefault="00977132" w:rsidP="00977132">
      <w:pPr>
        <w:pStyle w:val="ListParagraph"/>
        <w:numPr>
          <w:ilvl w:val="0"/>
          <w:numId w:val="133"/>
        </w:numPr>
        <w:ind w:left="340"/>
        <w:jc w:val="both"/>
        <w:rPr>
          <w:rFonts w:ascii="Footlight MT Light" w:hAnsi="Footlight MT Light"/>
          <w:lang w:val="en-ID"/>
        </w:rPr>
      </w:pPr>
      <w:r w:rsidRPr="00E46BA8">
        <w:rPr>
          <w:rFonts w:ascii="Footlight MT Light" w:hAnsi="Footlight MT Light"/>
          <w:lang w:val="en-ID"/>
        </w:rPr>
        <w:t>Saya bukan merupakan bagian dari tim yang menyusun Kerangka Acuan Kerja;</w:t>
      </w:r>
    </w:p>
    <w:p w14:paraId="61580CC6" w14:textId="77777777" w:rsidR="00977132" w:rsidRPr="00E46BA8" w:rsidRDefault="00977132" w:rsidP="00977132">
      <w:pPr>
        <w:pStyle w:val="ListParagraph"/>
        <w:numPr>
          <w:ilvl w:val="0"/>
          <w:numId w:val="133"/>
        </w:numPr>
        <w:ind w:left="340"/>
        <w:jc w:val="both"/>
        <w:rPr>
          <w:rFonts w:ascii="Footlight MT Light" w:hAnsi="Footlight MT Light"/>
          <w:lang w:val="en-ID"/>
        </w:rPr>
      </w:pPr>
      <w:r w:rsidRPr="00E46BA8">
        <w:rPr>
          <w:rFonts w:ascii="Footlight MT Light" w:hAnsi="Footlight MT Light"/>
          <w:lang w:val="en-ID"/>
        </w:rPr>
        <w:t>Saya akan memenuhi semua ketentuan Klausul 4 dan 5 pada IKP.</w:t>
      </w:r>
    </w:p>
    <w:p w14:paraId="09EF00F1" w14:textId="77777777" w:rsidR="00977132" w:rsidRPr="00E46BA8" w:rsidRDefault="00977132" w:rsidP="00977132">
      <w:pPr>
        <w:pStyle w:val="ListParagraph"/>
        <w:ind w:left="340"/>
        <w:rPr>
          <w:rFonts w:ascii="Footlight MT Light" w:hAnsi="Footlight MT Light"/>
          <w:lang w:val="id-ID"/>
        </w:rPr>
      </w:pPr>
    </w:p>
    <w:p w14:paraId="3103DE71" w14:textId="77777777" w:rsidR="00977132" w:rsidRPr="00E46BA8" w:rsidRDefault="00977132" w:rsidP="00977132">
      <w:pPr>
        <w:rPr>
          <w:rFonts w:ascii="Footlight MT Light" w:hAnsi="Footlight MT Light"/>
          <w:sz w:val="24"/>
          <w:szCs w:val="24"/>
          <w:lang w:val="id-ID"/>
        </w:rPr>
      </w:pPr>
      <w:r w:rsidRPr="00E46BA8">
        <w:rPr>
          <w:rFonts w:ascii="Footlight MT Light" w:hAnsi="Footlight MT Light"/>
          <w:sz w:val="24"/>
          <w:szCs w:val="24"/>
          <w:lang w:val="id-ID"/>
        </w:rPr>
        <w:t xml:space="preserve">Jika terdapat pengungkapan keterangan yang tidak benar secara sengaja atau sepatutnya diduga maka saya siap untuk digugurkan dari proses seleksi atau dikeluarkan jika sudah dipekerjakan. </w:t>
      </w:r>
    </w:p>
    <w:p w14:paraId="7C795410" w14:textId="77777777" w:rsidR="00977132" w:rsidRPr="00E46BA8" w:rsidRDefault="00977132" w:rsidP="00977132">
      <w:pPr>
        <w:rPr>
          <w:rFonts w:ascii="Footlight MT Light" w:hAnsi="Footlight MT Light"/>
          <w:sz w:val="24"/>
          <w:szCs w:val="24"/>
          <w:lang w:val="en-ID"/>
        </w:rPr>
      </w:pP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gridCol w:w="4825"/>
      </w:tblGrid>
      <w:tr w:rsidR="00977132" w:rsidRPr="00E46BA8" w14:paraId="4B2D7D94" w14:textId="77777777" w:rsidTr="00977132">
        <w:tc>
          <w:tcPr>
            <w:tcW w:w="3539" w:type="dxa"/>
          </w:tcPr>
          <w:p w14:paraId="559AE0CC" w14:textId="77777777" w:rsidR="00977132" w:rsidRPr="00E46BA8" w:rsidRDefault="00977132" w:rsidP="00977132">
            <w:pPr>
              <w:rPr>
                <w:rFonts w:ascii="Footlight MT Light" w:hAnsi="Footlight MT Light"/>
                <w:sz w:val="24"/>
                <w:szCs w:val="24"/>
                <w:lang w:val="en-ID"/>
              </w:rPr>
            </w:pPr>
          </w:p>
        </w:tc>
        <w:tc>
          <w:tcPr>
            <w:tcW w:w="1134" w:type="dxa"/>
          </w:tcPr>
          <w:p w14:paraId="31AEDD09" w14:textId="77777777" w:rsidR="00977132" w:rsidRPr="00E46BA8" w:rsidRDefault="00977132" w:rsidP="00977132">
            <w:pPr>
              <w:rPr>
                <w:rFonts w:ascii="Footlight MT Light" w:hAnsi="Footlight MT Light"/>
                <w:sz w:val="24"/>
                <w:szCs w:val="24"/>
                <w:lang w:val="en-ID"/>
              </w:rPr>
            </w:pPr>
          </w:p>
        </w:tc>
        <w:tc>
          <w:tcPr>
            <w:tcW w:w="4825" w:type="dxa"/>
          </w:tcPr>
          <w:p w14:paraId="1C625D77" w14:textId="77777777" w:rsidR="00977132" w:rsidRPr="00E46BA8" w:rsidRDefault="00977132" w:rsidP="00977132">
            <w:pPr>
              <w:tabs>
                <w:tab w:val="left" w:pos="720"/>
              </w:tabs>
              <w:jc w:val="right"/>
              <w:rPr>
                <w:rFonts w:ascii="Footlight MT Light" w:hAnsi="Footlight MT Light"/>
                <w:sz w:val="24"/>
                <w:szCs w:val="24"/>
                <w:lang w:val="id-ID"/>
              </w:rPr>
            </w:pPr>
            <w:r w:rsidRPr="00E46BA8">
              <w:rPr>
                <w:rFonts w:ascii="Footlight MT Light" w:hAnsi="Footlight MT Light"/>
                <w:sz w:val="24"/>
                <w:szCs w:val="24"/>
                <w:lang w:val="id-ID"/>
              </w:rPr>
              <w:t>____________,_____20__</w:t>
            </w:r>
          </w:p>
          <w:p w14:paraId="04A864BE" w14:textId="77777777" w:rsidR="00977132" w:rsidRPr="00E46BA8" w:rsidRDefault="00977132" w:rsidP="00977132">
            <w:pPr>
              <w:ind w:left="5387"/>
              <w:jc w:val="center"/>
              <w:rPr>
                <w:rFonts w:ascii="Footlight MT Light" w:hAnsi="Footlight MT Light"/>
                <w:sz w:val="24"/>
                <w:szCs w:val="24"/>
                <w:lang w:val="en-ID"/>
              </w:rPr>
            </w:pPr>
          </w:p>
        </w:tc>
      </w:tr>
      <w:tr w:rsidR="00977132" w:rsidRPr="00E46BA8" w14:paraId="55A879E5" w14:textId="77777777" w:rsidTr="00977132">
        <w:tc>
          <w:tcPr>
            <w:tcW w:w="3539" w:type="dxa"/>
          </w:tcPr>
          <w:p w14:paraId="2B376538" w14:textId="77777777" w:rsidR="00977132" w:rsidRPr="00E46BA8" w:rsidRDefault="00977132" w:rsidP="00977132">
            <w:pPr>
              <w:jc w:val="center"/>
              <w:rPr>
                <w:rFonts w:ascii="Footlight MT Light" w:hAnsi="Footlight MT Light"/>
                <w:i/>
                <w:sz w:val="24"/>
                <w:szCs w:val="24"/>
                <w:lang w:val="id-ID"/>
              </w:rPr>
            </w:pPr>
          </w:p>
        </w:tc>
        <w:tc>
          <w:tcPr>
            <w:tcW w:w="1134" w:type="dxa"/>
          </w:tcPr>
          <w:p w14:paraId="0732CFA4" w14:textId="77777777" w:rsidR="00977132" w:rsidRPr="00E46BA8" w:rsidRDefault="00977132" w:rsidP="00977132">
            <w:pPr>
              <w:rPr>
                <w:rFonts w:ascii="Footlight MT Light" w:hAnsi="Footlight MT Light"/>
                <w:sz w:val="24"/>
                <w:szCs w:val="24"/>
                <w:lang w:val="en-ID"/>
              </w:rPr>
            </w:pPr>
          </w:p>
        </w:tc>
        <w:tc>
          <w:tcPr>
            <w:tcW w:w="4825" w:type="dxa"/>
          </w:tcPr>
          <w:p w14:paraId="43548631" w14:textId="77777777" w:rsidR="00977132" w:rsidRPr="00E46BA8" w:rsidRDefault="00977132" w:rsidP="00977132">
            <w:pPr>
              <w:jc w:val="center"/>
              <w:rPr>
                <w:rFonts w:ascii="Footlight MT Light" w:hAnsi="Footlight MT Light"/>
                <w:sz w:val="24"/>
                <w:szCs w:val="24"/>
                <w:lang w:val="id-ID"/>
              </w:rPr>
            </w:pPr>
            <w:r w:rsidRPr="00E46BA8">
              <w:rPr>
                <w:rFonts w:ascii="Footlight MT Light" w:hAnsi="Footlight MT Light"/>
                <w:sz w:val="24"/>
                <w:szCs w:val="24"/>
                <w:lang w:val="id-ID"/>
              </w:rPr>
              <w:t>Yang membuat pernyataan,</w:t>
            </w:r>
          </w:p>
          <w:p w14:paraId="1CACE7CF" w14:textId="77777777" w:rsidR="00977132" w:rsidRPr="00E46BA8" w:rsidRDefault="00977132" w:rsidP="00977132">
            <w:pPr>
              <w:jc w:val="center"/>
              <w:rPr>
                <w:rFonts w:ascii="Footlight MT Light" w:hAnsi="Footlight MT Light"/>
                <w:sz w:val="24"/>
                <w:szCs w:val="24"/>
                <w:lang w:val="id-ID"/>
              </w:rPr>
            </w:pPr>
          </w:p>
          <w:p w14:paraId="3045BA28" w14:textId="77777777" w:rsidR="00977132" w:rsidRPr="00E46BA8" w:rsidRDefault="00977132" w:rsidP="00977132">
            <w:pPr>
              <w:jc w:val="center"/>
              <w:rPr>
                <w:rFonts w:ascii="Footlight MT Light" w:hAnsi="Footlight MT Light"/>
                <w:sz w:val="24"/>
                <w:szCs w:val="24"/>
                <w:lang w:val="id-ID"/>
              </w:rPr>
            </w:pPr>
          </w:p>
          <w:p w14:paraId="7E034EB8" w14:textId="77777777" w:rsidR="00977132" w:rsidRPr="00E46BA8" w:rsidRDefault="00977132" w:rsidP="00977132">
            <w:pPr>
              <w:jc w:val="center"/>
              <w:rPr>
                <w:rFonts w:ascii="Footlight MT Light" w:hAnsi="Footlight MT Light"/>
                <w:sz w:val="24"/>
                <w:szCs w:val="24"/>
                <w:lang w:val="id-ID"/>
              </w:rPr>
            </w:pPr>
          </w:p>
          <w:p w14:paraId="5FEFDFE7" w14:textId="77777777" w:rsidR="00977132" w:rsidRPr="00E46BA8" w:rsidRDefault="00977132" w:rsidP="00977132">
            <w:pPr>
              <w:jc w:val="center"/>
              <w:rPr>
                <w:rFonts w:ascii="Footlight MT Light" w:hAnsi="Footlight MT Light"/>
                <w:sz w:val="24"/>
                <w:szCs w:val="24"/>
                <w:lang w:val="id-ID"/>
              </w:rPr>
            </w:pPr>
          </w:p>
          <w:p w14:paraId="106D92E3" w14:textId="77777777" w:rsidR="00977132" w:rsidRPr="00E46BA8" w:rsidRDefault="00977132" w:rsidP="00977132">
            <w:pPr>
              <w:jc w:val="center"/>
              <w:rPr>
                <w:rFonts w:ascii="Footlight MT Light" w:hAnsi="Footlight MT Light"/>
                <w:sz w:val="24"/>
                <w:szCs w:val="24"/>
                <w:lang w:val="id-ID"/>
              </w:rPr>
            </w:pPr>
          </w:p>
          <w:p w14:paraId="56A8CC81" w14:textId="77777777" w:rsidR="00977132" w:rsidRPr="00E46BA8" w:rsidRDefault="00977132" w:rsidP="00977132">
            <w:pPr>
              <w:jc w:val="center"/>
              <w:rPr>
                <w:rFonts w:ascii="Footlight MT Light" w:hAnsi="Footlight MT Light"/>
                <w:sz w:val="24"/>
                <w:szCs w:val="24"/>
                <w:lang w:val="id-ID"/>
              </w:rPr>
            </w:pPr>
          </w:p>
          <w:p w14:paraId="24BA59FD" w14:textId="77777777" w:rsidR="00977132" w:rsidRPr="00E46BA8" w:rsidRDefault="00977132" w:rsidP="00977132">
            <w:pPr>
              <w:jc w:val="center"/>
              <w:rPr>
                <w:rFonts w:ascii="Footlight MT Light" w:hAnsi="Footlight MT Light"/>
                <w:sz w:val="24"/>
                <w:szCs w:val="24"/>
                <w:lang w:val="id-ID"/>
              </w:rPr>
            </w:pPr>
            <w:r w:rsidRPr="00E46BA8">
              <w:rPr>
                <w:rFonts w:ascii="Footlight MT Light" w:hAnsi="Footlight MT Light"/>
                <w:sz w:val="24"/>
                <w:szCs w:val="24"/>
                <w:lang w:val="id-ID"/>
              </w:rPr>
              <w:t>(__________)</w:t>
            </w:r>
          </w:p>
          <w:p w14:paraId="1C1B12AF" w14:textId="77777777" w:rsidR="00977132" w:rsidRPr="00E46BA8" w:rsidRDefault="00977132" w:rsidP="00977132">
            <w:pPr>
              <w:jc w:val="center"/>
              <w:rPr>
                <w:rFonts w:ascii="Footlight MT Light" w:hAnsi="Footlight MT Light"/>
                <w:sz w:val="24"/>
                <w:szCs w:val="24"/>
                <w:lang w:val="id-ID"/>
              </w:rPr>
            </w:pPr>
            <w:r w:rsidRPr="00E46BA8">
              <w:rPr>
                <w:rFonts w:ascii="Footlight MT Light" w:hAnsi="Footlight MT Light"/>
                <w:i/>
                <w:sz w:val="24"/>
                <w:szCs w:val="24"/>
                <w:lang w:val="id-ID"/>
              </w:rPr>
              <w:t>[nama jelas]</w:t>
            </w:r>
          </w:p>
        </w:tc>
      </w:tr>
    </w:tbl>
    <w:p w14:paraId="3B593A7B" w14:textId="77777777" w:rsidR="00977132" w:rsidRPr="00E46BA8" w:rsidRDefault="00977132" w:rsidP="00977132">
      <w:pPr>
        <w:rPr>
          <w:rFonts w:ascii="Footlight MT Light" w:hAnsi="Footlight MT Light"/>
          <w:sz w:val="24"/>
          <w:szCs w:val="24"/>
          <w:lang w:val="en-ID"/>
        </w:rPr>
      </w:pPr>
    </w:p>
    <w:p w14:paraId="692556ED" w14:textId="77777777" w:rsidR="00977132" w:rsidRPr="00E46BA8" w:rsidRDefault="00977132" w:rsidP="00977132">
      <w:pPr>
        <w:tabs>
          <w:tab w:val="left" w:pos="720"/>
        </w:tabs>
        <w:rPr>
          <w:rFonts w:ascii="Footlight MT Light" w:hAnsi="Footlight MT Light"/>
          <w:sz w:val="24"/>
          <w:szCs w:val="24"/>
          <w:lang w:val="id-ID"/>
        </w:rPr>
      </w:pPr>
    </w:p>
    <w:p w14:paraId="58849E8F" w14:textId="77777777" w:rsidR="00977132" w:rsidRPr="00E46BA8" w:rsidRDefault="00977132" w:rsidP="00977132">
      <w:pPr>
        <w:rPr>
          <w:rFonts w:ascii="Footlight MT Light" w:hAnsi="Footlight MT Light"/>
          <w:i/>
          <w:sz w:val="24"/>
          <w:szCs w:val="24"/>
          <w:lang w:val="id-ID"/>
        </w:rPr>
      </w:pPr>
      <w:r w:rsidRPr="00E46BA8">
        <w:rPr>
          <w:rFonts w:ascii="Footlight MT Light" w:hAnsi="Footlight MT Light"/>
          <w:i/>
          <w:sz w:val="24"/>
          <w:szCs w:val="24"/>
          <w:lang w:val="id-ID"/>
        </w:rPr>
        <w:br w:type="page"/>
      </w:r>
    </w:p>
    <w:p w14:paraId="72C3B355" w14:textId="77777777" w:rsidR="00977132" w:rsidRPr="00E46BA8" w:rsidRDefault="00977132" w:rsidP="00977132">
      <w:pPr>
        <w:pStyle w:val="Heading4"/>
        <w:numPr>
          <w:ilvl w:val="0"/>
          <w:numId w:val="100"/>
        </w:numPr>
        <w:ind w:left="567" w:hanging="567"/>
        <w:rPr>
          <w:rFonts w:ascii="Footlight MT Light" w:hAnsi="Footlight MT Light"/>
          <w:i w:val="0"/>
          <w:szCs w:val="24"/>
          <w:lang w:val="id-ID"/>
        </w:rPr>
      </w:pPr>
      <w:bookmarkStart w:id="1273" w:name="_Toc152494589"/>
      <w:bookmarkStart w:id="1274" w:name="_Toc152494830"/>
      <w:bookmarkStart w:id="1275" w:name="_Toc152495318"/>
      <w:bookmarkStart w:id="1276" w:name="_Toc152495527"/>
      <w:bookmarkStart w:id="1277" w:name="_Toc152496036"/>
      <w:bookmarkStart w:id="1278" w:name="_Toc152496464"/>
      <w:bookmarkStart w:id="1279" w:name="_Toc150753529"/>
      <w:bookmarkStart w:id="1280" w:name="_Toc153473622"/>
      <w:bookmarkStart w:id="1281" w:name="_Toc153514434"/>
      <w:bookmarkStart w:id="1282" w:name="_Toc283800374"/>
      <w:bookmarkStart w:id="1283" w:name="_Toc283800523"/>
      <w:bookmarkStart w:id="1284" w:name="_Toc283802854"/>
      <w:bookmarkStart w:id="1285" w:name="_Toc345055214"/>
      <w:bookmarkStart w:id="1286" w:name="_Toc345568298"/>
      <w:bookmarkStart w:id="1287" w:name="_Toc345568617"/>
      <w:bookmarkStart w:id="1288" w:name="_Toc410999168"/>
      <w:r w:rsidRPr="00E46BA8">
        <w:rPr>
          <w:rFonts w:ascii="Footlight MT Light" w:hAnsi="Footlight MT Light"/>
          <w:i w:val="0"/>
          <w:szCs w:val="24"/>
        </w:rPr>
        <w:lastRenderedPageBreak/>
        <w:t>BENTUK</w:t>
      </w:r>
      <w:r w:rsidRPr="00E46BA8">
        <w:rPr>
          <w:rFonts w:ascii="Footlight MT Light" w:hAnsi="Footlight MT Light"/>
          <w:i w:val="0"/>
          <w:szCs w:val="24"/>
          <w:lang w:val="id-ID"/>
        </w:rPr>
        <w:t xml:space="preserve"> SURAT PERNYATAAN KESEDIAAN UNTUK DITUGASKAN</w:t>
      </w:r>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r w:rsidRPr="00E46BA8">
        <w:rPr>
          <w:rFonts w:ascii="Footlight MT Light" w:hAnsi="Footlight MT Light"/>
          <w:i w:val="0"/>
          <w:szCs w:val="24"/>
          <w:lang w:val="id-ID"/>
        </w:rPr>
        <w:t xml:space="preserve">  (</w:t>
      </w:r>
      <w:r w:rsidRPr="00E46BA8">
        <w:rPr>
          <w:rFonts w:ascii="Footlight MT Light" w:hAnsi="Footlight MT Light"/>
          <w:szCs w:val="24"/>
          <w:lang w:val="id-ID"/>
        </w:rPr>
        <w:t>Form</w:t>
      </w:r>
      <w:r w:rsidRPr="00E46BA8">
        <w:rPr>
          <w:rFonts w:ascii="Footlight MT Light" w:hAnsi="Footlight MT Light"/>
          <w:i w:val="0"/>
          <w:szCs w:val="24"/>
          <w:lang w:val="id-ID"/>
        </w:rPr>
        <w:t xml:space="preserve"> T-7)</w:t>
      </w:r>
    </w:p>
    <w:p w14:paraId="58C3A67C" w14:textId="77777777" w:rsidR="00977132" w:rsidRPr="00E46BA8" w:rsidRDefault="00977132" w:rsidP="00977132">
      <w:pPr>
        <w:jc w:val="center"/>
        <w:rPr>
          <w:rFonts w:ascii="Footlight MT Light" w:hAnsi="Footlight MT Light"/>
          <w:sz w:val="24"/>
          <w:szCs w:val="24"/>
          <w:lang w:val="id-ID"/>
        </w:rPr>
      </w:pPr>
    </w:p>
    <w:p w14:paraId="64D6BE62" w14:textId="77777777" w:rsidR="00977132" w:rsidRPr="00E46BA8" w:rsidRDefault="00977132" w:rsidP="00977132">
      <w:pPr>
        <w:jc w:val="center"/>
        <w:rPr>
          <w:rFonts w:ascii="Footlight MT Light" w:hAnsi="Footlight MT Light"/>
          <w:b/>
          <w:sz w:val="24"/>
          <w:szCs w:val="24"/>
          <w:lang w:val="id-ID"/>
        </w:rPr>
      </w:pPr>
      <w:r w:rsidRPr="00E46BA8">
        <w:rPr>
          <w:rFonts w:ascii="Footlight MT Light" w:hAnsi="Footlight MT Light"/>
          <w:b/>
          <w:sz w:val="24"/>
          <w:szCs w:val="24"/>
          <w:lang w:val="id-ID"/>
        </w:rPr>
        <w:t>PERNYATAAN KESEDIAAN UNTUK DITUGASKAN</w:t>
      </w:r>
    </w:p>
    <w:p w14:paraId="1D529F8D" w14:textId="77777777" w:rsidR="00977132" w:rsidRPr="00E46BA8" w:rsidRDefault="00977132" w:rsidP="00977132">
      <w:pPr>
        <w:jc w:val="center"/>
        <w:rPr>
          <w:rFonts w:ascii="Footlight MT Light" w:hAnsi="Footlight MT Light"/>
          <w:sz w:val="24"/>
          <w:szCs w:val="24"/>
          <w:lang w:val="id-ID"/>
        </w:rPr>
      </w:pPr>
    </w:p>
    <w:p w14:paraId="05BFB7EC" w14:textId="77777777" w:rsidR="00977132" w:rsidRPr="00E46BA8" w:rsidRDefault="00977132" w:rsidP="00977132">
      <w:pPr>
        <w:jc w:val="center"/>
        <w:rPr>
          <w:rFonts w:ascii="Footlight MT Light" w:hAnsi="Footlight MT Light"/>
          <w:sz w:val="24"/>
          <w:szCs w:val="24"/>
          <w:lang w:val="id-ID"/>
        </w:rPr>
      </w:pPr>
    </w:p>
    <w:p w14:paraId="26FF8817" w14:textId="77777777" w:rsidR="00977132" w:rsidRPr="00E46BA8" w:rsidRDefault="00977132" w:rsidP="00977132">
      <w:pPr>
        <w:rPr>
          <w:rFonts w:ascii="Footlight MT Light" w:hAnsi="Footlight MT Light"/>
          <w:sz w:val="24"/>
          <w:szCs w:val="24"/>
          <w:lang w:val="id-ID"/>
        </w:rPr>
      </w:pPr>
      <w:r w:rsidRPr="00E46BA8">
        <w:rPr>
          <w:rFonts w:ascii="Footlight MT Light" w:hAnsi="Footlight MT Light"/>
          <w:sz w:val="24"/>
          <w:szCs w:val="24"/>
          <w:lang w:val="id-ID"/>
        </w:rPr>
        <w:t>Yang bertanda tangan dibawah ini:</w:t>
      </w:r>
    </w:p>
    <w:p w14:paraId="3414AC67" w14:textId="77777777" w:rsidR="00977132" w:rsidRPr="00E46BA8" w:rsidRDefault="00977132" w:rsidP="00977132">
      <w:pPr>
        <w:rPr>
          <w:rFonts w:ascii="Footlight MT Light" w:hAnsi="Footlight MT Light"/>
          <w:sz w:val="24"/>
          <w:szCs w:val="24"/>
          <w:lang w:val="id-ID"/>
        </w:rPr>
      </w:pPr>
    </w:p>
    <w:p w14:paraId="1826C14A" w14:textId="77777777" w:rsidR="00977132" w:rsidRPr="00E46BA8" w:rsidRDefault="00977132" w:rsidP="00977132">
      <w:pPr>
        <w:tabs>
          <w:tab w:val="left" w:pos="1418"/>
        </w:tabs>
        <w:rPr>
          <w:rFonts w:ascii="Footlight MT Light" w:hAnsi="Footlight MT Light"/>
          <w:sz w:val="24"/>
          <w:szCs w:val="24"/>
          <w:lang w:val="id-ID"/>
        </w:rPr>
      </w:pPr>
      <w:r w:rsidRPr="00E46BA8">
        <w:rPr>
          <w:rFonts w:ascii="Footlight MT Light" w:hAnsi="Footlight MT Light"/>
          <w:sz w:val="24"/>
          <w:szCs w:val="24"/>
          <w:lang w:val="id-ID"/>
        </w:rPr>
        <w:t>N a m a</w:t>
      </w:r>
      <w:r w:rsidRPr="00E46BA8">
        <w:rPr>
          <w:rFonts w:ascii="Footlight MT Light" w:hAnsi="Footlight MT Light"/>
          <w:sz w:val="24"/>
          <w:szCs w:val="24"/>
          <w:lang w:val="id-ID"/>
        </w:rPr>
        <w:tab/>
        <w:t>: __________________________________________</w:t>
      </w:r>
    </w:p>
    <w:p w14:paraId="21D1ED81" w14:textId="77777777" w:rsidR="00977132" w:rsidRPr="00E46BA8" w:rsidRDefault="00977132" w:rsidP="00977132">
      <w:pPr>
        <w:tabs>
          <w:tab w:val="left" w:pos="1418"/>
        </w:tabs>
        <w:rPr>
          <w:rFonts w:ascii="Footlight MT Light" w:hAnsi="Footlight MT Light"/>
          <w:sz w:val="24"/>
          <w:szCs w:val="24"/>
          <w:lang w:val="id-ID"/>
        </w:rPr>
      </w:pPr>
      <w:r w:rsidRPr="00E46BA8">
        <w:rPr>
          <w:rFonts w:ascii="Footlight MT Light" w:hAnsi="Footlight MT Light"/>
          <w:sz w:val="24"/>
          <w:szCs w:val="24"/>
          <w:lang w:val="id-ID"/>
        </w:rPr>
        <w:t xml:space="preserve">Alamat </w:t>
      </w:r>
      <w:r w:rsidRPr="00E46BA8">
        <w:rPr>
          <w:rFonts w:ascii="Footlight MT Light" w:hAnsi="Footlight MT Light"/>
          <w:sz w:val="24"/>
          <w:szCs w:val="24"/>
        </w:rPr>
        <w:tab/>
      </w:r>
      <w:r w:rsidRPr="00E46BA8">
        <w:rPr>
          <w:rFonts w:ascii="Footlight MT Light" w:hAnsi="Footlight MT Light"/>
          <w:sz w:val="24"/>
          <w:szCs w:val="24"/>
          <w:lang w:val="id-ID"/>
        </w:rPr>
        <w:t>: __________________________________________</w:t>
      </w:r>
    </w:p>
    <w:p w14:paraId="0D913B7E" w14:textId="77777777" w:rsidR="00977132" w:rsidRPr="00E46BA8" w:rsidRDefault="00977132" w:rsidP="00977132">
      <w:pPr>
        <w:rPr>
          <w:rFonts w:ascii="Footlight MT Light" w:hAnsi="Footlight MT Light"/>
          <w:sz w:val="24"/>
          <w:szCs w:val="24"/>
          <w:lang w:val="id-ID"/>
        </w:rPr>
      </w:pPr>
    </w:p>
    <w:p w14:paraId="17A40B25" w14:textId="77777777" w:rsidR="00977132" w:rsidRPr="00E46BA8" w:rsidRDefault="00977132" w:rsidP="00977132">
      <w:pPr>
        <w:rPr>
          <w:rFonts w:ascii="Footlight MT Light" w:hAnsi="Footlight MT Light"/>
          <w:sz w:val="24"/>
          <w:szCs w:val="24"/>
          <w:lang w:val="id-ID"/>
        </w:rPr>
      </w:pPr>
    </w:p>
    <w:p w14:paraId="0B4C5107" w14:textId="77777777" w:rsidR="00977132" w:rsidRPr="00E46BA8" w:rsidRDefault="00977132" w:rsidP="00977132">
      <w:pPr>
        <w:rPr>
          <w:rFonts w:ascii="Footlight MT Light" w:hAnsi="Footlight MT Light"/>
          <w:sz w:val="24"/>
          <w:szCs w:val="24"/>
          <w:lang w:val="id-ID"/>
        </w:rPr>
      </w:pPr>
      <w:r w:rsidRPr="00E46BA8">
        <w:rPr>
          <w:rFonts w:ascii="Footlight MT Light" w:hAnsi="Footlight MT Light"/>
          <w:sz w:val="24"/>
          <w:szCs w:val="24"/>
          <w:lang w:val="id-ID"/>
        </w:rPr>
        <w:t>Dengan ini menyatakan bahwa saya bersedia untuk melaksanakan paket pekerjaan jasa konsultansi _____________ untuk Penyedia Jasa Konsultansi  _____________ sesuai dengan usulan jadwal penugasan saya dari bulan  __________ tahun __________ sampai dengan bulan__________ tahun __________ dengan posisi sebagai tenaga ahli _________________.</w:t>
      </w:r>
    </w:p>
    <w:p w14:paraId="09CD3112" w14:textId="77777777" w:rsidR="00977132" w:rsidRPr="00E46BA8" w:rsidRDefault="00977132" w:rsidP="00977132">
      <w:pPr>
        <w:rPr>
          <w:rFonts w:ascii="Footlight MT Light" w:hAnsi="Footlight MT Light"/>
          <w:sz w:val="24"/>
          <w:szCs w:val="24"/>
          <w:lang w:val="id-ID"/>
        </w:rPr>
      </w:pPr>
    </w:p>
    <w:p w14:paraId="1FE02382" w14:textId="77777777" w:rsidR="00977132" w:rsidRPr="00E46BA8" w:rsidRDefault="00977132" w:rsidP="00977132">
      <w:pPr>
        <w:rPr>
          <w:rFonts w:ascii="Footlight MT Light" w:hAnsi="Footlight MT Light"/>
          <w:sz w:val="24"/>
          <w:szCs w:val="24"/>
          <w:lang w:val="id-ID"/>
        </w:rPr>
      </w:pPr>
      <w:r w:rsidRPr="00E46BA8">
        <w:rPr>
          <w:rFonts w:ascii="Footlight MT Light" w:hAnsi="Footlight MT Light"/>
          <w:sz w:val="24"/>
          <w:szCs w:val="24"/>
          <w:lang w:val="id-ID"/>
        </w:rPr>
        <w:t>Demikian pernyataan ini saya buat dengan sebenar-benarnya dan penuh rasa tanggung jawab.</w:t>
      </w:r>
    </w:p>
    <w:p w14:paraId="74BEECE4" w14:textId="77777777" w:rsidR="00977132" w:rsidRPr="00E46BA8" w:rsidRDefault="00977132" w:rsidP="00977132">
      <w:pPr>
        <w:rPr>
          <w:rFonts w:ascii="Footlight MT Light" w:hAnsi="Footlight MT Light"/>
          <w:sz w:val="24"/>
          <w:szCs w:val="24"/>
          <w:lang w:val="id-ID"/>
        </w:rPr>
      </w:pPr>
    </w:p>
    <w:p w14:paraId="5B92EFA5" w14:textId="77777777" w:rsidR="00977132" w:rsidRPr="00E46BA8" w:rsidRDefault="00977132" w:rsidP="00977132">
      <w:pPr>
        <w:tabs>
          <w:tab w:val="left" w:pos="720"/>
        </w:tabs>
        <w:jc w:val="right"/>
        <w:rPr>
          <w:rFonts w:ascii="Footlight MT Light" w:hAnsi="Footlight MT Light"/>
          <w:sz w:val="24"/>
          <w:szCs w:val="24"/>
          <w:lang w:val="id-ID"/>
        </w:rPr>
      </w:pPr>
      <w:r w:rsidRPr="00E46BA8">
        <w:rPr>
          <w:rFonts w:ascii="Footlight MT Light" w:hAnsi="Footlight MT Light"/>
          <w:sz w:val="24"/>
          <w:szCs w:val="24"/>
          <w:lang w:val="id-ID"/>
        </w:rPr>
        <w:t>____________,_____20__</w:t>
      </w:r>
    </w:p>
    <w:p w14:paraId="2F0080DB" w14:textId="77777777" w:rsidR="00977132" w:rsidRPr="00E46BA8" w:rsidRDefault="00977132" w:rsidP="00977132">
      <w:pPr>
        <w:tabs>
          <w:tab w:val="left" w:pos="720"/>
        </w:tabs>
        <w:rPr>
          <w:rFonts w:ascii="Footlight MT Light" w:hAnsi="Footlight MT Light"/>
          <w:sz w:val="24"/>
          <w:szCs w:val="24"/>
        </w:rPr>
      </w:pPr>
    </w:p>
    <w:p w14:paraId="415C2B53" w14:textId="77777777" w:rsidR="00977132" w:rsidRPr="00E46BA8" w:rsidRDefault="00977132" w:rsidP="00977132">
      <w:pPr>
        <w:tabs>
          <w:tab w:val="left" w:pos="720"/>
        </w:tabs>
        <w:rPr>
          <w:rFonts w:ascii="Footlight MT Light" w:hAnsi="Footlight MT Light"/>
          <w:sz w:val="24"/>
          <w:szCs w:val="24"/>
        </w:rPr>
      </w:pPr>
    </w:p>
    <w:p w14:paraId="07F6D9DC" w14:textId="77777777" w:rsidR="00977132" w:rsidRPr="00E46BA8" w:rsidRDefault="00977132" w:rsidP="00977132">
      <w:pPr>
        <w:ind w:left="5387"/>
        <w:jc w:val="center"/>
        <w:rPr>
          <w:rFonts w:ascii="Footlight MT Light" w:hAnsi="Footlight MT Light"/>
          <w:sz w:val="24"/>
          <w:szCs w:val="24"/>
          <w:lang w:val="id-ID"/>
        </w:rPr>
      </w:pPr>
      <w:r w:rsidRPr="00E46BA8">
        <w:rPr>
          <w:rFonts w:ascii="Footlight MT Light" w:hAnsi="Footlight MT Light"/>
          <w:sz w:val="24"/>
          <w:szCs w:val="24"/>
          <w:lang w:val="id-ID"/>
        </w:rPr>
        <w:t>Yang membuat pernyataan,</w:t>
      </w:r>
    </w:p>
    <w:p w14:paraId="24108412" w14:textId="77777777" w:rsidR="00977132" w:rsidRPr="00E46BA8" w:rsidRDefault="00977132" w:rsidP="00977132">
      <w:pPr>
        <w:ind w:left="5387"/>
        <w:jc w:val="center"/>
        <w:rPr>
          <w:rFonts w:ascii="Footlight MT Light" w:hAnsi="Footlight MT Light"/>
          <w:sz w:val="24"/>
          <w:szCs w:val="24"/>
          <w:lang w:val="id-ID"/>
        </w:rPr>
      </w:pPr>
    </w:p>
    <w:p w14:paraId="28A77464" w14:textId="77777777" w:rsidR="00977132" w:rsidRPr="00E46BA8" w:rsidRDefault="00977132" w:rsidP="00977132">
      <w:pPr>
        <w:ind w:left="5387"/>
        <w:jc w:val="center"/>
        <w:rPr>
          <w:rFonts w:ascii="Footlight MT Light" w:hAnsi="Footlight MT Light"/>
          <w:i/>
          <w:sz w:val="24"/>
          <w:szCs w:val="24"/>
          <w:lang w:val="id-ID"/>
        </w:rPr>
      </w:pPr>
    </w:p>
    <w:p w14:paraId="3B28EF9A" w14:textId="77777777" w:rsidR="00977132" w:rsidRPr="00E46BA8" w:rsidRDefault="00977132" w:rsidP="00977132">
      <w:pPr>
        <w:ind w:left="5387"/>
        <w:jc w:val="center"/>
        <w:rPr>
          <w:rFonts w:ascii="Footlight MT Light" w:hAnsi="Footlight MT Light"/>
          <w:i/>
          <w:sz w:val="24"/>
          <w:szCs w:val="24"/>
          <w:lang w:val="id-ID"/>
        </w:rPr>
      </w:pPr>
    </w:p>
    <w:p w14:paraId="2C7CC788" w14:textId="77777777" w:rsidR="00977132" w:rsidRPr="00E46BA8" w:rsidRDefault="00977132" w:rsidP="00977132">
      <w:pPr>
        <w:ind w:left="5387"/>
        <w:jc w:val="center"/>
        <w:rPr>
          <w:rFonts w:ascii="Footlight MT Light" w:hAnsi="Footlight MT Light"/>
          <w:i/>
          <w:sz w:val="24"/>
          <w:szCs w:val="24"/>
          <w:lang w:val="id-ID"/>
        </w:rPr>
      </w:pPr>
    </w:p>
    <w:p w14:paraId="49FF650D" w14:textId="77777777" w:rsidR="00977132" w:rsidRPr="00E46BA8" w:rsidRDefault="00977132" w:rsidP="00977132">
      <w:pPr>
        <w:ind w:left="5387"/>
        <w:jc w:val="center"/>
        <w:rPr>
          <w:rFonts w:ascii="Footlight MT Light" w:hAnsi="Footlight MT Light"/>
          <w:sz w:val="24"/>
          <w:szCs w:val="24"/>
          <w:lang w:val="id-ID"/>
        </w:rPr>
      </w:pPr>
    </w:p>
    <w:p w14:paraId="65D489D9" w14:textId="77777777" w:rsidR="00977132" w:rsidRPr="00E46BA8" w:rsidRDefault="00977132" w:rsidP="00977132">
      <w:pPr>
        <w:ind w:left="5387"/>
        <w:jc w:val="center"/>
        <w:rPr>
          <w:rFonts w:ascii="Footlight MT Light" w:hAnsi="Footlight MT Light"/>
          <w:sz w:val="24"/>
          <w:szCs w:val="24"/>
          <w:lang w:val="id-ID"/>
        </w:rPr>
      </w:pPr>
      <w:r w:rsidRPr="00E46BA8">
        <w:rPr>
          <w:rFonts w:ascii="Footlight MT Light" w:hAnsi="Footlight MT Light"/>
          <w:sz w:val="24"/>
          <w:szCs w:val="24"/>
          <w:lang w:val="id-ID"/>
        </w:rPr>
        <w:t>(__________)</w:t>
      </w:r>
    </w:p>
    <w:p w14:paraId="25B939C7" w14:textId="77777777" w:rsidR="00977132" w:rsidRPr="00E46BA8" w:rsidRDefault="00977132" w:rsidP="00977132">
      <w:pPr>
        <w:ind w:left="5387"/>
        <w:jc w:val="center"/>
        <w:rPr>
          <w:rFonts w:ascii="Footlight MT Light" w:hAnsi="Footlight MT Light"/>
          <w:sz w:val="24"/>
          <w:szCs w:val="24"/>
          <w:lang w:val="id-ID"/>
        </w:rPr>
      </w:pPr>
      <w:r w:rsidRPr="00E46BA8">
        <w:rPr>
          <w:rFonts w:ascii="Footlight MT Light" w:hAnsi="Footlight MT Light"/>
          <w:i/>
          <w:sz w:val="24"/>
          <w:szCs w:val="24"/>
          <w:lang w:val="id-ID"/>
        </w:rPr>
        <w:t>[nama jelas]</w:t>
      </w:r>
    </w:p>
    <w:p w14:paraId="4DEA4901" w14:textId="77777777" w:rsidR="00977132" w:rsidRPr="00E46BA8" w:rsidRDefault="00977132" w:rsidP="00977132">
      <w:pPr>
        <w:tabs>
          <w:tab w:val="left" w:pos="720"/>
        </w:tabs>
        <w:rPr>
          <w:rFonts w:ascii="Footlight MT Light" w:hAnsi="Footlight MT Light"/>
          <w:sz w:val="24"/>
          <w:szCs w:val="24"/>
          <w:lang w:val="id-ID"/>
        </w:rPr>
      </w:pPr>
    </w:p>
    <w:p w14:paraId="2FFF90AB" w14:textId="77777777" w:rsidR="00977132" w:rsidRPr="00E46BA8" w:rsidRDefault="00977132" w:rsidP="00977132">
      <w:pPr>
        <w:rPr>
          <w:rFonts w:ascii="Footlight MT Light" w:hAnsi="Footlight MT Light"/>
          <w:sz w:val="24"/>
          <w:szCs w:val="24"/>
          <w:lang w:val="id-ID"/>
        </w:rPr>
      </w:pPr>
      <w:r w:rsidRPr="00E46BA8">
        <w:rPr>
          <w:rFonts w:ascii="Footlight MT Light" w:hAnsi="Footlight MT Light"/>
          <w:sz w:val="24"/>
          <w:szCs w:val="24"/>
          <w:lang w:val="id-ID"/>
        </w:rPr>
        <w:br w:type="page"/>
      </w:r>
    </w:p>
    <w:p w14:paraId="7A5DB9C6" w14:textId="77777777" w:rsidR="00977132" w:rsidRPr="00E46BA8" w:rsidRDefault="00977132" w:rsidP="00977132">
      <w:pPr>
        <w:pStyle w:val="Heading2"/>
        <w:numPr>
          <w:ilvl w:val="0"/>
          <w:numId w:val="56"/>
        </w:numPr>
        <w:spacing w:before="120" w:after="120"/>
        <w:ind w:left="567" w:right="-5" w:hanging="567"/>
        <w:jc w:val="left"/>
        <w:rPr>
          <w:rFonts w:ascii="Footlight MT Light" w:hAnsi="Footlight MT Light"/>
          <w:sz w:val="24"/>
          <w:szCs w:val="24"/>
          <w:lang w:val="id-ID"/>
        </w:rPr>
      </w:pPr>
      <w:bookmarkStart w:id="1289" w:name="_Toc345055215"/>
      <w:bookmarkStart w:id="1290" w:name="_Toc526854574"/>
      <w:bookmarkStart w:id="1291" w:name="_Toc528059032"/>
      <w:bookmarkStart w:id="1292" w:name="_Toc345568299"/>
      <w:bookmarkStart w:id="1293" w:name="_Toc345568618"/>
      <w:bookmarkStart w:id="1294" w:name="_Toc410999169"/>
      <w:bookmarkStart w:id="1295" w:name="_Toc529195316"/>
      <w:r w:rsidRPr="00E46BA8">
        <w:rPr>
          <w:rFonts w:ascii="Footlight MT Light" w:hAnsi="Footlight MT Light"/>
          <w:sz w:val="24"/>
          <w:szCs w:val="24"/>
          <w:lang w:val="id-ID"/>
        </w:rPr>
        <w:lastRenderedPageBreak/>
        <w:t>DOKUMEN PENAWARAN BIAYA</w:t>
      </w:r>
      <w:bookmarkEnd w:id="1289"/>
      <w:bookmarkEnd w:id="1290"/>
      <w:bookmarkEnd w:id="1291"/>
      <w:bookmarkEnd w:id="1295"/>
      <w:r w:rsidRPr="00E46BA8">
        <w:rPr>
          <w:rFonts w:ascii="Footlight MT Light" w:hAnsi="Footlight MT Light"/>
          <w:sz w:val="24"/>
          <w:szCs w:val="24"/>
          <w:lang w:val="id-ID"/>
        </w:rPr>
        <w:t xml:space="preserve"> </w:t>
      </w:r>
      <w:bookmarkEnd w:id="1292"/>
      <w:bookmarkEnd w:id="1293"/>
      <w:bookmarkEnd w:id="1294"/>
    </w:p>
    <w:p w14:paraId="18CD0DC8" w14:textId="77777777" w:rsidR="003D6139" w:rsidRDefault="003D6139" w:rsidP="003D6139">
      <w:pPr>
        <w:rPr>
          <w:lang w:val="id-ID"/>
        </w:rPr>
      </w:pPr>
    </w:p>
    <w:p w14:paraId="78ACCFF8" w14:textId="77777777" w:rsidR="00977132" w:rsidRPr="00E46BA8" w:rsidRDefault="00977132" w:rsidP="00977132">
      <w:pPr>
        <w:pStyle w:val="Heading4"/>
        <w:numPr>
          <w:ilvl w:val="0"/>
          <w:numId w:val="57"/>
        </w:numPr>
        <w:spacing w:after="0"/>
        <w:ind w:left="567" w:hanging="567"/>
        <w:rPr>
          <w:rFonts w:ascii="Footlight MT Light" w:hAnsi="Footlight MT Light"/>
          <w:i w:val="0"/>
          <w:szCs w:val="24"/>
          <w:lang w:val="id-ID"/>
        </w:rPr>
      </w:pPr>
      <w:r w:rsidRPr="00E46BA8">
        <w:rPr>
          <w:rFonts w:ascii="Footlight MT Light" w:hAnsi="Footlight MT Light"/>
          <w:i w:val="0"/>
          <w:szCs w:val="24"/>
          <w:lang w:val="fi-FI"/>
        </w:rPr>
        <w:t>PENAWARAN</w:t>
      </w:r>
      <w:r w:rsidRPr="00E46BA8">
        <w:rPr>
          <w:rFonts w:ascii="Footlight MT Light" w:hAnsi="Footlight MT Light"/>
          <w:i w:val="0"/>
          <w:szCs w:val="24"/>
          <w:lang w:val="id-ID"/>
        </w:rPr>
        <w:t xml:space="preserve"> BIAYA</w:t>
      </w:r>
    </w:p>
    <w:p w14:paraId="18B364CB" w14:textId="77777777" w:rsidR="00977132" w:rsidRPr="00E46BA8" w:rsidRDefault="00977132" w:rsidP="00977132">
      <w:pPr>
        <w:pStyle w:val="ListParagraph"/>
        <w:ind w:left="567"/>
        <w:rPr>
          <w:rFonts w:ascii="Footlight MT Light" w:hAnsi="Footlight MT Light"/>
          <w:lang w:val="id-ID"/>
        </w:rPr>
      </w:pPr>
      <w:r w:rsidRPr="00E46BA8">
        <w:rPr>
          <w:rFonts w:ascii="Footlight MT Light" w:hAnsi="Footlight MT Light"/>
          <w:lang w:val="id-ID"/>
        </w:rPr>
        <w:t>penawaran biaya disampaikan melalui Aplikasi SPSE</w:t>
      </w:r>
      <w:r w:rsidRPr="00E46BA8">
        <w:rPr>
          <w:rFonts w:ascii="Footlight MT Light" w:hAnsi="Footlight MT Light"/>
          <w:lang w:val="en-ID"/>
        </w:rPr>
        <w:t xml:space="preserve">. </w:t>
      </w:r>
    </w:p>
    <w:p w14:paraId="352E716D" w14:textId="77777777" w:rsidR="00977132" w:rsidRPr="00E46BA8" w:rsidRDefault="00977132" w:rsidP="00977132">
      <w:pPr>
        <w:rPr>
          <w:rFonts w:ascii="Footlight MT Light" w:hAnsi="Footlight MT Light"/>
          <w:sz w:val="24"/>
          <w:szCs w:val="24"/>
          <w:lang w:val="id-ID"/>
        </w:rPr>
      </w:pPr>
    </w:p>
    <w:p w14:paraId="51C2267B" w14:textId="77777777" w:rsidR="00977132" w:rsidRPr="00E46BA8" w:rsidRDefault="00977132" w:rsidP="00977132">
      <w:pPr>
        <w:pStyle w:val="Heading4"/>
        <w:numPr>
          <w:ilvl w:val="0"/>
          <w:numId w:val="57"/>
        </w:numPr>
        <w:spacing w:after="0"/>
        <w:ind w:left="567" w:hanging="567"/>
        <w:rPr>
          <w:rFonts w:ascii="Footlight MT Light" w:hAnsi="Footlight MT Light"/>
          <w:i w:val="0"/>
          <w:szCs w:val="24"/>
          <w:lang w:val="id-ID"/>
        </w:rPr>
      </w:pPr>
      <w:bookmarkStart w:id="1296" w:name="_Toc152494593"/>
      <w:bookmarkStart w:id="1297" w:name="_Toc152494834"/>
      <w:bookmarkStart w:id="1298" w:name="_Toc152495322"/>
      <w:bookmarkStart w:id="1299" w:name="_Toc152495531"/>
      <w:bookmarkStart w:id="1300" w:name="_Toc152496040"/>
      <w:bookmarkStart w:id="1301" w:name="_Toc152496468"/>
      <w:bookmarkStart w:id="1302" w:name="_Toc150753533"/>
      <w:bookmarkStart w:id="1303" w:name="_Toc153473626"/>
      <w:bookmarkStart w:id="1304" w:name="_Toc153514438"/>
      <w:r w:rsidRPr="00E46BA8">
        <w:rPr>
          <w:rFonts w:ascii="Footlight MT Light" w:hAnsi="Footlight MT Light"/>
          <w:i w:val="0"/>
          <w:szCs w:val="24"/>
          <w:lang w:val="id-ID"/>
        </w:rPr>
        <w:t xml:space="preserve">BENTUK </w:t>
      </w:r>
      <w:bookmarkStart w:id="1305" w:name="_Toc152494594"/>
      <w:bookmarkStart w:id="1306" w:name="_Toc152494835"/>
      <w:bookmarkStart w:id="1307" w:name="_Toc152495323"/>
      <w:bookmarkStart w:id="1308" w:name="_Toc152495532"/>
      <w:bookmarkStart w:id="1309" w:name="_Toc152496041"/>
      <w:bookmarkStart w:id="1310" w:name="_Toc152496469"/>
      <w:bookmarkStart w:id="1311" w:name="_Toc150753534"/>
      <w:bookmarkStart w:id="1312" w:name="_Toc153473627"/>
      <w:bookmarkStart w:id="1313" w:name="_Toc153514439"/>
      <w:bookmarkEnd w:id="1296"/>
      <w:bookmarkEnd w:id="1297"/>
      <w:bookmarkEnd w:id="1298"/>
      <w:bookmarkEnd w:id="1299"/>
      <w:bookmarkEnd w:id="1300"/>
      <w:bookmarkEnd w:id="1301"/>
      <w:bookmarkEnd w:id="1302"/>
      <w:bookmarkEnd w:id="1303"/>
      <w:bookmarkEnd w:id="1304"/>
      <w:r w:rsidRPr="00E46BA8">
        <w:rPr>
          <w:rFonts w:ascii="Footlight MT Light" w:hAnsi="Footlight MT Light"/>
          <w:i w:val="0"/>
          <w:szCs w:val="24"/>
          <w:lang w:val="id-ID"/>
        </w:rPr>
        <w:t>REKAPITULASI PENAWARAN BIAYA</w:t>
      </w:r>
      <w:bookmarkEnd w:id="1305"/>
      <w:bookmarkEnd w:id="1306"/>
      <w:bookmarkEnd w:id="1307"/>
      <w:bookmarkEnd w:id="1308"/>
      <w:bookmarkEnd w:id="1309"/>
      <w:bookmarkEnd w:id="1310"/>
      <w:bookmarkEnd w:id="1311"/>
      <w:bookmarkEnd w:id="1312"/>
      <w:bookmarkEnd w:id="1313"/>
      <w:r w:rsidRPr="00E46BA8">
        <w:rPr>
          <w:rFonts w:ascii="Footlight MT Light" w:hAnsi="Footlight MT Light"/>
          <w:i w:val="0"/>
          <w:szCs w:val="24"/>
          <w:lang w:val="id-ID"/>
        </w:rPr>
        <w:t xml:space="preserve"> </w:t>
      </w:r>
      <w:r w:rsidRPr="00E46BA8">
        <w:rPr>
          <w:rFonts w:ascii="Footlight MT Light" w:hAnsi="Footlight MT Light"/>
          <w:i w:val="0"/>
          <w:szCs w:val="24"/>
          <w:lang w:val="en-ID"/>
        </w:rPr>
        <w:t xml:space="preserve">(Form B-1) </w:t>
      </w:r>
    </w:p>
    <w:p w14:paraId="204B2C41" w14:textId="77777777" w:rsidR="00977132" w:rsidRPr="00E46BA8" w:rsidRDefault="00977132" w:rsidP="00977132">
      <w:pPr>
        <w:pStyle w:val="BankNormal"/>
        <w:ind w:left="567"/>
        <w:rPr>
          <w:rFonts w:ascii="Footlight MT Light" w:hAnsi="Footlight MT Light"/>
          <w:szCs w:val="24"/>
          <w:lang w:val="id-ID"/>
        </w:rPr>
      </w:pPr>
      <w:r w:rsidRPr="00E46BA8">
        <w:rPr>
          <w:rFonts w:ascii="Footlight MT Light" w:hAnsi="Footlight MT Light"/>
          <w:szCs w:val="24"/>
          <w:lang w:val="id-ID"/>
        </w:rPr>
        <w:t>Apabila telah tersedia, rincian penawaran dan rekapitulasi disampaikan melalui Aplikasi SPSE. Apabila belum tersedia, rekapitulasi penawaran dan rincian penawaran sebagaimana contoh di bawah ini.</w:t>
      </w:r>
    </w:p>
    <w:p w14:paraId="7EED7ED8" w14:textId="77777777" w:rsidR="00977132" w:rsidRPr="00E46BA8" w:rsidRDefault="00977132" w:rsidP="00977132">
      <w:pPr>
        <w:jc w:val="center"/>
        <w:rPr>
          <w:rFonts w:ascii="Footlight MT Light" w:hAnsi="Footlight MT Light"/>
          <w:b/>
          <w:sz w:val="24"/>
          <w:szCs w:val="24"/>
          <w:lang w:val="id-ID"/>
        </w:rPr>
      </w:pPr>
    </w:p>
    <w:p w14:paraId="78281E60" w14:textId="77777777" w:rsidR="00977132" w:rsidRPr="00E46BA8" w:rsidRDefault="00977132" w:rsidP="00977132">
      <w:pPr>
        <w:jc w:val="center"/>
        <w:rPr>
          <w:rFonts w:ascii="Footlight MT Light" w:hAnsi="Footlight MT Light"/>
          <w:b/>
          <w:sz w:val="24"/>
          <w:szCs w:val="24"/>
          <w:lang w:val="id-ID"/>
        </w:rPr>
      </w:pPr>
      <w:r w:rsidRPr="00E46BA8">
        <w:rPr>
          <w:rFonts w:ascii="Footlight MT Light" w:hAnsi="Footlight MT Light"/>
          <w:b/>
          <w:sz w:val="24"/>
          <w:szCs w:val="24"/>
          <w:lang w:val="id-ID"/>
        </w:rPr>
        <w:t>REKAPITULASI PENAWARAN BIAYA</w:t>
      </w:r>
    </w:p>
    <w:p w14:paraId="36223718" w14:textId="77777777" w:rsidR="00977132" w:rsidRPr="00E46BA8" w:rsidRDefault="00977132" w:rsidP="00977132">
      <w:pPr>
        <w:jc w:val="center"/>
        <w:rPr>
          <w:rFonts w:ascii="Footlight MT Light" w:hAnsi="Footlight MT Light"/>
          <w:sz w:val="24"/>
          <w:szCs w:val="24"/>
          <w:lang w:val="id-ID"/>
        </w:rPr>
      </w:pPr>
    </w:p>
    <w:p w14:paraId="59A8750D" w14:textId="77777777" w:rsidR="00977132" w:rsidRPr="00E46BA8" w:rsidRDefault="00977132" w:rsidP="00977132">
      <w:pPr>
        <w:jc w:val="center"/>
        <w:rPr>
          <w:rFonts w:ascii="Footlight MT Light" w:hAnsi="Footlight MT Light"/>
          <w:sz w:val="24"/>
          <w:szCs w:val="24"/>
          <w:lang w:val="id-I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2"/>
        <w:gridCol w:w="5030"/>
        <w:gridCol w:w="3339"/>
      </w:tblGrid>
      <w:tr w:rsidR="00977132" w:rsidRPr="00E46BA8" w14:paraId="1CE2891D" w14:textId="77777777" w:rsidTr="00977132">
        <w:tc>
          <w:tcPr>
            <w:tcW w:w="549" w:type="pct"/>
            <w:vAlign w:val="center"/>
          </w:tcPr>
          <w:p w14:paraId="2E9F4BB1" w14:textId="77777777" w:rsidR="00977132" w:rsidRPr="00E46BA8" w:rsidRDefault="00977132" w:rsidP="00977132">
            <w:pPr>
              <w:jc w:val="center"/>
              <w:rPr>
                <w:rFonts w:ascii="Footlight MT Light" w:hAnsi="Footlight MT Light"/>
                <w:b/>
                <w:sz w:val="24"/>
                <w:szCs w:val="24"/>
                <w:lang w:val="id-ID"/>
              </w:rPr>
            </w:pPr>
            <w:r w:rsidRPr="00E46BA8">
              <w:rPr>
                <w:rFonts w:ascii="Footlight MT Light" w:hAnsi="Footlight MT Light"/>
                <w:b/>
                <w:sz w:val="24"/>
                <w:szCs w:val="24"/>
                <w:lang w:val="id-ID"/>
              </w:rPr>
              <w:t>No.</w:t>
            </w:r>
          </w:p>
        </w:tc>
        <w:tc>
          <w:tcPr>
            <w:tcW w:w="2675" w:type="pct"/>
            <w:vAlign w:val="center"/>
          </w:tcPr>
          <w:p w14:paraId="30278238" w14:textId="77777777" w:rsidR="00977132" w:rsidRPr="00E46BA8" w:rsidRDefault="00977132" w:rsidP="00977132">
            <w:pPr>
              <w:jc w:val="center"/>
              <w:rPr>
                <w:rFonts w:ascii="Footlight MT Light" w:hAnsi="Footlight MT Light"/>
                <w:b/>
                <w:sz w:val="24"/>
                <w:szCs w:val="24"/>
                <w:lang w:val="id-ID"/>
              </w:rPr>
            </w:pPr>
            <w:r w:rsidRPr="00E46BA8">
              <w:rPr>
                <w:rFonts w:ascii="Footlight MT Light" w:hAnsi="Footlight MT Light"/>
                <w:b/>
                <w:sz w:val="24"/>
                <w:szCs w:val="24"/>
                <w:lang w:val="id-ID"/>
              </w:rPr>
              <w:t>Uraian</w:t>
            </w:r>
          </w:p>
        </w:tc>
        <w:tc>
          <w:tcPr>
            <w:tcW w:w="1776" w:type="pct"/>
          </w:tcPr>
          <w:p w14:paraId="76BB6BAB" w14:textId="77777777" w:rsidR="00977132" w:rsidRPr="00E46BA8" w:rsidRDefault="00977132" w:rsidP="00977132">
            <w:pPr>
              <w:jc w:val="center"/>
              <w:rPr>
                <w:rFonts w:ascii="Footlight MT Light" w:hAnsi="Footlight MT Light"/>
                <w:b/>
                <w:sz w:val="24"/>
                <w:szCs w:val="24"/>
                <w:lang w:val="id-ID"/>
              </w:rPr>
            </w:pPr>
            <w:r w:rsidRPr="00E46BA8">
              <w:rPr>
                <w:rFonts w:ascii="Footlight MT Light" w:hAnsi="Footlight MT Light"/>
                <w:b/>
                <w:sz w:val="24"/>
                <w:szCs w:val="24"/>
                <w:lang w:val="id-ID"/>
              </w:rPr>
              <w:t xml:space="preserve">Total Harga </w:t>
            </w:r>
          </w:p>
          <w:p w14:paraId="0F1E6A59" w14:textId="77777777" w:rsidR="00977132" w:rsidRPr="00E46BA8" w:rsidRDefault="00977132" w:rsidP="00977132">
            <w:pPr>
              <w:jc w:val="center"/>
              <w:rPr>
                <w:rFonts w:ascii="Footlight MT Light" w:hAnsi="Footlight MT Light"/>
                <w:b/>
                <w:sz w:val="24"/>
                <w:szCs w:val="24"/>
                <w:lang w:val="id-ID"/>
              </w:rPr>
            </w:pPr>
            <w:r w:rsidRPr="00E46BA8">
              <w:rPr>
                <w:rFonts w:ascii="Footlight MT Light" w:hAnsi="Footlight MT Light"/>
                <w:b/>
                <w:sz w:val="24"/>
                <w:szCs w:val="24"/>
                <w:lang w:val="id-ID"/>
              </w:rPr>
              <w:t>(Rp)</w:t>
            </w:r>
          </w:p>
        </w:tc>
      </w:tr>
      <w:tr w:rsidR="00977132" w:rsidRPr="00E46BA8" w14:paraId="7D6208E2" w14:textId="77777777" w:rsidTr="00977132">
        <w:tc>
          <w:tcPr>
            <w:tcW w:w="549" w:type="pct"/>
          </w:tcPr>
          <w:p w14:paraId="39B2DA87" w14:textId="77777777" w:rsidR="00977132" w:rsidRPr="00E46BA8" w:rsidRDefault="00977132" w:rsidP="00977132">
            <w:pPr>
              <w:jc w:val="center"/>
              <w:rPr>
                <w:rFonts w:ascii="Footlight MT Light" w:hAnsi="Footlight MT Light"/>
                <w:sz w:val="24"/>
                <w:szCs w:val="24"/>
                <w:lang w:val="id-ID"/>
              </w:rPr>
            </w:pPr>
          </w:p>
          <w:p w14:paraId="1D764157" w14:textId="77777777" w:rsidR="00977132" w:rsidRPr="00E46BA8" w:rsidRDefault="00977132" w:rsidP="00977132">
            <w:pPr>
              <w:jc w:val="center"/>
              <w:rPr>
                <w:rFonts w:ascii="Footlight MT Light" w:hAnsi="Footlight MT Light"/>
                <w:sz w:val="24"/>
                <w:szCs w:val="24"/>
                <w:lang w:val="id-ID"/>
              </w:rPr>
            </w:pPr>
            <w:r w:rsidRPr="00E46BA8">
              <w:rPr>
                <w:rFonts w:ascii="Footlight MT Light" w:hAnsi="Footlight MT Light"/>
                <w:sz w:val="24"/>
                <w:szCs w:val="24"/>
                <w:lang w:val="id-ID"/>
              </w:rPr>
              <w:t>I</w:t>
            </w:r>
          </w:p>
        </w:tc>
        <w:tc>
          <w:tcPr>
            <w:tcW w:w="2675" w:type="pct"/>
          </w:tcPr>
          <w:p w14:paraId="5CB56758" w14:textId="77777777" w:rsidR="00977132" w:rsidRPr="00E46BA8" w:rsidRDefault="00977132" w:rsidP="00977132">
            <w:pPr>
              <w:rPr>
                <w:rFonts w:ascii="Footlight MT Light" w:hAnsi="Footlight MT Light"/>
                <w:sz w:val="24"/>
                <w:szCs w:val="24"/>
                <w:lang w:val="id-ID"/>
              </w:rPr>
            </w:pPr>
          </w:p>
          <w:p w14:paraId="364A7269" w14:textId="77777777" w:rsidR="00977132" w:rsidRPr="00E46BA8" w:rsidRDefault="00977132" w:rsidP="00977132">
            <w:pPr>
              <w:rPr>
                <w:rFonts w:ascii="Footlight MT Light" w:hAnsi="Footlight MT Light"/>
                <w:sz w:val="24"/>
                <w:szCs w:val="24"/>
                <w:lang w:val="id-ID"/>
              </w:rPr>
            </w:pPr>
            <w:r w:rsidRPr="00E46BA8">
              <w:rPr>
                <w:rFonts w:ascii="Footlight MT Light" w:hAnsi="Footlight MT Light"/>
                <w:sz w:val="24"/>
                <w:szCs w:val="24"/>
                <w:lang w:val="id-ID"/>
              </w:rPr>
              <w:t>Biaya Langsung Personel</w:t>
            </w:r>
          </w:p>
          <w:p w14:paraId="6113FF02" w14:textId="77777777" w:rsidR="00977132" w:rsidRPr="00E46BA8" w:rsidRDefault="00977132" w:rsidP="00977132">
            <w:pPr>
              <w:rPr>
                <w:rFonts w:ascii="Footlight MT Light" w:hAnsi="Footlight MT Light"/>
                <w:sz w:val="24"/>
                <w:szCs w:val="24"/>
                <w:lang w:val="id-ID"/>
              </w:rPr>
            </w:pPr>
          </w:p>
        </w:tc>
        <w:tc>
          <w:tcPr>
            <w:tcW w:w="1776" w:type="pct"/>
          </w:tcPr>
          <w:p w14:paraId="572AD9E6" w14:textId="77777777" w:rsidR="00977132" w:rsidRPr="00E46BA8" w:rsidRDefault="00977132" w:rsidP="00977132">
            <w:pPr>
              <w:jc w:val="right"/>
              <w:rPr>
                <w:rFonts w:ascii="Footlight MT Light" w:hAnsi="Footlight MT Light"/>
                <w:sz w:val="24"/>
                <w:szCs w:val="24"/>
                <w:lang w:val="id-ID"/>
              </w:rPr>
            </w:pPr>
          </w:p>
          <w:p w14:paraId="21F63528" w14:textId="77777777" w:rsidR="00977132" w:rsidRPr="00E46BA8" w:rsidRDefault="0073146E" w:rsidP="00977132">
            <w:pPr>
              <w:jc w:val="right"/>
              <w:rPr>
                <w:rFonts w:ascii="Footlight MT Light" w:hAnsi="Footlight MT Light"/>
                <w:sz w:val="24"/>
                <w:szCs w:val="24"/>
                <w:lang w:val="id-ID"/>
              </w:rPr>
            </w:pPr>
            <w:r>
              <w:rPr>
                <w:rFonts w:ascii="Footlight MT Light" w:hAnsi="Footlight MT Light"/>
                <w:sz w:val="24"/>
                <w:szCs w:val="24"/>
              </w:rPr>
              <w:pict w14:anchorId="0913101D">
                <v:rect id="_x0000_i1046" style="width:0;height:1.5pt" o:hralign="right" o:hrstd="t" o:hr="t" fillcolor="#aca899" stroked="f"/>
              </w:pict>
            </w:r>
          </w:p>
        </w:tc>
      </w:tr>
      <w:tr w:rsidR="00977132" w:rsidRPr="00E46BA8" w14:paraId="6ACC3628" w14:textId="77777777" w:rsidTr="00977132">
        <w:tc>
          <w:tcPr>
            <w:tcW w:w="549" w:type="pct"/>
          </w:tcPr>
          <w:p w14:paraId="34FBBFA3" w14:textId="77777777" w:rsidR="00977132" w:rsidRPr="00E46BA8" w:rsidRDefault="00977132" w:rsidP="00977132">
            <w:pPr>
              <w:jc w:val="center"/>
              <w:rPr>
                <w:rFonts w:ascii="Footlight MT Light" w:hAnsi="Footlight MT Light"/>
                <w:sz w:val="24"/>
                <w:szCs w:val="24"/>
                <w:lang w:val="id-ID"/>
              </w:rPr>
            </w:pPr>
          </w:p>
          <w:p w14:paraId="38F39BAB" w14:textId="77777777" w:rsidR="00977132" w:rsidRPr="00E46BA8" w:rsidRDefault="00977132" w:rsidP="00977132">
            <w:pPr>
              <w:jc w:val="center"/>
              <w:rPr>
                <w:rFonts w:ascii="Footlight MT Light" w:hAnsi="Footlight MT Light"/>
                <w:sz w:val="24"/>
                <w:szCs w:val="24"/>
                <w:lang w:val="id-ID"/>
              </w:rPr>
            </w:pPr>
            <w:r w:rsidRPr="00E46BA8">
              <w:rPr>
                <w:rFonts w:ascii="Footlight MT Light" w:hAnsi="Footlight MT Light"/>
                <w:sz w:val="24"/>
                <w:szCs w:val="24"/>
                <w:lang w:val="id-ID"/>
              </w:rPr>
              <w:t>II</w:t>
            </w:r>
          </w:p>
          <w:p w14:paraId="74A7C596" w14:textId="77777777" w:rsidR="00977132" w:rsidRPr="00E46BA8" w:rsidRDefault="00977132" w:rsidP="00977132">
            <w:pPr>
              <w:jc w:val="center"/>
              <w:rPr>
                <w:rFonts w:ascii="Footlight MT Light" w:hAnsi="Footlight MT Light"/>
                <w:sz w:val="24"/>
                <w:szCs w:val="24"/>
                <w:lang w:val="id-ID"/>
              </w:rPr>
            </w:pPr>
          </w:p>
        </w:tc>
        <w:tc>
          <w:tcPr>
            <w:tcW w:w="2675" w:type="pct"/>
          </w:tcPr>
          <w:p w14:paraId="6353FCDB" w14:textId="77777777" w:rsidR="00977132" w:rsidRPr="00E46BA8" w:rsidRDefault="00977132" w:rsidP="00977132">
            <w:pPr>
              <w:jc w:val="center"/>
              <w:rPr>
                <w:rFonts w:ascii="Footlight MT Light" w:hAnsi="Footlight MT Light"/>
                <w:sz w:val="24"/>
                <w:szCs w:val="24"/>
                <w:lang w:val="id-ID"/>
              </w:rPr>
            </w:pPr>
          </w:p>
          <w:p w14:paraId="28185705" w14:textId="77777777" w:rsidR="00977132" w:rsidRPr="00E46BA8" w:rsidRDefault="00977132" w:rsidP="00977132">
            <w:pPr>
              <w:rPr>
                <w:rFonts w:ascii="Footlight MT Light" w:hAnsi="Footlight MT Light"/>
                <w:sz w:val="24"/>
                <w:szCs w:val="24"/>
                <w:lang w:val="id-ID"/>
              </w:rPr>
            </w:pPr>
            <w:r w:rsidRPr="00E46BA8">
              <w:rPr>
                <w:rFonts w:ascii="Footlight MT Light" w:hAnsi="Footlight MT Light"/>
                <w:sz w:val="24"/>
                <w:szCs w:val="24"/>
                <w:lang w:val="id-ID"/>
              </w:rPr>
              <w:t>Biaya Langsung Non-Personel</w:t>
            </w:r>
          </w:p>
        </w:tc>
        <w:tc>
          <w:tcPr>
            <w:tcW w:w="1776" w:type="pct"/>
          </w:tcPr>
          <w:p w14:paraId="48CF1F27" w14:textId="77777777" w:rsidR="00977132" w:rsidRPr="00E46BA8" w:rsidRDefault="00977132" w:rsidP="00977132">
            <w:pPr>
              <w:jc w:val="right"/>
              <w:rPr>
                <w:rFonts w:ascii="Footlight MT Light" w:hAnsi="Footlight MT Light"/>
                <w:sz w:val="24"/>
                <w:szCs w:val="24"/>
                <w:lang w:val="id-ID"/>
              </w:rPr>
            </w:pPr>
          </w:p>
          <w:p w14:paraId="4CEAE7D2" w14:textId="77777777" w:rsidR="00977132" w:rsidRPr="00E46BA8" w:rsidRDefault="0073146E" w:rsidP="00977132">
            <w:pPr>
              <w:jc w:val="right"/>
              <w:rPr>
                <w:rFonts w:ascii="Footlight MT Light" w:hAnsi="Footlight MT Light"/>
                <w:sz w:val="24"/>
                <w:szCs w:val="24"/>
                <w:lang w:val="id-ID"/>
              </w:rPr>
            </w:pPr>
            <w:r>
              <w:rPr>
                <w:rFonts w:ascii="Footlight MT Light" w:hAnsi="Footlight MT Light"/>
                <w:sz w:val="24"/>
                <w:szCs w:val="24"/>
              </w:rPr>
              <w:pict w14:anchorId="3B5DDC63">
                <v:rect id="_x0000_i1047" style="width:0;height:1.5pt" o:hralign="right" o:hrstd="t" o:hr="t" fillcolor="#aca899" stroked="f"/>
              </w:pict>
            </w:r>
          </w:p>
        </w:tc>
      </w:tr>
      <w:tr w:rsidR="00977132" w:rsidRPr="00E46BA8" w14:paraId="00C2D12D" w14:textId="77777777" w:rsidTr="00977132">
        <w:tc>
          <w:tcPr>
            <w:tcW w:w="549" w:type="pct"/>
          </w:tcPr>
          <w:p w14:paraId="374698B0" w14:textId="77777777" w:rsidR="00977132" w:rsidRPr="00E46BA8" w:rsidRDefault="00977132" w:rsidP="00977132">
            <w:pPr>
              <w:jc w:val="center"/>
              <w:rPr>
                <w:rFonts w:ascii="Footlight MT Light" w:hAnsi="Footlight MT Light"/>
                <w:sz w:val="24"/>
                <w:szCs w:val="24"/>
                <w:lang w:val="id-ID"/>
              </w:rPr>
            </w:pPr>
          </w:p>
        </w:tc>
        <w:tc>
          <w:tcPr>
            <w:tcW w:w="2675" w:type="pct"/>
          </w:tcPr>
          <w:p w14:paraId="2A5C7107" w14:textId="77777777" w:rsidR="00977132" w:rsidRPr="00E46BA8" w:rsidRDefault="00977132" w:rsidP="00977132">
            <w:pPr>
              <w:rPr>
                <w:rFonts w:ascii="Footlight MT Light" w:hAnsi="Footlight MT Light"/>
                <w:sz w:val="24"/>
                <w:szCs w:val="24"/>
                <w:lang w:val="id-ID"/>
              </w:rPr>
            </w:pPr>
          </w:p>
          <w:p w14:paraId="3768F242" w14:textId="77777777" w:rsidR="00977132" w:rsidRPr="00E46BA8" w:rsidRDefault="00977132" w:rsidP="00977132">
            <w:pPr>
              <w:rPr>
                <w:rFonts w:ascii="Footlight MT Light" w:hAnsi="Footlight MT Light"/>
                <w:sz w:val="24"/>
                <w:szCs w:val="24"/>
                <w:lang w:val="id-ID"/>
              </w:rPr>
            </w:pPr>
            <w:r w:rsidRPr="00E46BA8">
              <w:rPr>
                <w:rFonts w:ascii="Footlight MT Light" w:hAnsi="Footlight MT Light"/>
                <w:sz w:val="24"/>
                <w:szCs w:val="24"/>
                <w:lang w:val="id-ID"/>
              </w:rPr>
              <w:t>Sub-total</w:t>
            </w:r>
          </w:p>
          <w:p w14:paraId="5022AA36" w14:textId="77777777" w:rsidR="00977132" w:rsidRPr="00E46BA8" w:rsidRDefault="00977132" w:rsidP="00977132">
            <w:pPr>
              <w:jc w:val="center"/>
              <w:rPr>
                <w:rFonts w:ascii="Footlight MT Light" w:hAnsi="Footlight MT Light"/>
                <w:sz w:val="24"/>
                <w:szCs w:val="24"/>
                <w:lang w:val="id-ID"/>
              </w:rPr>
            </w:pPr>
          </w:p>
        </w:tc>
        <w:tc>
          <w:tcPr>
            <w:tcW w:w="1776" w:type="pct"/>
          </w:tcPr>
          <w:p w14:paraId="5CE8CA75" w14:textId="77777777" w:rsidR="00977132" w:rsidRPr="00E46BA8" w:rsidRDefault="00977132" w:rsidP="00977132">
            <w:pPr>
              <w:jc w:val="right"/>
              <w:rPr>
                <w:rFonts w:ascii="Footlight MT Light" w:hAnsi="Footlight MT Light"/>
                <w:sz w:val="24"/>
                <w:szCs w:val="24"/>
                <w:lang w:val="id-ID"/>
              </w:rPr>
            </w:pPr>
          </w:p>
          <w:p w14:paraId="69ABD978" w14:textId="77777777" w:rsidR="00977132" w:rsidRPr="00E46BA8" w:rsidRDefault="0073146E" w:rsidP="00977132">
            <w:pPr>
              <w:jc w:val="right"/>
              <w:rPr>
                <w:rFonts w:ascii="Footlight MT Light" w:hAnsi="Footlight MT Light"/>
                <w:sz w:val="24"/>
                <w:szCs w:val="24"/>
                <w:lang w:val="id-ID"/>
              </w:rPr>
            </w:pPr>
            <w:r>
              <w:rPr>
                <w:rFonts w:ascii="Footlight MT Light" w:hAnsi="Footlight MT Light"/>
                <w:sz w:val="24"/>
                <w:szCs w:val="24"/>
              </w:rPr>
              <w:pict w14:anchorId="1ADC901E">
                <v:rect id="_x0000_i1048" style="width:0;height:1.5pt" o:hralign="right" o:hrstd="t" o:hr="t" fillcolor="#aca899" stroked="f"/>
              </w:pict>
            </w:r>
          </w:p>
        </w:tc>
      </w:tr>
      <w:tr w:rsidR="00977132" w:rsidRPr="00E46BA8" w14:paraId="07C95A37" w14:textId="77777777" w:rsidTr="00977132">
        <w:tc>
          <w:tcPr>
            <w:tcW w:w="549" w:type="pct"/>
          </w:tcPr>
          <w:p w14:paraId="4CDF5322" w14:textId="77777777" w:rsidR="00977132" w:rsidRPr="00E46BA8" w:rsidRDefault="00977132" w:rsidP="00977132">
            <w:pPr>
              <w:jc w:val="center"/>
              <w:rPr>
                <w:rFonts w:ascii="Footlight MT Light" w:hAnsi="Footlight MT Light"/>
                <w:sz w:val="24"/>
                <w:szCs w:val="24"/>
                <w:lang w:val="id-ID"/>
              </w:rPr>
            </w:pPr>
          </w:p>
        </w:tc>
        <w:tc>
          <w:tcPr>
            <w:tcW w:w="2675" w:type="pct"/>
          </w:tcPr>
          <w:p w14:paraId="2E852A80" w14:textId="77777777" w:rsidR="00977132" w:rsidRPr="00E46BA8" w:rsidRDefault="00977132" w:rsidP="00977132">
            <w:pPr>
              <w:jc w:val="center"/>
              <w:rPr>
                <w:rFonts w:ascii="Footlight MT Light" w:hAnsi="Footlight MT Light"/>
                <w:sz w:val="24"/>
                <w:szCs w:val="24"/>
                <w:lang w:val="id-ID"/>
              </w:rPr>
            </w:pPr>
          </w:p>
          <w:p w14:paraId="45BC4C10" w14:textId="77777777" w:rsidR="00977132" w:rsidRPr="00E46BA8" w:rsidRDefault="00977132" w:rsidP="00977132">
            <w:pPr>
              <w:rPr>
                <w:rFonts w:ascii="Footlight MT Light" w:hAnsi="Footlight MT Light"/>
                <w:sz w:val="24"/>
                <w:szCs w:val="24"/>
                <w:lang w:val="id-ID"/>
              </w:rPr>
            </w:pPr>
            <w:r w:rsidRPr="00E46BA8">
              <w:rPr>
                <w:rFonts w:ascii="Footlight MT Light" w:hAnsi="Footlight MT Light"/>
                <w:sz w:val="24"/>
                <w:szCs w:val="24"/>
                <w:lang w:val="id-ID"/>
              </w:rPr>
              <w:t>PPN 10%</w:t>
            </w:r>
          </w:p>
          <w:p w14:paraId="63BEDA4D" w14:textId="77777777" w:rsidR="00977132" w:rsidRPr="00E46BA8" w:rsidRDefault="00977132" w:rsidP="00977132">
            <w:pPr>
              <w:jc w:val="center"/>
              <w:rPr>
                <w:rFonts w:ascii="Footlight MT Light" w:hAnsi="Footlight MT Light"/>
                <w:sz w:val="24"/>
                <w:szCs w:val="24"/>
                <w:lang w:val="id-ID"/>
              </w:rPr>
            </w:pPr>
          </w:p>
        </w:tc>
        <w:tc>
          <w:tcPr>
            <w:tcW w:w="1776" w:type="pct"/>
          </w:tcPr>
          <w:p w14:paraId="2BC9A9AB" w14:textId="77777777" w:rsidR="00977132" w:rsidRPr="00E46BA8" w:rsidRDefault="00977132" w:rsidP="00977132">
            <w:pPr>
              <w:jc w:val="right"/>
              <w:rPr>
                <w:rFonts w:ascii="Footlight MT Light" w:hAnsi="Footlight MT Light"/>
                <w:sz w:val="24"/>
                <w:szCs w:val="24"/>
                <w:lang w:val="id-ID"/>
              </w:rPr>
            </w:pPr>
          </w:p>
          <w:p w14:paraId="727EDBF6" w14:textId="77777777" w:rsidR="00977132" w:rsidRPr="00E46BA8" w:rsidRDefault="0073146E" w:rsidP="00977132">
            <w:pPr>
              <w:jc w:val="right"/>
              <w:rPr>
                <w:rFonts w:ascii="Footlight MT Light" w:hAnsi="Footlight MT Light"/>
                <w:sz w:val="24"/>
                <w:szCs w:val="24"/>
                <w:lang w:val="id-ID"/>
              </w:rPr>
            </w:pPr>
            <w:r>
              <w:rPr>
                <w:rFonts w:ascii="Footlight MT Light" w:hAnsi="Footlight MT Light"/>
                <w:sz w:val="24"/>
                <w:szCs w:val="24"/>
              </w:rPr>
              <w:pict w14:anchorId="1A9193AF">
                <v:rect id="_x0000_i1049" style="width:0;height:1.5pt" o:hralign="right" o:hrstd="t" o:hr="t" fillcolor="#aca899" stroked="f"/>
              </w:pict>
            </w:r>
          </w:p>
        </w:tc>
      </w:tr>
      <w:tr w:rsidR="00977132" w:rsidRPr="00E46BA8" w14:paraId="746C75BB" w14:textId="77777777" w:rsidTr="00977132">
        <w:tc>
          <w:tcPr>
            <w:tcW w:w="549" w:type="pct"/>
          </w:tcPr>
          <w:p w14:paraId="5296AE8B" w14:textId="77777777" w:rsidR="00977132" w:rsidRPr="00E46BA8" w:rsidRDefault="00977132" w:rsidP="00977132">
            <w:pPr>
              <w:jc w:val="center"/>
              <w:rPr>
                <w:rFonts w:ascii="Footlight MT Light" w:hAnsi="Footlight MT Light"/>
                <w:sz w:val="24"/>
                <w:szCs w:val="24"/>
                <w:lang w:val="id-ID"/>
              </w:rPr>
            </w:pPr>
          </w:p>
        </w:tc>
        <w:tc>
          <w:tcPr>
            <w:tcW w:w="2675" w:type="pct"/>
          </w:tcPr>
          <w:p w14:paraId="79B2FE08" w14:textId="77777777" w:rsidR="00977132" w:rsidRPr="00E46BA8" w:rsidRDefault="00977132" w:rsidP="00977132">
            <w:pPr>
              <w:rPr>
                <w:rFonts w:ascii="Footlight MT Light" w:hAnsi="Footlight MT Light"/>
                <w:sz w:val="24"/>
                <w:szCs w:val="24"/>
                <w:lang w:val="id-ID"/>
              </w:rPr>
            </w:pPr>
            <w:r w:rsidRPr="00E46BA8">
              <w:rPr>
                <w:rFonts w:ascii="Footlight MT Light" w:hAnsi="Footlight MT Light"/>
                <w:sz w:val="24"/>
                <w:szCs w:val="24"/>
                <w:lang w:val="id-ID"/>
              </w:rPr>
              <w:t xml:space="preserve">    </w:t>
            </w:r>
          </w:p>
          <w:p w14:paraId="62C87C8E" w14:textId="77777777" w:rsidR="00977132" w:rsidRPr="00E46BA8" w:rsidRDefault="00977132" w:rsidP="00977132">
            <w:pPr>
              <w:rPr>
                <w:rFonts w:ascii="Footlight MT Light" w:hAnsi="Footlight MT Light"/>
                <w:sz w:val="24"/>
                <w:szCs w:val="24"/>
                <w:lang w:val="id-ID"/>
              </w:rPr>
            </w:pPr>
            <w:r w:rsidRPr="00E46BA8">
              <w:rPr>
                <w:rFonts w:ascii="Footlight MT Light" w:hAnsi="Footlight MT Light"/>
                <w:sz w:val="24"/>
                <w:szCs w:val="24"/>
                <w:lang w:val="id-ID"/>
              </w:rPr>
              <w:t>Total</w:t>
            </w:r>
          </w:p>
          <w:p w14:paraId="405F32F8" w14:textId="77777777" w:rsidR="00977132" w:rsidRPr="00E46BA8" w:rsidRDefault="00977132" w:rsidP="00977132">
            <w:pPr>
              <w:rPr>
                <w:rFonts w:ascii="Footlight MT Light" w:hAnsi="Footlight MT Light"/>
                <w:sz w:val="24"/>
                <w:szCs w:val="24"/>
                <w:lang w:val="id-ID"/>
              </w:rPr>
            </w:pPr>
          </w:p>
        </w:tc>
        <w:tc>
          <w:tcPr>
            <w:tcW w:w="1776" w:type="pct"/>
          </w:tcPr>
          <w:p w14:paraId="1F3336B4" w14:textId="77777777" w:rsidR="00977132" w:rsidRPr="00E46BA8" w:rsidRDefault="00977132" w:rsidP="00977132">
            <w:pPr>
              <w:jc w:val="right"/>
              <w:rPr>
                <w:rFonts w:ascii="Footlight MT Light" w:hAnsi="Footlight MT Light"/>
                <w:sz w:val="24"/>
                <w:szCs w:val="24"/>
                <w:lang w:val="id-ID"/>
              </w:rPr>
            </w:pPr>
          </w:p>
          <w:p w14:paraId="0AC64C5E" w14:textId="77777777" w:rsidR="00977132" w:rsidRPr="00E46BA8" w:rsidRDefault="0073146E" w:rsidP="00977132">
            <w:pPr>
              <w:jc w:val="right"/>
              <w:rPr>
                <w:rFonts w:ascii="Footlight MT Light" w:hAnsi="Footlight MT Light"/>
                <w:sz w:val="24"/>
                <w:szCs w:val="24"/>
                <w:lang w:val="id-ID"/>
              </w:rPr>
            </w:pPr>
            <w:r>
              <w:rPr>
                <w:rFonts w:ascii="Footlight MT Light" w:hAnsi="Footlight MT Light"/>
                <w:sz w:val="24"/>
                <w:szCs w:val="24"/>
              </w:rPr>
              <w:pict w14:anchorId="5DDB70AC">
                <v:rect id="_x0000_i1050" style="width:0;height:1.5pt" o:hralign="right" o:hrstd="t" o:hr="t" fillcolor="#aca899" stroked="f"/>
              </w:pict>
            </w:r>
          </w:p>
        </w:tc>
      </w:tr>
      <w:tr w:rsidR="00977132" w:rsidRPr="00E46BA8" w14:paraId="328C751C" w14:textId="77777777" w:rsidTr="00977132">
        <w:trPr>
          <w:cantSplit/>
        </w:trPr>
        <w:tc>
          <w:tcPr>
            <w:tcW w:w="5000" w:type="pct"/>
            <w:gridSpan w:val="3"/>
          </w:tcPr>
          <w:p w14:paraId="7FED80FD" w14:textId="77777777" w:rsidR="00977132" w:rsidRPr="00E46BA8" w:rsidRDefault="00977132" w:rsidP="00977132">
            <w:pPr>
              <w:rPr>
                <w:rFonts w:ascii="Footlight MT Light" w:hAnsi="Footlight MT Light"/>
                <w:sz w:val="24"/>
                <w:szCs w:val="24"/>
                <w:lang w:val="id-ID"/>
              </w:rPr>
            </w:pPr>
          </w:p>
          <w:p w14:paraId="557A6611" w14:textId="77777777" w:rsidR="00977132" w:rsidRPr="00E46BA8" w:rsidRDefault="00977132" w:rsidP="00977132">
            <w:pPr>
              <w:rPr>
                <w:rFonts w:ascii="Footlight MT Light" w:hAnsi="Footlight MT Light"/>
                <w:sz w:val="24"/>
                <w:szCs w:val="24"/>
                <w:lang w:val="id-ID"/>
              </w:rPr>
            </w:pPr>
            <w:r w:rsidRPr="00E46BA8">
              <w:rPr>
                <w:rFonts w:ascii="Footlight MT Light" w:hAnsi="Footlight MT Light"/>
                <w:sz w:val="24"/>
                <w:szCs w:val="24"/>
                <w:lang w:val="id-ID"/>
              </w:rPr>
              <w:t xml:space="preserve">Terbilang: </w:t>
            </w:r>
          </w:p>
          <w:p w14:paraId="53AA7344" w14:textId="77777777" w:rsidR="00977132" w:rsidRPr="00E46BA8" w:rsidRDefault="0073146E" w:rsidP="00977132">
            <w:pPr>
              <w:rPr>
                <w:rFonts w:ascii="Footlight MT Light" w:hAnsi="Footlight MT Light"/>
                <w:sz w:val="24"/>
                <w:szCs w:val="24"/>
              </w:rPr>
            </w:pPr>
            <w:r>
              <w:rPr>
                <w:rFonts w:ascii="Footlight MT Light" w:hAnsi="Footlight MT Light"/>
                <w:sz w:val="24"/>
                <w:szCs w:val="24"/>
              </w:rPr>
              <w:pict w14:anchorId="467E56FE">
                <v:rect id="_x0000_i1051" style="width:0;height:1.5pt" o:hralign="right" o:hrstd="t" o:hr="t" fillcolor="#aca899" stroked="f"/>
              </w:pict>
            </w:r>
          </w:p>
          <w:p w14:paraId="4D14D06B" w14:textId="77777777" w:rsidR="00977132" w:rsidRPr="00E46BA8" w:rsidRDefault="00977132" w:rsidP="00977132">
            <w:pPr>
              <w:rPr>
                <w:rFonts w:ascii="Footlight MT Light" w:hAnsi="Footlight MT Light"/>
                <w:sz w:val="24"/>
                <w:szCs w:val="24"/>
                <w:lang w:val="id-ID"/>
              </w:rPr>
            </w:pPr>
          </w:p>
        </w:tc>
      </w:tr>
    </w:tbl>
    <w:p w14:paraId="51757DA6" w14:textId="77777777" w:rsidR="00977132" w:rsidRPr="00E46BA8" w:rsidRDefault="00977132" w:rsidP="00977132">
      <w:pPr>
        <w:jc w:val="center"/>
        <w:rPr>
          <w:rFonts w:ascii="Footlight MT Light" w:hAnsi="Footlight MT Light"/>
          <w:b/>
          <w:sz w:val="24"/>
          <w:szCs w:val="24"/>
          <w:lang w:val="id-ID"/>
        </w:rPr>
        <w:sectPr w:rsidR="00977132" w:rsidRPr="00E46BA8" w:rsidSect="00977132">
          <w:headerReference w:type="default" r:id="rId37"/>
          <w:footerReference w:type="default" r:id="rId38"/>
          <w:headerReference w:type="first" r:id="rId39"/>
          <w:footerReference w:type="first" r:id="rId40"/>
          <w:type w:val="nextColumn"/>
          <w:pgSz w:w="12247" w:h="18711" w:code="9"/>
          <w:pgMar w:top="1701" w:right="1418" w:bottom="1418" w:left="1418" w:header="680" w:footer="1077" w:gutter="0"/>
          <w:cols w:space="720"/>
          <w:titlePg/>
          <w:docGrid w:linePitch="326"/>
        </w:sectPr>
      </w:pPr>
    </w:p>
    <w:p w14:paraId="23623847" w14:textId="77777777" w:rsidR="00977132" w:rsidRPr="00E46BA8" w:rsidRDefault="00977132" w:rsidP="00977132">
      <w:pPr>
        <w:pStyle w:val="Heading4"/>
        <w:numPr>
          <w:ilvl w:val="0"/>
          <w:numId w:val="57"/>
        </w:numPr>
        <w:ind w:left="567" w:hanging="567"/>
        <w:rPr>
          <w:rFonts w:ascii="Footlight MT Light" w:hAnsi="Footlight MT Light"/>
          <w:szCs w:val="24"/>
          <w:lang w:val="en-ID"/>
        </w:rPr>
      </w:pPr>
      <w:r w:rsidRPr="00E46BA8">
        <w:rPr>
          <w:rFonts w:ascii="Footlight MT Light" w:hAnsi="Footlight MT Light"/>
          <w:i w:val="0"/>
          <w:szCs w:val="24"/>
          <w:lang w:val="id-ID"/>
        </w:rPr>
        <w:lastRenderedPageBreak/>
        <w:t>BENTUK RINCIAN</w:t>
      </w:r>
      <w:r w:rsidRPr="00E46BA8">
        <w:rPr>
          <w:rFonts w:ascii="Footlight MT Light" w:hAnsi="Footlight MT Light"/>
          <w:i w:val="0"/>
          <w:szCs w:val="24"/>
          <w:lang w:val="en-ID"/>
        </w:rPr>
        <w:t xml:space="preserve">  </w:t>
      </w:r>
      <w:r w:rsidRPr="00E46BA8">
        <w:rPr>
          <w:rFonts w:ascii="Footlight MT Light" w:hAnsi="Footlight MT Light"/>
          <w:i w:val="0"/>
          <w:szCs w:val="24"/>
          <w:lang w:val="id-ID"/>
        </w:rPr>
        <w:t>BIAYA LANGSUNG PERSONEL</w:t>
      </w:r>
      <w:r w:rsidRPr="00E46BA8">
        <w:rPr>
          <w:rFonts w:ascii="Footlight MT Light" w:hAnsi="Footlight MT Light"/>
          <w:i w:val="0"/>
          <w:szCs w:val="24"/>
          <w:lang w:val="en-ID"/>
        </w:rPr>
        <w:t xml:space="preserve"> (Form B-2) </w:t>
      </w:r>
    </w:p>
    <w:p w14:paraId="0A15AFA6" w14:textId="77777777" w:rsidR="00977132" w:rsidRPr="00E46BA8" w:rsidRDefault="00977132" w:rsidP="00977132">
      <w:pPr>
        <w:pStyle w:val="BankNormal"/>
        <w:ind w:left="567"/>
        <w:rPr>
          <w:rFonts w:ascii="Footlight MT Light" w:hAnsi="Footlight MT Light"/>
          <w:szCs w:val="24"/>
          <w:lang w:val="id-ID"/>
        </w:rPr>
      </w:pPr>
      <w:r w:rsidRPr="00E46BA8">
        <w:rPr>
          <w:rFonts w:ascii="Footlight MT Light" w:hAnsi="Footlight MT Light"/>
          <w:szCs w:val="24"/>
          <w:lang w:val="id-ID"/>
        </w:rPr>
        <w:t>Apabila telah tersedia, rincian penawaran dan rekapitulasi disampaikan melalui Aplikasi SPSE. Apabila belum tersedia, rekapitulasi penawaran dan rincian penawaran sebagaimana contoh di bawah ini.</w:t>
      </w:r>
    </w:p>
    <w:p w14:paraId="7D001B17" w14:textId="77777777" w:rsidR="00977132" w:rsidRPr="00E46BA8" w:rsidRDefault="00977132" w:rsidP="00977132">
      <w:pPr>
        <w:pStyle w:val="ListParagraph"/>
        <w:rPr>
          <w:rFonts w:ascii="Footlight MT Light" w:hAnsi="Footlight MT Light"/>
          <w:lang w:val="id-ID"/>
        </w:rPr>
      </w:pPr>
      <w:r w:rsidRPr="00E46BA8">
        <w:rPr>
          <w:rFonts w:ascii="Footlight MT Light" w:hAnsi="Footlight MT Light"/>
          <w:lang w:val="en-ID"/>
        </w:rPr>
        <w:t xml:space="preserve"> </w:t>
      </w:r>
    </w:p>
    <w:p w14:paraId="081C2C82" w14:textId="77777777" w:rsidR="00977132" w:rsidRPr="00E46BA8" w:rsidRDefault="00977132" w:rsidP="00977132">
      <w:pPr>
        <w:jc w:val="center"/>
        <w:rPr>
          <w:rFonts w:ascii="Footlight MT Light" w:hAnsi="Footlight MT Light"/>
          <w:b/>
          <w:sz w:val="24"/>
          <w:szCs w:val="24"/>
          <w:lang w:val="en-ID"/>
        </w:rPr>
      </w:pPr>
      <w:r w:rsidRPr="00E46BA8">
        <w:rPr>
          <w:rFonts w:ascii="Footlight MT Light" w:hAnsi="Footlight MT Light"/>
          <w:b/>
          <w:sz w:val="24"/>
          <w:szCs w:val="24"/>
          <w:lang w:val="id-ID"/>
        </w:rPr>
        <w:t>RINCIAN BIAYA LANGSUNG PERSONEL</w:t>
      </w:r>
      <w:r w:rsidRPr="00E46BA8">
        <w:rPr>
          <w:rFonts w:ascii="Footlight MT Light" w:hAnsi="Footlight MT Light"/>
          <w:b/>
          <w:sz w:val="24"/>
          <w:szCs w:val="24"/>
          <w:lang w:val="en-ID"/>
        </w:rPr>
        <w:t xml:space="preserve"> </w:t>
      </w:r>
    </w:p>
    <w:p w14:paraId="3BE4211D" w14:textId="77777777" w:rsidR="00977132" w:rsidRPr="00E46BA8" w:rsidRDefault="00977132" w:rsidP="00977132">
      <w:pPr>
        <w:jc w:val="center"/>
        <w:rPr>
          <w:rFonts w:ascii="Footlight MT Light" w:hAnsi="Footlight MT Light"/>
          <w:sz w:val="24"/>
          <w:szCs w:val="24"/>
          <w:lang w:val="id-ID"/>
        </w:rPr>
      </w:pPr>
    </w:p>
    <w:p w14:paraId="39D71D9E" w14:textId="77777777" w:rsidR="00977132" w:rsidRPr="00E46BA8" w:rsidRDefault="00977132" w:rsidP="00977132">
      <w:pPr>
        <w:jc w:val="center"/>
        <w:rPr>
          <w:rFonts w:ascii="Footlight MT Light" w:hAnsi="Footlight MT Light"/>
          <w:sz w:val="24"/>
          <w:szCs w:val="24"/>
          <w:lang w:val="id-ID"/>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4"/>
        <w:gridCol w:w="1630"/>
        <w:gridCol w:w="1333"/>
        <w:gridCol w:w="2401"/>
        <w:gridCol w:w="1963"/>
      </w:tblGrid>
      <w:tr w:rsidR="00977132" w:rsidRPr="00E46BA8" w14:paraId="12B29982" w14:textId="77777777" w:rsidTr="00977132">
        <w:trPr>
          <w:jc w:val="center"/>
        </w:trPr>
        <w:tc>
          <w:tcPr>
            <w:tcW w:w="1103" w:type="pct"/>
            <w:vAlign w:val="center"/>
          </w:tcPr>
          <w:p w14:paraId="0C980633" w14:textId="77777777" w:rsidR="00977132" w:rsidRPr="00E46BA8" w:rsidRDefault="00977132" w:rsidP="00977132">
            <w:pPr>
              <w:spacing w:before="40" w:after="40"/>
              <w:jc w:val="center"/>
              <w:rPr>
                <w:rFonts w:ascii="Footlight MT Light" w:hAnsi="Footlight MT Light"/>
                <w:b/>
                <w:bCs/>
                <w:sz w:val="24"/>
                <w:szCs w:val="24"/>
                <w:lang w:val="en-GB"/>
              </w:rPr>
            </w:pPr>
            <w:r w:rsidRPr="00E46BA8">
              <w:rPr>
                <w:rFonts w:ascii="Footlight MT Light" w:hAnsi="Footlight MT Light"/>
                <w:b/>
                <w:bCs/>
                <w:sz w:val="24"/>
                <w:szCs w:val="24"/>
                <w:lang w:val="en-GB"/>
              </w:rPr>
              <w:t>Nama Personel</w:t>
            </w:r>
            <w:r w:rsidRPr="00E46BA8">
              <w:rPr>
                <w:rFonts w:ascii="Footlight MT Light" w:hAnsi="Footlight MT Light"/>
                <w:b/>
                <w:bCs/>
                <w:sz w:val="24"/>
                <w:szCs w:val="24"/>
                <w:vertAlign w:val="superscript"/>
                <w:lang w:val="en-GB"/>
              </w:rPr>
              <w:t>1</w:t>
            </w:r>
          </w:p>
        </w:tc>
        <w:tc>
          <w:tcPr>
            <w:tcW w:w="867" w:type="pct"/>
            <w:vAlign w:val="center"/>
          </w:tcPr>
          <w:p w14:paraId="3F329729" w14:textId="77777777" w:rsidR="00977132" w:rsidRPr="00E46BA8" w:rsidRDefault="00977132" w:rsidP="00977132">
            <w:pPr>
              <w:spacing w:before="40" w:after="40"/>
              <w:jc w:val="center"/>
              <w:rPr>
                <w:rFonts w:ascii="Footlight MT Light" w:hAnsi="Footlight MT Light"/>
                <w:b/>
                <w:bCs/>
                <w:sz w:val="24"/>
                <w:szCs w:val="24"/>
                <w:lang w:val="en-GB"/>
              </w:rPr>
            </w:pPr>
            <w:r w:rsidRPr="00E46BA8">
              <w:rPr>
                <w:rFonts w:ascii="Footlight MT Light" w:hAnsi="Footlight MT Light"/>
                <w:b/>
                <w:bCs/>
                <w:sz w:val="24"/>
                <w:szCs w:val="24"/>
                <w:lang w:val="en-GB"/>
              </w:rPr>
              <w:t>Posisi</w:t>
            </w:r>
          </w:p>
        </w:tc>
        <w:tc>
          <w:tcPr>
            <w:tcW w:w="709" w:type="pct"/>
            <w:vAlign w:val="center"/>
          </w:tcPr>
          <w:p w14:paraId="12DDE86C" w14:textId="77777777" w:rsidR="00977132" w:rsidRPr="00E46BA8" w:rsidRDefault="00977132" w:rsidP="00977132">
            <w:pPr>
              <w:spacing w:before="40" w:after="40"/>
              <w:jc w:val="center"/>
              <w:rPr>
                <w:rFonts w:ascii="Footlight MT Light" w:hAnsi="Footlight MT Light"/>
                <w:b/>
                <w:bCs/>
                <w:sz w:val="24"/>
                <w:szCs w:val="24"/>
                <w:lang w:val="en-GB"/>
              </w:rPr>
            </w:pPr>
            <w:r w:rsidRPr="00E46BA8">
              <w:rPr>
                <w:rFonts w:ascii="Footlight MT Light" w:hAnsi="Footlight MT Light"/>
                <w:b/>
                <w:bCs/>
                <w:sz w:val="24"/>
                <w:szCs w:val="24"/>
                <w:lang w:val="en-GB"/>
              </w:rPr>
              <w:t>Orang Bulan</w:t>
            </w:r>
          </w:p>
        </w:tc>
        <w:tc>
          <w:tcPr>
            <w:tcW w:w="1277" w:type="pct"/>
            <w:vAlign w:val="center"/>
          </w:tcPr>
          <w:p w14:paraId="662A399E" w14:textId="77777777" w:rsidR="00977132" w:rsidRPr="00E46BA8" w:rsidRDefault="00977132" w:rsidP="00977132">
            <w:pPr>
              <w:jc w:val="center"/>
              <w:rPr>
                <w:rFonts w:ascii="Footlight MT Light" w:hAnsi="Footlight MT Light"/>
                <w:b/>
                <w:bCs/>
                <w:sz w:val="24"/>
                <w:szCs w:val="24"/>
                <w:lang w:val="en-GB"/>
              </w:rPr>
            </w:pPr>
            <w:r w:rsidRPr="00E46BA8">
              <w:rPr>
                <w:rFonts w:ascii="Footlight MT Light" w:hAnsi="Footlight MT Light"/>
                <w:b/>
                <w:bCs/>
                <w:sz w:val="24"/>
                <w:szCs w:val="24"/>
                <w:lang w:val="en-GB"/>
              </w:rPr>
              <w:t>Remunerasi</w:t>
            </w:r>
            <w:r w:rsidRPr="00E46BA8">
              <w:rPr>
                <w:rFonts w:ascii="Footlight MT Light" w:hAnsi="Footlight MT Light"/>
                <w:b/>
                <w:bCs/>
                <w:sz w:val="24"/>
                <w:szCs w:val="24"/>
                <w:lang w:val="en-GB"/>
              </w:rPr>
              <w:br/>
              <w:t xml:space="preserve"> (Rp)</w:t>
            </w:r>
          </w:p>
        </w:tc>
        <w:tc>
          <w:tcPr>
            <w:tcW w:w="1044" w:type="pct"/>
            <w:vAlign w:val="center"/>
          </w:tcPr>
          <w:p w14:paraId="7CF1600D" w14:textId="77777777" w:rsidR="00977132" w:rsidRPr="00E46BA8" w:rsidRDefault="00977132" w:rsidP="00977132">
            <w:pPr>
              <w:jc w:val="center"/>
              <w:rPr>
                <w:rFonts w:ascii="Footlight MT Light" w:hAnsi="Footlight MT Light"/>
                <w:b/>
                <w:sz w:val="24"/>
                <w:szCs w:val="24"/>
                <w:lang w:val="en-GB"/>
              </w:rPr>
            </w:pPr>
            <w:r w:rsidRPr="00E46BA8">
              <w:rPr>
                <w:rFonts w:ascii="Footlight MT Light" w:hAnsi="Footlight MT Light"/>
                <w:b/>
                <w:sz w:val="24"/>
                <w:szCs w:val="24"/>
                <w:lang w:val="en-GB"/>
              </w:rPr>
              <w:t>Jumlah</w:t>
            </w:r>
          </w:p>
          <w:p w14:paraId="52FEC403" w14:textId="77777777" w:rsidR="00977132" w:rsidRPr="00E46BA8" w:rsidRDefault="00977132" w:rsidP="00977132">
            <w:pPr>
              <w:jc w:val="center"/>
              <w:rPr>
                <w:rFonts w:ascii="Footlight MT Light" w:hAnsi="Footlight MT Light"/>
                <w:b/>
                <w:sz w:val="24"/>
                <w:szCs w:val="24"/>
                <w:lang w:val="en-GB"/>
              </w:rPr>
            </w:pPr>
            <w:r w:rsidRPr="00E46BA8">
              <w:rPr>
                <w:rFonts w:ascii="Footlight MT Light" w:hAnsi="Footlight MT Light"/>
                <w:b/>
                <w:sz w:val="24"/>
                <w:szCs w:val="24"/>
                <w:lang w:val="en-GB"/>
              </w:rPr>
              <w:t>(Rp)</w:t>
            </w:r>
          </w:p>
        </w:tc>
      </w:tr>
      <w:tr w:rsidR="00977132" w:rsidRPr="00E46BA8" w14:paraId="6EF529E0" w14:textId="77777777" w:rsidTr="00977132">
        <w:trPr>
          <w:cantSplit/>
          <w:jc w:val="center"/>
        </w:trPr>
        <w:tc>
          <w:tcPr>
            <w:tcW w:w="5000" w:type="pct"/>
            <w:gridSpan w:val="5"/>
            <w:vAlign w:val="bottom"/>
          </w:tcPr>
          <w:p w14:paraId="68B7D1B6" w14:textId="77777777" w:rsidR="00977132" w:rsidRPr="00E46BA8" w:rsidRDefault="00977132" w:rsidP="00977132">
            <w:pPr>
              <w:pStyle w:val="Header"/>
              <w:rPr>
                <w:rFonts w:ascii="Footlight MT Light" w:hAnsi="Footlight MT Light"/>
                <w:b/>
                <w:sz w:val="24"/>
                <w:szCs w:val="24"/>
                <w:lang w:eastAsia="it-IT"/>
              </w:rPr>
            </w:pPr>
            <w:r w:rsidRPr="00E46BA8">
              <w:rPr>
                <w:rFonts w:ascii="Footlight MT Light" w:hAnsi="Footlight MT Light"/>
                <w:b/>
                <w:sz w:val="24"/>
                <w:szCs w:val="24"/>
                <w:lang w:eastAsia="it-IT"/>
              </w:rPr>
              <w:t>Tenaga Ahli</w:t>
            </w:r>
          </w:p>
        </w:tc>
      </w:tr>
      <w:tr w:rsidR="00977132" w:rsidRPr="00E46BA8" w14:paraId="28DB17CB" w14:textId="77777777" w:rsidTr="00977132">
        <w:trPr>
          <w:cantSplit/>
          <w:jc w:val="center"/>
        </w:trPr>
        <w:tc>
          <w:tcPr>
            <w:tcW w:w="1103" w:type="pct"/>
            <w:vAlign w:val="center"/>
          </w:tcPr>
          <w:p w14:paraId="4E5472C1" w14:textId="77777777" w:rsidR="00977132" w:rsidRPr="00E46BA8" w:rsidRDefault="00977132" w:rsidP="00977132">
            <w:pPr>
              <w:pStyle w:val="Header"/>
              <w:rPr>
                <w:rFonts w:ascii="Footlight MT Light" w:hAnsi="Footlight MT Light"/>
                <w:sz w:val="24"/>
                <w:szCs w:val="24"/>
                <w:lang w:val="id-ID" w:eastAsia="it-IT"/>
              </w:rPr>
            </w:pPr>
            <w:r w:rsidRPr="00E46BA8">
              <w:rPr>
                <w:rFonts w:ascii="Footlight MT Light" w:hAnsi="Footlight MT Light"/>
                <w:sz w:val="24"/>
                <w:szCs w:val="24"/>
                <w:lang w:val="id-ID" w:eastAsia="it-IT"/>
              </w:rPr>
              <w:t>1</w:t>
            </w:r>
          </w:p>
        </w:tc>
        <w:tc>
          <w:tcPr>
            <w:tcW w:w="867" w:type="pct"/>
            <w:vAlign w:val="center"/>
          </w:tcPr>
          <w:p w14:paraId="18C34409" w14:textId="77777777" w:rsidR="00977132" w:rsidRPr="00E46BA8" w:rsidRDefault="00977132" w:rsidP="00977132">
            <w:pPr>
              <w:rPr>
                <w:rFonts w:ascii="Footlight MT Light" w:hAnsi="Footlight MT Light"/>
                <w:b/>
                <w:sz w:val="24"/>
                <w:szCs w:val="24"/>
                <w:lang w:val="en-GB"/>
              </w:rPr>
            </w:pPr>
          </w:p>
        </w:tc>
        <w:tc>
          <w:tcPr>
            <w:tcW w:w="709" w:type="pct"/>
            <w:vAlign w:val="center"/>
          </w:tcPr>
          <w:p w14:paraId="1615D2A8" w14:textId="77777777" w:rsidR="00977132" w:rsidRPr="00E46BA8" w:rsidRDefault="0073146E" w:rsidP="00977132">
            <w:pPr>
              <w:pStyle w:val="Header"/>
              <w:rPr>
                <w:rFonts w:ascii="Footlight MT Light" w:hAnsi="Footlight MT Light"/>
                <w:b/>
                <w:sz w:val="24"/>
                <w:szCs w:val="24"/>
                <w:lang w:eastAsia="it-IT"/>
              </w:rPr>
            </w:pPr>
            <w:r>
              <w:rPr>
                <w:rFonts w:ascii="Footlight MT Light" w:hAnsi="Footlight MT Light"/>
                <w:b/>
                <w:sz w:val="24"/>
                <w:szCs w:val="24"/>
              </w:rPr>
              <w:pict w14:anchorId="77DC2650">
                <v:rect id="_x0000_i1052" style="width:0;height:1.5pt" o:hralign="center" o:hrstd="t" o:hr="t" fillcolor="#aca899" stroked="f"/>
              </w:pict>
            </w:r>
          </w:p>
        </w:tc>
        <w:tc>
          <w:tcPr>
            <w:tcW w:w="1277" w:type="pct"/>
            <w:vAlign w:val="center"/>
          </w:tcPr>
          <w:p w14:paraId="5E3F3226" w14:textId="77777777" w:rsidR="00977132" w:rsidRPr="00E46BA8" w:rsidRDefault="00977132" w:rsidP="00977132">
            <w:pPr>
              <w:pStyle w:val="Header"/>
              <w:rPr>
                <w:rFonts w:ascii="Footlight MT Light" w:hAnsi="Footlight MT Light"/>
                <w:b/>
                <w:sz w:val="24"/>
                <w:szCs w:val="24"/>
                <w:lang w:eastAsia="it-IT"/>
              </w:rPr>
            </w:pPr>
          </w:p>
        </w:tc>
        <w:tc>
          <w:tcPr>
            <w:tcW w:w="1044" w:type="pct"/>
            <w:shd w:val="clear" w:color="auto" w:fill="FFFFFF"/>
            <w:vAlign w:val="center"/>
          </w:tcPr>
          <w:p w14:paraId="3973C1B5" w14:textId="77777777" w:rsidR="00977132" w:rsidRPr="00E46BA8" w:rsidRDefault="0073146E" w:rsidP="00977132">
            <w:pPr>
              <w:pStyle w:val="Header"/>
              <w:rPr>
                <w:rFonts w:ascii="Footlight MT Light" w:hAnsi="Footlight MT Light"/>
                <w:b/>
                <w:sz w:val="24"/>
                <w:szCs w:val="24"/>
                <w:lang w:eastAsia="it-IT"/>
              </w:rPr>
            </w:pPr>
            <w:r>
              <w:rPr>
                <w:rFonts w:ascii="Footlight MT Light" w:hAnsi="Footlight MT Light"/>
                <w:b/>
                <w:sz w:val="24"/>
                <w:szCs w:val="24"/>
              </w:rPr>
              <w:pict w14:anchorId="53B6B54F">
                <v:rect id="_x0000_i1053" style="width:0;height:1.5pt" o:hralign="center" o:hrstd="t" o:hr="t" fillcolor="#aca899" stroked="f"/>
              </w:pict>
            </w:r>
          </w:p>
        </w:tc>
      </w:tr>
      <w:tr w:rsidR="00977132" w:rsidRPr="00E46BA8" w14:paraId="40286FE3" w14:textId="77777777" w:rsidTr="00977132">
        <w:trPr>
          <w:cantSplit/>
          <w:trHeight w:val="403"/>
          <w:jc w:val="center"/>
        </w:trPr>
        <w:tc>
          <w:tcPr>
            <w:tcW w:w="3956" w:type="pct"/>
            <w:gridSpan w:val="4"/>
            <w:vAlign w:val="center"/>
          </w:tcPr>
          <w:p w14:paraId="782C94D1" w14:textId="77777777" w:rsidR="00977132" w:rsidRPr="00E46BA8" w:rsidRDefault="00977132" w:rsidP="00977132">
            <w:pPr>
              <w:pStyle w:val="Header"/>
              <w:ind w:left="2345"/>
              <w:jc w:val="center"/>
              <w:rPr>
                <w:rFonts w:ascii="Footlight MT Light" w:hAnsi="Footlight MT Light"/>
                <w:b/>
                <w:sz w:val="24"/>
                <w:szCs w:val="24"/>
                <w:lang w:eastAsia="it-IT"/>
              </w:rPr>
            </w:pPr>
            <w:r w:rsidRPr="00E46BA8">
              <w:rPr>
                <w:rFonts w:ascii="Footlight MT Light" w:hAnsi="Footlight MT Light"/>
                <w:b/>
                <w:sz w:val="24"/>
                <w:szCs w:val="24"/>
                <w:lang w:eastAsia="it-IT"/>
              </w:rPr>
              <w:t>Total Remunerasi</w:t>
            </w:r>
          </w:p>
        </w:tc>
        <w:tc>
          <w:tcPr>
            <w:tcW w:w="1044" w:type="pct"/>
            <w:vAlign w:val="center"/>
          </w:tcPr>
          <w:p w14:paraId="61562077" w14:textId="77777777" w:rsidR="00977132" w:rsidRPr="00E46BA8" w:rsidRDefault="0073146E" w:rsidP="00977132">
            <w:pPr>
              <w:pStyle w:val="Header"/>
              <w:rPr>
                <w:rFonts w:ascii="Footlight MT Light" w:hAnsi="Footlight MT Light"/>
                <w:sz w:val="24"/>
                <w:szCs w:val="24"/>
                <w:lang w:eastAsia="it-IT"/>
              </w:rPr>
            </w:pPr>
            <w:r>
              <w:rPr>
                <w:rFonts w:ascii="Footlight MT Light" w:hAnsi="Footlight MT Light"/>
                <w:sz w:val="24"/>
                <w:szCs w:val="24"/>
              </w:rPr>
              <w:pict w14:anchorId="2356876B">
                <v:rect id="_x0000_i1054" style="width:0;height:1.5pt" o:hralign="right" o:hrstd="t" o:hr="t" fillcolor="#aca899" stroked="f"/>
              </w:pict>
            </w:r>
          </w:p>
        </w:tc>
      </w:tr>
    </w:tbl>
    <w:p w14:paraId="6A593E90" w14:textId="77777777" w:rsidR="00977132" w:rsidRPr="00E46BA8" w:rsidRDefault="00977132" w:rsidP="00977132">
      <w:pPr>
        <w:jc w:val="center"/>
        <w:rPr>
          <w:rFonts w:ascii="Footlight MT Light" w:hAnsi="Footlight MT Light"/>
          <w:sz w:val="24"/>
          <w:szCs w:val="24"/>
          <w:lang w:val="sv-SE"/>
        </w:rPr>
      </w:pPr>
    </w:p>
    <w:p w14:paraId="7CC2181D" w14:textId="77777777" w:rsidR="00977132" w:rsidRPr="00E46BA8" w:rsidRDefault="00977132" w:rsidP="00977132">
      <w:pPr>
        <w:jc w:val="center"/>
        <w:rPr>
          <w:rFonts w:ascii="Footlight MT Light" w:hAnsi="Footlight MT Light"/>
          <w:sz w:val="24"/>
          <w:szCs w:val="24"/>
          <w:lang w:val="sv-SE"/>
        </w:rPr>
      </w:pPr>
    </w:p>
    <w:p w14:paraId="3D240FC4" w14:textId="77777777" w:rsidR="00977132" w:rsidRPr="00E46BA8" w:rsidRDefault="00977132" w:rsidP="00977132">
      <w:pPr>
        <w:jc w:val="center"/>
        <w:rPr>
          <w:rFonts w:ascii="Footlight MT Light" w:hAnsi="Footlight MT Light"/>
          <w:sz w:val="24"/>
          <w:szCs w:val="24"/>
          <w:lang w:val="sv-SE"/>
        </w:rPr>
      </w:pPr>
    </w:p>
    <w:p w14:paraId="2B7D962A" w14:textId="77777777" w:rsidR="00977132" w:rsidRPr="00E46BA8" w:rsidRDefault="00977132" w:rsidP="00977132">
      <w:pPr>
        <w:rPr>
          <w:rFonts w:ascii="Footlight MT Light" w:hAnsi="Footlight MT Light"/>
          <w:sz w:val="24"/>
          <w:szCs w:val="24"/>
          <w:lang w:val="sv-SE"/>
        </w:rPr>
      </w:pPr>
      <w:r w:rsidRPr="00E46BA8">
        <w:rPr>
          <w:rFonts w:ascii="Footlight MT Light" w:hAnsi="Footlight MT Light"/>
          <w:sz w:val="24"/>
          <w:szCs w:val="24"/>
          <w:lang w:val="sv-SE"/>
        </w:rPr>
        <w:t>Keterangan:</w:t>
      </w:r>
    </w:p>
    <w:p w14:paraId="0BF6996F" w14:textId="77777777" w:rsidR="00977132" w:rsidRPr="00E46BA8" w:rsidRDefault="00977132" w:rsidP="00977132">
      <w:pPr>
        <w:pStyle w:val="ListParagraph"/>
        <w:numPr>
          <w:ilvl w:val="0"/>
          <w:numId w:val="134"/>
        </w:numPr>
        <w:ind w:left="284" w:hanging="218"/>
        <w:jc w:val="both"/>
        <w:rPr>
          <w:rFonts w:ascii="Footlight MT Light" w:hAnsi="Footlight MT Light"/>
          <w:b/>
        </w:rPr>
        <w:sectPr w:rsidR="00977132" w:rsidRPr="00E46BA8" w:rsidSect="00977132">
          <w:headerReference w:type="default" r:id="rId41"/>
          <w:footerReference w:type="default" r:id="rId42"/>
          <w:headerReference w:type="first" r:id="rId43"/>
          <w:footerReference w:type="first" r:id="rId44"/>
          <w:footnotePr>
            <w:numRestart w:val="eachSect"/>
          </w:footnotePr>
          <w:type w:val="nextColumn"/>
          <w:pgSz w:w="12247" w:h="18711" w:code="9"/>
          <w:pgMar w:top="1701" w:right="1418" w:bottom="1418" w:left="1418" w:header="680" w:footer="1077" w:gutter="0"/>
          <w:cols w:space="720"/>
          <w:titlePg/>
          <w:docGrid w:linePitch="326"/>
        </w:sectPr>
      </w:pPr>
      <w:r w:rsidRPr="00E46BA8">
        <w:rPr>
          <w:rFonts w:ascii="Footlight MT Light" w:hAnsi="Footlight MT Light"/>
          <w:lang w:val="sv-SE"/>
        </w:rPr>
        <w:t>Pengisian Tenaga Ahli harus mencantumkan nama personel.</w:t>
      </w:r>
    </w:p>
    <w:p w14:paraId="0E68F871" w14:textId="77777777" w:rsidR="00977132" w:rsidRPr="00E46BA8" w:rsidRDefault="00977132" w:rsidP="00977132">
      <w:pPr>
        <w:pStyle w:val="Heading4"/>
        <w:numPr>
          <w:ilvl w:val="0"/>
          <w:numId w:val="57"/>
        </w:numPr>
        <w:ind w:left="567" w:hanging="567"/>
        <w:rPr>
          <w:rFonts w:ascii="Footlight MT Light" w:hAnsi="Footlight MT Light"/>
          <w:szCs w:val="24"/>
          <w:lang w:val="en-ID"/>
        </w:rPr>
      </w:pPr>
      <w:bookmarkStart w:id="1314" w:name="_Toc152494596"/>
      <w:bookmarkStart w:id="1315" w:name="_Toc152494837"/>
      <w:bookmarkStart w:id="1316" w:name="_Toc152495325"/>
      <w:bookmarkStart w:id="1317" w:name="_Toc152495534"/>
      <w:bookmarkStart w:id="1318" w:name="_Toc152496043"/>
      <w:bookmarkStart w:id="1319" w:name="_Toc152496471"/>
      <w:bookmarkStart w:id="1320" w:name="_Toc150753536"/>
      <w:bookmarkStart w:id="1321" w:name="_Toc153473629"/>
      <w:bookmarkStart w:id="1322" w:name="_Toc153514441"/>
      <w:bookmarkStart w:id="1323" w:name="_Toc283800375"/>
      <w:bookmarkStart w:id="1324" w:name="_Toc283800524"/>
      <w:bookmarkStart w:id="1325" w:name="_Toc283802856"/>
      <w:bookmarkStart w:id="1326" w:name="_Toc345055216"/>
      <w:bookmarkStart w:id="1327" w:name="_Toc345568300"/>
      <w:bookmarkStart w:id="1328" w:name="_Toc345568619"/>
      <w:bookmarkStart w:id="1329" w:name="_Toc410999170"/>
      <w:r w:rsidRPr="00E46BA8">
        <w:rPr>
          <w:rFonts w:ascii="Footlight MT Light" w:hAnsi="Footlight MT Light"/>
          <w:i w:val="0"/>
          <w:szCs w:val="24"/>
          <w:lang w:val="id-ID"/>
        </w:rPr>
        <w:lastRenderedPageBreak/>
        <w:t>BENTUK RINCIAN</w:t>
      </w:r>
      <w:r w:rsidRPr="00E46BA8">
        <w:rPr>
          <w:rFonts w:ascii="Footlight MT Light" w:hAnsi="Footlight MT Light"/>
          <w:i w:val="0"/>
          <w:szCs w:val="24"/>
          <w:lang w:val="en-ID"/>
        </w:rPr>
        <w:t xml:space="preserve"> </w:t>
      </w:r>
      <w:r w:rsidRPr="00E46BA8">
        <w:rPr>
          <w:rFonts w:ascii="Footlight MT Light" w:hAnsi="Footlight MT Light"/>
          <w:i w:val="0"/>
          <w:szCs w:val="24"/>
          <w:lang w:val="id-ID"/>
        </w:rPr>
        <w:t>BIAYA LANGSUNG NON PERSONEL</w:t>
      </w:r>
      <w:r w:rsidRPr="00E46BA8">
        <w:rPr>
          <w:rFonts w:ascii="Footlight MT Light" w:hAnsi="Footlight MT Light"/>
          <w:i w:val="0"/>
          <w:szCs w:val="24"/>
          <w:lang w:val="en-ID"/>
        </w:rPr>
        <w:t xml:space="preserve"> (Form B-3) </w:t>
      </w:r>
    </w:p>
    <w:p w14:paraId="6C0FB49B" w14:textId="77777777" w:rsidR="00977132" w:rsidRPr="00E46BA8" w:rsidRDefault="00977132" w:rsidP="00977132">
      <w:pPr>
        <w:pStyle w:val="BankNormal"/>
        <w:ind w:left="567"/>
        <w:rPr>
          <w:rFonts w:ascii="Footlight MT Light" w:hAnsi="Footlight MT Light"/>
          <w:szCs w:val="24"/>
          <w:lang w:val="id-ID"/>
        </w:rPr>
      </w:pPr>
      <w:r w:rsidRPr="00E46BA8">
        <w:rPr>
          <w:rFonts w:ascii="Footlight MT Light" w:hAnsi="Footlight MT Light"/>
          <w:szCs w:val="24"/>
          <w:lang w:val="id-ID"/>
        </w:rPr>
        <w:t>Apabila telah tersedia, rincian penawaran dan rekapitulasi disampaikan melalui Aplikasi SPSE. Apabila belum tersedia, rekapitulasi penawaran dan rincian penawaran sebagaimana contoh di bawah ini.</w:t>
      </w:r>
    </w:p>
    <w:p w14:paraId="319088EF" w14:textId="77777777" w:rsidR="00977132" w:rsidRPr="00E46BA8" w:rsidRDefault="00977132" w:rsidP="00977132">
      <w:pPr>
        <w:jc w:val="center"/>
        <w:rPr>
          <w:rFonts w:ascii="Footlight MT Light" w:hAnsi="Footlight MT Light"/>
          <w:b/>
          <w:sz w:val="24"/>
          <w:szCs w:val="24"/>
          <w:lang w:val="id-ID"/>
        </w:rPr>
      </w:pPr>
    </w:p>
    <w:p w14:paraId="10E1FE96" w14:textId="77777777" w:rsidR="00977132" w:rsidRPr="00E46BA8" w:rsidRDefault="00977132" w:rsidP="00977132">
      <w:pPr>
        <w:jc w:val="center"/>
        <w:rPr>
          <w:rFonts w:ascii="Footlight MT Light" w:hAnsi="Footlight MT Light"/>
          <w:i/>
          <w:sz w:val="24"/>
          <w:szCs w:val="24"/>
          <w:lang w:val="id-ID"/>
        </w:rPr>
      </w:pPr>
      <w:r w:rsidRPr="00E46BA8">
        <w:rPr>
          <w:rFonts w:ascii="Footlight MT Light" w:hAnsi="Footlight MT Light"/>
          <w:b/>
          <w:sz w:val="24"/>
          <w:szCs w:val="24"/>
          <w:lang w:val="id-ID"/>
        </w:rPr>
        <w:t>RINCIAN BIAYA LANGSUNG NON-PERSONEL</w:t>
      </w:r>
      <w:bookmarkEnd w:id="1314"/>
      <w:bookmarkEnd w:id="1315"/>
      <w:bookmarkEnd w:id="1316"/>
      <w:bookmarkEnd w:id="1317"/>
      <w:bookmarkEnd w:id="1318"/>
      <w:bookmarkEnd w:id="1319"/>
      <w:bookmarkEnd w:id="1320"/>
      <w:bookmarkEnd w:id="1321"/>
      <w:bookmarkEnd w:id="1322"/>
      <w:r w:rsidRPr="00E46BA8">
        <w:rPr>
          <w:rFonts w:ascii="Footlight MT Light" w:hAnsi="Footlight MT Light"/>
          <w:b/>
          <w:sz w:val="24"/>
          <w:szCs w:val="24"/>
          <w:lang w:val="id-ID"/>
        </w:rPr>
        <w:t xml:space="preserve"> </w:t>
      </w:r>
      <w:r w:rsidRPr="00E46BA8">
        <w:rPr>
          <w:rFonts w:ascii="Footlight MT Light" w:hAnsi="Footlight MT Light"/>
          <w:b/>
          <w:sz w:val="24"/>
          <w:szCs w:val="24"/>
          <w:lang w:val="id-ID"/>
        </w:rPr>
        <w:br/>
        <w:t>(DIRECT REIMBURSEABLE COST)</w:t>
      </w:r>
      <w:bookmarkEnd w:id="1323"/>
      <w:bookmarkEnd w:id="1324"/>
      <w:bookmarkEnd w:id="1325"/>
      <w:bookmarkEnd w:id="1326"/>
      <w:bookmarkEnd w:id="1327"/>
      <w:bookmarkEnd w:id="1328"/>
      <w:bookmarkEnd w:id="1329"/>
    </w:p>
    <w:p w14:paraId="48F07817" w14:textId="77777777" w:rsidR="00977132" w:rsidRPr="00E46BA8" w:rsidRDefault="00977132" w:rsidP="00977132">
      <w:pPr>
        <w:pStyle w:val="ListParagraph"/>
        <w:ind w:left="644"/>
        <w:rPr>
          <w:rFonts w:ascii="Footlight MT Light" w:hAnsi="Footlight MT Light"/>
          <w:lang w:val="id-ID"/>
        </w:rPr>
      </w:pPr>
    </w:p>
    <w:tbl>
      <w:tblPr>
        <w:tblW w:w="54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4"/>
        <w:gridCol w:w="2552"/>
        <w:gridCol w:w="1404"/>
        <w:gridCol w:w="1536"/>
        <w:gridCol w:w="1696"/>
        <w:gridCol w:w="1698"/>
      </w:tblGrid>
      <w:tr w:rsidR="00977132" w:rsidRPr="00E46BA8" w14:paraId="724602C9" w14:textId="77777777" w:rsidTr="00977132">
        <w:trPr>
          <w:trHeight w:val="976"/>
          <w:jc w:val="center"/>
        </w:trPr>
        <w:tc>
          <w:tcPr>
            <w:tcW w:w="631" w:type="pct"/>
            <w:vAlign w:val="center"/>
          </w:tcPr>
          <w:p w14:paraId="4C3BDBA7" w14:textId="77777777" w:rsidR="00977132" w:rsidRPr="00E46BA8" w:rsidRDefault="00977132" w:rsidP="00977132">
            <w:pPr>
              <w:spacing w:before="40" w:after="40"/>
              <w:jc w:val="center"/>
              <w:rPr>
                <w:rFonts w:ascii="Footlight MT Light" w:hAnsi="Footlight MT Light"/>
                <w:b/>
                <w:bCs/>
                <w:sz w:val="24"/>
                <w:szCs w:val="24"/>
                <w:lang w:val="en-GB"/>
              </w:rPr>
            </w:pPr>
            <w:r w:rsidRPr="00E46BA8">
              <w:rPr>
                <w:rFonts w:ascii="Footlight MT Light" w:hAnsi="Footlight MT Light"/>
                <w:b/>
                <w:bCs/>
                <w:sz w:val="24"/>
                <w:szCs w:val="24"/>
                <w:lang w:val="id-ID"/>
              </w:rPr>
              <w:t>Je</w:t>
            </w:r>
            <w:r w:rsidRPr="00E46BA8">
              <w:rPr>
                <w:rFonts w:ascii="Footlight MT Light" w:hAnsi="Footlight MT Light"/>
                <w:b/>
                <w:bCs/>
                <w:sz w:val="24"/>
                <w:szCs w:val="24"/>
                <w:lang w:val="en-GB"/>
              </w:rPr>
              <w:t>nis Biaya</w:t>
            </w:r>
          </w:p>
        </w:tc>
        <w:tc>
          <w:tcPr>
            <w:tcW w:w="1254" w:type="pct"/>
            <w:vAlign w:val="center"/>
          </w:tcPr>
          <w:p w14:paraId="2F667295" w14:textId="77777777" w:rsidR="00977132" w:rsidRPr="00E46BA8" w:rsidRDefault="00977132" w:rsidP="00977132">
            <w:pPr>
              <w:spacing w:before="40" w:after="40"/>
              <w:jc w:val="center"/>
              <w:rPr>
                <w:rFonts w:ascii="Footlight MT Light" w:hAnsi="Footlight MT Light"/>
                <w:b/>
                <w:bCs/>
                <w:sz w:val="24"/>
                <w:szCs w:val="24"/>
                <w:lang w:val="en-GB"/>
              </w:rPr>
            </w:pPr>
            <w:r w:rsidRPr="00E46BA8">
              <w:rPr>
                <w:rFonts w:ascii="Footlight MT Light" w:hAnsi="Footlight MT Light"/>
                <w:b/>
                <w:bCs/>
                <w:sz w:val="24"/>
                <w:szCs w:val="24"/>
                <w:lang w:val="en-GB"/>
              </w:rPr>
              <w:t>Uraian Biaya</w:t>
            </w:r>
          </w:p>
        </w:tc>
        <w:tc>
          <w:tcPr>
            <w:tcW w:w="690" w:type="pct"/>
            <w:vAlign w:val="center"/>
          </w:tcPr>
          <w:p w14:paraId="08467A9A" w14:textId="77777777" w:rsidR="00977132" w:rsidRPr="00E46BA8" w:rsidRDefault="00977132" w:rsidP="00977132">
            <w:pPr>
              <w:jc w:val="center"/>
              <w:rPr>
                <w:rFonts w:ascii="Footlight MT Light" w:hAnsi="Footlight MT Light"/>
                <w:b/>
                <w:bCs/>
                <w:sz w:val="24"/>
                <w:szCs w:val="24"/>
                <w:lang w:val="en-GB"/>
              </w:rPr>
            </w:pPr>
            <w:r w:rsidRPr="00E46BA8">
              <w:rPr>
                <w:rFonts w:ascii="Footlight MT Light" w:hAnsi="Footlight MT Light"/>
                <w:b/>
                <w:bCs/>
                <w:sz w:val="24"/>
                <w:szCs w:val="24"/>
                <w:lang w:val="en-GB"/>
              </w:rPr>
              <w:t>Satuan</w:t>
            </w:r>
          </w:p>
        </w:tc>
        <w:tc>
          <w:tcPr>
            <w:tcW w:w="755" w:type="pct"/>
            <w:vAlign w:val="center"/>
          </w:tcPr>
          <w:p w14:paraId="12DA0977" w14:textId="77777777" w:rsidR="00977132" w:rsidRPr="00E46BA8" w:rsidRDefault="00977132" w:rsidP="00977132">
            <w:pPr>
              <w:spacing w:before="40" w:after="40"/>
              <w:jc w:val="center"/>
              <w:rPr>
                <w:rFonts w:ascii="Footlight MT Light" w:hAnsi="Footlight MT Light"/>
                <w:b/>
                <w:sz w:val="24"/>
                <w:szCs w:val="24"/>
                <w:lang w:val="sv-SE"/>
              </w:rPr>
            </w:pPr>
            <w:r w:rsidRPr="00E46BA8">
              <w:rPr>
                <w:rFonts w:ascii="Footlight MT Light" w:hAnsi="Footlight MT Light"/>
                <w:b/>
                <w:i/>
                <w:sz w:val="24"/>
                <w:szCs w:val="24"/>
                <w:lang w:val="sv-SE"/>
              </w:rPr>
              <w:t>Volume</w:t>
            </w:r>
          </w:p>
        </w:tc>
        <w:tc>
          <w:tcPr>
            <w:tcW w:w="834" w:type="pct"/>
            <w:vAlign w:val="center"/>
          </w:tcPr>
          <w:p w14:paraId="51A9D174" w14:textId="77777777" w:rsidR="00977132" w:rsidRPr="00E46BA8" w:rsidRDefault="00977132" w:rsidP="00977132">
            <w:pPr>
              <w:jc w:val="center"/>
              <w:rPr>
                <w:rFonts w:ascii="Footlight MT Light" w:hAnsi="Footlight MT Light"/>
                <w:sz w:val="24"/>
                <w:szCs w:val="24"/>
                <w:lang w:val="en-GB"/>
              </w:rPr>
            </w:pPr>
            <w:r w:rsidRPr="00E46BA8">
              <w:rPr>
                <w:rFonts w:ascii="Footlight MT Light" w:hAnsi="Footlight MT Light"/>
                <w:b/>
                <w:sz w:val="24"/>
                <w:szCs w:val="24"/>
                <w:lang w:val="sv-SE"/>
              </w:rPr>
              <w:t>Biaya</w:t>
            </w:r>
            <w:r w:rsidRPr="00E46BA8">
              <w:rPr>
                <w:rFonts w:ascii="Footlight MT Light" w:hAnsi="Footlight MT Light"/>
                <w:b/>
                <w:sz w:val="24"/>
                <w:szCs w:val="24"/>
                <w:vertAlign w:val="superscript"/>
                <w:lang w:val="sv-SE"/>
              </w:rPr>
              <w:t>1</w:t>
            </w:r>
            <w:r w:rsidRPr="00E46BA8">
              <w:rPr>
                <w:rFonts w:ascii="Footlight MT Light" w:hAnsi="Footlight MT Light"/>
                <w:b/>
                <w:sz w:val="24"/>
                <w:szCs w:val="24"/>
                <w:lang w:val="sv-SE"/>
              </w:rPr>
              <w:t xml:space="preserve"> (Rp)</w:t>
            </w:r>
          </w:p>
          <w:p w14:paraId="7AD523F5" w14:textId="77777777" w:rsidR="00977132" w:rsidRPr="00E46BA8" w:rsidRDefault="00977132" w:rsidP="00977132">
            <w:pPr>
              <w:jc w:val="center"/>
              <w:rPr>
                <w:rFonts w:ascii="Footlight MT Light" w:hAnsi="Footlight MT Light"/>
                <w:b/>
                <w:sz w:val="24"/>
                <w:szCs w:val="24"/>
                <w:lang w:val="sv-SE"/>
              </w:rPr>
            </w:pPr>
          </w:p>
        </w:tc>
        <w:tc>
          <w:tcPr>
            <w:tcW w:w="835" w:type="pct"/>
            <w:vAlign w:val="center"/>
          </w:tcPr>
          <w:p w14:paraId="5DD15F85" w14:textId="77777777" w:rsidR="00977132" w:rsidRPr="00E46BA8" w:rsidRDefault="00977132" w:rsidP="00977132">
            <w:pPr>
              <w:jc w:val="center"/>
              <w:rPr>
                <w:rFonts w:ascii="Footlight MT Light" w:hAnsi="Footlight MT Light"/>
                <w:b/>
                <w:sz w:val="24"/>
                <w:szCs w:val="24"/>
                <w:lang w:val="en-GB"/>
              </w:rPr>
            </w:pPr>
            <w:r w:rsidRPr="00E46BA8">
              <w:rPr>
                <w:rFonts w:ascii="Footlight MT Light" w:hAnsi="Footlight MT Light"/>
                <w:b/>
                <w:sz w:val="24"/>
                <w:szCs w:val="24"/>
                <w:lang w:val="en-GB"/>
              </w:rPr>
              <w:t>Jumlah</w:t>
            </w:r>
          </w:p>
          <w:p w14:paraId="444A5259" w14:textId="77777777" w:rsidR="00977132" w:rsidRPr="00E46BA8" w:rsidRDefault="00977132" w:rsidP="00977132">
            <w:pPr>
              <w:jc w:val="center"/>
              <w:rPr>
                <w:rFonts w:ascii="Footlight MT Light" w:hAnsi="Footlight MT Light"/>
                <w:b/>
                <w:sz w:val="24"/>
                <w:szCs w:val="24"/>
                <w:lang w:val="en-GB"/>
              </w:rPr>
            </w:pPr>
            <w:r w:rsidRPr="00E46BA8">
              <w:rPr>
                <w:rFonts w:ascii="Footlight MT Light" w:hAnsi="Footlight MT Light"/>
                <w:b/>
                <w:sz w:val="24"/>
                <w:szCs w:val="24"/>
                <w:lang w:val="en-GB"/>
              </w:rPr>
              <w:t>(Rp)</w:t>
            </w:r>
          </w:p>
        </w:tc>
      </w:tr>
      <w:tr w:rsidR="00977132" w:rsidRPr="00E46BA8" w14:paraId="456619FB" w14:textId="77777777" w:rsidTr="00977132">
        <w:trPr>
          <w:cantSplit/>
          <w:trHeight w:val="701"/>
          <w:jc w:val="center"/>
        </w:trPr>
        <w:tc>
          <w:tcPr>
            <w:tcW w:w="631" w:type="pct"/>
            <w:vMerge w:val="restart"/>
            <w:vAlign w:val="center"/>
          </w:tcPr>
          <w:p w14:paraId="02E5CCCA" w14:textId="77777777" w:rsidR="00977132" w:rsidRPr="00E46BA8" w:rsidRDefault="00977132" w:rsidP="00977132">
            <w:pPr>
              <w:pStyle w:val="Header"/>
              <w:jc w:val="left"/>
              <w:rPr>
                <w:rFonts w:ascii="Footlight MT Light" w:hAnsi="Footlight MT Light"/>
                <w:b/>
                <w:sz w:val="24"/>
                <w:szCs w:val="24"/>
                <w:lang w:eastAsia="it-IT"/>
              </w:rPr>
            </w:pPr>
            <w:r w:rsidRPr="00E46BA8">
              <w:rPr>
                <w:rFonts w:ascii="Footlight MT Light" w:hAnsi="Footlight MT Light"/>
                <w:b/>
                <w:sz w:val="24"/>
                <w:szCs w:val="24"/>
                <w:lang w:eastAsia="it-IT"/>
              </w:rPr>
              <w:t>Biaya Laporan</w:t>
            </w:r>
          </w:p>
        </w:tc>
        <w:tc>
          <w:tcPr>
            <w:tcW w:w="1254" w:type="pct"/>
            <w:vAlign w:val="center"/>
          </w:tcPr>
          <w:p w14:paraId="44EE06EC" w14:textId="77777777" w:rsidR="00977132" w:rsidRPr="00E46BA8" w:rsidRDefault="00977132" w:rsidP="00977132">
            <w:pPr>
              <w:pStyle w:val="Header"/>
              <w:rPr>
                <w:rFonts w:ascii="Footlight MT Light" w:hAnsi="Footlight MT Light"/>
                <w:bCs/>
                <w:sz w:val="24"/>
                <w:szCs w:val="24"/>
                <w:lang w:eastAsia="it-IT"/>
              </w:rPr>
            </w:pPr>
            <w:r w:rsidRPr="00E46BA8">
              <w:rPr>
                <w:rFonts w:ascii="Footlight MT Light" w:hAnsi="Footlight MT Light"/>
                <w:bCs/>
                <w:sz w:val="24"/>
                <w:szCs w:val="24"/>
                <w:lang w:eastAsia="it-IT"/>
              </w:rPr>
              <w:t>Laporan Pendahuluan</w:t>
            </w:r>
          </w:p>
        </w:tc>
        <w:tc>
          <w:tcPr>
            <w:tcW w:w="690" w:type="pct"/>
          </w:tcPr>
          <w:p w14:paraId="7A8C65A6" w14:textId="77777777" w:rsidR="00977132" w:rsidRPr="00E46BA8" w:rsidRDefault="00977132" w:rsidP="00977132">
            <w:pPr>
              <w:jc w:val="center"/>
              <w:rPr>
                <w:rFonts w:ascii="Footlight MT Light" w:hAnsi="Footlight MT Light"/>
                <w:sz w:val="24"/>
                <w:szCs w:val="24"/>
              </w:rPr>
            </w:pPr>
          </w:p>
        </w:tc>
        <w:tc>
          <w:tcPr>
            <w:tcW w:w="755" w:type="pct"/>
          </w:tcPr>
          <w:p w14:paraId="772480F2" w14:textId="77777777" w:rsidR="00977132" w:rsidRPr="00E46BA8" w:rsidRDefault="00977132" w:rsidP="00977132">
            <w:pPr>
              <w:pStyle w:val="Header"/>
              <w:rPr>
                <w:rFonts w:ascii="Footlight MT Light" w:hAnsi="Footlight MT Light"/>
                <w:sz w:val="24"/>
                <w:szCs w:val="24"/>
              </w:rPr>
            </w:pPr>
          </w:p>
        </w:tc>
        <w:tc>
          <w:tcPr>
            <w:tcW w:w="834" w:type="pct"/>
            <w:vAlign w:val="center"/>
          </w:tcPr>
          <w:p w14:paraId="4E73B6A1" w14:textId="77777777" w:rsidR="00977132" w:rsidRPr="00E46BA8" w:rsidRDefault="0073146E" w:rsidP="00977132">
            <w:pPr>
              <w:pStyle w:val="Header"/>
              <w:rPr>
                <w:rFonts w:ascii="Footlight MT Light" w:hAnsi="Footlight MT Light"/>
                <w:sz w:val="24"/>
                <w:szCs w:val="24"/>
                <w:lang w:eastAsia="it-IT"/>
              </w:rPr>
            </w:pPr>
            <w:r>
              <w:rPr>
                <w:rFonts w:ascii="Footlight MT Light" w:hAnsi="Footlight MT Light"/>
                <w:sz w:val="24"/>
                <w:szCs w:val="24"/>
              </w:rPr>
              <w:pict w14:anchorId="4995E70B">
                <v:rect id="_x0000_i1055" style="width:0;height:1.5pt" o:hralign="center" o:hrstd="t" o:hr="t" fillcolor="#aca899" stroked="f"/>
              </w:pict>
            </w:r>
          </w:p>
        </w:tc>
        <w:tc>
          <w:tcPr>
            <w:tcW w:w="835" w:type="pct"/>
            <w:vAlign w:val="center"/>
          </w:tcPr>
          <w:p w14:paraId="48321BEC" w14:textId="77777777" w:rsidR="00977132" w:rsidRPr="00E46BA8" w:rsidRDefault="0073146E" w:rsidP="00977132">
            <w:pPr>
              <w:pStyle w:val="Header"/>
              <w:rPr>
                <w:rFonts w:ascii="Footlight MT Light" w:hAnsi="Footlight MT Light"/>
                <w:sz w:val="24"/>
                <w:szCs w:val="24"/>
                <w:lang w:eastAsia="it-IT"/>
              </w:rPr>
            </w:pPr>
            <w:r>
              <w:rPr>
                <w:rFonts w:ascii="Footlight MT Light" w:hAnsi="Footlight MT Light"/>
                <w:sz w:val="24"/>
                <w:szCs w:val="24"/>
              </w:rPr>
              <w:pict w14:anchorId="16CD5C4D">
                <v:rect id="_x0000_i1056" style="width:0;height:1.5pt" o:hralign="center" o:hrstd="t" o:hr="t" fillcolor="#aca899" stroked="f"/>
              </w:pict>
            </w:r>
          </w:p>
        </w:tc>
      </w:tr>
      <w:tr w:rsidR="00977132" w:rsidRPr="00E46BA8" w14:paraId="5004177E" w14:textId="77777777" w:rsidTr="00977132">
        <w:trPr>
          <w:cantSplit/>
          <w:jc w:val="center"/>
        </w:trPr>
        <w:tc>
          <w:tcPr>
            <w:tcW w:w="631" w:type="pct"/>
            <w:vMerge/>
            <w:vAlign w:val="center"/>
          </w:tcPr>
          <w:p w14:paraId="78FF8593" w14:textId="77777777" w:rsidR="00977132" w:rsidRPr="00E46BA8" w:rsidRDefault="00977132" w:rsidP="00977132">
            <w:pPr>
              <w:pStyle w:val="Header"/>
              <w:jc w:val="left"/>
              <w:rPr>
                <w:rFonts w:ascii="Footlight MT Light" w:hAnsi="Footlight MT Light"/>
                <w:sz w:val="24"/>
                <w:szCs w:val="24"/>
                <w:lang w:eastAsia="it-IT"/>
              </w:rPr>
            </w:pPr>
          </w:p>
        </w:tc>
        <w:tc>
          <w:tcPr>
            <w:tcW w:w="1254" w:type="pct"/>
            <w:vAlign w:val="center"/>
          </w:tcPr>
          <w:p w14:paraId="7DB45EF8" w14:textId="77777777" w:rsidR="00977132" w:rsidRPr="00E46BA8" w:rsidRDefault="00977132" w:rsidP="00977132">
            <w:pPr>
              <w:rPr>
                <w:rFonts w:ascii="Footlight MT Light" w:hAnsi="Footlight MT Light"/>
                <w:sz w:val="24"/>
                <w:szCs w:val="24"/>
                <w:lang w:val="en-GB"/>
              </w:rPr>
            </w:pPr>
            <w:r w:rsidRPr="00E46BA8">
              <w:rPr>
                <w:rFonts w:ascii="Footlight MT Light" w:hAnsi="Footlight MT Light"/>
                <w:sz w:val="24"/>
                <w:szCs w:val="24"/>
                <w:lang w:val="en-GB"/>
              </w:rPr>
              <w:t>Laporan Antara</w:t>
            </w:r>
          </w:p>
        </w:tc>
        <w:tc>
          <w:tcPr>
            <w:tcW w:w="690" w:type="pct"/>
          </w:tcPr>
          <w:p w14:paraId="0BAC58FE" w14:textId="77777777" w:rsidR="00977132" w:rsidRPr="00E46BA8" w:rsidRDefault="00977132" w:rsidP="00977132">
            <w:pPr>
              <w:rPr>
                <w:rFonts w:ascii="Footlight MT Light" w:hAnsi="Footlight MT Light"/>
                <w:sz w:val="24"/>
                <w:szCs w:val="24"/>
              </w:rPr>
            </w:pPr>
          </w:p>
        </w:tc>
        <w:tc>
          <w:tcPr>
            <w:tcW w:w="755" w:type="pct"/>
          </w:tcPr>
          <w:p w14:paraId="6DDEB65A" w14:textId="77777777" w:rsidR="00977132" w:rsidRPr="00E46BA8" w:rsidRDefault="00977132" w:rsidP="00977132">
            <w:pPr>
              <w:pStyle w:val="Header"/>
              <w:rPr>
                <w:rFonts w:ascii="Footlight MT Light" w:hAnsi="Footlight MT Light"/>
                <w:sz w:val="24"/>
                <w:szCs w:val="24"/>
              </w:rPr>
            </w:pPr>
          </w:p>
        </w:tc>
        <w:tc>
          <w:tcPr>
            <w:tcW w:w="834" w:type="pct"/>
            <w:vAlign w:val="center"/>
          </w:tcPr>
          <w:p w14:paraId="14068FBC" w14:textId="77777777" w:rsidR="00977132" w:rsidRPr="00E46BA8" w:rsidRDefault="0073146E" w:rsidP="00977132">
            <w:pPr>
              <w:pStyle w:val="Header"/>
              <w:rPr>
                <w:rFonts w:ascii="Footlight MT Light" w:hAnsi="Footlight MT Light"/>
                <w:sz w:val="24"/>
                <w:szCs w:val="24"/>
                <w:lang w:eastAsia="it-IT"/>
              </w:rPr>
            </w:pPr>
            <w:r>
              <w:rPr>
                <w:rFonts w:ascii="Footlight MT Light" w:hAnsi="Footlight MT Light"/>
                <w:sz w:val="24"/>
                <w:szCs w:val="24"/>
              </w:rPr>
              <w:pict w14:anchorId="5F5ABE80">
                <v:rect id="_x0000_i1057" style="width:0;height:1.5pt" o:hralign="center" o:hrstd="t" o:hr="t" fillcolor="#aca899" stroked="f"/>
              </w:pict>
            </w:r>
          </w:p>
        </w:tc>
        <w:tc>
          <w:tcPr>
            <w:tcW w:w="835" w:type="pct"/>
            <w:vAlign w:val="center"/>
          </w:tcPr>
          <w:p w14:paraId="5AC4EEA5" w14:textId="77777777" w:rsidR="00977132" w:rsidRPr="00E46BA8" w:rsidRDefault="0073146E" w:rsidP="00977132">
            <w:pPr>
              <w:pStyle w:val="Header"/>
              <w:rPr>
                <w:rFonts w:ascii="Footlight MT Light" w:hAnsi="Footlight MT Light"/>
                <w:sz w:val="24"/>
                <w:szCs w:val="24"/>
                <w:lang w:eastAsia="it-IT"/>
              </w:rPr>
            </w:pPr>
            <w:r>
              <w:rPr>
                <w:rFonts w:ascii="Footlight MT Light" w:hAnsi="Footlight MT Light"/>
                <w:sz w:val="24"/>
                <w:szCs w:val="24"/>
              </w:rPr>
              <w:pict w14:anchorId="374B2E1C">
                <v:rect id="_x0000_i1058" style="width:0;height:1.5pt" o:hralign="center" o:hrstd="t" o:hr="t" fillcolor="#aca899" stroked="f"/>
              </w:pict>
            </w:r>
          </w:p>
        </w:tc>
      </w:tr>
      <w:tr w:rsidR="00977132" w:rsidRPr="00E46BA8" w14:paraId="3D7E4FBE" w14:textId="77777777" w:rsidTr="00977132">
        <w:trPr>
          <w:cantSplit/>
          <w:jc w:val="center"/>
        </w:trPr>
        <w:tc>
          <w:tcPr>
            <w:tcW w:w="631" w:type="pct"/>
            <w:vMerge/>
            <w:vAlign w:val="center"/>
          </w:tcPr>
          <w:p w14:paraId="480617A9" w14:textId="77777777" w:rsidR="00977132" w:rsidRPr="00E46BA8" w:rsidRDefault="00977132" w:rsidP="00977132">
            <w:pPr>
              <w:pStyle w:val="Header"/>
              <w:jc w:val="left"/>
              <w:rPr>
                <w:rFonts w:ascii="Footlight MT Light" w:hAnsi="Footlight MT Light"/>
                <w:sz w:val="24"/>
                <w:szCs w:val="24"/>
                <w:lang w:eastAsia="it-IT"/>
              </w:rPr>
            </w:pPr>
          </w:p>
        </w:tc>
        <w:tc>
          <w:tcPr>
            <w:tcW w:w="1254" w:type="pct"/>
            <w:vAlign w:val="center"/>
          </w:tcPr>
          <w:p w14:paraId="2CC694E6" w14:textId="77777777" w:rsidR="00977132" w:rsidRPr="00E46BA8" w:rsidRDefault="00977132" w:rsidP="00977132">
            <w:pPr>
              <w:rPr>
                <w:rFonts w:ascii="Footlight MT Light" w:hAnsi="Footlight MT Light"/>
                <w:sz w:val="24"/>
                <w:szCs w:val="24"/>
                <w:lang w:val="en-GB"/>
              </w:rPr>
            </w:pPr>
            <w:r w:rsidRPr="00E46BA8">
              <w:rPr>
                <w:rFonts w:ascii="Footlight MT Light" w:hAnsi="Footlight MT Light"/>
                <w:sz w:val="24"/>
                <w:szCs w:val="24"/>
                <w:lang w:val="en-GB"/>
              </w:rPr>
              <w:t>Laporan Akhir</w:t>
            </w:r>
          </w:p>
        </w:tc>
        <w:tc>
          <w:tcPr>
            <w:tcW w:w="690" w:type="pct"/>
          </w:tcPr>
          <w:p w14:paraId="594B019D" w14:textId="77777777" w:rsidR="00977132" w:rsidRPr="00E46BA8" w:rsidRDefault="00977132" w:rsidP="00977132">
            <w:pPr>
              <w:jc w:val="center"/>
              <w:rPr>
                <w:rFonts w:ascii="Footlight MT Light" w:hAnsi="Footlight MT Light"/>
                <w:sz w:val="24"/>
                <w:szCs w:val="24"/>
              </w:rPr>
            </w:pPr>
          </w:p>
        </w:tc>
        <w:tc>
          <w:tcPr>
            <w:tcW w:w="755" w:type="pct"/>
          </w:tcPr>
          <w:p w14:paraId="2D89B782" w14:textId="77777777" w:rsidR="00977132" w:rsidRPr="00E46BA8" w:rsidRDefault="00977132" w:rsidP="00977132">
            <w:pPr>
              <w:pStyle w:val="Header"/>
              <w:rPr>
                <w:rFonts w:ascii="Footlight MT Light" w:hAnsi="Footlight MT Light"/>
                <w:sz w:val="24"/>
                <w:szCs w:val="24"/>
              </w:rPr>
            </w:pPr>
          </w:p>
        </w:tc>
        <w:tc>
          <w:tcPr>
            <w:tcW w:w="834" w:type="pct"/>
            <w:vAlign w:val="center"/>
          </w:tcPr>
          <w:p w14:paraId="1751B70B" w14:textId="77777777" w:rsidR="00977132" w:rsidRPr="00E46BA8" w:rsidRDefault="0073146E" w:rsidP="00977132">
            <w:pPr>
              <w:pStyle w:val="Header"/>
              <w:rPr>
                <w:rFonts w:ascii="Footlight MT Light" w:hAnsi="Footlight MT Light"/>
                <w:sz w:val="24"/>
                <w:szCs w:val="24"/>
                <w:lang w:eastAsia="it-IT"/>
              </w:rPr>
            </w:pPr>
            <w:r>
              <w:rPr>
                <w:rFonts w:ascii="Footlight MT Light" w:hAnsi="Footlight MT Light"/>
                <w:sz w:val="24"/>
                <w:szCs w:val="24"/>
              </w:rPr>
              <w:pict w14:anchorId="5A34BA71">
                <v:rect id="_x0000_i1059" style="width:0;height:1.5pt" o:hralign="center" o:hrstd="t" o:hr="t" fillcolor="#aca899" stroked="f"/>
              </w:pict>
            </w:r>
          </w:p>
        </w:tc>
        <w:tc>
          <w:tcPr>
            <w:tcW w:w="835" w:type="pct"/>
            <w:vAlign w:val="center"/>
          </w:tcPr>
          <w:p w14:paraId="34E7D90B" w14:textId="77777777" w:rsidR="00977132" w:rsidRPr="00E46BA8" w:rsidRDefault="0073146E" w:rsidP="00977132">
            <w:pPr>
              <w:pStyle w:val="Header"/>
              <w:rPr>
                <w:rFonts w:ascii="Footlight MT Light" w:hAnsi="Footlight MT Light"/>
                <w:sz w:val="24"/>
                <w:szCs w:val="24"/>
                <w:lang w:eastAsia="it-IT"/>
              </w:rPr>
            </w:pPr>
            <w:r>
              <w:rPr>
                <w:rFonts w:ascii="Footlight MT Light" w:hAnsi="Footlight MT Light"/>
                <w:sz w:val="24"/>
                <w:szCs w:val="24"/>
              </w:rPr>
              <w:pict w14:anchorId="33E16BD3">
                <v:rect id="_x0000_i1060" style="width:0;height:1.5pt" o:hralign="center" o:hrstd="t" o:hr="t" fillcolor="#aca899" stroked="f"/>
              </w:pict>
            </w:r>
          </w:p>
        </w:tc>
      </w:tr>
      <w:tr w:rsidR="00977132" w:rsidRPr="00E46BA8" w14:paraId="2256FDEF" w14:textId="77777777" w:rsidTr="00977132">
        <w:trPr>
          <w:cantSplit/>
          <w:trHeight w:val="765"/>
          <w:jc w:val="center"/>
        </w:trPr>
        <w:tc>
          <w:tcPr>
            <w:tcW w:w="631" w:type="pct"/>
            <w:vMerge/>
            <w:vAlign w:val="center"/>
          </w:tcPr>
          <w:p w14:paraId="31C5F036" w14:textId="77777777" w:rsidR="00977132" w:rsidRPr="00E46BA8" w:rsidRDefault="00977132" w:rsidP="00977132">
            <w:pPr>
              <w:pStyle w:val="Header"/>
              <w:rPr>
                <w:rFonts w:ascii="Footlight MT Light" w:hAnsi="Footlight MT Light"/>
                <w:sz w:val="24"/>
                <w:szCs w:val="24"/>
                <w:lang w:eastAsia="it-IT"/>
              </w:rPr>
            </w:pPr>
          </w:p>
        </w:tc>
        <w:tc>
          <w:tcPr>
            <w:tcW w:w="1254" w:type="pct"/>
            <w:vAlign w:val="center"/>
          </w:tcPr>
          <w:p w14:paraId="119D0656" w14:textId="77777777" w:rsidR="00977132" w:rsidRPr="00E46BA8" w:rsidRDefault="00977132" w:rsidP="00977132">
            <w:pPr>
              <w:rPr>
                <w:rFonts w:ascii="Footlight MT Light" w:hAnsi="Footlight MT Light"/>
                <w:sz w:val="24"/>
                <w:szCs w:val="24"/>
                <w:lang w:val="en-GB"/>
              </w:rPr>
            </w:pPr>
            <w:r w:rsidRPr="00E46BA8">
              <w:rPr>
                <w:rFonts w:ascii="Footlight MT Light" w:hAnsi="Footlight MT Light"/>
                <w:sz w:val="24"/>
                <w:szCs w:val="24"/>
                <w:lang w:val="en-GB"/>
              </w:rPr>
              <w:t>Laporan Penyelengaraan Seminar</w:t>
            </w:r>
          </w:p>
        </w:tc>
        <w:tc>
          <w:tcPr>
            <w:tcW w:w="690" w:type="pct"/>
          </w:tcPr>
          <w:p w14:paraId="5008C5FE" w14:textId="77777777" w:rsidR="00977132" w:rsidRPr="00E46BA8" w:rsidRDefault="00977132" w:rsidP="00977132">
            <w:pPr>
              <w:rPr>
                <w:rFonts w:ascii="Footlight MT Light" w:hAnsi="Footlight MT Light"/>
                <w:sz w:val="24"/>
                <w:szCs w:val="24"/>
              </w:rPr>
            </w:pPr>
          </w:p>
        </w:tc>
        <w:tc>
          <w:tcPr>
            <w:tcW w:w="755" w:type="pct"/>
          </w:tcPr>
          <w:p w14:paraId="7BA07650" w14:textId="77777777" w:rsidR="00977132" w:rsidRPr="00E46BA8" w:rsidRDefault="00977132" w:rsidP="00977132">
            <w:pPr>
              <w:pStyle w:val="Header"/>
              <w:rPr>
                <w:rFonts w:ascii="Footlight MT Light" w:hAnsi="Footlight MT Light"/>
                <w:sz w:val="24"/>
                <w:szCs w:val="24"/>
              </w:rPr>
            </w:pPr>
          </w:p>
        </w:tc>
        <w:tc>
          <w:tcPr>
            <w:tcW w:w="834" w:type="pct"/>
            <w:vAlign w:val="center"/>
          </w:tcPr>
          <w:p w14:paraId="55E7E17C" w14:textId="77777777" w:rsidR="00977132" w:rsidRPr="00E46BA8" w:rsidRDefault="0073146E" w:rsidP="00977132">
            <w:pPr>
              <w:pStyle w:val="Header"/>
              <w:rPr>
                <w:rFonts w:ascii="Footlight MT Light" w:hAnsi="Footlight MT Light"/>
                <w:sz w:val="24"/>
                <w:szCs w:val="24"/>
                <w:lang w:eastAsia="it-IT"/>
              </w:rPr>
            </w:pPr>
            <w:r>
              <w:rPr>
                <w:rFonts w:ascii="Footlight MT Light" w:hAnsi="Footlight MT Light"/>
                <w:sz w:val="24"/>
                <w:szCs w:val="24"/>
              </w:rPr>
              <w:pict w14:anchorId="69F25145">
                <v:rect id="_x0000_i1061" style="width:0;height:1.5pt" o:hralign="center" o:hrstd="t" o:hr="t" fillcolor="#aca899" stroked="f"/>
              </w:pict>
            </w:r>
          </w:p>
        </w:tc>
        <w:tc>
          <w:tcPr>
            <w:tcW w:w="835" w:type="pct"/>
            <w:vAlign w:val="center"/>
          </w:tcPr>
          <w:p w14:paraId="3BC226CB" w14:textId="77777777" w:rsidR="00977132" w:rsidRPr="00E46BA8" w:rsidRDefault="0073146E" w:rsidP="00977132">
            <w:pPr>
              <w:pStyle w:val="Header"/>
              <w:rPr>
                <w:rFonts w:ascii="Footlight MT Light" w:hAnsi="Footlight MT Light"/>
                <w:sz w:val="24"/>
                <w:szCs w:val="24"/>
                <w:lang w:eastAsia="it-IT"/>
              </w:rPr>
            </w:pPr>
            <w:r>
              <w:rPr>
                <w:rFonts w:ascii="Footlight MT Light" w:hAnsi="Footlight MT Light"/>
                <w:sz w:val="24"/>
                <w:szCs w:val="24"/>
              </w:rPr>
              <w:pict w14:anchorId="1024B92F">
                <v:rect id="_x0000_i1062" style="width:0;height:1.5pt" o:hralign="center" o:hrstd="t" o:hr="t" fillcolor="#aca899" stroked="f"/>
              </w:pict>
            </w:r>
          </w:p>
        </w:tc>
      </w:tr>
      <w:tr w:rsidR="00977132" w:rsidRPr="00E46BA8" w14:paraId="7AFAAFB6" w14:textId="77777777" w:rsidTr="00977132">
        <w:trPr>
          <w:cantSplit/>
          <w:jc w:val="center"/>
        </w:trPr>
        <w:tc>
          <w:tcPr>
            <w:tcW w:w="631" w:type="pct"/>
            <w:vMerge/>
            <w:vAlign w:val="center"/>
          </w:tcPr>
          <w:p w14:paraId="7E587889" w14:textId="77777777" w:rsidR="00977132" w:rsidRPr="00E46BA8" w:rsidRDefault="00977132" w:rsidP="00977132">
            <w:pPr>
              <w:pStyle w:val="Header"/>
              <w:rPr>
                <w:rFonts w:ascii="Footlight MT Light" w:hAnsi="Footlight MT Light"/>
                <w:sz w:val="24"/>
                <w:szCs w:val="24"/>
                <w:lang w:eastAsia="it-IT"/>
              </w:rPr>
            </w:pPr>
          </w:p>
        </w:tc>
        <w:tc>
          <w:tcPr>
            <w:tcW w:w="1254" w:type="pct"/>
            <w:vAlign w:val="center"/>
          </w:tcPr>
          <w:p w14:paraId="2315213F" w14:textId="77777777" w:rsidR="00977132" w:rsidRPr="00E46BA8" w:rsidRDefault="00977132" w:rsidP="00977132">
            <w:pPr>
              <w:rPr>
                <w:rFonts w:ascii="Footlight MT Light" w:hAnsi="Footlight MT Light"/>
                <w:sz w:val="24"/>
                <w:szCs w:val="24"/>
                <w:lang w:val="en-GB"/>
              </w:rPr>
            </w:pPr>
            <w:r w:rsidRPr="00E46BA8">
              <w:rPr>
                <w:rFonts w:ascii="Footlight MT Light" w:hAnsi="Footlight MT Light"/>
                <w:sz w:val="24"/>
                <w:szCs w:val="24"/>
                <w:lang w:val="en-GB"/>
              </w:rPr>
              <w:t>Biaya Laporan Lainnya</w:t>
            </w:r>
          </w:p>
        </w:tc>
        <w:tc>
          <w:tcPr>
            <w:tcW w:w="690" w:type="pct"/>
          </w:tcPr>
          <w:p w14:paraId="7CA942ED" w14:textId="77777777" w:rsidR="00977132" w:rsidRPr="00E46BA8" w:rsidRDefault="00977132" w:rsidP="00977132">
            <w:pPr>
              <w:rPr>
                <w:rFonts w:ascii="Footlight MT Light" w:hAnsi="Footlight MT Light"/>
                <w:sz w:val="24"/>
                <w:szCs w:val="24"/>
              </w:rPr>
            </w:pPr>
          </w:p>
        </w:tc>
        <w:tc>
          <w:tcPr>
            <w:tcW w:w="755" w:type="pct"/>
          </w:tcPr>
          <w:p w14:paraId="04798486" w14:textId="77777777" w:rsidR="00977132" w:rsidRPr="00E46BA8" w:rsidRDefault="00977132" w:rsidP="00977132">
            <w:pPr>
              <w:pStyle w:val="Header"/>
              <w:rPr>
                <w:rFonts w:ascii="Footlight MT Light" w:hAnsi="Footlight MT Light"/>
                <w:sz w:val="24"/>
                <w:szCs w:val="24"/>
              </w:rPr>
            </w:pPr>
          </w:p>
        </w:tc>
        <w:tc>
          <w:tcPr>
            <w:tcW w:w="834" w:type="pct"/>
            <w:vAlign w:val="center"/>
          </w:tcPr>
          <w:p w14:paraId="44DDB70F" w14:textId="77777777" w:rsidR="00977132" w:rsidRPr="00E46BA8" w:rsidRDefault="0073146E" w:rsidP="00977132">
            <w:pPr>
              <w:pStyle w:val="Header"/>
              <w:rPr>
                <w:rFonts w:ascii="Footlight MT Light" w:hAnsi="Footlight MT Light"/>
                <w:sz w:val="24"/>
                <w:szCs w:val="24"/>
                <w:lang w:eastAsia="it-IT"/>
              </w:rPr>
            </w:pPr>
            <w:r>
              <w:rPr>
                <w:rFonts w:ascii="Footlight MT Light" w:hAnsi="Footlight MT Light"/>
                <w:sz w:val="24"/>
                <w:szCs w:val="24"/>
              </w:rPr>
              <w:pict w14:anchorId="6BE0EFE0">
                <v:rect id="_x0000_i1063" style="width:0;height:1.5pt" o:hralign="center" o:hrstd="t" o:hr="t" fillcolor="#aca899" stroked="f"/>
              </w:pict>
            </w:r>
          </w:p>
        </w:tc>
        <w:tc>
          <w:tcPr>
            <w:tcW w:w="835" w:type="pct"/>
            <w:vAlign w:val="center"/>
          </w:tcPr>
          <w:p w14:paraId="08C4A500" w14:textId="77777777" w:rsidR="00977132" w:rsidRPr="00E46BA8" w:rsidRDefault="0073146E" w:rsidP="00977132">
            <w:pPr>
              <w:pStyle w:val="Header"/>
              <w:rPr>
                <w:rFonts w:ascii="Footlight MT Light" w:hAnsi="Footlight MT Light"/>
                <w:sz w:val="24"/>
                <w:szCs w:val="24"/>
                <w:lang w:eastAsia="it-IT"/>
              </w:rPr>
            </w:pPr>
            <w:r>
              <w:rPr>
                <w:rFonts w:ascii="Footlight MT Light" w:hAnsi="Footlight MT Light"/>
                <w:sz w:val="24"/>
                <w:szCs w:val="24"/>
              </w:rPr>
              <w:pict w14:anchorId="2F5F603C">
                <v:rect id="_x0000_i1064" style="width:0;height:1.5pt" o:hralign="center" o:hrstd="t" o:hr="t" fillcolor="#aca899" stroked="f"/>
              </w:pict>
            </w:r>
          </w:p>
        </w:tc>
      </w:tr>
      <w:tr w:rsidR="00977132" w:rsidRPr="00E46BA8" w14:paraId="12145B1F" w14:textId="77777777" w:rsidTr="00977132">
        <w:trPr>
          <w:cantSplit/>
          <w:jc w:val="center"/>
        </w:trPr>
        <w:tc>
          <w:tcPr>
            <w:tcW w:w="631" w:type="pct"/>
            <w:vAlign w:val="center"/>
          </w:tcPr>
          <w:p w14:paraId="7E33DA97" w14:textId="77777777" w:rsidR="00977132" w:rsidRPr="00E46BA8" w:rsidRDefault="00977132" w:rsidP="00977132">
            <w:pPr>
              <w:pStyle w:val="Header"/>
              <w:rPr>
                <w:rFonts w:ascii="Footlight MT Light" w:hAnsi="Footlight MT Light"/>
                <w:b/>
                <w:sz w:val="24"/>
                <w:szCs w:val="24"/>
                <w:lang w:eastAsia="it-IT"/>
              </w:rPr>
            </w:pPr>
            <w:r w:rsidRPr="00E46BA8">
              <w:rPr>
                <w:rFonts w:ascii="Footlight MT Light" w:hAnsi="Footlight MT Light"/>
                <w:b/>
                <w:sz w:val="24"/>
                <w:szCs w:val="24"/>
                <w:lang w:eastAsia="it-IT"/>
              </w:rPr>
              <w:t>Biaya Lainnya</w:t>
            </w:r>
          </w:p>
        </w:tc>
        <w:tc>
          <w:tcPr>
            <w:tcW w:w="1254" w:type="pct"/>
            <w:vAlign w:val="center"/>
          </w:tcPr>
          <w:p w14:paraId="2655CE44" w14:textId="77777777" w:rsidR="00977132" w:rsidRPr="00E46BA8" w:rsidRDefault="00977132" w:rsidP="00977132">
            <w:pPr>
              <w:rPr>
                <w:rFonts w:ascii="Footlight MT Light" w:hAnsi="Footlight MT Light"/>
                <w:b/>
                <w:sz w:val="24"/>
                <w:szCs w:val="24"/>
                <w:lang w:val="en-GB"/>
              </w:rPr>
            </w:pPr>
          </w:p>
        </w:tc>
        <w:tc>
          <w:tcPr>
            <w:tcW w:w="690" w:type="pct"/>
            <w:vAlign w:val="center"/>
          </w:tcPr>
          <w:p w14:paraId="44D6C079" w14:textId="77777777" w:rsidR="00977132" w:rsidRPr="00E46BA8" w:rsidRDefault="00977132" w:rsidP="00977132">
            <w:pPr>
              <w:jc w:val="center"/>
              <w:rPr>
                <w:rFonts w:ascii="Footlight MT Light" w:hAnsi="Footlight MT Light"/>
                <w:sz w:val="24"/>
                <w:szCs w:val="24"/>
              </w:rPr>
            </w:pPr>
          </w:p>
        </w:tc>
        <w:tc>
          <w:tcPr>
            <w:tcW w:w="755" w:type="pct"/>
          </w:tcPr>
          <w:p w14:paraId="7DA2BD84" w14:textId="77777777" w:rsidR="00977132" w:rsidRPr="00E46BA8" w:rsidRDefault="00977132" w:rsidP="00977132">
            <w:pPr>
              <w:pStyle w:val="Header"/>
              <w:rPr>
                <w:rFonts w:ascii="Footlight MT Light" w:hAnsi="Footlight MT Light"/>
                <w:sz w:val="24"/>
                <w:szCs w:val="24"/>
              </w:rPr>
            </w:pPr>
          </w:p>
        </w:tc>
        <w:tc>
          <w:tcPr>
            <w:tcW w:w="834" w:type="pct"/>
            <w:vAlign w:val="center"/>
          </w:tcPr>
          <w:p w14:paraId="674D6FCE" w14:textId="77777777" w:rsidR="00977132" w:rsidRPr="00E46BA8" w:rsidRDefault="0073146E" w:rsidP="00977132">
            <w:pPr>
              <w:pStyle w:val="Header"/>
              <w:rPr>
                <w:rFonts w:ascii="Footlight MT Light" w:hAnsi="Footlight MT Light"/>
                <w:sz w:val="24"/>
                <w:szCs w:val="24"/>
                <w:lang w:eastAsia="it-IT"/>
              </w:rPr>
            </w:pPr>
            <w:r>
              <w:rPr>
                <w:rFonts w:ascii="Footlight MT Light" w:hAnsi="Footlight MT Light"/>
                <w:sz w:val="24"/>
                <w:szCs w:val="24"/>
              </w:rPr>
              <w:pict w14:anchorId="78FB9B03">
                <v:rect id="_x0000_i1065" style="width:0;height:1.5pt" o:hralign="center" o:hrstd="t" o:hr="t" fillcolor="#aca899" stroked="f"/>
              </w:pict>
            </w:r>
          </w:p>
        </w:tc>
        <w:tc>
          <w:tcPr>
            <w:tcW w:w="835" w:type="pct"/>
            <w:vAlign w:val="center"/>
          </w:tcPr>
          <w:p w14:paraId="20C71F9C" w14:textId="77777777" w:rsidR="00977132" w:rsidRPr="00E46BA8" w:rsidRDefault="0073146E" w:rsidP="00977132">
            <w:pPr>
              <w:pStyle w:val="Header"/>
              <w:rPr>
                <w:rFonts w:ascii="Footlight MT Light" w:hAnsi="Footlight MT Light"/>
                <w:sz w:val="24"/>
                <w:szCs w:val="24"/>
                <w:lang w:eastAsia="it-IT"/>
              </w:rPr>
            </w:pPr>
            <w:r>
              <w:rPr>
                <w:rFonts w:ascii="Footlight MT Light" w:hAnsi="Footlight MT Light"/>
                <w:sz w:val="24"/>
                <w:szCs w:val="24"/>
              </w:rPr>
              <w:pict w14:anchorId="6776AB49">
                <v:rect id="_x0000_i1066" style="width:0;height:1.5pt" o:hralign="center" o:hrstd="t" o:hr="t" fillcolor="#aca899" stroked="f"/>
              </w:pict>
            </w:r>
          </w:p>
        </w:tc>
      </w:tr>
    </w:tbl>
    <w:p w14:paraId="31F877A0" w14:textId="77777777" w:rsidR="00977132" w:rsidRPr="00E46BA8" w:rsidRDefault="00977132" w:rsidP="00977132">
      <w:pPr>
        <w:rPr>
          <w:rFonts w:ascii="Footlight MT Light" w:hAnsi="Footlight MT Light"/>
          <w:sz w:val="24"/>
          <w:szCs w:val="24"/>
          <w:lang w:val="en-ID"/>
        </w:rPr>
      </w:pPr>
    </w:p>
    <w:p w14:paraId="2411F3EB" w14:textId="77777777" w:rsidR="00977132" w:rsidRPr="00E46BA8" w:rsidRDefault="00977132" w:rsidP="00977132">
      <w:pPr>
        <w:rPr>
          <w:rFonts w:ascii="Footlight MT Light" w:hAnsi="Footlight MT Light"/>
          <w:sz w:val="24"/>
          <w:szCs w:val="24"/>
          <w:lang w:val="en-ID"/>
        </w:rPr>
      </w:pPr>
      <w:r w:rsidRPr="00E46BA8">
        <w:rPr>
          <w:rFonts w:ascii="Footlight MT Light" w:hAnsi="Footlight MT Light"/>
          <w:sz w:val="24"/>
          <w:szCs w:val="24"/>
          <w:lang w:val="en-ID"/>
        </w:rPr>
        <w:t>Keterangan:</w:t>
      </w:r>
    </w:p>
    <w:p w14:paraId="5FC73A16" w14:textId="77777777" w:rsidR="00977132" w:rsidRPr="00E46BA8" w:rsidRDefault="00977132" w:rsidP="00977132">
      <w:pPr>
        <w:pStyle w:val="ListParagraph"/>
        <w:numPr>
          <w:ilvl w:val="0"/>
          <w:numId w:val="135"/>
        </w:numPr>
        <w:ind w:left="284" w:hanging="218"/>
        <w:jc w:val="both"/>
        <w:rPr>
          <w:rFonts w:ascii="Footlight MT Light" w:hAnsi="Footlight MT Light"/>
          <w:b/>
          <w:lang w:val="id-ID"/>
        </w:rPr>
        <w:sectPr w:rsidR="00977132" w:rsidRPr="00E46BA8" w:rsidSect="00977132">
          <w:headerReference w:type="default" r:id="rId45"/>
          <w:footerReference w:type="default" r:id="rId46"/>
          <w:footnotePr>
            <w:numRestart w:val="eachPage"/>
          </w:footnotePr>
          <w:type w:val="nextColumn"/>
          <w:pgSz w:w="12247" w:h="18711" w:code="9"/>
          <w:pgMar w:top="1701" w:right="1418" w:bottom="1418" w:left="1418" w:header="680" w:footer="1077" w:gutter="0"/>
          <w:cols w:space="720"/>
          <w:docGrid w:linePitch="326"/>
        </w:sectPr>
      </w:pPr>
      <w:r w:rsidRPr="00E46BA8">
        <w:rPr>
          <w:rFonts w:ascii="Footlight MT Light" w:hAnsi="Footlight MT Light"/>
          <w:lang w:val="en-ID"/>
        </w:rPr>
        <w:t xml:space="preserve">Untuk Kontrak Berdasarkan Waktu Penugasan </w:t>
      </w:r>
      <w:r w:rsidRPr="00E46BA8">
        <w:rPr>
          <w:rFonts w:ascii="Footlight MT Light" w:hAnsi="Footlight MT Light"/>
          <w:lang w:val="id-ID"/>
        </w:rPr>
        <w:t>Biaya langsung non-personel</w:t>
      </w:r>
      <w:r w:rsidRPr="00E46BA8">
        <w:rPr>
          <w:rFonts w:ascii="Footlight MT Light" w:hAnsi="Footlight MT Light"/>
          <w:lang w:val="en-ID"/>
        </w:rPr>
        <w:t xml:space="preserve"> dibayarkan berdasarkan jenis pengeluaran non-personel yang dapat berupa penggantian sesuai pengeluaran (</w:t>
      </w:r>
      <w:r w:rsidRPr="00E46BA8">
        <w:rPr>
          <w:rFonts w:ascii="Footlight MT Light" w:hAnsi="Footlight MT Light"/>
          <w:i/>
          <w:lang w:val="en-ID"/>
        </w:rPr>
        <w:t>at cost</w:t>
      </w:r>
      <w:r w:rsidRPr="00E46BA8">
        <w:rPr>
          <w:rFonts w:ascii="Footlight MT Light" w:hAnsi="Footlight MT Light"/>
          <w:lang w:val="en-ID"/>
        </w:rPr>
        <w:t>),</w:t>
      </w:r>
      <w:r w:rsidRPr="00E46BA8">
        <w:rPr>
          <w:rFonts w:ascii="Footlight MT Light" w:hAnsi="Footlight MT Light"/>
          <w:lang w:val="id-ID"/>
        </w:rPr>
        <w:t xml:space="preserve"> harga satuan</w:t>
      </w:r>
      <w:r w:rsidRPr="00E46BA8">
        <w:rPr>
          <w:rFonts w:ascii="Footlight MT Light" w:hAnsi="Footlight MT Light"/>
          <w:lang w:val="en-ID"/>
        </w:rPr>
        <w:t>, atau lumsum.</w:t>
      </w:r>
      <w:bookmarkStart w:id="1330" w:name="_1.4_Bahasa"/>
      <w:bookmarkStart w:id="1331" w:name="_1.5_Larangan_Korupsi,_Kolusi_dan_Ne"/>
      <w:bookmarkStart w:id="1332" w:name="_Toc147783985"/>
      <w:bookmarkStart w:id="1333" w:name="_Toc147784151"/>
      <w:bookmarkStart w:id="1334" w:name="_Toc147784490"/>
      <w:bookmarkEnd w:id="1330"/>
      <w:bookmarkEnd w:id="1331"/>
    </w:p>
    <w:p w14:paraId="34C4862F" w14:textId="3841B1F9" w:rsidR="003A0BE8" w:rsidRPr="004147A1" w:rsidRDefault="00EE7E37" w:rsidP="00470B97">
      <w:pPr>
        <w:pStyle w:val="Heading1"/>
        <w:pBdr>
          <w:bottom w:val="single" w:sz="4" w:space="1" w:color="auto"/>
        </w:pBdr>
        <w:rPr>
          <w:sz w:val="28"/>
          <w:szCs w:val="28"/>
          <w:lang w:val="id-ID"/>
        </w:rPr>
      </w:pPr>
      <w:bookmarkStart w:id="1335" w:name="_Toc529195317"/>
      <w:bookmarkEnd w:id="1332"/>
      <w:bookmarkEnd w:id="1333"/>
      <w:bookmarkEnd w:id="1334"/>
      <w:r w:rsidRPr="004147A1">
        <w:rPr>
          <w:sz w:val="28"/>
          <w:szCs w:val="28"/>
          <w:lang w:val="id-ID"/>
        </w:rPr>
        <w:lastRenderedPageBreak/>
        <w:t xml:space="preserve">BAB </w:t>
      </w:r>
      <w:r w:rsidR="00024D44" w:rsidRPr="004147A1">
        <w:rPr>
          <w:sz w:val="28"/>
          <w:szCs w:val="28"/>
          <w:lang w:val="en-ID"/>
        </w:rPr>
        <w:t>X</w:t>
      </w:r>
      <w:r w:rsidR="00031B9D">
        <w:rPr>
          <w:sz w:val="28"/>
          <w:szCs w:val="28"/>
          <w:lang w:val="en-ID"/>
        </w:rPr>
        <w:t>I</w:t>
      </w:r>
      <w:r w:rsidRPr="004147A1">
        <w:rPr>
          <w:sz w:val="28"/>
          <w:szCs w:val="28"/>
          <w:lang w:val="id-ID"/>
        </w:rPr>
        <w:t>. BENTUK DOKUMEN LAINNYA</w:t>
      </w:r>
      <w:bookmarkEnd w:id="1192"/>
      <w:bookmarkEnd w:id="1193"/>
      <w:bookmarkEnd w:id="1335"/>
    </w:p>
    <w:p w14:paraId="725C9336" w14:textId="77777777" w:rsidR="00C96FCE" w:rsidRPr="009A6C55" w:rsidRDefault="00C96FCE" w:rsidP="00C96FCE">
      <w:pPr>
        <w:rPr>
          <w:rFonts w:ascii="Footlight MT Light" w:hAnsi="Footlight MT Light"/>
          <w:lang w:val="id-ID"/>
        </w:rPr>
      </w:pPr>
    </w:p>
    <w:p w14:paraId="64886C29" w14:textId="77777777" w:rsidR="00C96FCE" w:rsidRPr="009A6C55" w:rsidRDefault="00C96FCE" w:rsidP="00C96FCE">
      <w:pPr>
        <w:rPr>
          <w:rFonts w:ascii="Footlight MT Light" w:hAnsi="Footlight MT Light"/>
          <w:lang w:val="id-ID"/>
        </w:rPr>
      </w:pPr>
    </w:p>
    <w:p w14:paraId="60AA5050" w14:textId="3AE75788" w:rsidR="00C96FCE" w:rsidRPr="0079350B" w:rsidRDefault="006D3982" w:rsidP="006D3982">
      <w:pPr>
        <w:pStyle w:val="Heading2"/>
        <w:jc w:val="left"/>
        <w:rPr>
          <w:rFonts w:ascii="Footlight MT Light" w:hAnsi="Footlight MT Light"/>
          <w:sz w:val="24"/>
          <w:szCs w:val="24"/>
          <w:lang w:val="id-ID"/>
        </w:rPr>
      </w:pPr>
      <w:bookmarkStart w:id="1336" w:name="_Toc345568425"/>
      <w:bookmarkStart w:id="1337" w:name="_Toc410999255"/>
      <w:bookmarkStart w:id="1338" w:name="_Toc529195318"/>
      <w:r w:rsidRPr="0079350B">
        <w:rPr>
          <w:rFonts w:ascii="Footlight MT Light" w:hAnsi="Footlight MT Light"/>
          <w:sz w:val="24"/>
          <w:szCs w:val="24"/>
          <w:lang w:val="id-ID"/>
        </w:rPr>
        <w:t xml:space="preserve">A. </w:t>
      </w:r>
      <w:r w:rsidR="00EE7E37" w:rsidRPr="0079350B">
        <w:rPr>
          <w:rFonts w:ascii="Footlight MT Light" w:hAnsi="Footlight MT Light"/>
          <w:sz w:val="24"/>
          <w:szCs w:val="24"/>
          <w:lang w:val="id-ID"/>
        </w:rPr>
        <w:t>SURAT PENUNJUKAN PENYEDIA BARANG/JASA (SPPBJ)</w:t>
      </w:r>
      <w:bookmarkEnd w:id="1336"/>
      <w:bookmarkEnd w:id="1337"/>
      <w:bookmarkEnd w:id="1338"/>
    </w:p>
    <w:p w14:paraId="61AF886E" w14:textId="77777777" w:rsidR="000D54F9" w:rsidRDefault="000D54F9" w:rsidP="00C96FCE">
      <w:pPr>
        <w:jc w:val="center"/>
        <w:rPr>
          <w:rFonts w:ascii="Footlight MT Light" w:hAnsi="Footlight MT Light"/>
          <w:sz w:val="22"/>
          <w:szCs w:val="22"/>
          <w:lang w:val="id-ID"/>
        </w:rPr>
      </w:pPr>
    </w:p>
    <w:p w14:paraId="19160B87" w14:textId="2913F182" w:rsidR="00A9158C" w:rsidRPr="009A6C55" w:rsidRDefault="00A9158C" w:rsidP="00B92F8A">
      <w:pPr>
        <w:tabs>
          <w:tab w:val="center" w:pos="3966"/>
          <w:tab w:val="right" w:pos="7933"/>
        </w:tabs>
        <w:jc w:val="center"/>
        <w:rPr>
          <w:rFonts w:ascii="Footlight MT Light" w:hAnsi="Footlight MT Light"/>
          <w:i/>
          <w:sz w:val="24"/>
          <w:szCs w:val="24"/>
          <w:lang w:val="id-ID"/>
        </w:rPr>
      </w:pPr>
      <w:r w:rsidRPr="009A6C55">
        <w:rPr>
          <w:rFonts w:ascii="Footlight MT Light" w:hAnsi="Footlight MT Light"/>
          <w:i/>
          <w:sz w:val="24"/>
          <w:szCs w:val="24"/>
          <w:lang w:val="fi-FI"/>
        </w:rPr>
        <w:t xml:space="preserve">[kop surat satuan kerja </w:t>
      </w:r>
      <w:r w:rsidR="00B92F8A">
        <w:rPr>
          <w:rFonts w:ascii="Footlight MT Light" w:hAnsi="Footlight MT Light"/>
          <w:i/>
          <w:sz w:val="24"/>
          <w:szCs w:val="24"/>
          <w:lang w:val="fi-FI"/>
        </w:rPr>
        <w:t>Pejabat Penandatangan Kontrak</w:t>
      </w:r>
      <w:r w:rsidRPr="009A6C55">
        <w:rPr>
          <w:rFonts w:ascii="Footlight MT Light" w:hAnsi="Footlight MT Light"/>
          <w:i/>
          <w:sz w:val="24"/>
          <w:szCs w:val="24"/>
          <w:lang w:val="fi-FI"/>
        </w:rPr>
        <w:t>]</w:t>
      </w:r>
    </w:p>
    <w:p w14:paraId="7DC4F0E3" w14:textId="77777777" w:rsidR="00A9158C" w:rsidRPr="009A6C55" w:rsidRDefault="00A9158C" w:rsidP="00A9158C">
      <w:pPr>
        <w:jc w:val="center"/>
        <w:rPr>
          <w:rFonts w:ascii="Footlight MT Light" w:hAnsi="Footlight MT Light"/>
          <w:sz w:val="24"/>
          <w:szCs w:val="24"/>
          <w:lang w:val="fi-FI"/>
        </w:rPr>
      </w:pPr>
    </w:p>
    <w:p w14:paraId="075A332C" w14:textId="2DA6FD7F" w:rsidR="00A9158C" w:rsidRPr="009A6C55" w:rsidRDefault="00A9158C" w:rsidP="00A9158C">
      <w:pPr>
        <w:tabs>
          <w:tab w:val="left" w:pos="892"/>
          <w:tab w:val="left" w:pos="1097"/>
        </w:tabs>
        <w:rPr>
          <w:rFonts w:ascii="Footlight MT Light" w:hAnsi="Footlight MT Light"/>
          <w:sz w:val="24"/>
          <w:szCs w:val="24"/>
          <w:lang w:val="id-ID"/>
        </w:rPr>
      </w:pPr>
      <w:r w:rsidRPr="009A6C55">
        <w:rPr>
          <w:rFonts w:ascii="Footlight MT Light" w:hAnsi="Footlight MT Light"/>
          <w:sz w:val="24"/>
          <w:szCs w:val="24"/>
          <w:lang w:val="id-ID"/>
        </w:rPr>
        <w:t xml:space="preserve">Nomor     </w:t>
      </w:r>
      <w:r w:rsidRPr="009A6C55">
        <w:rPr>
          <w:rFonts w:ascii="Footlight MT Light" w:hAnsi="Footlight MT Light"/>
          <w:sz w:val="24"/>
          <w:szCs w:val="24"/>
          <w:lang w:val="id-ID"/>
        </w:rPr>
        <w:tab/>
        <w:t xml:space="preserve"> : __________  </w:t>
      </w:r>
      <w:r w:rsidRPr="009A6C55">
        <w:rPr>
          <w:rFonts w:ascii="Footlight MT Light" w:hAnsi="Footlight MT Light"/>
          <w:sz w:val="24"/>
          <w:szCs w:val="24"/>
          <w:lang w:val="id-ID"/>
        </w:rPr>
        <w:tab/>
        <w:t xml:space="preserve">                           </w:t>
      </w:r>
      <w:r w:rsidR="00B92F8A">
        <w:rPr>
          <w:rFonts w:ascii="Footlight MT Light" w:hAnsi="Footlight MT Light"/>
          <w:sz w:val="24"/>
          <w:szCs w:val="24"/>
          <w:lang w:val="en-ID"/>
        </w:rPr>
        <w:t xml:space="preserve">                         </w:t>
      </w:r>
      <w:r w:rsidRPr="009A6C55">
        <w:rPr>
          <w:rFonts w:ascii="Footlight MT Light" w:hAnsi="Footlight MT Light"/>
          <w:sz w:val="24"/>
          <w:szCs w:val="24"/>
          <w:lang w:val="id-ID"/>
        </w:rPr>
        <w:t>__________, __</w:t>
      </w:r>
      <w:r w:rsidRPr="009A6C55">
        <w:rPr>
          <w:rFonts w:ascii="Footlight MT Light" w:hAnsi="Footlight MT Light"/>
          <w:i/>
          <w:sz w:val="24"/>
          <w:szCs w:val="24"/>
          <w:lang w:val="id-ID"/>
        </w:rPr>
        <w:t xml:space="preserve"> </w:t>
      </w:r>
      <w:r w:rsidRPr="009A6C55">
        <w:rPr>
          <w:rFonts w:ascii="Footlight MT Light" w:hAnsi="Footlight MT Light"/>
          <w:sz w:val="24"/>
          <w:szCs w:val="24"/>
          <w:lang w:val="id-ID"/>
        </w:rPr>
        <w:t xml:space="preserve">_________ </w:t>
      </w:r>
      <w:r w:rsidR="00B92F8A">
        <w:rPr>
          <w:rFonts w:ascii="Footlight MT Light" w:hAnsi="Footlight MT Light"/>
          <w:sz w:val="24"/>
          <w:szCs w:val="24"/>
          <w:lang w:val="en-ID"/>
        </w:rPr>
        <w:t>__</w:t>
      </w:r>
      <w:r w:rsidRPr="009A6C55">
        <w:rPr>
          <w:rFonts w:ascii="Footlight MT Light" w:hAnsi="Footlight MT Light"/>
          <w:sz w:val="24"/>
          <w:szCs w:val="24"/>
          <w:lang w:val="id-ID"/>
        </w:rPr>
        <w:t>__</w:t>
      </w:r>
    </w:p>
    <w:p w14:paraId="2A69D875" w14:textId="77777777" w:rsidR="00A9158C" w:rsidRPr="009A6C55" w:rsidRDefault="00A9158C" w:rsidP="00A9158C">
      <w:pPr>
        <w:tabs>
          <w:tab w:val="left" w:pos="892"/>
          <w:tab w:val="left" w:pos="1097"/>
        </w:tabs>
        <w:rPr>
          <w:rFonts w:ascii="Footlight MT Light" w:hAnsi="Footlight MT Light"/>
          <w:sz w:val="24"/>
          <w:szCs w:val="24"/>
          <w:lang w:val="id-ID"/>
        </w:rPr>
      </w:pPr>
      <w:r w:rsidRPr="009A6C55">
        <w:rPr>
          <w:rFonts w:ascii="Footlight MT Light" w:hAnsi="Footlight MT Light"/>
          <w:sz w:val="24"/>
          <w:szCs w:val="24"/>
          <w:lang w:val="id-ID"/>
        </w:rPr>
        <w:t>Lampiran</w:t>
      </w:r>
      <w:r w:rsidRPr="009A6C55">
        <w:rPr>
          <w:rFonts w:ascii="Footlight MT Light" w:hAnsi="Footlight MT Light"/>
          <w:sz w:val="24"/>
          <w:szCs w:val="24"/>
          <w:lang w:val="id-ID"/>
        </w:rPr>
        <w:tab/>
        <w:t xml:space="preserve"> : __________</w:t>
      </w:r>
    </w:p>
    <w:p w14:paraId="39A1C032" w14:textId="77777777" w:rsidR="00A9158C" w:rsidRPr="009A6C55" w:rsidRDefault="00A9158C" w:rsidP="00A9158C">
      <w:pPr>
        <w:rPr>
          <w:rFonts w:ascii="Footlight MT Light" w:hAnsi="Footlight MT Light"/>
          <w:sz w:val="24"/>
          <w:szCs w:val="24"/>
          <w:lang w:val="id-ID"/>
        </w:rPr>
      </w:pPr>
    </w:p>
    <w:p w14:paraId="0D5700C7" w14:textId="77777777" w:rsidR="00A9158C" w:rsidRPr="009A6C55" w:rsidRDefault="00A9158C" w:rsidP="00A9158C">
      <w:pPr>
        <w:rPr>
          <w:rFonts w:ascii="Footlight MT Light" w:hAnsi="Footlight MT Light"/>
          <w:sz w:val="24"/>
          <w:szCs w:val="24"/>
          <w:lang w:val="id-ID"/>
        </w:rPr>
      </w:pPr>
      <w:r w:rsidRPr="009A6C55">
        <w:rPr>
          <w:rFonts w:ascii="Footlight MT Light" w:hAnsi="Footlight MT Light"/>
          <w:sz w:val="24"/>
          <w:szCs w:val="24"/>
          <w:lang w:val="id-ID"/>
        </w:rPr>
        <w:t>Kepada Yth.</w:t>
      </w:r>
    </w:p>
    <w:p w14:paraId="5DC59820" w14:textId="77777777" w:rsidR="00A9158C" w:rsidRPr="009A6C55" w:rsidRDefault="00A9158C" w:rsidP="00A9158C">
      <w:pPr>
        <w:rPr>
          <w:rFonts w:ascii="Footlight MT Light" w:hAnsi="Footlight MT Light"/>
          <w:i/>
          <w:sz w:val="24"/>
          <w:szCs w:val="24"/>
          <w:lang w:val="id-ID"/>
        </w:rPr>
      </w:pPr>
      <w:r w:rsidRPr="009A6C55">
        <w:rPr>
          <w:rFonts w:ascii="Footlight MT Light" w:hAnsi="Footlight MT Light"/>
          <w:sz w:val="24"/>
          <w:szCs w:val="24"/>
          <w:lang w:val="id-ID"/>
        </w:rPr>
        <w:t xml:space="preserve">____________ </w:t>
      </w:r>
    </w:p>
    <w:p w14:paraId="0069E88F" w14:textId="77777777" w:rsidR="00A9158C" w:rsidRPr="009A6C55" w:rsidRDefault="00A9158C" w:rsidP="00A9158C">
      <w:pPr>
        <w:rPr>
          <w:rFonts w:ascii="Footlight MT Light" w:hAnsi="Footlight MT Light"/>
          <w:i/>
          <w:sz w:val="24"/>
          <w:szCs w:val="24"/>
          <w:lang w:val="id-ID"/>
        </w:rPr>
      </w:pPr>
      <w:r w:rsidRPr="009A6C55">
        <w:rPr>
          <w:rFonts w:ascii="Footlight MT Light" w:hAnsi="Footlight MT Light"/>
          <w:sz w:val="24"/>
          <w:szCs w:val="24"/>
          <w:lang w:val="id-ID"/>
        </w:rPr>
        <w:t xml:space="preserve">di __________ </w:t>
      </w:r>
    </w:p>
    <w:p w14:paraId="7A0B5CC2" w14:textId="77777777" w:rsidR="00A9158C" w:rsidRPr="009A6C55" w:rsidRDefault="00A9158C" w:rsidP="00A9158C">
      <w:pPr>
        <w:ind w:firstLine="720"/>
        <w:rPr>
          <w:rFonts w:ascii="Footlight MT Light" w:hAnsi="Footlight MT Light"/>
          <w:sz w:val="24"/>
          <w:szCs w:val="24"/>
          <w:lang w:val="id-ID"/>
        </w:rPr>
      </w:pPr>
    </w:p>
    <w:p w14:paraId="20F28221" w14:textId="7017330E" w:rsidR="00A9158C" w:rsidRPr="009A6C55" w:rsidRDefault="00A9158C" w:rsidP="00A9158C">
      <w:pPr>
        <w:tabs>
          <w:tab w:val="left" w:pos="851"/>
        </w:tabs>
        <w:ind w:left="851" w:hanging="851"/>
        <w:jc w:val="both"/>
        <w:rPr>
          <w:rFonts w:ascii="Footlight MT Light" w:hAnsi="Footlight MT Light"/>
          <w:sz w:val="24"/>
          <w:szCs w:val="24"/>
          <w:lang w:val="id-ID"/>
        </w:rPr>
      </w:pPr>
      <w:r w:rsidRPr="009A6C55">
        <w:rPr>
          <w:rFonts w:ascii="Footlight MT Light" w:hAnsi="Footlight MT Light"/>
          <w:sz w:val="24"/>
          <w:szCs w:val="24"/>
          <w:lang w:val="id-ID"/>
        </w:rPr>
        <w:t xml:space="preserve">Perihal : Penunjukan Penyedia </w:t>
      </w:r>
      <w:r w:rsidR="00207A77">
        <w:rPr>
          <w:rFonts w:ascii="Footlight MT Light" w:hAnsi="Footlight MT Light"/>
          <w:sz w:val="24"/>
          <w:szCs w:val="24"/>
          <w:lang w:val="en-ID"/>
        </w:rPr>
        <w:t>Jasa Konsultansi</w:t>
      </w:r>
      <w:r w:rsidRPr="009A6C55">
        <w:rPr>
          <w:rFonts w:ascii="Footlight MT Light" w:hAnsi="Footlight MT Light"/>
          <w:sz w:val="24"/>
          <w:szCs w:val="24"/>
          <w:lang w:val="id-ID"/>
        </w:rPr>
        <w:t xml:space="preserve"> untuk pelaksanaan pekerjaan </w:t>
      </w:r>
    </w:p>
    <w:p w14:paraId="1276F366" w14:textId="77777777" w:rsidR="00A9158C" w:rsidRPr="009A6C55" w:rsidRDefault="00A9158C" w:rsidP="00A9158C">
      <w:pPr>
        <w:tabs>
          <w:tab w:val="left" w:pos="851"/>
        </w:tabs>
        <w:ind w:left="851" w:hanging="851"/>
        <w:jc w:val="both"/>
        <w:rPr>
          <w:rFonts w:ascii="Footlight MT Light" w:hAnsi="Footlight MT Light"/>
          <w:sz w:val="24"/>
          <w:szCs w:val="24"/>
          <w:lang w:val="id-ID"/>
        </w:rPr>
      </w:pPr>
      <w:r w:rsidRPr="009A6C55">
        <w:rPr>
          <w:rFonts w:ascii="Footlight MT Light" w:hAnsi="Footlight MT Light"/>
          <w:sz w:val="24"/>
          <w:szCs w:val="24"/>
          <w:lang w:val="id-ID"/>
        </w:rPr>
        <w:t xml:space="preserve">               ___________________________________________________</w:t>
      </w:r>
    </w:p>
    <w:p w14:paraId="3A17E339" w14:textId="77777777" w:rsidR="00A9158C" w:rsidRPr="009A6C55" w:rsidRDefault="00A9158C" w:rsidP="00A9158C">
      <w:pPr>
        <w:jc w:val="both"/>
        <w:rPr>
          <w:rFonts w:ascii="Footlight MT Light" w:hAnsi="Footlight MT Light"/>
          <w:sz w:val="24"/>
          <w:szCs w:val="24"/>
          <w:lang w:val="id-ID"/>
        </w:rPr>
      </w:pPr>
    </w:p>
    <w:p w14:paraId="4174E6EF" w14:textId="54BAD215" w:rsidR="00A9158C" w:rsidRPr="009A6C55" w:rsidRDefault="00A9158C" w:rsidP="00A9158C">
      <w:pPr>
        <w:jc w:val="both"/>
        <w:rPr>
          <w:rFonts w:ascii="Footlight MT Light" w:hAnsi="Footlight MT Light"/>
          <w:sz w:val="24"/>
          <w:szCs w:val="24"/>
          <w:lang w:val="id-ID"/>
        </w:rPr>
      </w:pPr>
      <w:r w:rsidRPr="009A6C55">
        <w:rPr>
          <w:rFonts w:ascii="Footlight MT Light" w:hAnsi="Footlight MT Light"/>
          <w:sz w:val="24"/>
          <w:szCs w:val="24"/>
          <w:lang w:val="id-ID"/>
        </w:rPr>
        <w:t xml:space="preserve">Dengan ini kami beritahukan bahwa penawaran </w:t>
      </w:r>
      <w:r w:rsidRPr="009A6C55">
        <w:rPr>
          <w:rFonts w:ascii="Footlight MT Light" w:hAnsi="Footlight MT Light"/>
          <w:sz w:val="24"/>
          <w:szCs w:val="24"/>
        </w:rPr>
        <w:t>Saudara</w:t>
      </w:r>
      <w:r w:rsidRPr="009A6C55">
        <w:rPr>
          <w:rFonts w:ascii="Footlight MT Light" w:hAnsi="Footlight MT Light"/>
          <w:sz w:val="24"/>
          <w:szCs w:val="24"/>
          <w:lang w:val="id-ID"/>
        </w:rPr>
        <w:t xml:space="preserve"> nomor ____________ tanggal _____________ </w:t>
      </w:r>
      <w:r w:rsidR="00207A77">
        <w:rPr>
          <w:rFonts w:ascii="Footlight MT Light" w:hAnsi="Footlight MT Light"/>
          <w:sz w:val="24"/>
          <w:szCs w:val="24"/>
          <w:lang w:val="en-ID"/>
        </w:rPr>
        <w:t>tentang</w:t>
      </w:r>
      <w:r w:rsidRPr="009A6C55">
        <w:rPr>
          <w:rFonts w:ascii="Footlight MT Light" w:hAnsi="Footlight MT Light"/>
          <w:sz w:val="24"/>
          <w:szCs w:val="24"/>
          <w:lang w:val="id-ID"/>
        </w:rPr>
        <w:t xml:space="preserve"> _____________________ dengan nilai </w:t>
      </w:r>
      <w:r w:rsidR="00207A77">
        <w:rPr>
          <w:rFonts w:ascii="Footlight MT Light" w:hAnsi="Footlight MT Light"/>
          <w:sz w:val="24"/>
          <w:szCs w:val="24"/>
          <w:lang w:val="en-ID"/>
        </w:rPr>
        <w:t xml:space="preserve">hasil negosiasi biaya </w:t>
      </w:r>
      <w:r w:rsidRPr="009A6C55">
        <w:rPr>
          <w:rFonts w:ascii="Footlight MT Light" w:hAnsi="Footlight MT Light"/>
          <w:sz w:val="24"/>
          <w:szCs w:val="24"/>
          <w:lang w:val="id-ID"/>
        </w:rPr>
        <w:t>sebesar Rp__________ (_____________________) termasuk PPN</w:t>
      </w:r>
      <w:r w:rsidRPr="009A6C55">
        <w:rPr>
          <w:rFonts w:ascii="Footlight MT Light" w:hAnsi="Footlight MT Light"/>
          <w:sz w:val="24"/>
          <w:szCs w:val="24"/>
        </w:rPr>
        <w:t>,</w:t>
      </w:r>
      <w:r w:rsidRPr="009A6C55">
        <w:rPr>
          <w:rFonts w:ascii="Footlight MT Light" w:hAnsi="Footlight MT Light"/>
          <w:sz w:val="24"/>
          <w:szCs w:val="24"/>
          <w:lang w:val="id-ID"/>
        </w:rPr>
        <w:t xml:space="preserve"> </w:t>
      </w:r>
      <w:r w:rsidR="00207A77">
        <w:rPr>
          <w:rFonts w:ascii="Footlight MT Light" w:hAnsi="Footlight MT Light"/>
          <w:sz w:val="24"/>
          <w:szCs w:val="24"/>
          <w:lang w:val="en-ID"/>
        </w:rPr>
        <w:t xml:space="preserve">kami nyatakan diterima/disetujui. </w:t>
      </w:r>
    </w:p>
    <w:p w14:paraId="3CCC47E0" w14:textId="77777777" w:rsidR="00A9158C" w:rsidRPr="009A6C55" w:rsidRDefault="00A9158C" w:rsidP="00A9158C">
      <w:pPr>
        <w:spacing w:before="60"/>
        <w:ind w:left="426" w:hanging="426"/>
        <w:jc w:val="both"/>
        <w:rPr>
          <w:rFonts w:ascii="Footlight MT Light" w:hAnsi="Footlight MT Light"/>
          <w:sz w:val="24"/>
          <w:szCs w:val="24"/>
          <w:lang w:val="id-ID"/>
        </w:rPr>
      </w:pPr>
    </w:p>
    <w:p w14:paraId="5BC958B9" w14:textId="2B8E3A2F" w:rsidR="00207A77" w:rsidRPr="00343069" w:rsidRDefault="00207A77" w:rsidP="00207A77">
      <w:pPr>
        <w:spacing w:before="60"/>
        <w:jc w:val="both"/>
        <w:rPr>
          <w:rFonts w:ascii="Footlight MT Light" w:hAnsi="Footlight MT Light"/>
          <w:sz w:val="24"/>
          <w:szCs w:val="24"/>
          <w:lang w:val="id-ID"/>
        </w:rPr>
      </w:pPr>
      <w:r w:rsidRPr="00343069">
        <w:rPr>
          <w:rFonts w:ascii="Footlight MT Light" w:hAnsi="Footlight MT Light"/>
          <w:sz w:val="24"/>
          <w:szCs w:val="24"/>
          <w:lang w:val="id-ID"/>
        </w:rPr>
        <w:t xml:space="preserve">Sebagai tindak lanjut dari Surat Penunjukan Penyedia Barang/Jasa (SPPBJ) ini Saudara diharuskan untuk menandatangani </w:t>
      </w:r>
      <w:r w:rsidRPr="00207A77">
        <w:rPr>
          <w:rFonts w:ascii="Footlight MT Light" w:hAnsi="Footlight MT Light"/>
          <w:i/>
          <w:sz w:val="24"/>
          <w:szCs w:val="24"/>
          <w:lang w:val="id-ID"/>
        </w:rPr>
        <w:t>[Surat Perjanjian]</w:t>
      </w:r>
      <w:r w:rsidR="00BA4C9C">
        <w:rPr>
          <w:rFonts w:ascii="Footlight MT Light" w:hAnsi="Footlight MT Light"/>
          <w:sz w:val="24"/>
          <w:szCs w:val="24"/>
          <w:lang w:val="en-ID"/>
        </w:rPr>
        <w:t xml:space="preserve"> </w:t>
      </w:r>
      <w:r w:rsidRPr="00343069">
        <w:rPr>
          <w:rFonts w:ascii="Footlight MT Light" w:hAnsi="Footlight MT Light"/>
          <w:sz w:val="24"/>
          <w:szCs w:val="24"/>
          <w:lang w:val="id-ID"/>
        </w:rPr>
        <w:t>paling lambat 14 (empat belas) hari kerja setelah diterbitkannya SPPBJ. Kegagalan Saudara untuk menerima penunjukan ini yang disusun berdasarkan evaluasi terhadap penawaran Saudara, akan dikenakan sanksi sesuai ketentuan dalam Peraturan Presiden No</w:t>
      </w:r>
      <w:r>
        <w:rPr>
          <w:rFonts w:ascii="Footlight MT Light" w:hAnsi="Footlight MT Light"/>
          <w:sz w:val="24"/>
          <w:szCs w:val="24"/>
          <w:lang w:val="en-ID"/>
        </w:rPr>
        <w:t>.</w:t>
      </w:r>
      <w:r w:rsidRPr="00343069">
        <w:rPr>
          <w:rFonts w:ascii="Footlight MT Light" w:hAnsi="Footlight MT Light"/>
          <w:sz w:val="24"/>
          <w:szCs w:val="24"/>
          <w:lang w:val="id-ID"/>
        </w:rPr>
        <w:t xml:space="preserve"> 16 Tahun 2018 tentang Pengadaan Barang/Jasa</w:t>
      </w:r>
      <w:r w:rsidR="00BA4C9C">
        <w:rPr>
          <w:rFonts w:ascii="Footlight MT Light" w:hAnsi="Footlight MT Light"/>
          <w:sz w:val="24"/>
          <w:szCs w:val="24"/>
          <w:lang w:val="en-ID"/>
        </w:rPr>
        <w:t xml:space="preserve"> Pemerintah</w:t>
      </w:r>
      <w:r w:rsidRPr="00343069">
        <w:rPr>
          <w:rFonts w:ascii="Footlight MT Light" w:hAnsi="Footlight MT Light"/>
          <w:sz w:val="24"/>
          <w:szCs w:val="24"/>
          <w:lang w:val="id-ID"/>
        </w:rPr>
        <w:t>.</w:t>
      </w:r>
    </w:p>
    <w:p w14:paraId="58053B86" w14:textId="77777777" w:rsidR="00207A77" w:rsidRDefault="00207A77" w:rsidP="00A9158C">
      <w:pPr>
        <w:spacing w:after="120"/>
        <w:jc w:val="both"/>
        <w:rPr>
          <w:rFonts w:ascii="Footlight MT Light" w:hAnsi="Footlight MT Light"/>
          <w:sz w:val="24"/>
          <w:szCs w:val="24"/>
          <w:lang w:val="fi-FI"/>
        </w:rPr>
      </w:pPr>
    </w:p>
    <w:p w14:paraId="5C10C015" w14:textId="77777777" w:rsidR="00A9158C" w:rsidRPr="009A6C55" w:rsidRDefault="00A9158C" w:rsidP="00A9158C">
      <w:pPr>
        <w:spacing w:before="60"/>
        <w:rPr>
          <w:rFonts w:ascii="Footlight MT Light" w:hAnsi="Footlight MT Light"/>
          <w:sz w:val="24"/>
          <w:szCs w:val="24"/>
          <w:lang w:val="id-ID"/>
        </w:rPr>
      </w:pPr>
      <w:r w:rsidRPr="009A6C55">
        <w:rPr>
          <w:rFonts w:ascii="Footlight MT Light" w:hAnsi="Footlight MT Light"/>
          <w:sz w:val="24"/>
          <w:szCs w:val="24"/>
          <w:lang w:val="id-ID"/>
        </w:rPr>
        <w:t>Kegiatan/Satuan Kerja __________</w:t>
      </w:r>
    </w:p>
    <w:p w14:paraId="36AC5065" w14:textId="1B0534A5" w:rsidR="00A9158C" w:rsidRPr="00B92F8A" w:rsidRDefault="00B92F8A" w:rsidP="00A9158C">
      <w:pPr>
        <w:spacing w:before="60"/>
        <w:ind w:left="426" w:hanging="426"/>
        <w:rPr>
          <w:rFonts w:ascii="Footlight MT Light" w:hAnsi="Footlight MT Light"/>
          <w:sz w:val="24"/>
          <w:szCs w:val="24"/>
          <w:lang w:val="id-ID"/>
        </w:rPr>
      </w:pPr>
      <w:r w:rsidRPr="00B92F8A">
        <w:rPr>
          <w:rFonts w:ascii="Footlight MT Light" w:hAnsi="Footlight MT Light"/>
          <w:sz w:val="24"/>
          <w:szCs w:val="24"/>
          <w:lang w:val="fi-FI"/>
        </w:rPr>
        <w:t>Pejabat Penandatangan Kontrak</w:t>
      </w:r>
    </w:p>
    <w:p w14:paraId="0B951035" w14:textId="77777777" w:rsidR="00A9158C" w:rsidRPr="009A6C55" w:rsidRDefault="00A9158C" w:rsidP="00A9158C">
      <w:pPr>
        <w:spacing w:before="60"/>
        <w:ind w:left="426" w:hanging="426"/>
        <w:rPr>
          <w:rFonts w:ascii="Footlight MT Light" w:hAnsi="Footlight MT Light"/>
          <w:i/>
          <w:sz w:val="24"/>
          <w:szCs w:val="24"/>
          <w:lang w:val="id-ID"/>
        </w:rPr>
      </w:pPr>
      <w:r w:rsidRPr="009A6C55">
        <w:rPr>
          <w:rFonts w:ascii="Footlight MT Light" w:hAnsi="Footlight MT Light"/>
          <w:i/>
          <w:sz w:val="24"/>
          <w:szCs w:val="24"/>
          <w:lang w:val="id-ID"/>
        </w:rPr>
        <w:t>[tanda tangan]</w:t>
      </w:r>
    </w:p>
    <w:p w14:paraId="709B68BD" w14:textId="77777777" w:rsidR="00A9158C" w:rsidRPr="009A6C55" w:rsidRDefault="00A9158C" w:rsidP="00A9158C">
      <w:pPr>
        <w:spacing w:before="60"/>
        <w:ind w:left="426" w:hanging="426"/>
        <w:rPr>
          <w:rFonts w:ascii="Footlight MT Light" w:hAnsi="Footlight MT Light"/>
          <w:i/>
          <w:sz w:val="24"/>
          <w:szCs w:val="24"/>
          <w:lang w:val="id-ID"/>
        </w:rPr>
      </w:pPr>
    </w:p>
    <w:p w14:paraId="150E104D" w14:textId="77777777" w:rsidR="00A9158C" w:rsidRPr="009A6C55" w:rsidRDefault="00A9158C" w:rsidP="00A9158C">
      <w:pPr>
        <w:spacing w:before="60"/>
        <w:rPr>
          <w:rFonts w:ascii="Footlight MT Light" w:hAnsi="Footlight MT Light"/>
          <w:i/>
          <w:sz w:val="24"/>
          <w:szCs w:val="24"/>
          <w:lang w:val="id-ID"/>
        </w:rPr>
      </w:pPr>
      <w:r w:rsidRPr="009A6C55">
        <w:rPr>
          <w:rFonts w:ascii="Footlight MT Light" w:hAnsi="Footlight MT Light"/>
          <w:i/>
          <w:sz w:val="24"/>
          <w:szCs w:val="24"/>
          <w:lang w:val="id-ID"/>
        </w:rPr>
        <w:t>[</w:t>
      </w:r>
      <w:r w:rsidRPr="009A6C55">
        <w:rPr>
          <w:rFonts w:ascii="Footlight MT Light" w:hAnsi="Footlight MT Light"/>
          <w:i/>
          <w:sz w:val="24"/>
          <w:szCs w:val="24"/>
          <w:u w:val="single"/>
          <w:lang w:val="id-ID"/>
        </w:rPr>
        <w:t>nama lengkap</w:t>
      </w:r>
      <w:r w:rsidRPr="009A6C55">
        <w:rPr>
          <w:rFonts w:ascii="Footlight MT Light" w:hAnsi="Footlight MT Light"/>
          <w:i/>
          <w:sz w:val="24"/>
          <w:szCs w:val="24"/>
          <w:lang w:val="id-ID"/>
        </w:rPr>
        <w:t>]</w:t>
      </w:r>
    </w:p>
    <w:p w14:paraId="57941457" w14:textId="77777777" w:rsidR="00A9158C" w:rsidRPr="009A6C55" w:rsidRDefault="00A9158C" w:rsidP="00A9158C">
      <w:pPr>
        <w:spacing w:before="60"/>
        <w:rPr>
          <w:rFonts w:ascii="Footlight MT Light" w:hAnsi="Footlight MT Light"/>
          <w:i/>
          <w:sz w:val="24"/>
          <w:szCs w:val="24"/>
          <w:lang w:val="id-ID"/>
        </w:rPr>
      </w:pPr>
      <w:r w:rsidRPr="009A6C55">
        <w:rPr>
          <w:rFonts w:ascii="Footlight MT Light" w:hAnsi="Footlight MT Light"/>
          <w:i/>
          <w:sz w:val="24"/>
          <w:szCs w:val="24"/>
          <w:lang w:val="id-ID"/>
        </w:rPr>
        <w:t>[jabatan]</w:t>
      </w:r>
    </w:p>
    <w:p w14:paraId="66DD3A8D" w14:textId="77777777" w:rsidR="00A9158C" w:rsidRPr="009A6C55" w:rsidRDefault="00A9158C" w:rsidP="00A9158C">
      <w:pPr>
        <w:numPr>
          <w:ilvl w:val="12"/>
          <w:numId w:val="0"/>
        </w:numPr>
        <w:rPr>
          <w:rFonts w:ascii="Footlight MT Light" w:hAnsi="Footlight MT Light"/>
          <w:sz w:val="24"/>
          <w:szCs w:val="24"/>
          <w:lang w:val="id-ID"/>
        </w:rPr>
      </w:pPr>
      <w:r w:rsidRPr="009A6C55">
        <w:rPr>
          <w:rFonts w:ascii="Footlight MT Light" w:hAnsi="Footlight MT Light"/>
          <w:sz w:val="24"/>
          <w:szCs w:val="24"/>
          <w:lang w:val="id-ID"/>
        </w:rPr>
        <w:t>NIP. __________</w:t>
      </w:r>
    </w:p>
    <w:p w14:paraId="501C111B" w14:textId="77777777" w:rsidR="00A9158C" w:rsidRPr="009A6C55" w:rsidRDefault="00A9158C" w:rsidP="00A9158C">
      <w:pPr>
        <w:numPr>
          <w:ilvl w:val="12"/>
          <w:numId w:val="0"/>
        </w:numPr>
        <w:rPr>
          <w:rFonts w:ascii="Footlight MT Light" w:hAnsi="Footlight MT Light"/>
          <w:sz w:val="24"/>
          <w:szCs w:val="24"/>
          <w:lang w:val="id-ID"/>
        </w:rPr>
      </w:pPr>
    </w:p>
    <w:p w14:paraId="5FC92980" w14:textId="77777777" w:rsidR="00A9158C" w:rsidRPr="009A6C55" w:rsidRDefault="00A9158C" w:rsidP="00A9158C">
      <w:pPr>
        <w:numPr>
          <w:ilvl w:val="12"/>
          <w:numId w:val="0"/>
        </w:numPr>
        <w:rPr>
          <w:rFonts w:ascii="Footlight MT Light" w:hAnsi="Footlight MT Light"/>
          <w:sz w:val="24"/>
          <w:szCs w:val="24"/>
          <w:lang w:val="id-ID"/>
        </w:rPr>
      </w:pPr>
      <w:r w:rsidRPr="009A6C55">
        <w:rPr>
          <w:rFonts w:ascii="Footlight MT Light" w:hAnsi="Footlight MT Light"/>
          <w:sz w:val="24"/>
          <w:szCs w:val="24"/>
          <w:lang w:val="id-ID"/>
        </w:rPr>
        <w:t>Tembusan Yth. :</w:t>
      </w:r>
    </w:p>
    <w:p w14:paraId="4349F488" w14:textId="77777777" w:rsidR="00A9158C" w:rsidRPr="009A6C55" w:rsidRDefault="00A9158C" w:rsidP="00EC65FD">
      <w:pPr>
        <w:numPr>
          <w:ilvl w:val="3"/>
          <w:numId w:val="136"/>
        </w:numPr>
        <w:ind w:left="284" w:hanging="284"/>
        <w:rPr>
          <w:rFonts w:ascii="Footlight MT Light" w:hAnsi="Footlight MT Light"/>
          <w:sz w:val="24"/>
          <w:szCs w:val="24"/>
          <w:lang w:val="id-ID"/>
        </w:rPr>
      </w:pPr>
      <w:r w:rsidRPr="009A6C55">
        <w:rPr>
          <w:rFonts w:ascii="Footlight MT Light" w:hAnsi="Footlight MT Light"/>
          <w:sz w:val="24"/>
          <w:szCs w:val="24"/>
          <w:lang w:val="id-ID"/>
        </w:rPr>
        <w:t xml:space="preserve">____________ </w:t>
      </w:r>
      <w:r w:rsidRPr="009A6C55">
        <w:rPr>
          <w:rFonts w:ascii="Footlight MT Light" w:hAnsi="Footlight MT Light"/>
          <w:i/>
          <w:sz w:val="24"/>
          <w:szCs w:val="24"/>
          <w:lang w:val="id-ID"/>
        </w:rPr>
        <w:t>[PA/KPA K/L/PD]</w:t>
      </w:r>
    </w:p>
    <w:p w14:paraId="0736E7DE" w14:textId="77777777" w:rsidR="00A9158C" w:rsidRPr="009A6C55" w:rsidRDefault="00A9158C" w:rsidP="00EC65FD">
      <w:pPr>
        <w:numPr>
          <w:ilvl w:val="3"/>
          <w:numId w:val="136"/>
        </w:numPr>
        <w:ind w:left="284" w:hanging="284"/>
        <w:rPr>
          <w:rFonts w:ascii="Footlight MT Light" w:hAnsi="Footlight MT Light"/>
          <w:sz w:val="24"/>
          <w:szCs w:val="24"/>
          <w:lang w:val="id-ID"/>
        </w:rPr>
      </w:pPr>
      <w:r w:rsidRPr="009A6C55">
        <w:rPr>
          <w:rFonts w:ascii="Footlight MT Light" w:hAnsi="Footlight MT Light"/>
          <w:sz w:val="24"/>
          <w:szCs w:val="24"/>
          <w:lang w:val="id-ID"/>
        </w:rPr>
        <w:t xml:space="preserve">____________ </w:t>
      </w:r>
      <w:r w:rsidRPr="009A6C55">
        <w:rPr>
          <w:rFonts w:ascii="Footlight MT Light" w:hAnsi="Footlight MT Light"/>
          <w:i/>
          <w:sz w:val="24"/>
          <w:szCs w:val="24"/>
          <w:lang w:val="id-ID"/>
        </w:rPr>
        <w:t>[APIP K/L/PD]</w:t>
      </w:r>
    </w:p>
    <w:p w14:paraId="6069D6AF" w14:textId="77777777" w:rsidR="00A9158C" w:rsidRPr="009A6C55" w:rsidRDefault="00A9158C" w:rsidP="00EC65FD">
      <w:pPr>
        <w:numPr>
          <w:ilvl w:val="3"/>
          <w:numId w:val="136"/>
        </w:numPr>
        <w:ind w:left="284" w:hanging="284"/>
        <w:rPr>
          <w:rFonts w:ascii="Footlight MT Light" w:hAnsi="Footlight MT Light"/>
          <w:sz w:val="24"/>
          <w:szCs w:val="24"/>
          <w:lang w:val="id-ID"/>
        </w:rPr>
      </w:pPr>
      <w:r w:rsidRPr="009A6C55">
        <w:rPr>
          <w:rFonts w:ascii="Footlight MT Light" w:hAnsi="Footlight MT Light"/>
          <w:sz w:val="24"/>
          <w:szCs w:val="24"/>
          <w:lang w:val="id-ID"/>
        </w:rPr>
        <w:t xml:space="preserve">____________ </w:t>
      </w:r>
      <w:r w:rsidRPr="009A6C55">
        <w:rPr>
          <w:rFonts w:ascii="Footlight MT Light" w:hAnsi="Footlight MT Light"/>
          <w:i/>
          <w:sz w:val="24"/>
          <w:szCs w:val="24"/>
          <w:lang w:val="id-ID"/>
        </w:rPr>
        <w:t>[Pokja Pemilihan]</w:t>
      </w:r>
    </w:p>
    <w:p w14:paraId="575DE9C4" w14:textId="77777777" w:rsidR="00A9158C" w:rsidRPr="009A6C55" w:rsidRDefault="00A9158C" w:rsidP="00A9158C">
      <w:pPr>
        <w:numPr>
          <w:ilvl w:val="12"/>
          <w:numId w:val="0"/>
        </w:numPr>
        <w:rPr>
          <w:rFonts w:ascii="Footlight MT Light" w:hAnsi="Footlight MT Light"/>
          <w:sz w:val="24"/>
          <w:szCs w:val="24"/>
          <w:lang w:val="id-ID"/>
        </w:rPr>
      </w:pPr>
      <w:r w:rsidRPr="009A6C55">
        <w:rPr>
          <w:rFonts w:ascii="Footlight MT Light" w:hAnsi="Footlight MT Light"/>
          <w:sz w:val="24"/>
          <w:szCs w:val="24"/>
          <w:lang w:val="id-ID"/>
        </w:rPr>
        <w:t xml:space="preserve">......... </w:t>
      </w:r>
      <w:r w:rsidRPr="009A6C55">
        <w:rPr>
          <w:rFonts w:ascii="Footlight MT Light" w:hAnsi="Footlight MT Light"/>
          <w:i/>
          <w:sz w:val="24"/>
          <w:szCs w:val="24"/>
          <w:lang w:val="id-ID"/>
        </w:rPr>
        <w:t>dst</w:t>
      </w:r>
    </w:p>
    <w:p w14:paraId="508F2170" w14:textId="6F9F5729" w:rsidR="00C96FCE" w:rsidRPr="0079350B" w:rsidRDefault="00A9158C" w:rsidP="00A9158C">
      <w:pPr>
        <w:pStyle w:val="Heading2"/>
        <w:jc w:val="left"/>
        <w:rPr>
          <w:rFonts w:ascii="Footlight MT Light" w:hAnsi="Footlight MT Light"/>
          <w:sz w:val="24"/>
          <w:szCs w:val="24"/>
          <w:lang w:val="id-ID"/>
        </w:rPr>
      </w:pPr>
      <w:r w:rsidRPr="009A6C55">
        <w:rPr>
          <w:rFonts w:ascii="Footlight MT Light" w:hAnsi="Footlight MT Light"/>
          <w:sz w:val="24"/>
          <w:szCs w:val="24"/>
          <w:lang w:val="id-ID"/>
        </w:rPr>
        <w:br w:type="page"/>
      </w:r>
      <w:bookmarkStart w:id="1339" w:name="_Toc345568426"/>
      <w:bookmarkStart w:id="1340" w:name="_Toc410999256"/>
      <w:bookmarkStart w:id="1341" w:name="_Toc529195319"/>
      <w:r w:rsidR="006D3982" w:rsidRPr="0079350B">
        <w:rPr>
          <w:rFonts w:ascii="Footlight MT Light" w:hAnsi="Footlight MT Light"/>
          <w:sz w:val="24"/>
          <w:szCs w:val="24"/>
          <w:lang w:val="id-ID"/>
        </w:rPr>
        <w:lastRenderedPageBreak/>
        <w:t>B.</w:t>
      </w:r>
      <w:r w:rsidR="00EE7E37" w:rsidRPr="0079350B">
        <w:rPr>
          <w:rFonts w:ascii="Footlight MT Light" w:hAnsi="Footlight MT Light"/>
          <w:sz w:val="24"/>
          <w:szCs w:val="24"/>
          <w:lang w:val="id-ID"/>
        </w:rPr>
        <w:t xml:space="preserve"> SURAT PERINTAH MULAI KERJA</w:t>
      </w:r>
      <w:bookmarkEnd w:id="1339"/>
      <w:bookmarkEnd w:id="1340"/>
      <w:bookmarkEnd w:id="1341"/>
    </w:p>
    <w:p w14:paraId="3C3C7FFD" w14:textId="00B0B9A6" w:rsidR="00C96FCE" w:rsidRDefault="00C96FCE" w:rsidP="000D54F9">
      <w:pPr>
        <w:rPr>
          <w:rFonts w:ascii="Footlight MT Light" w:hAnsi="Footlight MT Light"/>
          <w:i/>
          <w:sz w:val="24"/>
          <w:szCs w:val="24"/>
          <w:lang w:val="fi-FI"/>
        </w:rPr>
      </w:pPr>
    </w:p>
    <w:p w14:paraId="7EC9FC75" w14:textId="6148FCF0" w:rsidR="00A9158C" w:rsidRPr="009A6C55" w:rsidRDefault="00A9158C" w:rsidP="00A9158C">
      <w:pPr>
        <w:jc w:val="center"/>
        <w:rPr>
          <w:rFonts w:ascii="Footlight MT Light" w:hAnsi="Footlight MT Light"/>
          <w:i/>
          <w:sz w:val="24"/>
          <w:szCs w:val="24"/>
          <w:lang w:val="fi-FI"/>
        </w:rPr>
      </w:pPr>
      <w:r w:rsidRPr="009A6C55">
        <w:rPr>
          <w:rFonts w:ascii="Footlight MT Light" w:hAnsi="Footlight MT Light"/>
          <w:i/>
          <w:sz w:val="24"/>
          <w:szCs w:val="24"/>
          <w:lang w:val="fi-FI"/>
        </w:rPr>
        <w:t xml:space="preserve">[kop surat satuan kerja </w:t>
      </w:r>
      <w:r w:rsidR="00B92F8A">
        <w:rPr>
          <w:rFonts w:ascii="Footlight MT Light" w:hAnsi="Footlight MT Light"/>
          <w:i/>
          <w:sz w:val="24"/>
          <w:szCs w:val="24"/>
          <w:lang w:val="fi-FI"/>
        </w:rPr>
        <w:t>Pejabat Penandatangan Kontrak</w:t>
      </w:r>
      <w:r w:rsidRPr="009A6C55">
        <w:rPr>
          <w:rFonts w:ascii="Footlight MT Light" w:hAnsi="Footlight MT Light"/>
          <w:i/>
          <w:sz w:val="24"/>
          <w:szCs w:val="24"/>
          <w:lang w:val="fi-FI"/>
        </w:rPr>
        <w:t>]</w:t>
      </w:r>
    </w:p>
    <w:p w14:paraId="25E71529" w14:textId="77777777" w:rsidR="00A9158C" w:rsidRPr="009A6C55" w:rsidRDefault="00A9158C" w:rsidP="00A9158C">
      <w:pPr>
        <w:autoSpaceDE w:val="0"/>
        <w:autoSpaceDN w:val="0"/>
        <w:adjustRightInd w:val="0"/>
        <w:spacing w:after="113"/>
        <w:ind w:left="454" w:hanging="454"/>
        <w:jc w:val="center"/>
        <w:rPr>
          <w:rFonts w:ascii="Footlight MT Light" w:hAnsi="Footlight MT Light"/>
          <w:sz w:val="24"/>
          <w:szCs w:val="24"/>
          <w:lang w:val="fi-FI"/>
        </w:rPr>
      </w:pPr>
    </w:p>
    <w:p w14:paraId="2D238044" w14:textId="77777777" w:rsidR="00A9158C" w:rsidRPr="009A6C55" w:rsidRDefault="00A9158C" w:rsidP="00A9158C">
      <w:pPr>
        <w:autoSpaceDE w:val="0"/>
        <w:autoSpaceDN w:val="0"/>
        <w:adjustRightInd w:val="0"/>
        <w:ind w:left="454" w:hanging="454"/>
        <w:jc w:val="center"/>
        <w:rPr>
          <w:rFonts w:ascii="Footlight MT Light" w:hAnsi="Footlight MT Light"/>
          <w:b/>
          <w:sz w:val="24"/>
          <w:szCs w:val="24"/>
          <w:lang w:val="id-ID"/>
        </w:rPr>
      </w:pPr>
      <w:r w:rsidRPr="009A6C55">
        <w:rPr>
          <w:rFonts w:ascii="Footlight MT Light" w:hAnsi="Footlight MT Light"/>
          <w:b/>
          <w:sz w:val="24"/>
          <w:szCs w:val="24"/>
          <w:lang w:val="fi-FI"/>
        </w:rPr>
        <w:t>SURAT PERINTAH MULAI KERJA</w:t>
      </w:r>
      <w:r w:rsidRPr="009A6C55">
        <w:rPr>
          <w:rFonts w:ascii="Footlight MT Light" w:hAnsi="Footlight MT Light"/>
          <w:b/>
          <w:sz w:val="24"/>
          <w:szCs w:val="24"/>
          <w:lang w:val="id-ID"/>
        </w:rPr>
        <w:t xml:space="preserve"> (SPMK)</w:t>
      </w:r>
    </w:p>
    <w:p w14:paraId="45FC7749" w14:textId="77777777" w:rsidR="00A9158C" w:rsidRPr="009A6C55" w:rsidRDefault="00A9158C" w:rsidP="00A9158C">
      <w:pPr>
        <w:autoSpaceDE w:val="0"/>
        <w:autoSpaceDN w:val="0"/>
        <w:adjustRightInd w:val="0"/>
        <w:ind w:left="454" w:hanging="454"/>
        <w:jc w:val="center"/>
        <w:rPr>
          <w:rFonts w:ascii="Footlight MT Light" w:hAnsi="Footlight MT Light"/>
          <w:sz w:val="24"/>
          <w:szCs w:val="24"/>
          <w:lang w:val="fi-FI"/>
        </w:rPr>
      </w:pPr>
    </w:p>
    <w:p w14:paraId="01790969" w14:textId="77777777" w:rsidR="00A9158C" w:rsidRPr="009A6C55" w:rsidRDefault="00A9158C" w:rsidP="00A9158C">
      <w:pPr>
        <w:autoSpaceDE w:val="0"/>
        <w:autoSpaceDN w:val="0"/>
        <w:adjustRightInd w:val="0"/>
        <w:ind w:left="454" w:hanging="454"/>
        <w:jc w:val="center"/>
        <w:rPr>
          <w:rFonts w:ascii="Footlight MT Light" w:hAnsi="Footlight MT Light"/>
          <w:sz w:val="24"/>
          <w:szCs w:val="24"/>
          <w:lang w:val="fi-FI"/>
        </w:rPr>
      </w:pPr>
      <w:r w:rsidRPr="009A6C55">
        <w:rPr>
          <w:rFonts w:ascii="Footlight MT Light" w:hAnsi="Footlight MT Light"/>
          <w:sz w:val="24"/>
          <w:szCs w:val="24"/>
          <w:lang w:val="fi-FI"/>
        </w:rPr>
        <w:t>Nomor: __________</w:t>
      </w:r>
    </w:p>
    <w:p w14:paraId="1B6AA51D" w14:textId="77777777" w:rsidR="00A9158C" w:rsidRPr="009A6C55" w:rsidRDefault="00A9158C" w:rsidP="00A9158C">
      <w:pPr>
        <w:autoSpaceDE w:val="0"/>
        <w:autoSpaceDN w:val="0"/>
        <w:adjustRightInd w:val="0"/>
        <w:ind w:left="454" w:hanging="454"/>
        <w:jc w:val="center"/>
        <w:rPr>
          <w:rFonts w:ascii="Footlight MT Light" w:hAnsi="Footlight MT Light"/>
          <w:sz w:val="24"/>
          <w:szCs w:val="24"/>
          <w:lang w:val="fi-FI"/>
        </w:rPr>
      </w:pPr>
      <w:r w:rsidRPr="009A6C55">
        <w:rPr>
          <w:rFonts w:ascii="Footlight MT Light" w:hAnsi="Footlight MT Light"/>
          <w:sz w:val="24"/>
          <w:szCs w:val="24"/>
          <w:lang w:val="fi-FI"/>
        </w:rPr>
        <w:t>Paket Pekerjaan: __________</w:t>
      </w:r>
    </w:p>
    <w:p w14:paraId="654D0434" w14:textId="77777777" w:rsidR="00A9158C" w:rsidRPr="009A6C55" w:rsidRDefault="00A9158C" w:rsidP="00A9158C">
      <w:pPr>
        <w:autoSpaceDE w:val="0"/>
        <w:autoSpaceDN w:val="0"/>
        <w:adjustRightInd w:val="0"/>
        <w:ind w:left="454" w:hanging="454"/>
        <w:jc w:val="center"/>
        <w:rPr>
          <w:rFonts w:ascii="Footlight MT Light" w:hAnsi="Footlight MT Light"/>
          <w:sz w:val="24"/>
          <w:szCs w:val="24"/>
          <w:lang w:val="fi-FI"/>
        </w:rPr>
      </w:pPr>
    </w:p>
    <w:p w14:paraId="56A72CD9" w14:textId="77777777" w:rsidR="00A9158C" w:rsidRPr="009A6C55" w:rsidRDefault="00A9158C" w:rsidP="00A9158C">
      <w:pPr>
        <w:autoSpaceDE w:val="0"/>
        <w:autoSpaceDN w:val="0"/>
        <w:adjustRightInd w:val="0"/>
        <w:ind w:left="454" w:hanging="454"/>
        <w:jc w:val="center"/>
        <w:rPr>
          <w:rFonts w:ascii="Footlight MT Light" w:hAnsi="Footlight MT Light"/>
          <w:sz w:val="24"/>
          <w:szCs w:val="24"/>
          <w:lang w:val="fi-FI"/>
        </w:rPr>
      </w:pPr>
    </w:p>
    <w:p w14:paraId="66705CD8" w14:textId="77777777" w:rsidR="00A9158C" w:rsidRPr="009A6C55" w:rsidRDefault="00A9158C" w:rsidP="00A9158C">
      <w:pPr>
        <w:autoSpaceDE w:val="0"/>
        <w:autoSpaceDN w:val="0"/>
        <w:adjustRightInd w:val="0"/>
        <w:jc w:val="both"/>
        <w:rPr>
          <w:rFonts w:ascii="Footlight MT Light" w:hAnsi="Footlight MT Light"/>
          <w:sz w:val="24"/>
          <w:szCs w:val="24"/>
          <w:lang w:val="fi-FI"/>
        </w:rPr>
      </w:pPr>
      <w:r w:rsidRPr="009A6C55">
        <w:rPr>
          <w:rFonts w:ascii="Footlight MT Light" w:hAnsi="Footlight MT Light"/>
          <w:sz w:val="24"/>
          <w:szCs w:val="24"/>
          <w:lang w:val="fi-FI"/>
        </w:rPr>
        <w:tab/>
        <w:t>Yang bertanda tangan di bawah ini:</w:t>
      </w:r>
    </w:p>
    <w:p w14:paraId="7FA6A667" w14:textId="77777777" w:rsidR="00A9158C" w:rsidRPr="009A6C55" w:rsidRDefault="00A9158C" w:rsidP="00A9158C">
      <w:pPr>
        <w:autoSpaceDE w:val="0"/>
        <w:autoSpaceDN w:val="0"/>
        <w:adjustRightInd w:val="0"/>
        <w:jc w:val="both"/>
        <w:rPr>
          <w:rFonts w:ascii="Footlight MT Light" w:hAnsi="Footlight MT Light"/>
          <w:sz w:val="24"/>
          <w:szCs w:val="24"/>
          <w:lang w:val="fi-FI"/>
        </w:rPr>
      </w:pPr>
    </w:p>
    <w:p w14:paraId="374AB8C0" w14:textId="04321B52" w:rsidR="00A9158C" w:rsidRPr="009A6C55" w:rsidRDefault="00A9158C" w:rsidP="00A9158C">
      <w:pPr>
        <w:autoSpaceDE w:val="0"/>
        <w:autoSpaceDN w:val="0"/>
        <w:adjustRightInd w:val="0"/>
        <w:jc w:val="both"/>
        <w:rPr>
          <w:rFonts w:ascii="Footlight MT Light" w:hAnsi="Footlight MT Light"/>
          <w:sz w:val="24"/>
          <w:szCs w:val="24"/>
          <w:lang w:val="fi-FI"/>
        </w:rPr>
      </w:pPr>
      <w:r w:rsidRPr="009A6C55">
        <w:rPr>
          <w:rFonts w:ascii="Footlight MT Light" w:hAnsi="Footlight MT Light"/>
          <w:sz w:val="24"/>
          <w:szCs w:val="24"/>
          <w:lang w:val="fi-FI"/>
        </w:rPr>
        <w:t>__________</w:t>
      </w:r>
      <w:r w:rsidRPr="009A6C55">
        <w:rPr>
          <w:rFonts w:ascii="Footlight MT Light" w:hAnsi="Footlight MT Light"/>
          <w:i/>
          <w:sz w:val="24"/>
          <w:szCs w:val="24"/>
          <w:lang w:val="fi-FI"/>
        </w:rPr>
        <w:t xml:space="preserve">[nama </w:t>
      </w:r>
      <w:r w:rsidR="00B92F8A">
        <w:rPr>
          <w:rFonts w:ascii="Footlight MT Light" w:hAnsi="Footlight MT Light"/>
          <w:i/>
          <w:sz w:val="24"/>
          <w:szCs w:val="24"/>
          <w:lang w:val="fi-FI"/>
        </w:rPr>
        <w:t>Pejabat Penandatangan Kontrak</w:t>
      </w:r>
      <w:r w:rsidRPr="009A6C55">
        <w:rPr>
          <w:rFonts w:ascii="Footlight MT Light" w:hAnsi="Footlight MT Light"/>
          <w:i/>
          <w:sz w:val="24"/>
          <w:szCs w:val="24"/>
          <w:lang w:val="fi-FI"/>
        </w:rPr>
        <w:t>]</w:t>
      </w:r>
    </w:p>
    <w:p w14:paraId="489E76FD" w14:textId="179A5765" w:rsidR="00A9158C" w:rsidRPr="009A6C55" w:rsidRDefault="00A9158C" w:rsidP="00A9158C">
      <w:pPr>
        <w:autoSpaceDE w:val="0"/>
        <w:autoSpaceDN w:val="0"/>
        <w:adjustRightInd w:val="0"/>
        <w:jc w:val="both"/>
        <w:rPr>
          <w:rFonts w:ascii="Footlight MT Light" w:hAnsi="Footlight MT Light"/>
          <w:i/>
          <w:sz w:val="24"/>
          <w:szCs w:val="24"/>
          <w:lang w:val="fi-FI"/>
        </w:rPr>
      </w:pPr>
      <w:r w:rsidRPr="009A6C55">
        <w:rPr>
          <w:rFonts w:ascii="Footlight MT Light" w:hAnsi="Footlight MT Light"/>
          <w:sz w:val="24"/>
          <w:szCs w:val="24"/>
          <w:lang w:val="fi-FI"/>
        </w:rPr>
        <w:t>__________</w:t>
      </w:r>
      <w:r w:rsidRPr="009A6C55">
        <w:rPr>
          <w:rFonts w:ascii="Footlight MT Light" w:hAnsi="Footlight MT Light"/>
          <w:i/>
          <w:sz w:val="24"/>
          <w:szCs w:val="24"/>
          <w:lang w:val="fi-FI"/>
        </w:rPr>
        <w:t xml:space="preserve">[jabatan </w:t>
      </w:r>
      <w:r w:rsidR="00B92F8A">
        <w:rPr>
          <w:rFonts w:ascii="Footlight MT Light" w:hAnsi="Footlight MT Light"/>
          <w:i/>
          <w:sz w:val="24"/>
          <w:szCs w:val="24"/>
          <w:lang w:val="fi-FI"/>
        </w:rPr>
        <w:t>Pejabat Penandatangan Kontrak</w:t>
      </w:r>
      <w:r w:rsidRPr="009A6C55">
        <w:rPr>
          <w:rFonts w:ascii="Footlight MT Light" w:hAnsi="Footlight MT Light"/>
          <w:i/>
          <w:sz w:val="24"/>
          <w:szCs w:val="24"/>
          <w:lang w:val="fi-FI"/>
        </w:rPr>
        <w:t>]</w:t>
      </w:r>
    </w:p>
    <w:p w14:paraId="0247AE91" w14:textId="7A7143E0" w:rsidR="00A9158C" w:rsidRPr="009A6C55" w:rsidRDefault="00A9158C" w:rsidP="00A9158C">
      <w:pPr>
        <w:autoSpaceDE w:val="0"/>
        <w:autoSpaceDN w:val="0"/>
        <w:adjustRightInd w:val="0"/>
        <w:jc w:val="both"/>
        <w:rPr>
          <w:rFonts w:ascii="Footlight MT Light" w:hAnsi="Footlight MT Light"/>
          <w:sz w:val="24"/>
          <w:szCs w:val="24"/>
          <w:lang w:val="fi-FI"/>
        </w:rPr>
      </w:pPr>
      <w:r w:rsidRPr="009A6C55">
        <w:rPr>
          <w:rFonts w:ascii="Footlight MT Light" w:hAnsi="Footlight MT Light"/>
          <w:sz w:val="24"/>
          <w:szCs w:val="24"/>
          <w:lang w:val="fi-FI"/>
        </w:rPr>
        <w:t>__________</w:t>
      </w:r>
      <w:r w:rsidRPr="009A6C55">
        <w:rPr>
          <w:rFonts w:ascii="Footlight MT Light" w:hAnsi="Footlight MT Light"/>
          <w:i/>
          <w:sz w:val="24"/>
          <w:szCs w:val="24"/>
          <w:lang w:val="fi-FI"/>
        </w:rPr>
        <w:t xml:space="preserve">[alamat kegiatan/satuan kerja </w:t>
      </w:r>
      <w:r w:rsidR="00B92F8A">
        <w:rPr>
          <w:rFonts w:ascii="Footlight MT Light" w:hAnsi="Footlight MT Light"/>
          <w:i/>
          <w:sz w:val="24"/>
          <w:szCs w:val="24"/>
          <w:lang w:val="fi-FI"/>
        </w:rPr>
        <w:t>Pejabat Penandatangan Kontrak</w:t>
      </w:r>
      <w:r w:rsidRPr="009A6C55">
        <w:rPr>
          <w:rFonts w:ascii="Footlight MT Light" w:hAnsi="Footlight MT Light"/>
          <w:i/>
          <w:sz w:val="24"/>
          <w:szCs w:val="24"/>
          <w:lang w:val="fi-FI"/>
        </w:rPr>
        <w:t>]</w:t>
      </w:r>
    </w:p>
    <w:p w14:paraId="13009E4F" w14:textId="211B1CFC" w:rsidR="00A9158C" w:rsidRPr="009A6C55" w:rsidRDefault="00A9158C" w:rsidP="00A9158C">
      <w:pPr>
        <w:autoSpaceDE w:val="0"/>
        <w:autoSpaceDN w:val="0"/>
        <w:adjustRightInd w:val="0"/>
        <w:jc w:val="both"/>
        <w:rPr>
          <w:rFonts w:ascii="Footlight MT Light" w:hAnsi="Footlight MT Light"/>
          <w:sz w:val="24"/>
          <w:szCs w:val="24"/>
          <w:lang w:val="fi-FI"/>
        </w:rPr>
      </w:pPr>
      <w:r w:rsidRPr="009A6C55">
        <w:rPr>
          <w:rFonts w:ascii="Footlight MT Light" w:hAnsi="Footlight MT Light"/>
          <w:sz w:val="24"/>
          <w:szCs w:val="24"/>
          <w:lang w:val="fi-FI"/>
        </w:rPr>
        <w:t xml:space="preserve">selanjutnya disebut sebagai </w:t>
      </w:r>
      <w:r w:rsidR="00B92F8A" w:rsidRPr="00B92F8A">
        <w:rPr>
          <w:rFonts w:ascii="Footlight MT Light" w:hAnsi="Footlight MT Light"/>
          <w:sz w:val="24"/>
          <w:szCs w:val="24"/>
          <w:lang w:val="fi-FI"/>
        </w:rPr>
        <w:t>Pejabat Penandatangan Kontrak</w:t>
      </w:r>
      <w:r w:rsidRPr="009A6C55">
        <w:rPr>
          <w:rFonts w:ascii="Footlight MT Light" w:hAnsi="Footlight MT Light"/>
          <w:sz w:val="24"/>
          <w:szCs w:val="24"/>
          <w:lang w:val="fi-FI"/>
        </w:rPr>
        <w:t>;</w:t>
      </w:r>
    </w:p>
    <w:p w14:paraId="19C607EF" w14:textId="77777777" w:rsidR="00A9158C" w:rsidRPr="009A6C55" w:rsidRDefault="00A9158C" w:rsidP="00A9158C">
      <w:pPr>
        <w:autoSpaceDE w:val="0"/>
        <w:autoSpaceDN w:val="0"/>
        <w:adjustRightInd w:val="0"/>
        <w:jc w:val="both"/>
        <w:rPr>
          <w:rFonts w:ascii="Footlight MT Light" w:hAnsi="Footlight MT Light"/>
          <w:sz w:val="24"/>
          <w:szCs w:val="24"/>
          <w:lang w:val="fi-FI"/>
        </w:rPr>
      </w:pPr>
    </w:p>
    <w:p w14:paraId="5D2B0E06" w14:textId="77777777" w:rsidR="00A9158C" w:rsidRPr="009A6C55" w:rsidRDefault="00A9158C" w:rsidP="00A9158C">
      <w:pPr>
        <w:autoSpaceDE w:val="0"/>
        <w:autoSpaceDN w:val="0"/>
        <w:adjustRightInd w:val="0"/>
        <w:jc w:val="both"/>
        <w:rPr>
          <w:rFonts w:ascii="Footlight MT Light" w:hAnsi="Footlight MT Light"/>
          <w:sz w:val="24"/>
          <w:szCs w:val="24"/>
          <w:lang w:val="fi-FI"/>
        </w:rPr>
      </w:pPr>
      <w:r w:rsidRPr="009A6C55">
        <w:rPr>
          <w:rFonts w:ascii="Footlight MT Light" w:hAnsi="Footlight MT Light"/>
          <w:sz w:val="24"/>
          <w:szCs w:val="24"/>
          <w:lang w:val="fi-FI"/>
        </w:rPr>
        <w:t>berdasarkan Surat Perjanjian __________ nomor __________ tanggal __________, bersama ini memerintahkan:</w:t>
      </w:r>
    </w:p>
    <w:p w14:paraId="57C5F0D8" w14:textId="77777777" w:rsidR="00A9158C" w:rsidRPr="009A6C55" w:rsidRDefault="00A9158C" w:rsidP="00A9158C">
      <w:pPr>
        <w:autoSpaceDE w:val="0"/>
        <w:autoSpaceDN w:val="0"/>
        <w:adjustRightInd w:val="0"/>
        <w:jc w:val="both"/>
        <w:rPr>
          <w:rFonts w:ascii="Footlight MT Light" w:hAnsi="Footlight MT Light"/>
          <w:sz w:val="24"/>
          <w:szCs w:val="24"/>
          <w:lang w:val="fi-FI"/>
        </w:rPr>
      </w:pPr>
    </w:p>
    <w:p w14:paraId="5FB56130" w14:textId="77777777" w:rsidR="00A9158C" w:rsidRPr="009A6C55" w:rsidRDefault="00A9158C" w:rsidP="00A9158C">
      <w:pPr>
        <w:autoSpaceDE w:val="0"/>
        <w:autoSpaceDN w:val="0"/>
        <w:adjustRightInd w:val="0"/>
        <w:jc w:val="both"/>
        <w:rPr>
          <w:rFonts w:ascii="Footlight MT Light" w:hAnsi="Footlight MT Light"/>
          <w:sz w:val="24"/>
          <w:szCs w:val="24"/>
          <w:lang w:val="fi-FI"/>
        </w:rPr>
      </w:pPr>
      <w:r w:rsidRPr="009A6C55">
        <w:rPr>
          <w:rFonts w:ascii="Footlight MT Light" w:hAnsi="Footlight MT Light"/>
          <w:sz w:val="24"/>
          <w:szCs w:val="24"/>
          <w:lang w:val="fi-FI"/>
        </w:rPr>
        <w:t>__________</w:t>
      </w:r>
      <w:r w:rsidRPr="009A6C55">
        <w:rPr>
          <w:rFonts w:ascii="Footlight MT Light" w:hAnsi="Footlight MT Light"/>
          <w:i/>
          <w:sz w:val="24"/>
          <w:szCs w:val="24"/>
          <w:lang w:val="fi-FI"/>
        </w:rPr>
        <w:t xml:space="preserve">[nama </w:t>
      </w:r>
      <w:r w:rsidRPr="009A6C55">
        <w:rPr>
          <w:rFonts w:ascii="Footlight MT Light" w:hAnsi="Footlight MT Light"/>
          <w:i/>
          <w:sz w:val="24"/>
          <w:szCs w:val="24"/>
          <w:lang w:val="id-ID"/>
        </w:rPr>
        <w:t>p</w:t>
      </w:r>
      <w:r w:rsidRPr="009A6C55">
        <w:rPr>
          <w:rFonts w:ascii="Footlight MT Light" w:hAnsi="Footlight MT Light"/>
          <w:i/>
          <w:sz w:val="24"/>
          <w:szCs w:val="24"/>
          <w:lang w:val="fi-FI"/>
        </w:rPr>
        <w:t>enyedia]</w:t>
      </w:r>
    </w:p>
    <w:p w14:paraId="4C5E5CA8" w14:textId="77777777" w:rsidR="00A9158C" w:rsidRPr="009A6C55" w:rsidRDefault="00A9158C" w:rsidP="00A9158C">
      <w:pPr>
        <w:autoSpaceDE w:val="0"/>
        <w:autoSpaceDN w:val="0"/>
        <w:adjustRightInd w:val="0"/>
        <w:jc w:val="both"/>
        <w:rPr>
          <w:rFonts w:ascii="Footlight MT Light" w:hAnsi="Footlight MT Light"/>
          <w:sz w:val="24"/>
          <w:szCs w:val="24"/>
          <w:lang w:val="fi-FI"/>
        </w:rPr>
      </w:pPr>
      <w:r w:rsidRPr="009A6C55">
        <w:rPr>
          <w:rFonts w:ascii="Footlight MT Light" w:hAnsi="Footlight MT Light"/>
          <w:sz w:val="24"/>
          <w:szCs w:val="24"/>
          <w:lang w:val="fi-FI"/>
        </w:rPr>
        <w:t>__________</w:t>
      </w:r>
      <w:r w:rsidRPr="009A6C55">
        <w:rPr>
          <w:rFonts w:ascii="Footlight MT Light" w:hAnsi="Footlight MT Light"/>
          <w:i/>
          <w:sz w:val="24"/>
          <w:szCs w:val="24"/>
          <w:lang w:val="fi-FI"/>
        </w:rPr>
        <w:t xml:space="preserve">[alamat </w:t>
      </w:r>
      <w:r w:rsidRPr="009A6C55">
        <w:rPr>
          <w:rFonts w:ascii="Footlight MT Light" w:hAnsi="Footlight MT Light"/>
          <w:i/>
          <w:sz w:val="24"/>
          <w:szCs w:val="24"/>
          <w:lang w:val="id-ID"/>
        </w:rPr>
        <w:t>p</w:t>
      </w:r>
      <w:r w:rsidRPr="009A6C55">
        <w:rPr>
          <w:rFonts w:ascii="Footlight MT Light" w:hAnsi="Footlight MT Light"/>
          <w:i/>
          <w:sz w:val="24"/>
          <w:szCs w:val="24"/>
          <w:lang w:val="fi-FI"/>
        </w:rPr>
        <w:t>enyedia]</w:t>
      </w:r>
    </w:p>
    <w:p w14:paraId="5B157A49" w14:textId="77777777" w:rsidR="00A9158C" w:rsidRPr="009A6C55" w:rsidRDefault="00A9158C" w:rsidP="00A9158C">
      <w:pPr>
        <w:autoSpaceDE w:val="0"/>
        <w:autoSpaceDN w:val="0"/>
        <w:adjustRightInd w:val="0"/>
        <w:jc w:val="both"/>
        <w:rPr>
          <w:rFonts w:ascii="Footlight MT Light" w:hAnsi="Footlight MT Light"/>
          <w:sz w:val="24"/>
          <w:szCs w:val="24"/>
          <w:lang w:val="fi-FI"/>
        </w:rPr>
      </w:pPr>
      <w:r w:rsidRPr="009A6C55">
        <w:rPr>
          <w:rFonts w:ascii="Footlight MT Light" w:hAnsi="Footlight MT Light"/>
          <w:sz w:val="24"/>
          <w:szCs w:val="24"/>
          <w:lang w:val="fi-FI"/>
        </w:rPr>
        <w:t>yang dalam hal ini diwakili oleh: __________</w:t>
      </w:r>
    </w:p>
    <w:p w14:paraId="620139E1" w14:textId="77777777" w:rsidR="00A9158C" w:rsidRPr="009A6C55" w:rsidRDefault="00A9158C" w:rsidP="00A9158C">
      <w:pPr>
        <w:autoSpaceDE w:val="0"/>
        <w:autoSpaceDN w:val="0"/>
        <w:adjustRightInd w:val="0"/>
        <w:jc w:val="both"/>
        <w:rPr>
          <w:rFonts w:ascii="Footlight MT Light" w:hAnsi="Footlight MT Light"/>
          <w:sz w:val="24"/>
          <w:szCs w:val="24"/>
          <w:lang w:val="fi-FI"/>
        </w:rPr>
      </w:pPr>
      <w:r w:rsidRPr="009A6C55">
        <w:rPr>
          <w:rFonts w:ascii="Footlight MT Light" w:hAnsi="Footlight MT Light"/>
          <w:sz w:val="24"/>
          <w:szCs w:val="24"/>
          <w:lang w:val="fi-FI"/>
        </w:rPr>
        <w:t>selanjutnya disebut sebagai Penyedia Jasa Konsultansi;</w:t>
      </w:r>
    </w:p>
    <w:p w14:paraId="64165423" w14:textId="77777777" w:rsidR="00A9158C" w:rsidRPr="009A6C55" w:rsidRDefault="00A9158C" w:rsidP="00A9158C">
      <w:pPr>
        <w:autoSpaceDE w:val="0"/>
        <w:autoSpaceDN w:val="0"/>
        <w:adjustRightInd w:val="0"/>
        <w:jc w:val="both"/>
        <w:rPr>
          <w:rFonts w:ascii="Footlight MT Light" w:hAnsi="Footlight MT Light"/>
          <w:sz w:val="24"/>
          <w:szCs w:val="24"/>
          <w:lang w:val="fi-FI"/>
        </w:rPr>
      </w:pPr>
    </w:p>
    <w:p w14:paraId="47A6B608" w14:textId="77777777" w:rsidR="00A9158C" w:rsidRPr="009A6C55" w:rsidRDefault="00A9158C" w:rsidP="00A9158C">
      <w:pPr>
        <w:autoSpaceDE w:val="0"/>
        <w:autoSpaceDN w:val="0"/>
        <w:adjustRightInd w:val="0"/>
        <w:jc w:val="both"/>
        <w:rPr>
          <w:rFonts w:ascii="Footlight MT Light" w:hAnsi="Footlight MT Light"/>
          <w:sz w:val="24"/>
          <w:szCs w:val="24"/>
          <w:lang w:val="fi-FI"/>
        </w:rPr>
      </w:pPr>
      <w:r w:rsidRPr="009A6C55">
        <w:rPr>
          <w:rFonts w:ascii="Footlight MT Light" w:hAnsi="Footlight MT Light"/>
          <w:sz w:val="24"/>
          <w:szCs w:val="24"/>
          <w:lang w:val="fi-FI"/>
        </w:rPr>
        <w:t>untuk segera memulai pelaksanaan pekerjaan dengan memperhatikan ketentuan-ketentuan sebagai berikut:</w:t>
      </w:r>
    </w:p>
    <w:p w14:paraId="61A21949" w14:textId="77777777" w:rsidR="00A9158C" w:rsidRPr="009A6C55" w:rsidRDefault="00A9158C" w:rsidP="00A9158C">
      <w:pPr>
        <w:autoSpaceDE w:val="0"/>
        <w:autoSpaceDN w:val="0"/>
        <w:adjustRightInd w:val="0"/>
        <w:jc w:val="both"/>
        <w:rPr>
          <w:rFonts w:ascii="Footlight MT Light" w:hAnsi="Footlight MT Light"/>
          <w:sz w:val="24"/>
          <w:szCs w:val="24"/>
          <w:lang w:val="fi-FI"/>
        </w:rPr>
      </w:pPr>
    </w:p>
    <w:p w14:paraId="22B0F132" w14:textId="601371B5" w:rsidR="00A9158C" w:rsidRPr="009A6C55" w:rsidRDefault="005E1C97" w:rsidP="00EC65FD">
      <w:pPr>
        <w:numPr>
          <w:ilvl w:val="0"/>
          <w:numId w:val="137"/>
        </w:numPr>
        <w:autoSpaceDE w:val="0"/>
        <w:autoSpaceDN w:val="0"/>
        <w:adjustRightInd w:val="0"/>
        <w:jc w:val="both"/>
        <w:rPr>
          <w:rFonts w:ascii="Footlight MT Light" w:hAnsi="Footlight MT Light"/>
          <w:sz w:val="24"/>
          <w:szCs w:val="24"/>
          <w:lang w:val="nl-NL"/>
        </w:rPr>
      </w:pPr>
      <w:r w:rsidRPr="005E1C97">
        <w:rPr>
          <w:rFonts w:ascii="Footlight MT Light" w:hAnsi="Footlight MT Light"/>
          <w:sz w:val="24"/>
          <w:szCs w:val="24"/>
          <w:u w:val="single"/>
          <w:lang w:val="nl-NL"/>
        </w:rPr>
        <w:t>Nama Paket Pengadaan</w:t>
      </w:r>
      <w:r w:rsidR="00A9158C" w:rsidRPr="009A6C55">
        <w:rPr>
          <w:rFonts w:ascii="Footlight MT Light" w:hAnsi="Footlight MT Light"/>
          <w:sz w:val="24"/>
          <w:szCs w:val="24"/>
          <w:lang w:val="nl-NL"/>
        </w:rPr>
        <w:t>: __________;</w:t>
      </w:r>
    </w:p>
    <w:p w14:paraId="7921BF50" w14:textId="77777777" w:rsidR="00A9158C" w:rsidRPr="009A6C55" w:rsidRDefault="00A9158C" w:rsidP="00A9158C">
      <w:pPr>
        <w:autoSpaceDE w:val="0"/>
        <w:autoSpaceDN w:val="0"/>
        <w:adjustRightInd w:val="0"/>
        <w:jc w:val="both"/>
        <w:rPr>
          <w:rFonts w:ascii="Footlight MT Light" w:hAnsi="Footlight MT Light"/>
          <w:sz w:val="24"/>
          <w:szCs w:val="24"/>
          <w:lang w:val="nl-NL"/>
        </w:rPr>
      </w:pPr>
    </w:p>
    <w:p w14:paraId="1EB54A17" w14:textId="77777777" w:rsidR="00A9158C" w:rsidRPr="009A6C55" w:rsidRDefault="00A9158C" w:rsidP="00EC65FD">
      <w:pPr>
        <w:numPr>
          <w:ilvl w:val="0"/>
          <w:numId w:val="137"/>
        </w:numPr>
        <w:autoSpaceDE w:val="0"/>
        <w:autoSpaceDN w:val="0"/>
        <w:adjustRightInd w:val="0"/>
        <w:jc w:val="both"/>
        <w:rPr>
          <w:rFonts w:ascii="Footlight MT Light" w:hAnsi="Footlight MT Light"/>
          <w:sz w:val="24"/>
          <w:szCs w:val="24"/>
          <w:lang w:val="nl-NL"/>
        </w:rPr>
      </w:pPr>
      <w:r w:rsidRPr="009A6C55">
        <w:rPr>
          <w:rFonts w:ascii="Footlight MT Light" w:hAnsi="Footlight MT Light"/>
          <w:sz w:val="24"/>
          <w:szCs w:val="24"/>
          <w:u w:val="single"/>
          <w:lang w:val="nl-NL"/>
        </w:rPr>
        <w:t>Tanggal mulai kerja</w:t>
      </w:r>
      <w:r w:rsidRPr="009A6C55">
        <w:rPr>
          <w:rFonts w:ascii="Footlight MT Light" w:hAnsi="Footlight MT Light"/>
          <w:sz w:val="24"/>
          <w:szCs w:val="24"/>
          <w:lang w:val="nl-NL"/>
        </w:rPr>
        <w:t>: __________;</w:t>
      </w:r>
      <w:r w:rsidRPr="009A6C55">
        <w:rPr>
          <w:rFonts w:ascii="Footlight MT Light" w:hAnsi="Footlight MT Light"/>
          <w:i/>
          <w:sz w:val="24"/>
          <w:szCs w:val="24"/>
          <w:lang w:val="nl-NL"/>
        </w:rPr>
        <w:t xml:space="preserve"> </w:t>
      </w:r>
    </w:p>
    <w:p w14:paraId="2BE808BB" w14:textId="77777777" w:rsidR="00A9158C" w:rsidRPr="009A6C55" w:rsidRDefault="00A9158C" w:rsidP="00A9158C">
      <w:pPr>
        <w:autoSpaceDE w:val="0"/>
        <w:autoSpaceDN w:val="0"/>
        <w:adjustRightInd w:val="0"/>
        <w:jc w:val="both"/>
        <w:rPr>
          <w:rFonts w:ascii="Footlight MT Light" w:hAnsi="Footlight MT Light"/>
          <w:sz w:val="24"/>
          <w:szCs w:val="24"/>
          <w:lang w:val="nl-NL"/>
        </w:rPr>
      </w:pPr>
    </w:p>
    <w:p w14:paraId="7FA3C67F" w14:textId="77777777" w:rsidR="00A9158C" w:rsidRPr="009A6C55" w:rsidRDefault="00A9158C" w:rsidP="00EC65FD">
      <w:pPr>
        <w:numPr>
          <w:ilvl w:val="0"/>
          <w:numId w:val="137"/>
        </w:numPr>
        <w:autoSpaceDE w:val="0"/>
        <w:autoSpaceDN w:val="0"/>
        <w:adjustRightInd w:val="0"/>
        <w:jc w:val="both"/>
        <w:rPr>
          <w:rFonts w:ascii="Footlight MT Light" w:hAnsi="Footlight MT Light"/>
          <w:sz w:val="24"/>
          <w:szCs w:val="24"/>
          <w:lang w:val="nl-NL"/>
        </w:rPr>
      </w:pPr>
      <w:r w:rsidRPr="009A6C55">
        <w:rPr>
          <w:rFonts w:ascii="Footlight MT Light" w:hAnsi="Footlight MT Light"/>
          <w:sz w:val="24"/>
          <w:szCs w:val="24"/>
          <w:u w:val="single"/>
          <w:lang w:val="nl-NL"/>
        </w:rPr>
        <w:t>Syarat-syarat pekerjaan</w:t>
      </w:r>
      <w:r w:rsidRPr="009A6C55">
        <w:rPr>
          <w:rFonts w:ascii="Footlight MT Light" w:hAnsi="Footlight MT Light"/>
          <w:sz w:val="24"/>
          <w:szCs w:val="24"/>
          <w:lang w:val="nl-NL"/>
        </w:rPr>
        <w:t>: sesuai dengan persyaratan dan ketentuan Kontrak;</w:t>
      </w:r>
    </w:p>
    <w:p w14:paraId="4902EACD" w14:textId="77777777" w:rsidR="00A9158C" w:rsidRPr="009A6C55" w:rsidRDefault="00A9158C" w:rsidP="00A9158C">
      <w:pPr>
        <w:autoSpaceDE w:val="0"/>
        <w:autoSpaceDN w:val="0"/>
        <w:adjustRightInd w:val="0"/>
        <w:jc w:val="both"/>
        <w:rPr>
          <w:rFonts w:ascii="Footlight MT Light" w:hAnsi="Footlight MT Light"/>
          <w:sz w:val="24"/>
          <w:szCs w:val="24"/>
          <w:lang w:val="nl-NL"/>
        </w:rPr>
      </w:pPr>
    </w:p>
    <w:p w14:paraId="0FF68D46" w14:textId="77777777" w:rsidR="00A9158C" w:rsidRPr="009A6C55" w:rsidRDefault="00A9158C" w:rsidP="00EC65FD">
      <w:pPr>
        <w:numPr>
          <w:ilvl w:val="0"/>
          <w:numId w:val="137"/>
        </w:numPr>
        <w:autoSpaceDE w:val="0"/>
        <w:autoSpaceDN w:val="0"/>
        <w:adjustRightInd w:val="0"/>
        <w:jc w:val="both"/>
        <w:rPr>
          <w:rFonts w:ascii="Footlight MT Light" w:hAnsi="Footlight MT Light"/>
          <w:sz w:val="24"/>
          <w:szCs w:val="24"/>
          <w:lang w:val="nl-NL"/>
        </w:rPr>
      </w:pPr>
      <w:r w:rsidRPr="009A6C55">
        <w:rPr>
          <w:rFonts w:ascii="Footlight MT Light" w:hAnsi="Footlight MT Light"/>
          <w:sz w:val="24"/>
          <w:szCs w:val="24"/>
          <w:u w:val="single"/>
          <w:lang w:val="nl-NL"/>
        </w:rPr>
        <w:t>Waktu penyelesaian</w:t>
      </w:r>
      <w:r w:rsidRPr="009A6C55">
        <w:rPr>
          <w:rFonts w:ascii="Footlight MT Light" w:hAnsi="Footlight MT Light"/>
          <w:sz w:val="24"/>
          <w:szCs w:val="24"/>
          <w:lang w:val="nl-NL"/>
        </w:rPr>
        <w:t xml:space="preserve">: selama ___ (__________) hari kalender/bulan/tahun </w:t>
      </w:r>
      <w:r w:rsidRPr="009A6C55">
        <w:rPr>
          <w:rFonts w:ascii="Footlight MT Light" w:hAnsi="Footlight MT Light"/>
          <w:i/>
          <w:sz w:val="24"/>
          <w:szCs w:val="24"/>
          <w:lang w:val="nl-NL"/>
        </w:rPr>
        <w:t>[pilih salah satu]</w:t>
      </w:r>
      <w:r w:rsidRPr="009A6C55">
        <w:rPr>
          <w:rFonts w:ascii="Footlight MT Light" w:hAnsi="Footlight MT Light"/>
          <w:sz w:val="24"/>
          <w:szCs w:val="24"/>
          <w:lang w:val="nl-NL"/>
        </w:rPr>
        <w:t xml:space="preserve"> dan pekerjaan harus sudah selesai pada tanggal __________</w:t>
      </w:r>
    </w:p>
    <w:p w14:paraId="00965EE5" w14:textId="77777777" w:rsidR="00A9158C" w:rsidRPr="009A6C55" w:rsidRDefault="00A9158C" w:rsidP="00A9158C">
      <w:pPr>
        <w:autoSpaceDE w:val="0"/>
        <w:autoSpaceDN w:val="0"/>
        <w:adjustRightInd w:val="0"/>
        <w:jc w:val="both"/>
        <w:rPr>
          <w:rFonts w:ascii="Footlight MT Light" w:hAnsi="Footlight MT Light"/>
          <w:sz w:val="24"/>
          <w:szCs w:val="24"/>
          <w:lang w:val="nl-NL"/>
        </w:rPr>
      </w:pPr>
    </w:p>
    <w:p w14:paraId="23C32DF7" w14:textId="77777777" w:rsidR="00A9158C" w:rsidRPr="009A6C55" w:rsidRDefault="00A9158C" w:rsidP="00EC65FD">
      <w:pPr>
        <w:numPr>
          <w:ilvl w:val="0"/>
          <w:numId w:val="137"/>
        </w:numPr>
        <w:autoSpaceDE w:val="0"/>
        <w:autoSpaceDN w:val="0"/>
        <w:adjustRightInd w:val="0"/>
        <w:jc w:val="both"/>
        <w:rPr>
          <w:rFonts w:ascii="Footlight MT Light" w:hAnsi="Footlight MT Light"/>
          <w:sz w:val="24"/>
          <w:szCs w:val="24"/>
          <w:lang w:val="nl-NL"/>
        </w:rPr>
      </w:pPr>
      <w:r w:rsidRPr="009A6C55">
        <w:rPr>
          <w:rFonts w:ascii="Footlight MT Light" w:hAnsi="Footlight MT Light"/>
          <w:sz w:val="24"/>
          <w:szCs w:val="24"/>
          <w:u w:val="single"/>
          <w:lang w:val="nl-NL"/>
        </w:rPr>
        <w:t>Hasil Pekerjaan</w:t>
      </w:r>
      <w:r w:rsidRPr="009A6C55">
        <w:rPr>
          <w:rFonts w:ascii="Footlight MT Light" w:hAnsi="Footlight MT Light"/>
          <w:sz w:val="24"/>
          <w:szCs w:val="24"/>
          <w:lang w:val="nl-NL"/>
        </w:rPr>
        <w:t xml:space="preserve">: </w:t>
      </w:r>
      <w:r w:rsidRPr="009A6C55">
        <w:rPr>
          <w:rFonts w:ascii="Footlight MT Light" w:hAnsi="Footlight MT Light"/>
          <w:sz w:val="24"/>
          <w:szCs w:val="24"/>
          <w:lang w:val="fi-FI"/>
        </w:rPr>
        <w:t>__________</w:t>
      </w:r>
    </w:p>
    <w:p w14:paraId="11C72E1B" w14:textId="77777777" w:rsidR="00A9158C" w:rsidRPr="009A6C55" w:rsidRDefault="00A9158C" w:rsidP="00A9158C">
      <w:pPr>
        <w:autoSpaceDE w:val="0"/>
        <w:autoSpaceDN w:val="0"/>
        <w:adjustRightInd w:val="0"/>
        <w:jc w:val="both"/>
        <w:rPr>
          <w:rFonts w:ascii="Footlight MT Light" w:hAnsi="Footlight MT Light"/>
          <w:sz w:val="24"/>
          <w:szCs w:val="24"/>
          <w:lang w:val="nl-NL"/>
        </w:rPr>
      </w:pPr>
    </w:p>
    <w:p w14:paraId="21408AD4" w14:textId="77777777" w:rsidR="00A9158C" w:rsidRPr="009A6C55" w:rsidRDefault="00A9158C" w:rsidP="00EC65FD">
      <w:pPr>
        <w:numPr>
          <w:ilvl w:val="0"/>
          <w:numId w:val="137"/>
        </w:numPr>
        <w:autoSpaceDE w:val="0"/>
        <w:autoSpaceDN w:val="0"/>
        <w:adjustRightInd w:val="0"/>
        <w:jc w:val="both"/>
        <w:rPr>
          <w:rFonts w:ascii="Footlight MT Light" w:hAnsi="Footlight MT Light"/>
          <w:sz w:val="24"/>
          <w:szCs w:val="24"/>
          <w:lang w:val="nl-NL"/>
        </w:rPr>
      </w:pPr>
      <w:r w:rsidRPr="009A6C55">
        <w:rPr>
          <w:rFonts w:ascii="Footlight MT Light" w:hAnsi="Footlight MT Light"/>
          <w:sz w:val="24"/>
          <w:szCs w:val="24"/>
          <w:u w:val="single"/>
          <w:lang w:val="nl-NL"/>
        </w:rPr>
        <w:t>Sanksi</w:t>
      </w:r>
      <w:r w:rsidRPr="009A6C55">
        <w:rPr>
          <w:rFonts w:ascii="Footlight MT Light" w:hAnsi="Footlight MT Light"/>
          <w:sz w:val="24"/>
          <w:szCs w:val="24"/>
          <w:lang w:val="nl-NL"/>
        </w:rPr>
        <w:t xml:space="preserve">: Terhadap keterlambatan penyerahan hasil kerja dan laporan akhir, Kontrak Pengadaan Jasa Konsultansi dan pembayaran kepada </w:t>
      </w:r>
      <w:r w:rsidRPr="009A6C55">
        <w:rPr>
          <w:rFonts w:ascii="Footlight MT Light" w:hAnsi="Footlight MT Light"/>
          <w:sz w:val="24"/>
          <w:szCs w:val="24"/>
          <w:lang w:val="id-ID"/>
        </w:rPr>
        <w:t>p</w:t>
      </w:r>
      <w:r w:rsidRPr="009A6C55">
        <w:rPr>
          <w:rFonts w:ascii="Footlight MT Light" w:hAnsi="Footlight MT Light"/>
          <w:sz w:val="24"/>
          <w:szCs w:val="24"/>
          <w:lang w:val="nl-NL"/>
        </w:rPr>
        <w:t>enyedia dapat dihentikan sesuai dengan ketentuan dalam Syarat-Syarat Umum Kontrak.</w:t>
      </w:r>
    </w:p>
    <w:p w14:paraId="441AAE03" w14:textId="77777777" w:rsidR="00A9158C" w:rsidRPr="009A6C55" w:rsidRDefault="00A9158C" w:rsidP="00A9158C">
      <w:pPr>
        <w:spacing w:before="60"/>
        <w:rPr>
          <w:rFonts w:ascii="Footlight MT Light" w:hAnsi="Footlight MT Light"/>
          <w:i/>
          <w:sz w:val="24"/>
          <w:szCs w:val="24"/>
          <w:lang w:val="id-ID"/>
        </w:rPr>
      </w:pPr>
    </w:p>
    <w:p w14:paraId="4C67BCD1" w14:textId="77777777" w:rsidR="00A9158C" w:rsidRPr="009A6C55" w:rsidRDefault="00A9158C" w:rsidP="00A9158C">
      <w:pPr>
        <w:spacing w:before="60"/>
        <w:rPr>
          <w:rFonts w:ascii="Footlight MT Light" w:hAnsi="Footlight MT Light"/>
          <w:sz w:val="24"/>
          <w:szCs w:val="24"/>
          <w:lang w:val="id-ID"/>
        </w:rPr>
      </w:pPr>
      <w:r w:rsidRPr="009A6C55">
        <w:rPr>
          <w:rFonts w:ascii="Footlight MT Light" w:hAnsi="Footlight MT Light"/>
          <w:i/>
          <w:sz w:val="24"/>
          <w:szCs w:val="24"/>
          <w:lang w:val="id-ID"/>
        </w:rPr>
        <w:t>__________</w:t>
      </w:r>
      <w:r w:rsidRPr="009A6C55">
        <w:rPr>
          <w:rFonts w:ascii="Footlight MT Light" w:hAnsi="Footlight MT Light"/>
          <w:sz w:val="24"/>
          <w:szCs w:val="24"/>
          <w:lang w:val="id-ID"/>
        </w:rPr>
        <w:t>, __</w:t>
      </w:r>
      <w:r w:rsidRPr="009A6C55">
        <w:rPr>
          <w:rFonts w:ascii="Footlight MT Light" w:hAnsi="Footlight MT Light"/>
          <w:i/>
          <w:sz w:val="24"/>
          <w:szCs w:val="24"/>
          <w:lang w:val="id-ID"/>
        </w:rPr>
        <w:t xml:space="preserve"> </w:t>
      </w:r>
      <w:r w:rsidRPr="009A6C55">
        <w:rPr>
          <w:rFonts w:ascii="Footlight MT Light" w:hAnsi="Footlight MT Light"/>
          <w:sz w:val="24"/>
          <w:szCs w:val="24"/>
          <w:lang w:val="id-ID"/>
        </w:rPr>
        <w:t>__________ 20__</w:t>
      </w:r>
    </w:p>
    <w:p w14:paraId="42C37E22" w14:textId="77777777" w:rsidR="00A9158C" w:rsidRPr="009A6C55" w:rsidRDefault="00A9158C" w:rsidP="00A9158C">
      <w:pPr>
        <w:spacing w:before="60"/>
        <w:rPr>
          <w:rFonts w:ascii="Footlight MT Light" w:hAnsi="Footlight MT Light"/>
          <w:sz w:val="24"/>
          <w:szCs w:val="24"/>
          <w:lang w:val="id-ID"/>
        </w:rPr>
      </w:pPr>
    </w:p>
    <w:p w14:paraId="60CAC0E1" w14:textId="77777777" w:rsidR="00A9158C" w:rsidRPr="009A6C55" w:rsidRDefault="00A9158C" w:rsidP="00A9158C">
      <w:pPr>
        <w:spacing w:before="60"/>
        <w:rPr>
          <w:rFonts w:ascii="Footlight MT Light" w:hAnsi="Footlight MT Light"/>
          <w:sz w:val="24"/>
          <w:szCs w:val="24"/>
          <w:lang w:val="id-ID"/>
        </w:rPr>
      </w:pPr>
    </w:p>
    <w:p w14:paraId="5D567278" w14:textId="77777777" w:rsidR="00A9158C" w:rsidRPr="009A6C55" w:rsidRDefault="00A9158C" w:rsidP="00A9158C">
      <w:pPr>
        <w:spacing w:before="60"/>
        <w:rPr>
          <w:rFonts w:ascii="Footlight MT Light" w:hAnsi="Footlight MT Light"/>
          <w:sz w:val="24"/>
          <w:szCs w:val="24"/>
          <w:lang w:val="id-ID"/>
        </w:rPr>
      </w:pPr>
    </w:p>
    <w:p w14:paraId="587253AA" w14:textId="77777777" w:rsidR="00A9158C" w:rsidRPr="009A6C55" w:rsidRDefault="00A9158C" w:rsidP="00A9158C">
      <w:pPr>
        <w:spacing w:before="60"/>
        <w:rPr>
          <w:rFonts w:ascii="Footlight MT Light" w:hAnsi="Footlight MT Light"/>
          <w:i/>
          <w:sz w:val="24"/>
          <w:szCs w:val="24"/>
          <w:lang w:val="id-ID"/>
        </w:rPr>
      </w:pPr>
      <w:r w:rsidRPr="009A6C55">
        <w:rPr>
          <w:rFonts w:ascii="Footlight MT Light" w:hAnsi="Footlight MT Light"/>
          <w:sz w:val="24"/>
          <w:szCs w:val="24"/>
          <w:lang w:val="id-ID"/>
        </w:rPr>
        <w:t>Untuk dan atas nama __________</w:t>
      </w:r>
    </w:p>
    <w:p w14:paraId="6D71FC81" w14:textId="2833A319" w:rsidR="00A9158C" w:rsidRPr="00B92F8A" w:rsidRDefault="00B92F8A" w:rsidP="00A9158C">
      <w:pPr>
        <w:spacing w:before="60"/>
        <w:ind w:left="426" w:hanging="426"/>
        <w:rPr>
          <w:rFonts w:ascii="Footlight MT Light" w:hAnsi="Footlight MT Light"/>
          <w:sz w:val="24"/>
          <w:szCs w:val="24"/>
          <w:lang w:val="id-ID"/>
        </w:rPr>
      </w:pPr>
      <w:r w:rsidRPr="00B92F8A">
        <w:rPr>
          <w:rFonts w:ascii="Footlight MT Light" w:hAnsi="Footlight MT Light"/>
          <w:sz w:val="24"/>
          <w:szCs w:val="24"/>
          <w:lang w:val="fi-FI"/>
        </w:rPr>
        <w:t>Pejabat Penandatangan Kontrak</w:t>
      </w:r>
    </w:p>
    <w:p w14:paraId="48F0C784" w14:textId="77777777" w:rsidR="00A9158C" w:rsidRPr="009A6C55" w:rsidRDefault="00A9158C" w:rsidP="00A9158C">
      <w:pPr>
        <w:spacing w:before="60"/>
        <w:ind w:left="426" w:hanging="426"/>
        <w:rPr>
          <w:rFonts w:ascii="Footlight MT Light" w:hAnsi="Footlight MT Light"/>
          <w:sz w:val="24"/>
          <w:szCs w:val="24"/>
          <w:lang w:val="id-ID"/>
        </w:rPr>
      </w:pPr>
      <w:r w:rsidRPr="009A6C55">
        <w:rPr>
          <w:rFonts w:ascii="Footlight MT Light" w:hAnsi="Footlight MT Light"/>
          <w:i/>
          <w:sz w:val="24"/>
          <w:szCs w:val="24"/>
          <w:lang w:val="id-ID"/>
        </w:rPr>
        <w:t>[tanda tangan]</w:t>
      </w:r>
    </w:p>
    <w:p w14:paraId="5822E719" w14:textId="77777777" w:rsidR="00A9158C" w:rsidRPr="009A6C55" w:rsidRDefault="00A9158C" w:rsidP="00A9158C">
      <w:pPr>
        <w:spacing w:before="60"/>
        <w:rPr>
          <w:rFonts w:ascii="Footlight MT Light" w:hAnsi="Footlight MT Light"/>
          <w:sz w:val="24"/>
          <w:szCs w:val="24"/>
          <w:u w:val="single"/>
          <w:lang w:val="id-ID"/>
        </w:rPr>
      </w:pPr>
    </w:p>
    <w:p w14:paraId="4E08833F" w14:textId="77777777" w:rsidR="00A9158C" w:rsidRPr="009A6C55" w:rsidRDefault="00A9158C" w:rsidP="00A9158C">
      <w:pPr>
        <w:spacing w:before="60"/>
        <w:rPr>
          <w:rFonts w:ascii="Footlight MT Light" w:hAnsi="Footlight MT Light"/>
          <w:sz w:val="24"/>
          <w:szCs w:val="24"/>
          <w:u w:val="single"/>
          <w:lang w:val="id-ID"/>
        </w:rPr>
      </w:pPr>
      <w:r w:rsidRPr="009A6C55">
        <w:rPr>
          <w:rFonts w:ascii="Footlight MT Light" w:hAnsi="Footlight MT Light"/>
          <w:i/>
          <w:sz w:val="24"/>
          <w:szCs w:val="24"/>
          <w:u w:val="single"/>
          <w:lang w:val="id-ID"/>
        </w:rPr>
        <w:t>[nama lengkap]</w:t>
      </w:r>
    </w:p>
    <w:p w14:paraId="379FE792" w14:textId="77777777" w:rsidR="00A9158C" w:rsidRPr="009A6C55" w:rsidRDefault="00A9158C" w:rsidP="00A9158C">
      <w:pPr>
        <w:spacing w:before="60"/>
        <w:rPr>
          <w:rFonts w:ascii="Footlight MT Light" w:hAnsi="Footlight MT Light"/>
          <w:i/>
          <w:sz w:val="24"/>
          <w:szCs w:val="24"/>
          <w:lang w:val="id-ID"/>
        </w:rPr>
      </w:pPr>
      <w:r w:rsidRPr="009A6C55">
        <w:rPr>
          <w:rFonts w:ascii="Footlight MT Light" w:hAnsi="Footlight MT Light"/>
          <w:i/>
          <w:sz w:val="24"/>
          <w:szCs w:val="24"/>
          <w:lang w:val="id-ID"/>
        </w:rPr>
        <w:t>[jabatan]</w:t>
      </w:r>
    </w:p>
    <w:p w14:paraId="0C83A428" w14:textId="77777777" w:rsidR="00A9158C" w:rsidRPr="009A6C55" w:rsidRDefault="00A9158C" w:rsidP="00A9158C">
      <w:pPr>
        <w:spacing w:before="60"/>
        <w:rPr>
          <w:rFonts w:ascii="Footlight MT Light" w:hAnsi="Footlight MT Light"/>
          <w:sz w:val="24"/>
          <w:szCs w:val="24"/>
          <w:lang w:val="id-ID"/>
        </w:rPr>
      </w:pPr>
      <w:r w:rsidRPr="009A6C55">
        <w:rPr>
          <w:rFonts w:ascii="Footlight MT Light" w:hAnsi="Footlight MT Light"/>
          <w:sz w:val="24"/>
          <w:szCs w:val="24"/>
          <w:lang w:val="id-ID"/>
        </w:rPr>
        <w:t>NIP: __________</w:t>
      </w:r>
    </w:p>
    <w:p w14:paraId="313D5D63" w14:textId="6004CEB8" w:rsidR="00A9158C" w:rsidRDefault="00A9158C" w:rsidP="00A9158C">
      <w:pPr>
        <w:spacing w:before="60"/>
        <w:rPr>
          <w:rFonts w:ascii="Footlight MT Light" w:hAnsi="Footlight MT Light"/>
          <w:sz w:val="24"/>
          <w:szCs w:val="24"/>
          <w:lang w:val="id-ID"/>
        </w:rPr>
      </w:pPr>
    </w:p>
    <w:p w14:paraId="337B647A" w14:textId="77777777" w:rsidR="00B92F8A" w:rsidRPr="009A6C55" w:rsidRDefault="00B92F8A" w:rsidP="00A9158C">
      <w:pPr>
        <w:spacing w:before="60"/>
        <w:rPr>
          <w:rFonts w:ascii="Footlight MT Light" w:hAnsi="Footlight MT Light"/>
          <w:sz w:val="24"/>
          <w:szCs w:val="24"/>
          <w:lang w:val="id-ID"/>
        </w:rPr>
      </w:pPr>
    </w:p>
    <w:p w14:paraId="1A34640D" w14:textId="77777777" w:rsidR="00A9158C" w:rsidRPr="009A6C55" w:rsidRDefault="00A9158C" w:rsidP="00A9158C">
      <w:pPr>
        <w:spacing w:before="60"/>
        <w:rPr>
          <w:rFonts w:ascii="Footlight MT Light" w:hAnsi="Footlight MT Light"/>
          <w:b/>
          <w:sz w:val="24"/>
          <w:szCs w:val="24"/>
          <w:lang w:val="id-ID"/>
        </w:rPr>
      </w:pPr>
      <w:r w:rsidRPr="009A6C55">
        <w:rPr>
          <w:rFonts w:ascii="Footlight MT Light" w:hAnsi="Footlight MT Light"/>
          <w:b/>
          <w:sz w:val="24"/>
          <w:szCs w:val="24"/>
          <w:lang w:val="id-ID"/>
        </w:rPr>
        <w:t>Menerima dan menyetujui:</w:t>
      </w:r>
    </w:p>
    <w:p w14:paraId="66EF0C54" w14:textId="77777777" w:rsidR="00A9158C" w:rsidRPr="009A6C55" w:rsidRDefault="00A9158C" w:rsidP="00A9158C">
      <w:pPr>
        <w:spacing w:before="60"/>
        <w:rPr>
          <w:rFonts w:ascii="Footlight MT Light" w:hAnsi="Footlight MT Light"/>
          <w:sz w:val="24"/>
          <w:szCs w:val="24"/>
          <w:lang w:val="id-ID"/>
        </w:rPr>
      </w:pPr>
    </w:p>
    <w:p w14:paraId="7BB8E8E6" w14:textId="77777777" w:rsidR="00A9158C" w:rsidRPr="009A6C55" w:rsidRDefault="00A9158C" w:rsidP="00A9158C">
      <w:pPr>
        <w:spacing w:before="60"/>
        <w:rPr>
          <w:rFonts w:ascii="Footlight MT Light" w:hAnsi="Footlight MT Light"/>
          <w:i/>
          <w:sz w:val="24"/>
          <w:szCs w:val="24"/>
          <w:lang w:val="id-ID"/>
        </w:rPr>
      </w:pPr>
      <w:r w:rsidRPr="009A6C55">
        <w:rPr>
          <w:rFonts w:ascii="Footlight MT Light" w:hAnsi="Footlight MT Light"/>
          <w:sz w:val="24"/>
          <w:szCs w:val="24"/>
          <w:lang w:val="id-ID"/>
        </w:rPr>
        <w:t>Untuk dan atas nama __________</w:t>
      </w:r>
      <w:r w:rsidRPr="009A6C55">
        <w:rPr>
          <w:rFonts w:ascii="Footlight MT Light" w:hAnsi="Footlight MT Light"/>
          <w:i/>
          <w:sz w:val="24"/>
          <w:szCs w:val="24"/>
          <w:lang w:val="id-ID"/>
        </w:rPr>
        <w:t>[nama penyedia]</w:t>
      </w:r>
    </w:p>
    <w:p w14:paraId="7FCBBF74" w14:textId="77777777" w:rsidR="00A9158C" w:rsidRPr="009A6C55" w:rsidRDefault="00A9158C" w:rsidP="00A9158C">
      <w:pPr>
        <w:spacing w:before="60"/>
        <w:ind w:left="426" w:hanging="426"/>
        <w:rPr>
          <w:rFonts w:ascii="Footlight MT Light" w:hAnsi="Footlight MT Light"/>
          <w:i/>
          <w:sz w:val="24"/>
          <w:szCs w:val="24"/>
          <w:lang w:val="id-ID"/>
        </w:rPr>
      </w:pPr>
    </w:p>
    <w:p w14:paraId="467CC7BE" w14:textId="77777777" w:rsidR="00A9158C" w:rsidRPr="009A6C55" w:rsidRDefault="00A9158C" w:rsidP="00A9158C">
      <w:pPr>
        <w:spacing w:before="60"/>
        <w:ind w:left="426" w:hanging="426"/>
        <w:rPr>
          <w:rFonts w:ascii="Footlight MT Light" w:hAnsi="Footlight MT Light"/>
          <w:sz w:val="24"/>
          <w:szCs w:val="24"/>
          <w:lang w:val="id-ID"/>
        </w:rPr>
      </w:pPr>
      <w:r w:rsidRPr="009A6C55">
        <w:rPr>
          <w:rFonts w:ascii="Footlight MT Light" w:hAnsi="Footlight MT Light"/>
          <w:i/>
          <w:sz w:val="24"/>
          <w:szCs w:val="24"/>
          <w:lang w:val="id-ID"/>
        </w:rPr>
        <w:t>[tanda tangan]</w:t>
      </w:r>
    </w:p>
    <w:p w14:paraId="78937AE9" w14:textId="77777777" w:rsidR="003D6139" w:rsidRDefault="003D6139" w:rsidP="00A9158C">
      <w:pPr>
        <w:rPr>
          <w:rFonts w:ascii="Footlight MT Light" w:hAnsi="Footlight MT Light"/>
          <w:i/>
          <w:sz w:val="24"/>
          <w:szCs w:val="24"/>
          <w:lang w:val="id-ID"/>
        </w:rPr>
      </w:pPr>
    </w:p>
    <w:p w14:paraId="4CDF40E4" w14:textId="77777777" w:rsidR="003D6139" w:rsidRDefault="003D6139" w:rsidP="00A9158C">
      <w:pPr>
        <w:rPr>
          <w:rFonts w:ascii="Footlight MT Light" w:hAnsi="Footlight MT Light"/>
          <w:i/>
          <w:sz w:val="24"/>
          <w:szCs w:val="24"/>
          <w:lang w:val="id-ID"/>
        </w:rPr>
      </w:pPr>
    </w:p>
    <w:p w14:paraId="502246B3" w14:textId="594CF658" w:rsidR="00A9158C" w:rsidRPr="009A6C55" w:rsidRDefault="003D6139" w:rsidP="00A9158C">
      <w:pPr>
        <w:rPr>
          <w:rFonts w:ascii="Footlight MT Light" w:hAnsi="Footlight MT Light"/>
          <w:sz w:val="24"/>
          <w:szCs w:val="24"/>
          <w:lang w:val="id-ID"/>
        </w:rPr>
      </w:pPr>
      <w:r w:rsidRPr="009A6C55">
        <w:rPr>
          <w:rFonts w:ascii="Footlight MT Light" w:hAnsi="Footlight MT Light"/>
          <w:i/>
          <w:sz w:val="24"/>
          <w:szCs w:val="24"/>
          <w:lang w:val="id-ID"/>
        </w:rPr>
        <w:t xml:space="preserve"> </w:t>
      </w:r>
      <w:r w:rsidR="00A9158C" w:rsidRPr="009A6C55">
        <w:rPr>
          <w:rFonts w:ascii="Footlight MT Light" w:hAnsi="Footlight MT Light"/>
          <w:i/>
          <w:sz w:val="24"/>
          <w:szCs w:val="24"/>
          <w:lang w:val="id-ID"/>
        </w:rPr>
        <w:t>[jabatan]</w:t>
      </w:r>
    </w:p>
    <w:p w14:paraId="017BA087" w14:textId="77777777" w:rsidR="00A9158C" w:rsidRDefault="00A9158C" w:rsidP="00A9158C">
      <w:pPr>
        <w:rPr>
          <w:rFonts w:ascii="Footlight MT Light" w:hAnsi="Footlight MT Light"/>
          <w:color w:val="000000" w:themeColor="text1"/>
          <w:sz w:val="24"/>
          <w:szCs w:val="24"/>
          <w:lang w:val="id-ID"/>
        </w:rPr>
      </w:pPr>
    </w:p>
    <w:p w14:paraId="7806DB0F" w14:textId="77777777" w:rsidR="00C96FCE" w:rsidRPr="009A6C55" w:rsidRDefault="00C96FCE" w:rsidP="004E457D">
      <w:pPr>
        <w:jc w:val="center"/>
        <w:rPr>
          <w:rFonts w:ascii="Footlight MT Light" w:hAnsi="Footlight MT Light"/>
          <w:sz w:val="24"/>
          <w:szCs w:val="24"/>
          <w:lang w:val="id-ID"/>
        </w:rPr>
      </w:pPr>
    </w:p>
    <w:p w14:paraId="3A0EB999" w14:textId="77777777" w:rsidR="00C96FCE" w:rsidRPr="009A6C55" w:rsidRDefault="00C96FCE" w:rsidP="004E457D">
      <w:pPr>
        <w:jc w:val="center"/>
        <w:rPr>
          <w:rFonts w:ascii="Footlight MT Light" w:hAnsi="Footlight MT Light"/>
          <w:sz w:val="24"/>
          <w:szCs w:val="24"/>
          <w:lang w:val="id-ID"/>
        </w:rPr>
      </w:pPr>
    </w:p>
    <w:p w14:paraId="61F2F2D4" w14:textId="77777777" w:rsidR="00C96FCE" w:rsidRPr="009A6C55" w:rsidRDefault="00C96FCE" w:rsidP="004E457D">
      <w:pPr>
        <w:jc w:val="center"/>
        <w:rPr>
          <w:rFonts w:ascii="Footlight MT Light" w:hAnsi="Footlight MT Light"/>
          <w:sz w:val="24"/>
          <w:szCs w:val="24"/>
          <w:lang w:val="id-ID"/>
        </w:rPr>
      </w:pPr>
    </w:p>
    <w:p w14:paraId="405A9D76" w14:textId="77777777" w:rsidR="00C96FCE" w:rsidRPr="009A6C55" w:rsidRDefault="00C96FCE" w:rsidP="004E457D">
      <w:pPr>
        <w:jc w:val="center"/>
        <w:rPr>
          <w:rFonts w:ascii="Footlight MT Light" w:hAnsi="Footlight MT Light"/>
          <w:sz w:val="24"/>
          <w:szCs w:val="24"/>
          <w:lang w:val="id-ID"/>
        </w:rPr>
      </w:pPr>
    </w:p>
    <w:p w14:paraId="6F5787AA" w14:textId="77777777" w:rsidR="00C96FCE" w:rsidRPr="009A6C55" w:rsidRDefault="00C96FCE" w:rsidP="004E457D">
      <w:pPr>
        <w:jc w:val="center"/>
        <w:rPr>
          <w:rFonts w:ascii="Footlight MT Light" w:hAnsi="Footlight MT Light"/>
          <w:sz w:val="24"/>
          <w:szCs w:val="24"/>
          <w:lang w:val="id-ID"/>
        </w:rPr>
      </w:pPr>
    </w:p>
    <w:p w14:paraId="0BFC6FC2" w14:textId="77777777" w:rsidR="00C96FCE" w:rsidRPr="009A6C55" w:rsidRDefault="00C96FCE" w:rsidP="004E457D">
      <w:pPr>
        <w:jc w:val="center"/>
        <w:rPr>
          <w:rFonts w:ascii="Footlight MT Light" w:hAnsi="Footlight MT Light"/>
          <w:sz w:val="24"/>
          <w:szCs w:val="24"/>
          <w:lang w:val="id-ID"/>
        </w:rPr>
      </w:pPr>
    </w:p>
    <w:p w14:paraId="6E5827A3" w14:textId="77777777" w:rsidR="00C96FCE" w:rsidRPr="009A6C55" w:rsidRDefault="00C96FCE" w:rsidP="004E457D">
      <w:pPr>
        <w:jc w:val="center"/>
        <w:rPr>
          <w:rFonts w:ascii="Footlight MT Light" w:hAnsi="Footlight MT Light"/>
          <w:sz w:val="24"/>
          <w:szCs w:val="24"/>
          <w:lang w:val="id-ID"/>
        </w:rPr>
      </w:pPr>
    </w:p>
    <w:p w14:paraId="46F580F7" w14:textId="77777777" w:rsidR="00C96FCE" w:rsidRPr="009A6C55" w:rsidRDefault="00C96FCE" w:rsidP="004E457D">
      <w:pPr>
        <w:jc w:val="center"/>
        <w:rPr>
          <w:rFonts w:ascii="Footlight MT Light" w:hAnsi="Footlight MT Light"/>
          <w:sz w:val="24"/>
          <w:szCs w:val="24"/>
          <w:lang w:val="id-ID"/>
        </w:rPr>
      </w:pPr>
    </w:p>
    <w:p w14:paraId="53615B2C" w14:textId="77777777" w:rsidR="00C96FCE" w:rsidRPr="009A6C55" w:rsidRDefault="00C96FCE" w:rsidP="004E457D">
      <w:pPr>
        <w:jc w:val="center"/>
        <w:rPr>
          <w:rFonts w:ascii="Footlight MT Light" w:hAnsi="Footlight MT Light"/>
          <w:sz w:val="24"/>
          <w:szCs w:val="24"/>
          <w:lang w:val="id-ID"/>
        </w:rPr>
      </w:pPr>
    </w:p>
    <w:p w14:paraId="58F37FD9" w14:textId="77777777" w:rsidR="00C96FCE" w:rsidRPr="009A6C55" w:rsidRDefault="00C96FCE" w:rsidP="004E457D">
      <w:pPr>
        <w:jc w:val="center"/>
        <w:rPr>
          <w:rFonts w:ascii="Footlight MT Light" w:hAnsi="Footlight MT Light"/>
          <w:sz w:val="24"/>
          <w:szCs w:val="24"/>
          <w:lang w:val="id-ID"/>
        </w:rPr>
      </w:pPr>
    </w:p>
    <w:p w14:paraId="6D8425C0" w14:textId="06CE3017" w:rsidR="00C96FCE" w:rsidRDefault="00C96FCE" w:rsidP="00A740F5">
      <w:pPr>
        <w:rPr>
          <w:rFonts w:ascii="Footlight MT Light" w:hAnsi="Footlight MT Light"/>
          <w:sz w:val="24"/>
          <w:szCs w:val="24"/>
          <w:lang w:val="id-ID"/>
        </w:rPr>
      </w:pPr>
    </w:p>
    <w:p w14:paraId="2F178EB7" w14:textId="35CACA56" w:rsidR="00A740F5" w:rsidRDefault="00A740F5" w:rsidP="00A740F5">
      <w:pPr>
        <w:rPr>
          <w:rFonts w:ascii="Footlight MT Light" w:hAnsi="Footlight MT Light"/>
          <w:sz w:val="24"/>
          <w:szCs w:val="24"/>
          <w:lang w:val="id-ID"/>
        </w:rPr>
      </w:pPr>
    </w:p>
    <w:p w14:paraId="3FC12680" w14:textId="55D36B5F" w:rsidR="00A740F5" w:rsidRDefault="00A740F5" w:rsidP="00A740F5">
      <w:pPr>
        <w:rPr>
          <w:rFonts w:ascii="Footlight MT Light" w:hAnsi="Footlight MT Light"/>
          <w:sz w:val="24"/>
          <w:szCs w:val="24"/>
          <w:lang w:val="id-ID"/>
        </w:rPr>
      </w:pPr>
    </w:p>
    <w:p w14:paraId="2ACB072F" w14:textId="2A860CFF" w:rsidR="00A740F5" w:rsidRDefault="00A740F5" w:rsidP="00A740F5">
      <w:pPr>
        <w:rPr>
          <w:rFonts w:ascii="Footlight MT Light" w:hAnsi="Footlight MT Light"/>
          <w:sz w:val="24"/>
          <w:szCs w:val="24"/>
          <w:lang w:val="id-ID"/>
        </w:rPr>
      </w:pPr>
    </w:p>
    <w:p w14:paraId="73AD650E" w14:textId="71E214A8" w:rsidR="00A740F5" w:rsidRDefault="00A740F5" w:rsidP="00A740F5">
      <w:pPr>
        <w:rPr>
          <w:rFonts w:ascii="Footlight MT Light" w:hAnsi="Footlight MT Light"/>
          <w:sz w:val="24"/>
          <w:szCs w:val="24"/>
          <w:lang w:val="id-ID"/>
        </w:rPr>
      </w:pPr>
    </w:p>
    <w:p w14:paraId="093F6A7E" w14:textId="47EF7DAD" w:rsidR="00A740F5" w:rsidRDefault="00A740F5" w:rsidP="00A740F5">
      <w:pPr>
        <w:rPr>
          <w:rFonts w:ascii="Footlight MT Light" w:hAnsi="Footlight MT Light"/>
          <w:sz w:val="24"/>
          <w:szCs w:val="24"/>
          <w:lang w:val="id-ID"/>
        </w:rPr>
      </w:pPr>
    </w:p>
    <w:p w14:paraId="49B52B7E" w14:textId="0E40F0BA" w:rsidR="00A740F5" w:rsidRDefault="00A740F5" w:rsidP="00A740F5">
      <w:pPr>
        <w:rPr>
          <w:rFonts w:ascii="Footlight MT Light" w:hAnsi="Footlight MT Light"/>
          <w:sz w:val="24"/>
          <w:szCs w:val="24"/>
          <w:lang w:val="id-ID"/>
        </w:rPr>
      </w:pPr>
    </w:p>
    <w:p w14:paraId="6C5FB82E" w14:textId="56A8CCE1" w:rsidR="00A740F5" w:rsidRDefault="00A740F5" w:rsidP="00A740F5">
      <w:pPr>
        <w:rPr>
          <w:rFonts w:ascii="Footlight MT Light" w:hAnsi="Footlight MT Light"/>
          <w:sz w:val="24"/>
          <w:szCs w:val="24"/>
          <w:lang w:val="id-ID"/>
        </w:rPr>
      </w:pPr>
    </w:p>
    <w:p w14:paraId="24C8C1E3" w14:textId="64FE17E6" w:rsidR="005E1C97" w:rsidRDefault="005E1C97">
      <w:pPr>
        <w:rPr>
          <w:rFonts w:ascii="Footlight MT Light" w:hAnsi="Footlight MT Light"/>
          <w:sz w:val="24"/>
          <w:szCs w:val="24"/>
          <w:lang w:val="id-ID"/>
        </w:rPr>
      </w:pPr>
      <w:r>
        <w:rPr>
          <w:rFonts w:ascii="Footlight MT Light" w:hAnsi="Footlight MT Light"/>
          <w:sz w:val="24"/>
          <w:szCs w:val="24"/>
          <w:lang w:val="id-ID"/>
        </w:rPr>
        <w:br w:type="page"/>
      </w:r>
    </w:p>
    <w:p w14:paraId="01A92187" w14:textId="23498739" w:rsidR="0031561F" w:rsidRPr="009A6C55" w:rsidRDefault="006D3982" w:rsidP="00470B97">
      <w:pPr>
        <w:pStyle w:val="Heading2"/>
        <w:jc w:val="both"/>
        <w:rPr>
          <w:rFonts w:ascii="Footlight MT Light" w:hAnsi="Footlight MT Light"/>
          <w:i/>
          <w:sz w:val="24"/>
          <w:szCs w:val="24"/>
          <w:lang w:val="id-ID"/>
        </w:rPr>
      </w:pPr>
      <w:bookmarkStart w:id="1342" w:name="_Toc410999257"/>
      <w:bookmarkStart w:id="1343" w:name="_Toc345568428"/>
      <w:bookmarkStart w:id="1344" w:name="_Toc147953058"/>
      <w:bookmarkStart w:id="1345" w:name="_Toc148104447"/>
      <w:bookmarkStart w:id="1346" w:name="_Toc148104775"/>
      <w:bookmarkStart w:id="1347" w:name="_Toc148104939"/>
      <w:bookmarkStart w:id="1348" w:name="_Toc148105223"/>
      <w:bookmarkStart w:id="1349" w:name="_Toc151526593"/>
      <w:bookmarkStart w:id="1350" w:name="_Toc152494691"/>
      <w:bookmarkStart w:id="1351" w:name="_Toc152494932"/>
      <w:bookmarkStart w:id="1352" w:name="_Toc152495420"/>
      <w:bookmarkStart w:id="1353" w:name="_Toc152495629"/>
      <w:bookmarkStart w:id="1354" w:name="_Toc152495930"/>
      <w:bookmarkStart w:id="1355" w:name="_Toc152496138"/>
      <w:bookmarkStart w:id="1356" w:name="_Toc152496566"/>
      <w:bookmarkStart w:id="1357" w:name="_Toc150753632"/>
      <w:bookmarkStart w:id="1358" w:name="_Toc153473725"/>
      <w:bookmarkStart w:id="1359" w:name="_Toc153514537"/>
      <w:bookmarkStart w:id="1360" w:name="_Toc529195320"/>
      <w:r w:rsidRPr="006D3982">
        <w:rPr>
          <w:rFonts w:ascii="Footlight MT Light" w:hAnsi="Footlight MT Light"/>
          <w:noProof/>
          <w:sz w:val="24"/>
          <w:szCs w:val="24"/>
          <w:lang w:val="id-ID" w:eastAsia="id-ID"/>
        </w:rPr>
        <w:lastRenderedPageBreak/>
        <w:t>C.</w:t>
      </w:r>
      <w:r w:rsidR="00EE7E37" w:rsidRPr="006D3982">
        <w:rPr>
          <w:rFonts w:ascii="Footlight MT Light" w:hAnsi="Footlight MT Light"/>
          <w:sz w:val="24"/>
          <w:szCs w:val="24"/>
          <w:lang w:val="id-ID"/>
        </w:rPr>
        <w:t xml:space="preserve"> JAMINAN UANG MUKA</w:t>
      </w:r>
      <w:bookmarkEnd w:id="1342"/>
      <w:bookmarkEnd w:id="1343"/>
      <w:bookmarkEnd w:id="1360"/>
    </w:p>
    <w:p w14:paraId="5077E560" w14:textId="77777777" w:rsidR="0031561F" w:rsidRPr="009A6C55" w:rsidRDefault="0031561F" w:rsidP="00FC16BB">
      <w:pPr>
        <w:jc w:val="center"/>
        <w:rPr>
          <w:rFonts w:ascii="Footlight MT Light" w:hAnsi="Footlight MT Light"/>
          <w:i/>
          <w:sz w:val="24"/>
          <w:szCs w:val="24"/>
          <w:lang w:val="id-ID"/>
        </w:rPr>
      </w:pPr>
    </w:p>
    <w:p w14:paraId="22A76999" w14:textId="77777777" w:rsidR="00FC16BB" w:rsidRPr="009A6C55" w:rsidRDefault="00EE7E37" w:rsidP="00FC16BB">
      <w:pPr>
        <w:jc w:val="center"/>
        <w:rPr>
          <w:rFonts w:ascii="Footlight MT Light" w:hAnsi="Footlight MT Light"/>
          <w:i/>
          <w:sz w:val="24"/>
          <w:szCs w:val="24"/>
        </w:rPr>
      </w:pPr>
      <w:r w:rsidRPr="009A6C55">
        <w:rPr>
          <w:rFonts w:ascii="Footlight MT Light" w:hAnsi="Footlight MT Light"/>
          <w:i/>
          <w:sz w:val="24"/>
          <w:szCs w:val="24"/>
        </w:rPr>
        <w:t>[Kop Bank Penerbit Jaminan]</w:t>
      </w:r>
    </w:p>
    <w:p w14:paraId="0B8AC9BC" w14:textId="77777777" w:rsidR="00FC16BB" w:rsidRPr="009A6C55" w:rsidRDefault="00FC16BB" w:rsidP="00FC16BB">
      <w:pPr>
        <w:jc w:val="center"/>
        <w:rPr>
          <w:rFonts w:ascii="Footlight MT Light" w:hAnsi="Footlight MT Light"/>
          <w:b/>
          <w:sz w:val="24"/>
          <w:szCs w:val="24"/>
          <w:lang w:val="id-ID"/>
        </w:rPr>
      </w:pPr>
    </w:p>
    <w:p w14:paraId="6669D8C8" w14:textId="77777777" w:rsidR="004E457D" w:rsidRPr="009A6C55" w:rsidRDefault="00EE7E37" w:rsidP="004E457D">
      <w:pPr>
        <w:jc w:val="center"/>
        <w:rPr>
          <w:rFonts w:ascii="Footlight MT Light" w:hAnsi="Footlight MT Light"/>
          <w:b/>
          <w:sz w:val="24"/>
          <w:szCs w:val="24"/>
          <w:lang w:val="id-ID"/>
        </w:rPr>
      </w:pPr>
      <w:r w:rsidRPr="009A6C55">
        <w:rPr>
          <w:rFonts w:ascii="Footlight MT Light" w:hAnsi="Footlight MT Light"/>
          <w:b/>
          <w:sz w:val="24"/>
          <w:szCs w:val="24"/>
          <w:lang w:val="id-ID"/>
        </w:rPr>
        <w:t>GARANSI BANK</w:t>
      </w:r>
    </w:p>
    <w:p w14:paraId="05AE664C" w14:textId="77777777" w:rsidR="004E457D" w:rsidRPr="009A6C55" w:rsidRDefault="00EE7E37" w:rsidP="004E457D">
      <w:pPr>
        <w:jc w:val="center"/>
        <w:rPr>
          <w:rFonts w:ascii="Footlight MT Light" w:hAnsi="Footlight MT Light"/>
          <w:b/>
          <w:sz w:val="24"/>
          <w:szCs w:val="24"/>
          <w:lang w:val="id-ID"/>
        </w:rPr>
      </w:pPr>
      <w:r w:rsidRPr="009A6C55">
        <w:rPr>
          <w:rFonts w:ascii="Footlight MT Light" w:hAnsi="Footlight MT Light"/>
          <w:b/>
          <w:sz w:val="24"/>
          <w:szCs w:val="24"/>
          <w:lang w:val="id-ID"/>
        </w:rPr>
        <w:t>sebagai</w:t>
      </w:r>
    </w:p>
    <w:p w14:paraId="0E972BD5" w14:textId="77777777" w:rsidR="00FC16BB" w:rsidRPr="009A6C55" w:rsidRDefault="00EE7E37" w:rsidP="00FC16BB">
      <w:pPr>
        <w:jc w:val="center"/>
        <w:rPr>
          <w:rFonts w:ascii="Footlight MT Light" w:hAnsi="Footlight MT Light"/>
          <w:b/>
          <w:sz w:val="24"/>
          <w:szCs w:val="24"/>
        </w:rPr>
      </w:pPr>
      <w:r w:rsidRPr="009A6C55">
        <w:rPr>
          <w:rFonts w:ascii="Footlight MT Light" w:hAnsi="Footlight MT Light"/>
          <w:b/>
          <w:sz w:val="24"/>
          <w:szCs w:val="24"/>
          <w:lang w:val="id-ID"/>
        </w:rPr>
        <w:t>JAMINAN UANG MUKA</w:t>
      </w:r>
    </w:p>
    <w:p w14:paraId="58794306" w14:textId="77777777" w:rsidR="00FC16BB" w:rsidRPr="009A6C55" w:rsidRDefault="00EE7E37" w:rsidP="00FC16BB">
      <w:pPr>
        <w:jc w:val="center"/>
        <w:rPr>
          <w:rFonts w:ascii="Footlight MT Light" w:hAnsi="Footlight MT Light"/>
          <w:sz w:val="24"/>
          <w:szCs w:val="24"/>
        </w:rPr>
      </w:pPr>
      <w:r w:rsidRPr="009A6C55">
        <w:rPr>
          <w:rFonts w:ascii="Footlight MT Light" w:hAnsi="Footlight MT Light"/>
          <w:sz w:val="24"/>
          <w:szCs w:val="24"/>
        </w:rPr>
        <w:t>No. ____________________</w:t>
      </w:r>
    </w:p>
    <w:p w14:paraId="3F0D234F" w14:textId="77777777" w:rsidR="00FC16BB" w:rsidRPr="009A6C55" w:rsidRDefault="00FC16BB" w:rsidP="00FC16BB">
      <w:pPr>
        <w:jc w:val="center"/>
        <w:rPr>
          <w:rFonts w:ascii="Footlight MT Light" w:hAnsi="Footlight MT Light"/>
          <w:sz w:val="24"/>
          <w:szCs w:val="24"/>
        </w:rPr>
      </w:pPr>
    </w:p>
    <w:p w14:paraId="76105747" w14:textId="77777777" w:rsidR="000A32B0" w:rsidRPr="009A6C55" w:rsidRDefault="000A32B0" w:rsidP="00FC16BB">
      <w:pPr>
        <w:jc w:val="center"/>
        <w:rPr>
          <w:rFonts w:ascii="Footlight MT Light" w:hAnsi="Footlight MT Light"/>
          <w:sz w:val="24"/>
          <w:szCs w:val="24"/>
        </w:rPr>
      </w:pPr>
    </w:p>
    <w:p w14:paraId="6BF126DE" w14:textId="77777777" w:rsidR="00FC16BB" w:rsidRPr="009A6C55" w:rsidRDefault="00EE7E37" w:rsidP="00FC16BB">
      <w:pPr>
        <w:jc w:val="both"/>
        <w:rPr>
          <w:rFonts w:ascii="Footlight MT Light" w:hAnsi="Footlight MT Light"/>
          <w:sz w:val="24"/>
          <w:szCs w:val="24"/>
        </w:rPr>
      </w:pPr>
      <w:r w:rsidRPr="009A6C55">
        <w:rPr>
          <w:rFonts w:ascii="Footlight MT Light" w:hAnsi="Footlight MT Light"/>
          <w:sz w:val="24"/>
          <w:szCs w:val="24"/>
        </w:rPr>
        <w:t xml:space="preserve">Yang bertanda tangan dibawah ini _________________________________ dalam jabatan selaku _____________________________________________ dalam hal ini bertindak untuk dan atas nama ______________ </w:t>
      </w:r>
      <w:r w:rsidRPr="009A6C55">
        <w:rPr>
          <w:rFonts w:ascii="Footlight MT Light" w:hAnsi="Footlight MT Light"/>
          <w:i/>
          <w:sz w:val="24"/>
          <w:szCs w:val="24"/>
        </w:rPr>
        <w:t>[nama bank]</w:t>
      </w:r>
      <w:r w:rsidRPr="009A6C55">
        <w:rPr>
          <w:rFonts w:ascii="Footlight MT Light" w:hAnsi="Footlight MT Light"/>
          <w:sz w:val="24"/>
          <w:szCs w:val="24"/>
        </w:rPr>
        <w:t xml:space="preserve"> berkedudukan di _________________________________________ </w:t>
      </w:r>
      <w:r w:rsidRPr="009A6C55">
        <w:rPr>
          <w:rFonts w:ascii="Footlight MT Light" w:hAnsi="Footlight MT Light"/>
          <w:i/>
          <w:sz w:val="24"/>
          <w:szCs w:val="24"/>
        </w:rPr>
        <w:t>[alamat]</w:t>
      </w:r>
    </w:p>
    <w:p w14:paraId="1D6CF807" w14:textId="77777777" w:rsidR="00FC16BB" w:rsidRPr="009A6C55" w:rsidRDefault="00FC16BB" w:rsidP="00FC16BB">
      <w:pPr>
        <w:rPr>
          <w:rFonts w:ascii="Footlight MT Light" w:hAnsi="Footlight MT Light"/>
          <w:sz w:val="24"/>
          <w:szCs w:val="24"/>
        </w:rPr>
      </w:pPr>
    </w:p>
    <w:p w14:paraId="7873F53D" w14:textId="77777777" w:rsidR="00FC16BB" w:rsidRPr="009A6C55" w:rsidRDefault="00EE7E37" w:rsidP="00FC16BB">
      <w:pPr>
        <w:rPr>
          <w:rFonts w:ascii="Footlight MT Light" w:hAnsi="Footlight MT Light"/>
          <w:sz w:val="24"/>
          <w:szCs w:val="24"/>
        </w:rPr>
      </w:pPr>
      <w:r w:rsidRPr="009A6C55">
        <w:rPr>
          <w:rFonts w:ascii="Footlight MT Light" w:hAnsi="Footlight MT Light"/>
          <w:sz w:val="24"/>
          <w:szCs w:val="24"/>
        </w:rPr>
        <w:t>untuk selanjutnya disebut</w:t>
      </w:r>
      <w:r w:rsidRPr="009A6C55">
        <w:rPr>
          <w:rFonts w:ascii="Footlight MT Light" w:hAnsi="Footlight MT Light"/>
          <w:sz w:val="24"/>
          <w:szCs w:val="24"/>
          <w:lang w:val="id-ID"/>
        </w:rPr>
        <w:t xml:space="preserve"> </w:t>
      </w:r>
      <w:r w:rsidRPr="009A6C55">
        <w:rPr>
          <w:rFonts w:ascii="Footlight MT Light" w:hAnsi="Footlight MT Light"/>
          <w:sz w:val="24"/>
          <w:szCs w:val="24"/>
        </w:rPr>
        <w:t xml:space="preserve">: </w:t>
      </w:r>
      <w:r w:rsidRPr="009A6C55">
        <w:rPr>
          <w:rFonts w:ascii="Footlight MT Light" w:hAnsi="Footlight MT Light"/>
          <w:b/>
          <w:sz w:val="24"/>
          <w:szCs w:val="24"/>
        </w:rPr>
        <w:t>PENJAMIN</w:t>
      </w:r>
    </w:p>
    <w:p w14:paraId="1394170E" w14:textId="77777777" w:rsidR="00FC16BB" w:rsidRPr="009A6C55" w:rsidRDefault="00FC16BB" w:rsidP="00FC16BB">
      <w:pPr>
        <w:rPr>
          <w:rFonts w:ascii="Footlight MT Light" w:hAnsi="Footlight MT Light"/>
          <w:sz w:val="24"/>
          <w:szCs w:val="24"/>
        </w:rPr>
      </w:pPr>
    </w:p>
    <w:p w14:paraId="33452B29" w14:textId="77777777" w:rsidR="00FC16BB" w:rsidRPr="009A6C55" w:rsidRDefault="00EE7E37" w:rsidP="00FC16BB">
      <w:pPr>
        <w:rPr>
          <w:rFonts w:ascii="Footlight MT Light" w:hAnsi="Footlight MT Light"/>
          <w:sz w:val="24"/>
          <w:szCs w:val="24"/>
        </w:rPr>
      </w:pPr>
      <w:r w:rsidRPr="009A6C55">
        <w:rPr>
          <w:rFonts w:ascii="Footlight MT Light" w:hAnsi="Footlight MT Light"/>
          <w:sz w:val="24"/>
          <w:szCs w:val="24"/>
        </w:rPr>
        <w:t>dengan ini menyatakan akan membayar kepada:</w:t>
      </w:r>
    </w:p>
    <w:p w14:paraId="7F958AC6" w14:textId="08BFD355" w:rsidR="00FC16BB" w:rsidRPr="009A6C55" w:rsidRDefault="00EE7E37" w:rsidP="00243E39">
      <w:pPr>
        <w:tabs>
          <w:tab w:val="left" w:pos="1134"/>
        </w:tabs>
        <w:rPr>
          <w:rFonts w:ascii="Footlight MT Light" w:hAnsi="Footlight MT Light"/>
          <w:sz w:val="24"/>
          <w:szCs w:val="24"/>
        </w:rPr>
      </w:pPr>
      <w:r w:rsidRPr="009A6C55">
        <w:rPr>
          <w:rFonts w:ascii="Footlight MT Light" w:hAnsi="Footlight MT Light"/>
          <w:sz w:val="24"/>
          <w:szCs w:val="24"/>
        </w:rPr>
        <w:t>Nama</w:t>
      </w:r>
      <w:r w:rsidRPr="009A6C55">
        <w:rPr>
          <w:rFonts w:ascii="Footlight MT Light" w:hAnsi="Footlight MT Light"/>
          <w:sz w:val="24"/>
          <w:szCs w:val="24"/>
        </w:rPr>
        <w:tab/>
        <w:t xml:space="preserve">: </w:t>
      </w:r>
      <w:r w:rsidRPr="009A6C55">
        <w:rPr>
          <w:rFonts w:ascii="Footlight MT Light" w:hAnsi="Footlight MT Light"/>
          <w:i/>
          <w:sz w:val="24"/>
          <w:szCs w:val="24"/>
        </w:rPr>
        <w:t>_____________________________[</w:t>
      </w:r>
      <w:r w:rsidR="00A740F5">
        <w:rPr>
          <w:rFonts w:ascii="Footlight MT Light" w:hAnsi="Footlight MT Light"/>
          <w:i/>
          <w:color w:val="000000" w:themeColor="text1"/>
          <w:sz w:val="24"/>
          <w:szCs w:val="24"/>
          <w:lang w:val="id-ID"/>
        </w:rPr>
        <w:t>nama Pejabat Penandatangan Kontrak</w:t>
      </w:r>
      <w:r w:rsidRPr="009A6C55">
        <w:rPr>
          <w:rFonts w:ascii="Footlight MT Light" w:hAnsi="Footlight MT Light"/>
          <w:i/>
          <w:sz w:val="24"/>
          <w:szCs w:val="24"/>
        </w:rPr>
        <w:t>]</w:t>
      </w:r>
    </w:p>
    <w:p w14:paraId="26F9C7B1" w14:textId="77777777" w:rsidR="00FC16BB" w:rsidRPr="009A6C55" w:rsidRDefault="00EE7E37" w:rsidP="00243E39">
      <w:pPr>
        <w:tabs>
          <w:tab w:val="left" w:pos="1134"/>
        </w:tabs>
        <w:rPr>
          <w:rFonts w:ascii="Footlight MT Light" w:hAnsi="Footlight MT Light"/>
          <w:sz w:val="24"/>
          <w:szCs w:val="24"/>
        </w:rPr>
      </w:pPr>
      <w:r w:rsidRPr="009A6C55">
        <w:rPr>
          <w:rFonts w:ascii="Footlight MT Light" w:hAnsi="Footlight MT Light"/>
          <w:sz w:val="24"/>
          <w:szCs w:val="24"/>
        </w:rPr>
        <w:t>Alamat</w:t>
      </w:r>
      <w:r w:rsidRPr="009A6C55">
        <w:rPr>
          <w:rFonts w:ascii="Footlight MT Light" w:hAnsi="Footlight MT Light"/>
          <w:sz w:val="24"/>
          <w:szCs w:val="24"/>
        </w:rPr>
        <w:tab/>
        <w:t>:______________________________________________________</w:t>
      </w:r>
    </w:p>
    <w:p w14:paraId="576E8B38" w14:textId="77777777" w:rsidR="00FC16BB" w:rsidRPr="009A6C55" w:rsidRDefault="00FC16BB" w:rsidP="00FC16BB">
      <w:pPr>
        <w:rPr>
          <w:rFonts w:ascii="Footlight MT Light" w:hAnsi="Footlight MT Light"/>
          <w:sz w:val="24"/>
          <w:szCs w:val="24"/>
        </w:rPr>
      </w:pPr>
    </w:p>
    <w:p w14:paraId="46DFCCD8" w14:textId="77777777" w:rsidR="00FC16BB" w:rsidRPr="009A6C55" w:rsidRDefault="00EE7E37" w:rsidP="00FC16BB">
      <w:pPr>
        <w:rPr>
          <w:rFonts w:ascii="Footlight MT Light" w:hAnsi="Footlight MT Light"/>
          <w:sz w:val="24"/>
          <w:szCs w:val="24"/>
        </w:rPr>
      </w:pPr>
      <w:r w:rsidRPr="009A6C55">
        <w:rPr>
          <w:rFonts w:ascii="Footlight MT Light" w:hAnsi="Footlight MT Light"/>
          <w:sz w:val="24"/>
          <w:szCs w:val="24"/>
        </w:rPr>
        <w:t>selanjutnya disebut</w:t>
      </w:r>
      <w:r w:rsidRPr="009A6C55">
        <w:rPr>
          <w:rFonts w:ascii="Footlight MT Light" w:hAnsi="Footlight MT Light"/>
          <w:sz w:val="24"/>
          <w:szCs w:val="24"/>
          <w:lang w:val="id-ID"/>
        </w:rPr>
        <w:t xml:space="preserve"> </w:t>
      </w:r>
      <w:r w:rsidRPr="009A6C55">
        <w:rPr>
          <w:rFonts w:ascii="Footlight MT Light" w:hAnsi="Footlight MT Light"/>
          <w:sz w:val="24"/>
          <w:szCs w:val="24"/>
        </w:rPr>
        <w:t xml:space="preserve">: </w:t>
      </w:r>
      <w:r w:rsidRPr="009A6C55">
        <w:rPr>
          <w:rFonts w:ascii="Footlight MT Light" w:hAnsi="Footlight MT Light"/>
          <w:b/>
          <w:sz w:val="24"/>
          <w:szCs w:val="24"/>
        </w:rPr>
        <w:t>PENERIMA JAMINAN</w:t>
      </w:r>
    </w:p>
    <w:p w14:paraId="12C24AB8" w14:textId="77777777" w:rsidR="00FC16BB" w:rsidRPr="009A6C55" w:rsidRDefault="00FC16BB" w:rsidP="00FC16BB">
      <w:pPr>
        <w:rPr>
          <w:rFonts w:ascii="Footlight MT Light" w:hAnsi="Footlight MT Light"/>
          <w:sz w:val="24"/>
          <w:szCs w:val="24"/>
        </w:rPr>
      </w:pPr>
    </w:p>
    <w:p w14:paraId="42B93CED" w14:textId="77777777" w:rsidR="00FC16BB" w:rsidRPr="009A6C55" w:rsidRDefault="00EE7E37" w:rsidP="00FC16BB">
      <w:pPr>
        <w:rPr>
          <w:rFonts w:ascii="Footlight MT Light" w:hAnsi="Footlight MT Light"/>
          <w:sz w:val="24"/>
          <w:szCs w:val="24"/>
        </w:rPr>
      </w:pPr>
      <w:r w:rsidRPr="009A6C55">
        <w:rPr>
          <w:rFonts w:ascii="Footlight MT Light" w:hAnsi="Footlight MT Light"/>
          <w:sz w:val="24"/>
          <w:szCs w:val="24"/>
        </w:rPr>
        <w:t>sejumlah uang Rp ___________________________________________</w:t>
      </w:r>
    </w:p>
    <w:p w14:paraId="57631FE5" w14:textId="77777777" w:rsidR="00FC16BB" w:rsidRPr="009A6C55" w:rsidRDefault="00EE7E37" w:rsidP="00E012CB">
      <w:pPr>
        <w:jc w:val="both"/>
        <w:rPr>
          <w:rFonts w:ascii="Footlight MT Light" w:hAnsi="Footlight MT Light"/>
          <w:sz w:val="24"/>
          <w:szCs w:val="24"/>
        </w:rPr>
      </w:pPr>
      <w:r w:rsidRPr="009A6C55">
        <w:rPr>
          <w:rFonts w:ascii="Footlight MT Light" w:hAnsi="Footlight MT Light"/>
          <w:sz w:val="24"/>
          <w:szCs w:val="24"/>
        </w:rPr>
        <w:t>(terbilang __________________________________________________________</w:t>
      </w:r>
      <w:r w:rsidRPr="009A6C55">
        <w:rPr>
          <w:rFonts w:ascii="Footlight MT Light" w:hAnsi="Footlight MT Light"/>
          <w:sz w:val="24"/>
          <w:szCs w:val="24"/>
          <w:lang w:val="id-ID"/>
        </w:rPr>
        <w:t>__</w:t>
      </w:r>
      <w:r w:rsidRPr="009A6C55">
        <w:rPr>
          <w:rFonts w:ascii="Footlight MT Light" w:hAnsi="Footlight MT Light"/>
          <w:sz w:val="24"/>
          <w:szCs w:val="24"/>
        </w:rPr>
        <w:t xml:space="preserve">_) </w:t>
      </w:r>
      <w:r w:rsidRPr="009A6C55">
        <w:rPr>
          <w:rFonts w:ascii="Footlight MT Light" w:hAnsi="Footlight MT Light"/>
          <w:sz w:val="23"/>
          <w:szCs w:val="23"/>
          <w:lang w:val="pt-BR"/>
        </w:rPr>
        <w:t>dalam bentuk garansi bank sebagai  Jaminan</w:t>
      </w:r>
      <w:r w:rsidRPr="009A6C55">
        <w:rPr>
          <w:rFonts w:ascii="Footlight MT Light" w:hAnsi="Footlight MT Light"/>
          <w:sz w:val="23"/>
          <w:szCs w:val="23"/>
          <w:lang w:val="id-ID"/>
        </w:rPr>
        <w:t xml:space="preserve"> </w:t>
      </w:r>
      <w:r w:rsidRPr="009A6C55">
        <w:rPr>
          <w:rFonts w:ascii="Footlight MT Light" w:hAnsi="Footlight MT Light"/>
          <w:sz w:val="23"/>
          <w:szCs w:val="23"/>
          <w:lang w:val="pt-BR"/>
        </w:rPr>
        <w:t xml:space="preserve">Uang Muka </w:t>
      </w:r>
      <w:r w:rsidRPr="009A6C55">
        <w:rPr>
          <w:rFonts w:ascii="Footlight MT Light" w:hAnsi="Footlight MT Light"/>
          <w:sz w:val="23"/>
          <w:szCs w:val="23"/>
          <w:lang w:val="id-ID"/>
        </w:rPr>
        <w:t>atas pekerjaan</w:t>
      </w:r>
      <w:r w:rsidRPr="009A6C55">
        <w:rPr>
          <w:rFonts w:ascii="Footlight MT Light" w:hAnsi="Footlight MT Light"/>
          <w:sz w:val="24"/>
          <w:szCs w:val="24"/>
        </w:rPr>
        <w:t xml:space="preserve"> ____________________ berdasarkan Kontrak No. ______________ tanggal ____________, apabila :</w:t>
      </w:r>
    </w:p>
    <w:p w14:paraId="10CB7F31" w14:textId="77777777" w:rsidR="00FC16BB" w:rsidRPr="009A6C55" w:rsidRDefault="00EE7E37" w:rsidP="00243E39">
      <w:pPr>
        <w:tabs>
          <w:tab w:val="left" w:pos="1134"/>
        </w:tabs>
        <w:rPr>
          <w:rFonts w:ascii="Footlight MT Light" w:hAnsi="Footlight MT Light"/>
          <w:sz w:val="24"/>
          <w:szCs w:val="24"/>
        </w:rPr>
      </w:pPr>
      <w:r w:rsidRPr="009A6C55">
        <w:rPr>
          <w:rFonts w:ascii="Footlight MT Light" w:hAnsi="Footlight MT Light"/>
          <w:sz w:val="24"/>
          <w:szCs w:val="24"/>
        </w:rPr>
        <w:t>Nama</w:t>
      </w:r>
      <w:r w:rsidRPr="009A6C55">
        <w:rPr>
          <w:rFonts w:ascii="Footlight MT Light" w:hAnsi="Footlight MT Light"/>
          <w:sz w:val="24"/>
          <w:szCs w:val="24"/>
        </w:rPr>
        <w:tab/>
        <w:t xml:space="preserve">: _____________________________ </w:t>
      </w:r>
      <w:r w:rsidRPr="009A6C55">
        <w:rPr>
          <w:rFonts w:ascii="Footlight MT Light" w:hAnsi="Footlight MT Light"/>
          <w:i/>
          <w:sz w:val="24"/>
          <w:szCs w:val="24"/>
        </w:rPr>
        <w:t>[penyedia Jasa Konsultansi]</w:t>
      </w:r>
    </w:p>
    <w:p w14:paraId="69DB3CF6" w14:textId="77777777" w:rsidR="00FC16BB" w:rsidRPr="009A6C55" w:rsidRDefault="00EE7E37" w:rsidP="00243E39">
      <w:pPr>
        <w:tabs>
          <w:tab w:val="left" w:pos="1134"/>
        </w:tabs>
        <w:rPr>
          <w:rFonts w:ascii="Footlight MT Light" w:hAnsi="Footlight MT Light"/>
          <w:sz w:val="24"/>
          <w:szCs w:val="24"/>
        </w:rPr>
      </w:pPr>
      <w:r w:rsidRPr="009A6C55">
        <w:rPr>
          <w:rFonts w:ascii="Footlight MT Light" w:hAnsi="Footlight MT Light"/>
          <w:sz w:val="24"/>
          <w:szCs w:val="24"/>
        </w:rPr>
        <w:t>Alamat</w:t>
      </w:r>
      <w:r w:rsidRPr="009A6C55">
        <w:rPr>
          <w:rFonts w:ascii="Footlight MT Light" w:hAnsi="Footlight MT Light"/>
          <w:sz w:val="24"/>
          <w:szCs w:val="24"/>
        </w:rPr>
        <w:tab/>
        <w:t>: ______________________________________________________</w:t>
      </w:r>
    </w:p>
    <w:p w14:paraId="1ABE921F" w14:textId="77777777" w:rsidR="00FC16BB" w:rsidRPr="009A6C55" w:rsidRDefault="00FC16BB" w:rsidP="00FC16BB">
      <w:pPr>
        <w:rPr>
          <w:rFonts w:ascii="Footlight MT Light" w:hAnsi="Footlight MT Light"/>
          <w:sz w:val="24"/>
          <w:szCs w:val="24"/>
        </w:rPr>
      </w:pPr>
    </w:p>
    <w:p w14:paraId="1BF86031" w14:textId="77777777" w:rsidR="00FC16BB" w:rsidRPr="009A6C55" w:rsidRDefault="00EE7E37" w:rsidP="00FC16BB">
      <w:pPr>
        <w:rPr>
          <w:rFonts w:ascii="Footlight MT Light" w:hAnsi="Footlight MT Light"/>
          <w:sz w:val="24"/>
          <w:szCs w:val="24"/>
        </w:rPr>
      </w:pPr>
      <w:r w:rsidRPr="009A6C55">
        <w:rPr>
          <w:rFonts w:ascii="Footlight MT Light" w:hAnsi="Footlight MT Light"/>
          <w:sz w:val="24"/>
          <w:szCs w:val="24"/>
        </w:rPr>
        <w:t>selanjutnya disebut</w:t>
      </w:r>
      <w:r w:rsidRPr="009A6C55">
        <w:rPr>
          <w:rFonts w:ascii="Footlight MT Light" w:hAnsi="Footlight MT Light"/>
          <w:sz w:val="24"/>
          <w:szCs w:val="24"/>
          <w:lang w:val="id-ID"/>
        </w:rPr>
        <w:t xml:space="preserve"> </w:t>
      </w:r>
      <w:r w:rsidRPr="009A6C55">
        <w:rPr>
          <w:rFonts w:ascii="Footlight MT Light" w:hAnsi="Footlight MT Light"/>
          <w:sz w:val="24"/>
          <w:szCs w:val="24"/>
        </w:rPr>
        <w:t xml:space="preserve">: </w:t>
      </w:r>
      <w:r w:rsidRPr="009A6C55">
        <w:rPr>
          <w:rFonts w:ascii="Footlight MT Light" w:hAnsi="Footlight MT Light"/>
          <w:b/>
          <w:sz w:val="24"/>
          <w:szCs w:val="24"/>
        </w:rPr>
        <w:t>YANG DIJAMIN</w:t>
      </w:r>
    </w:p>
    <w:p w14:paraId="228F02BB" w14:textId="77777777" w:rsidR="00FC16BB" w:rsidRPr="009A6C55" w:rsidRDefault="00FC16BB" w:rsidP="00FC16BB">
      <w:pPr>
        <w:rPr>
          <w:rFonts w:ascii="Footlight MT Light" w:hAnsi="Footlight MT Light"/>
          <w:sz w:val="24"/>
          <w:szCs w:val="24"/>
        </w:rPr>
      </w:pPr>
    </w:p>
    <w:p w14:paraId="63688BFC" w14:textId="4A631EDC" w:rsidR="00FC16BB" w:rsidRPr="009A6C55" w:rsidRDefault="00A740F5" w:rsidP="00FC16BB">
      <w:pPr>
        <w:jc w:val="both"/>
        <w:rPr>
          <w:rFonts w:ascii="Footlight MT Light" w:hAnsi="Footlight MT Light"/>
          <w:sz w:val="24"/>
          <w:szCs w:val="24"/>
        </w:rPr>
      </w:pPr>
      <w:r>
        <w:rPr>
          <w:rFonts w:ascii="Footlight MT Light" w:hAnsi="Footlight MT Light"/>
          <w:color w:val="000000" w:themeColor="text1"/>
          <w:sz w:val="24"/>
          <w:szCs w:val="24"/>
          <w:lang w:val="id-ID"/>
        </w:rPr>
        <w:t>ternyata sampai batas waktu yang ditentukan, namun tidak melebihi tanggal batas waktu berlakunya Garansi Bank ini, YANG DIJAMIN cidera janji/lalai/tidak memenuhi kewajibannya dalam melakukan pembayaran kembali kepada PENERIMA JAMINAN atas uang muka yang diterimanya, sebagaimana ditentukan dalam Kontrak</w:t>
      </w:r>
      <w:r w:rsidR="00EE7E37" w:rsidRPr="009A6C55">
        <w:rPr>
          <w:rFonts w:ascii="Footlight MT Light" w:hAnsi="Footlight MT Light"/>
          <w:sz w:val="24"/>
          <w:szCs w:val="24"/>
        </w:rPr>
        <w:t>.</w:t>
      </w:r>
    </w:p>
    <w:p w14:paraId="3CCF2A66" w14:textId="77777777" w:rsidR="00525FE2" w:rsidRPr="009A6C55" w:rsidRDefault="00525FE2" w:rsidP="00FC16BB">
      <w:pPr>
        <w:jc w:val="both"/>
        <w:rPr>
          <w:rFonts w:ascii="Footlight MT Light" w:hAnsi="Footlight MT Light"/>
          <w:sz w:val="24"/>
          <w:szCs w:val="24"/>
        </w:rPr>
      </w:pPr>
    </w:p>
    <w:p w14:paraId="729A5B73" w14:textId="77777777" w:rsidR="00FC16BB" w:rsidRPr="009A6C55" w:rsidRDefault="00EE7E37" w:rsidP="00FC16BB">
      <w:pPr>
        <w:jc w:val="both"/>
        <w:rPr>
          <w:rFonts w:ascii="Footlight MT Light" w:hAnsi="Footlight MT Light"/>
          <w:sz w:val="24"/>
          <w:szCs w:val="24"/>
        </w:rPr>
      </w:pPr>
      <w:r w:rsidRPr="009A6C55">
        <w:rPr>
          <w:rFonts w:ascii="Footlight MT Light" w:hAnsi="Footlight MT Light"/>
          <w:sz w:val="24"/>
          <w:szCs w:val="24"/>
          <w:lang w:val="id-ID"/>
        </w:rPr>
        <w:t>Garansi Bank</w:t>
      </w:r>
      <w:r w:rsidRPr="009A6C55">
        <w:rPr>
          <w:rFonts w:ascii="Footlight MT Light" w:hAnsi="Footlight MT Light"/>
          <w:sz w:val="24"/>
          <w:szCs w:val="24"/>
        </w:rPr>
        <w:t xml:space="preserve"> ini dikeluarkan dengan ketentuan sebagai berikut:</w:t>
      </w:r>
    </w:p>
    <w:p w14:paraId="26B34729" w14:textId="77777777" w:rsidR="00FC16BB" w:rsidRPr="009A6C55" w:rsidRDefault="00EE7E37" w:rsidP="00EC65FD">
      <w:pPr>
        <w:pStyle w:val="ListParagraph"/>
        <w:numPr>
          <w:ilvl w:val="0"/>
          <w:numId w:val="11"/>
        </w:numPr>
        <w:tabs>
          <w:tab w:val="left" w:pos="284"/>
        </w:tabs>
        <w:ind w:left="284" w:hanging="284"/>
        <w:jc w:val="both"/>
        <w:rPr>
          <w:rFonts w:ascii="Footlight MT Light" w:hAnsi="Footlight MT Light"/>
        </w:rPr>
      </w:pPr>
      <w:r w:rsidRPr="009A6C55">
        <w:rPr>
          <w:rFonts w:ascii="Footlight MT Light" w:hAnsi="Footlight MT Light"/>
        </w:rPr>
        <w:t xml:space="preserve">Berlaku selama ______ (____________) hari kalender, </w:t>
      </w:r>
      <w:r w:rsidRPr="009A6C55">
        <w:rPr>
          <w:rFonts w:ascii="Footlight MT Light" w:hAnsi="Footlight MT Light"/>
        </w:rPr>
        <w:softHyphen/>
      </w:r>
      <w:r w:rsidRPr="009A6C55">
        <w:rPr>
          <w:rFonts w:ascii="Footlight MT Light" w:hAnsi="Footlight MT Light"/>
        </w:rPr>
        <w:softHyphen/>
      </w:r>
      <w:r w:rsidRPr="009A6C55">
        <w:rPr>
          <w:rFonts w:ascii="Footlight MT Light" w:hAnsi="Footlight MT Light"/>
        </w:rPr>
        <w:softHyphen/>
      </w:r>
      <w:r w:rsidRPr="009A6C55">
        <w:rPr>
          <w:rFonts w:ascii="Footlight MT Light" w:hAnsi="Footlight MT Light"/>
        </w:rPr>
        <w:softHyphen/>
      </w:r>
      <w:r w:rsidRPr="009A6C55">
        <w:rPr>
          <w:rFonts w:ascii="Footlight MT Light" w:hAnsi="Footlight MT Light"/>
        </w:rPr>
        <w:softHyphen/>
      </w:r>
      <w:r w:rsidRPr="009A6C55">
        <w:rPr>
          <w:rFonts w:ascii="Footlight MT Light" w:hAnsi="Footlight MT Light"/>
        </w:rPr>
        <w:softHyphen/>
      </w:r>
      <w:r w:rsidRPr="009A6C55">
        <w:rPr>
          <w:rFonts w:ascii="Footlight MT Light" w:hAnsi="Footlight MT Light"/>
        </w:rPr>
        <w:softHyphen/>
      </w:r>
      <w:r w:rsidRPr="009A6C55">
        <w:rPr>
          <w:rFonts w:ascii="Footlight MT Light" w:hAnsi="Footlight MT Light"/>
        </w:rPr>
        <w:softHyphen/>
      </w:r>
      <w:r w:rsidRPr="009A6C55">
        <w:rPr>
          <w:rFonts w:ascii="Footlight MT Light" w:hAnsi="Footlight MT Light"/>
        </w:rPr>
        <w:softHyphen/>
        <w:t>dari tanggal ______________________</w:t>
      </w:r>
      <w:r w:rsidRPr="009A6C55">
        <w:rPr>
          <w:rFonts w:ascii="Footlight MT Light" w:hAnsi="Footlight MT Light"/>
          <w:lang w:val="id-ID"/>
        </w:rPr>
        <w:t xml:space="preserve"> </w:t>
      </w:r>
      <w:r w:rsidRPr="009A6C55">
        <w:rPr>
          <w:rFonts w:ascii="Footlight MT Light" w:hAnsi="Footlight MT Light"/>
        </w:rPr>
        <w:t>s/d</w:t>
      </w:r>
      <w:r w:rsidRPr="009A6C55">
        <w:rPr>
          <w:rFonts w:ascii="Footlight MT Light" w:hAnsi="Footlight MT Light"/>
          <w:lang w:val="id-ID"/>
        </w:rPr>
        <w:t xml:space="preserve"> </w:t>
      </w:r>
      <w:r w:rsidRPr="009A6C55">
        <w:rPr>
          <w:rFonts w:ascii="Footlight MT Light" w:hAnsi="Footlight MT Light"/>
        </w:rPr>
        <w:t>__________________________</w:t>
      </w:r>
    </w:p>
    <w:p w14:paraId="46BDB773" w14:textId="77777777" w:rsidR="00FC16BB" w:rsidRPr="009A6C55" w:rsidRDefault="00EE7E37" w:rsidP="00EC65FD">
      <w:pPr>
        <w:pStyle w:val="ListParagraph"/>
        <w:numPr>
          <w:ilvl w:val="0"/>
          <w:numId w:val="11"/>
        </w:numPr>
        <w:tabs>
          <w:tab w:val="left" w:pos="284"/>
        </w:tabs>
        <w:ind w:left="284" w:hanging="284"/>
        <w:jc w:val="both"/>
        <w:rPr>
          <w:rFonts w:ascii="Footlight MT Light" w:hAnsi="Footlight MT Light"/>
        </w:rPr>
      </w:pPr>
      <w:r w:rsidRPr="009A6C55">
        <w:rPr>
          <w:rFonts w:ascii="Footlight MT Light" w:hAnsi="Footlight MT Light"/>
          <w:lang w:val="id-ID"/>
        </w:rPr>
        <w:t>Tuntutan pencairan atau klaim</w:t>
      </w:r>
      <w:r w:rsidRPr="009A6C55">
        <w:rPr>
          <w:rFonts w:ascii="Footlight MT Light" w:hAnsi="Footlight MT Light"/>
        </w:rPr>
        <w:t xml:space="preserve"> dapat diajukan secara tertulis</w:t>
      </w:r>
      <w:r w:rsidRPr="009A6C55">
        <w:rPr>
          <w:rFonts w:ascii="Footlight MT Light" w:hAnsi="Footlight MT Light"/>
          <w:lang w:val="id-ID"/>
        </w:rPr>
        <w:t xml:space="preserve"> dengan melampirkan Surat Pernyataan Wanprestasi dari Penerima Jaminan</w:t>
      </w:r>
      <w:r w:rsidRPr="009A6C55">
        <w:rPr>
          <w:rFonts w:ascii="Footlight MT Light" w:hAnsi="Footlight MT Light"/>
        </w:rPr>
        <w:t xml:space="preserve">, paling lambat 14 (empat belas) hari kalender setelah tanggal jatuh tempo </w:t>
      </w:r>
      <w:r w:rsidRPr="009A6C55">
        <w:rPr>
          <w:rFonts w:ascii="Footlight MT Light" w:hAnsi="Footlight MT Light"/>
          <w:lang w:val="id-ID"/>
        </w:rPr>
        <w:t xml:space="preserve">Garansi Bank sebagai </w:t>
      </w:r>
      <w:r w:rsidRPr="009A6C55">
        <w:rPr>
          <w:rFonts w:ascii="Footlight MT Light" w:hAnsi="Footlight MT Light"/>
        </w:rPr>
        <w:t>Jaminan Bank sebagaimana tercantum dalam butir 1.</w:t>
      </w:r>
    </w:p>
    <w:p w14:paraId="7733A285" w14:textId="54DB4FF1" w:rsidR="00FC16BB" w:rsidRPr="009A6C55" w:rsidRDefault="00A740F5" w:rsidP="00EC65FD">
      <w:pPr>
        <w:pStyle w:val="ListParagraph"/>
        <w:numPr>
          <w:ilvl w:val="0"/>
          <w:numId w:val="11"/>
        </w:numPr>
        <w:tabs>
          <w:tab w:val="left" w:pos="284"/>
        </w:tabs>
        <w:ind w:left="284" w:hanging="284"/>
        <w:jc w:val="both"/>
        <w:rPr>
          <w:rFonts w:ascii="Footlight MT Light" w:hAnsi="Footlight MT Light"/>
        </w:rPr>
      </w:pPr>
      <w:r>
        <w:rPr>
          <w:rFonts w:ascii="Footlight MT Light" w:hAnsi="Footlight MT Light"/>
          <w:color w:val="000000" w:themeColor="text1"/>
          <w:lang w:val="id-ID"/>
        </w:rPr>
        <w:t xml:space="preserve">Penjamin akan membayar kepada Penerima Jaminan sejumlah nilai jaminan tersebut di atas atau sisa Uang Muka yang belum dikembalikan </w:t>
      </w:r>
      <w:r>
        <w:rPr>
          <w:rFonts w:ascii="Footlight MT Light" w:hAnsi="Footlight MT Light"/>
          <w:color w:val="000000" w:themeColor="text1"/>
          <w:lang w:val="en-GB"/>
        </w:rPr>
        <w:t xml:space="preserve">oleh </w:t>
      </w:r>
      <w:r>
        <w:rPr>
          <w:rFonts w:ascii="Footlight MT Light" w:hAnsi="Footlight MT Light"/>
          <w:color w:val="000000" w:themeColor="text1"/>
          <w:lang w:val="id-ID"/>
        </w:rPr>
        <w:t>YANG DIJAMIN dalam waktu paling lambat 14 (empat belas) hari kerja tanpa syarat setelah menerima tuntutan pencairan dari Penerima Jaminan berdasar Surat Pernyataan Wanprestasi dari Penerima Jaminan mengenai pengenaan sanksi akibat Yang Dijamin cidera janji/lalai/tidak memenuhi kewajibannya</w:t>
      </w:r>
      <w:r w:rsidR="00EE7E37" w:rsidRPr="009A6C55">
        <w:rPr>
          <w:rFonts w:ascii="Footlight MT Light" w:hAnsi="Footlight MT Light"/>
        </w:rPr>
        <w:t>.</w:t>
      </w:r>
    </w:p>
    <w:p w14:paraId="12EED02A" w14:textId="645843B0" w:rsidR="00FC16BB" w:rsidRPr="009A6C55" w:rsidRDefault="00A740F5" w:rsidP="00EC65FD">
      <w:pPr>
        <w:pStyle w:val="ListParagraph"/>
        <w:numPr>
          <w:ilvl w:val="0"/>
          <w:numId w:val="11"/>
        </w:numPr>
        <w:tabs>
          <w:tab w:val="left" w:pos="284"/>
        </w:tabs>
        <w:ind w:left="284" w:hanging="284"/>
        <w:jc w:val="both"/>
        <w:rPr>
          <w:rFonts w:ascii="Footlight MT Light" w:hAnsi="Footlight MT Light"/>
        </w:rPr>
      </w:pPr>
      <w:r>
        <w:rPr>
          <w:rFonts w:ascii="Footlight MT Light" w:hAnsi="Footlight MT Light"/>
          <w:color w:val="000000" w:themeColor="text1"/>
          <w:lang w:val="id-ID"/>
        </w:rPr>
        <w:t>P</w:t>
      </w:r>
      <w:r>
        <w:rPr>
          <w:rFonts w:ascii="Footlight MT Light" w:hAnsi="Footlight MT Light"/>
          <w:color w:val="000000" w:themeColor="text1"/>
          <w:lang w:val="en-GB"/>
        </w:rPr>
        <w:t>ENJAMIN</w:t>
      </w:r>
      <w:r>
        <w:rPr>
          <w:rFonts w:ascii="Footlight MT Light" w:hAnsi="Footlight MT Light"/>
          <w:color w:val="000000" w:themeColor="text1"/>
          <w:lang w:val="id-ID"/>
        </w:rPr>
        <w:t xml:space="preserve"> melepaskan hak-hak istimewanya untuk menuntut supaya benda-benda yang diikat sebagai jaminan lebih dahulu disita dan dijual untuk melunasi hutang Yang Dijamin sebagaimana dimaksud dalam Pasal 1831 Kitab Undang-Undang Hukum Perdata</w:t>
      </w:r>
      <w:r w:rsidR="00EE7E37" w:rsidRPr="009A6C55">
        <w:rPr>
          <w:rFonts w:ascii="Footlight MT Light" w:hAnsi="Footlight MT Light"/>
        </w:rPr>
        <w:t>.</w:t>
      </w:r>
    </w:p>
    <w:p w14:paraId="6EB49ADF" w14:textId="77777777" w:rsidR="00FC16BB" w:rsidRPr="009A6C55" w:rsidRDefault="00EE7E37" w:rsidP="00EC65FD">
      <w:pPr>
        <w:pStyle w:val="ListParagraph"/>
        <w:numPr>
          <w:ilvl w:val="0"/>
          <w:numId w:val="11"/>
        </w:numPr>
        <w:tabs>
          <w:tab w:val="left" w:pos="284"/>
        </w:tabs>
        <w:ind w:left="284" w:hanging="284"/>
        <w:jc w:val="both"/>
        <w:rPr>
          <w:rFonts w:ascii="Footlight MT Light" w:hAnsi="Footlight MT Light"/>
        </w:rPr>
      </w:pPr>
      <w:r w:rsidRPr="009A6C55">
        <w:rPr>
          <w:rFonts w:ascii="Footlight MT Light" w:hAnsi="Footlight MT Light"/>
        </w:rPr>
        <w:t>Tidak dapat dipindahtangankan atau dijadikan jaminan kepada pihak lain.</w:t>
      </w:r>
    </w:p>
    <w:p w14:paraId="21A63F05" w14:textId="77777777" w:rsidR="00FC16BB" w:rsidRPr="009A6C55" w:rsidRDefault="00EE7E37" w:rsidP="00EC65FD">
      <w:pPr>
        <w:pStyle w:val="ListParagraph"/>
        <w:numPr>
          <w:ilvl w:val="0"/>
          <w:numId w:val="11"/>
        </w:numPr>
        <w:tabs>
          <w:tab w:val="left" w:pos="284"/>
        </w:tabs>
        <w:ind w:left="284" w:hanging="284"/>
        <w:jc w:val="both"/>
        <w:rPr>
          <w:rFonts w:ascii="Footlight MT Light" w:hAnsi="Footlight MT Light"/>
        </w:rPr>
      </w:pPr>
      <w:r w:rsidRPr="009A6C55">
        <w:rPr>
          <w:rFonts w:ascii="Footlight MT Light" w:hAnsi="Footlight MT Light"/>
        </w:rPr>
        <w:t xml:space="preserve">Segala hal yang mungkin timbul sebagai akibat dari Jaminan </w:t>
      </w:r>
      <w:r w:rsidRPr="009A6C55">
        <w:rPr>
          <w:rFonts w:ascii="Footlight MT Light" w:hAnsi="Footlight MT Light"/>
          <w:lang w:val="id-ID"/>
        </w:rPr>
        <w:t>Uang Muka</w:t>
      </w:r>
      <w:r w:rsidRPr="009A6C55">
        <w:rPr>
          <w:rFonts w:ascii="Footlight MT Light" w:hAnsi="Footlight MT Light"/>
        </w:rPr>
        <w:t xml:space="preserve"> ini, masing-masing pihak memilih domisili hukum yang umum dan tetap di Kantor Pengadilan Negeri ________</w:t>
      </w:r>
      <w:r w:rsidRPr="009A6C55">
        <w:rPr>
          <w:rFonts w:ascii="Footlight MT Light" w:hAnsi="Footlight MT Light"/>
          <w:i/>
        </w:rPr>
        <w:t>.</w:t>
      </w:r>
    </w:p>
    <w:p w14:paraId="01CC6CC6" w14:textId="77777777" w:rsidR="00FC16BB" w:rsidRPr="009A6C55" w:rsidRDefault="00FC16BB" w:rsidP="00FC16BB">
      <w:pPr>
        <w:pStyle w:val="ListParagraph"/>
        <w:pBdr>
          <w:bottom w:val="dashSmallGap" w:sz="4" w:space="1" w:color="auto"/>
        </w:pBdr>
        <w:tabs>
          <w:tab w:val="left" w:pos="4820"/>
        </w:tabs>
        <w:ind w:left="4820"/>
        <w:rPr>
          <w:rFonts w:ascii="Footlight MT Light" w:hAnsi="Footlight MT Light"/>
        </w:rPr>
      </w:pPr>
    </w:p>
    <w:p w14:paraId="1A75A61F" w14:textId="77777777" w:rsidR="00DB642A" w:rsidRDefault="00DB642A" w:rsidP="00FC16BB">
      <w:pPr>
        <w:pStyle w:val="ListParagraph"/>
        <w:pBdr>
          <w:bottom w:val="dashSmallGap" w:sz="4" w:space="1" w:color="auto"/>
        </w:pBdr>
        <w:tabs>
          <w:tab w:val="left" w:pos="4820"/>
        </w:tabs>
        <w:ind w:left="4820"/>
        <w:rPr>
          <w:rFonts w:ascii="Footlight MT Light" w:hAnsi="Footlight MT Light"/>
        </w:rPr>
      </w:pPr>
    </w:p>
    <w:p w14:paraId="388BD641" w14:textId="77777777" w:rsidR="00337B83" w:rsidRDefault="00337B83" w:rsidP="00FC16BB">
      <w:pPr>
        <w:pStyle w:val="ListParagraph"/>
        <w:pBdr>
          <w:bottom w:val="dashSmallGap" w:sz="4" w:space="1" w:color="auto"/>
        </w:pBdr>
        <w:tabs>
          <w:tab w:val="left" w:pos="4820"/>
        </w:tabs>
        <w:ind w:left="4820"/>
        <w:rPr>
          <w:rFonts w:ascii="Footlight MT Light" w:hAnsi="Footlight MT Light"/>
        </w:rPr>
      </w:pPr>
    </w:p>
    <w:p w14:paraId="67A75B5F" w14:textId="77777777" w:rsidR="00337B83" w:rsidRPr="009A6C55" w:rsidRDefault="00337B83" w:rsidP="00FC16BB">
      <w:pPr>
        <w:pStyle w:val="ListParagraph"/>
        <w:pBdr>
          <w:bottom w:val="dashSmallGap" w:sz="4" w:space="1" w:color="auto"/>
        </w:pBdr>
        <w:tabs>
          <w:tab w:val="left" w:pos="4820"/>
        </w:tabs>
        <w:ind w:left="4820"/>
        <w:rPr>
          <w:rFonts w:ascii="Footlight MT Light" w:hAnsi="Footlight MT Light"/>
        </w:rPr>
      </w:pPr>
    </w:p>
    <w:p w14:paraId="2E72C3F7" w14:textId="77777777" w:rsidR="00FC16BB" w:rsidRPr="009A6C55" w:rsidRDefault="00EE7E37" w:rsidP="00FC16BB">
      <w:pPr>
        <w:pStyle w:val="ListParagraph"/>
        <w:pBdr>
          <w:bottom w:val="dashSmallGap" w:sz="4" w:space="1" w:color="auto"/>
        </w:pBdr>
        <w:tabs>
          <w:tab w:val="left" w:pos="4820"/>
        </w:tabs>
        <w:ind w:left="4820"/>
        <w:rPr>
          <w:rFonts w:ascii="Footlight MT Light" w:hAnsi="Footlight MT Light"/>
          <w:spacing w:val="90"/>
        </w:rPr>
      </w:pPr>
      <w:r w:rsidRPr="009A6C55">
        <w:rPr>
          <w:rFonts w:ascii="Footlight MT Light" w:hAnsi="Footlight MT Light"/>
        </w:rPr>
        <w:lastRenderedPageBreak/>
        <w:t>Dikeluarkan di</w:t>
      </w:r>
      <w:r w:rsidRPr="009A6C55">
        <w:rPr>
          <w:rFonts w:ascii="Footlight MT Light" w:hAnsi="Footlight MT Light"/>
        </w:rPr>
        <w:tab/>
        <w:t>:    ____________</w:t>
      </w:r>
      <w:r w:rsidRPr="009A6C55">
        <w:rPr>
          <w:rFonts w:ascii="Footlight MT Light" w:hAnsi="Footlight MT Light"/>
          <w:spacing w:val="90"/>
        </w:rPr>
        <w:t xml:space="preserve">     </w:t>
      </w:r>
    </w:p>
    <w:p w14:paraId="03D496E7" w14:textId="77777777" w:rsidR="00DB642A" w:rsidRPr="009A6C55" w:rsidRDefault="00DB642A" w:rsidP="00FC16BB">
      <w:pPr>
        <w:pStyle w:val="ListParagraph"/>
        <w:pBdr>
          <w:bottom w:val="dashSmallGap" w:sz="4" w:space="1" w:color="auto"/>
        </w:pBdr>
        <w:tabs>
          <w:tab w:val="left" w:pos="4820"/>
        </w:tabs>
        <w:ind w:left="4820"/>
        <w:rPr>
          <w:rFonts w:ascii="Footlight MT Light" w:hAnsi="Footlight MT Light"/>
        </w:rPr>
      </w:pPr>
    </w:p>
    <w:p w14:paraId="0DADC9ED" w14:textId="77777777" w:rsidR="00FC16BB" w:rsidRPr="009A6C55" w:rsidRDefault="00EE7E37" w:rsidP="00FC16BB">
      <w:pPr>
        <w:pStyle w:val="ListParagraph"/>
        <w:pBdr>
          <w:bottom w:val="dashSmallGap" w:sz="4" w:space="1" w:color="auto"/>
        </w:pBdr>
        <w:tabs>
          <w:tab w:val="left" w:pos="4820"/>
        </w:tabs>
        <w:ind w:left="4820"/>
        <w:rPr>
          <w:rFonts w:ascii="Footlight MT Light" w:hAnsi="Footlight MT Light"/>
        </w:rPr>
      </w:pPr>
      <w:r w:rsidRPr="009A6C55">
        <w:rPr>
          <w:rFonts w:ascii="Footlight MT Light" w:hAnsi="Footlight MT Light"/>
        </w:rPr>
        <w:t>Pada tanggal</w:t>
      </w:r>
      <w:r w:rsidRPr="009A6C55">
        <w:rPr>
          <w:rFonts w:ascii="Footlight MT Light" w:hAnsi="Footlight MT Light"/>
        </w:rPr>
        <w:tab/>
        <w:t>:           ___________</w:t>
      </w:r>
    </w:p>
    <w:p w14:paraId="5F2850CD" w14:textId="77777777" w:rsidR="00FC16BB" w:rsidRPr="009A6C55" w:rsidRDefault="00FC16BB" w:rsidP="00FC16BB">
      <w:pPr>
        <w:pStyle w:val="ListParagraph"/>
        <w:pBdr>
          <w:bottom w:val="dashSmallGap" w:sz="4" w:space="1" w:color="auto"/>
        </w:pBdr>
        <w:tabs>
          <w:tab w:val="left" w:pos="4820"/>
        </w:tabs>
        <w:ind w:left="4820"/>
        <w:rPr>
          <w:rFonts w:ascii="Footlight MT Light" w:hAnsi="Footlight MT Light"/>
        </w:rPr>
      </w:pPr>
    </w:p>
    <w:p w14:paraId="28B0C228" w14:textId="77777777" w:rsidR="00FC16BB" w:rsidRPr="009A6C55" w:rsidRDefault="00FC16BB" w:rsidP="00FC16BB">
      <w:pPr>
        <w:pStyle w:val="ListParagraph"/>
        <w:tabs>
          <w:tab w:val="left" w:pos="4820"/>
        </w:tabs>
        <w:ind w:left="4820"/>
        <w:rPr>
          <w:rFonts w:ascii="Footlight MT Light" w:hAnsi="Footlight MT Light"/>
        </w:rPr>
      </w:pPr>
    </w:p>
    <w:p w14:paraId="201551C6" w14:textId="77777777" w:rsidR="00FC16BB" w:rsidRPr="009A6C55" w:rsidRDefault="00EE7E37" w:rsidP="00FC16BB">
      <w:pPr>
        <w:pStyle w:val="ListParagraph"/>
        <w:tabs>
          <w:tab w:val="left" w:pos="4820"/>
        </w:tabs>
        <w:ind w:left="4820"/>
        <w:rPr>
          <w:rFonts w:ascii="Footlight MT Light" w:hAnsi="Footlight MT Light"/>
          <w:i/>
        </w:rPr>
      </w:pPr>
      <w:r w:rsidRPr="009A6C55">
        <w:rPr>
          <w:rFonts w:ascii="Footlight MT Light" w:hAnsi="Footlight MT Light"/>
          <w:i/>
        </w:rPr>
        <w:t>[Bank]</w:t>
      </w:r>
    </w:p>
    <w:p w14:paraId="6CEED937" w14:textId="77777777" w:rsidR="00FC16BB" w:rsidRPr="009A6C55" w:rsidRDefault="00FC16BB" w:rsidP="00FC16BB">
      <w:pPr>
        <w:pStyle w:val="ListParagraph"/>
        <w:tabs>
          <w:tab w:val="left" w:pos="4820"/>
        </w:tabs>
        <w:ind w:left="4820"/>
        <w:rPr>
          <w:rFonts w:ascii="Footlight MT Light" w:hAnsi="Footlight MT Light"/>
          <w:lang w:val="id-ID"/>
        </w:rPr>
      </w:pPr>
    </w:p>
    <w:p w14:paraId="22100D57" w14:textId="77777777" w:rsidR="004070D4" w:rsidRPr="009A6C55" w:rsidRDefault="004070D4" w:rsidP="00FC16BB">
      <w:pPr>
        <w:pStyle w:val="ListParagraph"/>
        <w:tabs>
          <w:tab w:val="left" w:pos="4820"/>
        </w:tabs>
        <w:ind w:left="4820"/>
        <w:rPr>
          <w:rFonts w:ascii="Footlight MT Light" w:hAnsi="Footlight MT Light"/>
          <w:lang w:val="id-ID"/>
        </w:rPr>
      </w:pPr>
    </w:p>
    <w:p w14:paraId="5CDC8DE8" w14:textId="2D5A5EC2" w:rsidR="004070D4" w:rsidRPr="009A6C55" w:rsidRDefault="00EE7E37" w:rsidP="00FC16BB">
      <w:pPr>
        <w:pStyle w:val="ListParagraph"/>
        <w:tabs>
          <w:tab w:val="left" w:pos="4820"/>
        </w:tabs>
        <w:ind w:left="4820"/>
        <w:rPr>
          <w:rFonts w:ascii="Footlight MT Light" w:hAnsi="Footlight MT Light"/>
          <w:lang w:val="id-ID"/>
        </w:rPr>
      </w:pPr>
      <w:r w:rsidRPr="009A6C55">
        <w:rPr>
          <w:rFonts w:ascii="Footlight MT Light" w:hAnsi="Footlight MT Light"/>
          <w:lang w:val="id-ID"/>
        </w:rPr>
        <w:t>M</w:t>
      </w:r>
      <w:r w:rsidR="00803B3A">
        <w:rPr>
          <w:rFonts w:ascii="Footlight MT Light" w:hAnsi="Footlight MT Light"/>
          <w:lang w:val="en-ID"/>
        </w:rPr>
        <w:t>e</w:t>
      </w:r>
      <w:r w:rsidRPr="009A6C55">
        <w:rPr>
          <w:rFonts w:ascii="Footlight MT Light" w:hAnsi="Footlight MT Light"/>
          <w:lang w:val="id-ID"/>
        </w:rPr>
        <w:t>terai Rp 6.000,-</w:t>
      </w:r>
    </w:p>
    <w:p w14:paraId="143CEC2E" w14:textId="77777777" w:rsidR="004070D4" w:rsidRPr="009A6C55" w:rsidRDefault="004070D4" w:rsidP="00FC16BB">
      <w:pPr>
        <w:pStyle w:val="ListParagraph"/>
        <w:tabs>
          <w:tab w:val="left" w:pos="4820"/>
        </w:tabs>
        <w:ind w:left="4820"/>
        <w:rPr>
          <w:rFonts w:ascii="Footlight MT Light" w:hAnsi="Footlight MT Light"/>
          <w:lang w:val="id-ID"/>
        </w:rPr>
      </w:pPr>
    </w:p>
    <w:p w14:paraId="003D4D99" w14:textId="77777777" w:rsidR="00FC16BB" w:rsidRPr="009A6C55" w:rsidRDefault="00AE14E8" w:rsidP="007334E5">
      <w:pPr>
        <w:pStyle w:val="ListParagraph"/>
        <w:tabs>
          <w:tab w:val="left" w:pos="4820"/>
        </w:tabs>
        <w:ind w:left="4820"/>
        <w:rPr>
          <w:rFonts w:ascii="Footlight MT Light" w:hAnsi="Footlight MT Light"/>
          <w:noProof/>
        </w:rPr>
      </w:pPr>
      <w:r w:rsidRPr="009A6C55">
        <w:rPr>
          <w:rFonts w:ascii="Footlight MT Light" w:hAnsi="Footlight MT Light"/>
          <w:noProof/>
          <w:lang w:val="id-ID" w:eastAsia="id-ID"/>
        </w:rPr>
        <mc:AlternateContent>
          <mc:Choice Requires="wps">
            <w:drawing>
              <wp:anchor distT="0" distB="0" distL="114300" distR="114300" simplePos="0" relativeHeight="251746816" behindDoc="0" locked="0" layoutInCell="1" allowOverlap="1" wp14:anchorId="633A0709" wp14:editId="442CC899">
                <wp:simplePos x="0" y="0"/>
                <wp:positionH relativeFrom="column">
                  <wp:posOffset>155575</wp:posOffset>
                </wp:positionH>
                <wp:positionV relativeFrom="paragraph">
                  <wp:posOffset>154305</wp:posOffset>
                </wp:positionV>
                <wp:extent cx="1507490" cy="879475"/>
                <wp:effectExtent l="9525" t="10795" r="6985" b="5080"/>
                <wp:wrapNone/>
                <wp:docPr id="4" name="Rectangle 4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7490" cy="879475"/>
                        </a:xfrm>
                        <a:prstGeom prst="rect">
                          <a:avLst/>
                        </a:prstGeom>
                        <a:solidFill>
                          <a:srgbClr val="FFFFFF"/>
                        </a:solidFill>
                        <a:ln w="9525">
                          <a:solidFill>
                            <a:srgbClr val="000000"/>
                          </a:solidFill>
                          <a:miter lim="800000"/>
                          <a:headEnd/>
                          <a:tailEnd/>
                        </a:ln>
                      </wps:spPr>
                      <wps:txbx>
                        <w:txbxContent>
                          <w:p w14:paraId="46AAB2C3" w14:textId="77777777" w:rsidR="00977132" w:rsidRPr="00DB642A" w:rsidRDefault="00977132" w:rsidP="004070D4">
                            <w:pPr>
                              <w:spacing w:before="120" w:after="120"/>
                              <w:jc w:val="both"/>
                              <w:rPr>
                                <w:rFonts w:ascii="Footlight MT Light" w:hAnsi="Footlight MT Light"/>
                                <w:sz w:val="16"/>
                                <w:szCs w:val="16"/>
                              </w:rPr>
                            </w:pPr>
                            <w:r w:rsidRPr="00DB642A">
                              <w:rPr>
                                <w:rFonts w:ascii="Footlight MT Light" w:hAnsi="Footlight MT Light"/>
                                <w:sz w:val="16"/>
                                <w:szCs w:val="16"/>
                              </w:rPr>
                              <w:t xml:space="preserve">Untuk keyakinan, </w:t>
                            </w:r>
                            <w:r w:rsidRPr="009A1E53">
                              <w:rPr>
                                <w:rFonts w:ascii="Footlight MT Light" w:hAnsi="Footlight MT Light"/>
                                <w:sz w:val="16"/>
                                <w:szCs w:val="16"/>
                              </w:rPr>
                              <w:t>Penerima Jaminan</w:t>
                            </w:r>
                            <w:r w:rsidRPr="00DB642A">
                              <w:rPr>
                                <w:rFonts w:ascii="Footlight MT Light" w:hAnsi="Footlight MT Light"/>
                                <w:sz w:val="16"/>
                                <w:szCs w:val="16"/>
                              </w:rPr>
                              <w:t xml:space="preserve"> disarankan untuk men</w:t>
                            </w:r>
                            <w:r>
                              <w:rPr>
                                <w:rFonts w:ascii="Footlight MT Light" w:hAnsi="Footlight MT Light"/>
                                <w:sz w:val="16"/>
                                <w:szCs w:val="16"/>
                                <w:lang w:val="id-ID"/>
                              </w:rPr>
                              <w:t>gkonfirmasi</w:t>
                            </w:r>
                            <w:r w:rsidRPr="00DB642A">
                              <w:rPr>
                                <w:rFonts w:ascii="Footlight MT Light" w:hAnsi="Footlight MT Light"/>
                                <w:sz w:val="16"/>
                                <w:szCs w:val="16"/>
                              </w:rPr>
                              <w:t xml:space="preserve"> </w:t>
                            </w:r>
                            <w:r>
                              <w:rPr>
                                <w:rFonts w:ascii="Footlight MT Light" w:hAnsi="Footlight MT Light"/>
                                <w:sz w:val="16"/>
                                <w:szCs w:val="16"/>
                              </w:rPr>
                              <w:t>Jaminan</w:t>
                            </w:r>
                            <w:r w:rsidRPr="00DB642A">
                              <w:rPr>
                                <w:rFonts w:ascii="Footlight MT Light" w:hAnsi="Footlight MT Light"/>
                                <w:sz w:val="16"/>
                                <w:szCs w:val="16"/>
                              </w:rPr>
                              <w:t xml:space="preserve"> ini ke  </w:t>
                            </w:r>
                            <w:r>
                              <w:rPr>
                                <w:rFonts w:ascii="Footlight MT Light" w:hAnsi="Footlight MT Light"/>
                                <w:sz w:val="16"/>
                                <w:szCs w:val="16"/>
                              </w:rPr>
                              <w:t xml:space="preserve">Bank </w:t>
                            </w:r>
                            <w:r w:rsidRPr="00DB642A">
                              <w:rPr>
                                <w:rFonts w:ascii="Footlight MT Light" w:hAnsi="Footlight MT Light"/>
                                <w:sz w:val="16"/>
                                <w:szCs w:val="16"/>
                              </w:rPr>
                              <w:t>__</w:t>
                            </w:r>
                            <w:r>
                              <w:rPr>
                                <w:rFonts w:ascii="Footlight MT Light" w:hAnsi="Footlight MT Light"/>
                                <w:sz w:val="16"/>
                                <w:szCs w:val="16"/>
                              </w:rPr>
                              <w:t>_____</w:t>
                            </w:r>
                            <w:r w:rsidRPr="00DB642A">
                              <w:rPr>
                                <w:rFonts w:ascii="Footlight MT Light" w:hAnsi="Footlight MT Light"/>
                                <w:sz w:val="16"/>
                                <w:szCs w:val="16"/>
                              </w:rPr>
                              <w:t>_</w:t>
                            </w:r>
                            <w:r>
                              <w:rPr>
                                <w:rFonts w:ascii="Footlight MT Light" w:hAnsi="Footlight MT Light"/>
                                <w:sz w:val="16"/>
                                <w:szCs w:val="16"/>
                              </w:rPr>
                              <w:t xml:space="preserve"> </w:t>
                            </w:r>
                            <w:r w:rsidRPr="00DB642A">
                              <w:rPr>
                                <w:rFonts w:ascii="Footlight MT Light" w:hAnsi="Footlight MT Light"/>
                                <w:i/>
                                <w:sz w:val="16"/>
                                <w:szCs w:val="16"/>
                              </w:rPr>
                              <w:t>[bank]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3A0709" id="Rectangle 405" o:spid="_x0000_s1031" style="position:absolute;left:0;text-align:left;margin-left:12.25pt;margin-top:12.15pt;width:118.7pt;height:69.25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">
                <v:textbox>
                  <w:txbxContent>
                    <w:p w14:paraId="46AAB2C3" w14:textId="77777777" w:rsidR="00977132" w:rsidRPr="00DB642A" w:rsidRDefault="00977132" w:rsidP="004070D4">
                      <w:pPr>
                        <w:spacing w:before="120" w:after="120"/>
                        <w:jc w:val="both"/>
                        <w:rPr>
                          <w:rFonts w:ascii="Footlight MT Light" w:hAnsi="Footlight MT Light"/>
                          <w:sz w:val="16"/>
                          <w:szCs w:val="16"/>
                        </w:rPr>
                      </w:pPr>
                      <w:r w:rsidRPr="00DB642A">
                        <w:rPr>
                          <w:rFonts w:ascii="Footlight MT Light" w:hAnsi="Footlight MT Light"/>
                          <w:sz w:val="16"/>
                          <w:szCs w:val="16"/>
                        </w:rPr>
                        <w:t xml:space="preserve">Untuk keyakinan, </w:t>
                      </w:r>
                      <w:r w:rsidRPr="009A1E53">
                        <w:rPr>
                          <w:rFonts w:ascii="Footlight MT Light" w:hAnsi="Footlight MT Light"/>
                          <w:sz w:val="16"/>
                          <w:szCs w:val="16"/>
                        </w:rPr>
                        <w:t>Penerima Jaminan</w:t>
                      </w:r>
                      <w:r w:rsidRPr="00DB642A">
                        <w:rPr>
                          <w:rFonts w:ascii="Footlight MT Light" w:hAnsi="Footlight MT Light"/>
                          <w:sz w:val="16"/>
                          <w:szCs w:val="16"/>
                        </w:rPr>
                        <w:t xml:space="preserve"> disarankan untuk men</w:t>
                      </w:r>
                      <w:r>
                        <w:rPr>
                          <w:rFonts w:ascii="Footlight MT Light" w:hAnsi="Footlight MT Light"/>
                          <w:sz w:val="16"/>
                          <w:szCs w:val="16"/>
                          <w:lang w:val="id-ID"/>
                        </w:rPr>
                        <w:t>gkonfirmasi</w:t>
                      </w:r>
                      <w:r w:rsidRPr="00DB642A">
                        <w:rPr>
                          <w:rFonts w:ascii="Footlight MT Light" w:hAnsi="Footlight MT Light"/>
                          <w:sz w:val="16"/>
                          <w:szCs w:val="16"/>
                        </w:rPr>
                        <w:t xml:space="preserve"> </w:t>
                      </w:r>
                      <w:r>
                        <w:rPr>
                          <w:rFonts w:ascii="Footlight MT Light" w:hAnsi="Footlight MT Light"/>
                          <w:sz w:val="16"/>
                          <w:szCs w:val="16"/>
                        </w:rPr>
                        <w:t>Jaminan</w:t>
                      </w:r>
                      <w:r w:rsidRPr="00DB642A">
                        <w:rPr>
                          <w:rFonts w:ascii="Footlight MT Light" w:hAnsi="Footlight MT Light"/>
                          <w:sz w:val="16"/>
                          <w:szCs w:val="16"/>
                        </w:rPr>
                        <w:t xml:space="preserve"> ini ke  </w:t>
                      </w:r>
                      <w:r>
                        <w:rPr>
                          <w:rFonts w:ascii="Footlight MT Light" w:hAnsi="Footlight MT Light"/>
                          <w:sz w:val="16"/>
                          <w:szCs w:val="16"/>
                        </w:rPr>
                        <w:t xml:space="preserve">Bank </w:t>
                      </w:r>
                      <w:r w:rsidRPr="00DB642A">
                        <w:rPr>
                          <w:rFonts w:ascii="Footlight MT Light" w:hAnsi="Footlight MT Light"/>
                          <w:sz w:val="16"/>
                          <w:szCs w:val="16"/>
                        </w:rPr>
                        <w:t>__</w:t>
                      </w:r>
                      <w:r>
                        <w:rPr>
                          <w:rFonts w:ascii="Footlight MT Light" w:hAnsi="Footlight MT Light"/>
                          <w:sz w:val="16"/>
                          <w:szCs w:val="16"/>
                        </w:rPr>
                        <w:t>_____</w:t>
                      </w:r>
                      <w:r w:rsidRPr="00DB642A">
                        <w:rPr>
                          <w:rFonts w:ascii="Footlight MT Light" w:hAnsi="Footlight MT Light"/>
                          <w:sz w:val="16"/>
                          <w:szCs w:val="16"/>
                        </w:rPr>
                        <w:t>_</w:t>
                      </w:r>
                      <w:r>
                        <w:rPr>
                          <w:rFonts w:ascii="Footlight MT Light" w:hAnsi="Footlight MT Light"/>
                          <w:sz w:val="16"/>
                          <w:szCs w:val="16"/>
                        </w:rPr>
                        <w:t xml:space="preserve"> </w:t>
                      </w:r>
                      <w:r w:rsidRPr="00DB642A">
                        <w:rPr>
                          <w:rFonts w:ascii="Footlight MT Light" w:hAnsi="Footlight MT Light"/>
                          <w:i/>
                          <w:sz w:val="16"/>
                          <w:szCs w:val="16"/>
                        </w:rPr>
                        <w:t>[bank]</w:t>
                      </w:r>
                    </w:p>
                  </w:txbxContent>
                </v:textbox>
              </v:rect>
            </w:pict>
          </mc:Fallback>
        </mc:AlternateContent>
      </w:r>
      <w:r w:rsidR="00EE7E37" w:rsidRPr="009A6C55">
        <w:rPr>
          <w:rFonts w:ascii="Footlight MT Light" w:hAnsi="Footlight MT Light"/>
          <w:noProof/>
        </w:rPr>
        <w:t>____________</w:t>
      </w:r>
    </w:p>
    <w:p w14:paraId="4AD6927D" w14:textId="77777777" w:rsidR="005E2BC5" w:rsidRPr="009A6C55" w:rsidRDefault="00EE7E37" w:rsidP="005E2BC5">
      <w:pPr>
        <w:pStyle w:val="ListParagraph"/>
        <w:tabs>
          <w:tab w:val="left" w:pos="4820"/>
        </w:tabs>
        <w:ind w:left="4820"/>
        <w:rPr>
          <w:rFonts w:ascii="Footlight MT Light" w:hAnsi="Footlight MT Light"/>
          <w:i/>
          <w:lang w:val="id-ID"/>
        </w:rPr>
      </w:pPr>
      <w:r w:rsidRPr="009A6C55">
        <w:rPr>
          <w:rFonts w:ascii="Footlight MT Light" w:hAnsi="Footlight MT Light"/>
          <w:i/>
          <w:noProof/>
          <w:lang w:val="id-ID"/>
        </w:rPr>
        <w:t>[Nama dan Jabatan]</w:t>
      </w:r>
    </w:p>
    <w:p w14:paraId="24BEB030" w14:textId="77777777" w:rsidR="00FC16BB" w:rsidRPr="009A6C55" w:rsidRDefault="00FC16BB" w:rsidP="005E2BC5">
      <w:pPr>
        <w:pStyle w:val="ListParagraph"/>
        <w:tabs>
          <w:tab w:val="left" w:pos="4820"/>
        </w:tabs>
        <w:ind w:left="4820"/>
        <w:rPr>
          <w:rFonts w:ascii="Footlight MT Light" w:hAnsi="Footlight MT Light"/>
        </w:rPr>
      </w:pPr>
    </w:p>
    <w:p w14:paraId="4279DD15" w14:textId="77777777" w:rsidR="00FC16BB" w:rsidRPr="009A6C55" w:rsidRDefault="00FC16BB" w:rsidP="00346CEE">
      <w:pPr>
        <w:rPr>
          <w:rFonts w:ascii="Footlight MT Light" w:hAnsi="Footlight MT Light"/>
        </w:rPr>
      </w:pPr>
    </w:p>
    <w:p w14:paraId="58233895" w14:textId="77777777" w:rsidR="00FC16BB" w:rsidRPr="009A6C55" w:rsidRDefault="00FC16BB" w:rsidP="00FC16BB">
      <w:pPr>
        <w:pStyle w:val="BankNormal"/>
        <w:rPr>
          <w:rFonts w:ascii="Footlight MT Light" w:hAnsi="Footlight MT Light"/>
          <w:szCs w:val="24"/>
        </w:rPr>
      </w:pPr>
    </w:p>
    <w:p w14:paraId="5A3E90AE" w14:textId="53A9B09A" w:rsidR="00FC16BB" w:rsidRDefault="00FC16BB" w:rsidP="00FC16BB">
      <w:pPr>
        <w:pStyle w:val="BankNormal"/>
        <w:rPr>
          <w:rFonts w:ascii="Footlight MT Light" w:hAnsi="Footlight MT Light"/>
          <w:szCs w:val="24"/>
        </w:rPr>
      </w:pPr>
    </w:p>
    <w:p w14:paraId="2FE8E43B" w14:textId="074C89F8" w:rsidR="00A9158C" w:rsidRDefault="00A9158C" w:rsidP="00FC16BB">
      <w:pPr>
        <w:pStyle w:val="BankNormal"/>
        <w:rPr>
          <w:rFonts w:ascii="Footlight MT Light" w:hAnsi="Footlight MT Light"/>
          <w:szCs w:val="24"/>
        </w:rPr>
      </w:pPr>
    </w:p>
    <w:p w14:paraId="1E559888" w14:textId="713F7D47" w:rsidR="00A9158C" w:rsidRDefault="00A9158C" w:rsidP="00FC16BB">
      <w:pPr>
        <w:pStyle w:val="BankNormal"/>
        <w:rPr>
          <w:rFonts w:ascii="Footlight MT Light" w:hAnsi="Footlight MT Light"/>
          <w:szCs w:val="24"/>
        </w:rPr>
      </w:pPr>
    </w:p>
    <w:p w14:paraId="2BB60A73" w14:textId="13337795" w:rsidR="00A9158C" w:rsidRDefault="00A9158C" w:rsidP="00FC16BB">
      <w:pPr>
        <w:pStyle w:val="BankNormal"/>
        <w:rPr>
          <w:rFonts w:ascii="Footlight MT Light" w:hAnsi="Footlight MT Light"/>
          <w:szCs w:val="24"/>
        </w:rPr>
      </w:pPr>
    </w:p>
    <w:p w14:paraId="387F508B" w14:textId="6BE5E657" w:rsidR="00A9158C" w:rsidRDefault="00A9158C" w:rsidP="00FC16BB">
      <w:pPr>
        <w:pStyle w:val="BankNormal"/>
        <w:rPr>
          <w:rFonts w:ascii="Footlight MT Light" w:hAnsi="Footlight MT Light"/>
          <w:szCs w:val="24"/>
        </w:rPr>
      </w:pPr>
    </w:p>
    <w:p w14:paraId="6DC28705" w14:textId="598B13D2" w:rsidR="00A9158C" w:rsidRDefault="00A9158C" w:rsidP="00FC16BB">
      <w:pPr>
        <w:pStyle w:val="BankNormal"/>
        <w:rPr>
          <w:rFonts w:ascii="Footlight MT Light" w:hAnsi="Footlight MT Light"/>
          <w:szCs w:val="24"/>
        </w:rPr>
      </w:pPr>
    </w:p>
    <w:p w14:paraId="478440FF" w14:textId="435502F8" w:rsidR="00B92F8A" w:rsidRDefault="00B92F8A" w:rsidP="00FC16BB">
      <w:pPr>
        <w:pStyle w:val="BankNormal"/>
        <w:rPr>
          <w:rFonts w:ascii="Footlight MT Light" w:hAnsi="Footlight MT Light"/>
          <w:szCs w:val="24"/>
        </w:rPr>
      </w:pPr>
    </w:p>
    <w:p w14:paraId="2F5FBDA2" w14:textId="06FACC04" w:rsidR="00B92F8A" w:rsidRDefault="00B92F8A" w:rsidP="00FC16BB">
      <w:pPr>
        <w:pStyle w:val="BankNormal"/>
        <w:rPr>
          <w:rFonts w:ascii="Footlight MT Light" w:hAnsi="Footlight MT Light"/>
          <w:szCs w:val="24"/>
        </w:rPr>
      </w:pPr>
    </w:p>
    <w:p w14:paraId="5E7178F6" w14:textId="423A6875" w:rsidR="00B92F8A" w:rsidRDefault="00B92F8A" w:rsidP="00FC16BB">
      <w:pPr>
        <w:pStyle w:val="BankNormal"/>
        <w:rPr>
          <w:rFonts w:ascii="Footlight MT Light" w:hAnsi="Footlight MT Light"/>
          <w:szCs w:val="24"/>
        </w:rPr>
      </w:pPr>
    </w:p>
    <w:p w14:paraId="55C62A58" w14:textId="2E5343A4" w:rsidR="00B92F8A" w:rsidRDefault="00B92F8A" w:rsidP="00FC16BB">
      <w:pPr>
        <w:pStyle w:val="BankNormal"/>
        <w:rPr>
          <w:rFonts w:ascii="Footlight MT Light" w:hAnsi="Footlight MT Light"/>
          <w:szCs w:val="24"/>
        </w:rPr>
      </w:pPr>
    </w:p>
    <w:p w14:paraId="4B56C3F8" w14:textId="5AA8CF51" w:rsidR="00B92F8A" w:rsidRDefault="00B92F8A" w:rsidP="00FC16BB">
      <w:pPr>
        <w:pStyle w:val="BankNormal"/>
        <w:rPr>
          <w:rFonts w:ascii="Footlight MT Light" w:hAnsi="Footlight MT Light"/>
          <w:szCs w:val="24"/>
        </w:rPr>
      </w:pPr>
    </w:p>
    <w:p w14:paraId="1926488B" w14:textId="6CB9C879" w:rsidR="00B92F8A" w:rsidRDefault="00B92F8A" w:rsidP="00FC16BB">
      <w:pPr>
        <w:pStyle w:val="BankNormal"/>
        <w:rPr>
          <w:rFonts w:ascii="Footlight MT Light" w:hAnsi="Footlight MT Light"/>
          <w:szCs w:val="24"/>
        </w:rPr>
      </w:pPr>
    </w:p>
    <w:p w14:paraId="2E4CAAD7" w14:textId="4E42CEB3" w:rsidR="00B92F8A" w:rsidRDefault="00B92F8A" w:rsidP="00FC16BB">
      <w:pPr>
        <w:pStyle w:val="BankNormal"/>
        <w:rPr>
          <w:rFonts w:ascii="Footlight MT Light" w:hAnsi="Footlight MT Light"/>
          <w:szCs w:val="24"/>
        </w:rPr>
      </w:pPr>
    </w:p>
    <w:p w14:paraId="740085A3" w14:textId="5313AB89" w:rsidR="00B92F8A" w:rsidRDefault="00B92F8A" w:rsidP="00FC16BB">
      <w:pPr>
        <w:pStyle w:val="BankNormal"/>
        <w:rPr>
          <w:rFonts w:ascii="Footlight MT Light" w:hAnsi="Footlight MT Light"/>
          <w:szCs w:val="24"/>
        </w:rPr>
      </w:pPr>
    </w:p>
    <w:p w14:paraId="34A88136" w14:textId="3F71B14F" w:rsidR="00B92F8A" w:rsidRDefault="00B92F8A" w:rsidP="00FC16BB">
      <w:pPr>
        <w:pStyle w:val="BankNormal"/>
        <w:rPr>
          <w:rFonts w:ascii="Footlight MT Light" w:hAnsi="Footlight MT Light"/>
          <w:szCs w:val="24"/>
        </w:rPr>
      </w:pPr>
    </w:p>
    <w:p w14:paraId="07AC027D" w14:textId="6CE82044" w:rsidR="00B92F8A" w:rsidRDefault="00B92F8A" w:rsidP="00FC16BB">
      <w:pPr>
        <w:pStyle w:val="BankNormal"/>
        <w:rPr>
          <w:rFonts w:ascii="Footlight MT Light" w:hAnsi="Footlight MT Light"/>
          <w:szCs w:val="24"/>
        </w:rPr>
      </w:pPr>
    </w:p>
    <w:p w14:paraId="202ACD03" w14:textId="2507ACC1" w:rsidR="00B92F8A" w:rsidRDefault="00B92F8A" w:rsidP="00FC16BB">
      <w:pPr>
        <w:pStyle w:val="BankNormal"/>
        <w:rPr>
          <w:rFonts w:ascii="Footlight MT Light" w:hAnsi="Footlight MT Light"/>
          <w:szCs w:val="24"/>
        </w:rPr>
      </w:pPr>
    </w:p>
    <w:p w14:paraId="327B3896" w14:textId="3C36AF7B" w:rsidR="00B92F8A" w:rsidRDefault="00B92F8A" w:rsidP="00FC16BB">
      <w:pPr>
        <w:pStyle w:val="BankNormal"/>
        <w:rPr>
          <w:rFonts w:ascii="Footlight MT Light" w:hAnsi="Footlight MT Light"/>
          <w:szCs w:val="24"/>
        </w:rPr>
      </w:pPr>
    </w:p>
    <w:p w14:paraId="18F6C51F" w14:textId="4DF4FC05" w:rsidR="00B92F8A" w:rsidRDefault="00B92F8A" w:rsidP="00FC16BB">
      <w:pPr>
        <w:pStyle w:val="BankNormal"/>
        <w:rPr>
          <w:rFonts w:ascii="Footlight MT Light" w:hAnsi="Footlight MT Light"/>
          <w:szCs w:val="24"/>
        </w:rPr>
      </w:pPr>
    </w:p>
    <w:p w14:paraId="4A7529C7" w14:textId="0BD08898" w:rsidR="00B92F8A" w:rsidRDefault="00B92F8A" w:rsidP="00FC16BB">
      <w:pPr>
        <w:pStyle w:val="BankNormal"/>
        <w:rPr>
          <w:rFonts w:ascii="Footlight MT Light" w:hAnsi="Footlight MT Light"/>
          <w:szCs w:val="24"/>
        </w:rPr>
      </w:pPr>
    </w:p>
    <w:p w14:paraId="5A14E5C4" w14:textId="6EBF7308" w:rsidR="00B92F8A" w:rsidRDefault="00B92F8A" w:rsidP="00FC16BB">
      <w:pPr>
        <w:pStyle w:val="BankNormal"/>
        <w:rPr>
          <w:rFonts w:ascii="Footlight MT Light" w:hAnsi="Footlight MT Light"/>
          <w:szCs w:val="24"/>
        </w:rPr>
      </w:pPr>
    </w:p>
    <w:p w14:paraId="41ACEA26" w14:textId="77777777" w:rsidR="00B92F8A" w:rsidRDefault="00B92F8A" w:rsidP="00FC16BB">
      <w:pPr>
        <w:pStyle w:val="BankNormal"/>
        <w:rPr>
          <w:rFonts w:ascii="Footlight MT Light" w:hAnsi="Footlight MT Light"/>
          <w:szCs w:val="24"/>
        </w:rPr>
      </w:pPr>
    </w:p>
    <w:p w14:paraId="59A036C1" w14:textId="56D565A8" w:rsidR="00F679A4" w:rsidRPr="00B92F8A" w:rsidRDefault="00EE7E37" w:rsidP="003E2B28">
      <w:pPr>
        <w:jc w:val="center"/>
        <w:rPr>
          <w:rFonts w:ascii="Footlight MT Light" w:hAnsi="Footlight MT Light"/>
          <w:i/>
          <w:sz w:val="24"/>
          <w:szCs w:val="24"/>
        </w:rPr>
      </w:pPr>
      <w:bookmarkStart w:id="1361" w:name="_Toc283800420"/>
      <w:bookmarkStart w:id="1362" w:name="_Toc283800569"/>
      <w:bookmarkStart w:id="1363" w:name="_Toc283801994"/>
      <w:bookmarkStart w:id="1364" w:name="_Toc283802904"/>
      <w:bookmarkStart w:id="1365" w:name="_Toc290561815"/>
      <w:bookmarkStart w:id="1366" w:name="_Toc345568429"/>
      <w:bookmarkStart w:id="1367" w:name="_Toc345568743"/>
      <w:bookmarkStart w:id="1368" w:name="_Toc410999258"/>
      <w:r w:rsidRPr="00B92F8A">
        <w:rPr>
          <w:rFonts w:ascii="Footlight MT Light" w:hAnsi="Footlight MT Light"/>
          <w:i/>
          <w:sz w:val="24"/>
          <w:szCs w:val="24"/>
        </w:rPr>
        <w:lastRenderedPageBreak/>
        <w:t xml:space="preserve">[Kop </w:t>
      </w:r>
      <w:r w:rsidRPr="00B92F8A">
        <w:rPr>
          <w:rFonts w:ascii="Footlight MT Light" w:hAnsi="Footlight MT Light"/>
          <w:i/>
          <w:sz w:val="24"/>
          <w:szCs w:val="24"/>
          <w:lang w:val="id-ID"/>
        </w:rPr>
        <w:t>Asuransi/Perusahaan Penjaminan</w:t>
      </w:r>
      <w:r w:rsidRPr="00B92F8A">
        <w:rPr>
          <w:rFonts w:ascii="Footlight MT Light" w:hAnsi="Footlight MT Light"/>
          <w:i/>
          <w:sz w:val="24"/>
          <w:szCs w:val="24"/>
        </w:rPr>
        <w:t xml:space="preserve"> Penerbit Jaminan</w:t>
      </w:r>
      <w:r w:rsidR="00BB5BD6" w:rsidRPr="00B92F8A">
        <w:rPr>
          <w:rFonts w:ascii="Footlight MT Light" w:hAnsi="Footlight MT Light"/>
          <w:i/>
          <w:sz w:val="24"/>
          <w:szCs w:val="24"/>
          <w:lang w:val="id-ID"/>
        </w:rPr>
        <w:t>/Perusahaan Asuransi di Bidang Lembaga Pembiayaan Ekspor Indonesia</w:t>
      </w:r>
      <w:r w:rsidRPr="00B92F8A">
        <w:rPr>
          <w:rFonts w:ascii="Footlight MT Light" w:hAnsi="Footlight MT Light"/>
          <w:i/>
          <w:sz w:val="24"/>
          <w:szCs w:val="24"/>
        </w:rPr>
        <w:t>]</w:t>
      </w:r>
      <w:bookmarkEnd w:id="1361"/>
      <w:bookmarkEnd w:id="1362"/>
      <w:bookmarkEnd w:id="1363"/>
      <w:bookmarkEnd w:id="1364"/>
      <w:bookmarkEnd w:id="1365"/>
      <w:bookmarkEnd w:id="1366"/>
      <w:bookmarkEnd w:id="1367"/>
      <w:bookmarkEnd w:id="1368"/>
    </w:p>
    <w:p w14:paraId="28064078" w14:textId="77777777" w:rsidR="003E2B28" w:rsidRPr="00803B3A" w:rsidRDefault="003E2B28" w:rsidP="003E2B28">
      <w:pPr>
        <w:jc w:val="center"/>
        <w:rPr>
          <w:rFonts w:ascii="Footlight MT Light" w:hAnsi="Footlight MT Light"/>
          <w:szCs w:val="24"/>
          <w:lang w:val="id-ID"/>
        </w:rPr>
      </w:pPr>
    </w:p>
    <w:p w14:paraId="72615D6E" w14:textId="77777777" w:rsidR="00C144BE" w:rsidRPr="009A6C55" w:rsidRDefault="00EE7E37" w:rsidP="00C144BE">
      <w:pPr>
        <w:pStyle w:val="ListParagraph"/>
        <w:ind w:left="0"/>
        <w:jc w:val="center"/>
        <w:rPr>
          <w:rFonts w:ascii="Footlight MT Light" w:hAnsi="Footlight MT Light"/>
          <w:b/>
        </w:rPr>
      </w:pPr>
      <w:r w:rsidRPr="009A6C55">
        <w:rPr>
          <w:rFonts w:ascii="Footlight MT Light" w:hAnsi="Footlight MT Light"/>
          <w:b/>
        </w:rPr>
        <w:t>JAMINAN UANG MUKA</w:t>
      </w:r>
    </w:p>
    <w:p w14:paraId="1C4A4491" w14:textId="77777777" w:rsidR="00C144BE" w:rsidRPr="009A6C55" w:rsidRDefault="00C144BE" w:rsidP="00C144BE">
      <w:pPr>
        <w:pStyle w:val="ListParagraph"/>
        <w:ind w:left="0"/>
        <w:jc w:val="center"/>
        <w:rPr>
          <w:rFonts w:ascii="Footlight MT Light" w:hAnsi="Footlight MT Light"/>
          <w:b/>
        </w:rPr>
      </w:pPr>
    </w:p>
    <w:p w14:paraId="68352F09" w14:textId="77777777" w:rsidR="00C144BE" w:rsidRPr="009A6C55" w:rsidRDefault="00EE7E37" w:rsidP="00C144BE">
      <w:pPr>
        <w:pStyle w:val="ListParagraph"/>
        <w:ind w:left="0"/>
        <w:rPr>
          <w:rFonts w:ascii="Footlight MT Light" w:hAnsi="Footlight MT Light"/>
        </w:rPr>
      </w:pPr>
      <w:r w:rsidRPr="009A6C55">
        <w:rPr>
          <w:rFonts w:ascii="Footlight MT Light" w:hAnsi="Footlight MT Light"/>
        </w:rPr>
        <w:t xml:space="preserve">Nomor </w:t>
      </w:r>
      <w:r w:rsidRPr="009A6C55">
        <w:rPr>
          <w:rFonts w:ascii="Footlight MT Light" w:hAnsi="Footlight MT Light"/>
          <w:lang w:val="id-ID"/>
        </w:rPr>
        <w:t xml:space="preserve">Jaminan </w:t>
      </w:r>
      <w:r w:rsidRPr="009A6C55">
        <w:rPr>
          <w:rFonts w:ascii="Footlight MT Light" w:hAnsi="Footlight MT Light"/>
        </w:rPr>
        <w:t>: __________________</w:t>
      </w:r>
      <w:r w:rsidRPr="009A6C55">
        <w:rPr>
          <w:rFonts w:ascii="Footlight MT Light" w:hAnsi="Footlight MT Light"/>
        </w:rPr>
        <w:tab/>
      </w:r>
      <w:r w:rsidRPr="009A6C55">
        <w:rPr>
          <w:rFonts w:ascii="Footlight MT Light" w:hAnsi="Footlight MT Light"/>
          <w:lang w:val="id-ID"/>
        </w:rPr>
        <w:t xml:space="preserve">        </w:t>
      </w:r>
      <w:r w:rsidRPr="009A6C55">
        <w:rPr>
          <w:rFonts w:ascii="Footlight MT Light" w:hAnsi="Footlight MT Light"/>
        </w:rPr>
        <w:t>Nilai</w:t>
      </w:r>
      <w:r w:rsidRPr="009A6C55">
        <w:rPr>
          <w:rFonts w:ascii="Footlight MT Light" w:hAnsi="Footlight MT Light"/>
          <w:lang w:val="id-ID"/>
        </w:rPr>
        <w:t xml:space="preserve"> </w:t>
      </w:r>
      <w:r w:rsidRPr="009A6C55">
        <w:rPr>
          <w:rFonts w:ascii="Footlight MT Light" w:hAnsi="Footlight MT Light"/>
        </w:rPr>
        <w:t>:</w:t>
      </w:r>
      <w:r w:rsidRPr="009A6C55">
        <w:rPr>
          <w:rFonts w:ascii="Footlight MT Light" w:hAnsi="Footlight MT Light"/>
          <w:lang w:val="id-ID"/>
        </w:rPr>
        <w:t xml:space="preserve"> Rp</w:t>
      </w:r>
      <w:r w:rsidRPr="009A6C55">
        <w:rPr>
          <w:rFonts w:ascii="Footlight MT Light" w:hAnsi="Footlight MT Light"/>
        </w:rPr>
        <w:t>_</w:t>
      </w:r>
      <w:r w:rsidRPr="009A6C55">
        <w:rPr>
          <w:rFonts w:ascii="Footlight MT Light" w:hAnsi="Footlight MT Light"/>
          <w:lang w:val="id-ID"/>
        </w:rPr>
        <w:t>__</w:t>
      </w:r>
      <w:r w:rsidRPr="009A6C55">
        <w:rPr>
          <w:rFonts w:ascii="Footlight MT Light" w:hAnsi="Footlight MT Light"/>
        </w:rPr>
        <w:t>_______________</w:t>
      </w:r>
    </w:p>
    <w:p w14:paraId="5B5A6D98" w14:textId="77777777" w:rsidR="00C144BE" w:rsidRPr="009A6C55" w:rsidRDefault="00C144BE" w:rsidP="00C144BE">
      <w:pPr>
        <w:pStyle w:val="ListParagraph"/>
        <w:ind w:left="0"/>
        <w:rPr>
          <w:rFonts w:ascii="Footlight MT Light" w:hAnsi="Footlight MT Light"/>
        </w:rPr>
      </w:pPr>
    </w:p>
    <w:p w14:paraId="372B4DB1" w14:textId="143AA602" w:rsidR="00C144BE" w:rsidRPr="009A6C55" w:rsidRDefault="00EE7E37" w:rsidP="00EC65FD">
      <w:pPr>
        <w:pStyle w:val="ListParagraph"/>
        <w:numPr>
          <w:ilvl w:val="0"/>
          <w:numId w:val="17"/>
        </w:numPr>
        <w:ind w:left="426" w:hanging="426"/>
        <w:jc w:val="both"/>
        <w:rPr>
          <w:rFonts w:ascii="Footlight MT Light" w:hAnsi="Footlight MT Light"/>
        </w:rPr>
      </w:pPr>
      <w:r w:rsidRPr="009A6C55">
        <w:rPr>
          <w:rFonts w:ascii="Footlight MT Light" w:hAnsi="Footlight MT Light"/>
        </w:rPr>
        <w:t>Dengan ini dinyatakan, bahwa kami: _________________________</w:t>
      </w:r>
      <w:r w:rsidRPr="009A6C55">
        <w:rPr>
          <w:rFonts w:ascii="Footlight MT Light" w:hAnsi="Footlight MT Light"/>
          <w:i/>
        </w:rPr>
        <w:t xml:space="preserve"> [nama dan alamat</w:t>
      </w:r>
      <w:r w:rsidRPr="009A6C55">
        <w:rPr>
          <w:rFonts w:ascii="Footlight MT Light" w:hAnsi="Footlight MT Light"/>
          <w:i/>
          <w:lang w:val="id-ID"/>
        </w:rPr>
        <w:t xml:space="preserve"> penyedia</w:t>
      </w:r>
      <w:r w:rsidRPr="009A6C55">
        <w:rPr>
          <w:rFonts w:ascii="Footlight MT Light" w:hAnsi="Footlight MT Light"/>
          <w:i/>
        </w:rPr>
        <w:t xml:space="preserve">] </w:t>
      </w:r>
      <w:r w:rsidRPr="009A6C55">
        <w:rPr>
          <w:rFonts w:ascii="Footlight MT Light" w:hAnsi="Footlight MT Light"/>
        </w:rPr>
        <w:t xml:space="preserve">sebagai </w:t>
      </w:r>
      <w:r w:rsidRPr="009A6C55">
        <w:rPr>
          <w:rFonts w:ascii="Footlight MT Light" w:hAnsi="Footlight MT Light"/>
          <w:lang w:val="id-ID"/>
        </w:rPr>
        <w:t>Penyedia Jasa Konsultansi</w:t>
      </w:r>
      <w:r w:rsidRPr="009A6C55">
        <w:rPr>
          <w:rFonts w:ascii="Footlight MT Light" w:hAnsi="Footlight MT Light"/>
        </w:rPr>
        <w:t xml:space="preserve">, selanjutnya disebut </w:t>
      </w:r>
      <w:r w:rsidRPr="009A6C55">
        <w:rPr>
          <w:rFonts w:ascii="Footlight MT Light" w:hAnsi="Footlight MT Light"/>
          <w:lang w:val="id-ID"/>
        </w:rPr>
        <w:t>TERJAMIN</w:t>
      </w:r>
      <w:r w:rsidRPr="009A6C55">
        <w:rPr>
          <w:rFonts w:ascii="Footlight MT Light" w:hAnsi="Footlight MT Light"/>
        </w:rPr>
        <w:t>, dan _________________________</w:t>
      </w:r>
      <w:r w:rsidRPr="009A6C55">
        <w:rPr>
          <w:rFonts w:ascii="Footlight MT Light" w:hAnsi="Footlight MT Light"/>
          <w:lang w:val="id-ID"/>
        </w:rPr>
        <w:t xml:space="preserve"> </w:t>
      </w:r>
      <w:r w:rsidRPr="009A6C55">
        <w:rPr>
          <w:rFonts w:ascii="Footlight MT Light" w:hAnsi="Footlight MT Light"/>
          <w:i/>
        </w:rPr>
        <w:t>[nama dan alamat</w:t>
      </w:r>
      <w:r w:rsidRPr="009A6C55">
        <w:rPr>
          <w:rFonts w:ascii="Footlight MT Light" w:hAnsi="Footlight MT Light"/>
          <w:i/>
          <w:lang w:val="id-ID"/>
        </w:rPr>
        <w:t xml:space="preserve"> perusahaan penjaminan</w:t>
      </w:r>
      <w:r w:rsidRPr="009A6C55">
        <w:rPr>
          <w:rFonts w:ascii="Footlight MT Light" w:hAnsi="Footlight MT Light"/>
          <w:i/>
        </w:rPr>
        <w:t>]</w:t>
      </w:r>
      <w:r w:rsidRPr="009A6C55">
        <w:rPr>
          <w:rFonts w:ascii="Footlight MT Light" w:hAnsi="Footlight MT Light"/>
          <w:lang w:val="id-ID"/>
        </w:rPr>
        <w:t xml:space="preserve"> </w:t>
      </w:r>
      <w:r w:rsidRPr="009A6C55">
        <w:rPr>
          <w:rFonts w:ascii="Footlight MT Light" w:hAnsi="Footlight MT Light"/>
        </w:rPr>
        <w:t xml:space="preserve">sebagai Penjamin, selanjutnya disebut sebagai </w:t>
      </w:r>
      <w:r w:rsidRPr="009A6C55">
        <w:rPr>
          <w:rFonts w:ascii="Footlight MT Light" w:hAnsi="Footlight MT Light"/>
          <w:lang w:val="id-ID"/>
        </w:rPr>
        <w:t>PENJAMIN</w:t>
      </w:r>
      <w:r w:rsidRPr="009A6C55">
        <w:rPr>
          <w:rFonts w:ascii="Footlight MT Light" w:hAnsi="Footlight MT Light"/>
        </w:rPr>
        <w:t>, bertanggung jawab dan dengan tegas terikat pada</w:t>
      </w:r>
      <w:r w:rsidRPr="009A6C55">
        <w:rPr>
          <w:rFonts w:ascii="Footlight MT Light" w:hAnsi="Footlight MT Light"/>
          <w:lang w:val="id-ID"/>
        </w:rPr>
        <w:t xml:space="preserve"> </w:t>
      </w:r>
      <w:r w:rsidRPr="009A6C55">
        <w:rPr>
          <w:rFonts w:ascii="Footlight MT Light" w:hAnsi="Footlight MT Light"/>
        </w:rPr>
        <w:t xml:space="preserve">_________________________ </w:t>
      </w:r>
      <w:r w:rsidRPr="009A6C55">
        <w:rPr>
          <w:rFonts w:ascii="Footlight MT Light" w:hAnsi="Footlight MT Light"/>
          <w:i/>
        </w:rPr>
        <w:t>[</w:t>
      </w:r>
      <w:r w:rsidR="00A740F5">
        <w:rPr>
          <w:rFonts w:ascii="Footlight MT Light" w:hAnsi="Footlight MT Light"/>
          <w:i/>
          <w:color w:val="000000" w:themeColor="text1"/>
          <w:lang w:val="id-ID"/>
        </w:rPr>
        <w:t>nama Pejabat Penandatangan Kontrak</w:t>
      </w:r>
      <w:r w:rsidRPr="009A6C55">
        <w:rPr>
          <w:rFonts w:ascii="Footlight MT Light" w:hAnsi="Footlight MT Light"/>
          <w:i/>
        </w:rPr>
        <w:t xml:space="preserve">] </w:t>
      </w:r>
      <w:r w:rsidRPr="009A6C55">
        <w:rPr>
          <w:rFonts w:ascii="Footlight MT Light" w:hAnsi="Footlight MT Light"/>
        </w:rPr>
        <w:t xml:space="preserve">sebagai Pemilik, selanjutnya disebut </w:t>
      </w:r>
      <w:r w:rsidRPr="009A6C55">
        <w:rPr>
          <w:rFonts w:ascii="Footlight MT Light" w:hAnsi="Footlight MT Light"/>
          <w:lang w:val="id-ID"/>
        </w:rPr>
        <w:t>PENERIMA JAMINAN</w:t>
      </w:r>
      <w:r w:rsidRPr="009A6C55">
        <w:rPr>
          <w:rFonts w:ascii="Footlight MT Light" w:hAnsi="Footlight MT Light"/>
        </w:rPr>
        <w:t xml:space="preserve"> atas uang sejumlah Rp ________________(terbilang_____________________________)</w:t>
      </w:r>
      <w:r w:rsidRPr="009A6C55">
        <w:rPr>
          <w:rFonts w:ascii="Footlight MT Light" w:hAnsi="Footlight MT Light"/>
          <w:lang w:val="id-ID"/>
        </w:rPr>
        <w:t>.</w:t>
      </w:r>
    </w:p>
    <w:p w14:paraId="1350413E" w14:textId="77777777" w:rsidR="00C144BE" w:rsidRPr="009A6C55" w:rsidRDefault="00C144BE" w:rsidP="00C144BE">
      <w:pPr>
        <w:pStyle w:val="ListParagraph"/>
        <w:ind w:left="426"/>
        <w:jc w:val="both"/>
        <w:rPr>
          <w:rFonts w:ascii="Footlight MT Light" w:hAnsi="Footlight MT Light"/>
        </w:rPr>
      </w:pPr>
    </w:p>
    <w:p w14:paraId="08E39502" w14:textId="5C773FFD" w:rsidR="00C144BE" w:rsidRPr="009A6C55" w:rsidRDefault="00A740F5" w:rsidP="00EC65FD">
      <w:pPr>
        <w:pStyle w:val="ListParagraph"/>
        <w:numPr>
          <w:ilvl w:val="0"/>
          <w:numId w:val="17"/>
        </w:numPr>
        <w:ind w:left="426" w:hanging="426"/>
        <w:jc w:val="both"/>
        <w:rPr>
          <w:rFonts w:ascii="Footlight MT Light" w:hAnsi="Footlight MT Light"/>
        </w:rPr>
      </w:pPr>
      <w:r>
        <w:rPr>
          <w:rFonts w:ascii="Footlight MT Light" w:hAnsi="Footlight MT Light"/>
          <w:color w:val="000000" w:themeColor="text1"/>
        </w:rPr>
        <w:t xml:space="preserve">Maka kami, TERJAMIN dan PENJAMIN dengan ini mengikatkan diri untuk </w:t>
      </w:r>
      <w:r>
        <w:rPr>
          <w:rFonts w:ascii="Footlight MT Light" w:hAnsi="Footlight MT Light"/>
          <w:color w:val="000000" w:themeColor="text1"/>
          <w:lang w:val="id-ID"/>
        </w:rPr>
        <w:t>melakukan</w:t>
      </w:r>
      <w:r>
        <w:rPr>
          <w:rFonts w:ascii="Footlight MT Light" w:hAnsi="Footlight MT Light"/>
          <w:color w:val="000000" w:themeColor="text1"/>
        </w:rPr>
        <w:t xml:space="preserve"> pembayaran jumlah tersebut di atas dengan baik dan benar bilamana TERJAMIN tidak memenuhi kewajiban dalam melaksanakan pekerjaan</w:t>
      </w:r>
      <w:r>
        <w:rPr>
          <w:rFonts w:ascii="Footlight MT Light" w:hAnsi="Footlight MT Light"/>
          <w:color w:val="000000" w:themeColor="text1"/>
          <w:lang w:val="id-ID"/>
        </w:rPr>
        <w:t>________________sebagaimana ditetapkan dalam</w:t>
      </w:r>
      <w:r>
        <w:rPr>
          <w:rFonts w:ascii="Footlight MT Light" w:hAnsi="Footlight MT Light"/>
          <w:color w:val="000000" w:themeColor="text1"/>
          <w:lang w:val="en-GB"/>
        </w:rPr>
        <w:t xml:space="preserve"> </w:t>
      </w:r>
      <w:r>
        <w:rPr>
          <w:rFonts w:ascii="Footlight MT Light" w:hAnsi="Footlight MT Light"/>
          <w:color w:val="000000" w:themeColor="text1"/>
          <w:lang w:val="id-ID"/>
        </w:rPr>
        <w:t xml:space="preserve">Kontrak </w:t>
      </w:r>
      <w:r>
        <w:rPr>
          <w:rFonts w:ascii="Footlight MT Light" w:hAnsi="Footlight MT Light"/>
          <w:color w:val="000000" w:themeColor="text1"/>
        </w:rPr>
        <w:t>No</w:t>
      </w:r>
      <w:r>
        <w:rPr>
          <w:rFonts w:ascii="Footlight MT Light" w:hAnsi="Footlight MT Light"/>
          <w:color w:val="000000" w:themeColor="text1"/>
          <w:lang w:val="id-ID"/>
        </w:rPr>
        <w:t xml:space="preserve">. </w:t>
      </w:r>
      <w:r>
        <w:rPr>
          <w:rFonts w:ascii="Footlight MT Light" w:hAnsi="Footlight MT Light"/>
          <w:color w:val="000000" w:themeColor="text1"/>
        </w:rPr>
        <w:t>_</w:t>
      </w:r>
      <w:r>
        <w:rPr>
          <w:rFonts w:ascii="Footlight MT Light" w:hAnsi="Footlight MT Light"/>
          <w:color w:val="000000" w:themeColor="text1"/>
          <w:lang w:val="id-ID"/>
        </w:rPr>
        <w:t xml:space="preserve">______________ </w:t>
      </w:r>
      <w:r>
        <w:rPr>
          <w:rFonts w:ascii="Footlight MT Light" w:hAnsi="Footlight MT Light"/>
          <w:color w:val="000000" w:themeColor="text1"/>
        </w:rPr>
        <w:t>tanggal_____________________dari PENERIMA JAMINAN</w:t>
      </w:r>
      <w:r w:rsidR="00EE7E37" w:rsidRPr="009A6C55">
        <w:rPr>
          <w:rFonts w:ascii="Footlight MT Light" w:hAnsi="Footlight MT Light"/>
        </w:rPr>
        <w:t>.</w:t>
      </w:r>
    </w:p>
    <w:p w14:paraId="1DD82B05" w14:textId="77777777" w:rsidR="00C144BE" w:rsidRPr="009A6C55" w:rsidRDefault="00C144BE" w:rsidP="00C144BE">
      <w:pPr>
        <w:pStyle w:val="ListParagraph"/>
        <w:ind w:left="426"/>
        <w:jc w:val="both"/>
        <w:rPr>
          <w:rFonts w:ascii="Footlight MT Light" w:hAnsi="Footlight MT Light"/>
        </w:rPr>
      </w:pPr>
    </w:p>
    <w:p w14:paraId="08F728A0" w14:textId="3FFC3272" w:rsidR="00C144BE" w:rsidRPr="009A6C55" w:rsidRDefault="00B8757B" w:rsidP="00EC65FD">
      <w:pPr>
        <w:pStyle w:val="ListParagraph"/>
        <w:numPr>
          <w:ilvl w:val="0"/>
          <w:numId w:val="17"/>
        </w:numPr>
        <w:ind w:left="426" w:hanging="426"/>
        <w:jc w:val="both"/>
        <w:rPr>
          <w:rFonts w:ascii="Footlight MT Light" w:hAnsi="Footlight MT Light"/>
        </w:rPr>
      </w:pPr>
      <w:r>
        <w:rPr>
          <w:rFonts w:ascii="Footlight MT Light" w:hAnsi="Footlight MT Light"/>
          <w:color w:val="000000" w:themeColor="text1"/>
          <w:lang w:val="id-ID"/>
        </w:rPr>
        <w:t>Surat Jaminan ini berlaku selama ____ (____________) hari kalender dan  efektif mulai dari tanggal ___________ sampai dengan tanggal__________</w:t>
      </w:r>
    </w:p>
    <w:p w14:paraId="0CDE3262" w14:textId="77777777" w:rsidR="00C144BE" w:rsidRPr="009A6C55" w:rsidRDefault="00C144BE" w:rsidP="00C144BE">
      <w:pPr>
        <w:pStyle w:val="ListParagraph"/>
        <w:ind w:left="426"/>
        <w:jc w:val="both"/>
        <w:rPr>
          <w:rFonts w:ascii="Footlight MT Light" w:hAnsi="Footlight MT Light"/>
        </w:rPr>
      </w:pPr>
    </w:p>
    <w:p w14:paraId="5533744F" w14:textId="77777777" w:rsidR="00B8757B" w:rsidRDefault="00B8757B" w:rsidP="00EC65FD">
      <w:pPr>
        <w:pStyle w:val="ListParagraph"/>
        <w:numPr>
          <w:ilvl w:val="0"/>
          <w:numId w:val="17"/>
        </w:numPr>
        <w:ind w:left="426" w:hanging="426"/>
        <w:jc w:val="both"/>
        <w:rPr>
          <w:rFonts w:ascii="Footlight MT Light" w:hAnsi="Footlight MT Light"/>
          <w:color w:val="000000" w:themeColor="text1"/>
        </w:rPr>
      </w:pPr>
      <w:r>
        <w:rPr>
          <w:rFonts w:ascii="Footlight MT Light" w:hAnsi="Footlight MT Light"/>
          <w:color w:val="000000" w:themeColor="text1"/>
        </w:rPr>
        <w:t>Jaminan ini berlaku apabila:</w:t>
      </w:r>
    </w:p>
    <w:p w14:paraId="77F18B7C" w14:textId="3201D2E4" w:rsidR="00C144BE" w:rsidRPr="009A6C55" w:rsidRDefault="00B8757B" w:rsidP="00B8757B">
      <w:pPr>
        <w:pStyle w:val="ListParagraph"/>
        <w:ind w:left="426"/>
        <w:jc w:val="both"/>
        <w:rPr>
          <w:rFonts w:ascii="Footlight MT Light" w:hAnsi="Footlight MT Light"/>
        </w:rPr>
      </w:pPr>
      <w:r>
        <w:rPr>
          <w:rFonts w:ascii="Footlight MT Light" w:hAnsi="Footlight MT Light"/>
          <w:color w:val="000000" w:themeColor="text1"/>
        </w:rPr>
        <w:t>TERJAMIN tidak memenuhi kewajibannya melakukan pembayaran kembali kepada PENERIMA JAMINAN senilai Uang Muka dimaksud yang wajib dibayar menurut Kontrak</w:t>
      </w:r>
      <w:r w:rsidR="00EE7E37" w:rsidRPr="009A6C55">
        <w:rPr>
          <w:rFonts w:ascii="Footlight MT Light" w:hAnsi="Footlight MT Light"/>
        </w:rPr>
        <w:t>.</w:t>
      </w:r>
    </w:p>
    <w:p w14:paraId="08811EE5" w14:textId="77777777" w:rsidR="00C144BE" w:rsidRPr="009A6C55" w:rsidRDefault="00C144BE" w:rsidP="00C144BE">
      <w:pPr>
        <w:pStyle w:val="ListParagraph"/>
        <w:ind w:left="426"/>
        <w:jc w:val="both"/>
        <w:rPr>
          <w:rFonts w:ascii="Footlight MT Light" w:hAnsi="Footlight MT Light"/>
        </w:rPr>
      </w:pPr>
    </w:p>
    <w:p w14:paraId="5C8ADAA2" w14:textId="48C4FE5D" w:rsidR="00C144BE" w:rsidRPr="009A6C55" w:rsidRDefault="00B8757B" w:rsidP="00EC65FD">
      <w:pPr>
        <w:pStyle w:val="ListParagraph"/>
        <w:numPr>
          <w:ilvl w:val="0"/>
          <w:numId w:val="17"/>
        </w:numPr>
        <w:ind w:left="426" w:hanging="426"/>
        <w:jc w:val="both"/>
        <w:rPr>
          <w:rFonts w:ascii="Footlight MT Light" w:hAnsi="Footlight MT Light"/>
        </w:rPr>
      </w:pPr>
      <w:r>
        <w:rPr>
          <w:rFonts w:ascii="Footlight MT Light" w:hAnsi="Footlight MT Light"/>
          <w:color w:val="000000" w:themeColor="text1"/>
        </w:rPr>
        <w:t xml:space="preserve">PENJAMIN akan membayar kepada PENERIMA JAMINAN sejumlah nilai jaminan tersebut di atas </w:t>
      </w:r>
      <w:r>
        <w:rPr>
          <w:rFonts w:ascii="Footlight MT Light" w:hAnsi="Footlight MT Light"/>
          <w:color w:val="000000" w:themeColor="text1"/>
          <w:lang w:val="id-ID"/>
        </w:rPr>
        <w:t xml:space="preserve">atau sisa Uang Muka yang belum dikembalikan TERJAMIN </w:t>
      </w:r>
      <w:r>
        <w:rPr>
          <w:rFonts w:ascii="Footlight MT Light" w:hAnsi="Footlight MT Light"/>
          <w:color w:val="000000" w:themeColor="text1"/>
        </w:rPr>
        <w:t xml:space="preserve">dalam waktu paling lambat 14 (empat belas) hari kerja tanpa syarat setelah menerima tuntutan </w:t>
      </w:r>
      <w:r>
        <w:rPr>
          <w:rFonts w:ascii="Footlight MT Light" w:hAnsi="Footlight MT Light"/>
          <w:color w:val="000000" w:themeColor="text1"/>
          <w:lang w:val="id-ID"/>
        </w:rPr>
        <w:t>pencairan secara tertulis</w:t>
      </w:r>
      <w:r>
        <w:rPr>
          <w:rFonts w:ascii="Footlight MT Light" w:hAnsi="Footlight MT Light"/>
          <w:color w:val="000000" w:themeColor="text1"/>
        </w:rPr>
        <w:t xml:space="preserve"> dari PENERIMA JAMINAN berdasar Keputusan PENERIMA JAMINAN mengenai pengenaan sanksi akibat TERJAMIN cidera janji</w:t>
      </w:r>
      <w:r>
        <w:rPr>
          <w:rFonts w:ascii="Footlight MT Light" w:hAnsi="Footlight MT Light"/>
          <w:color w:val="000000" w:themeColor="text1"/>
          <w:lang w:val="id-ID"/>
        </w:rPr>
        <w:t>/lalai/tidak memenuhi kewajibannya</w:t>
      </w:r>
      <w:r w:rsidR="00EE7E37" w:rsidRPr="009A6C55">
        <w:rPr>
          <w:rFonts w:ascii="Footlight MT Light" w:hAnsi="Footlight MT Light"/>
          <w:lang w:val="id-ID"/>
        </w:rPr>
        <w:t>.</w:t>
      </w:r>
    </w:p>
    <w:p w14:paraId="55F24F78" w14:textId="77777777" w:rsidR="00C144BE" w:rsidRPr="009A6C55" w:rsidRDefault="00C144BE" w:rsidP="00C144BE">
      <w:pPr>
        <w:pStyle w:val="ListParagraph"/>
        <w:ind w:left="426"/>
        <w:jc w:val="both"/>
        <w:rPr>
          <w:rFonts w:ascii="Footlight MT Light" w:hAnsi="Footlight MT Light"/>
        </w:rPr>
      </w:pPr>
    </w:p>
    <w:p w14:paraId="4BDF8789" w14:textId="7276D055" w:rsidR="00C144BE" w:rsidRPr="009A6C55" w:rsidRDefault="00B8757B" w:rsidP="00EC65FD">
      <w:pPr>
        <w:pStyle w:val="ListParagraph"/>
        <w:numPr>
          <w:ilvl w:val="0"/>
          <w:numId w:val="17"/>
        </w:numPr>
        <w:ind w:left="426" w:hanging="426"/>
        <w:jc w:val="both"/>
        <w:rPr>
          <w:rFonts w:ascii="Footlight MT Light" w:hAnsi="Footlight MT Light"/>
        </w:rPr>
      </w:pPr>
      <w:r>
        <w:rPr>
          <w:rFonts w:ascii="Footlight MT Light" w:hAnsi="Footlight MT Light"/>
          <w:color w:val="000000" w:themeColor="text1"/>
          <w:lang w:val="id-ID"/>
        </w:rPr>
        <w:t>Menunjuk pada Pasal 1832 KUH Perdata dengan ini ditegaskan kembali bahwa PENJAMIN melepaskan hak-hak istimewa untuk menuntut  supaya harta benda TERJAMIN lebih dahulu  disita  dan dijual guna dapat melunasi hutangnya sebagaimana dimaksud dalam Pasal 1831 KUH Perdata</w:t>
      </w:r>
      <w:r w:rsidR="00EE7E37" w:rsidRPr="009A6C55">
        <w:rPr>
          <w:rFonts w:ascii="Footlight MT Light" w:hAnsi="Footlight MT Light"/>
        </w:rPr>
        <w:t xml:space="preserve">. </w:t>
      </w:r>
    </w:p>
    <w:p w14:paraId="595F5D8C" w14:textId="77777777" w:rsidR="00C144BE" w:rsidRPr="009A6C55" w:rsidRDefault="00C144BE" w:rsidP="00C144BE">
      <w:pPr>
        <w:pStyle w:val="ListParagraph"/>
        <w:ind w:left="426"/>
        <w:jc w:val="both"/>
        <w:rPr>
          <w:rFonts w:ascii="Footlight MT Light" w:hAnsi="Footlight MT Light"/>
        </w:rPr>
      </w:pPr>
    </w:p>
    <w:p w14:paraId="3A94A857" w14:textId="4EDAC5DE" w:rsidR="00C144BE" w:rsidRPr="009A6C55" w:rsidRDefault="00B8757B" w:rsidP="00EC65FD">
      <w:pPr>
        <w:pStyle w:val="ListParagraph"/>
        <w:numPr>
          <w:ilvl w:val="0"/>
          <w:numId w:val="17"/>
        </w:numPr>
        <w:ind w:left="426" w:hanging="426"/>
        <w:jc w:val="both"/>
        <w:rPr>
          <w:rFonts w:ascii="Footlight MT Light" w:hAnsi="Footlight MT Light"/>
        </w:rPr>
      </w:pPr>
      <w:r>
        <w:rPr>
          <w:rFonts w:ascii="Footlight MT Light" w:hAnsi="Footlight MT Light"/>
          <w:color w:val="000000" w:themeColor="text1"/>
          <w:lang w:val="id-ID"/>
        </w:rPr>
        <w:t>Tuntutan pencairan  terhadap PENJAMIN  berdasarkan Jaminan ini harus sudah diajukan selambat-lambatnya dalam waktu 30 (tiga puluh) hari kalender  sesudah  berakhirnya masa berlaku Jaminan ini</w:t>
      </w:r>
      <w:r w:rsidR="00EE7E37" w:rsidRPr="009A6C55">
        <w:rPr>
          <w:rFonts w:ascii="Footlight MT Light" w:hAnsi="Footlight MT Light"/>
        </w:rPr>
        <w:t>.</w:t>
      </w:r>
    </w:p>
    <w:p w14:paraId="740ADB55" w14:textId="77777777" w:rsidR="00C144BE" w:rsidRPr="009A6C55" w:rsidRDefault="00C144BE" w:rsidP="00C144BE">
      <w:pPr>
        <w:pStyle w:val="ListParagraph"/>
        <w:ind w:left="426"/>
        <w:jc w:val="both"/>
        <w:rPr>
          <w:rFonts w:ascii="Footlight MT Light" w:hAnsi="Footlight MT Light"/>
          <w:lang w:val="id-ID"/>
        </w:rPr>
      </w:pPr>
    </w:p>
    <w:p w14:paraId="5F8D41E4" w14:textId="77777777" w:rsidR="001C6A67" w:rsidRPr="009A6C55" w:rsidRDefault="001C6A67" w:rsidP="00C144BE">
      <w:pPr>
        <w:pStyle w:val="ListParagraph"/>
        <w:ind w:left="426"/>
        <w:jc w:val="both"/>
        <w:rPr>
          <w:rFonts w:ascii="Footlight MT Light" w:hAnsi="Footlight MT Light"/>
          <w:lang w:val="id-ID"/>
        </w:rPr>
      </w:pPr>
    </w:p>
    <w:p w14:paraId="4925A4F7" w14:textId="77777777" w:rsidR="001C6A67" w:rsidRPr="009A6C55" w:rsidRDefault="001C6A67" w:rsidP="004244DA">
      <w:pPr>
        <w:pStyle w:val="ListParagraph"/>
        <w:ind w:left="0"/>
        <w:jc w:val="both"/>
        <w:rPr>
          <w:rFonts w:ascii="Footlight MT Light" w:hAnsi="Footlight MT Light"/>
        </w:rPr>
      </w:pPr>
    </w:p>
    <w:p w14:paraId="4436691A" w14:textId="77777777" w:rsidR="004070D4" w:rsidRPr="009A6C55" w:rsidRDefault="00EE7E37" w:rsidP="001C6A67">
      <w:pPr>
        <w:pStyle w:val="ListParagraph"/>
        <w:ind w:left="3969"/>
        <w:jc w:val="both"/>
        <w:rPr>
          <w:rFonts w:ascii="Footlight MT Light" w:hAnsi="Footlight MT Light"/>
          <w:lang w:val="id-ID"/>
        </w:rPr>
      </w:pPr>
      <w:r w:rsidRPr="009A6C55">
        <w:rPr>
          <w:rFonts w:ascii="Footlight MT Light" w:hAnsi="Footlight MT Light"/>
          <w:lang w:val="id-ID"/>
        </w:rPr>
        <w:t>Dikeluarkan di _______________</w:t>
      </w:r>
    </w:p>
    <w:p w14:paraId="766AEE52" w14:textId="77777777" w:rsidR="004070D4" w:rsidRPr="009A6C55" w:rsidRDefault="00EE7E37" w:rsidP="001C6A67">
      <w:pPr>
        <w:pStyle w:val="ListParagraph"/>
        <w:ind w:left="3969"/>
        <w:jc w:val="both"/>
        <w:rPr>
          <w:rFonts w:ascii="Footlight MT Light" w:hAnsi="Footlight MT Light"/>
          <w:lang w:val="id-ID"/>
        </w:rPr>
      </w:pPr>
      <w:r w:rsidRPr="009A6C55">
        <w:rPr>
          <w:rFonts w:ascii="Footlight MT Light" w:hAnsi="Footlight MT Light"/>
          <w:lang w:val="id-ID"/>
        </w:rPr>
        <w:t>Pada tanggal ________________</w:t>
      </w:r>
    </w:p>
    <w:p w14:paraId="7F45C4DC" w14:textId="77777777" w:rsidR="004070D4" w:rsidRPr="009A6C55" w:rsidRDefault="004070D4" w:rsidP="001C6A67">
      <w:pPr>
        <w:pStyle w:val="ListParagraph"/>
        <w:ind w:left="3969"/>
        <w:jc w:val="both"/>
        <w:rPr>
          <w:rFonts w:ascii="Footlight MT Light" w:hAnsi="Footlight MT Light"/>
          <w:lang w:val="id-ID"/>
        </w:rPr>
      </w:pPr>
    </w:p>
    <w:tbl>
      <w:tblPr>
        <w:tblW w:w="93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8"/>
        <w:gridCol w:w="4655"/>
      </w:tblGrid>
      <w:tr w:rsidR="009A6C55" w:rsidRPr="009A6C55" w14:paraId="2C115B68" w14:textId="77777777" w:rsidTr="00B92F8A">
        <w:trPr>
          <w:trHeight w:val="1695"/>
        </w:trPr>
        <w:tc>
          <w:tcPr>
            <w:tcW w:w="4648" w:type="dxa"/>
          </w:tcPr>
          <w:p w14:paraId="329E1C8A" w14:textId="77777777" w:rsidR="004070D4" w:rsidRPr="009A6C55" w:rsidRDefault="00EE7E37" w:rsidP="009A6C55">
            <w:pPr>
              <w:jc w:val="center"/>
              <w:rPr>
                <w:rFonts w:ascii="Footlight MT Light" w:hAnsi="Footlight MT Light"/>
                <w:b/>
                <w:sz w:val="24"/>
                <w:szCs w:val="24"/>
                <w:lang w:val="id-ID"/>
              </w:rPr>
            </w:pPr>
            <w:bookmarkStart w:id="1369" w:name="_Toc283800421"/>
            <w:bookmarkStart w:id="1370" w:name="_Toc283800570"/>
            <w:bookmarkStart w:id="1371" w:name="_Toc283801995"/>
            <w:bookmarkStart w:id="1372" w:name="_Toc283802905"/>
            <w:bookmarkStart w:id="1373" w:name="_Toc290561816"/>
            <w:bookmarkStart w:id="1374" w:name="_Toc345568430"/>
            <w:bookmarkStart w:id="1375" w:name="_Toc345568744"/>
            <w:bookmarkStart w:id="1376" w:name="_Toc410999259"/>
            <w:r w:rsidRPr="009A6C55">
              <w:rPr>
                <w:rFonts w:ascii="Footlight MT Light" w:hAnsi="Footlight MT Light"/>
                <w:b/>
                <w:sz w:val="24"/>
                <w:szCs w:val="24"/>
                <w:lang w:val="id-ID"/>
              </w:rPr>
              <w:t>TERJAMIN</w:t>
            </w:r>
            <w:bookmarkEnd w:id="1369"/>
            <w:bookmarkEnd w:id="1370"/>
            <w:bookmarkEnd w:id="1371"/>
            <w:bookmarkEnd w:id="1372"/>
            <w:bookmarkEnd w:id="1373"/>
            <w:bookmarkEnd w:id="1374"/>
            <w:bookmarkEnd w:id="1375"/>
            <w:bookmarkEnd w:id="1376"/>
          </w:p>
          <w:p w14:paraId="76B9B445" w14:textId="77777777" w:rsidR="004070D4" w:rsidRPr="009A6C55" w:rsidRDefault="004070D4" w:rsidP="00AC2A77">
            <w:pPr>
              <w:pStyle w:val="BankNormal"/>
              <w:spacing w:after="0"/>
              <w:jc w:val="center"/>
              <w:rPr>
                <w:rFonts w:ascii="Footlight MT Light" w:hAnsi="Footlight MT Light"/>
                <w:szCs w:val="24"/>
                <w:lang w:val="id-ID"/>
              </w:rPr>
            </w:pPr>
          </w:p>
          <w:p w14:paraId="4D45A89C" w14:textId="77777777" w:rsidR="004070D4" w:rsidRPr="009A6C55" w:rsidRDefault="004070D4" w:rsidP="00AC2A77">
            <w:pPr>
              <w:pStyle w:val="BankNormal"/>
              <w:spacing w:after="0"/>
              <w:jc w:val="center"/>
              <w:rPr>
                <w:rFonts w:ascii="Footlight MT Light" w:hAnsi="Footlight MT Light"/>
                <w:szCs w:val="24"/>
                <w:lang w:val="id-ID"/>
              </w:rPr>
            </w:pPr>
          </w:p>
          <w:p w14:paraId="04625818" w14:textId="77777777" w:rsidR="004070D4" w:rsidRPr="009A6C55" w:rsidRDefault="004070D4" w:rsidP="00AC2A77">
            <w:pPr>
              <w:pStyle w:val="BankNormal"/>
              <w:spacing w:after="0"/>
              <w:jc w:val="center"/>
              <w:rPr>
                <w:rFonts w:ascii="Footlight MT Light" w:hAnsi="Footlight MT Light"/>
                <w:szCs w:val="24"/>
                <w:lang w:val="id-ID"/>
              </w:rPr>
            </w:pPr>
          </w:p>
          <w:p w14:paraId="4BDA4804" w14:textId="77777777" w:rsidR="004070D4" w:rsidRPr="009A6C55" w:rsidRDefault="004070D4" w:rsidP="00AC2A77">
            <w:pPr>
              <w:pStyle w:val="BankNormal"/>
              <w:spacing w:after="0"/>
              <w:jc w:val="center"/>
              <w:rPr>
                <w:rFonts w:ascii="Footlight MT Light" w:hAnsi="Footlight MT Light"/>
                <w:szCs w:val="24"/>
                <w:lang w:val="id-ID"/>
              </w:rPr>
            </w:pPr>
          </w:p>
          <w:p w14:paraId="10099D3E" w14:textId="77777777" w:rsidR="004070D4" w:rsidRPr="009A6C55" w:rsidRDefault="00EE7E37" w:rsidP="00AC2A77">
            <w:pPr>
              <w:pStyle w:val="BankNormal"/>
              <w:spacing w:after="0"/>
              <w:jc w:val="center"/>
              <w:rPr>
                <w:rFonts w:ascii="Footlight MT Light" w:hAnsi="Footlight MT Light"/>
                <w:szCs w:val="24"/>
                <w:lang w:val="id-ID"/>
              </w:rPr>
            </w:pPr>
            <w:r w:rsidRPr="009A6C55">
              <w:rPr>
                <w:rFonts w:ascii="Footlight MT Light" w:hAnsi="Footlight MT Light"/>
                <w:szCs w:val="24"/>
                <w:lang w:val="id-ID"/>
              </w:rPr>
              <w:t>_____________________</w:t>
            </w:r>
          </w:p>
          <w:p w14:paraId="5BE21A8E" w14:textId="77777777" w:rsidR="004070D4" w:rsidRPr="009A6C55" w:rsidRDefault="00EE7E37" w:rsidP="00AC2A77">
            <w:pPr>
              <w:pStyle w:val="BankNormal"/>
              <w:spacing w:after="0"/>
              <w:jc w:val="center"/>
              <w:rPr>
                <w:rFonts w:ascii="Footlight MT Light" w:hAnsi="Footlight MT Light"/>
                <w:szCs w:val="24"/>
                <w:lang w:val="id-ID"/>
              </w:rPr>
            </w:pPr>
            <w:r w:rsidRPr="009A6C55">
              <w:rPr>
                <w:rFonts w:ascii="Footlight MT Light" w:hAnsi="Footlight MT Light"/>
                <w:i/>
                <w:sz w:val="23"/>
                <w:szCs w:val="23"/>
                <w:lang w:val="id-ID"/>
              </w:rPr>
              <w:t>[Nama &amp;</w:t>
            </w:r>
            <w:r w:rsidRPr="009A6C55">
              <w:rPr>
                <w:rFonts w:ascii="Footlight MT Light" w:hAnsi="Footlight MT Light"/>
                <w:i/>
                <w:sz w:val="23"/>
                <w:szCs w:val="23"/>
                <w:lang w:val="pt-BR"/>
              </w:rPr>
              <w:t xml:space="preserve"> </w:t>
            </w:r>
            <w:r w:rsidRPr="009A6C55">
              <w:rPr>
                <w:rFonts w:ascii="Footlight MT Light" w:hAnsi="Footlight MT Light"/>
                <w:i/>
                <w:sz w:val="23"/>
                <w:szCs w:val="23"/>
                <w:lang w:val="id-ID"/>
              </w:rPr>
              <w:t>Jabatan]</w:t>
            </w:r>
          </w:p>
        </w:tc>
        <w:tc>
          <w:tcPr>
            <w:tcW w:w="4655" w:type="dxa"/>
          </w:tcPr>
          <w:p w14:paraId="0C219AEC" w14:textId="77777777" w:rsidR="004070D4" w:rsidRPr="009A6C55" w:rsidRDefault="00EE7E37" w:rsidP="009A6C55">
            <w:pPr>
              <w:jc w:val="center"/>
              <w:rPr>
                <w:rFonts w:ascii="Footlight MT Light" w:hAnsi="Footlight MT Light"/>
                <w:b/>
                <w:sz w:val="24"/>
                <w:szCs w:val="24"/>
                <w:lang w:val="id-ID"/>
              </w:rPr>
            </w:pPr>
            <w:bookmarkStart w:id="1377" w:name="_Toc283800422"/>
            <w:bookmarkStart w:id="1378" w:name="_Toc283800571"/>
            <w:bookmarkStart w:id="1379" w:name="_Toc283801996"/>
            <w:bookmarkStart w:id="1380" w:name="_Toc283802906"/>
            <w:bookmarkStart w:id="1381" w:name="_Toc290561817"/>
            <w:bookmarkStart w:id="1382" w:name="_Toc345568431"/>
            <w:bookmarkStart w:id="1383" w:name="_Toc345568745"/>
            <w:bookmarkStart w:id="1384" w:name="_Toc410999260"/>
            <w:r w:rsidRPr="009A6C55">
              <w:rPr>
                <w:rFonts w:ascii="Footlight MT Light" w:hAnsi="Footlight MT Light"/>
                <w:b/>
                <w:sz w:val="24"/>
                <w:szCs w:val="24"/>
                <w:lang w:val="id-ID"/>
              </w:rPr>
              <w:t>PENJAMIN</w:t>
            </w:r>
            <w:bookmarkEnd w:id="1377"/>
            <w:bookmarkEnd w:id="1378"/>
            <w:bookmarkEnd w:id="1379"/>
            <w:bookmarkEnd w:id="1380"/>
            <w:bookmarkEnd w:id="1381"/>
            <w:bookmarkEnd w:id="1382"/>
            <w:bookmarkEnd w:id="1383"/>
            <w:bookmarkEnd w:id="1384"/>
          </w:p>
          <w:p w14:paraId="00410157" w14:textId="77777777" w:rsidR="004070D4" w:rsidRPr="009A6C55" w:rsidRDefault="004070D4" w:rsidP="00AC2A77">
            <w:pPr>
              <w:pStyle w:val="BankNormal"/>
              <w:spacing w:after="0"/>
              <w:jc w:val="center"/>
              <w:rPr>
                <w:rFonts w:ascii="Footlight MT Light" w:hAnsi="Footlight MT Light"/>
                <w:szCs w:val="24"/>
                <w:lang w:val="id-ID"/>
              </w:rPr>
            </w:pPr>
          </w:p>
          <w:p w14:paraId="58DD2385" w14:textId="77777777" w:rsidR="004070D4" w:rsidRPr="009A6C55" w:rsidRDefault="004070D4" w:rsidP="00AC2A77">
            <w:pPr>
              <w:pStyle w:val="BankNormal"/>
              <w:spacing w:after="0"/>
              <w:jc w:val="center"/>
              <w:rPr>
                <w:rFonts w:ascii="Footlight MT Light" w:hAnsi="Footlight MT Light"/>
                <w:szCs w:val="24"/>
                <w:lang w:val="id-ID"/>
              </w:rPr>
            </w:pPr>
          </w:p>
          <w:p w14:paraId="36A89902" w14:textId="692330F4" w:rsidR="004070D4" w:rsidRPr="009A6C55" w:rsidRDefault="00EE7E37" w:rsidP="00AC2A77">
            <w:pPr>
              <w:pStyle w:val="BankNormal"/>
              <w:spacing w:after="0"/>
              <w:jc w:val="center"/>
              <w:rPr>
                <w:rFonts w:ascii="Footlight MT Light" w:hAnsi="Footlight MT Light"/>
                <w:szCs w:val="24"/>
                <w:lang w:val="id-ID"/>
              </w:rPr>
            </w:pPr>
            <w:r w:rsidRPr="009A6C55">
              <w:rPr>
                <w:rFonts w:ascii="Footlight MT Light" w:hAnsi="Footlight MT Light"/>
                <w:szCs w:val="24"/>
                <w:lang w:val="id-ID"/>
              </w:rPr>
              <w:t>M</w:t>
            </w:r>
            <w:r w:rsidR="00803B3A">
              <w:rPr>
                <w:rFonts w:ascii="Footlight MT Light" w:hAnsi="Footlight MT Light"/>
                <w:szCs w:val="24"/>
                <w:lang w:val="en-ID"/>
              </w:rPr>
              <w:t>e</w:t>
            </w:r>
            <w:r w:rsidRPr="009A6C55">
              <w:rPr>
                <w:rFonts w:ascii="Footlight MT Light" w:hAnsi="Footlight MT Light"/>
                <w:szCs w:val="24"/>
                <w:lang w:val="id-ID"/>
              </w:rPr>
              <w:t>terai Rp 6.000,-</w:t>
            </w:r>
          </w:p>
          <w:p w14:paraId="7D02B4F8" w14:textId="77777777" w:rsidR="004070D4" w:rsidRPr="009A6C55" w:rsidRDefault="004070D4" w:rsidP="00AC2A77">
            <w:pPr>
              <w:pStyle w:val="BankNormal"/>
              <w:spacing w:after="0"/>
              <w:jc w:val="center"/>
              <w:rPr>
                <w:rFonts w:ascii="Footlight MT Light" w:hAnsi="Footlight MT Light"/>
                <w:szCs w:val="24"/>
                <w:lang w:val="id-ID"/>
              </w:rPr>
            </w:pPr>
          </w:p>
          <w:p w14:paraId="6BE586BA" w14:textId="77777777" w:rsidR="004070D4" w:rsidRPr="009A6C55" w:rsidRDefault="00EE7E37" w:rsidP="00AC2A77">
            <w:pPr>
              <w:pStyle w:val="BankNormal"/>
              <w:spacing w:after="0"/>
              <w:jc w:val="center"/>
              <w:rPr>
                <w:rFonts w:ascii="Footlight MT Light" w:hAnsi="Footlight MT Light"/>
                <w:szCs w:val="24"/>
                <w:lang w:val="id-ID"/>
              </w:rPr>
            </w:pPr>
            <w:r w:rsidRPr="009A6C55">
              <w:rPr>
                <w:rFonts w:ascii="Footlight MT Light" w:hAnsi="Footlight MT Light"/>
                <w:szCs w:val="24"/>
                <w:lang w:val="id-ID"/>
              </w:rPr>
              <w:t>_____________________</w:t>
            </w:r>
          </w:p>
          <w:p w14:paraId="5F6E787E" w14:textId="77777777" w:rsidR="004070D4" w:rsidRPr="009A6C55" w:rsidRDefault="00EE7E37" w:rsidP="001C6A67">
            <w:pPr>
              <w:pStyle w:val="ListParagraph"/>
              <w:ind w:left="0"/>
              <w:rPr>
                <w:rFonts w:ascii="Footlight MT Light" w:hAnsi="Footlight MT Light"/>
                <w:sz w:val="23"/>
                <w:szCs w:val="23"/>
                <w:lang w:val="id-ID"/>
              </w:rPr>
            </w:pPr>
            <w:r w:rsidRPr="009A6C55">
              <w:rPr>
                <w:rFonts w:ascii="Footlight MT Light" w:hAnsi="Footlight MT Light"/>
                <w:i/>
                <w:sz w:val="23"/>
                <w:szCs w:val="23"/>
                <w:lang w:val="id-ID"/>
              </w:rPr>
              <w:t xml:space="preserve">                   [Nama &amp;</w:t>
            </w:r>
            <w:r w:rsidRPr="009A6C55">
              <w:rPr>
                <w:rFonts w:ascii="Footlight MT Light" w:hAnsi="Footlight MT Light"/>
                <w:i/>
                <w:sz w:val="23"/>
                <w:szCs w:val="23"/>
                <w:lang w:val="pt-BR"/>
              </w:rPr>
              <w:t xml:space="preserve"> </w:t>
            </w:r>
            <w:r w:rsidRPr="009A6C55">
              <w:rPr>
                <w:rFonts w:ascii="Footlight MT Light" w:hAnsi="Footlight MT Light"/>
                <w:i/>
                <w:sz w:val="23"/>
                <w:szCs w:val="23"/>
                <w:lang w:val="id-ID"/>
              </w:rPr>
              <w:t>Jabatan]</w:t>
            </w:r>
          </w:p>
        </w:tc>
      </w:tr>
    </w:tbl>
    <w:p w14:paraId="30EC7242" w14:textId="77777777" w:rsidR="004070D4" w:rsidRPr="009A6C55" w:rsidRDefault="004070D4" w:rsidP="00346CEE">
      <w:pPr>
        <w:rPr>
          <w:rFonts w:ascii="Footlight MT Light" w:hAnsi="Footlight MT Light"/>
          <w:lang w:val="id-ID"/>
        </w:rPr>
      </w:pPr>
    </w:p>
    <w:p w14:paraId="593E1AC1" w14:textId="77777777" w:rsidR="004070D4" w:rsidRPr="009A6C55" w:rsidRDefault="00AE14E8" w:rsidP="004070D4">
      <w:pPr>
        <w:pStyle w:val="BankNormal"/>
        <w:rPr>
          <w:rFonts w:ascii="Footlight MT Light" w:hAnsi="Footlight MT Light"/>
          <w:szCs w:val="24"/>
        </w:rPr>
      </w:pPr>
      <w:r w:rsidRPr="009A6C55">
        <w:rPr>
          <w:rFonts w:ascii="Footlight MT Light" w:hAnsi="Footlight MT Light"/>
          <w:noProof/>
          <w:szCs w:val="24"/>
          <w:lang w:val="id-ID" w:eastAsia="id-ID"/>
        </w:rPr>
        <mc:AlternateContent>
          <mc:Choice Requires="wps">
            <w:drawing>
              <wp:anchor distT="0" distB="0" distL="114300" distR="114300" simplePos="0" relativeHeight="251801088" behindDoc="0" locked="0" layoutInCell="1" allowOverlap="1" wp14:anchorId="6E62AE88" wp14:editId="577B602A">
                <wp:simplePos x="0" y="0"/>
                <wp:positionH relativeFrom="column">
                  <wp:posOffset>52070</wp:posOffset>
                </wp:positionH>
                <wp:positionV relativeFrom="paragraph">
                  <wp:posOffset>27305</wp:posOffset>
                </wp:positionV>
                <wp:extent cx="1619250" cy="657225"/>
                <wp:effectExtent l="0" t="0" r="19050" b="28575"/>
                <wp:wrapNone/>
                <wp:docPr id="2" name="Rectangle 4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657225"/>
                        </a:xfrm>
                        <a:prstGeom prst="rect">
                          <a:avLst/>
                        </a:prstGeom>
                        <a:solidFill>
                          <a:srgbClr val="FFFFFF"/>
                        </a:solidFill>
                        <a:ln w="9525">
                          <a:solidFill>
                            <a:srgbClr val="000000"/>
                          </a:solidFill>
                          <a:miter lim="800000"/>
                          <a:headEnd/>
                          <a:tailEnd/>
                        </a:ln>
                      </wps:spPr>
                      <wps:txbx>
                        <w:txbxContent>
                          <w:p w14:paraId="35A1803C" w14:textId="77777777" w:rsidR="00977132" w:rsidRPr="00DB642A" w:rsidRDefault="00977132" w:rsidP="004070D4">
                            <w:pPr>
                              <w:spacing w:before="120" w:after="120"/>
                              <w:jc w:val="both"/>
                              <w:rPr>
                                <w:rFonts w:ascii="Footlight MT Light" w:hAnsi="Footlight MT Light"/>
                                <w:sz w:val="16"/>
                                <w:szCs w:val="16"/>
                              </w:rPr>
                            </w:pPr>
                            <w:r w:rsidRPr="00DB642A">
                              <w:rPr>
                                <w:rFonts w:ascii="Footlight MT Light" w:hAnsi="Footlight MT Light"/>
                                <w:sz w:val="16"/>
                                <w:szCs w:val="16"/>
                              </w:rPr>
                              <w:t xml:space="preserve">Untuk keyakinan, </w:t>
                            </w:r>
                            <w:r w:rsidRPr="009A1E53">
                              <w:rPr>
                                <w:rFonts w:ascii="Footlight MT Light" w:hAnsi="Footlight MT Light"/>
                                <w:sz w:val="16"/>
                                <w:szCs w:val="16"/>
                              </w:rPr>
                              <w:t>Penerima Jaminan</w:t>
                            </w:r>
                            <w:r w:rsidRPr="00DB642A">
                              <w:rPr>
                                <w:rFonts w:ascii="Footlight MT Light" w:hAnsi="Footlight MT Light"/>
                                <w:sz w:val="16"/>
                                <w:szCs w:val="16"/>
                              </w:rPr>
                              <w:t xml:space="preserve"> disarankan untuk men</w:t>
                            </w:r>
                            <w:r>
                              <w:rPr>
                                <w:rFonts w:ascii="Footlight MT Light" w:hAnsi="Footlight MT Light"/>
                                <w:sz w:val="16"/>
                                <w:szCs w:val="16"/>
                                <w:lang w:val="id-ID"/>
                              </w:rPr>
                              <w:t>g</w:t>
                            </w:r>
                            <w:r w:rsidRPr="00DB642A">
                              <w:rPr>
                                <w:rFonts w:ascii="Footlight MT Light" w:hAnsi="Footlight MT Light"/>
                                <w:sz w:val="16"/>
                                <w:szCs w:val="16"/>
                              </w:rPr>
                              <w:t>k</w:t>
                            </w:r>
                            <w:r>
                              <w:rPr>
                                <w:rFonts w:ascii="Footlight MT Light" w:hAnsi="Footlight MT Light"/>
                                <w:sz w:val="16"/>
                                <w:szCs w:val="16"/>
                                <w:lang w:val="id-ID"/>
                              </w:rPr>
                              <w:t>onfirmasi</w:t>
                            </w:r>
                            <w:r w:rsidRPr="00DB642A">
                              <w:rPr>
                                <w:rFonts w:ascii="Footlight MT Light" w:hAnsi="Footlight MT Light"/>
                                <w:sz w:val="16"/>
                                <w:szCs w:val="16"/>
                              </w:rPr>
                              <w:t xml:space="preserve"> </w:t>
                            </w:r>
                            <w:r>
                              <w:rPr>
                                <w:rFonts w:ascii="Footlight MT Light" w:hAnsi="Footlight MT Light"/>
                                <w:sz w:val="16"/>
                                <w:szCs w:val="16"/>
                              </w:rPr>
                              <w:t>Jaminan</w:t>
                            </w:r>
                            <w:r w:rsidRPr="00DB642A">
                              <w:rPr>
                                <w:rFonts w:ascii="Footlight MT Light" w:hAnsi="Footlight MT Light"/>
                                <w:sz w:val="16"/>
                                <w:szCs w:val="16"/>
                              </w:rPr>
                              <w:t xml:space="preserve"> ini ke  __</w:t>
                            </w:r>
                            <w:r>
                              <w:rPr>
                                <w:rFonts w:ascii="Footlight MT Light" w:hAnsi="Footlight MT Light"/>
                                <w:sz w:val="16"/>
                                <w:szCs w:val="16"/>
                              </w:rPr>
                              <w:t>_____</w:t>
                            </w:r>
                            <w:r w:rsidRPr="00DB642A">
                              <w:rPr>
                                <w:rFonts w:ascii="Footlight MT Light" w:hAnsi="Footlight MT Light"/>
                                <w:sz w:val="16"/>
                                <w:szCs w:val="16"/>
                              </w:rPr>
                              <w:t>_</w:t>
                            </w:r>
                            <w:r>
                              <w:rPr>
                                <w:rFonts w:ascii="Footlight MT Light" w:hAnsi="Footlight MT Light"/>
                                <w:sz w:val="16"/>
                                <w:szCs w:val="16"/>
                              </w:rPr>
                              <w:t xml:space="preserve"> </w:t>
                            </w:r>
                            <w:r w:rsidRPr="00DB642A">
                              <w:rPr>
                                <w:rFonts w:ascii="Footlight MT Light" w:hAnsi="Footlight MT Light"/>
                                <w:i/>
                                <w:sz w:val="16"/>
                                <w:szCs w:val="16"/>
                              </w:rPr>
                              <w:t>[</w:t>
                            </w:r>
                            <w:r w:rsidRPr="004070D4">
                              <w:rPr>
                                <w:rFonts w:ascii="Footlight MT Light" w:hAnsi="Footlight MT Light"/>
                                <w:i/>
                                <w:sz w:val="16"/>
                                <w:szCs w:val="16"/>
                                <w:lang w:val="id-ID"/>
                              </w:rPr>
                              <w:t>penerbit jaminan</w:t>
                            </w:r>
                            <w:r w:rsidRPr="00DB642A">
                              <w:rPr>
                                <w:rFonts w:ascii="Footlight MT Light" w:hAnsi="Footlight MT Light"/>
                                <w:i/>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62AE88" id="Rectangle 406" o:spid="_x0000_s1032" style="position:absolute;margin-left:4.1pt;margin-top:2.15pt;width:127.5pt;height:51.75pt;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">
                <v:textbox>
                  <w:txbxContent>
                    <w:p w14:paraId="35A1803C" w14:textId="77777777" w:rsidR="00977132" w:rsidRPr="00DB642A" w:rsidRDefault="00977132" w:rsidP="004070D4">
                      <w:pPr>
                        <w:spacing w:before="120" w:after="120"/>
                        <w:jc w:val="both"/>
                        <w:rPr>
                          <w:rFonts w:ascii="Footlight MT Light" w:hAnsi="Footlight MT Light"/>
                          <w:sz w:val="16"/>
                          <w:szCs w:val="16"/>
                        </w:rPr>
                      </w:pPr>
                      <w:r w:rsidRPr="00DB642A">
                        <w:rPr>
                          <w:rFonts w:ascii="Footlight MT Light" w:hAnsi="Footlight MT Light"/>
                          <w:sz w:val="16"/>
                          <w:szCs w:val="16"/>
                        </w:rPr>
                        <w:t xml:space="preserve">Untuk keyakinan, </w:t>
                      </w:r>
                      <w:r w:rsidRPr="009A1E53">
                        <w:rPr>
                          <w:rFonts w:ascii="Footlight MT Light" w:hAnsi="Footlight MT Light"/>
                          <w:sz w:val="16"/>
                          <w:szCs w:val="16"/>
                        </w:rPr>
                        <w:t>Penerima Jaminan</w:t>
                      </w:r>
                      <w:r w:rsidRPr="00DB642A">
                        <w:rPr>
                          <w:rFonts w:ascii="Footlight MT Light" w:hAnsi="Footlight MT Light"/>
                          <w:sz w:val="16"/>
                          <w:szCs w:val="16"/>
                        </w:rPr>
                        <w:t xml:space="preserve"> disarankan untuk men</w:t>
                      </w:r>
                      <w:r>
                        <w:rPr>
                          <w:rFonts w:ascii="Footlight MT Light" w:hAnsi="Footlight MT Light"/>
                          <w:sz w:val="16"/>
                          <w:szCs w:val="16"/>
                          <w:lang w:val="id-ID"/>
                        </w:rPr>
                        <w:t>g</w:t>
                      </w:r>
                      <w:r w:rsidRPr="00DB642A">
                        <w:rPr>
                          <w:rFonts w:ascii="Footlight MT Light" w:hAnsi="Footlight MT Light"/>
                          <w:sz w:val="16"/>
                          <w:szCs w:val="16"/>
                        </w:rPr>
                        <w:t>k</w:t>
                      </w:r>
                      <w:r>
                        <w:rPr>
                          <w:rFonts w:ascii="Footlight MT Light" w:hAnsi="Footlight MT Light"/>
                          <w:sz w:val="16"/>
                          <w:szCs w:val="16"/>
                          <w:lang w:val="id-ID"/>
                        </w:rPr>
                        <w:t>onfirmasi</w:t>
                      </w:r>
                      <w:r w:rsidRPr="00DB642A">
                        <w:rPr>
                          <w:rFonts w:ascii="Footlight MT Light" w:hAnsi="Footlight MT Light"/>
                          <w:sz w:val="16"/>
                          <w:szCs w:val="16"/>
                        </w:rPr>
                        <w:t xml:space="preserve"> </w:t>
                      </w:r>
                      <w:r>
                        <w:rPr>
                          <w:rFonts w:ascii="Footlight MT Light" w:hAnsi="Footlight MT Light"/>
                          <w:sz w:val="16"/>
                          <w:szCs w:val="16"/>
                        </w:rPr>
                        <w:t>Jaminan</w:t>
                      </w:r>
                      <w:r w:rsidRPr="00DB642A">
                        <w:rPr>
                          <w:rFonts w:ascii="Footlight MT Light" w:hAnsi="Footlight MT Light"/>
                          <w:sz w:val="16"/>
                          <w:szCs w:val="16"/>
                        </w:rPr>
                        <w:t xml:space="preserve"> ini ke  __</w:t>
                      </w:r>
                      <w:r>
                        <w:rPr>
                          <w:rFonts w:ascii="Footlight MT Light" w:hAnsi="Footlight MT Light"/>
                          <w:sz w:val="16"/>
                          <w:szCs w:val="16"/>
                        </w:rPr>
                        <w:t>_____</w:t>
                      </w:r>
                      <w:r w:rsidRPr="00DB642A">
                        <w:rPr>
                          <w:rFonts w:ascii="Footlight MT Light" w:hAnsi="Footlight MT Light"/>
                          <w:sz w:val="16"/>
                          <w:szCs w:val="16"/>
                        </w:rPr>
                        <w:t>_</w:t>
                      </w:r>
                      <w:r>
                        <w:rPr>
                          <w:rFonts w:ascii="Footlight MT Light" w:hAnsi="Footlight MT Light"/>
                          <w:sz w:val="16"/>
                          <w:szCs w:val="16"/>
                        </w:rPr>
                        <w:t xml:space="preserve"> </w:t>
                      </w:r>
                      <w:r w:rsidRPr="00DB642A">
                        <w:rPr>
                          <w:rFonts w:ascii="Footlight MT Light" w:hAnsi="Footlight MT Light"/>
                          <w:i/>
                          <w:sz w:val="16"/>
                          <w:szCs w:val="16"/>
                        </w:rPr>
                        <w:t>[</w:t>
                      </w:r>
                      <w:r w:rsidRPr="004070D4">
                        <w:rPr>
                          <w:rFonts w:ascii="Footlight MT Light" w:hAnsi="Footlight MT Light"/>
                          <w:i/>
                          <w:sz w:val="16"/>
                          <w:szCs w:val="16"/>
                          <w:lang w:val="id-ID"/>
                        </w:rPr>
                        <w:t>penerbit jaminan</w:t>
                      </w:r>
                      <w:r w:rsidRPr="00DB642A">
                        <w:rPr>
                          <w:rFonts w:ascii="Footlight MT Light" w:hAnsi="Footlight MT Light"/>
                          <w:i/>
                          <w:sz w:val="16"/>
                          <w:szCs w:val="16"/>
                        </w:rPr>
                        <w:t>]</w:t>
                      </w:r>
                    </w:p>
                  </w:txbxContent>
                </v:textbox>
              </v:rect>
            </w:pict>
          </mc:Fallback>
        </mc:AlternateContent>
      </w:r>
    </w:p>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p w14:paraId="138FD07E" w14:textId="77777777" w:rsidR="00801A71" w:rsidRPr="009A6C55" w:rsidRDefault="00801A71" w:rsidP="004070D4">
      <w:pPr>
        <w:pStyle w:val="ListParagraph"/>
        <w:ind w:left="0"/>
        <w:jc w:val="both"/>
        <w:rPr>
          <w:rFonts w:ascii="Footlight MT Light" w:hAnsi="Footlight MT Light"/>
          <w:strike/>
          <w:lang w:val="id-ID"/>
        </w:rPr>
      </w:pPr>
    </w:p>
    <w:sectPr w:rsidR="00801A71" w:rsidRPr="009A6C55" w:rsidSect="00BF6D31">
      <w:headerReference w:type="default" r:id="rId47"/>
      <w:headerReference w:type="first" r:id="rId48"/>
      <w:footerReference w:type="first" r:id="rId49"/>
      <w:footnotePr>
        <w:numRestart w:val="eachSect"/>
      </w:footnotePr>
      <w:pgSz w:w="12247" w:h="18711" w:code="9"/>
      <w:pgMar w:top="1701" w:right="1418" w:bottom="1418" w:left="1418" w:header="680" w:footer="1077"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D785DD" w14:textId="77777777" w:rsidR="0073146E" w:rsidRDefault="0073146E">
      <w:r>
        <w:separator/>
      </w:r>
    </w:p>
    <w:p w14:paraId="75375C01" w14:textId="77777777" w:rsidR="0073146E" w:rsidRDefault="0073146E"/>
  </w:endnote>
  <w:endnote w:type="continuationSeparator" w:id="0">
    <w:p w14:paraId="6B69D398" w14:textId="77777777" w:rsidR="0073146E" w:rsidRDefault="0073146E">
      <w:r>
        <w:continuationSeparator/>
      </w:r>
    </w:p>
    <w:p w14:paraId="55E75C10" w14:textId="77777777" w:rsidR="0073146E" w:rsidRDefault="007314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Gentium Basic">
    <w:altName w:val="Times New Roman"/>
    <w:charset w:val="00"/>
    <w:family w:val="auto"/>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TFE62EBB8t00">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NewRomanPSMT">
    <w:charset w:val="00"/>
    <w:family w:val="auto"/>
    <w:pitch w:val="variable"/>
    <w:sig w:usb0="E0002AEF" w:usb1="C0007841"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7FB88" w14:textId="77777777" w:rsidR="00977132" w:rsidRDefault="00977132" w:rsidP="00344649">
    <w:pPr>
      <w:pStyle w:val="Footer"/>
      <w:tabs>
        <w:tab w:val="clear" w:pos="4320"/>
        <w:tab w:val="clear" w:pos="8640"/>
        <w:tab w:val="right" w:pos="12900"/>
      </w:tabs>
      <w:jc w:val="center"/>
      <w:rPr>
        <w:rFonts w:ascii="Footlight MT Light" w:hAnsi="Footlight MT Light"/>
        <w:lang w:val="id-ID"/>
      </w:rPr>
    </w:pPr>
  </w:p>
  <w:p w14:paraId="654860CF" w14:textId="77777777" w:rsidR="00977132" w:rsidRPr="00344649" w:rsidRDefault="00977132" w:rsidP="005E61D2">
    <w:pPr>
      <w:pStyle w:val="Footer"/>
      <w:tabs>
        <w:tab w:val="clear" w:pos="4320"/>
        <w:tab w:val="clear" w:pos="8640"/>
        <w:tab w:val="right" w:pos="12900"/>
      </w:tabs>
      <w:jc w:val="center"/>
      <w:rPr>
        <w:rFonts w:ascii="Footlight MT Light" w:hAnsi="Footlight MT Light"/>
        <w:lang w:val="en-ID"/>
      </w:rPr>
    </w:pPr>
    <w:r w:rsidRPr="00344649">
      <w:rPr>
        <w:rFonts w:ascii="Footlight MT Light" w:hAnsi="Footlight MT Light"/>
        <w:lang w:val="id-ID"/>
      </w:rPr>
      <w:t>Standar</w:t>
    </w:r>
    <w:r w:rsidRPr="00344649">
      <w:rPr>
        <w:rFonts w:ascii="Footlight MT Light" w:hAnsi="Footlight MT Light"/>
        <w:lang w:val="sv-SE"/>
      </w:rPr>
      <w:t xml:space="preserve"> </w:t>
    </w:r>
    <w:r w:rsidRPr="00344649">
      <w:rPr>
        <w:rFonts w:ascii="Footlight MT Light" w:hAnsi="Footlight MT Light"/>
        <w:lang w:val="id-ID"/>
      </w:rPr>
      <w:t xml:space="preserve">Dokumen </w:t>
    </w:r>
    <w:r>
      <w:rPr>
        <w:rFonts w:ascii="Footlight MT Light" w:hAnsi="Footlight MT Light"/>
        <w:lang w:val="en-ID"/>
      </w:rPr>
      <w:t>Penunjukan Langsung</w:t>
    </w:r>
  </w:p>
  <w:p w14:paraId="24B6CE2D" w14:textId="77777777" w:rsidR="00977132" w:rsidRPr="00BF6D31" w:rsidRDefault="00977132" w:rsidP="005E61D2">
    <w:pPr>
      <w:pStyle w:val="Footer"/>
      <w:tabs>
        <w:tab w:val="clear" w:pos="4320"/>
        <w:tab w:val="clear" w:pos="8640"/>
        <w:tab w:val="right" w:pos="12900"/>
      </w:tabs>
      <w:jc w:val="center"/>
      <w:rPr>
        <w:rFonts w:ascii="Footlight MT Light" w:hAnsi="Footlight MT Light"/>
        <w:lang w:val="en-ID"/>
      </w:rPr>
    </w:pPr>
    <w:r w:rsidRPr="00344649">
      <w:rPr>
        <w:rFonts w:ascii="Footlight MT Light" w:hAnsi="Footlight MT Light"/>
        <w:lang w:val="sv-SE"/>
      </w:rPr>
      <w:t>Jasa Konsultansi</w:t>
    </w:r>
    <w:r w:rsidRPr="00344649">
      <w:rPr>
        <w:rFonts w:ascii="Footlight MT Light" w:hAnsi="Footlight MT Light"/>
        <w:lang w:val="id-ID"/>
      </w:rPr>
      <w:t xml:space="preserve"> </w:t>
    </w:r>
    <w:r>
      <w:rPr>
        <w:rFonts w:ascii="Footlight MT Light" w:hAnsi="Footlight MT Light"/>
        <w:lang w:val="en-ID"/>
      </w:rPr>
      <w:t>Perorangan</w:t>
    </w:r>
  </w:p>
  <w:p w14:paraId="42FB4E3A" w14:textId="2E67F5AB" w:rsidR="00977132" w:rsidRPr="00BF6D31" w:rsidRDefault="00977132" w:rsidP="005E61D2">
    <w:pPr>
      <w:pStyle w:val="Footer"/>
      <w:tabs>
        <w:tab w:val="clear" w:pos="4320"/>
        <w:tab w:val="clear" w:pos="8640"/>
        <w:tab w:val="right" w:pos="12900"/>
      </w:tabs>
      <w:jc w:val="center"/>
      <w:rPr>
        <w:rFonts w:ascii="Footlight MT Light" w:hAnsi="Footlight MT Light"/>
        <w:lang w:val="en-ID"/>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826E6" w14:textId="77777777" w:rsidR="00E46BA8" w:rsidRDefault="00E46BA8" w:rsidP="00E46BA8">
    <w:pPr>
      <w:pStyle w:val="Footer"/>
      <w:tabs>
        <w:tab w:val="clear" w:pos="4320"/>
        <w:tab w:val="clear" w:pos="8640"/>
        <w:tab w:val="right" w:pos="12900"/>
      </w:tabs>
      <w:jc w:val="center"/>
      <w:rPr>
        <w:rFonts w:ascii="Footlight MT Light" w:hAnsi="Footlight MT Light"/>
        <w:sz w:val="24"/>
        <w:szCs w:val="24"/>
        <w:lang w:val="id-ID"/>
      </w:rPr>
    </w:pPr>
  </w:p>
  <w:p w14:paraId="5D88F2BC" w14:textId="77777777" w:rsidR="00E46BA8" w:rsidRPr="00344649" w:rsidRDefault="00E46BA8" w:rsidP="00E46BA8">
    <w:pPr>
      <w:pStyle w:val="Footer"/>
      <w:tabs>
        <w:tab w:val="clear" w:pos="4320"/>
        <w:tab w:val="clear" w:pos="8640"/>
        <w:tab w:val="right" w:pos="12900"/>
      </w:tabs>
      <w:jc w:val="center"/>
      <w:rPr>
        <w:rFonts w:ascii="Footlight MT Light" w:hAnsi="Footlight MT Light"/>
        <w:lang w:val="en-ID"/>
      </w:rPr>
    </w:pPr>
    <w:r w:rsidRPr="00344649">
      <w:rPr>
        <w:rFonts w:ascii="Footlight MT Light" w:hAnsi="Footlight MT Light"/>
        <w:lang w:val="id-ID"/>
      </w:rPr>
      <w:t>Standar</w:t>
    </w:r>
    <w:r w:rsidRPr="00344649">
      <w:rPr>
        <w:rFonts w:ascii="Footlight MT Light" w:hAnsi="Footlight MT Light"/>
        <w:lang w:val="sv-SE"/>
      </w:rPr>
      <w:t xml:space="preserve"> </w:t>
    </w:r>
    <w:r w:rsidRPr="00344649">
      <w:rPr>
        <w:rFonts w:ascii="Footlight MT Light" w:hAnsi="Footlight MT Light"/>
        <w:lang w:val="id-ID"/>
      </w:rPr>
      <w:t xml:space="preserve">Dokumen </w:t>
    </w:r>
    <w:r>
      <w:rPr>
        <w:rFonts w:ascii="Footlight MT Light" w:hAnsi="Footlight MT Light"/>
        <w:lang w:val="en-ID"/>
      </w:rPr>
      <w:t>Penunjukan Langsung</w:t>
    </w:r>
  </w:p>
  <w:p w14:paraId="69D50470" w14:textId="77777777" w:rsidR="00E46BA8" w:rsidRPr="00BF6D31" w:rsidRDefault="00E46BA8" w:rsidP="00E46BA8">
    <w:pPr>
      <w:pStyle w:val="Footer"/>
      <w:tabs>
        <w:tab w:val="clear" w:pos="4320"/>
        <w:tab w:val="clear" w:pos="8640"/>
        <w:tab w:val="right" w:pos="12900"/>
      </w:tabs>
      <w:jc w:val="center"/>
      <w:rPr>
        <w:rFonts w:ascii="Footlight MT Light" w:hAnsi="Footlight MT Light"/>
        <w:lang w:val="en-ID"/>
      </w:rPr>
    </w:pPr>
    <w:r w:rsidRPr="00344649">
      <w:rPr>
        <w:rFonts w:ascii="Footlight MT Light" w:hAnsi="Footlight MT Light"/>
        <w:lang w:val="sv-SE"/>
      </w:rPr>
      <w:t>Jasa Konsultansi</w:t>
    </w:r>
    <w:r w:rsidRPr="00344649">
      <w:rPr>
        <w:rFonts w:ascii="Footlight MT Light" w:hAnsi="Footlight MT Light"/>
        <w:lang w:val="id-ID"/>
      </w:rPr>
      <w:t xml:space="preserve"> </w:t>
    </w:r>
    <w:r>
      <w:rPr>
        <w:rFonts w:ascii="Footlight MT Light" w:hAnsi="Footlight MT Light"/>
        <w:lang w:val="en-ID"/>
      </w:rPr>
      <w:t>Perorangan</w:t>
    </w:r>
  </w:p>
  <w:p w14:paraId="6F53C971" w14:textId="77777777" w:rsidR="00977132" w:rsidRPr="00E01A2A" w:rsidRDefault="00977132" w:rsidP="00977132">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E6D46" w14:textId="77777777" w:rsidR="00E46BA8" w:rsidRDefault="00E46BA8" w:rsidP="00E46BA8">
    <w:pPr>
      <w:pStyle w:val="Footer"/>
      <w:tabs>
        <w:tab w:val="clear" w:pos="4320"/>
        <w:tab w:val="clear" w:pos="8640"/>
        <w:tab w:val="right" w:pos="12900"/>
      </w:tabs>
      <w:jc w:val="center"/>
      <w:rPr>
        <w:rFonts w:ascii="Footlight MT Light" w:hAnsi="Footlight MT Light"/>
        <w:sz w:val="24"/>
        <w:szCs w:val="24"/>
        <w:lang w:val="id-ID"/>
      </w:rPr>
    </w:pPr>
  </w:p>
  <w:p w14:paraId="76E2CD0D" w14:textId="77777777" w:rsidR="00E46BA8" w:rsidRPr="00344649" w:rsidRDefault="00E46BA8" w:rsidP="00E46BA8">
    <w:pPr>
      <w:pStyle w:val="Footer"/>
      <w:tabs>
        <w:tab w:val="clear" w:pos="4320"/>
        <w:tab w:val="clear" w:pos="8640"/>
        <w:tab w:val="right" w:pos="12900"/>
      </w:tabs>
      <w:jc w:val="center"/>
      <w:rPr>
        <w:rFonts w:ascii="Footlight MT Light" w:hAnsi="Footlight MT Light"/>
        <w:lang w:val="en-ID"/>
      </w:rPr>
    </w:pPr>
    <w:r w:rsidRPr="00344649">
      <w:rPr>
        <w:rFonts w:ascii="Footlight MT Light" w:hAnsi="Footlight MT Light"/>
        <w:lang w:val="id-ID"/>
      </w:rPr>
      <w:t>Standar</w:t>
    </w:r>
    <w:r w:rsidRPr="00344649">
      <w:rPr>
        <w:rFonts w:ascii="Footlight MT Light" w:hAnsi="Footlight MT Light"/>
        <w:lang w:val="sv-SE"/>
      </w:rPr>
      <w:t xml:space="preserve"> </w:t>
    </w:r>
    <w:r w:rsidRPr="00344649">
      <w:rPr>
        <w:rFonts w:ascii="Footlight MT Light" w:hAnsi="Footlight MT Light"/>
        <w:lang w:val="id-ID"/>
      </w:rPr>
      <w:t xml:space="preserve">Dokumen </w:t>
    </w:r>
    <w:r>
      <w:rPr>
        <w:rFonts w:ascii="Footlight MT Light" w:hAnsi="Footlight MT Light"/>
        <w:lang w:val="en-ID"/>
      </w:rPr>
      <w:t>Penunjukan Langsung</w:t>
    </w:r>
  </w:p>
  <w:p w14:paraId="75E15585" w14:textId="77777777" w:rsidR="00E46BA8" w:rsidRPr="00BF6D31" w:rsidRDefault="00E46BA8" w:rsidP="00E46BA8">
    <w:pPr>
      <w:pStyle w:val="Footer"/>
      <w:tabs>
        <w:tab w:val="clear" w:pos="4320"/>
        <w:tab w:val="clear" w:pos="8640"/>
        <w:tab w:val="right" w:pos="12900"/>
      </w:tabs>
      <w:jc w:val="center"/>
      <w:rPr>
        <w:rFonts w:ascii="Footlight MT Light" w:hAnsi="Footlight MT Light"/>
        <w:lang w:val="en-ID"/>
      </w:rPr>
    </w:pPr>
    <w:r w:rsidRPr="00344649">
      <w:rPr>
        <w:rFonts w:ascii="Footlight MT Light" w:hAnsi="Footlight MT Light"/>
        <w:lang w:val="sv-SE"/>
      </w:rPr>
      <w:t>Jasa Konsultansi</w:t>
    </w:r>
    <w:r w:rsidRPr="00344649">
      <w:rPr>
        <w:rFonts w:ascii="Footlight MT Light" w:hAnsi="Footlight MT Light"/>
        <w:lang w:val="id-ID"/>
      </w:rPr>
      <w:t xml:space="preserve"> </w:t>
    </w:r>
    <w:r>
      <w:rPr>
        <w:rFonts w:ascii="Footlight MT Light" w:hAnsi="Footlight MT Light"/>
        <w:lang w:val="en-ID"/>
      </w:rPr>
      <w:t>Perorangan</w:t>
    </w:r>
  </w:p>
  <w:p w14:paraId="1D088BB8" w14:textId="77777777" w:rsidR="00977132" w:rsidRPr="00BB1BC5" w:rsidRDefault="00977132" w:rsidP="00977132">
    <w:pPr>
      <w:pStyle w:val="Footer"/>
      <w:tabs>
        <w:tab w:val="clear" w:pos="4320"/>
        <w:tab w:val="clear" w:pos="8640"/>
        <w:tab w:val="right" w:pos="13750"/>
      </w:tabs>
      <w:ind w:right="360"/>
      <w:jc w:val="center"/>
      <w:rPr>
        <w:lang w:val="sv-SE"/>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183D57" w14:textId="77777777" w:rsidR="00E46BA8" w:rsidRDefault="00E46BA8" w:rsidP="00E46BA8">
    <w:pPr>
      <w:pStyle w:val="Footer"/>
      <w:tabs>
        <w:tab w:val="clear" w:pos="4320"/>
        <w:tab w:val="clear" w:pos="8640"/>
        <w:tab w:val="right" w:pos="12900"/>
      </w:tabs>
      <w:jc w:val="center"/>
      <w:rPr>
        <w:rFonts w:ascii="Footlight MT Light" w:hAnsi="Footlight MT Light"/>
        <w:sz w:val="24"/>
        <w:szCs w:val="24"/>
        <w:lang w:val="id-ID"/>
      </w:rPr>
    </w:pPr>
  </w:p>
  <w:p w14:paraId="38F607BA" w14:textId="77777777" w:rsidR="00E46BA8" w:rsidRPr="00344649" w:rsidRDefault="00E46BA8" w:rsidP="00E46BA8">
    <w:pPr>
      <w:pStyle w:val="Footer"/>
      <w:tabs>
        <w:tab w:val="clear" w:pos="4320"/>
        <w:tab w:val="clear" w:pos="8640"/>
        <w:tab w:val="right" w:pos="12900"/>
      </w:tabs>
      <w:jc w:val="center"/>
      <w:rPr>
        <w:rFonts w:ascii="Footlight MT Light" w:hAnsi="Footlight MT Light"/>
        <w:lang w:val="en-ID"/>
      </w:rPr>
    </w:pPr>
    <w:r w:rsidRPr="00344649">
      <w:rPr>
        <w:rFonts w:ascii="Footlight MT Light" w:hAnsi="Footlight MT Light"/>
        <w:lang w:val="id-ID"/>
      </w:rPr>
      <w:t>Standar</w:t>
    </w:r>
    <w:r w:rsidRPr="00344649">
      <w:rPr>
        <w:rFonts w:ascii="Footlight MT Light" w:hAnsi="Footlight MT Light"/>
        <w:lang w:val="sv-SE"/>
      </w:rPr>
      <w:t xml:space="preserve"> </w:t>
    </w:r>
    <w:r w:rsidRPr="00344649">
      <w:rPr>
        <w:rFonts w:ascii="Footlight MT Light" w:hAnsi="Footlight MT Light"/>
        <w:lang w:val="id-ID"/>
      </w:rPr>
      <w:t xml:space="preserve">Dokumen </w:t>
    </w:r>
    <w:r>
      <w:rPr>
        <w:rFonts w:ascii="Footlight MT Light" w:hAnsi="Footlight MT Light"/>
        <w:lang w:val="en-ID"/>
      </w:rPr>
      <w:t>Penunjukan Langsung</w:t>
    </w:r>
  </w:p>
  <w:p w14:paraId="51932B3C" w14:textId="77777777" w:rsidR="00E46BA8" w:rsidRPr="00BF6D31" w:rsidRDefault="00E46BA8" w:rsidP="00E46BA8">
    <w:pPr>
      <w:pStyle w:val="Footer"/>
      <w:tabs>
        <w:tab w:val="clear" w:pos="4320"/>
        <w:tab w:val="clear" w:pos="8640"/>
        <w:tab w:val="right" w:pos="12900"/>
      </w:tabs>
      <w:jc w:val="center"/>
      <w:rPr>
        <w:rFonts w:ascii="Footlight MT Light" w:hAnsi="Footlight MT Light"/>
        <w:lang w:val="en-ID"/>
      </w:rPr>
    </w:pPr>
    <w:r w:rsidRPr="00344649">
      <w:rPr>
        <w:rFonts w:ascii="Footlight MT Light" w:hAnsi="Footlight MT Light"/>
        <w:lang w:val="sv-SE"/>
      </w:rPr>
      <w:t>Jasa Konsultansi</w:t>
    </w:r>
    <w:r w:rsidRPr="00344649">
      <w:rPr>
        <w:rFonts w:ascii="Footlight MT Light" w:hAnsi="Footlight MT Light"/>
        <w:lang w:val="id-ID"/>
      </w:rPr>
      <w:t xml:space="preserve"> </w:t>
    </w:r>
    <w:r>
      <w:rPr>
        <w:rFonts w:ascii="Footlight MT Light" w:hAnsi="Footlight MT Light"/>
        <w:lang w:val="en-ID"/>
      </w:rPr>
      <w:t>Perorangan</w:t>
    </w:r>
  </w:p>
  <w:p w14:paraId="1BF475EA" w14:textId="77777777" w:rsidR="00977132" w:rsidRPr="003D3D0A" w:rsidRDefault="00977132" w:rsidP="00977132">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307B36" w14:textId="77777777" w:rsidR="00977132" w:rsidRDefault="00977132" w:rsidP="00977132">
    <w:pPr>
      <w:pStyle w:val="Footer"/>
      <w:tabs>
        <w:tab w:val="clear" w:pos="4320"/>
        <w:tab w:val="clear" w:pos="8640"/>
        <w:tab w:val="right" w:pos="12900"/>
      </w:tabs>
      <w:jc w:val="center"/>
      <w:rPr>
        <w:lang w:val="id-ID"/>
      </w:rPr>
    </w:pPr>
    <w:r>
      <w:rPr>
        <w:lang w:val="id-ID"/>
      </w:rPr>
      <w:t>Standar</w:t>
    </w:r>
    <w:r w:rsidRPr="00921128">
      <w:rPr>
        <w:lang w:val="sv-SE"/>
      </w:rPr>
      <w:t xml:space="preserve"> </w:t>
    </w:r>
    <w:r>
      <w:rPr>
        <w:lang w:val="id-ID"/>
      </w:rPr>
      <w:t>Dokumen Pengadaan Secara Elektronik</w:t>
    </w:r>
  </w:p>
  <w:p w14:paraId="25F3AE65" w14:textId="77777777" w:rsidR="00977132" w:rsidRDefault="00977132" w:rsidP="00977132">
    <w:pPr>
      <w:pStyle w:val="Footer"/>
      <w:tabs>
        <w:tab w:val="clear" w:pos="4320"/>
        <w:tab w:val="clear" w:pos="8640"/>
        <w:tab w:val="right" w:pos="12900"/>
      </w:tabs>
      <w:jc w:val="center"/>
      <w:rPr>
        <w:lang w:val="id-ID"/>
      </w:rPr>
    </w:pPr>
    <w:r w:rsidRPr="00921128">
      <w:rPr>
        <w:lang w:val="sv-SE"/>
      </w:rPr>
      <w:t xml:space="preserve">Jasa </w:t>
    </w:r>
    <w:r>
      <w:rPr>
        <w:lang w:val="sv-SE"/>
      </w:rPr>
      <w:t>Konsultansi</w:t>
    </w:r>
    <w:r>
      <w:rPr>
        <w:lang w:val="id-ID"/>
      </w:rPr>
      <w:t xml:space="preserve"> Badan Usaha</w:t>
    </w:r>
  </w:p>
  <w:p w14:paraId="10762233" w14:textId="77777777" w:rsidR="00977132" w:rsidRPr="001D4322" w:rsidRDefault="00977132" w:rsidP="00977132">
    <w:pPr>
      <w:pStyle w:val="Footer"/>
      <w:tabs>
        <w:tab w:val="clear" w:pos="4320"/>
        <w:tab w:val="clear" w:pos="8640"/>
        <w:tab w:val="right" w:pos="12900"/>
      </w:tabs>
      <w:jc w:val="center"/>
      <w:rPr>
        <w:lang w:val="id-ID"/>
      </w:rPr>
    </w:pPr>
    <w:r>
      <w:rPr>
        <w:lang w:val="id-ID"/>
      </w:rPr>
      <w:t>Metode e-Seleksi</w:t>
    </w:r>
  </w:p>
  <w:p w14:paraId="1F0AB946" w14:textId="77777777" w:rsidR="00977132" w:rsidRPr="00921128" w:rsidRDefault="00977132" w:rsidP="00977132">
    <w:pPr>
      <w:pStyle w:val="Footer"/>
      <w:tabs>
        <w:tab w:val="clear" w:pos="4320"/>
        <w:tab w:val="clear" w:pos="8640"/>
        <w:tab w:val="right" w:pos="12900"/>
      </w:tabs>
      <w:jc w:val="center"/>
      <w:rPr>
        <w:lang w:val="sv-SE"/>
      </w:rPr>
    </w:pPr>
    <w:r>
      <w:rPr>
        <w:lang w:val="id-ID"/>
      </w:rPr>
      <w:t>(dengan Prakualifikasi)</w:t>
    </w:r>
  </w:p>
  <w:p w14:paraId="7972757D" w14:textId="77777777" w:rsidR="00977132" w:rsidRPr="00BB1BC5" w:rsidRDefault="00977132" w:rsidP="00977132">
    <w:pPr>
      <w:pStyle w:val="Footer"/>
      <w:tabs>
        <w:tab w:val="clear" w:pos="4320"/>
        <w:tab w:val="clear" w:pos="8640"/>
        <w:tab w:val="right" w:pos="9923"/>
      </w:tabs>
      <w:jc w:val="center"/>
      <w:rPr>
        <w:lang w:val="sv-SE"/>
      </w:rPr>
    </w:pPr>
    <w:r w:rsidRPr="00921128" w:rsidDel="00E6689D">
      <w:rPr>
        <w:lang w:val="sv-SE"/>
      </w:rPr>
      <w:t xml:space="preserve">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9ABB70" w14:textId="77777777" w:rsidR="00E46BA8" w:rsidRDefault="00E46BA8" w:rsidP="00E46BA8">
    <w:pPr>
      <w:pStyle w:val="Footer"/>
      <w:tabs>
        <w:tab w:val="clear" w:pos="4320"/>
        <w:tab w:val="clear" w:pos="8640"/>
        <w:tab w:val="right" w:pos="12900"/>
      </w:tabs>
      <w:jc w:val="center"/>
      <w:rPr>
        <w:rFonts w:ascii="Footlight MT Light" w:hAnsi="Footlight MT Light"/>
        <w:sz w:val="24"/>
        <w:szCs w:val="24"/>
        <w:lang w:val="id-ID"/>
      </w:rPr>
    </w:pPr>
  </w:p>
  <w:p w14:paraId="2B1595B9" w14:textId="77777777" w:rsidR="00E46BA8" w:rsidRPr="00344649" w:rsidRDefault="00E46BA8" w:rsidP="00E46BA8">
    <w:pPr>
      <w:pStyle w:val="Footer"/>
      <w:tabs>
        <w:tab w:val="clear" w:pos="4320"/>
        <w:tab w:val="clear" w:pos="8640"/>
        <w:tab w:val="right" w:pos="12900"/>
      </w:tabs>
      <w:jc w:val="center"/>
      <w:rPr>
        <w:rFonts w:ascii="Footlight MT Light" w:hAnsi="Footlight MT Light"/>
        <w:lang w:val="en-ID"/>
      </w:rPr>
    </w:pPr>
    <w:r w:rsidRPr="00344649">
      <w:rPr>
        <w:rFonts w:ascii="Footlight MT Light" w:hAnsi="Footlight MT Light"/>
        <w:lang w:val="id-ID"/>
      </w:rPr>
      <w:t>Standar</w:t>
    </w:r>
    <w:r w:rsidRPr="00344649">
      <w:rPr>
        <w:rFonts w:ascii="Footlight MT Light" w:hAnsi="Footlight MT Light"/>
        <w:lang w:val="sv-SE"/>
      </w:rPr>
      <w:t xml:space="preserve"> </w:t>
    </w:r>
    <w:r w:rsidRPr="00344649">
      <w:rPr>
        <w:rFonts w:ascii="Footlight MT Light" w:hAnsi="Footlight MT Light"/>
        <w:lang w:val="id-ID"/>
      </w:rPr>
      <w:t xml:space="preserve">Dokumen </w:t>
    </w:r>
    <w:r>
      <w:rPr>
        <w:rFonts w:ascii="Footlight MT Light" w:hAnsi="Footlight MT Light"/>
        <w:lang w:val="en-ID"/>
      </w:rPr>
      <w:t>Penunjukan Langsung</w:t>
    </w:r>
  </w:p>
  <w:p w14:paraId="761DB278" w14:textId="77777777" w:rsidR="00E46BA8" w:rsidRPr="00BF6D31" w:rsidRDefault="00E46BA8" w:rsidP="00E46BA8">
    <w:pPr>
      <w:pStyle w:val="Footer"/>
      <w:tabs>
        <w:tab w:val="clear" w:pos="4320"/>
        <w:tab w:val="clear" w:pos="8640"/>
        <w:tab w:val="right" w:pos="12900"/>
      </w:tabs>
      <w:jc w:val="center"/>
      <w:rPr>
        <w:rFonts w:ascii="Footlight MT Light" w:hAnsi="Footlight MT Light"/>
        <w:lang w:val="en-ID"/>
      </w:rPr>
    </w:pPr>
    <w:r w:rsidRPr="00344649">
      <w:rPr>
        <w:rFonts w:ascii="Footlight MT Light" w:hAnsi="Footlight MT Light"/>
        <w:lang w:val="sv-SE"/>
      </w:rPr>
      <w:t>Jasa Konsultansi</w:t>
    </w:r>
    <w:r w:rsidRPr="00344649">
      <w:rPr>
        <w:rFonts w:ascii="Footlight MT Light" w:hAnsi="Footlight MT Light"/>
        <w:lang w:val="id-ID"/>
      </w:rPr>
      <w:t xml:space="preserve"> </w:t>
    </w:r>
    <w:r>
      <w:rPr>
        <w:rFonts w:ascii="Footlight MT Light" w:hAnsi="Footlight MT Light"/>
        <w:lang w:val="en-ID"/>
      </w:rPr>
      <w:t>Perorangan</w:t>
    </w:r>
  </w:p>
  <w:p w14:paraId="172953B1" w14:textId="77777777" w:rsidR="00977132" w:rsidRPr="00E46BA8" w:rsidRDefault="00977132" w:rsidP="00E46BA8">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54A4BF" w14:textId="77777777" w:rsidR="00E46BA8" w:rsidRDefault="00E46BA8" w:rsidP="00E46BA8">
    <w:pPr>
      <w:pStyle w:val="Footer"/>
      <w:tabs>
        <w:tab w:val="clear" w:pos="4320"/>
        <w:tab w:val="clear" w:pos="8640"/>
        <w:tab w:val="right" w:pos="12900"/>
      </w:tabs>
      <w:jc w:val="center"/>
      <w:rPr>
        <w:rFonts w:ascii="Footlight MT Light" w:hAnsi="Footlight MT Light"/>
        <w:sz w:val="24"/>
        <w:szCs w:val="24"/>
        <w:lang w:val="id-ID"/>
      </w:rPr>
    </w:pPr>
  </w:p>
  <w:p w14:paraId="064116AC" w14:textId="77777777" w:rsidR="00E46BA8" w:rsidRPr="00344649" w:rsidRDefault="00E46BA8" w:rsidP="00E46BA8">
    <w:pPr>
      <w:pStyle w:val="Footer"/>
      <w:tabs>
        <w:tab w:val="clear" w:pos="4320"/>
        <w:tab w:val="clear" w:pos="8640"/>
        <w:tab w:val="right" w:pos="12900"/>
      </w:tabs>
      <w:jc w:val="center"/>
      <w:rPr>
        <w:rFonts w:ascii="Footlight MT Light" w:hAnsi="Footlight MT Light"/>
        <w:lang w:val="en-ID"/>
      </w:rPr>
    </w:pPr>
    <w:r w:rsidRPr="00344649">
      <w:rPr>
        <w:rFonts w:ascii="Footlight MT Light" w:hAnsi="Footlight MT Light"/>
        <w:lang w:val="id-ID"/>
      </w:rPr>
      <w:t>Standar</w:t>
    </w:r>
    <w:r w:rsidRPr="00344649">
      <w:rPr>
        <w:rFonts w:ascii="Footlight MT Light" w:hAnsi="Footlight MT Light"/>
        <w:lang w:val="sv-SE"/>
      </w:rPr>
      <w:t xml:space="preserve"> </w:t>
    </w:r>
    <w:r w:rsidRPr="00344649">
      <w:rPr>
        <w:rFonts w:ascii="Footlight MT Light" w:hAnsi="Footlight MT Light"/>
        <w:lang w:val="id-ID"/>
      </w:rPr>
      <w:t xml:space="preserve">Dokumen </w:t>
    </w:r>
    <w:r>
      <w:rPr>
        <w:rFonts w:ascii="Footlight MT Light" w:hAnsi="Footlight MT Light"/>
        <w:lang w:val="en-ID"/>
      </w:rPr>
      <w:t>Penunjukan Langsung</w:t>
    </w:r>
  </w:p>
  <w:p w14:paraId="0A0F6B87" w14:textId="77777777" w:rsidR="00E46BA8" w:rsidRPr="00BF6D31" w:rsidRDefault="00E46BA8" w:rsidP="00E46BA8">
    <w:pPr>
      <w:pStyle w:val="Footer"/>
      <w:tabs>
        <w:tab w:val="clear" w:pos="4320"/>
        <w:tab w:val="clear" w:pos="8640"/>
        <w:tab w:val="right" w:pos="12900"/>
      </w:tabs>
      <w:jc w:val="center"/>
      <w:rPr>
        <w:rFonts w:ascii="Footlight MT Light" w:hAnsi="Footlight MT Light"/>
        <w:lang w:val="en-ID"/>
      </w:rPr>
    </w:pPr>
    <w:r w:rsidRPr="00344649">
      <w:rPr>
        <w:rFonts w:ascii="Footlight MT Light" w:hAnsi="Footlight MT Light"/>
        <w:lang w:val="sv-SE"/>
      </w:rPr>
      <w:t>Jasa Konsultansi</w:t>
    </w:r>
    <w:r w:rsidRPr="00344649">
      <w:rPr>
        <w:rFonts w:ascii="Footlight MT Light" w:hAnsi="Footlight MT Light"/>
        <w:lang w:val="id-ID"/>
      </w:rPr>
      <w:t xml:space="preserve"> </w:t>
    </w:r>
    <w:r>
      <w:rPr>
        <w:rFonts w:ascii="Footlight MT Light" w:hAnsi="Footlight MT Light"/>
        <w:lang w:val="en-ID"/>
      </w:rPr>
      <w:t>Perorangan</w:t>
    </w:r>
  </w:p>
  <w:p w14:paraId="65A35326" w14:textId="77777777" w:rsidR="00977132" w:rsidRPr="003D3D0A" w:rsidRDefault="00977132" w:rsidP="00977132">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D610EA" w14:textId="77777777" w:rsidR="00977132" w:rsidRDefault="00977132" w:rsidP="00BF6D31">
    <w:pPr>
      <w:pStyle w:val="Footer"/>
      <w:tabs>
        <w:tab w:val="clear" w:pos="4320"/>
        <w:tab w:val="clear" w:pos="8640"/>
        <w:tab w:val="right" w:pos="12900"/>
      </w:tabs>
      <w:jc w:val="center"/>
      <w:rPr>
        <w:rFonts w:ascii="Footlight MT Light" w:hAnsi="Footlight MT Light"/>
        <w:lang w:val="id-ID"/>
      </w:rPr>
    </w:pPr>
  </w:p>
  <w:p w14:paraId="2DEEE66C" w14:textId="77777777" w:rsidR="00977132" w:rsidRPr="00344649" w:rsidRDefault="00977132" w:rsidP="005E61D2">
    <w:pPr>
      <w:pStyle w:val="Footer"/>
      <w:tabs>
        <w:tab w:val="clear" w:pos="4320"/>
        <w:tab w:val="clear" w:pos="8640"/>
        <w:tab w:val="right" w:pos="12900"/>
      </w:tabs>
      <w:jc w:val="center"/>
      <w:rPr>
        <w:rFonts w:ascii="Footlight MT Light" w:hAnsi="Footlight MT Light"/>
        <w:lang w:val="en-ID"/>
      </w:rPr>
    </w:pPr>
    <w:r w:rsidRPr="00344649">
      <w:rPr>
        <w:rFonts w:ascii="Footlight MT Light" w:hAnsi="Footlight MT Light"/>
        <w:lang w:val="id-ID"/>
      </w:rPr>
      <w:t>Standar</w:t>
    </w:r>
    <w:r w:rsidRPr="00344649">
      <w:rPr>
        <w:rFonts w:ascii="Footlight MT Light" w:hAnsi="Footlight MT Light"/>
        <w:lang w:val="sv-SE"/>
      </w:rPr>
      <w:t xml:space="preserve"> </w:t>
    </w:r>
    <w:r w:rsidRPr="00344649">
      <w:rPr>
        <w:rFonts w:ascii="Footlight MT Light" w:hAnsi="Footlight MT Light"/>
        <w:lang w:val="id-ID"/>
      </w:rPr>
      <w:t xml:space="preserve">Dokumen </w:t>
    </w:r>
    <w:r>
      <w:rPr>
        <w:rFonts w:ascii="Footlight MT Light" w:hAnsi="Footlight MT Light"/>
        <w:lang w:val="en-ID"/>
      </w:rPr>
      <w:t>Penunjukan Langsung</w:t>
    </w:r>
  </w:p>
  <w:p w14:paraId="410A8325" w14:textId="77777777" w:rsidR="00977132" w:rsidRPr="00BF6D31" w:rsidRDefault="00977132" w:rsidP="005E61D2">
    <w:pPr>
      <w:pStyle w:val="Footer"/>
      <w:tabs>
        <w:tab w:val="clear" w:pos="4320"/>
        <w:tab w:val="clear" w:pos="8640"/>
        <w:tab w:val="right" w:pos="12900"/>
      </w:tabs>
      <w:jc w:val="center"/>
      <w:rPr>
        <w:rFonts w:ascii="Footlight MT Light" w:hAnsi="Footlight MT Light"/>
        <w:lang w:val="en-ID"/>
      </w:rPr>
    </w:pPr>
    <w:r w:rsidRPr="00344649">
      <w:rPr>
        <w:rFonts w:ascii="Footlight MT Light" w:hAnsi="Footlight MT Light"/>
        <w:lang w:val="sv-SE"/>
      </w:rPr>
      <w:t>Jasa Konsultansi</w:t>
    </w:r>
    <w:r w:rsidRPr="00344649">
      <w:rPr>
        <w:rFonts w:ascii="Footlight MT Light" w:hAnsi="Footlight MT Light"/>
        <w:lang w:val="id-ID"/>
      </w:rPr>
      <w:t xml:space="preserve"> </w:t>
    </w:r>
    <w:r>
      <w:rPr>
        <w:rFonts w:ascii="Footlight MT Light" w:hAnsi="Footlight MT Light"/>
        <w:lang w:val="en-ID"/>
      </w:rPr>
      <w:t>Perorangan</w:t>
    </w:r>
  </w:p>
  <w:p w14:paraId="1C12EC16" w14:textId="046EE90A" w:rsidR="00977132" w:rsidRPr="00BF6D31" w:rsidRDefault="00977132" w:rsidP="005E61D2">
    <w:pPr>
      <w:pStyle w:val="Footer"/>
      <w:tabs>
        <w:tab w:val="clear" w:pos="4320"/>
        <w:tab w:val="clear" w:pos="8640"/>
        <w:tab w:val="right" w:pos="12900"/>
      </w:tabs>
      <w:jc w:val="center"/>
      <w:rPr>
        <w:rFonts w:ascii="Footlight MT Light" w:hAnsi="Footlight MT Light"/>
        <w:lang w:val="id-I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D618C" w14:textId="77777777" w:rsidR="00977132" w:rsidRDefault="00977132" w:rsidP="0079350B">
    <w:pPr>
      <w:pStyle w:val="Footer"/>
      <w:tabs>
        <w:tab w:val="clear" w:pos="4320"/>
        <w:tab w:val="clear" w:pos="8640"/>
        <w:tab w:val="right" w:pos="12900"/>
      </w:tabs>
      <w:jc w:val="center"/>
      <w:rPr>
        <w:rFonts w:ascii="Footlight MT Light" w:hAnsi="Footlight MT Light"/>
        <w:lang w:val="id-ID"/>
      </w:rPr>
    </w:pPr>
  </w:p>
  <w:p w14:paraId="3F21D512" w14:textId="5BE05C2F" w:rsidR="00977132" w:rsidRPr="00344649" w:rsidRDefault="00977132" w:rsidP="0079350B">
    <w:pPr>
      <w:pStyle w:val="Footer"/>
      <w:tabs>
        <w:tab w:val="clear" w:pos="4320"/>
        <w:tab w:val="clear" w:pos="8640"/>
        <w:tab w:val="right" w:pos="12900"/>
      </w:tabs>
      <w:jc w:val="center"/>
      <w:rPr>
        <w:rFonts w:ascii="Footlight MT Light" w:hAnsi="Footlight MT Light"/>
        <w:lang w:val="en-ID"/>
      </w:rPr>
    </w:pPr>
    <w:r w:rsidRPr="00344649">
      <w:rPr>
        <w:rFonts w:ascii="Footlight MT Light" w:hAnsi="Footlight MT Light"/>
        <w:lang w:val="id-ID"/>
      </w:rPr>
      <w:t>Standar</w:t>
    </w:r>
    <w:r w:rsidRPr="00344649">
      <w:rPr>
        <w:rFonts w:ascii="Footlight MT Light" w:hAnsi="Footlight MT Light"/>
        <w:lang w:val="sv-SE"/>
      </w:rPr>
      <w:t xml:space="preserve"> </w:t>
    </w:r>
    <w:r w:rsidRPr="00344649">
      <w:rPr>
        <w:rFonts w:ascii="Footlight MT Light" w:hAnsi="Footlight MT Light"/>
        <w:lang w:val="id-ID"/>
      </w:rPr>
      <w:t xml:space="preserve">Dokumen </w:t>
    </w:r>
    <w:r>
      <w:rPr>
        <w:rFonts w:ascii="Footlight MT Light" w:hAnsi="Footlight MT Light"/>
        <w:lang w:val="en-ID"/>
      </w:rPr>
      <w:t>Penunjukan Langsung</w:t>
    </w:r>
  </w:p>
  <w:p w14:paraId="6836A6F8" w14:textId="27B8344B" w:rsidR="00977132" w:rsidRPr="00BF6D31" w:rsidRDefault="00977132" w:rsidP="00BF6D31">
    <w:pPr>
      <w:pStyle w:val="Footer"/>
      <w:tabs>
        <w:tab w:val="clear" w:pos="4320"/>
        <w:tab w:val="clear" w:pos="8640"/>
        <w:tab w:val="right" w:pos="12900"/>
      </w:tabs>
      <w:jc w:val="center"/>
      <w:rPr>
        <w:rFonts w:ascii="Footlight MT Light" w:hAnsi="Footlight MT Light"/>
        <w:lang w:val="id-ID"/>
      </w:rPr>
    </w:pPr>
    <w:r w:rsidRPr="00344649">
      <w:rPr>
        <w:rFonts w:ascii="Footlight MT Light" w:hAnsi="Footlight MT Light"/>
        <w:lang w:val="sv-SE"/>
      </w:rPr>
      <w:t>Jasa Konsultansi</w:t>
    </w:r>
    <w:r w:rsidRPr="00344649">
      <w:rPr>
        <w:rFonts w:ascii="Footlight MT Light" w:hAnsi="Footlight MT Light"/>
        <w:lang w:val="id-ID"/>
      </w:rPr>
      <w:t xml:space="preserve"> </w:t>
    </w:r>
    <w:r>
      <w:rPr>
        <w:rFonts w:ascii="Footlight MT Light" w:hAnsi="Footlight MT Light"/>
        <w:lang w:val="id-ID"/>
      </w:rPr>
      <w:t>Perorangan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EC82D" w14:textId="77777777" w:rsidR="00977132" w:rsidRDefault="00977132" w:rsidP="00B907DE">
    <w:pPr>
      <w:pStyle w:val="Footer"/>
      <w:tabs>
        <w:tab w:val="clear" w:pos="4320"/>
        <w:tab w:val="clear" w:pos="8640"/>
        <w:tab w:val="right" w:pos="12900"/>
      </w:tabs>
      <w:jc w:val="center"/>
      <w:rPr>
        <w:lang w:val="id-ID"/>
      </w:rPr>
    </w:pPr>
  </w:p>
  <w:p w14:paraId="6E0F97A7" w14:textId="77777777" w:rsidR="00977132" w:rsidRPr="00344649" w:rsidRDefault="00977132" w:rsidP="005E61D2">
    <w:pPr>
      <w:pStyle w:val="Footer"/>
      <w:tabs>
        <w:tab w:val="clear" w:pos="4320"/>
        <w:tab w:val="clear" w:pos="8640"/>
        <w:tab w:val="right" w:pos="12900"/>
      </w:tabs>
      <w:jc w:val="center"/>
      <w:rPr>
        <w:rFonts w:ascii="Footlight MT Light" w:hAnsi="Footlight MT Light"/>
        <w:lang w:val="en-ID"/>
      </w:rPr>
    </w:pPr>
    <w:r w:rsidRPr="00344649">
      <w:rPr>
        <w:rFonts w:ascii="Footlight MT Light" w:hAnsi="Footlight MT Light"/>
        <w:lang w:val="id-ID"/>
      </w:rPr>
      <w:t>Standar</w:t>
    </w:r>
    <w:r w:rsidRPr="00344649">
      <w:rPr>
        <w:rFonts w:ascii="Footlight MT Light" w:hAnsi="Footlight MT Light"/>
        <w:lang w:val="sv-SE"/>
      </w:rPr>
      <w:t xml:space="preserve"> </w:t>
    </w:r>
    <w:r w:rsidRPr="00344649">
      <w:rPr>
        <w:rFonts w:ascii="Footlight MT Light" w:hAnsi="Footlight MT Light"/>
        <w:lang w:val="id-ID"/>
      </w:rPr>
      <w:t xml:space="preserve">Dokumen </w:t>
    </w:r>
    <w:r>
      <w:rPr>
        <w:rFonts w:ascii="Footlight MT Light" w:hAnsi="Footlight MT Light"/>
        <w:lang w:val="en-ID"/>
      </w:rPr>
      <w:t>Penunjukan Langsung</w:t>
    </w:r>
  </w:p>
  <w:p w14:paraId="6739C5D9" w14:textId="77777777" w:rsidR="00977132" w:rsidRPr="00BF6D31" w:rsidRDefault="00977132" w:rsidP="005E61D2">
    <w:pPr>
      <w:pStyle w:val="Footer"/>
      <w:tabs>
        <w:tab w:val="clear" w:pos="4320"/>
        <w:tab w:val="clear" w:pos="8640"/>
        <w:tab w:val="right" w:pos="12900"/>
      </w:tabs>
      <w:jc w:val="center"/>
      <w:rPr>
        <w:rFonts w:ascii="Footlight MT Light" w:hAnsi="Footlight MT Light"/>
        <w:lang w:val="en-ID"/>
      </w:rPr>
    </w:pPr>
    <w:r w:rsidRPr="00344649">
      <w:rPr>
        <w:rFonts w:ascii="Footlight MT Light" w:hAnsi="Footlight MT Light"/>
        <w:lang w:val="sv-SE"/>
      </w:rPr>
      <w:t>Jasa Konsultansi</w:t>
    </w:r>
    <w:r w:rsidRPr="00344649">
      <w:rPr>
        <w:rFonts w:ascii="Footlight MT Light" w:hAnsi="Footlight MT Light"/>
        <w:lang w:val="id-ID"/>
      </w:rPr>
      <w:t xml:space="preserve"> </w:t>
    </w:r>
    <w:r>
      <w:rPr>
        <w:rFonts w:ascii="Footlight MT Light" w:hAnsi="Footlight MT Light"/>
        <w:lang w:val="en-ID"/>
      </w:rPr>
      <w:t>Perorangan</w:t>
    </w:r>
  </w:p>
  <w:p w14:paraId="761C91E1" w14:textId="00C3AEA5" w:rsidR="00977132" w:rsidRPr="00BF6D31" w:rsidRDefault="00977132" w:rsidP="005E61D2">
    <w:pPr>
      <w:pStyle w:val="Footer"/>
      <w:tabs>
        <w:tab w:val="clear" w:pos="4320"/>
        <w:tab w:val="clear" w:pos="8640"/>
        <w:tab w:val="right" w:pos="12900"/>
      </w:tabs>
      <w:jc w:val="center"/>
      <w:rPr>
        <w:lang w:val="id-ID"/>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11009D" w14:textId="77777777" w:rsidR="00977132" w:rsidRDefault="00977132" w:rsidP="00125BFF">
    <w:pPr>
      <w:pStyle w:val="Footer"/>
      <w:tabs>
        <w:tab w:val="clear" w:pos="4320"/>
        <w:tab w:val="clear" w:pos="8640"/>
        <w:tab w:val="right" w:pos="12900"/>
      </w:tabs>
      <w:jc w:val="center"/>
      <w:rPr>
        <w:rFonts w:ascii="Footlight MT Light" w:hAnsi="Footlight MT Light"/>
        <w:lang w:val="id-ID"/>
      </w:rPr>
    </w:pPr>
  </w:p>
  <w:p w14:paraId="7451E798" w14:textId="272755BD" w:rsidR="00977132" w:rsidRPr="00344649" w:rsidRDefault="00977132" w:rsidP="00125BFF">
    <w:pPr>
      <w:pStyle w:val="Footer"/>
      <w:tabs>
        <w:tab w:val="clear" w:pos="4320"/>
        <w:tab w:val="clear" w:pos="8640"/>
        <w:tab w:val="right" w:pos="12900"/>
      </w:tabs>
      <w:jc w:val="center"/>
      <w:rPr>
        <w:rFonts w:ascii="Footlight MT Light" w:hAnsi="Footlight MT Light"/>
        <w:lang w:val="en-ID"/>
      </w:rPr>
    </w:pPr>
    <w:r w:rsidRPr="00344649">
      <w:rPr>
        <w:rFonts w:ascii="Footlight MT Light" w:hAnsi="Footlight MT Light"/>
        <w:lang w:val="id-ID"/>
      </w:rPr>
      <w:t>Standar</w:t>
    </w:r>
    <w:r w:rsidRPr="00344649">
      <w:rPr>
        <w:rFonts w:ascii="Footlight MT Light" w:hAnsi="Footlight MT Light"/>
        <w:lang w:val="sv-SE"/>
      </w:rPr>
      <w:t xml:space="preserve"> </w:t>
    </w:r>
    <w:r w:rsidRPr="00344649">
      <w:rPr>
        <w:rFonts w:ascii="Footlight MT Light" w:hAnsi="Footlight MT Light"/>
        <w:lang w:val="id-ID"/>
      </w:rPr>
      <w:t xml:space="preserve">Dokumen </w:t>
    </w:r>
    <w:r>
      <w:rPr>
        <w:rFonts w:ascii="Footlight MT Light" w:hAnsi="Footlight MT Light"/>
        <w:lang w:val="en-ID"/>
      </w:rPr>
      <w:t>Penunjukan Langsung</w:t>
    </w:r>
  </w:p>
  <w:p w14:paraId="3D7A2EFF" w14:textId="4221D64E" w:rsidR="00977132" w:rsidRPr="00BF6D31" w:rsidRDefault="00977132" w:rsidP="00BF6D31">
    <w:pPr>
      <w:pStyle w:val="Footer"/>
      <w:tabs>
        <w:tab w:val="clear" w:pos="4320"/>
        <w:tab w:val="clear" w:pos="8640"/>
        <w:tab w:val="right" w:pos="12900"/>
      </w:tabs>
      <w:jc w:val="center"/>
      <w:rPr>
        <w:rFonts w:ascii="Footlight MT Light" w:hAnsi="Footlight MT Light"/>
        <w:lang w:val="en-ID"/>
      </w:rPr>
    </w:pPr>
    <w:r w:rsidRPr="00344649">
      <w:rPr>
        <w:rFonts w:ascii="Footlight MT Light" w:hAnsi="Footlight MT Light"/>
        <w:lang w:val="sv-SE"/>
      </w:rPr>
      <w:t>Jasa Konsultansi</w:t>
    </w:r>
    <w:r w:rsidRPr="00344649">
      <w:rPr>
        <w:rFonts w:ascii="Footlight MT Light" w:hAnsi="Footlight MT Light"/>
        <w:lang w:val="id-ID"/>
      </w:rPr>
      <w:t xml:space="preserve"> </w:t>
    </w:r>
    <w:r>
      <w:rPr>
        <w:rFonts w:ascii="Footlight MT Light" w:hAnsi="Footlight MT Light"/>
        <w:lang w:val="en-ID"/>
      </w:rPr>
      <w:t>Perorangan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9E20BC" w14:textId="77777777" w:rsidR="00977132" w:rsidRDefault="00977132" w:rsidP="00AF3C04">
    <w:pPr>
      <w:pStyle w:val="Footer"/>
      <w:tabs>
        <w:tab w:val="clear" w:pos="4320"/>
        <w:tab w:val="clear" w:pos="8640"/>
        <w:tab w:val="right" w:pos="12900"/>
      </w:tabs>
      <w:jc w:val="center"/>
      <w:rPr>
        <w:rFonts w:ascii="Footlight MT Light" w:hAnsi="Footlight MT Light"/>
        <w:sz w:val="24"/>
        <w:szCs w:val="24"/>
        <w:lang w:val="id-ID"/>
      </w:rPr>
    </w:pPr>
  </w:p>
  <w:p w14:paraId="52607BA3" w14:textId="77777777" w:rsidR="00977132" w:rsidRPr="00344649" w:rsidRDefault="00977132" w:rsidP="005E61D2">
    <w:pPr>
      <w:pStyle w:val="Footer"/>
      <w:tabs>
        <w:tab w:val="clear" w:pos="4320"/>
        <w:tab w:val="clear" w:pos="8640"/>
        <w:tab w:val="right" w:pos="12900"/>
      </w:tabs>
      <w:jc w:val="center"/>
      <w:rPr>
        <w:rFonts w:ascii="Footlight MT Light" w:hAnsi="Footlight MT Light"/>
        <w:lang w:val="en-ID"/>
      </w:rPr>
    </w:pPr>
    <w:r w:rsidRPr="00344649">
      <w:rPr>
        <w:rFonts w:ascii="Footlight MT Light" w:hAnsi="Footlight MT Light"/>
        <w:lang w:val="id-ID"/>
      </w:rPr>
      <w:t>Standar</w:t>
    </w:r>
    <w:r w:rsidRPr="00344649">
      <w:rPr>
        <w:rFonts w:ascii="Footlight MT Light" w:hAnsi="Footlight MT Light"/>
        <w:lang w:val="sv-SE"/>
      </w:rPr>
      <w:t xml:space="preserve"> </w:t>
    </w:r>
    <w:r w:rsidRPr="00344649">
      <w:rPr>
        <w:rFonts w:ascii="Footlight MT Light" w:hAnsi="Footlight MT Light"/>
        <w:lang w:val="id-ID"/>
      </w:rPr>
      <w:t xml:space="preserve">Dokumen </w:t>
    </w:r>
    <w:r>
      <w:rPr>
        <w:rFonts w:ascii="Footlight MT Light" w:hAnsi="Footlight MT Light"/>
        <w:lang w:val="en-ID"/>
      </w:rPr>
      <w:t>Penunjukan Langsung</w:t>
    </w:r>
  </w:p>
  <w:p w14:paraId="5A740FC1" w14:textId="77777777" w:rsidR="00977132" w:rsidRPr="00BF6D31" w:rsidRDefault="00977132" w:rsidP="005E61D2">
    <w:pPr>
      <w:pStyle w:val="Footer"/>
      <w:tabs>
        <w:tab w:val="clear" w:pos="4320"/>
        <w:tab w:val="clear" w:pos="8640"/>
        <w:tab w:val="right" w:pos="12900"/>
      </w:tabs>
      <w:jc w:val="center"/>
      <w:rPr>
        <w:rFonts w:ascii="Footlight MT Light" w:hAnsi="Footlight MT Light"/>
        <w:lang w:val="en-ID"/>
      </w:rPr>
    </w:pPr>
    <w:r w:rsidRPr="00344649">
      <w:rPr>
        <w:rFonts w:ascii="Footlight MT Light" w:hAnsi="Footlight MT Light"/>
        <w:lang w:val="sv-SE"/>
      </w:rPr>
      <w:t>Jasa Konsultansi</w:t>
    </w:r>
    <w:r w:rsidRPr="00344649">
      <w:rPr>
        <w:rFonts w:ascii="Footlight MT Light" w:hAnsi="Footlight MT Light"/>
        <w:lang w:val="id-ID"/>
      </w:rPr>
      <w:t xml:space="preserve"> </w:t>
    </w:r>
    <w:r>
      <w:rPr>
        <w:rFonts w:ascii="Footlight MT Light" w:hAnsi="Footlight MT Light"/>
        <w:lang w:val="en-ID"/>
      </w:rPr>
      <w:t>Perorangan</w:t>
    </w:r>
  </w:p>
  <w:p w14:paraId="6CF42B00" w14:textId="14105A2F" w:rsidR="00977132" w:rsidRPr="00BF6D31" w:rsidRDefault="00977132" w:rsidP="005E61D2">
    <w:pPr>
      <w:pStyle w:val="Footer"/>
      <w:tabs>
        <w:tab w:val="clear" w:pos="4320"/>
        <w:tab w:val="clear" w:pos="8640"/>
        <w:tab w:val="right" w:pos="12900"/>
      </w:tabs>
      <w:jc w:val="center"/>
      <w:rPr>
        <w:rFonts w:ascii="Footlight MT Light" w:hAnsi="Footlight MT Light"/>
        <w:lang w:val="id-ID"/>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25E701" w14:textId="77777777" w:rsidR="00977132" w:rsidRDefault="00977132" w:rsidP="00BF6D31">
    <w:pPr>
      <w:pStyle w:val="Footer"/>
      <w:tabs>
        <w:tab w:val="clear" w:pos="4320"/>
        <w:tab w:val="clear" w:pos="8640"/>
        <w:tab w:val="right" w:pos="12900"/>
      </w:tabs>
      <w:jc w:val="center"/>
      <w:rPr>
        <w:rFonts w:ascii="Footlight MT Light" w:hAnsi="Footlight MT Light"/>
        <w:lang w:val="id-ID"/>
      </w:rPr>
    </w:pPr>
  </w:p>
  <w:p w14:paraId="1252F45E" w14:textId="77777777" w:rsidR="00977132" w:rsidRPr="00344649" w:rsidRDefault="00977132" w:rsidP="005E61D2">
    <w:pPr>
      <w:pStyle w:val="Footer"/>
      <w:tabs>
        <w:tab w:val="clear" w:pos="4320"/>
        <w:tab w:val="clear" w:pos="8640"/>
        <w:tab w:val="right" w:pos="12900"/>
      </w:tabs>
      <w:jc w:val="center"/>
      <w:rPr>
        <w:rFonts w:ascii="Footlight MT Light" w:hAnsi="Footlight MT Light"/>
        <w:lang w:val="en-ID"/>
      </w:rPr>
    </w:pPr>
    <w:r w:rsidRPr="00344649">
      <w:rPr>
        <w:rFonts w:ascii="Footlight MT Light" w:hAnsi="Footlight MT Light"/>
        <w:lang w:val="id-ID"/>
      </w:rPr>
      <w:t>Standar</w:t>
    </w:r>
    <w:r w:rsidRPr="00344649">
      <w:rPr>
        <w:rFonts w:ascii="Footlight MT Light" w:hAnsi="Footlight MT Light"/>
        <w:lang w:val="sv-SE"/>
      </w:rPr>
      <w:t xml:space="preserve"> </w:t>
    </w:r>
    <w:r w:rsidRPr="00344649">
      <w:rPr>
        <w:rFonts w:ascii="Footlight MT Light" w:hAnsi="Footlight MT Light"/>
        <w:lang w:val="id-ID"/>
      </w:rPr>
      <w:t xml:space="preserve">Dokumen </w:t>
    </w:r>
    <w:r>
      <w:rPr>
        <w:rFonts w:ascii="Footlight MT Light" w:hAnsi="Footlight MT Light"/>
        <w:lang w:val="en-ID"/>
      </w:rPr>
      <w:t>Penunjukan Langsung</w:t>
    </w:r>
  </w:p>
  <w:p w14:paraId="13756F6D" w14:textId="77777777" w:rsidR="00977132" w:rsidRPr="00BF6D31" w:rsidRDefault="00977132" w:rsidP="005E61D2">
    <w:pPr>
      <w:pStyle w:val="Footer"/>
      <w:tabs>
        <w:tab w:val="clear" w:pos="4320"/>
        <w:tab w:val="clear" w:pos="8640"/>
        <w:tab w:val="right" w:pos="12900"/>
      </w:tabs>
      <w:jc w:val="center"/>
      <w:rPr>
        <w:rFonts w:ascii="Footlight MT Light" w:hAnsi="Footlight MT Light"/>
        <w:lang w:val="en-ID"/>
      </w:rPr>
    </w:pPr>
    <w:r w:rsidRPr="00344649">
      <w:rPr>
        <w:rFonts w:ascii="Footlight MT Light" w:hAnsi="Footlight MT Light"/>
        <w:lang w:val="sv-SE"/>
      </w:rPr>
      <w:t>Jasa Konsultansi</w:t>
    </w:r>
    <w:r w:rsidRPr="00344649">
      <w:rPr>
        <w:rFonts w:ascii="Footlight MT Light" w:hAnsi="Footlight MT Light"/>
        <w:lang w:val="id-ID"/>
      </w:rPr>
      <w:t xml:space="preserve"> </w:t>
    </w:r>
    <w:r>
      <w:rPr>
        <w:rFonts w:ascii="Footlight MT Light" w:hAnsi="Footlight MT Light"/>
        <w:lang w:val="en-ID"/>
      </w:rPr>
      <w:t>Perorangan</w:t>
    </w:r>
  </w:p>
  <w:p w14:paraId="053801D5" w14:textId="318D3C66" w:rsidR="00977132" w:rsidRPr="00BF6D31" w:rsidRDefault="00977132" w:rsidP="005E61D2">
    <w:pPr>
      <w:pStyle w:val="Footer"/>
      <w:tabs>
        <w:tab w:val="clear" w:pos="4320"/>
        <w:tab w:val="clear" w:pos="8640"/>
        <w:tab w:val="right" w:pos="12900"/>
      </w:tabs>
      <w:jc w:val="center"/>
      <w:rPr>
        <w:rFonts w:ascii="Footlight MT Light" w:hAnsi="Footlight MT Light"/>
        <w:lang w:val="id-ID"/>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1D55AA" w14:textId="77777777" w:rsidR="00977132" w:rsidRPr="006E0ABA" w:rsidRDefault="00977132" w:rsidP="00977132">
    <w:pPr>
      <w:pStyle w:val="Footer"/>
      <w:tabs>
        <w:tab w:val="clear" w:pos="4320"/>
        <w:tab w:val="clear" w:pos="8640"/>
        <w:tab w:val="right" w:pos="12900"/>
      </w:tabs>
      <w:jc w:val="center"/>
      <w:rPr>
        <w:lang w:val="id-ID"/>
      </w:rPr>
    </w:pPr>
    <w:r>
      <w:rPr>
        <w:lang w:val="id-ID"/>
      </w:rPr>
      <w:t>Standar</w:t>
    </w:r>
    <w:r w:rsidRPr="00921128">
      <w:rPr>
        <w:lang w:val="sv-SE"/>
      </w:rPr>
      <w:t xml:space="preserve"> Dokumen Pengadaan</w:t>
    </w:r>
  </w:p>
  <w:p w14:paraId="1E6C1D12" w14:textId="77777777" w:rsidR="00977132" w:rsidRPr="00A472B6" w:rsidRDefault="00977132" w:rsidP="00977132">
    <w:pPr>
      <w:pStyle w:val="Footer"/>
      <w:tabs>
        <w:tab w:val="clear" w:pos="4320"/>
        <w:tab w:val="clear" w:pos="8640"/>
        <w:tab w:val="right" w:pos="12900"/>
      </w:tabs>
      <w:jc w:val="center"/>
      <w:rPr>
        <w:lang w:val="id-ID"/>
      </w:rPr>
    </w:pPr>
    <w:r>
      <w:rPr>
        <w:lang w:val="id-ID"/>
      </w:rPr>
      <w:t>Pengadaan Barang</w:t>
    </w:r>
  </w:p>
  <w:p w14:paraId="34A40BDD" w14:textId="77777777" w:rsidR="00977132" w:rsidRPr="00156A99" w:rsidRDefault="00977132" w:rsidP="00977132">
    <w:pPr>
      <w:pStyle w:val="Footer"/>
      <w:tabs>
        <w:tab w:val="clear" w:pos="4320"/>
        <w:tab w:val="clear" w:pos="8640"/>
        <w:tab w:val="right" w:pos="9923"/>
      </w:tabs>
      <w:jc w:val="center"/>
      <w:rPr>
        <w:lang w:val="nl-NL"/>
      </w:rPr>
    </w:pPr>
    <w:r w:rsidRPr="00921128">
      <w:rPr>
        <w:lang w:val="sv-SE"/>
      </w:rPr>
      <w:t>(</w:t>
    </w:r>
    <w:r>
      <w:rPr>
        <w:lang w:val="sv-SE"/>
      </w:rPr>
      <w:t xml:space="preserve">dengan </w:t>
    </w:r>
    <w:r>
      <w:rPr>
        <w:lang w:val="id-ID"/>
      </w:rPr>
      <w:t>Prak</w:t>
    </w:r>
    <w:r>
      <w:rPr>
        <w:lang w:val="sv-SE"/>
      </w:rPr>
      <w:t>ualifikasi</w:t>
    </w:r>
    <w:r w:rsidRPr="00921128">
      <w:rPr>
        <w:lang w:val="sv-SE"/>
      </w:rPr>
      <w:t>)</w:t>
    </w:r>
  </w:p>
  <w:p w14:paraId="1467EC56" w14:textId="77777777" w:rsidR="00977132" w:rsidRPr="007740D1" w:rsidRDefault="00977132" w:rsidP="00977132">
    <w:pPr>
      <w:pStyle w:val="Footer"/>
      <w:jc w:val="center"/>
      <w:rPr>
        <w:lang w:val="sv-SE"/>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6306E" w14:textId="77777777" w:rsidR="00E46BA8" w:rsidRDefault="00E46BA8" w:rsidP="00E46BA8">
    <w:pPr>
      <w:pStyle w:val="Footer"/>
      <w:tabs>
        <w:tab w:val="clear" w:pos="4320"/>
        <w:tab w:val="clear" w:pos="8640"/>
        <w:tab w:val="right" w:pos="12900"/>
      </w:tabs>
      <w:jc w:val="center"/>
      <w:rPr>
        <w:rFonts w:ascii="Footlight MT Light" w:hAnsi="Footlight MT Light"/>
        <w:sz w:val="24"/>
        <w:szCs w:val="24"/>
        <w:lang w:val="id-ID"/>
      </w:rPr>
    </w:pPr>
  </w:p>
  <w:p w14:paraId="667CF2C1" w14:textId="77777777" w:rsidR="00E46BA8" w:rsidRPr="00344649" w:rsidRDefault="00E46BA8" w:rsidP="00E46BA8">
    <w:pPr>
      <w:pStyle w:val="Footer"/>
      <w:tabs>
        <w:tab w:val="clear" w:pos="4320"/>
        <w:tab w:val="clear" w:pos="8640"/>
        <w:tab w:val="right" w:pos="12900"/>
      </w:tabs>
      <w:jc w:val="center"/>
      <w:rPr>
        <w:rFonts w:ascii="Footlight MT Light" w:hAnsi="Footlight MT Light"/>
        <w:lang w:val="en-ID"/>
      </w:rPr>
    </w:pPr>
    <w:r w:rsidRPr="00344649">
      <w:rPr>
        <w:rFonts w:ascii="Footlight MT Light" w:hAnsi="Footlight MT Light"/>
        <w:lang w:val="id-ID"/>
      </w:rPr>
      <w:t>Standar</w:t>
    </w:r>
    <w:r w:rsidRPr="00344649">
      <w:rPr>
        <w:rFonts w:ascii="Footlight MT Light" w:hAnsi="Footlight MT Light"/>
        <w:lang w:val="sv-SE"/>
      </w:rPr>
      <w:t xml:space="preserve"> </w:t>
    </w:r>
    <w:r w:rsidRPr="00344649">
      <w:rPr>
        <w:rFonts w:ascii="Footlight MT Light" w:hAnsi="Footlight MT Light"/>
        <w:lang w:val="id-ID"/>
      </w:rPr>
      <w:t xml:space="preserve">Dokumen </w:t>
    </w:r>
    <w:r>
      <w:rPr>
        <w:rFonts w:ascii="Footlight MT Light" w:hAnsi="Footlight MT Light"/>
        <w:lang w:val="en-ID"/>
      </w:rPr>
      <w:t>Penunjukan Langsung</w:t>
    </w:r>
  </w:p>
  <w:p w14:paraId="6279CD9F" w14:textId="77777777" w:rsidR="00E46BA8" w:rsidRPr="00BF6D31" w:rsidRDefault="00E46BA8" w:rsidP="00E46BA8">
    <w:pPr>
      <w:pStyle w:val="Footer"/>
      <w:tabs>
        <w:tab w:val="clear" w:pos="4320"/>
        <w:tab w:val="clear" w:pos="8640"/>
        <w:tab w:val="right" w:pos="12900"/>
      </w:tabs>
      <w:jc w:val="center"/>
      <w:rPr>
        <w:rFonts w:ascii="Footlight MT Light" w:hAnsi="Footlight MT Light"/>
        <w:lang w:val="en-ID"/>
      </w:rPr>
    </w:pPr>
    <w:r w:rsidRPr="00344649">
      <w:rPr>
        <w:rFonts w:ascii="Footlight MT Light" w:hAnsi="Footlight MT Light"/>
        <w:lang w:val="sv-SE"/>
      </w:rPr>
      <w:t>Jasa Konsultansi</w:t>
    </w:r>
    <w:r w:rsidRPr="00344649">
      <w:rPr>
        <w:rFonts w:ascii="Footlight MT Light" w:hAnsi="Footlight MT Light"/>
        <w:lang w:val="id-ID"/>
      </w:rPr>
      <w:t xml:space="preserve"> </w:t>
    </w:r>
    <w:r>
      <w:rPr>
        <w:rFonts w:ascii="Footlight MT Light" w:hAnsi="Footlight MT Light"/>
        <w:lang w:val="en-ID"/>
      </w:rPr>
      <w:t>Perorangan</w:t>
    </w:r>
  </w:p>
  <w:p w14:paraId="243E2C55" w14:textId="77777777" w:rsidR="00977132" w:rsidRPr="00A36269" w:rsidRDefault="00977132" w:rsidP="00E46BA8">
    <w:pPr>
      <w:pStyle w:val="Footer"/>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D24219" w14:textId="77777777" w:rsidR="00E46BA8" w:rsidRDefault="00E46BA8" w:rsidP="00E46BA8">
    <w:pPr>
      <w:pStyle w:val="Footer"/>
      <w:tabs>
        <w:tab w:val="clear" w:pos="4320"/>
        <w:tab w:val="clear" w:pos="8640"/>
        <w:tab w:val="right" w:pos="12900"/>
      </w:tabs>
      <w:jc w:val="center"/>
      <w:rPr>
        <w:rFonts w:ascii="Footlight MT Light" w:hAnsi="Footlight MT Light"/>
        <w:sz w:val="24"/>
        <w:szCs w:val="24"/>
        <w:lang w:val="id-ID"/>
      </w:rPr>
    </w:pPr>
  </w:p>
  <w:p w14:paraId="1E3EA428" w14:textId="77777777" w:rsidR="00E46BA8" w:rsidRPr="00344649" w:rsidRDefault="00E46BA8" w:rsidP="00E46BA8">
    <w:pPr>
      <w:pStyle w:val="Footer"/>
      <w:tabs>
        <w:tab w:val="clear" w:pos="4320"/>
        <w:tab w:val="clear" w:pos="8640"/>
        <w:tab w:val="right" w:pos="12900"/>
      </w:tabs>
      <w:jc w:val="center"/>
      <w:rPr>
        <w:rFonts w:ascii="Footlight MT Light" w:hAnsi="Footlight MT Light"/>
        <w:lang w:val="en-ID"/>
      </w:rPr>
    </w:pPr>
    <w:r w:rsidRPr="00344649">
      <w:rPr>
        <w:rFonts w:ascii="Footlight MT Light" w:hAnsi="Footlight MT Light"/>
        <w:lang w:val="id-ID"/>
      </w:rPr>
      <w:t>Standar</w:t>
    </w:r>
    <w:r w:rsidRPr="00344649">
      <w:rPr>
        <w:rFonts w:ascii="Footlight MT Light" w:hAnsi="Footlight MT Light"/>
        <w:lang w:val="sv-SE"/>
      </w:rPr>
      <w:t xml:space="preserve"> </w:t>
    </w:r>
    <w:r w:rsidRPr="00344649">
      <w:rPr>
        <w:rFonts w:ascii="Footlight MT Light" w:hAnsi="Footlight MT Light"/>
        <w:lang w:val="id-ID"/>
      </w:rPr>
      <w:t xml:space="preserve">Dokumen </w:t>
    </w:r>
    <w:r>
      <w:rPr>
        <w:rFonts w:ascii="Footlight MT Light" w:hAnsi="Footlight MT Light"/>
        <w:lang w:val="en-ID"/>
      </w:rPr>
      <w:t>Penunjukan Langsung</w:t>
    </w:r>
  </w:p>
  <w:p w14:paraId="642C5BBC" w14:textId="77777777" w:rsidR="00E46BA8" w:rsidRPr="00BF6D31" w:rsidRDefault="00E46BA8" w:rsidP="00E46BA8">
    <w:pPr>
      <w:pStyle w:val="Footer"/>
      <w:tabs>
        <w:tab w:val="clear" w:pos="4320"/>
        <w:tab w:val="clear" w:pos="8640"/>
        <w:tab w:val="right" w:pos="12900"/>
      </w:tabs>
      <w:jc w:val="center"/>
      <w:rPr>
        <w:rFonts w:ascii="Footlight MT Light" w:hAnsi="Footlight MT Light"/>
        <w:lang w:val="en-ID"/>
      </w:rPr>
    </w:pPr>
    <w:r w:rsidRPr="00344649">
      <w:rPr>
        <w:rFonts w:ascii="Footlight MT Light" w:hAnsi="Footlight MT Light"/>
        <w:lang w:val="sv-SE"/>
      </w:rPr>
      <w:t>Jasa Konsultansi</w:t>
    </w:r>
    <w:r w:rsidRPr="00344649">
      <w:rPr>
        <w:rFonts w:ascii="Footlight MT Light" w:hAnsi="Footlight MT Light"/>
        <w:lang w:val="id-ID"/>
      </w:rPr>
      <w:t xml:space="preserve"> </w:t>
    </w:r>
    <w:r>
      <w:rPr>
        <w:rFonts w:ascii="Footlight MT Light" w:hAnsi="Footlight MT Light"/>
        <w:lang w:val="en-ID"/>
      </w:rPr>
      <w:t>Perorangan</w:t>
    </w:r>
  </w:p>
  <w:p w14:paraId="5938E0EA" w14:textId="77777777" w:rsidR="00977132" w:rsidRPr="00A36269" w:rsidRDefault="00977132" w:rsidP="00E46BA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B4EF3D" w14:textId="77777777" w:rsidR="0073146E" w:rsidRDefault="0073146E">
      <w:r>
        <w:separator/>
      </w:r>
    </w:p>
    <w:p w14:paraId="7F4ADBC9" w14:textId="77777777" w:rsidR="0073146E" w:rsidRDefault="0073146E"/>
  </w:footnote>
  <w:footnote w:type="continuationSeparator" w:id="0">
    <w:p w14:paraId="7A7E1612" w14:textId="77777777" w:rsidR="0073146E" w:rsidRDefault="0073146E">
      <w:r>
        <w:continuationSeparator/>
      </w:r>
    </w:p>
    <w:p w14:paraId="5221B7A2" w14:textId="77777777" w:rsidR="0073146E" w:rsidRDefault="0073146E"/>
  </w:footnote>
  <w:footnote w:id="1">
    <w:p w14:paraId="45CC4846" w14:textId="77777777" w:rsidR="00977132" w:rsidRPr="002A66F2" w:rsidRDefault="00977132" w:rsidP="00F24D6E">
      <w:pPr>
        <w:autoSpaceDE w:val="0"/>
        <w:autoSpaceDN w:val="0"/>
        <w:adjustRightInd w:val="0"/>
        <w:ind w:left="142" w:hanging="142"/>
        <w:rPr>
          <w:rFonts w:ascii="Footlight MT Light" w:hAnsi="Footlight MT Light" w:cs="TimesNewRoman"/>
          <w:sz w:val="18"/>
          <w:szCs w:val="18"/>
          <w:lang w:val="sv-SE"/>
        </w:rPr>
      </w:pPr>
      <w:r w:rsidRPr="002A66F2">
        <w:rPr>
          <w:rStyle w:val="FootnoteReference"/>
          <w:rFonts w:ascii="Footlight MT Light" w:hAnsi="Footlight MT Light"/>
          <w:sz w:val="18"/>
          <w:szCs w:val="18"/>
        </w:rPr>
        <w:footnoteRef/>
      </w:r>
      <w:r w:rsidRPr="002A66F2">
        <w:rPr>
          <w:rFonts w:ascii="Footlight MT Light" w:hAnsi="Footlight MT Light"/>
          <w:sz w:val="18"/>
          <w:szCs w:val="18"/>
          <w:lang w:val="sv-SE"/>
        </w:rPr>
        <w:t xml:space="preserve"> </w:t>
      </w:r>
      <w:r w:rsidRPr="002A66F2">
        <w:rPr>
          <w:rFonts w:ascii="Footlight MT Light" w:hAnsi="Footlight MT Light"/>
          <w:sz w:val="18"/>
          <w:szCs w:val="18"/>
          <w:lang w:val="sv-SE"/>
        </w:rPr>
        <w:tab/>
        <w:t>Uraian Pendahuluan memuat gambaran secara garis besar mengenai pekerjaan yang akan dilaksanakan.</w:t>
      </w:r>
    </w:p>
  </w:footnote>
  <w:footnote w:id="2">
    <w:p w14:paraId="48FD8E7B" w14:textId="77777777" w:rsidR="00977132" w:rsidRPr="00A76A49" w:rsidRDefault="00977132" w:rsidP="00F24D6E">
      <w:pPr>
        <w:autoSpaceDE w:val="0"/>
        <w:autoSpaceDN w:val="0"/>
        <w:adjustRightInd w:val="0"/>
        <w:ind w:left="142" w:hanging="142"/>
        <w:rPr>
          <w:rFonts w:ascii="TimesNewRoman" w:hAnsi="TimesNewRoman" w:cs="TimesNewRoman"/>
          <w:lang w:val="sv-SE"/>
        </w:rPr>
      </w:pPr>
      <w:r w:rsidRPr="002A66F2">
        <w:rPr>
          <w:rStyle w:val="FootnoteReference"/>
          <w:rFonts w:ascii="Footlight MT Light" w:hAnsi="Footlight MT Light"/>
          <w:sz w:val="18"/>
          <w:szCs w:val="18"/>
        </w:rPr>
        <w:footnoteRef/>
      </w:r>
      <w:r w:rsidRPr="002A66F2">
        <w:rPr>
          <w:rFonts w:ascii="Footlight MT Light" w:hAnsi="Footlight MT Light"/>
          <w:sz w:val="18"/>
          <w:szCs w:val="18"/>
          <w:lang w:val="sv-SE"/>
        </w:rPr>
        <w:t xml:space="preserve"> </w:t>
      </w:r>
      <w:r w:rsidRPr="002A66F2">
        <w:rPr>
          <w:rFonts w:ascii="Footlight MT Light" w:hAnsi="Footlight MT Light"/>
          <w:sz w:val="18"/>
          <w:szCs w:val="18"/>
          <w:lang w:val="sv-SE"/>
        </w:rPr>
        <w:tab/>
        <w:t>Data penunjang terdiri dari data yang berkaitan dengan pelaksanaan pekerjaan.</w:t>
      </w:r>
    </w:p>
  </w:footnote>
  <w:footnote w:id="3">
    <w:p w14:paraId="424FD17C" w14:textId="77777777" w:rsidR="00977132" w:rsidRPr="001A5581" w:rsidRDefault="00977132" w:rsidP="00F24D6E">
      <w:pPr>
        <w:pStyle w:val="FootnoteText"/>
        <w:ind w:left="142" w:hanging="142"/>
        <w:rPr>
          <w:rFonts w:ascii="Footlight MT Light" w:hAnsi="Footlight MT Light"/>
          <w:sz w:val="18"/>
          <w:szCs w:val="18"/>
          <w:lang w:val="sv-SE"/>
        </w:rPr>
      </w:pPr>
      <w:r w:rsidRPr="001A5581">
        <w:rPr>
          <w:rStyle w:val="FootnoteReference"/>
          <w:rFonts w:ascii="Footlight MT Light" w:hAnsi="Footlight MT Light"/>
          <w:sz w:val="18"/>
          <w:szCs w:val="18"/>
        </w:rPr>
        <w:footnoteRef/>
      </w:r>
      <w:r w:rsidRPr="001A5581">
        <w:rPr>
          <w:rFonts w:ascii="Footlight MT Light" w:hAnsi="Footlight MT Light"/>
          <w:sz w:val="18"/>
          <w:szCs w:val="18"/>
          <w:lang w:val="sv-SE"/>
        </w:rPr>
        <w:t xml:space="preserve"> Dijelaskan pula keterkaitan antara suatu keluaran dengan keluaran lain.</w:t>
      </w:r>
    </w:p>
  </w:footnote>
  <w:footnote w:id="4">
    <w:p w14:paraId="0B2462DC" w14:textId="77777777" w:rsidR="00977132" w:rsidRPr="00225FA1" w:rsidRDefault="00977132" w:rsidP="00F24D6E">
      <w:pPr>
        <w:pStyle w:val="FootnoteText"/>
        <w:ind w:left="142" w:hanging="142"/>
        <w:rPr>
          <w:lang w:val="sv-SE"/>
        </w:rPr>
      </w:pPr>
      <w:r w:rsidRPr="00ED463A">
        <w:rPr>
          <w:rStyle w:val="FootnoteReference"/>
          <w:rFonts w:ascii="Footlight MT Light" w:hAnsi="Footlight MT Light"/>
          <w:sz w:val="18"/>
          <w:szCs w:val="18"/>
        </w:rPr>
        <w:footnoteRef/>
      </w:r>
      <w:r w:rsidRPr="00ED463A">
        <w:rPr>
          <w:rFonts w:ascii="Footlight MT Light" w:hAnsi="Footlight MT Light"/>
          <w:sz w:val="18"/>
          <w:szCs w:val="18"/>
          <w:lang w:val="sv-SE"/>
        </w:rPr>
        <w:t xml:space="preserve"> Khusus untuk </w:t>
      </w:r>
      <w:r w:rsidRPr="00ED463A">
        <w:rPr>
          <w:rFonts w:ascii="Footlight MT Light" w:hAnsi="Footlight MT Light"/>
          <w:b/>
          <w:sz w:val="18"/>
          <w:szCs w:val="18"/>
          <w:lang w:val="sv-SE"/>
        </w:rPr>
        <w:t>Metode Evaluasi Pagu Anggaran</w:t>
      </w:r>
      <w:r w:rsidRPr="00ED463A">
        <w:rPr>
          <w:rFonts w:ascii="Footlight MT Light" w:hAnsi="Footlight MT Light"/>
          <w:sz w:val="18"/>
          <w:szCs w:val="18"/>
          <w:lang w:val="sv-SE"/>
        </w:rPr>
        <w:t xml:space="preserve"> jumlah orang bulan tidak boleh dicantumkan. (apa penjelasannya?)</w:t>
      </w:r>
      <w:r>
        <w:rPr>
          <w:lang w:val="sv-SE"/>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E5B84" w14:textId="77777777" w:rsidR="00977132" w:rsidRDefault="00977132">
    <w:pPr>
      <w:pStyle w:val="Header"/>
      <w:jc w:val="right"/>
    </w:pPr>
    <w:r>
      <w:fldChar w:fldCharType="begin"/>
    </w:r>
    <w:r>
      <w:instrText xml:space="preserve"> PAGE   \* MERGEFORMAT </w:instrText>
    </w:r>
    <w:r>
      <w:fldChar w:fldCharType="separate"/>
    </w:r>
    <w:r>
      <w:rPr>
        <w:noProof/>
      </w:rPr>
      <w:t>35</w:t>
    </w:r>
    <w:r>
      <w:fldChar w:fldCharType="end"/>
    </w:r>
  </w:p>
  <w:p w14:paraId="1A19A3E8" w14:textId="77777777" w:rsidR="00977132" w:rsidRPr="00554A0E" w:rsidRDefault="00977132" w:rsidP="00B54B8C">
    <w:pPr>
      <w:pStyle w:val="Header"/>
      <w:tabs>
        <w:tab w:val="right" w:pos="7938"/>
      </w:tabs>
      <w:ind w:right="360"/>
      <w:rPr>
        <w:color w:val="FFFFFF"/>
        <w:u w:val="single"/>
        <w:lang w:val="sv-SE"/>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6E2BD0" w14:textId="77777777" w:rsidR="00977132" w:rsidRPr="00D26173" w:rsidRDefault="00977132" w:rsidP="002813AD">
    <w:pPr>
      <w:pStyle w:val="Header"/>
      <w:tabs>
        <w:tab w:val="right" w:pos="7938"/>
      </w:tabs>
      <w:rPr>
        <w:u w:val="single"/>
        <w:lang w:val="pt-BR"/>
      </w:rPr>
    </w:pPr>
    <w:r>
      <w:rPr>
        <w:u w:val="single"/>
        <w:lang w:val="pt-BR"/>
      </w:rPr>
      <w:t>Bab III</w:t>
    </w:r>
    <w:r w:rsidRPr="00D26173">
      <w:rPr>
        <w:u w:val="single"/>
        <w:lang w:val="pt-BR"/>
      </w:rPr>
      <w:t>. Lembar Data Pengadaan (LDP)</w:t>
    </w:r>
    <w:r w:rsidRPr="00D26173">
      <w:rPr>
        <w:rStyle w:val="PageNumber"/>
        <w:u w:val="single"/>
        <w:lang w:val="pt-BR"/>
      </w:rPr>
      <w:tab/>
    </w:r>
    <w:r>
      <w:rPr>
        <w:rStyle w:val="PageNumber"/>
        <w:u w:val="single"/>
      </w:rPr>
      <w:fldChar w:fldCharType="begin"/>
    </w:r>
    <w:r w:rsidRPr="00D26173">
      <w:rPr>
        <w:rStyle w:val="PageNumber"/>
        <w:u w:val="single"/>
        <w:lang w:val="pt-BR"/>
      </w:rPr>
      <w:instrText xml:space="preserve"> PAGE </w:instrText>
    </w:r>
    <w:r>
      <w:rPr>
        <w:rStyle w:val="PageNumber"/>
        <w:u w:val="single"/>
      </w:rPr>
      <w:fldChar w:fldCharType="separate"/>
    </w:r>
    <w:r>
      <w:rPr>
        <w:rStyle w:val="PageNumber"/>
        <w:noProof/>
        <w:u w:val="single"/>
        <w:lang w:val="pt-BR"/>
      </w:rPr>
      <w:t>106</w:t>
    </w:r>
    <w:r>
      <w:rPr>
        <w:rStyle w:val="PageNumber"/>
        <w:u w:val="single"/>
      </w:rPr>
      <w:fldChar w:fldCharType="end"/>
    </w:r>
  </w:p>
  <w:p w14:paraId="4693A3CD" w14:textId="77777777" w:rsidR="00977132" w:rsidRPr="007E1132" w:rsidRDefault="00977132" w:rsidP="007E1132">
    <w:pPr>
      <w:pStyle w:val="Header"/>
      <w:rPr>
        <w:lang w:val="pt-BR"/>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C6777" w14:textId="77777777" w:rsidR="00977132" w:rsidRDefault="00977132">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978FD" w14:textId="77777777" w:rsidR="00977132" w:rsidRPr="00B9052D" w:rsidRDefault="00977132" w:rsidP="00CE73F0">
    <w:pPr>
      <w:pStyle w:val="Header"/>
      <w:tabs>
        <w:tab w:val="left" w:pos="8789"/>
        <w:tab w:val="right" w:pos="12900"/>
      </w:tabs>
      <w:rPr>
        <w:lang w:val="sv-SE"/>
      </w:rPr>
    </w:pPr>
    <w:r w:rsidRPr="00B9052D">
      <w:rPr>
        <w:rStyle w:val="PageNumber"/>
        <w:lang w:val="sv-SE"/>
      </w:rPr>
      <w:tab/>
    </w:r>
    <w:r w:rsidRPr="00B9052D">
      <w:rPr>
        <w:rStyle w:val="PageNumber"/>
      </w:rPr>
      <w:fldChar w:fldCharType="begin"/>
    </w:r>
    <w:r w:rsidRPr="00B9052D">
      <w:rPr>
        <w:rStyle w:val="PageNumber"/>
        <w:lang w:val="sv-SE"/>
      </w:rPr>
      <w:instrText xml:space="preserve"> PAGE </w:instrText>
    </w:r>
    <w:r w:rsidRPr="00B9052D">
      <w:rPr>
        <w:rStyle w:val="PageNumber"/>
      </w:rPr>
      <w:fldChar w:fldCharType="separate"/>
    </w:r>
    <w:r w:rsidR="00C176C7">
      <w:rPr>
        <w:rStyle w:val="PageNumber"/>
        <w:noProof/>
        <w:lang w:val="sv-SE"/>
      </w:rPr>
      <w:t>49</w:t>
    </w:r>
    <w:r w:rsidRPr="00B9052D">
      <w:rPr>
        <w:rStyle w:val="PageNumber"/>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96B7F5" w14:textId="77777777" w:rsidR="00977132" w:rsidRPr="00B9052D" w:rsidRDefault="00977132" w:rsidP="00CE73F0">
    <w:pPr>
      <w:pStyle w:val="Header"/>
      <w:tabs>
        <w:tab w:val="right" w:pos="9214"/>
      </w:tabs>
      <w:rPr>
        <w:lang w:val="sv-SE"/>
      </w:rPr>
    </w:pPr>
    <w:r w:rsidRPr="00B9052D">
      <w:rPr>
        <w:rStyle w:val="PageNumber"/>
        <w:lang w:val="sv-SE"/>
      </w:rPr>
      <w:tab/>
    </w:r>
    <w:r w:rsidRPr="00B9052D">
      <w:rPr>
        <w:rStyle w:val="PageNumber"/>
      </w:rPr>
      <w:fldChar w:fldCharType="begin"/>
    </w:r>
    <w:r w:rsidRPr="00B9052D">
      <w:rPr>
        <w:rStyle w:val="PageNumber"/>
        <w:lang w:val="sv-SE"/>
      </w:rPr>
      <w:instrText xml:space="preserve"> PAGE </w:instrText>
    </w:r>
    <w:r w:rsidRPr="00B9052D">
      <w:rPr>
        <w:rStyle w:val="PageNumber"/>
      </w:rPr>
      <w:fldChar w:fldCharType="separate"/>
    </w:r>
    <w:r w:rsidR="00C176C7">
      <w:rPr>
        <w:rStyle w:val="PageNumber"/>
        <w:noProof/>
        <w:lang w:val="sv-SE"/>
      </w:rPr>
      <w:t>18</w:t>
    </w:r>
    <w:r w:rsidRPr="00B9052D">
      <w:rPr>
        <w:rStyle w:val="PageNumber"/>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4EF62" w14:textId="77777777" w:rsidR="00977132" w:rsidRPr="00D26173" w:rsidRDefault="00977132" w:rsidP="00977132">
    <w:pPr>
      <w:pStyle w:val="Header"/>
      <w:tabs>
        <w:tab w:val="right" w:pos="7938"/>
      </w:tabs>
      <w:rPr>
        <w:u w:val="single"/>
        <w:lang w:val="pt-BR"/>
      </w:rPr>
    </w:pPr>
    <w:r>
      <w:rPr>
        <w:rStyle w:val="PageNumber"/>
        <w:u w:val="single"/>
      </w:rPr>
      <w:fldChar w:fldCharType="begin"/>
    </w:r>
    <w:r w:rsidRPr="00D26173">
      <w:rPr>
        <w:rStyle w:val="PageNumber"/>
        <w:u w:val="single"/>
        <w:lang w:val="pt-BR"/>
      </w:rPr>
      <w:instrText xml:space="preserve"> PAGE </w:instrText>
    </w:r>
    <w:r>
      <w:rPr>
        <w:rStyle w:val="PageNumber"/>
        <w:u w:val="single"/>
      </w:rPr>
      <w:fldChar w:fldCharType="separate"/>
    </w:r>
    <w:r>
      <w:rPr>
        <w:rStyle w:val="PageNumber"/>
        <w:noProof/>
        <w:u w:val="single"/>
        <w:lang w:val="pt-BR"/>
      </w:rPr>
      <w:t>15</w:t>
    </w:r>
    <w:r>
      <w:rPr>
        <w:rStyle w:val="PageNumber"/>
        <w:u w:val="single"/>
      </w:rPr>
      <w:fldChar w:fldCharType="end"/>
    </w:r>
  </w:p>
  <w:p w14:paraId="6030430A" w14:textId="77777777" w:rsidR="00977132" w:rsidRPr="007E1132" w:rsidRDefault="00977132" w:rsidP="00977132">
    <w:pPr>
      <w:pStyle w:val="Header"/>
      <w:rPr>
        <w:lang w:val="pt-BR"/>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C5546" w14:textId="77777777" w:rsidR="00977132" w:rsidRDefault="00977132">
    <w:pPr>
      <w:pStyle w:val="Header"/>
      <w:jc w:val="right"/>
    </w:pPr>
    <w:r>
      <w:fldChar w:fldCharType="begin"/>
    </w:r>
    <w:r>
      <w:instrText xml:space="preserve"> PAGE   \* MERGEFORMAT </w:instrText>
    </w:r>
    <w:r>
      <w:fldChar w:fldCharType="separate"/>
    </w:r>
    <w:r w:rsidR="00C176C7">
      <w:rPr>
        <w:noProof/>
      </w:rPr>
      <w:t>50</w:t>
    </w:r>
    <w:r>
      <w:fldChar w:fldCharType="end"/>
    </w:r>
  </w:p>
  <w:p w14:paraId="69306539" w14:textId="77777777" w:rsidR="00977132" w:rsidRPr="007E1132" w:rsidRDefault="00977132">
    <w:pPr>
      <w:pStyle w:val="Header"/>
      <w:numPr>
        <w:ilvl w:val="12"/>
        <w:numId w:val="0"/>
      </w:numPr>
      <w:rPr>
        <w:lang w:val="sv-SE"/>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300F1A" w14:textId="77777777" w:rsidR="00977132" w:rsidRPr="00B9052D" w:rsidRDefault="00977132" w:rsidP="00977132">
    <w:pPr>
      <w:pStyle w:val="Header"/>
      <w:tabs>
        <w:tab w:val="right" w:pos="7938"/>
      </w:tabs>
      <w:rPr>
        <w:lang w:val="sv-SE"/>
      </w:rPr>
    </w:pPr>
    <w:r w:rsidRPr="00B9052D">
      <w:rPr>
        <w:rStyle w:val="PageNumber"/>
        <w:lang w:val="sv-SE"/>
      </w:rPr>
      <w:tab/>
    </w:r>
    <w:r w:rsidRPr="00B9052D">
      <w:rPr>
        <w:rStyle w:val="PageNumber"/>
      </w:rPr>
      <w:fldChar w:fldCharType="begin"/>
    </w:r>
    <w:r w:rsidRPr="00B9052D">
      <w:rPr>
        <w:rStyle w:val="PageNumber"/>
        <w:lang w:val="sv-SE"/>
      </w:rPr>
      <w:instrText xml:space="preserve"> PAGE </w:instrText>
    </w:r>
    <w:r w:rsidRPr="00B9052D">
      <w:rPr>
        <w:rStyle w:val="PageNumber"/>
      </w:rPr>
      <w:fldChar w:fldCharType="separate"/>
    </w:r>
    <w:r>
      <w:rPr>
        <w:rStyle w:val="PageNumber"/>
        <w:noProof/>
        <w:lang w:val="sv-SE"/>
      </w:rPr>
      <w:t>87</w:t>
    </w:r>
    <w:r w:rsidRPr="00B9052D">
      <w:rPr>
        <w:rStyle w:val="PageNumber"/>
      </w:rPr>
      <w:fldChar w:fldCharType="end"/>
    </w:r>
  </w:p>
  <w:p w14:paraId="0AC05AE7" w14:textId="77777777" w:rsidR="00977132" w:rsidRPr="00FF2031" w:rsidRDefault="00977132" w:rsidP="00966C87">
    <w:pPr>
      <w:pStyle w:val="Header"/>
      <w:rPr>
        <w:lang w:val="sv-SE"/>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1E4F9" w14:textId="77777777" w:rsidR="00977132" w:rsidRPr="00B9052D" w:rsidRDefault="00977132" w:rsidP="00977132">
    <w:pPr>
      <w:pStyle w:val="Header"/>
      <w:tabs>
        <w:tab w:val="right" w:pos="7938"/>
      </w:tabs>
      <w:rPr>
        <w:lang w:val="sv-SE"/>
      </w:rPr>
    </w:pPr>
    <w:r w:rsidRPr="00B9052D">
      <w:rPr>
        <w:rStyle w:val="PageNumber"/>
        <w:lang w:val="sv-SE"/>
      </w:rPr>
      <w:tab/>
    </w:r>
    <w:r w:rsidRPr="00B9052D">
      <w:rPr>
        <w:rStyle w:val="PageNumber"/>
      </w:rPr>
      <w:fldChar w:fldCharType="begin"/>
    </w:r>
    <w:r w:rsidRPr="00B9052D">
      <w:rPr>
        <w:rStyle w:val="PageNumber"/>
        <w:lang w:val="sv-SE"/>
      </w:rPr>
      <w:instrText xml:space="preserve"> PAGE </w:instrText>
    </w:r>
    <w:r w:rsidRPr="00B9052D">
      <w:rPr>
        <w:rStyle w:val="PageNumber"/>
      </w:rPr>
      <w:fldChar w:fldCharType="separate"/>
    </w:r>
    <w:r w:rsidR="00C176C7">
      <w:rPr>
        <w:rStyle w:val="PageNumber"/>
        <w:noProof/>
        <w:lang w:val="sv-SE"/>
      </w:rPr>
      <w:t>51</w:t>
    </w:r>
    <w:r w:rsidRPr="00B9052D">
      <w:rPr>
        <w:rStyle w:val="PageNumber"/>
      </w:rPr>
      <w:fldChar w:fldCharType="end"/>
    </w:r>
  </w:p>
  <w:p w14:paraId="3009E1D3" w14:textId="77777777" w:rsidR="00977132" w:rsidRPr="007E1132" w:rsidRDefault="00977132">
    <w:pPr>
      <w:pStyle w:val="Header"/>
      <w:numPr>
        <w:ilvl w:val="12"/>
        <w:numId w:val="0"/>
      </w:numPr>
      <w:rPr>
        <w:lang w:val="sv-SE"/>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F6CEDC" w14:textId="77777777" w:rsidR="00977132" w:rsidRPr="00B9052D" w:rsidRDefault="00977132" w:rsidP="00977132">
    <w:pPr>
      <w:pStyle w:val="Header"/>
      <w:tabs>
        <w:tab w:val="right" w:pos="7938"/>
      </w:tabs>
      <w:rPr>
        <w:lang w:val="sv-SE"/>
      </w:rPr>
    </w:pPr>
    <w:r w:rsidRPr="00B9052D">
      <w:rPr>
        <w:rStyle w:val="PageNumber"/>
        <w:lang w:val="sv-SE"/>
      </w:rPr>
      <w:tab/>
    </w:r>
    <w:r w:rsidRPr="00B9052D">
      <w:rPr>
        <w:rStyle w:val="PageNumber"/>
      </w:rPr>
      <w:fldChar w:fldCharType="begin"/>
    </w:r>
    <w:r w:rsidRPr="00B9052D">
      <w:rPr>
        <w:rStyle w:val="PageNumber"/>
        <w:lang w:val="sv-SE"/>
      </w:rPr>
      <w:instrText xml:space="preserve"> PAGE </w:instrText>
    </w:r>
    <w:r w:rsidRPr="00B9052D">
      <w:rPr>
        <w:rStyle w:val="PageNumber"/>
      </w:rPr>
      <w:fldChar w:fldCharType="separate"/>
    </w:r>
    <w:r w:rsidR="00C176C7">
      <w:rPr>
        <w:rStyle w:val="PageNumber"/>
        <w:noProof/>
        <w:lang w:val="sv-SE"/>
      </w:rPr>
      <w:t>52</w:t>
    </w:r>
    <w:r w:rsidRPr="00B9052D">
      <w:rPr>
        <w:rStyle w:val="PageNumber"/>
      </w:rPr>
      <w:fldChar w:fldCharType="end"/>
    </w:r>
  </w:p>
  <w:p w14:paraId="056AB70D" w14:textId="77777777" w:rsidR="00977132" w:rsidRPr="007E1132" w:rsidRDefault="00977132">
    <w:pPr>
      <w:pStyle w:val="Header"/>
      <w:numPr>
        <w:ilvl w:val="12"/>
        <w:numId w:val="0"/>
      </w:numPr>
      <w:rPr>
        <w:lang w:val="sv-SE"/>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2E9CB" w14:textId="77777777" w:rsidR="00977132" w:rsidRDefault="00977132" w:rsidP="0097713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176C7">
      <w:rPr>
        <w:rStyle w:val="PageNumber"/>
        <w:noProof/>
      </w:rPr>
      <w:t>58</w:t>
    </w:r>
    <w:r>
      <w:rPr>
        <w:rStyle w:val="PageNumber"/>
      </w:rPr>
      <w:fldChar w:fldCharType="end"/>
    </w:r>
  </w:p>
  <w:p w14:paraId="2D7FCCC4" w14:textId="77777777" w:rsidR="00977132" w:rsidRPr="00FF2031" w:rsidRDefault="00977132" w:rsidP="00977132">
    <w:pPr>
      <w:pStyle w:val="Header"/>
      <w:tabs>
        <w:tab w:val="right" w:pos="7938"/>
      </w:tabs>
      <w:ind w:right="360"/>
      <w:rPr>
        <w:lang w:val="sv-S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8582D" w14:textId="2E4B54F9" w:rsidR="00802BC9" w:rsidRDefault="00802BC9">
    <w:pPr>
      <w:pStyle w:val="Header"/>
      <w:jc w:val="right"/>
    </w:pPr>
  </w:p>
  <w:p w14:paraId="12AC1612" w14:textId="3D963411" w:rsidR="00977132" w:rsidRPr="00F87696" w:rsidRDefault="00977132" w:rsidP="005B27CF">
    <w:pPr>
      <w:pStyle w:val="Header"/>
      <w:tabs>
        <w:tab w:val="right" w:pos="8789"/>
      </w:tabs>
      <w:ind w:right="360"/>
      <w:rPr>
        <w:lang w:val="sv-SE"/>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A8C779" w14:textId="77777777" w:rsidR="00977132" w:rsidRPr="00B9052D" w:rsidRDefault="00977132" w:rsidP="00977132">
    <w:pPr>
      <w:pStyle w:val="Header"/>
      <w:tabs>
        <w:tab w:val="right" w:pos="7938"/>
      </w:tabs>
      <w:rPr>
        <w:lang w:val="sv-SE"/>
      </w:rPr>
    </w:pPr>
    <w:r w:rsidRPr="00B9052D">
      <w:rPr>
        <w:rStyle w:val="PageNumber"/>
        <w:lang w:val="sv-SE"/>
      </w:rPr>
      <w:tab/>
    </w:r>
    <w:r w:rsidRPr="00B9052D">
      <w:rPr>
        <w:rStyle w:val="PageNumber"/>
      </w:rPr>
      <w:fldChar w:fldCharType="begin"/>
    </w:r>
    <w:r w:rsidRPr="00B9052D">
      <w:rPr>
        <w:rStyle w:val="PageNumber"/>
        <w:lang w:val="sv-SE"/>
      </w:rPr>
      <w:instrText xml:space="preserve"> PAGE </w:instrText>
    </w:r>
    <w:r w:rsidRPr="00B9052D">
      <w:rPr>
        <w:rStyle w:val="PageNumber"/>
      </w:rPr>
      <w:fldChar w:fldCharType="separate"/>
    </w:r>
    <w:r w:rsidR="00C176C7">
      <w:rPr>
        <w:rStyle w:val="PageNumber"/>
        <w:noProof/>
        <w:lang w:val="sv-SE"/>
      </w:rPr>
      <w:t>53</w:t>
    </w:r>
    <w:r w:rsidRPr="00B9052D">
      <w:rPr>
        <w:rStyle w:val="PageNumber"/>
      </w:rPr>
      <w:fldChar w:fldCharType="end"/>
    </w:r>
  </w:p>
  <w:p w14:paraId="76F950FC" w14:textId="77777777" w:rsidR="00977132" w:rsidRPr="007E1132" w:rsidRDefault="00977132">
    <w:pPr>
      <w:pStyle w:val="Header"/>
      <w:numPr>
        <w:ilvl w:val="12"/>
        <w:numId w:val="0"/>
      </w:numPr>
      <w:rPr>
        <w:lang w:val="sv-SE"/>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FEDF68" w14:textId="77777777" w:rsidR="00977132" w:rsidRDefault="00977132" w:rsidP="0097713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94</w:t>
    </w:r>
    <w:r>
      <w:rPr>
        <w:rStyle w:val="PageNumber"/>
      </w:rPr>
      <w:fldChar w:fldCharType="end"/>
    </w:r>
  </w:p>
  <w:p w14:paraId="68CD6AAD" w14:textId="77777777" w:rsidR="00977132" w:rsidRPr="00B9052D" w:rsidRDefault="00977132" w:rsidP="00977132">
    <w:pPr>
      <w:pStyle w:val="Header"/>
      <w:tabs>
        <w:tab w:val="right" w:pos="7938"/>
      </w:tabs>
      <w:ind w:right="360"/>
      <w:rPr>
        <w:lang w:val="sv-SE"/>
      </w:rPr>
    </w:pPr>
    <w:r w:rsidRPr="00B9052D">
      <w:rPr>
        <w:rStyle w:val="PageNumber"/>
        <w:lang w:val="sv-SE"/>
      </w:rPr>
      <w:tab/>
    </w:r>
  </w:p>
  <w:p w14:paraId="2B825D25" w14:textId="77777777" w:rsidR="00977132" w:rsidRPr="00FF2031" w:rsidRDefault="00977132" w:rsidP="00966C87">
    <w:pPr>
      <w:pStyle w:val="Header"/>
      <w:rPr>
        <w:lang w:val="sv-SE"/>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30E170" w14:textId="77777777" w:rsidR="00977132" w:rsidRPr="00B9052D" w:rsidRDefault="00977132" w:rsidP="00977132">
    <w:pPr>
      <w:pStyle w:val="Header"/>
      <w:tabs>
        <w:tab w:val="right" w:pos="7938"/>
      </w:tabs>
      <w:rPr>
        <w:lang w:val="sv-SE"/>
      </w:rPr>
    </w:pPr>
    <w:r w:rsidRPr="00B9052D">
      <w:rPr>
        <w:rStyle w:val="PageNumber"/>
        <w:lang w:val="sv-SE"/>
      </w:rPr>
      <w:tab/>
    </w:r>
    <w:r w:rsidRPr="00B9052D">
      <w:rPr>
        <w:rStyle w:val="PageNumber"/>
      </w:rPr>
      <w:fldChar w:fldCharType="begin"/>
    </w:r>
    <w:r w:rsidRPr="00B9052D">
      <w:rPr>
        <w:rStyle w:val="PageNumber"/>
        <w:lang w:val="sv-SE"/>
      </w:rPr>
      <w:instrText xml:space="preserve"> PAGE </w:instrText>
    </w:r>
    <w:r w:rsidRPr="00B9052D">
      <w:rPr>
        <w:rStyle w:val="PageNumber"/>
      </w:rPr>
      <w:fldChar w:fldCharType="separate"/>
    </w:r>
    <w:r w:rsidR="00C176C7">
      <w:rPr>
        <w:rStyle w:val="PageNumber"/>
        <w:noProof/>
        <w:lang w:val="sv-SE"/>
      </w:rPr>
      <w:t>59</w:t>
    </w:r>
    <w:r w:rsidRPr="00B9052D">
      <w:rPr>
        <w:rStyle w:val="PageNumber"/>
      </w:rPr>
      <w:fldChar w:fldCharType="end"/>
    </w:r>
  </w:p>
  <w:p w14:paraId="2145630D" w14:textId="77777777" w:rsidR="00977132" w:rsidRPr="007E1132" w:rsidRDefault="00977132">
    <w:pPr>
      <w:pStyle w:val="Header"/>
      <w:numPr>
        <w:ilvl w:val="12"/>
        <w:numId w:val="0"/>
      </w:numPr>
      <w:rPr>
        <w:lang w:val="sv-SE"/>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42F0D2" w14:textId="77777777" w:rsidR="00977132" w:rsidRPr="00B9052D" w:rsidRDefault="00977132" w:rsidP="0090458A">
    <w:pPr>
      <w:pStyle w:val="Header"/>
      <w:tabs>
        <w:tab w:val="right" w:pos="7938"/>
      </w:tabs>
      <w:rPr>
        <w:lang w:val="sv-SE"/>
      </w:rPr>
    </w:pPr>
    <w:r w:rsidRPr="00B9052D">
      <w:rPr>
        <w:rStyle w:val="PageNumber"/>
        <w:lang w:val="sv-SE"/>
      </w:rPr>
      <w:tab/>
    </w:r>
    <w:r w:rsidRPr="00B9052D">
      <w:rPr>
        <w:rStyle w:val="PageNumber"/>
      </w:rPr>
      <w:fldChar w:fldCharType="begin"/>
    </w:r>
    <w:r w:rsidRPr="00B9052D">
      <w:rPr>
        <w:rStyle w:val="PageNumber"/>
        <w:lang w:val="sv-SE"/>
      </w:rPr>
      <w:instrText xml:space="preserve"> PAGE </w:instrText>
    </w:r>
    <w:r w:rsidRPr="00B9052D">
      <w:rPr>
        <w:rStyle w:val="PageNumber"/>
      </w:rPr>
      <w:fldChar w:fldCharType="separate"/>
    </w:r>
    <w:r w:rsidR="00C176C7">
      <w:rPr>
        <w:rStyle w:val="PageNumber"/>
        <w:noProof/>
        <w:lang w:val="sv-SE"/>
      </w:rPr>
      <w:t>60</w:t>
    </w:r>
    <w:r w:rsidRPr="00B9052D">
      <w:rPr>
        <w:rStyle w:val="PageNumber"/>
      </w:rPr>
      <w:fldChar w:fldCharType="end"/>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885DE3" w14:textId="79091C54" w:rsidR="00977132" w:rsidRPr="00B9052D" w:rsidRDefault="00977132" w:rsidP="00C45524">
    <w:pPr>
      <w:pStyle w:val="Header"/>
      <w:tabs>
        <w:tab w:val="right" w:pos="8931"/>
      </w:tabs>
      <w:rPr>
        <w:lang w:val="sv-SE"/>
      </w:rPr>
    </w:pPr>
    <w:r w:rsidRPr="00B9052D">
      <w:rPr>
        <w:rStyle w:val="PageNumber"/>
        <w:lang w:val="sv-SE"/>
      </w:rPr>
      <w:tab/>
    </w:r>
    <w:r w:rsidRPr="00B9052D">
      <w:rPr>
        <w:rStyle w:val="PageNumber"/>
      </w:rPr>
      <w:fldChar w:fldCharType="begin"/>
    </w:r>
    <w:r w:rsidRPr="00B9052D">
      <w:rPr>
        <w:rStyle w:val="PageNumber"/>
        <w:lang w:val="sv-SE"/>
      </w:rPr>
      <w:instrText xml:space="preserve"> PAGE </w:instrText>
    </w:r>
    <w:r w:rsidRPr="00B9052D">
      <w:rPr>
        <w:rStyle w:val="PageNumber"/>
      </w:rPr>
      <w:fldChar w:fldCharType="separate"/>
    </w:r>
    <w:r w:rsidR="00C176C7">
      <w:rPr>
        <w:rStyle w:val="PageNumber"/>
        <w:noProof/>
        <w:lang w:val="sv-SE"/>
      </w:rPr>
      <w:t>66</w:t>
    </w:r>
    <w:r w:rsidRPr="00B9052D">
      <w:rPr>
        <w:rStyle w:val="PageNumber"/>
      </w:rPr>
      <w:fldChar w:fldCharType="end"/>
    </w:r>
  </w:p>
  <w:p w14:paraId="3F86A163" w14:textId="77777777" w:rsidR="00977132" w:rsidRPr="00AC158F" w:rsidRDefault="00977132" w:rsidP="00673B62">
    <w:pPr>
      <w:ind w:right="43"/>
      <w:rPr>
        <w:lang w:val="sv-SE"/>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9D1C0" w14:textId="01109569" w:rsidR="00977132" w:rsidRPr="00B9052D" w:rsidRDefault="00977132" w:rsidP="00C45524">
    <w:pPr>
      <w:pStyle w:val="Header"/>
      <w:tabs>
        <w:tab w:val="right" w:pos="8931"/>
      </w:tabs>
      <w:rPr>
        <w:lang w:val="sv-SE"/>
      </w:rPr>
    </w:pPr>
    <w:r w:rsidRPr="00B9052D">
      <w:rPr>
        <w:rStyle w:val="PageNumber"/>
        <w:lang w:val="sv-SE"/>
      </w:rPr>
      <w:tab/>
    </w:r>
    <w:r w:rsidRPr="00B9052D">
      <w:rPr>
        <w:rStyle w:val="PageNumber"/>
      </w:rPr>
      <w:fldChar w:fldCharType="begin"/>
    </w:r>
    <w:r w:rsidRPr="00B9052D">
      <w:rPr>
        <w:rStyle w:val="PageNumber"/>
        <w:lang w:val="sv-SE"/>
      </w:rPr>
      <w:instrText xml:space="preserve"> PAGE </w:instrText>
    </w:r>
    <w:r w:rsidRPr="00B9052D">
      <w:rPr>
        <w:rStyle w:val="PageNumber"/>
      </w:rPr>
      <w:fldChar w:fldCharType="separate"/>
    </w:r>
    <w:r w:rsidR="00C176C7">
      <w:rPr>
        <w:rStyle w:val="PageNumber"/>
        <w:noProof/>
        <w:lang w:val="sv-SE"/>
      </w:rPr>
      <w:t>61</w:t>
    </w:r>
    <w:r w:rsidRPr="00B9052D">
      <w:rPr>
        <w:rStyle w:val="PageNumber"/>
      </w:rPr>
      <w:fldChar w:fldCharType="end"/>
    </w:r>
  </w:p>
  <w:p w14:paraId="4F40B01B" w14:textId="77777777" w:rsidR="00977132" w:rsidRPr="00487C8A" w:rsidRDefault="00977132">
    <w:pPr>
      <w:pStyle w:val="Header"/>
      <w:rPr>
        <w:lang w:val="sv-S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E9DF6" w14:textId="77777777" w:rsidR="00977132" w:rsidRPr="00BE345E" w:rsidRDefault="00977132" w:rsidP="00921B40">
    <w:pPr>
      <w:pStyle w:val="Header"/>
      <w:ind w:left="-630"/>
      <w:rPr>
        <w:color w:val="FFFFFF"/>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EEDA6" w14:textId="2A6B7206" w:rsidR="00977132" w:rsidRPr="00F87696" w:rsidRDefault="00977132" w:rsidP="00592E0D">
    <w:pPr>
      <w:pStyle w:val="Header"/>
      <w:tabs>
        <w:tab w:val="right" w:pos="8789"/>
      </w:tabs>
    </w:pPr>
    <w:r w:rsidRPr="00F87696">
      <w:t xml:space="preserve">                                   </w:t>
    </w:r>
    <w:r w:rsidRPr="00F87696">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A8E50D" w14:textId="77777777" w:rsidR="00977132" w:rsidRDefault="0097713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3385924"/>
      <w:docPartObj>
        <w:docPartGallery w:val="Page Numbers (Top of Page)"/>
        <w:docPartUnique/>
      </w:docPartObj>
    </w:sdtPr>
    <w:sdtEndPr>
      <w:rPr>
        <w:noProof/>
      </w:rPr>
    </w:sdtEndPr>
    <w:sdtContent>
      <w:p w14:paraId="799BAEAB" w14:textId="77777777" w:rsidR="00C176C7" w:rsidRDefault="00C176C7">
        <w:pPr>
          <w:pStyle w:val="Header"/>
          <w:jc w:val="right"/>
        </w:pPr>
        <w:r>
          <w:fldChar w:fldCharType="begin"/>
        </w:r>
        <w:r>
          <w:instrText xml:space="preserve"> PAGE   \* MERGEFORMAT </w:instrText>
        </w:r>
        <w:r>
          <w:fldChar w:fldCharType="separate"/>
        </w:r>
        <w:r>
          <w:rPr>
            <w:noProof/>
          </w:rPr>
          <w:t>3</w:t>
        </w:r>
        <w:r>
          <w:rPr>
            <w:noProof/>
          </w:rPr>
          <w:fldChar w:fldCharType="end"/>
        </w:r>
      </w:p>
    </w:sdtContent>
  </w:sdt>
  <w:p w14:paraId="6488D054" w14:textId="77777777" w:rsidR="00C176C7" w:rsidRPr="00F87696" w:rsidRDefault="00C176C7" w:rsidP="005B27CF">
    <w:pPr>
      <w:pStyle w:val="Header"/>
      <w:tabs>
        <w:tab w:val="right" w:pos="8789"/>
      </w:tabs>
      <w:ind w:right="360"/>
      <w:rPr>
        <w:lang w:val="sv-SE"/>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C43D9B" w14:textId="41DADE99" w:rsidR="00977132" w:rsidRPr="00F87696" w:rsidRDefault="00977132" w:rsidP="00CE73F0">
    <w:pPr>
      <w:pStyle w:val="Header"/>
      <w:tabs>
        <w:tab w:val="right" w:pos="8931"/>
      </w:tabs>
      <w:rPr>
        <w:lang w:val="sv-SE"/>
      </w:rPr>
    </w:pPr>
    <w:r w:rsidRPr="00F87696">
      <w:rPr>
        <w:lang w:val="sv-SE"/>
      </w:rPr>
      <w:tab/>
    </w:r>
    <w:r w:rsidRPr="00F87696">
      <w:rPr>
        <w:rStyle w:val="PageNumber"/>
      </w:rPr>
      <w:fldChar w:fldCharType="begin"/>
    </w:r>
    <w:r w:rsidRPr="00F87696">
      <w:rPr>
        <w:rStyle w:val="PageNumber"/>
        <w:lang w:val="sv-SE"/>
      </w:rPr>
      <w:instrText xml:space="preserve"> PAGE </w:instrText>
    </w:r>
    <w:r w:rsidRPr="00F87696">
      <w:rPr>
        <w:rStyle w:val="PageNumber"/>
      </w:rPr>
      <w:fldChar w:fldCharType="separate"/>
    </w:r>
    <w:r w:rsidR="00C176C7">
      <w:rPr>
        <w:rStyle w:val="PageNumber"/>
        <w:noProof/>
        <w:lang w:val="sv-SE"/>
      </w:rPr>
      <w:t>1</w:t>
    </w:r>
    <w:r w:rsidRPr="00F87696">
      <w:rPr>
        <w:rStyle w:val="PageNumbe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595F1" w14:textId="77777777" w:rsidR="00977132" w:rsidRDefault="00977132">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4AA328" w14:textId="24B4085F" w:rsidR="00977132" w:rsidRPr="00B9052D" w:rsidRDefault="00977132" w:rsidP="00CE73F0">
    <w:pPr>
      <w:pStyle w:val="Header"/>
      <w:tabs>
        <w:tab w:val="right" w:pos="8789"/>
      </w:tabs>
      <w:rPr>
        <w:lang w:val="pt-BR"/>
      </w:rPr>
    </w:pPr>
    <w:r w:rsidRPr="00B9052D">
      <w:rPr>
        <w:rStyle w:val="PageNumber"/>
        <w:lang w:val="pt-BR"/>
      </w:rPr>
      <w:tab/>
    </w:r>
    <w:r w:rsidRPr="00B9052D">
      <w:rPr>
        <w:rStyle w:val="PageNumber"/>
      </w:rPr>
      <w:fldChar w:fldCharType="begin"/>
    </w:r>
    <w:r w:rsidRPr="00B9052D">
      <w:rPr>
        <w:rStyle w:val="PageNumber"/>
        <w:lang w:val="pt-BR"/>
      </w:rPr>
      <w:instrText xml:space="preserve"> PAGE </w:instrText>
    </w:r>
    <w:r w:rsidRPr="00B9052D">
      <w:rPr>
        <w:rStyle w:val="PageNumber"/>
      </w:rPr>
      <w:fldChar w:fldCharType="separate"/>
    </w:r>
    <w:r w:rsidR="00C176C7">
      <w:rPr>
        <w:rStyle w:val="PageNumber"/>
        <w:noProof/>
        <w:lang w:val="pt-BR"/>
      </w:rPr>
      <w:t>17</w:t>
    </w:r>
    <w:r w:rsidRPr="00B9052D">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1DB2B304"/>
    <w:lvl w:ilvl="0">
      <w:start w:val="1"/>
      <w:numFmt w:val="decimal"/>
      <w:pStyle w:val="ListNumber"/>
      <w:lvlText w:val="%1."/>
      <w:lvlJc w:val="left"/>
      <w:pPr>
        <w:tabs>
          <w:tab w:val="num" w:pos="2411"/>
        </w:tabs>
        <w:ind w:left="2411" w:hanging="360"/>
      </w:pPr>
    </w:lvl>
  </w:abstractNum>
  <w:abstractNum w:abstractNumId="1">
    <w:nsid w:val="00000024"/>
    <w:multiLevelType w:val="multilevel"/>
    <w:tmpl w:val="E71EF8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lowerLetter"/>
      <w:lvlText w:val="%7."/>
      <w:lvlJc w:val="left"/>
      <w:pPr>
        <w:ind w:left="360" w:hanging="360"/>
      </w:pPr>
      <w:rPr>
        <w:color w:val="auto"/>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1CF0CAB"/>
    <w:multiLevelType w:val="hybridMultilevel"/>
    <w:tmpl w:val="3474A6C2"/>
    <w:lvl w:ilvl="0" w:tplc="18A8626C">
      <w:start w:val="1"/>
      <w:numFmt w:val="decimal"/>
      <w:lvlText w:val="31.%1"/>
      <w:lvlJc w:val="left"/>
      <w:pPr>
        <w:ind w:left="741" w:hanging="360"/>
      </w:pPr>
      <w:rPr>
        <w:rFonts w:hint="default"/>
        <w:color w:val="auto"/>
      </w:rPr>
    </w:lvl>
    <w:lvl w:ilvl="1" w:tplc="A9EC3E58">
      <w:start w:val="1"/>
      <w:numFmt w:val="decimal"/>
      <w:lvlText w:val="25.%2"/>
      <w:lvlJc w:val="left"/>
      <w:pPr>
        <w:ind w:left="1461" w:hanging="360"/>
      </w:pPr>
      <w:rPr>
        <w:rFonts w:hint="default"/>
        <w:color w:val="auto"/>
      </w:rPr>
    </w:lvl>
    <w:lvl w:ilvl="2" w:tplc="0409001B" w:tentative="1">
      <w:start w:val="1"/>
      <w:numFmt w:val="lowerRoman"/>
      <w:lvlText w:val="%3."/>
      <w:lvlJc w:val="right"/>
      <w:pPr>
        <w:ind w:left="2181" w:hanging="180"/>
      </w:pPr>
    </w:lvl>
    <w:lvl w:ilvl="3" w:tplc="0409000F" w:tentative="1">
      <w:start w:val="1"/>
      <w:numFmt w:val="decimal"/>
      <w:lvlText w:val="%4."/>
      <w:lvlJc w:val="left"/>
      <w:pPr>
        <w:ind w:left="2901" w:hanging="360"/>
      </w:pPr>
    </w:lvl>
    <w:lvl w:ilvl="4" w:tplc="04090019" w:tentative="1">
      <w:start w:val="1"/>
      <w:numFmt w:val="lowerLetter"/>
      <w:lvlText w:val="%5."/>
      <w:lvlJc w:val="left"/>
      <w:pPr>
        <w:ind w:left="3621" w:hanging="360"/>
      </w:pPr>
    </w:lvl>
    <w:lvl w:ilvl="5" w:tplc="0409001B" w:tentative="1">
      <w:start w:val="1"/>
      <w:numFmt w:val="lowerRoman"/>
      <w:lvlText w:val="%6."/>
      <w:lvlJc w:val="right"/>
      <w:pPr>
        <w:ind w:left="4341" w:hanging="180"/>
      </w:pPr>
    </w:lvl>
    <w:lvl w:ilvl="6" w:tplc="0409000F" w:tentative="1">
      <w:start w:val="1"/>
      <w:numFmt w:val="decimal"/>
      <w:lvlText w:val="%7."/>
      <w:lvlJc w:val="left"/>
      <w:pPr>
        <w:ind w:left="5061" w:hanging="360"/>
      </w:pPr>
    </w:lvl>
    <w:lvl w:ilvl="7" w:tplc="04090019" w:tentative="1">
      <w:start w:val="1"/>
      <w:numFmt w:val="lowerLetter"/>
      <w:lvlText w:val="%8."/>
      <w:lvlJc w:val="left"/>
      <w:pPr>
        <w:ind w:left="5781" w:hanging="360"/>
      </w:pPr>
    </w:lvl>
    <w:lvl w:ilvl="8" w:tplc="0409001B" w:tentative="1">
      <w:start w:val="1"/>
      <w:numFmt w:val="lowerRoman"/>
      <w:lvlText w:val="%9."/>
      <w:lvlJc w:val="right"/>
      <w:pPr>
        <w:ind w:left="6501" w:hanging="180"/>
      </w:pPr>
    </w:lvl>
  </w:abstractNum>
  <w:abstractNum w:abstractNumId="3">
    <w:nsid w:val="02B16BAE"/>
    <w:multiLevelType w:val="hybridMultilevel"/>
    <w:tmpl w:val="7DA0D0B2"/>
    <w:lvl w:ilvl="0" w:tplc="FFFFFFFF">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02B63063"/>
    <w:multiLevelType w:val="hybridMultilevel"/>
    <w:tmpl w:val="2724F4B8"/>
    <w:lvl w:ilvl="0" w:tplc="44AA8B6A">
      <w:start w:val="16"/>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030D3671"/>
    <w:multiLevelType w:val="hybridMultilevel"/>
    <w:tmpl w:val="5502A756"/>
    <w:lvl w:ilvl="0" w:tplc="F0EAC02E">
      <w:start w:val="1"/>
      <w:numFmt w:val="decimal"/>
      <w:lvlText w:val="2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4991208"/>
    <w:multiLevelType w:val="multilevel"/>
    <w:tmpl w:val="1674C18E"/>
    <w:lvl w:ilvl="0">
      <w:start w:val="25"/>
      <w:numFmt w:val="decimal"/>
      <w:lvlText w:val="%1."/>
      <w:lvlJc w:val="left"/>
      <w:pPr>
        <w:ind w:left="720" w:hanging="360"/>
      </w:pPr>
      <w:rPr>
        <w:rFonts w:hint="default"/>
      </w:rPr>
    </w:lvl>
    <w:lvl w:ilvl="1">
      <w:start w:val="27"/>
      <w:numFmt w:val="decimal"/>
      <w:lvlText w:val="25.%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049B6B07"/>
    <w:multiLevelType w:val="hybridMultilevel"/>
    <w:tmpl w:val="87C2A00E"/>
    <w:lvl w:ilvl="0" w:tplc="3AE83560">
      <w:start w:val="21"/>
      <w:numFmt w:val="decimal"/>
      <w:lvlText w:val="%1."/>
      <w:lvlJc w:val="left"/>
      <w:pPr>
        <w:ind w:left="720" w:hanging="360"/>
      </w:pPr>
      <w:rPr>
        <w:rFonts w:hint="default"/>
        <w:b/>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05A2466A"/>
    <w:multiLevelType w:val="hybridMultilevel"/>
    <w:tmpl w:val="E808F690"/>
    <w:lvl w:ilvl="0" w:tplc="08CAABCA">
      <w:start w:val="1"/>
      <w:numFmt w:val="decimal"/>
      <w:lvlText w:val="23.%1"/>
      <w:lvlJc w:val="left"/>
      <w:pPr>
        <w:ind w:left="1254" w:hanging="360"/>
      </w:pPr>
      <w:rPr>
        <w:rFonts w:hint="default"/>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5B100AF"/>
    <w:multiLevelType w:val="hybridMultilevel"/>
    <w:tmpl w:val="5BEAB48E"/>
    <w:lvl w:ilvl="0" w:tplc="19C4D802">
      <w:start w:val="1"/>
      <w:numFmt w:val="decimal"/>
      <w:lvlText w:val="3.%1"/>
      <w:lvlJc w:val="left"/>
      <w:pPr>
        <w:ind w:left="720" w:hanging="360"/>
      </w:pPr>
      <w:rPr>
        <w:rFonts w:hint="default"/>
        <w:b w:val="0"/>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05C1713B"/>
    <w:multiLevelType w:val="hybridMultilevel"/>
    <w:tmpl w:val="80245456"/>
    <w:lvl w:ilvl="0" w:tplc="04210019">
      <w:start w:val="1"/>
      <w:numFmt w:val="lowerLetter"/>
      <w:lvlText w:val="%1."/>
      <w:lvlJc w:val="left"/>
      <w:pPr>
        <w:ind w:left="1395" w:hanging="360"/>
      </w:pPr>
    </w:lvl>
    <w:lvl w:ilvl="1" w:tplc="322E8246">
      <w:start w:val="1"/>
      <w:numFmt w:val="lowerLetter"/>
      <w:lvlText w:val="%2."/>
      <w:lvlJc w:val="left"/>
      <w:pPr>
        <w:ind w:left="2115" w:hanging="360"/>
      </w:pPr>
      <w:rPr>
        <w:rFonts w:ascii="Footlight MT Light" w:hAnsi="Footlight MT Light" w:cs="Footlight MT Light" w:hint="default"/>
        <w:b w:val="0"/>
        <w:bCs w:val="0"/>
        <w:i w:val="0"/>
        <w:iCs w:val="0"/>
        <w:color w:val="auto"/>
        <w:sz w:val="24"/>
        <w:szCs w:val="24"/>
      </w:rPr>
    </w:lvl>
    <w:lvl w:ilvl="2" w:tplc="0421001B">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11">
    <w:nsid w:val="062860E5"/>
    <w:multiLevelType w:val="hybridMultilevel"/>
    <w:tmpl w:val="29DAED6E"/>
    <w:lvl w:ilvl="0" w:tplc="7B20F314">
      <w:start w:val="1"/>
      <w:numFmt w:val="decimal"/>
      <w:lvlText w:val="%1."/>
      <w:lvlJc w:val="left"/>
      <w:pPr>
        <w:ind w:left="720" w:hanging="360"/>
      </w:pPr>
      <w:rPr>
        <w:i w:val="0"/>
        <w:color w:val="auto"/>
      </w:rPr>
    </w:lvl>
    <w:lvl w:ilvl="1" w:tplc="213ECD6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C240DC"/>
    <w:multiLevelType w:val="hybridMultilevel"/>
    <w:tmpl w:val="9A6A846A"/>
    <w:lvl w:ilvl="0" w:tplc="7FA43BDC">
      <w:start w:val="1"/>
      <w:numFmt w:val="decimal"/>
      <w:lvlText w:val="%1."/>
      <w:lvlJc w:val="left"/>
      <w:pPr>
        <w:ind w:left="720" w:hanging="360"/>
      </w:pPr>
      <w:rPr>
        <w:b/>
        <w:i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0835097A"/>
    <w:multiLevelType w:val="multilevel"/>
    <w:tmpl w:val="9FFE4DEA"/>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4">
    <w:nsid w:val="09B51E6E"/>
    <w:multiLevelType w:val="hybridMultilevel"/>
    <w:tmpl w:val="32402124"/>
    <w:lvl w:ilvl="0" w:tplc="186AF8D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0A755F0A"/>
    <w:multiLevelType w:val="hybridMultilevel"/>
    <w:tmpl w:val="825EBA46"/>
    <w:lvl w:ilvl="0" w:tplc="A92A30AC">
      <w:start w:val="1"/>
      <w:numFmt w:val="lowerLetter"/>
      <w:lvlText w:val="%1."/>
      <w:lvlJc w:val="left"/>
      <w:pPr>
        <w:ind w:left="1395" w:hanging="360"/>
      </w:pPr>
      <w:rPr>
        <w:rFonts w:cs="Times New Roman" w:hint="default"/>
        <w:sz w:val="24"/>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16">
    <w:nsid w:val="0B9D25BC"/>
    <w:multiLevelType w:val="hybridMultilevel"/>
    <w:tmpl w:val="DAEC24AA"/>
    <w:lvl w:ilvl="0" w:tplc="02AE4220">
      <w:start w:val="1"/>
      <w:numFmt w:val="lowerLetter"/>
      <w:lvlText w:val="%1."/>
      <w:lvlJc w:val="left"/>
      <w:pPr>
        <w:ind w:left="1325" w:hanging="360"/>
      </w:pPr>
      <w:rPr>
        <w:rFonts w:hint="default"/>
        <w:b w:val="0"/>
        <w:bCs w:val="0"/>
        <w:i w:val="0"/>
        <w:iCs w:val="0"/>
        <w:color w:val="auto"/>
        <w:sz w:val="24"/>
        <w:szCs w:val="22"/>
      </w:rPr>
    </w:lvl>
    <w:lvl w:ilvl="1" w:tplc="38090019" w:tentative="1">
      <w:start w:val="1"/>
      <w:numFmt w:val="lowerLetter"/>
      <w:lvlText w:val="%2."/>
      <w:lvlJc w:val="left"/>
      <w:pPr>
        <w:ind w:left="2045" w:hanging="360"/>
      </w:pPr>
    </w:lvl>
    <w:lvl w:ilvl="2" w:tplc="3809001B" w:tentative="1">
      <w:start w:val="1"/>
      <w:numFmt w:val="lowerRoman"/>
      <w:lvlText w:val="%3."/>
      <w:lvlJc w:val="right"/>
      <w:pPr>
        <w:ind w:left="2765" w:hanging="180"/>
      </w:pPr>
    </w:lvl>
    <w:lvl w:ilvl="3" w:tplc="3809000F" w:tentative="1">
      <w:start w:val="1"/>
      <w:numFmt w:val="decimal"/>
      <w:lvlText w:val="%4."/>
      <w:lvlJc w:val="left"/>
      <w:pPr>
        <w:ind w:left="3485" w:hanging="360"/>
      </w:pPr>
    </w:lvl>
    <w:lvl w:ilvl="4" w:tplc="38090019" w:tentative="1">
      <w:start w:val="1"/>
      <w:numFmt w:val="lowerLetter"/>
      <w:lvlText w:val="%5."/>
      <w:lvlJc w:val="left"/>
      <w:pPr>
        <w:ind w:left="4205" w:hanging="360"/>
      </w:pPr>
    </w:lvl>
    <w:lvl w:ilvl="5" w:tplc="3809001B" w:tentative="1">
      <w:start w:val="1"/>
      <w:numFmt w:val="lowerRoman"/>
      <w:lvlText w:val="%6."/>
      <w:lvlJc w:val="right"/>
      <w:pPr>
        <w:ind w:left="4925" w:hanging="180"/>
      </w:pPr>
    </w:lvl>
    <w:lvl w:ilvl="6" w:tplc="3809000F" w:tentative="1">
      <w:start w:val="1"/>
      <w:numFmt w:val="decimal"/>
      <w:lvlText w:val="%7."/>
      <w:lvlJc w:val="left"/>
      <w:pPr>
        <w:ind w:left="5645" w:hanging="360"/>
      </w:pPr>
    </w:lvl>
    <w:lvl w:ilvl="7" w:tplc="38090019" w:tentative="1">
      <w:start w:val="1"/>
      <w:numFmt w:val="lowerLetter"/>
      <w:lvlText w:val="%8."/>
      <w:lvlJc w:val="left"/>
      <w:pPr>
        <w:ind w:left="6365" w:hanging="360"/>
      </w:pPr>
    </w:lvl>
    <w:lvl w:ilvl="8" w:tplc="3809001B" w:tentative="1">
      <w:start w:val="1"/>
      <w:numFmt w:val="lowerRoman"/>
      <w:lvlText w:val="%9."/>
      <w:lvlJc w:val="right"/>
      <w:pPr>
        <w:ind w:left="7085" w:hanging="180"/>
      </w:pPr>
    </w:lvl>
  </w:abstractNum>
  <w:abstractNum w:abstractNumId="17">
    <w:nsid w:val="0BA60B03"/>
    <w:multiLevelType w:val="hybridMultilevel"/>
    <w:tmpl w:val="DAC2ED04"/>
    <w:lvl w:ilvl="0" w:tplc="38090011">
      <w:start w:val="1"/>
      <w:numFmt w:val="decimal"/>
      <w:lvlText w:val="%1)"/>
      <w:lvlJc w:val="left"/>
      <w:pPr>
        <w:ind w:left="1461" w:hanging="360"/>
      </w:pPr>
      <w:rPr>
        <w:rFonts w:hint="default"/>
        <w:b w:val="0"/>
        <w:i w:val="0"/>
        <w:strike w:val="0"/>
        <w:color w:val="auto"/>
        <w:sz w:val="24"/>
        <w:szCs w:val="26"/>
      </w:rPr>
    </w:lvl>
    <w:lvl w:ilvl="1" w:tplc="04210019" w:tentative="1">
      <w:start w:val="1"/>
      <w:numFmt w:val="lowerLetter"/>
      <w:lvlText w:val="%2."/>
      <w:lvlJc w:val="left"/>
      <w:pPr>
        <w:ind w:left="2181" w:hanging="360"/>
      </w:pPr>
    </w:lvl>
    <w:lvl w:ilvl="2" w:tplc="0421001B" w:tentative="1">
      <w:start w:val="1"/>
      <w:numFmt w:val="lowerRoman"/>
      <w:lvlText w:val="%3."/>
      <w:lvlJc w:val="right"/>
      <w:pPr>
        <w:ind w:left="2901" w:hanging="180"/>
      </w:pPr>
    </w:lvl>
    <w:lvl w:ilvl="3" w:tplc="0421000F" w:tentative="1">
      <w:start w:val="1"/>
      <w:numFmt w:val="decimal"/>
      <w:lvlText w:val="%4."/>
      <w:lvlJc w:val="left"/>
      <w:pPr>
        <w:ind w:left="3621" w:hanging="360"/>
      </w:pPr>
    </w:lvl>
    <w:lvl w:ilvl="4" w:tplc="04210019" w:tentative="1">
      <w:start w:val="1"/>
      <w:numFmt w:val="lowerLetter"/>
      <w:lvlText w:val="%5."/>
      <w:lvlJc w:val="left"/>
      <w:pPr>
        <w:ind w:left="4341" w:hanging="360"/>
      </w:pPr>
    </w:lvl>
    <w:lvl w:ilvl="5" w:tplc="0421001B" w:tentative="1">
      <w:start w:val="1"/>
      <w:numFmt w:val="lowerRoman"/>
      <w:lvlText w:val="%6."/>
      <w:lvlJc w:val="right"/>
      <w:pPr>
        <w:ind w:left="5061" w:hanging="180"/>
      </w:pPr>
    </w:lvl>
    <w:lvl w:ilvl="6" w:tplc="0421000F" w:tentative="1">
      <w:start w:val="1"/>
      <w:numFmt w:val="decimal"/>
      <w:lvlText w:val="%7."/>
      <w:lvlJc w:val="left"/>
      <w:pPr>
        <w:ind w:left="5781" w:hanging="360"/>
      </w:pPr>
    </w:lvl>
    <w:lvl w:ilvl="7" w:tplc="04210019" w:tentative="1">
      <w:start w:val="1"/>
      <w:numFmt w:val="lowerLetter"/>
      <w:lvlText w:val="%8."/>
      <w:lvlJc w:val="left"/>
      <w:pPr>
        <w:ind w:left="6501" w:hanging="360"/>
      </w:pPr>
    </w:lvl>
    <w:lvl w:ilvl="8" w:tplc="0421001B" w:tentative="1">
      <w:start w:val="1"/>
      <w:numFmt w:val="lowerRoman"/>
      <w:lvlText w:val="%9."/>
      <w:lvlJc w:val="right"/>
      <w:pPr>
        <w:ind w:left="7221" w:hanging="180"/>
      </w:pPr>
    </w:lvl>
  </w:abstractNum>
  <w:abstractNum w:abstractNumId="18">
    <w:nsid w:val="0C7A4AF7"/>
    <w:multiLevelType w:val="multilevel"/>
    <w:tmpl w:val="30E081D0"/>
    <w:lvl w:ilvl="0">
      <w:start w:val="35"/>
      <w:numFmt w:val="decimal"/>
      <w:lvlText w:val="%1."/>
      <w:lvlJc w:val="left"/>
      <w:pPr>
        <w:tabs>
          <w:tab w:val="num" w:pos="360"/>
        </w:tabs>
        <w:ind w:left="360" w:hanging="360"/>
      </w:pPr>
      <w:rPr>
        <w:rFonts w:hint="default"/>
        <w:b/>
        <w:i w:val="0"/>
        <w:strike w:val="0"/>
      </w:rPr>
    </w:lvl>
    <w:lvl w:ilvl="1">
      <w:start w:val="1"/>
      <w:numFmt w:val="decimal"/>
      <w:lvlText w:val="33.%2"/>
      <w:lvlJc w:val="left"/>
      <w:pPr>
        <w:ind w:left="1074" w:hanging="360"/>
      </w:pPr>
      <w:rPr>
        <w:rFonts w:hint="default"/>
        <w:b w:val="0"/>
        <w:i w:val="0"/>
        <w:strike w:val="0"/>
        <w:color w:val="auto"/>
        <w:sz w:val="24"/>
        <w:szCs w:val="24"/>
      </w:rPr>
    </w:lvl>
    <w:lvl w:ilvl="2">
      <w:start w:val="1"/>
      <w:numFmt w:val="lowerLetter"/>
      <w:lvlText w:val="%3."/>
      <w:lvlJc w:val="left"/>
      <w:pPr>
        <w:ind w:left="2148" w:hanging="720"/>
      </w:pPr>
      <w:rPr>
        <w:rFonts w:hint="default"/>
      </w:rPr>
    </w:lvl>
    <w:lvl w:ilvl="3">
      <w:start w:val="1"/>
      <w:numFmt w:val="decimal"/>
      <w:isLgl/>
      <w:lvlText w:val="%1.%2.%3.%4"/>
      <w:lvlJc w:val="left"/>
      <w:pPr>
        <w:ind w:left="2862" w:hanging="720"/>
      </w:pPr>
      <w:rPr>
        <w:rFonts w:hint="default"/>
      </w:rPr>
    </w:lvl>
    <w:lvl w:ilvl="4">
      <w:start w:val="1"/>
      <w:numFmt w:val="decimal"/>
      <w:lvlText w:val="%5)"/>
      <w:lvlJc w:val="left"/>
      <w:pPr>
        <w:ind w:left="3936" w:hanging="1080"/>
      </w:pPr>
      <w:rPr>
        <w:rFonts w:hint="default"/>
      </w:rPr>
    </w:lvl>
    <w:lvl w:ilvl="5">
      <w:start w:val="1"/>
      <w:numFmt w:val="decimal"/>
      <w:isLgl/>
      <w:lvlText w:val="%1.%2.%3.%4.%5.%6"/>
      <w:lvlJc w:val="left"/>
      <w:pPr>
        <w:ind w:left="4650" w:hanging="1080"/>
      </w:pPr>
      <w:rPr>
        <w:rFonts w:hint="default"/>
      </w:rPr>
    </w:lvl>
    <w:lvl w:ilvl="6">
      <w:start w:val="1"/>
      <w:numFmt w:val="decimal"/>
      <w:isLgl/>
      <w:lvlText w:val="%1.%2.%3.%4.%5.%6.%7"/>
      <w:lvlJc w:val="left"/>
      <w:pPr>
        <w:ind w:left="5724" w:hanging="1440"/>
      </w:pPr>
      <w:rPr>
        <w:rFonts w:hint="default"/>
      </w:rPr>
    </w:lvl>
    <w:lvl w:ilvl="7">
      <w:start w:val="1"/>
      <w:numFmt w:val="decimal"/>
      <w:isLgl/>
      <w:lvlText w:val="%1.%2.%3.%4.%5.%6.%7.%8"/>
      <w:lvlJc w:val="left"/>
      <w:pPr>
        <w:ind w:left="6438" w:hanging="1440"/>
      </w:pPr>
      <w:rPr>
        <w:rFonts w:hint="default"/>
      </w:rPr>
    </w:lvl>
    <w:lvl w:ilvl="8">
      <w:start w:val="1"/>
      <w:numFmt w:val="decimal"/>
      <w:isLgl/>
      <w:lvlText w:val="%1.%2.%3.%4.%5.%6.%7.%8.%9"/>
      <w:lvlJc w:val="left"/>
      <w:pPr>
        <w:ind w:left="7152" w:hanging="1440"/>
      </w:pPr>
      <w:rPr>
        <w:rFonts w:hint="default"/>
      </w:rPr>
    </w:lvl>
  </w:abstractNum>
  <w:abstractNum w:abstractNumId="19">
    <w:nsid w:val="0CD8692E"/>
    <w:multiLevelType w:val="hybridMultilevel"/>
    <w:tmpl w:val="95A0A5D4"/>
    <w:lvl w:ilvl="0" w:tplc="51F491D6">
      <w:start w:val="1"/>
      <w:numFmt w:val="upperLetter"/>
      <w:lvlText w:val="%1."/>
      <w:lvlJc w:val="left"/>
      <w:pPr>
        <w:ind w:left="1146" w:hanging="360"/>
      </w:pPr>
      <w:rPr>
        <w:rFonts w:hint="default"/>
        <w:i w:val="0"/>
        <w:sz w:val="24"/>
        <w:szCs w:val="24"/>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0">
    <w:nsid w:val="0DD43A2C"/>
    <w:multiLevelType w:val="hybridMultilevel"/>
    <w:tmpl w:val="93C43538"/>
    <w:lvl w:ilvl="0" w:tplc="E32ED680">
      <w:start w:val="4"/>
      <w:numFmt w:val="bullet"/>
      <w:lvlText w:val="-"/>
      <w:lvlJc w:val="left"/>
      <w:pPr>
        <w:ind w:left="720" w:hanging="360"/>
      </w:pPr>
      <w:rPr>
        <w:rFonts w:ascii="Footlight MT Light" w:eastAsia="Times New Roman" w:hAnsi="Footlight MT Light" w:cs="Times New Roman"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1">
    <w:nsid w:val="0DD55D9F"/>
    <w:multiLevelType w:val="hybridMultilevel"/>
    <w:tmpl w:val="75E2C2C2"/>
    <w:lvl w:ilvl="0" w:tplc="FFFFFFFF">
      <w:start w:val="1"/>
      <w:numFmt w:val="lowerLetter"/>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lowerLetter"/>
      <w:lvlText w:val="%4)"/>
      <w:lvlJc w:val="left"/>
      <w:pPr>
        <w:tabs>
          <w:tab w:val="num" w:pos="2880"/>
        </w:tabs>
        <w:ind w:left="2861" w:hanging="341"/>
      </w:pPr>
      <w:rPr>
        <w:rFonts w:hint="default"/>
      </w:rPr>
    </w:lvl>
    <w:lvl w:ilvl="4" w:tplc="FFFFFFFF">
      <w:start w:val="1"/>
      <w:numFmt w:val="lowerRoman"/>
      <w:lvlText w:val="(%5)"/>
      <w:lvlJc w:val="left"/>
      <w:pPr>
        <w:tabs>
          <w:tab w:val="num" w:pos="2931"/>
        </w:tabs>
        <w:ind w:left="2665" w:hanging="454"/>
      </w:pPr>
      <w:rPr>
        <w:rFonts w:hint="default"/>
      </w:rPr>
    </w:lvl>
    <w:lvl w:ilvl="5" w:tplc="FFFFFFFF">
      <w:start w:val="1"/>
      <w:numFmt w:val="decimal"/>
      <w:lvlText w:val="%6."/>
      <w:lvlJc w:val="left"/>
      <w:pPr>
        <w:tabs>
          <w:tab w:val="num" w:pos="984"/>
        </w:tabs>
        <w:ind w:left="964" w:hanging="340"/>
      </w:pPr>
      <w:rPr>
        <w:rFonts w:hint="default"/>
      </w:rPr>
    </w:lvl>
    <w:lvl w:ilvl="6" w:tplc="FFFFFFFF">
      <w:start w:val="1"/>
      <w:numFmt w:val="decimal"/>
      <w:lvlText w:val="%7."/>
      <w:lvlJc w:val="left"/>
      <w:pPr>
        <w:tabs>
          <w:tab w:val="num" w:pos="5040"/>
        </w:tabs>
        <w:ind w:left="5040" w:hanging="360"/>
      </w:pPr>
    </w:lvl>
    <w:lvl w:ilvl="7" w:tplc="42FC15D4">
      <w:start w:val="1"/>
      <w:numFmt w:val="upperLetter"/>
      <w:lvlText w:val="%8."/>
      <w:lvlJc w:val="left"/>
      <w:pPr>
        <w:ind w:left="5760" w:hanging="360"/>
      </w:pPr>
      <w:rPr>
        <w:rFonts w:hint="default"/>
        <w:b/>
        <w:sz w:val="24"/>
        <w:szCs w:val="24"/>
      </w:rPr>
    </w:lvl>
    <w:lvl w:ilvl="8" w:tplc="FFFFFFFF" w:tentative="1">
      <w:start w:val="1"/>
      <w:numFmt w:val="lowerRoman"/>
      <w:lvlText w:val="%9."/>
      <w:lvlJc w:val="right"/>
      <w:pPr>
        <w:tabs>
          <w:tab w:val="num" w:pos="6480"/>
        </w:tabs>
        <w:ind w:left="6480" w:hanging="180"/>
      </w:pPr>
    </w:lvl>
  </w:abstractNum>
  <w:abstractNum w:abstractNumId="22">
    <w:nsid w:val="0DE66E04"/>
    <w:multiLevelType w:val="multilevel"/>
    <w:tmpl w:val="218AFC24"/>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41.%4"/>
      <w:lvlJc w:val="left"/>
      <w:pPr>
        <w:tabs>
          <w:tab w:val="num" w:pos="766"/>
        </w:tabs>
        <w:ind w:left="766" w:hanging="624"/>
      </w:pPr>
      <w:rPr>
        <w:rFonts w:hint="default"/>
        <w:b w:val="0"/>
        <w:i w:val="0"/>
        <w:caps w:val="0"/>
        <w:strike w:val="0"/>
        <w:dstrike w:val="0"/>
        <w:vanish w:val="0"/>
        <w:color w:val="auto"/>
        <w:sz w:val="24"/>
        <w:szCs w:val="24"/>
        <w:vertAlign w:val="baseline"/>
        <w:lang w:val="fi-FI"/>
      </w:rPr>
    </w:lvl>
    <w:lvl w:ilvl="4">
      <w:start w:val="1"/>
      <w:numFmt w:val="decimal"/>
      <w:lvlText w:val="%5)"/>
      <w:lvlJc w:val="left"/>
      <w:pPr>
        <w:tabs>
          <w:tab w:val="num" w:pos="984"/>
        </w:tabs>
        <w:ind w:left="964" w:hanging="340"/>
      </w:pPr>
      <w:rPr>
        <w:rFonts w:ascii="Arial" w:hAnsi="Arial" w:cs="Arial"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3">
    <w:nsid w:val="0F1662EB"/>
    <w:multiLevelType w:val="hybridMultilevel"/>
    <w:tmpl w:val="D5908056"/>
    <w:lvl w:ilvl="0" w:tplc="F51234DE">
      <w:start w:val="1"/>
      <w:numFmt w:val="upperLetter"/>
      <w:lvlText w:val="%1."/>
      <w:lvlJc w:val="left"/>
      <w:pPr>
        <w:ind w:left="1287" w:hanging="360"/>
      </w:pPr>
      <w:rPr>
        <w:rFonts w:ascii="Footlight MT Light" w:eastAsia="Times New Roman" w:hAnsi="Footlight MT Light" w:cs="Times New Roman"/>
        <w:b/>
        <w:strike w:val="0"/>
        <w:color w:val="auto"/>
        <w:sz w:val="24"/>
        <w:szCs w:val="24"/>
      </w:rPr>
    </w:lvl>
    <w:lvl w:ilvl="1" w:tplc="38090019">
      <w:start w:val="1"/>
      <w:numFmt w:val="lowerLetter"/>
      <w:lvlText w:val="%2."/>
      <w:lvlJc w:val="left"/>
      <w:pPr>
        <w:ind w:left="2007" w:hanging="360"/>
      </w:pPr>
    </w:lvl>
    <w:lvl w:ilvl="2" w:tplc="3809001B">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4">
    <w:nsid w:val="10715F2F"/>
    <w:multiLevelType w:val="hybridMultilevel"/>
    <w:tmpl w:val="DAC2ED04"/>
    <w:lvl w:ilvl="0" w:tplc="38090011">
      <w:start w:val="1"/>
      <w:numFmt w:val="decimal"/>
      <w:lvlText w:val="%1)"/>
      <w:lvlJc w:val="left"/>
      <w:pPr>
        <w:ind w:left="1461" w:hanging="360"/>
      </w:pPr>
      <w:rPr>
        <w:rFonts w:hint="default"/>
        <w:b w:val="0"/>
        <w:i w:val="0"/>
        <w:strike w:val="0"/>
        <w:color w:val="auto"/>
        <w:sz w:val="24"/>
        <w:szCs w:val="26"/>
      </w:rPr>
    </w:lvl>
    <w:lvl w:ilvl="1" w:tplc="04210019" w:tentative="1">
      <w:start w:val="1"/>
      <w:numFmt w:val="lowerLetter"/>
      <w:lvlText w:val="%2."/>
      <w:lvlJc w:val="left"/>
      <w:pPr>
        <w:ind w:left="2181" w:hanging="360"/>
      </w:pPr>
    </w:lvl>
    <w:lvl w:ilvl="2" w:tplc="0421001B" w:tentative="1">
      <w:start w:val="1"/>
      <w:numFmt w:val="lowerRoman"/>
      <w:lvlText w:val="%3."/>
      <w:lvlJc w:val="right"/>
      <w:pPr>
        <w:ind w:left="2901" w:hanging="180"/>
      </w:pPr>
    </w:lvl>
    <w:lvl w:ilvl="3" w:tplc="0421000F" w:tentative="1">
      <w:start w:val="1"/>
      <w:numFmt w:val="decimal"/>
      <w:lvlText w:val="%4."/>
      <w:lvlJc w:val="left"/>
      <w:pPr>
        <w:ind w:left="3621" w:hanging="360"/>
      </w:pPr>
    </w:lvl>
    <w:lvl w:ilvl="4" w:tplc="04210019" w:tentative="1">
      <w:start w:val="1"/>
      <w:numFmt w:val="lowerLetter"/>
      <w:lvlText w:val="%5."/>
      <w:lvlJc w:val="left"/>
      <w:pPr>
        <w:ind w:left="4341" w:hanging="360"/>
      </w:pPr>
    </w:lvl>
    <w:lvl w:ilvl="5" w:tplc="0421001B" w:tentative="1">
      <w:start w:val="1"/>
      <w:numFmt w:val="lowerRoman"/>
      <w:lvlText w:val="%6."/>
      <w:lvlJc w:val="right"/>
      <w:pPr>
        <w:ind w:left="5061" w:hanging="180"/>
      </w:pPr>
    </w:lvl>
    <w:lvl w:ilvl="6" w:tplc="0421000F" w:tentative="1">
      <w:start w:val="1"/>
      <w:numFmt w:val="decimal"/>
      <w:lvlText w:val="%7."/>
      <w:lvlJc w:val="left"/>
      <w:pPr>
        <w:ind w:left="5781" w:hanging="360"/>
      </w:pPr>
    </w:lvl>
    <w:lvl w:ilvl="7" w:tplc="04210019" w:tentative="1">
      <w:start w:val="1"/>
      <w:numFmt w:val="lowerLetter"/>
      <w:lvlText w:val="%8."/>
      <w:lvlJc w:val="left"/>
      <w:pPr>
        <w:ind w:left="6501" w:hanging="360"/>
      </w:pPr>
    </w:lvl>
    <w:lvl w:ilvl="8" w:tplc="0421001B" w:tentative="1">
      <w:start w:val="1"/>
      <w:numFmt w:val="lowerRoman"/>
      <w:lvlText w:val="%9."/>
      <w:lvlJc w:val="right"/>
      <w:pPr>
        <w:ind w:left="7221" w:hanging="180"/>
      </w:pPr>
    </w:lvl>
  </w:abstractNum>
  <w:abstractNum w:abstractNumId="25">
    <w:nsid w:val="113D79B8"/>
    <w:multiLevelType w:val="hybridMultilevel"/>
    <w:tmpl w:val="3DDA20DA"/>
    <w:lvl w:ilvl="0" w:tplc="9ACAADFC">
      <w:start w:val="1"/>
      <w:numFmt w:val="decimal"/>
      <w:lvlText w:val="%1."/>
      <w:lvlJc w:val="left"/>
      <w:pPr>
        <w:ind w:left="644" w:hanging="360"/>
      </w:pPr>
      <w:rPr>
        <w:rFonts w:hint="default"/>
        <w:b/>
        <w:i w:val="0"/>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6">
    <w:nsid w:val="119359BC"/>
    <w:multiLevelType w:val="hybridMultilevel"/>
    <w:tmpl w:val="543AD01E"/>
    <w:lvl w:ilvl="0" w:tplc="8612BFAA">
      <w:start w:val="1"/>
      <w:numFmt w:val="decimal"/>
      <w:lvlText w:val="18.%1"/>
      <w:lvlJc w:val="left"/>
      <w:pPr>
        <w:ind w:left="720" w:hanging="360"/>
      </w:pPr>
      <w:rPr>
        <w:rFonts w:hint="default"/>
        <w:b w:val="0"/>
        <w:i w:val="0"/>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nsid w:val="11D6705B"/>
    <w:multiLevelType w:val="hybridMultilevel"/>
    <w:tmpl w:val="DAC2ED04"/>
    <w:lvl w:ilvl="0" w:tplc="38090011">
      <w:start w:val="1"/>
      <w:numFmt w:val="decimal"/>
      <w:lvlText w:val="%1)"/>
      <w:lvlJc w:val="left"/>
      <w:pPr>
        <w:ind w:left="1461" w:hanging="360"/>
      </w:pPr>
      <w:rPr>
        <w:rFonts w:hint="default"/>
        <w:b w:val="0"/>
        <w:i w:val="0"/>
        <w:strike w:val="0"/>
        <w:color w:val="auto"/>
        <w:sz w:val="24"/>
        <w:szCs w:val="26"/>
      </w:rPr>
    </w:lvl>
    <w:lvl w:ilvl="1" w:tplc="04210019" w:tentative="1">
      <w:start w:val="1"/>
      <w:numFmt w:val="lowerLetter"/>
      <w:lvlText w:val="%2."/>
      <w:lvlJc w:val="left"/>
      <w:pPr>
        <w:ind w:left="2181" w:hanging="360"/>
      </w:pPr>
    </w:lvl>
    <w:lvl w:ilvl="2" w:tplc="0421001B" w:tentative="1">
      <w:start w:val="1"/>
      <w:numFmt w:val="lowerRoman"/>
      <w:lvlText w:val="%3."/>
      <w:lvlJc w:val="right"/>
      <w:pPr>
        <w:ind w:left="2901" w:hanging="180"/>
      </w:pPr>
    </w:lvl>
    <w:lvl w:ilvl="3" w:tplc="0421000F" w:tentative="1">
      <w:start w:val="1"/>
      <w:numFmt w:val="decimal"/>
      <w:lvlText w:val="%4."/>
      <w:lvlJc w:val="left"/>
      <w:pPr>
        <w:ind w:left="3621" w:hanging="360"/>
      </w:pPr>
    </w:lvl>
    <w:lvl w:ilvl="4" w:tplc="04210019" w:tentative="1">
      <w:start w:val="1"/>
      <w:numFmt w:val="lowerLetter"/>
      <w:lvlText w:val="%5."/>
      <w:lvlJc w:val="left"/>
      <w:pPr>
        <w:ind w:left="4341" w:hanging="360"/>
      </w:pPr>
    </w:lvl>
    <w:lvl w:ilvl="5" w:tplc="0421001B" w:tentative="1">
      <w:start w:val="1"/>
      <w:numFmt w:val="lowerRoman"/>
      <w:lvlText w:val="%6."/>
      <w:lvlJc w:val="right"/>
      <w:pPr>
        <w:ind w:left="5061" w:hanging="180"/>
      </w:pPr>
    </w:lvl>
    <w:lvl w:ilvl="6" w:tplc="0421000F" w:tentative="1">
      <w:start w:val="1"/>
      <w:numFmt w:val="decimal"/>
      <w:lvlText w:val="%7."/>
      <w:lvlJc w:val="left"/>
      <w:pPr>
        <w:ind w:left="5781" w:hanging="360"/>
      </w:pPr>
    </w:lvl>
    <w:lvl w:ilvl="7" w:tplc="04210019" w:tentative="1">
      <w:start w:val="1"/>
      <w:numFmt w:val="lowerLetter"/>
      <w:lvlText w:val="%8."/>
      <w:lvlJc w:val="left"/>
      <w:pPr>
        <w:ind w:left="6501" w:hanging="360"/>
      </w:pPr>
    </w:lvl>
    <w:lvl w:ilvl="8" w:tplc="0421001B" w:tentative="1">
      <w:start w:val="1"/>
      <w:numFmt w:val="lowerRoman"/>
      <w:lvlText w:val="%9."/>
      <w:lvlJc w:val="right"/>
      <w:pPr>
        <w:ind w:left="7221" w:hanging="180"/>
      </w:pPr>
    </w:lvl>
  </w:abstractNum>
  <w:abstractNum w:abstractNumId="28">
    <w:nsid w:val="12271EA1"/>
    <w:multiLevelType w:val="hybridMultilevel"/>
    <w:tmpl w:val="D0C0F0EA"/>
    <w:lvl w:ilvl="0" w:tplc="1D0825A6">
      <w:start w:val="1"/>
      <w:numFmt w:val="lowerLetter"/>
      <w:lvlText w:val="%1)"/>
      <w:lvlJc w:val="left"/>
      <w:pPr>
        <w:ind w:left="927" w:hanging="360"/>
      </w:pPr>
      <w:rPr>
        <w:rFonts w:hint="default"/>
      </w:rPr>
    </w:lvl>
    <w:lvl w:ilvl="1" w:tplc="C40CB75E">
      <w:start w:val="1"/>
      <w:numFmt w:val="lowerLetter"/>
      <w:lvlText w:val="%2."/>
      <w:lvlJc w:val="left"/>
      <w:pPr>
        <w:ind w:left="1782" w:hanging="495"/>
      </w:pPr>
      <w:rPr>
        <w:rFonts w:ascii="Footlight MT Light" w:eastAsia="Times New Roman" w:hAnsi="Footlight MT Light" w:cs="Arial"/>
      </w:rPr>
    </w:lvl>
    <w:lvl w:ilvl="2" w:tplc="FA066AB0">
      <w:start w:val="1"/>
      <w:numFmt w:val="decimal"/>
      <w:lvlText w:val="(%3)"/>
      <w:lvlJc w:val="left"/>
      <w:pPr>
        <w:ind w:left="2547" w:hanging="360"/>
      </w:pPr>
      <w:rPr>
        <w:rFonts w:hint="default"/>
      </w:rPr>
    </w:lvl>
    <w:lvl w:ilvl="3" w:tplc="83AA8A06">
      <w:start w:val="1"/>
      <w:numFmt w:val="decimal"/>
      <w:lvlText w:val="%4."/>
      <w:lvlJc w:val="left"/>
      <w:pPr>
        <w:ind w:left="3087" w:hanging="360"/>
      </w:pPr>
      <w:rPr>
        <w:rFonts w:hint="default"/>
      </w:rPr>
    </w:lvl>
    <w:lvl w:ilvl="4" w:tplc="375AC1FA">
      <w:start w:val="1"/>
      <w:numFmt w:val="lowerLetter"/>
      <w:lvlText w:val="%5&gt;"/>
      <w:lvlJc w:val="left"/>
      <w:pPr>
        <w:ind w:left="3807" w:hanging="360"/>
      </w:pPr>
      <w:rPr>
        <w:rFonts w:hint="default"/>
      </w:rPr>
    </w:lvl>
    <w:lvl w:ilvl="5" w:tplc="AEBE4E62">
      <w:start w:val="1"/>
      <w:numFmt w:val="lowerLetter"/>
      <w:lvlText w:val="%6."/>
      <w:lvlJc w:val="left"/>
      <w:pPr>
        <w:ind w:left="4707" w:hanging="360"/>
      </w:pPr>
      <w:rPr>
        <w:rFonts w:cs="Times New Roman"/>
        <w:color w:val="000000"/>
      </w:r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9">
    <w:nsid w:val="1234039F"/>
    <w:multiLevelType w:val="multilevel"/>
    <w:tmpl w:val="54DCE52E"/>
    <w:lvl w:ilvl="0">
      <w:start w:val="5"/>
      <w:numFmt w:val="decimal"/>
      <w:lvlText w:val="%1"/>
      <w:lvlJc w:val="left"/>
      <w:pPr>
        <w:ind w:left="360" w:hanging="360"/>
      </w:pPr>
      <w:rPr>
        <w:rFonts w:ascii="Times New Roman" w:hAnsi="Times New Roman" w:hint="default"/>
        <w:sz w:val="22"/>
      </w:rPr>
    </w:lvl>
    <w:lvl w:ilvl="1">
      <w:start w:val="1"/>
      <w:numFmt w:val="decimal"/>
      <w:lvlText w:val="4.%2"/>
      <w:lvlJc w:val="left"/>
      <w:pPr>
        <w:ind w:left="1440" w:hanging="720"/>
      </w:pPr>
      <w:rPr>
        <w:rFonts w:hint="default"/>
        <w:color w:val="auto"/>
        <w:sz w:val="24"/>
        <w:szCs w:val="24"/>
      </w:rPr>
    </w:lvl>
    <w:lvl w:ilvl="2">
      <w:start w:val="1"/>
      <w:numFmt w:val="decimal"/>
      <w:lvlText w:val="%1.%2.%3"/>
      <w:lvlJc w:val="left"/>
      <w:pPr>
        <w:ind w:left="2160" w:hanging="720"/>
      </w:pPr>
      <w:rPr>
        <w:rFonts w:ascii="Times New Roman" w:hAnsi="Times New Roman" w:hint="default"/>
        <w:sz w:val="22"/>
      </w:rPr>
    </w:lvl>
    <w:lvl w:ilvl="3">
      <w:start w:val="1"/>
      <w:numFmt w:val="decimal"/>
      <w:lvlText w:val="%1.%2.%3.%4"/>
      <w:lvlJc w:val="left"/>
      <w:pPr>
        <w:ind w:left="3240" w:hanging="1080"/>
      </w:pPr>
      <w:rPr>
        <w:rFonts w:ascii="Times New Roman" w:hAnsi="Times New Roman" w:hint="default"/>
        <w:sz w:val="22"/>
      </w:rPr>
    </w:lvl>
    <w:lvl w:ilvl="4">
      <w:start w:val="1"/>
      <w:numFmt w:val="decimal"/>
      <w:lvlText w:val="%1.%2.%3.%4.%5"/>
      <w:lvlJc w:val="left"/>
      <w:pPr>
        <w:ind w:left="3960" w:hanging="1080"/>
      </w:pPr>
      <w:rPr>
        <w:rFonts w:ascii="Times New Roman" w:hAnsi="Times New Roman" w:hint="default"/>
        <w:sz w:val="22"/>
      </w:rPr>
    </w:lvl>
    <w:lvl w:ilvl="5">
      <w:start w:val="1"/>
      <w:numFmt w:val="decimal"/>
      <w:lvlText w:val="%1.%2.%3.%4.%5.%6"/>
      <w:lvlJc w:val="left"/>
      <w:pPr>
        <w:ind w:left="5040" w:hanging="1440"/>
      </w:pPr>
      <w:rPr>
        <w:rFonts w:ascii="Times New Roman" w:hAnsi="Times New Roman" w:hint="default"/>
        <w:sz w:val="22"/>
      </w:rPr>
    </w:lvl>
    <w:lvl w:ilvl="6">
      <w:start w:val="1"/>
      <w:numFmt w:val="decimal"/>
      <w:lvlText w:val="%1.%2.%3.%4.%5.%6.%7"/>
      <w:lvlJc w:val="left"/>
      <w:pPr>
        <w:ind w:left="6120" w:hanging="1800"/>
      </w:pPr>
      <w:rPr>
        <w:rFonts w:ascii="Times New Roman" w:hAnsi="Times New Roman" w:hint="default"/>
        <w:sz w:val="22"/>
      </w:rPr>
    </w:lvl>
    <w:lvl w:ilvl="7">
      <w:start w:val="1"/>
      <w:numFmt w:val="decimal"/>
      <w:lvlText w:val="%1.%2.%3.%4.%5.%6.%7.%8"/>
      <w:lvlJc w:val="left"/>
      <w:pPr>
        <w:ind w:left="6840" w:hanging="1800"/>
      </w:pPr>
      <w:rPr>
        <w:rFonts w:ascii="Times New Roman" w:hAnsi="Times New Roman" w:hint="default"/>
        <w:sz w:val="22"/>
      </w:rPr>
    </w:lvl>
    <w:lvl w:ilvl="8">
      <w:start w:val="1"/>
      <w:numFmt w:val="decimal"/>
      <w:lvlText w:val="%1.%2.%3.%4.%5.%6.%7.%8.%9"/>
      <w:lvlJc w:val="left"/>
      <w:pPr>
        <w:ind w:left="7920" w:hanging="2160"/>
      </w:pPr>
      <w:rPr>
        <w:rFonts w:ascii="Times New Roman" w:hAnsi="Times New Roman" w:hint="default"/>
        <w:sz w:val="22"/>
      </w:rPr>
    </w:lvl>
  </w:abstractNum>
  <w:abstractNum w:abstractNumId="30">
    <w:nsid w:val="13137415"/>
    <w:multiLevelType w:val="multilevel"/>
    <w:tmpl w:val="BDE2078C"/>
    <w:lvl w:ilvl="0">
      <w:start w:val="13"/>
      <w:numFmt w:val="decimal"/>
      <w:lvlText w:val="%1."/>
      <w:lvlJc w:val="left"/>
      <w:pPr>
        <w:ind w:left="720" w:hanging="360"/>
      </w:pPr>
      <w:rPr>
        <w:rFonts w:hint="default"/>
        <w:i w:val="0"/>
      </w:rPr>
    </w:lvl>
    <w:lvl w:ilvl="1">
      <w:start w:val="1"/>
      <w:numFmt w:val="decimal"/>
      <w:lvlText w:val="12.%2"/>
      <w:lvlJc w:val="left"/>
      <w:pPr>
        <w:ind w:left="1080" w:hanging="720"/>
      </w:pPr>
      <w:rPr>
        <w:rFonts w:hint="default"/>
        <w:i w:val="0"/>
      </w:rPr>
    </w:lvl>
    <w:lvl w:ilvl="2">
      <w:start w:val="1"/>
      <w:numFmt w:val="lowerLetter"/>
      <w:lvlText w:val="%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nsid w:val="14CA35C1"/>
    <w:multiLevelType w:val="hybridMultilevel"/>
    <w:tmpl w:val="CDE08762"/>
    <w:lvl w:ilvl="0" w:tplc="FFFFFFFF">
      <w:start w:val="1"/>
      <w:numFmt w:val="decimal"/>
      <w:lvlText w:val="%1."/>
      <w:lvlJc w:val="left"/>
      <w:pPr>
        <w:tabs>
          <w:tab w:val="num" w:pos="984"/>
        </w:tabs>
        <w:ind w:left="964" w:hanging="34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nsid w:val="151F7F3F"/>
    <w:multiLevelType w:val="hybridMultilevel"/>
    <w:tmpl w:val="DA42B686"/>
    <w:lvl w:ilvl="0" w:tplc="E3CCCCEC">
      <w:start w:val="20"/>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nsid w:val="153B2C00"/>
    <w:multiLevelType w:val="hybridMultilevel"/>
    <w:tmpl w:val="57EC5116"/>
    <w:lvl w:ilvl="0" w:tplc="DC2E5DB4">
      <w:start w:val="1"/>
      <w:numFmt w:val="decimal"/>
      <w:lvlText w:val="44.%1"/>
      <w:lvlJc w:val="left"/>
      <w:pPr>
        <w:ind w:left="720" w:hanging="360"/>
      </w:pPr>
      <w:rPr>
        <w:rFonts w:hint="default"/>
        <w:strike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162D6D35"/>
    <w:multiLevelType w:val="hybridMultilevel"/>
    <w:tmpl w:val="797E70D4"/>
    <w:lvl w:ilvl="0" w:tplc="FFFFFFFF">
      <w:start w:val="1"/>
      <w:numFmt w:val="lowerLetter"/>
      <w:lvlText w:val="%1."/>
      <w:lvlJc w:val="left"/>
      <w:pPr>
        <w:ind w:left="1254" w:hanging="360"/>
      </w:pPr>
      <w:rPr>
        <w:rFonts w:hint="default"/>
      </w:rPr>
    </w:lvl>
    <w:lvl w:ilvl="1" w:tplc="FA227A2E">
      <w:start w:val="1"/>
      <w:numFmt w:val="lowerLetter"/>
      <w:lvlText w:val="%2."/>
      <w:lvlJc w:val="left"/>
      <w:pPr>
        <w:ind w:left="1974" w:hanging="360"/>
      </w:pPr>
      <w:rPr>
        <w:rFonts w:hint="default"/>
        <w:color w:val="auto"/>
      </w:rPr>
    </w:lvl>
    <w:lvl w:ilvl="2" w:tplc="0409001B" w:tentative="1">
      <w:start w:val="1"/>
      <w:numFmt w:val="lowerRoman"/>
      <w:lvlText w:val="%3."/>
      <w:lvlJc w:val="right"/>
      <w:pPr>
        <w:ind w:left="2694" w:hanging="180"/>
      </w:pPr>
    </w:lvl>
    <w:lvl w:ilvl="3" w:tplc="0409000F" w:tentative="1">
      <w:start w:val="1"/>
      <w:numFmt w:val="decimal"/>
      <w:lvlText w:val="%4."/>
      <w:lvlJc w:val="left"/>
      <w:pPr>
        <w:ind w:left="3414" w:hanging="360"/>
      </w:pPr>
    </w:lvl>
    <w:lvl w:ilvl="4" w:tplc="04090019" w:tentative="1">
      <w:start w:val="1"/>
      <w:numFmt w:val="lowerLetter"/>
      <w:lvlText w:val="%5."/>
      <w:lvlJc w:val="left"/>
      <w:pPr>
        <w:ind w:left="4134" w:hanging="360"/>
      </w:pPr>
    </w:lvl>
    <w:lvl w:ilvl="5" w:tplc="0409001B" w:tentative="1">
      <w:start w:val="1"/>
      <w:numFmt w:val="lowerRoman"/>
      <w:lvlText w:val="%6."/>
      <w:lvlJc w:val="right"/>
      <w:pPr>
        <w:ind w:left="4854" w:hanging="180"/>
      </w:pPr>
    </w:lvl>
    <w:lvl w:ilvl="6" w:tplc="0409000F" w:tentative="1">
      <w:start w:val="1"/>
      <w:numFmt w:val="decimal"/>
      <w:lvlText w:val="%7."/>
      <w:lvlJc w:val="left"/>
      <w:pPr>
        <w:ind w:left="5574" w:hanging="360"/>
      </w:pPr>
    </w:lvl>
    <w:lvl w:ilvl="7" w:tplc="04090019" w:tentative="1">
      <w:start w:val="1"/>
      <w:numFmt w:val="lowerLetter"/>
      <w:lvlText w:val="%8."/>
      <w:lvlJc w:val="left"/>
      <w:pPr>
        <w:ind w:left="6294" w:hanging="360"/>
      </w:pPr>
    </w:lvl>
    <w:lvl w:ilvl="8" w:tplc="0409001B" w:tentative="1">
      <w:start w:val="1"/>
      <w:numFmt w:val="lowerRoman"/>
      <w:lvlText w:val="%9."/>
      <w:lvlJc w:val="right"/>
      <w:pPr>
        <w:ind w:left="7014" w:hanging="180"/>
      </w:pPr>
    </w:lvl>
  </w:abstractNum>
  <w:abstractNum w:abstractNumId="35">
    <w:nsid w:val="16CE2350"/>
    <w:multiLevelType w:val="hybridMultilevel"/>
    <w:tmpl w:val="434A00EC"/>
    <w:lvl w:ilvl="0" w:tplc="04090011">
      <w:start w:val="1"/>
      <w:numFmt w:val="decimal"/>
      <w:lvlText w:val="%1)"/>
      <w:lvlJc w:val="left"/>
      <w:pPr>
        <w:ind w:left="720" w:hanging="360"/>
      </w:pPr>
    </w:lvl>
    <w:lvl w:ilvl="1" w:tplc="5CD6EBDC">
      <w:start w:val="1"/>
      <w:numFmt w:val="lowerLetter"/>
      <w:lvlText w:val="%2."/>
      <w:lvlJc w:val="left"/>
      <w:pPr>
        <w:ind w:left="1440" w:hanging="360"/>
      </w:pPr>
      <w:rPr>
        <w:rFonts w:hint="default"/>
        <w:b w:val="0"/>
        <w:i w:val="0"/>
        <w:color w:val="auto"/>
        <w:sz w:val="24"/>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7EF524D"/>
    <w:multiLevelType w:val="hybridMultilevel"/>
    <w:tmpl w:val="232EF9CE"/>
    <w:lvl w:ilvl="0" w:tplc="C8C6EEC8">
      <w:start w:val="1"/>
      <w:numFmt w:val="lowerLetter"/>
      <w:lvlText w:val="%1."/>
      <w:lvlJc w:val="left"/>
      <w:pPr>
        <w:ind w:left="28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19B31329"/>
    <w:multiLevelType w:val="hybridMultilevel"/>
    <w:tmpl w:val="795AD2F8"/>
    <w:lvl w:ilvl="0" w:tplc="04090019">
      <w:start w:val="1"/>
      <w:numFmt w:val="lowerLetter"/>
      <w:lvlText w:val="%1."/>
      <w:lvlJc w:val="left"/>
      <w:pPr>
        <w:ind w:left="1146" w:hanging="360"/>
      </w:p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8">
    <w:nsid w:val="1B3A2D5B"/>
    <w:multiLevelType w:val="hybridMultilevel"/>
    <w:tmpl w:val="60D2F3BE"/>
    <w:lvl w:ilvl="0" w:tplc="A208A892">
      <w:start w:val="1"/>
      <w:numFmt w:val="decimal"/>
      <w:lvlText w:val="20.%1"/>
      <w:lvlJc w:val="left"/>
      <w:pPr>
        <w:ind w:left="1320" w:hanging="360"/>
      </w:pPr>
      <w:rPr>
        <w:rFonts w:hint="default"/>
        <w:b w:val="0"/>
        <w:i w:val="0"/>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nsid w:val="1C2B4838"/>
    <w:multiLevelType w:val="hybridMultilevel"/>
    <w:tmpl w:val="F98898EA"/>
    <w:lvl w:ilvl="0" w:tplc="FFFFFFFF">
      <w:start w:val="1"/>
      <w:numFmt w:val="lowerLetter"/>
      <w:lvlText w:val="%1."/>
      <w:lvlJc w:val="left"/>
      <w:pPr>
        <w:ind w:left="1395" w:hanging="360"/>
      </w:pPr>
      <w:rPr>
        <w:rFonts w:hint="default"/>
        <w:b w:val="0"/>
      </w:rPr>
    </w:lvl>
    <w:lvl w:ilvl="1" w:tplc="FFFFFFFF">
      <w:start w:val="1"/>
      <w:numFmt w:val="lowerLetter"/>
      <w:lvlText w:val="%2."/>
      <w:lvlJc w:val="left"/>
      <w:pPr>
        <w:ind w:left="2115" w:hanging="360"/>
      </w:pPr>
    </w:lvl>
    <w:lvl w:ilvl="2" w:tplc="FFFFFFFF">
      <w:start w:val="1"/>
      <w:numFmt w:val="lowerRoman"/>
      <w:lvlText w:val="%3."/>
      <w:lvlJc w:val="right"/>
      <w:pPr>
        <w:ind w:left="2835" w:hanging="180"/>
      </w:pPr>
    </w:lvl>
    <w:lvl w:ilvl="3" w:tplc="FFFFFFFF">
      <w:start w:val="1"/>
      <w:numFmt w:val="decimal"/>
      <w:lvlText w:val="%4."/>
      <w:lvlJc w:val="left"/>
      <w:pPr>
        <w:ind w:left="3555" w:hanging="360"/>
      </w:pPr>
    </w:lvl>
    <w:lvl w:ilvl="4" w:tplc="FFFFFFFF">
      <w:start w:val="1"/>
      <w:numFmt w:val="lowerLetter"/>
      <w:lvlText w:val="%5."/>
      <w:lvlJc w:val="left"/>
      <w:pPr>
        <w:ind w:left="4275" w:hanging="360"/>
      </w:pPr>
    </w:lvl>
    <w:lvl w:ilvl="5" w:tplc="FFFFFFFF">
      <w:start w:val="1"/>
      <w:numFmt w:val="lowerLetter"/>
      <w:lvlText w:val="%6."/>
      <w:lvlJc w:val="left"/>
      <w:pPr>
        <w:ind w:left="4995" w:hanging="180"/>
      </w:pPr>
    </w:lvl>
    <w:lvl w:ilvl="6" w:tplc="FFFFFFFF">
      <w:start w:val="1"/>
      <w:numFmt w:val="decimal"/>
      <w:lvlText w:val="%7."/>
      <w:lvlJc w:val="left"/>
      <w:pPr>
        <w:ind w:left="5715" w:hanging="360"/>
      </w:pPr>
    </w:lvl>
    <w:lvl w:ilvl="7" w:tplc="FFFFFFFF">
      <w:start w:val="1"/>
      <w:numFmt w:val="lowerLetter"/>
      <w:lvlText w:val="%8."/>
      <w:lvlJc w:val="left"/>
      <w:pPr>
        <w:ind w:left="6435" w:hanging="360"/>
      </w:pPr>
    </w:lvl>
    <w:lvl w:ilvl="8" w:tplc="FFFFFFFF">
      <w:start w:val="1"/>
      <w:numFmt w:val="lowerRoman"/>
      <w:lvlText w:val="%9."/>
      <w:lvlJc w:val="right"/>
      <w:pPr>
        <w:ind w:left="7155" w:hanging="180"/>
      </w:pPr>
    </w:lvl>
  </w:abstractNum>
  <w:abstractNum w:abstractNumId="40">
    <w:nsid w:val="1C621C2C"/>
    <w:multiLevelType w:val="hybridMultilevel"/>
    <w:tmpl w:val="5E0A2084"/>
    <w:lvl w:ilvl="0" w:tplc="C45C947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BBBCD08A">
      <w:start w:val="1"/>
      <w:numFmt w:val="lowerLetter"/>
      <w:lvlText w:val="%7."/>
      <w:lvlJc w:val="left"/>
      <w:pPr>
        <w:ind w:left="5040" w:hanging="360"/>
      </w:pPr>
      <w:rPr>
        <w:rFonts w:ascii="Footlight MT Light" w:hAnsi="Footlight MT Light" w:cs="Arial" w:hint="default"/>
        <w:b w:val="0"/>
        <w:bCs w:val="0"/>
        <w:i w:val="0"/>
        <w:color w:val="auto"/>
        <w:sz w:val="24"/>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EA9017D"/>
    <w:multiLevelType w:val="multilevel"/>
    <w:tmpl w:val="A4DAE434"/>
    <w:lvl w:ilvl="0">
      <w:start w:val="1"/>
      <w:numFmt w:val="decimal"/>
      <w:lvlText w:val="29.%1"/>
      <w:lvlJc w:val="left"/>
      <w:pPr>
        <w:ind w:left="720" w:hanging="360"/>
      </w:pPr>
      <w:rPr>
        <w:rFonts w:hint="default"/>
        <w:b w:val="0"/>
        <w:i w:val="0"/>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nsid w:val="1F430CED"/>
    <w:multiLevelType w:val="hybridMultilevel"/>
    <w:tmpl w:val="94ECC3E0"/>
    <w:lvl w:ilvl="0" w:tplc="406E0C4A">
      <w:start w:val="1"/>
      <w:numFmt w:val="lowerLetter"/>
      <w:lvlText w:val="%1."/>
      <w:lvlJc w:val="left"/>
      <w:pPr>
        <w:tabs>
          <w:tab w:val="num" w:pos="340"/>
        </w:tabs>
        <w:ind w:left="340" w:hanging="340"/>
      </w:pPr>
      <w:rPr>
        <w:rFonts w:hint="default"/>
      </w:rPr>
    </w:lvl>
    <w:lvl w:ilvl="1" w:tplc="04090019">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1F455A09"/>
    <w:multiLevelType w:val="multilevel"/>
    <w:tmpl w:val="6242FA0C"/>
    <w:lvl w:ilvl="0">
      <w:start w:val="35"/>
      <w:numFmt w:val="decimal"/>
      <w:lvlText w:val="%1."/>
      <w:lvlJc w:val="left"/>
      <w:pPr>
        <w:tabs>
          <w:tab w:val="num" w:pos="360"/>
        </w:tabs>
        <w:ind w:left="360" w:hanging="360"/>
      </w:pPr>
      <w:rPr>
        <w:rFonts w:hint="default"/>
        <w:b/>
        <w:i w:val="0"/>
      </w:rPr>
    </w:lvl>
    <w:lvl w:ilvl="1">
      <w:start w:val="1"/>
      <w:numFmt w:val="decimal"/>
      <w:isLgl/>
      <w:lvlText w:val="%1.%2"/>
      <w:lvlJc w:val="left"/>
      <w:pPr>
        <w:ind w:left="1074" w:hanging="360"/>
      </w:pPr>
      <w:rPr>
        <w:rFonts w:hint="default"/>
        <w:b w:val="0"/>
        <w:i w:val="0"/>
        <w:strike w:val="0"/>
      </w:rPr>
    </w:lvl>
    <w:lvl w:ilvl="2">
      <w:start w:val="1"/>
      <w:numFmt w:val="lowerLetter"/>
      <w:lvlText w:val="%3."/>
      <w:lvlJc w:val="left"/>
      <w:pPr>
        <w:ind w:left="2148" w:hanging="720"/>
      </w:pPr>
      <w:rPr>
        <w:rFonts w:hint="default"/>
      </w:rPr>
    </w:lvl>
    <w:lvl w:ilvl="3">
      <w:start w:val="1"/>
      <w:numFmt w:val="decimal"/>
      <w:isLgl/>
      <w:lvlText w:val="%1.%2.%3.%4"/>
      <w:lvlJc w:val="left"/>
      <w:pPr>
        <w:ind w:left="2862" w:hanging="720"/>
      </w:pPr>
      <w:rPr>
        <w:rFonts w:hint="default"/>
      </w:rPr>
    </w:lvl>
    <w:lvl w:ilvl="4">
      <w:start w:val="1"/>
      <w:numFmt w:val="decimal"/>
      <w:lvlText w:val="%5)"/>
      <w:lvlJc w:val="left"/>
      <w:pPr>
        <w:ind w:left="3936" w:hanging="1080"/>
      </w:pPr>
      <w:rPr>
        <w:rFonts w:hint="default"/>
      </w:rPr>
    </w:lvl>
    <w:lvl w:ilvl="5">
      <w:start w:val="1"/>
      <w:numFmt w:val="decimal"/>
      <w:isLgl/>
      <w:lvlText w:val="%1.%2.%3.%4.%5.%6"/>
      <w:lvlJc w:val="left"/>
      <w:pPr>
        <w:ind w:left="4650" w:hanging="1080"/>
      </w:pPr>
      <w:rPr>
        <w:rFonts w:hint="default"/>
      </w:rPr>
    </w:lvl>
    <w:lvl w:ilvl="6">
      <w:start w:val="1"/>
      <w:numFmt w:val="decimal"/>
      <w:isLgl/>
      <w:lvlText w:val="%1.%2.%3.%4.%5.%6.%7"/>
      <w:lvlJc w:val="left"/>
      <w:pPr>
        <w:ind w:left="5724" w:hanging="1440"/>
      </w:pPr>
      <w:rPr>
        <w:rFonts w:hint="default"/>
      </w:rPr>
    </w:lvl>
    <w:lvl w:ilvl="7">
      <w:start w:val="1"/>
      <w:numFmt w:val="decimal"/>
      <w:isLgl/>
      <w:lvlText w:val="%1.%2.%3.%4.%5.%6.%7.%8"/>
      <w:lvlJc w:val="left"/>
      <w:pPr>
        <w:ind w:left="6438" w:hanging="1440"/>
      </w:pPr>
      <w:rPr>
        <w:rFonts w:hint="default"/>
      </w:rPr>
    </w:lvl>
    <w:lvl w:ilvl="8">
      <w:start w:val="1"/>
      <w:numFmt w:val="decimal"/>
      <w:isLgl/>
      <w:lvlText w:val="%1.%2.%3.%4.%5.%6.%7.%8.%9"/>
      <w:lvlJc w:val="left"/>
      <w:pPr>
        <w:ind w:left="7152" w:hanging="1440"/>
      </w:pPr>
      <w:rPr>
        <w:rFonts w:hint="default"/>
      </w:rPr>
    </w:lvl>
  </w:abstractNum>
  <w:abstractNum w:abstractNumId="44">
    <w:nsid w:val="1FCF7BB8"/>
    <w:multiLevelType w:val="hybridMultilevel"/>
    <w:tmpl w:val="EB7EE2E8"/>
    <w:lvl w:ilvl="0" w:tplc="DCAEB556">
      <w:start w:val="1"/>
      <w:numFmt w:val="decimal"/>
      <w:lvlText w:val="%1."/>
      <w:lvlJc w:val="left"/>
      <w:pPr>
        <w:tabs>
          <w:tab w:val="num" w:pos="340"/>
        </w:tabs>
        <w:ind w:left="340" w:hanging="340"/>
      </w:pPr>
      <w:rPr>
        <w:rFonts w:hint="default"/>
      </w:rPr>
    </w:lvl>
    <w:lvl w:ilvl="1" w:tplc="406E0C4A">
      <w:start w:val="1"/>
      <w:numFmt w:val="lowerLetter"/>
      <w:lvlText w:val="%2."/>
      <w:lvlJc w:val="left"/>
      <w:pPr>
        <w:tabs>
          <w:tab w:val="num" w:pos="1420"/>
        </w:tabs>
        <w:ind w:left="1420" w:hanging="340"/>
      </w:pPr>
      <w:rPr>
        <w:rFonts w:hint="default"/>
      </w:rPr>
    </w:lvl>
    <w:lvl w:ilvl="2" w:tplc="8B7CBCE6">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1FE71795"/>
    <w:multiLevelType w:val="hybridMultilevel"/>
    <w:tmpl w:val="E698EB8A"/>
    <w:lvl w:ilvl="0" w:tplc="FA066AB0">
      <w:start w:val="1"/>
      <w:numFmt w:val="decimal"/>
      <w:lvlText w:val="(%1)"/>
      <w:lvlJc w:val="left"/>
      <w:pPr>
        <w:ind w:left="2901" w:hanging="360"/>
      </w:pPr>
      <w:rPr>
        <w:rFonts w:cs="Times New Roman" w:hint="default"/>
      </w:rPr>
    </w:lvl>
    <w:lvl w:ilvl="1" w:tplc="04090019" w:tentative="1">
      <w:start w:val="1"/>
      <w:numFmt w:val="lowerLetter"/>
      <w:lvlText w:val="%2."/>
      <w:lvlJc w:val="left"/>
      <w:pPr>
        <w:ind w:left="3621" w:hanging="360"/>
      </w:pPr>
    </w:lvl>
    <w:lvl w:ilvl="2" w:tplc="0409001B" w:tentative="1">
      <w:start w:val="1"/>
      <w:numFmt w:val="lowerRoman"/>
      <w:lvlText w:val="%3."/>
      <w:lvlJc w:val="right"/>
      <w:pPr>
        <w:ind w:left="4341" w:hanging="180"/>
      </w:pPr>
    </w:lvl>
    <w:lvl w:ilvl="3" w:tplc="0409000F" w:tentative="1">
      <w:start w:val="1"/>
      <w:numFmt w:val="decimal"/>
      <w:lvlText w:val="%4."/>
      <w:lvlJc w:val="left"/>
      <w:pPr>
        <w:ind w:left="5061" w:hanging="360"/>
      </w:pPr>
    </w:lvl>
    <w:lvl w:ilvl="4" w:tplc="04090019" w:tentative="1">
      <w:start w:val="1"/>
      <w:numFmt w:val="lowerLetter"/>
      <w:lvlText w:val="%5."/>
      <w:lvlJc w:val="left"/>
      <w:pPr>
        <w:ind w:left="5781" w:hanging="360"/>
      </w:pPr>
    </w:lvl>
    <w:lvl w:ilvl="5" w:tplc="0409001B" w:tentative="1">
      <w:start w:val="1"/>
      <w:numFmt w:val="lowerRoman"/>
      <w:lvlText w:val="%6."/>
      <w:lvlJc w:val="right"/>
      <w:pPr>
        <w:ind w:left="6501" w:hanging="180"/>
      </w:pPr>
    </w:lvl>
    <w:lvl w:ilvl="6" w:tplc="0409000F" w:tentative="1">
      <w:start w:val="1"/>
      <w:numFmt w:val="decimal"/>
      <w:lvlText w:val="%7."/>
      <w:lvlJc w:val="left"/>
      <w:pPr>
        <w:ind w:left="7221" w:hanging="360"/>
      </w:pPr>
    </w:lvl>
    <w:lvl w:ilvl="7" w:tplc="04090019" w:tentative="1">
      <w:start w:val="1"/>
      <w:numFmt w:val="lowerLetter"/>
      <w:lvlText w:val="%8."/>
      <w:lvlJc w:val="left"/>
      <w:pPr>
        <w:ind w:left="7941" w:hanging="360"/>
      </w:pPr>
    </w:lvl>
    <w:lvl w:ilvl="8" w:tplc="0409001B" w:tentative="1">
      <w:start w:val="1"/>
      <w:numFmt w:val="lowerRoman"/>
      <w:lvlText w:val="%9."/>
      <w:lvlJc w:val="right"/>
      <w:pPr>
        <w:ind w:left="8661" w:hanging="180"/>
      </w:pPr>
    </w:lvl>
  </w:abstractNum>
  <w:abstractNum w:abstractNumId="46">
    <w:nsid w:val="215457BB"/>
    <w:multiLevelType w:val="hybridMultilevel"/>
    <w:tmpl w:val="DE3C286E"/>
    <w:lvl w:ilvl="0" w:tplc="38090019">
      <w:start w:val="1"/>
      <w:numFmt w:val="lowerLetter"/>
      <w:lvlText w:val="%1."/>
      <w:lvlJc w:val="left"/>
      <w:pPr>
        <w:ind w:left="720" w:hanging="360"/>
      </w:pPr>
      <w:rPr>
        <w:rFonts w:hint="default"/>
        <w:i w:val="0"/>
        <w:sz w:val="20"/>
      </w:rPr>
    </w:lvl>
    <w:lvl w:ilvl="1" w:tplc="4B86C494">
      <w:start w:val="1"/>
      <w:numFmt w:val="bullet"/>
      <w:lvlText w:val=""/>
      <w:lvlJc w:val="left"/>
      <w:pPr>
        <w:ind w:left="1440" w:hanging="360"/>
      </w:pPr>
      <w:rPr>
        <w:rFonts w:ascii="Symbol" w:hAnsi="Symbol" w:hint="default"/>
        <w:sz w:val="20"/>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nsid w:val="21E63BA7"/>
    <w:multiLevelType w:val="multilevel"/>
    <w:tmpl w:val="54A261D6"/>
    <w:lvl w:ilvl="0">
      <w:start w:val="5"/>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8">
    <w:nsid w:val="21EE58F8"/>
    <w:multiLevelType w:val="multilevel"/>
    <w:tmpl w:val="0908F530"/>
    <w:lvl w:ilvl="0">
      <w:start w:val="5"/>
      <w:numFmt w:val="decimal"/>
      <w:lvlText w:val="%1."/>
      <w:lvlJc w:val="left"/>
      <w:pPr>
        <w:tabs>
          <w:tab w:val="num" w:pos="360"/>
        </w:tabs>
        <w:ind w:left="340" w:hanging="340"/>
      </w:pPr>
      <w:rPr>
        <w:rFonts w:ascii="Times New Roman" w:hAnsi="Times New Roman" w:cs="Times New Roman" w:hint="default"/>
      </w:rPr>
    </w:lvl>
    <w:lvl w:ilvl="1">
      <w:start w:val="1"/>
      <w:numFmt w:val="upperLetter"/>
      <w:lvlText w:val="%2."/>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67"/>
        </w:tabs>
        <w:ind w:left="567" w:hanging="567"/>
      </w:pPr>
      <w:rPr>
        <w:rFonts w:ascii="Footlight MT Light" w:hAnsi="Footlight MT Light" w:cs="Arial" w:hint="default"/>
        <w:b w:val="0"/>
        <w:i w:val="0"/>
        <w:sz w:val="24"/>
        <w:szCs w:val="24"/>
      </w:rPr>
    </w:lvl>
    <w:lvl w:ilvl="3">
      <w:start w:val="1"/>
      <w:numFmt w:val="decimal"/>
      <w:lvlText w:val="%4."/>
      <w:lvlJc w:val="left"/>
      <w:pPr>
        <w:tabs>
          <w:tab w:val="num" w:pos="454"/>
        </w:tabs>
        <w:ind w:left="454" w:hanging="454"/>
      </w:pPr>
      <w:rPr>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5"/>
      <w:lvlJc w:val="left"/>
      <w:pPr>
        <w:tabs>
          <w:tab w:val="num" w:pos="794"/>
        </w:tabs>
        <w:ind w:left="794" w:hanging="340"/>
      </w:pPr>
      <w:rPr>
        <w:b w:val="0"/>
        <w:i w:val="0"/>
        <w:strike w:val="0"/>
        <w:dstrike w:val="0"/>
        <w:color w:val="auto"/>
        <w:sz w:val="24"/>
        <w:szCs w:val="24"/>
        <w:u w:val="none"/>
        <w:effect w:val="none"/>
      </w:rPr>
    </w:lvl>
    <w:lvl w:ilvl="5">
      <w:start w:val="1"/>
      <w:numFmt w:val="decimal"/>
      <w:lvlText w:val="%6)."/>
      <w:lvlJc w:val="left"/>
      <w:pPr>
        <w:tabs>
          <w:tab w:val="num" w:pos="1134"/>
        </w:tabs>
        <w:ind w:left="1134" w:hanging="340"/>
      </w:pPr>
      <w:rPr>
        <w:rFonts w:ascii="Times New Roman" w:hAnsi="Times New Roman" w:cs="Times New Roman" w:hint="default"/>
        <w:b w:val="0"/>
        <w:i w:val="0"/>
      </w:rPr>
    </w:lvl>
    <w:lvl w:ilvl="6">
      <w:start w:val="1"/>
      <w:numFmt w:val="lowerLetter"/>
      <w:lvlText w:val="%7)"/>
      <w:lvlJc w:val="left"/>
      <w:pPr>
        <w:tabs>
          <w:tab w:val="num" w:pos="1814"/>
        </w:tabs>
        <w:ind w:left="1814" w:hanging="396"/>
      </w:pPr>
    </w:lvl>
    <w:lvl w:ilvl="7">
      <w:numFmt w:val="lowerRoman"/>
      <w:lvlText w:val="%8."/>
      <w:lvlJc w:val="left"/>
      <w:pPr>
        <w:tabs>
          <w:tab w:val="num" w:pos="3744"/>
        </w:tabs>
        <w:ind w:left="3744" w:hanging="1224"/>
      </w:pPr>
    </w:lvl>
    <w:lvl w:ilvl="8">
      <w:numFmt w:val="decimal"/>
      <w:lvlText w:val="%1.%2.%3.%4.%5.%6.%7.%8.%9."/>
      <w:lvlJc w:val="left"/>
      <w:pPr>
        <w:tabs>
          <w:tab w:val="num" w:pos="5400"/>
        </w:tabs>
        <w:ind w:left="4320" w:hanging="1440"/>
      </w:pPr>
    </w:lvl>
  </w:abstractNum>
  <w:abstractNum w:abstractNumId="49">
    <w:nsid w:val="236A3FDE"/>
    <w:multiLevelType w:val="hybridMultilevel"/>
    <w:tmpl w:val="8CFC16DA"/>
    <w:lvl w:ilvl="0" w:tplc="08B46614">
      <w:start w:val="1"/>
      <w:numFmt w:val="decimal"/>
      <w:lvlText w:val="%1."/>
      <w:lvlJc w:val="left"/>
      <w:pPr>
        <w:ind w:left="720" w:hanging="360"/>
      </w:pPr>
      <w:rPr>
        <w:rFonts w:hint="default"/>
        <w:b w:val="0"/>
        <w:color w:val="auto"/>
        <w:sz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nsid w:val="23CC0D9A"/>
    <w:multiLevelType w:val="multilevel"/>
    <w:tmpl w:val="3C4E0AD0"/>
    <w:lvl w:ilvl="0">
      <w:start w:val="20"/>
      <w:numFmt w:val="decimal"/>
      <w:lvlText w:val="%1"/>
      <w:lvlJc w:val="left"/>
      <w:pPr>
        <w:ind w:left="465" w:hanging="465"/>
      </w:pPr>
      <w:rPr>
        <w:rFonts w:hint="default"/>
      </w:rPr>
    </w:lvl>
    <w:lvl w:ilvl="1">
      <w:start w:val="1"/>
      <w:numFmt w:val="decimal"/>
      <w:lvlText w:val="25.%2"/>
      <w:lvlJc w:val="left"/>
      <w:pPr>
        <w:ind w:left="828" w:hanging="720"/>
      </w:pPr>
      <w:rPr>
        <w:rFonts w:hint="default"/>
        <w:b w:val="0"/>
        <w:i w:val="0"/>
        <w:strike w:val="0"/>
        <w:color w:val="auto"/>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1">
    <w:nsid w:val="23D83FDE"/>
    <w:multiLevelType w:val="hybridMultilevel"/>
    <w:tmpl w:val="5D866D96"/>
    <w:lvl w:ilvl="0" w:tplc="A38CAADC">
      <w:start w:val="1"/>
      <w:numFmt w:val="lowerLetter"/>
      <w:lvlText w:val="%1."/>
      <w:lvlJc w:val="left"/>
      <w:pPr>
        <w:ind w:left="2295" w:hanging="360"/>
      </w:pPr>
      <w:rPr>
        <w:rFonts w:cs="Times New Roman" w:hint="default"/>
        <w:b w:val="0"/>
        <w:color w:val="auto"/>
        <w:sz w:val="24"/>
        <w:szCs w:val="24"/>
      </w:rPr>
    </w:lvl>
    <w:lvl w:ilvl="1" w:tplc="04210019" w:tentative="1">
      <w:start w:val="1"/>
      <w:numFmt w:val="lowerLetter"/>
      <w:lvlText w:val="%2."/>
      <w:lvlJc w:val="left"/>
      <w:pPr>
        <w:ind w:left="3015" w:hanging="360"/>
      </w:pPr>
      <w:rPr>
        <w:rFonts w:cs="Times New Roman"/>
      </w:rPr>
    </w:lvl>
    <w:lvl w:ilvl="2" w:tplc="0421001B" w:tentative="1">
      <w:start w:val="1"/>
      <w:numFmt w:val="lowerRoman"/>
      <w:lvlText w:val="%3."/>
      <w:lvlJc w:val="right"/>
      <w:pPr>
        <w:ind w:left="3735" w:hanging="180"/>
      </w:pPr>
      <w:rPr>
        <w:rFonts w:cs="Times New Roman"/>
      </w:rPr>
    </w:lvl>
    <w:lvl w:ilvl="3" w:tplc="0421000F" w:tentative="1">
      <w:start w:val="1"/>
      <w:numFmt w:val="decimal"/>
      <w:lvlText w:val="%4."/>
      <w:lvlJc w:val="left"/>
      <w:pPr>
        <w:ind w:left="4455" w:hanging="360"/>
      </w:pPr>
      <w:rPr>
        <w:rFonts w:cs="Times New Roman"/>
      </w:rPr>
    </w:lvl>
    <w:lvl w:ilvl="4" w:tplc="04210019" w:tentative="1">
      <w:start w:val="1"/>
      <w:numFmt w:val="lowerLetter"/>
      <w:lvlText w:val="%5."/>
      <w:lvlJc w:val="left"/>
      <w:pPr>
        <w:ind w:left="5175" w:hanging="360"/>
      </w:pPr>
      <w:rPr>
        <w:rFonts w:cs="Times New Roman"/>
      </w:rPr>
    </w:lvl>
    <w:lvl w:ilvl="5" w:tplc="0421001B" w:tentative="1">
      <w:start w:val="1"/>
      <w:numFmt w:val="lowerRoman"/>
      <w:lvlText w:val="%6."/>
      <w:lvlJc w:val="right"/>
      <w:pPr>
        <w:ind w:left="5895" w:hanging="180"/>
      </w:pPr>
      <w:rPr>
        <w:rFonts w:cs="Times New Roman"/>
      </w:rPr>
    </w:lvl>
    <w:lvl w:ilvl="6" w:tplc="0421000F" w:tentative="1">
      <w:start w:val="1"/>
      <w:numFmt w:val="decimal"/>
      <w:lvlText w:val="%7."/>
      <w:lvlJc w:val="left"/>
      <w:pPr>
        <w:ind w:left="6615" w:hanging="360"/>
      </w:pPr>
      <w:rPr>
        <w:rFonts w:cs="Times New Roman"/>
      </w:rPr>
    </w:lvl>
    <w:lvl w:ilvl="7" w:tplc="04210019" w:tentative="1">
      <w:start w:val="1"/>
      <w:numFmt w:val="lowerLetter"/>
      <w:lvlText w:val="%8."/>
      <w:lvlJc w:val="left"/>
      <w:pPr>
        <w:ind w:left="7335" w:hanging="360"/>
      </w:pPr>
      <w:rPr>
        <w:rFonts w:cs="Times New Roman"/>
      </w:rPr>
    </w:lvl>
    <w:lvl w:ilvl="8" w:tplc="0421001B" w:tentative="1">
      <w:start w:val="1"/>
      <w:numFmt w:val="lowerRoman"/>
      <w:lvlText w:val="%9."/>
      <w:lvlJc w:val="right"/>
      <w:pPr>
        <w:ind w:left="8055" w:hanging="180"/>
      </w:pPr>
      <w:rPr>
        <w:rFonts w:cs="Times New Roman"/>
      </w:rPr>
    </w:lvl>
  </w:abstractNum>
  <w:abstractNum w:abstractNumId="52">
    <w:nsid w:val="247132F2"/>
    <w:multiLevelType w:val="hybridMultilevel"/>
    <w:tmpl w:val="9768FAA4"/>
    <w:lvl w:ilvl="0" w:tplc="D9005300">
      <w:start w:val="1"/>
      <w:numFmt w:val="decimal"/>
      <w:lvlText w:val="48.%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nsid w:val="247E1F0A"/>
    <w:multiLevelType w:val="hybridMultilevel"/>
    <w:tmpl w:val="64100F26"/>
    <w:lvl w:ilvl="0" w:tplc="FFFFFFFF">
      <w:start w:val="1"/>
      <w:numFmt w:val="lowerLetter"/>
      <w:lvlText w:val="%1."/>
      <w:lvlJc w:val="left"/>
      <w:pPr>
        <w:tabs>
          <w:tab w:val="num" w:pos="984"/>
        </w:tabs>
        <w:ind w:left="964" w:hanging="34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4">
    <w:nsid w:val="25737227"/>
    <w:multiLevelType w:val="hybridMultilevel"/>
    <w:tmpl w:val="1D56E8B6"/>
    <w:lvl w:ilvl="0" w:tplc="BA12C084">
      <w:start w:val="1"/>
      <w:numFmt w:val="decimal"/>
      <w:lvlText w:val="7.%1"/>
      <w:lvlJc w:val="left"/>
      <w:pPr>
        <w:ind w:left="720" w:hanging="360"/>
      </w:pPr>
      <w:rPr>
        <w:rFonts w:hint="default"/>
        <w:i w:val="0"/>
        <w:color w:val="auto"/>
        <w:sz w:val="24"/>
        <w:szCs w:val="24"/>
      </w:rPr>
    </w:lvl>
    <w:lvl w:ilvl="1" w:tplc="5ED814D8">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nsid w:val="25944D57"/>
    <w:multiLevelType w:val="hybridMultilevel"/>
    <w:tmpl w:val="7D2C9592"/>
    <w:lvl w:ilvl="0" w:tplc="0409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6">
    <w:nsid w:val="25B42F0F"/>
    <w:multiLevelType w:val="hybridMultilevel"/>
    <w:tmpl w:val="11347452"/>
    <w:lvl w:ilvl="0" w:tplc="04210019">
      <w:start w:val="1"/>
      <w:numFmt w:val="lowerLetter"/>
      <w:lvlText w:val="%1."/>
      <w:lvlJc w:val="left"/>
      <w:pPr>
        <w:ind w:left="872" w:hanging="360"/>
      </w:pPr>
      <w:rPr>
        <w:rFonts w:hint="default"/>
      </w:rPr>
    </w:lvl>
    <w:lvl w:ilvl="1" w:tplc="04210019" w:tentative="1">
      <w:start w:val="1"/>
      <w:numFmt w:val="lowerLetter"/>
      <w:lvlText w:val="%2."/>
      <w:lvlJc w:val="left"/>
      <w:pPr>
        <w:ind w:left="1592" w:hanging="360"/>
      </w:pPr>
    </w:lvl>
    <w:lvl w:ilvl="2" w:tplc="0421001B" w:tentative="1">
      <w:start w:val="1"/>
      <w:numFmt w:val="lowerRoman"/>
      <w:lvlText w:val="%3."/>
      <w:lvlJc w:val="right"/>
      <w:pPr>
        <w:ind w:left="2312" w:hanging="180"/>
      </w:pPr>
    </w:lvl>
    <w:lvl w:ilvl="3" w:tplc="0421000F" w:tentative="1">
      <w:start w:val="1"/>
      <w:numFmt w:val="decimal"/>
      <w:lvlText w:val="%4."/>
      <w:lvlJc w:val="left"/>
      <w:pPr>
        <w:ind w:left="3032" w:hanging="360"/>
      </w:pPr>
    </w:lvl>
    <w:lvl w:ilvl="4" w:tplc="04210019" w:tentative="1">
      <w:start w:val="1"/>
      <w:numFmt w:val="lowerLetter"/>
      <w:lvlText w:val="%5."/>
      <w:lvlJc w:val="left"/>
      <w:pPr>
        <w:ind w:left="3752" w:hanging="360"/>
      </w:pPr>
    </w:lvl>
    <w:lvl w:ilvl="5" w:tplc="0421001B" w:tentative="1">
      <w:start w:val="1"/>
      <w:numFmt w:val="lowerRoman"/>
      <w:lvlText w:val="%6."/>
      <w:lvlJc w:val="right"/>
      <w:pPr>
        <w:ind w:left="4472" w:hanging="180"/>
      </w:pPr>
    </w:lvl>
    <w:lvl w:ilvl="6" w:tplc="0421000F" w:tentative="1">
      <w:start w:val="1"/>
      <w:numFmt w:val="decimal"/>
      <w:lvlText w:val="%7."/>
      <w:lvlJc w:val="left"/>
      <w:pPr>
        <w:ind w:left="5192" w:hanging="360"/>
      </w:pPr>
    </w:lvl>
    <w:lvl w:ilvl="7" w:tplc="04210019" w:tentative="1">
      <w:start w:val="1"/>
      <w:numFmt w:val="lowerLetter"/>
      <w:lvlText w:val="%8."/>
      <w:lvlJc w:val="left"/>
      <w:pPr>
        <w:ind w:left="5912" w:hanging="360"/>
      </w:pPr>
    </w:lvl>
    <w:lvl w:ilvl="8" w:tplc="0421001B" w:tentative="1">
      <w:start w:val="1"/>
      <w:numFmt w:val="lowerRoman"/>
      <w:lvlText w:val="%9."/>
      <w:lvlJc w:val="right"/>
      <w:pPr>
        <w:ind w:left="6632" w:hanging="180"/>
      </w:pPr>
    </w:lvl>
  </w:abstractNum>
  <w:abstractNum w:abstractNumId="57">
    <w:nsid w:val="263E5609"/>
    <w:multiLevelType w:val="hybridMultilevel"/>
    <w:tmpl w:val="0644D61A"/>
    <w:lvl w:ilvl="0" w:tplc="BD1C84F4">
      <w:start w:val="1"/>
      <w:numFmt w:val="decimal"/>
      <w:lvlText w:val="38.%1"/>
      <w:lvlJc w:val="left"/>
      <w:pPr>
        <w:ind w:left="612" w:hanging="360"/>
      </w:pPr>
      <w:rPr>
        <w:rFonts w:hint="default"/>
        <w:strike w:val="0"/>
        <w:sz w:val="24"/>
        <w:szCs w:val="24"/>
      </w:rPr>
    </w:lvl>
    <w:lvl w:ilvl="1" w:tplc="04210019" w:tentative="1">
      <w:start w:val="1"/>
      <w:numFmt w:val="lowerLetter"/>
      <w:lvlText w:val="%2."/>
      <w:lvlJc w:val="left"/>
      <w:pPr>
        <w:ind w:left="1332" w:hanging="360"/>
      </w:pPr>
    </w:lvl>
    <w:lvl w:ilvl="2" w:tplc="0421001B" w:tentative="1">
      <w:start w:val="1"/>
      <w:numFmt w:val="lowerRoman"/>
      <w:lvlText w:val="%3."/>
      <w:lvlJc w:val="right"/>
      <w:pPr>
        <w:ind w:left="2052" w:hanging="180"/>
      </w:pPr>
    </w:lvl>
    <w:lvl w:ilvl="3" w:tplc="0421000F" w:tentative="1">
      <w:start w:val="1"/>
      <w:numFmt w:val="decimal"/>
      <w:lvlText w:val="%4."/>
      <w:lvlJc w:val="left"/>
      <w:pPr>
        <w:ind w:left="2772" w:hanging="360"/>
      </w:pPr>
    </w:lvl>
    <w:lvl w:ilvl="4" w:tplc="04210019" w:tentative="1">
      <w:start w:val="1"/>
      <w:numFmt w:val="lowerLetter"/>
      <w:lvlText w:val="%5."/>
      <w:lvlJc w:val="left"/>
      <w:pPr>
        <w:ind w:left="3492" w:hanging="360"/>
      </w:pPr>
    </w:lvl>
    <w:lvl w:ilvl="5" w:tplc="0421001B" w:tentative="1">
      <w:start w:val="1"/>
      <w:numFmt w:val="lowerRoman"/>
      <w:lvlText w:val="%6."/>
      <w:lvlJc w:val="right"/>
      <w:pPr>
        <w:ind w:left="4212" w:hanging="180"/>
      </w:pPr>
    </w:lvl>
    <w:lvl w:ilvl="6" w:tplc="0421000F" w:tentative="1">
      <w:start w:val="1"/>
      <w:numFmt w:val="decimal"/>
      <w:lvlText w:val="%7."/>
      <w:lvlJc w:val="left"/>
      <w:pPr>
        <w:ind w:left="4932" w:hanging="360"/>
      </w:pPr>
    </w:lvl>
    <w:lvl w:ilvl="7" w:tplc="04210019" w:tentative="1">
      <w:start w:val="1"/>
      <w:numFmt w:val="lowerLetter"/>
      <w:lvlText w:val="%8."/>
      <w:lvlJc w:val="left"/>
      <w:pPr>
        <w:ind w:left="5652" w:hanging="360"/>
      </w:pPr>
    </w:lvl>
    <w:lvl w:ilvl="8" w:tplc="0421001B" w:tentative="1">
      <w:start w:val="1"/>
      <w:numFmt w:val="lowerRoman"/>
      <w:lvlText w:val="%9."/>
      <w:lvlJc w:val="right"/>
      <w:pPr>
        <w:ind w:left="6372" w:hanging="180"/>
      </w:pPr>
    </w:lvl>
  </w:abstractNum>
  <w:abstractNum w:abstractNumId="58">
    <w:nsid w:val="268863EE"/>
    <w:multiLevelType w:val="hybridMultilevel"/>
    <w:tmpl w:val="6CBAB1C6"/>
    <w:lvl w:ilvl="0" w:tplc="94B44870">
      <w:start w:val="1"/>
      <w:numFmt w:val="lowerLetter"/>
      <w:lvlText w:val="%1."/>
      <w:lvlJc w:val="left"/>
      <w:pPr>
        <w:ind w:left="720" w:hanging="360"/>
      </w:pPr>
      <w:rPr>
        <w:rFonts w:hint="default"/>
        <w:b w:val="0"/>
        <w:bCs w:val="0"/>
        <w:i w:val="0"/>
        <w:iCs w:val="0"/>
        <w:color w:val="auto"/>
        <w:sz w:val="24"/>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9">
    <w:nsid w:val="26F362D6"/>
    <w:multiLevelType w:val="hybridMultilevel"/>
    <w:tmpl w:val="C2C8116A"/>
    <w:lvl w:ilvl="0" w:tplc="DB32A934">
      <w:start w:val="1"/>
      <w:numFmt w:val="decimal"/>
      <w:lvlText w:val="43.%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2708132E"/>
    <w:multiLevelType w:val="hybridMultilevel"/>
    <w:tmpl w:val="D58021F8"/>
    <w:lvl w:ilvl="0" w:tplc="04210011">
      <w:start w:val="1"/>
      <w:numFmt w:val="decimal"/>
      <w:lvlText w:val="%1)"/>
      <w:lvlJc w:val="left"/>
      <w:pPr>
        <w:ind w:left="1287" w:hanging="360"/>
      </w:pPr>
      <w:rPr>
        <w:rFonts w:hint="default"/>
        <w:color w:val="000000"/>
        <w:sz w:val="26"/>
        <w:szCs w:val="26"/>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1">
      <w:start w:val="1"/>
      <w:numFmt w:val="decimal"/>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1">
    <w:nsid w:val="27FE7A2D"/>
    <w:multiLevelType w:val="hybridMultilevel"/>
    <w:tmpl w:val="3AB6E1E2"/>
    <w:lvl w:ilvl="0" w:tplc="6C9639BC">
      <w:start w:val="1"/>
      <w:numFmt w:val="decimal"/>
      <w:lvlText w:val="28.%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2">
    <w:nsid w:val="2899252F"/>
    <w:multiLevelType w:val="multilevel"/>
    <w:tmpl w:val="37DC6C3C"/>
    <w:lvl w:ilvl="0">
      <w:start w:val="5"/>
      <w:numFmt w:val="decimal"/>
      <w:lvlText w:val="%1."/>
      <w:lvlJc w:val="left"/>
      <w:pPr>
        <w:tabs>
          <w:tab w:val="num" w:pos="360"/>
        </w:tabs>
        <w:ind w:left="340" w:hanging="340"/>
      </w:pPr>
      <w:rPr>
        <w:rFonts w:ascii="Times New Roman" w:hAnsi="Times New Roman" w:hint="default"/>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2"/>
        <w:szCs w:val="22"/>
        <w:vertAlign w:val="baseline"/>
      </w:rPr>
    </w:lvl>
    <w:lvl w:ilvl="2">
      <w:start w:val="5"/>
      <w:numFmt w:val="decimal"/>
      <w:lvlText w:val="%3."/>
      <w:lvlJc w:val="left"/>
      <w:pPr>
        <w:tabs>
          <w:tab w:val="num" w:pos="567"/>
        </w:tabs>
        <w:ind w:left="567" w:hanging="567"/>
      </w:pPr>
      <w:rPr>
        <w:rFonts w:ascii="Footlight MT Light" w:hAnsi="Footlight MT Light" w:cs="Arial" w:hint="default"/>
        <w:b/>
        <w:i w:val="0"/>
        <w:sz w:val="24"/>
        <w:szCs w:val="24"/>
      </w:rPr>
    </w:lvl>
    <w:lvl w:ilvl="3">
      <w:start w:val="1"/>
      <w:numFmt w:val="decimal"/>
      <w:lvlText w:val="%3.%4."/>
      <w:lvlJc w:val="left"/>
      <w:pPr>
        <w:tabs>
          <w:tab w:val="num" w:pos="454"/>
        </w:tabs>
        <w:ind w:left="454" w:hanging="454"/>
      </w:pPr>
      <w:rPr>
        <w:rFonts w:ascii="Footlight MT Light" w:hAnsi="Footlight MT Light" w:cs="Arial" w:hint="default"/>
        <w:b w:val="0"/>
        <w:i w:val="0"/>
        <w:caps w:val="0"/>
        <w:strike w:val="0"/>
        <w:dstrike w:val="0"/>
        <w:vanish w:val="0"/>
        <w:color w:val="auto"/>
        <w:sz w:val="24"/>
        <w:szCs w:val="24"/>
        <w:vertAlign w:val="baseline"/>
      </w:rPr>
    </w:lvl>
    <w:lvl w:ilvl="4">
      <w:start w:val="1"/>
      <w:numFmt w:val="decimal"/>
      <w:lvlText w:val="15.%5"/>
      <w:lvlJc w:val="left"/>
      <w:pPr>
        <w:tabs>
          <w:tab w:val="num" w:pos="794"/>
        </w:tabs>
        <w:ind w:left="794" w:hanging="340"/>
      </w:pPr>
      <w:rPr>
        <w:rFonts w:hint="default"/>
        <w:b w:val="0"/>
        <w:i w:val="0"/>
        <w:strike w:val="0"/>
        <w:dstrike w:val="0"/>
        <w:color w:val="auto"/>
        <w:sz w:val="24"/>
        <w:szCs w:val="24"/>
      </w:rPr>
    </w:lvl>
    <w:lvl w:ilvl="5">
      <w:start w:val="1"/>
      <w:numFmt w:val="decimal"/>
      <w:lvlText w:val="%6)."/>
      <w:lvlJc w:val="left"/>
      <w:pPr>
        <w:tabs>
          <w:tab w:val="num" w:pos="1134"/>
        </w:tabs>
        <w:ind w:left="1134" w:hanging="340"/>
      </w:pPr>
      <w:rPr>
        <w:rFonts w:ascii="Times New Roman" w:hAnsi="Times New Roman" w:hint="default"/>
        <w:b w:val="0"/>
        <w:i w:val="0"/>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63">
    <w:nsid w:val="28CD6F4D"/>
    <w:multiLevelType w:val="hybridMultilevel"/>
    <w:tmpl w:val="C4BC0F68"/>
    <w:lvl w:ilvl="0" w:tplc="77545FF6">
      <w:start w:val="1"/>
      <w:numFmt w:val="upperLetter"/>
      <w:pStyle w:val="Style5"/>
      <w:lvlText w:val="%1."/>
      <w:lvlJc w:val="left"/>
      <w:pPr>
        <w:ind w:left="767" w:hanging="360"/>
      </w:pPr>
      <w:rPr>
        <w:rFonts w:ascii="Footlight MT Light" w:hAnsi="Footlight MT Light" w:hint="default"/>
        <w:color w:val="auto"/>
        <w:sz w:val="22"/>
        <w:szCs w:val="22"/>
      </w:rPr>
    </w:lvl>
    <w:lvl w:ilvl="1" w:tplc="04210019" w:tentative="1">
      <w:start w:val="1"/>
      <w:numFmt w:val="lowerLetter"/>
      <w:lvlText w:val="%2."/>
      <w:lvlJc w:val="left"/>
      <w:pPr>
        <w:ind w:left="1487" w:hanging="360"/>
      </w:pPr>
    </w:lvl>
    <w:lvl w:ilvl="2" w:tplc="0421001B" w:tentative="1">
      <w:start w:val="1"/>
      <w:numFmt w:val="lowerRoman"/>
      <w:lvlText w:val="%3."/>
      <w:lvlJc w:val="right"/>
      <w:pPr>
        <w:ind w:left="2207" w:hanging="180"/>
      </w:pPr>
    </w:lvl>
    <w:lvl w:ilvl="3" w:tplc="0421000F" w:tentative="1">
      <w:start w:val="1"/>
      <w:numFmt w:val="decimal"/>
      <w:lvlText w:val="%4."/>
      <w:lvlJc w:val="left"/>
      <w:pPr>
        <w:ind w:left="2927" w:hanging="360"/>
      </w:pPr>
    </w:lvl>
    <w:lvl w:ilvl="4" w:tplc="04210019" w:tentative="1">
      <w:start w:val="1"/>
      <w:numFmt w:val="lowerLetter"/>
      <w:lvlText w:val="%5."/>
      <w:lvlJc w:val="left"/>
      <w:pPr>
        <w:ind w:left="3647" w:hanging="360"/>
      </w:pPr>
    </w:lvl>
    <w:lvl w:ilvl="5" w:tplc="0421001B" w:tentative="1">
      <w:start w:val="1"/>
      <w:numFmt w:val="lowerRoman"/>
      <w:lvlText w:val="%6."/>
      <w:lvlJc w:val="right"/>
      <w:pPr>
        <w:ind w:left="4367" w:hanging="180"/>
      </w:pPr>
    </w:lvl>
    <w:lvl w:ilvl="6" w:tplc="0421000F" w:tentative="1">
      <w:start w:val="1"/>
      <w:numFmt w:val="decimal"/>
      <w:lvlText w:val="%7."/>
      <w:lvlJc w:val="left"/>
      <w:pPr>
        <w:ind w:left="5087" w:hanging="360"/>
      </w:pPr>
    </w:lvl>
    <w:lvl w:ilvl="7" w:tplc="04210019" w:tentative="1">
      <w:start w:val="1"/>
      <w:numFmt w:val="lowerLetter"/>
      <w:lvlText w:val="%8."/>
      <w:lvlJc w:val="left"/>
      <w:pPr>
        <w:ind w:left="5807" w:hanging="360"/>
      </w:pPr>
    </w:lvl>
    <w:lvl w:ilvl="8" w:tplc="0421001B" w:tentative="1">
      <w:start w:val="1"/>
      <w:numFmt w:val="lowerRoman"/>
      <w:lvlText w:val="%9."/>
      <w:lvlJc w:val="right"/>
      <w:pPr>
        <w:ind w:left="6527" w:hanging="180"/>
      </w:pPr>
    </w:lvl>
  </w:abstractNum>
  <w:abstractNum w:abstractNumId="64">
    <w:nsid w:val="296F33BD"/>
    <w:multiLevelType w:val="multilevel"/>
    <w:tmpl w:val="BA503B84"/>
    <w:lvl w:ilvl="0">
      <w:start w:val="1"/>
      <w:numFmt w:val="decimal"/>
      <w:lvlText w:val="%1"/>
      <w:lvlJc w:val="left"/>
      <w:pPr>
        <w:ind w:left="360" w:hanging="360"/>
      </w:pPr>
      <w:rPr>
        <w:rFonts w:hint="default"/>
        <w:color w:val="auto"/>
      </w:rPr>
    </w:lvl>
    <w:lvl w:ilvl="1">
      <w:start w:val="1"/>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color w:val="FF0000"/>
      </w:rPr>
    </w:lvl>
    <w:lvl w:ilvl="3">
      <w:start w:val="1"/>
      <w:numFmt w:val="decimal"/>
      <w:lvlText w:val="%1.%2.%3.%4"/>
      <w:lvlJc w:val="left"/>
      <w:pPr>
        <w:ind w:left="2160" w:hanging="108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3240" w:hanging="1440"/>
      </w:pPr>
      <w:rPr>
        <w:rFonts w:hint="default"/>
        <w:color w:val="FF0000"/>
      </w:rPr>
    </w:lvl>
    <w:lvl w:ilvl="6">
      <w:start w:val="1"/>
      <w:numFmt w:val="decimal"/>
      <w:lvlText w:val="%1.%2.%3.%4.%5.%6.%7"/>
      <w:lvlJc w:val="left"/>
      <w:pPr>
        <w:ind w:left="3960" w:hanging="1800"/>
      </w:pPr>
      <w:rPr>
        <w:rFonts w:hint="default"/>
        <w:color w:val="FF0000"/>
      </w:rPr>
    </w:lvl>
    <w:lvl w:ilvl="7">
      <w:start w:val="1"/>
      <w:numFmt w:val="decimal"/>
      <w:lvlText w:val="%1.%2.%3.%4.%5.%6.%7.%8"/>
      <w:lvlJc w:val="left"/>
      <w:pPr>
        <w:ind w:left="4320" w:hanging="1800"/>
      </w:pPr>
      <w:rPr>
        <w:rFonts w:hint="default"/>
        <w:color w:val="FF0000"/>
      </w:rPr>
    </w:lvl>
    <w:lvl w:ilvl="8">
      <w:start w:val="1"/>
      <w:numFmt w:val="decimal"/>
      <w:lvlText w:val="%1.%2.%3.%4.%5.%6.%7.%8.%9"/>
      <w:lvlJc w:val="left"/>
      <w:pPr>
        <w:ind w:left="5040" w:hanging="2160"/>
      </w:pPr>
      <w:rPr>
        <w:rFonts w:hint="default"/>
        <w:color w:val="FF0000"/>
      </w:rPr>
    </w:lvl>
  </w:abstractNum>
  <w:abstractNum w:abstractNumId="65">
    <w:nsid w:val="2A885F13"/>
    <w:multiLevelType w:val="hybridMultilevel"/>
    <w:tmpl w:val="E5A48286"/>
    <w:lvl w:ilvl="0" w:tplc="F5B02540">
      <w:start w:val="1"/>
      <w:numFmt w:val="lowerLetter"/>
      <w:lvlText w:val="%1)"/>
      <w:lvlJc w:val="left"/>
      <w:pPr>
        <w:ind w:left="720" w:hanging="360"/>
      </w:pPr>
      <w:rPr>
        <w:rFonts w:hint="default"/>
      </w:rPr>
    </w:lvl>
    <w:lvl w:ilvl="1" w:tplc="04210011">
      <w:start w:val="1"/>
      <w:numFmt w:val="decimal"/>
      <w:lvlText w:val="%2)"/>
      <w:lvlJc w:val="left"/>
      <w:pPr>
        <w:ind w:left="2160" w:hanging="1080"/>
      </w:pPr>
      <w:rPr>
        <w:rFonts w:hint="default"/>
        <w:b w:val="0"/>
        <w:i w:val="0"/>
        <w:color w:val="auto"/>
      </w:rPr>
    </w:lvl>
    <w:lvl w:ilvl="2" w:tplc="FA227A2E">
      <w:start w:val="1"/>
      <w:numFmt w:val="lowerLetter"/>
      <w:lvlText w:val="%3."/>
      <w:lvlJc w:val="left"/>
      <w:pPr>
        <w:ind w:left="2340" w:hanging="360"/>
      </w:pPr>
      <w:rPr>
        <w:rFonts w:hint="default"/>
        <w:b w:val="0"/>
        <w:i w:val="0"/>
        <w:color w:val="auto"/>
        <w:sz w:val="24"/>
        <w:szCs w:val="24"/>
      </w:rPr>
    </w:lvl>
    <w:lvl w:ilvl="3" w:tplc="EF8C9528">
      <w:start w:val="1"/>
      <w:numFmt w:val="decimal"/>
      <w:lvlText w:val="%4."/>
      <w:lvlJc w:val="left"/>
      <w:pPr>
        <w:ind w:left="2880" w:hanging="360"/>
      </w:pPr>
      <w:rPr>
        <w:rFonts w:hint="default"/>
      </w:rPr>
    </w:lvl>
    <w:lvl w:ilvl="4" w:tplc="A6F6DE1E">
      <w:start w:val="1"/>
      <w:numFmt w:val="lowerLetter"/>
      <w:lvlText w:val="%5."/>
      <w:lvlJc w:val="left"/>
      <w:pPr>
        <w:ind w:left="3600" w:hanging="360"/>
      </w:pPr>
    </w:lvl>
    <w:lvl w:ilvl="5" w:tplc="DE46D872" w:tentative="1">
      <w:start w:val="1"/>
      <w:numFmt w:val="lowerRoman"/>
      <w:lvlText w:val="%6."/>
      <w:lvlJc w:val="right"/>
      <w:pPr>
        <w:ind w:left="4320" w:hanging="180"/>
      </w:pPr>
    </w:lvl>
    <w:lvl w:ilvl="6" w:tplc="4880CC16" w:tentative="1">
      <w:start w:val="1"/>
      <w:numFmt w:val="decimal"/>
      <w:lvlText w:val="%7."/>
      <w:lvlJc w:val="left"/>
      <w:pPr>
        <w:ind w:left="5040" w:hanging="360"/>
      </w:pPr>
    </w:lvl>
    <w:lvl w:ilvl="7" w:tplc="279E6172" w:tentative="1">
      <w:start w:val="1"/>
      <w:numFmt w:val="lowerLetter"/>
      <w:lvlText w:val="%8."/>
      <w:lvlJc w:val="left"/>
      <w:pPr>
        <w:ind w:left="5760" w:hanging="360"/>
      </w:pPr>
    </w:lvl>
    <w:lvl w:ilvl="8" w:tplc="BC662F26" w:tentative="1">
      <w:start w:val="1"/>
      <w:numFmt w:val="lowerRoman"/>
      <w:lvlText w:val="%9."/>
      <w:lvlJc w:val="right"/>
      <w:pPr>
        <w:ind w:left="6480" w:hanging="180"/>
      </w:pPr>
    </w:lvl>
  </w:abstractNum>
  <w:abstractNum w:abstractNumId="66">
    <w:nsid w:val="2AF371AA"/>
    <w:multiLevelType w:val="hybridMultilevel"/>
    <w:tmpl w:val="C47E98B4"/>
    <w:lvl w:ilvl="0" w:tplc="04210019">
      <w:start w:val="1"/>
      <w:numFmt w:val="lowerLetter"/>
      <w:lvlText w:val="%1."/>
      <w:lvlJc w:val="left"/>
      <w:pPr>
        <w:ind w:left="1320" w:hanging="360"/>
      </w:pPr>
      <w:rPr>
        <w:rFonts w:hint="default"/>
        <w:color w:val="000000"/>
        <w:sz w:val="24"/>
        <w:szCs w:val="24"/>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67">
    <w:nsid w:val="2B9F3B76"/>
    <w:multiLevelType w:val="multilevel"/>
    <w:tmpl w:val="F110A650"/>
    <w:lvl w:ilvl="0">
      <w:start w:val="1"/>
      <w:numFmt w:val="decimal"/>
      <w:lvlText w:val="%1."/>
      <w:lvlJc w:val="left"/>
      <w:pPr>
        <w:ind w:left="770" w:hanging="360"/>
      </w:pPr>
      <w:rPr>
        <w:rFonts w:hint="default"/>
        <w:b w:val="0"/>
        <w:i w:val="0"/>
        <w:strike w:val="0"/>
        <w:color w:val="auto"/>
        <w:sz w:val="24"/>
        <w:szCs w:val="24"/>
      </w:rPr>
    </w:lvl>
    <w:lvl w:ilvl="1">
      <w:start w:val="1"/>
      <w:numFmt w:val="decimal"/>
      <w:isLgl/>
      <w:lvlText w:val="%1.%2"/>
      <w:lvlJc w:val="left"/>
      <w:pPr>
        <w:ind w:left="770" w:hanging="360"/>
      </w:pPr>
      <w:rPr>
        <w:rFonts w:hint="default"/>
        <w:i w:val="0"/>
      </w:rPr>
    </w:lvl>
    <w:lvl w:ilvl="2">
      <w:start w:val="1"/>
      <w:numFmt w:val="decimal"/>
      <w:isLgl/>
      <w:lvlText w:val="%1.%2.%3"/>
      <w:lvlJc w:val="left"/>
      <w:pPr>
        <w:ind w:left="1130" w:hanging="720"/>
      </w:pPr>
      <w:rPr>
        <w:rFonts w:hint="default"/>
      </w:rPr>
    </w:lvl>
    <w:lvl w:ilvl="3">
      <w:start w:val="1"/>
      <w:numFmt w:val="decimal"/>
      <w:isLgl/>
      <w:lvlText w:val="%1.%2.%3.%4"/>
      <w:lvlJc w:val="left"/>
      <w:pPr>
        <w:ind w:left="1130" w:hanging="720"/>
      </w:pPr>
      <w:rPr>
        <w:rFonts w:hint="default"/>
      </w:rPr>
    </w:lvl>
    <w:lvl w:ilvl="4">
      <w:start w:val="1"/>
      <w:numFmt w:val="decimal"/>
      <w:isLgl/>
      <w:lvlText w:val="%1.%2.%3.%4.%5"/>
      <w:lvlJc w:val="left"/>
      <w:pPr>
        <w:ind w:left="1490" w:hanging="1080"/>
      </w:pPr>
      <w:rPr>
        <w:rFonts w:hint="default"/>
      </w:rPr>
    </w:lvl>
    <w:lvl w:ilvl="5">
      <w:start w:val="1"/>
      <w:numFmt w:val="decimal"/>
      <w:isLgl/>
      <w:lvlText w:val="%1.%2.%3.%4.%5.%6"/>
      <w:lvlJc w:val="left"/>
      <w:pPr>
        <w:ind w:left="1490" w:hanging="1080"/>
      </w:pPr>
      <w:rPr>
        <w:rFonts w:hint="default"/>
      </w:rPr>
    </w:lvl>
    <w:lvl w:ilvl="6">
      <w:start w:val="1"/>
      <w:numFmt w:val="decimal"/>
      <w:isLgl/>
      <w:lvlText w:val="%1.%2.%3.%4.%5.%6.%7"/>
      <w:lvlJc w:val="left"/>
      <w:pPr>
        <w:ind w:left="1850" w:hanging="1440"/>
      </w:pPr>
      <w:rPr>
        <w:rFonts w:hint="default"/>
      </w:rPr>
    </w:lvl>
    <w:lvl w:ilvl="7">
      <w:start w:val="1"/>
      <w:numFmt w:val="decimal"/>
      <w:isLgl/>
      <w:lvlText w:val="%1.%2.%3.%4.%5.%6.%7.%8"/>
      <w:lvlJc w:val="left"/>
      <w:pPr>
        <w:ind w:left="1850" w:hanging="1440"/>
      </w:pPr>
      <w:rPr>
        <w:rFonts w:hint="default"/>
      </w:rPr>
    </w:lvl>
    <w:lvl w:ilvl="8">
      <w:start w:val="1"/>
      <w:numFmt w:val="decimal"/>
      <w:isLgl/>
      <w:lvlText w:val="%1.%2.%3.%4.%5.%6.%7.%8.%9"/>
      <w:lvlJc w:val="left"/>
      <w:pPr>
        <w:ind w:left="2210" w:hanging="1800"/>
      </w:pPr>
      <w:rPr>
        <w:rFonts w:hint="default"/>
      </w:rPr>
    </w:lvl>
  </w:abstractNum>
  <w:abstractNum w:abstractNumId="68">
    <w:nsid w:val="2BF91A53"/>
    <w:multiLevelType w:val="multilevel"/>
    <w:tmpl w:val="95CE921A"/>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9"/>
      <w:numFmt w:val="decimal"/>
      <w:lvlText w:val="%3."/>
      <w:lvlJc w:val="left"/>
      <w:pPr>
        <w:tabs>
          <w:tab w:val="num" w:pos="482"/>
        </w:tabs>
        <w:ind w:left="482" w:hanging="340"/>
      </w:pPr>
      <w:rPr>
        <w:rFonts w:ascii="Footlight MT Light" w:hAnsi="Footlight MT Light" w:cs="Arial" w:hint="default"/>
        <w:b/>
        <w:i w:val="0"/>
        <w:strike w:val="0"/>
        <w:sz w:val="24"/>
        <w:szCs w:val="24"/>
      </w:rPr>
    </w:lvl>
    <w:lvl w:ilvl="3">
      <w:start w:val="1"/>
      <w:numFmt w:val="decimal"/>
      <w:lvlText w:val="50.%4"/>
      <w:lvlJc w:val="left"/>
      <w:pPr>
        <w:tabs>
          <w:tab w:val="num" w:pos="766"/>
        </w:tabs>
        <w:ind w:left="766" w:hanging="624"/>
      </w:pPr>
      <w:rPr>
        <w:rFonts w:hint="default"/>
        <w:b w:val="0"/>
        <w:i w:val="0"/>
        <w:caps w:val="0"/>
        <w:strike w:val="0"/>
        <w:dstrike w:val="0"/>
        <w:vanish w:val="0"/>
        <w:color w:val="auto"/>
        <w:sz w:val="24"/>
        <w:szCs w:val="24"/>
        <w:vertAlign w:val="baseline"/>
      </w:rPr>
    </w:lvl>
    <w:lvl w:ilvl="4">
      <w:start w:val="1"/>
      <w:numFmt w:val="decimal"/>
      <w:lvlText w:val="%5)"/>
      <w:lvlJc w:val="left"/>
      <w:pPr>
        <w:tabs>
          <w:tab w:val="num" w:pos="984"/>
        </w:tabs>
        <w:ind w:left="964" w:hanging="340"/>
      </w:pPr>
      <w:rPr>
        <w:rFonts w:ascii="Arial" w:hAnsi="Arial" w:cs="Arial"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69">
    <w:nsid w:val="2DF6675D"/>
    <w:multiLevelType w:val="hybridMultilevel"/>
    <w:tmpl w:val="2F14919C"/>
    <w:lvl w:ilvl="0" w:tplc="04210019">
      <w:start w:val="1"/>
      <w:numFmt w:val="lowerLetter"/>
      <w:lvlText w:val="%1."/>
      <w:lvlJc w:val="left"/>
      <w:pPr>
        <w:ind w:left="1395" w:hanging="360"/>
      </w:pPr>
    </w:lvl>
    <w:lvl w:ilvl="1" w:tplc="04210019" w:tentative="1">
      <w:start w:val="1"/>
      <w:numFmt w:val="lowerLetter"/>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70">
    <w:nsid w:val="2E164DDD"/>
    <w:multiLevelType w:val="hybridMultilevel"/>
    <w:tmpl w:val="A1BE9A7C"/>
    <w:lvl w:ilvl="0" w:tplc="04210019">
      <w:start w:val="1"/>
      <w:numFmt w:val="lowerLetter"/>
      <w:lvlText w:val="%1."/>
      <w:lvlJc w:val="left"/>
      <w:pPr>
        <w:ind w:left="1356" w:hanging="360"/>
      </w:pPr>
    </w:lvl>
    <w:lvl w:ilvl="1" w:tplc="04210019" w:tentative="1">
      <w:start w:val="1"/>
      <w:numFmt w:val="lowerLetter"/>
      <w:lvlText w:val="%2."/>
      <w:lvlJc w:val="left"/>
      <w:pPr>
        <w:ind w:left="2076" w:hanging="360"/>
      </w:pPr>
    </w:lvl>
    <w:lvl w:ilvl="2" w:tplc="0421001B" w:tentative="1">
      <w:start w:val="1"/>
      <w:numFmt w:val="lowerRoman"/>
      <w:lvlText w:val="%3."/>
      <w:lvlJc w:val="right"/>
      <w:pPr>
        <w:ind w:left="2796" w:hanging="180"/>
      </w:pPr>
    </w:lvl>
    <w:lvl w:ilvl="3" w:tplc="0421000F" w:tentative="1">
      <w:start w:val="1"/>
      <w:numFmt w:val="decimal"/>
      <w:lvlText w:val="%4."/>
      <w:lvlJc w:val="left"/>
      <w:pPr>
        <w:ind w:left="3516" w:hanging="360"/>
      </w:pPr>
    </w:lvl>
    <w:lvl w:ilvl="4" w:tplc="04210019" w:tentative="1">
      <w:start w:val="1"/>
      <w:numFmt w:val="lowerLetter"/>
      <w:lvlText w:val="%5."/>
      <w:lvlJc w:val="left"/>
      <w:pPr>
        <w:ind w:left="4236" w:hanging="360"/>
      </w:pPr>
    </w:lvl>
    <w:lvl w:ilvl="5" w:tplc="0421001B" w:tentative="1">
      <w:start w:val="1"/>
      <w:numFmt w:val="lowerRoman"/>
      <w:lvlText w:val="%6."/>
      <w:lvlJc w:val="right"/>
      <w:pPr>
        <w:ind w:left="4956" w:hanging="180"/>
      </w:pPr>
    </w:lvl>
    <w:lvl w:ilvl="6" w:tplc="0421000F" w:tentative="1">
      <w:start w:val="1"/>
      <w:numFmt w:val="decimal"/>
      <w:lvlText w:val="%7."/>
      <w:lvlJc w:val="left"/>
      <w:pPr>
        <w:ind w:left="5676" w:hanging="360"/>
      </w:pPr>
    </w:lvl>
    <w:lvl w:ilvl="7" w:tplc="04210019" w:tentative="1">
      <w:start w:val="1"/>
      <w:numFmt w:val="lowerLetter"/>
      <w:lvlText w:val="%8."/>
      <w:lvlJc w:val="left"/>
      <w:pPr>
        <w:ind w:left="6396" w:hanging="360"/>
      </w:pPr>
    </w:lvl>
    <w:lvl w:ilvl="8" w:tplc="0421001B" w:tentative="1">
      <w:start w:val="1"/>
      <w:numFmt w:val="lowerRoman"/>
      <w:lvlText w:val="%9."/>
      <w:lvlJc w:val="right"/>
      <w:pPr>
        <w:ind w:left="7116" w:hanging="180"/>
      </w:pPr>
    </w:lvl>
  </w:abstractNum>
  <w:abstractNum w:abstractNumId="71">
    <w:nsid w:val="2F603593"/>
    <w:multiLevelType w:val="multilevel"/>
    <w:tmpl w:val="3EC8F632"/>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19"/>
      <w:numFmt w:val="decimal"/>
      <w:lvlText w:val="%3."/>
      <w:lvlJc w:val="left"/>
      <w:pPr>
        <w:tabs>
          <w:tab w:val="num" w:pos="482"/>
        </w:tabs>
        <w:ind w:left="482" w:hanging="340"/>
      </w:pPr>
      <w:rPr>
        <w:rFonts w:ascii="Footlight MT Light" w:hAnsi="Footlight MT Light" w:cs="Arial" w:hint="default"/>
        <w:b/>
        <w:i w:val="0"/>
        <w:strike w:val="0"/>
        <w:sz w:val="24"/>
        <w:szCs w:val="24"/>
      </w:rPr>
    </w:lvl>
    <w:lvl w:ilvl="3">
      <w:start w:val="1"/>
      <w:numFmt w:val="decimal"/>
      <w:lvlText w:val="50.%4"/>
      <w:lvlJc w:val="left"/>
      <w:pPr>
        <w:tabs>
          <w:tab w:val="num" w:pos="766"/>
        </w:tabs>
        <w:ind w:left="766" w:hanging="624"/>
      </w:pPr>
      <w:rPr>
        <w:rFonts w:hint="default"/>
        <w:b w:val="0"/>
        <w:i w:val="0"/>
        <w:caps w:val="0"/>
        <w:strike w:val="0"/>
        <w:dstrike w:val="0"/>
        <w:vanish w:val="0"/>
        <w:color w:val="auto"/>
        <w:sz w:val="24"/>
        <w:szCs w:val="24"/>
        <w:vertAlign w:val="baseline"/>
      </w:rPr>
    </w:lvl>
    <w:lvl w:ilvl="4">
      <w:start w:val="1"/>
      <w:numFmt w:val="decimal"/>
      <w:lvlText w:val="%5)"/>
      <w:lvlJc w:val="left"/>
      <w:pPr>
        <w:tabs>
          <w:tab w:val="num" w:pos="984"/>
        </w:tabs>
        <w:ind w:left="964" w:hanging="340"/>
      </w:pPr>
      <w:rPr>
        <w:rFonts w:ascii="Arial" w:hAnsi="Arial" w:cs="Arial"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72">
    <w:nsid w:val="30B67BB2"/>
    <w:multiLevelType w:val="multilevel"/>
    <w:tmpl w:val="ACB4FA6C"/>
    <w:lvl w:ilvl="0">
      <w:start w:val="35"/>
      <w:numFmt w:val="decimal"/>
      <w:lvlText w:val="%1."/>
      <w:lvlJc w:val="left"/>
      <w:pPr>
        <w:tabs>
          <w:tab w:val="num" w:pos="360"/>
        </w:tabs>
        <w:ind w:left="360" w:hanging="360"/>
      </w:pPr>
      <w:rPr>
        <w:rFonts w:hint="default"/>
        <w:b/>
        <w:i w:val="0"/>
        <w:strike w:val="0"/>
      </w:rPr>
    </w:lvl>
    <w:lvl w:ilvl="1">
      <w:start w:val="1"/>
      <w:numFmt w:val="decimal"/>
      <w:lvlText w:val="50.%2"/>
      <w:lvlJc w:val="left"/>
      <w:pPr>
        <w:ind w:left="1074" w:hanging="360"/>
      </w:pPr>
      <w:rPr>
        <w:rFonts w:ascii="Footlight MT Light" w:hAnsi="Footlight MT Light" w:hint="default"/>
        <w:b w:val="0"/>
        <w:i w:val="0"/>
        <w:strike w:val="0"/>
        <w:color w:val="auto"/>
        <w:sz w:val="24"/>
        <w:szCs w:val="24"/>
      </w:rPr>
    </w:lvl>
    <w:lvl w:ilvl="2">
      <w:start w:val="1"/>
      <w:numFmt w:val="lowerLetter"/>
      <w:lvlText w:val="%3."/>
      <w:lvlJc w:val="left"/>
      <w:pPr>
        <w:ind w:left="2148" w:hanging="720"/>
      </w:pPr>
      <w:rPr>
        <w:rFonts w:hint="default"/>
      </w:rPr>
    </w:lvl>
    <w:lvl w:ilvl="3">
      <w:start w:val="1"/>
      <w:numFmt w:val="decimal"/>
      <w:isLgl/>
      <w:lvlText w:val="%1.%2.%3.%4"/>
      <w:lvlJc w:val="left"/>
      <w:pPr>
        <w:ind w:left="2862" w:hanging="720"/>
      </w:pPr>
      <w:rPr>
        <w:rFonts w:hint="default"/>
      </w:rPr>
    </w:lvl>
    <w:lvl w:ilvl="4">
      <w:start w:val="1"/>
      <w:numFmt w:val="decimal"/>
      <w:lvlText w:val="%5)"/>
      <w:lvlJc w:val="left"/>
      <w:pPr>
        <w:ind w:left="3936" w:hanging="1080"/>
      </w:pPr>
      <w:rPr>
        <w:rFonts w:hint="default"/>
      </w:rPr>
    </w:lvl>
    <w:lvl w:ilvl="5">
      <w:start w:val="1"/>
      <w:numFmt w:val="decimal"/>
      <w:isLgl/>
      <w:lvlText w:val="%1.%2.%3.%4.%5.%6"/>
      <w:lvlJc w:val="left"/>
      <w:pPr>
        <w:ind w:left="4650" w:hanging="1080"/>
      </w:pPr>
      <w:rPr>
        <w:rFonts w:hint="default"/>
      </w:rPr>
    </w:lvl>
    <w:lvl w:ilvl="6">
      <w:start w:val="1"/>
      <w:numFmt w:val="decimal"/>
      <w:isLgl/>
      <w:lvlText w:val="%1.%2.%3.%4.%5.%6.%7"/>
      <w:lvlJc w:val="left"/>
      <w:pPr>
        <w:ind w:left="5724" w:hanging="1440"/>
      </w:pPr>
      <w:rPr>
        <w:rFonts w:hint="default"/>
      </w:rPr>
    </w:lvl>
    <w:lvl w:ilvl="7">
      <w:start w:val="1"/>
      <w:numFmt w:val="decimal"/>
      <w:isLgl/>
      <w:lvlText w:val="%1.%2.%3.%4.%5.%6.%7.%8"/>
      <w:lvlJc w:val="left"/>
      <w:pPr>
        <w:ind w:left="6438" w:hanging="1440"/>
      </w:pPr>
      <w:rPr>
        <w:rFonts w:hint="default"/>
      </w:rPr>
    </w:lvl>
    <w:lvl w:ilvl="8">
      <w:start w:val="1"/>
      <w:numFmt w:val="decimal"/>
      <w:isLgl/>
      <w:lvlText w:val="%1.%2.%3.%4.%5.%6.%7.%8.%9"/>
      <w:lvlJc w:val="left"/>
      <w:pPr>
        <w:ind w:left="7152" w:hanging="1440"/>
      </w:pPr>
      <w:rPr>
        <w:rFonts w:hint="default"/>
      </w:rPr>
    </w:lvl>
  </w:abstractNum>
  <w:abstractNum w:abstractNumId="73">
    <w:nsid w:val="319F4FA0"/>
    <w:multiLevelType w:val="hybridMultilevel"/>
    <w:tmpl w:val="1D50D3EC"/>
    <w:lvl w:ilvl="0" w:tplc="964678CE">
      <w:start w:val="23"/>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4">
    <w:nsid w:val="333664E8"/>
    <w:multiLevelType w:val="multilevel"/>
    <w:tmpl w:val="2898AD28"/>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47.%4"/>
      <w:lvlJc w:val="left"/>
      <w:pPr>
        <w:tabs>
          <w:tab w:val="num" w:pos="766"/>
        </w:tabs>
        <w:ind w:left="766" w:hanging="624"/>
      </w:pPr>
      <w:rPr>
        <w:rFonts w:hint="default"/>
        <w:b w:val="0"/>
        <w:i w:val="0"/>
        <w:caps w:val="0"/>
        <w:strike w:val="0"/>
        <w:dstrike w:val="0"/>
        <w:vanish w:val="0"/>
        <w:color w:val="auto"/>
        <w:sz w:val="24"/>
        <w:szCs w:val="24"/>
        <w:vertAlign w:val="baseline"/>
        <w:lang w:val="fi-FI"/>
      </w:rPr>
    </w:lvl>
    <w:lvl w:ilvl="4">
      <w:start w:val="1"/>
      <w:numFmt w:val="decimal"/>
      <w:lvlText w:val="%5)"/>
      <w:lvlJc w:val="left"/>
      <w:pPr>
        <w:tabs>
          <w:tab w:val="num" w:pos="984"/>
        </w:tabs>
        <w:ind w:left="964" w:hanging="340"/>
      </w:pPr>
      <w:rPr>
        <w:rFonts w:ascii="Arial" w:hAnsi="Arial" w:cs="Arial"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75">
    <w:nsid w:val="341D02A8"/>
    <w:multiLevelType w:val="hybridMultilevel"/>
    <w:tmpl w:val="7B26E07C"/>
    <w:lvl w:ilvl="0" w:tplc="9F1A14AC">
      <w:start w:val="1"/>
      <w:numFmt w:val="decimal"/>
      <w:lvlText w:val="%1."/>
      <w:lvlJc w:val="left"/>
      <w:pPr>
        <w:tabs>
          <w:tab w:val="num" w:pos="984"/>
        </w:tabs>
        <w:ind w:left="964" w:hanging="34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6">
    <w:nsid w:val="348C1016"/>
    <w:multiLevelType w:val="hybridMultilevel"/>
    <w:tmpl w:val="FF74BB1C"/>
    <w:lvl w:ilvl="0" w:tplc="B7F0FA9E">
      <w:start w:val="1"/>
      <w:numFmt w:val="decimal"/>
      <w:lvlText w:val="%1."/>
      <w:lvlJc w:val="left"/>
      <w:pPr>
        <w:tabs>
          <w:tab w:val="num" w:pos="720"/>
        </w:tabs>
        <w:ind w:left="720" w:hanging="360"/>
      </w:pPr>
      <w:rPr>
        <w:b w:val="0"/>
      </w:rPr>
    </w:lvl>
    <w:lvl w:ilvl="1" w:tplc="D246547A">
      <w:numFmt w:val="none"/>
      <w:lvlText w:val=""/>
      <w:lvlJc w:val="left"/>
      <w:pPr>
        <w:tabs>
          <w:tab w:val="num" w:pos="360"/>
        </w:tabs>
      </w:pPr>
    </w:lvl>
    <w:lvl w:ilvl="2" w:tplc="25F464BE">
      <w:numFmt w:val="none"/>
      <w:lvlText w:val=""/>
      <w:lvlJc w:val="left"/>
      <w:pPr>
        <w:tabs>
          <w:tab w:val="num" w:pos="360"/>
        </w:tabs>
      </w:pPr>
    </w:lvl>
    <w:lvl w:ilvl="3" w:tplc="64D82672">
      <w:numFmt w:val="none"/>
      <w:lvlText w:val=""/>
      <w:lvlJc w:val="left"/>
      <w:pPr>
        <w:tabs>
          <w:tab w:val="num" w:pos="360"/>
        </w:tabs>
      </w:pPr>
    </w:lvl>
    <w:lvl w:ilvl="4" w:tplc="50DEA658">
      <w:numFmt w:val="none"/>
      <w:lvlText w:val=""/>
      <w:lvlJc w:val="left"/>
      <w:pPr>
        <w:tabs>
          <w:tab w:val="num" w:pos="360"/>
        </w:tabs>
      </w:pPr>
    </w:lvl>
    <w:lvl w:ilvl="5" w:tplc="18F851EE">
      <w:numFmt w:val="none"/>
      <w:lvlText w:val=""/>
      <w:lvlJc w:val="left"/>
      <w:pPr>
        <w:tabs>
          <w:tab w:val="num" w:pos="360"/>
        </w:tabs>
      </w:pPr>
    </w:lvl>
    <w:lvl w:ilvl="6" w:tplc="8D940B84">
      <w:numFmt w:val="none"/>
      <w:lvlText w:val=""/>
      <w:lvlJc w:val="left"/>
      <w:pPr>
        <w:tabs>
          <w:tab w:val="num" w:pos="360"/>
        </w:tabs>
      </w:pPr>
    </w:lvl>
    <w:lvl w:ilvl="7" w:tplc="3BD0218C">
      <w:numFmt w:val="none"/>
      <w:lvlText w:val=""/>
      <w:lvlJc w:val="left"/>
      <w:pPr>
        <w:tabs>
          <w:tab w:val="num" w:pos="360"/>
        </w:tabs>
      </w:pPr>
    </w:lvl>
    <w:lvl w:ilvl="8" w:tplc="841A74DA">
      <w:numFmt w:val="none"/>
      <w:lvlText w:val=""/>
      <w:lvlJc w:val="left"/>
      <w:pPr>
        <w:tabs>
          <w:tab w:val="num" w:pos="360"/>
        </w:tabs>
      </w:pPr>
    </w:lvl>
  </w:abstractNum>
  <w:abstractNum w:abstractNumId="77">
    <w:nsid w:val="35E725E8"/>
    <w:multiLevelType w:val="hybridMultilevel"/>
    <w:tmpl w:val="8CFC16DA"/>
    <w:lvl w:ilvl="0" w:tplc="08B46614">
      <w:start w:val="1"/>
      <w:numFmt w:val="decimal"/>
      <w:lvlText w:val="%1."/>
      <w:lvlJc w:val="left"/>
      <w:pPr>
        <w:ind w:left="720" w:hanging="360"/>
      </w:pPr>
      <w:rPr>
        <w:rFonts w:hint="default"/>
        <w:b w:val="0"/>
        <w:color w:val="auto"/>
        <w:sz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8">
    <w:nsid w:val="368D03CD"/>
    <w:multiLevelType w:val="hybridMultilevel"/>
    <w:tmpl w:val="DB829E1C"/>
    <w:lvl w:ilvl="0" w:tplc="280E16BE">
      <w:start w:val="1"/>
      <w:numFmt w:val="decimal"/>
      <w:lvlText w:val="30.%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9">
    <w:nsid w:val="36FC2525"/>
    <w:multiLevelType w:val="hybridMultilevel"/>
    <w:tmpl w:val="5B60FAA4"/>
    <w:lvl w:ilvl="0" w:tplc="AEF20322">
      <w:start w:val="43"/>
      <w:numFmt w:val="decimal"/>
      <w:lvlText w:val="%1."/>
      <w:lvlJc w:val="left"/>
      <w:pPr>
        <w:ind w:left="720" w:hanging="360"/>
      </w:pPr>
      <w:rPr>
        <w:rFonts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0">
    <w:nsid w:val="37D932CD"/>
    <w:multiLevelType w:val="hybridMultilevel"/>
    <w:tmpl w:val="4E42C434"/>
    <w:lvl w:ilvl="0" w:tplc="FA227A2E">
      <w:start w:val="1"/>
      <w:numFmt w:val="lowerLetter"/>
      <w:lvlText w:val="%1."/>
      <w:lvlJc w:val="left"/>
      <w:pPr>
        <w:ind w:left="1395" w:hanging="360"/>
      </w:pPr>
      <w:rPr>
        <w:rFonts w:hint="default"/>
        <w:color w:val="auto"/>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81">
    <w:nsid w:val="383A3B5D"/>
    <w:multiLevelType w:val="hybridMultilevel"/>
    <w:tmpl w:val="54ACB130"/>
    <w:lvl w:ilvl="0" w:tplc="FFFFFFFF">
      <w:start w:val="1"/>
      <w:numFmt w:val="decimal"/>
      <w:lvlText w:val="%1."/>
      <w:lvlJc w:val="left"/>
      <w:pPr>
        <w:tabs>
          <w:tab w:val="num" w:pos="984"/>
        </w:tabs>
        <w:ind w:left="964" w:hanging="34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2">
    <w:nsid w:val="39802208"/>
    <w:multiLevelType w:val="hybridMultilevel"/>
    <w:tmpl w:val="2D64E164"/>
    <w:lvl w:ilvl="0" w:tplc="370E9BE4">
      <w:start w:val="1"/>
      <w:numFmt w:val="upperLetter"/>
      <w:lvlText w:val="%1."/>
      <w:lvlJc w:val="left"/>
      <w:pPr>
        <w:ind w:left="4854" w:hanging="360"/>
      </w:pPr>
      <w:rPr>
        <w:rFonts w:hint="default"/>
        <w:b/>
      </w:rPr>
    </w:lvl>
    <w:lvl w:ilvl="1" w:tplc="38090019">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83">
    <w:nsid w:val="3A2968D9"/>
    <w:multiLevelType w:val="hybridMultilevel"/>
    <w:tmpl w:val="5A7825C6"/>
    <w:lvl w:ilvl="0" w:tplc="3C586746">
      <w:start w:val="1"/>
      <w:numFmt w:val="decimal"/>
      <w:lvlText w:val="37.%1"/>
      <w:lvlJc w:val="left"/>
      <w:pPr>
        <w:ind w:left="612" w:hanging="360"/>
      </w:pPr>
      <w:rPr>
        <w:rFonts w:hint="default"/>
        <w:strike w:val="0"/>
        <w:sz w:val="24"/>
        <w:szCs w:val="24"/>
      </w:rPr>
    </w:lvl>
    <w:lvl w:ilvl="1" w:tplc="04210019" w:tentative="1">
      <w:start w:val="1"/>
      <w:numFmt w:val="lowerLetter"/>
      <w:lvlText w:val="%2."/>
      <w:lvlJc w:val="left"/>
      <w:pPr>
        <w:ind w:left="1332" w:hanging="360"/>
      </w:pPr>
    </w:lvl>
    <w:lvl w:ilvl="2" w:tplc="0421001B" w:tentative="1">
      <w:start w:val="1"/>
      <w:numFmt w:val="lowerRoman"/>
      <w:lvlText w:val="%3."/>
      <w:lvlJc w:val="right"/>
      <w:pPr>
        <w:ind w:left="2052" w:hanging="180"/>
      </w:pPr>
    </w:lvl>
    <w:lvl w:ilvl="3" w:tplc="0421000F" w:tentative="1">
      <w:start w:val="1"/>
      <w:numFmt w:val="decimal"/>
      <w:lvlText w:val="%4."/>
      <w:lvlJc w:val="left"/>
      <w:pPr>
        <w:ind w:left="2772" w:hanging="360"/>
      </w:pPr>
    </w:lvl>
    <w:lvl w:ilvl="4" w:tplc="04210019" w:tentative="1">
      <w:start w:val="1"/>
      <w:numFmt w:val="lowerLetter"/>
      <w:lvlText w:val="%5."/>
      <w:lvlJc w:val="left"/>
      <w:pPr>
        <w:ind w:left="3492" w:hanging="360"/>
      </w:pPr>
    </w:lvl>
    <w:lvl w:ilvl="5" w:tplc="0421001B" w:tentative="1">
      <w:start w:val="1"/>
      <w:numFmt w:val="lowerRoman"/>
      <w:lvlText w:val="%6."/>
      <w:lvlJc w:val="right"/>
      <w:pPr>
        <w:ind w:left="4212" w:hanging="180"/>
      </w:pPr>
    </w:lvl>
    <w:lvl w:ilvl="6" w:tplc="0421000F" w:tentative="1">
      <w:start w:val="1"/>
      <w:numFmt w:val="decimal"/>
      <w:lvlText w:val="%7."/>
      <w:lvlJc w:val="left"/>
      <w:pPr>
        <w:ind w:left="4932" w:hanging="360"/>
      </w:pPr>
    </w:lvl>
    <w:lvl w:ilvl="7" w:tplc="04210019" w:tentative="1">
      <w:start w:val="1"/>
      <w:numFmt w:val="lowerLetter"/>
      <w:lvlText w:val="%8."/>
      <w:lvlJc w:val="left"/>
      <w:pPr>
        <w:ind w:left="5652" w:hanging="360"/>
      </w:pPr>
    </w:lvl>
    <w:lvl w:ilvl="8" w:tplc="0421001B" w:tentative="1">
      <w:start w:val="1"/>
      <w:numFmt w:val="lowerRoman"/>
      <w:lvlText w:val="%9."/>
      <w:lvlJc w:val="right"/>
      <w:pPr>
        <w:ind w:left="6372" w:hanging="180"/>
      </w:pPr>
    </w:lvl>
  </w:abstractNum>
  <w:abstractNum w:abstractNumId="84">
    <w:nsid w:val="3A8B1CD9"/>
    <w:multiLevelType w:val="multilevel"/>
    <w:tmpl w:val="17D827C8"/>
    <w:lvl w:ilvl="0">
      <w:start w:val="25"/>
      <w:numFmt w:val="decimal"/>
      <w:lvlText w:val="%1."/>
      <w:lvlJc w:val="left"/>
      <w:pPr>
        <w:ind w:left="720" w:hanging="360"/>
      </w:pPr>
      <w:rPr>
        <w:rFonts w:hint="default"/>
      </w:rPr>
    </w:lvl>
    <w:lvl w:ilvl="1">
      <w:start w:val="3"/>
      <w:numFmt w:val="decimal"/>
      <w:lvlText w:val="25.%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5">
    <w:nsid w:val="3B597464"/>
    <w:multiLevelType w:val="hybridMultilevel"/>
    <w:tmpl w:val="A9B07016"/>
    <w:lvl w:ilvl="0" w:tplc="04210011">
      <w:start w:val="1"/>
      <w:numFmt w:val="decimal"/>
      <w:lvlText w:val="%1)"/>
      <w:lvlJc w:val="left"/>
      <w:pPr>
        <w:ind w:left="1254" w:hanging="360"/>
      </w:pPr>
    </w:lvl>
    <w:lvl w:ilvl="1" w:tplc="04210011">
      <w:start w:val="1"/>
      <w:numFmt w:val="decimal"/>
      <w:lvlText w:val="%2)"/>
      <w:lvlJc w:val="left"/>
      <w:pPr>
        <w:ind w:left="1974" w:hanging="360"/>
      </w:pPr>
    </w:lvl>
    <w:lvl w:ilvl="2" w:tplc="0421001B" w:tentative="1">
      <w:start w:val="1"/>
      <w:numFmt w:val="lowerRoman"/>
      <w:lvlText w:val="%3."/>
      <w:lvlJc w:val="right"/>
      <w:pPr>
        <w:ind w:left="2694" w:hanging="180"/>
      </w:pPr>
    </w:lvl>
    <w:lvl w:ilvl="3" w:tplc="0421000F" w:tentative="1">
      <w:start w:val="1"/>
      <w:numFmt w:val="decimal"/>
      <w:lvlText w:val="%4."/>
      <w:lvlJc w:val="left"/>
      <w:pPr>
        <w:ind w:left="3414" w:hanging="360"/>
      </w:pPr>
    </w:lvl>
    <w:lvl w:ilvl="4" w:tplc="04210019" w:tentative="1">
      <w:start w:val="1"/>
      <w:numFmt w:val="lowerLetter"/>
      <w:lvlText w:val="%5."/>
      <w:lvlJc w:val="left"/>
      <w:pPr>
        <w:ind w:left="4134" w:hanging="360"/>
      </w:pPr>
    </w:lvl>
    <w:lvl w:ilvl="5" w:tplc="0421001B" w:tentative="1">
      <w:start w:val="1"/>
      <w:numFmt w:val="lowerRoman"/>
      <w:lvlText w:val="%6."/>
      <w:lvlJc w:val="right"/>
      <w:pPr>
        <w:ind w:left="4854" w:hanging="180"/>
      </w:pPr>
    </w:lvl>
    <w:lvl w:ilvl="6" w:tplc="0421000F" w:tentative="1">
      <w:start w:val="1"/>
      <w:numFmt w:val="decimal"/>
      <w:lvlText w:val="%7."/>
      <w:lvlJc w:val="left"/>
      <w:pPr>
        <w:ind w:left="5574" w:hanging="360"/>
      </w:pPr>
    </w:lvl>
    <w:lvl w:ilvl="7" w:tplc="04210019" w:tentative="1">
      <w:start w:val="1"/>
      <w:numFmt w:val="lowerLetter"/>
      <w:lvlText w:val="%8."/>
      <w:lvlJc w:val="left"/>
      <w:pPr>
        <w:ind w:left="6294" w:hanging="360"/>
      </w:pPr>
    </w:lvl>
    <w:lvl w:ilvl="8" w:tplc="0421001B" w:tentative="1">
      <w:start w:val="1"/>
      <w:numFmt w:val="lowerRoman"/>
      <w:lvlText w:val="%9."/>
      <w:lvlJc w:val="right"/>
      <w:pPr>
        <w:ind w:left="7014" w:hanging="180"/>
      </w:pPr>
    </w:lvl>
  </w:abstractNum>
  <w:abstractNum w:abstractNumId="86">
    <w:nsid w:val="3BE87FFE"/>
    <w:multiLevelType w:val="hybridMultilevel"/>
    <w:tmpl w:val="AF0A9B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nsid w:val="3C204F43"/>
    <w:multiLevelType w:val="hybridMultilevel"/>
    <w:tmpl w:val="FA1A4436"/>
    <w:lvl w:ilvl="0" w:tplc="30269BE8">
      <w:start w:val="49"/>
      <w:numFmt w:val="decimal"/>
      <w:lvlText w:val="%1."/>
      <w:lvlJc w:val="left"/>
      <w:pPr>
        <w:ind w:left="720" w:hanging="360"/>
      </w:pPr>
      <w:rPr>
        <w:rFonts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8">
    <w:nsid w:val="3C944713"/>
    <w:multiLevelType w:val="hybridMultilevel"/>
    <w:tmpl w:val="BA6EB4E0"/>
    <w:lvl w:ilvl="0" w:tplc="9CF86D24">
      <w:start w:val="28"/>
      <w:numFmt w:val="decimal"/>
      <w:lvlText w:val="%1."/>
      <w:lvlJc w:val="left"/>
      <w:pPr>
        <w:ind w:left="720" w:hanging="360"/>
      </w:pPr>
      <w:rPr>
        <w:rFonts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9">
    <w:nsid w:val="3E021FA6"/>
    <w:multiLevelType w:val="hybridMultilevel"/>
    <w:tmpl w:val="63449C26"/>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F0360192">
      <w:start w:val="1"/>
      <w:numFmt w:val="upperLetter"/>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0">
    <w:nsid w:val="3E881BA7"/>
    <w:multiLevelType w:val="hybridMultilevel"/>
    <w:tmpl w:val="2564CCAA"/>
    <w:lvl w:ilvl="0" w:tplc="04210019">
      <w:start w:val="1"/>
      <w:numFmt w:val="lowerLetter"/>
      <w:lvlText w:val="%1."/>
      <w:lvlJc w:val="left"/>
      <w:pPr>
        <w:ind w:left="4320" w:hanging="360"/>
      </w:pPr>
    </w:lvl>
    <w:lvl w:ilvl="1" w:tplc="04210019" w:tentative="1">
      <w:start w:val="1"/>
      <w:numFmt w:val="lowerLetter"/>
      <w:lvlText w:val="%2."/>
      <w:lvlJc w:val="left"/>
      <w:pPr>
        <w:ind w:left="5040" w:hanging="360"/>
      </w:pPr>
    </w:lvl>
    <w:lvl w:ilvl="2" w:tplc="0421001B" w:tentative="1">
      <w:start w:val="1"/>
      <w:numFmt w:val="lowerRoman"/>
      <w:lvlText w:val="%3."/>
      <w:lvlJc w:val="right"/>
      <w:pPr>
        <w:ind w:left="5760" w:hanging="180"/>
      </w:pPr>
    </w:lvl>
    <w:lvl w:ilvl="3" w:tplc="0421000F" w:tentative="1">
      <w:start w:val="1"/>
      <w:numFmt w:val="decimal"/>
      <w:lvlText w:val="%4."/>
      <w:lvlJc w:val="left"/>
      <w:pPr>
        <w:ind w:left="6480" w:hanging="360"/>
      </w:pPr>
    </w:lvl>
    <w:lvl w:ilvl="4" w:tplc="04210019" w:tentative="1">
      <w:start w:val="1"/>
      <w:numFmt w:val="lowerLetter"/>
      <w:lvlText w:val="%5."/>
      <w:lvlJc w:val="left"/>
      <w:pPr>
        <w:ind w:left="7200" w:hanging="360"/>
      </w:pPr>
    </w:lvl>
    <w:lvl w:ilvl="5" w:tplc="0421001B" w:tentative="1">
      <w:start w:val="1"/>
      <w:numFmt w:val="lowerRoman"/>
      <w:lvlText w:val="%6."/>
      <w:lvlJc w:val="right"/>
      <w:pPr>
        <w:ind w:left="7920" w:hanging="180"/>
      </w:pPr>
    </w:lvl>
    <w:lvl w:ilvl="6" w:tplc="0421000F" w:tentative="1">
      <w:start w:val="1"/>
      <w:numFmt w:val="decimal"/>
      <w:lvlText w:val="%7."/>
      <w:lvlJc w:val="left"/>
      <w:pPr>
        <w:ind w:left="8640" w:hanging="360"/>
      </w:pPr>
    </w:lvl>
    <w:lvl w:ilvl="7" w:tplc="04210019" w:tentative="1">
      <w:start w:val="1"/>
      <w:numFmt w:val="lowerLetter"/>
      <w:lvlText w:val="%8."/>
      <w:lvlJc w:val="left"/>
      <w:pPr>
        <w:ind w:left="9360" w:hanging="360"/>
      </w:pPr>
    </w:lvl>
    <w:lvl w:ilvl="8" w:tplc="0421001B" w:tentative="1">
      <w:start w:val="1"/>
      <w:numFmt w:val="lowerRoman"/>
      <w:lvlText w:val="%9."/>
      <w:lvlJc w:val="right"/>
      <w:pPr>
        <w:ind w:left="10080" w:hanging="180"/>
      </w:pPr>
    </w:lvl>
  </w:abstractNum>
  <w:abstractNum w:abstractNumId="91">
    <w:nsid w:val="3EF85F0E"/>
    <w:multiLevelType w:val="multilevel"/>
    <w:tmpl w:val="2CB47176"/>
    <w:lvl w:ilvl="0">
      <w:start w:val="32"/>
      <w:numFmt w:val="decimal"/>
      <w:lvlText w:val="%1."/>
      <w:lvlJc w:val="left"/>
      <w:pPr>
        <w:ind w:left="720" w:hanging="360"/>
      </w:pPr>
      <w:rPr>
        <w:rFonts w:hint="default"/>
        <w:i w:val="0"/>
      </w:rPr>
    </w:lvl>
    <w:lvl w:ilvl="1">
      <w:start w:val="1"/>
      <w:numFmt w:val="decimal"/>
      <w:lvlText w:val="31.%2"/>
      <w:lvlJc w:val="left"/>
      <w:pPr>
        <w:ind w:left="1080" w:hanging="720"/>
      </w:pPr>
      <w:rPr>
        <w:rFonts w:hint="default"/>
        <w:i w:val="0"/>
      </w:rPr>
    </w:lvl>
    <w:lvl w:ilvl="2">
      <w:start w:val="1"/>
      <w:numFmt w:val="lowerLetter"/>
      <w:lvlText w:val="%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2">
    <w:nsid w:val="3F2B1090"/>
    <w:multiLevelType w:val="multilevel"/>
    <w:tmpl w:val="B9569AB4"/>
    <w:lvl w:ilvl="0">
      <w:start w:val="5"/>
      <w:numFmt w:val="decimal"/>
      <w:lvlText w:val="%1."/>
      <w:lvlJc w:val="left"/>
      <w:pPr>
        <w:tabs>
          <w:tab w:val="num" w:pos="360"/>
        </w:tabs>
        <w:ind w:left="340" w:hanging="340"/>
      </w:pPr>
      <w:rPr>
        <w:rFonts w:ascii="Times New Roman" w:hAnsi="Times New Roman" w:hint="default"/>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2"/>
        <w:szCs w:val="22"/>
        <w:vertAlign w:val="baseline"/>
      </w:rPr>
    </w:lvl>
    <w:lvl w:ilvl="2">
      <w:start w:val="4"/>
      <w:numFmt w:val="decimal"/>
      <w:lvlText w:val="%3."/>
      <w:lvlJc w:val="left"/>
      <w:pPr>
        <w:tabs>
          <w:tab w:val="num" w:pos="567"/>
        </w:tabs>
        <w:ind w:left="567" w:hanging="567"/>
      </w:pPr>
      <w:rPr>
        <w:rFonts w:ascii="Footlight MT Light" w:hAnsi="Footlight MT Light" w:cs="Arial" w:hint="default"/>
        <w:b/>
        <w:i w:val="0"/>
        <w:sz w:val="24"/>
        <w:szCs w:val="24"/>
      </w:rPr>
    </w:lvl>
    <w:lvl w:ilvl="3">
      <w:start w:val="1"/>
      <w:numFmt w:val="decimal"/>
      <w:lvlText w:val="%3.%4."/>
      <w:lvlJc w:val="left"/>
      <w:pPr>
        <w:tabs>
          <w:tab w:val="num" w:pos="454"/>
        </w:tabs>
        <w:ind w:left="454" w:hanging="454"/>
      </w:pPr>
      <w:rPr>
        <w:rFonts w:ascii="Footlight MT Light" w:hAnsi="Footlight MT Light" w:cs="Arial" w:hint="default"/>
        <w:b w:val="0"/>
        <w:i w:val="0"/>
        <w:caps w:val="0"/>
        <w:strike w:val="0"/>
        <w:dstrike w:val="0"/>
        <w:vanish w:val="0"/>
        <w:color w:val="auto"/>
        <w:sz w:val="24"/>
        <w:szCs w:val="24"/>
        <w:vertAlign w:val="baseline"/>
      </w:rPr>
    </w:lvl>
    <w:lvl w:ilvl="4">
      <w:start w:val="1"/>
      <w:numFmt w:val="decimal"/>
      <w:lvlText w:val="13.%5"/>
      <w:lvlJc w:val="left"/>
      <w:pPr>
        <w:tabs>
          <w:tab w:val="num" w:pos="794"/>
        </w:tabs>
        <w:ind w:left="794" w:hanging="340"/>
      </w:pPr>
      <w:rPr>
        <w:rFonts w:hint="default"/>
        <w:b w:val="0"/>
        <w:i w:val="0"/>
        <w:strike w:val="0"/>
        <w:dstrike w:val="0"/>
        <w:color w:val="auto"/>
        <w:sz w:val="24"/>
        <w:szCs w:val="24"/>
      </w:rPr>
    </w:lvl>
    <w:lvl w:ilvl="5">
      <w:start w:val="1"/>
      <w:numFmt w:val="decimal"/>
      <w:lvlText w:val="%6)."/>
      <w:lvlJc w:val="left"/>
      <w:pPr>
        <w:tabs>
          <w:tab w:val="num" w:pos="1134"/>
        </w:tabs>
        <w:ind w:left="1134" w:hanging="340"/>
      </w:pPr>
      <w:rPr>
        <w:rFonts w:ascii="Times New Roman" w:hAnsi="Times New Roman" w:hint="default"/>
        <w:b w:val="0"/>
        <w:i w:val="0"/>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93">
    <w:nsid w:val="3FEF7B6C"/>
    <w:multiLevelType w:val="hybridMultilevel"/>
    <w:tmpl w:val="69AC63EE"/>
    <w:lvl w:ilvl="0" w:tplc="7534E512">
      <w:start w:val="1"/>
      <w:numFmt w:val="decimal"/>
      <w:lvlText w:val="29.%1"/>
      <w:lvlJc w:val="left"/>
      <w:pPr>
        <w:ind w:left="1395" w:hanging="360"/>
      </w:pPr>
      <w:rPr>
        <w:rFonts w:hint="default"/>
        <w:b w:val="0"/>
        <w:i w:val="0"/>
        <w:color w:val="auto"/>
        <w:sz w:val="24"/>
        <w:szCs w:val="24"/>
      </w:rPr>
    </w:lvl>
    <w:lvl w:ilvl="1" w:tplc="04210019" w:tentative="1">
      <w:start w:val="1"/>
      <w:numFmt w:val="lowerLetter"/>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94">
    <w:nsid w:val="4113439C"/>
    <w:multiLevelType w:val="hybridMultilevel"/>
    <w:tmpl w:val="BFE8A338"/>
    <w:lvl w:ilvl="0" w:tplc="4D5C2996">
      <w:start w:val="1"/>
      <w:numFmt w:val="decimal"/>
      <w:lvlText w:val="2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5">
    <w:nsid w:val="417025E6"/>
    <w:multiLevelType w:val="hybridMultilevel"/>
    <w:tmpl w:val="2938ABE2"/>
    <w:lvl w:ilvl="0" w:tplc="04210019">
      <w:start w:val="1"/>
      <w:numFmt w:val="lowerLetter"/>
      <w:lvlText w:val="%1."/>
      <w:lvlJc w:val="left"/>
      <w:pPr>
        <w:ind w:left="1282" w:hanging="360"/>
      </w:pPr>
    </w:lvl>
    <w:lvl w:ilvl="1" w:tplc="04210019">
      <w:start w:val="1"/>
      <w:numFmt w:val="lowerLetter"/>
      <w:lvlText w:val="%2."/>
      <w:lvlJc w:val="left"/>
      <w:pPr>
        <w:ind w:left="2002" w:hanging="360"/>
      </w:pPr>
    </w:lvl>
    <w:lvl w:ilvl="2" w:tplc="0421001B" w:tentative="1">
      <w:start w:val="1"/>
      <w:numFmt w:val="lowerRoman"/>
      <w:lvlText w:val="%3."/>
      <w:lvlJc w:val="right"/>
      <w:pPr>
        <w:ind w:left="2722" w:hanging="180"/>
      </w:pPr>
    </w:lvl>
    <w:lvl w:ilvl="3" w:tplc="0421000F" w:tentative="1">
      <w:start w:val="1"/>
      <w:numFmt w:val="decimal"/>
      <w:lvlText w:val="%4."/>
      <w:lvlJc w:val="left"/>
      <w:pPr>
        <w:ind w:left="3442" w:hanging="360"/>
      </w:pPr>
    </w:lvl>
    <w:lvl w:ilvl="4" w:tplc="04210019" w:tentative="1">
      <w:start w:val="1"/>
      <w:numFmt w:val="lowerLetter"/>
      <w:lvlText w:val="%5."/>
      <w:lvlJc w:val="left"/>
      <w:pPr>
        <w:ind w:left="4162" w:hanging="360"/>
      </w:pPr>
    </w:lvl>
    <w:lvl w:ilvl="5" w:tplc="0421001B" w:tentative="1">
      <w:start w:val="1"/>
      <w:numFmt w:val="lowerRoman"/>
      <w:lvlText w:val="%6."/>
      <w:lvlJc w:val="right"/>
      <w:pPr>
        <w:ind w:left="4882" w:hanging="180"/>
      </w:pPr>
    </w:lvl>
    <w:lvl w:ilvl="6" w:tplc="0421000F" w:tentative="1">
      <w:start w:val="1"/>
      <w:numFmt w:val="decimal"/>
      <w:lvlText w:val="%7."/>
      <w:lvlJc w:val="left"/>
      <w:pPr>
        <w:ind w:left="5602" w:hanging="360"/>
      </w:pPr>
    </w:lvl>
    <w:lvl w:ilvl="7" w:tplc="04210019" w:tentative="1">
      <w:start w:val="1"/>
      <w:numFmt w:val="lowerLetter"/>
      <w:lvlText w:val="%8."/>
      <w:lvlJc w:val="left"/>
      <w:pPr>
        <w:ind w:left="6322" w:hanging="360"/>
      </w:pPr>
    </w:lvl>
    <w:lvl w:ilvl="8" w:tplc="0421001B" w:tentative="1">
      <w:start w:val="1"/>
      <w:numFmt w:val="lowerRoman"/>
      <w:lvlText w:val="%9."/>
      <w:lvlJc w:val="right"/>
      <w:pPr>
        <w:ind w:left="7042" w:hanging="180"/>
      </w:pPr>
    </w:lvl>
  </w:abstractNum>
  <w:abstractNum w:abstractNumId="96">
    <w:nsid w:val="42D3486A"/>
    <w:multiLevelType w:val="multilevel"/>
    <w:tmpl w:val="A058EE76"/>
    <w:lvl w:ilvl="0">
      <w:start w:val="1"/>
      <w:numFmt w:val="decimal"/>
      <w:lvlText w:val="%1"/>
      <w:lvlJc w:val="left"/>
      <w:pPr>
        <w:ind w:left="360" w:hanging="360"/>
      </w:pPr>
      <w:rPr>
        <w:rFonts w:hint="default"/>
      </w:rPr>
    </w:lvl>
    <w:lvl w:ilvl="1">
      <w:start w:val="1"/>
      <w:numFmt w:val="decimal"/>
      <w:lvlText w:val="%1.%2"/>
      <w:lvlJc w:val="left"/>
      <w:pPr>
        <w:ind w:left="1082" w:hanging="360"/>
      </w:pPr>
      <w:rPr>
        <w:rFonts w:hint="default"/>
        <w:b w:val="0"/>
        <w:strike w:val="0"/>
        <w:sz w:val="24"/>
        <w:szCs w:val="24"/>
      </w:rPr>
    </w:lvl>
    <w:lvl w:ilvl="2">
      <w:start w:val="1"/>
      <w:numFmt w:val="decimal"/>
      <w:lvlText w:val="%1.%2.%3"/>
      <w:lvlJc w:val="left"/>
      <w:pPr>
        <w:ind w:left="2164" w:hanging="720"/>
      </w:pPr>
      <w:rPr>
        <w:rFonts w:hint="default"/>
      </w:rPr>
    </w:lvl>
    <w:lvl w:ilvl="3">
      <w:start w:val="1"/>
      <w:numFmt w:val="decimal"/>
      <w:lvlText w:val="%1.%2.%3.%4"/>
      <w:lvlJc w:val="left"/>
      <w:pPr>
        <w:ind w:left="2886" w:hanging="720"/>
      </w:pPr>
      <w:rPr>
        <w:rFonts w:hint="default"/>
      </w:rPr>
    </w:lvl>
    <w:lvl w:ilvl="4">
      <w:start w:val="1"/>
      <w:numFmt w:val="decimal"/>
      <w:lvlText w:val="%1.%2.%3.%4.%5"/>
      <w:lvlJc w:val="left"/>
      <w:pPr>
        <w:ind w:left="3968" w:hanging="1080"/>
      </w:pPr>
      <w:rPr>
        <w:rFonts w:hint="default"/>
      </w:rPr>
    </w:lvl>
    <w:lvl w:ilvl="5">
      <w:start w:val="1"/>
      <w:numFmt w:val="decimal"/>
      <w:lvlText w:val="%1.%2.%3.%4.%5.%6"/>
      <w:lvlJc w:val="left"/>
      <w:pPr>
        <w:ind w:left="4690" w:hanging="1080"/>
      </w:pPr>
      <w:rPr>
        <w:rFonts w:hint="default"/>
      </w:rPr>
    </w:lvl>
    <w:lvl w:ilvl="6">
      <w:start w:val="1"/>
      <w:numFmt w:val="decimal"/>
      <w:lvlText w:val="%1.%2.%3.%4.%5.%6.%7"/>
      <w:lvlJc w:val="left"/>
      <w:pPr>
        <w:ind w:left="5772" w:hanging="1440"/>
      </w:pPr>
      <w:rPr>
        <w:rFonts w:hint="default"/>
      </w:rPr>
    </w:lvl>
    <w:lvl w:ilvl="7">
      <w:start w:val="1"/>
      <w:numFmt w:val="decimal"/>
      <w:lvlText w:val="%1.%2.%3.%4.%5.%6.%7.%8"/>
      <w:lvlJc w:val="left"/>
      <w:pPr>
        <w:ind w:left="6494" w:hanging="1440"/>
      </w:pPr>
      <w:rPr>
        <w:rFonts w:hint="default"/>
      </w:rPr>
    </w:lvl>
    <w:lvl w:ilvl="8">
      <w:start w:val="1"/>
      <w:numFmt w:val="decimal"/>
      <w:lvlText w:val="%1.%2.%3.%4.%5.%6.%7.%8.%9"/>
      <w:lvlJc w:val="left"/>
      <w:pPr>
        <w:ind w:left="7216" w:hanging="1440"/>
      </w:pPr>
      <w:rPr>
        <w:rFonts w:hint="default"/>
      </w:rPr>
    </w:lvl>
  </w:abstractNum>
  <w:abstractNum w:abstractNumId="97">
    <w:nsid w:val="432D4B72"/>
    <w:multiLevelType w:val="multilevel"/>
    <w:tmpl w:val="D2709B5A"/>
    <w:lvl w:ilvl="0">
      <w:start w:val="1"/>
      <w:numFmt w:val="decimal"/>
      <w:lvlText w:val="%1."/>
      <w:lvlJc w:val="left"/>
      <w:pPr>
        <w:ind w:left="720" w:hanging="360"/>
      </w:pPr>
      <w:rPr>
        <w:rFonts w:hint="default"/>
        <w:i w:val="0"/>
      </w:rPr>
    </w:lvl>
    <w:lvl w:ilvl="1">
      <w:start w:val="1"/>
      <w:numFmt w:val="lowerLetter"/>
      <w:lvlText w:val="%2."/>
      <w:lvlJc w:val="left"/>
      <w:pPr>
        <w:ind w:left="1080" w:hanging="720"/>
      </w:pPr>
      <w:rPr>
        <w:rFonts w:hint="default"/>
        <w:b w:val="0"/>
        <w:i w:val="0"/>
        <w:color w:val="auto"/>
        <w:sz w:val="24"/>
        <w:szCs w:val="24"/>
      </w:rPr>
    </w:lvl>
    <w:lvl w:ilvl="2">
      <w:start w:val="1"/>
      <w:numFmt w:val="lowerLetter"/>
      <w:lvlText w:val="%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8">
    <w:nsid w:val="43746EA6"/>
    <w:multiLevelType w:val="hybridMultilevel"/>
    <w:tmpl w:val="38A81272"/>
    <w:lvl w:ilvl="0" w:tplc="04210019">
      <w:start w:val="1"/>
      <w:numFmt w:val="lowerLetter"/>
      <w:lvlText w:val="%1."/>
      <w:lvlJc w:val="left"/>
      <w:pPr>
        <w:ind w:left="2490" w:hanging="360"/>
      </w:pPr>
    </w:lvl>
    <w:lvl w:ilvl="1" w:tplc="04090019" w:tentative="1">
      <w:start w:val="1"/>
      <w:numFmt w:val="lowerLetter"/>
      <w:lvlText w:val="%2."/>
      <w:lvlJc w:val="left"/>
      <w:pPr>
        <w:ind w:left="1928" w:hanging="360"/>
      </w:pPr>
    </w:lvl>
    <w:lvl w:ilvl="2" w:tplc="0409001B" w:tentative="1">
      <w:start w:val="1"/>
      <w:numFmt w:val="lowerRoman"/>
      <w:lvlText w:val="%3."/>
      <w:lvlJc w:val="right"/>
      <w:pPr>
        <w:ind w:left="2648" w:hanging="180"/>
      </w:pPr>
    </w:lvl>
    <w:lvl w:ilvl="3" w:tplc="0409000F" w:tentative="1">
      <w:start w:val="1"/>
      <w:numFmt w:val="decimal"/>
      <w:lvlText w:val="%4."/>
      <w:lvlJc w:val="left"/>
      <w:pPr>
        <w:ind w:left="3368" w:hanging="360"/>
      </w:pPr>
    </w:lvl>
    <w:lvl w:ilvl="4" w:tplc="04090019" w:tentative="1">
      <w:start w:val="1"/>
      <w:numFmt w:val="lowerLetter"/>
      <w:lvlText w:val="%5."/>
      <w:lvlJc w:val="left"/>
      <w:pPr>
        <w:ind w:left="4088" w:hanging="360"/>
      </w:pPr>
    </w:lvl>
    <w:lvl w:ilvl="5" w:tplc="0409001B" w:tentative="1">
      <w:start w:val="1"/>
      <w:numFmt w:val="lowerRoman"/>
      <w:lvlText w:val="%6."/>
      <w:lvlJc w:val="right"/>
      <w:pPr>
        <w:ind w:left="4808" w:hanging="180"/>
      </w:pPr>
    </w:lvl>
    <w:lvl w:ilvl="6" w:tplc="0409000F" w:tentative="1">
      <w:start w:val="1"/>
      <w:numFmt w:val="decimal"/>
      <w:lvlText w:val="%7."/>
      <w:lvlJc w:val="left"/>
      <w:pPr>
        <w:ind w:left="5528" w:hanging="360"/>
      </w:pPr>
    </w:lvl>
    <w:lvl w:ilvl="7" w:tplc="04090019" w:tentative="1">
      <w:start w:val="1"/>
      <w:numFmt w:val="lowerLetter"/>
      <w:lvlText w:val="%8."/>
      <w:lvlJc w:val="left"/>
      <w:pPr>
        <w:ind w:left="6248" w:hanging="360"/>
      </w:pPr>
    </w:lvl>
    <w:lvl w:ilvl="8" w:tplc="0409001B" w:tentative="1">
      <w:start w:val="1"/>
      <w:numFmt w:val="lowerRoman"/>
      <w:lvlText w:val="%9."/>
      <w:lvlJc w:val="right"/>
      <w:pPr>
        <w:ind w:left="6968" w:hanging="180"/>
      </w:pPr>
    </w:lvl>
  </w:abstractNum>
  <w:abstractNum w:abstractNumId="99">
    <w:nsid w:val="46601001"/>
    <w:multiLevelType w:val="hybridMultilevel"/>
    <w:tmpl w:val="37BEC584"/>
    <w:lvl w:ilvl="0" w:tplc="1D0825A6">
      <w:start w:val="1"/>
      <w:numFmt w:val="lowerLetter"/>
      <w:lvlText w:val="%1)"/>
      <w:lvlJc w:val="left"/>
      <w:pPr>
        <w:ind w:left="927" w:hanging="360"/>
      </w:pPr>
      <w:rPr>
        <w:rFonts w:cs="Times New Roman" w:hint="default"/>
      </w:rPr>
    </w:lvl>
    <w:lvl w:ilvl="1" w:tplc="2558EE00">
      <w:start w:val="1"/>
      <w:numFmt w:val="lowerLetter"/>
      <w:pStyle w:val="Pen-a4"/>
      <w:lvlText w:val="%2."/>
      <w:lvlJc w:val="left"/>
      <w:pPr>
        <w:ind w:left="1782" w:hanging="495"/>
      </w:pPr>
      <w:rPr>
        <w:rFonts w:ascii="Footlight MT Light" w:eastAsia="Times New Roman" w:hAnsi="Footlight MT Light" w:cs="Arial" w:hint="default"/>
      </w:rPr>
    </w:lvl>
    <w:lvl w:ilvl="2" w:tplc="FA066AB0">
      <w:start w:val="1"/>
      <w:numFmt w:val="decimal"/>
      <w:lvlText w:val="(%3)"/>
      <w:lvlJc w:val="left"/>
      <w:pPr>
        <w:ind w:left="2547" w:hanging="360"/>
      </w:pPr>
      <w:rPr>
        <w:rFonts w:cs="Times New Roman" w:hint="default"/>
      </w:rPr>
    </w:lvl>
    <w:lvl w:ilvl="3" w:tplc="83AA8A06">
      <w:start w:val="1"/>
      <w:numFmt w:val="decimal"/>
      <w:lvlText w:val="%4."/>
      <w:lvlJc w:val="left"/>
      <w:pPr>
        <w:ind w:left="3087" w:hanging="360"/>
      </w:pPr>
      <w:rPr>
        <w:rFonts w:cs="Times New Roman" w:hint="default"/>
      </w:rPr>
    </w:lvl>
    <w:lvl w:ilvl="4" w:tplc="31A4C278">
      <w:start w:val="1"/>
      <w:numFmt w:val="decimal"/>
      <w:lvlText w:val="%5)"/>
      <w:lvlJc w:val="left"/>
      <w:pPr>
        <w:ind w:left="8582" w:hanging="360"/>
      </w:pPr>
      <w:rPr>
        <w:rFonts w:cs="Times New Roman" w:hint="default"/>
        <w:b w:val="0"/>
      </w:rPr>
    </w:lvl>
    <w:lvl w:ilvl="5" w:tplc="04090017">
      <w:start w:val="1"/>
      <w:numFmt w:val="lowerLetter"/>
      <w:lvlText w:val="%6)"/>
      <w:lvlJc w:val="left"/>
      <w:pPr>
        <w:ind w:left="4707" w:hanging="360"/>
      </w:pPr>
      <w:rPr>
        <w:rFonts w:cs="Times New Roman" w:hint="default"/>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100">
    <w:nsid w:val="474A1583"/>
    <w:multiLevelType w:val="hybridMultilevel"/>
    <w:tmpl w:val="63D097F2"/>
    <w:lvl w:ilvl="0" w:tplc="04210019">
      <w:start w:val="1"/>
      <w:numFmt w:val="lowerLetter"/>
      <w:lvlText w:val="%1."/>
      <w:lvlJc w:val="left"/>
      <w:pPr>
        <w:ind w:left="360" w:hanging="360"/>
      </w:pPr>
      <w:rPr>
        <w:rFonts w:hint="default"/>
      </w:rPr>
    </w:lvl>
    <w:lvl w:ilvl="1" w:tplc="C72ED3F8">
      <w:start w:val="1"/>
      <w:numFmt w:val="lowerLetter"/>
      <w:lvlText w:val="%2."/>
      <w:lvlJc w:val="left"/>
      <w:pPr>
        <w:ind w:left="1897" w:hanging="1177"/>
      </w:pPr>
      <w:rPr>
        <w:rFonts w:hint="default"/>
        <w:i w:val="0"/>
      </w:rPr>
    </w:lvl>
    <w:lvl w:ilvl="2" w:tplc="41301AEE">
      <w:start w:val="1"/>
      <w:numFmt w:val="decimal"/>
      <w:lvlText w:val="%3)"/>
      <w:lvlJc w:val="left"/>
      <w:pPr>
        <w:ind w:left="2487" w:hanging="360"/>
      </w:pPr>
      <w:rPr>
        <w:rFonts w:hint="default"/>
        <w:i w:val="0"/>
      </w:rPr>
    </w:lvl>
    <w:lvl w:ilvl="3" w:tplc="FFFFFFFF">
      <w:start w:val="1"/>
      <w:numFmt w:val="lowerRoman"/>
      <w:lvlText w:val="(%4)"/>
      <w:lvlJc w:val="left"/>
      <w:pPr>
        <w:ind w:left="2520" w:hanging="360"/>
      </w:pPr>
      <w:rPr>
        <w:rFonts w:hint="default"/>
        <w:b/>
        <w:sz w:val="24"/>
        <w:szCs w:val="24"/>
      </w:rPr>
    </w:lvl>
    <w:lvl w:ilvl="4" w:tplc="A2A8A448">
      <w:start w:val="1"/>
      <w:numFmt w:val="lowerLetter"/>
      <w:lvlText w:val="%5)"/>
      <w:lvlJc w:val="left"/>
      <w:pPr>
        <w:ind w:left="324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nsid w:val="47567CFE"/>
    <w:multiLevelType w:val="hybridMultilevel"/>
    <w:tmpl w:val="C4A0E152"/>
    <w:lvl w:ilvl="0" w:tplc="FFFFFFFF">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2">
    <w:nsid w:val="48A05861"/>
    <w:multiLevelType w:val="hybridMultilevel"/>
    <w:tmpl w:val="94EE0A84"/>
    <w:lvl w:ilvl="0" w:tplc="9528BE04">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3">
    <w:nsid w:val="4A695005"/>
    <w:multiLevelType w:val="hybridMultilevel"/>
    <w:tmpl w:val="4BDE16F0"/>
    <w:lvl w:ilvl="0" w:tplc="04210019">
      <w:start w:val="1"/>
      <w:numFmt w:val="lowerLetter"/>
      <w:lvlText w:val="%1."/>
      <w:lvlJc w:val="left"/>
      <w:pPr>
        <w:ind w:left="1395" w:hanging="360"/>
      </w:pPr>
    </w:lvl>
    <w:lvl w:ilvl="1" w:tplc="04210019">
      <w:start w:val="1"/>
      <w:numFmt w:val="lowerLetter"/>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104">
    <w:nsid w:val="4B5F3C20"/>
    <w:multiLevelType w:val="hybridMultilevel"/>
    <w:tmpl w:val="A454B8D8"/>
    <w:lvl w:ilvl="0" w:tplc="E0F82902">
      <w:start w:val="46"/>
      <w:numFmt w:val="decimal"/>
      <w:lvlText w:val="%1."/>
      <w:lvlJc w:val="left"/>
      <w:pPr>
        <w:ind w:left="720" w:hanging="360"/>
      </w:pPr>
      <w:rPr>
        <w:rFonts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5">
    <w:nsid w:val="4B5F4626"/>
    <w:multiLevelType w:val="hybridMultilevel"/>
    <w:tmpl w:val="825EBA46"/>
    <w:lvl w:ilvl="0" w:tplc="A92A30AC">
      <w:start w:val="1"/>
      <w:numFmt w:val="lowerLetter"/>
      <w:lvlText w:val="%1."/>
      <w:lvlJc w:val="left"/>
      <w:pPr>
        <w:ind w:left="1395" w:hanging="360"/>
      </w:pPr>
      <w:rPr>
        <w:rFonts w:cs="Times New Roman" w:hint="default"/>
        <w:sz w:val="24"/>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106">
    <w:nsid w:val="4B6A6C02"/>
    <w:multiLevelType w:val="hybridMultilevel"/>
    <w:tmpl w:val="89ECAA82"/>
    <w:lvl w:ilvl="0" w:tplc="DD269E66">
      <w:start w:val="1"/>
      <w:numFmt w:val="upperLetter"/>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7">
    <w:nsid w:val="4C441753"/>
    <w:multiLevelType w:val="hybridMultilevel"/>
    <w:tmpl w:val="09901E52"/>
    <w:lvl w:ilvl="0" w:tplc="97E477B6">
      <w:start w:val="1"/>
      <w:numFmt w:val="decimal"/>
      <w:lvlText w:val="10.%1"/>
      <w:lvlJc w:val="left"/>
      <w:pPr>
        <w:ind w:left="753" w:hanging="360"/>
      </w:pPr>
      <w:rPr>
        <w:rFonts w:hint="default"/>
      </w:r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108">
    <w:nsid w:val="4CDF5816"/>
    <w:multiLevelType w:val="hybridMultilevel"/>
    <w:tmpl w:val="0D9A1128"/>
    <w:lvl w:ilvl="0" w:tplc="E58A6EAE">
      <w:start w:val="51"/>
      <w:numFmt w:val="decimal"/>
      <w:lvlText w:val="%1."/>
      <w:lvlJc w:val="left"/>
      <w:pPr>
        <w:ind w:left="720" w:hanging="360"/>
      </w:pPr>
      <w:rPr>
        <w:rFonts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9">
    <w:nsid w:val="4D352E4E"/>
    <w:multiLevelType w:val="hybridMultilevel"/>
    <w:tmpl w:val="D7403642"/>
    <w:lvl w:ilvl="0" w:tplc="04090019">
      <w:start w:val="1"/>
      <w:numFmt w:val="lowerLetter"/>
      <w:lvlText w:val="%1."/>
      <w:lvlJc w:val="left"/>
      <w:pPr>
        <w:ind w:left="1254" w:hanging="360"/>
      </w:pPr>
    </w:lvl>
    <w:lvl w:ilvl="1" w:tplc="0A56CF7E">
      <w:start w:val="1"/>
      <w:numFmt w:val="decimal"/>
      <w:lvlText w:val="%2)"/>
      <w:lvlJc w:val="left"/>
      <w:pPr>
        <w:ind w:left="1974" w:hanging="360"/>
      </w:pPr>
      <w:rPr>
        <w:rFonts w:hint="default"/>
        <w:b w:val="0"/>
        <w:bCs w:val="0"/>
        <w:i w:val="0"/>
        <w:iCs w:val="0"/>
        <w:color w:val="auto"/>
        <w:sz w:val="24"/>
        <w:szCs w:val="22"/>
      </w:rPr>
    </w:lvl>
    <w:lvl w:ilvl="2" w:tplc="0409001B">
      <w:start w:val="1"/>
      <w:numFmt w:val="lowerRoman"/>
      <w:lvlText w:val="%3."/>
      <w:lvlJc w:val="right"/>
      <w:pPr>
        <w:ind w:left="2694" w:hanging="180"/>
      </w:pPr>
    </w:lvl>
    <w:lvl w:ilvl="3" w:tplc="0409000F" w:tentative="1">
      <w:start w:val="1"/>
      <w:numFmt w:val="decimal"/>
      <w:lvlText w:val="%4."/>
      <w:lvlJc w:val="left"/>
      <w:pPr>
        <w:ind w:left="3414" w:hanging="360"/>
      </w:pPr>
    </w:lvl>
    <w:lvl w:ilvl="4" w:tplc="04090019" w:tentative="1">
      <w:start w:val="1"/>
      <w:numFmt w:val="lowerLetter"/>
      <w:lvlText w:val="%5."/>
      <w:lvlJc w:val="left"/>
      <w:pPr>
        <w:ind w:left="4134" w:hanging="360"/>
      </w:pPr>
    </w:lvl>
    <w:lvl w:ilvl="5" w:tplc="0409001B" w:tentative="1">
      <w:start w:val="1"/>
      <w:numFmt w:val="lowerRoman"/>
      <w:lvlText w:val="%6."/>
      <w:lvlJc w:val="right"/>
      <w:pPr>
        <w:ind w:left="4854" w:hanging="180"/>
      </w:pPr>
    </w:lvl>
    <w:lvl w:ilvl="6" w:tplc="0409000F" w:tentative="1">
      <w:start w:val="1"/>
      <w:numFmt w:val="decimal"/>
      <w:lvlText w:val="%7."/>
      <w:lvlJc w:val="left"/>
      <w:pPr>
        <w:ind w:left="5574" w:hanging="360"/>
      </w:pPr>
    </w:lvl>
    <w:lvl w:ilvl="7" w:tplc="04090019" w:tentative="1">
      <w:start w:val="1"/>
      <w:numFmt w:val="lowerLetter"/>
      <w:lvlText w:val="%8."/>
      <w:lvlJc w:val="left"/>
      <w:pPr>
        <w:ind w:left="6294" w:hanging="360"/>
      </w:pPr>
    </w:lvl>
    <w:lvl w:ilvl="8" w:tplc="0409001B" w:tentative="1">
      <w:start w:val="1"/>
      <w:numFmt w:val="lowerRoman"/>
      <w:lvlText w:val="%9."/>
      <w:lvlJc w:val="right"/>
      <w:pPr>
        <w:ind w:left="7014" w:hanging="180"/>
      </w:pPr>
    </w:lvl>
  </w:abstractNum>
  <w:abstractNum w:abstractNumId="110">
    <w:nsid w:val="4E294626"/>
    <w:multiLevelType w:val="hybridMultilevel"/>
    <w:tmpl w:val="33F481AE"/>
    <w:lvl w:ilvl="0" w:tplc="0F92C9B2">
      <w:start w:val="1"/>
      <w:numFmt w:val="decimal"/>
      <w:lvlText w:val="42.%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4F3C7A8B"/>
    <w:multiLevelType w:val="multilevel"/>
    <w:tmpl w:val="50624492"/>
    <w:lvl w:ilvl="0">
      <w:start w:val="21"/>
      <w:numFmt w:val="decimal"/>
      <w:lvlText w:val="%1"/>
      <w:lvlJc w:val="left"/>
      <w:pPr>
        <w:ind w:left="465" w:hanging="465"/>
      </w:pPr>
      <w:rPr>
        <w:rFonts w:hint="default"/>
      </w:rPr>
    </w:lvl>
    <w:lvl w:ilvl="1">
      <w:start w:val="1"/>
      <w:numFmt w:val="decimal"/>
      <w:lvlText w:val="20.%2"/>
      <w:lvlJc w:val="left"/>
      <w:pPr>
        <w:ind w:left="3022" w:hanging="720"/>
      </w:pPr>
      <w:rPr>
        <w:rFonts w:hint="default"/>
        <w:b w:val="0"/>
        <w:i w:val="0"/>
        <w:color w:val="auto"/>
        <w:sz w:val="24"/>
        <w:szCs w:val="24"/>
      </w:rPr>
    </w:lvl>
    <w:lvl w:ilvl="2">
      <w:start w:val="1"/>
      <w:numFmt w:val="decimal"/>
      <w:lvlText w:val="%1.%2.%3"/>
      <w:lvlJc w:val="left"/>
      <w:pPr>
        <w:ind w:left="5324" w:hanging="720"/>
      </w:pPr>
      <w:rPr>
        <w:rFonts w:hint="default"/>
      </w:rPr>
    </w:lvl>
    <w:lvl w:ilvl="3">
      <w:start w:val="1"/>
      <w:numFmt w:val="decimal"/>
      <w:lvlText w:val="%1.%2.%3.%4"/>
      <w:lvlJc w:val="left"/>
      <w:pPr>
        <w:ind w:left="7986" w:hanging="1080"/>
      </w:pPr>
      <w:rPr>
        <w:rFonts w:hint="default"/>
      </w:rPr>
    </w:lvl>
    <w:lvl w:ilvl="4">
      <w:start w:val="1"/>
      <w:numFmt w:val="decimal"/>
      <w:lvlText w:val="%1.%2.%3.%4.%5"/>
      <w:lvlJc w:val="left"/>
      <w:pPr>
        <w:ind w:left="10288" w:hanging="1080"/>
      </w:pPr>
      <w:rPr>
        <w:rFonts w:hint="default"/>
      </w:rPr>
    </w:lvl>
    <w:lvl w:ilvl="5">
      <w:start w:val="1"/>
      <w:numFmt w:val="decimal"/>
      <w:lvlText w:val="%1.%2.%3.%4.%5.%6"/>
      <w:lvlJc w:val="left"/>
      <w:pPr>
        <w:ind w:left="12950" w:hanging="1440"/>
      </w:pPr>
      <w:rPr>
        <w:rFonts w:hint="default"/>
      </w:rPr>
    </w:lvl>
    <w:lvl w:ilvl="6">
      <w:start w:val="1"/>
      <w:numFmt w:val="decimal"/>
      <w:lvlText w:val="%1.%2.%3.%4.%5.%6.%7"/>
      <w:lvlJc w:val="left"/>
      <w:pPr>
        <w:ind w:left="15612" w:hanging="1800"/>
      </w:pPr>
      <w:rPr>
        <w:rFonts w:hint="default"/>
      </w:rPr>
    </w:lvl>
    <w:lvl w:ilvl="7">
      <w:start w:val="1"/>
      <w:numFmt w:val="decimal"/>
      <w:lvlText w:val="%1.%2.%3.%4.%5.%6.%7.%8"/>
      <w:lvlJc w:val="left"/>
      <w:pPr>
        <w:ind w:left="17914" w:hanging="1800"/>
      </w:pPr>
      <w:rPr>
        <w:rFonts w:hint="default"/>
      </w:rPr>
    </w:lvl>
    <w:lvl w:ilvl="8">
      <w:start w:val="1"/>
      <w:numFmt w:val="decimal"/>
      <w:lvlText w:val="%1.%2.%3.%4.%5.%6.%7.%8.%9"/>
      <w:lvlJc w:val="left"/>
      <w:pPr>
        <w:ind w:left="20576" w:hanging="2160"/>
      </w:pPr>
      <w:rPr>
        <w:rFonts w:hint="default"/>
      </w:rPr>
    </w:lvl>
  </w:abstractNum>
  <w:abstractNum w:abstractNumId="112">
    <w:nsid w:val="4F9F52E1"/>
    <w:multiLevelType w:val="hybridMultilevel"/>
    <w:tmpl w:val="3932B3E8"/>
    <w:lvl w:ilvl="0" w:tplc="4A5E809E">
      <w:start w:val="1"/>
      <w:numFmt w:val="lowerLetter"/>
      <w:lvlText w:val="%1)"/>
      <w:lvlJc w:val="left"/>
      <w:pPr>
        <w:ind w:left="1461" w:hanging="360"/>
      </w:pPr>
      <w:rPr>
        <w:rFonts w:hint="default"/>
      </w:rPr>
    </w:lvl>
    <w:lvl w:ilvl="1" w:tplc="8E98D6C6">
      <w:start w:val="1"/>
      <w:numFmt w:val="lowerLetter"/>
      <w:lvlText w:val="%2."/>
      <w:lvlJc w:val="left"/>
      <w:pPr>
        <w:ind w:left="2181" w:hanging="360"/>
      </w:pPr>
      <w:rPr>
        <w:rFonts w:hint="default"/>
        <w:b w:val="0"/>
        <w:i w:val="0"/>
      </w:rPr>
    </w:lvl>
    <w:lvl w:ilvl="2" w:tplc="06B22804">
      <w:start w:val="1"/>
      <w:numFmt w:val="decimal"/>
      <w:lvlText w:val="%3)"/>
      <w:lvlJc w:val="left"/>
      <w:pPr>
        <w:ind w:left="3081" w:hanging="360"/>
      </w:pPr>
      <w:rPr>
        <w:rFonts w:hint="default"/>
      </w:rPr>
    </w:lvl>
    <w:lvl w:ilvl="3" w:tplc="4970D6D6">
      <w:start w:val="1"/>
      <w:numFmt w:val="upperLetter"/>
      <w:lvlText w:val="%4."/>
      <w:lvlJc w:val="left"/>
      <w:pPr>
        <w:ind w:left="3621" w:hanging="360"/>
      </w:pPr>
      <w:rPr>
        <w:rFonts w:hint="default"/>
        <w:b/>
        <w:bCs w:val="0"/>
        <w:i w:val="0"/>
        <w:iCs w:val="0"/>
        <w:strike w:val="0"/>
        <w:color w:val="auto"/>
        <w:sz w:val="24"/>
        <w:szCs w:val="22"/>
      </w:rPr>
    </w:lvl>
    <w:lvl w:ilvl="4" w:tplc="04210019" w:tentative="1">
      <w:start w:val="1"/>
      <w:numFmt w:val="lowerLetter"/>
      <w:lvlText w:val="%5."/>
      <w:lvlJc w:val="left"/>
      <w:pPr>
        <w:ind w:left="4341" w:hanging="360"/>
      </w:pPr>
    </w:lvl>
    <w:lvl w:ilvl="5" w:tplc="0421001B" w:tentative="1">
      <w:start w:val="1"/>
      <w:numFmt w:val="lowerRoman"/>
      <w:lvlText w:val="%6."/>
      <w:lvlJc w:val="right"/>
      <w:pPr>
        <w:ind w:left="5061" w:hanging="180"/>
      </w:pPr>
    </w:lvl>
    <w:lvl w:ilvl="6" w:tplc="0421000F" w:tentative="1">
      <w:start w:val="1"/>
      <w:numFmt w:val="decimal"/>
      <w:lvlText w:val="%7."/>
      <w:lvlJc w:val="left"/>
      <w:pPr>
        <w:ind w:left="5781" w:hanging="360"/>
      </w:pPr>
    </w:lvl>
    <w:lvl w:ilvl="7" w:tplc="04210019" w:tentative="1">
      <w:start w:val="1"/>
      <w:numFmt w:val="lowerLetter"/>
      <w:lvlText w:val="%8."/>
      <w:lvlJc w:val="left"/>
      <w:pPr>
        <w:ind w:left="6501" w:hanging="360"/>
      </w:pPr>
    </w:lvl>
    <w:lvl w:ilvl="8" w:tplc="0421001B" w:tentative="1">
      <w:start w:val="1"/>
      <w:numFmt w:val="lowerRoman"/>
      <w:lvlText w:val="%9."/>
      <w:lvlJc w:val="right"/>
      <w:pPr>
        <w:ind w:left="7221" w:hanging="180"/>
      </w:pPr>
    </w:lvl>
  </w:abstractNum>
  <w:abstractNum w:abstractNumId="113">
    <w:nsid w:val="50B156D0"/>
    <w:multiLevelType w:val="hybridMultilevel"/>
    <w:tmpl w:val="ABAA2C1A"/>
    <w:lvl w:ilvl="0" w:tplc="12D6E076">
      <w:start w:val="1"/>
      <w:numFmt w:val="decimal"/>
      <w:lvlText w:val="46.%1"/>
      <w:lvlJc w:val="left"/>
      <w:pPr>
        <w:ind w:left="720" w:hanging="360"/>
      </w:pPr>
      <w:rPr>
        <w:rFonts w:hint="default"/>
        <w:b w:val="0"/>
        <w:i w:val="0"/>
        <w:color w:val="auto"/>
        <w:sz w:val="24"/>
        <w:szCs w:val="24"/>
      </w:r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114">
    <w:nsid w:val="51015F0B"/>
    <w:multiLevelType w:val="hybridMultilevel"/>
    <w:tmpl w:val="C55865DE"/>
    <w:lvl w:ilvl="0" w:tplc="693CB90E">
      <w:start w:val="1"/>
      <w:numFmt w:val="decimal"/>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511610FE"/>
    <w:multiLevelType w:val="hybridMultilevel"/>
    <w:tmpl w:val="E0E2C9AA"/>
    <w:lvl w:ilvl="0" w:tplc="789C7A0E">
      <w:start w:val="1"/>
      <w:numFmt w:val="decimal"/>
      <w:lvlText w:val="15.%1"/>
      <w:lvlJc w:val="left"/>
      <w:pPr>
        <w:ind w:left="927" w:hanging="360"/>
      </w:pPr>
      <w:rPr>
        <w:rFonts w:hint="default"/>
        <w:i w:val="0"/>
        <w:color w:val="auto"/>
        <w:sz w:val="24"/>
        <w:szCs w:val="24"/>
      </w:rPr>
    </w:lvl>
    <w:lvl w:ilvl="1" w:tplc="04210019" w:tentative="1">
      <w:start w:val="1"/>
      <w:numFmt w:val="lowerLetter"/>
      <w:lvlText w:val="%2."/>
      <w:lvlJc w:val="left"/>
      <w:pPr>
        <w:ind w:left="1614" w:hanging="360"/>
      </w:pPr>
    </w:lvl>
    <w:lvl w:ilvl="2" w:tplc="0421001B" w:tentative="1">
      <w:start w:val="1"/>
      <w:numFmt w:val="lowerRoman"/>
      <w:lvlText w:val="%3."/>
      <w:lvlJc w:val="right"/>
      <w:pPr>
        <w:ind w:left="2334" w:hanging="180"/>
      </w:pPr>
    </w:lvl>
    <w:lvl w:ilvl="3" w:tplc="0421000F" w:tentative="1">
      <w:start w:val="1"/>
      <w:numFmt w:val="decimal"/>
      <w:lvlText w:val="%4."/>
      <w:lvlJc w:val="left"/>
      <w:pPr>
        <w:ind w:left="3054" w:hanging="360"/>
      </w:pPr>
    </w:lvl>
    <w:lvl w:ilvl="4" w:tplc="04210019" w:tentative="1">
      <w:start w:val="1"/>
      <w:numFmt w:val="lowerLetter"/>
      <w:lvlText w:val="%5."/>
      <w:lvlJc w:val="left"/>
      <w:pPr>
        <w:ind w:left="3774" w:hanging="360"/>
      </w:pPr>
    </w:lvl>
    <w:lvl w:ilvl="5" w:tplc="0421001B" w:tentative="1">
      <w:start w:val="1"/>
      <w:numFmt w:val="lowerRoman"/>
      <w:lvlText w:val="%6."/>
      <w:lvlJc w:val="right"/>
      <w:pPr>
        <w:ind w:left="4494" w:hanging="180"/>
      </w:pPr>
    </w:lvl>
    <w:lvl w:ilvl="6" w:tplc="0421000F" w:tentative="1">
      <w:start w:val="1"/>
      <w:numFmt w:val="decimal"/>
      <w:lvlText w:val="%7."/>
      <w:lvlJc w:val="left"/>
      <w:pPr>
        <w:ind w:left="5214" w:hanging="360"/>
      </w:pPr>
    </w:lvl>
    <w:lvl w:ilvl="7" w:tplc="04210019" w:tentative="1">
      <w:start w:val="1"/>
      <w:numFmt w:val="lowerLetter"/>
      <w:lvlText w:val="%8."/>
      <w:lvlJc w:val="left"/>
      <w:pPr>
        <w:ind w:left="5934" w:hanging="360"/>
      </w:pPr>
    </w:lvl>
    <w:lvl w:ilvl="8" w:tplc="0421001B" w:tentative="1">
      <w:start w:val="1"/>
      <w:numFmt w:val="lowerRoman"/>
      <w:lvlText w:val="%9."/>
      <w:lvlJc w:val="right"/>
      <w:pPr>
        <w:ind w:left="6654" w:hanging="180"/>
      </w:pPr>
    </w:lvl>
  </w:abstractNum>
  <w:abstractNum w:abstractNumId="116">
    <w:nsid w:val="53551DC2"/>
    <w:multiLevelType w:val="hybridMultilevel"/>
    <w:tmpl w:val="FC608020"/>
    <w:lvl w:ilvl="0" w:tplc="6106947C">
      <w:start w:val="1"/>
      <w:numFmt w:val="decimal"/>
      <w:lvlText w:val="21.%1"/>
      <w:lvlJc w:val="left"/>
      <w:pPr>
        <w:ind w:left="1461"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7">
    <w:nsid w:val="53842370"/>
    <w:multiLevelType w:val="hybridMultilevel"/>
    <w:tmpl w:val="B98A6AB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8">
    <w:nsid w:val="53CD2248"/>
    <w:multiLevelType w:val="multilevel"/>
    <w:tmpl w:val="6A86151E"/>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11"/>
      <w:numFmt w:val="decimal"/>
      <w:lvlText w:val="%3."/>
      <w:lvlJc w:val="left"/>
      <w:pPr>
        <w:tabs>
          <w:tab w:val="num" w:pos="482"/>
        </w:tabs>
        <w:ind w:left="482" w:hanging="340"/>
      </w:pPr>
      <w:rPr>
        <w:rFonts w:ascii="Footlight MT Light" w:hAnsi="Footlight MT Light" w:cs="Arial" w:hint="default"/>
        <w:b/>
        <w:i w:val="0"/>
        <w:strike w:val="0"/>
        <w:sz w:val="24"/>
        <w:szCs w:val="24"/>
      </w:rPr>
    </w:lvl>
    <w:lvl w:ilvl="3">
      <w:start w:val="1"/>
      <w:numFmt w:val="decimal"/>
      <w:lvlText w:val="50.%4"/>
      <w:lvlJc w:val="left"/>
      <w:pPr>
        <w:tabs>
          <w:tab w:val="num" w:pos="766"/>
        </w:tabs>
        <w:ind w:left="766" w:hanging="624"/>
      </w:pPr>
      <w:rPr>
        <w:rFonts w:hint="default"/>
        <w:b w:val="0"/>
        <w:i w:val="0"/>
        <w:caps w:val="0"/>
        <w:strike w:val="0"/>
        <w:dstrike w:val="0"/>
        <w:vanish w:val="0"/>
        <w:color w:val="auto"/>
        <w:sz w:val="24"/>
        <w:szCs w:val="24"/>
        <w:vertAlign w:val="baseline"/>
      </w:rPr>
    </w:lvl>
    <w:lvl w:ilvl="4">
      <w:start w:val="1"/>
      <w:numFmt w:val="decimal"/>
      <w:lvlText w:val="%5)"/>
      <w:lvlJc w:val="left"/>
      <w:pPr>
        <w:tabs>
          <w:tab w:val="num" w:pos="984"/>
        </w:tabs>
        <w:ind w:left="964" w:hanging="340"/>
      </w:pPr>
      <w:rPr>
        <w:rFonts w:ascii="Arial" w:hAnsi="Arial" w:cs="Arial"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19">
    <w:nsid w:val="5472559E"/>
    <w:multiLevelType w:val="hybridMultilevel"/>
    <w:tmpl w:val="BFA251EE"/>
    <w:lvl w:ilvl="0" w:tplc="ADD8D85C">
      <w:start w:val="1"/>
      <w:numFmt w:val="decimal"/>
      <w:lvlText w:val="49.%1"/>
      <w:lvlJc w:val="left"/>
      <w:pPr>
        <w:ind w:left="720" w:hanging="360"/>
      </w:pPr>
      <w:rPr>
        <w:rFonts w:ascii="Footlight MT Light" w:hAnsi="Footlight MT Light"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0">
    <w:nsid w:val="550A35D3"/>
    <w:multiLevelType w:val="hybridMultilevel"/>
    <w:tmpl w:val="901E61F4"/>
    <w:lvl w:ilvl="0" w:tplc="04210011">
      <w:start w:val="1"/>
      <w:numFmt w:val="decimal"/>
      <w:lvlText w:val="%1)"/>
      <w:lvlJc w:val="left"/>
      <w:pPr>
        <w:ind w:left="1770" w:hanging="360"/>
      </w:pPr>
    </w:lvl>
    <w:lvl w:ilvl="1" w:tplc="04210019" w:tentative="1">
      <w:start w:val="1"/>
      <w:numFmt w:val="lowerLetter"/>
      <w:lvlText w:val="%2."/>
      <w:lvlJc w:val="left"/>
      <w:pPr>
        <w:ind w:left="2490" w:hanging="360"/>
      </w:pPr>
    </w:lvl>
    <w:lvl w:ilvl="2" w:tplc="0421001B" w:tentative="1">
      <w:start w:val="1"/>
      <w:numFmt w:val="lowerRoman"/>
      <w:lvlText w:val="%3."/>
      <w:lvlJc w:val="right"/>
      <w:pPr>
        <w:ind w:left="3210" w:hanging="180"/>
      </w:pPr>
    </w:lvl>
    <w:lvl w:ilvl="3" w:tplc="0421000F" w:tentative="1">
      <w:start w:val="1"/>
      <w:numFmt w:val="decimal"/>
      <w:lvlText w:val="%4."/>
      <w:lvlJc w:val="left"/>
      <w:pPr>
        <w:ind w:left="3930" w:hanging="360"/>
      </w:pPr>
    </w:lvl>
    <w:lvl w:ilvl="4" w:tplc="04210019" w:tentative="1">
      <w:start w:val="1"/>
      <w:numFmt w:val="lowerLetter"/>
      <w:lvlText w:val="%5."/>
      <w:lvlJc w:val="left"/>
      <w:pPr>
        <w:ind w:left="4650" w:hanging="360"/>
      </w:pPr>
    </w:lvl>
    <w:lvl w:ilvl="5" w:tplc="0421001B" w:tentative="1">
      <w:start w:val="1"/>
      <w:numFmt w:val="lowerRoman"/>
      <w:lvlText w:val="%6."/>
      <w:lvlJc w:val="right"/>
      <w:pPr>
        <w:ind w:left="5370" w:hanging="180"/>
      </w:pPr>
    </w:lvl>
    <w:lvl w:ilvl="6" w:tplc="0421000F" w:tentative="1">
      <w:start w:val="1"/>
      <w:numFmt w:val="decimal"/>
      <w:lvlText w:val="%7."/>
      <w:lvlJc w:val="left"/>
      <w:pPr>
        <w:ind w:left="6090" w:hanging="360"/>
      </w:pPr>
    </w:lvl>
    <w:lvl w:ilvl="7" w:tplc="04210019" w:tentative="1">
      <w:start w:val="1"/>
      <w:numFmt w:val="lowerLetter"/>
      <w:lvlText w:val="%8."/>
      <w:lvlJc w:val="left"/>
      <w:pPr>
        <w:ind w:left="6810" w:hanging="360"/>
      </w:pPr>
    </w:lvl>
    <w:lvl w:ilvl="8" w:tplc="0421001B" w:tentative="1">
      <w:start w:val="1"/>
      <w:numFmt w:val="lowerRoman"/>
      <w:lvlText w:val="%9."/>
      <w:lvlJc w:val="right"/>
      <w:pPr>
        <w:ind w:left="7530" w:hanging="180"/>
      </w:pPr>
    </w:lvl>
  </w:abstractNum>
  <w:abstractNum w:abstractNumId="121">
    <w:nsid w:val="560F3ADE"/>
    <w:multiLevelType w:val="hybridMultilevel"/>
    <w:tmpl w:val="5CC8C074"/>
    <w:lvl w:ilvl="0" w:tplc="04210011">
      <w:start w:val="1"/>
      <w:numFmt w:val="decimal"/>
      <w:lvlText w:val="%1)"/>
      <w:lvlJc w:val="left"/>
      <w:pPr>
        <w:ind w:left="1821" w:hanging="360"/>
      </w:pPr>
      <w:rPr>
        <w:rFonts w:hint="default"/>
      </w:rPr>
    </w:lvl>
    <w:lvl w:ilvl="1" w:tplc="04210019" w:tentative="1">
      <w:start w:val="1"/>
      <w:numFmt w:val="lowerLetter"/>
      <w:lvlText w:val="%2."/>
      <w:lvlJc w:val="left"/>
      <w:pPr>
        <w:ind w:left="2541" w:hanging="360"/>
      </w:pPr>
    </w:lvl>
    <w:lvl w:ilvl="2" w:tplc="0421001B" w:tentative="1">
      <w:start w:val="1"/>
      <w:numFmt w:val="lowerRoman"/>
      <w:lvlText w:val="%3."/>
      <w:lvlJc w:val="right"/>
      <w:pPr>
        <w:ind w:left="3261" w:hanging="180"/>
      </w:pPr>
    </w:lvl>
    <w:lvl w:ilvl="3" w:tplc="0421000F" w:tentative="1">
      <w:start w:val="1"/>
      <w:numFmt w:val="decimal"/>
      <w:lvlText w:val="%4."/>
      <w:lvlJc w:val="left"/>
      <w:pPr>
        <w:ind w:left="3981" w:hanging="360"/>
      </w:pPr>
    </w:lvl>
    <w:lvl w:ilvl="4" w:tplc="04210019" w:tentative="1">
      <w:start w:val="1"/>
      <w:numFmt w:val="lowerLetter"/>
      <w:lvlText w:val="%5."/>
      <w:lvlJc w:val="left"/>
      <w:pPr>
        <w:ind w:left="4701" w:hanging="360"/>
      </w:pPr>
    </w:lvl>
    <w:lvl w:ilvl="5" w:tplc="0421001B" w:tentative="1">
      <w:start w:val="1"/>
      <w:numFmt w:val="lowerRoman"/>
      <w:lvlText w:val="%6."/>
      <w:lvlJc w:val="right"/>
      <w:pPr>
        <w:ind w:left="5421" w:hanging="180"/>
      </w:pPr>
    </w:lvl>
    <w:lvl w:ilvl="6" w:tplc="0421000F" w:tentative="1">
      <w:start w:val="1"/>
      <w:numFmt w:val="decimal"/>
      <w:lvlText w:val="%7."/>
      <w:lvlJc w:val="left"/>
      <w:pPr>
        <w:ind w:left="6141" w:hanging="360"/>
      </w:pPr>
    </w:lvl>
    <w:lvl w:ilvl="7" w:tplc="04210019" w:tentative="1">
      <w:start w:val="1"/>
      <w:numFmt w:val="lowerLetter"/>
      <w:lvlText w:val="%8."/>
      <w:lvlJc w:val="left"/>
      <w:pPr>
        <w:ind w:left="6861" w:hanging="360"/>
      </w:pPr>
    </w:lvl>
    <w:lvl w:ilvl="8" w:tplc="0421001B" w:tentative="1">
      <w:start w:val="1"/>
      <w:numFmt w:val="lowerRoman"/>
      <w:lvlText w:val="%9."/>
      <w:lvlJc w:val="right"/>
      <w:pPr>
        <w:ind w:left="7581" w:hanging="180"/>
      </w:pPr>
    </w:lvl>
  </w:abstractNum>
  <w:abstractNum w:abstractNumId="122">
    <w:nsid w:val="56C33937"/>
    <w:multiLevelType w:val="hybridMultilevel"/>
    <w:tmpl w:val="50B25290"/>
    <w:lvl w:ilvl="0" w:tplc="D0DE8540">
      <w:start w:val="1"/>
      <w:numFmt w:val="decimal"/>
      <w:lvlText w:val="30.%1"/>
      <w:lvlJc w:val="left"/>
      <w:pPr>
        <w:ind w:left="720" w:hanging="360"/>
      </w:pPr>
      <w:rPr>
        <w:rFonts w:hint="default"/>
        <w:b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56EF65F5"/>
    <w:multiLevelType w:val="hybridMultilevel"/>
    <w:tmpl w:val="E6643D2E"/>
    <w:lvl w:ilvl="0" w:tplc="FAC28190">
      <w:start w:val="1"/>
      <w:numFmt w:val="decimal"/>
      <w:lvlText w:val="32.%1"/>
      <w:lvlJc w:val="left"/>
      <w:pPr>
        <w:ind w:left="720" w:hanging="360"/>
      </w:pPr>
      <w:rPr>
        <w:rFonts w:hint="default"/>
        <w:b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57437D9A"/>
    <w:multiLevelType w:val="hybridMultilevel"/>
    <w:tmpl w:val="11347452"/>
    <w:lvl w:ilvl="0" w:tplc="04210019">
      <w:start w:val="1"/>
      <w:numFmt w:val="lowerLetter"/>
      <w:lvlText w:val="%1."/>
      <w:lvlJc w:val="left"/>
      <w:pPr>
        <w:ind w:left="872" w:hanging="360"/>
      </w:pPr>
      <w:rPr>
        <w:rFonts w:hint="default"/>
      </w:rPr>
    </w:lvl>
    <w:lvl w:ilvl="1" w:tplc="04210019" w:tentative="1">
      <w:start w:val="1"/>
      <w:numFmt w:val="lowerLetter"/>
      <w:lvlText w:val="%2."/>
      <w:lvlJc w:val="left"/>
      <w:pPr>
        <w:ind w:left="1592" w:hanging="360"/>
      </w:pPr>
    </w:lvl>
    <w:lvl w:ilvl="2" w:tplc="0421001B" w:tentative="1">
      <w:start w:val="1"/>
      <w:numFmt w:val="lowerRoman"/>
      <w:lvlText w:val="%3."/>
      <w:lvlJc w:val="right"/>
      <w:pPr>
        <w:ind w:left="2312" w:hanging="180"/>
      </w:pPr>
    </w:lvl>
    <w:lvl w:ilvl="3" w:tplc="0421000F" w:tentative="1">
      <w:start w:val="1"/>
      <w:numFmt w:val="decimal"/>
      <w:lvlText w:val="%4."/>
      <w:lvlJc w:val="left"/>
      <w:pPr>
        <w:ind w:left="3032" w:hanging="360"/>
      </w:pPr>
    </w:lvl>
    <w:lvl w:ilvl="4" w:tplc="04210019" w:tentative="1">
      <w:start w:val="1"/>
      <w:numFmt w:val="lowerLetter"/>
      <w:lvlText w:val="%5."/>
      <w:lvlJc w:val="left"/>
      <w:pPr>
        <w:ind w:left="3752" w:hanging="360"/>
      </w:pPr>
    </w:lvl>
    <w:lvl w:ilvl="5" w:tplc="0421001B" w:tentative="1">
      <w:start w:val="1"/>
      <w:numFmt w:val="lowerRoman"/>
      <w:lvlText w:val="%6."/>
      <w:lvlJc w:val="right"/>
      <w:pPr>
        <w:ind w:left="4472" w:hanging="180"/>
      </w:pPr>
    </w:lvl>
    <w:lvl w:ilvl="6" w:tplc="0421000F" w:tentative="1">
      <w:start w:val="1"/>
      <w:numFmt w:val="decimal"/>
      <w:lvlText w:val="%7."/>
      <w:lvlJc w:val="left"/>
      <w:pPr>
        <w:ind w:left="5192" w:hanging="360"/>
      </w:pPr>
    </w:lvl>
    <w:lvl w:ilvl="7" w:tplc="04210019" w:tentative="1">
      <w:start w:val="1"/>
      <w:numFmt w:val="lowerLetter"/>
      <w:lvlText w:val="%8."/>
      <w:lvlJc w:val="left"/>
      <w:pPr>
        <w:ind w:left="5912" w:hanging="360"/>
      </w:pPr>
    </w:lvl>
    <w:lvl w:ilvl="8" w:tplc="0421001B" w:tentative="1">
      <w:start w:val="1"/>
      <w:numFmt w:val="lowerRoman"/>
      <w:lvlText w:val="%9."/>
      <w:lvlJc w:val="right"/>
      <w:pPr>
        <w:ind w:left="6632" w:hanging="180"/>
      </w:pPr>
    </w:lvl>
  </w:abstractNum>
  <w:abstractNum w:abstractNumId="125">
    <w:nsid w:val="57D71591"/>
    <w:multiLevelType w:val="hybridMultilevel"/>
    <w:tmpl w:val="3D240792"/>
    <w:lvl w:ilvl="0" w:tplc="28E6467E">
      <w:start w:val="39"/>
      <w:numFmt w:val="decimal"/>
      <w:lvlText w:val="%1."/>
      <w:lvlJc w:val="left"/>
      <w:pPr>
        <w:ind w:left="720" w:hanging="360"/>
      </w:pPr>
      <w:rPr>
        <w:rFonts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6">
    <w:nsid w:val="58225535"/>
    <w:multiLevelType w:val="hybridMultilevel"/>
    <w:tmpl w:val="236C6DD6"/>
    <w:lvl w:ilvl="0" w:tplc="5E94C976">
      <w:start w:val="1"/>
      <w:numFmt w:val="decimal"/>
      <w:lvlText w:val="%1."/>
      <w:lvlJc w:val="left"/>
      <w:pPr>
        <w:ind w:left="1866"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7">
    <w:nsid w:val="58B305DE"/>
    <w:multiLevelType w:val="hybridMultilevel"/>
    <w:tmpl w:val="48DA32C2"/>
    <w:lvl w:ilvl="0" w:tplc="6668353A">
      <w:start w:val="1"/>
      <w:numFmt w:val="decimal"/>
      <w:lvlText w:val="12.%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8">
    <w:nsid w:val="58F617C5"/>
    <w:multiLevelType w:val="multilevel"/>
    <w:tmpl w:val="B7688F86"/>
    <w:lvl w:ilvl="0">
      <w:start w:val="5"/>
      <w:numFmt w:val="decimal"/>
      <w:lvlText w:val="%1."/>
      <w:lvlJc w:val="left"/>
      <w:pPr>
        <w:tabs>
          <w:tab w:val="num" w:pos="360"/>
        </w:tabs>
        <w:ind w:left="340" w:hanging="340"/>
      </w:pPr>
      <w:rPr>
        <w:rFonts w:ascii="Times New Roman" w:hAnsi="Times New Roman" w:hint="default"/>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2"/>
        <w:szCs w:val="22"/>
        <w:vertAlign w:val="baseline"/>
      </w:rPr>
    </w:lvl>
    <w:lvl w:ilvl="2">
      <w:start w:val="4"/>
      <w:numFmt w:val="decimal"/>
      <w:lvlText w:val="%3."/>
      <w:lvlJc w:val="left"/>
      <w:pPr>
        <w:tabs>
          <w:tab w:val="num" w:pos="567"/>
        </w:tabs>
        <w:ind w:left="567" w:hanging="567"/>
      </w:pPr>
      <w:rPr>
        <w:rFonts w:ascii="Footlight MT Light" w:hAnsi="Footlight MT Light" w:cs="Arial" w:hint="default"/>
        <w:b/>
        <w:i w:val="0"/>
        <w:sz w:val="24"/>
        <w:szCs w:val="24"/>
      </w:rPr>
    </w:lvl>
    <w:lvl w:ilvl="3">
      <w:start w:val="1"/>
      <w:numFmt w:val="decimal"/>
      <w:lvlText w:val="%3.%4."/>
      <w:lvlJc w:val="left"/>
      <w:pPr>
        <w:tabs>
          <w:tab w:val="num" w:pos="454"/>
        </w:tabs>
        <w:ind w:left="454" w:hanging="454"/>
      </w:pPr>
      <w:rPr>
        <w:rFonts w:ascii="Footlight MT Light" w:hAnsi="Footlight MT Light" w:cs="Arial" w:hint="default"/>
        <w:b w:val="0"/>
        <w:i w:val="0"/>
        <w:caps w:val="0"/>
        <w:strike w:val="0"/>
        <w:dstrike w:val="0"/>
        <w:vanish w:val="0"/>
        <w:color w:val="auto"/>
        <w:sz w:val="24"/>
        <w:szCs w:val="24"/>
        <w:vertAlign w:val="baseline"/>
      </w:rPr>
    </w:lvl>
    <w:lvl w:ilvl="4">
      <w:start w:val="1"/>
      <w:numFmt w:val="decimal"/>
      <w:lvlText w:val="14.%5"/>
      <w:lvlJc w:val="left"/>
      <w:pPr>
        <w:tabs>
          <w:tab w:val="num" w:pos="794"/>
        </w:tabs>
        <w:ind w:left="794" w:hanging="340"/>
      </w:pPr>
      <w:rPr>
        <w:rFonts w:hint="default"/>
        <w:b w:val="0"/>
        <w:i w:val="0"/>
        <w:strike w:val="0"/>
        <w:dstrike w:val="0"/>
        <w:color w:val="auto"/>
        <w:sz w:val="24"/>
        <w:szCs w:val="24"/>
      </w:rPr>
    </w:lvl>
    <w:lvl w:ilvl="5">
      <w:start w:val="1"/>
      <w:numFmt w:val="decimal"/>
      <w:lvlText w:val="%6)."/>
      <w:lvlJc w:val="left"/>
      <w:pPr>
        <w:tabs>
          <w:tab w:val="num" w:pos="1134"/>
        </w:tabs>
        <w:ind w:left="1134" w:hanging="340"/>
      </w:pPr>
      <w:rPr>
        <w:rFonts w:ascii="Times New Roman" w:hAnsi="Times New Roman" w:hint="default"/>
        <w:b w:val="0"/>
        <w:i w:val="0"/>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29">
    <w:nsid w:val="593E6B6D"/>
    <w:multiLevelType w:val="multilevel"/>
    <w:tmpl w:val="CB8E7D5C"/>
    <w:lvl w:ilvl="0">
      <w:start w:val="5"/>
      <w:numFmt w:val="decimal"/>
      <w:lvlText w:val="%1"/>
      <w:lvlJc w:val="left"/>
      <w:pPr>
        <w:ind w:left="360" w:hanging="360"/>
      </w:pPr>
      <w:rPr>
        <w:rFonts w:ascii="Times New Roman" w:hAnsi="Times New Roman" w:hint="default"/>
        <w:sz w:val="22"/>
      </w:rPr>
    </w:lvl>
    <w:lvl w:ilvl="1">
      <w:start w:val="1"/>
      <w:numFmt w:val="decimal"/>
      <w:lvlText w:val="4.%2"/>
      <w:lvlJc w:val="left"/>
      <w:pPr>
        <w:ind w:left="720" w:hanging="720"/>
      </w:pPr>
      <w:rPr>
        <w:rFonts w:hint="default"/>
        <w:b w:val="0"/>
        <w:i w:val="0"/>
        <w:color w:val="auto"/>
        <w:sz w:val="24"/>
        <w:szCs w:val="24"/>
      </w:rPr>
    </w:lvl>
    <w:lvl w:ilvl="2">
      <w:start w:val="1"/>
      <w:numFmt w:val="decimal"/>
      <w:lvlText w:val="%1.%2.%3"/>
      <w:lvlJc w:val="left"/>
      <w:pPr>
        <w:ind w:left="2160" w:hanging="720"/>
      </w:pPr>
      <w:rPr>
        <w:rFonts w:ascii="Times New Roman" w:hAnsi="Times New Roman" w:hint="default"/>
        <w:sz w:val="22"/>
      </w:rPr>
    </w:lvl>
    <w:lvl w:ilvl="3">
      <w:start w:val="1"/>
      <w:numFmt w:val="decimal"/>
      <w:lvlText w:val="%1.%2.%3.%4"/>
      <w:lvlJc w:val="left"/>
      <w:pPr>
        <w:ind w:left="3240" w:hanging="1080"/>
      </w:pPr>
      <w:rPr>
        <w:rFonts w:ascii="Times New Roman" w:hAnsi="Times New Roman" w:hint="default"/>
        <w:sz w:val="22"/>
      </w:rPr>
    </w:lvl>
    <w:lvl w:ilvl="4">
      <w:start w:val="1"/>
      <w:numFmt w:val="decimal"/>
      <w:lvlText w:val="%1.%2.%3.%4.%5"/>
      <w:lvlJc w:val="left"/>
      <w:pPr>
        <w:ind w:left="3960" w:hanging="1080"/>
      </w:pPr>
      <w:rPr>
        <w:rFonts w:ascii="Times New Roman" w:hAnsi="Times New Roman" w:hint="default"/>
        <w:sz w:val="22"/>
      </w:rPr>
    </w:lvl>
    <w:lvl w:ilvl="5">
      <w:start w:val="1"/>
      <w:numFmt w:val="decimal"/>
      <w:lvlText w:val="%1.%2.%3.%4.%5.%6"/>
      <w:lvlJc w:val="left"/>
      <w:pPr>
        <w:ind w:left="5040" w:hanging="1440"/>
      </w:pPr>
      <w:rPr>
        <w:rFonts w:ascii="Times New Roman" w:hAnsi="Times New Roman" w:hint="default"/>
        <w:sz w:val="22"/>
      </w:rPr>
    </w:lvl>
    <w:lvl w:ilvl="6">
      <w:start w:val="1"/>
      <w:numFmt w:val="decimal"/>
      <w:lvlText w:val="%1.%2.%3.%4.%5.%6.%7"/>
      <w:lvlJc w:val="left"/>
      <w:pPr>
        <w:ind w:left="6120" w:hanging="1800"/>
      </w:pPr>
      <w:rPr>
        <w:rFonts w:ascii="Times New Roman" w:hAnsi="Times New Roman" w:hint="default"/>
        <w:sz w:val="22"/>
      </w:rPr>
    </w:lvl>
    <w:lvl w:ilvl="7">
      <w:start w:val="1"/>
      <w:numFmt w:val="decimal"/>
      <w:lvlText w:val="%1.%2.%3.%4.%5.%6.%7.%8"/>
      <w:lvlJc w:val="left"/>
      <w:pPr>
        <w:ind w:left="6840" w:hanging="1800"/>
      </w:pPr>
      <w:rPr>
        <w:rFonts w:ascii="Times New Roman" w:hAnsi="Times New Roman" w:hint="default"/>
        <w:sz w:val="22"/>
      </w:rPr>
    </w:lvl>
    <w:lvl w:ilvl="8">
      <w:start w:val="1"/>
      <w:numFmt w:val="decimal"/>
      <w:lvlText w:val="%1.%2.%3.%4.%5.%6.%7.%8.%9"/>
      <w:lvlJc w:val="left"/>
      <w:pPr>
        <w:ind w:left="7920" w:hanging="2160"/>
      </w:pPr>
      <w:rPr>
        <w:rFonts w:ascii="Times New Roman" w:hAnsi="Times New Roman" w:hint="default"/>
        <w:sz w:val="22"/>
      </w:rPr>
    </w:lvl>
  </w:abstractNum>
  <w:abstractNum w:abstractNumId="130">
    <w:nsid w:val="5A8C7115"/>
    <w:multiLevelType w:val="hybridMultilevel"/>
    <w:tmpl w:val="FE7EEF06"/>
    <w:lvl w:ilvl="0" w:tplc="BFE2DB18">
      <w:start w:val="4"/>
      <w:numFmt w:val="upperLetter"/>
      <w:lvlText w:val="%1."/>
      <w:lvlJc w:val="left"/>
      <w:pPr>
        <w:ind w:left="28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1">
    <w:nsid w:val="5B3A79D1"/>
    <w:multiLevelType w:val="hybridMultilevel"/>
    <w:tmpl w:val="CC3CA416"/>
    <w:lvl w:ilvl="0" w:tplc="8A2C4A4E">
      <w:start w:val="1"/>
      <w:numFmt w:val="lowerLetter"/>
      <w:lvlText w:val="%1)"/>
      <w:lvlJc w:val="left"/>
      <w:pPr>
        <w:ind w:left="720" w:hanging="360"/>
      </w:pPr>
      <w:rPr>
        <w:rFonts w:hint="default"/>
        <w:sz w:val="24"/>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5B7200A1"/>
    <w:multiLevelType w:val="multilevel"/>
    <w:tmpl w:val="5FB2874E"/>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26"/>
        <w:szCs w:val="26"/>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33">
    <w:nsid w:val="5B9A6575"/>
    <w:multiLevelType w:val="hybridMultilevel"/>
    <w:tmpl w:val="1D909F3E"/>
    <w:lvl w:ilvl="0" w:tplc="192AB7B2">
      <w:start w:val="32"/>
      <w:numFmt w:val="decimal"/>
      <w:lvlText w:val="%1."/>
      <w:lvlJc w:val="left"/>
      <w:pPr>
        <w:ind w:left="720" w:hanging="360"/>
      </w:pPr>
      <w:rPr>
        <w:rFonts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4">
    <w:nsid w:val="5C9A4AA8"/>
    <w:multiLevelType w:val="hybridMultilevel"/>
    <w:tmpl w:val="F314DBBE"/>
    <w:lvl w:ilvl="0" w:tplc="B85C5710">
      <w:start w:val="1"/>
      <w:numFmt w:val="lowerLetter"/>
      <w:lvlText w:val="%1."/>
      <w:lvlJc w:val="left"/>
      <w:pPr>
        <w:ind w:left="3447" w:hanging="360"/>
      </w:pPr>
      <w:rPr>
        <w:rFonts w:ascii="Footlight MT Light" w:hAnsi="Footlight MT Light" w:hint="default"/>
        <w:sz w:val="24"/>
        <w:szCs w:val="24"/>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35">
    <w:nsid w:val="5DF70CB5"/>
    <w:multiLevelType w:val="hybridMultilevel"/>
    <w:tmpl w:val="D550ED12"/>
    <w:lvl w:ilvl="0" w:tplc="879AC042">
      <w:start w:val="1"/>
      <w:numFmt w:val="decimal"/>
      <w:lvlText w:val="%1."/>
      <w:lvlJc w:val="left"/>
      <w:pPr>
        <w:ind w:left="1395" w:hanging="360"/>
      </w:pPr>
      <w:rPr>
        <w:rFonts w:hint="default"/>
        <w:b w:val="0"/>
        <w:i w:val="0"/>
        <w:color w:val="auto"/>
        <w:sz w:val="22"/>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6">
    <w:nsid w:val="5F3124D0"/>
    <w:multiLevelType w:val="multilevel"/>
    <w:tmpl w:val="DAE63590"/>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45.%4"/>
      <w:lvlJc w:val="left"/>
      <w:pPr>
        <w:tabs>
          <w:tab w:val="num" w:pos="766"/>
        </w:tabs>
        <w:ind w:left="766" w:hanging="624"/>
      </w:pPr>
      <w:rPr>
        <w:rFonts w:hint="default"/>
        <w:b w:val="0"/>
        <w:i w:val="0"/>
        <w:caps w:val="0"/>
        <w:strike w:val="0"/>
        <w:dstrike w:val="0"/>
        <w:vanish w:val="0"/>
        <w:color w:val="auto"/>
        <w:sz w:val="24"/>
        <w:szCs w:val="24"/>
        <w:vertAlign w:val="baseline"/>
        <w:lang w:val="fi-FI"/>
      </w:rPr>
    </w:lvl>
    <w:lvl w:ilvl="4">
      <w:start w:val="1"/>
      <w:numFmt w:val="decimal"/>
      <w:lvlText w:val="%5)"/>
      <w:lvlJc w:val="left"/>
      <w:pPr>
        <w:tabs>
          <w:tab w:val="num" w:pos="984"/>
        </w:tabs>
        <w:ind w:left="964" w:hanging="340"/>
      </w:pPr>
      <w:rPr>
        <w:rFonts w:ascii="Arial" w:hAnsi="Arial" w:cs="Arial"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37">
    <w:nsid w:val="60270155"/>
    <w:multiLevelType w:val="hybridMultilevel"/>
    <w:tmpl w:val="FE885528"/>
    <w:lvl w:ilvl="0" w:tplc="F5B02540">
      <w:start w:val="1"/>
      <w:numFmt w:val="lowerLetter"/>
      <w:lvlText w:val="%1)"/>
      <w:lvlJc w:val="left"/>
      <w:pPr>
        <w:ind w:left="720" w:hanging="360"/>
      </w:pPr>
      <w:rPr>
        <w:rFonts w:hint="default"/>
      </w:rPr>
    </w:lvl>
    <w:lvl w:ilvl="1" w:tplc="04210011">
      <w:start w:val="1"/>
      <w:numFmt w:val="decimal"/>
      <w:lvlText w:val="%2)"/>
      <w:lvlJc w:val="left"/>
      <w:pPr>
        <w:ind w:left="2160" w:hanging="1080"/>
      </w:pPr>
      <w:rPr>
        <w:rFonts w:hint="default"/>
        <w:b w:val="0"/>
        <w:i w:val="0"/>
        <w:color w:val="auto"/>
      </w:rPr>
    </w:lvl>
    <w:lvl w:ilvl="2" w:tplc="60E83E3A">
      <w:start w:val="1"/>
      <w:numFmt w:val="lowerLetter"/>
      <w:lvlText w:val="%3."/>
      <w:lvlJc w:val="left"/>
      <w:pPr>
        <w:ind w:left="2340" w:hanging="360"/>
      </w:pPr>
      <w:rPr>
        <w:rFonts w:ascii="Footlight MT Light" w:hAnsi="Footlight MT Light" w:cs="Footlight MT Light" w:hint="default"/>
        <w:b w:val="0"/>
        <w:bCs w:val="0"/>
        <w:i w:val="0"/>
        <w:iCs w:val="0"/>
        <w:color w:val="auto"/>
        <w:sz w:val="24"/>
        <w:szCs w:val="24"/>
      </w:rPr>
    </w:lvl>
    <w:lvl w:ilvl="3" w:tplc="EF8C9528">
      <w:start w:val="1"/>
      <w:numFmt w:val="decimal"/>
      <w:lvlText w:val="%4."/>
      <w:lvlJc w:val="left"/>
      <w:pPr>
        <w:ind w:left="2880" w:hanging="360"/>
      </w:pPr>
      <w:rPr>
        <w:rFonts w:hint="default"/>
      </w:rPr>
    </w:lvl>
    <w:lvl w:ilvl="4" w:tplc="A6F6DE1E">
      <w:start w:val="1"/>
      <w:numFmt w:val="lowerLetter"/>
      <w:lvlText w:val="%5."/>
      <w:lvlJc w:val="left"/>
      <w:pPr>
        <w:ind w:left="3600" w:hanging="360"/>
      </w:pPr>
    </w:lvl>
    <w:lvl w:ilvl="5" w:tplc="DE46D872" w:tentative="1">
      <w:start w:val="1"/>
      <w:numFmt w:val="lowerRoman"/>
      <w:lvlText w:val="%6."/>
      <w:lvlJc w:val="right"/>
      <w:pPr>
        <w:ind w:left="4320" w:hanging="180"/>
      </w:pPr>
    </w:lvl>
    <w:lvl w:ilvl="6" w:tplc="4880CC16" w:tentative="1">
      <w:start w:val="1"/>
      <w:numFmt w:val="decimal"/>
      <w:lvlText w:val="%7."/>
      <w:lvlJc w:val="left"/>
      <w:pPr>
        <w:ind w:left="5040" w:hanging="360"/>
      </w:pPr>
    </w:lvl>
    <w:lvl w:ilvl="7" w:tplc="279E6172" w:tentative="1">
      <w:start w:val="1"/>
      <w:numFmt w:val="lowerLetter"/>
      <w:lvlText w:val="%8."/>
      <w:lvlJc w:val="left"/>
      <w:pPr>
        <w:ind w:left="5760" w:hanging="360"/>
      </w:pPr>
    </w:lvl>
    <w:lvl w:ilvl="8" w:tplc="BC662F26" w:tentative="1">
      <w:start w:val="1"/>
      <w:numFmt w:val="lowerRoman"/>
      <w:lvlText w:val="%9."/>
      <w:lvlJc w:val="right"/>
      <w:pPr>
        <w:ind w:left="6480" w:hanging="180"/>
      </w:pPr>
    </w:lvl>
  </w:abstractNum>
  <w:abstractNum w:abstractNumId="138">
    <w:nsid w:val="61D56852"/>
    <w:multiLevelType w:val="hybridMultilevel"/>
    <w:tmpl w:val="53323BD0"/>
    <w:lvl w:ilvl="0" w:tplc="141CE576">
      <w:start w:val="1"/>
      <w:numFmt w:val="lowerLetter"/>
      <w:lvlText w:val="%1."/>
      <w:lvlJc w:val="left"/>
      <w:pPr>
        <w:ind w:left="720" w:hanging="360"/>
      </w:pPr>
      <w:rPr>
        <w:sz w:val="24"/>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9">
    <w:nsid w:val="62633552"/>
    <w:multiLevelType w:val="multilevel"/>
    <w:tmpl w:val="1B0AC3AC"/>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340"/>
        </w:tabs>
        <w:ind w:left="340" w:hanging="340"/>
      </w:pPr>
      <w:rPr>
        <w:rFonts w:ascii="Arial" w:hAnsi="Arial" w:cs="Arial" w:hint="default"/>
        <w:b/>
        <w:i w:val="0"/>
        <w:sz w:val="22"/>
        <w:szCs w:val="22"/>
      </w:rPr>
    </w:lvl>
    <w:lvl w:ilvl="3">
      <w:start w:val="1"/>
      <w:numFmt w:val="decimal"/>
      <w:lvlText w:val="%3.%4."/>
      <w:lvlJc w:val="left"/>
      <w:pPr>
        <w:tabs>
          <w:tab w:val="num" w:pos="766"/>
        </w:tabs>
        <w:ind w:left="766" w:hanging="624"/>
      </w:pPr>
      <w:rPr>
        <w:rFonts w:ascii="Arial" w:hAnsi="Arial" w:cs="Arial" w:hint="default"/>
        <w:b w:val="0"/>
        <w:i w:val="0"/>
        <w:caps w:val="0"/>
        <w:strike w:val="0"/>
        <w:dstrike w:val="0"/>
        <w:vanish w:val="0"/>
        <w:color w:val="auto"/>
        <w:sz w:val="22"/>
        <w:szCs w:val="22"/>
        <w:vertAlign w:val="baseline"/>
      </w:rPr>
    </w:lvl>
    <w:lvl w:ilvl="4">
      <w:start w:val="1"/>
      <w:numFmt w:val="decimal"/>
      <w:lvlText w:val="%5)"/>
      <w:lvlJc w:val="left"/>
      <w:pPr>
        <w:tabs>
          <w:tab w:val="num" w:pos="984"/>
        </w:tabs>
        <w:ind w:left="964" w:hanging="340"/>
      </w:pPr>
      <w:rPr>
        <w:rFonts w:ascii="Arial" w:hAnsi="Arial" w:cs="Arial" w:hint="default"/>
        <w:b w:val="0"/>
        <w:i w:val="0"/>
        <w:strike w:val="0"/>
        <w:color w:val="auto"/>
        <w:sz w:val="22"/>
        <w:szCs w:val="22"/>
      </w:rPr>
    </w:lvl>
    <w:lvl w:ilvl="5">
      <w:start w:val="1"/>
      <w:numFmt w:val="lowerLetter"/>
      <w:lvlText w:val="%6)."/>
      <w:lvlJc w:val="left"/>
      <w:pPr>
        <w:tabs>
          <w:tab w:val="num" w:pos="1361"/>
        </w:tabs>
        <w:ind w:left="1361" w:hanging="397"/>
      </w:pPr>
      <w:rPr>
        <w:rFonts w:hint="default"/>
        <w:sz w:val="22"/>
        <w:szCs w:val="22"/>
      </w:rPr>
    </w:lvl>
    <w:lvl w:ilvl="6">
      <w:start w:val="1"/>
      <w:numFmt w:val="decimal"/>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40">
    <w:nsid w:val="63394F62"/>
    <w:multiLevelType w:val="hybridMultilevel"/>
    <w:tmpl w:val="10C0140C"/>
    <w:lvl w:ilvl="0" w:tplc="4EF8EC4C">
      <w:start w:val="1"/>
      <w:numFmt w:val="decimal"/>
      <w:lvlText w:val="%1."/>
      <w:lvlJc w:val="left"/>
      <w:pPr>
        <w:ind w:left="720" w:hanging="360"/>
      </w:pPr>
      <w:rPr>
        <w:rFonts w:hint="default"/>
        <w:strike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638372E1"/>
    <w:multiLevelType w:val="hybridMultilevel"/>
    <w:tmpl w:val="17B61BBA"/>
    <w:lvl w:ilvl="0" w:tplc="FFFFFFFF">
      <w:start w:val="1"/>
      <w:numFmt w:val="lowerLetter"/>
      <w:lvlText w:val="%1."/>
      <w:lvlJc w:val="left"/>
      <w:pPr>
        <w:ind w:left="1254" w:hanging="360"/>
      </w:pPr>
      <w:rPr>
        <w:rFonts w:hint="default"/>
      </w:rPr>
    </w:lvl>
    <w:lvl w:ilvl="1" w:tplc="FA227A2E">
      <w:start w:val="1"/>
      <w:numFmt w:val="lowerLetter"/>
      <w:lvlText w:val="%2."/>
      <w:lvlJc w:val="left"/>
      <w:pPr>
        <w:ind w:left="1974" w:hanging="360"/>
      </w:pPr>
      <w:rPr>
        <w:rFonts w:hint="default"/>
        <w:color w:val="auto"/>
      </w:rPr>
    </w:lvl>
    <w:lvl w:ilvl="2" w:tplc="0409001B" w:tentative="1">
      <w:start w:val="1"/>
      <w:numFmt w:val="lowerRoman"/>
      <w:lvlText w:val="%3."/>
      <w:lvlJc w:val="right"/>
      <w:pPr>
        <w:ind w:left="2694" w:hanging="180"/>
      </w:pPr>
    </w:lvl>
    <w:lvl w:ilvl="3" w:tplc="0409000F" w:tentative="1">
      <w:start w:val="1"/>
      <w:numFmt w:val="decimal"/>
      <w:lvlText w:val="%4."/>
      <w:lvlJc w:val="left"/>
      <w:pPr>
        <w:ind w:left="3414" w:hanging="360"/>
      </w:pPr>
    </w:lvl>
    <w:lvl w:ilvl="4" w:tplc="04090019" w:tentative="1">
      <w:start w:val="1"/>
      <w:numFmt w:val="lowerLetter"/>
      <w:lvlText w:val="%5."/>
      <w:lvlJc w:val="left"/>
      <w:pPr>
        <w:ind w:left="4134" w:hanging="360"/>
      </w:pPr>
    </w:lvl>
    <w:lvl w:ilvl="5" w:tplc="0409001B" w:tentative="1">
      <w:start w:val="1"/>
      <w:numFmt w:val="lowerRoman"/>
      <w:lvlText w:val="%6."/>
      <w:lvlJc w:val="right"/>
      <w:pPr>
        <w:ind w:left="4854" w:hanging="180"/>
      </w:pPr>
    </w:lvl>
    <w:lvl w:ilvl="6" w:tplc="0409000F" w:tentative="1">
      <w:start w:val="1"/>
      <w:numFmt w:val="decimal"/>
      <w:lvlText w:val="%7."/>
      <w:lvlJc w:val="left"/>
      <w:pPr>
        <w:ind w:left="5574" w:hanging="360"/>
      </w:pPr>
    </w:lvl>
    <w:lvl w:ilvl="7" w:tplc="04090019" w:tentative="1">
      <w:start w:val="1"/>
      <w:numFmt w:val="lowerLetter"/>
      <w:lvlText w:val="%8."/>
      <w:lvlJc w:val="left"/>
      <w:pPr>
        <w:ind w:left="6294" w:hanging="360"/>
      </w:pPr>
    </w:lvl>
    <w:lvl w:ilvl="8" w:tplc="0409001B" w:tentative="1">
      <w:start w:val="1"/>
      <w:numFmt w:val="lowerRoman"/>
      <w:lvlText w:val="%9."/>
      <w:lvlJc w:val="right"/>
      <w:pPr>
        <w:ind w:left="7014" w:hanging="180"/>
      </w:pPr>
    </w:lvl>
  </w:abstractNum>
  <w:abstractNum w:abstractNumId="142">
    <w:nsid w:val="64026D98"/>
    <w:multiLevelType w:val="hybridMultilevel"/>
    <w:tmpl w:val="3B0496BE"/>
    <w:lvl w:ilvl="0" w:tplc="07D6F8E6">
      <w:start w:val="1"/>
      <w:numFmt w:val="decimal"/>
      <w:lvlText w:val="27.%1"/>
      <w:lvlJc w:val="left"/>
      <w:pPr>
        <w:ind w:left="720" w:hanging="360"/>
      </w:pPr>
      <w:rPr>
        <w:rFonts w:hint="default"/>
        <w:b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642D6A13"/>
    <w:multiLevelType w:val="hybridMultilevel"/>
    <w:tmpl w:val="75CC82CC"/>
    <w:lvl w:ilvl="0" w:tplc="D79631D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4">
    <w:nsid w:val="656072DC"/>
    <w:multiLevelType w:val="hybridMultilevel"/>
    <w:tmpl w:val="507E4522"/>
    <w:lvl w:ilvl="0" w:tplc="04210019">
      <w:start w:val="1"/>
      <w:numFmt w:val="lowerLetter"/>
      <w:lvlText w:val="%1."/>
      <w:lvlJc w:val="left"/>
      <w:pPr>
        <w:ind w:left="1321" w:hanging="360"/>
      </w:pPr>
    </w:lvl>
    <w:lvl w:ilvl="1" w:tplc="04210019" w:tentative="1">
      <w:start w:val="1"/>
      <w:numFmt w:val="lowerLetter"/>
      <w:lvlText w:val="%2."/>
      <w:lvlJc w:val="left"/>
      <w:pPr>
        <w:ind w:left="2041" w:hanging="360"/>
      </w:pPr>
    </w:lvl>
    <w:lvl w:ilvl="2" w:tplc="0421001B" w:tentative="1">
      <w:start w:val="1"/>
      <w:numFmt w:val="lowerRoman"/>
      <w:lvlText w:val="%3."/>
      <w:lvlJc w:val="right"/>
      <w:pPr>
        <w:ind w:left="2761" w:hanging="180"/>
      </w:pPr>
    </w:lvl>
    <w:lvl w:ilvl="3" w:tplc="0421000F" w:tentative="1">
      <w:start w:val="1"/>
      <w:numFmt w:val="decimal"/>
      <w:lvlText w:val="%4."/>
      <w:lvlJc w:val="left"/>
      <w:pPr>
        <w:ind w:left="3481" w:hanging="360"/>
      </w:pPr>
    </w:lvl>
    <w:lvl w:ilvl="4" w:tplc="04210019" w:tentative="1">
      <w:start w:val="1"/>
      <w:numFmt w:val="lowerLetter"/>
      <w:lvlText w:val="%5."/>
      <w:lvlJc w:val="left"/>
      <w:pPr>
        <w:ind w:left="4201" w:hanging="360"/>
      </w:pPr>
    </w:lvl>
    <w:lvl w:ilvl="5" w:tplc="0421001B" w:tentative="1">
      <w:start w:val="1"/>
      <w:numFmt w:val="lowerRoman"/>
      <w:lvlText w:val="%6."/>
      <w:lvlJc w:val="right"/>
      <w:pPr>
        <w:ind w:left="4921" w:hanging="180"/>
      </w:pPr>
    </w:lvl>
    <w:lvl w:ilvl="6" w:tplc="0421000F" w:tentative="1">
      <w:start w:val="1"/>
      <w:numFmt w:val="decimal"/>
      <w:lvlText w:val="%7."/>
      <w:lvlJc w:val="left"/>
      <w:pPr>
        <w:ind w:left="5641" w:hanging="360"/>
      </w:pPr>
    </w:lvl>
    <w:lvl w:ilvl="7" w:tplc="04210019" w:tentative="1">
      <w:start w:val="1"/>
      <w:numFmt w:val="lowerLetter"/>
      <w:lvlText w:val="%8."/>
      <w:lvlJc w:val="left"/>
      <w:pPr>
        <w:ind w:left="6361" w:hanging="360"/>
      </w:pPr>
    </w:lvl>
    <w:lvl w:ilvl="8" w:tplc="0421001B" w:tentative="1">
      <w:start w:val="1"/>
      <w:numFmt w:val="lowerRoman"/>
      <w:lvlText w:val="%9."/>
      <w:lvlJc w:val="right"/>
      <w:pPr>
        <w:ind w:left="7081" w:hanging="180"/>
      </w:pPr>
    </w:lvl>
  </w:abstractNum>
  <w:abstractNum w:abstractNumId="145">
    <w:nsid w:val="67381696"/>
    <w:multiLevelType w:val="hybridMultilevel"/>
    <w:tmpl w:val="26169D58"/>
    <w:lvl w:ilvl="0" w:tplc="BFDCF582">
      <w:start w:val="1"/>
      <w:numFmt w:val="decimal"/>
      <w:lvlText w:val="17.%1"/>
      <w:lvlJc w:val="left"/>
      <w:pPr>
        <w:ind w:left="720" w:hanging="360"/>
      </w:pPr>
      <w:rPr>
        <w:rFonts w:hint="default"/>
        <w:b w:val="0"/>
        <w:i w:val="0"/>
        <w:color w:val="auto"/>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6">
    <w:nsid w:val="6745018A"/>
    <w:multiLevelType w:val="hybridMultilevel"/>
    <w:tmpl w:val="80C0DC0E"/>
    <w:lvl w:ilvl="0" w:tplc="9CC6F85E">
      <w:start w:val="1"/>
      <w:numFmt w:val="decimal"/>
      <w:lvlText w:val="24.%1"/>
      <w:lvlJc w:val="left"/>
      <w:pPr>
        <w:ind w:left="1254" w:hanging="360"/>
      </w:pPr>
      <w:rPr>
        <w:rFonts w:hint="default"/>
        <w:i w:val="0"/>
        <w:strike w:val="0"/>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7">
    <w:nsid w:val="681775CD"/>
    <w:multiLevelType w:val="multilevel"/>
    <w:tmpl w:val="9B9C4F86"/>
    <w:lvl w:ilvl="0">
      <w:start w:val="9"/>
      <w:numFmt w:val="decimal"/>
      <w:lvlText w:val="%1"/>
      <w:lvlJc w:val="left"/>
      <w:pPr>
        <w:ind w:left="360" w:hanging="360"/>
      </w:pPr>
      <w:rPr>
        <w:rFonts w:hint="default"/>
      </w:rPr>
    </w:lvl>
    <w:lvl w:ilvl="1">
      <w:start w:val="1"/>
      <w:numFmt w:val="decimal"/>
      <w:lvlText w:val="9.%2"/>
      <w:lvlJc w:val="left"/>
      <w:pPr>
        <w:ind w:left="1314" w:hanging="360"/>
      </w:pPr>
      <w:rPr>
        <w:rFonts w:hint="default"/>
        <w:b w:val="0"/>
        <w:i w:val="0"/>
        <w:color w:val="auto"/>
        <w:sz w:val="24"/>
        <w:szCs w:val="24"/>
      </w:rPr>
    </w:lvl>
    <w:lvl w:ilvl="2">
      <w:start w:val="1"/>
      <w:numFmt w:val="decimal"/>
      <w:lvlText w:val="%1.%2.%3"/>
      <w:lvlJc w:val="left"/>
      <w:pPr>
        <w:ind w:left="2628" w:hanging="720"/>
      </w:pPr>
      <w:rPr>
        <w:rFonts w:hint="default"/>
      </w:rPr>
    </w:lvl>
    <w:lvl w:ilvl="3">
      <w:start w:val="1"/>
      <w:numFmt w:val="decimal"/>
      <w:lvlText w:val="%1.%2.%3.%4"/>
      <w:lvlJc w:val="left"/>
      <w:pPr>
        <w:ind w:left="3582" w:hanging="720"/>
      </w:pPr>
      <w:rPr>
        <w:rFonts w:hint="default"/>
      </w:rPr>
    </w:lvl>
    <w:lvl w:ilvl="4">
      <w:start w:val="1"/>
      <w:numFmt w:val="decimal"/>
      <w:lvlText w:val="%1.%2.%3.%4.%5"/>
      <w:lvlJc w:val="left"/>
      <w:pPr>
        <w:ind w:left="4896" w:hanging="1080"/>
      </w:pPr>
      <w:rPr>
        <w:rFonts w:hint="default"/>
      </w:rPr>
    </w:lvl>
    <w:lvl w:ilvl="5">
      <w:start w:val="1"/>
      <w:numFmt w:val="decimal"/>
      <w:lvlText w:val="%1.%2.%3.%4.%5.%6"/>
      <w:lvlJc w:val="left"/>
      <w:pPr>
        <w:ind w:left="5850" w:hanging="1080"/>
      </w:pPr>
      <w:rPr>
        <w:rFonts w:hint="default"/>
      </w:rPr>
    </w:lvl>
    <w:lvl w:ilvl="6">
      <w:start w:val="1"/>
      <w:numFmt w:val="decimal"/>
      <w:lvlText w:val="%1.%2.%3.%4.%5.%6.%7"/>
      <w:lvlJc w:val="left"/>
      <w:pPr>
        <w:ind w:left="7164" w:hanging="1440"/>
      </w:pPr>
      <w:rPr>
        <w:rFonts w:hint="default"/>
      </w:rPr>
    </w:lvl>
    <w:lvl w:ilvl="7">
      <w:start w:val="1"/>
      <w:numFmt w:val="decimal"/>
      <w:lvlText w:val="%1.%2.%3.%4.%5.%6.%7.%8"/>
      <w:lvlJc w:val="left"/>
      <w:pPr>
        <w:ind w:left="8118" w:hanging="1440"/>
      </w:pPr>
      <w:rPr>
        <w:rFonts w:hint="default"/>
      </w:rPr>
    </w:lvl>
    <w:lvl w:ilvl="8">
      <w:start w:val="1"/>
      <w:numFmt w:val="decimal"/>
      <w:lvlText w:val="%1.%2.%3.%4.%5.%6.%7.%8.%9"/>
      <w:lvlJc w:val="left"/>
      <w:pPr>
        <w:ind w:left="9072" w:hanging="1440"/>
      </w:pPr>
      <w:rPr>
        <w:rFonts w:hint="default"/>
      </w:rPr>
    </w:lvl>
  </w:abstractNum>
  <w:abstractNum w:abstractNumId="148">
    <w:nsid w:val="69C56D66"/>
    <w:multiLevelType w:val="hybridMultilevel"/>
    <w:tmpl w:val="1F86AAC0"/>
    <w:lvl w:ilvl="0" w:tplc="60CAA638">
      <w:start w:val="1"/>
      <w:numFmt w:val="decimal"/>
      <w:pStyle w:val="SubBagian8x"/>
      <w:lvlText w:val="8.%1"/>
      <w:lvlJc w:val="left"/>
      <w:pPr>
        <w:ind w:left="567"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9">
    <w:nsid w:val="6A5A5811"/>
    <w:multiLevelType w:val="hybridMultilevel"/>
    <w:tmpl w:val="14CE68E8"/>
    <w:lvl w:ilvl="0" w:tplc="A72A9636">
      <w:start w:val="1"/>
      <w:numFmt w:val="upperLetter"/>
      <w:lvlText w:val="%1."/>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0">
    <w:nsid w:val="6B154BD1"/>
    <w:multiLevelType w:val="hybridMultilevel"/>
    <w:tmpl w:val="7FE85146"/>
    <w:lvl w:ilvl="0" w:tplc="7E82D274">
      <w:start w:val="1"/>
      <w:numFmt w:val="upperLetter"/>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1">
    <w:nsid w:val="6B8C18F0"/>
    <w:multiLevelType w:val="multilevel"/>
    <w:tmpl w:val="C3400A7C"/>
    <w:lvl w:ilvl="0">
      <w:start w:val="35"/>
      <w:numFmt w:val="decimal"/>
      <w:lvlText w:val="%1."/>
      <w:lvlJc w:val="left"/>
      <w:pPr>
        <w:tabs>
          <w:tab w:val="num" w:pos="360"/>
        </w:tabs>
        <w:ind w:left="360" w:hanging="360"/>
      </w:pPr>
      <w:rPr>
        <w:rFonts w:hint="default"/>
        <w:b/>
        <w:i w:val="0"/>
        <w:strike w:val="0"/>
      </w:rPr>
    </w:lvl>
    <w:lvl w:ilvl="1">
      <w:start w:val="1"/>
      <w:numFmt w:val="decimal"/>
      <w:lvlText w:val="33.%2"/>
      <w:lvlJc w:val="left"/>
      <w:pPr>
        <w:ind w:left="1074" w:hanging="360"/>
      </w:pPr>
      <w:rPr>
        <w:rFonts w:hint="default"/>
        <w:b w:val="0"/>
        <w:i w:val="0"/>
        <w:strike w:val="0"/>
        <w:color w:val="auto"/>
        <w:sz w:val="24"/>
        <w:szCs w:val="24"/>
      </w:rPr>
    </w:lvl>
    <w:lvl w:ilvl="2">
      <w:start w:val="1"/>
      <w:numFmt w:val="lowerLetter"/>
      <w:lvlText w:val="%3."/>
      <w:lvlJc w:val="left"/>
      <w:pPr>
        <w:ind w:left="2148" w:hanging="720"/>
      </w:pPr>
      <w:rPr>
        <w:rFonts w:hint="default"/>
      </w:rPr>
    </w:lvl>
    <w:lvl w:ilvl="3">
      <w:start w:val="1"/>
      <w:numFmt w:val="decimal"/>
      <w:isLgl/>
      <w:lvlText w:val="%1.%2.%3.%4"/>
      <w:lvlJc w:val="left"/>
      <w:pPr>
        <w:ind w:left="2862" w:hanging="720"/>
      </w:pPr>
      <w:rPr>
        <w:rFonts w:hint="default"/>
      </w:rPr>
    </w:lvl>
    <w:lvl w:ilvl="4">
      <w:start w:val="1"/>
      <w:numFmt w:val="decimal"/>
      <w:lvlText w:val="%5)"/>
      <w:lvlJc w:val="left"/>
      <w:pPr>
        <w:ind w:left="3936" w:hanging="1080"/>
      </w:pPr>
      <w:rPr>
        <w:rFonts w:hint="default"/>
      </w:rPr>
    </w:lvl>
    <w:lvl w:ilvl="5">
      <w:start w:val="1"/>
      <w:numFmt w:val="decimal"/>
      <w:isLgl/>
      <w:lvlText w:val="%1.%2.%3.%4.%5.%6"/>
      <w:lvlJc w:val="left"/>
      <w:pPr>
        <w:ind w:left="4650" w:hanging="1080"/>
      </w:pPr>
      <w:rPr>
        <w:rFonts w:hint="default"/>
      </w:rPr>
    </w:lvl>
    <w:lvl w:ilvl="6">
      <w:start w:val="1"/>
      <w:numFmt w:val="decimal"/>
      <w:isLgl/>
      <w:lvlText w:val="%1.%2.%3.%4.%5.%6.%7"/>
      <w:lvlJc w:val="left"/>
      <w:pPr>
        <w:ind w:left="5724" w:hanging="1440"/>
      </w:pPr>
      <w:rPr>
        <w:rFonts w:hint="default"/>
      </w:rPr>
    </w:lvl>
    <w:lvl w:ilvl="7">
      <w:start w:val="1"/>
      <w:numFmt w:val="decimal"/>
      <w:isLgl/>
      <w:lvlText w:val="%1.%2.%3.%4.%5.%6.%7.%8"/>
      <w:lvlJc w:val="left"/>
      <w:pPr>
        <w:ind w:left="6438" w:hanging="1440"/>
      </w:pPr>
      <w:rPr>
        <w:rFonts w:hint="default"/>
      </w:rPr>
    </w:lvl>
    <w:lvl w:ilvl="8">
      <w:start w:val="1"/>
      <w:numFmt w:val="decimal"/>
      <w:isLgl/>
      <w:lvlText w:val="%1.%2.%3.%4.%5.%6.%7.%8.%9"/>
      <w:lvlJc w:val="left"/>
      <w:pPr>
        <w:ind w:left="7152" w:hanging="1440"/>
      </w:pPr>
      <w:rPr>
        <w:rFonts w:hint="default"/>
      </w:rPr>
    </w:lvl>
  </w:abstractNum>
  <w:abstractNum w:abstractNumId="152">
    <w:nsid w:val="6B974D27"/>
    <w:multiLevelType w:val="multilevel"/>
    <w:tmpl w:val="910CED20"/>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6"/>
      <w:numFmt w:val="decimal"/>
      <w:lvlText w:val="%3."/>
      <w:lvlJc w:val="left"/>
      <w:pPr>
        <w:tabs>
          <w:tab w:val="num" w:pos="482"/>
        </w:tabs>
        <w:ind w:left="482" w:hanging="340"/>
      </w:pPr>
      <w:rPr>
        <w:rFonts w:ascii="Footlight MT Light" w:hAnsi="Footlight MT Light" w:cs="Arial" w:hint="default"/>
        <w:b/>
        <w:i w:val="0"/>
        <w:strike w:val="0"/>
        <w:sz w:val="24"/>
        <w:szCs w:val="24"/>
      </w:rPr>
    </w:lvl>
    <w:lvl w:ilvl="3">
      <w:start w:val="1"/>
      <w:numFmt w:val="decimal"/>
      <w:lvlText w:val="50.%4"/>
      <w:lvlJc w:val="left"/>
      <w:pPr>
        <w:tabs>
          <w:tab w:val="num" w:pos="766"/>
        </w:tabs>
        <w:ind w:left="766" w:hanging="624"/>
      </w:pPr>
      <w:rPr>
        <w:rFonts w:hint="default"/>
        <w:b w:val="0"/>
        <w:i w:val="0"/>
        <w:caps w:val="0"/>
        <w:strike w:val="0"/>
        <w:dstrike w:val="0"/>
        <w:vanish w:val="0"/>
        <w:color w:val="auto"/>
        <w:sz w:val="24"/>
        <w:szCs w:val="24"/>
        <w:vertAlign w:val="baseline"/>
      </w:rPr>
    </w:lvl>
    <w:lvl w:ilvl="4">
      <w:start w:val="1"/>
      <w:numFmt w:val="decimal"/>
      <w:lvlText w:val="%5)"/>
      <w:lvlJc w:val="left"/>
      <w:pPr>
        <w:tabs>
          <w:tab w:val="num" w:pos="984"/>
        </w:tabs>
        <w:ind w:left="964" w:hanging="340"/>
      </w:pPr>
      <w:rPr>
        <w:rFonts w:ascii="Arial" w:hAnsi="Arial" w:cs="Arial"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53">
    <w:nsid w:val="6DB76236"/>
    <w:multiLevelType w:val="hybridMultilevel"/>
    <w:tmpl w:val="13808A44"/>
    <w:lvl w:ilvl="0" w:tplc="E8CEBC6E">
      <w:start w:val="1"/>
      <w:numFmt w:val="lowerLetter"/>
      <w:lvlText w:val="%1."/>
      <w:lvlJc w:val="left"/>
      <w:pPr>
        <w:ind w:left="1440" w:hanging="360"/>
      </w:pPr>
      <w:rPr>
        <w:strike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4">
    <w:nsid w:val="6EB9724C"/>
    <w:multiLevelType w:val="hybridMultilevel"/>
    <w:tmpl w:val="184A3700"/>
    <w:lvl w:ilvl="0" w:tplc="151C4F6A">
      <w:start w:val="1"/>
      <w:numFmt w:val="decimal"/>
      <w:lvlText w:val="40.%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5">
    <w:nsid w:val="704B4700"/>
    <w:multiLevelType w:val="hybridMultilevel"/>
    <w:tmpl w:val="52C4AC86"/>
    <w:lvl w:ilvl="0" w:tplc="B64ADAEC">
      <w:start w:val="1"/>
      <w:numFmt w:val="decimal"/>
      <w:lvlText w:val="5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6">
    <w:nsid w:val="709D0290"/>
    <w:multiLevelType w:val="hybridMultilevel"/>
    <w:tmpl w:val="F50A15D0"/>
    <w:lvl w:ilvl="0" w:tplc="04210011">
      <w:start w:val="1"/>
      <w:numFmt w:val="decimal"/>
      <w:lvlText w:val="%1)"/>
      <w:lvlJc w:val="left"/>
      <w:pPr>
        <w:ind w:left="1746" w:hanging="360"/>
      </w:pPr>
      <w:rPr>
        <w:rFonts w:hint="default"/>
        <w:i w:val="0"/>
        <w:strike w:val="0"/>
        <w:color w:val="auto"/>
        <w:sz w:val="22"/>
        <w:szCs w:val="22"/>
      </w:rPr>
    </w:lvl>
    <w:lvl w:ilvl="1" w:tplc="04090019" w:tentative="1">
      <w:start w:val="1"/>
      <w:numFmt w:val="lowerLetter"/>
      <w:lvlText w:val="%2."/>
      <w:lvlJc w:val="left"/>
      <w:pPr>
        <w:ind w:left="2466" w:hanging="360"/>
      </w:pPr>
    </w:lvl>
    <w:lvl w:ilvl="2" w:tplc="0409001B" w:tentative="1">
      <w:start w:val="1"/>
      <w:numFmt w:val="lowerRoman"/>
      <w:lvlText w:val="%3."/>
      <w:lvlJc w:val="right"/>
      <w:pPr>
        <w:ind w:left="3186" w:hanging="180"/>
      </w:pPr>
    </w:lvl>
    <w:lvl w:ilvl="3" w:tplc="0409000F" w:tentative="1">
      <w:start w:val="1"/>
      <w:numFmt w:val="decimal"/>
      <w:lvlText w:val="%4."/>
      <w:lvlJc w:val="left"/>
      <w:pPr>
        <w:ind w:left="3906" w:hanging="360"/>
      </w:pPr>
    </w:lvl>
    <w:lvl w:ilvl="4" w:tplc="04090019" w:tentative="1">
      <w:start w:val="1"/>
      <w:numFmt w:val="lowerLetter"/>
      <w:lvlText w:val="%5."/>
      <w:lvlJc w:val="left"/>
      <w:pPr>
        <w:ind w:left="4626" w:hanging="360"/>
      </w:pPr>
    </w:lvl>
    <w:lvl w:ilvl="5" w:tplc="0409001B" w:tentative="1">
      <w:start w:val="1"/>
      <w:numFmt w:val="lowerRoman"/>
      <w:lvlText w:val="%6."/>
      <w:lvlJc w:val="right"/>
      <w:pPr>
        <w:ind w:left="5346" w:hanging="180"/>
      </w:pPr>
    </w:lvl>
    <w:lvl w:ilvl="6" w:tplc="0409000F" w:tentative="1">
      <w:start w:val="1"/>
      <w:numFmt w:val="decimal"/>
      <w:lvlText w:val="%7."/>
      <w:lvlJc w:val="left"/>
      <w:pPr>
        <w:ind w:left="6066" w:hanging="360"/>
      </w:pPr>
    </w:lvl>
    <w:lvl w:ilvl="7" w:tplc="04090019" w:tentative="1">
      <w:start w:val="1"/>
      <w:numFmt w:val="lowerLetter"/>
      <w:lvlText w:val="%8."/>
      <w:lvlJc w:val="left"/>
      <w:pPr>
        <w:ind w:left="6786" w:hanging="360"/>
      </w:pPr>
    </w:lvl>
    <w:lvl w:ilvl="8" w:tplc="0409001B" w:tentative="1">
      <w:start w:val="1"/>
      <w:numFmt w:val="lowerRoman"/>
      <w:lvlText w:val="%9."/>
      <w:lvlJc w:val="right"/>
      <w:pPr>
        <w:ind w:left="7506" w:hanging="180"/>
      </w:pPr>
    </w:lvl>
  </w:abstractNum>
  <w:abstractNum w:abstractNumId="157">
    <w:nsid w:val="71E1199A"/>
    <w:multiLevelType w:val="hybridMultilevel"/>
    <w:tmpl w:val="03A662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72130B35"/>
    <w:multiLevelType w:val="hybridMultilevel"/>
    <w:tmpl w:val="C92AFE24"/>
    <w:lvl w:ilvl="0" w:tplc="FFFFFFFF">
      <w:start w:val="1"/>
      <w:numFmt w:val="lowerLetter"/>
      <w:lvlText w:val="%1."/>
      <w:lvlJc w:val="left"/>
      <w:pPr>
        <w:ind w:left="1254" w:hanging="360"/>
      </w:pPr>
      <w:rPr>
        <w:rFonts w:hint="default"/>
      </w:rPr>
    </w:lvl>
    <w:lvl w:ilvl="1" w:tplc="5CD6EBDC">
      <w:start w:val="1"/>
      <w:numFmt w:val="lowerLetter"/>
      <w:lvlText w:val="%2."/>
      <w:lvlJc w:val="left"/>
      <w:pPr>
        <w:ind w:left="1974" w:hanging="360"/>
      </w:pPr>
      <w:rPr>
        <w:rFonts w:hint="default"/>
        <w:b w:val="0"/>
        <w:i w:val="0"/>
        <w:color w:val="auto"/>
        <w:sz w:val="24"/>
        <w:szCs w:val="22"/>
      </w:rPr>
    </w:lvl>
    <w:lvl w:ilvl="2" w:tplc="0409001B" w:tentative="1">
      <w:start w:val="1"/>
      <w:numFmt w:val="lowerRoman"/>
      <w:lvlText w:val="%3."/>
      <w:lvlJc w:val="right"/>
      <w:pPr>
        <w:ind w:left="2694" w:hanging="180"/>
      </w:pPr>
    </w:lvl>
    <w:lvl w:ilvl="3" w:tplc="0409000F" w:tentative="1">
      <w:start w:val="1"/>
      <w:numFmt w:val="decimal"/>
      <w:lvlText w:val="%4."/>
      <w:lvlJc w:val="left"/>
      <w:pPr>
        <w:ind w:left="3414" w:hanging="360"/>
      </w:pPr>
    </w:lvl>
    <w:lvl w:ilvl="4" w:tplc="04090019" w:tentative="1">
      <w:start w:val="1"/>
      <w:numFmt w:val="lowerLetter"/>
      <w:lvlText w:val="%5."/>
      <w:lvlJc w:val="left"/>
      <w:pPr>
        <w:ind w:left="4134" w:hanging="360"/>
      </w:pPr>
    </w:lvl>
    <w:lvl w:ilvl="5" w:tplc="0409001B" w:tentative="1">
      <w:start w:val="1"/>
      <w:numFmt w:val="lowerRoman"/>
      <w:lvlText w:val="%6."/>
      <w:lvlJc w:val="right"/>
      <w:pPr>
        <w:ind w:left="4854" w:hanging="180"/>
      </w:pPr>
    </w:lvl>
    <w:lvl w:ilvl="6" w:tplc="0409000F" w:tentative="1">
      <w:start w:val="1"/>
      <w:numFmt w:val="decimal"/>
      <w:lvlText w:val="%7."/>
      <w:lvlJc w:val="left"/>
      <w:pPr>
        <w:ind w:left="5574" w:hanging="360"/>
      </w:pPr>
    </w:lvl>
    <w:lvl w:ilvl="7" w:tplc="04090019" w:tentative="1">
      <w:start w:val="1"/>
      <w:numFmt w:val="lowerLetter"/>
      <w:lvlText w:val="%8."/>
      <w:lvlJc w:val="left"/>
      <w:pPr>
        <w:ind w:left="6294" w:hanging="360"/>
      </w:pPr>
    </w:lvl>
    <w:lvl w:ilvl="8" w:tplc="0409001B" w:tentative="1">
      <w:start w:val="1"/>
      <w:numFmt w:val="lowerRoman"/>
      <w:lvlText w:val="%9."/>
      <w:lvlJc w:val="right"/>
      <w:pPr>
        <w:ind w:left="7014" w:hanging="180"/>
      </w:pPr>
    </w:lvl>
  </w:abstractNum>
  <w:abstractNum w:abstractNumId="159">
    <w:nsid w:val="72AA2EDA"/>
    <w:multiLevelType w:val="hybridMultilevel"/>
    <w:tmpl w:val="37CAD074"/>
    <w:lvl w:ilvl="0" w:tplc="09F2CC94">
      <w:start w:val="9"/>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0">
    <w:nsid w:val="72FD18DB"/>
    <w:multiLevelType w:val="hybridMultilevel"/>
    <w:tmpl w:val="CC3CA416"/>
    <w:lvl w:ilvl="0" w:tplc="8A2C4A4E">
      <w:start w:val="1"/>
      <w:numFmt w:val="lowerLetter"/>
      <w:lvlText w:val="%1)"/>
      <w:lvlJc w:val="left"/>
      <w:pPr>
        <w:ind w:left="720" w:hanging="360"/>
      </w:pPr>
      <w:rPr>
        <w:rFonts w:hint="default"/>
        <w:sz w:val="24"/>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7377670B"/>
    <w:multiLevelType w:val="hybridMultilevel"/>
    <w:tmpl w:val="588208BA"/>
    <w:lvl w:ilvl="0" w:tplc="51C66A02">
      <w:start w:val="1"/>
      <w:numFmt w:val="decimal"/>
      <w:lvlText w:val="16.%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2">
    <w:nsid w:val="743446B0"/>
    <w:multiLevelType w:val="multilevel"/>
    <w:tmpl w:val="1752F610"/>
    <w:lvl w:ilvl="0">
      <w:start w:val="14"/>
      <w:numFmt w:val="decimal"/>
      <w:lvlText w:val="%1."/>
      <w:lvlJc w:val="left"/>
      <w:pPr>
        <w:ind w:left="720" w:hanging="360"/>
      </w:pPr>
      <w:rPr>
        <w:rFonts w:hint="default"/>
        <w:i w:val="0"/>
      </w:rPr>
    </w:lvl>
    <w:lvl w:ilvl="1">
      <w:start w:val="1"/>
      <w:numFmt w:val="decimal"/>
      <w:lvlText w:val="13.%2"/>
      <w:lvlJc w:val="left"/>
      <w:pPr>
        <w:ind w:left="1080" w:hanging="720"/>
      </w:pPr>
      <w:rPr>
        <w:rFonts w:hint="default"/>
        <w:i w:val="0"/>
      </w:rPr>
    </w:lvl>
    <w:lvl w:ilvl="2">
      <w:start w:val="1"/>
      <w:numFmt w:val="lowerLetter"/>
      <w:lvlText w:val="%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3">
    <w:nsid w:val="74942E9A"/>
    <w:multiLevelType w:val="hybridMultilevel"/>
    <w:tmpl w:val="2D1862FE"/>
    <w:lvl w:ilvl="0" w:tplc="C2D87EB2">
      <w:start w:val="1"/>
      <w:numFmt w:val="decimal"/>
      <w:lvlText w:val="%1)"/>
      <w:lvlJc w:val="left"/>
      <w:pPr>
        <w:ind w:left="1746" w:hanging="360"/>
      </w:pPr>
    </w:lvl>
    <w:lvl w:ilvl="1" w:tplc="0EE83CE8" w:tentative="1">
      <w:start w:val="1"/>
      <w:numFmt w:val="lowerLetter"/>
      <w:lvlText w:val="%2."/>
      <w:lvlJc w:val="left"/>
      <w:pPr>
        <w:ind w:left="2466" w:hanging="360"/>
      </w:pPr>
    </w:lvl>
    <w:lvl w:ilvl="2" w:tplc="DF320C38" w:tentative="1">
      <w:start w:val="1"/>
      <w:numFmt w:val="lowerRoman"/>
      <w:lvlText w:val="%3."/>
      <w:lvlJc w:val="right"/>
      <w:pPr>
        <w:ind w:left="3186" w:hanging="180"/>
      </w:pPr>
    </w:lvl>
    <w:lvl w:ilvl="3" w:tplc="FB7A0F60" w:tentative="1">
      <w:start w:val="1"/>
      <w:numFmt w:val="decimal"/>
      <w:lvlText w:val="%4."/>
      <w:lvlJc w:val="left"/>
      <w:pPr>
        <w:ind w:left="3906" w:hanging="360"/>
      </w:pPr>
    </w:lvl>
    <w:lvl w:ilvl="4" w:tplc="3B6AA5A2" w:tentative="1">
      <w:start w:val="1"/>
      <w:numFmt w:val="lowerLetter"/>
      <w:lvlText w:val="%5."/>
      <w:lvlJc w:val="left"/>
      <w:pPr>
        <w:ind w:left="4626" w:hanging="360"/>
      </w:pPr>
    </w:lvl>
    <w:lvl w:ilvl="5" w:tplc="C9881D36" w:tentative="1">
      <w:start w:val="1"/>
      <w:numFmt w:val="lowerRoman"/>
      <w:lvlText w:val="%6."/>
      <w:lvlJc w:val="right"/>
      <w:pPr>
        <w:ind w:left="5346" w:hanging="180"/>
      </w:pPr>
    </w:lvl>
    <w:lvl w:ilvl="6" w:tplc="17F6B922" w:tentative="1">
      <w:start w:val="1"/>
      <w:numFmt w:val="decimal"/>
      <w:lvlText w:val="%7."/>
      <w:lvlJc w:val="left"/>
      <w:pPr>
        <w:ind w:left="6066" w:hanging="360"/>
      </w:pPr>
    </w:lvl>
    <w:lvl w:ilvl="7" w:tplc="DB640830" w:tentative="1">
      <w:start w:val="1"/>
      <w:numFmt w:val="lowerLetter"/>
      <w:lvlText w:val="%8."/>
      <w:lvlJc w:val="left"/>
      <w:pPr>
        <w:ind w:left="6786" w:hanging="360"/>
      </w:pPr>
    </w:lvl>
    <w:lvl w:ilvl="8" w:tplc="99C80ECC" w:tentative="1">
      <w:start w:val="1"/>
      <w:numFmt w:val="lowerRoman"/>
      <w:lvlText w:val="%9."/>
      <w:lvlJc w:val="right"/>
      <w:pPr>
        <w:ind w:left="7506" w:hanging="180"/>
      </w:pPr>
    </w:lvl>
  </w:abstractNum>
  <w:abstractNum w:abstractNumId="164">
    <w:nsid w:val="749C6318"/>
    <w:multiLevelType w:val="hybridMultilevel"/>
    <w:tmpl w:val="E4F8A760"/>
    <w:lvl w:ilvl="0" w:tplc="8844FC90">
      <w:start w:val="1"/>
      <w:numFmt w:val="lowerLetter"/>
      <w:lvlText w:val="%1)"/>
      <w:lvlJc w:val="left"/>
      <w:pPr>
        <w:ind w:left="1146" w:hanging="360"/>
      </w:pPr>
      <w:rPr>
        <w:rFonts w:hint="default"/>
        <w:i w:val="0"/>
        <w:sz w:val="24"/>
        <w:szCs w:val="24"/>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65">
    <w:nsid w:val="74F53D77"/>
    <w:multiLevelType w:val="multilevel"/>
    <w:tmpl w:val="D45439B2"/>
    <w:lvl w:ilvl="0">
      <w:start w:val="1"/>
      <w:numFmt w:val="decimal"/>
      <w:lvlText w:val="%1."/>
      <w:lvlJc w:val="left"/>
      <w:pPr>
        <w:tabs>
          <w:tab w:val="num" w:pos="360"/>
        </w:tabs>
        <w:ind w:left="360" w:hanging="360"/>
      </w:pPr>
      <w:rPr>
        <w:rFonts w:hint="default"/>
        <w:b/>
        <w:i w:val="0"/>
      </w:rPr>
    </w:lvl>
    <w:lvl w:ilvl="1">
      <w:start w:val="1"/>
      <w:numFmt w:val="decimal"/>
      <w:isLgl/>
      <w:lvlText w:val="%1.%2"/>
      <w:lvlJc w:val="left"/>
      <w:pPr>
        <w:ind w:left="1074" w:hanging="360"/>
      </w:pPr>
      <w:rPr>
        <w:rFonts w:hint="default"/>
        <w:b w:val="0"/>
        <w:i w:val="0"/>
        <w:strike w:val="0"/>
      </w:rPr>
    </w:lvl>
    <w:lvl w:ilvl="2">
      <w:start w:val="1"/>
      <w:numFmt w:val="lowerLetter"/>
      <w:lvlText w:val="%3."/>
      <w:lvlJc w:val="left"/>
      <w:pPr>
        <w:ind w:left="2148" w:hanging="720"/>
      </w:pPr>
      <w:rPr>
        <w:rFonts w:hint="default"/>
      </w:rPr>
    </w:lvl>
    <w:lvl w:ilvl="3">
      <w:start w:val="1"/>
      <w:numFmt w:val="decimal"/>
      <w:isLgl/>
      <w:lvlText w:val="%1.%2.%3.%4"/>
      <w:lvlJc w:val="left"/>
      <w:pPr>
        <w:ind w:left="2862" w:hanging="720"/>
      </w:pPr>
      <w:rPr>
        <w:rFonts w:hint="default"/>
      </w:rPr>
    </w:lvl>
    <w:lvl w:ilvl="4">
      <w:start w:val="1"/>
      <w:numFmt w:val="decimal"/>
      <w:lvlText w:val="%5)"/>
      <w:lvlJc w:val="left"/>
      <w:pPr>
        <w:ind w:left="3936" w:hanging="1080"/>
      </w:pPr>
      <w:rPr>
        <w:rFonts w:hint="default"/>
      </w:rPr>
    </w:lvl>
    <w:lvl w:ilvl="5">
      <w:start w:val="1"/>
      <w:numFmt w:val="decimal"/>
      <w:isLgl/>
      <w:lvlText w:val="%1.%2.%3.%4.%5.%6"/>
      <w:lvlJc w:val="left"/>
      <w:pPr>
        <w:ind w:left="4650" w:hanging="1080"/>
      </w:pPr>
      <w:rPr>
        <w:rFonts w:hint="default"/>
      </w:rPr>
    </w:lvl>
    <w:lvl w:ilvl="6">
      <w:start w:val="1"/>
      <w:numFmt w:val="decimal"/>
      <w:isLgl/>
      <w:lvlText w:val="%1.%2.%3.%4.%5.%6.%7"/>
      <w:lvlJc w:val="left"/>
      <w:pPr>
        <w:ind w:left="5724" w:hanging="1440"/>
      </w:pPr>
      <w:rPr>
        <w:rFonts w:hint="default"/>
      </w:rPr>
    </w:lvl>
    <w:lvl w:ilvl="7">
      <w:start w:val="1"/>
      <w:numFmt w:val="decimal"/>
      <w:isLgl/>
      <w:lvlText w:val="%1.%2.%3.%4.%5.%6.%7.%8"/>
      <w:lvlJc w:val="left"/>
      <w:pPr>
        <w:ind w:left="6438" w:hanging="1440"/>
      </w:pPr>
      <w:rPr>
        <w:rFonts w:hint="default"/>
      </w:rPr>
    </w:lvl>
    <w:lvl w:ilvl="8">
      <w:start w:val="1"/>
      <w:numFmt w:val="decimal"/>
      <w:isLgl/>
      <w:lvlText w:val="%1.%2.%3.%4.%5.%6.%7.%8.%9"/>
      <w:lvlJc w:val="left"/>
      <w:pPr>
        <w:ind w:left="7152" w:hanging="1440"/>
      </w:pPr>
      <w:rPr>
        <w:rFonts w:hint="default"/>
      </w:rPr>
    </w:lvl>
  </w:abstractNum>
  <w:abstractNum w:abstractNumId="166">
    <w:nsid w:val="75117158"/>
    <w:multiLevelType w:val="multilevel"/>
    <w:tmpl w:val="A0568BAE"/>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4"/>
      <w:numFmt w:val="decimal"/>
      <w:lvlText w:val="%3."/>
      <w:lvlJc w:val="left"/>
      <w:pPr>
        <w:tabs>
          <w:tab w:val="num" w:pos="482"/>
        </w:tabs>
        <w:ind w:left="482" w:hanging="340"/>
      </w:pPr>
      <w:rPr>
        <w:rFonts w:ascii="Footlight MT Light" w:hAnsi="Footlight MT Light" w:cs="Arial" w:hint="default"/>
        <w:b/>
        <w:i w:val="0"/>
        <w:strike w:val="0"/>
        <w:sz w:val="24"/>
        <w:szCs w:val="24"/>
      </w:rPr>
    </w:lvl>
    <w:lvl w:ilvl="3">
      <w:start w:val="1"/>
      <w:numFmt w:val="decimal"/>
      <w:lvlText w:val="50.%4"/>
      <w:lvlJc w:val="left"/>
      <w:pPr>
        <w:tabs>
          <w:tab w:val="num" w:pos="766"/>
        </w:tabs>
        <w:ind w:left="766" w:hanging="624"/>
      </w:pPr>
      <w:rPr>
        <w:rFonts w:hint="default"/>
        <w:b w:val="0"/>
        <w:i w:val="0"/>
        <w:caps w:val="0"/>
        <w:strike w:val="0"/>
        <w:dstrike w:val="0"/>
        <w:vanish w:val="0"/>
        <w:color w:val="auto"/>
        <w:sz w:val="24"/>
        <w:szCs w:val="24"/>
        <w:vertAlign w:val="baseline"/>
      </w:rPr>
    </w:lvl>
    <w:lvl w:ilvl="4">
      <w:start w:val="1"/>
      <w:numFmt w:val="decimal"/>
      <w:lvlText w:val="%5)"/>
      <w:lvlJc w:val="left"/>
      <w:pPr>
        <w:tabs>
          <w:tab w:val="num" w:pos="984"/>
        </w:tabs>
        <w:ind w:left="964" w:hanging="340"/>
      </w:pPr>
      <w:rPr>
        <w:rFonts w:ascii="Arial" w:hAnsi="Arial" w:cs="Arial"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67">
    <w:nsid w:val="77D16689"/>
    <w:multiLevelType w:val="hybridMultilevel"/>
    <w:tmpl w:val="2C52CC64"/>
    <w:lvl w:ilvl="0" w:tplc="7D385FD6">
      <w:start w:val="1"/>
      <w:numFmt w:val="decimal"/>
      <w:lvlText w:val="14.%1"/>
      <w:lvlJc w:val="left"/>
      <w:pPr>
        <w:ind w:left="927" w:hanging="360"/>
      </w:pPr>
      <w:rPr>
        <w:rFonts w:hint="default"/>
        <w:i w:val="0"/>
        <w:color w:val="auto"/>
        <w:sz w:val="24"/>
        <w:szCs w:val="24"/>
      </w:rPr>
    </w:lvl>
    <w:lvl w:ilvl="1" w:tplc="04210019" w:tentative="1">
      <w:start w:val="1"/>
      <w:numFmt w:val="lowerLetter"/>
      <w:lvlText w:val="%2."/>
      <w:lvlJc w:val="left"/>
      <w:pPr>
        <w:ind w:left="1614" w:hanging="360"/>
      </w:pPr>
    </w:lvl>
    <w:lvl w:ilvl="2" w:tplc="0421001B" w:tentative="1">
      <w:start w:val="1"/>
      <w:numFmt w:val="lowerRoman"/>
      <w:lvlText w:val="%3."/>
      <w:lvlJc w:val="right"/>
      <w:pPr>
        <w:ind w:left="2334" w:hanging="180"/>
      </w:pPr>
    </w:lvl>
    <w:lvl w:ilvl="3" w:tplc="0421000F" w:tentative="1">
      <w:start w:val="1"/>
      <w:numFmt w:val="decimal"/>
      <w:lvlText w:val="%4."/>
      <w:lvlJc w:val="left"/>
      <w:pPr>
        <w:ind w:left="3054" w:hanging="360"/>
      </w:pPr>
    </w:lvl>
    <w:lvl w:ilvl="4" w:tplc="04210019" w:tentative="1">
      <w:start w:val="1"/>
      <w:numFmt w:val="lowerLetter"/>
      <w:lvlText w:val="%5."/>
      <w:lvlJc w:val="left"/>
      <w:pPr>
        <w:ind w:left="3774" w:hanging="360"/>
      </w:pPr>
    </w:lvl>
    <w:lvl w:ilvl="5" w:tplc="0421001B" w:tentative="1">
      <w:start w:val="1"/>
      <w:numFmt w:val="lowerRoman"/>
      <w:lvlText w:val="%6."/>
      <w:lvlJc w:val="right"/>
      <w:pPr>
        <w:ind w:left="4494" w:hanging="180"/>
      </w:pPr>
    </w:lvl>
    <w:lvl w:ilvl="6" w:tplc="0421000F" w:tentative="1">
      <w:start w:val="1"/>
      <w:numFmt w:val="decimal"/>
      <w:lvlText w:val="%7."/>
      <w:lvlJc w:val="left"/>
      <w:pPr>
        <w:ind w:left="5214" w:hanging="360"/>
      </w:pPr>
    </w:lvl>
    <w:lvl w:ilvl="7" w:tplc="04210019" w:tentative="1">
      <w:start w:val="1"/>
      <w:numFmt w:val="lowerLetter"/>
      <w:lvlText w:val="%8."/>
      <w:lvlJc w:val="left"/>
      <w:pPr>
        <w:ind w:left="5934" w:hanging="360"/>
      </w:pPr>
    </w:lvl>
    <w:lvl w:ilvl="8" w:tplc="0421001B" w:tentative="1">
      <w:start w:val="1"/>
      <w:numFmt w:val="lowerRoman"/>
      <w:lvlText w:val="%9."/>
      <w:lvlJc w:val="right"/>
      <w:pPr>
        <w:ind w:left="6654" w:hanging="180"/>
      </w:pPr>
    </w:lvl>
  </w:abstractNum>
  <w:abstractNum w:abstractNumId="168">
    <w:nsid w:val="786503D7"/>
    <w:multiLevelType w:val="hybridMultilevel"/>
    <w:tmpl w:val="EF9CCBD6"/>
    <w:lvl w:ilvl="0" w:tplc="0409000F">
      <w:start w:val="1"/>
      <w:numFmt w:val="decimal"/>
      <w:lvlText w:val="%1)"/>
      <w:lvlJc w:val="left"/>
      <w:pPr>
        <w:ind w:left="1746" w:hanging="360"/>
      </w:pPr>
    </w:lvl>
    <w:lvl w:ilvl="1" w:tplc="04090019" w:tentative="1">
      <w:start w:val="1"/>
      <w:numFmt w:val="lowerLetter"/>
      <w:lvlText w:val="%2."/>
      <w:lvlJc w:val="left"/>
      <w:pPr>
        <w:ind w:left="2466" w:hanging="360"/>
      </w:pPr>
    </w:lvl>
    <w:lvl w:ilvl="2" w:tplc="0409001B" w:tentative="1">
      <w:start w:val="1"/>
      <w:numFmt w:val="lowerRoman"/>
      <w:lvlText w:val="%3."/>
      <w:lvlJc w:val="right"/>
      <w:pPr>
        <w:ind w:left="3186" w:hanging="180"/>
      </w:pPr>
    </w:lvl>
    <w:lvl w:ilvl="3" w:tplc="0409000F" w:tentative="1">
      <w:start w:val="1"/>
      <w:numFmt w:val="decimal"/>
      <w:lvlText w:val="%4."/>
      <w:lvlJc w:val="left"/>
      <w:pPr>
        <w:ind w:left="3906" w:hanging="360"/>
      </w:pPr>
    </w:lvl>
    <w:lvl w:ilvl="4" w:tplc="04090019" w:tentative="1">
      <w:start w:val="1"/>
      <w:numFmt w:val="lowerLetter"/>
      <w:lvlText w:val="%5."/>
      <w:lvlJc w:val="left"/>
      <w:pPr>
        <w:ind w:left="4626" w:hanging="360"/>
      </w:pPr>
    </w:lvl>
    <w:lvl w:ilvl="5" w:tplc="0409001B" w:tentative="1">
      <w:start w:val="1"/>
      <w:numFmt w:val="lowerRoman"/>
      <w:lvlText w:val="%6."/>
      <w:lvlJc w:val="right"/>
      <w:pPr>
        <w:ind w:left="5346" w:hanging="180"/>
      </w:pPr>
    </w:lvl>
    <w:lvl w:ilvl="6" w:tplc="0409000F" w:tentative="1">
      <w:start w:val="1"/>
      <w:numFmt w:val="decimal"/>
      <w:lvlText w:val="%7."/>
      <w:lvlJc w:val="left"/>
      <w:pPr>
        <w:ind w:left="6066" w:hanging="360"/>
      </w:pPr>
    </w:lvl>
    <w:lvl w:ilvl="7" w:tplc="04090019" w:tentative="1">
      <w:start w:val="1"/>
      <w:numFmt w:val="lowerLetter"/>
      <w:lvlText w:val="%8."/>
      <w:lvlJc w:val="left"/>
      <w:pPr>
        <w:ind w:left="6786" w:hanging="360"/>
      </w:pPr>
    </w:lvl>
    <w:lvl w:ilvl="8" w:tplc="0409001B" w:tentative="1">
      <w:start w:val="1"/>
      <w:numFmt w:val="lowerRoman"/>
      <w:lvlText w:val="%9."/>
      <w:lvlJc w:val="right"/>
      <w:pPr>
        <w:ind w:left="7506" w:hanging="180"/>
      </w:pPr>
    </w:lvl>
  </w:abstractNum>
  <w:abstractNum w:abstractNumId="169">
    <w:nsid w:val="7BBB01E2"/>
    <w:multiLevelType w:val="hybridMultilevel"/>
    <w:tmpl w:val="ADE0EBD6"/>
    <w:lvl w:ilvl="0" w:tplc="1128736E">
      <w:start w:val="1"/>
      <w:numFmt w:val="decimal"/>
      <w:lvlText w:val="(%1)"/>
      <w:lvlJc w:val="left"/>
      <w:pPr>
        <w:ind w:left="2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7BD60A3F"/>
    <w:multiLevelType w:val="hybridMultilevel"/>
    <w:tmpl w:val="83107B6E"/>
    <w:lvl w:ilvl="0" w:tplc="FFFFFFFF">
      <w:start w:val="1"/>
      <w:numFmt w:val="lowerLetter"/>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1">
    <w:nsid w:val="7BE84383"/>
    <w:multiLevelType w:val="hybridMultilevel"/>
    <w:tmpl w:val="5964C058"/>
    <w:lvl w:ilvl="0" w:tplc="64BE55C0">
      <w:start w:val="1"/>
      <w:numFmt w:val="lowerLetter"/>
      <w:lvlText w:val="%1."/>
      <w:lvlJc w:val="left"/>
      <w:pPr>
        <w:tabs>
          <w:tab w:val="num" w:pos="862"/>
        </w:tabs>
        <w:ind w:left="862" w:hanging="360"/>
      </w:pPr>
      <w:rPr>
        <w:rFonts w:ascii="Footlight MT Light" w:hAnsi="Footlight MT Light" w:cs="Footlight MT Light" w:hint="default"/>
        <w:b w:val="0"/>
        <w:bCs w:val="0"/>
        <w:i w:val="0"/>
        <w:iCs w:val="0"/>
        <w:color w:val="auto"/>
        <w:sz w:val="22"/>
        <w:szCs w:val="22"/>
      </w:rPr>
    </w:lvl>
    <w:lvl w:ilvl="1" w:tplc="04210019">
      <w:start w:val="1"/>
      <w:numFmt w:val="lowerLetter"/>
      <w:lvlText w:val="%2."/>
      <w:lvlJc w:val="left"/>
      <w:pPr>
        <w:tabs>
          <w:tab w:val="num" w:pos="1582"/>
        </w:tabs>
        <w:ind w:left="1582" w:hanging="360"/>
      </w:pPr>
      <w:rPr>
        <w:rFonts w:cs="Times New Roman"/>
      </w:rPr>
    </w:lvl>
    <w:lvl w:ilvl="2" w:tplc="0421001B">
      <w:start w:val="1"/>
      <w:numFmt w:val="lowerRoman"/>
      <w:lvlText w:val="%3."/>
      <w:lvlJc w:val="right"/>
      <w:pPr>
        <w:tabs>
          <w:tab w:val="num" w:pos="2302"/>
        </w:tabs>
        <w:ind w:left="2302" w:hanging="180"/>
      </w:pPr>
      <w:rPr>
        <w:rFonts w:cs="Times New Roman"/>
      </w:rPr>
    </w:lvl>
    <w:lvl w:ilvl="3" w:tplc="0421000F">
      <w:start w:val="1"/>
      <w:numFmt w:val="decimal"/>
      <w:lvlText w:val="%4."/>
      <w:lvlJc w:val="left"/>
      <w:pPr>
        <w:tabs>
          <w:tab w:val="num" w:pos="3022"/>
        </w:tabs>
        <w:ind w:left="3022" w:hanging="360"/>
      </w:pPr>
      <w:rPr>
        <w:rFonts w:cs="Times New Roman"/>
      </w:rPr>
    </w:lvl>
    <w:lvl w:ilvl="4" w:tplc="04210019">
      <w:start w:val="1"/>
      <w:numFmt w:val="lowerLetter"/>
      <w:lvlText w:val="%5."/>
      <w:lvlJc w:val="left"/>
      <w:pPr>
        <w:tabs>
          <w:tab w:val="num" w:pos="3742"/>
        </w:tabs>
        <w:ind w:left="3742" w:hanging="360"/>
      </w:pPr>
      <w:rPr>
        <w:rFonts w:cs="Times New Roman"/>
      </w:rPr>
    </w:lvl>
    <w:lvl w:ilvl="5" w:tplc="0421001B">
      <w:start w:val="1"/>
      <w:numFmt w:val="lowerRoman"/>
      <w:lvlText w:val="%6."/>
      <w:lvlJc w:val="right"/>
      <w:pPr>
        <w:tabs>
          <w:tab w:val="num" w:pos="4462"/>
        </w:tabs>
        <w:ind w:left="4462" w:hanging="180"/>
      </w:pPr>
      <w:rPr>
        <w:rFonts w:cs="Times New Roman"/>
      </w:rPr>
    </w:lvl>
    <w:lvl w:ilvl="6" w:tplc="0421000F">
      <w:start w:val="1"/>
      <w:numFmt w:val="decimal"/>
      <w:lvlText w:val="%7."/>
      <w:lvlJc w:val="left"/>
      <w:pPr>
        <w:tabs>
          <w:tab w:val="num" w:pos="5182"/>
        </w:tabs>
        <w:ind w:left="5182" w:hanging="360"/>
      </w:pPr>
      <w:rPr>
        <w:rFonts w:cs="Times New Roman"/>
      </w:rPr>
    </w:lvl>
    <w:lvl w:ilvl="7" w:tplc="04210019">
      <w:start w:val="1"/>
      <w:numFmt w:val="lowerLetter"/>
      <w:lvlText w:val="%8."/>
      <w:lvlJc w:val="left"/>
      <w:pPr>
        <w:tabs>
          <w:tab w:val="num" w:pos="5902"/>
        </w:tabs>
        <w:ind w:left="5902" w:hanging="360"/>
      </w:pPr>
      <w:rPr>
        <w:rFonts w:cs="Times New Roman"/>
      </w:rPr>
    </w:lvl>
    <w:lvl w:ilvl="8" w:tplc="0421001B">
      <w:start w:val="1"/>
      <w:numFmt w:val="lowerRoman"/>
      <w:lvlText w:val="%9."/>
      <w:lvlJc w:val="right"/>
      <w:pPr>
        <w:tabs>
          <w:tab w:val="num" w:pos="6622"/>
        </w:tabs>
        <w:ind w:left="6622" w:hanging="180"/>
      </w:pPr>
      <w:rPr>
        <w:rFonts w:cs="Times New Roman"/>
      </w:rPr>
    </w:lvl>
  </w:abstractNum>
  <w:abstractNum w:abstractNumId="172">
    <w:nsid w:val="7CA81D4E"/>
    <w:multiLevelType w:val="hybridMultilevel"/>
    <w:tmpl w:val="C4A813A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3">
    <w:nsid w:val="7CB21B93"/>
    <w:multiLevelType w:val="hybridMultilevel"/>
    <w:tmpl w:val="198A442C"/>
    <w:lvl w:ilvl="0" w:tplc="B9E2BB2A">
      <w:start w:val="1"/>
      <w:numFmt w:val="lowerLetter"/>
      <w:lvlText w:val="%1."/>
      <w:lvlJc w:val="left"/>
      <w:pPr>
        <w:ind w:left="1974" w:hanging="360"/>
      </w:pPr>
      <w:rPr>
        <w:rFonts w:hint="default"/>
        <w:i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4">
    <w:nsid w:val="7D311F77"/>
    <w:multiLevelType w:val="multilevel"/>
    <w:tmpl w:val="2EA0318A"/>
    <w:lvl w:ilvl="0">
      <w:start w:val="5"/>
      <w:numFmt w:val="decimal"/>
      <w:lvlText w:val="%1."/>
      <w:lvlJc w:val="left"/>
      <w:pPr>
        <w:tabs>
          <w:tab w:val="num" w:pos="360"/>
        </w:tabs>
        <w:ind w:left="340" w:hanging="340"/>
      </w:pPr>
      <w:rPr>
        <w:rFonts w:ascii="Times New Roman" w:hAnsi="Times New Roman" w:hint="default"/>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2"/>
        <w:szCs w:val="22"/>
        <w:vertAlign w:val="baseline"/>
      </w:rPr>
    </w:lvl>
    <w:lvl w:ilvl="2">
      <w:start w:val="1"/>
      <w:numFmt w:val="decimal"/>
      <w:lvlText w:val="%3."/>
      <w:lvlJc w:val="left"/>
      <w:pPr>
        <w:tabs>
          <w:tab w:val="num" w:pos="567"/>
        </w:tabs>
        <w:ind w:left="567" w:hanging="567"/>
      </w:pPr>
      <w:rPr>
        <w:rFonts w:ascii="Footlight MT Light" w:hAnsi="Footlight MT Light" w:cs="Arial" w:hint="default"/>
        <w:b w:val="0"/>
        <w:i w:val="0"/>
        <w:sz w:val="24"/>
        <w:szCs w:val="24"/>
      </w:rPr>
    </w:lvl>
    <w:lvl w:ilvl="3">
      <w:start w:val="1"/>
      <w:numFmt w:val="decimal"/>
      <w:lvlText w:val="%4."/>
      <w:lvlJc w:val="left"/>
      <w:pPr>
        <w:tabs>
          <w:tab w:val="num" w:pos="454"/>
        </w:tabs>
        <w:ind w:left="454" w:hanging="454"/>
      </w:pPr>
      <w:rPr>
        <w:rFonts w:hint="default"/>
        <w:b w:val="0"/>
        <w:i w:val="0"/>
        <w:caps w:val="0"/>
        <w:strike w:val="0"/>
        <w:dstrike w:val="0"/>
        <w:vanish w:val="0"/>
        <w:color w:val="auto"/>
        <w:sz w:val="22"/>
        <w:szCs w:val="22"/>
        <w:vertAlign w:val="baseline"/>
      </w:rPr>
    </w:lvl>
    <w:lvl w:ilvl="4">
      <w:start w:val="1"/>
      <w:numFmt w:val="decimal"/>
      <w:lvlText w:val="1.%5"/>
      <w:lvlJc w:val="left"/>
      <w:pPr>
        <w:tabs>
          <w:tab w:val="num" w:pos="794"/>
        </w:tabs>
        <w:ind w:left="794" w:hanging="340"/>
      </w:pPr>
      <w:rPr>
        <w:rFonts w:hint="default"/>
        <w:b w:val="0"/>
        <w:i w:val="0"/>
        <w:strike w:val="0"/>
        <w:dstrike w:val="0"/>
        <w:color w:val="auto"/>
        <w:sz w:val="24"/>
        <w:szCs w:val="24"/>
      </w:rPr>
    </w:lvl>
    <w:lvl w:ilvl="5">
      <w:start w:val="1"/>
      <w:numFmt w:val="decimal"/>
      <w:lvlText w:val="%6)."/>
      <w:lvlJc w:val="left"/>
      <w:pPr>
        <w:tabs>
          <w:tab w:val="num" w:pos="1134"/>
        </w:tabs>
        <w:ind w:left="1134" w:hanging="340"/>
      </w:pPr>
      <w:rPr>
        <w:rFonts w:ascii="Times New Roman" w:hAnsi="Times New Roman" w:hint="default"/>
        <w:b w:val="0"/>
        <w:i w:val="0"/>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num w:numId="1">
    <w:abstractNumId w:val="0"/>
  </w:num>
  <w:num w:numId="2">
    <w:abstractNumId w:val="21"/>
  </w:num>
  <w:num w:numId="3">
    <w:abstractNumId w:val="44"/>
  </w:num>
  <w:num w:numId="4">
    <w:abstractNumId w:val="42"/>
  </w:num>
  <w:num w:numId="5">
    <w:abstractNumId w:val="100"/>
  </w:num>
  <w:num w:numId="6">
    <w:abstractNumId w:val="147"/>
  </w:num>
  <w:num w:numId="7">
    <w:abstractNumId w:val="85"/>
  </w:num>
  <w:num w:numId="8">
    <w:abstractNumId w:val="96"/>
  </w:num>
  <w:num w:numId="9">
    <w:abstractNumId w:val="165"/>
  </w:num>
  <w:num w:numId="10">
    <w:abstractNumId w:val="171"/>
  </w:num>
  <w:num w:numId="11">
    <w:abstractNumId w:val="140"/>
  </w:num>
  <w:num w:numId="12">
    <w:abstractNumId w:val="97"/>
  </w:num>
  <w:num w:numId="13">
    <w:abstractNumId w:val="47"/>
  </w:num>
  <w:num w:numId="14">
    <w:abstractNumId w:val="158"/>
  </w:num>
  <w:num w:numId="15">
    <w:abstractNumId w:val="34"/>
  </w:num>
  <w:num w:numId="16">
    <w:abstractNumId w:val="141"/>
  </w:num>
  <w:num w:numId="17">
    <w:abstractNumId w:val="157"/>
  </w:num>
  <w:num w:numId="18">
    <w:abstractNumId w:val="65"/>
  </w:num>
  <w:num w:numId="19">
    <w:abstractNumId w:val="155"/>
  </w:num>
  <w:num w:numId="20">
    <w:abstractNumId w:val="107"/>
  </w:num>
  <w:num w:numId="21">
    <w:abstractNumId w:val="64"/>
  </w:num>
  <w:num w:numId="22">
    <w:abstractNumId w:val="56"/>
  </w:num>
  <w:num w:numId="23">
    <w:abstractNumId w:val="124"/>
  </w:num>
  <w:num w:numId="24">
    <w:abstractNumId w:val="163"/>
  </w:num>
  <w:num w:numId="25">
    <w:abstractNumId w:val="168"/>
  </w:num>
  <w:num w:numId="26">
    <w:abstractNumId w:val="54"/>
  </w:num>
  <w:num w:numId="27">
    <w:abstractNumId w:val="15"/>
  </w:num>
  <w:num w:numId="28">
    <w:abstractNumId w:val="103"/>
  </w:num>
  <w:num w:numId="29">
    <w:abstractNumId w:val="112"/>
  </w:num>
  <w:num w:numId="30">
    <w:abstractNumId w:val="138"/>
  </w:num>
  <w:num w:numId="31">
    <w:abstractNumId w:val="89"/>
  </w:num>
  <w:num w:numId="32">
    <w:abstractNumId w:val="130"/>
  </w:num>
  <w:num w:numId="33">
    <w:abstractNumId w:val="111"/>
  </w:num>
  <w:num w:numId="34">
    <w:abstractNumId w:val="35"/>
  </w:num>
  <w:num w:numId="35">
    <w:abstractNumId w:val="55"/>
  </w:num>
  <w:num w:numId="36">
    <w:abstractNumId w:val="66"/>
  </w:num>
  <w:num w:numId="37">
    <w:abstractNumId w:val="142"/>
  </w:num>
  <w:num w:numId="38">
    <w:abstractNumId w:val="40"/>
  </w:num>
  <w:num w:numId="39">
    <w:abstractNumId w:val="162"/>
  </w:num>
  <w:num w:numId="40">
    <w:abstractNumId w:val="30"/>
  </w:num>
  <w:num w:numId="41">
    <w:abstractNumId w:val="167"/>
  </w:num>
  <w:num w:numId="42">
    <w:abstractNumId w:val="78"/>
  </w:num>
  <w:num w:numId="43">
    <w:abstractNumId w:val="120"/>
  </w:num>
  <w:num w:numId="44">
    <w:abstractNumId w:val="10"/>
  </w:num>
  <w:num w:numId="45">
    <w:abstractNumId w:val="153"/>
  </w:num>
  <w:num w:numId="46">
    <w:abstractNumId w:val="121"/>
  </w:num>
  <w:num w:numId="47">
    <w:abstractNumId w:val="50"/>
  </w:num>
  <w:num w:numId="48">
    <w:abstractNumId w:val="173"/>
  </w:num>
  <w:num w:numId="49">
    <w:abstractNumId w:val="69"/>
  </w:num>
  <w:num w:numId="50">
    <w:abstractNumId w:val="51"/>
  </w:num>
  <w:num w:numId="51">
    <w:abstractNumId w:val="93"/>
  </w:num>
  <w:num w:numId="52">
    <w:abstractNumId w:val="80"/>
  </w:num>
  <w:num w:numId="53">
    <w:abstractNumId w:val="39"/>
  </w:num>
  <w:num w:numId="54">
    <w:abstractNumId w:val="67"/>
  </w:num>
  <w:num w:numId="55">
    <w:abstractNumId w:val="106"/>
  </w:num>
  <w:num w:numId="56">
    <w:abstractNumId w:val="82"/>
  </w:num>
  <w:num w:numId="57">
    <w:abstractNumId w:val="25"/>
  </w:num>
  <w:num w:numId="58">
    <w:abstractNumId w:val="9"/>
  </w:num>
  <w:num w:numId="59">
    <w:abstractNumId w:val="29"/>
  </w:num>
  <w:num w:numId="60">
    <w:abstractNumId w:val="98"/>
  </w:num>
  <w:num w:numId="61">
    <w:abstractNumId w:val="37"/>
  </w:num>
  <w:num w:numId="62">
    <w:abstractNumId w:val="127"/>
  </w:num>
  <w:num w:numId="63">
    <w:abstractNumId w:val="92"/>
  </w:num>
  <w:num w:numId="64">
    <w:abstractNumId w:val="62"/>
  </w:num>
  <w:num w:numId="65">
    <w:abstractNumId w:val="161"/>
  </w:num>
  <w:num w:numId="66">
    <w:abstractNumId w:val="145"/>
  </w:num>
  <w:num w:numId="67">
    <w:abstractNumId w:val="26"/>
  </w:num>
  <w:num w:numId="68">
    <w:abstractNumId w:val="1"/>
  </w:num>
  <w:num w:numId="69">
    <w:abstractNumId w:val="38"/>
  </w:num>
  <w:num w:numId="70">
    <w:abstractNumId w:val="116"/>
  </w:num>
  <w:num w:numId="71">
    <w:abstractNumId w:val="5"/>
  </w:num>
  <w:num w:numId="72">
    <w:abstractNumId w:val="2"/>
  </w:num>
  <w:num w:numId="73">
    <w:abstractNumId w:val="22"/>
  </w:num>
  <w:num w:numId="74">
    <w:abstractNumId w:val="172"/>
  </w:num>
  <w:num w:numId="75">
    <w:abstractNumId w:val="117"/>
  </w:num>
  <w:num w:numId="76">
    <w:abstractNumId w:val="41"/>
  </w:num>
  <w:num w:numId="77">
    <w:abstractNumId w:val="61"/>
  </w:num>
  <w:num w:numId="78">
    <w:abstractNumId w:val="144"/>
  </w:num>
  <w:num w:numId="79">
    <w:abstractNumId w:val="154"/>
  </w:num>
  <w:num w:numId="80">
    <w:abstractNumId w:val="110"/>
  </w:num>
  <w:num w:numId="81">
    <w:abstractNumId w:val="122"/>
  </w:num>
  <w:num w:numId="82">
    <w:abstractNumId w:val="123"/>
  </w:num>
  <w:num w:numId="83">
    <w:abstractNumId w:val="33"/>
  </w:num>
  <w:num w:numId="84">
    <w:abstractNumId w:val="136"/>
  </w:num>
  <w:num w:numId="85">
    <w:abstractNumId w:val="139"/>
  </w:num>
  <w:num w:numId="86">
    <w:abstractNumId w:val="132"/>
  </w:num>
  <w:num w:numId="87">
    <w:abstractNumId w:val="13"/>
  </w:num>
  <w:num w:numId="88">
    <w:abstractNumId w:val="113"/>
  </w:num>
  <w:num w:numId="89">
    <w:abstractNumId w:val="156"/>
  </w:num>
  <w:num w:numId="90">
    <w:abstractNumId w:val="74"/>
  </w:num>
  <w:num w:numId="91">
    <w:abstractNumId w:val="52"/>
  </w:num>
  <w:num w:numId="92">
    <w:abstractNumId w:val="119"/>
  </w:num>
  <w:num w:numId="93">
    <w:abstractNumId w:val="46"/>
  </w:num>
  <w:num w:numId="94">
    <w:abstractNumId w:val="8"/>
  </w:num>
  <w:num w:numId="95">
    <w:abstractNumId w:val="109"/>
  </w:num>
  <w:num w:numId="96">
    <w:abstractNumId w:val="70"/>
  </w:num>
  <w:num w:numId="97">
    <w:abstractNumId w:val="36"/>
  </w:num>
  <w:num w:numId="98">
    <w:abstractNumId w:val="126"/>
  </w:num>
  <w:num w:numId="99">
    <w:abstractNumId w:val="102"/>
  </w:num>
  <w:num w:numId="100">
    <w:abstractNumId w:val="12"/>
  </w:num>
  <w:num w:numId="101">
    <w:abstractNumId w:val="131"/>
  </w:num>
  <w:num w:numId="102">
    <w:abstractNumId w:val="45"/>
  </w:num>
  <w:num w:numId="103">
    <w:abstractNumId w:val="149"/>
  </w:num>
  <w:num w:numId="104">
    <w:abstractNumId w:val="18"/>
  </w:num>
  <w:num w:numId="105">
    <w:abstractNumId w:val="43"/>
  </w:num>
  <w:num w:numId="106">
    <w:abstractNumId w:val="4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107">
    <w:abstractNumId w:val="129"/>
  </w:num>
  <w:num w:numId="108">
    <w:abstractNumId w:val="95"/>
  </w:num>
  <w:num w:numId="109">
    <w:abstractNumId w:val="6"/>
  </w:num>
  <w:num w:numId="110">
    <w:abstractNumId w:val="128"/>
  </w:num>
  <w:num w:numId="111">
    <w:abstractNumId w:val="134"/>
  </w:num>
  <w:num w:numId="112">
    <w:abstractNumId w:val="137"/>
  </w:num>
  <w:num w:numId="113">
    <w:abstractNumId w:val="94"/>
  </w:num>
  <w:num w:numId="114">
    <w:abstractNumId w:val="83"/>
  </w:num>
  <w:num w:numId="115">
    <w:abstractNumId w:val="57"/>
  </w:num>
  <w:num w:numId="116">
    <w:abstractNumId w:val="59"/>
  </w:num>
  <w:num w:numId="117">
    <w:abstractNumId w:val="11"/>
  </w:num>
  <w:num w:numId="118">
    <w:abstractNumId w:val="60"/>
  </w:num>
  <w:num w:numId="119">
    <w:abstractNumId w:val="28"/>
  </w:num>
  <w:num w:numId="120">
    <w:abstractNumId w:val="174"/>
  </w:num>
  <w:num w:numId="121">
    <w:abstractNumId w:val="114"/>
  </w:num>
  <w:num w:numId="122">
    <w:abstractNumId w:val="169"/>
  </w:num>
  <w:num w:numId="123">
    <w:abstractNumId w:val="166"/>
  </w:num>
  <w:num w:numId="124">
    <w:abstractNumId w:val="152"/>
  </w:num>
  <w:num w:numId="125">
    <w:abstractNumId w:val="68"/>
  </w:num>
  <w:num w:numId="126">
    <w:abstractNumId w:val="7"/>
  </w:num>
  <w:num w:numId="127">
    <w:abstractNumId w:val="14"/>
  </w:num>
  <w:num w:numId="128">
    <w:abstractNumId w:val="81"/>
  </w:num>
  <w:num w:numId="129">
    <w:abstractNumId w:val="31"/>
  </w:num>
  <w:num w:numId="130">
    <w:abstractNumId w:val="3"/>
  </w:num>
  <w:num w:numId="131">
    <w:abstractNumId w:val="101"/>
  </w:num>
  <w:num w:numId="132">
    <w:abstractNumId w:val="170"/>
  </w:num>
  <w:num w:numId="133">
    <w:abstractNumId w:val="53"/>
  </w:num>
  <w:num w:numId="134">
    <w:abstractNumId w:val="49"/>
  </w:num>
  <w:num w:numId="135">
    <w:abstractNumId w:val="77"/>
  </w:num>
  <w:num w:numId="136">
    <w:abstractNumId w:val="150"/>
  </w:num>
  <w:num w:numId="137">
    <w:abstractNumId w:val="86"/>
  </w:num>
  <w:num w:numId="138">
    <w:abstractNumId w:val="135"/>
  </w:num>
  <w:num w:numId="139">
    <w:abstractNumId w:val="76"/>
  </w:num>
  <w:num w:numId="140">
    <w:abstractNumId w:val="115"/>
  </w:num>
  <w:num w:numId="141">
    <w:abstractNumId w:val="58"/>
  </w:num>
  <w:num w:numId="142">
    <w:abstractNumId w:val="16"/>
  </w:num>
  <w:num w:numId="143">
    <w:abstractNumId w:val="90"/>
  </w:num>
  <w:num w:numId="144">
    <w:abstractNumId w:val="146"/>
  </w:num>
  <w:num w:numId="145">
    <w:abstractNumId w:val="91"/>
  </w:num>
  <w:num w:numId="146">
    <w:abstractNumId w:val="159"/>
  </w:num>
  <w:num w:numId="147">
    <w:abstractNumId w:val="4"/>
  </w:num>
  <w:num w:numId="148">
    <w:abstractNumId w:val="32"/>
  </w:num>
  <w:num w:numId="149">
    <w:abstractNumId w:val="73"/>
  </w:num>
  <w:num w:numId="150">
    <w:abstractNumId w:val="84"/>
  </w:num>
  <w:num w:numId="151">
    <w:abstractNumId w:val="20"/>
  </w:num>
  <w:num w:numId="152">
    <w:abstractNumId w:val="23"/>
  </w:num>
  <w:num w:numId="153">
    <w:abstractNumId w:val="143"/>
  </w:num>
  <w:num w:numId="154">
    <w:abstractNumId w:val="27"/>
  </w:num>
  <w:num w:numId="155">
    <w:abstractNumId w:val="105"/>
  </w:num>
  <w:num w:numId="156">
    <w:abstractNumId w:val="17"/>
  </w:num>
  <w:num w:numId="157">
    <w:abstractNumId w:val="160"/>
  </w:num>
  <w:num w:numId="158">
    <w:abstractNumId w:val="24"/>
  </w:num>
  <w:num w:numId="159">
    <w:abstractNumId w:val="99"/>
  </w:num>
  <w:num w:numId="160">
    <w:abstractNumId w:val="63"/>
  </w:num>
  <w:num w:numId="161">
    <w:abstractNumId w:val="148"/>
  </w:num>
  <w:num w:numId="162">
    <w:abstractNumId w:val="72"/>
  </w:num>
  <w:num w:numId="163">
    <w:abstractNumId w:val="118"/>
  </w:num>
  <w:num w:numId="164">
    <w:abstractNumId w:val="71"/>
  </w:num>
  <w:num w:numId="165">
    <w:abstractNumId w:val="88"/>
  </w:num>
  <w:num w:numId="166">
    <w:abstractNumId w:val="133"/>
  </w:num>
  <w:num w:numId="167">
    <w:abstractNumId w:val="125"/>
  </w:num>
  <w:num w:numId="168">
    <w:abstractNumId w:val="79"/>
  </w:num>
  <w:num w:numId="169">
    <w:abstractNumId w:val="104"/>
  </w:num>
  <w:num w:numId="170">
    <w:abstractNumId w:val="151"/>
  </w:num>
  <w:num w:numId="171">
    <w:abstractNumId w:val="87"/>
  </w:num>
  <w:num w:numId="172">
    <w:abstractNumId w:val="108"/>
  </w:num>
  <w:num w:numId="173">
    <w:abstractNumId w:val="19"/>
  </w:num>
  <w:num w:numId="174">
    <w:abstractNumId w:val="164"/>
  </w:num>
  <w:num w:numId="175">
    <w:abstractNumId w:val="75"/>
  </w:num>
  <w:numIdMacAtCleanup w:val="1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035"/>
    <w:rsid w:val="000001CB"/>
    <w:rsid w:val="00000820"/>
    <w:rsid w:val="00000DF4"/>
    <w:rsid w:val="000013D9"/>
    <w:rsid w:val="00001EDD"/>
    <w:rsid w:val="00001FB0"/>
    <w:rsid w:val="00002186"/>
    <w:rsid w:val="000024B1"/>
    <w:rsid w:val="0000260F"/>
    <w:rsid w:val="00002887"/>
    <w:rsid w:val="000028D5"/>
    <w:rsid w:val="00002919"/>
    <w:rsid w:val="00002B50"/>
    <w:rsid w:val="00002CA6"/>
    <w:rsid w:val="00002D69"/>
    <w:rsid w:val="00004058"/>
    <w:rsid w:val="000046A4"/>
    <w:rsid w:val="0000496B"/>
    <w:rsid w:val="00004AD0"/>
    <w:rsid w:val="00004CEB"/>
    <w:rsid w:val="00005290"/>
    <w:rsid w:val="00005F42"/>
    <w:rsid w:val="00007239"/>
    <w:rsid w:val="000073CE"/>
    <w:rsid w:val="00007618"/>
    <w:rsid w:val="0000780C"/>
    <w:rsid w:val="000079CB"/>
    <w:rsid w:val="00007B86"/>
    <w:rsid w:val="00010029"/>
    <w:rsid w:val="00010505"/>
    <w:rsid w:val="00010C41"/>
    <w:rsid w:val="00010CC3"/>
    <w:rsid w:val="00010E8B"/>
    <w:rsid w:val="00011369"/>
    <w:rsid w:val="000115C2"/>
    <w:rsid w:val="00011691"/>
    <w:rsid w:val="00011BC3"/>
    <w:rsid w:val="000120FB"/>
    <w:rsid w:val="00012846"/>
    <w:rsid w:val="000128F7"/>
    <w:rsid w:val="00013FDA"/>
    <w:rsid w:val="00014A68"/>
    <w:rsid w:val="00014F15"/>
    <w:rsid w:val="000153F8"/>
    <w:rsid w:val="000156A8"/>
    <w:rsid w:val="000160A2"/>
    <w:rsid w:val="000160F7"/>
    <w:rsid w:val="000161F3"/>
    <w:rsid w:val="00016644"/>
    <w:rsid w:val="000167AE"/>
    <w:rsid w:val="000167D8"/>
    <w:rsid w:val="00017A88"/>
    <w:rsid w:val="00020780"/>
    <w:rsid w:val="00020A79"/>
    <w:rsid w:val="00020CA0"/>
    <w:rsid w:val="000211B4"/>
    <w:rsid w:val="0002125E"/>
    <w:rsid w:val="0002168B"/>
    <w:rsid w:val="00021854"/>
    <w:rsid w:val="00021AE7"/>
    <w:rsid w:val="00022106"/>
    <w:rsid w:val="00022706"/>
    <w:rsid w:val="000227E8"/>
    <w:rsid w:val="00022E69"/>
    <w:rsid w:val="0002342C"/>
    <w:rsid w:val="00023D59"/>
    <w:rsid w:val="00024D44"/>
    <w:rsid w:val="000259D8"/>
    <w:rsid w:val="00026276"/>
    <w:rsid w:val="00026988"/>
    <w:rsid w:val="00026BF6"/>
    <w:rsid w:val="00027ACB"/>
    <w:rsid w:val="00027E26"/>
    <w:rsid w:val="0003128E"/>
    <w:rsid w:val="00031445"/>
    <w:rsid w:val="00031459"/>
    <w:rsid w:val="000315B8"/>
    <w:rsid w:val="0003174D"/>
    <w:rsid w:val="0003174E"/>
    <w:rsid w:val="00031B5D"/>
    <w:rsid w:val="00031B9D"/>
    <w:rsid w:val="00031BBE"/>
    <w:rsid w:val="00031CCB"/>
    <w:rsid w:val="000324E7"/>
    <w:rsid w:val="0003251D"/>
    <w:rsid w:val="000330AB"/>
    <w:rsid w:val="00033917"/>
    <w:rsid w:val="000341CA"/>
    <w:rsid w:val="0003424C"/>
    <w:rsid w:val="00034992"/>
    <w:rsid w:val="00034A66"/>
    <w:rsid w:val="00034EA5"/>
    <w:rsid w:val="000355DE"/>
    <w:rsid w:val="00035A66"/>
    <w:rsid w:val="00035D97"/>
    <w:rsid w:val="0003641C"/>
    <w:rsid w:val="00036AA9"/>
    <w:rsid w:val="00037103"/>
    <w:rsid w:val="00037314"/>
    <w:rsid w:val="0003792C"/>
    <w:rsid w:val="00037937"/>
    <w:rsid w:val="00040978"/>
    <w:rsid w:val="00041590"/>
    <w:rsid w:val="00041AAB"/>
    <w:rsid w:val="00041C2D"/>
    <w:rsid w:val="000422F5"/>
    <w:rsid w:val="00042B43"/>
    <w:rsid w:val="00042CBD"/>
    <w:rsid w:val="00042F5B"/>
    <w:rsid w:val="0004313D"/>
    <w:rsid w:val="0004360B"/>
    <w:rsid w:val="000436DA"/>
    <w:rsid w:val="00043727"/>
    <w:rsid w:val="00044C42"/>
    <w:rsid w:val="00044D24"/>
    <w:rsid w:val="000459DF"/>
    <w:rsid w:val="00045C7B"/>
    <w:rsid w:val="00045CFF"/>
    <w:rsid w:val="00046CED"/>
    <w:rsid w:val="00046DB3"/>
    <w:rsid w:val="00046E40"/>
    <w:rsid w:val="00046E41"/>
    <w:rsid w:val="000475CB"/>
    <w:rsid w:val="00047EB0"/>
    <w:rsid w:val="000508D6"/>
    <w:rsid w:val="000511D5"/>
    <w:rsid w:val="00051307"/>
    <w:rsid w:val="00051349"/>
    <w:rsid w:val="00052426"/>
    <w:rsid w:val="00052D8F"/>
    <w:rsid w:val="00052E5E"/>
    <w:rsid w:val="000536DE"/>
    <w:rsid w:val="00053AE9"/>
    <w:rsid w:val="000542F2"/>
    <w:rsid w:val="0005448D"/>
    <w:rsid w:val="0005464F"/>
    <w:rsid w:val="0005493D"/>
    <w:rsid w:val="00054E5C"/>
    <w:rsid w:val="00054E9C"/>
    <w:rsid w:val="000556A4"/>
    <w:rsid w:val="00055C2A"/>
    <w:rsid w:val="000563F2"/>
    <w:rsid w:val="000568C7"/>
    <w:rsid w:val="00056A0D"/>
    <w:rsid w:val="00056DA8"/>
    <w:rsid w:val="00056FC6"/>
    <w:rsid w:val="00057B9D"/>
    <w:rsid w:val="00060160"/>
    <w:rsid w:val="00061057"/>
    <w:rsid w:val="000614AE"/>
    <w:rsid w:val="000624A4"/>
    <w:rsid w:val="00062FC3"/>
    <w:rsid w:val="0006352B"/>
    <w:rsid w:val="000636C4"/>
    <w:rsid w:val="00064196"/>
    <w:rsid w:val="00064F34"/>
    <w:rsid w:val="00065065"/>
    <w:rsid w:val="000656B2"/>
    <w:rsid w:val="00065CF0"/>
    <w:rsid w:val="00066AF4"/>
    <w:rsid w:val="00066CEE"/>
    <w:rsid w:val="00067338"/>
    <w:rsid w:val="00067A37"/>
    <w:rsid w:val="00067B60"/>
    <w:rsid w:val="00067E52"/>
    <w:rsid w:val="0007016A"/>
    <w:rsid w:val="00070EC4"/>
    <w:rsid w:val="00070EE0"/>
    <w:rsid w:val="00073814"/>
    <w:rsid w:val="00073CC0"/>
    <w:rsid w:val="00073D08"/>
    <w:rsid w:val="0007406C"/>
    <w:rsid w:val="000750FB"/>
    <w:rsid w:val="000753BC"/>
    <w:rsid w:val="000757E2"/>
    <w:rsid w:val="00075832"/>
    <w:rsid w:val="00076B00"/>
    <w:rsid w:val="00076C98"/>
    <w:rsid w:val="0007724F"/>
    <w:rsid w:val="00077381"/>
    <w:rsid w:val="0007748D"/>
    <w:rsid w:val="000778E9"/>
    <w:rsid w:val="00080112"/>
    <w:rsid w:val="000803AD"/>
    <w:rsid w:val="000809A8"/>
    <w:rsid w:val="00080E9A"/>
    <w:rsid w:val="00081448"/>
    <w:rsid w:val="0008161C"/>
    <w:rsid w:val="00081CF1"/>
    <w:rsid w:val="00081DFF"/>
    <w:rsid w:val="00081E19"/>
    <w:rsid w:val="000822F0"/>
    <w:rsid w:val="00083326"/>
    <w:rsid w:val="00083662"/>
    <w:rsid w:val="000836FF"/>
    <w:rsid w:val="00083FA2"/>
    <w:rsid w:val="00084ACD"/>
    <w:rsid w:val="00084B35"/>
    <w:rsid w:val="00084FB0"/>
    <w:rsid w:val="00084FFC"/>
    <w:rsid w:val="00085380"/>
    <w:rsid w:val="00085756"/>
    <w:rsid w:val="00085BDA"/>
    <w:rsid w:val="0008634E"/>
    <w:rsid w:val="000870DE"/>
    <w:rsid w:val="00087171"/>
    <w:rsid w:val="000878F8"/>
    <w:rsid w:val="00087CE4"/>
    <w:rsid w:val="00087F92"/>
    <w:rsid w:val="00090B55"/>
    <w:rsid w:val="00091107"/>
    <w:rsid w:val="000914BB"/>
    <w:rsid w:val="000914C8"/>
    <w:rsid w:val="000918EE"/>
    <w:rsid w:val="00091A50"/>
    <w:rsid w:val="00091D24"/>
    <w:rsid w:val="000922D0"/>
    <w:rsid w:val="00093DDB"/>
    <w:rsid w:val="0009415C"/>
    <w:rsid w:val="0009488F"/>
    <w:rsid w:val="0009539F"/>
    <w:rsid w:val="000956BB"/>
    <w:rsid w:val="00095B88"/>
    <w:rsid w:val="00095BA1"/>
    <w:rsid w:val="00095CED"/>
    <w:rsid w:val="00096037"/>
    <w:rsid w:val="00096214"/>
    <w:rsid w:val="00096551"/>
    <w:rsid w:val="00096A10"/>
    <w:rsid w:val="00097863"/>
    <w:rsid w:val="00097D6E"/>
    <w:rsid w:val="000A0CAE"/>
    <w:rsid w:val="000A16F5"/>
    <w:rsid w:val="000A20B8"/>
    <w:rsid w:val="000A25ED"/>
    <w:rsid w:val="000A2B46"/>
    <w:rsid w:val="000A2CEF"/>
    <w:rsid w:val="000A32B0"/>
    <w:rsid w:val="000A33EF"/>
    <w:rsid w:val="000A3877"/>
    <w:rsid w:val="000A510F"/>
    <w:rsid w:val="000A53F4"/>
    <w:rsid w:val="000A6040"/>
    <w:rsid w:val="000A63C9"/>
    <w:rsid w:val="000A6413"/>
    <w:rsid w:val="000A7993"/>
    <w:rsid w:val="000A7AC0"/>
    <w:rsid w:val="000B0607"/>
    <w:rsid w:val="000B1690"/>
    <w:rsid w:val="000B1C85"/>
    <w:rsid w:val="000B2255"/>
    <w:rsid w:val="000B242F"/>
    <w:rsid w:val="000B2C41"/>
    <w:rsid w:val="000B2ECB"/>
    <w:rsid w:val="000B398D"/>
    <w:rsid w:val="000B3B24"/>
    <w:rsid w:val="000B450A"/>
    <w:rsid w:val="000B46BD"/>
    <w:rsid w:val="000B4C00"/>
    <w:rsid w:val="000B512E"/>
    <w:rsid w:val="000B5C9A"/>
    <w:rsid w:val="000B63DB"/>
    <w:rsid w:val="000B6633"/>
    <w:rsid w:val="000B68AE"/>
    <w:rsid w:val="000B6A6B"/>
    <w:rsid w:val="000B6AD1"/>
    <w:rsid w:val="000B6F4F"/>
    <w:rsid w:val="000B799F"/>
    <w:rsid w:val="000C0450"/>
    <w:rsid w:val="000C050D"/>
    <w:rsid w:val="000C06E5"/>
    <w:rsid w:val="000C1EFF"/>
    <w:rsid w:val="000C2527"/>
    <w:rsid w:val="000C254F"/>
    <w:rsid w:val="000C2FA8"/>
    <w:rsid w:val="000C31AE"/>
    <w:rsid w:val="000C352D"/>
    <w:rsid w:val="000C4099"/>
    <w:rsid w:val="000C41E7"/>
    <w:rsid w:val="000C5B03"/>
    <w:rsid w:val="000C6A9E"/>
    <w:rsid w:val="000C74A9"/>
    <w:rsid w:val="000C75B1"/>
    <w:rsid w:val="000C79ED"/>
    <w:rsid w:val="000D0022"/>
    <w:rsid w:val="000D02FA"/>
    <w:rsid w:val="000D059C"/>
    <w:rsid w:val="000D0634"/>
    <w:rsid w:val="000D1927"/>
    <w:rsid w:val="000D1E37"/>
    <w:rsid w:val="000D2982"/>
    <w:rsid w:val="000D2A3B"/>
    <w:rsid w:val="000D2DC3"/>
    <w:rsid w:val="000D3E42"/>
    <w:rsid w:val="000D3F94"/>
    <w:rsid w:val="000D40A4"/>
    <w:rsid w:val="000D4A3B"/>
    <w:rsid w:val="000D54F9"/>
    <w:rsid w:val="000D5A68"/>
    <w:rsid w:val="000D5BB2"/>
    <w:rsid w:val="000D5CE3"/>
    <w:rsid w:val="000D5EB2"/>
    <w:rsid w:val="000D600F"/>
    <w:rsid w:val="000D609C"/>
    <w:rsid w:val="000D6564"/>
    <w:rsid w:val="000D68AB"/>
    <w:rsid w:val="000D6A55"/>
    <w:rsid w:val="000D6BC1"/>
    <w:rsid w:val="000D6BE2"/>
    <w:rsid w:val="000D78C1"/>
    <w:rsid w:val="000E00F6"/>
    <w:rsid w:val="000E02EA"/>
    <w:rsid w:val="000E0DB8"/>
    <w:rsid w:val="000E1320"/>
    <w:rsid w:val="000E1B47"/>
    <w:rsid w:val="000E1B8E"/>
    <w:rsid w:val="000E2A0B"/>
    <w:rsid w:val="000E3054"/>
    <w:rsid w:val="000E3328"/>
    <w:rsid w:val="000E34D6"/>
    <w:rsid w:val="000E3A42"/>
    <w:rsid w:val="000E5656"/>
    <w:rsid w:val="000E5DC9"/>
    <w:rsid w:val="000E61BA"/>
    <w:rsid w:val="000E659F"/>
    <w:rsid w:val="000E6B7A"/>
    <w:rsid w:val="000E7540"/>
    <w:rsid w:val="000F004B"/>
    <w:rsid w:val="000F0577"/>
    <w:rsid w:val="000F08A3"/>
    <w:rsid w:val="000F0A9F"/>
    <w:rsid w:val="000F1934"/>
    <w:rsid w:val="000F1A05"/>
    <w:rsid w:val="000F2407"/>
    <w:rsid w:val="000F2EFB"/>
    <w:rsid w:val="000F34DD"/>
    <w:rsid w:val="000F362A"/>
    <w:rsid w:val="000F3775"/>
    <w:rsid w:val="000F3E0E"/>
    <w:rsid w:val="000F4ABD"/>
    <w:rsid w:val="000F4B23"/>
    <w:rsid w:val="000F4BC8"/>
    <w:rsid w:val="000F4C04"/>
    <w:rsid w:val="000F5231"/>
    <w:rsid w:val="000F598D"/>
    <w:rsid w:val="000F59F9"/>
    <w:rsid w:val="000F605C"/>
    <w:rsid w:val="000F6075"/>
    <w:rsid w:val="000F6889"/>
    <w:rsid w:val="000F6C7D"/>
    <w:rsid w:val="000F7223"/>
    <w:rsid w:val="000F75C8"/>
    <w:rsid w:val="000F7733"/>
    <w:rsid w:val="000F7937"/>
    <w:rsid w:val="000F7D76"/>
    <w:rsid w:val="000F7E3A"/>
    <w:rsid w:val="00100B1F"/>
    <w:rsid w:val="00100B48"/>
    <w:rsid w:val="00100B82"/>
    <w:rsid w:val="00101192"/>
    <w:rsid w:val="001013C6"/>
    <w:rsid w:val="00102428"/>
    <w:rsid w:val="00102614"/>
    <w:rsid w:val="00102B4C"/>
    <w:rsid w:val="00103466"/>
    <w:rsid w:val="00103729"/>
    <w:rsid w:val="001040DB"/>
    <w:rsid w:val="0010411D"/>
    <w:rsid w:val="0010429A"/>
    <w:rsid w:val="001050AD"/>
    <w:rsid w:val="00105283"/>
    <w:rsid w:val="001055CF"/>
    <w:rsid w:val="0010598F"/>
    <w:rsid w:val="001064E3"/>
    <w:rsid w:val="001071CF"/>
    <w:rsid w:val="00107595"/>
    <w:rsid w:val="001078F0"/>
    <w:rsid w:val="00110821"/>
    <w:rsid w:val="00110986"/>
    <w:rsid w:val="00110C29"/>
    <w:rsid w:val="0011169A"/>
    <w:rsid w:val="00111765"/>
    <w:rsid w:val="001118BF"/>
    <w:rsid w:val="00112759"/>
    <w:rsid w:val="00113582"/>
    <w:rsid w:val="001136D5"/>
    <w:rsid w:val="001137C6"/>
    <w:rsid w:val="00113984"/>
    <w:rsid w:val="00113CCA"/>
    <w:rsid w:val="00113FDB"/>
    <w:rsid w:val="00114407"/>
    <w:rsid w:val="001145BC"/>
    <w:rsid w:val="0011478D"/>
    <w:rsid w:val="001147F4"/>
    <w:rsid w:val="00114F9D"/>
    <w:rsid w:val="00116792"/>
    <w:rsid w:val="001167A6"/>
    <w:rsid w:val="00116D81"/>
    <w:rsid w:val="00117515"/>
    <w:rsid w:val="001178AC"/>
    <w:rsid w:val="00117F29"/>
    <w:rsid w:val="00120912"/>
    <w:rsid w:val="001209E2"/>
    <w:rsid w:val="00120DE1"/>
    <w:rsid w:val="00121442"/>
    <w:rsid w:val="00121C1C"/>
    <w:rsid w:val="001223F6"/>
    <w:rsid w:val="0012285C"/>
    <w:rsid w:val="001230AC"/>
    <w:rsid w:val="00123379"/>
    <w:rsid w:val="001243EB"/>
    <w:rsid w:val="001247D0"/>
    <w:rsid w:val="00124FE1"/>
    <w:rsid w:val="001251FD"/>
    <w:rsid w:val="00125BFF"/>
    <w:rsid w:val="00125D2E"/>
    <w:rsid w:val="00125E30"/>
    <w:rsid w:val="0012661F"/>
    <w:rsid w:val="0012737D"/>
    <w:rsid w:val="001274D8"/>
    <w:rsid w:val="00127CF9"/>
    <w:rsid w:val="00127FDC"/>
    <w:rsid w:val="0013093C"/>
    <w:rsid w:val="00130ACE"/>
    <w:rsid w:val="0013132B"/>
    <w:rsid w:val="00131472"/>
    <w:rsid w:val="0013185C"/>
    <w:rsid w:val="00131922"/>
    <w:rsid w:val="00131BD5"/>
    <w:rsid w:val="00131CD2"/>
    <w:rsid w:val="00131FDE"/>
    <w:rsid w:val="00132A93"/>
    <w:rsid w:val="001336F7"/>
    <w:rsid w:val="00134551"/>
    <w:rsid w:val="0013465C"/>
    <w:rsid w:val="00135568"/>
    <w:rsid w:val="001359B6"/>
    <w:rsid w:val="00135A52"/>
    <w:rsid w:val="0013787D"/>
    <w:rsid w:val="00140262"/>
    <w:rsid w:val="0014097E"/>
    <w:rsid w:val="00140C3C"/>
    <w:rsid w:val="00140DB8"/>
    <w:rsid w:val="00140E57"/>
    <w:rsid w:val="00141080"/>
    <w:rsid w:val="00141088"/>
    <w:rsid w:val="001412F4"/>
    <w:rsid w:val="001417CC"/>
    <w:rsid w:val="00141903"/>
    <w:rsid w:val="00141F80"/>
    <w:rsid w:val="00141F8A"/>
    <w:rsid w:val="00142563"/>
    <w:rsid w:val="00142CF1"/>
    <w:rsid w:val="00142E3A"/>
    <w:rsid w:val="001432ED"/>
    <w:rsid w:val="00143376"/>
    <w:rsid w:val="001435BF"/>
    <w:rsid w:val="00143D14"/>
    <w:rsid w:val="001443D7"/>
    <w:rsid w:val="0014495A"/>
    <w:rsid w:val="0014502B"/>
    <w:rsid w:val="00145514"/>
    <w:rsid w:val="001457F0"/>
    <w:rsid w:val="00146AB8"/>
    <w:rsid w:val="00146D5D"/>
    <w:rsid w:val="001472CB"/>
    <w:rsid w:val="001479F7"/>
    <w:rsid w:val="00151B0F"/>
    <w:rsid w:val="001521F7"/>
    <w:rsid w:val="0015232F"/>
    <w:rsid w:val="00152825"/>
    <w:rsid w:val="00153583"/>
    <w:rsid w:val="00153A6B"/>
    <w:rsid w:val="001541B4"/>
    <w:rsid w:val="00154EB8"/>
    <w:rsid w:val="001554B5"/>
    <w:rsid w:val="00155ADE"/>
    <w:rsid w:val="00155DD4"/>
    <w:rsid w:val="00156088"/>
    <w:rsid w:val="001562B5"/>
    <w:rsid w:val="00156582"/>
    <w:rsid w:val="001568BA"/>
    <w:rsid w:val="0015690D"/>
    <w:rsid w:val="0015763E"/>
    <w:rsid w:val="00160694"/>
    <w:rsid w:val="00160730"/>
    <w:rsid w:val="00160788"/>
    <w:rsid w:val="001607DD"/>
    <w:rsid w:val="001610A8"/>
    <w:rsid w:val="001614A4"/>
    <w:rsid w:val="0016195F"/>
    <w:rsid w:val="00161DAC"/>
    <w:rsid w:val="00161E51"/>
    <w:rsid w:val="001623FD"/>
    <w:rsid w:val="001628BE"/>
    <w:rsid w:val="0016290F"/>
    <w:rsid w:val="00163706"/>
    <w:rsid w:val="00164A53"/>
    <w:rsid w:val="00164A9B"/>
    <w:rsid w:val="00164D53"/>
    <w:rsid w:val="00164E18"/>
    <w:rsid w:val="00164FD6"/>
    <w:rsid w:val="00165497"/>
    <w:rsid w:val="001660DA"/>
    <w:rsid w:val="00166CD4"/>
    <w:rsid w:val="00167037"/>
    <w:rsid w:val="001700E3"/>
    <w:rsid w:val="0017045C"/>
    <w:rsid w:val="00170BCC"/>
    <w:rsid w:val="00170CFB"/>
    <w:rsid w:val="0017104A"/>
    <w:rsid w:val="00172076"/>
    <w:rsid w:val="00172175"/>
    <w:rsid w:val="001727EF"/>
    <w:rsid w:val="001731F3"/>
    <w:rsid w:val="001744D9"/>
    <w:rsid w:val="001745C1"/>
    <w:rsid w:val="001751FE"/>
    <w:rsid w:val="00175346"/>
    <w:rsid w:val="001770E0"/>
    <w:rsid w:val="00177FBC"/>
    <w:rsid w:val="00180E0A"/>
    <w:rsid w:val="00181313"/>
    <w:rsid w:val="001819FA"/>
    <w:rsid w:val="00183140"/>
    <w:rsid w:val="00183A40"/>
    <w:rsid w:val="00184791"/>
    <w:rsid w:val="00184ACF"/>
    <w:rsid w:val="00184BB2"/>
    <w:rsid w:val="00184BD9"/>
    <w:rsid w:val="00185743"/>
    <w:rsid w:val="00185A41"/>
    <w:rsid w:val="001865F7"/>
    <w:rsid w:val="0018680F"/>
    <w:rsid w:val="00187904"/>
    <w:rsid w:val="0018796C"/>
    <w:rsid w:val="00187ADD"/>
    <w:rsid w:val="00190344"/>
    <w:rsid w:val="00190428"/>
    <w:rsid w:val="00190BD9"/>
    <w:rsid w:val="0019116C"/>
    <w:rsid w:val="001911B0"/>
    <w:rsid w:val="00191DC3"/>
    <w:rsid w:val="00192813"/>
    <w:rsid w:val="00192A38"/>
    <w:rsid w:val="00192D38"/>
    <w:rsid w:val="00192DE4"/>
    <w:rsid w:val="00192E4E"/>
    <w:rsid w:val="001944F0"/>
    <w:rsid w:val="001945D4"/>
    <w:rsid w:val="001952FB"/>
    <w:rsid w:val="00196592"/>
    <w:rsid w:val="00196785"/>
    <w:rsid w:val="001A0220"/>
    <w:rsid w:val="001A0D13"/>
    <w:rsid w:val="001A145B"/>
    <w:rsid w:val="001A15F4"/>
    <w:rsid w:val="001A1A41"/>
    <w:rsid w:val="001A1BA3"/>
    <w:rsid w:val="001A1E90"/>
    <w:rsid w:val="001A1F00"/>
    <w:rsid w:val="001A267D"/>
    <w:rsid w:val="001A3232"/>
    <w:rsid w:val="001A3A20"/>
    <w:rsid w:val="001A3AFE"/>
    <w:rsid w:val="001A43BC"/>
    <w:rsid w:val="001A441E"/>
    <w:rsid w:val="001A4B86"/>
    <w:rsid w:val="001A4F68"/>
    <w:rsid w:val="001A5581"/>
    <w:rsid w:val="001A639B"/>
    <w:rsid w:val="001A6460"/>
    <w:rsid w:val="001A6BB4"/>
    <w:rsid w:val="001A71FE"/>
    <w:rsid w:val="001A72CD"/>
    <w:rsid w:val="001A7647"/>
    <w:rsid w:val="001B11B3"/>
    <w:rsid w:val="001B18D6"/>
    <w:rsid w:val="001B2B8A"/>
    <w:rsid w:val="001B2BE8"/>
    <w:rsid w:val="001B2F5A"/>
    <w:rsid w:val="001B335B"/>
    <w:rsid w:val="001B37BE"/>
    <w:rsid w:val="001B38FC"/>
    <w:rsid w:val="001B3C5A"/>
    <w:rsid w:val="001B437C"/>
    <w:rsid w:val="001B442A"/>
    <w:rsid w:val="001B44AC"/>
    <w:rsid w:val="001B4601"/>
    <w:rsid w:val="001B4F0E"/>
    <w:rsid w:val="001B4FFA"/>
    <w:rsid w:val="001B58B3"/>
    <w:rsid w:val="001B5C8A"/>
    <w:rsid w:val="001B5CD1"/>
    <w:rsid w:val="001B5D9A"/>
    <w:rsid w:val="001B626B"/>
    <w:rsid w:val="001B64B4"/>
    <w:rsid w:val="001B6A2E"/>
    <w:rsid w:val="001B6D73"/>
    <w:rsid w:val="001B7B79"/>
    <w:rsid w:val="001C0AF5"/>
    <w:rsid w:val="001C0E6E"/>
    <w:rsid w:val="001C14DF"/>
    <w:rsid w:val="001C14F9"/>
    <w:rsid w:val="001C17E9"/>
    <w:rsid w:val="001C250A"/>
    <w:rsid w:val="001C2F02"/>
    <w:rsid w:val="001C348F"/>
    <w:rsid w:val="001C34DB"/>
    <w:rsid w:val="001C37AA"/>
    <w:rsid w:val="001C3DE1"/>
    <w:rsid w:val="001C426C"/>
    <w:rsid w:val="001C4977"/>
    <w:rsid w:val="001C5403"/>
    <w:rsid w:val="001C55AE"/>
    <w:rsid w:val="001C5658"/>
    <w:rsid w:val="001C5862"/>
    <w:rsid w:val="001C5A76"/>
    <w:rsid w:val="001C5D4B"/>
    <w:rsid w:val="001C5F0F"/>
    <w:rsid w:val="001C6075"/>
    <w:rsid w:val="001C6343"/>
    <w:rsid w:val="001C6A67"/>
    <w:rsid w:val="001D0185"/>
    <w:rsid w:val="001D1250"/>
    <w:rsid w:val="001D1572"/>
    <w:rsid w:val="001D2345"/>
    <w:rsid w:val="001D2BED"/>
    <w:rsid w:val="001D2CAB"/>
    <w:rsid w:val="001D2D4F"/>
    <w:rsid w:val="001D3657"/>
    <w:rsid w:val="001D37E0"/>
    <w:rsid w:val="001D4322"/>
    <w:rsid w:val="001D43C4"/>
    <w:rsid w:val="001D497A"/>
    <w:rsid w:val="001D4AD9"/>
    <w:rsid w:val="001D4B50"/>
    <w:rsid w:val="001D4B7C"/>
    <w:rsid w:val="001D4BAD"/>
    <w:rsid w:val="001D5B4B"/>
    <w:rsid w:val="001D65FB"/>
    <w:rsid w:val="001D746C"/>
    <w:rsid w:val="001D7D59"/>
    <w:rsid w:val="001E00CA"/>
    <w:rsid w:val="001E00FA"/>
    <w:rsid w:val="001E059E"/>
    <w:rsid w:val="001E0BAE"/>
    <w:rsid w:val="001E2486"/>
    <w:rsid w:val="001E2522"/>
    <w:rsid w:val="001E2A91"/>
    <w:rsid w:val="001E2C38"/>
    <w:rsid w:val="001E2EC3"/>
    <w:rsid w:val="001E2FEC"/>
    <w:rsid w:val="001E344F"/>
    <w:rsid w:val="001E3D4B"/>
    <w:rsid w:val="001E4160"/>
    <w:rsid w:val="001E476C"/>
    <w:rsid w:val="001E4BD2"/>
    <w:rsid w:val="001E5041"/>
    <w:rsid w:val="001E5CAE"/>
    <w:rsid w:val="001E6603"/>
    <w:rsid w:val="001E6B6F"/>
    <w:rsid w:val="001E7242"/>
    <w:rsid w:val="001F09AF"/>
    <w:rsid w:val="001F16F0"/>
    <w:rsid w:val="001F2325"/>
    <w:rsid w:val="001F2A8E"/>
    <w:rsid w:val="001F3276"/>
    <w:rsid w:val="001F34E3"/>
    <w:rsid w:val="001F3BD1"/>
    <w:rsid w:val="001F5805"/>
    <w:rsid w:val="001F60B5"/>
    <w:rsid w:val="001F6802"/>
    <w:rsid w:val="001F6E31"/>
    <w:rsid w:val="001F6EB1"/>
    <w:rsid w:val="001F6ED5"/>
    <w:rsid w:val="001F73D8"/>
    <w:rsid w:val="001F75B9"/>
    <w:rsid w:val="001F7DFF"/>
    <w:rsid w:val="002006BF"/>
    <w:rsid w:val="00200984"/>
    <w:rsid w:val="002009E1"/>
    <w:rsid w:val="00200A3C"/>
    <w:rsid w:val="00200BDA"/>
    <w:rsid w:val="00200D98"/>
    <w:rsid w:val="0020113F"/>
    <w:rsid w:val="0020120D"/>
    <w:rsid w:val="00201FEA"/>
    <w:rsid w:val="00202362"/>
    <w:rsid w:val="0020274E"/>
    <w:rsid w:val="002037AC"/>
    <w:rsid w:val="002039E6"/>
    <w:rsid w:val="00204117"/>
    <w:rsid w:val="002044A6"/>
    <w:rsid w:val="00204555"/>
    <w:rsid w:val="002045F1"/>
    <w:rsid w:val="002047A8"/>
    <w:rsid w:val="002050CF"/>
    <w:rsid w:val="00205215"/>
    <w:rsid w:val="002057DC"/>
    <w:rsid w:val="002058E1"/>
    <w:rsid w:val="00205E69"/>
    <w:rsid w:val="002065A2"/>
    <w:rsid w:val="00206DA9"/>
    <w:rsid w:val="00206F72"/>
    <w:rsid w:val="00207602"/>
    <w:rsid w:val="002078BD"/>
    <w:rsid w:val="002078FC"/>
    <w:rsid w:val="00207A77"/>
    <w:rsid w:val="00207C64"/>
    <w:rsid w:val="00210B0F"/>
    <w:rsid w:val="00210FFC"/>
    <w:rsid w:val="00211184"/>
    <w:rsid w:val="002111E8"/>
    <w:rsid w:val="00211509"/>
    <w:rsid w:val="00211757"/>
    <w:rsid w:val="00211FF4"/>
    <w:rsid w:val="0021245A"/>
    <w:rsid w:val="00212463"/>
    <w:rsid w:val="002125C7"/>
    <w:rsid w:val="00213925"/>
    <w:rsid w:val="00213FCA"/>
    <w:rsid w:val="002148EE"/>
    <w:rsid w:val="00214B7F"/>
    <w:rsid w:val="002150D1"/>
    <w:rsid w:val="00215118"/>
    <w:rsid w:val="002152BF"/>
    <w:rsid w:val="00215805"/>
    <w:rsid w:val="00215FC8"/>
    <w:rsid w:val="002174AE"/>
    <w:rsid w:val="002176C1"/>
    <w:rsid w:val="00220B74"/>
    <w:rsid w:val="00220DC5"/>
    <w:rsid w:val="00220DCA"/>
    <w:rsid w:val="00220EB9"/>
    <w:rsid w:val="00221057"/>
    <w:rsid w:val="002211B4"/>
    <w:rsid w:val="002219DC"/>
    <w:rsid w:val="00221A6D"/>
    <w:rsid w:val="00221C7C"/>
    <w:rsid w:val="002227EE"/>
    <w:rsid w:val="002232F3"/>
    <w:rsid w:val="00223D8C"/>
    <w:rsid w:val="00224247"/>
    <w:rsid w:val="00224643"/>
    <w:rsid w:val="0022485E"/>
    <w:rsid w:val="002249BB"/>
    <w:rsid w:val="00224C68"/>
    <w:rsid w:val="002258C1"/>
    <w:rsid w:val="00226A18"/>
    <w:rsid w:val="002270C4"/>
    <w:rsid w:val="002270CC"/>
    <w:rsid w:val="0022731C"/>
    <w:rsid w:val="002279E5"/>
    <w:rsid w:val="00227E17"/>
    <w:rsid w:val="00227E8B"/>
    <w:rsid w:val="0023034D"/>
    <w:rsid w:val="00231329"/>
    <w:rsid w:val="00231599"/>
    <w:rsid w:val="00231610"/>
    <w:rsid w:val="0023205C"/>
    <w:rsid w:val="002320A5"/>
    <w:rsid w:val="002324CC"/>
    <w:rsid w:val="00233939"/>
    <w:rsid w:val="002342BD"/>
    <w:rsid w:val="00234B45"/>
    <w:rsid w:val="00235823"/>
    <w:rsid w:val="0023692F"/>
    <w:rsid w:val="00236A38"/>
    <w:rsid w:val="00236E8A"/>
    <w:rsid w:val="002375C7"/>
    <w:rsid w:val="00240EA5"/>
    <w:rsid w:val="002410ED"/>
    <w:rsid w:val="002418C0"/>
    <w:rsid w:val="0024280D"/>
    <w:rsid w:val="00242882"/>
    <w:rsid w:val="00242E8D"/>
    <w:rsid w:val="00242F60"/>
    <w:rsid w:val="00243C08"/>
    <w:rsid w:val="00243C38"/>
    <w:rsid w:val="00243E39"/>
    <w:rsid w:val="0024446F"/>
    <w:rsid w:val="0024447F"/>
    <w:rsid w:val="002449C4"/>
    <w:rsid w:val="00245C6E"/>
    <w:rsid w:val="002461A8"/>
    <w:rsid w:val="002468AF"/>
    <w:rsid w:val="00246900"/>
    <w:rsid w:val="00246C85"/>
    <w:rsid w:val="00246EB8"/>
    <w:rsid w:val="00247273"/>
    <w:rsid w:val="00247EE6"/>
    <w:rsid w:val="00247F4D"/>
    <w:rsid w:val="002502D9"/>
    <w:rsid w:val="002507CD"/>
    <w:rsid w:val="00250DB2"/>
    <w:rsid w:val="00250EA3"/>
    <w:rsid w:val="00250F30"/>
    <w:rsid w:val="002519B6"/>
    <w:rsid w:val="00251BFC"/>
    <w:rsid w:val="00251C79"/>
    <w:rsid w:val="002527DB"/>
    <w:rsid w:val="00252891"/>
    <w:rsid w:val="002529CA"/>
    <w:rsid w:val="00252C3B"/>
    <w:rsid w:val="0025315C"/>
    <w:rsid w:val="00253921"/>
    <w:rsid w:val="0025398A"/>
    <w:rsid w:val="00253B7C"/>
    <w:rsid w:val="00253C82"/>
    <w:rsid w:val="00253DCF"/>
    <w:rsid w:val="00254158"/>
    <w:rsid w:val="002544E3"/>
    <w:rsid w:val="00254FA2"/>
    <w:rsid w:val="0025603B"/>
    <w:rsid w:val="00257025"/>
    <w:rsid w:val="00257951"/>
    <w:rsid w:val="00257B90"/>
    <w:rsid w:val="0026029B"/>
    <w:rsid w:val="00260361"/>
    <w:rsid w:val="00260611"/>
    <w:rsid w:val="00260E47"/>
    <w:rsid w:val="00260EE8"/>
    <w:rsid w:val="002619F7"/>
    <w:rsid w:val="00261BC9"/>
    <w:rsid w:val="0026216B"/>
    <w:rsid w:val="002624E3"/>
    <w:rsid w:val="00262631"/>
    <w:rsid w:val="00262764"/>
    <w:rsid w:val="00262A3E"/>
    <w:rsid w:val="0026373D"/>
    <w:rsid w:val="002638E0"/>
    <w:rsid w:val="00263BE4"/>
    <w:rsid w:val="00264687"/>
    <w:rsid w:val="0026488A"/>
    <w:rsid w:val="00264B5B"/>
    <w:rsid w:val="0026507B"/>
    <w:rsid w:val="002656F7"/>
    <w:rsid w:val="0026628C"/>
    <w:rsid w:val="00266AE1"/>
    <w:rsid w:val="00266D01"/>
    <w:rsid w:val="00267A9C"/>
    <w:rsid w:val="0027013C"/>
    <w:rsid w:val="00270A6C"/>
    <w:rsid w:val="002710E4"/>
    <w:rsid w:val="002715B6"/>
    <w:rsid w:val="00271605"/>
    <w:rsid w:val="00271636"/>
    <w:rsid w:val="00271DAB"/>
    <w:rsid w:val="002721E4"/>
    <w:rsid w:val="0027241A"/>
    <w:rsid w:val="00272A29"/>
    <w:rsid w:val="002734F8"/>
    <w:rsid w:val="002748C4"/>
    <w:rsid w:val="00274998"/>
    <w:rsid w:val="00274B05"/>
    <w:rsid w:val="00274D90"/>
    <w:rsid w:val="002761E0"/>
    <w:rsid w:val="00276549"/>
    <w:rsid w:val="002766E8"/>
    <w:rsid w:val="00276B11"/>
    <w:rsid w:val="00276B1D"/>
    <w:rsid w:val="00276DCD"/>
    <w:rsid w:val="0027786F"/>
    <w:rsid w:val="002779A0"/>
    <w:rsid w:val="00277C52"/>
    <w:rsid w:val="00277E00"/>
    <w:rsid w:val="0028015D"/>
    <w:rsid w:val="00280169"/>
    <w:rsid w:val="00280947"/>
    <w:rsid w:val="00281266"/>
    <w:rsid w:val="002813AD"/>
    <w:rsid w:val="002817AD"/>
    <w:rsid w:val="00282A27"/>
    <w:rsid w:val="00282EC9"/>
    <w:rsid w:val="00282F31"/>
    <w:rsid w:val="00283F77"/>
    <w:rsid w:val="002840F1"/>
    <w:rsid w:val="0028481B"/>
    <w:rsid w:val="00284A87"/>
    <w:rsid w:val="00285991"/>
    <w:rsid w:val="0028601D"/>
    <w:rsid w:val="0028668A"/>
    <w:rsid w:val="0028684D"/>
    <w:rsid w:val="002873EA"/>
    <w:rsid w:val="0028743D"/>
    <w:rsid w:val="0028749E"/>
    <w:rsid w:val="00287747"/>
    <w:rsid w:val="0028777A"/>
    <w:rsid w:val="0028788E"/>
    <w:rsid w:val="00290A04"/>
    <w:rsid w:val="00291129"/>
    <w:rsid w:val="002911B7"/>
    <w:rsid w:val="002915C1"/>
    <w:rsid w:val="00291F16"/>
    <w:rsid w:val="002924DA"/>
    <w:rsid w:val="0029258C"/>
    <w:rsid w:val="0029286F"/>
    <w:rsid w:val="00293012"/>
    <w:rsid w:val="00293606"/>
    <w:rsid w:val="00293C6B"/>
    <w:rsid w:val="00294009"/>
    <w:rsid w:val="00294A42"/>
    <w:rsid w:val="00294C64"/>
    <w:rsid w:val="0029529D"/>
    <w:rsid w:val="00295599"/>
    <w:rsid w:val="002956ED"/>
    <w:rsid w:val="0029575F"/>
    <w:rsid w:val="00295964"/>
    <w:rsid w:val="00295C61"/>
    <w:rsid w:val="00296AD4"/>
    <w:rsid w:val="0029752C"/>
    <w:rsid w:val="00297589"/>
    <w:rsid w:val="002976DE"/>
    <w:rsid w:val="00297790"/>
    <w:rsid w:val="00297C1B"/>
    <w:rsid w:val="002A0066"/>
    <w:rsid w:val="002A18ED"/>
    <w:rsid w:val="002A1BD9"/>
    <w:rsid w:val="002A2093"/>
    <w:rsid w:val="002A2174"/>
    <w:rsid w:val="002A2528"/>
    <w:rsid w:val="002A2954"/>
    <w:rsid w:val="002A2A81"/>
    <w:rsid w:val="002A344A"/>
    <w:rsid w:val="002A3641"/>
    <w:rsid w:val="002A3D01"/>
    <w:rsid w:val="002A3EEA"/>
    <w:rsid w:val="002A46EB"/>
    <w:rsid w:val="002A4FD5"/>
    <w:rsid w:val="002A53A7"/>
    <w:rsid w:val="002A596B"/>
    <w:rsid w:val="002A5BA0"/>
    <w:rsid w:val="002A5C00"/>
    <w:rsid w:val="002A5C3E"/>
    <w:rsid w:val="002A5DC2"/>
    <w:rsid w:val="002A5EDA"/>
    <w:rsid w:val="002A5F59"/>
    <w:rsid w:val="002A6131"/>
    <w:rsid w:val="002A647C"/>
    <w:rsid w:val="002A66F2"/>
    <w:rsid w:val="002A67A8"/>
    <w:rsid w:val="002A6900"/>
    <w:rsid w:val="002A6998"/>
    <w:rsid w:val="002A6C07"/>
    <w:rsid w:val="002A6E91"/>
    <w:rsid w:val="002A73A5"/>
    <w:rsid w:val="002A760A"/>
    <w:rsid w:val="002B04BB"/>
    <w:rsid w:val="002B06B9"/>
    <w:rsid w:val="002B0D5F"/>
    <w:rsid w:val="002B1691"/>
    <w:rsid w:val="002B19AB"/>
    <w:rsid w:val="002B1A03"/>
    <w:rsid w:val="002B1CAB"/>
    <w:rsid w:val="002B3062"/>
    <w:rsid w:val="002B3355"/>
    <w:rsid w:val="002B3FA1"/>
    <w:rsid w:val="002B4314"/>
    <w:rsid w:val="002B5A22"/>
    <w:rsid w:val="002B5E66"/>
    <w:rsid w:val="002B67AF"/>
    <w:rsid w:val="002B6B1A"/>
    <w:rsid w:val="002C093C"/>
    <w:rsid w:val="002C0ACA"/>
    <w:rsid w:val="002C190A"/>
    <w:rsid w:val="002C1929"/>
    <w:rsid w:val="002C2462"/>
    <w:rsid w:val="002C25F7"/>
    <w:rsid w:val="002C2B3B"/>
    <w:rsid w:val="002C2F3E"/>
    <w:rsid w:val="002C2F41"/>
    <w:rsid w:val="002C318C"/>
    <w:rsid w:val="002C3C97"/>
    <w:rsid w:val="002C3FFC"/>
    <w:rsid w:val="002C40F9"/>
    <w:rsid w:val="002C4377"/>
    <w:rsid w:val="002C43DD"/>
    <w:rsid w:val="002C4715"/>
    <w:rsid w:val="002C546B"/>
    <w:rsid w:val="002C572B"/>
    <w:rsid w:val="002C5E22"/>
    <w:rsid w:val="002C6252"/>
    <w:rsid w:val="002C6278"/>
    <w:rsid w:val="002C64F8"/>
    <w:rsid w:val="002C699D"/>
    <w:rsid w:val="002C6C87"/>
    <w:rsid w:val="002C6F4A"/>
    <w:rsid w:val="002C7FB1"/>
    <w:rsid w:val="002D0BF8"/>
    <w:rsid w:val="002D11DF"/>
    <w:rsid w:val="002D129D"/>
    <w:rsid w:val="002D181B"/>
    <w:rsid w:val="002D27B9"/>
    <w:rsid w:val="002D29B5"/>
    <w:rsid w:val="002D2BA3"/>
    <w:rsid w:val="002D3126"/>
    <w:rsid w:val="002D3522"/>
    <w:rsid w:val="002D3615"/>
    <w:rsid w:val="002D3739"/>
    <w:rsid w:val="002D3A07"/>
    <w:rsid w:val="002D3A81"/>
    <w:rsid w:val="002D3C27"/>
    <w:rsid w:val="002D43AA"/>
    <w:rsid w:val="002D5339"/>
    <w:rsid w:val="002D603E"/>
    <w:rsid w:val="002D6D01"/>
    <w:rsid w:val="002D6D98"/>
    <w:rsid w:val="002D6E05"/>
    <w:rsid w:val="002D7741"/>
    <w:rsid w:val="002D780E"/>
    <w:rsid w:val="002D7AB6"/>
    <w:rsid w:val="002E02C1"/>
    <w:rsid w:val="002E0BE0"/>
    <w:rsid w:val="002E10D6"/>
    <w:rsid w:val="002E119F"/>
    <w:rsid w:val="002E1A6B"/>
    <w:rsid w:val="002E2153"/>
    <w:rsid w:val="002E2383"/>
    <w:rsid w:val="002E2A6C"/>
    <w:rsid w:val="002E2D5D"/>
    <w:rsid w:val="002E2DCA"/>
    <w:rsid w:val="002E30DB"/>
    <w:rsid w:val="002E34AC"/>
    <w:rsid w:val="002E3C30"/>
    <w:rsid w:val="002E4004"/>
    <w:rsid w:val="002E4564"/>
    <w:rsid w:val="002E4D80"/>
    <w:rsid w:val="002E515B"/>
    <w:rsid w:val="002E59A0"/>
    <w:rsid w:val="002E5D05"/>
    <w:rsid w:val="002E5EA9"/>
    <w:rsid w:val="002E5F25"/>
    <w:rsid w:val="002E66EA"/>
    <w:rsid w:val="002E6719"/>
    <w:rsid w:val="002E693A"/>
    <w:rsid w:val="002E7987"/>
    <w:rsid w:val="002F0257"/>
    <w:rsid w:val="002F071F"/>
    <w:rsid w:val="002F0C72"/>
    <w:rsid w:val="002F1325"/>
    <w:rsid w:val="002F16C0"/>
    <w:rsid w:val="002F1FDF"/>
    <w:rsid w:val="002F25C0"/>
    <w:rsid w:val="002F2C03"/>
    <w:rsid w:val="002F2CE7"/>
    <w:rsid w:val="002F3218"/>
    <w:rsid w:val="002F32DF"/>
    <w:rsid w:val="002F368B"/>
    <w:rsid w:val="002F37FD"/>
    <w:rsid w:val="002F3932"/>
    <w:rsid w:val="002F41E1"/>
    <w:rsid w:val="002F4747"/>
    <w:rsid w:val="002F4CDF"/>
    <w:rsid w:val="002F4D66"/>
    <w:rsid w:val="002F562E"/>
    <w:rsid w:val="002F5D5B"/>
    <w:rsid w:val="002F5E3C"/>
    <w:rsid w:val="002F6024"/>
    <w:rsid w:val="002F62C7"/>
    <w:rsid w:val="002F63EA"/>
    <w:rsid w:val="002F7444"/>
    <w:rsid w:val="00300127"/>
    <w:rsid w:val="003005EB"/>
    <w:rsid w:val="0030070B"/>
    <w:rsid w:val="003016E2"/>
    <w:rsid w:val="00301735"/>
    <w:rsid w:val="00301883"/>
    <w:rsid w:val="003020B3"/>
    <w:rsid w:val="0030213D"/>
    <w:rsid w:val="00302362"/>
    <w:rsid w:val="00302956"/>
    <w:rsid w:val="00302CF7"/>
    <w:rsid w:val="00303559"/>
    <w:rsid w:val="00303A29"/>
    <w:rsid w:val="00303A34"/>
    <w:rsid w:val="00303CC6"/>
    <w:rsid w:val="00304551"/>
    <w:rsid w:val="003052FB"/>
    <w:rsid w:val="0030562C"/>
    <w:rsid w:val="003056FC"/>
    <w:rsid w:val="00305A9E"/>
    <w:rsid w:val="00305D58"/>
    <w:rsid w:val="0030679C"/>
    <w:rsid w:val="003070DC"/>
    <w:rsid w:val="0030732E"/>
    <w:rsid w:val="003076F1"/>
    <w:rsid w:val="00307B49"/>
    <w:rsid w:val="00307E42"/>
    <w:rsid w:val="00310AC3"/>
    <w:rsid w:val="00310EE4"/>
    <w:rsid w:val="003115C0"/>
    <w:rsid w:val="0031311E"/>
    <w:rsid w:val="00313A63"/>
    <w:rsid w:val="00313BC4"/>
    <w:rsid w:val="00313CF7"/>
    <w:rsid w:val="00313FF5"/>
    <w:rsid w:val="0031402A"/>
    <w:rsid w:val="0031443A"/>
    <w:rsid w:val="00314546"/>
    <w:rsid w:val="0031474D"/>
    <w:rsid w:val="003148CA"/>
    <w:rsid w:val="00314925"/>
    <w:rsid w:val="00314963"/>
    <w:rsid w:val="00314CFD"/>
    <w:rsid w:val="00314E09"/>
    <w:rsid w:val="00314FAB"/>
    <w:rsid w:val="0031561F"/>
    <w:rsid w:val="0031641C"/>
    <w:rsid w:val="00316796"/>
    <w:rsid w:val="00316DF1"/>
    <w:rsid w:val="003170E3"/>
    <w:rsid w:val="00317230"/>
    <w:rsid w:val="0032029C"/>
    <w:rsid w:val="00320510"/>
    <w:rsid w:val="003205BA"/>
    <w:rsid w:val="00320871"/>
    <w:rsid w:val="00321073"/>
    <w:rsid w:val="003210CE"/>
    <w:rsid w:val="003211CA"/>
    <w:rsid w:val="00321FFF"/>
    <w:rsid w:val="00322650"/>
    <w:rsid w:val="00322723"/>
    <w:rsid w:val="00322FB5"/>
    <w:rsid w:val="00323496"/>
    <w:rsid w:val="00323524"/>
    <w:rsid w:val="0032428C"/>
    <w:rsid w:val="00324580"/>
    <w:rsid w:val="00324639"/>
    <w:rsid w:val="003248EA"/>
    <w:rsid w:val="003249E8"/>
    <w:rsid w:val="00324FE2"/>
    <w:rsid w:val="0032539B"/>
    <w:rsid w:val="0032571B"/>
    <w:rsid w:val="00325A2D"/>
    <w:rsid w:val="00325F57"/>
    <w:rsid w:val="003260BC"/>
    <w:rsid w:val="00326DF6"/>
    <w:rsid w:val="00327037"/>
    <w:rsid w:val="003271BF"/>
    <w:rsid w:val="00327223"/>
    <w:rsid w:val="00327B54"/>
    <w:rsid w:val="00327F48"/>
    <w:rsid w:val="00330B04"/>
    <w:rsid w:val="00330C07"/>
    <w:rsid w:val="00330D02"/>
    <w:rsid w:val="00330DA6"/>
    <w:rsid w:val="00330E1E"/>
    <w:rsid w:val="003316D4"/>
    <w:rsid w:val="00332CBB"/>
    <w:rsid w:val="00332DD4"/>
    <w:rsid w:val="00333808"/>
    <w:rsid w:val="00333E64"/>
    <w:rsid w:val="00334A31"/>
    <w:rsid w:val="00335729"/>
    <w:rsid w:val="003360D3"/>
    <w:rsid w:val="003364DC"/>
    <w:rsid w:val="003369F9"/>
    <w:rsid w:val="00337AD4"/>
    <w:rsid w:val="00337B83"/>
    <w:rsid w:val="00340196"/>
    <w:rsid w:val="00340199"/>
    <w:rsid w:val="00340923"/>
    <w:rsid w:val="00340C64"/>
    <w:rsid w:val="0034118F"/>
    <w:rsid w:val="003412B0"/>
    <w:rsid w:val="0034139F"/>
    <w:rsid w:val="00341DA1"/>
    <w:rsid w:val="00341E25"/>
    <w:rsid w:val="003420E7"/>
    <w:rsid w:val="003424E1"/>
    <w:rsid w:val="00342CF9"/>
    <w:rsid w:val="00343098"/>
    <w:rsid w:val="0034341B"/>
    <w:rsid w:val="00343593"/>
    <w:rsid w:val="00343E15"/>
    <w:rsid w:val="00344506"/>
    <w:rsid w:val="00344649"/>
    <w:rsid w:val="0034489E"/>
    <w:rsid w:val="00344F0C"/>
    <w:rsid w:val="00345B8D"/>
    <w:rsid w:val="0034624C"/>
    <w:rsid w:val="003462CE"/>
    <w:rsid w:val="00346877"/>
    <w:rsid w:val="00346B41"/>
    <w:rsid w:val="00346CEE"/>
    <w:rsid w:val="00346CFC"/>
    <w:rsid w:val="00346D39"/>
    <w:rsid w:val="00346E99"/>
    <w:rsid w:val="00347A86"/>
    <w:rsid w:val="00347FE8"/>
    <w:rsid w:val="00351170"/>
    <w:rsid w:val="00351865"/>
    <w:rsid w:val="00351F2F"/>
    <w:rsid w:val="003526BA"/>
    <w:rsid w:val="003529F5"/>
    <w:rsid w:val="00352C88"/>
    <w:rsid w:val="00352DBD"/>
    <w:rsid w:val="003549BC"/>
    <w:rsid w:val="00354BC2"/>
    <w:rsid w:val="00355544"/>
    <w:rsid w:val="00355618"/>
    <w:rsid w:val="00355834"/>
    <w:rsid w:val="00355B36"/>
    <w:rsid w:val="00355E7E"/>
    <w:rsid w:val="00355F98"/>
    <w:rsid w:val="0035618F"/>
    <w:rsid w:val="003565EC"/>
    <w:rsid w:val="00356C0D"/>
    <w:rsid w:val="00357190"/>
    <w:rsid w:val="003575EB"/>
    <w:rsid w:val="00357EF3"/>
    <w:rsid w:val="003608B9"/>
    <w:rsid w:val="0036172B"/>
    <w:rsid w:val="0036219F"/>
    <w:rsid w:val="003621C8"/>
    <w:rsid w:val="00362259"/>
    <w:rsid w:val="0036315A"/>
    <w:rsid w:val="00363175"/>
    <w:rsid w:val="00363538"/>
    <w:rsid w:val="00363703"/>
    <w:rsid w:val="00363898"/>
    <w:rsid w:val="00363AC9"/>
    <w:rsid w:val="0036451F"/>
    <w:rsid w:val="00364802"/>
    <w:rsid w:val="00364817"/>
    <w:rsid w:val="00364C5E"/>
    <w:rsid w:val="00364D65"/>
    <w:rsid w:val="00364E89"/>
    <w:rsid w:val="00365119"/>
    <w:rsid w:val="00365364"/>
    <w:rsid w:val="00366D73"/>
    <w:rsid w:val="00367046"/>
    <w:rsid w:val="003677EE"/>
    <w:rsid w:val="00367911"/>
    <w:rsid w:val="00367ED7"/>
    <w:rsid w:val="00370CE2"/>
    <w:rsid w:val="00371139"/>
    <w:rsid w:val="00371157"/>
    <w:rsid w:val="003713E3"/>
    <w:rsid w:val="0037176E"/>
    <w:rsid w:val="00371BED"/>
    <w:rsid w:val="0037267E"/>
    <w:rsid w:val="00372A56"/>
    <w:rsid w:val="00372E3D"/>
    <w:rsid w:val="00372E49"/>
    <w:rsid w:val="0037307A"/>
    <w:rsid w:val="0037310F"/>
    <w:rsid w:val="003732ED"/>
    <w:rsid w:val="00373AE5"/>
    <w:rsid w:val="00373D72"/>
    <w:rsid w:val="00373E52"/>
    <w:rsid w:val="00374186"/>
    <w:rsid w:val="00374CD5"/>
    <w:rsid w:val="00375A77"/>
    <w:rsid w:val="00375B78"/>
    <w:rsid w:val="00375BE2"/>
    <w:rsid w:val="00375D04"/>
    <w:rsid w:val="00376129"/>
    <w:rsid w:val="0037708C"/>
    <w:rsid w:val="003770FD"/>
    <w:rsid w:val="00377577"/>
    <w:rsid w:val="00380452"/>
    <w:rsid w:val="00380C34"/>
    <w:rsid w:val="00381A1A"/>
    <w:rsid w:val="003822A5"/>
    <w:rsid w:val="003825D9"/>
    <w:rsid w:val="003837E4"/>
    <w:rsid w:val="00383B75"/>
    <w:rsid w:val="00383CB8"/>
    <w:rsid w:val="00384BC0"/>
    <w:rsid w:val="00384D20"/>
    <w:rsid w:val="00384E0B"/>
    <w:rsid w:val="00384E22"/>
    <w:rsid w:val="0038538D"/>
    <w:rsid w:val="00385DCF"/>
    <w:rsid w:val="003862C9"/>
    <w:rsid w:val="00386BC4"/>
    <w:rsid w:val="0038771D"/>
    <w:rsid w:val="003878C1"/>
    <w:rsid w:val="00387AEB"/>
    <w:rsid w:val="003907BF"/>
    <w:rsid w:val="00390B73"/>
    <w:rsid w:val="00390D67"/>
    <w:rsid w:val="003912E9"/>
    <w:rsid w:val="00391772"/>
    <w:rsid w:val="00392C76"/>
    <w:rsid w:val="003939D4"/>
    <w:rsid w:val="00393B3F"/>
    <w:rsid w:val="00393C91"/>
    <w:rsid w:val="00393E7F"/>
    <w:rsid w:val="00394C8C"/>
    <w:rsid w:val="00395176"/>
    <w:rsid w:val="00395679"/>
    <w:rsid w:val="00395EBE"/>
    <w:rsid w:val="00397156"/>
    <w:rsid w:val="00397183"/>
    <w:rsid w:val="00397602"/>
    <w:rsid w:val="00397EB2"/>
    <w:rsid w:val="003A083A"/>
    <w:rsid w:val="003A0BE8"/>
    <w:rsid w:val="003A0EC2"/>
    <w:rsid w:val="003A0FFC"/>
    <w:rsid w:val="003A1F10"/>
    <w:rsid w:val="003A2530"/>
    <w:rsid w:val="003A29EB"/>
    <w:rsid w:val="003A2AC3"/>
    <w:rsid w:val="003A2E67"/>
    <w:rsid w:val="003A43F3"/>
    <w:rsid w:val="003A45AC"/>
    <w:rsid w:val="003A5369"/>
    <w:rsid w:val="003A540E"/>
    <w:rsid w:val="003A5A32"/>
    <w:rsid w:val="003A6AE3"/>
    <w:rsid w:val="003A70DA"/>
    <w:rsid w:val="003A72F4"/>
    <w:rsid w:val="003A7384"/>
    <w:rsid w:val="003A7D24"/>
    <w:rsid w:val="003B03E2"/>
    <w:rsid w:val="003B0407"/>
    <w:rsid w:val="003B0422"/>
    <w:rsid w:val="003B0835"/>
    <w:rsid w:val="003B08A7"/>
    <w:rsid w:val="003B09FC"/>
    <w:rsid w:val="003B0A93"/>
    <w:rsid w:val="003B1808"/>
    <w:rsid w:val="003B25E6"/>
    <w:rsid w:val="003B2BD3"/>
    <w:rsid w:val="003B30DA"/>
    <w:rsid w:val="003B3144"/>
    <w:rsid w:val="003B4402"/>
    <w:rsid w:val="003B48CE"/>
    <w:rsid w:val="003B4A85"/>
    <w:rsid w:val="003B5880"/>
    <w:rsid w:val="003B6A96"/>
    <w:rsid w:val="003B734A"/>
    <w:rsid w:val="003B7D04"/>
    <w:rsid w:val="003C0027"/>
    <w:rsid w:val="003C0A23"/>
    <w:rsid w:val="003C0A36"/>
    <w:rsid w:val="003C0AEA"/>
    <w:rsid w:val="003C13CC"/>
    <w:rsid w:val="003C18A2"/>
    <w:rsid w:val="003C27FD"/>
    <w:rsid w:val="003C2C1A"/>
    <w:rsid w:val="003C2D5E"/>
    <w:rsid w:val="003C3810"/>
    <w:rsid w:val="003C3D0B"/>
    <w:rsid w:val="003C4238"/>
    <w:rsid w:val="003C4F5D"/>
    <w:rsid w:val="003C506F"/>
    <w:rsid w:val="003C58C9"/>
    <w:rsid w:val="003C5974"/>
    <w:rsid w:val="003C6249"/>
    <w:rsid w:val="003C64E5"/>
    <w:rsid w:val="003C7431"/>
    <w:rsid w:val="003C743A"/>
    <w:rsid w:val="003C7893"/>
    <w:rsid w:val="003D0A26"/>
    <w:rsid w:val="003D0C21"/>
    <w:rsid w:val="003D1461"/>
    <w:rsid w:val="003D1878"/>
    <w:rsid w:val="003D1947"/>
    <w:rsid w:val="003D1B53"/>
    <w:rsid w:val="003D2C19"/>
    <w:rsid w:val="003D3344"/>
    <w:rsid w:val="003D339E"/>
    <w:rsid w:val="003D3471"/>
    <w:rsid w:val="003D369A"/>
    <w:rsid w:val="003D3E44"/>
    <w:rsid w:val="003D4CB8"/>
    <w:rsid w:val="003D5280"/>
    <w:rsid w:val="003D52C9"/>
    <w:rsid w:val="003D55D6"/>
    <w:rsid w:val="003D55EE"/>
    <w:rsid w:val="003D5A63"/>
    <w:rsid w:val="003D5F78"/>
    <w:rsid w:val="003D6139"/>
    <w:rsid w:val="003D62C2"/>
    <w:rsid w:val="003D68B7"/>
    <w:rsid w:val="003D7397"/>
    <w:rsid w:val="003D7529"/>
    <w:rsid w:val="003D77C1"/>
    <w:rsid w:val="003E0337"/>
    <w:rsid w:val="003E0A3A"/>
    <w:rsid w:val="003E0EA5"/>
    <w:rsid w:val="003E114F"/>
    <w:rsid w:val="003E187B"/>
    <w:rsid w:val="003E18D9"/>
    <w:rsid w:val="003E1B98"/>
    <w:rsid w:val="003E2460"/>
    <w:rsid w:val="003E25C5"/>
    <w:rsid w:val="003E2B28"/>
    <w:rsid w:val="003E2B73"/>
    <w:rsid w:val="003E3880"/>
    <w:rsid w:val="003E3919"/>
    <w:rsid w:val="003E3ED9"/>
    <w:rsid w:val="003E4258"/>
    <w:rsid w:val="003E4743"/>
    <w:rsid w:val="003E4978"/>
    <w:rsid w:val="003E510A"/>
    <w:rsid w:val="003E599C"/>
    <w:rsid w:val="003E5E99"/>
    <w:rsid w:val="003E5EC1"/>
    <w:rsid w:val="003E620B"/>
    <w:rsid w:val="003E62D6"/>
    <w:rsid w:val="003E6D42"/>
    <w:rsid w:val="003E7823"/>
    <w:rsid w:val="003E7C39"/>
    <w:rsid w:val="003E7E4C"/>
    <w:rsid w:val="003F06F4"/>
    <w:rsid w:val="003F086D"/>
    <w:rsid w:val="003F1358"/>
    <w:rsid w:val="003F2CE6"/>
    <w:rsid w:val="003F30D0"/>
    <w:rsid w:val="003F3BFB"/>
    <w:rsid w:val="003F3E2D"/>
    <w:rsid w:val="003F4707"/>
    <w:rsid w:val="003F5945"/>
    <w:rsid w:val="003F6A39"/>
    <w:rsid w:val="003F6BB9"/>
    <w:rsid w:val="003F6EDE"/>
    <w:rsid w:val="003F7F22"/>
    <w:rsid w:val="00400AA3"/>
    <w:rsid w:val="00401672"/>
    <w:rsid w:val="00401804"/>
    <w:rsid w:val="00401A2E"/>
    <w:rsid w:val="00401B54"/>
    <w:rsid w:val="00401BE5"/>
    <w:rsid w:val="00402505"/>
    <w:rsid w:val="00402665"/>
    <w:rsid w:val="00402878"/>
    <w:rsid w:val="00402C07"/>
    <w:rsid w:val="00403399"/>
    <w:rsid w:val="00403FA3"/>
    <w:rsid w:val="00405B22"/>
    <w:rsid w:val="00405E5A"/>
    <w:rsid w:val="00405E6A"/>
    <w:rsid w:val="00405FA7"/>
    <w:rsid w:val="0040666E"/>
    <w:rsid w:val="00406D3E"/>
    <w:rsid w:val="00406D73"/>
    <w:rsid w:val="00406F87"/>
    <w:rsid w:val="004070D4"/>
    <w:rsid w:val="004074F9"/>
    <w:rsid w:val="004075A7"/>
    <w:rsid w:val="004076C6"/>
    <w:rsid w:val="00407913"/>
    <w:rsid w:val="004103AB"/>
    <w:rsid w:val="00410494"/>
    <w:rsid w:val="00411048"/>
    <w:rsid w:val="00411F40"/>
    <w:rsid w:val="0041256B"/>
    <w:rsid w:val="00412F0A"/>
    <w:rsid w:val="00413248"/>
    <w:rsid w:val="0041326D"/>
    <w:rsid w:val="00413361"/>
    <w:rsid w:val="0041382F"/>
    <w:rsid w:val="00413B08"/>
    <w:rsid w:val="0041427D"/>
    <w:rsid w:val="004144EA"/>
    <w:rsid w:val="004144F6"/>
    <w:rsid w:val="004147A1"/>
    <w:rsid w:val="00414F7A"/>
    <w:rsid w:val="004152C6"/>
    <w:rsid w:val="004154BF"/>
    <w:rsid w:val="004157CD"/>
    <w:rsid w:val="00415829"/>
    <w:rsid w:val="00415C45"/>
    <w:rsid w:val="004165FF"/>
    <w:rsid w:val="00416F32"/>
    <w:rsid w:val="00416FB8"/>
    <w:rsid w:val="00417419"/>
    <w:rsid w:val="004179EB"/>
    <w:rsid w:val="00417D9A"/>
    <w:rsid w:val="00420359"/>
    <w:rsid w:val="004210FF"/>
    <w:rsid w:val="004213C0"/>
    <w:rsid w:val="00421884"/>
    <w:rsid w:val="004218A9"/>
    <w:rsid w:val="00421906"/>
    <w:rsid w:val="00421A35"/>
    <w:rsid w:val="00421B91"/>
    <w:rsid w:val="00421C70"/>
    <w:rsid w:val="0042210E"/>
    <w:rsid w:val="004234D7"/>
    <w:rsid w:val="0042410B"/>
    <w:rsid w:val="0042443A"/>
    <w:rsid w:val="004244DA"/>
    <w:rsid w:val="00424589"/>
    <w:rsid w:val="00424BB2"/>
    <w:rsid w:val="00424CBC"/>
    <w:rsid w:val="00424D43"/>
    <w:rsid w:val="00424FB6"/>
    <w:rsid w:val="00426EAA"/>
    <w:rsid w:val="00427542"/>
    <w:rsid w:val="004300FE"/>
    <w:rsid w:val="004303C1"/>
    <w:rsid w:val="00430A49"/>
    <w:rsid w:val="00430B8D"/>
    <w:rsid w:val="00431311"/>
    <w:rsid w:val="00432202"/>
    <w:rsid w:val="004327BE"/>
    <w:rsid w:val="00433C0F"/>
    <w:rsid w:val="00434626"/>
    <w:rsid w:val="00434C73"/>
    <w:rsid w:val="00434CBD"/>
    <w:rsid w:val="004358E6"/>
    <w:rsid w:val="0043590F"/>
    <w:rsid w:val="0043613A"/>
    <w:rsid w:val="0043643E"/>
    <w:rsid w:val="004364E8"/>
    <w:rsid w:val="0043652B"/>
    <w:rsid w:val="00437477"/>
    <w:rsid w:val="004374D9"/>
    <w:rsid w:val="00440D54"/>
    <w:rsid w:val="0044184D"/>
    <w:rsid w:val="0044206A"/>
    <w:rsid w:val="00442382"/>
    <w:rsid w:val="004428B5"/>
    <w:rsid w:val="004429D3"/>
    <w:rsid w:val="00442B7F"/>
    <w:rsid w:val="00442CB0"/>
    <w:rsid w:val="00443206"/>
    <w:rsid w:val="0044374B"/>
    <w:rsid w:val="00443E64"/>
    <w:rsid w:val="004443EF"/>
    <w:rsid w:val="004444A7"/>
    <w:rsid w:val="00444979"/>
    <w:rsid w:val="00445681"/>
    <w:rsid w:val="004456C1"/>
    <w:rsid w:val="00445950"/>
    <w:rsid w:val="00446E9E"/>
    <w:rsid w:val="004503E4"/>
    <w:rsid w:val="0045063E"/>
    <w:rsid w:val="00450BE2"/>
    <w:rsid w:val="00450C0C"/>
    <w:rsid w:val="00450D37"/>
    <w:rsid w:val="00450EC7"/>
    <w:rsid w:val="0045104C"/>
    <w:rsid w:val="00451EDE"/>
    <w:rsid w:val="00452258"/>
    <w:rsid w:val="00452358"/>
    <w:rsid w:val="004524A9"/>
    <w:rsid w:val="00452555"/>
    <w:rsid w:val="00452B07"/>
    <w:rsid w:val="00452F7B"/>
    <w:rsid w:val="00452FB4"/>
    <w:rsid w:val="00452FF9"/>
    <w:rsid w:val="00453641"/>
    <w:rsid w:val="00453B3E"/>
    <w:rsid w:val="00453BEE"/>
    <w:rsid w:val="00454102"/>
    <w:rsid w:val="0045430E"/>
    <w:rsid w:val="004545AD"/>
    <w:rsid w:val="00454761"/>
    <w:rsid w:val="00454C60"/>
    <w:rsid w:val="00454EF8"/>
    <w:rsid w:val="0045509C"/>
    <w:rsid w:val="0045511B"/>
    <w:rsid w:val="004552EB"/>
    <w:rsid w:val="004554FD"/>
    <w:rsid w:val="00455D6B"/>
    <w:rsid w:val="004569A3"/>
    <w:rsid w:val="00456DF3"/>
    <w:rsid w:val="00456FAB"/>
    <w:rsid w:val="0045707D"/>
    <w:rsid w:val="00457C25"/>
    <w:rsid w:val="00460E15"/>
    <w:rsid w:val="0046103B"/>
    <w:rsid w:val="00461B1F"/>
    <w:rsid w:val="00461FCF"/>
    <w:rsid w:val="00462032"/>
    <w:rsid w:val="004627E3"/>
    <w:rsid w:val="00462A38"/>
    <w:rsid w:val="004632CB"/>
    <w:rsid w:val="004635D3"/>
    <w:rsid w:val="004639EA"/>
    <w:rsid w:val="00463B25"/>
    <w:rsid w:val="00463BFB"/>
    <w:rsid w:val="0046410A"/>
    <w:rsid w:val="0046416C"/>
    <w:rsid w:val="004641EF"/>
    <w:rsid w:val="0046442D"/>
    <w:rsid w:val="00464897"/>
    <w:rsid w:val="0046494B"/>
    <w:rsid w:val="00465223"/>
    <w:rsid w:val="004658E1"/>
    <w:rsid w:val="00465AA1"/>
    <w:rsid w:val="00465B0E"/>
    <w:rsid w:val="00465D0D"/>
    <w:rsid w:val="00466323"/>
    <w:rsid w:val="00466A76"/>
    <w:rsid w:val="00466B36"/>
    <w:rsid w:val="00467074"/>
    <w:rsid w:val="0046737E"/>
    <w:rsid w:val="00467A99"/>
    <w:rsid w:val="00470946"/>
    <w:rsid w:val="00470B97"/>
    <w:rsid w:val="0047143E"/>
    <w:rsid w:val="004724D7"/>
    <w:rsid w:val="00472527"/>
    <w:rsid w:val="00472A84"/>
    <w:rsid w:val="00472B5B"/>
    <w:rsid w:val="00472D78"/>
    <w:rsid w:val="004730E2"/>
    <w:rsid w:val="00473205"/>
    <w:rsid w:val="0047333F"/>
    <w:rsid w:val="00473C41"/>
    <w:rsid w:val="00473DAC"/>
    <w:rsid w:val="004741AA"/>
    <w:rsid w:val="00474986"/>
    <w:rsid w:val="00474F9F"/>
    <w:rsid w:val="00475052"/>
    <w:rsid w:val="00475483"/>
    <w:rsid w:val="00475D0D"/>
    <w:rsid w:val="00475EEE"/>
    <w:rsid w:val="00475FCB"/>
    <w:rsid w:val="00476869"/>
    <w:rsid w:val="00476DD6"/>
    <w:rsid w:val="0047716C"/>
    <w:rsid w:val="004771D4"/>
    <w:rsid w:val="0047735A"/>
    <w:rsid w:val="0047774B"/>
    <w:rsid w:val="00477A62"/>
    <w:rsid w:val="00481D86"/>
    <w:rsid w:val="00482693"/>
    <w:rsid w:val="00482799"/>
    <w:rsid w:val="00482B05"/>
    <w:rsid w:val="00483AB4"/>
    <w:rsid w:val="00483FB2"/>
    <w:rsid w:val="004845AF"/>
    <w:rsid w:val="004846EE"/>
    <w:rsid w:val="00484AB9"/>
    <w:rsid w:val="00484F86"/>
    <w:rsid w:val="0048521D"/>
    <w:rsid w:val="00485266"/>
    <w:rsid w:val="004862C1"/>
    <w:rsid w:val="00486521"/>
    <w:rsid w:val="00486E4B"/>
    <w:rsid w:val="00487153"/>
    <w:rsid w:val="00487856"/>
    <w:rsid w:val="00487A0A"/>
    <w:rsid w:val="00487C8A"/>
    <w:rsid w:val="0049018B"/>
    <w:rsid w:val="00490534"/>
    <w:rsid w:val="00490CC5"/>
    <w:rsid w:val="00491ECF"/>
    <w:rsid w:val="00492E1E"/>
    <w:rsid w:val="0049399C"/>
    <w:rsid w:val="004939D1"/>
    <w:rsid w:val="00493B61"/>
    <w:rsid w:val="00493D61"/>
    <w:rsid w:val="00493EE3"/>
    <w:rsid w:val="00494601"/>
    <w:rsid w:val="00494676"/>
    <w:rsid w:val="00494791"/>
    <w:rsid w:val="004954B6"/>
    <w:rsid w:val="004955AC"/>
    <w:rsid w:val="004962C9"/>
    <w:rsid w:val="00496AD2"/>
    <w:rsid w:val="00496DE4"/>
    <w:rsid w:val="00496E3B"/>
    <w:rsid w:val="004A1826"/>
    <w:rsid w:val="004A1AB0"/>
    <w:rsid w:val="004A1B52"/>
    <w:rsid w:val="004A203D"/>
    <w:rsid w:val="004A2B2E"/>
    <w:rsid w:val="004A3362"/>
    <w:rsid w:val="004A4065"/>
    <w:rsid w:val="004A4606"/>
    <w:rsid w:val="004A47EB"/>
    <w:rsid w:val="004A4A03"/>
    <w:rsid w:val="004A633D"/>
    <w:rsid w:val="004A710E"/>
    <w:rsid w:val="004B0B25"/>
    <w:rsid w:val="004B1448"/>
    <w:rsid w:val="004B1475"/>
    <w:rsid w:val="004B15E5"/>
    <w:rsid w:val="004B167B"/>
    <w:rsid w:val="004B1695"/>
    <w:rsid w:val="004B195B"/>
    <w:rsid w:val="004B2636"/>
    <w:rsid w:val="004B27DA"/>
    <w:rsid w:val="004B28A2"/>
    <w:rsid w:val="004B37DD"/>
    <w:rsid w:val="004B398E"/>
    <w:rsid w:val="004B3E1A"/>
    <w:rsid w:val="004B4F8E"/>
    <w:rsid w:val="004B57E7"/>
    <w:rsid w:val="004B5AE4"/>
    <w:rsid w:val="004B66A1"/>
    <w:rsid w:val="004B6BE2"/>
    <w:rsid w:val="004B6FFB"/>
    <w:rsid w:val="004B7452"/>
    <w:rsid w:val="004C1191"/>
    <w:rsid w:val="004C2EE4"/>
    <w:rsid w:val="004C36A1"/>
    <w:rsid w:val="004C36E4"/>
    <w:rsid w:val="004C3A27"/>
    <w:rsid w:val="004C3F77"/>
    <w:rsid w:val="004C411C"/>
    <w:rsid w:val="004C49C7"/>
    <w:rsid w:val="004C49CD"/>
    <w:rsid w:val="004C49D6"/>
    <w:rsid w:val="004C4A71"/>
    <w:rsid w:val="004C4C8E"/>
    <w:rsid w:val="004C510D"/>
    <w:rsid w:val="004C52C7"/>
    <w:rsid w:val="004C5435"/>
    <w:rsid w:val="004C66F8"/>
    <w:rsid w:val="004C681E"/>
    <w:rsid w:val="004C68B7"/>
    <w:rsid w:val="004C6C3B"/>
    <w:rsid w:val="004C6D08"/>
    <w:rsid w:val="004C7971"/>
    <w:rsid w:val="004C797E"/>
    <w:rsid w:val="004C7E8C"/>
    <w:rsid w:val="004D002C"/>
    <w:rsid w:val="004D0E78"/>
    <w:rsid w:val="004D20D9"/>
    <w:rsid w:val="004D21CC"/>
    <w:rsid w:val="004D222E"/>
    <w:rsid w:val="004D29D7"/>
    <w:rsid w:val="004D2A76"/>
    <w:rsid w:val="004D335A"/>
    <w:rsid w:val="004D3608"/>
    <w:rsid w:val="004D4238"/>
    <w:rsid w:val="004D482C"/>
    <w:rsid w:val="004D4ADB"/>
    <w:rsid w:val="004D4B9A"/>
    <w:rsid w:val="004D5ED7"/>
    <w:rsid w:val="004D60B2"/>
    <w:rsid w:val="004D6F59"/>
    <w:rsid w:val="004D745D"/>
    <w:rsid w:val="004D7489"/>
    <w:rsid w:val="004D77A3"/>
    <w:rsid w:val="004D7AFC"/>
    <w:rsid w:val="004E002B"/>
    <w:rsid w:val="004E06D8"/>
    <w:rsid w:val="004E0C4F"/>
    <w:rsid w:val="004E0E61"/>
    <w:rsid w:val="004E2121"/>
    <w:rsid w:val="004E230A"/>
    <w:rsid w:val="004E23D2"/>
    <w:rsid w:val="004E300C"/>
    <w:rsid w:val="004E3D46"/>
    <w:rsid w:val="004E457D"/>
    <w:rsid w:val="004E477D"/>
    <w:rsid w:val="004E4B58"/>
    <w:rsid w:val="004E5253"/>
    <w:rsid w:val="004E52A6"/>
    <w:rsid w:val="004E570B"/>
    <w:rsid w:val="004E5C6B"/>
    <w:rsid w:val="004E5E99"/>
    <w:rsid w:val="004E5F75"/>
    <w:rsid w:val="004E6078"/>
    <w:rsid w:val="004E6B7F"/>
    <w:rsid w:val="004E6BD0"/>
    <w:rsid w:val="004E7391"/>
    <w:rsid w:val="004E7B7D"/>
    <w:rsid w:val="004F0954"/>
    <w:rsid w:val="004F0B7C"/>
    <w:rsid w:val="004F20AC"/>
    <w:rsid w:val="004F2313"/>
    <w:rsid w:val="004F23FE"/>
    <w:rsid w:val="004F2C28"/>
    <w:rsid w:val="004F2D59"/>
    <w:rsid w:val="004F2DB0"/>
    <w:rsid w:val="004F2E94"/>
    <w:rsid w:val="004F360B"/>
    <w:rsid w:val="004F3BBE"/>
    <w:rsid w:val="004F41C5"/>
    <w:rsid w:val="004F4322"/>
    <w:rsid w:val="004F466D"/>
    <w:rsid w:val="004F4D9D"/>
    <w:rsid w:val="004F522B"/>
    <w:rsid w:val="004F5754"/>
    <w:rsid w:val="004F5E37"/>
    <w:rsid w:val="004F62C9"/>
    <w:rsid w:val="004F63E6"/>
    <w:rsid w:val="004F6E3E"/>
    <w:rsid w:val="004F7070"/>
    <w:rsid w:val="004F7166"/>
    <w:rsid w:val="004F73BA"/>
    <w:rsid w:val="004F799B"/>
    <w:rsid w:val="004F7C88"/>
    <w:rsid w:val="004F7E36"/>
    <w:rsid w:val="0050000D"/>
    <w:rsid w:val="00500184"/>
    <w:rsid w:val="005008E7"/>
    <w:rsid w:val="00500DA8"/>
    <w:rsid w:val="00502F6F"/>
    <w:rsid w:val="005039D9"/>
    <w:rsid w:val="00503C3A"/>
    <w:rsid w:val="00503C9C"/>
    <w:rsid w:val="005042BF"/>
    <w:rsid w:val="0050447A"/>
    <w:rsid w:val="005048DF"/>
    <w:rsid w:val="00504B1F"/>
    <w:rsid w:val="00504EB7"/>
    <w:rsid w:val="005050A4"/>
    <w:rsid w:val="0050544B"/>
    <w:rsid w:val="005059FB"/>
    <w:rsid w:val="00506229"/>
    <w:rsid w:val="00506688"/>
    <w:rsid w:val="00506760"/>
    <w:rsid w:val="00506A45"/>
    <w:rsid w:val="00506E2F"/>
    <w:rsid w:val="00510580"/>
    <w:rsid w:val="00510D30"/>
    <w:rsid w:val="00511767"/>
    <w:rsid w:val="00511F73"/>
    <w:rsid w:val="00512C2A"/>
    <w:rsid w:val="005130D6"/>
    <w:rsid w:val="00514227"/>
    <w:rsid w:val="005144DD"/>
    <w:rsid w:val="0051478C"/>
    <w:rsid w:val="005149D2"/>
    <w:rsid w:val="00514FE4"/>
    <w:rsid w:val="0051523F"/>
    <w:rsid w:val="005156DB"/>
    <w:rsid w:val="0051571D"/>
    <w:rsid w:val="0051586A"/>
    <w:rsid w:val="00515A13"/>
    <w:rsid w:val="00515ACA"/>
    <w:rsid w:val="00515D84"/>
    <w:rsid w:val="0051600D"/>
    <w:rsid w:val="0051699C"/>
    <w:rsid w:val="00517221"/>
    <w:rsid w:val="00517709"/>
    <w:rsid w:val="00517B91"/>
    <w:rsid w:val="00520F60"/>
    <w:rsid w:val="005214D9"/>
    <w:rsid w:val="005221C9"/>
    <w:rsid w:val="00522351"/>
    <w:rsid w:val="005228D7"/>
    <w:rsid w:val="00522CA0"/>
    <w:rsid w:val="00522EBB"/>
    <w:rsid w:val="00522F0D"/>
    <w:rsid w:val="0052316B"/>
    <w:rsid w:val="0052326B"/>
    <w:rsid w:val="00523A8B"/>
    <w:rsid w:val="00523B3B"/>
    <w:rsid w:val="00524503"/>
    <w:rsid w:val="00524F34"/>
    <w:rsid w:val="00524F9A"/>
    <w:rsid w:val="00525298"/>
    <w:rsid w:val="0052544D"/>
    <w:rsid w:val="00525777"/>
    <w:rsid w:val="00525969"/>
    <w:rsid w:val="00525C85"/>
    <w:rsid w:val="00525CC0"/>
    <w:rsid w:val="00525ED8"/>
    <w:rsid w:val="00525FE2"/>
    <w:rsid w:val="0052606C"/>
    <w:rsid w:val="00526CB0"/>
    <w:rsid w:val="0052758D"/>
    <w:rsid w:val="00527AC6"/>
    <w:rsid w:val="00527E1B"/>
    <w:rsid w:val="005306EA"/>
    <w:rsid w:val="00530BCB"/>
    <w:rsid w:val="00530D55"/>
    <w:rsid w:val="005311F5"/>
    <w:rsid w:val="00531722"/>
    <w:rsid w:val="005318C0"/>
    <w:rsid w:val="00534689"/>
    <w:rsid w:val="005346EF"/>
    <w:rsid w:val="00534C1B"/>
    <w:rsid w:val="00535DE9"/>
    <w:rsid w:val="005365A0"/>
    <w:rsid w:val="00536850"/>
    <w:rsid w:val="00536928"/>
    <w:rsid w:val="00536954"/>
    <w:rsid w:val="00536C2B"/>
    <w:rsid w:val="005400E0"/>
    <w:rsid w:val="005402CD"/>
    <w:rsid w:val="005403D7"/>
    <w:rsid w:val="005409FA"/>
    <w:rsid w:val="00540C5E"/>
    <w:rsid w:val="0054135C"/>
    <w:rsid w:val="00542137"/>
    <w:rsid w:val="00542388"/>
    <w:rsid w:val="0054274F"/>
    <w:rsid w:val="00542B3A"/>
    <w:rsid w:val="0054300E"/>
    <w:rsid w:val="0054300F"/>
    <w:rsid w:val="005439B4"/>
    <w:rsid w:val="00543D73"/>
    <w:rsid w:val="00543FDF"/>
    <w:rsid w:val="00544EB8"/>
    <w:rsid w:val="00545745"/>
    <w:rsid w:val="00546229"/>
    <w:rsid w:val="0054667C"/>
    <w:rsid w:val="00546943"/>
    <w:rsid w:val="00546D91"/>
    <w:rsid w:val="00546EC8"/>
    <w:rsid w:val="00547669"/>
    <w:rsid w:val="00547FD1"/>
    <w:rsid w:val="00550062"/>
    <w:rsid w:val="0055010F"/>
    <w:rsid w:val="005503C3"/>
    <w:rsid w:val="0055102F"/>
    <w:rsid w:val="005512C6"/>
    <w:rsid w:val="00551F0A"/>
    <w:rsid w:val="00552248"/>
    <w:rsid w:val="0055228A"/>
    <w:rsid w:val="0055292E"/>
    <w:rsid w:val="00552AF4"/>
    <w:rsid w:val="005531C2"/>
    <w:rsid w:val="00553883"/>
    <w:rsid w:val="00553AB8"/>
    <w:rsid w:val="0055410D"/>
    <w:rsid w:val="005545BE"/>
    <w:rsid w:val="005545CE"/>
    <w:rsid w:val="00554EC8"/>
    <w:rsid w:val="00555B7C"/>
    <w:rsid w:val="0055601E"/>
    <w:rsid w:val="00556494"/>
    <w:rsid w:val="00556E70"/>
    <w:rsid w:val="00556FF2"/>
    <w:rsid w:val="0055725C"/>
    <w:rsid w:val="0055773C"/>
    <w:rsid w:val="005578BE"/>
    <w:rsid w:val="00557EC0"/>
    <w:rsid w:val="00560617"/>
    <w:rsid w:val="005609CB"/>
    <w:rsid w:val="005609D2"/>
    <w:rsid w:val="00560B00"/>
    <w:rsid w:val="00560BD0"/>
    <w:rsid w:val="00560CE6"/>
    <w:rsid w:val="005619B4"/>
    <w:rsid w:val="00561C3E"/>
    <w:rsid w:val="00561D15"/>
    <w:rsid w:val="00561E5B"/>
    <w:rsid w:val="00562107"/>
    <w:rsid w:val="0056212A"/>
    <w:rsid w:val="00562885"/>
    <w:rsid w:val="005629B4"/>
    <w:rsid w:val="00562B40"/>
    <w:rsid w:val="00563145"/>
    <w:rsid w:val="00563219"/>
    <w:rsid w:val="005634E4"/>
    <w:rsid w:val="00564A2A"/>
    <w:rsid w:val="0056593E"/>
    <w:rsid w:val="005664CD"/>
    <w:rsid w:val="005665CF"/>
    <w:rsid w:val="00566874"/>
    <w:rsid w:val="005668F1"/>
    <w:rsid w:val="00567186"/>
    <w:rsid w:val="0056732B"/>
    <w:rsid w:val="0056774C"/>
    <w:rsid w:val="005700F8"/>
    <w:rsid w:val="005704F1"/>
    <w:rsid w:val="0057138F"/>
    <w:rsid w:val="0057192A"/>
    <w:rsid w:val="00571C3E"/>
    <w:rsid w:val="00572A7A"/>
    <w:rsid w:val="005731F1"/>
    <w:rsid w:val="00573BDD"/>
    <w:rsid w:val="0057464E"/>
    <w:rsid w:val="00574A0A"/>
    <w:rsid w:val="00574E48"/>
    <w:rsid w:val="00574EE0"/>
    <w:rsid w:val="005754CE"/>
    <w:rsid w:val="0057600C"/>
    <w:rsid w:val="00576154"/>
    <w:rsid w:val="00576721"/>
    <w:rsid w:val="00576762"/>
    <w:rsid w:val="005767BC"/>
    <w:rsid w:val="005772DB"/>
    <w:rsid w:val="00577E29"/>
    <w:rsid w:val="0058026F"/>
    <w:rsid w:val="00581240"/>
    <w:rsid w:val="005819F2"/>
    <w:rsid w:val="00581F08"/>
    <w:rsid w:val="005820DE"/>
    <w:rsid w:val="0058253C"/>
    <w:rsid w:val="00582B7C"/>
    <w:rsid w:val="0058346F"/>
    <w:rsid w:val="005835B4"/>
    <w:rsid w:val="00583A6B"/>
    <w:rsid w:val="00583D6F"/>
    <w:rsid w:val="005845A1"/>
    <w:rsid w:val="00584F23"/>
    <w:rsid w:val="00585AA0"/>
    <w:rsid w:val="00586426"/>
    <w:rsid w:val="00586668"/>
    <w:rsid w:val="00586CE4"/>
    <w:rsid w:val="00587699"/>
    <w:rsid w:val="0058779B"/>
    <w:rsid w:val="00587A9D"/>
    <w:rsid w:val="00587AA4"/>
    <w:rsid w:val="00587F2D"/>
    <w:rsid w:val="00590077"/>
    <w:rsid w:val="00590606"/>
    <w:rsid w:val="00590C93"/>
    <w:rsid w:val="005913FC"/>
    <w:rsid w:val="005920D3"/>
    <w:rsid w:val="00592E0D"/>
    <w:rsid w:val="00592EA6"/>
    <w:rsid w:val="005932D4"/>
    <w:rsid w:val="005937B6"/>
    <w:rsid w:val="00593981"/>
    <w:rsid w:val="00593C74"/>
    <w:rsid w:val="00593D11"/>
    <w:rsid w:val="005946D2"/>
    <w:rsid w:val="00595C80"/>
    <w:rsid w:val="005966CF"/>
    <w:rsid w:val="00596F44"/>
    <w:rsid w:val="00597DA6"/>
    <w:rsid w:val="005A0685"/>
    <w:rsid w:val="005A0EA6"/>
    <w:rsid w:val="005A0F69"/>
    <w:rsid w:val="005A1BFA"/>
    <w:rsid w:val="005A1CE7"/>
    <w:rsid w:val="005A21BE"/>
    <w:rsid w:val="005A2B2E"/>
    <w:rsid w:val="005A2FC2"/>
    <w:rsid w:val="005A379B"/>
    <w:rsid w:val="005A46DC"/>
    <w:rsid w:val="005A4841"/>
    <w:rsid w:val="005A4AC8"/>
    <w:rsid w:val="005A6246"/>
    <w:rsid w:val="005A6359"/>
    <w:rsid w:val="005A6B6C"/>
    <w:rsid w:val="005A6C46"/>
    <w:rsid w:val="005A7410"/>
    <w:rsid w:val="005B001A"/>
    <w:rsid w:val="005B0883"/>
    <w:rsid w:val="005B0AB6"/>
    <w:rsid w:val="005B0DEF"/>
    <w:rsid w:val="005B0EB0"/>
    <w:rsid w:val="005B15C5"/>
    <w:rsid w:val="005B2329"/>
    <w:rsid w:val="005B2792"/>
    <w:rsid w:val="005B27CF"/>
    <w:rsid w:val="005B2AD8"/>
    <w:rsid w:val="005B334A"/>
    <w:rsid w:val="005B3640"/>
    <w:rsid w:val="005B3AA9"/>
    <w:rsid w:val="005B4759"/>
    <w:rsid w:val="005B5AF0"/>
    <w:rsid w:val="005B5C68"/>
    <w:rsid w:val="005B5C7E"/>
    <w:rsid w:val="005B70A1"/>
    <w:rsid w:val="005B79E8"/>
    <w:rsid w:val="005C0F6E"/>
    <w:rsid w:val="005C23A8"/>
    <w:rsid w:val="005C296F"/>
    <w:rsid w:val="005C356D"/>
    <w:rsid w:val="005C397B"/>
    <w:rsid w:val="005C3AC6"/>
    <w:rsid w:val="005C440A"/>
    <w:rsid w:val="005C4970"/>
    <w:rsid w:val="005C4C66"/>
    <w:rsid w:val="005C5119"/>
    <w:rsid w:val="005C57DC"/>
    <w:rsid w:val="005C5CB8"/>
    <w:rsid w:val="005C6559"/>
    <w:rsid w:val="005C695C"/>
    <w:rsid w:val="005C6B6A"/>
    <w:rsid w:val="005C7BCE"/>
    <w:rsid w:val="005D0ACD"/>
    <w:rsid w:val="005D0B44"/>
    <w:rsid w:val="005D0CB6"/>
    <w:rsid w:val="005D10DB"/>
    <w:rsid w:val="005D13AF"/>
    <w:rsid w:val="005D175D"/>
    <w:rsid w:val="005D23C7"/>
    <w:rsid w:val="005D2512"/>
    <w:rsid w:val="005D28CC"/>
    <w:rsid w:val="005D3B58"/>
    <w:rsid w:val="005D4309"/>
    <w:rsid w:val="005D442B"/>
    <w:rsid w:val="005D48DE"/>
    <w:rsid w:val="005D54FF"/>
    <w:rsid w:val="005D63FF"/>
    <w:rsid w:val="005D6C4B"/>
    <w:rsid w:val="005D710D"/>
    <w:rsid w:val="005D728B"/>
    <w:rsid w:val="005D74BF"/>
    <w:rsid w:val="005D7A5F"/>
    <w:rsid w:val="005D7AA8"/>
    <w:rsid w:val="005D7E7F"/>
    <w:rsid w:val="005E060A"/>
    <w:rsid w:val="005E10A0"/>
    <w:rsid w:val="005E11B4"/>
    <w:rsid w:val="005E154B"/>
    <w:rsid w:val="005E1C97"/>
    <w:rsid w:val="005E1DD7"/>
    <w:rsid w:val="005E2597"/>
    <w:rsid w:val="005E26AD"/>
    <w:rsid w:val="005E2BC5"/>
    <w:rsid w:val="005E3221"/>
    <w:rsid w:val="005E3396"/>
    <w:rsid w:val="005E3BF0"/>
    <w:rsid w:val="005E3DDD"/>
    <w:rsid w:val="005E45C0"/>
    <w:rsid w:val="005E5091"/>
    <w:rsid w:val="005E5852"/>
    <w:rsid w:val="005E5B55"/>
    <w:rsid w:val="005E61D2"/>
    <w:rsid w:val="005E694C"/>
    <w:rsid w:val="005E6963"/>
    <w:rsid w:val="005E7B44"/>
    <w:rsid w:val="005F0DD9"/>
    <w:rsid w:val="005F0FCE"/>
    <w:rsid w:val="005F1B9B"/>
    <w:rsid w:val="005F262F"/>
    <w:rsid w:val="005F26EA"/>
    <w:rsid w:val="005F2762"/>
    <w:rsid w:val="005F2C62"/>
    <w:rsid w:val="005F2D17"/>
    <w:rsid w:val="005F3328"/>
    <w:rsid w:val="005F43FD"/>
    <w:rsid w:val="005F4887"/>
    <w:rsid w:val="005F4A04"/>
    <w:rsid w:val="005F4C58"/>
    <w:rsid w:val="005F4D7C"/>
    <w:rsid w:val="005F4FCE"/>
    <w:rsid w:val="005F5E98"/>
    <w:rsid w:val="005F5EDC"/>
    <w:rsid w:val="005F5F93"/>
    <w:rsid w:val="005F5F96"/>
    <w:rsid w:val="005F6194"/>
    <w:rsid w:val="005F6BF9"/>
    <w:rsid w:val="005F6DB1"/>
    <w:rsid w:val="005F6DC0"/>
    <w:rsid w:val="005F6EEA"/>
    <w:rsid w:val="005F76FC"/>
    <w:rsid w:val="005F7D1F"/>
    <w:rsid w:val="00600E43"/>
    <w:rsid w:val="00600EB4"/>
    <w:rsid w:val="00600EFA"/>
    <w:rsid w:val="00601E57"/>
    <w:rsid w:val="0060291E"/>
    <w:rsid w:val="0060311C"/>
    <w:rsid w:val="00603162"/>
    <w:rsid w:val="00603D8D"/>
    <w:rsid w:val="00603DF8"/>
    <w:rsid w:val="00603F00"/>
    <w:rsid w:val="00603FAC"/>
    <w:rsid w:val="006042B7"/>
    <w:rsid w:val="006042FD"/>
    <w:rsid w:val="0060550A"/>
    <w:rsid w:val="006059FB"/>
    <w:rsid w:val="00605AF8"/>
    <w:rsid w:val="00606704"/>
    <w:rsid w:val="00606B68"/>
    <w:rsid w:val="0061050A"/>
    <w:rsid w:val="0061084E"/>
    <w:rsid w:val="00610E6E"/>
    <w:rsid w:val="00610FAD"/>
    <w:rsid w:val="00610FF9"/>
    <w:rsid w:val="00611CA9"/>
    <w:rsid w:val="00611E18"/>
    <w:rsid w:val="00612655"/>
    <w:rsid w:val="006131A4"/>
    <w:rsid w:val="006137A5"/>
    <w:rsid w:val="00613933"/>
    <w:rsid w:val="00613DBA"/>
    <w:rsid w:val="00614595"/>
    <w:rsid w:val="0061475B"/>
    <w:rsid w:val="00614FAD"/>
    <w:rsid w:val="0061541E"/>
    <w:rsid w:val="006156C8"/>
    <w:rsid w:val="006158C3"/>
    <w:rsid w:val="00615B3F"/>
    <w:rsid w:val="00615D34"/>
    <w:rsid w:val="00616BE9"/>
    <w:rsid w:val="00617808"/>
    <w:rsid w:val="00620270"/>
    <w:rsid w:val="00621171"/>
    <w:rsid w:val="0062160A"/>
    <w:rsid w:val="00621DE5"/>
    <w:rsid w:val="00622065"/>
    <w:rsid w:val="00622394"/>
    <w:rsid w:val="006225D6"/>
    <w:rsid w:val="00623DC7"/>
    <w:rsid w:val="00625988"/>
    <w:rsid w:val="00625AB3"/>
    <w:rsid w:val="00625E58"/>
    <w:rsid w:val="0062695E"/>
    <w:rsid w:val="00626E63"/>
    <w:rsid w:val="00626ED0"/>
    <w:rsid w:val="00627186"/>
    <w:rsid w:val="00627237"/>
    <w:rsid w:val="00627430"/>
    <w:rsid w:val="006276F7"/>
    <w:rsid w:val="00627854"/>
    <w:rsid w:val="0063033F"/>
    <w:rsid w:val="00630D2C"/>
    <w:rsid w:val="00630DFC"/>
    <w:rsid w:val="0063102D"/>
    <w:rsid w:val="00631295"/>
    <w:rsid w:val="0063221E"/>
    <w:rsid w:val="006327E4"/>
    <w:rsid w:val="00632E74"/>
    <w:rsid w:val="0063345A"/>
    <w:rsid w:val="00633B9C"/>
    <w:rsid w:val="00633DD8"/>
    <w:rsid w:val="0063405D"/>
    <w:rsid w:val="00634344"/>
    <w:rsid w:val="00634428"/>
    <w:rsid w:val="00634537"/>
    <w:rsid w:val="00634D61"/>
    <w:rsid w:val="00634E71"/>
    <w:rsid w:val="0063589F"/>
    <w:rsid w:val="006358A9"/>
    <w:rsid w:val="00635B2C"/>
    <w:rsid w:val="00635E68"/>
    <w:rsid w:val="00635EB0"/>
    <w:rsid w:val="00635F10"/>
    <w:rsid w:val="00636310"/>
    <w:rsid w:val="0063671B"/>
    <w:rsid w:val="00636D60"/>
    <w:rsid w:val="006375FE"/>
    <w:rsid w:val="00640729"/>
    <w:rsid w:val="00640752"/>
    <w:rsid w:val="00640E9E"/>
    <w:rsid w:val="00641439"/>
    <w:rsid w:val="006415FC"/>
    <w:rsid w:val="0064161B"/>
    <w:rsid w:val="006418E6"/>
    <w:rsid w:val="00642652"/>
    <w:rsid w:val="006435F8"/>
    <w:rsid w:val="00643700"/>
    <w:rsid w:val="00643714"/>
    <w:rsid w:val="00643AD0"/>
    <w:rsid w:val="006449A3"/>
    <w:rsid w:val="0064538F"/>
    <w:rsid w:val="00645545"/>
    <w:rsid w:val="006460E5"/>
    <w:rsid w:val="00646826"/>
    <w:rsid w:val="00646881"/>
    <w:rsid w:val="00647679"/>
    <w:rsid w:val="006478B6"/>
    <w:rsid w:val="00647B4E"/>
    <w:rsid w:val="00647BB0"/>
    <w:rsid w:val="00650B49"/>
    <w:rsid w:val="0065133E"/>
    <w:rsid w:val="00651C80"/>
    <w:rsid w:val="00652676"/>
    <w:rsid w:val="00652899"/>
    <w:rsid w:val="00652A73"/>
    <w:rsid w:val="00652CC7"/>
    <w:rsid w:val="00652DF3"/>
    <w:rsid w:val="00652E00"/>
    <w:rsid w:val="00652FC6"/>
    <w:rsid w:val="00653143"/>
    <w:rsid w:val="006539F7"/>
    <w:rsid w:val="0065407A"/>
    <w:rsid w:val="00654585"/>
    <w:rsid w:val="00654A7C"/>
    <w:rsid w:val="0065656B"/>
    <w:rsid w:val="00656619"/>
    <w:rsid w:val="0065688C"/>
    <w:rsid w:val="00656E46"/>
    <w:rsid w:val="0065700A"/>
    <w:rsid w:val="00657EF3"/>
    <w:rsid w:val="00657F74"/>
    <w:rsid w:val="006601D2"/>
    <w:rsid w:val="00660730"/>
    <w:rsid w:val="0066098C"/>
    <w:rsid w:val="00660CC5"/>
    <w:rsid w:val="006610CF"/>
    <w:rsid w:val="0066110C"/>
    <w:rsid w:val="00662E9D"/>
    <w:rsid w:val="00663A8B"/>
    <w:rsid w:val="006642F2"/>
    <w:rsid w:val="006642FC"/>
    <w:rsid w:val="00664393"/>
    <w:rsid w:val="00664487"/>
    <w:rsid w:val="00664558"/>
    <w:rsid w:val="0066486B"/>
    <w:rsid w:val="00665EB2"/>
    <w:rsid w:val="00666334"/>
    <w:rsid w:val="00666B72"/>
    <w:rsid w:val="00666BA4"/>
    <w:rsid w:val="00666D5C"/>
    <w:rsid w:val="00670287"/>
    <w:rsid w:val="00670A7B"/>
    <w:rsid w:val="00670C8F"/>
    <w:rsid w:val="006712D7"/>
    <w:rsid w:val="00671824"/>
    <w:rsid w:val="0067186D"/>
    <w:rsid w:val="00671B46"/>
    <w:rsid w:val="00672AA1"/>
    <w:rsid w:val="00672AFD"/>
    <w:rsid w:val="00672CDD"/>
    <w:rsid w:val="00672DE2"/>
    <w:rsid w:val="00673088"/>
    <w:rsid w:val="00673179"/>
    <w:rsid w:val="00673470"/>
    <w:rsid w:val="00673B62"/>
    <w:rsid w:val="00673C79"/>
    <w:rsid w:val="0067437E"/>
    <w:rsid w:val="006743EF"/>
    <w:rsid w:val="00674F2E"/>
    <w:rsid w:val="00675D47"/>
    <w:rsid w:val="00675D75"/>
    <w:rsid w:val="0067612E"/>
    <w:rsid w:val="00676931"/>
    <w:rsid w:val="0067698B"/>
    <w:rsid w:val="0067723A"/>
    <w:rsid w:val="00677BFE"/>
    <w:rsid w:val="00677CB7"/>
    <w:rsid w:val="00677E92"/>
    <w:rsid w:val="006803CF"/>
    <w:rsid w:val="00680F27"/>
    <w:rsid w:val="006814FE"/>
    <w:rsid w:val="0068162A"/>
    <w:rsid w:val="00681D2A"/>
    <w:rsid w:val="006821ED"/>
    <w:rsid w:val="006823A7"/>
    <w:rsid w:val="006827BB"/>
    <w:rsid w:val="00682BA5"/>
    <w:rsid w:val="00683351"/>
    <w:rsid w:val="00683A08"/>
    <w:rsid w:val="00683BF4"/>
    <w:rsid w:val="00683D7A"/>
    <w:rsid w:val="00683FD8"/>
    <w:rsid w:val="00684B85"/>
    <w:rsid w:val="00685430"/>
    <w:rsid w:val="00686994"/>
    <w:rsid w:val="006875A9"/>
    <w:rsid w:val="0068780B"/>
    <w:rsid w:val="00687F31"/>
    <w:rsid w:val="00690989"/>
    <w:rsid w:val="00692464"/>
    <w:rsid w:val="00692887"/>
    <w:rsid w:val="00692C8F"/>
    <w:rsid w:val="006931E5"/>
    <w:rsid w:val="0069376D"/>
    <w:rsid w:val="0069377A"/>
    <w:rsid w:val="00693C9B"/>
    <w:rsid w:val="00693DE5"/>
    <w:rsid w:val="00694133"/>
    <w:rsid w:val="00694689"/>
    <w:rsid w:val="00694F0D"/>
    <w:rsid w:val="006957FB"/>
    <w:rsid w:val="00696035"/>
    <w:rsid w:val="00696634"/>
    <w:rsid w:val="0069673C"/>
    <w:rsid w:val="006969F3"/>
    <w:rsid w:val="00696EAE"/>
    <w:rsid w:val="0069704D"/>
    <w:rsid w:val="0069725E"/>
    <w:rsid w:val="0069725F"/>
    <w:rsid w:val="00697C84"/>
    <w:rsid w:val="00697D51"/>
    <w:rsid w:val="006A0062"/>
    <w:rsid w:val="006A0F88"/>
    <w:rsid w:val="006A1101"/>
    <w:rsid w:val="006A1FCA"/>
    <w:rsid w:val="006A2716"/>
    <w:rsid w:val="006A3058"/>
    <w:rsid w:val="006A3573"/>
    <w:rsid w:val="006A545E"/>
    <w:rsid w:val="006A5484"/>
    <w:rsid w:val="006A55F0"/>
    <w:rsid w:val="006A6098"/>
    <w:rsid w:val="006A66CC"/>
    <w:rsid w:val="006A6E4B"/>
    <w:rsid w:val="006B007D"/>
    <w:rsid w:val="006B068E"/>
    <w:rsid w:val="006B16A0"/>
    <w:rsid w:val="006B1EBC"/>
    <w:rsid w:val="006B2312"/>
    <w:rsid w:val="006B3C65"/>
    <w:rsid w:val="006B40E9"/>
    <w:rsid w:val="006B4D82"/>
    <w:rsid w:val="006B5AB0"/>
    <w:rsid w:val="006B7252"/>
    <w:rsid w:val="006B75E8"/>
    <w:rsid w:val="006B77B9"/>
    <w:rsid w:val="006B79D3"/>
    <w:rsid w:val="006B7D6E"/>
    <w:rsid w:val="006C0256"/>
    <w:rsid w:val="006C1FBA"/>
    <w:rsid w:val="006C2795"/>
    <w:rsid w:val="006C3581"/>
    <w:rsid w:val="006C361D"/>
    <w:rsid w:val="006C37F1"/>
    <w:rsid w:val="006C39E1"/>
    <w:rsid w:val="006C3E7F"/>
    <w:rsid w:val="006C436E"/>
    <w:rsid w:val="006C47F5"/>
    <w:rsid w:val="006C4E33"/>
    <w:rsid w:val="006C542C"/>
    <w:rsid w:val="006C54C8"/>
    <w:rsid w:val="006C58E1"/>
    <w:rsid w:val="006C7427"/>
    <w:rsid w:val="006D0999"/>
    <w:rsid w:val="006D1684"/>
    <w:rsid w:val="006D215F"/>
    <w:rsid w:val="006D21CC"/>
    <w:rsid w:val="006D222D"/>
    <w:rsid w:val="006D2732"/>
    <w:rsid w:val="006D2D3A"/>
    <w:rsid w:val="006D2E72"/>
    <w:rsid w:val="006D363D"/>
    <w:rsid w:val="006D3982"/>
    <w:rsid w:val="006D3FE7"/>
    <w:rsid w:val="006D4C3E"/>
    <w:rsid w:val="006D5183"/>
    <w:rsid w:val="006D54A9"/>
    <w:rsid w:val="006D5758"/>
    <w:rsid w:val="006D65E4"/>
    <w:rsid w:val="006D6AEE"/>
    <w:rsid w:val="006D6D86"/>
    <w:rsid w:val="006D7D30"/>
    <w:rsid w:val="006E0421"/>
    <w:rsid w:val="006E080E"/>
    <w:rsid w:val="006E0F63"/>
    <w:rsid w:val="006E1849"/>
    <w:rsid w:val="006E18BD"/>
    <w:rsid w:val="006E19B6"/>
    <w:rsid w:val="006E1E44"/>
    <w:rsid w:val="006E211A"/>
    <w:rsid w:val="006E2B1A"/>
    <w:rsid w:val="006E2DDE"/>
    <w:rsid w:val="006E3785"/>
    <w:rsid w:val="006E3C5B"/>
    <w:rsid w:val="006E420C"/>
    <w:rsid w:val="006E558A"/>
    <w:rsid w:val="006E5CEC"/>
    <w:rsid w:val="006E6337"/>
    <w:rsid w:val="006E6B32"/>
    <w:rsid w:val="006E6C82"/>
    <w:rsid w:val="006E78CC"/>
    <w:rsid w:val="006E7A2B"/>
    <w:rsid w:val="006E7AEF"/>
    <w:rsid w:val="006E7DAD"/>
    <w:rsid w:val="006F0349"/>
    <w:rsid w:val="006F0637"/>
    <w:rsid w:val="006F0C5F"/>
    <w:rsid w:val="006F161B"/>
    <w:rsid w:val="006F1D37"/>
    <w:rsid w:val="006F1DF9"/>
    <w:rsid w:val="006F22E5"/>
    <w:rsid w:val="006F2B8B"/>
    <w:rsid w:val="006F34D3"/>
    <w:rsid w:val="006F4173"/>
    <w:rsid w:val="006F43EE"/>
    <w:rsid w:val="006F47C7"/>
    <w:rsid w:val="006F52A8"/>
    <w:rsid w:val="006F5496"/>
    <w:rsid w:val="006F5691"/>
    <w:rsid w:val="006F5810"/>
    <w:rsid w:val="006F5E5E"/>
    <w:rsid w:val="006F7A3F"/>
    <w:rsid w:val="006F7ED6"/>
    <w:rsid w:val="00700B18"/>
    <w:rsid w:val="00700C5B"/>
    <w:rsid w:val="007018E1"/>
    <w:rsid w:val="00701A71"/>
    <w:rsid w:val="00701F2A"/>
    <w:rsid w:val="0070216A"/>
    <w:rsid w:val="007021D0"/>
    <w:rsid w:val="00702776"/>
    <w:rsid w:val="0070297B"/>
    <w:rsid w:val="00702D6B"/>
    <w:rsid w:val="00702D71"/>
    <w:rsid w:val="00702F77"/>
    <w:rsid w:val="007033B5"/>
    <w:rsid w:val="00704082"/>
    <w:rsid w:val="00704A1A"/>
    <w:rsid w:val="00705549"/>
    <w:rsid w:val="00705685"/>
    <w:rsid w:val="00705699"/>
    <w:rsid w:val="00705FB9"/>
    <w:rsid w:val="00705FE6"/>
    <w:rsid w:val="007065FE"/>
    <w:rsid w:val="00706A1A"/>
    <w:rsid w:val="00706A71"/>
    <w:rsid w:val="00706F46"/>
    <w:rsid w:val="007106C0"/>
    <w:rsid w:val="00710C05"/>
    <w:rsid w:val="00710DE5"/>
    <w:rsid w:val="007110E8"/>
    <w:rsid w:val="00711297"/>
    <w:rsid w:val="007112D8"/>
    <w:rsid w:val="007114E8"/>
    <w:rsid w:val="0071195D"/>
    <w:rsid w:val="00711D18"/>
    <w:rsid w:val="007121AD"/>
    <w:rsid w:val="007127B0"/>
    <w:rsid w:val="007130D4"/>
    <w:rsid w:val="007134FA"/>
    <w:rsid w:val="007141A0"/>
    <w:rsid w:val="0071444D"/>
    <w:rsid w:val="00714786"/>
    <w:rsid w:val="0071494F"/>
    <w:rsid w:val="00715B04"/>
    <w:rsid w:val="00715DC7"/>
    <w:rsid w:val="007160C8"/>
    <w:rsid w:val="00716FD6"/>
    <w:rsid w:val="00717583"/>
    <w:rsid w:val="00717B41"/>
    <w:rsid w:val="00717D31"/>
    <w:rsid w:val="00717E6D"/>
    <w:rsid w:val="00717E83"/>
    <w:rsid w:val="00717F0D"/>
    <w:rsid w:val="007201E7"/>
    <w:rsid w:val="0072057D"/>
    <w:rsid w:val="00720EC9"/>
    <w:rsid w:val="00721100"/>
    <w:rsid w:val="00721529"/>
    <w:rsid w:val="00721C4E"/>
    <w:rsid w:val="00721E0F"/>
    <w:rsid w:val="0072239B"/>
    <w:rsid w:val="00722B2B"/>
    <w:rsid w:val="00722E4B"/>
    <w:rsid w:val="00722F6C"/>
    <w:rsid w:val="00723709"/>
    <w:rsid w:val="007238F0"/>
    <w:rsid w:val="00723B04"/>
    <w:rsid w:val="00723D10"/>
    <w:rsid w:val="007240AD"/>
    <w:rsid w:val="007243DE"/>
    <w:rsid w:val="00724705"/>
    <w:rsid w:val="00724EF6"/>
    <w:rsid w:val="00724F3A"/>
    <w:rsid w:val="007255D5"/>
    <w:rsid w:val="0072562B"/>
    <w:rsid w:val="007256B8"/>
    <w:rsid w:val="00725E60"/>
    <w:rsid w:val="007268D3"/>
    <w:rsid w:val="00726B40"/>
    <w:rsid w:val="00726B62"/>
    <w:rsid w:val="00726E67"/>
    <w:rsid w:val="00726FCA"/>
    <w:rsid w:val="00727FEE"/>
    <w:rsid w:val="0073047C"/>
    <w:rsid w:val="007305A1"/>
    <w:rsid w:val="0073086E"/>
    <w:rsid w:val="00730E68"/>
    <w:rsid w:val="00730F37"/>
    <w:rsid w:val="00730FAD"/>
    <w:rsid w:val="0073146E"/>
    <w:rsid w:val="00731963"/>
    <w:rsid w:val="00731B4C"/>
    <w:rsid w:val="00731C3B"/>
    <w:rsid w:val="00731C5C"/>
    <w:rsid w:val="00732538"/>
    <w:rsid w:val="007325D3"/>
    <w:rsid w:val="00732ABB"/>
    <w:rsid w:val="00732E92"/>
    <w:rsid w:val="00733323"/>
    <w:rsid w:val="007334E5"/>
    <w:rsid w:val="007335E0"/>
    <w:rsid w:val="00733600"/>
    <w:rsid w:val="00734923"/>
    <w:rsid w:val="007351CB"/>
    <w:rsid w:val="007354EE"/>
    <w:rsid w:val="007355EF"/>
    <w:rsid w:val="0073562D"/>
    <w:rsid w:val="00736044"/>
    <w:rsid w:val="007361F9"/>
    <w:rsid w:val="00736B4E"/>
    <w:rsid w:val="00736ECB"/>
    <w:rsid w:val="00737ABD"/>
    <w:rsid w:val="00737D42"/>
    <w:rsid w:val="00737E35"/>
    <w:rsid w:val="00740D07"/>
    <w:rsid w:val="007413CB"/>
    <w:rsid w:val="0074152C"/>
    <w:rsid w:val="007417B5"/>
    <w:rsid w:val="00741EB7"/>
    <w:rsid w:val="00742561"/>
    <w:rsid w:val="007437C9"/>
    <w:rsid w:val="00743CA4"/>
    <w:rsid w:val="00744793"/>
    <w:rsid w:val="00744BD6"/>
    <w:rsid w:val="007451DD"/>
    <w:rsid w:val="00745263"/>
    <w:rsid w:val="0074542D"/>
    <w:rsid w:val="007457C8"/>
    <w:rsid w:val="00745FE1"/>
    <w:rsid w:val="00746583"/>
    <w:rsid w:val="00746B79"/>
    <w:rsid w:val="00747BBC"/>
    <w:rsid w:val="00747F94"/>
    <w:rsid w:val="007500D5"/>
    <w:rsid w:val="0075025F"/>
    <w:rsid w:val="007504BB"/>
    <w:rsid w:val="00750809"/>
    <w:rsid w:val="00751B17"/>
    <w:rsid w:val="0075204D"/>
    <w:rsid w:val="007526B4"/>
    <w:rsid w:val="00752BE9"/>
    <w:rsid w:val="007532D0"/>
    <w:rsid w:val="0075417B"/>
    <w:rsid w:val="00754447"/>
    <w:rsid w:val="00754449"/>
    <w:rsid w:val="0075460F"/>
    <w:rsid w:val="007549DB"/>
    <w:rsid w:val="00755FB4"/>
    <w:rsid w:val="0075617C"/>
    <w:rsid w:val="007562C3"/>
    <w:rsid w:val="00756BAB"/>
    <w:rsid w:val="0075786A"/>
    <w:rsid w:val="00757B6E"/>
    <w:rsid w:val="00757C4A"/>
    <w:rsid w:val="00760D88"/>
    <w:rsid w:val="00760DB2"/>
    <w:rsid w:val="00760EB1"/>
    <w:rsid w:val="0076107D"/>
    <w:rsid w:val="00761726"/>
    <w:rsid w:val="00762160"/>
    <w:rsid w:val="00762BA4"/>
    <w:rsid w:val="00762D35"/>
    <w:rsid w:val="00763236"/>
    <w:rsid w:val="0076374B"/>
    <w:rsid w:val="0076381E"/>
    <w:rsid w:val="00763F3E"/>
    <w:rsid w:val="00763F9C"/>
    <w:rsid w:val="00764082"/>
    <w:rsid w:val="007652E8"/>
    <w:rsid w:val="0076546E"/>
    <w:rsid w:val="0076557E"/>
    <w:rsid w:val="007701FB"/>
    <w:rsid w:val="007702F8"/>
    <w:rsid w:val="00770388"/>
    <w:rsid w:val="007703A3"/>
    <w:rsid w:val="0077052E"/>
    <w:rsid w:val="007710E8"/>
    <w:rsid w:val="007717D0"/>
    <w:rsid w:val="00772FFA"/>
    <w:rsid w:val="00773D4E"/>
    <w:rsid w:val="00773D6B"/>
    <w:rsid w:val="00773E51"/>
    <w:rsid w:val="00773FD0"/>
    <w:rsid w:val="00774C2F"/>
    <w:rsid w:val="00775520"/>
    <w:rsid w:val="00776BE7"/>
    <w:rsid w:val="00777A5B"/>
    <w:rsid w:val="0078000E"/>
    <w:rsid w:val="00780F46"/>
    <w:rsid w:val="00781385"/>
    <w:rsid w:val="00781402"/>
    <w:rsid w:val="00781855"/>
    <w:rsid w:val="0078186E"/>
    <w:rsid w:val="00781B03"/>
    <w:rsid w:val="007827FD"/>
    <w:rsid w:val="00782B09"/>
    <w:rsid w:val="00782DEF"/>
    <w:rsid w:val="0078479D"/>
    <w:rsid w:val="007847C8"/>
    <w:rsid w:val="00784B84"/>
    <w:rsid w:val="00784E1F"/>
    <w:rsid w:val="0078529B"/>
    <w:rsid w:val="0078579E"/>
    <w:rsid w:val="00785F64"/>
    <w:rsid w:val="00786001"/>
    <w:rsid w:val="0078618A"/>
    <w:rsid w:val="00786297"/>
    <w:rsid w:val="00786D52"/>
    <w:rsid w:val="00786F98"/>
    <w:rsid w:val="007870F4"/>
    <w:rsid w:val="0079000D"/>
    <w:rsid w:val="007900B7"/>
    <w:rsid w:val="007909EF"/>
    <w:rsid w:val="00790A3B"/>
    <w:rsid w:val="00790CD1"/>
    <w:rsid w:val="007913FA"/>
    <w:rsid w:val="007914DF"/>
    <w:rsid w:val="00792303"/>
    <w:rsid w:val="0079298B"/>
    <w:rsid w:val="00793013"/>
    <w:rsid w:val="0079320D"/>
    <w:rsid w:val="0079350B"/>
    <w:rsid w:val="00793AE0"/>
    <w:rsid w:val="00793C34"/>
    <w:rsid w:val="00793D76"/>
    <w:rsid w:val="0079419E"/>
    <w:rsid w:val="007941C6"/>
    <w:rsid w:val="00794979"/>
    <w:rsid w:val="00796203"/>
    <w:rsid w:val="00796823"/>
    <w:rsid w:val="007973A7"/>
    <w:rsid w:val="00797D84"/>
    <w:rsid w:val="007A0307"/>
    <w:rsid w:val="007A0F38"/>
    <w:rsid w:val="007A10D8"/>
    <w:rsid w:val="007A1DC7"/>
    <w:rsid w:val="007A1E01"/>
    <w:rsid w:val="007A205C"/>
    <w:rsid w:val="007A297D"/>
    <w:rsid w:val="007A2C08"/>
    <w:rsid w:val="007A2E39"/>
    <w:rsid w:val="007A379C"/>
    <w:rsid w:val="007A4317"/>
    <w:rsid w:val="007A4460"/>
    <w:rsid w:val="007A5A5B"/>
    <w:rsid w:val="007A5D8B"/>
    <w:rsid w:val="007A6099"/>
    <w:rsid w:val="007A631D"/>
    <w:rsid w:val="007A63E6"/>
    <w:rsid w:val="007A67B8"/>
    <w:rsid w:val="007B000A"/>
    <w:rsid w:val="007B0058"/>
    <w:rsid w:val="007B078D"/>
    <w:rsid w:val="007B0834"/>
    <w:rsid w:val="007B1D7D"/>
    <w:rsid w:val="007B23E1"/>
    <w:rsid w:val="007B276F"/>
    <w:rsid w:val="007B3363"/>
    <w:rsid w:val="007B39F9"/>
    <w:rsid w:val="007B4A5F"/>
    <w:rsid w:val="007B4AF3"/>
    <w:rsid w:val="007B54DD"/>
    <w:rsid w:val="007B5EC4"/>
    <w:rsid w:val="007B5F4B"/>
    <w:rsid w:val="007B6013"/>
    <w:rsid w:val="007B61D7"/>
    <w:rsid w:val="007B63B0"/>
    <w:rsid w:val="007B6698"/>
    <w:rsid w:val="007B69CC"/>
    <w:rsid w:val="007B768B"/>
    <w:rsid w:val="007B7892"/>
    <w:rsid w:val="007B79E9"/>
    <w:rsid w:val="007B7F92"/>
    <w:rsid w:val="007C0477"/>
    <w:rsid w:val="007C0788"/>
    <w:rsid w:val="007C0C77"/>
    <w:rsid w:val="007C146C"/>
    <w:rsid w:val="007C1C6A"/>
    <w:rsid w:val="007C1ECC"/>
    <w:rsid w:val="007C2238"/>
    <w:rsid w:val="007C248D"/>
    <w:rsid w:val="007C24E1"/>
    <w:rsid w:val="007C28BB"/>
    <w:rsid w:val="007C362C"/>
    <w:rsid w:val="007C450A"/>
    <w:rsid w:val="007C4853"/>
    <w:rsid w:val="007C4A54"/>
    <w:rsid w:val="007C5A25"/>
    <w:rsid w:val="007C5BE2"/>
    <w:rsid w:val="007C656E"/>
    <w:rsid w:val="007C659B"/>
    <w:rsid w:val="007C7705"/>
    <w:rsid w:val="007C777A"/>
    <w:rsid w:val="007D08B4"/>
    <w:rsid w:val="007D0FB9"/>
    <w:rsid w:val="007D111D"/>
    <w:rsid w:val="007D15B8"/>
    <w:rsid w:val="007D20DE"/>
    <w:rsid w:val="007D21D9"/>
    <w:rsid w:val="007D2989"/>
    <w:rsid w:val="007D2BF3"/>
    <w:rsid w:val="007D2D6F"/>
    <w:rsid w:val="007D3A1F"/>
    <w:rsid w:val="007D46B7"/>
    <w:rsid w:val="007D46FC"/>
    <w:rsid w:val="007D4803"/>
    <w:rsid w:val="007D4953"/>
    <w:rsid w:val="007D5021"/>
    <w:rsid w:val="007D50C0"/>
    <w:rsid w:val="007D55F1"/>
    <w:rsid w:val="007D5809"/>
    <w:rsid w:val="007D5B79"/>
    <w:rsid w:val="007D5D7A"/>
    <w:rsid w:val="007D6963"/>
    <w:rsid w:val="007D6B46"/>
    <w:rsid w:val="007D74D5"/>
    <w:rsid w:val="007D75BE"/>
    <w:rsid w:val="007D76B4"/>
    <w:rsid w:val="007E0000"/>
    <w:rsid w:val="007E0C14"/>
    <w:rsid w:val="007E1009"/>
    <w:rsid w:val="007E1132"/>
    <w:rsid w:val="007E11FF"/>
    <w:rsid w:val="007E14B7"/>
    <w:rsid w:val="007E17C3"/>
    <w:rsid w:val="007E1C15"/>
    <w:rsid w:val="007E276F"/>
    <w:rsid w:val="007E2969"/>
    <w:rsid w:val="007E2A40"/>
    <w:rsid w:val="007E2CF8"/>
    <w:rsid w:val="007E2FB6"/>
    <w:rsid w:val="007E312D"/>
    <w:rsid w:val="007E32AE"/>
    <w:rsid w:val="007E37C6"/>
    <w:rsid w:val="007E3992"/>
    <w:rsid w:val="007E4264"/>
    <w:rsid w:val="007E44E3"/>
    <w:rsid w:val="007E457A"/>
    <w:rsid w:val="007E46E4"/>
    <w:rsid w:val="007E4955"/>
    <w:rsid w:val="007E4C31"/>
    <w:rsid w:val="007E534E"/>
    <w:rsid w:val="007E5512"/>
    <w:rsid w:val="007E5DCF"/>
    <w:rsid w:val="007E5E72"/>
    <w:rsid w:val="007E7618"/>
    <w:rsid w:val="007E7A97"/>
    <w:rsid w:val="007E7AF5"/>
    <w:rsid w:val="007F01A2"/>
    <w:rsid w:val="007F01B7"/>
    <w:rsid w:val="007F0EF6"/>
    <w:rsid w:val="007F10E0"/>
    <w:rsid w:val="007F16AA"/>
    <w:rsid w:val="007F182C"/>
    <w:rsid w:val="007F2091"/>
    <w:rsid w:val="007F27D8"/>
    <w:rsid w:val="007F2B11"/>
    <w:rsid w:val="007F2C18"/>
    <w:rsid w:val="007F3140"/>
    <w:rsid w:val="007F32D7"/>
    <w:rsid w:val="007F33FE"/>
    <w:rsid w:val="007F353C"/>
    <w:rsid w:val="007F3FBA"/>
    <w:rsid w:val="007F40DF"/>
    <w:rsid w:val="007F41B2"/>
    <w:rsid w:val="007F507D"/>
    <w:rsid w:val="007F5A06"/>
    <w:rsid w:val="007F6086"/>
    <w:rsid w:val="007F60E9"/>
    <w:rsid w:val="007F62E7"/>
    <w:rsid w:val="007F66AF"/>
    <w:rsid w:val="007F6BBF"/>
    <w:rsid w:val="007F7528"/>
    <w:rsid w:val="007F7C15"/>
    <w:rsid w:val="007F7CB8"/>
    <w:rsid w:val="008004EB"/>
    <w:rsid w:val="00800A76"/>
    <w:rsid w:val="00800E31"/>
    <w:rsid w:val="00801953"/>
    <w:rsid w:val="00801A71"/>
    <w:rsid w:val="0080202F"/>
    <w:rsid w:val="00802249"/>
    <w:rsid w:val="00802829"/>
    <w:rsid w:val="00802BC9"/>
    <w:rsid w:val="0080345F"/>
    <w:rsid w:val="00803B3A"/>
    <w:rsid w:val="0080462D"/>
    <w:rsid w:val="00804E65"/>
    <w:rsid w:val="00804FF1"/>
    <w:rsid w:val="008052E1"/>
    <w:rsid w:val="008056E0"/>
    <w:rsid w:val="00805B4D"/>
    <w:rsid w:val="008063F1"/>
    <w:rsid w:val="00807207"/>
    <w:rsid w:val="00810041"/>
    <w:rsid w:val="0081014A"/>
    <w:rsid w:val="00810951"/>
    <w:rsid w:val="00810971"/>
    <w:rsid w:val="008109D7"/>
    <w:rsid w:val="00810DBD"/>
    <w:rsid w:val="0081112C"/>
    <w:rsid w:val="008111A3"/>
    <w:rsid w:val="00811808"/>
    <w:rsid w:val="00811B9F"/>
    <w:rsid w:val="00812954"/>
    <w:rsid w:val="00812E0F"/>
    <w:rsid w:val="00813302"/>
    <w:rsid w:val="0081345D"/>
    <w:rsid w:val="00815217"/>
    <w:rsid w:val="00815A12"/>
    <w:rsid w:val="00815B53"/>
    <w:rsid w:val="008160B1"/>
    <w:rsid w:val="00816221"/>
    <w:rsid w:val="00816811"/>
    <w:rsid w:val="00816AF5"/>
    <w:rsid w:val="008171F9"/>
    <w:rsid w:val="0081750E"/>
    <w:rsid w:val="00817715"/>
    <w:rsid w:val="00817E1B"/>
    <w:rsid w:val="00820714"/>
    <w:rsid w:val="008209DF"/>
    <w:rsid w:val="00820C87"/>
    <w:rsid w:val="00820FC6"/>
    <w:rsid w:val="0082118A"/>
    <w:rsid w:val="0082133F"/>
    <w:rsid w:val="0082148B"/>
    <w:rsid w:val="00821B2E"/>
    <w:rsid w:val="0082230E"/>
    <w:rsid w:val="00822D2C"/>
    <w:rsid w:val="00822DDF"/>
    <w:rsid w:val="00822F99"/>
    <w:rsid w:val="008230C0"/>
    <w:rsid w:val="008236ED"/>
    <w:rsid w:val="00824519"/>
    <w:rsid w:val="00824925"/>
    <w:rsid w:val="008250E0"/>
    <w:rsid w:val="008251C5"/>
    <w:rsid w:val="008256DC"/>
    <w:rsid w:val="00825C00"/>
    <w:rsid w:val="00825F13"/>
    <w:rsid w:val="00825FB4"/>
    <w:rsid w:val="00826276"/>
    <w:rsid w:val="008263B0"/>
    <w:rsid w:val="00826BDB"/>
    <w:rsid w:val="00827315"/>
    <w:rsid w:val="00830280"/>
    <w:rsid w:val="008303CF"/>
    <w:rsid w:val="00830866"/>
    <w:rsid w:val="00830967"/>
    <w:rsid w:val="00830C21"/>
    <w:rsid w:val="00830E62"/>
    <w:rsid w:val="0083115F"/>
    <w:rsid w:val="008311DD"/>
    <w:rsid w:val="00831324"/>
    <w:rsid w:val="00831727"/>
    <w:rsid w:val="00832B21"/>
    <w:rsid w:val="008337E7"/>
    <w:rsid w:val="00833E52"/>
    <w:rsid w:val="00834051"/>
    <w:rsid w:val="008341D2"/>
    <w:rsid w:val="00834AC1"/>
    <w:rsid w:val="00835062"/>
    <w:rsid w:val="008357D4"/>
    <w:rsid w:val="00835C27"/>
    <w:rsid w:val="00836B88"/>
    <w:rsid w:val="00836FEA"/>
    <w:rsid w:val="008371F4"/>
    <w:rsid w:val="00837E55"/>
    <w:rsid w:val="008400B9"/>
    <w:rsid w:val="008401D8"/>
    <w:rsid w:val="00841151"/>
    <w:rsid w:val="00841AC0"/>
    <w:rsid w:val="00841BCD"/>
    <w:rsid w:val="00842C47"/>
    <w:rsid w:val="00842D5C"/>
    <w:rsid w:val="008435C8"/>
    <w:rsid w:val="00843B22"/>
    <w:rsid w:val="00844181"/>
    <w:rsid w:val="00844DA2"/>
    <w:rsid w:val="00846A05"/>
    <w:rsid w:val="00846AD0"/>
    <w:rsid w:val="00846BE5"/>
    <w:rsid w:val="008479BA"/>
    <w:rsid w:val="008501DA"/>
    <w:rsid w:val="00850267"/>
    <w:rsid w:val="00850B56"/>
    <w:rsid w:val="0085205E"/>
    <w:rsid w:val="00852285"/>
    <w:rsid w:val="008524E3"/>
    <w:rsid w:val="0085297E"/>
    <w:rsid w:val="00852B47"/>
    <w:rsid w:val="00853324"/>
    <w:rsid w:val="00853CFE"/>
    <w:rsid w:val="00853EC6"/>
    <w:rsid w:val="00854D90"/>
    <w:rsid w:val="008552AE"/>
    <w:rsid w:val="008554F5"/>
    <w:rsid w:val="00856323"/>
    <w:rsid w:val="008563E2"/>
    <w:rsid w:val="00856CB8"/>
    <w:rsid w:val="00856E77"/>
    <w:rsid w:val="00857396"/>
    <w:rsid w:val="00857810"/>
    <w:rsid w:val="008578C0"/>
    <w:rsid w:val="00860591"/>
    <w:rsid w:val="008605AC"/>
    <w:rsid w:val="00861451"/>
    <w:rsid w:val="00861551"/>
    <w:rsid w:val="00861D0B"/>
    <w:rsid w:val="00861E7E"/>
    <w:rsid w:val="0086223C"/>
    <w:rsid w:val="0086266E"/>
    <w:rsid w:val="00862729"/>
    <w:rsid w:val="008630A3"/>
    <w:rsid w:val="00863AD6"/>
    <w:rsid w:val="00864359"/>
    <w:rsid w:val="00864A5A"/>
    <w:rsid w:val="00864CF3"/>
    <w:rsid w:val="00865984"/>
    <w:rsid w:val="0086745A"/>
    <w:rsid w:val="00867D1B"/>
    <w:rsid w:val="00870124"/>
    <w:rsid w:val="0087068E"/>
    <w:rsid w:val="00870B88"/>
    <w:rsid w:val="00870F59"/>
    <w:rsid w:val="0087141E"/>
    <w:rsid w:val="00871665"/>
    <w:rsid w:val="008723E0"/>
    <w:rsid w:val="00872496"/>
    <w:rsid w:val="00872C18"/>
    <w:rsid w:val="00873407"/>
    <w:rsid w:val="00873775"/>
    <w:rsid w:val="008741CB"/>
    <w:rsid w:val="0087426F"/>
    <w:rsid w:val="00874B18"/>
    <w:rsid w:val="008751E2"/>
    <w:rsid w:val="00875CCE"/>
    <w:rsid w:val="00876086"/>
    <w:rsid w:val="0087640D"/>
    <w:rsid w:val="0087642E"/>
    <w:rsid w:val="00876B1F"/>
    <w:rsid w:val="0088076A"/>
    <w:rsid w:val="00880B3A"/>
    <w:rsid w:val="00880C95"/>
    <w:rsid w:val="008810E6"/>
    <w:rsid w:val="008813D5"/>
    <w:rsid w:val="00881564"/>
    <w:rsid w:val="008818D5"/>
    <w:rsid w:val="00881EFC"/>
    <w:rsid w:val="00882381"/>
    <w:rsid w:val="00883064"/>
    <w:rsid w:val="00883104"/>
    <w:rsid w:val="00883628"/>
    <w:rsid w:val="0088395E"/>
    <w:rsid w:val="00883D8B"/>
    <w:rsid w:val="008844D9"/>
    <w:rsid w:val="00884692"/>
    <w:rsid w:val="00884BBB"/>
    <w:rsid w:val="008855AD"/>
    <w:rsid w:val="00885FB0"/>
    <w:rsid w:val="00886599"/>
    <w:rsid w:val="008866AA"/>
    <w:rsid w:val="00887100"/>
    <w:rsid w:val="0088743E"/>
    <w:rsid w:val="008875BA"/>
    <w:rsid w:val="008876C4"/>
    <w:rsid w:val="008877FB"/>
    <w:rsid w:val="00887820"/>
    <w:rsid w:val="00890616"/>
    <w:rsid w:val="00890A36"/>
    <w:rsid w:val="008913E6"/>
    <w:rsid w:val="00891839"/>
    <w:rsid w:val="008918D5"/>
    <w:rsid w:val="00891BA5"/>
    <w:rsid w:val="00891D9E"/>
    <w:rsid w:val="00892BDD"/>
    <w:rsid w:val="0089313C"/>
    <w:rsid w:val="00893825"/>
    <w:rsid w:val="008938DA"/>
    <w:rsid w:val="00894069"/>
    <w:rsid w:val="00894652"/>
    <w:rsid w:val="00894B28"/>
    <w:rsid w:val="00894E4A"/>
    <w:rsid w:val="00895078"/>
    <w:rsid w:val="008952D3"/>
    <w:rsid w:val="00895B44"/>
    <w:rsid w:val="00897B9A"/>
    <w:rsid w:val="00897EB2"/>
    <w:rsid w:val="008A0182"/>
    <w:rsid w:val="008A09BB"/>
    <w:rsid w:val="008A0BD9"/>
    <w:rsid w:val="008A0D9B"/>
    <w:rsid w:val="008A1080"/>
    <w:rsid w:val="008A11DB"/>
    <w:rsid w:val="008A1442"/>
    <w:rsid w:val="008A2012"/>
    <w:rsid w:val="008A23B3"/>
    <w:rsid w:val="008A2542"/>
    <w:rsid w:val="008A274F"/>
    <w:rsid w:val="008A2A88"/>
    <w:rsid w:val="008A3214"/>
    <w:rsid w:val="008A3A91"/>
    <w:rsid w:val="008A3CAA"/>
    <w:rsid w:val="008A4764"/>
    <w:rsid w:val="008A4D1C"/>
    <w:rsid w:val="008A57C0"/>
    <w:rsid w:val="008A59E8"/>
    <w:rsid w:val="008A5A4C"/>
    <w:rsid w:val="008A6381"/>
    <w:rsid w:val="008A6419"/>
    <w:rsid w:val="008A6469"/>
    <w:rsid w:val="008A670C"/>
    <w:rsid w:val="008A6B47"/>
    <w:rsid w:val="008A6DF9"/>
    <w:rsid w:val="008A7766"/>
    <w:rsid w:val="008A7784"/>
    <w:rsid w:val="008B09D4"/>
    <w:rsid w:val="008B1498"/>
    <w:rsid w:val="008B15B2"/>
    <w:rsid w:val="008B2358"/>
    <w:rsid w:val="008B304A"/>
    <w:rsid w:val="008B34F4"/>
    <w:rsid w:val="008B37D9"/>
    <w:rsid w:val="008B38C4"/>
    <w:rsid w:val="008B3A2E"/>
    <w:rsid w:val="008B3F64"/>
    <w:rsid w:val="008B4352"/>
    <w:rsid w:val="008B4422"/>
    <w:rsid w:val="008B45AF"/>
    <w:rsid w:val="008B4B20"/>
    <w:rsid w:val="008B4C4B"/>
    <w:rsid w:val="008B4E22"/>
    <w:rsid w:val="008B5595"/>
    <w:rsid w:val="008B55DA"/>
    <w:rsid w:val="008B56BE"/>
    <w:rsid w:val="008B5D88"/>
    <w:rsid w:val="008B670D"/>
    <w:rsid w:val="008B6731"/>
    <w:rsid w:val="008B6916"/>
    <w:rsid w:val="008B6DDB"/>
    <w:rsid w:val="008B6EA1"/>
    <w:rsid w:val="008B74C6"/>
    <w:rsid w:val="008C014D"/>
    <w:rsid w:val="008C0422"/>
    <w:rsid w:val="008C05E1"/>
    <w:rsid w:val="008C07D7"/>
    <w:rsid w:val="008C08FE"/>
    <w:rsid w:val="008C206D"/>
    <w:rsid w:val="008C245F"/>
    <w:rsid w:val="008C24E4"/>
    <w:rsid w:val="008C27A0"/>
    <w:rsid w:val="008C2967"/>
    <w:rsid w:val="008C2A2D"/>
    <w:rsid w:val="008C30F6"/>
    <w:rsid w:val="008C347C"/>
    <w:rsid w:val="008C377F"/>
    <w:rsid w:val="008C3960"/>
    <w:rsid w:val="008C43EC"/>
    <w:rsid w:val="008C48D5"/>
    <w:rsid w:val="008C5617"/>
    <w:rsid w:val="008C5697"/>
    <w:rsid w:val="008C6A9B"/>
    <w:rsid w:val="008C6BC1"/>
    <w:rsid w:val="008D02CD"/>
    <w:rsid w:val="008D082D"/>
    <w:rsid w:val="008D1623"/>
    <w:rsid w:val="008D1E45"/>
    <w:rsid w:val="008D2625"/>
    <w:rsid w:val="008D26D3"/>
    <w:rsid w:val="008D27C0"/>
    <w:rsid w:val="008D295D"/>
    <w:rsid w:val="008D2F56"/>
    <w:rsid w:val="008D3525"/>
    <w:rsid w:val="008D35AF"/>
    <w:rsid w:val="008D391B"/>
    <w:rsid w:val="008D3A4A"/>
    <w:rsid w:val="008D3C29"/>
    <w:rsid w:val="008D3E31"/>
    <w:rsid w:val="008D3EDD"/>
    <w:rsid w:val="008D3FCA"/>
    <w:rsid w:val="008D420F"/>
    <w:rsid w:val="008D4CD6"/>
    <w:rsid w:val="008D4CF0"/>
    <w:rsid w:val="008D4E6B"/>
    <w:rsid w:val="008D5017"/>
    <w:rsid w:val="008D5764"/>
    <w:rsid w:val="008D58EE"/>
    <w:rsid w:val="008D5ECB"/>
    <w:rsid w:val="008D5F75"/>
    <w:rsid w:val="008D61B9"/>
    <w:rsid w:val="008D687F"/>
    <w:rsid w:val="008D78E3"/>
    <w:rsid w:val="008D7A23"/>
    <w:rsid w:val="008D7C3E"/>
    <w:rsid w:val="008E02D2"/>
    <w:rsid w:val="008E0C12"/>
    <w:rsid w:val="008E0C13"/>
    <w:rsid w:val="008E0E54"/>
    <w:rsid w:val="008E1B15"/>
    <w:rsid w:val="008E1F43"/>
    <w:rsid w:val="008E225D"/>
    <w:rsid w:val="008E3114"/>
    <w:rsid w:val="008E36AF"/>
    <w:rsid w:val="008E376E"/>
    <w:rsid w:val="008E3AC3"/>
    <w:rsid w:val="008E4396"/>
    <w:rsid w:val="008E4C90"/>
    <w:rsid w:val="008E567D"/>
    <w:rsid w:val="008E5EF8"/>
    <w:rsid w:val="008E6256"/>
    <w:rsid w:val="008E6872"/>
    <w:rsid w:val="008E700C"/>
    <w:rsid w:val="008E71F7"/>
    <w:rsid w:val="008E78E1"/>
    <w:rsid w:val="008F0156"/>
    <w:rsid w:val="008F01A3"/>
    <w:rsid w:val="008F025C"/>
    <w:rsid w:val="008F048C"/>
    <w:rsid w:val="008F079F"/>
    <w:rsid w:val="008F1193"/>
    <w:rsid w:val="008F18C3"/>
    <w:rsid w:val="008F1A04"/>
    <w:rsid w:val="008F1B71"/>
    <w:rsid w:val="008F1C00"/>
    <w:rsid w:val="008F1D27"/>
    <w:rsid w:val="008F1DA8"/>
    <w:rsid w:val="008F2CE0"/>
    <w:rsid w:val="008F2F5F"/>
    <w:rsid w:val="008F30F0"/>
    <w:rsid w:val="008F3CDF"/>
    <w:rsid w:val="008F40E0"/>
    <w:rsid w:val="008F40FE"/>
    <w:rsid w:val="008F43EC"/>
    <w:rsid w:val="008F4B94"/>
    <w:rsid w:val="008F515E"/>
    <w:rsid w:val="008F5323"/>
    <w:rsid w:val="008F5A1D"/>
    <w:rsid w:val="008F5EEA"/>
    <w:rsid w:val="008F6218"/>
    <w:rsid w:val="008F68B1"/>
    <w:rsid w:val="008F7051"/>
    <w:rsid w:val="008F7282"/>
    <w:rsid w:val="008F7463"/>
    <w:rsid w:val="008F788D"/>
    <w:rsid w:val="008F7955"/>
    <w:rsid w:val="008F7C0B"/>
    <w:rsid w:val="008F7E87"/>
    <w:rsid w:val="0090000E"/>
    <w:rsid w:val="00900790"/>
    <w:rsid w:val="00900A28"/>
    <w:rsid w:val="00900A37"/>
    <w:rsid w:val="00901AE3"/>
    <w:rsid w:val="0090203F"/>
    <w:rsid w:val="00902608"/>
    <w:rsid w:val="00902FB8"/>
    <w:rsid w:val="009035C1"/>
    <w:rsid w:val="009038D7"/>
    <w:rsid w:val="00903B2A"/>
    <w:rsid w:val="009044A0"/>
    <w:rsid w:val="0090458A"/>
    <w:rsid w:val="00904CA1"/>
    <w:rsid w:val="00905100"/>
    <w:rsid w:val="009058D8"/>
    <w:rsid w:val="009058E2"/>
    <w:rsid w:val="00906455"/>
    <w:rsid w:val="00906E5D"/>
    <w:rsid w:val="00907727"/>
    <w:rsid w:val="00907C9A"/>
    <w:rsid w:val="00910241"/>
    <w:rsid w:val="009106E6"/>
    <w:rsid w:val="0091082E"/>
    <w:rsid w:val="00910A3A"/>
    <w:rsid w:val="00911FDD"/>
    <w:rsid w:val="009123D0"/>
    <w:rsid w:val="00912C89"/>
    <w:rsid w:val="009130C4"/>
    <w:rsid w:val="0091430B"/>
    <w:rsid w:val="00914402"/>
    <w:rsid w:val="0091531B"/>
    <w:rsid w:val="0091572A"/>
    <w:rsid w:val="00915A65"/>
    <w:rsid w:val="009160C0"/>
    <w:rsid w:val="00916242"/>
    <w:rsid w:val="00916D40"/>
    <w:rsid w:val="0091752F"/>
    <w:rsid w:val="00921216"/>
    <w:rsid w:val="0092170E"/>
    <w:rsid w:val="00921758"/>
    <w:rsid w:val="009217F6"/>
    <w:rsid w:val="00921B40"/>
    <w:rsid w:val="00922144"/>
    <w:rsid w:val="009222E7"/>
    <w:rsid w:val="0092236E"/>
    <w:rsid w:val="00922EDC"/>
    <w:rsid w:val="009231E3"/>
    <w:rsid w:val="0092384D"/>
    <w:rsid w:val="0092394A"/>
    <w:rsid w:val="00923AA4"/>
    <w:rsid w:val="00923F40"/>
    <w:rsid w:val="00924591"/>
    <w:rsid w:val="00924947"/>
    <w:rsid w:val="00925004"/>
    <w:rsid w:val="009259BD"/>
    <w:rsid w:val="00925A57"/>
    <w:rsid w:val="009261B9"/>
    <w:rsid w:val="00926522"/>
    <w:rsid w:val="009268A1"/>
    <w:rsid w:val="00926989"/>
    <w:rsid w:val="00926BDE"/>
    <w:rsid w:val="009274C1"/>
    <w:rsid w:val="009277C6"/>
    <w:rsid w:val="00927E42"/>
    <w:rsid w:val="009304B1"/>
    <w:rsid w:val="00930C36"/>
    <w:rsid w:val="00931528"/>
    <w:rsid w:val="00931AFB"/>
    <w:rsid w:val="00932741"/>
    <w:rsid w:val="00932F0F"/>
    <w:rsid w:val="00932F43"/>
    <w:rsid w:val="0093322D"/>
    <w:rsid w:val="009336F9"/>
    <w:rsid w:val="00933AA6"/>
    <w:rsid w:val="00933B54"/>
    <w:rsid w:val="00933C2F"/>
    <w:rsid w:val="009343B0"/>
    <w:rsid w:val="00934525"/>
    <w:rsid w:val="009345F8"/>
    <w:rsid w:val="00934D7B"/>
    <w:rsid w:val="009351C7"/>
    <w:rsid w:val="00935250"/>
    <w:rsid w:val="00935BC2"/>
    <w:rsid w:val="00935D81"/>
    <w:rsid w:val="0093708B"/>
    <w:rsid w:val="0094019B"/>
    <w:rsid w:val="009401A1"/>
    <w:rsid w:val="00940236"/>
    <w:rsid w:val="0094074D"/>
    <w:rsid w:val="00940F96"/>
    <w:rsid w:val="00940FDD"/>
    <w:rsid w:val="00941078"/>
    <w:rsid w:val="009413D8"/>
    <w:rsid w:val="00941969"/>
    <w:rsid w:val="00942424"/>
    <w:rsid w:val="00942AF7"/>
    <w:rsid w:val="00942B69"/>
    <w:rsid w:val="00942CB8"/>
    <w:rsid w:val="00943665"/>
    <w:rsid w:val="0094583A"/>
    <w:rsid w:val="009458B0"/>
    <w:rsid w:val="0094614E"/>
    <w:rsid w:val="0094647E"/>
    <w:rsid w:val="009464D6"/>
    <w:rsid w:val="00946AEB"/>
    <w:rsid w:val="00946C4B"/>
    <w:rsid w:val="009471D3"/>
    <w:rsid w:val="00947B50"/>
    <w:rsid w:val="00947D81"/>
    <w:rsid w:val="009525D0"/>
    <w:rsid w:val="009530C6"/>
    <w:rsid w:val="0095327D"/>
    <w:rsid w:val="00953D65"/>
    <w:rsid w:val="00953EB6"/>
    <w:rsid w:val="00953F73"/>
    <w:rsid w:val="0095408C"/>
    <w:rsid w:val="0095436C"/>
    <w:rsid w:val="00954A12"/>
    <w:rsid w:val="00954A78"/>
    <w:rsid w:val="0095547C"/>
    <w:rsid w:val="009557ED"/>
    <w:rsid w:val="00955879"/>
    <w:rsid w:val="00955E1A"/>
    <w:rsid w:val="009560C7"/>
    <w:rsid w:val="009563D6"/>
    <w:rsid w:val="009567A0"/>
    <w:rsid w:val="0095709F"/>
    <w:rsid w:val="00957CAE"/>
    <w:rsid w:val="00960598"/>
    <w:rsid w:val="009607B2"/>
    <w:rsid w:val="00960F6E"/>
    <w:rsid w:val="009612DB"/>
    <w:rsid w:val="009614E3"/>
    <w:rsid w:val="00961AC2"/>
    <w:rsid w:val="00961B11"/>
    <w:rsid w:val="00962BE3"/>
    <w:rsid w:val="00962C36"/>
    <w:rsid w:val="00963010"/>
    <w:rsid w:val="0096357B"/>
    <w:rsid w:val="00963DF3"/>
    <w:rsid w:val="0096404B"/>
    <w:rsid w:val="0096462F"/>
    <w:rsid w:val="00964B55"/>
    <w:rsid w:val="00964EB6"/>
    <w:rsid w:val="0096559B"/>
    <w:rsid w:val="009657D3"/>
    <w:rsid w:val="00965893"/>
    <w:rsid w:val="00965AB5"/>
    <w:rsid w:val="00965B8D"/>
    <w:rsid w:val="009664EC"/>
    <w:rsid w:val="00966A47"/>
    <w:rsid w:val="00966BD7"/>
    <w:rsid w:val="00966C87"/>
    <w:rsid w:val="00966CB6"/>
    <w:rsid w:val="00967093"/>
    <w:rsid w:val="00967724"/>
    <w:rsid w:val="00970829"/>
    <w:rsid w:val="00970B7D"/>
    <w:rsid w:val="0097105F"/>
    <w:rsid w:val="009728A1"/>
    <w:rsid w:val="0097365A"/>
    <w:rsid w:val="00973919"/>
    <w:rsid w:val="00973A0D"/>
    <w:rsid w:val="00973AF0"/>
    <w:rsid w:val="00973CF5"/>
    <w:rsid w:val="00974121"/>
    <w:rsid w:val="0097444C"/>
    <w:rsid w:val="009748E8"/>
    <w:rsid w:val="00974CE1"/>
    <w:rsid w:val="00975525"/>
    <w:rsid w:val="00975D45"/>
    <w:rsid w:val="0097628E"/>
    <w:rsid w:val="00976537"/>
    <w:rsid w:val="009765DC"/>
    <w:rsid w:val="00976A11"/>
    <w:rsid w:val="00977132"/>
    <w:rsid w:val="0097715E"/>
    <w:rsid w:val="009772EF"/>
    <w:rsid w:val="009773FD"/>
    <w:rsid w:val="009777F7"/>
    <w:rsid w:val="00977A64"/>
    <w:rsid w:val="00977FAA"/>
    <w:rsid w:val="00981A6D"/>
    <w:rsid w:val="0098218E"/>
    <w:rsid w:val="00982267"/>
    <w:rsid w:val="009822F1"/>
    <w:rsid w:val="0098261C"/>
    <w:rsid w:val="00983C78"/>
    <w:rsid w:val="0098436D"/>
    <w:rsid w:val="00984948"/>
    <w:rsid w:val="009856BF"/>
    <w:rsid w:val="00985A34"/>
    <w:rsid w:val="00986FCF"/>
    <w:rsid w:val="0098732D"/>
    <w:rsid w:val="009875F4"/>
    <w:rsid w:val="009876DA"/>
    <w:rsid w:val="00990880"/>
    <w:rsid w:val="00990B54"/>
    <w:rsid w:val="00991312"/>
    <w:rsid w:val="0099133B"/>
    <w:rsid w:val="00991429"/>
    <w:rsid w:val="00991648"/>
    <w:rsid w:val="00991A6C"/>
    <w:rsid w:val="00991C8F"/>
    <w:rsid w:val="0099224E"/>
    <w:rsid w:val="00992302"/>
    <w:rsid w:val="0099237A"/>
    <w:rsid w:val="00992895"/>
    <w:rsid w:val="00994F46"/>
    <w:rsid w:val="00995249"/>
    <w:rsid w:val="00995A7E"/>
    <w:rsid w:val="00996017"/>
    <w:rsid w:val="009961B6"/>
    <w:rsid w:val="0099678C"/>
    <w:rsid w:val="00997315"/>
    <w:rsid w:val="00997699"/>
    <w:rsid w:val="009979CA"/>
    <w:rsid w:val="009A050B"/>
    <w:rsid w:val="009A1E53"/>
    <w:rsid w:val="009A1FC3"/>
    <w:rsid w:val="009A25ED"/>
    <w:rsid w:val="009A2BC2"/>
    <w:rsid w:val="009A30FF"/>
    <w:rsid w:val="009A36F5"/>
    <w:rsid w:val="009A42B8"/>
    <w:rsid w:val="009A4362"/>
    <w:rsid w:val="009A5010"/>
    <w:rsid w:val="009A5B6A"/>
    <w:rsid w:val="009A686A"/>
    <w:rsid w:val="009A6C55"/>
    <w:rsid w:val="009A791E"/>
    <w:rsid w:val="009B05C5"/>
    <w:rsid w:val="009B220D"/>
    <w:rsid w:val="009B2722"/>
    <w:rsid w:val="009B272C"/>
    <w:rsid w:val="009B2907"/>
    <w:rsid w:val="009B2D09"/>
    <w:rsid w:val="009B2D29"/>
    <w:rsid w:val="009B32E2"/>
    <w:rsid w:val="009B3764"/>
    <w:rsid w:val="009B37EF"/>
    <w:rsid w:val="009B384F"/>
    <w:rsid w:val="009B3BE8"/>
    <w:rsid w:val="009B4832"/>
    <w:rsid w:val="009B4D36"/>
    <w:rsid w:val="009B4EF0"/>
    <w:rsid w:val="009B5960"/>
    <w:rsid w:val="009B5BB1"/>
    <w:rsid w:val="009B5CF6"/>
    <w:rsid w:val="009B6030"/>
    <w:rsid w:val="009B63B8"/>
    <w:rsid w:val="009B6B6E"/>
    <w:rsid w:val="009B7E5C"/>
    <w:rsid w:val="009C01A3"/>
    <w:rsid w:val="009C02BB"/>
    <w:rsid w:val="009C031B"/>
    <w:rsid w:val="009C0817"/>
    <w:rsid w:val="009C0F05"/>
    <w:rsid w:val="009C11AA"/>
    <w:rsid w:val="009C1FC8"/>
    <w:rsid w:val="009C211F"/>
    <w:rsid w:val="009C2DF5"/>
    <w:rsid w:val="009C30F3"/>
    <w:rsid w:val="009C3BDC"/>
    <w:rsid w:val="009C3F25"/>
    <w:rsid w:val="009C3F9C"/>
    <w:rsid w:val="009C4589"/>
    <w:rsid w:val="009C5B46"/>
    <w:rsid w:val="009C6117"/>
    <w:rsid w:val="009C662C"/>
    <w:rsid w:val="009C6ED0"/>
    <w:rsid w:val="009C7850"/>
    <w:rsid w:val="009C7FCA"/>
    <w:rsid w:val="009C7FDD"/>
    <w:rsid w:val="009D1B3E"/>
    <w:rsid w:val="009D1E12"/>
    <w:rsid w:val="009D224A"/>
    <w:rsid w:val="009D26C7"/>
    <w:rsid w:val="009D2C6D"/>
    <w:rsid w:val="009D321A"/>
    <w:rsid w:val="009D3645"/>
    <w:rsid w:val="009D3E1C"/>
    <w:rsid w:val="009D4037"/>
    <w:rsid w:val="009D4256"/>
    <w:rsid w:val="009D4CE5"/>
    <w:rsid w:val="009D5373"/>
    <w:rsid w:val="009D5559"/>
    <w:rsid w:val="009D5AE9"/>
    <w:rsid w:val="009D662F"/>
    <w:rsid w:val="009D6636"/>
    <w:rsid w:val="009D7F16"/>
    <w:rsid w:val="009E0249"/>
    <w:rsid w:val="009E09D9"/>
    <w:rsid w:val="009E107E"/>
    <w:rsid w:val="009E1090"/>
    <w:rsid w:val="009E1C7C"/>
    <w:rsid w:val="009E1E5A"/>
    <w:rsid w:val="009E28FC"/>
    <w:rsid w:val="009E294B"/>
    <w:rsid w:val="009E2A63"/>
    <w:rsid w:val="009E36C6"/>
    <w:rsid w:val="009E58A3"/>
    <w:rsid w:val="009E5A2C"/>
    <w:rsid w:val="009E61C1"/>
    <w:rsid w:val="009E65F3"/>
    <w:rsid w:val="009E6790"/>
    <w:rsid w:val="009E6998"/>
    <w:rsid w:val="009E6C04"/>
    <w:rsid w:val="009E6D3A"/>
    <w:rsid w:val="009E7C48"/>
    <w:rsid w:val="009F08E7"/>
    <w:rsid w:val="009F0ABB"/>
    <w:rsid w:val="009F0BFD"/>
    <w:rsid w:val="009F0E5F"/>
    <w:rsid w:val="009F0FCC"/>
    <w:rsid w:val="009F2D2E"/>
    <w:rsid w:val="009F32CE"/>
    <w:rsid w:val="009F3406"/>
    <w:rsid w:val="009F399D"/>
    <w:rsid w:val="009F3D89"/>
    <w:rsid w:val="009F3F7C"/>
    <w:rsid w:val="009F41B1"/>
    <w:rsid w:val="009F4358"/>
    <w:rsid w:val="009F49C1"/>
    <w:rsid w:val="009F5B9E"/>
    <w:rsid w:val="009F5CD0"/>
    <w:rsid w:val="009F6390"/>
    <w:rsid w:val="009F6506"/>
    <w:rsid w:val="009F72C6"/>
    <w:rsid w:val="009F7ADF"/>
    <w:rsid w:val="009F7D87"/>
    <w:rsid w:val="00A00348"/>
    <w:rsid w:val="00A01083"/>
    <w:rsid w:val="00A01319"/>
    <w:rsid w:val="00A01887"/>
    <w:rsid w:val="00A01A25"/>
    <w:rsid w:val="00A01AC7"/>
    <w:rsid w:val="00A029EB"/>
    <w:rsid w:val="00A030A0"/>
    <w:rsid w:val="00A030AA"/>
    <w:rsid w:val="00A0340F"/>
    <w:rsid w:val="00A03B3F"/>
    <w:rsid w:val="00A03E03"/>
    <w:rsid w:val="00A0425B"/>
    <w:rsid w:val="00A0488E"/>
    <w:rsid w:val="00A04A5D"/>
    <w:rsid w:val="00A04FED"/>
    <w:rsid w:val="00A0550D"/>
    <w:rsid w:val="00A0650D"/>
    <w:rsid w:val="00A06BF7"/>
    <w:rsid w:val="00A06E9F"/>
    <w:rsid w:val="00A07333"/>
    <w:rsid w:val="00A07825"/>
    <w:rsid w:val="00A078E6"/>
    <w:rsid w:val="00A07B94"/>
    <w:rsid w:val="00A100E7"/>
    <w:rsid w:val="00A10F8C"/>
    <w:rsid w:val="00A11981"/>
    <w:rsid w:val="00A11F38"/>
    <w:rsid w:val="00A1246E"/>
    <w:rsid w:val="00A12D45"/>
    <w:rsid w:val="00A130AC"/>
    <w:rsid w:val="00A13471"/>
    <w:rsid w:val="00A1461F"/>
    <w:rsid w:val="00A148D5"/>
    <w:rsid w:val="00A14FF2"/>
    <w:rsid w:val="00A1545C"/>
    <w:rsid w:val="00A15817"/>
    <w:rsid w:val="00A16527"/>
    <w:rsid w:val="00A171E5"/>
    <w:rsid w:val="00A17523"/>
    <w:rsid w:val="00A20927"/>
    <w:rsid w:val="00A20A25"/>
    <w:rsid w:val="00A217CE"/>
    <w:rsid w:val="00A21A03"/>
    <w:rsid w:val="00A21A90"/>
    <w:rsid w:val="00A21B3F"/>
    <w:rsid w:val="00A223B1"/>
    <w:rsid w:val="00A22A4A"/>
    <w:rsid w:val="00A22A95"/>
    <w:rsid w:val="00A22C7A"/>
    <w:rsid w:val="00A22E37"/>
    <w:rsid w:val="00A2335A"/>
    <w:rsid w:val="00A23C95"/>
    <w:rsid w:val="00A2425E"/>
    <w:rsid w:val="00A243B7"/>
    <w:rsid w:val="00A24DBC"/>
    <w:rsid w:val="00A2529D"/>
    <w:rsid w:val="00A2530E"/>
    <w:rsid w:val="00A26723"/>
    <w:rsid w:val="00A26FFC"/>
    <w:rsid w:val="00A27CAF"/>
    <w:rsid w:val="00A3062F"/>
    <w:rsid w:val="00A30690"/>
    <w:rsid w:val="00A30DCB"/>
    <w:rsid w:val="00A30E78"/>
    <w:rsid w:val="00A3178C"/>
    <w:rsid w:val="00A31E20"/>
    <w:rsid w:val="00A323A5"/>
    <w:rsid w:val="00A323B9"/>
    <w:rsid w:val="00A324C8"/>
    <w:rsid w:val="00A32A0B"/>
    <w:rsid w:val="00A32B45"/>
    <w:rsid w:val="00A332AC"/>
    <w:rsid w:val="00A33746"/>
    <w:rsid w:val="00A33FC9"/>
    <w:rsid w:val="00A3410E"/>
    <w:rsid w:val="00A34209"/>
    <w:rsid w:val="00A34213"/>
    <w:rsid w:val="00A342C5"/>
    <w:rsid w:val="00A350A1"/>
    <w:rsid w:val="00A350DA"/>
    <w:rsid w:val="00A35E9B"/>
    <w:rsid w:val="00A36269"/>
    <w:rsid w:val="00A36657"/>
    <w:rsid w:val="00A37280"/>
    <w:rsid w:val="00A400DF"/>
    <w:rsid w:val="00A4036F"/>
    <w:rsid w:val="00A40956"/>
    <w:rsid w:val="00A40A61"/>
    <w:rsid w:val="00A411B9"/>
    <w:rsid w:val="00A41358"/>
    <w:rsid w:val="00A41B7D"/>
    <w:rsid w:val="00A41DE6"/>
    <w:rsid w:val="00A42411"/>
    <w:rsid w:val="00A4270E"/>
    <w:rsid w:val="00A42837"/>
    <w:rsid w:val="00A428D0"/>
    <w:rsid w:val="00A42A17"/>
    <w:rsid w:val="00A42E63"/>
    <w:rsid w:val="00A43200"/>
    <w:rsid w:val="00A43C97"/>
    <w:rsid w:val="00A44388"/>
    <w:rsid w:val="00A45635"/>
    <w:rsid w:val="00A45812"/>
    <w:rsid w:val="00A45C6F"/>
    <w:rsid w:val="00A45FE5"/>
    <w:rsid w:val="00A462DE"/>
    <w:rsid w:val="00A46890"/>
    <w:rsid w:val="00A46D5F"/>
    <w:rsid w:val="00A46D71"/>
    <w:rsid w:val="00A471A7"/>
    <w:rsid w:val="00A479DF"/>
    <w:rsid w:val="00A47C1C"/>
    <w:rsid w:val="00A47D21"/>
    <w:rsid w:val="00A501B3"/>
    <w:rsid w:val="00A506C9"/>
    <w:rsid w:val="00A50B70"/>
    <w:rsid w:val="00A518C4"/>
    <w:rsid w:val="00A51BF7"/>
    <w:rsid w:val="00A51EF1"/>
    <w:rsid w:val="00A52704"/>
    <w:rsid w:val="00A529C2"/>
    <w:rsid w:val="00A52B1D"/>
    <w:rsid w:val="00A5308B"/>
    <w:rsid w:val="00A537D8"/>
    <w:rsid w:val="00A53925"/>
    <w:rsid w:val="00A54008"/>
    <w:rsid w:val="00A541D5"/>
    <w:rsid w:val="00A5465A"/>
    <w:rsid w:val="00A54F40"/>
    <w:rsid w:val="00A54F72"/>
    <w:rsid w:val="00A5512F"/>
    <w:rsid w:val="00A557CD"/>
    <w:rsid w:val="00A5664A"/>
    <w:rsid w:val="00A56C95"/>
    <w:rsid w:val="00A56D8F"/>
    <w:rsid w:val="00A56E03"/>
    <w:rsid w:val="00A56E8D"/>
    <w:rsid w:val="00A56F67"/>
    <w:rsid w:val="00A57505"/>
    <w:rsid w:val="00A5781A"/>
    <w:rsid w:val="00A60E86"/>
    <w:rsid w:val="00A61670"/>
    <w:rsid w:val="00A61981"/>
    <w:rsid w:val="00A62021"/>
    <w:rsid w:val="00A6244E"/>
    <w:rsid w:val="00A625C1"/>
    <w:rsid w:val="00A628AD"/>
    <w:rsid w:val="00A62E6B"/>
    <w:rsid w:val="00A637A2"/>
    <w:rsid w:val="00A63980"/>
    <w:rsid w:val="00A63B75"/>
    <w:rsid w:val="00A63E00"/>
    <w:rsid w:val="00A643B8"/>
    <w:rsid w:val="00A645CB"/>
    <w:rsid w:val="00A64AE1"/>
    <w:rsid w:val="00A662A8"/>
    <w:rsid w:val="00A669C6"/>
    <w:rsid w:val="00A671BE"/>
    <w:rsid w:val="00A6794E"/>
    <w:rsid w:val="00A702E1"/>
    <w:rsid w:val="00A70401"/>
    <w:rsid w:val="00A709F0"/>
    <w:rsid w:val="00A70B97"/>
    <w:rsid w:val="00A71288"/>
    <w:rsid w:val="00A71B3A"/>
    <w:rsid w:val="00A7224F"/>
    <w:rsid w:val="00A72256"/>
    <w:rsid w:val="00A72BA2"/>
    <w:rsid w:val="00A72FD0"/>
    <w:rsid w:val="00A7319E"/>
    <w:rsid w:val="00A740F5"/>
    <w:rsid w:val="00A7475A"/>
    <w:rsid w:val="00A74C82"/>
    <w:rsid w:val="00A75295"/>
    <w:rsid w:val="00A752AF"/>
    <w:rsid w:val="00A7652E"/>
    <w:rsid w:val="00A767FF"/>
    <w:rsid w:val="00A76D4E"/>
    <w:rsid w:val="00A77365"/>
    <w:rsid w:val="00A77F33"/>
    <w:rsid w:val="00A8053D"/>
    <w:rsid w:val="00A80BBE"/>
    <w:rsid w:val="00A81641"/>
    <w:rsid w:val="00A8173B"/>
    <w:rsid w:val="00A818E2"/>
    <w:rsid w:val="00A820E2"/>
    <w:rsid w:val="00A82C8B"/>
    <w:rsid w:val="00A838B4"/>
    <w:rsid w:val="00A83B70"/>
    <w:rsid w:val="00A83D1B"/>
    <w:rsid w:val="00A84122"/>
    <w:rsid w:val="00A84159"/>
    <w:rsid w:val="00A8422B"/>
    <w:rsid w:val="00A84BFC"/>
    <w:rsid w:val="00A8581C"/>
    <w:rsid w:val="00A8598C"/>
    <w:rsid w:val="00A85B77"/>
    <w:rsid w:val="00A86274"/>
    <w:rsid w:val="00A86BD1"/>
    <w:rsid w:val="00A86C7E"/>
    <w:rsid w:val="00A87789"/>
    <w:rsid w:val="00A87A95"/>
    <w:rsid w:val="00A902D8"/>
    <w:rsid w:val="00A904EA"/>
    <w:rsid w:val="00A90B16"/>
    <w:rsid w:val="00A90B32"/>
    <w:rsid w:val="00A90B45"/>
    <w:rsid w:val="00A9158C"/>
    <w:rsid w:val="00A915F5"/>
    <w:rsid w:val="00A91F85"/>
    <w:rsid w:val="00A921F3"/>
    <w:rsid w:val="00A92650"/>
    <w:rsid w:val="00A92691"/>
    <w:rsid w:val="00A929C4"/>
    <w:rsid w:val="00A93D83"/>
    <w:rsid w:val="00A93F56"/>
    <w:rsid w:val="00A944F2"/>
    <w:rsid w:val="00A94633"/>
    <w:rsid w:val="00A95101"/>
    <w:rsid w:val="00A95110"/>
    <w:rsid w:val="00A957E7"/>
    <w:rsid w:val="00A95A97"/>
    <w:rsid w:val="00A95ED7"/>
    <w:rsid w:val="00A96673"/>
    <w:rsid w:val="00A96819"/>
    <w:rsid w:val="00A96C28"/>
    <w:rsid w:val="00A97AE8"/>
    <w:rsid w:val="00A97F15"/>
    <w:rsid w:val="00AA069F"/>
    <w:rsid w:val="00AA0B75"/>
    <w:rsid w:val="00AA1B14"/>
    <w:rsid w:val="00AA1DE8"/>
    <w:rsid w:val="00AA21F3"/>
    <w:rsid w:val="00AA2249"/>
    <w:rsid w:val="00AA2805"/>
    <w:rsid w:val="00AA2C48"/>
    <w:rsid w:val="00AA2E2F"/>
    <w:rsid w:val="00AA35A4"/>
    <w:rsid w:val="00AA3649"/>
    <w:rsid w:val="00AA3A80"/>
    <w:rsid w:val="00AA3E22"/>
    <w:rsid w:val="00AA4289"/>
    <w:rsid w:val="00AA459F"/>
    <w:rsid w:val="00AA460E"/>
    <w:rsid w:val="00AA4BCC"/>
    <w:rsid w:val="00AA654D"/>
    <w:rsid w:val="00AA7177"/>
    <w:rsid w:val="00AA7681"/>
    <w:rsid w:val="00AB0F62"/>
    <w:rsid w:val="00AB1ED0"/>
    <w:rsid w:val="00AB32BB"/>
    <w:rsid w:val="00AB3460"/>
    <w:rsid w:val="00AB3A8E"/>
    <w:rsid w:val="00AB3F64"/>
    <w:rsid w:val="00AB4267"/>
    <w:rsid w:val="00AB4888"/>
    <w:rsid w:val="00AB4EFB"/>
    <w:rsid w:val="00AB5084"/>
    <w:rsid w:val="00AB5463"/>
    <w:rsid w:val="00AB57FB"/>
    <w:rsid w:val="00AB5B5E"/>
    <w:rsid w:val="00AB63B2"/>
    <w:rsid w:val="00AB6ABA"/>
    <w:rsid w:val="00AB758B"/>
    <w:rsid w:val="00AB7C05"/>
    <w:rsid w:val="00AB7EC3"/>
    <w:rsid w:val="00AC0001"/>
    <w:rsid w:val="00AC08D7"/>
    <w:rsid w:val="00AC0FEB"/>
    <w:rsid w:val="00AC1226"/>
    <w:rsid w:val="00AC158F"/>
    <w:rsid w:val="00AC26D5"/>
    <w:rsid w:val="00AC2A77"/>
    <w:rsid w:val="00AC2BC3"/>
    <w:rsid w:val="00AC2F46"/>
    <w:rsid w:val="00AC3A72"/>
    <w:rsid w:val="00AC3CF7"/>
    <w:rsid w:val="00AC4ECC"/>
    <w:rsid w:val="00AC55BA"/>
    <w:rsid w:val="00AC5BE4"/>
    <w:rsid w:val="00AC5DAB"/>
    <w:rsid w:val="00AC62C2"/>
    <w:rsid w:val="00AC65A0"/>
    <w:rsid w:val="00AC6FF2"/>
    <w:rsid w:val="00AC701B"/>
    <w:rsid w:val="00AC70A3"/>
    <w:rsid w:val="00AC75E0"/>
    <w:rsid w:val="00AC76B7"/>
    <w:rsid w:val="00AD0108"/>
    <w:rsid w:val="00AD03D7"/>
    <w:rsid w:val="00AD04C3"/>
    <w:rsid w:val="00AD0A07"/>
    <w:rsid w:val="00AD0E04"/>
    <w:rsid w:val="00AD1CD1"/>
    <w:rsid w:val="00AD207A"/>
    <w:rsid w:val="00AD20FE"/>
    <w:rsid w:val="00AD2C90"/>
    <w:rsid w:val="00AD2DE8"/>
    <w:rsid w:val="00AD359A"/>
    <w:rsid w:val="00AD3C13"/>
    <w:rsid w:val="00AD3CEA"/>
    <w:rsid w:val="00AD401E"/>
    <w:rsid w:val="00AD41A5"/>
    <w:rsid w:val="00AD42E4"/>
    <w:rsid w:val="00AD49AC"/>
    <w:rsid w:val="00AD55F0"/>
    <w:rsid w:val="00AD6030"/>
    <w:rsid w:val="00AD6479"/>
    <w:rsid w:val="00AD65C6"/>
    <w:rsid w:val="00AD69FD"/>
    <w:rsid w:val="00AD7167"/>
    <w:rsid w:val="00AD7820"/>
    <w:rsid w:val="00AD7AA5"/>
    <w:rsid w:val="00AE0176"/>
    <w:rsid w:val="00AE05B2"/>
    <w:rsid w:val="00AE0B9B"/>
    <w:rsid w:val="00AE0D26"/>
    <w:rsid w:val="00AE0F97"/>
    <w:rsid w:val="00AE11DE"/>
    <w:rsid w:val="00AE14E8"/>
    <w:rsid w:val="00AE2690"/>
    <w:rsid w:val="00AE2A56"/>
    <w:rsid w:val="00AE2BC0"/>
    <w:rsid w:val="00AE2DA9"/>
    <w:rsid w:val="00AE3BBB"/>
    <w:rsid w:val="00AE481F"/>
    <w:rsid w:val="00AE4C8A"/>
    <w:rsid w:val="00AE50C8"/>
    <w:rsid w:val="00AE530A"/>
    <w:rsid w:val="00AE545F"/>
    <w:rsid w:val="00AE555E"/>
    <w:rsid w:val="00AE69B2"/>
    <w:rsid w:val="00AE6C5F"/>
    <w:rsid w:val="00AE7982"/>
    <w:rsid w:val="00AF107A"/>
    <w:rsid w:val="00AF1377"/>
    <w:rsid w:val="00AF1465"/>
    <w:rsid w:val="00AF21E2"/>
    <w:rsid w:val="00AF251E"/>
    <w:rsid w:val="00AF2B90"/>
    <w:rsid w:val="00AF370E"/>
    <w:rsid w:val="00AF3C04"/>
    <w:rsid w:val="00AF454F"/>
    <w:rsid w:val="00AF4601"/>
    <w:rsid w:val="00AF4818"/>
    <w:rsid w:val="00AF5276"/>
    <w:rsid w:val="00AF52BA"/>
    <w:rsid w:val="00AF5506"/>
    <w:rsid w:val="00AF6362"/>
    <w:rsid w:val="00AF6B0E"/>
    <w:rsid w:val="00AF6D3C"/>
    <w:rsid w:val="00AF70CD"/>
    <w:rsid w:val="00AF751A"/>
    <w:rsid w:val="00B00660"/>
    <w:rsid w:val="00B00795"/>
    <w:rsid w:val="00B0092F"/>
    <w:rsid w:val="00B00BF1"/>
    <w:rsid w:val="00B00E39"/>
    <w:rsid w:val="00B00E63"/>
    <w:rsid w:val="00B01035"/>
    <w:rsid w:val="00B01837"/>
    <w:rsid w:val="00B019BE"/>
    <w:rsid w:val="00B01DE2"/>
    <w:rsid w:val="00B01EB2"/>
    <w:rsid w:val="00B0211A"/>
    <w:rsid w:val="00B02925"/>
    <w:rsid w:val="00B029B6"/>
    <w:rsid w:val="00B02E69"/>
    <w:rsid w:val="00B03037"/>
    <w:rsid w:val="00B03042"/>
    <w:rsid w:val="00B03680"/>
    <w:rsid w:val="00B03C30"/>
    <w:rsid w:val="00B03DE3"/>
    <w:rsid w:val="00B040D6"/>
    <w:rsid w:val="00B04399"/>
    <w:rsid w:val="00B0445A"/>
    <w:rsid w:val="00B04526"/>
    <w:rsid w:val="00B04B6C"/>
    <w:rsid w:val="00B05821"/>
    <w:rsid w:val="00B05EA5"/>
    <w:rsid w:val="00B068C3"/>
    <w:rsid w:val="00B070B7"/>
    <w:rsid w:val="00B0711F"/>
    <w:rsid w:val="00B07B3A"/>
    <w:rsid w:val="00B07FA0"/>
    <w:rsid w:val="00B100FF"/>
    <w:rsid w:val="00B106E9"/>
    <w:rsid w:val="00B11982"/>
    <w:rsid w:val="00B119DD"/>
    <w:rsid w:val="00B11F06"/>
    <w:rsid w:val="00B12250"/>
    <w:rsid w:val="00B12468"/>
    <w:rsid w:val="00B135DC"/>
    <w:rsid w:val="00B13732"/>
    <w:rsid w:val="00B1379A"/>
    <w:rsid w:val="00B141B2"/>
    <w:rsid w:val="00B14B3D"/>
    <w:rsid w:val="00B14E98"/>
    <w:rsid w:val="00B1608B"/>
    <w:rsid w:val="00B161CD"/>
    <w:rsid w:val="00B1635E"/>
    <w:rsid w:val="00B169B2"/>
    <w:rsid w:val="00B16E4C"/>
    <w:rsid w:val="00B16E77"/>
    <w:rsid w:val="00B171FD"/>
    <w:rsid w:val="00B17B4B"/>
    <w:rsid w:val="00B17F58"/>
    <w:rsid w:val="00B2043D"/>
    <w:rsid w:val="00B20DC0"/>
    <w:rsid w:val="00B21064"/>
    <w:rsid w:val="00B215AC"/>
    <w:rsid w:val="00B21946"/>
    <w:rsid w:val="00B21C18"/>
    <w:rsid w:val="00B2216A"/>
    <w:rsid w:val="00B22198"/>
    <w:rsid w:val="00B22F3A"/>
    <w:rsid w:val="00B231E1"/>
    <w:rsid w:val="00B23C59"/>
    <w:rsid w:val="00B24380"/>
    <w:rsid w:val="00B258DD"/>
    <w:rsid w:val="00B26741"/>
    <w:rsid w:val="00B267B3"/>
    <w:rsid w:val="00B27591"/>
    <w:rsid w:val="00B2776F"/>
    <w:rsid w:val="00B27888"/>
    <w:rsid w:val="00B278A6"/>
    <w:rsid w:val="00B27A24"/>
    <w:rsid w:val="00B27AE2"/>
    <w:rsid w:val="00B303CD"/>
    <w:rsid w:val="00B30947"/>
    <w:rsid w:val="00B31898"/>
    <w:rsid w:val="00B3244D"/>
    <w:rsid w:val="00B329F4"/>
    <w:rsid w:val="00B32A7E"/>
    <w:rsid w:val="00B33B75"/>
    <w:rsid w:val="00B34D44"/>
    <w:rsid w:val="00B34DD9"/>
    <w:rsid w:val="00B352DD"/>
    <w:rsid w:val="00B357DB"/>
    <w:rsid w:val="00B36D22"/>
    <w:rsid w:val="00B413A1"/>
    <w:rsid w:val="00B4149A"/>
    <w:rsid w:val="00B41D70"/>
    <w:rsid w:val="00B41EC6"/>
    <w:rsid w:val="00B42281"/>
    <w:rsid w:val="00B42461"/>
    <w:rsid w:val="00B425AD"/>
    <w:rsid w:val="00B42AED"/>
    <w:rsid w:val="00B43F1D"/>
    <w:rsid w:val="00B4431F"/>
    <w:rsid w:val="00B445EB"/>
    <w:rsid w:val="00B44CB4"/>
    <w:rsid w:val="00B44F81"/>
    <w:rsid w:val="00B4564E"/>
    <w:rsid w:val="00B45792"/>
    <w:rsid w:val="00B46774"/>
    <w:rsid w:val="00B47008"/>
    <w:rsid w:val="00B503AE"/>
    <w:rsid w:val="00B50644"/>
    <w:rsid w:val="00B50921"/>
    <w:rsid w:val="00B52044"/>
    <w:rsid w:val="00B5223F"/>
    <w:rsid w:val="00B5229E"/>
    <w:rsid w:val="00B52A7E"/>
    <w:rsid w:val="00B53426"/>
    <w:rsid w:val="00B538B4"/>
    <w:rsid w:val="00B53C0C"/>
    <w:rsid w:val="00B53FF9"/>
    <w:rsid w:val="00B54354"/>
    <w:rsid w:val="00B544C6"/>
    <w:rsid w:val="00B54811"/>
    <w:rsid w:val="00B54B8C"/>
    <w:rsid w:val="00B57D28"/>
    <w:rsid w:val="00B6014A"/>
    <w:rsid w:val="00B6038A"/>
    <w:rsid w:val="00B60641"/>
    <w:rsid w:val="00B60769"/>
    <w:rsid w:val="00B60B7B"/>
    <w:rsid w:val="00B6142E"/>
    <w:rsid w:val="00B61FB0"/>
    <w:rsid w:val="00B6233F"/>
    <w:rsid w:val="00B629DF"/>
    <w:rsid w:val="00B633D7"/>
    <w:rsid w:val="00B63432"/>
    <w:rsid w:val="00B64010"/>
    <w:rsid w:val="00B64A0D"/>
    <w:rsid w:val="00B64AB3"/>
    <w:rsid w:val="00B64AC2"/>
    <w:rsid w:val="00B65E59"/>
    <w:rsid w:val="00B66404"/>
    <w:rsid w:val="00B6677B"/>
    <w:rsid w:val="00B66C6E"/>
    <w:rsid w:val="00B67B00"/>
    <w:rsid w:val="00B67C04"/>
    <w:rsid w:val="00B67CBC"/>
    <w:rsid w:val="00B712B0"/>
    <w:rsid w:val="00B71526"/>
    <w:rsid w:val="00B71C61"/>
    <w:rsid w:val="00B71E45"/>
    <w:rsid w:val="00B71F0D"/>
    <w:rsid w:val="00B73609"/>
    <w:rsid w:val="00B73612"/>
    <w:rsid w:val="00B74164"/>
    <w:rsid w:val="00B742C3"/>
    <w:rsid w:val="00B74D96"/>
    <w:rsid w:val="00B75D02"/>
    <w:rsid w:val="00B7609A"/>
    <w:rsid w:val="00B76613"/>
    <w:rsid w:val="00B76657"/>
    <w:rsid w:val="00B7784B"/>
    <w:rsid w:val="00B80542"/>
    <w:rsid w:val="00B8099C"/>
    <w:rsid w:val="00B80B57"/>
    <w:rsid w:val="00B80DDE"/>
    <w:rsid w:val="00B80EDC"/>
    <w:rsid w:val="00B814F9"/>
    <w:rsid w:val="00B819ED"/>
    <w:rsid w:val="00B81D00"/>
    <w:rsid w:val="00B81E6A"/>
    <w:rsid w:val="00B822A3"/>
    <w:rsid w:val="00B8236C"/>
    <w:rsid w:val="00B82544"/>
    <w:rsid w:val="00B82E2F"/>
    <w:rsid w:val="00B83117"/>
    <w:rsid w:val="00B83158"/>
    <w:rsid w:val="00B831CB"/>
    <w:rsid w:val="00B8350F"/>
    <w:rsid w:val="00B8376C"/>
    <w:rsid w:val="00B8388C"/>
    <w:rsid w:val="00B83C0A"/>
    <w:rsid w:val="00B83E19"/>
    <w:rsid w:val="00B8407F"/>
    <w:rsid w:val="00B8422D"/>
    <w:rsid w:val="00B84AB1"/>
    <w:rsid w:val="00B8559F"/>
    <w:rsid w:val="00B857CF"/>
    <w:rsid w:val="00B85A3E"/>
    <w:rsid w:val="00B866F1"/>
    <w:rsid w:val="00B86CB2"/>
    <w:rsid w:val="00B8701D"/>
    <w:rsid w:val="00B8757B"/>
    <w:rsid w:val="00B8778A"/>
    <w:rsid w:val="00B90484"/>
    <w:rsid w:val="00B9052D"/>
    <w:rsid w:val="00B9061E"/>
    <w:rsid w:val="00B907DE"/>
    <w:rsid w:val="00B90FB8"/>
    <w:rsid w:val="00B91206"/>
    <w:rsid w:val="00B91345"/>
    <w:rsid w:val="00B91C6A"/>
    <w:rsid w:val="00B9226B"/>
    <w:rsid w:val="00B9272A"/>
    <w:rsid w:val="00B92F8A"/>
    <w:rsid w:val="00B93333"/>
    <w:rsid w:val="00B93973"/>
    <w:rsid w:val="00B939C1"/>
    <w:rsid w:val="00B93B31"/>
    <w:rsid w:val="00B93ED3"/>
    <w:rsid w:val="00B9443B"/>
    <w:rsid w:val="00B948FA"/>
    <w:rsid w:val="00B94948"/>
    <w:rsid w:val="00B94B8D"/>
    <w:rsid w:val="00B96234"/>
    <w:rsid w:val="00B965D8"/>
    <w:rsid w:val="00B97440"/>
    <w:rsid w:val="00B97D21"/>
    <w:rsid w:val="00BA03C1"/>
    <w:rsid w:val="00BA0445"/>
    <w:rsid w:val="00BA1238"/>
    <w:rsid w:val="00BA1387"/>
    <w:rsid w:val="00BA1B2B"/>
    <w:rsid w:val="00BA1F8B"/>
    <w:rsid w:val="00BA1FED"/>
    <w:rsid w:val="00BA2740"/>
    <w:rsid w:val="00BA2DF3"/>
    <w:rsid w:val="00BA3338"/>
    <w:rsid w:val="00BA3617"/>
    <w:rsid w:val="00BA4651"/>
    <w:rsid w:val="00BA4C9C"/>
    <w:rsid w:val="00BA521A"/>
    <w:rsid w:val="00BA52CE"/>
    <w:rsid w:val="00BA5FAA"/>
    <w:rsid w:val="00BA5FB0"/>
    <w:rsid w:val="00BA7469"/>
    <w:rsid w:val="00BA74F9"/>
    <w:rsid w:val="00BA7832"/>
    <w:rsid w:val="00BA7A50"/>
    <w:rsid w:val="00BA7BFE"/>
    <w:rsid w:val="00BB040E"/>
    <w:rsid w:val="00BB1170"/>
    <w:rsid w:val="00BB13EE"/>
    <w:rsid w:val="00BB1BC5"/>
    <w:rsid w:val="00BB25C5"/>
    <w:rsid w:val="00BB27EA"/>
    <w:rsid w:val="00BB2876"/>
    <w:rsid w:val="00BB28A7"/>
    <w:rsid w:val="00BB3396"/>
    <w:rsid w:val="00BB362D"/>
    <w:rsid w:val="00BB37A4"/>
    <w:rsid w:val="00BB3B08"/>
    <w:rsid w:val="00BB3BA8"/>
    <w:rsid w:val="00BB3D81"/>
    <w:rsid w:val="00BB429B"/>
    <w:rsid w:val="00BB473F"/>
    <w:rsid w:val="00BB52A4"/>
    <w:rsid w:val="00BB5307"/>
    <w:rsid w:val="00BB556A"/>
    <w:rsid w:val="00BB5775"/>
    <w:rsid w:val="00BB5BD6"/>
    <w:rsid w:val="00BB5FD0"/>
    <w:rsid w:val="00BB602E"/>
    <w:rsid w:val="00BB60E1"/>
    <w:rsid w:val="00BB7701"/>
    <w:rsid w:val="00BC03E3"/>
    <w:rsid w:val="00BC0962"/>
    <w:rsid w:val="00BC09B1"/>
    <w:rsid w:val="00BC168B"/>
    <w:rsid w:val="00BC19E4"/>
    <w:rsid w:val="00BC1B55"/>
    <w:rsid w:val="00BC1BBA"/>
    <w:rsid w:val="00BC241F"/>
    <w:rsid w:val="00BC29B0"/>
    <w:rsid w:val="00BC2A97"/>
    <w:rsid w:val="00BC424A"/>
    <w:rsid w:val="00BC4768"/>
    <w:rsid w:val="00BC4B66"/>
    <w:rsid w:val="00BC542A"/>
    <w:rsid w:val="00BC5635"/>
    <w:rsid w:val="00BC5787"/>
    <w:rsid w:val="00BC61C4"/>
    <w:rsid w:val="00BC676D"/>
    <w:rsid w:val="00BC699E"/>
    <w:rsid w:val="00BC6ADD"/>
    <w:rsid w:val="00BC6B46"/>
    <w:rsid w:val="00BC6CA1"/>
    <w:rsid w:val="00BC702A"/>
    <w:rsid w:val="00BC75D6"/>
    <w:rsid w:val="00BC7607"/>
    <w:rsid w:val="00BC7A39"/>
    <w:rsid w:val="00BC7F1F"/>
    <w:rsid w:val="00BD0A69"/>
    <w:rsid w:val="00BD13A2"/>
    <w:rsid w:val="00BD1CC4"/>
    <w:rsid w:val="00BD1F7D"/>
    <w:rsid w:val="00BD2817"/>
    <w:rsid w:val="00BD318E"/>
    <w:rsid w:val="00BD3317"/>
    <w:rsid w:val="00BD3377"/>
    <w:rsid w:val="00BD3842"/>
    <w:rsid w:val="00BD3A55"/>
    <w:rsid w:val="00BD3E23"/>
    <w:rsid w:val="00BD43DD"/>
    <w:rsid w:val="00BD45C3"/>
    <w:rsid w:val="00BD46DD"/>
    <w:rsid w:val="00BD54F1"/>
    <w:rsid w:val="00BD550F"/>
    <w:rsid w:val="00BD5705"/>
    <w:rsid w:val="00BD5AF2"/>
    <w:rsid w:val="00BD61E7"/>
    <w:rsid w:val="00BD74BB"/>
    <w:rsid w:val="00BD75C3"/>
    <w:rsid w:val="00BD7655"/>
    <w:rsid w:val="00BD76DA"/>
    <w:rsid w:val="00BD7A4A"/>
    <w:rsid w:val="00BD7F1B"/>
    <w:rsid w:val="00BE00BE"/>
    <w:rsid w:val="00BE08AF"/>
    <w:rsid w:val="00BE0F82"/>
    <w:rsid w:val="00BE1175"/>
    <w:rsid w:val="00BE149F"/>
    <w:rsid w:val="00BE15BC"/>
    <w:rsid w:val="00BE1630"/>
    <w:rsid w:val="00BE16A2"/>
    <w:rsid w:val="00BE191D"/>
    <w:rsid w:val="00BE1989"/>
    <w:rsid w:val="00BE1ED0"/>
    <w:rsid w:val="00BE22B4"/>
    <w:rsid w:val="00BE345E"/>
    <w:rsid w:val="00BE3783"/>
    <w:rsid w:val="00BE3789"/>
    <w:rsid w:val="00BE448A"/>
    <w:rsid w:val="00BE4661"/>
    <w:rsid w:val="00BE4879"/>
    <w:rsid w:val="00BE4AD8"/>
    <w:rsid w:val="00BE5580"/>
    <w:rsid w:val="00BE56D5"/>
    <w:rsid w:val="00BE5F58"/>
    <w:rsid w:val="00BE63EF"/>
    <w:rsid w:val="00BE698E"/>
    <w:rsid w:val="00BE7B6C"/>
    <w:rsid w:val="00BF0C1E"/>
    <w:rsid w:val="00BF0F1D"/>
    <w:rsid w:val="00BF1037"/>
    <w:rsid w:val="00BF1051"/>
    <w:rsid w:val="00BF1B47"/>
    <w:rsid w:val="00BF1F35"/>
    <w:rsid w:val="00BF2B93"/>
    <w:rsid w:val="00BF39CC"/>
    <w:rsid w:val="00BF3A1F"/>
    <w:rsid w:val="00BF3D01"/>
    <w:rsid w:val="00BF3D74"/>
    <w:rsid w:val="00BF48CC"/>
    <w:rsid w:val="00BF4E51"/>
    <w:rsid w:val="00BF53C8"/>
    <w:rsid w:val="00BF58DC"/>
    <w:rsid w:val="00BF633C"/>
    <w:rsid w:val="00BF6845"/>
    <w:rsid w:val="00BF6D31"/>
    <w:rsid w:val="00BF7520"/>
    <w:rsid w:val="00C00435"/>
    <w:rsid w:val="00C0103D"/>
    <w:rsid w:val="00C012F8"/>
    <w:rsid w:val="00C01614"/>
    <w:rsid w:val="00C0179F"/>
    <w:rsid w:val="00C02501"/>
    <w:rsid w:val="00C0269A"/>
    <w:rsid w:val="00C02D6D"/>
    <w:rsid w:val="00C02DCA"/>
    <w:rsid w:val="00C02F85"/>
    <w:rsid w:val="00C03E1C"/>
    <w:rsid w:val="00C042BF"/>
    <w:rsid w:val="00C056A8"/>
    <w:rsid w:val="00C05D12"/>
    <w:rsid w:val="00C06D7E"/>
    <w:rsid w:val="00C07178"/>
    <w:rsid w:val="00C07A55"/>
    <w:rsid w:val="00C10219"/>
    <w:rsid w:val="00C10524"/>
    <w:rsid w:val="00C106EA"/>
    <w:rsid w:val="00C114C1"/>
    <w:rsid w:val="00C11CD6"/>
    <w:rsid w:val="00C11D89"/>
    <w:rsid w:val="00C123AE"/>
    <w:rsid w:val="00C12A41"/>
    <w:rsid w:val="00C12AF4"/>
    <w:rsid w:val="00C12D6E"/>
    <w:rsid w:val="00C13D0F"/>
    <w:rsid w:val="00C141DE"/>
    <w:rsid w:val="00C144BE"/>
    <w:rsid w:val="00C147A4"/>
    <w:rsid w:val="00C14BDB"/>
    <w:rsid w:val="00C14F81"/>
    <w:rsid w:val="00C1568F"/>
    <w:rsid w:val="00C15D6C"/>
    <w:rsid w:val="00C1603F"/>
    <w:rsid w:val="00C16381"/>
    <w:rsid w:val="00C1658D"/>
    <w:rsid w:val="00C16E41"/>
    <w:rsid w:val="00C172D2"/>
    <w:rsid w:val="00C17375"/>
    <w:rsid w:val="00C1740D"/>
    <w:rsid w:val="00C176C7"/>
    <w:rsid w:val="00C17E32"/>
    <w:rsid w:val="00C204A0"/>
    <w:rsid w:val="00C2058A"/>
    <w:rsid w:val="00C20BE3"/>
    <w:rsid w:val="00C20D1D"/>
    <w:rsid w:val="00C210F0"/>
    <w:rsid w:val="00C2116F"/>
    <w:rsid w:val="00C21CFA"/>
    <w:rsid w:val="00C220CF"/>
    <w:rsid w:val="00C2214A"/>
    <w:rsid w:val="00C22937"/>
    <w:rsid w:val="00C22EEB"/>
    <w:rsid w:val="00C23F9B"/>
    <w:rsid w:val="00C24230"/>
    <w:rsid w:val="00C24958"/>
    <w:rsid w:val="00C24FCE"/>
    <w:rsid w:val="00C25064"/>
    <w:rsid w:val="00C25FF8"/>
    <w:rsid w:val="00C260E2"/>
    <w:rsid w:val="00C26DC8"/>
    <w:rsid w:val="00C27A8C"/>
    <w:rsid w:val="00C27D05"/>
    <w:rsid w:val="00C27D08"/>
    <w:rsid w:val="00C300E1"/>
    <w:rsid w:val="00C302BF"/>
    <w:rsid w:val="00C30DB5"/>
    <w:rsid w:val="00C3165D"/>
    <w:rsid w:val="00C317FE"/>
    <w:rsid w:val="00C31EF5"/>
    <w:rsid w:val="00C32AA1"/>
    <w:rsid w:val="00C32F05"/>
    <w:rsid w:val="00C33ED1"/>
    <w:rsid w:val="00C34153"/>
    <w:rsid w:val="00C34361"/>
    <w:rsid w:val="00C34423"/>
    <w:rsid w:val="00C34C18"/>
    <w:rsid w:val="00C35B1B"/>
    <w:rsid w:val="00C35DFF"/>
    <w:rsid w:val="00C35EE0"/>
    <w:rsid w:val="00C367EB"/>
    <w:rsid w:val="00C36BD3"/>
    <w:rsid w:val="00C36D42"/>
    <w:rsid w:val="00C374BE"/>
    <w:rsid w:val="00C374FE"/>
    <w:rsid w:val="00C37F0D"/>
    <w:rsid w:val="00C37FEF"/>
    <w:rsid w:val="00C40AAF"/>
    <w:rsid w:val="00C40E0E"/>
    <w:rsid w:val="00C4138B"/>
    <w:rsid w:val="00C413E5"/>
    <w:rsid w:val="00C41708"/>
    <w:rsid w:val="00C41E15"/>
    <w:rsid w:val="00C42182"/>
    <w:rsid w:val="00C4224B"/>
    <w:rsid w:val="00C4247E"/>
    <w:rsid w:val="00C42F72"/>
    <w:rsid w:val="00C43DD7"/>
    <w:rsid w:val="00C442B3"/>
    <w:rsid w:val="00C44443"/>
    <w:rsid w:val="00C444ED"/>
    <w:rsid w:val="00C4545B"/>
    <w:rsid w:val="00C45524"/>
    <w:rsid w:val="00C45C96"/>
    <w:rsid w:val="00C45F6F"/>
    <w:rsid w:val="00C4647C"/>
    <w:rsid w:val="00C46869"/>
    <w:rsid w:val="00C470AB"/>
    <w:rsid w:val="00C47152"/>
    <w:rsid w:val="00C477EA"/>
    <w:rsid w:val="00C47A53"/>
    <w:rsid w:val="00C47A57"/>
    <w:rsid w:val="00C50D25"/>
    <w:rsid w:val="00C51268"/>
    <w:rsid w:val="00C51464"/>
    <w:rsid w:val="00C51625"/>
    <w:rsid w:val="00C51BC0"/>
    <w:rsid w:val="00C51E8C"/>
    <w:rsid w:val="00C51ED4"/>
    <w:rsid w:val="00C523A4"/>
    <w:rsid w:val="00C53040"/>
    <w:rsid w:val="00C535FC"/>
    <w:rsid w:val="00C5383E"/>
    <w:rsid w:val="00C53BD7"/>
    <w:rsid w:val="00C53DBC"/>
    <w:rsid w:val="00C5449B"/>
    <w:rsid w:val="00C545E9"/>
    <w:rsid w:val="00C54A63"/>
    <w:rsid w:val="00C553D6"/>
    <w:rsid w:val="00C557AE"/>
    <w:rsid w:val="00C55D0E"/>
    <w:rsid w:val="00C55D28"/>
    <w:rsid w:val="00C562F9"/>
    <w:rsid w:val="00C56539"/>
    <w:rsid w:val="00C56686"/>
    <w:rsid w:val="00C573FE"/>
    <w:rsid w:val="00C602B0"/>
    <w:rsid w:val="00C60323"/>
    <w:rsid w:val="00C604FE"/>
    <w:rsid w:val="00C60E38"/>
    <w:rsid w:val="00C6105F"/>
    <w:rsid w:val="00C61123"/>
    <w:rsid w:val="00C6203A"/>
    <w:rsid w:val="00C622C0"/>
    <w:rsid w:val="00C62F6C"/>
    <w:rsid w:val="00C6369A"/>
    <w:rsid w:val="00C63F90"/>
    <w:rsid w:val="00C64010"/>
    <w:rsid w:val="00C64421"/>
    <w:rsid w:val="00C64CDA"/>
    <w:rsid w:val="00C64DDD"/>
    <w:rsid w:val="00C64F77"/>
    <w:rsid w:val="00C650EC"/>
    <w:rsid w:val="00C6534A"/>
    <w:rsid w:val="00C65479"/>
    <w:rsid w:val="00C65E1E"/>
    <w:rsid w:val="00C660FC"/>
    <w:rsid w:val="00C66199"/>
    <w:rsid w:val="00C66D89"/>
    <w:rsid w:val="00C66DAA"/>
    <w:rsid w:val="00C67002"/>
    <w:rsid w:val="00C67227"/>
    <w:rsid w:val="00C67233"/>
    <w:rsid w:val="00C70286"/>
    <w:rsid w:val="00C70348"/>
    <w:rsid w:val="00C70706"/>
    <w:rsid w:val="00C70768"/>
    <w:rsid w:val="00C70EBF"/>
    <w:rsid w:val="00C715F8"/>
    <w:rsid w:val="00C71F29"/>
    <w:rsid w:val="00C72178"/>
    <w:rsid w:val="00C725DA"/>
    <w:rsid w:val="00C72DC7"/>
    <w:rsid w:val="00C730C4"/>
    <w:rsid w:val="00C7349F"/>
    <w:rsid w:val="00C734BA"/>
    <w:rsid w:val="00C740DD"/>
    <w:rsid w:val="00C7464B"/>
    <w:rsid w:val="00C74AB4"/>
    <w:rsid w:val="00C74DCF"/>
    <w:rsid w:val="00C7532A"/>
    <w:rsid w:val="00C757D6"/>
    <w:rsid w:val="00C75858"/>
    <w:rsid w:val="00C759BA"/>
    <w:rsid w:val="00C75D6A"/>
    <w:rsid w:val="00C75E64"/>
    <w:rsid w:val="00C75F6B"/>
    <w:rsid w:val="00C76170"/>
    <w:rsid w:val="00C762BE"/>
    <w:rsid w:val="00C76570"/>
    <w:rsid w:val="00C7678C"/>
    <w:rsid w:val="00C76995"/>
    <w:rsid w:val="00C77AF8"/>
    <w:rsid w:val="00C77CA8"/>
    <w:rsid w:val="00C800E9"/>
    <w:rsid w:val="00C802EE"/>
    <w:rsid w:val="00C80ADD"/>
    <w:rsid w:val="00C81D0E"/>
    <w:rsid w:val="00C81D4E"/>
    <w:rsid w:val="00C81DB2"/>
    <w:rsid w:val="00C82B0B"/>
    <w:rsid w:val="00C82CD4"/>
    <w:rsid w:val="00C82DDC"/>
    <w:rsid w:val="00C83111"/>
    <w:rsid w:val="00C83D65"/>
    <w:rsid w:val="00C8406C"/>
    <w:rsid w:val="00C84E90"/>
    <w:rsid w:val="00C84ED6"/>
    <w:rsid w:val="00C85340"/>
    <w:rsid w:val="00C86008"/>
    <w:rsid w:val="00C86088"/>
    <w:rsid w:val="00C86205"/>
    <w:rsid w:val="00C8659D"/>
    <w:rsid w:val="00C8691B"/>
    <w:rsid w:val="00C86A1F"/>
    <w:rsid w:val="00C86C95"/>
    <w:rsid w:val="00C87099"/>
    <w:rsid w:val="00C875E3"/>
    <w:rsid w:val="00C87D1D"/>
    <w:rsid w:val="00C9036A"/>
    <w:rsid w:val="00C90B0B"/>
    <w:rsid w:val="00C91F47"/>
    <w:rsid w:val="00C92583"/>
    <w:rsid w:val="00C9270E"/>
    <w:rsid w:val="00C928C4"/>
    <w:rsid w:val="00C93784"/>
    <w:rsid w:val="00C94158"/>
    <w:rsid w:val="00C94496"/>
    <w:rsid w:val="00C948DE"/>
    <w:rsid w:val="00C94C5F"/>
    <w:rsid w:val="00C94D16"/>
    <w:rsid w:val="00C94FDB"/>
    <w:rsid w:val="00C95815"/>
    <w:rsid w:val="00C95831"/>
    <w:rsid w:val="00C969C1"/>
    <w:rsid w:val="00C96A6F"/>
    <w:rsid w:val="00C96FCE"/>
    <w:rsid w:val="00C9726A"/>
    <w:rsid w:val="00C9744B"/>
    <w:rsid w:val="00C9784D"/>
    <w:rsid w:val="00C97CBF"/>
    <w:rsid w:val="00CA0EB8"/>
    <w:rsid w:val="00CA0EF7"/>
    <w:rsid w:val="00CA1023"/>
    <w:rsid w:val="00CA11A4"/>
    <w:rsid w:val="00CA25EE"/>
    <w:rsid w:val="00CA2F87"/>
    <w:rsid w:val="00CA330E"/>
    <w:rsid w:val="00CA39BD"/>
    <w:rsid w:val="00CA3D1B"/>
    <w:rsid w:val="00CA4A6C"/>
    <w:rsid w:val="00CA54F3"/>
    <w:rsid w:val="00CA5B82"/>
    <w:rsid w:val="00CA67B1"/>
    <w:rsid w:val="00CA6C06"/>
    <w:rsid w:val="00CA6D77"/>
    <w:rsid w:val="00CA75A7"/>
    <w:rsid w:val="00CA75E4"/>
    <w:rsid w:val="00CB05A8"/>
    <w:rsid w:val="00CB0D8C"/>
    <w:rsid w:val="00CB0F76"/>
    <w:rsid w:val="00CB1559"/>
    <w:rsid w:val="00CB174F"/>
    <w:rsid w:val="00CB1E41"/>
    <w:rsid w:val="00CB23B1"/>
    <w:rsid w:val="00CB2976"/>
    <w:rsid w:val="00CB35FA"/>
    <w:rsid w:val="00CB3BE0"/>
    <w:rsid w:val="00CB3C9B"/>
    <w:rsid w:val="00CB422E"/>
    <w:rsid w:val="00CB459D"/>
    <w:rsid w:val="00CB46F1"/>
    <w:rsid w:val="00CB4861"/>
    <w:rsid w:val="00CB5508"/>
    <w:rsid w:val="00CB55A1"/>
    <w:rsid w:val="00CB55D9"/>
    <w:rsid w:val="00CB5755"/>
    <w:rsid w:val="00CB5ABB"/>
    <w:rsid w:val="00CB60F9"/>
    <w:rsid w:val="00CB6660"/>
    <w:rsid w:val="00CB6ABF"/>
    <w:rsid w:val="00CB6AEA"/>
    <w:rsid w:val="00CB7332"/>
    <w:rsid w:val="00CB7621"/>
    <w:rsid w:val="00CB7739"/>
    <w:rsid w:val="00CB7B15"/>
    <w:rsid w:val="00CC0052"/>
    <w:rsid w:val="00CC0503"/>
    <w:rsid w:val="00CC082A"/>
    <w:rsid w:val="00CC0AFC"/>
    <w:rsid w:val="00CC0B22"/>
    <w:rsid w:val="00CC2417"/>
    <w:rsid w:val="00CC2F08"/>
    <w:rsid w:val="00CC2FC9"/>
    <w:rsid w:val="00CC32B7"/>
    <w:rsid w:val="00CC38E3"/>
    <w:rsid w:val="00CC3EBD"/>
    <w:rsid w:val="00CC42E3"/>
    <w:rsid w:val="00CC459D"/>
    <w:rsid w:val="00CC4C3D"/>
    <w:rsid w:val="00CC4EBA"/>
    <w:rsid w:val="00CC542F"/>
    <w:rsid w:val="00CC5898"/>
    <w:rsid w:val="00CC6088"/>
    <w:rsid w:val="00CC62B3"/>
    <w:rsid w:val="00CC7952"/>
    <w:rsid w:val="00CC7FDE"/>
    <w:rsid w:val="00CD035A"/>
    <w:rsid w:val="00CD090D"/>
    <w:rsid w:val="00CD0A76"/>
    <w:rsid w:val="00CD14C0"/>
    <w:rsid w:val="00CD1E9B"/>
    <w:rsid w:val="00CD1FE9"/>
    <w:rsid w:val="00CD2024"/>
    <w:rsid w:val="00CD2E4A"/>
    <w:rsid w:val="00CD31B4"/>
    <w:rsid w:val="00CD32B4"/>
    <w:rsid w:val="00CD41ED"/>
    <w:rsid w:val="00CD4934"/>
    <w:rsid w:val="00CD4AC1"/>
    <w:rsid w:val="00CD4C6E"/>
    <w:rsid w:val="00CD4E7F"/>
    <w:rsid w:val="00CD5122"/>
    <w:rsid w:val="00CD559E"/>
    <w:rsid w:val="00CD5852"/>
    <w:rsid w:val="00CD65C3"/>
    <w:rsid w:val="00CD6C24"/>
    <w:rsid w:val="00CD6C9F"/>
    <w:rsid w:val="00CD78A3"/>
    <w:rsid w:val="00CD7FDA"/>
    <w:rsid w:val="00CE0856"/>
    <w:rsid w:val="00CE08B6"/>
    <w:rsid w:val="00CE0B66"/>
    <w:rsid w:val="00CE0E49"/>
    <w:rsid w:val="00CE1040"/>
    <w:rsid w:val="00CE14A5"/>
    <w:rsid w:val="00CE14F9"/>
    <w:rsid w:val="00CE1D68"/>
    <w:rsid w:val="00CE31F6"/>
    <w:rsid w:val="00CE3A18"/>
    <w:rsid w:val="00CE4072"/>
    <w:rsid w:val="00CE44A5"/>
    <w:rsid w:val="00CE5AC1"/>
    <w:rsid w:val="00CE5B2F"/>
    <w:rsid w:val="00CE631D"/>
    <w:rsid w:val="00CE6363"/>
    <w:rsid w:val="00CE636A"/>
    <w:rsid w:val="00CE652D"/>
    <w:rsid w:val="00CE6A5D"/>
    <w:rsid w:val="00CE6AAA"/>
    <w:rsid w:val="00CE6C05"/>
    <w:rsid w:val="00CE6D5E"/>
    <w:rsid w:val="00CE73F0"/>
    <w:rsid w:val="00CE75D3"/>
    <w:rsid w:val="00CE7E91"/>
    <w:rsid w:val="00CE7EFC"/>
    <w:rsid w:val="00CF0FCF"/>
    <w:rsid w:val="00CF12D7"/>
    <w:rsid w:val="00CF16DE"/>
    <w:rsid w:val="00CF1B72"/>
    <w:rsid w:val="00CF21F6"/>
    <w:rsid w:val="00CF2282"/>
    <w:rsid w:val="00CF2401"/>
    <w:rsid w:val="00CF24AE"/>
    <w:rsid w:val="00CF278E"/>
    <w:rsid w:val="00CF4381"/>
    <w:rsid w:val="00CF48D0"/>
    <w:rsid w:val="00CF48E8"/>
    <w:rsid w:val="00CF5514"/>
    <w:rsid w:val="00CF5CBE"/>
    <w:rsid w:val="00CF6ED6"/>
    <w:rsid w:val="00CF739D"/>
    <w:rsid w:val="00CF77D2"/>
    <w:rsid w:val="00CF78A2"/>
    <w:rsid w:val="00CF79BC"/>
    <w:rsid w:val="00CF7FC9"/>
    <w:rsid w:val="00D00D72"/>
    <w:rsid w:val="00D011A1"/>
    <w:rsid w:val="00D01539"/>
    <w:rsid w:val="00D01591"/>
    <w:rsid w:val="00D01B1D"/>
    <w:rsid w:val="00D02E64"/>
    <w:rsid w:val="00D03234"/>
    <w:rsid w:val="00D0389D"/>
    <w:rsid w:val="00D03CF0"/>
    <w:rsid w:val="00D047F4"/>
    <w:rsid w:val="00D04A98"/>
    <w:rsid w:val="00D05324"/>
    <w:rsid w:val="00D054A4"/>
    <w:rsid w:val="00D05725"/>
    <w:rsid w:val="00D05E26"/>
    <w:rsid w:val="00D06263"/>
    <w:rsid w:val="00D068BD"/>
    <w:rsid w:val="00D06C1C"/>
    <w:rsid w:val="00D07004"/>
    <w:rsid w:val="00D0735F"/>
    <w:rsid w:val="00D07945"/>
    <w:rsid w:val="00D07A17"/>
    <w:rsid w:val="00D102D5"/>
    <w:rsid w:val="00D107A8"/>
    <w:rsid w:val="00D10ABB"/>
    <w:rsid w:val="00D10F08"/>
    <w:rsid w:val="00D110E1"/>
    <w:rsid w:val="00D11A49"/>
    <w:rsid w:val="00D11C83"/>
    <w:rsid w:val="00D11D14"/>
    <w:rsid w:val="00D1295D"/>
    <w:rsid w:val="00D12AED"/>
    <w:rsid w:val="00D12F55"/>
    <w:rsid w:val="00D13D0E"/>
    <w:rsid w:val="00D14A8B"/>
    <w:rsid w:val="00D14D7D"/>
    <w:rsid w:val="00D14E5E"/>
    <w:rsid w:val="00D14F6B"/>
    <w:rsid w:val="00D151FA"/>
    <w:rsid w:val="00D154C4"/>
    <w:rsid w:val="00D166FA"/>
    <w:rsid w:val="00D16927"/>
    <w:rsid w:val="00D17269"/>
    <w:rsid w:val="00D17606"/>
    <w:rsid w:val="00D17853"/>
    <w:rsid w:val="00D17CF8"/>
    <w:rsid w:val="00D202DE"/>
    <w:rsid w:val="00D20651"/>
    <w:rsid w:val="00D211BE"/>
    <w:rsid w:val="00D214B2"/>
    <w:rsid w:val="00D21C23"/>
    <w:rsid w:val="00D22049"/>
    <w:rsid w:val="00D22063"/>
    <w:rsid w:val="00D224B6"/>
    <w:rsid w:val="00D22543"/>
    <w:rsid w:val="00D22644"/>
    <w:rsid w:val="00D22A9B"/>
    <w:rsid w:val="00D22DE9"/>
    <w:rsid w:val="00D23B55"/>
    <w:rsid w:val="00D23ECB"/>
    <w:rsid w:val="00D23F6B"/>
    <w:rsid w:val="00D24342"/>
    <w:rsid w:val="00D245CC"/>
    <w:rsid w:val="00D24964"/>
    <w:rsid w:val="00D259F5"/>
    <w:rsid w:val="00D25C95"/>
    <w:rsid w:val="00D26173"/>
    <w:rsid w:val="00D26343"/>
    <w:rsid w:val="00D266A7"/>
    <w:rsid w:val="00D26E37"/>
    <w:rsid w:val="00D306E1"/>
    <w:rsid w:val="00D30A3C"/>
    <w:rsid w:val="00D316E1"/>
    <w:rsid w:val="00D31E5C"/>
    <w:rsid w:val="00D31EDA"/>
    <w:rsid w:val="00D3226E"/>
    <w:rsid w:val="00D32ED4"/>
    <w:rsid w:val="00D3310C"/>
    <w:rsid w:val="00D33195"/>
    <w:rsid w:val="00D336A9"/>
    <w:rsid w:val="00D33A68"/>
    <w:rsid w:val="00D34A1E"/>
    <w:rsid w:val="00D3576B"/>
    <w:rsid w:val="00D357D9"/>
    <w:rsid w:val="00D357EB"/>
    <w:rsid w:val="00D35813"/>
    <w:rsid w:val="00D35AB2"/>
    <w:rsid w:val="00D35BF7"/>
    <w:rsid w:val="00D35C7C"/>
    <w:rsid w:val="00D367FB"/>
    <w:rsid w:val="00D36C73"/>
    <w:rsid w:val="00D375A3"/>
    <w:rsid w:val="00D37D3C"/>
    <w:rsid w:val="00D40739"/>
    <w:rsid w:val="00D4079F"/>
    <w:rsid w:val="00D40AC4"/>
    <w:rsid w:val="00D40F91"/>
    <w:rsid w:val="00D41939"/>
    <w:rsid w:val="00D41C0E"/>
    <w:rsid w:val="00D42142"/>
    <w:rsid w:val="00D4263B"/>
    <w:rsid w:val="00D42E6A"/>
    <w:rsid w:val="00D43C38"/>
    <w:rsid w:val="00D448D0"/>
    <w:rsid w:val="00D44A48"/>
    <w:rsid w:val="00D4511F"/>
    <w:rsid w:val="00D45B68"/>
    <w:rsid w:val="00D45CC9"/>
    <w:rsid w:val="00D45DF7"/>
    <w:rsid w:val="00D4681F"/>
    <w:rsid w:val="00D4726E"/>
    <w:rsid w:val="00D473A4"/>
    <w:rsid w:val="00D47847"/>
    <w:rsid w:val="00D51624"/>
    <w:rsid w:val="00D51910"/>
    <w:rsid w:val="00D51A49"/>
    <w:rsid w:val="00D51E9A"/>
    <w:rsid w:val="00D51F98"/>
    <w:rsid w:val="00D5217E"/>
    <w:rsid w:val="00D526C7"/>
    <w:rsid w:val="00D52CD3"/>
    <w:rsid w:val="00D53146"/>
    <w:rsid w:val="00D53D21"/>
    <w:rsid w:val="00D542B0"/>
    <w:rsid w:val="00D5456B"/>
    <w:rsid w:val="00D54679"/>
    <w:rsid w:val="00D546F9"/>
    <w:rsid w:val="00D54720"/>
    <w:rsid w:val="00D55626"/>
    <w:rsid w:val="00D5562A"/>
    <w:rsid w:val="00D55840"/>
    <w:rsid w:val="00D55E4C"/>
    <w:rsid w:val="00D560CF"/>
    <w:rsid w:val="00D56CA2"/>
    <w:rsid w:val="00D56E29"/>
    <w:rsid w:val="00D56E83"/>
    <w:rsid w:val="00D56EB7"/>
    <w:rsid w:val="00D56EC3"/>
    <w:rsid w:val="00D57510"/>
    <w:rsid w:val="00D57632"/>
    <w:rsid w:val="00D57AB7"/>
    <w:rsid w:val="00D57C31"/>
    <w:rsid w:val="00D57DEB"/>
    <w:rsid w:val="00D57E92"/>
    <w:rsid w:val="00D608F5"/>
    <w:rsid w:val="00D60C11"/>
    <w:rsid w:val="00D61E09"/>
    <w:rsid w:val="00D61FC9"/>
    <w:rsid w:val="00D6222B"/>
    <w:rsid w:val="00D622A1"/>
    <w:rsid w:val="00D6231C"/>
    <w:rsid w:val="00D628E0"/>
    <w:rsid w:val="00D62A71"/>
    <w:rsid w:val="00D62E45"/>
    <w:rsid w:val="00D6345C"/>
    <w:rsid w:val="00D63D13"/>
    <w:rsid w:val="00D64054"/>
    <w:rsid w:val="00D64144"/>
    <w:rsid w:val="00D645D9"/>
    <w:rsid w:val="00D64B41"/>
    <w:rsid w:val="00D64B51"/>
    <w:rsid w:val="00D64B61"/>
    <w:rsid w:val="00D64C14"/>
    <w:rsid w:val="00D64DB8"/>
    <w:rsid w:val="00D64EC4"/>
    <w:rsid w:val="00D66425"/>
    <w:rsid w:val="00D66DAD"/>
    <w:rsid w:val="00D66E50"/>
    <w:rsid w:val="00D67B73"/>
    <w:rsid w:val="00D67B76"/>
    <w:rsid w:val="00D67C41"/>
    <w:rsid w:val="00D704FA"/>
    <w:rsid w:val="00D7060A"/>
    <w:rsid w:val="00D70A3D"/>
    <w:rsid w:val="00D70E49"/>
    <w:rsid w:val="00D71022"/>
    <w:rsid w:val="00D71146"/>
    <w:rsid w:val="00D72854"/>
    <w:rsid w:val="00D728EE"/>
    <w:rsid w:val="00D7291C"/>
    <w:rsid w:val="00D72C49"/>
    <w:rsid w:val="00D7373F"/>
    <w:rsid w:val="00D737CF"/>
    <w:rsid w:val="00D74215"/>
    <w:rsid w:val="00D7473E"/>
    <w:rsid w:val="00D74DCA"/>
    <w:rsid w:val="00D7575F"/>
    <w:rsid w:val="00D75832"/>
    <w:rsid w:val="00D75CF1"/>
    <w:rsid w:val="00D76184"/>
    <w:rsid w:val="00D76255"/>
    <w:rsid w:val="00D768E3"/>
    <w:rsid w:val="00D76F07"/>
    <w:rsid w:val="00D77077"/>
    <w:rsid w:val="00D7756E"/>
    <w:rsid w:val="00D7766C"/>
    <w:rsid w:val="00D80319"/>
    <w:rsid w:val="00D80800"/>
    <w:rsid w:val="00D80E7F"/>
    <w:rsid w:val="00D80EC4"/>
    <w:rsid w:val="00D810FF"/>
    <w:rsid w:val="00D817EE"/>
    <w:rsid w:val="00D82BCA"/>
    <w:rsid w:val="00D82F8B"/>
    <w:rsid w:val="00D8320B"/>
    <w:rsid w:val="00D838EA"/>
    <w:rsid w:val="00D8394C"/>
    <w:rsid w:val="00D83AA8"/>
    <w:rsid w:val="00D83C5A"/>
    <w:rsid w:val="00D83FC2"/>
    <w:rsid w:val="00D84615"/>
    <w:rsid w:val="00D84BDF"/>
    <w:rsid w:val="00D866ED"/>
    <w:rsid w:val="00D8700A"/>
    <w:rsid w:val="00D875D8"/>
    <w:rsid w:val="00D87772"/>
    <w:rsid w:val="00D87BD0"/>
    <w:rsid w:val="00D901FB"/>
    <w:rsid w:val="00D90410"/>
    <w:rsid w:val="00D9073A"/>
    <w:rsid w:val="00D90758"/>
    <w:rsid w:val="00D91917"/>
    <w:rsid w:val="00D919CB"/>
    <w:rsid w:val="00D91A85"/>
    <w:rsid w:val="00D92014"/>
    <w:rsid w:val="00D92ECE"/>
    <w:rsid w:val="00D93347"/>
    <w:rsid w:val="00D93935"/>
    <w:rsid w:val="00D94877"/>
    <w:rsid w:val="00D95469"/>
    <w:rsid w:val="00D95D34"/>
    <w:rsid w:val="00D95E80"/>
    <w:rsid w:val="00D96097"/>
    <w:rsid w:val="00D967DD"/>
    <w:rsid w:val="00D969B5"/>
    <w:rsid w:val="00D96A46"/>
    <w:rsid w:val="00D96F53"/>
    <w:rsid w:val="00DA041A"/>
    <w:rsid w:val="00DA0ABD"/>
    <w:rsid w:val="00DA0B0C"/>
    <w:rsid w:val="00DA11E6"/>
    <w:rsid w:val="00DA2595"/>
    <w:rsid w:val="00DA3191"/>
    <w:rsid w:val="00DA470D"/>
    <w:rsid w:val="00DA48A6"/>
    <w:rsid w:val="00DA5DB3"/>
    <w:rsid w:val="00DA6B6C"/>
    <w:rsid w:val="00DA7AE0"/>
    <w:rsid w:val="00DB0581"/>
    <w:rsid w:val="00DB0686"/>
    <w:rsid w:val="00DB1408"/>
    <w:rsid w:val="00DB1441"/>
    <w:rsid w:val="00DB14DE"/>
    <w:rsid w:val="00DB1B43"/>
    <w:rsid w:val="00DB1DBA"/>
    <w:rsid w:val="00DB2599"/>
    <w:rsid w:val="00DB2737"/>
    <w:rsid w:val="00DB3917"/>
    <w:rsid w:val="00DB39F3"/>
    <w:rsid w:val="00DB3F41"/>
    <w:rsid w:val="00DB3F7C"/>
    <w:rsid w:val="00DB46B7"/>
    <w:rsid w:val="00DB4790"/>
    <w:rsid w:val="00DB618E"/>
    <w:rsid w:val="00DB642A"/>
    <w:rsid w:val="00DB65F3"/>
    <w:rsid w:val="00DB661D"/>
    <w:rsid w:val="00DB668A"/>
    <w:rsid w:val="00DB6AD8"/>
    <w:rsid w:val="00DB6D8B"/>
    <w:rsid w:val="00DB75B5"/>
    <w:rsid w:val="00DC0045"/>
    <w:rsid w:val="00DC02C8"/>
    <w:rsid w:val="00DC0545"/>
    <w:rsid w:val="00DC0FD1"/>
    <w:rsid w:val="00DC19CE"/>
    <w:rsid w:val="00DC1B1D"/>
    <w:rsid w:val="00DC2A62"/>
    <w:rsid w:val="00DC2AD9"/>
    <w:rsid w:val="00DC3149"/>
    <w:rsid w:val="00DC36F8"/>
    <w:rsid w:val="00DC3D52"/>
    <w:rsid w:val="00DC47F3"/>
    <w:rsid w:val="00DC4877"/>
    <w:rsid w:val="00DC4CC7"/>
    <w:rsid w:val="00DC55B8"/>
    <w:rsid w:val="00DC57E0"/>
    <w:rsid w:val="00DC58C0"/>
    <w:rsid w:val="00DC6766"/>
    <w:rsid w:val="00DC69D3"/>
    <w:rsid w:val="00DC6ED1"/>
    <w:rsid w:val="00DC7298"/>
    <w:rsid w:val="00DD056A"/>
    <w:rsid w:val="00DD05AA"/>
    <w:rsid w:val="00DD13A0"/>
    <w:rsid w:val="00DD17ED"/>
    <w:rsid w:val="00DD1859"/>
    <w:rsid w:val="00DD1F17"/>
    <w:rsid w:val="00DD28DA"/>
    <w:rsid w:val="00DD2E00"/>
    <w:rsid w:val="00DD3372"/>
    <w:rsid w:val="00DD3902"/>
    <w:rsid w:val="00DD3B80"/>
    <w:rsid w:val="00DD3D00"/>
    <w:rsid w:val="00DD3D23"/>
    <w:rsid w:val="00DD3FA6"/>
    <w:rsid w:val="00DD42EE"/>
    <w:rsid w:val="00DD47F4"/>
    <w:rsid w:val="00DD48B3"/>
    <w:rsid w:val="00DD4F30"/>
    <w:rsid w:val="00DD5919"/>
    <w:rsid w:val="00DD5933"/>
    <w:rsid w:val="00DD63E9"/>
    <w:rsid w:val="00DD699D"/>
    <w:rsid w:val="00DD6CAE"/>
    <w:rsid w:val="00DD71C5"/>
    <w:rsid w:val="00DD75B9"/>
    <w:rsid w:val="00DD7B9D"/>
    <w:rsid w:val="00DE05F8"/>
    <w:rsid w:val="00DE066D"/>
    <w:rsid w:val="00DE076D"/>
    <w:rsid w:val="00DE0A81"/>
    <w:rsid w:val="00DE0C68"/>
    <w:rsid w:val="00DE171D"/>
    <w:rsid w:val="00DE1D56"/>
    <w:rsid w:val="00DE257A"/>
    <w:rsid w:val="00DE2703"/>
    <w:rsid w:val="00DE2C96"/>
    <w:rsid w:val="00DE2D87"/>
    <w:rsid w:val="00DE3196"/>
    <w:rsid w:val="00DE3548"/>
    <w:rsid w:val="00DE379F"/>
    <w:rsid w:val="00DE40CF"/>
    <w:rsid w:val="00DE4254"/>
    <w:rsid w:val="00DE4697"/>
    <w:rsid w:val="00DE469D"/>
    <w:rsid w:val="00DE46D0"/>
    <w:rsid w:val="00DE4727"/>
    <w:rsid w:val="00DE4863"/>
    <w:rsid w:val="00DE4B26"/>
    <w:rsid w:val="00DE4E6E"/>
    <w:rsid w:val="00DE54B4"/>
    <w:rsid w:val="00DE57DA"/>
    <w:rsid w:val="00DE5DD6"/>
    <w:rsid w:val="00DE64F2"/>
    <w:rsid w:val="00DE6616"/>
    <w:rsid w:val="00DE6A5A"/>
    <w:rsid w:val="00DE6B47"/>
    <w:rsid w:val="00DE6FBB"/>
    <w:rsid w:val="00DE70CF"/>
    <w:rsid w:val="00DE71FC"/>
    <w:rsid w:val="00DE7FA0"/>
    <w:rsid w:val="00DF06A7"/>
    <w:rsid w:val="00DF0ECE"/>
    <w:rsid w:val="00DF102E"/>
    <w:rsid w:val="00DF25FC"/>
    <w:rsid w:val="00DF348C"/>
    <w:rsid w:val="00DF37B0"/>
    <w:rsid w:val="00DF4866"/>
    <w:rsid w:val="00DF4A81"/>
    <w:rsid w:val="00DF5A79"/>
    <w:rsid w:val="00DF5AE2"/>
    <w:rsid w:val="00DF70E2"/>
    <w:rsid w:val="00DF7502"/>
    <w:rsid w:val="00DF7932"/>
    <w:rsid w:val="00DF7D7C"/>
    <w:rsid w:val="00DF7EC7"/>
    <w:rsid w:val="00E0021B"/>
    <w:rsid w:val="00E0072B"/>
    <w:rsid w:val="00E00C95"/>
    <w:rsid w:val="00E01062"/>
    <w:rsid w:val="00E012CB"/>
    <w:rsid w:val="00E014CA"/>
    <w:rsid w:val="00E01545"/>
    <w:rsid w:val="00E015E8"/>
    <w:rsid w:val="00E02407"/>
    <w:rsid w:val="00E02967"/>
    <w:rsid w:val="00E03262"/>
    <w:rsid w:val="00E03AF1"/>
    <w:rsid w:val="00E0506B"/>
    <w:rsid w:val="00E05723"/>
    <w:rsid w:val="00E05A12"/>
    <w:rsid w:val="00E05A7E"/>
    <w:rsid w:val="00E05C28"/>
    <w:rsid w:val="00E05CE6"/>
    <w:rsid w:val="00E05DA3"/>
    <w:rsid w:val="00E05E33"/>
    <w:rsid w:val="00E05EE1"/>
    <w:rsid w:val="00E05F8D"/>
    <w:rsid w:val="00E06CBF"/>
    <w:rsid w:val="00E06CC9"/>
    <w:rsid w:val="00E06EEF"/>
    <w:rsid w:val="00E0783E"/>
    <w:rsid w:val="00E07A69"/>
    <w:rsid w:val="00E115FC"/>
    <w:rsid w:val="00E119DD"/>
    <w:rsid w:val="00E11B95"/>
    <w:rsid w:val="00E127F6"/>
    <w:rsid w:val="00E12908"/>
    <w:rsid w:val="00E136A7"/>
    <w:rsid w:val="00E1378A"/>
    <w:rsid w:val="00E13BEB"/>
    <w:rsid w:val="00E13CEB"/>
    <w:rsid w:val="00E13F99"/>
    <w:rsid w:val="00E1449B"/>
    <w:rsid w:val="00E14836"/>
    <w:rsid w:val="00E14CAB"/>
    <w:rsid w:val="00E14F1C"/>
    <w:rsid w:val="00E14F38"/>
    <w:rsid w:val="00E150F1"/>
    <w:rsid w:val="00E15554"/>
    <w:rsid w:val="00E15C3B"/>
    <w:rsid w:val="00E1627E"/>
    <w:rsid w:val="00E16951"/>
    <w:rsid w:val="00E16FEB"/>
    <w:rsid w:val="00E17803"/>
    <w:rsid w:val="00E17B88"/>
    <w:rsid w:val="00E20661"/>
    <w:rsid w:val="00E20732"/>
    <w:rsid w:val="00E2094E"/>
    <w:rsid w:val="00E2114B"/>
    <w:rsid w:val="00E2129C"/>
    <w:rsid w:val="00E21C77"/>
    <w:rsid w:val="00E22266"/>
    <w:rsid w:val="00E22550"/>
    <w:rsid w:val="00E228A1"/>
    <w:rsid w:val="00E22C4C"/>
    <w:rsid w:val="00E22FAC"/>
    <w:rsid w:val="00E234AF"/>
    <w:rsid w:val="00E2399A"/>
    <w:rsid w:val="00E23C5A"/>
    <w:rsid w:val="00E23CC7"/>
    <w:rsid w:val="00E24248"/>
    <w:rsid w:val="00E24357"/>
    <w:rsid w:val="00E24B44"/>
    <w:rsid w:val="00E24C97"/>
    <w:rsid w:val="00E2503B"/>
    <w:rsid w:val="00E25295"/>
    <w:rsid w:val="00E257AA"/>
    <w:rsid w:val="00E25B6C"/>
    <w:rsid w:val="00E25D09"/>
    <w:rsid w:val="00E25DD9"/>
    <w:rsid w:val="00E27546"/>
    <w:rsid w:val="00E276AA"/>
    <w:rsid w:val="00E27A1B"/>
    <w:rsid w:val="00E27F1E"/>
    <w:rsid w:val="00E301B8"/>
    <w:rsid w:val="00E30383"/>
    <w:rsid w:val="00E305D0"/>
    <w:rsid w:val="00E308BD"/>
    <w:rsid w:val="00E30A88"/>
    <w:rsid w:val="00E30E15"/>
    <w:rsid w:val="00E30FD0"/>
    <w:rsid w:val="00E32235"/>
    <w:rsid w:val="00E32C46"/>
    <w:rsid w:val="00E32D6E"/>
    <w:rsid w:val="00E33596"/>
    <w:rsid w:val="00E337CB"/>
    <w:rsid w:val="00E33ADA"/>
    <w:rsid w:val="00E340B0"/>
    <w:rsid w:val="00E343DD"/>
    <w:rsid w:val="00E3470D"/>
    <w:rsid w:val="00E349FE"/>
    <w:rsid w:val="00E34D4C"/>
    <w:rsid w:val="00E355F7"/>
    <w:rsid w:val="00E3612F"/>
    <w:rsid w:val="00E36258"/>
    <w:rsid w:val="00E366AD"/>
    <w:rsid w:val="00E369D0"/>
    <w:rsid w:val="00E36BFB"/>
    <w:rsid w:val="00E36F4B"/>
    <w:rsid w:val="00E372A2"/>
    <w:rsid w:val="00E376DA"/>
    <w:rsid w:val="00E379BF"/>
    <w:rsid w:val="00E401F0"/>
    <w:rsid w:val="00E40625"/>
    <w:rsid w:val="00E407B0"/>
    <w:rsid w:val="00E4085F"/>
    <w:rsid w:val="00E409F5"/>
    <w:rsid w:val="00E40C22"/>
    <w:rsid w:val="00E40D61"/>
    <w:rsid w:val="00E41A48"/>
    <w:rsid w:val="00E41B65"/>
    <w:rsid w:val="00E4256F"/>
    <w:rsid w:val="00E427E4"/>
    <w:rsid w:val="00E42D6B"/>
    <w:rsid w:val="00E43B4C"/>
    <w:rsid w:val="00E44082"/>
    <w:rsid w:val="00E4437C"/>
    <w:rsid w:val="00E44D1F"/>
    <w:rsid w:val="00E457B4"/>
    <w:rsid w:val="00E45C5E"/>
    <w:rsid w:val="00E461F5"/>
    <w:rsid w:val="00E4648D"/>
    <w:rsid w:val="00E4653E"/>
    <w:rsid w:val="00E46BA8"/>
    <w:rsid w:val="00E46C37"/>
    <w:rsid w:val="00E471E1"/>
    <w:rsid w:val="00E47D95"/>
    <w:rsid w:val="00E47F1B"/>
    <w:rsid w:val="00E50271"/>
    <w:rsid w:val="00E50419"/>
    <w:rsid w:val="00E50616"/>
    <w:rsid w:val="00E5081F"/>
    <w:rsid w:val="00E5139B"/>
    <w:rsid w:val="00E52F97"/>
    <w:rsid w:val="00E532ED"/>
    <w:rsid w:val="00E53D2F"/>
    <w:rsid w:val="00E53ECD"/>
    <w:rsid w:val="00E54336"/>
    <w:rsid w:val="00E54391"/>
    <w:rsid w:val="00E5476F"/>
    <w:rsid w:val="00E54C51"/>
    <w:rsid w:val="00E56BDA"/>
    <w:rsid w:val="00E57651"/>
    <w:rsid w:val="00E57D84"/>
    <w:rsid w:val="00E6056A"/>
    <w:rsid w:val="00E60D4C"/>
    <w:rsid w:val="00E61168"/>
    <w:rsid w:val="00E61435"/>
    <w:rsid w:val="00E61589"/>
    <w:rsid w:val="00E61AA1"/>
    <w:rsid w:val="00E61B5D"/>
    <w:rsid w:val="00E62310"/>
    <w:rsid w:val="00E62D17"/>
    <w:rsid w:val="00E62EE1"/>
    <w:rsid w:val="00E62F9F"/>
    <w:rsid w:val="00E647BA"/>
    <w:rsid w:val="00E6485E"/>
    <w:rsid w:val="00E649C7"/>
    <w:rsid w:val="00E64C4C"/>
    <w:rsid w:val="00E655B9"/>
    <w:rsid w:val="00E65645"/>
    <w:rsid w:val="00E65FA7"/>
    <w:rsid w:val="00E66669"/>
    <w:rsid w:val="00E6689D"/>
    <w:rsid w:val="00E66F2A"/>
    <w:rsid w:val="00E673BA"/>
    <w:rsid w:val="00E67C55"/>
    <w:rsid w:val="00E70091"/>
    <w:rsid w:val="00E708A6"/>
    <w:rsid w:val="00E710EC"/>
    <w:rsid w:val="00E714F1"/>
    <w:rsid w:val="00E715E1"/>
    <w:rsid w:val="00E71A3B"/>
    <w:rsid w:val="00E7260A"/>
    <w:rsid w:val="00E726C6"/>
    <w:rsid w:val="00E728C4"/>
    <w:rsid w:val="00E72B66"/>
    <w:rsid w:val="00E73540"/>
    <w:rsid w:val="00E7461F"/>
    <w:rsid w:val="00E7596C"/>
    <w:rsid w:val="00E75E41"/>
    <w:rsid w:val="00E764FF"/>
    <w:rsid w:val="00E769F1"/>
    <w:rsid w:val="00E76BED"/>
    <w:rsid w:val="00E77927"/>
    <w:rsid w:val="00E77C04"/>
    <w:rsid w:val="00E77C19"/>
    <w:rsid w:val="00E80029"/>
    <w:rsid w:val="00E801D4"/>
    <w:rsid w:val="00E8052B"/>
    <w:rsid w:val="00E80C34"/>
    <w:rsid w:val="00E8118A"/>
    <w:rsid w:val="00E816F1"/>
    <w:rsid w:val="00E81795"/>
    <w:rsid w:val="00E82CE5"/>
    <w:rsid w:val="00E82F6E"/>
    <w:rsid w:val="00E83799"/>
    <w:rsid w:val="00E83BAE"/>
    <w:rsid w:val="00E83CCF"/>
    <w:rsid w:val="00E8454C"/>
    <w:rsid w:val="00E84A00"/>
    <w:rsid w:val="00E84AFC"/>
    <w:rsid w:val="00E84D32"/>
    <w:rsid w:val="00E85695"/>
    <w:rsid w:val="00E856A0"/>
    <w:rsid w:val="00E86387"/>
    <w:rsid w:val="00E86DE0"/>
    <w:rsid w:val="00E86E05"/>
    <w:rsid w:val="00E877C9"/>
    <w:rsid w:val="00E87DE9"/>
    <w:rsid w:val="00E901BE"/>
    <w:rsid w:val="00E90879"/>
    <w:rsid w:val="00E90A7E"/>
    <w:rsid w:val="00E90D0E"/>
    <w:rsid w:val="00E90E3D"/>
    <w:rsid w:val="00E915BC"/>
    <w:rsid w:val="00E91C12"/>
    <w:rsid w:val="00E91D42"/>
    <w:rsid w:val="00E92980"/>
    <w:rsid w:val="00E92B9C"/>
    <w:rsid w:val="00E92BA1"/>
    <w:rsid w:val="00E92FA6"/>
    <w:rsid w:val="00E931F3"/>
    <w:rsid w:val="00E93D2E"/>
    <w:rsid w:val="00E948BA"/>
    <w:rsid w:val="00E94A15"/>
    <w:rsid w:val="00E94CD1"/>
    <w:rsid w:val="00E951B7"/>
    <w:rsid w:val="00E9582D"/>
    <w:rsid w:val="00E9626B"/>
    <w:rsid w:val="00E97128"/>
    <w:rsid w:val="00E97260"/>
    <w:rsid w:val="00E97440"/>
    <w:rsid w:val="00E97465"/>
    <w:rsid w:val="00E97825"/>
    <w:rsid w:val="00E979BE"/>
    <w:rsid w:val="00E97D7B"/>
    <w:rsid w:val="00EA0525"/>
    <w:rsid w:val="00EA10A1"/>
    <w:rsid w:val="00EA12FF"/>
    <w:rsid w:val="00EA18CC"/>
    <w:rsid w:val="00EA2623"/>
    <w:rsid w:val="00EA2BD7"/>
    <w:rsid w:val="00EA2C62"/>
    <w:rsid w:val="00EA2F18"/>
    <w:rsid w:val="00EA2F29"/>
    <w:rsid w:val="00EA325E"/>
    <w:rsid w:val="00EA3304"/>
    <w:rsid w:val="00EA342D"/>
    <w:rsid w:val="00EA35EC"/>
    <w:rsid w:val="00EA3600"/>
    <w:rsid w:val="00EA3683"/>
    <w:rsid w:val="00EA38C1"/>
    <w:rsid w:val="00EA4DC6"/>
    <w:rsid w:val="00EA4E08"/>
    <w:rsid w:val="00EA591B"/>
    <w:rsid w:val="00EA5AEF"/>
    <w:rsid w:val="00EA5C2E"/>
    <w:rsid w:val="00EA6839"/>
    <w:rsid w:val="00EA7B00"/>
    <w:rsid w:val="00EB0245"/>
    <w:rsid w:val="00EB17E6"/>
    <w:rsid w:val="00EB2A09"/>
    <w:rsid w:val="00EB2CA9"/>
    <w:rsid w:val="00EB2F9E"/>
    <w:rsid w:val="00EB3DD8"/>
    <w:rsid w:val="00EB47EE"/>
    <w:rsid w:val="00EB5845"/>
    <w:rsid w:val="00EB5926"/>
    <w:rsid w:val="00EB7118"/>
    <w:rsid w:val="00EB71D1"/>
    <w:rsid w:val="00EB78EE"/>
    <w:rsid w:val="00EB7BBD"/>
    <w:rsid w:val="00EC03DF"/>
    <w:rsid w:val="00EC051E"/>
    <w:rsid w:val="00EC05A7"/>
    <w:rsid w:val="00EC1CC2"/>
    <w:rsid w:val="00EC2002"/>
    <w:rsid w:val="00EC20BD"/>
    <w:rsid w:val="00EC229C"/>
    <w:rsid w:val="00EC2C88"/>
    <w:rsid w:val="00EC301B"/>
    <w:rsid w:val="00EC331F"/>
    <w:rsid w:val="00EC351D"/>
    <w:rsid w:val="00EC37E0"/>
    <w:rsid w:val="00EC403D"/>
    <w:rsid w:val="00EC46B2"/>
    <w:rsid w:val="00EC471B"/>
    <w:rsid w:val="00EC5831"/>
    <w:rsid w:val="00EC65FD"/>
    <w:rsid w:val="00EC675E"/>
    <w:rsid w:val="00EC6A1D"/>
    <w:rsid w:val="00EC6BD2"/>
    <w:rsid w:val="00EC6CD2"/>
    <w:rsid w:val="00EC7054"/>
    <w:rsid w:val="00EC7238"/>
    <w:rsid w:val="00EC73E8"/>
    <w:rsid w:val="00EC7975"/>
    <w:rsid w:val="00EC7C01"/>
    <w:rsid w:val="00EC7D22"/>
    <w:rsid w:val="00ED0228"/>
    <w:rsid w:val="00ED08CB"/>
    <w:rsid w:val="00ED2407"/>
    <w:rsid w:val="00ED290F"/>
    <w:rsid w:val="00ED29E4"/>
    <w:rsid w:val="00ED2BD2"/>
    <w:rsid w:val="00ED3116"/>
    <w:rsid w:val="00ED36B0"/>
    <w:rsid w:val="00ED4552"/>
    <w:rsid w:val="00ED463A"/>
    <w:rsid w:val="00ED4787"/>
    <w:rsid w:val="00ED486C"/>
    <w:rsid w:val="00ED4BF2"/>
    <w:rsid w:val="00ED6701"/>
    <w:rsid w:val="00ED6BBD"/>
    <w:rsid w:val="00ED6EDC"/>
    <w:rsid w:val="00ED734E"/>
    <w:rsid w:val="00ED780E"/>
    <w:rsid w:val="00ED78C0"/>
    <w:rsid w:val="00EE0126"/>
    <w:rsid w:val="00EE01B9"/>
    <w:rsid w:val="00EE04C2"/>
    <w:rsid w:val="00EE0F3E"/>
    <w:rsid w:val="00EE0F6E"/>
    <w:rsid w:val="00EE1078"/>
    <w:rsid w:val="00EE11EF"/>
    <w:rsid w:val="00EE17C2"/>
    <w:rsid w:val="00EE192C"/>
    <w:rsid w:val="00EE222B"/>
    <w:rsid w:val="00EE2FA1"/>
    <w:rsid w:val="00EE2FF5"/>
    <w:rsid w:val="00EE3101"/>
    <w:rsid w:val="00EE3226"/>
    <w:rsid w:val="00EE3531"/>
    <w:rsid w:val="00EE3662"/>
    <w:rsid w:val="00EE3805"/>
    <w:rsid w:val="00EE3972"/>
    <w:rsid w:val="00EE3E3E"/>
    <w:rsid w:val="00EE4672"/>
    <w:rsid w:val="00EE4F73"/>
    <w:rsid w:val="00EE4FEA"/>
    <w:rsid w:val="00EE5E03"/>
    <w:rsid w:val="00EE6157"/>
    <w:rsid w:val="00EE659F"/>
    <w:rsid w:val="00EE7594"/>
    <w:rsid w:val="00EE7951"/>
    <w:rsid w:val="00EE7E37"/>
    <w:rsid w:val="00EF023D"/>
    <w:rsid w:val="00EF11C5"/>
    <w:rsid w:val="00EF1D63"/>
    <w:rsid w:val="00EF25FC"/>
    <w:rsid w:val="00EF2BDF"/>
    <w:rsid w:val="00EF2E00"/>
    <w:rsid w:val="00EF36D7"/>
    <w:rsid w:val="00EF3BCC"/>
    <w:rsid w:val="00EF41D3"/>
    <w:rsid w:val="00EF44B3"/>
    <w:rsid w:val="00EF4807"/>
    <w:rsid w:val="00EF5058"/>
    <w:rsid w:val="00EF5AF8"/>
    <w:rsid w:val="00EF6112"/>
    <w:rsid w:val="00EF6471"/>
    <w:rsid w:val="00EF67A9"/>
    <w:rsid w:val="00EF69E7"/>
    <w:rsid w:val="00EF706B"/>
    <w:rsid w:val="00EF7841"/>
    <w:rsid w:val="00EF798D"/>
    <w:rsid w:val="00F00517"/>
    <w:rsid w:val="00F007EA"/>
    <w:rsid w:val="00F011CF"/>
    <w:rsid w:val="00F013AA"/>
    <w:rsid w:val="00F01502"/>
    <w:rsid w:val="00F01619"/>
    <w:rsid w:val="00F0178A"/>
    <w:rsid w:val="00F017CA"/>
    <w:rsid w:val="00F01A92"/>
    <w:rsid w:val="00F01AE7"/>
    <w:rsid w:val="00F01FDB"/>
    <w:rsid w:val="00F0228F"/>
    <w:rsid w:val="00F025CD"/>
    <w:rsid w:val="00F02994"/>
    <w:rsid w:val="00F02B39"/>
    <w:rsid w:val="00F041C5"/>
    <w:rsid w:val="00F0504E"/>
    <w:rsid w:val="00F05A8B"/>
    <w:rsid w:val="00F05BA2"/>
    <w:rsid w:val="00F0639B"/>
    <w:rsid w:val="00F06593"/>
    <w:rsid w:val="00F06829"/>
    <w:rsid w:val="00F0688B"/>
    <w:rsid w:val="00F074F8"/>
    <w:rsid w:val="00F0779C"/>
    <w:rsid w:val="00F07B41"/>
    <w:rsid w:val="00F07C4C"/>
    <w:rsid w:val="00F07CAE"/>
    <w:rsid w:val="00F1016C"/>
    <w:rsid w:val="00F104E2"/>
    <w:rsid w:val="00F105BE"/>
    <w:rsid w:val="00F1196E"/>
    <w:rsid w:val="00F12BF6"/>
    <w:rsid w:val="00F12C42"/>
    <w:rsid w:val="00F139D6"/>
    <w:rsid w:val="00F13AFF"/>
    <w:rsid w:val="00F142A0"/>
    <w:rsid w:val="00F15047"/>
    <w:rsid w:val="00F15A50"/>
    <w:rsid w:val="00F15C72"/>
    <w:rsid w:val="00F15DF5"/>
    <w:rsid w:val="00F16A0A"/>
    <w:rsid w:val="00F170EA"/>
    <w:rsid w:val="00F17A71"/>
    <w:rsid w:val="00F17D4C"/>
    <w:rsid w:val="00F2007B"/>
    <w:rsid w:val="00F201F7"/>
    <w:rsid w:val="00F208B5"/>
    <w:rsid w:val="00F20907"/>
    <w:rsid w:val="00F20B63"/>
    <w:rsid w:val="00F20C7B"/>
    <w:rsid w:val="00F214A2"/>
    <w:rsid w:val="00F21C0D"/>
    <w:rsid w:val="00F21E2F"/>
    <w:rsid w:val="00F220CF"/>
    <w:rsid w:val="00F2284A"/>
    <w:rsid w:val="00F22CED"/>
    <w:rsid w:val="00F22FA6"/>
    <w:rsid w:val="00F23E39"/>
    <w:rsid w:val="00F241D7"/>
    <w:rsid w:val="00F24D6E"/>
    <w:rsid w:val="00F2519C"/>
    <w:rsid w:val="00F25472"/>
    <w:rsid w:val="00F254FA"/>
    <w:rsid w:val="00F2564A"/>
    <w:rsid w:val="00F25D46"/>
    <w:rsid w:val="00F25DA7"/>
    <w:rsid w:val="00F266AC"/>
    <w:rsid w:val="00F27DB1"/>
    <w:rsid w:val="00F27DCA"/>
    <w:rsid w:val="00F30316"/>
    <w:rsid w:val="00F30890"/>
    <w:rsid w:val="00F3112D"/>
    <w:rsid w:val="00F313DF"/>
    <w:rsid w:val="00F32865"/>
    <w:rsid w:val="00F3301D"/>
    <w:rsid w:val="00F3348A"/>
    <w:rsid w:val="00F33F73"/>
    <w:rsid w:val="00F33FEC"/>
    <w:rsid w:val="00F342B2"/>
    <w:rsid w:val="00F34356"/>
    <w:rsid w:val="00F3448C"/>
    <w:rsid w:val="00F348BD"/>
    <w:rsid w:val="00F348EF"/>
    <w:rsid w:val="00F34999"/>
    <w:rsid w:val="00F35276"/>
    <w:rsid w:val="00F35675"/>
    <w:rsid w:val="00F35C73"/>
    <w:rsid w:val="00F35CF5"/>
    <w:rsid w:val="00F361C0"/>
    <w:rsid w:val="00F36728"/>
    <w:rsid w:val="00F369C0"/>
    <w:rsid w:val="00F373BB"/>
    <w:rsid w:val="00F3775B"/>
    <w:rsid w:val="00F3795B"/>
    <w:rsid w:val="00F40215"/>
    <w:rsid w:val="00F40280"/>
    <w:rsid w:val="00F411C8"/>
    <w:rsid w:val="00F413B9"/>
    <w:rsid w:val="00F41EB8"/>
    <w:rsid w:val="00F42DCC"/>
    <w:rsid w:val="00F4356F"/>
    <w:rsid w:val="00F43E7C"/>
    <w:rsid w:val="00F44268"/>
    <w:rsid w:val="00F44A81"/>
    <w:rsid w:val="00F44F26"/>
    <w:rsid w:val="00F47025"/>
    <w:rsid w:val="00F5035D"/>
    <w:rsid w:val="00F50587"/>
    <w:rsid w:val="00F50BF8"/>
    <w:rsid w:val="00F5136D"/>
    <w:rsid w:val="00F51F9F"/>
    <w:rsid w:val="00F523EB"/>
    <w:rsid w:val="00F5240C"/>
    <w:rsid w:val="00F52447"/>
    <w:rsid w:val="00F530AA"/>
    <w:rsid w:val="00F5350D"/>
    <w:rsid w:val="00F535F1"/>
    <w:rsid w:val="00F5377A"/>
    <w:rsid w:val="00F53A31"/>
    <w:rsid w:val="00F53C2D"/>
    <w:rsid w:val="00F54257"/>
    <w:rsid w:val="00F54BCD"/>
    <w:rsid w:val="00F551E4"/>
    <w:rsid w:val="00F55BC2"/>
    <w:rsid w:val="00F55D12"/>
    <w:rsid w:val="00F562F2"/>
    <w:rsid w:val="00F56E32"/>
    <w:rsid w:val="00F57260"/>
    <w:rsid w:val="00F575C7"/>
    <w:rsid w:val="00F57D1E"/>
    <w:rsid w:val="00F60067"/>
    <w:rsid w:val="00F603EB"/>
    <w:rsid w:val="00F607CC"/>
    <w:rsid w:val="00F6097A"/>
    <w:rsid w:val="00F61820"/>
    <w:rsid w:val="00F6188B"/>
    <w:rsid w:val="00F621CF"/>
    <w:rsid w:val="00F622C4"/>
    <w:rsid w:val="00F62BBF"/>
    <w:rsid w:val="00F6345F"/>
    <w:rsid w:val="00F63B84"/>
    <w:rsid w:val="00F63DEF"/>
    <w:rsid w:val="00F641C6"/>
    <w:rsid w:val="00F642E0"/>
    <w:rsid w:val="00F64974"/>
    <w:rsid w:val="00F64B8B"/>
    <w:rsid w:val="00F656B5"/>
    <w:rsid w:val="00F65CB8"/>
    <w:rsid w:val="00F65EDE"/>
    <w:rsid w:val="00F66417"/>
    <w:rsid w:val="00F6645F"/>
    <w:rsid w:val="00F664E7"/>
    <w:rsid w:val="00F665A2"/>
    <w:rsid w:val="00F668F2"/>
    <w:rsid w:val="00F66B0D"/>
    <w:rsid w:val="00F66B8A"/>
    <w:rsid w:val="00F66D97"/>
    <w:rsid w:val="00F6770C"/>
    <w:rsid w:val="00F679A4"/>
    <w:rsid w:val="00F67A0C"/>
    <w:rsid w:val="00F67F8C"/>
    <w:rsid w:val="00F70123"/>
    <w:rsid w:val="00F70885"/>
    <w:rsid w:val="00F70936"/>
    <w:rsid w:val="00F70A74"/>
    <w:rsid w:val="00F70D70"/>
    <w:rsid w:val="00F70DDD"/>
    <w:rsid w:val="00F70E1D"/>
    <w:rsid w:val="00F714EA"/>
    <w:rsid w:val="00F71681"/>
    <w:rsid w:val="00F7175C"/>
    <w:rsid w:val="00F71AAC"/>
    <w:rsid w:val="00F71E4C"/>
    <w:rsid w:val="00F71E91"/>
    <w:rsid w:val="00F73368"/>
    <w:rsid w:val="00F7351B"/>
    <w:rsid w:val="00F73812"/>
    <w:rsid w:val="00F73813"/>
    <w:rsid w:val="00F73FB6"/>
    <w:rsid w:val="00F74120"/>
    <w:rsid w:val="00F7464D"/>
    <w:rsid w:val="00F74B39"/>
    <w:rsid w:val="00F7519C"/>
    <w:rsid w:val="00F75427"/>
    <w:rsid w:val="00F755E9"/>
    <w:rsid w:val="00F75757"/>
    <w:rsid w:val="00F7587B"/>
    <w:rsid w:val="00F75E53"/>
    <w:rsid w:val="00F77267"/>
    <w:rsid w:val="00F77765"/>
    <w:rsid w:val="00F77DF7"/>
    <w:rsid w:val="00F77F85"/>
    <w:rsid w:val="00F80025"/>
    <w:rsid w:val="00F80070"/>
    <w:rsid w:val="00F80082"/>
    <w:rsid w:val="00F816FD"/>
    <w:rsid w:val="00F82082"/>
    <w:rsid w:val="00F8221A"/>
    <w:rsid w:val="00F8245B"/>
    <w:rsid w:val="00F82A77"/>
    <w:rsid w:val="00F82B26"/>
    <w:rsid w:val="00F82B9E"/>
    <w:rsid w:val="00F83060"/>
    <w:rsid w:val="00F835EF"/>
    <w:rsid w:val="00F845EE"/>
    <w:rsid w:val="00F846C4"/>
    <w:rsid w:val="00F848AF"/>
    <w:rsid w:val="00F84D7E"/>
    <w:rsid w:val="00F85846"/>
    <w:rsid w:val="00F85BB3"/>
    <w:rsid w:val="00F85C63"/>
    <w:rsid w:val="00F86FF8"/>
    <w:rsid w:val="00F87696"/>
    <w:rsid w:val="00F87878"/>
    <w:rsid w:val="00F87BBB"/>
    <w:rsid w:val="00F87CC6"/>
    <w:rsid w:val="00F87D02"/>
    <w:rsid w:val="00F87D9D"/>
    <w:rsid w:val="00F90D26"/>
    <w:rsid w:val="00F911A7"/>
    <w:rsid w:val="00F9120C"/>
    <w:rsid w:val="00F92D7F"/>
    <w:rsid w:val="00F938E8"/>
    <w:rsid w:val="00F93EB1"/>
    <w:rsid w:val="00F94036"/>
    <w:rsid w:val="00F940A8"/>
    <w:rsid w:val="00F9452E"/>
    <w:rsid w:val="00F945DE"/>
    <w:rsid w:val="00F95159"/>
    <w:rsid w:val="00F95502"/>
    <w:rsid w:val="00F95903"/>
    <w:rsid w:val="00F959E3"/>
    <w:rsid w:val="00F95A11"/>
    <w:rsid w:val="00F9613D"/>
    <w:rsid w:val="00F9623A"/>
    <w:rsid w:val="00F96989"/>
    <w:rsid w:val="00F96B78"/>
    <w:rsid w:val="00F96F85"/>
    <w:rsid w:val="00F97601"/>
    <w:rsid w:val="00F97692"/>
    <w:rsid w:val="00F97975"/>
    <w:rsid w:val="00F97B8F"/>
    <w:rsid w:val="00F97D15"/>
    <w:rsid w:val="00F97F93"/>
    <w:rsid w:val="00F97FB4"/>
    <w:rsid w:val="00FA01DA"/>
    <w:rsid w:val="00FA052A"/>
    <w:rsid w:val="00FA0BB3"/>
    <w:rsid w:val="00FA1D32"/>
    <w:rsid w:val="00FA2C19"/>
    <w:rsid w:val="00FA33D6"/>
    <w:rsid w:val="00FA34B3"/>
    <w:rsid w:val="00FA46C9"/>
    <w:rsid w:val="00FA4FF3"/>
    <w:rsid w:val="00FA5165"/>
    <w:rsid w:val="00FA5276"/>
    <w:rsid w:val="00FA55E7"/>
    <w:rsid w:val="00FA596F"/>
    <w:rsid w:val="00FA5D90"/>
    <w:rsid w:val="00FA5F79"/>
    <w:rsid w:val="00FA6135"/>
    <w:rsid w:val="00FA6D96"/>
    <w:rsid w:val="00FA6E51"/>
    <w:rsid w:val="00FA6F80"/>
    <w:rsid w:val="00FA7746"/>
    <w:rsid w:val="00FA7CA4"/>
    <w:rsid w:val="00FB01C3"/>
    <w:rsid w:val="00FB09C0"/>
    <w:rsid w:val="00FB0DA2"/>
    <w:rsid w:val="00FB274D"/>
    <w:rsid w:val="00FB33C3"/>
    <w:rsid w:val="00FB4606"/>
    <w:rsid w:val="00FB5171"/>
    <w:rsid w:val="00FB741A"/>
    <w:rsid w:val="00FB78F4"/>
    <w:rsid w:val="00FB7926"/>
    <w:rsid w:val="00FB7D22"/>
    <w:rsid w:val="00FC03CD"/>
    <w:rsid w:val="00FC052A"/>
    <w:rsid w:val="00FC08EC"/>
    <w:rsid w:val="00FC08F3"/>
    <w:rsid w:val="00FC0FDF"/>
    <w:rsid w:val="00FC1346"/>
    <w:rsid w:val="00FC16BB"/>
    <w:rsid w:val="00FC1E2B"/>
    <w:rsid w:val="00FC1FFA"/>
    <w:rsid w:val="00FC21D0"/>
    <w:rsid w:val="00FC242F"/>
    <w:rsid w:val="00FC2DD5"/>
    <w:rsid w:val="00FC338D"/>
    <w:rsid w:val="00FC372E"/>
    <w:rsid w:val="00FC3E42"/>
    <w:rsid w:val="00FC437A"/>
    <w:rsid w:val="00FC4966"/>
    <w:rsid w:val="00FC49DC"/>
    <w:rsid w:val="00FC54C5"/>
    <w:rsid w:val="00FC5976"/>
    <w:rsid w:val="00FC5E18"/>
    <w:rsid w:val="00FC5F00"/>
    <w:rsid w:val="00FC6173"/>
    <w:rsid w:val="00FC6C22"/>
    <w:rsid w:val="00FC6D7D"/>
    <w:rsid w:val="00FC7019"/>
    <w:rsid w:val="00FC77D2"/>
    <w:rsid w:val="00FD0336"/>
    <w:rsid w:val="00FD0ECC"/>
    <w:rsid w:val="00FD1093"/>
    <w:rsid w:val="00FD1C71"/>
    <w:rsid w:val="00FD1EF0"/>
    <w:rsid w:val="00FD1F6F"/>
    <w:rsid w:val="00FD2226"/>
    <w:rsid w:val="00FD26BB"/>
    <w:rsid w:val="00FD26BD"/>
    <w:rsid w:val="00FD2D63"/>
    <w:rsid w:val="00FD37B6"/>
    <w:rsid w:val="00FD3AD8"/>
    <w:rsid w:val="00FD3B07"/>
    <w:rsid w:val="00FD3C42"/>
    <w:rsid w:val="00FD3D46"/>
    <w:rsid w:val="00FD4D3D"/>
    <w:rsid w:val="00FD4DB3"/>
    <w:rsid w:val="00FD505D"/>
    <w:rsid w:val="00FD5179"/>
    <w:rsid w:val="00FD562F"/>
    <w:rsid w:val="00FD5C47"/>
    <w:rsid w:val="00FD5EB4"/>
    <w:rsid w:val="00FD66FF"/>
    <w:rsid w:val="00FD68A3"/>
    <w:rsid w:val="00FD69C5"/>
    <w:rsid w:val="00FD69F6"/>
    <w:rsid w:val="00FD6CA4"/>
    <w:rsid w:val="00FD6CF2"/>
    <w:rsid w:val="00FD6FC1"/>
    <w:rsid w:val="00FD7B1B"/>
    <w:rsid w:val="00FD7B4B"/>
    <w:rsid w:val="00FD7C90"/>
    <w:rsid w:val="00FE06CA"/>
    <w:rsid w:val="00FE07B4"/>
    <w:rsid w:val="00FE09C0"/>
    <w:rsid w:val="00FE0D3B"/>
    <w:rsid w:val="00FE0FB8"/>
    <w:rsid w:val="00FE1361"/>
    <w:rsid w:val="00FE1427"/>
    <w:rsid w:val="00FE19C2"/>
    <w:rsid w:val="00FE1EF0"/>
    <w:rsid w:val="00FE2124"/>
    <w:rsid w:val="00FE24A9"/>
    <w:rsid w:val="00FE2AAA"/>
    <w:rsid w:val="00FE2B7F"/>
    <w:rsid w:val="00FE2BA0"/>
    <w:rsid w:val="00FE2FFD"/>
    <w:rsid w:val="00FE3D72"/>
    <w:rsid w:val="00FE45E1"/>
    <w:rsid w:val="00FE46F5"/>
    <w:rsid w:val="00FE48A5"/>
    <w:rsid w:val="00FE48CD"/>
    <w:rsid w:val="00FE64FA"/>
    <w:rsid w:val="00FE6E7B"/>
    <w:rsid w:val="00FE79EB"/>
    <w:rsid w:val="00FE7FF4"/>
    <w:rsid w:val="00FF0517"/>
    <w:rsid w:val="00FF0EAF"/>
    <w:rsid w:val="00FF1986"/>
    <w:rsid w:val="00FF1BAE"/>
    <w:rsid w:val="00FF1C63"/>
    <w:rsid w:val="00FF2031"/>
    <w:rsid w:val="00FF22C5"/>
    <w:rsid w:val="00FF22D0"/>
    <w:rsid w:val="00FF2DE0"/>
    <w:rsid w:val="00FF3DD6"/>
    <w:rsid w:val="00FF436D"/>
    <w:rsid w:val="00FF4AE9"/>
    <w:rsid w:val="00FF5BBF"/>
    <w:rsid w:val="00FF678D"/>
    <w:rsid w:val="00FF6AF3"/>
    <w:rsid w:val="00FF6E1F"/>
    <w:rsid w:val="00FF6EE8"/>
    <w:rsid w:val="00FF7218"/>
    <w:rsid w:val="00FF7366"/>
    <w:rsid w:val="00FF7ADF"/>
    <w:rsid w:val="00FF7FD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9C2FD4"/>
  <w15:docId w15:val="{D4D040F7-78A5-4E6C-83C3-376F91370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D" w:eastAsia="en-ID"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6135"/>
    <w:rPr>
      <w:lang w:val="en-US" w:eastAsia="en-US"/>
    </w:rPr>
  </w:style>
  <w:style w:type="paragraph" w:styleId="Heading1">
    <w:name w:val="heading 1"/>
    <w:basedOn w:val="Normal"/>
    <w:next w:val="Normal"/>
    <w:link w:val="Heading1Char"/>
    <w:qFormat/>
    <w:rsid w:val="00856E77"/>
    <w:pPr>
      <w:suppressAutoHyphens/>
      <w:jc w:val="center"/>
      <w:outlineLvl w:val="0"/>
    </w:pPr>
    <w:rPr>
      <w:rFonts w:ascii="Footlight MT Light" w:hAnsi="Footlight MT Light"/>
      <w:b/>
      <w:sz w:val="36"/>
    </w:rPr>
  </w:style>
  <w:style w:type="paragraph" w:styleId="Heading2">
    <w:name w:val="heading 2"/>
    <w:aliases w:val=" Char,Char"/>
    <w:basedOn w:val="Normal"/>
    <w:next w:val="Normal"/>
    <w:link w:val="Heading2Char"/>
    <w:qFormat/>
    <w:rsid w:val="00073814"/>
    <w:pPr>
      <w:suppressAutoHyphens/>
      <w:jc w:val="center"/>
      <w:outlineLvl w:val="1"/>
    </w:pPr>
    <w:rPr>
      <w:b/>
      <w:sz w:val="28"/>
    </w:rPr>
  </w:style>
  <w:style w:type="paragraph" w:styleId="Heading3">
    <w:name w:val="heading 3"/>
    <w:aliases w:val="NormaHeading 3,Sub-Clause Paragraph,Section Header3 + Left:  0 pt,H..."/>
    <w:basedOn w:val="Normal"/>
    <w:next w:val="BankNormal"/>
    <w:link w:val="Heading3Char"/>
    <w:qFormat/>
    <w:rsid w:val="00073814"/>
    <w:pPr>
      <w:keepNext/>
      <w:keepLines/>
      <w:spacing w:after="240"/>
      <w:outlineLvl w:val="2"/>
    </w:pPr>
    <w:rPr>
      <w:b/>
      <w:sz w:val="24"/>
    </w:rPr>
  </w:style>
  <w:style w:type="paragraph" w:styleId="Heading4">
    <w:name w:val="heading 4"/>
    <w:basedOn w:val="Normal"/>
    <w:next w:val="BankNormal"/>
    <w:qFormat/>
    <w:rsid w:val="00073814"/>
    <w:pPr>
      <w:keepNext/>
      <w:keepLines/>
      <w:spacing w:before="120" w:after="240"/>
      <w:outlineLvl w:val="3"/>
    </w:pPr>
    <w:rPr>
      <w:b/>
      <w:i/>
      <w:sz w:val="24"/>
    </w:rPr>
  </w:style>
  <w:style w:type="paragraph" w:styleId="Heading5">
    <w:name w:val="heading 5"/>
    <w:basedOn w:val="Normal"/>
    <w:next w:val="Normal"/>
    <w:qFormat/>
    <w:rsid w:val="00073814"/>
    <w:pPr>
      <w:keepNext/>
      <w:ind w:right="-72"/>
      <w:jc w:val="both"/>
      <w:outlineLvl w:val="4"/>
    </w:pPr>
    <w:rPr>
      <w:b/>
    </w:rPr>
  </w:style>
  <w:style w:type="paragraph" w:styleId="Heading6">
    <w:name w:val="heading 6"/>
    <w:basedOn w:val="Normal"/>
    <w:next w:val="Normal"/>
    <w:link w:val="Heading6Char"/>
    <w:qFormat/>
    <w:rsid w:val="000156A8"/>
    <w:pPr>
      <w:spacing w:before="240" w:after="60"/>
      <w:outlineLvl w:val="5"/>
    </w:pPr>
    <w:rPr>
      <w:b/>
      <w:bCs/>
      <w:sz w:val="22"/>
      <w:szCs w:val="22"/>
    </w:rPr>
  </w:style>
  <w:style w:type="paragraph" w:styleId="Heading7">
    <w:name w:val="heading 7"/>
    <w:basedOn w:val="Normal"/>
    <w:next w:val="Normal"/>
    <w:link w:val="Heading7Char"/>
    <w:qFormat/>
    <w:rsid w:val="00F01502"/>
    <w:pPr>
      <w:keepNext/>
      <w:tabs>
        <w:tab w:val="left" w:pos="-1440"/>
        <w:tab w:val="num" w:pos="4680"/>
      </w:tabs>
      <w:suppressAutoHyphens/>
      <w:ind w:left="4320"/>
      <w:jc w:val="both"/>
      <w:outlineLvl w:val="6"/>
    </w:pPr>
    <w:rPr>
      <w:rFonts w:ascii="Lucida Sans Unicode" w:hAnsi="Lucida Sans Unicode"/>
      <w:b/>
      <w:spacing w:val="-3"/>
      <w:sz w:val="24"/>
      <w:szCs w:val="24"/>
    </w:rPr>
  </w:style>
  <w:style w:type="paragraph" w:styleId="Heading8">
    <w:name w:val="heading 8"/>
    <w:basedOn w:val="Normal"/>
    <w:next w:val="Normal"/>
    <w:link w:val="Heading8Char"/>
    <w:qFormat/>
    <w:rsid w:val="00F01502"/>
    <w:pPr>
      <w:keepNext/>
      <w:tabs>
        <w:tab w:val="num" w:pos="5400"/>
      </w:tabs>
      <w:ind w:left="5040"/>
      <w:jc w:val="center"/>
      <w:outlineLvl w:val="7"/>
    </w:pPr>
    <w:rPr>
      <w:rFonts w:ascii="Lucida Sans Unicode" w:hAnsi="Lucida Sans Unicode"/>
      <w:b/>
      <w:bCs/>
      <w:spacing w:val="10"/>
      <w:sz w:val="28"/>
      <w:szCs w:val="24"/>
    </w:rPr>
  </w:style>
  <w:style w:type="paragraph" w:styleId="Heading9">
    <w:name w:val="heading 9"/>
    <w:basedOn w:val="Normal"/>
    <w:next w:val="Normal"/>
    <w:link w:val="Heading9Char"/>
    <w:qFormat/>
    <w:rsid w:val="00F01502"/>
    <w:pPr>
      <w:keepNext/>
      <w:tabs>
        <w:tab w:val="num" w:pos="6120"/>
      </w:tabs>
      <w:ind w:left="5760"/>
      <w:jc w:val="center"/>
      <w:outlineLvl w:val="8"/>
    </w:pPr>
    <w:rPr>
      <w:rFonts w:ascii="Lucida Sans Unicode" w:hAnsi="Lucida Sans Unicode"/>
      <w:b/>
      <w:bCs/>
      <w:spacing w:val="1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073814"/>
    <w:pPr>
      <w:spacing w:after="240"/>
    </w:pPr>
    <w:rPr>
      <w:sz w:val="24"/>
    </w:rPr>
  </w:style>
  <w:style w:type="paragraph" w:styleId="Footer">
    <w:name w:val="footer"/>
    <w:basedOn w:val="Normal"/>
    <w:link w:val="FooterChar"/>
    <w:uiPriority w:val="99"/>
    <w:rsid w:val="00073814"/>
    <w:pPr>
      <w:tabs>
        <w:tab w:val="center" w:pos="4320"/>
        <w:tab w:val="right" w:pos="8640"/>
      </w:tabs>
    </w:pPr>
  </w:style>
  <w:style w:type="character" w:styleId="FootnoteReference">
    <w:name w:val="footnote reference"/>
    <w:rsid w:val="00073814"/>
    <w:rPr>
      <w:vertAlign w:val="superscript"/>
    </w:rPr>
  </w:style>
  <w:style w:type="paragraph" w:styleId="TOC1">
    <w:name w:val="toc 1"/>
    <w:basedOn w:val="Normal"/>
    <w:next w:val="Normal"/>
    <w:autoRedefine/>
    <w:uiPriority w:val="39"/>
    <w:qFormat/>
    <w:rsid w:val="00E673BA"/>
    <w:pPr>
      <w:tabs>
        <w:tab w:val="right" w:leader="dot" w:pos="9356"/>
      </w:tabs>
      <w:spacing w:before="120" w:after="120"/>
      <w:jc w:val="both"/>
    </w:pPr>
    <w:rPr>
      <w:rFonts w:ascii="Footlight MT Light" w:hAnsi="Footlight MT Light"/>
      <w:b/>
      <w:bCs/>
      <w:caps/>
      <w:noProof/>
      <w:sz w:val="24"/>
      <w:szCs w:val="24"/>
      <w:lang w:val="id-ID"/>
    </w:rPr>
  </w:style>
  <w:style w:type="paragraph" w:styleId="TOC2">
    <w:name w:val="toc 2"/>
    <w:basedOn w:val="Normal"/>
    <w:next w:val="Normal"/>
    <w:autoRedefine/>
    <w:uiPriority w:val="39"/>
    <w:qFormat/>
    <w:rsid w:val="00E673BA"/>
    <w:pPr>
      <w:tabs>
        <w:tab w:val="left" w:pos="284"/>
        <w:tab w:val="right" w:leader="dot" w:pos="9356"/>
      </w:tabs>
      <w:ind w:left="284" w:right="-709" w:hanging="284"/>
    </w:pPr>
    <w:rPr>
      <w:smallCaps/>
    </w:rPr>
  </w:style>
  <w:style w:type="paragraph" w:customStyle="1" w:styleId="Head21">
    <w:name w:val="Head 2.1"/>
    <w:basedOn w:val="Normal"/>
    <w:rsid w:val="00073814"/>
    <w:pPr>
      <w:suppressAutoHyphens/>
      <w:jc w:val="center"/>
    </w:pPr>
    <w:rPr>
      <w:b/>
      <w:sz w:val="28"/>
    </w:rPr>
  </w:style>
  <w:style w:type="paragraph" w:customStyle="1" w:styleId="Head22">
    <w:name w:val="Head 2.2"/>
    <w:basedOn w:val="Normal"/>
    <w:rsid w:val="00073814"/>
    <w:pPr>
      <w:tabs>
        <w:tab w:val="left" w:pos="360"/>
      </w:tabs>
      <w:suppressAutoHyphens/>
      <w:ind w:left="360" w:hanging="360"/>
    </w:pPr>
    <w:rPr>
      <w:b/>
      <w:sz w:val="24"/>
    </w:rPr>
  </w:style>
  <w:style w:type="paragraph" w:styleId="FootnoteText">
    <w:name w:val="footnote text"/>
    <w:basedOn w:val="Normal"/>
    <w:link w:val="FootnoteTextChar"/>
    <w:semiHidden/>
    <w:rsid w:val="00073814"/>
    <w:pPr>
      <w:suppressAutoHyphens/>
    </w:pPr>
  </w:style>
  <w:style w:type="character" w:styleId="PageNumber">
    <w:name w:val="page number"/>
    <w:basedOn w:val="DefaultParagraphFont"/>
    <w:rsid w:val="00073814"/>
  </w:style>
  <w:style w:type="paragraph" w:styleId="Header">
    <w:name w:val="header"/>
    <w:basedOn w:val="Normal"/>
    <w:link w:val="HeaderChar"/>
    <w:uiPriority w:val="99"/>
    <w:rsid w:val="00073814"/>
    <w:pPr>
      <w:suppressAutoHyphens/>
      <w:jc w:val="both"/>
    </w:pPr>
  </w:style>
  <w:style w:type="paragraph" w:styleId="BodyText">
    <w:name w:val="Body Text"/>
    <w:basedOn w:val="Normal"/>
    <w:link w:val="BodyTextChar"/>
    <w:rsid w:val="00073814"/>
    <w:pPr>
      <w:suppressAutoHyphens/>
      <w:spacing w:after="120"/>
      <w:jc w:val="both"/>
    </w:pPr>
    <w:rPr>
      <w:sz w:val="24"/>
      <w:lang w:val="x-none" w:eastAsia="x-none"/>
    </w:rPr>
  </w:style>
  <w:style w:type="paragraph" w:styleId="TOC7">
    <w:name w:val="toc 7"/>
    <w:basedOn w:val="Normal"/>
    <w:next w:val="Normal"/>
    <w:autoRedefine/>
    <w:uiPriority w:val="39"/>
    <w:rsid w:val="00073814"/>
    <w:pPr>
      <w:ind w:left="1200"/>
    </w:pPr>
    <w:rPr>
      <w:sz w:val="18"/>
      <w:szCs w:val="18"/>
    </w:rPr>
  </w:style>
  <w:style w:type="paragraph" w:styleId="TOC8">
    <w:name w:val="toc 8"/>
    <w:basedOn w:val="Normal"/>
    <w:next w:val="Normal"/>
    <w:autoRedefine/>
    <w:uiPriority w:val="39"/>
    <w:rsid w:val="00073814"/>
    <w:pPr>
      <w:ind w:left="1400"/>
    </w:pPr>
    <w:rPr>
      <w:sz w:val="18"/>
      <w:szCs w:val="18"/>
    </w:rPr>
  </w:style>
  <w:style w:type="paragraph" w:styleId="Index1">
    <w:name w:val="index 1"/>
    <w:basedOn w:val="Normal"/>
    <w:next w:val="Normal"/>
    <w:autoRedefine/>
    <w:semiHidden/>
    <w:rsid w:val="00073814"/>
    <w:pPr>
      <w:tabs>
        <w:tab w:val="left" w:leader="dot" w:pos="9000"/>
        <w:tab w:val="right" w:pos="9360"/>
      </w:tabs>
      <w:suppressAutoHyphens/>
      <w:ind w:left="1440" w:right="720" w:hanging="1440"/>
      <w:jc w:val="both"/>
    </w:pPr>
    <w:rPr>
      <w:sz w:val="24"/>
    </w:rPr>
  </w:style>
  <w:style w:type="paragraph" w:styleId="TOC9">
    <w:name w:val="toc 9"/>
    <w:basedOn w:val="Normal"/>
    <w:next w:val="Normal"/>
    <w:autoRedefine/>
    <w:uiPriority w:val="39"/>
    <w:rsid w:val="00073814"/>
    <w:pPr>
      <w:ind w:left="1600"/>
    </w:pPr>
    <w:rPr>
      <w:sz w:val="18"/>
      <w:szCs w:val="18"/>
    </w:rPr>
  </w:style>
  <w:style w:type="paragraph" w:styleId="BlockText">
    <w:name w:val="Block Text"/>
    <w:aliases w:val=" Char1"/>
    <w:basedOn w:val="Normal"/>
    <w:link w:val="BlockTextChar"/>
    <w:rsid w:val="00073814"/>
    <w:pPr>
      <w:tabs>
        <w:tab w:val="left" w:pos="540"/>
      </w:tabs>
      <w:ind w:left="540" w:right="-72"/>
    </w:pPr>
  </w:style>
  <w:style w:type="paragraph" w:styleId="TOC3">
    <w:name w:val="toc 3"/>
    <w:basedOn w:val="Normal"/>
    <w:next w:val="Normal"/>
    <w:autoRedefine/>
    <w:uiPriority w:val="39"/>
    <w:qFormat/>
    <w:rsid w:val="00010C41"/>
    <w:pPr>
      <w:tabs>
        <w:tab w:val="left" w:pos="800"/>
        <w:tab w:val="left" w:pos="1200"/>
      </w:tabs>
      <w:ind w:left="284" w:hanging="284"/>
    </w:pPr>
    <w:rPr>
      <w:i/>
      <w:iCs/>
    </w:rPr>
  </w:style>
  <w:style w:type="paragraph" w:styleId="BodyText2">
    <w:name w:val="Body Text 2"/>
    <w:basedOn w:val="Normal"/>
    <w:rsid w:val="00073814"/>
    <w:pPr>
      <w:jc w:val="both"/>
    </w:pPr>
  </w:style>
  <w:style w:type="paragraph" w:styleId="BodyTextIndent">
    <w:name w:val="Body Text Indent"/>
    <w:basedOn w:val="Normal"/>
    <w:rsid w:val="00073814"/>
    <w:pPr>
      <w:widowControl w:val="0"/>
      <w:tabs>
        <w:tab w:val="left" w:pos="776"/>
      </w:tabs>
      <w:autoSpaceDE w:val="0"/>
      <w:autoSpaceDN w:val="0"/>
      <w:adjustRightInd w:val="0"/>
      <w:spacing w:line="260" w:lineRule="exact"/>
      <w:ind w:left="776" w:hanging="776"/>
    </w:pPr>
    <w:rPr>
      <w:sz w:val="22"/>
    </w:rPr>
  </w:style>
  <w:style w:type="paragraph" w:styleId="TOC4">
    <w:name w:val="toc 4"/>
    <w:basedOn w:val="Normal"/>
    <w:next w:val="Normal"/>
    <w:autoRedefine/>
    <w:uiPriority w:val="39"/>
    <w:rsid w:val="00073814"/>
    <w:pPr>
      <w:ind w:left="600"/>
    </w:pPr>
    <w:rPr>
      <w:sz w:val="18"/>
      <w:szCs w:val="18"/>
    </w:rPr>
  </w:style>
  <w:style w:type="paragraph" w:styleId="TOC5">
    <w:name w:val="toc 5"/>
    <w:basedOn w:val="Normal"/>
    <w:next w:val="Normal"/>
    <w:autoRedefine/>
    <w:uiPriority w:val="39"/>
    <w:rsid w:val="00F87696"/>
    <w:pPr>
      <w:tabs>
        <w:tab w:val="left" w:pos="7938"/>
      </w:tabs>
      <w:ind w:left="284" w:hanging="284"/>
    </w:pPr>
    <w:rPr>
      <w:sz w:val="18"/>
      <w:szCs w:val="18"/>
    </w:rPr>
  </w:style>
  <w:style w:type="paragraph" w:styleId="TOC6">
    <w:name w:val="toc 6"/>
    <w:basedOn w:val="Normal"/>
    <w:next w:val="Normal"/>
    <w:autoRedefine/>
    <w:uiPriority w:val="39"/>
    <w:rsid w:val="00073814"/>
    <w:pPr>
      <w:ind w:left="1000"/>
    </w:pPr>
    <w:rPr>
      <w:sz w:val="18"/>
      <w:szCs w:val="18"/>
    </w:rPr>
  </w:style>
  <w:style w:type="character" w:styleId="Hyperlink">
    <w:name w:val="Hyperlink"/>
    <w:uiPriority w:val="99"/>
    <w:rsid w:val="0062695E"/>
    <w:rPr>
      <w:color w:val="0000FF"/>
      <w:u w:val="single"/>
    </w:rPr>
  </w:style>
  <w:style w:type="paragraph" w:styleId="TableofAuthorities">
    <w:name w:val="table of authorities"/>
    <w:basedOn w:val="Normal"/>
    <w:next w:val="Normal"/>
    <w:semiHidden/>
    <w:rsid w:val="008E36AF"/>
    <w:pPr>
      <w:ind w:left="240" w:hanging="240"/>
    </w:pPr>
    <w:rPr>
      <w:rFonts w:ascii="Lucida Sans Unicode" w:hAnsi="Lucida Sans Unicode"/>
      <w:spacing w:val="10"/>
      <w:sz w:val="24"/>
    </w:rPr>
  </w:style>
  <w:style w:type="paragraph" w:styleId="BalloonText">
    <w:name w:val="Balloon Text"/>
    <w:basedOn w:val="Normal"/>
    <w:link w:val="BalloonTextChar"/>
    <w:uiPriority w:val="99"/>
    <w:rsid w:val="008E36AF"/>
    <w:rPr>
      <w:rFonts w:ascii="Tahoma" w:hAnsi="Tahoma"/>
      <w:sz w:val="16"/>
      <w:szCs w:val="16"/>
    </w:rPr>
  </w:style>
  <w:style w:type="character" w:styleId="CommentReference">
    <w:name w:val="annotation reference"/>
    <w:rsid w:val="008E36AF"/>
    <w:rPr>
      <w:sz w:val="16"/>
      <w:szCs w:val="16"/>
    </w:rPr>
  </w:style>
  <w:style w:type="paragraph" w:styleId="CommentText">
    <w:name w:val="annotation text"/>
    <w:basedOn w:val="Normal"/>
    <w:link w:val="CommentTextChar"/>
    <w:rsid w:val="008E36AF"/>
  </w:style>
  <w:style w:type="paragraph" w:styleId="ListNumber">
    <w:name w:val="List Number"/>
    <w:basedOn w:val="Normal"/>
    <w:rsid w:val="005A6246"/>
    <w:pPr>
      <w:numPr>
        <w:numId w:val="1"/>
      </w:numPr>
    </w:pPr>
    <w:rPr>
      <w:rFonts w:ascii="Lucida Sans Unicode" w:hAnsi="Lucida Sans Unicode"/>
      <w:spacing w:val="10"/>
      <w:sz w:val="24"/>
    </w:rPr>
  </w:style>
  <w:style w:type="paragraph" w:styleId="Title">
    <w:name w:val="Title"/>
    <w:basedOn w:val="Normal"/>
    <w:qFormat/>
    <w:rsid w:val="00E5476F"/>
    <w:pPr>
      <w:spacing w:before="240" w:after="60"/>
      <w:jc w:val="center"/>
    </w:pPr>
    <w:rPr>
      <w:rFonts w:ascii="Arial" w:hAnsi="Arial"/>
      <w:b/>
      <w:kern w:val="28"/>
      <w:sz w:val="32"/>
    </w:rPr>
  </w:style>
  <w:style w:type="paragraph" w:styleId="CommentSubject">
    <w:name w:val="annotation subject"/>
    <w:basedOn w:val="CommentText"/>
    <w:next w:val="CommentText"/>
    <w:link w:val="CommentSubjectChar"/>
    <w:rsid w:val="00346CFC"/>
    <w:rPr>
      <w:b/>
      <w:bCs/>
    </w:rPr>
  </w:style>
  <w:style w:type="paragraph" w:customStyle="1" w:styleId="Heading4NotItalic">
    <w:name w:val="Heading 4 + Not Italic"/>
    <w:aliases w:val="Left:  18 pt,Hanging:  27 pt,Right:  -1,8 pt,Befor..."/>
    <w:basedOn w:val="Normal"/>
    <w:rsid w:val="00F82B9E"/>
    <w:pPr>
      <w:ind w:left="400" w:hanging="400"/>
    </w:pPr>
    <w:rPr>
      <w:lang w:val="nl-NL"/>
    </w:rPr>
  </w:style>
  <w:style w:type="paragraph" w:customStyle="1" w:styleId="ClauseSubPara">
    <w:name w:val="ClauseSub_Para"/>
    <w:rsid w:val="00F82B9E"/>
    <w:pPr>
      <w:spacing w:before="60" w:after="60"/>
      <w:ind w:left="2268"/>
    </w:pPr>
    <w:rPr>
      <w:sz w:val="22"/>
      <w:szCs w:val="22"/>
      <w:lang w:val="en-GB" w:eastAsia="en-US"/>
    </w:rPr>
  </w:style>
  <w:style w:type="paragraph" w:customStyle="1" w:styleId="Normal12pt">
    <w:name w:val="Normal + 12 pt"/>
    <w:aliases w:val="Justified,Left:  0 pt,Hanging:  24,6 pt,Normal + Justified,Right:  -3"/>
    <w:basedOn w:val="Normal"/>
    <w:link w:val="Normal12ptChar"/>
    <w:rsid w:val="00F82B9E"/>
    <w:pPr>
      <w:suppressAutoHyphens/>
      <w:spacing w:before="120"/>
    </w:pPr>
    <w:rPr>
      <w:lang w:val="nl-NL"/>
    </w:rPr>
  </w:style>
  <w:style w:type="paragraph" w:styleId="BodyTextIndent2">
    <w:name w:val="Body Text Indent 2"/>
    <w:basedOn w:val="Normal"/>
    <w:rsid w:val="00F82B9E"/>
    <w:pPr>
      <w:spacing w:after="120" w:line="480" w:lineRule="auto"/>
      <w:ind w:left="283"/>
    </w:pPr>
  </w:style>
  <w:style w:type="paragraph" w:customStyle="1" w:styleId="NormalItalic">
    <w:name w:val="Normal + Italic"/>
    <w:basedOn w:val="Normal"/>
    <w:rsid w:val="00F82B9E"/>
    <w:pPr>
      <w:ind w:right="-72"/>
      <w:jc w:val="both"/>
    </w:pPr>
    <w:rPr>
      <w:rFonts w:ascii="Verdana" w:hAnsi="Verdana"/>
    </w:rPr>
  </w:style>
  <w:style w:type="table" w:styleId="TableGrid">
    <w:name w:val="Table Grid"/>
    <w:basedOn w:val="TableNormal"/>
    <w:uiPriority w:val="59"/>
    <w:rsid w:val="00F82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ockTextChar">
    <w:name w:val="Block Text Char"/>
    <w:aliases w:val=" Char1 Char"/>
    <w:link w:val="BlockText"/>
    <w:rsid w:val="00F82B9E"/>
    <w:rPr>
      <w:lang w:val="en-US" w:eastAsia="en-US" w:bidi="ar-SA"/>
    </w:rPr>
  </w:style>
  <w:style w:type="paragraph" w:customStyle="1" w:styleId="Style1">
    <w:name w:val="Style1"/>
    <w:basedOn w:val="TOC1"/>
    <w:rsid w:val="00D03234"/>
    <w:rPr>
      <w:lang w:val="sv-SE"/>
    </w:rPr>
  </w:style>
  <w:style w:type="paragraph" w:customStyle="1" w:styleId="Style2">
    <w:name w:val="Style2"/>
    <w:basedOn w:val="TOC1"/>
    <w:rsid w:val="00D03234"/>
    <w:rPr>
      <w:lang w:val="sv-SE"/>
    </w:rPr>
  </w:style>
  <w:style w:type="paragraph" w:customStyle="1" w:styleId="Style3">
    <w:name w:val="Style3"/>
    <w:basedOn w:val="TOC1"/>
    <w:next w:val="Style1"/>
    <w:rsid w:val="00D03234"/>
    <w:rPr>
      <w:lang w:val="pt-BR"/>
    </w:rPr>
  </w:style>
  <w:style w:type="paragraph" w:customStyle="1" w:styleId="Style4">
    <w:name w:val="Style4"/>
    <w:basedOn w:val="TOC2"/>
    <w:rsid w:val="004569A3"/>
    <w:pPr>
      <w:ind w:left="1134"/>
    </w:pPr>
    <w:rPr>
      <w:noProof/>
      <w:lang w:val="sv-SE"/>
    </w:rPr>
  </w:style>
  <w:style w:type="paragraph" w:customStyle="1" w:styleId="BlockTextJustified">
    <w:name w:val="Block Text + Justified"/>
    <w:aliases w:val="Left:  0 cm,Hanging:  0.94 cm,Right:  0.24 cm"/>
    <w:basedOn w:val="Normal"/>
    <w:rsid w:val="00BA1FED"/>
    <w:pPr>
      <w:ind w:left="534" w:hanging="534"/>
      <w:jc w:val="both"/>
    </w:pPr>
  </w:style>
  <w:style w:type="paragraph" w:customStyle="1" w:styleId="Heading212pt">
    <w:name w:val="Heading 2 + 12 pt"/>
    <w:basedOn w:val="Normal"/>
    <w:rsid w:val="00BA1FED"/>
    <w:pPr>
      <w:ind w:left="426" w:hanging="426"/>
    </w:pPr>
    <w:rPr>
      <w:b/>
      <w:sz w:val="24"/>
      <w:szCs w:val="24"/>
      <w:lang w:val="nl-NL"/>
    </w:rPr>
  </w:style>
  <w:style w:type="character" w:customStyle="1" w:styleId="Normal12ptChar">
    <w:name w:val="Normal + 12 pt Char"/>
    <w:aliases w:val="Justified Char,Left:  0 pt Char,Hanging:  24 Char,6 pt Char"/>
    <w:link w:val="Normal12pt"/>
    <w:rsid w:val="004075A7"/>
    <w:rPr>
      <w:lang w:val="nl-NL" w:eastAsia="en-US" w:bidi="ar-SA"/>
    </w:rPr>
  </w:style>
  <w:style w:type="character" w:customStyle="1" w:styleId="Heading2Char">
    <w:name w:val="Heading 2 Char"/>
    <w:aliases w:val=" Char Char,Char Char"/>
    <w:link w:val="Heading2"/>
    <w:rsid w:val="004075A7"/>
    <w:rPr>
      <w:b/>
      <w:sz w:val="28"/>
      <w:lang w:val="en-US" w:eastAsia="en-US" w:bidi="ar-SA"/>
    </w:rPr>
  </w:style>
  <w:style w:type="character" w:styleId="FollowedHyperlink">
    <w:name w:val="FollowedHyperlink"/>
    <w:rsid w:val="008F1A04"/>
    <w:rPr>
      <w:color w:val="800080"/>
      <w:u w:val="single"/>
    </w:rPr>
  </w:style>
  <w:style w:type="paragraph" w:customStyle="1" w:styleId="Normal11pt">
    <w:name w:val="Normal + 11 pt"/>
    <w:aliases w:val="Bold,Centered"/>
    <w:basedOn w:val="Footer"/>
    <w:rsid w:val="00264687"/>
    <w:pPr>
      <w:tabs>
        <w:tab w:val="clear" w:pos="4320"/>
        <w:tab w:val="clear" w:pos="8640"/>
      </w:tabs>
      <w:jc w:val="center"/>
    </w:pPr>
    <w:rPr>
      <w:sz w:val="22"/>
      <w:szCs w:val="22"/>
      <w:lang w:val="sv-SE"/>
    </w:rPr>
  </w:style>
  <w:style w:type="paragraph" w:styleId="Index3">
    <w:name w:val="index 3"/>
    <w:basedOn w:val="Normal"/>
    <w:next w:val="Normal"/>
    <w:autoRedefine/>
    <w:semiHidden/>
    <w:rsid w:val="00B91345"/>
    <w:pPr>
      <w:ind w:left="720" w:hanging="240"/>
    </w:pPr>
    <w:rPr>
      <w:spacing w:val="10"/>
      <w:sz w:val="24"/>
      <w:szCs w:val="21"/>
    </w:rPr>
  </w:style>
  <w:style w:type="character" w:customStyle="1" w:styleId="Heading3Char">
    <w:name w:val="Heading 3 Char"/>
    <w:aliases w:val="NormaHeading 3 Char,Sub-Clause Paragraph Char,Section Header3 + Left:  0 pt Char,H... Char"/>
    <w:link w:val="Heading3"/>
    <w:rsid w:val="000156A8"/>
    <w:rPr>
      <w:b/>
      <w:sz w:val="24"/>
      <w:lang w:val="en-US" w:eastAsia="en-US" w:bidi="ar-SA"/>
    </w:rPr>
  </w:style>
  <w:style w:type="paragraph" w:customStyle="1" w:styleId="xl41">
    <w:name w:val="xl41"/>
    <w:basedOn w:val="Normal"/>
    <w:rsid w:val="000156A8"/>
    <w:pPr>
      <w:spacing w:before="100" w:beforeAutospacing="1" w:after="100" w:afterAutospacing="1"/>
    </w:pPr>
    <w:rPr>
      <w:rFonts w:eastAsia="Arial Unicode MS"/>
      <w:lang w:val="it-IT" w:eastAsia="it-IT"/>
    </w:rPr>
  </w:style>
  <w:style w:type="character" w:customStyle="1" w:styleId="BalloonTextChar">
    <w:name w:val="Balloon Text Char"/>
    <w:link w:val="BalloonText"/>
    <w:uiPriority w:val="99"/>
    <w:rsid w:val="00DF70E2"/>
    <w:rPr>
      <w:rFonts w:ascii="Tahoma" w:hAnsi="Tahoma" w:cs="Tahoma"/>
      <w:sz w:val="16"/>
      <w:szCs w:val="16"/>
      <w:lang w:val="en-US" w:eastAsia="en-US"/>
    </w:rPr>
  </w:style>
  <w:style w:type="paragraph" w:styleId="ListParagraph">
    <w:name w:val="List Paragraph"/>
    <w:aliases w:val="Butir"/>
    <w:basedOn w:val="Normal"/>
    <w:link w:val="ListParagraphChar"/>
    <w:qFormat/>
    <w:rsid w:val="008D26D3"/>
    <w:pPr>
      <w:ind w:left="720"/>
      <w:contextualSpacing/>
    </w:pPr>
    <w:rPr>
      <w:sz w:val="24"/>
      <w:szCs w:val="24"/>
    </w:rPr>
  </w:style>
  <w:style w:type="character" w:customStyle="1" w:styleId="HeaderChar">
    <w:name w:val="Header Char"/>
    <w:link w:val="Header"/>
    <w:uiPriority w:val="99"/>
    <w:rsid w:val="00967724"/>
    <w:rPr>
      <w:lang w:val="en-US" w:eastAsia="en-US"/>
    </w:rPr>
  </w:style>
  <w:style w:type="paragraph" w:styleId="TOCHeading">
    <w:name w:val="TOC Heading"/>
    <w:basedOn w:val="Heading1"/>
    <w:next w:val="Normal"/>
    <w:uiPriority w:val="39"/>
    <w:qFormat/>
    <w:rsid w:val="00F40280"/>
    <w:pPr>
      <w:keepNext/>
      <w:keepLines/>
      <w:suppressAutoHyphens w:val="0"/>
      <w:spacing w:before="480" w:line="276" w:lineRule="auto"/>
      <w:jc w:val="left"/>
      <w:outlineLvl w:val="9"/>
    </w:pPr>
    <w:rPr>
      <w:rFonts w:ascii="Cambria" w:hAnsi="Cambria"/>
      <w:bCs/>
      <w:color w:val="365F91"/>
      <w:sz w:val="28"/>
      <w:szCs w:val="28"/>
    </w:rPr>
  </w:style>
  <w:style w:type="paragraph" w:styleId="NormalWeb">
    <w:name w:val="Normal (Web)"/>
    <w:basedOn w:val="Normal"/>
    <w:uiPriority w:val="99"/>
    <w:rsid w:val="001C6A67"/>
    <w:pPr>
      <w:spacing w:before="100" w:beforeAutospacing="1" w:after="100" w:afterAutospacing="1"/>
      <w:jc w:val="both"/>
    </w:pPr>
    <w:rPr>
      <w:sz w:val="24"/>
      <w:szCs w:val="24"/>
    </w:rPr>
  </w:style>
  <w:style w:type="paragraph" w:customStyle="1" w:styleId="HeadingB">
    <w:name w:val="Heading B"/>
    <w:basedOn w:val="Normal"/>
    <w:link w:val="HeadingBChar"/>
    <w:qFormat/>
    <w:rsid w:val="00C45F6F"/>
    <w:pPr>
      <w:tabs>
        <w:tab w:val="right" w:leader="dot" w:pos="7938"/>
      </w:tabs>
    </w:pPr>
    <w:rPr>
      <w:rFonts w:ascii="Footlight MT Light" w:hAnsi="Footlight MT Light"/>
      <w:b/>
      <w:sz w:val="24"/>
      <w:szCs w:val="24"/>
    </w:rPr>
  </w:style>
  <w:style w:type="character" w:customStyle="1" w:styleId="BodyTextChar">
    <w:name w:val="Body Text Char"/>
    <w:link w:val="BodyText"/>
    <w:rsid w:val="00564A2A"/>
    <w:rPr>
      <w:sz w:val="24"/>
    </w:rPr>
  </w:style>
  <w:style w:type="character" w:customStyle="1" w:styleId="HeadingBChar">
    <w:name w:val="Heading B Char"/>
    <w:link w:val="HeadingB"/>
    <w:rsid w:val="00C45F6F"/>
    <w:rPr>
      <w:rFonts w:ascii="Footlight MT Light" w:hAnsi="Footlight MT Light"/>
      <w:b/>
      <w:sz w:val="24"/>
      <w:szCs w:val="24"/>
      <w:lang w:val="en-US" w:eastAsia="en-US"/>
    </w:rPr>
  </w:style>
  <w:style w:type="character" w:customStyle="1" w:styleId="FooterChar">
    <w:name w:val="Footer Char"/>
    <w:link w:val="Footer"/>
    <w:uiPriority w:val="99"/>
    <w:rsid w:val="004E300C"/>
    <w:rPr>
      <w:lang w:val="en-US" w:eastAsia="en-US"/>
    </w:rPr>
  </w:style>
  <w:style w:type="character" w:styleId="PlaceholderText">
    <w:name w:val="Placeholder Text"/>
    <w:basedOn w:val="DefaultParagraphFont"/>
    <w:uiPriority w:val="99"/>
    <w:semiHidden/>
    <w:rsid w:val="00E13F99"/>
    <w:rPr>
      <w:color w:val="808080"/>
    </w:rPr>
  </w:style>
  <w:style w:type="character" w:customStyle="1" w:styleId="CommentTextChar">
    <w:name w:val="Comment Text Char"/>
    <w:link w:val="CommentText"/>
    <w:rsid w:val="00D64B51"/>
    <w:rPr>
      <w:lang w:val="en-US" w:eastAsia="en-US"/>
    </w:rPr>
  </w:style>
  <w:style w:type="character" w:customStyle="1" w:styleId="FootnoteTextChar">
    <w:name w:val="Footnote Text Char"/>
    <w:basedOn w:val="DefaultParagraphFont"/>
    <w:link w:val="FootnoteText"/>
    <w:semiHidden/>
    <w:rsid w:val="00B80DDE"/>
    <w:rPr>
      <w:lang w:val="en-US" w:eastAsia="en-US"/>
    </w:rPr>
  </w:style>
  <w:style w:type="paragraph" w:styleId="Revision">
    <w:name w:val="Revision"/>
    <w:hidden/>
    <w:uiPriority w:val="99"/>
    <w:semiHidden/>
    <w:rsid w:val="00365364"/>
    <w:rPr>
      <w:lang w:val="en-US" w:eastAsia="en-US"/>
    </w:rPr>
  </w:style>
  <w:style w:type="character" w:customStyle="1" w:styleId="ListParagraphChar">
    <w:name w:val="List Paragraph Char"/>
    <w:aliases w:val="Butir Char"/>
    <w:link w:val="ListParagraph"/>
    <w:rsid w:val="00715DC7"/>
    <w:rPr>
      <w:sz w:val="24"/>
      <w:szCs w:val="24"/>
      <w:lang w:val="en-US" w:eastAsia="en-US"/>
    </w:rPr>
  </w:style>
  <w:style w:type="character" w:customStyle="1" w:styleId="IsiSubJudulChar">
    <w:name w:val="Isi Sub Judul Char"/>
    <w:link w:val="IsiSubJudul"/>
    <w:rsid w:val="00603162"/>
    <w:rPr>
      <w:rFonts w:ascii="Footlight MT Light" w:hAnsi="Footlight MT Light"/>
      <w:b/>
      <w:bCs/>
      <w:color w:val="4F81BD"/>
      <w:sz w:val="24"/>
      <w:szCs w:val="24"/>
      <w:lang w:val="en-US" w:eastAsia="en-US"/>
    </w:rPr>
  </w:style>
  <w:style w:type="paragraph" w:customStyle="1" w:styleId="IsiSubJudul">
    <w:name w:val="Isi Sub Judul"/>
    <w:basedOn w:val="Heading2"/>
    <w:link w:val="IsiSubJudulChar"/>
    <w:rsid w:val="00603162"/>
    <w:pPr>
      <w:ind w:left="426" w:hanging="426"/>
      <w:jc w:val="left"/>
    </w:pPr>
    <w:rPr>
      <w:rFonts w:ascii="Footlight MT Light" w:hAnsi="Footlight MT Light"/>
      <w:bCs/>
      <w:color w:val="4F81BD"/>
      <w:sz w:val="24"/>
      <w:szCs w:val="24"/>
    </w:rPr>
  </w:style>
  <w:style w:type="character" w:customStyle="1" w:styleId="Heading7Char">
    <w:name w:val="Heading 7 Char"/>
    <w:basedOn w:val="DefaultParagraphFont"/>
    <w:link w:val="Heading7"/>
    <w:rsid w:val="00F01502"/>
    <w:rPr>
      <w:rFonts w:ascii="Lucida Sans Unicode" w:hAnsi="Lucida Sans Unicode"/>
      <w:b/>
      <w:spacing w:val="-3"/>
      <w:sz w:val="24"/>
      <w:szCs w:val="24"/>
      <w:lang w:val="en-US" w:eastAsia="en-US"/>
    </w:rPr>
  </w:style>
  <w:style w:type="character" w:customStyle="1" w:styleId="Heading8Char">
    <w:name w:val="Heading 8 Char"/>
    <w:basedOn w:val="DefaultParagraphFont"/>
    <w:link w:val="Heading8"/>
    <w:rsid w:val="00F01502"/>
    <w:rPr>
      <w:rFonts w:ascii="Lucida Sans Unicode" w:hAnsi="Lucida Sans Unicode"/>
      <w:b/>
      <w:bCs/>
      <w:spacing w:val="10"/>
      <w:sz w:val="28"/>
      <w:szCs w:val="24"/>
      <w:lang w:val="en-US" w:eastAsia="en-US"/>
    </w:rPr>
  </w:style>
  <w:style w:type="character" w:customStyle="1" w:styleId="Heading9Char">
    <w:name w:val="Heading 9 Char"/>
    <w:basedOn w:val="DefaultParagraphFont"/>
    <w:link w:val="Heading9"/>
    <w:rsid w:val="00F01502"/>
    <w:rPr>
      <w:rFonts w:ascii="Lucida Sans Unicode" w:hAnsi="Lucida Sans Unicode"/>
      <w:b/>
      <w:bCs/>
      <w:spacing w:val="10"/>
      <w:sz w:val="24"/>
      <w:szCs w:val="24"/>
      <w:lang w:val="en-US" w:eastAsia="en-US"/>
    </w:rPr>
  </w:style>
  <w:style w:type="character" w:customStyle="1" w:styleId="Heading1Char">
    <w:name w:val="Heading 1 Char"/>
    <w:link w:val="Heading1"/>
    <w:rsid w:val="00F01502"/>
    <w:rPr>
      <w:rFonts w:ascii="Footlight MT Light" w:hAnsi="Footlight MT Light"/>
      <w:b/>
      <w:sz w:val="36"/>
      <w:lang w:val="en-US" w:eastAsia="en-US"/>
    </w:rPr>
  </w:style>
  <w:style w:type="character" w:customStyle="1" w:styleId="Heading6Char">
    <w:name w:val="Heading 6 Char"/>
    <w:link w:val="Heading6"/>
    <w:rsid w:val="00F01502"/>
    <w:rPr>
      <w:b/>
      <w:bCs/>
      <w:sz w:val="22"/>
      <w:szCs w:val="22"/>
      <w:lang w:val="en-US" w:eastAsia="en-US"/>
    </w:rPr>
  </w:style>
  <w:style w:type="character" w:customStyle="1" w:styleId="CommentSubjectChar">
    <w:name w:val="Comment Subject Char"/>
    <w:link w:val="CommentSubject"/>
    <w:rsid w:val="00F01502"/>
    <w:rPr>
      <w:b/>
      <w:bCs/>
      <w:lang w:val="en-US" w:eastAsia="en-US"/>
    </w:rPr>
  </w:style>
  <w:style w:type="character" w:customStyle="1" w:styleId="Normal12pt1">
    <w:name w:val="Normal + 12 pt1"/>
    <w:aliases w:val="Justified1,Left:  0 pt1,Hanging:  241,6 pt Char1,Normal + 12 pt Char1,Justified Char1,Left:  0 pt Char1,Hanging:  24 Char Char"/>
    <w:rsid w:val="00F01502"/>
    <w:rPr>
      <w:lang w:val="nl-NL" w:eastAsia="en-US" w:bidi="ar-SA"/>
    </w:rPr>
  </w:style>
  <w:style w:type="character" w:customStyle="1" w:styleId="Heading2Char1">
    <w:name w:val="Heading 2 Char1"/>
    <w:rsid w:val="00F01502"/>
    <w:rPr>
      <w:b/>
      <w:sz w:val="28"/>
      <w:lang w:val="en-US" w:eastAsia="en-US" w:bidi="ar-SA"/>
    </w:rPr>
  </w:style>
  <w:style w:type="paragraph" w:customStyle="1" w:styleId="Pen-a4">
    <w:name w:val="Pen-a. 4"/>
    <w:basedOn w:val="Normal"/>
    <w:autoRedefine/>
    <w:rsid w:val="00F01502"/>
    <w:pPr>
      <w:numPr>
        <w:ilvl w:val="1"/>
        <w:numId w:val="159"/>
      </w:numPr>
      <w:tabs>
        <w:tab w:val="left" w:pos="1843"/>
      </w:tabs>
      <w:spacing w:line="360" w:lineRule="auto"/>
      <w:contextualSpacing/>
      <w:jc w:val="both"/>
    </w:pPr>
    <w:rPr>
      <w:rFonts w:ascii="Footlight MT Light" w:hAnsi="Footlight MT Light" w:cs="Arial"/>
      <w:b/>
      <w:bCs/>
      <w:sz w:val="26"/>
      <w:szCs w:val="26"/>
      <w:lang w:val="sv-SE"/>
    </w:rPr>
  </w:style>
  <w:style w:type="paragraph" w:styleId="EndnoteText">
    <w:name w:val="endnote text"/>
    <w:basedOn w:val="Normal"/>
    <w:link w:val="EndnoteTextChar"/>
    <w:semiHidden/>
    <w:rsid w:val="00F01502"/>
    <w:rPr>
      <w:sz w:val="24"/>
      <w:szCs w:val="24"/>
    </w:rPr>
  </w:style>
  <w:style w:type="character" w:customStyle="1" w:styleId="EndnoteTextChar">
    <w:name w:val="Endnote Text Char"/>
    <w:basedOn w:val="DefaultParagraphFont"/>
    <w:link w:val="EndnoteText"/>
    <w:semiHidden/>
    <w:rsid w:val="00F01502"/>
    <w:rPr>
      <w:sz w:val="24"/>
      <w:szCs w:val="24"/>
      <w:lang w:val="en-US" w:eastAsia="en-US"/>
    </w:rPr>
  </w:style>
  <w:style w:type="paragraph" w:styleId="DocumentMap">
    <w:name w:val="Document Map"/>
    <w:basedOn w:val="Normal"/>
    <w:link w:val="DocumentMapChar"/>
    <w:uiPriority w:val="99"/>
    <w:semiHidden/>
    <w:unhideWhenUsed/>
    <w:rsid w:val="00F01502"/>
    <w:pPr>
      <w:jc w:val="both"/>
    </w:pPr>
    <w:rPr>
      <w:rFonts w:ascii="Helvetica" w:hAnsi="Helvetica"/>
      <w:sz w:val="24"/>
      <w:szCs w:val="24"/>
    </w:rPr>
  </w:style>
  <w:style w:type="character" w:customStyle="1" w:styleId="DocumentMapChar">
    <w:name w:val="Document Map Char"/>
    <w:basedOn w:val="DefaultParagraphFont"/>
    <w:link w:val="DocumentMap"/>
    <w:uiPriority w:val="99"/>
    <w:semiHidden/>
    <w:rsid w:val="00F01502"/>
    <w:rPr>
      <w:rFonts w:ascii="Helvetica" w:hAnsi="Helvetica"/>
      <w:sz w:val="24"/>
      <w:szCs w:val="24"/>
      <w:lang w:val="en-US" w:eastAsia="en-US"/>
    </w:rPr>
  </w:style>
  <w:style w:type="paragraph" w:customStyle="1" w:styleId="Style5">
    <w:name w:val="Style5"/>
    <w:basedOn w:val="Heading2"/>
    <w:link w:val="Style5Char"/>
    <w:qFormat/>
    <w:rsid w:val="00F01502"/>
    <w:pPr>
      <w:numPr>
        <w:numId w:val="160"/>
      </w:numPr>
      <w:jc w:val="left"/>
    </w:pPr>
    <w:rPr>
      <w:rFonts w:ascii="Gentium Basic" w:hAnsi="Gentium Basic"/>
      <w:sz w:val="24"/>
      <w:szCs w:val="24"/>
      <w:lang w:val="pt-BR"/>
    </w:rPr>
  </w:style>
  <w:style w:type="character" w:customStyle="1" w:styleId="Style5Char">
    <w:name w:val="Style5 Char"/>
    <w:basedOn w:val="Heading2Char"/>
    <w:link w:val="Style5"/>
    <w:rsid w:val="00F01502"/>
    <w:rPr>
      <w:rFonts w:ascii="Gentium Basic" w:hAnsi="Gentium Basic"/>
      <w:b/>
      <w:sz w:val="24"/>
      <w:szCs w:val="24"/>
      <w:lang w:val="pt-BR" w:eastAsia="en-US" w:bidi="ar-SA"/>
    </w:rPr>
  </w:style>
  <w:style w:type="paragraph" w:customStyle="1" w:styleId="Default">
    <w:name w:val="Default"/>
    <w:rsid w:val="00F01502"/>
    <w:pPr>
      <w:autoSpaceDE w:val="0"/>
      <w:autoSpaceDN w:val="0"/>
      <w:adjustRightInd w:val="0"/>
    </w:pPr>
    <w:rPr>
      <w:color w:val="000000"/>
      <w:sz w:val="24"/>
      <w:szCs w:val="24"/>
      <w:lang w:val="id-ID" w:eastAsia="en-US"/>
    </w:rPr>
  </w:style>
  <w:style w:type="paragraph" w:customStyle="1" w:styleId="Ayat">
    <w:name w:val="Ayat"/>
    <w:basedOn w:val="ListParagraph"/>
    <w:link w:val="AyatChar"/>
    <w:qFormat/>
    <w:rsid w:val="00F01502"/>
    <w:pPr>
      <w:widowControl w:val="0"/>
      <w:spacing w:line="276" w:lineRule="auto"/>
      <w:ind w:left="0"/>
      <w:jc w:val="both"/>
    </w:pPr>
    <w:rPr>
      <w:rFonts w:ascii="Bookman Old Style" w:eastAsia="Calibri" w:hAnsi="Bookman Old Style" w:cs="Calibri"/>
    </w:rPr>
  </w:style>
  <w:style w:type="character" w:customStyle="1" w:styleId="AyatChar">
    <w:name w:val="Ayat Char"/>
    <w:link w:val="Ayat"/>
    <w:rsid w:val="00F01502"/>
    <w:rPr>
      <w:rFonts w:ascii="Bookman Old Style" w:eastAsia="Calibri" w:hAnsi="Bookman Old Style" w:cs="Calibri"/>
      <w:sz w:val="24"/>
      <w:szCs w:val="24"/>
      <w:lang w:val="en-US" w:eastAsia="en-US"/>
    </w:rPr>
  </w:style>
  <w:style w:type="paragraph" w:customStyle="1" w:styleId="SubBagian8x">
    <w:name w:val="Sub Bagian 8.x"/>
    <w:basedOn w:val="ListParagraph"/>
    <w:link w:val="SubBagian8xChar"/>
    <w:rsid w:val="00F01502"/>
    <w:pPr>
      <w:numPr>
        <w:numId w:val="161"/>
      </w:numPr>
      <w:jc w:val="both"/>
      <w:outlineLvl w:val="1"/>
    </w:pPr>
    <w:rPr>
      <w:rFonts w:ascii="Bookman Old Style" w:eastAsia="Calibri" w:hAnsi="Bookman Old Style"/>
      <w:b/>
      <w:lang w:val="id-ID"/>
    </w:rPr>
  </w:style>
  <w:style w:type="character" w:customStyle="1" w:styleId="SubBagian8xChar">
    <w:name w:val="Sub Bagian 8.x Char"/>
    <w:link w:val="SubBagian8x"/>
    <w:rsid w:val="00F01502"/>
    <w:rPr>
      <w:rFonts w:ascii="Bookman Old Style" w:eastAsia="Calibri" w:hAnsi="Bookman Old Style"/>
      <w:b/>
      <w:sz w:val="24"/>
      <w:szCs w:val="24"/>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05804">
      <w:bodyDiv w:val="1"/>
      <w:marLeft w:val="0"/>
      <w:marRight w:val="0"/>
      <w:marTop w:val="0"/>
      <w:marBottom w:val="0"/>
      <w:divBdr>
        <w:top w:val="none" w:sz="0" w:space="0" w:color="auto"/>
        <w:left w:val="none" w:sz="0" w:space="0" w:color="auto"/>
        <w:bottom w:val="none" w:sz="0" w:space="0" w:color="auto"/>
        <w:right w:val="none" w:sz="0" w:space="0" w:color="auto"/>
      </w:divBdr>
    </w:div>
    <w:div w:id="77757649">
      <w:bodyDiv w:val="1"/>
      <w:marLeft w:val="0"/>
      <w:marRight w:val="0"/>
      <w:marTop w:val="0"/>
      <w:marBottom w:val="0"/>
      <w:divBdr>
        <w:top w:val="none" w:sz="0" w:space="0" w:color="auto"/>
        <w:left w:val="none" w:sz="0" w:space="0" w:color="auto"/>
        <w:bottom w:val="none" w:sz="0" w:space="0" w:color="auto"/>
        <w:right w:val="none" w:sz="0" w:space="0" w:color="auto"/>
      </w:divBdr>
    </w:div>
    <w:div w:id="139346778">
      <w:bodyDiv w:val="1"/>
      <w:marLeft w:val="0"/>
      <w:marRight w:val="0"/>
      <w:marTop w:val="0"/>
      <w:marBottom w:val="0"/>
      <w:divBdr>
        <w:top w:val="none" w:sz="0" w:space="0" w:color="auto"/>
        <w:left w:val="none" w:sz="0" w:space="0" w:color="auto"/>
        <w:bottom w:val="none" w:sz="0" w:space="0" w:color="auto"/>
        <w:right w:val="none" w:sz="0" w:space="0" w:color="auto"/>
      </w:divBdr>
    </w:div>
    <w:div w:id="173157056">
      <w:bodyDiv w:val="1"/>
      <w:marLeft w:val="0"/>
      <w:marRight w:val="0"/>
      <w:marTop w:val="0"/>
      <w:marBottom w:val="0"/>
      <w:divBdr>
        <w:top w:val="none" w:sz="0" w:space="0" w:color="auto"/>
        <w:left w:val="none" w:sz="0" w:space="0" w:color="auto"/>
        <w:bottom w:val="none" w:sz="0" w:space="0" w:color="auto"/>
        <w:right w:val="none" w:sz="0" w:space="0" w:color="auto"/>
      </w:divBdr>
    </w:div>
    <w:div w:id="256986410">
      <w:bodyDiv w:val="1"/>
      <w:marLeft w:val="0"/>
      <w:marRight w:val="0"/>
      <w:marTop w:val="0"/>
      <w:marBottom w:val="0"/>
      <w:divBdr>
        <w:top w:val="none" w:sz="0" w:space="0" w:color="auto"/>
        <w:left w:val="none" w:sz="0" w:space="0" w:color="auto"/>
        <w:bottom w:val="none" w:sz="0" w:space="0" w:color="auto"/>
        <w:right w:val="none" w:sz="0" w:space="0" w:color="auto"/>
      </w:divBdr>
    </w:div>
    <w:div w:id="261883684">
      <w:bodyDiv w:val="1"/>
      <w:marLeft w:val="0"/>
      <w:marRight w:val="0"/>
      <w:marTop w:val="0"/>
      <w:marBottom w:val="0"/>
      <w:divBdr>
        <w:top w:val="none" w:sz="0" w:space="0" w:color="auto"/>
        <w:left w:val="none" w:sz="0" w:space="0" w:color="auto"/>
        <w:bottom w:val="none" w:sz="0" w:space="0" w:color="auto"/>
        <w:right w:val="none" w:sz="0" w:space="0" w:color="auto"/>
      </w:divBdr>
    </w:div>
    <w:div w:id="285430450">
      <w:bodyDiv w:val="1"/>
      <w:marLeft w:val="0"/>
      <w:marRight w:val="0"/>
      <w:marTop w:val="0"/>
      <w:marBottom w:val="0"/>
      <w:divBdr>
        <w:top w:val="none" w:sz="0" w:space="0" w:color="auto"/>
        <w:left w:val="none" w:sz="0" w:space="0" w:color="auto"/>
        <w:bottom w:val="none" w:sz="0" w:space="0" w:color="auto"/>
        <w:right w:val="none" w:sz="0" w:space="0" w:color="auto"/>
      </w:divBdr>
      <w:divsChild>
        <w:div w:id="1822237265">
          <w:marLeft w:val="0"/>
          <w:marRight w:val="0"/>
          <w:marTop w:val="0"/>
          <w:marBottom w:val="0"/>
          <w:divBdr>
            <w:top w:val="none" w:sz="0" w:space="0" w:color="auto"/>
            <w:left w:val="none" w:sz="0" w:space="0" w:color="auto"/>
            <w:bottom w:val="none" w:sz="0" w:space="0" w:color="auto"/>
            <w:right w:val="none" w:sz="0" w:space="0" w:color="auto"/>
          </w:divBdr>
          <w:divsChild>
            <w:div w:id="21358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286625">
      <w:bodyDiv w:val="1"/>
      <w:marLeft w:val="0"/>
      <w:marRight w:val="0"/>
      <w:marTop w:val="0"/>
      <w:marBottom w:val="0"/>
      <w:divBdr>
        <w:top w:val="none" w:sz="0" w:space="0" w:color="auto"/>
        <w:left w:val="none" w:sz="0" w:space="0" w:color="auto"/>
        <w:bottom w:val="none" w:sz="0" w:space="0" w:color="auto"/>
        <w:right w:val="none" w:sz="0" w:space="0" w:color="auto"/>
      </w:divBdr>
    </w:div>
    <w:div w:id="522129236">
      <w:bodyDiv w:val="1"/>
      <w:marLeft w:val="0"/>
      <w:marRight w:val="0"/>
      <w:marTop w:val="0"/>
      <w:marBottom w:val="0"/>
      <w:divBdr>
        <w:top w:val="none" w:sz="0" w:space="0" w:color="auto"/>
        <w:left w:val="none" w:sz="0" w:space="0" w:color="auto"/>
        <w:bottom w:val="none" w:sz="0" w:space="0" w:color="auto"/>
        <w:right w:val="none" w:sz="0" w:space="0" w:color="auto"/>
      </w:divBdr>
    </w:div>
    <w:div w:id="643268282">
      <w:bodyDiv w:val="1"/>
      <w:marLeft w:val="0"/>
      <w:marRight w:val="0"/>
      <w:marTop w:val="0"/>
      <w:marBottom w:val="0"/>
      <w:divBdr>
        <w:top w:val="none" w:sz="0" w:space="0" w:color="auto"/>
        <w:left w:val="none" w:sz="0" w:space="0" w:color="auto"/>
        <w:bottom w:val="none" w:sz="0" w:space="0" w:color="auto"/>
        <w:right w:val="none" w:sz="0" w:space="0" w:color="auto"/>
      </w:divBdr>
    </w:div>
    <w:div w:id="643311645">
      <w:bodyDiv w:val="1"/>
      <w:marLeft w:val="0"/>
      <w:marRight w:val="0"/>
      <w:marTop w:val="0"/>
      <w:marBottom w:val="0"/>
      <w:divBdr>
        <w:top w:val="none" w:sz="0" w:space="0" w:color="auto"/>
        <w:left w:val="none" w:sz="0" w:space="0" w:color="auto"/>
        <w:bottom w:val="none" w:sz="0" w:space="0" w:color="auto"/>
        <w:right w:val="none" w:sz="0" w:space="0" w:color="auto"/>
      </w:divBdr>
    </w:div>
    <w:div w:id="764497596">
      <w:bodyDiv w:val="1"/>
      <w:marLeft w:val="0"/>
      <w:marRight w:val="0"/>
      <w:marTop w:val="0"/>
      <w:marBottom w:val="0"/>
      <w:divBdr>
        <w:top w:val="none" w:sz="0" w:space="0" w:color="auto"/>
        <w:left w:val="none" w:sz="0" w:space="0" w:color="auto"/>
        <w:bottom w:val="none" w:sz="0" w:space="0" w:color="auto"/>
        <w:right w:val="none" w:sz="0" w:space="0" w:color="auto"/>
      </w:divBdr>
    </w:div>
    <w:div w:id="846291152">
      <w:bodyDiv w:val="1"/>
      <w:marLeft w:val="0"/>
      <w:marRight w:val="0"/>
      <w:marTop w:val="0"/>
      <w:marBottom w:val="0"/>
      <w:divBdr>
        <w:top w:val="none" w:sz="0" w:space="0" w:color="auto"/>
        <w:left w:val="none" w:sz="0" w:space="0" w:color="auto"/>
        <w:bottom w:val="none" w:sz="0" w:space="0" w:color="auto"/>
        <w:right w:val="none" w:sz="0" w:space="0" w:color="auto"/>
      </w:divBdr>
    </w:div>
    <w:div w:id="896160213">
      <w:bodyDiv w:val="1"/>
      <w:marLeft w:val="0"/>
      <w:marRight w:val="0"/>
      <w:marTop w:val="0"/>
      <w:marBottom w:val="0"/>
      <w:divBdr>
        <w:top w:val="none" w:sz="0" w:space="0" w:color="auto"/>
        <w:left w:val="none" w:sz="0" w:space="0" w:color="auto"/>
        <w:bottom w:val="none" w:sz="0" w:space="0" w:color="auto"/>
        <w:right w:val="none" w:sz="0" w:space="0" w:color="auto"/>
      </w:divBdr>
    </w:div>
    <w:div w:id="947270510">
      <w:bodyDiv w:val="1"/>
      <w:marLeft w:val="0"/>
      <w:marRight w:val="0"/>
      <w:marTop w:val="0"/>
      <w:marBottom w:val="0"/>
      <w:divBdr>
        <w:top w:val="none" w:sz="0" w:space="0" w:color="auto"/>
        <w:left w:val="none" w:sz="0" w:space="0" w:color="auto"/>
        <w:bottom w:val="none" w:sz="0" w:space="0" w:color="auto"/>
        <w:right w:val="none" w:sz="0" w:space="0" w:color="auto"/>
      </w:divBdr>
    </w:div>
    <w:div w:id="1064838724">
      <w:bodyDiv w:val="1"/>
      <w:marLeft w:val="0"/>
      <w:marRight w:val="0"/>
      <w:marTop w:val="0"/>
      <w:marBottom w:val="0"/>
      <w:divBdr>
        <w:top w:val="none" w:sz="0" w:space="0" w:color="auto"/>
        <w:left w:val="none" w:sz="0" w:space="0" w:color="auto"/>
        <w:bottom w:val="none" w:sz="0" w:space="0" w:color="auto"/>
        <w:right w:val="none" w:sz="0" w:space="0" w:color="auto"/>
      </w:divBdr>
    </w:div>
    <w:div w:id="1114248614">
      <w:bodyDiv w:val="1"/>
      <w:marLeft w:val="0"/>
      <w:marRight w:val="0"/>
      <w:marTop w:val="0"/>
      <w:marBottom w:val="0"/>
      <w:divBdr>
        <w:top w:val="none" w:sz="0" w:space="0" w:color="auto"/>
        <w:left w:val="none" w:sz="0" w:space="0" w:color="auto"/>
        <w:bottom w:val="none" w:sz="0" w:space="0" w:color="auto"/>
        <w:right w:val="none" w:sz="0" w:space="0" w:color="auto"/>
      </w:divBdr>
    </w:div>
    <w:div w:id="1118720741">
      <w:bodyDiv w:val="1"/>
      <w:marLeft w:val="0"/>
      <w:marRight w:val="0"/>
      <w:marTop w:val="0"/>
      <w:marBottom w:val="0"/>
      <w:divBdr>
        <w:top w:val="none" w:sz="0" w:space="0" w:color="auto"/>
        <w:left w:val="none" w:sz="0" w:space="0" w:color="auto"/>
        <w:bottom w:val="none" w:sz="0" w:space="0" w:color="auto"/>
        <w:right w:val="none" w:sz="0" w:space="0" w:color="auto"/>
      </w:divBdr>
    </w:div>
    <w:div w:id="1128427882">
      <w:bodyDiv w:val="1"/>
      <w:marLeft w:val="0"/>
      <w:marRight w:val="0"/>
      <w:marTop w:val="0"/>
      <w:marBottom w:val="0"/>
      <w:divBdr>
        <w:top w:val="none" w:sz="0" w:space="0" w:color="auto"/>
        <w:left w:val="none" w:sz="0" w:space="0" w:color="auto"/>
        <w:bottom w:val="none" w:sz="0" w:space="0" w:color="auto"/>
        <w:right w:val="none" w:sz="0" w:space="0" w:color="auto"/>
      </w:divBdr>
    </w:div>
    <w:div w:id="1172717805">
      <w:bodyDiv w:val="1"/>
      <w:marLeft w:val="0"/>
      <w:marRight w:val="0"/>
      <w:marTop w:val="0"/>
      <w:marBottom w:val="0"/>
      <w:divBdr>
        <w:top w:val="none" w:sz="0" w:space="0" w:color="auto"/>
        <w:left w:val="none" w:sz="0" w:space="0" w:color="auto"/>
        <w:bottom w:val="none" w:sz="0" w:space="0" w:color="auto"/>
        <w:right w:val="none" w:sz="0" w:space="0" w:color="auto"/>
      </w:divBdr>
    </w:div>
    <w:div w:id="1180655789">
      <w:bodyDiv w:val="1"/>
      <w:marLeft w:val="0"/>
      <w:marRight w:val="0"/>
      <w:marTop w:val="0"/>
      <w:marBottom w:val="0"/>
      <w:divBdr>
        <w:top w:val="none" w:sz="0" w:space="0" w:color="auto"/>
        <w:left w:val="none" w:sz="0" w:space="0" w:color="auto"/>
        <w:bottom w:val="none" w:sz="0" w:space="0" w:color="auto"/>
        <w:right w:val="none" w:sz="0" w:space="0" w:color="auto"/>
      </w:divBdr>
    </w:div>
    <w:div w:id="1199201708">
      <w:bodyDiv w:val="1"/>
      <w:marLeft w:val="0"/>
      <w:marRight w:val="0"/>
      <w:marTop w:val="0"/>
      <w:marBottom w:val="0"/>
      <w:divBdr>
        <w:top w:val="none" w:sz="0" w:space="0" w:color="auto"/>
        <w:left w:val="none" w:sz="0" w:space="0" w:color="auto"/>
        <w:bottom w:val="none" w:sz="0" w:space="0" w:color="auto"/>
        <w:right w:val="none" w:sz="0" w:space="0" w:color="auto"/>
      </w:divBdr>
    </w:div>
    <w:div w:id="1304114488">
      <w:bodyDiv w:val="1"/>
      <w:marLeft w:val="0"/>
      <w:marRight w:val="0"/>
      <w:marTop w:val="0"/>
      <w:marBottom w:val="0"/>
      <w:divBdr>
        <w:top w:val="none" w:sz="0" w:space="0" w:color="auto"/>
        <w:left w:val="none" w:sz="0" w:space="0" w:color="auto"/>
        <w:bottom w:val="none" w:sz="0" w:space="0" w:color="auto"/>
        <w:right w:val="none" w:sz="0" w:space="0" w:color="auto"/>
      </w:divBdr>
    </w:div>
    <w:div w:id="1411850929">
      <w:bodyDiv w:val="1"/>
      <w:marLeft w:val="0"/>
      <w:marRight w:val="0"/>
      <w:marTop w:val="0"/>
      <w:marBottom w:val="0"/>
      <w:divBdr>
        <w:top w:val="none" w:sz="0" w:space="0" w:color="auto"/>
        <w:left w:val="none" w:sz="0" w:space="0" w:color="auto"/>
        <w:bottom w:val="none" w:sz="0" w:space="0" w:color="auto"/>
        <w:right w:val="none" w:sz="0" w:space="0" w:color="auto"/>
      </w:divBdr>
    </w:div>
    <w:div w:id="1435859630">
      <w:bodyDiv w:val="1"/>
      <w:marLeft w:val="0"/>
      <w:marRight w:val="0"/>
      <w:marTop w:val="0"/>
      <w:marBottom w:val="0"/>
      <w:divBdr>
        <w:top w:val="none" w:sz="0" w:space="0" w:color="auto"/>
        <w:left w:val="none" w:sz="0" w:space="0" w:color="auto"/>
        <w:bottom w:val="none" w:sz="0" w:space="0" w:color="auto"/>
        <w:right w:val="none" w:sz="0" w:space="0" w:color="auto"/>
      </w:divBdr>
    </w:div>
    <w:div w:id="1733428603">
      <w:bodyDiv w:val="1"/>
      <w:marLeft w:val="0"/>
      <w:marRight w:val="0"/>
      <w:marTop w:val="0"/>
      <w:marBottom w:val="0"/>
      <w:divBdr>
        <w:top w:val="none" w:sz="0" w:space="0" w:color="auto"/>
        <w:left w:val="none" w:sz="0" w:space="0" w:color="auto"/>
        <w:bottom w:val="none" w:sz="0" w:space="0" w:color="auto"/>
        <w:right w:val="none" w:sz="0" w:space="0" w:color="auto"/>
      </w:divBdr>
    </w:div>
    <w:div w:id="1745447773">
      <w:bodyDiv w:val="1"/>
      <w:marLeft w:val="0"/>
      <w:marRight w:val="0"/>
      <w:marTop w:val="0"/>
      <w:marBottom w:val="0"/>
      <w:divBdr>
        <w:top w:val="none" w:sz="0" w:space="0" w:color="auto"/>
        <w:left w:val="none" w:sz="0" w:space="0" w:color="auto"/>
        <w:bottom w:val="none" w:sz="0" w:space="0" w:color="auto"/>
        <w:right w:val="none" w:sz="0" w:space="0" w:color="auto"/>
      </w:divBdr>
    </w:div>
    <w:div w:id="1761028070">
      <w:bodyDiv w:val="1"/>
      <w:marLeft w:val="0"/>
      <w:marRight w:val="0"/>
      <w:marTop w:val="0"/>
      <w:marBottom w:val="0"/>
      <w:divBdr>
        <w:top w:val="none" w:sz="0" w:space="0" w:color="auto"/>
        <w:left w:val="none" w:sz="0" w:space="0" w:color="auto"/>
        <w:bottom w:val="none" w:sz="0" w:space="0" w:color="auto"/>
        <w:right w:val="none" w:sz="0" w:space="0" w:color="auto"/>
      </w:divBdr>
    </w:div>
    <w:div w:id="1797139825">
      <w:bodyDiv w:val="1"/>
      <w:marLeft w:val="0"/>
      <w:marRight w:val="0"/>
      <w:marTop w:val="0"/>
      <w:marBottom w:val="0"/>
      <w:divBdr>
        <w:top w:val="none" w:sz="0" w:space="0" w:color="auto"/>
        <w:left w:val="none" w:sz="0" w:space="0" w:color="auto"/>
        <w:bottom w:val="none" w:sz="0" w:space="0" w:color="auto"/>
        <w:right w:val="none" w:sz="0" w:space="0" w:color="auto"/>
      </w:divBdr>
    </w:div>
    <w:div w:id="1814790059">
      <w:bodyDiv w:val="1"/>
      <w:marLeft w:val="0"/>
      <w:marRight w:val="0"/>
      <w:marTop w:val="0"/>
      <w:marBottom w:val="0"/>
      <w:divBdr>
        <w:top w:val="none" w:sz="0" w:space="0" w:color="auto"/>
        <w:left w:val="none" w:sz="0" w:space="0" w:color="auto"/>
        <w:bottom w:val="none" w:sz="0" w:space="0" w:color="auto"/>
        <w:right w:val="none" w:sz="0" w:space="0" w:color="auto"/>
      </w:divBdr>
    </w:div>
    <w:div w:id="1855610434">
      <w:bodyDiv w:val="1"/>
      <w:marLeft w:val="0"/>
      <w:marRight w:val="0"/>
      <w:marTop w:val="0"/>
      <w:marBottom w:val="0"/>
      <w:divBdr>
        <w:top w:val="none" w:sz="0" w:space="0" w:color="auto"/>
        <w:left w:val="none" w:sz="0" w:space="0" w:color="auto"/>
        <w:bottom w:val="none" w:sz="0" w:space="0" w:color="auto"/>
        <w:right w:val="none" w:sz="0" w:space="0" w:color="auto"/>
      </w:divBdr>
    </w:div>
    <w:div w:id="1864829050">
      <w:bodyDiv w:val="1"/>
      <w:marLeft w:val="0"/>
      <w:marRight w:val="0"/>
      <w:marTop w:val="0"/>
      <w:marBottom w:val="0"/>
      <w:divBdr>
        <w:top w:val="none" w:sz="0" w:space="0" w:color="auto"/>
        <w:left w:val="none" w:sz="0" w:space="0" w:color="auto"/>
        <w:bottom w:val="none" w:sz="0" w:space="0" w:color="auto"/>
        <w:right w:val="none" w:sz="0" w:space="0" w:color="auto"/>
      </w:divBdr>
    </w:div>
    <w:div w:id="1896970675">
      <w:bodyDiv w:val="1"/>
      <w:marLeft w:val="0"/>
      <w:marRight w:val="0"/>
      <w:marTop w:val="0"/>
      <w:marBottom w:val="0"/>
      <w:divBdr>
        <w:top w:val="none" w:sz="0" w:space="0" w:color="auto"/>
        <w:left w:val="none" w:sz="0" w:space="0" w:color="auto"/>
        <w:bottom w:val="none" w:sz="0" w:space="0" w:color="auto"/>
        <w:right w:val="none" w:sz="0" w:space="0" w:color="auto"/>
      </w:divBdr>
    </w:div>
    <w:div w:id="1972974431">
      <w:bodyDiv w:val="1"/>
      <w:marLeft w:val="0"/>
      <w:marRight w:val="0"/>
      <w:marTop w:val="0"/>
      <w:marBottom w:val="0"/>
      <w:divBdr>
        <w:top w:val="none" w:sz="0" w:space="0" w:color="auto"/>
        <w:left w:val="none" w:sz="0" w:space="0" w:color="auto"/>
        <w:bottom w:val="none" w:sz="0" w:space="0" w:color="auto"/>
        <w:right w:val="none" w:sz="0" w:space="0" w:color="auto"/>
      </w:divBdr>
    </w:div>
    <w:div w:id="2090422279">
      <w:bodyDiv w:val="1"/>
      <w:marLeft w:val="0"/>
      <w:marRight w:val="0"/>
      <w:marTop w:val="0"/>
      <w:marBottom w:val="0"/>
      <w:divBdr>
        <w:top w:val="none" w:sz="0" w:space="0" w:color="auto"/>
        <w:left w:val="none" w:sz="0" w:space="0" w:color="auto"/>
        <w:bottom w:val="none" w:sz="0" w:space="0" w:color="auto"/>
        <w:right w:val="none" w:sz="0" w:space="0" w:color="auto"/>
      </w:divBdr>
    </w:div>
    <w:div w:id="2098086783">
      <w:bodyDiv w:val="1"/>
      <w:marLeft w:val="0"/>
      <w:marRight w:val="0"/>
      <w:marTop w:val="0"/>
      <w:marBottom w:val="0"/>
      <w:divBdr>
        <w:top w:val="none" w:sz="0" w:space="0" w:color="auto"/>
        <w:left w:val="none" w:sz="0" w:space="0" w:color="auto"/>
        <w:bottom w:val="none" w:sz="0" w:space="0" w:color="auto"/>
        <w:right w:val="none" w:sz="0" w:space="0" w:color="auto"/>
      </w:divBdr>
    </w:div>
    <w:div w:id="2098793567">
      <w:bodyDiv w:val="1"/>
      <w:marLeft w:val="0"/>
      <w:marRight w:val="0"/>
      <w:marTop w:val="0"/>
      <w:marBottom w:val="0"/>
      <w:divBdr>
        <w:top w:val="none" w:sz="0" w:space="0" w:color="auto"/>
        <w:left w:val="none" w:sz="0" w:space="0" w:color="auto"/>
        <w:bottom w:val="none" w:sz="0" w:space="0" w:color="auto"/>
        <w:right w:val="none" w:sz="0" w:space="0" w:color="auto"/>
      </w:divBdr>
    </w:div>
    <w:div w:id="2132547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7.xml"/><Relationship Id="rId26" Type="http://schemas.openxmlformats.org/officeDocument/2006/relationships/header" Target="header13.xml"/><Relationship Id="rId39" Type="http://schemas.openxmlformats.org/officeDocument/2006/relationships/header" Target="header20.xml"/><Relationship Id="rId21" Type="http://schemas.openxmlformats.org/officeDocument/2006/relationships/header" Target="header9.xml"/><Relationship Id="rId34" Type="http://schemas.openxmlformats.org/officeDocument/2006/relationships/footer" Target="footer9.xml"/><Relationship Id="rId42" Type="http://schemas.openxmlformats.org/officeDocument/2006/relationships/footer" Target="footer13.xml"/><Relationship Id="rId47" Type="http://schemas.openxmlformats.org/officeDocument/2006/relationships/header" Target="header24.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footer" Target="footer7.xml"/><Relationship Id="rId11" Type="http://schemas.openxmlformats.org/officeDocument/2006/relationships/header" Target="header2.xml"/><Relationship Id="rId24" Type="http://schemas.openxmlformats.org/officeDocument/2006/relationships/header" Target="header11.xml"/><Relationship Id="rId32" Type="http://schemas.openxmlformats.org/officeDocument/2006/relationships/header" Target="header16.xml"/><Relationship Id="rId37" Type="http://schemas.openxmlformats.org/officeDocument/2006/relationships/header" Target="header19.xml"/><Relationship Id="rId40" Type="http://schemas.openxmlformats.org/officeDocument/2006/relationships/footer" Target="footer12.xml"/><Relationship Id="rId45" Type="http://schemas.openxmlformats.org/officeDocument/2006/relationships/header" Target="header23.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10.xml"/><Relationship Id="rId28" Type="http://schemas.openxmlformats.org/officeDocument/2006/relationships/header" Target="header14.xml"/><Relationship Id="rId36" Type="http://schemas.openxmlformats.org/officeDocument/2006/relationships/footer" Target="footer10.xml"/><Relationship Id="rId49" Type="http://schemas.openxmlformats.org/officeDocument/2006/relationships/footer" Target="footer16.xml"/><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footer" Target="footer8.xml"/><Relationship Id="rId44" Type="http://schemas.openxmlformats.org/officeDocument/2006/relationships/footer" Target="footer1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5.xml"/><Relationship Id="rId27" Type="http://schemas.openxmlformats.org/officeDocument/2006/relationships/footer" Target="footer6.xml"/><Relationship Id="rId30" Type="http://schemas.openxmlformats.org/officeDocument/2006/relationships/header" Target="header15.xml"/><Relationship Id="rId35" Type="http://schemas.openxmlformats.org/officeDocument/2006/relationships/header" Target="header18.xml"/><Relationship Id="rId43" Type="http://schemas.openxmlformats.org/officeDocument/2006/relationships/header" Target="header22.xml"/><Relationship Id="rId48" Type="http://schemas.openxmlformats.org/officeDocument/2006/relationships/header" Target="header25.xml"/><Relationship Id="rId8" Type="http://schemas.openxmlformats.org/officeDocument/2006/relationships/image" Target="media/image1.jpe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2.xml"/><Relationship Id="rId33" Type="http://schemas.openxmlformats.org/officeDocument/2006/relationships/header" Target="header17.xml"/><Relationship Id="rId38" Type="http://schemas.openxmlformats.org/officeDocument/2006/relationships/footer" Target="footer11.xml"/><Relationship Id="rId46" Type="http://schemas.openxmlformats.org/officeDocument/2006/relationships/footer" Target="footer15.xml"/><Relationship Id="rId20" Type="http://schemas.openxmlformats.org/officeDocument/2006/relationships/header" Target="header8.xml"/><Relationship Id="rId41" Type="http://schemas.openxmlformats.org/officeDocument/2006/relationships/header" Target="header2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E1B92-7A94-47AA-AD93-F4CA99CFA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72</Pages>
  <Words>17361</Words>
  <Characters>98963</Characters>
  <Application>Microsoft Office Word</Application>
  <DocSecurity>0</DocSecurity>
  <Lines>824</Lines>
  <Paragraphs>232</Paragraphs>
  <ScaleCrop>false</ScaleCrop>
  <HeadingPairs>
    <vt:vector size="2" baseType="variant">
      <vt:variant>
        <vt:lpstr>Title</vt:lpstr>
      </vt:variant>
      <vt:variant>
        <vt:i4>1</vt:i4>
      </vt:variant>
    </vt:vector>
  </HeadingPairs>
  <TitlesOfParts>
    <vt:vector size="1" baseType="lpstr">
      <vt:lpstr>Jasa Konsultansi (Consulting Services) Prakual</vt:lpstr>
    </vt:vector>
  </TitlesOfParts>
  <Company>Microsoft</Company>
  <LinksUpToDate>false</LinksUpToDate>
  <CharactersWithSpaces>116092</CharactersWithSpaces>
  <SharedDoc>false</SharedDoc>
  <HLinks>
    <vt:vector size="930" baseType="variant">
      <vt:variant>
        <vt:i4>1245247</vt:i4>
      </vt:variant>
      <vt:variant>
        <vt:i4>926</vt:i4>
      </vt:variant>
      <vt:variant>
        <vt:i4>0</vt:i4>
      </vt:variant>
      <vt:variant>
        <vt:i4>5</vt:i4>
      </vt:variant>
      <vt:variant>
        <vt:lpwstr/>
      </vt:variant>
      <vt:variant>
        <vt:lpwstr>_Toc410999257</vt:lpwstr>
      </vt:variant>
      <vt:variant>
        <vt:i4>1245247</vt:i4>
      </vt:variant>
      <vt:variant>
        <vt:i4>920</vt:i4>
      </vt:variant>
      <vt:variant>
        <vt:i4>0</vt:i4>
      </vt:variant>
      <vt:variant>
        <vt:i4>5</vt:i4>
      </vt:variant>
      <vt:variant>
        <vt:lpwstr/>
      </vt:variant>
      <vt:variant>
        <vt:lpwstr>_Toc410999256</vt:lpwstr>
      </vt:variant>
      <vt:variant>
        <vt:i4>1245247</vt:i4>
      </vt:variant>
      <vt:variant>
        <vt:i4>914</vt:i4>
      </vt:variant>
      <vt:variant>
        <vt:i4>0</vt:i4>
      </vt:variant>
      <vt:variant>
        <vt:i4>5</vt:i4>
      </vt:variant>
      <vt:variant>
        <vt:lpwstr/>
      </vt:variant>
      <vt:variant>
        <vt:lpwstr>_Toc410999255</vt:lpwstr>
      </vt:variant>
      <vt:variant>
        <vt:i4>1245247</vt:i4>
      </vt:variant>
      <vt:variant>
        <vt:i4>908</vt:i4>
      </vt:variant>
      <vt:variant>
        <vt:i4>0</vt:i4>
      </vt:variant>
      <vt:variant>
        <vt:i4>5</vt:i4>
      </vt:variant>
      <vt:variant>
        <vt:lpwstr/>
      </vt:variant>
      <vt:variant>
        <vt:lpwstr>_Toc410999254</vt:lpwstr>
      </vt:variant>
      <vt:variant>
        <vt:i4>1245247</vt:i4>
      </vt:variant>
      <vt:variant>
        <vt:i4>902</vt:i4>
      </vt:variant>
      <vt:variant>
        <vt:i4>0</vt:i4>
      </vt:variant>
      <vt:variant>
        <vt:i4>5</vt:i4>
      </vt:variant>
      <vt:variant>
        <vt:lpwstr/>
      </vt:variant>
      <vt:variant>
        <vt:lpwstr>_Toc410999253</vt:lpwstr>
      </vt:variant>
      <vt:variant>
        <vt:i4>1245247</vt:i4>
      </vt:variant>
      <vt:variant>
        <vt:i4>896</vt:i4>
      </vt:variant>
      <vt:variant>
        <vt:i4>0</vt:i4>
      </vt:variant>
      <vt:variant>
        <vt:i4>5</vt:i4>
      </vt:variant>
      <vt:variant>
        <vt:lpwstr/>
      </vt:variant>
      <vt:variant>
        <vt:lpwstr>_Toc410999252</vt:lpwstr>
      </vt:variant>
      <vt:variant>
        <vt:i4>1245247</vt:i4>
      </vt:variant>
      <vt:variant>
        <vt:i4>890</vt:i4>
      </vt:variant>
      <vt:variant>
        <vt:i4>0</vt:i4>
      </vt:variant>
      <vt:variant>
        <vt:i4>5</vt:i4>
      </vt:variant>
      <vt:variant>
        <vt:lpwstr/>
      </vt:variant>
      <vt:variant>
        <vt:lpwstr>_Toc410999251</vt:lpwstr>
      </vt:variant>
      <vt:variant>
        <vt:i4>1245247</vt:i4>
      </vt:variant>
      <vt:variant>
        <vt:i4>884</vt:i4>
      </vt:variant>
      <vt:variant>
        <vt:i4>0</vt:i4>
      </vt:variant>
      <vt:variant>
        <vt:i4>5</vt:i4>
      </vt:variant>
      <vt:variant>
        <vt:lpwstr/>
      </vt:variant>
      <vt:variant>
        <vt:lpwstr>_Toc410999250</vt:lpwstr>
      </vt:variant>
      <vt:variant>
        <vt:i4>1179711</vt:i4>
      </vt:variant>
      <vt:variant>
        <vt:i4>878</vt:i4>
      </vt:variant>
      <vt:variant>
        <vt:i4>0</vt:i4>
      </vt:variant>
      <vt:variant>
        <vt:i4>5</vt:i4>
      </vt:variant>
      <vt:variant>
        <vt:lpwstr/>
      </vt:variant>
      <vt:variant>
        <vt:lpwstr>_Toc410999249</vt:lpwstr>
      </vt:variant>
      <vt:variant>
        <vt:i4>1179711</vt:i4>
      </vt:variant>
      <vt:variant>
        <vt:i4>872</vt:i4>
      </vt:variant>
      <vt:variant>
        <vt:i4>0</vt:i4>
      </vt:variant>
      <vt:variant>
        <vt:i4>5</vt:i4>
      </vt:variant>
      <vt:variant>
        <vt:lpwstr/>
      </vt:variant>
      <vt:variant>
        <vt:lpwstr>_Toc410999248</vt:lpwstr>
      </vt:variant>
      <vt:variant>
        <vt:i4>1179711</vt:i4>
      </vt:variant>
      <vt:variant>
        <vt:i4>866</vt:i4>
      </vt:variant>
      <vt:variant>
        <vt:i4>0</vt:i4>
      </vt:variant>
      <vt:variant>
        <vt:i4>5</vt:i4>
      </vt:variant>
      <vt:variant>
        <vt:lpwstr/>
      </vt:variant>
      <vt:variant>
        <vt:lpwstr>_Toc410999247</vt:lpwstr>
      </vt:variant>
      <vt:variant>
        <vt:i4>1179711</vt:i4>
      </vt:variant>
      <vt:variant>
        <vt:i4>860</vt:i4>
      </vt:variant>
      <vt:variant>
        <vt:i4>0</vt:i4>
      </vt:variant>
      <vt:variant>
        <vt:i4>5</vt:i4>
      </vt:variant>
      <vt:variant>
        <vt:lpwstr/>
      </vt:variant>
      <vt:variant>
        <vt:lpwstr>_Toc410999246</vt:lpwstr>
      </vt:variant>
      <vt:variant>
        <vt:i4>1179711</vt:i4>
      </vt:variant>
      <vt:variant>
        <vt:i4>854</vt:i4>
      </vt:variant>
      <vt:variant>
        <vt:i4>0</vt:i4>
      </vt:variant>
      <vt:variant>
        <vt:i4>5</vt:i4>
      </vt:variant>
      <vt:variant>
        <vt:lpwstr/>
      </vt:variant>
      <vt:variant>
        <vt:lpwstr>_Toc410999245</vt:lpwstr>
      </vt:variant>
      <vt:variant>
        <vt:i4>1179711</vt:i4>
      </vt:variant>
      <vt:variant>
        <vt:i4>848</vt:i4>
      </vt:variant>
      <vt:variant>
        <vt:i4>0</vt:i4>
      </vt:variant>
      <vt:variant>
        <vt:i4>5</vt:i4>
      </vt:variant>
      <vt:variant>
        <vt:lpwstr/>
      </vt:variant>
      <vt:variant>
        <vt:lpwstr>_Toc410999244</vt:lpwstr>
      </vt:variant>
      <vt:variant>
        <vt:i4>1179711</vt:i4>
      </vt:variant>
      <vt:variant>
        <vt:i4>842</vt:i4>
      </vt:variant>
      <vt:variant>
        <vt:i4>0</vt:i4>
      </vt:variant>
      <vt:variant>
        <vt:i4>5</vt:i4>
      </vt:variant>
      <vt:variant>
        <vt:lpwstr/>
      </vt:variant>
      <vt:variant>
        <vt:lpwstr>_Toc410999243</vt:lpwstr>
      </vt:variant>
      <vt:variant>
        <vt:i4>1179711</vt:i4>
      </vt:variant>
      <vt:variant>
        <vt:i4>836</vt:i4>
      </vt:variant>
      <vt:variant>
        <vt:i4>0</vt:i4>
      </vt:variant>
      <vt:variant>
        <vt:i4>5</vt:i4>
      </vt:variant>
      <vt:variant>
        <vt:lpwstr/>
      </vt:variant>
      <vt:variant>
        <vt:lpwstr>_Toc410999242</vt:lpwstr>
      </vt:variant>
      <vt:variant>
        <vt:i4>1179711</vt:i4>
      </vt:variant>
      <vt:variant>
        <vt:i4>830</vt:i4>
      </vt:variant>
      <vt:variant>
        <vt:i4>0</vt:i4>
      </vt:variant>
      <vt:variant>
        <vt:i4>5</vt:i4>
      </vt:variant>
      <vt:variant>
        <vt:lpwstr/>
      </vt:variant>
      <vt:variant>
        <vt:lpwstr>_Toc410999241</vt:lpwstr>
      </vt:variant>
      <vt:variant>
        <vt:i4>1179711</vt:i4>
      </vt:variant>
      <vt:variant>
        <vt:i4>824</vt:i4>
      </vt:variant>
      <vt:variant>
        <vt:i4>0</vt:i4>
      </vt:variant>
      <vt:variant>
        <vt:i4>5</vt:i4>
      </vt:variant>
      <vt:variant>
        <vt:lpwstr/>
      </vt:variant>
      <vt:variant>
        <vt:lpwstr>_Toc410999240</vt:lpwstr>
      </vt:variant>
      <vt:variant>
        <vt:i4>1376319</vt:i4>
      </vt:variant>
      <vt:variant>
        <vt:i4>818</vt:i4>
      </vt:variant>
      <vt:variant>
        <vt:i4>0</vt:i4>
      </vt:variant>
      <vt:variant>
        <vt:i4>5</vt:i4>
      </vt:variant>
      <vt:variant>
        <vt:lpwstr/>
      </vt:variant>
      <vt:variant>
        <vt:lpwstr>_Toc410999239</vt:lpwstr>
      </vt:variant>
      <vt:variant>
        <vt:i4>1376319</vt:i4>
      </vt:variant>
      <vt:variant>
        <vt:i4>812</vt:i4>
      </vt:variant>
      <vt:variant>
        <vt:i4>0</vt:i4>
      </vt:variant>
      <vt:variant>
        <vt:i4>5</vt:i4>
      </vt:variant>
      <vt:variant>
        <vt:lpwstr/>
      </vt:variant>
      <vt:variant>
        <vt:lpwstr>_Toc410999238</vt:lpwstr>
      </vt:variant>
      <vt:variant>
        <vt:i4>1376319</vt:i4>
      </vt:variant>
      <vt:variant>
        <vt:i4>806</vt:i4>
      </vt:variant>
      <vt:variant>
        <vt:i4>0</vt:i4>
      </vt:variant>
      <vt:variant>
        <vt:i4>5</vt:i4>
      </vt:variant>
      <vt:variant>
        <vt:lpwstr/>
      </vt:variant>
      <vt:variant>
        <vt:lpwstr>_Toc410999237</vt:lpwstr>
      </vt:variant>
      <vt:variant>
        <vt:i4>1376319</vt:i4>
      </vt:variant>
      <vt:variant>
        <vt:i4>800</vt:i4>
      </vt:variant>
      <vt:variant>
        <vt:i4>0</vt:i4>
      </vt:variant>
      <vt:variant>
        <vt:i4>5</vt:i4>
      </vt:variant>
      <vt:variant>
        <vt:lpwstr/>
      </vt:variant>
      <vt:variant>
        <vt:lpwstr>_Toc410999236</vt:lpwstr>
      </vt:variant>
      <vt:variant>
        <vt:i4>1376319</vt:i4>
      </vt:variant>
      <vt:variant>
        <vt:i4>794</vt:i4>
      </vt:variant>
      <vt:variant>
        <vt:i4>0</vt:i4>
      </vt:variant>
      <vt:variant>
        <vt:i4>5</vt:i4>
      </vt:variant>
      <vt:variant>
        <vt:lpwstr/>
      </vt:variant>
      <vt:variant>
        <vt:lpwstr>_Toc410999235</vt:lpwstr>
      </vt:variant>
      <vt:variant>
        <vt:i4>1376319</vt:i4>
      </vt:variant>
      <vt:variant>
        <vt:i4>788</vt:i4>
      </vt:variant>
      <vt:variant>
        <vt:i4>0</vt:i4>
      </vt:variant>
      <vt:variant>
        <vt:i4>5</vt:i4>
      </vt:variant>
      <vt:variant>
        <vt:lpwstr/>
      </vt:variant>
      <vt:variant>
        <vt:lpwstr>_Toc410999234</vt:lpwstr>
      </vt:variant>
      <vt:variant>
        <vt:i4>1376319</vt:i4>
      </vt:variant>
      <vt:variant>
        <vt:i4>782</vt:i4>
      </vt:variant>
      <vt:variant>
        <vt:i4>0</vt:i4>
      </vt:variant>
      <vt:variant>
        <vt:i4>5</vt:i4>
      </vt:variant>
      <vt:variant>
        <vt:lpwstr/>
      </vt:variant>
      <vt:variant>
        <vt:lpwstr>_Toc410999233</vt:lpwstr>
      </vt:variant>
      <vt:variant>
        <vt:i4>1376319</vt:i4>
      </vt:variant>
      <vt:variant>
        <vt:i4>776</vt:i4>
      </vt:variant>
      <vt:variant>
        <vt:i4>0</vt:i4>
      </vt:variant>
      <vt:variant>
        <vt:i4>5</vt:i4>
      </vt:variant>
      <vt:variant>
        <vt:lpwstr/>
      </vt:variant>
      <vt:variant>
        <vt:lpwstr>_Toc410999232</vt:lpwstr>
      </vt:variant>
      <vt:variant>
        <vt:i4>1376319</vt:i4>
      </vt:variant>
      <vt:variant>
        <vt:i4>770</vt:i4>
      </vt:variant>
      <vt:variant>
        <vt:i4>0</vt:i4>
      </vt:variant>
      <vt:variant>
        <vt:i4>5</vt:i4>
      </vt:variant>
      <vt:variant>
        <vt:lpwstr/>
      </vt:variant>
      <vt:variant>
        <vt:lpwstr>_Toc410999231</vt:lpwstr>
      </vt:variant>
      <vt:variant>
        <vt:i4>1376319</vt:i4>
      </vt:variant>
      <vt:variant>
        <vt:i4>764</vt:i4>
      </vt:variant>
      <vt:variant>
        <vt:i4>0</vt:i4>
      </vt:variant>
      <vt:variant>
        <vt:i4>5</vt:i4>
      </vt:variant>
      <vt:variant>
        <vt:lpwstr/>
      </vt:variant>
      <vt:variant>
        <vt:lpwstr>_Toc410999230</vt:lpwstr>
      </vt:variant>
      <vt:variant>
        <vt:i4>1310783</vt:i4>
      </vt:variant>
      <vt:variant>
        <vt:i4>758</vt:i4>
      </vt:variant>
      <vt:variant>
        <vt:i4>0</vt:i4>
      </vt:variant>
      <vt:variant>
        <vt:i4>5</vt:i4>
      </vt:variant>
      <vt:variant>
        <vt:lpwstr/>
      </vt:variant>
      <vt:variant>
        <vt:lpwstr>_Toc410999229</vt:lpwstr>
      </vt:variant>
      <vt:variant>
        <vt:i4>1310783</vt:i4>
      </vt:variant>
      <vt:variant>
        <vt:i4>752</vt:i4>
      </vt:variant>
      <vt:variant>
        <vt:i4>0</vt:i4>
      </vt:variant>
      <vt:variant>
        <vt:i4>5</vt:i4>
      </vt:variant>
      <vt:variant>
        <vt:lpwstr/>
      </vt:variant>
      <vt:variant>
        <vt:lpwstr>_Toc410999228</vt:lpwstr>
      </vt:variant>
      <vt:variant>
        <vt:i4>1310783</vt:i4>
      </vt:variant>
      <vt:variant>
        <vt:i4>746</vt:i4>
      </vt:variant>
      <vt:variant>
        <vt:i4>0</vt:i4>
      </vt:variant>
      <vt:variant>
        <vt:i4>5</vt:i4>
      </vt:variant>
      <vt:variant>
        <vt:lpwstr/>
      </vt:variant>
      <vt:variant>
        <vt:lpwstr>_Toc410999227</vt:lpwstr>
      </vt:variant>
      <vt:variant>
        <vt:i4>1310783</vt:i4>
      </vt:variant>
      <vt:variant>
        <vt:i4>740</vt:i4>
      </vt:variant>
      <vt:variant>
        <vt:i4>0</vt:i4>
      </vt:variant>
      <vt:variant>
        <vt:i4>5</vt:i4>
      </vt:variant>
      <vt:variant>
        <vt:lpwstr/>
      </vt:variant>
      <vt:variant>
        <vt:lpwstr>_Toc410999226</vt:lpwstr>
      </vt:variant>
      <vt:variant>
        <vt:i4>1310783</vt:i4>
      </vt:variant>
      <vt:variant>
        <vt:i4>734</vt:i4>
      </vt:variant>
      <vt:variant>
        <vt:i4>0</vt:i4>
      </vt:variant>
      <vt:variant>
        <vt:i4>5</vt:i4>
      </vt:variant>
      <vt:variant>
        <vt:lpwstr/>
      </vt:variant>
      <vt:variant>
        <vt:lpwstr>_Toc410999225</vt:lpwstr>
      </vt:variant>
      <vt:variant>
        <vt:i4>1310783</vt:i4>
      </vt:variant>
      <vt:variant>
        <vt:i4>728</vt:i4>
      </vt:variant>
      <vt:variant>
        <vt:i4>0</vt:i4>
      </vt:variant>
      <vt:variant>
        <vt:i4>5</vt:i4>
      </vt:variant>
      <vt:variant>
        <vt:lpwstr/>
      </vt:variant>
      <vt:variant>
        <vt:lpwstr>_Toc410999224</vt:lpwstr>
      </vt:variant>
      <vt:variant>
        <vt:i4>1310783</vt:i4>
      </vt:variant>
      <vt:variant>
        <vt:i4>722</vt:i4>
      </vt:variant>
      <vt:variant>
        <vt:i4>0</vt:i4>
      </vt:variant>
      <vt:variant>
        <vt:i4>5</vt:i4>
      </vt:variant>
      <vt:variant>
        <vt:lpwstr/>
      </vt:variant>
      <vt:variant>
        <vt:lpwstr>_Toc410999223</vt:lpwstr>
      </vt:variant>
      <vt:variant>
        <vt:i4>1310783</vt:i4>
      </vt:variant>
      <vt:variant>
        <vt:i4>716</vt:i4>
      </vt:variant>
      <vt:variant>
        <vt:i4>0</vt:i4>
      </vt:variant>
      <vt:variant>
        <vt:i4>5</vt:i4>
      </vt:variant>
      <vt:variant>
        <vt:lpwstr/>
      </vt:variant>
      <vt:variant>
        <vt:lpwstr>_Toc410999222</vt:lpwstr>
      </vt:variant>
      <vt:variant>
        <vt:i4>1507391</vt:i4>
      </vt:variant>
      <vt:variant>
        <vt:i4>710</vt:i4>
      </vt:variant>
      <vt:variant>
        <vt:i4>0</vt:i4>
      </vt:variant>
      <vt:variant>
        <vt:i4>5</vt:i4>
      </vt:variant>
      <vt:variant>
        <vt:lpwstr/>
      </vt:variant>
      <vt:variant>
        <vt:lpwstr>_Toc410999211</vt:lpwstr>
      </vt:variant>
      <vt:variant>
        <vt:i4>1507391</vt:i4>
      </vt:variant>
      <vt:variant>
        <vt:i4>704</vt:i4>
      </vt:variant>
      <vt:variant>
        <vt:i4>0</vt:i4>
      </vt:variant>
      <vt:variant>
        <vt:i4>5</vt:i4>
      </vt:variant>
      <vt:variant>
        <vt:lpwstr/>
      </vt:variant>
      <vt:variant>
        <vt:lpwstr>_Toc410999210</vt:lpwstr>
      </vt:variant>
      <vt:variant>
        <vt:i4>1441855</vt:i4>
      </vt:variant>
      <vt:variant>
        <vt:i4>698</vt:i4>
      </vt:variant>
      <vt:variant>
        <vt:i4>0</vt:i4>
      </vt:variant>
      <vt:variant>
        <vt:i4>5</vt:i4>
      </vt:variant>
      <vt:variant>
        <vt:lpwstr/>
      </vt:variant>
      <vt:variant>
        <vt:lpwstr>_Toc410999209</vt:lpwstr>
      </vt:variant>
      <vt:variant>
        <vt:i4>1441855</vt:i4>
      </vt:variant>
      <vt:variant>
        <vt:i4>692</vt:i4>
      </vt:variant>
      <vt:variant>
        <vt:i4>0</vt:i4>
      </vt:variant>
      <vt:variant>
        <vt:i4>5</vt:i4>
      </vt:variant>
      <vt:variant>
        <vt:lpwstr/>
      </vt:variant>
      <vt:variant>
        <vt:lpwstr>_Toc410999208</vt:lpwstr>
      </vt:variant>
      <vt:variant>
        <vt:i4>1441855</vt:i4>
      </vt:variant>
      <vt:variant>
        <vt:i4>686</vt:i4>
      </vt:variant>
      <vt:variant>
        <vt:i4>0</vt:i4>
      </vt:variant>
      <vt:variant>
        <vt:i4>5</vt:i4>
      </vt:variant>
      <vt:variant>
        <vt:lpwstr/>
      </vt:variant>
      <vt:variant>
        <vt:lpwstr>_Toc410999207</vt:lpwstr>
      </vt:variant>
      <vt:variant>
        <vt:i4>1441855</vt:i4>
      </vt:variant>
      <vt:variant>
        <vt:i4>680</vt:i4>
      </vt:variant>
      <vt:variant>
        <vt:i4>0</vt:i4>
      </vt:variant>
      <vt:variant>
        <vt:i4>5</vt:i4>
      </vt:variant>
      <vt:variant>
        <vt:lpwstr/>
      </vt:variant>
      <vt:variant>
        <vt:lpwstr>_Toc410999206</vt:lpwstr>
      </vt:variant>
      <vt:variant>
        <vt:i4>1441855</vt:i4>
      </vt:variant>
      <vt:variant>
        <vt:i4>674</vt:i4>
      </vt:variant>
      <vt:variant>
        <vt:i4>0</vt:i4>
      </vt:variant>
      <vt:variant>
        <vt:i4>5</vt:i4>
      </vt:variant>
      <vt:variant>
        <vt:lpwstr/>
      </vt:variant>
      <vt:variant>
        <vt:lpwstr>_Toc410999205</vt:lpwstr>
      </vt:variant>
      <vt:variant>
        <vt:i4>1441855</vt:i4>
      </vt:variant>
      <vt:variant>
        <vt:i4>668</vt:i4>
      </vt:variant>
      <vt:variant>
        <vt:i4>0</vt:i4>
      </vt:variant>
      <vt:variant>
        <vt:i4>5</vt:i4>
      </vt:variant>
      <vt:variant>
        <vt:lpwstr/>
      </vt:variant>
      <vt:variant>
        <vt:lpwstr>_Toc410999204</vt:lpwstr>
      </vt:variant>
      <vt:variant>
        <vt:i4>1441855</vt:i4>
      </vt:variant>
      <vt:variant>
        <vt:i4>662</vt:i4>
      </vt:variant>
      <vt:variant>
        <vt:i4>0</vt:i4>
      </vt:variant>
      <vt:variant>
        <vt:i4>5</vt:i4>
      </vt:variant>
      <vt:variant>
        <vt:lpwstr/>
      </vt:variant>
      <vt:variant>
        <vt:lpwstr>_Toc410999203</vt:lpwstr>
      </vt:variant>
      <vt:variant>
        <vt:i4>1441855</vt:i4>
      </vt:variant>
      <vt:variant>
        <vt:i4>656</vt:i4>
      </vt:variant>
      <vt:variant>
        <vt:i4>0</vt:i4>
      </vt:variant>
      <vt:variant>
        <vt:i4>5</vt:i4>
      </vt:variant>
      <vt:variant>
        <vt:lpwstr/>
      </vt:variant>
      <vt:variant>
        <vt:lpwstr>_Toc410999202</vt:lpwstr>
      </vt:variant>
      <vt:variant>
        <vt:i4>1441855</vt:i4>
      </vt:variant>
      <vt:variant>
        <vt:i4>650</vt:i4>
      </vt:variant>
      <vt:variant>
        <vt:i4>0</vt:i4>
      </vt:variant>
      <vt:variant>
        <vt:i4>5</vt:i4>
      </vt:variant>
      <vt:variant>
        <vt:lpwstr/>
      </vt:variant>
      <vt:variant>
        <vt:lpwstr>_Toc410999201</vt:lpwstr>
      </vt:variant>
      <vt:variant>
        <vt:i4>1441855</vt:i4>
      </vt:variant>
      <vt:variant>
        <vt:i4>644</vt:i4>
      </vt:variant>
      <vt:variant>
        <vt:i4>0</vt:i4>
      </vt:variant>
      <vt:variant>
        <vt:i4>5</vt:i4>
      </vt:variant>
      <vt:variant>
        <vt:lpwstr/>
      </vt:variant>
      <vt:variant>
        <vt:lpwstr>_Toc410999200</vt:lpwstr>
      </vt:variant>
      <vt:variant>
        <vt:i4>2031676</vt:i4>
      </vt:variant>
      <vt:variant>
        <vt:i4>638</vt:i4>
      </vt:variant>
      <vt:variant>
        <vt:i4>0</vt:i4>
      </vt:variant>
      <vt:variant>
        <vt:i4>5</vt:i4>
      </vt:variant>
      <vt:variant>
        <vt:lpwstr/>
      </vt:variant>
      <vt:variant>
        <vt:lpwstr>_Toc410999199</vt:lpwstr>
      </vt:variant>
      <vt:variant>
        <vt:i4>2031676</vt:i4>
      </vt:variant>
      <vt:variant>
        <vt:i4>632</vt:i4>
      </vt:variant>
      <vt:variant>
        <vt:i4>0</vt:i4>
      </vt:variant>
      <vt:variant>
        <vt:i4>5</vt:i4>
      </vt:variant>
      <vt:variant>
        <vt:lpwstr/>
      </vt:variant>
      <vt:variant>
        <vt:lpwstr>_Toc410999198</vt:lpwstr>
      </vt:variant>
      <vt:variant>
        <vt:i4>2031676</vt:i4>
      </vt:variant>
      <vt:variant>
        <vt:i4>626</vt:i4>
      </vt:variant>
      <vt:variant>
        <vt:i4>0</vt:i4>
      </vt:variant>
      <vt:variant>
        <vt:i4>5</vt:i4>
      </vt:variant>
      <vt:variant>
        <vt:lpwstr/>
      </vt:variant>
      <vt:variant>
        <vt:lpwstr>_Toc410999197</vt:lpwstr>
      </vt:variant>
      <vt:variant>
        <vt:i4>2031676</vt:i4>
      </vt:variant>
      <vt:variant>
        <vt:i4>620</vt:i4>
      </vt:variant>
      <vt:variant>
        <vt:i4>0</vt:i4>
      </vt:variant>
      <vt:variant>
        <vt:i4>5</vt:i4>
      </vt:variant>
      <vt:variant>
        <vt:lpwstr/>
      </vt:variant>
      <vt:variant>
        <vt:lpwstr>_Toc410999194</vt:lpwstr>
      </vt:variant>
      <vt:variant>
        <vt:i4>2031676</vt:i4>
      </vt:variant>
      <vt:variant>
        <vt:i4>614</vt:i4>
      </vt:variant>
      <vt:variant>
        <vt:i4>0</vt:i4>
      </vt:variant>
      <vt:variant>
        <vt:i4>5</vt:i4>
      </vt:variant>
      <vt:variant>
        <vt:lpwstr/>
      </vt:variant>
      <vt:variant>
        <vt:lpwstr>_Toc410999193</vt:lpwstr>
      </vt:variant>
      <vt:variant>
        <vt:i4>2031676</vt:i4>
      </vt:variant>
      <vt:variant>
        <vt:i4>608</vt:i4>
      </vt:variant>
      <vt:variant>
        <vt:i4>0</vt:i4>
      </vt:variant>
      <vt:variant>
        <vt:i4>5</vt:i4>
      </vt:variant>
      <vt:variant>
        <vt:lpwstr/>
      </vt:variant>
      <vt:variant>
        <vt:lpwstr>_Toc410999192</vt:lpwstr>
      </vt:variant>
      <vt:variant>
        <vt:i4>2031676</vt:i4>
      </vt:variant>
      <vt:variant>
        <vt:i4>602</vt:i4>
      </vt:variant>
      <vt:variant>
        <vt:i4>0</vt:i4>
      </vt:variant>
      <vt:variant>
        <vt:i4>5</vt:i4>
      </vt:variant>
      <vt:variant>
        <vt:lpwstr/>
      </vt:variant>
      <vt:variant>
        <vt:lpwstr>_Toc410999191</vt:lpwstr>
      </vt:variant>
      <vt:variant>
        <vt:i4>2031676</vt:i4>
      </vt:variant>
      <vt:variant>
        <vt:i4>596</vt:i4>
      </vt:variant>
      <vt:variant>
        <vt:i4>0</vt:i4>
      </vt:variant>
      <vt:variant>
        <vt:i4>5</vt:i4>
      </vt:variant>
      <vt:variant>
        <vt:lpwstr/>
      </vt:variant>
      <vt:variant>
        <vt:lpwstr>_Toc410999190</vt:lpwstr>
      </vt:variant>
      <vt:variant>
        <vt:i4>1966140</vt:i4>
      </vt:variant>
      <vt:variant>
        <vt:i4>590</vt:i4>
      </vt:variant>
      <vt:variant>
        <vt:i4>0</vt:i4>
      </vt:variant>
      <vt:variant>
        <vt:i4>5</vt:i4>
      </vt:variant>
      <vt:variant>
        <vt:lpwstr/>
      </vt:variant>
      <vt:variant>
        <vt:lpwstr>_Toc410999189</vt:lpwstr>
      </vt:variant>
      <vt:variant>
        <vt:i4>1966140</vt:i4>
      </vt:variant>
      <vt:variant>
        <vt:i4>584</vt:i4>
      </vt:variant>
      <vt:variant>
        <vt:i4>0</vt:i4>
      </vt:variant>
      <vt:variant>
        <vt:i4>5</vt:i4>
      </vt:variant>
      <vt:variant>
        <vt:lpwstr/>
      </vt:variant>
      <vt:variant>
        <vt:lpwstr>_Toc410999188</vt:lpwstr>
      </vt:variant>
      <vt:variant>
        <vt:i4>1966140</vt:i4>
      </vt:variant>
      <vt:variant>
        <vt:i4>578</vt:i4>
      </vt:variant>
      <vt:variant>
        <vt:i4>0</vt:i4>
      </vt:variant>
      <vt:variant>
        <vt:i4>5</vt:i4>
      </vt:variant>
      <vt:variant>
        <vt:lpwstr/>
      </vt:variant>
      <vt:variant>
        <vt:lpwstr>_Toc410999187</vt:lpwstr>
      </vt:variant>
      <vt:variant>
        <vt:i4>1966140</vt:i4>
      </vt:variant>
      <vt:variant>
        <vt:i4>572</vt:i4>
      </vt:variant>
      <vt:variant>
        <vt:i4>0</vt:i4>
      </vt:variant>
      <vt:variant>
        <vt:i4>5</vt:i4>
      </vt:variant>
      <vt:variant>
        <vt:lpwstr/>
      </vt:variant>
      <vt:variant>
        <vt:lpwstr>_Toc410999186</vt:lpwstr>
      </vt:variant>
      <vt:variant>
        <vt:i4>1966140</vt:i4>
      </vt:variant>
      <vt:variant>
        <vt:i4>566</vt:i4>
      </vt:variant>
      <vt:variant>
        <vt:i4>0</vt:i4>
      </vt:variant>
      <vt:variant>
        <vt:i4>5</vt:i4>
      </vt:variant>
      <vt:variant>
        <vt:lpwstr/>
      </vt:variant>
      <vt:variant>
        <vt:lpwstr>_Toc410999184</vt:lpwstr>
      </vt:variant>
      <vt:variant>
        <vt:i4>1966140</vt:i4>
      </vt:variant>
      <vt:variant>
        <vt:i4>560</vt:i4>
      </vt:variant>
      <vt:variant>
        <vt:i4>0</vt:i4>
      </vt:variant>
      <vt:variant>
        <vt:i4>5</vt:i4>
      </vt:variant>
      <vt:variant>
        <vt:lpwstr/>
      </vt:variant>
      <vt:variant>
        <vt:lpwstr>_Toc410999183</vt:lpwstr>
      </vt:variant>
      <vt:variant>
        <vt:i4>1966140</vt:i4>
      </vt:variant>
      <vt:variant>
        <vt:i4>554</vt:i4>
      </vt:variant>
      <vt:variant>
        <vt:i4>0</vt:i4>
      </vt:variant>
      <vt:variant>
        <vt:i4>5</vt:i4>
      </vt:variant>
      <vt:variant>
        <vt:lpwstr/>
      </vt:variant>
      <vt:variant>
        <vt:lpwstr>_Toc410999182</vt:lpwstr>
      </vt:variant>
      <vt:variant>
        <vt:i4>1966140</vt:i4>
      </vt:variant>
      <vt:variant>
        <vt:i4>548</vt:i4>
      </vt:variant>
      <vt:variant>
        <vt:i4>0</vt:i4>
      </vt:variant>
      <vt:variant>
        <vt:i4>5</vt:i4>
      </vt:variant>
      <vt:variant>
        <vt:lpwstr/>
      </vt:variant>
      <vt:variant>
        <vt:lpwstr>_Toc410999181</vt:lpwstr>
      </vt:variant>
      <vt:variant>
        <vt:i4>1966140</vt:i4>
      </vt:variant>
      <vt:variant>
        <vt:i4>542</vt:i4>
      </vt:variant>
      <vt:variant>
        <vt:i4>0</vt:i4>
      </vt:variant>
      <vt:variant>
        <vt:i4>5</vt:i4>
      </vt:variant>
      <vt:variant>
        <vt:lpwstr/>
      </vt:variant>
      <vt:variant>
        <vt:lpwstr>_Toc410999180</vt:lpwstr>
      </vt:variant>
      <vt:variant>
        <vt:i4>1114172</vt:i4>
      </vt:variant>
      <vt:variant>
        <vt:i4>536</vt:i4>
      </vt:variant>
      <vt:variant>
        <vt:i4>0</vt:i4>
      </vt:variant>
      <vt:variant>
        <vt:i4>5</vt:i4>
      </vt:variant>
      <vt:variant>
        <vt:lpwstr/>
      </vt:variant>
      <vt:variant>
        <vt:lpwstr>_Toc410999179</vt:lpwstr>
      </vt:variant>
      <vt:variant>
        <vt:i4>1114172</vt:i4>
      </vt:variant>
      <vt:variant>
        <vt:i4>530</vt:i4>
      </vt:variant>
      <vt:variant>
        <vt:i4>0</vt:i4>
      </vt:variant>
      <vt:variant>
        <vt:i4>5</vt:i4>
      </vt:variant>
      <vt:variant>
        <vt:lpwstr/>
      </vt:variant>
      <vt:variant>
        <vt:lpwstr>_Toc410999178</vt:lpwstr>
      </vt:variant>
      <vt:variant>
        <vt:i4>1114172</vt:i4>
      </vt:variant>
      <vt:variant>
        <vt:i4>524</vt:i4>
      </vt:variant>
      <vt:variant>
        <vt:i4>0</vt:i4>
      </vt:variant>
      <vt:variant>
        <vt:i4>5</vt:i4>
      </vt:variant>
      <vt:variant>
        <vt:lpwstr/>
      </vt:variant>
      <vt:variant>
        <vt:lpwstr>_Toc410999177</vt:lpwstr>
      </vt:variant>
      <vt:variant>
        <vt:i4>1114172</vt:i4>
      </vt:variant>
      <vt:variant>
        <vt:i4>518</vt:i4>
      </vt:variant>
      <vt:variant>
        <vt:i4>0</vt:i4>
      </vt:variant>
      <vt:variant>
        <vt:i4>5</vt:i4>
      </vt:variant>
      <vt:variant>
        <vt:lpwstr/>
      </vt:variant>
      <vt:variant>
        <vt:lpwstr>_Toc410999176</vt:lpwstr>
      </vt:variant>
      <vt:variant>
        <vt:i4>1114172</vt:i4>
      </vt:variant>
      <vt:variant>
        <vt:i4>512</vt:i4>
      </vt:variant>
      <vt:variant>
        <vt:i4>0</vt:i4>
      </vt:variant>
      <vt:variant>
        <vt:i4>5</vt:i4>
      </vt:variant>
      <vt:variant>
        <vt:lpwstr/>
      </vt:variant>
      <vt:variant>
        <vt:lpwstr>_Toc410999175</vt:lpwstr>
      </vt:variant>
      <vt:variant>
        <vt:i4>1114172</vt:i4>
      </vt:variant>
      <vt:variant>
        <vt:i4>506</vt:i4>
      </vt:variant>
      <vt:variant>
        <vt:i4>0</vt:i4>
      </vt:variant>
      <vt:variant>
        <vt:i4>5</vt:i4>
      </vt:variant>
      <vt:variant>
        <vt:lpwstr/>
      </vt:variant>
      <vt:variant>
        <vt:lpwstr>_Toc410999174</vt:lpwstr>
      </vt:variant>
      <vt:variant>
        <vt:i4>1114172</vt:i4>
      </vt:variant>
      <vt:variant>
        <vt:i4>500</vt:i4>
      </vt:variant>
      <vt:variant>
        <vt:i4>0</vt:i4>
      </vt:variant>
      <vt:variant>
        <vt:i4>5</vt:i4>
      </vt:variant>
      <vt:variant>
        <vt:lpwstr/>
      </vt:variant>
      <vt:variant>
        <vt:lpwstr>_Toc410999173</vt:lpwstr>
      </vt:variant>
      <vt:variant>
        <vt:i4>1114172</vt:i4>
      </vt:variant>
      <vt:variant>
        <vt:i4>494</vt:i4>
      </vt:variant>
      <vt:variant>
        <vt:i4>0</vt:i4>
      </vt:variant>
      <vt:variant>
        <vt:i4>5</vt:i4>
      </vt:variant>
      <vt:variant>
        <vt:lpwstr/>
      </vt:variant>
      <vt:variant>
        <vt:lpwstr>_Toc410999172</vt:lpwstr>
      </vt:variant>
      <vt:variant>
        <vt:i4>1114172</vt:i4>
      </vt:variant>
      <vt:variant>
        <vt:i4>488</vt:i4>
      </vt:variant>
      <vt:variant>
        <vt:i4>0</vt:i4>
      </vt:variant>
      <vt:variant>
        <vt:i4>5</vt:i4>
      </vt:variant>
      <vt:variant>
        <vt:lpwstr/>
      </vt:variant>
      <vt:variant>
        <vt:lpwstr>_Toc410999171</vt:lpwstr>
      </vt:variant>
      <vt:variant>
        <vt:i4>1179708</vt:i4>
      </vt:variant>
      <vt:variant>
        <vt:i4>482</vt:i4>
      </vt:variant>
      <vt:variant>
        <vt:i4>0</vt:i4>
      </vt:variant>
      <vt:variant>
        <vt:i4>5</vt:i4>
      </vt:variant>
      <vt:variant>
        <vt:lpwstr/>
      </vt:variant>
      <vt:variant>
        <vt:lpwstr>_Toc410999143</vt:lpwstr>
      </vt:variant>
      <vt:variant>
        <vt:i4>1179708</vt:i4>
      </vt:variant>
      <vt:variant>
        <vt:i4>476</vt:i4>
      </vt:variant>
      <vt:variant>
        <vt:i4>0</vt:i4>
      </vt:variant>
      <vt:variant>
        <vt:i4>5</vt:i4>
      </vt:variant>
      <vt:variant>
        <vt:lpwstr/>
      </vt:variant>
      <vt:variant>
        <vt:lpwstr>_Toc410999142</vt:lpwstr>
      </vt:variant>
      <vt:variant>
        <vt:i4>1179708</vt:i4>
      </vt:variant>
      <vt:variant>
        <vt:i4>470</vt:i4>
      </vt:variant>
      <vt:variant>
        <vt:i4>0</vt:i4>
      </vt:variant>
      <vt:variant>
        <vt:i4>5</vt:i4>
      </vt:variant>
      <vt:variant>
        <vt:lpwstr/>
      </vt:variant>
      <vt:variant>
        <vt:lpwstr>_Toc410999141</vt:lpwstr>
      </vt:variant>
      <vt:variant>
        <vt:i4>1179708</vt:i4>
      </vt:variant>
      <vt:variant>
        <vt:i4>464</vt:i4>
      </vt:variant>
      <vt:variant>
        <vt:i4>0</vt:i4>
      </vt:variant>
      <vt:variant>
        <vt:i4>5</vt:i4>
      </vt:variant>
      <vt:variant>
        <vt:lpwstr/>
      </vt:variant>
      <vt:variant>
        <vt:lpwstr>_Toc410999140</vt:lpwstr>
      </vt:variant>
      <vt:variant>
        <vt:i4>1376316</vt:i4>
      </vt:variant>
      <vt:variant>
        <vt:i4>458</vt:i4>
      </vt:variant>
      <vt:variant>
        <vt:i4>0</vt:i4>
      </vt:variant>
      <vt:variant>
        <vt:i4>5</vt:i4>
      </vt:variant>
      <vt:variant>
        <vt:lpwstr/>
      </vt:variant>
      <vt:variant>
        <vt:lpwstr>_Toc410999139</vt:lpwstr>
      </vt:variant>
      <vt:variant>
        <vt:i4>1376316</vt:i4>
      </vt:variant>
      <vt:variant>
        <vt:i4>452</vt:i4>
      </vt:variant>
      <vt:variant>
        <vt:i4>0</vt:i4>
      </vt:variant>
      <vt:variant>
        <vt:i4>5</vt:i4>
      </vt:variant>
      <vt:variant>
        <vt:lpwstr/>
      </vt:variant>
      <vt:variant>
        <vt:lpwstr>_Toc410999138</vt:lpwstr>
      </vt:variant>
      <vt:variant>
        <vt:i4>1376316</vt:i4>
      </vt:variant>
      <vt:variant>
        <vt:i4>446</vt:i4>
      </vt:variant>
      <vt:variant>
        <vt:i4>0</vt:i4>
      </vt:variant>
      <vt:variant>
        <vt:i4>5</vt:i4>
      </vt:variant>
      <vt:variant>
        <vt:lpwstr/>
      </vt:variant>
      <vt:variant>
        <vt:lpwstr>_Toc410999137</vt:lpwstr>
      </vt:variant>
      <vt:variant>
        <vt:i4>1376316</vt:i4>
      </vt:variant>
      <vt:variant>
        <vt:i4>440</vt:i4>
      </vt:variant>
      <vt:variant>
        <vt:i4>0</vt:i4>
      </vt:variant>
      <vt:variant>
        <vt:i4>5</vt:i4>
      </vt:variant>
      <vt:variant>
        <vt:lpwstr/>
      </vt:variant>
      <vt:variant>
        <vt:lpwstr>_Toc410999136</vt:lpwstr>
      </vt:variant>
      <vt:variant>
        <vt:i4>1376316</vt:i4>
      </vt:variant>
      <vt:variant>
        <vt:i4>434</vt:i4>
      </vt:variant>
      <vt:variant>
        <vt:i4>0</vt:i4>
      </vt:variant>
      <vt:variant>
        <vt:i4>5</vt:i4>
      </vt:variant>
      <vt:variant>
        <vt:lpwstr/>
      </vt:variant>
      <vt:variant>
        <vt:lpwstr>_Toc410999135</vt:lpwstr>
      </vt:variant>
      <vt:variant>
        <vt:i4>1376316</vt:i4>
      </vt:variant>
      <vt:variant>
        <vt:i4>428</vt:i4>
      </vt:variant>
      <vt:variant>
        <vt:i4>0</vt:i4>
      </vt:variant>
      <vt:variant>
        <vt:i4>5</vt:i4>
      </vt:variant>
      <vt:variant>
        <vt:lpwstr/>
      </vt:variant>
      <vt:variant>
        <vt:lpwstr>_Toc410999134</vt:lpwstr>
      </vt:variant>
      <vt:variant>
        <vt:i4>1376316</vt:i4>
      </vt:variant>
      <vt:variant>
        <vt:i4>422</vt:i4>
      </vt:variant>
      <vt:variant>
        <vt:i4>0</vt:i4>
      </vt:variant>
      <vt:variant>
        <vt:i4>5</vt:i4>
      </vt:variant>
      <vt:variant>
        <vt:lpwstr/>
      </vt:variant>
      <vt:variant>
        <vt:lpwstr>_Toc410999133</vt:lpwstr>
      </vt:variant>
      <vt:variant>
        <vt:i4>1376316</vt:i4>
      </vt:variant>
      <vt:variant>
        <vt:i4>416</vt:i4>
      </vt:variant>
      <vt:variant>
        <vt:i4>0</vt:i4>
      </vt:variant>
      <vt:variant>
        <vt:i4>5</vt:i4>
      </vt:variant>
      <vt:variant>
        <vt:lpwstr/>
      </vt:variant>
      <vt:variant>
        <vt:lpwstr>_Toc410999132</vt:lpwstr>
      </vt:variant>
      <vt:variant>
        <vt:i4>1441852</vt:i4>
      </vt:variant>
      <vt:variant>
        <vt:i4>410</vt:i4>
      </vt:variant>
      <vt:variant>
        <vt:i4>0</vt:i4>
      </vt:variant>
      <vt:variant>
        <vt:i4>5</vt:i4>
      </vt:variant>
      <vt:variant>
        <vt:lpwstr/>
      </vt:variant>
      <vt:variant>
        <vt:lpwstr>_Toc410999109</vt:lpwstr>
      </vt:variant>
      <vt:variant>
        <vt:i4>1441852</vt:i4>
      </vt:variant>
      <vt:variant>
        <vt:i4>404</vt:i4>
      </vt:variant>
      <vt:variant>
        <vt:i4>0</vt:i4>
      </vt:variant>
      <vt:variant>
        <vt:i4>5</vt:i4>
      </vt:variant>
      <vt:variant>
        <vt:lpwstr/>
      </vt:variant>
      <vt:variant>
        <vt:lpwstr>_Toc410999106</vt:lpwstr>
      </vt:variant>
      <vt:variant>
        <vt:i4>1441852</vt:i4>
      </vt:variant>
      <vt:variant>
        <vt:i4>398</vt:i4>
      </vt:variant>
      <vt:variant>
        <vt:i4>0</vt:i4>
      </vt:variant>
      <vt:variant>
        <vt:i4>5</vt:i4>
      </vt:variant>
      <vt:variant>
        <vt:lpwstr/>
      </vt:variant>
      <vt:variant>
        <vt:lpwstr>_Toc410999105</vt:lpwstr>
      </vt:variant>
      <vt:variant>
        <vt:i4>2031677</vt:i4>
      </vt:variant>
      <vt:variant>
        <vt:i4>392</vt:i4>
      </vt:variant>
      <vt:variant>
        <vt:i4>0</vt:i4>
      </vt:variant>
      <vt:variant>
        <vt:i4>5</vt:i4>
      </vt:variant>
      <vt:variant>
        <vt:lpwstr/>
      </vt:variant>
      <vt:variant>
        <vt:lpwstr>_Toc410999094</vt:lpwstr>
      </vt:variant>
      <vt:variant>
        <vt:i4>2031677</vt:i4>
      </vt:variant>
      <vt:variant>
        <vt:i4>386</vt:i4>
      </vt:variant>
      <vt:variant>
        <vt:i4>0</vt:i4>
      </vt:variant>
      <vt:variant>
        <vt:i4>5</vt:i4>
      </vt:variant>
      <vt:variant>
        <vt:lpwstr/>
      </vt:variant>
      <vt:variant>
        <vt:lpwstr>_Toc410999093</vt:lpwstr>
      </vt:variant>
      <vt:variant>
        <vt:i4>2031677</vt:i4>
      </vt:variant>
      <vt:variant>
        <vt:i4>380</vt:i4>
      </vt:variant>
      <vt:variant>
        <vt:i4>0</vt:i4>
      </vt:variant>
      <vt:variant>
        <vt:i4>5</vt:i4>
      </vt:variant>
      <vt:variant>
        <vt:lpwstr/>
      </vt:variant>
      <vt:variant>
        <vt:lpwstr>_Toc410999092</vt:lpwstr>
      </vt:variant>
      <vt:variant>
        <vt:i4>2031677</vt:i4>
      </vt:variant>
      <vt:variant>
        <vt:i4>374</vt:i4>
      </vt:variant>
      <vt:variant>
        <vt:i4>0</vt:i4>
      </vt:variant>
      <vt:variant>
        <vt:i4>5</vt:i4>
      </vt:variant>
      <vt:variant>
        <vt:lpwstr/>
      </vt:variant>
      <vt:variant>
        <vt:lpwstr>_Toc410999091</vt:lpwstr>
      </vt:variant>
      <vt:variant>
        <vt:i4>2031677</vt:i4>
      </vt:variant>
      <vt:variant>
        <vt:i4>368</vt:i4>
      </vt:variant>
      <vt:variant>
        <vt:i4>0</vt:i4>
      </vt:variant>
      <vt:variant>
        <vt:i4>5</vt:i4>
      </vt:variant>
      <vt:variant>
        <vt:lpwstr/>
      </vt:variant>
      <vt:variant>
        <vt:lpwstr>_Toc410999090</vt:lpwstr>
      </vt:variant>
      <vt:variant>
        <vt:i4>1966141</vt:i4>
      </vt:variant>
      <vt:variant>
        <vt:i4>362</vt:i4>
      </vt:variant>
      <vt:variant>
        <vt:i4>0</vt:i4>
      </vt:variant>
      <vt:variant>
        <vt:i4>5</vt:i4>
      </vt:variant>
      <vt:variant>
        <vt:lpwstr/>
      </vt:variant>
      <vt:variant>
        <vt:lpwstr>_Toc410999088</vt:lpwstr>
      </vt:variant>
      <vt:variant>
        <vt:i4>1966141</vt:i4>
      </vt:variant>
      <vt:variant>
        <vt:i4>356</vt:i4>
      </vt:variant>
      <vt:variant>
        <vt:i4>0</vt:i4>
      </vt:variant>
      <vt:variant>
        <vt:i4>5</vt:i4>
      </vt:variant>
      <vt:variant>
        <vt:lpwstr/>
      </vt:variant>
      <vt:variant>
        <vt:lpwstr>_Toc410999087</vt:lpwstr>
      </vt:variant>
      <vt:variant>
        <vt:i4>1966141</vt:i4>
      </vt:variant>
      <vt:variant>
        <vt:i4>350</vt:i4>
      </vt:variant>
      <vt:variant>
        <vt:i4>0</vt:i4>
      </vt:variant>
      <vt:variant>
        <vt:i4>5</vt:i4>
      </vt:variant>
      <vt:variant>
        <vt:lpwstr/>
      </vt:variant>
      <vt:variant>
        <vt:lpwstr>_Toc410999085</vt:lpwstr>
      </vt:variant>
      <vt:variant>
        <vt:i4>1966141</vt:i4>
      </vt:variant>
      <vt:variant>
        <vt:i4>344</vt:i4>
      </vt:variant>
      <vt:variant>
        <vt:i4>0</vt:i4>
      </vt:variant>
      <vt:variant>
        <vt:i4>5</vt:i4>
      </vt:variant>
      <vt:variant>
        <vt:lpwstr/>
      </vt:variant>
      <vt:variant>
        <vt:lpwstr>_Toc410999084</vt:lpwstr>
      </vt:variant>
      <vt:variant>
        <vt:i4>1966141</vt:i4>
      </vt:variant>
      <vt:variant>
        <vt:i4>338</vt:i4>
      </vt:variant>
      <vt:variant>
        <vt:i4>0</vt:i4>
      </vt:variant>
      <vt:variant>
        <vt:i4>5</vt:i4>
      </vt:variant>
      <vt:variant>
        <vt:lpwstr/>
      </vt:variant>
      <vt:variant>
        <vt:lpwstr>_Toc410999083</vt:lpwstr>
      </vt:variant>
      <vt:variant>
        <vt:i4>1966141</vt:i4>
      </vt:variant>
      <vt:variant>
        <vt:i4>332</vt:i4>
      </vt:variant>
      <vt:variant>
        <vt:i4>0</vt:i4>
      </vt:variant>
      <vt:variant>
        <vt:i4>5</vt:i4>
      </vt:variant>
      <vt:variant>
        <vt:lpwstr/>
      </vt:variant>
      <vt:variant>
        <vt:lpwstr>_Toc410999082</vt:lpwstr>
      </vt:variant>
      <vt:variant>
        <vt:i4>1966141</vt:i4>
      </vt:variant>
      <vt:variant>
        <vt:i4>326</vt:i4>
      </vt:variant>
      <vt:variant>
        <vt:i4>0</vt:i4>
      </vt:variant>
      <vt:variant>
        <vt:i4>5</vt:i4>
      </vt:variant>
      <vt:variant>
        <vt:lpwstr/>
      </vt:variant>
      <vt:variant>
        <vt:lpwstr>_Toc410999081</vt:lpwstr>
      </vt:variant>
      <vt:variant>
        <vt:i4>1966141</vt:i4>
      </vt:variant>
      <vt:variant>
        <vt:i4>320</vt:i4>
      </vt:variant>
      <vt:variant>
        <vt:i4>0</vt:i4>
      </vt:variant>
      <vt:variant>
        <vt:i4>5</vt:i4>
      </vt:variant>
      <vt:variant>
        <vt:lpwstr/>
      </vt:variant>
      <vt:variant>
        <vt:lpwstr>_Toc410999080</vt:lpwstr>
      </vt:variant>
      <vt:variant>
        <vt:i4>1114173</vt:i4>
      </vt:variant>
      <vt:variant>
        <vt:i4>314</vt:i4>
      </vt:variant>
      <vt:variant>
        <vt:i4>0</vt:i4>
      </vt:variant>
      <vt:variant>
        <vt:i4>5</vt:i4>
      </vt:variant>
      <vt:variant>
        <vt:lpwstr/>
      </vt:variant>
      <vt:variant>
        <vt:lpwstr>_Toc410999079</vt:lpwstr>
      </vt:variant>
      <vt:variant>
        <vt:i4>1114173</vt:i4>
      </vt:variant>
      <vt:variant>
        <vt:i4>308</vt:i4>
      </vt:variant>
      <vt:variant>
        <vt:i4>0</vt:i4>
      </vt:variant>
      <vt:variant>
        <vt:i4>5</vt:i4>
      </vt:variant>
      <vt:variant>
        <vt:lpwstr/>
      </vt:variant>
      <vt:variant>
        <vt:lpwstr>_Toc410999078</vt:lpwstr>
      </vt:variant>
      <vt:variant>
        <vt:i4>1114173</vt:i4>
      </vt:variant>
      <vt:variant>
        <vt:i4>302</vt:i4>
      </vt:variant>
      <vt:variant>
        <vt:i4>0</vt:i4>
      </vt:variant>
      <vt:variant>
        <vt:i4>5</vt:i4>
      </vt:variant>
      <vt:variant>
        <vt:lpwstr/>
      </vt:variant>
      <vt:variant>
        <vt:lpwstr>_Toc410999077</vt:lpwstr>
      </vt:variant>
      <vt:variant>
        <vt:i4>1114173</vt:i4>
      </vt:variant>
      <vt:variant>
        <vt:i4>296</vt:i4>
      </vt:variant>
      <vt:variant>
        <vt:i4>0</vt:i4>
      </vt:variant>
      <vt:variant>
        <vt:i4>5</vt:i4>
      </vt:variant>
      <vt:variant>
        <vt:lpwstr/>
      </vt:variant>
      <vt:variant>
        <vt:lpwstr>_Toc410999076</vt:lpwstr>
      </vt:variant>
      <vt:variant>
        <vt:i4>1114173</vt:i4>
      </vt:variant>
      <vt:variant>
        <vt:i4>290</vt:i4>
      </vt:variant>
      <vt:variant>
        <vt:i4>0</vt:i4>
      </vt:variant>
      <vt:variant>
        <vt:i4>5</vt:i4>
      </vt:variant>
      <vt:variant>
        <vt:lpwstr/>
      </vt:variant>
      <vt:variant>
        <vt:lpwstr>_Toc410999075</vt:lpwstr>
      </vt:variant>
      <vt:variant>
        <vt:i4>1114173</vt:i4>
      </vt:variant>
      <vt:variant>
        <vt:i4>284</vt:i4>
      </vt:variant>
      <vt:variant>
        <vt:i4>0</vt:i4>
      </vt:variant>
      <vt:variant>
        <vt:i4>5</vt:i4>
      </vt:variant>
      <vt:variant>
        <vt:lpwstr/>
      </vt:variant>
      <vt:variant>
        <vt:lpwstr>_Toc410999074</vt:lpwstr>
      </vt:variant>
      <vt:variant>
        <vt:i4>1114173</vt:i4>
      </vt:variant>
      <vt:variant>
        <vt:i4>278</vt:i4>
      </vt:variant>
      <vt:variant>
        <vt:i4>0</vt:i4>
      </vt:variant>
      <vt:variant>
        <vt:i4>5</vt:i4>
      </vt:variant>
      <vt:variant>
        <vt:lpwstr/>
      </vt:variant>
      <vt:variant>
        <vt:lpwstr>_Toc410999073</vt:lpwstr>
      </vt:variant>
      <vt:variant>
        <vt:i4>1114173</vt:i4>
      </vt:variant>
      <vt:variant>
        <vt:i4>272</vt:i4>
      </vt:variant>
      <vt:variant>
        <vt:i4>0</vt:i4>
      </vt:variant>
      <vt:variant>
        <vt:i4>5</vt:i4>
      </vt:variant>
      <vt:variant>
        <vt:lpwstr/>
      </vt:variant>
      <vt:variant>
        <vt:lpwstr>_Toc410999072</vt:lpwstr>
      </vt:variant>
      <vt:variant>
        <vt:i4>1114173</vt:i4>
      </vt:variant>
      <vt:variant>
        <vt:i4>266</vt:i4>
      </vt:variant>
      <vt:variant>
        <vt:i4>0</vt:i4>
      </vt:variant>
      <vt:variant>
        <vt:i4>5</vt:i4>
      </vt:variant>
      <vt:variant>
        <vt:lpwstr/>
      </vt:variant>
      <vt:variant>
        <vt:lpwstr>_Toc410999071</vt:lpwstr>
      </vt:variant>
      <vt:variant>
        <vt:i4>1048637</vt:i4>
      </vt:variant>
      <vt:variant>
        <vt:i4>260</vt:i4>
      </vt:variant>
      <vt:variant>
        <vt:i4>0</vt:i4>
      </vt:variant>
      <vt:variant>
        <vt:i4>5</vt:i4>
      </vt:variant>
      <vt:variant>
        <vt:lpwstr/>
      </vt:variant>
      <vt:variant>
        <vt:lpwstr>_Toc410999069</vt:lpwstr>
      </vt:variant>
      <vt:variant>
        <vt:i4>1048637</vt:i4>
      </vt:variant>
      <vt:variant>
        <vt:i4>254</vt:i4>
      </vt:variant>
      <vt:variant>
        <vt:i4>0</vt:i4>
      </vt:variant>
      <vt:variant>
        <vt:i4>5</vt:i4>
      </vt:variant>
      <vt:variant>
        <vt:lpwstr/>
      </vt:variant>
      <vt:variant>
        <vt:lpwstr>_Toc410999068</vt:lpwstr>
      </vt:variant>
      <vt:variant>
        <vt:i4>1048637</vt:i4>
      </vt:variant>
      <vt:variant>
        <vt:i4>248</vt:i4>
      </vt:variant>
      <vt:variant>
        <vt:i4>0</vt:i4>
      </vt:variant>
      <vt:variant>
        <vt:i4>5</vt:i4>
      </vt:variant>
      <vt:variant>
        <vt:lpwstr/>
      </vt:variant>
      <vt:variant>
        <vt:lpwstr>_Toc410999067</vt:lpwstr>
      </vt:variant>
      <vt:variant>
        <vt:i4>1048637</vt:i4>
      </vt:variant>
      <vt:variant>
        <vt:i4>242</vt:i4>
      </vt:variant>
      <vt:variant>
        <vt:i4>0</vt:i4>
      </vt:variant>
      <vt:variant>
        <vt:i4>5</vt:i4>
      </vt:variant>
      <vt:variant>
        <vt:lpwstr/>
      </vt:variant>
      <vt:variant>
        <vt:lpwstr>_Toc410999066</vt:lpwstr>
      </vt:variant>
      <vt:variant>
        <vt:i4>1048637</vt:i4>
      </vt:variant>
      <vt:variant>
        <vt:i4>236</vt:i4>
      </vt:variant>
      <vt:variant>
        <vt:i4>0</vt:i4>
      </vt:variant>
      <vt:variant>
        <vt:i4>5</vt:i4>
      </vt:variant>
      <vt:variant>
        <vt:lpwstr/>
      </vt:variant>
      <vt:variant>
        <vt:lpwstr>_Toc410999065</vt:lpwstr>
      </vt:variant>
      <vt:variant>
        <vt:i4>1048637</vt:i4>
      </vt:variant>
      <vt:variant>
        <vt:i4>230</vt:i4>
      </vt:variant>
      <vt:variant>
        <vt:i4>0</vt:i4>
      </vt:variant>
      <vt:variant>
        <vt:i4>5</vt:i4>
      </vt:variant>
      <vt:variant>
        <vt:lpwstr/>
      </vt:variant>
      <vt:variant>
        <vt:lpwstr>_Toc410999064</vt:lpwstr>
      </vt:variant>
      <vt:variant>
        <vt:i4>1048637</vt:i4>
      </vt:variant>
      <vt:variant>
        <vt:i4>224</vt:i4>
      </vt:variant>
      <vt:variant>
        <vt:i4>0</vt:i4>
      </vt:variant>
      <vt:variant>
        <vt:i4>5</vt:i4>
      </vt:variant>
      <vt:variant>
        <vt:lpwstr/>
      </vt:variant>
      <vt:variant>
        <vt:lpwstr>_Toc410999063</vt:lpwstr>
      </vt:variant>
      <vt:variant>
        <vt:i4>1048637</vt:i4>
      </vt:variant>
      <vt:variant>
        <vt:i4>218</vt:i4>
      </vt:variant>
      <vt:variant>
        <vt:i4>0</vt:i4>
      </vt:variant>
      <vt:variant>
        <vt:i4>5</vt:i4>
      </vt:variant>
      <vt:variant>
        <vt:lpwstr/>
      </vt:variant>
      <vt:variant>
        <vt:lpwstr>_Toc410999062</vt:lpwstr>
      </vt:variant>
      <vt:variant>
        <vt:i4>1048637</vt:i4>
      </vt:variant>
      <vt:variant>
        <vt:i4>212</vt:i4>
      </vt:variant>
      <vt:variant>
        <vt:i4>0</vt:i4>
      </vt:variant>
      <vt:variant>
        <vt:i4>5</vt:i4>
      </vt:variant>
      <vt:variant>
        <vt:lpwstr/>
      </vt:variant>
      <vt:variant>
        <vt:lpwstr>_Toc410999061</vt:lpwstr>
      </vt:variant>
      <vt:variant>
        <vt:i4>1245245</vt:i4>
      </vt:variant>
      <vt:variant>
        <vt:i4>206</vt:i4>
      </vt:variant>
      <vt:variant>
        <vt:i4>0</vt:i4>
      </vt:variant>
      <vt:variant>
        <vt:i4>5</vt:i4>
      </vt:variant>
      <vt:variant>
        <vt:lpwstr/>
      </vt:variant>
      <vt:variant>
        <vt:lpwstr>_Toc410999056</vt:lpwstr>
      </vt:variant>
      <vt:variant>
        <vt:i4>1245245</vt:i4>
      </vt:variant>
      <vt:variant>
        <vt:i4>200</vt:i4>
      </vt:variant>
      <vt:variant>
        <vt:i4>0</vt:i4>
      </vt:variant>
      <vt:variant>
        <vt:i4>5</vt:i4>
      </vt:variant>
      <vt:variant>
        <vt:lpwstr/>
      </vt:variant>
      <vt:variant>
        <vt:lpwstr>_Toc410999055</vt:lpwstr>
      </vt:variant>
      <vt:variant>
        <vt:i4>1245245</vt:i4>
      </vt:variant>
      <vt:variant>
        <vt:i4>194</vt:i4>
      </vt:variant>
      <vt:variant>
        <vt:i4>0</vt:i4>
      </vt:variant>
      <vt:variant>
        <vt:i4>5</vt:i4>
      </vt:variant>
      <vt:variant>
        <vt:lpwstr/>
      </vt:variant>
      <vt:variant>
        <vt:lpwstr>_Toc410999054</vt:lpwstr>
      </vt:variant>
      <vt:variant>
        <vt:i4>1245245</vt:i4>
      </vt:variant>
      <vt:variant>
        <vt:i4>188</vt:i4>
      </vt:variant>
      <vt:variant>
        <vt:i4>0</vt:i4>
      </vt:variant>
      <vt:variant>
        <vt:i4>5</vt:i4>
      </vt:variant>
      <vt:variant>
        <vt:lpwstr/>
      </vt:variant>
      <vt:variant>
        <vt:lpwstr>_Toc410999053</vt:lpwstr>
      </vt:variant>
      <vt:variant>
        <vt:i4>1245245</vt:i4>
      </vt:variant>
      <vt:variant>
        <vt:i4>182</vt:i4>
      </vt:variant>
      <vt:variant>
        <vt:i4>0</vt:i4>
      </vt:variant>
      <vt:variant>
        <vt:i4>5</vt:i4>
      </vt:variant>
      <vt:variant>
        <vt:lpwstr/>
      </vt:variant>
      <vt:variant>
        <vt:lpwstr>_Toc410999052</vt:lpwstr>
      </vt:variant>
      <vt:variant>
        <vt:i4>1245245</vt:i4>
      </vt:variant>
      <vt:variant>
        <vt:i4>176</vt:i4>
      </vt:variant>
      <vt:variant>
        <vt:i4>0</vt:i4>
      </vt:variant>
      <vt:variant>
        <vt:i4>5</vt:i4>
      </vt:variant>
      <vt:variant>
        <vt:lpwstr/>
      </vt:variant>
      <vt:variant>
        <vt:lpwstr>_Toc410999051</vt:lpwstr>
      </vt:variant>
      <vt:variant>
        <vt:i4>1245245</vt:i4>
      </vt:variant>
      <vt:variant>
        <vt:i4>170</vt:i4>
      </vt:variant>
      <vt:variant>
        <vt:i4>0</vt:i4>
      </vt:variant>
      <vt:variant>
        <vt:i4>5</vt:i4>
      </vt:variant>
      <vt:variant>
        <vt:lpwstr/>
      </vt:variant>
      <vt:variant>
        <vt:lpwstr>_Toc410999050</vt:lpwstr>
      </vt:variant>
      <vt:variant>
        <vt:i4>1179709</vt:i4>
      </vt:variant>
      <vt:variant>
        <vt:i4>164</vt:i4>
      </vt:variant>
      <vt:variant>
        <vt:i4>0</vt:i4>
      </vt:variant>
      <vt:variant>
        <vt:i4>5</vt:i4>
      </vt:variant>
      <vt:variant>
        <vt:lpwstr/>
      </vt:variant>
      <vt:variant>
        <vt:lpwstr>_Toc410999049</vt:lpwstr>
      </vt:variant>
      <vt:variant>
        <vt:i4>1179709</vt:i4>
      </vt:variant>
      <vt:variant>
        <vt:i4>158</vt:i4>
      </vt:variant>
      <vt:variant>
        <vt:i4>0</vt:i4>
      </vt:variant>
      <vt:variant>
        <vt:i4>5</vt:i4>
      </vt:variant>
      <vt:variant>
        <vt:lpwstr/>
      </vt:variant>
      <vt:variant>
        <vt:lpwstr>_Toc410999048</vt:lpwstr>
      </vt:variant>
      <vt:variant>
        <vt:i4>1179709</vt:i4>
      </vt:variant>
      <vt:variant>
        <vt:i4>152</vt:i4>
      </vt:variant>
      <vt:variant>
        <vt:i4>0</vt:i4>
      </vt:variant>
      <vt:variant>
        <vt:i4>5</vt:i4>
      </vt:variant>
      <vt:variant>
        <vt:lpwstr/>
      </vt:variant>
      <vt:variant>
        <vt:lpwstr>_Toc410999047</vt:lpwstr>
      </vt:variant>
      <vt:variant>
        <vt:i4>1179709</vt:i4>
      </vt:variant>
      <vt:variant>
        <vt:i4>146</vt:i4>
      </vt:variant>
      <vt:variant>
        <vt:i4>0</vt:i4>
      </vt:variant>
      <vt:variant>
        <vt:i4>5</vt:i4>
      </vt:variant>
      <vt:variant>
        <vt:lpwstr/>
      </vt:variant>
      <vt:variant>
        <vt:lpwstr>_Toc410999046</vt:lpwstr>
      </vt:variant>
      <vt:variant>
        <vt:i4>1179709</vt:i4>
      </vt:variant>
      <vt:variant>
        <vt:i4>140</vt:i4>
      </vt:variant>
      <vt:variant>
        <vt:i4>0</vt:i4>
      </vt:variant>
      <vt:variant>
        <vt:i4>5</vt:i4>
      </vt:variant>
      <vt:variant>
        <vt:lpwstr/>
      </vt:variant>
      <vt:variant>
        <vt:lpwstr>_Toc410999045</vt:lpwstr>
      </vt:variant>
      <vt:variant>
        <vt:i4>1179709</vt:i4>
      </vt:variant>
      <vt:variant>
        <vt:i4>134</vt:i4>
      </vt:variant>
      <vt:variant>
        <vt:i4>0</vt:i4>
      </vt:variant>
      <vt:variant>
        <vt:i4>5</vt:i4>
      </vt:variant>
      <vt:variant>
        <vt:lpwstr/>
      </vt:variant>
      <vt:variant>
        <vt:lpwstr>_Toc410999044</vt:lpwstr>
      </vt:variant>
      <vt:variant>
        <vt:i4>1179709</vt:i4>
      </vt:variant>
      <vt:variant>
        <vt:i4>128</vt:i4>
      </vt:variant>
      <vt:variant>
        <vt:i4>0</vt:i4>
      </vt:variant>
      <vt:variant>
        <vt:i4>5</vt:i4>
      </vt:variant>
      <vt:variant>
        <vt:lpwstr/>
      </vt:variant>
      <vt:variant>
        <vt:lpwstr>_Toc410999043</vt:lpwstr>
      </vt:variant>
      <vt:variant>
        <vt:i4>1179709</vt:i4>
      </vt:variant>
      <vt:variant>
        <vt:i4>122</vt:i4>
      </vt:variant>
      <vt:variant>
        <vt:i4>0</vt:i4>
      </vt:variant>
      <vt:variant>
        <vt:i4>5</vt:i4>
      </vt:variant>
      <vt:variant>
        <vt:lpwstr/>
      </vt:variant>
      <vt:variant>
        <vt:lpwstr>_Toc410999042</vt:lpwstr>
      </vt:variant>
      <vt:variant>
        <vt:i4>1179709</vt:i4>
      </vt:variant>
      <vt:variant>
        <vt:i4>116</vt:i4>
      </vt:variant>
      <vt:variant>
        <vt:i4>0</vt:i4>
      </vt:variant>
      <vt:variant>
        <vt:i4>5</vt:i4>
      </vt:variant>
      <vt:variant>
        <vt:lpwstr/>
      </vt:variant>
      <vt:variant>
        <vt:lpwstr>_Toc410999041</vt:lpwstr>
      </vt:variant>
      <vt:variant>
        <vt:i4>1179709</vt:i4>
      </vt:variant>
      <vt:variant>
        <vt:i4>110</vt:i4>
      </vt:variant>
      <vt:variant>
        <vt:i4>0</vt:i4>
      </vt:variant>
      <vt:variant>
        <vt:i4>5</vt:i4>
      </vt:variant>
      <vt:variant>
        <vt:lpwstr/>
      </vt:variant>
      <vt:variant>
        <vt:lpwstr>_Toc410999040</vt:lpwstr>
      </vt:variant>
      <vt:variant>
        <vt:i4>1376317</vt:i4>
      </vt:variant>
      <vt:variant>
        <vt:i4>104</vt:i4>
      </vt:variant>
      <vt:variant>
        <vt:i4>0</vt:i4>
      </vt:variant>
      <vt:variant>
        <vt:i4>5</vt:i4>
      </vt:variant>
      <vt:variant>
        <vt:lpwstr/>
      </vt:variant>
      <vt:variant>
        <vt:lpwstr>_Toc410999039</vt:lpwstr>
      </vt:variant>
      <vt:variant>
        <vt:i4>1376317</vt:i4>
      </vt:variant>
      <vt:variant>
        <vt:i4>98</vt:i4>
      </vt:variant>
      <vt:variant>
        <vt:i4>0</vt:i4>
      </vt:variant>
      <vt:variant>
        <vt:i4>5</vt:i4>
      </vt:variant>
      <vt:variant>
        <vt:lpwstr/>
      </vt:variant>
      <vt:variant>
        <vt:lpwstr>_Toc410999038</vt:lpwstr>
      </vt:variant>
      <vt:variant>
        <vt:i4>1376317</vt:i4>
      </vt:variant>
      <vt:variant>
        <vt:i4>92</vt:i4>
      </vt:variant>
      <vt:variant>
        <vt:i4>0</vt:i4>
      </vt:variant>
      <vt:variant>
        <vt:i4>5</vt:i4>
      </vt:variant>
      <vt:variant>
        <vt:lpwstr/>
      </vt:variant>
      <vt:variant>
        <vt:lpwstr>_Toc410999037</vt:lpwstr>
      </vt:variant>
      <vt:variant>
        <vt:i4>1376317</vt:i4>
      </vt:variant>
      <vt:variant>
        <vt:i4>86</vt:i4>
      </vt:variant>
      <vt:variant>
        <vt:i4>0</vt:i4>
      </vt:variant>
      <vt:variant>
        <vt:i4>5</vt:i4>
      </vt:variant>
      <vt:variant>
        <vt:lpwstr/>
      </vt:variant>
      <vt:variant>
        <vt:lpwstr>_Toc410999033</vt:lpwstr>
      </vt:variant>
      <vt:variant>
        <vt:i4>1507389</vt:i4>
      </vt:variant>
      <vt:variant>
        <vt:i4>80</vt:i4>
      </vt:variant>
      <vt:variant>
        <vt:i4>0</vt:i4>
      </vt:variant>
      <vt:variant>
        <vt:i4>5</vt:i4>
      </vt:variant>
      <vt:variant>
        <vt:lpwstr/>
      </vt:variant>
      <vt:variant>
        <vt:lpwstr>_Toc410999016</vt:lpwstr>
      </vt:variant>
      <vt:variant>
        <vt:i4>1507389</vt:i4>
      </vt:variant>
      <vt:variant>
        <vt:i4>74</vt:i4>
      </vt:variant>
      <vt:variant>
        <vt:i4>0</vt:i4>
      </vt:variant>
      <vt:variant>
        <vt:i4>5</vt:i4>
      </vt:variant>
      <vt:variant>
        <vt:lpwstr/>
      </vt:variant>
      <vt:variant>
        <vt:lpwstr>_Toc410999015</vt:lpwstr>
      </vt:variant>
      <vt:variant>
        <vt:i4>1507389</vt:i4>
      </vt:variant>
      <vt:variant>
        <vt:i4>68</vt:i4>
      </vt:variant>
      <vt:variant>
        <vt:i4>0</vt:i4>
      </vt:variant>
      <vt:variant>
        <vt:i4>5</vt:i4>
      </vt:variant>
      <vt:variant>
        <vt:lpwstr/>
      </vt:variant>
      <vt:variant>
        <vt:lpwstr>_Toc410999014</vt:lpwstr>
      </vt:variant>
      <vt:variant>
        <vt:i4>1507389</vt:i4>
      </vt:variant>
      <vt:variant>
        <vt:i4>62</vt:i4>
      </vt:variant>
      <vt:variant>
        <vt:i4>0</vt:i4>
      </vt:variant>
      <vt:variant>
        <vt:i4>5</vt:i4>
      </vt:variant>
      <vt:variant>
        <vt:lpwstr/>
      </vt:variant>
      <vt:variant>
        <vt:lpwstr>_Toc410999013</vt:lpwstr>
      </vt:variant>
      <vt:variant>
        <vt:i4>1507389</vt:i4>
      </vt:variant>
      <vt:variant>
        <vt:i4>56</vt:i4>
      </vt:variant>
      <vt:variant>
        <vt:i4>0</vt:i4>
      </vt:variant>
      <vt:variant>
        <vt:i4>5</vt:i4>
      </vt:variant>
      <vt:variant>
        <vt:lpwstr/>
      </vt:variant>
      <vt:variant>
        <vt:lpwstr>_Toc410999012</vt:lpwstr>
      </vt:variant>
      <vt:variant>
        <vt:i4>1507389</vt:i4>
      </vt:variant>
      <vt:variant>
        <vt:i4>50</vt:i4>
      </vt:variant>
      <vt:variant>
        <vt:i4>0</vt:i4>
      </vt:variant>
      <vt:variant>
        <vt:i4>5</vt:i4>
      </vt:variant>
      <vt:variant>
        <vt:lpwstr/>
      </vt:variant>
      <vt:variant>
        <vt:lpwstr>_Toc410999011</vt:lpwstr>
      </vt:variant>
      <vt:variant>
        <vt:i4>1507389</vt:i4>
      </vt:variant>
      <vt:variant>
        <vt:i4>44</vt:i4>
      </vt:variant>
      <vt:variant>
        <vt:i4>0</vt:i4>
      </vt:variant>
      <vt:variant>
        <vt:i4>5</vt:i4>
      </vt:variant>
      <vt:variant>
        <vt:lpwstr/>
      </vt:variant>
      <vt:variant>
        <vt:lpwstr>_Toc410999010</vt:lpwstr>
      </vt:variant>
      <vt:variant>
        <vt:i4>1441853</vt:i4>
      </vt:variant>
      <vt:variant>
        <vt:i4>38</vt:i4>
      </vt:variant>
      <vt:variant>
        <vt:i4>0</vt:i4>
      </vt:variant>
      <vt:variant>
        <vt:i4>5</vt:i4>
      </vt:variant>
      <vt:variant>
        <vt:lpwstr/>
      </vt:variant>
      <vt:variant>
        <vt:lpwstr>_Toc410999009</vt:lpwstr>
      </vt:variant>
      <vt:variant>
        <vt:i4>1441853</vt:i4>
      </vt:variant>
      <vt:variant>
        <vt:i4>32</vt:i4>
      </vt:variant>
      <vt:variant>
        <vt:i4>0</vt:i4>
      </vt:variant>
      <vt:variant>
        <vt:i4>5</vt:i4>
      </vt:variant>
      <vt:variant>
        <vt:lpwstr/>
      </vt:variant>
      <vt:variant>
        <vt:lpwstr>_Toc410999008</vt:lpwstr>
      </vt:variant>
      <vt:variant>
        <vt:i4>1441853</vt:i4>
      </vt:variant>
      <vt:variant>
        <vt:i4>26</vt:i4>
      </vt:variant>
      <vt:variant>
        <vt:i4>0</vt:i4>
      </vt:variant>
      <vt:variant>
        <vt:i4>5</vt:i4>
      </vt:variant>
      <vt:variant>
        <vt:lpwstr/>
      </vt:variant>
      <vt:variant>
        <vt:lpwstr>_Toc410999007</vt:lpwstr>
      </vt:variant>
      <vt:variant>
        <vt:i4>1441853</vt:i4>
      </vt:variant>
      <vt:variant>
        <vt:i4>20</vt:i4>
      </vt:variant>
      <vt:variant>
        <vt:i4>0</vt:i4>
      </vt:variant>
      <vt:variant>
        <vt:i4>5</vt:i4>
      </vt:variant>
      <vt:variant>
        <vt:lpwstr/>
      </vt:variant>
      <vt:variant>
        <vt:lpwstr>_Toc410999006</vt:lpwstr>
      </vt:variant>
      <vt:variant>
        <vt:i4>1441853</vt:i4>
      </vt:variant>
      <vt:variant>
        <vt:i4>14</vt:i4>
      </vt:variant>
      <vt:variant>
        <vt:i4>0</vt:i4>
      </vt:variant>
      <vt:variant>
        <vt:i4>5</vt:i4>
      </vt:variant>
      <vt:variant>
        <vt:lpwstr/>
      </vt:variant>
      <vt:variant>
        <vt:lpwstr>_Toc410999005</vt:lpwstr>
      </vt:variant>
      <vt:variant>
        <vt:i4>1441853</vt:i4>
      </vt:variant>
      <vt:variant>
        <vt:i4>8</vt:i4>
      </vt:variant>
      <vt:variant>
        <vt:i4>0</vt:i4>
      </vt:variant>
      <vt:variant>
        <vt:i4>5</vt:i4>
      </vt:variant>
      <vt:variant>
        <vt:lpwstr/>
      </vt:variant>
      <vt:variant>
        <vt:lpwstr>_Toc410999004</vt:lpwstr>
      </vt:variant>
      <vt:variant>
        <vt:i4>1441853</vt:i4>
      </vt:variant>
      <vt:variant>
        <vt:i4>2</vt:i4>
      </vt:variant>
      <vt:variant>
        <vt:i4>0</vt:i4>
      </vt:variant>
      <vt:variant>
        <vt:i4>5</vt:i4>
      </vt:variant>
      <vt:variant>
        <vt:lpwstr/>
      </vt:variant>
      <vt:variant>
        <vt:lpwstr>_Toc410999003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Jasa Konsultansi (Consulting Services) Prakual</dc:title>
  <dc:subject>Model Dokumen Pengadaan Nasional</dc:subject>
  <dc:creator>Dondy Sentya</dc:creator>
  <cp:lastModifiedBy>LKPP_D11</cp:lastModifiedBy>
  <cp:revision>19</cp:revision>
  <cp:lastPrinted>2018-11-05T08:31:00Z</cp:lastPrinted>
  <dcterms:created xsi:type="dcterms:W3CDTF">2018-10-20T03:02:00Z</dcterms:created>
  <dcterms:modified xsi:type="dcterms:W3CDTF">2018-11-05T08:34:00Z</dcterms:modified>
</cp:coreProperties>
</file>